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5"/>
      </w:tblGrid>
      <w:tr w:rsidR="0073116A">
        <w:trPr>
          <w:trHeight w:val="14926"/>
        </w:trPr>
        <w:tc>
          <w:tcPr>
            <w:tcW w:w="10440" w:type="dxa"/>
            <w:tcBorders>
              <w:top w:val="double" w:sz="4" w:space="0" w:color="auto"/>
              <w:left w:val="double" w:sz="4" w:space="0" w:color="auto"/>
              <w:bottom w:val="double" w:sz="4" w:space="0" w:color="auto"/>
              <w:right w:val="double" w:sz="4" w:space="0" w:color="auto"/>
            </w:tcBorders>
          </w:tcPr>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r>
              <w:rPr>
                <w:b/>
                <w:bCs/>
                <w:sz w:val="28"/>
                <w:szCs w:val="28"/>
              </w:rPr>
              <w:t>Министерство здравоохранения Хабаровского края</w:t>
            </w:r>
          </w:p>
          <w:p w:rsidR="0073116A" w:rsidRDefault="0073116A" w:rsidP="00DC749D">
            <w:pPr>
              <w:ind w:firstLine="540"/>
              <w:jc w:val="center"/>
              <w:rPr>
                <w:b/>
                <w:bCs/>
                <w:sz w:val="28"/>
                <w:szCs w:val="28"/>
              </w:rPr>
            </w:pPr>
            <w:r>
              <w:rPr>
                <w:b/>
                <w:bCs/>
                <w:sz w:val="28"/>
                <w:szCs w:val="28"/>
              </w:rPr>
              <w:t xml:space="preserve">Краевое государственное бюджетное </w:t>
            </w:r>
            <w:r w:rsidR="00B55EAB">
              <w:rPr>
                <w:b/>
                <w:bCs/>
                <w:sz w:val="28"/>
                <w:szCs w:val="28"/>
              </w:rPr>
              <w:t xml:space="preserve">профессиональное </w:t>
            </w:r>
            <w:r>
              <w:rPr>
                <w:b/>
                <w:bCs/>
                <w:sz w:val="28"/>
                <w:szCs w:val="28"/>
              </w:rPr>
              <w:t>образовательное учреждение</w:t>
            </w:r>
          </w:p>
          <w:p w:rsidR="0073116A" w:rsidRDefault="00B55EAB" w:rsidP="00DC749D">
            <w:pPr>
              <w:ind w:firstLine="540"/>
              <w:jc w:val="center"/>
              <w:rPr>
                <w:b/>
                <w:bCs/>
                <w:sz w:val="28"/>
                <w:szCs w:val="28"/>
              </w:rPr>
            </w:pPr>
            <w:r>
              <w:rPr>
                <w:b/>
                <w:bCs/>
                <w:sz w:val="28"/>
                <w:szCs w:val="28"/>
              </w:rPr>
              <w:t xml:space="preserve"> </w:t>
            </w:r>
            <w:r w:rsidR="0073116A">
              <w:rPr>
                <w:b/>
                <w:bCs/>
                <w:sz w:val="28"/>
                <w:szCs w:val="28"/>
              </w:rPr>
              <w:t>«Хабаровский государственный медицинский колледж»</w:t>
            </w: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Pr="005B755A" w:rsidRDefault="0073116A" w:rsidP="00DC749D">
            <w:pPr>
              <w:ind w:firstLine="540"/>
              <w:jc w:val="center"/>
              <w:rPr>
                <w:b/>
                <w:bCs/>
                <w:sz w:val="28"/>
                <w:szCs w:val="28"/>
              </w:rPr>
            </w:pPr>
            <w:r>
              <w:rPr>
                <w:b/>
                <w:bCs/>
                <w:sz w:val="28"/>
                <w:szCs w:val="28"/>
              </w:rPr>
              <w:t>ЦМК</w:t>
            </w:r>
            <w:r w:rsidRPr="005B755A">
              <w:rPr>
                <w:b/>
                <w:bCs/>
                <w:sz w:val="28"/>
                <w:szCs w:val="28"/>
              </w:rPr>
              <w:t xml:space="preserve"> «</w:t>
            </w:r>
            <w:r>
              <w:rPr>
                <w:b/>
                <w:bCs/>
                <w:sz w:val="28"/>
                <w:szCs w:val="28"/>
              </w:rPr>
              <w:t>Общие</w:t>
            </w:r>
            <w:r w:rsidRPr="005B755A">
              <w:rPr>
                <w:b/>
                <w:bCs/>
                <w:sz w:val="28"/>
                <w:szCs w:val="28"/>
              </w:rPr>
              <w:t xml:space="preserve"> </w:t>
            </w:r>
            <w:r>
              <w:rPr>
                <w:b/>
                <w:bCs/>
                <w:sz w:val="28"/>
                <w:szCs w:val="28"/>
              </w:rPr>
              <w:t>гуманитарные</w:t>
            </w:r>
            <w:r w:rsidRPr="005B755A">
              <w:rPr>
                <w:b/>
                <w:bCs/>
                <w:sz w:val="28"/>
                <w:szCs w:val="28"/>
              </w:rPr>
              <w:t xml:space="preserve"> </w:t>
            </w:r>
            <w:r>
              <w:rPr>
                <w:b/>
                <w:bCs/>
                <w:sz w:val="28"/>
                <w:szCs w:val="28"/>
              </w:rPr>
              <w:t>дисциплины</w:t>
            </w:r>
            <w:r w:rsidRPr="005B755A">
              <w:rPr>
                <w:b/>
                <w:bCs/>
                <w:sz w:val="28"/>
                <w:szCs w:val="28"/>
              </w:rPr>
              <w:t>»</w:t>
            </w:r>
          </w:p>
          <w:p w:rsidR="0073116A" w:rsidRPr="005B755A" w:rsidRDefault="0073116A" w:rsidP="00DC749D">
            <w:pPr>
              <w:ind w:firstLine="540"/>
              <w:jc w:val="center"/>
              <w:rPr>
                <w:b/>
                <w:bCs/>
                <w:sz w:val="28"/>
                <w:szCs w:val="28"/>
              </w:rPr>
            </w:pPr>
          </w:p>
          <w:p w:rsidR="0073116A" w:rsidRPr="005B755A" w:rsidRDefault="0073116A" w:rsidP="00DC749D">
            <w:pPr>
              <w:ind w:firstLine="540"/>
              <w:jc w:val="center"/>
              <w:rPr>
                <w:b/>
                <w:bCs/>
                <w:sz w:val="28"/>
                <w:szCs w:val="28"/>
              </w:rPr>
            </w:pPr>
          </w:p>
          <w:p w:rsidR="0073116A" w:rsidRPr="005B755A" w:rsidRDefault="0073116A" w:rsidP="00DC749D">
            <w:pPr>
              <w:ind w:firstLine="540"/>
              <w:jc w:val="center"/>
              <w:rPr>
                <w:b/>
                <w:bCs/>
                <w:sz w:val="28"/>
                <w:szCs w:val="28"/>
              </w:rPr>
            </w:pPr>
          </w:p>
          <w:p w:rsidR="0073116A" w:rsidRPr="005B755A" w:rsidRDefault="0073116A" w:rsidP="00DC749D">
            <w:pPr>
              <w:ind w:firstLine="540"/>
              <w:jc w:val="center"/>
              <w:rPr>
                <w:b/>
                <w:bCs/>
                <w:sz w:val="28"/>
                <w:szCs w:val="28"/>
              </w:rPr>
            </w:pPr>
          </w:p>
          <w:p w:rsidR="0073116A" w:rsidRPr="005B755A" w:rsidRDefault="0073116A" w:rsidP="00DC749D">
            <w:pPr>
              <w:ind w:firstLine="540"/>
              <w:jc w:val="center"/>
              <w:rPr>
                <w:b/>
                <w:bCs/>
                <w:sz w:val="28"/>
                <w:szCs w:val="28"/>
              </w:rPr>
            </w:pPr>
          </w:p>
          <w:p w:rsidR="0073116A" w:rsidRPr="00E22A44" w:rsidRDefault="0073116A" w:rsidP="00DC749D">
            <w:pPr>
              <w:ind w:firstLine="540"/>
              <w:jc w:val="both"/>
              <w:rPr>
                <w:b/>
                <w:bCs/>
                <w:sz w:val="32"/>
                <w:szCs w:val="32"/>
                <w:lang w:val="en-US"/>
              </w:rPr>
            </w:pPr>
            <w:r>
              <w:rPr>
                <w:b/>
                <w:bCs/>
                <w:sz w:val="32"/>
                <w:szCs w:val="32"/>
              </w:rPr>
              <w:t>Соколова</w:t>
            </w:r>
            <w:r w:rsidRPr="00E22A44">
              <w:rPr>
                <w:b/>
                <w:bCs/>
                <w:sz w:val="32"/>
                <w:szCs w:val="32"/>
                <w:lang w:val="en-US"/>
              </w:rPr>
              <w:t xml:space="preserve"> </w:t>
            </w:r>
            <w:r>
              <w:rPr>
                <w:b/>
                <w:bCs/>
                <w:sz w:val="32"/>
                <w:szCs w:val="32"/>
              </w:rPr>
              <w:t>В</w:t>
            </w:r>
            <w:r w:rsidRPr="00E22A44">
              <w:rPr>
                <w:b/>
                <w:bCs/>
                <w:sz w:val="32"/>
                <w:szCs w:val="32"/>
                <w:lang w:val="en-US"/>
              </w:rPr>
              <w:t>.</w:t>
            </w:r>
            <w:r>
              <w:rPr>
                <w:b/>
                <w:bCs/>
                <w:sz w:val="32"/>
                <w:szCs w:val="32"/>
              </w:rPr>
              <w:t>К</w:t>
            </w:r>
            <w:r w:rsidRPr="00E22A44">
              <w:rPr>
                <w:b/>
                <w:bCs/>
                <w:sz w:val="32"/>
                <w:szCs w:val="32"/>
                <w:lang w:val="en-US"/>
              </w:rPr>
              <w:t>.</w:t>
            </w:r>
          </w:p>
          <w:p w:rsidR="0073116A" w:rsidRPr="00E22A44" w:rsidRDefault="0073116A" w:rsidP="00DC749D">
            <w:pPr>
              <w:ind w:firstLine="540"/>
              <w:jc w:val="center"/>
              <w:rPr>
                <w:b/>
                <w:bCs/>
                <w:sz w:val="32"/>
                <w:szCs w:val="32"/>
                <w:lang w:val="en-US"/>
              </w:rPr>
            </w:pPr>
          </w:p>
          <w:p w:rsidR="0073116A" w:rsidRPr="00E22A44" w:rsidRDefault="0073116A" w:rsidP="00DC749D">
            <w:pPr>
              <w:ind w:firstLine="540"/>
              <w:jc w:val="center"/>
              <w:rPr>
                <w:b/>
                <w:bCs/>
                <w:sz w:val="32"/>
                <w:szCs w:val="32"/>
                <w:lang w:val="en-US"/>
              </w:rPr>
            </w:pPr>
          </w:p>
          <w:p w:rsidR="0073116A" w:rsidRPr="00E22A44" w:rsidRDefault="0073116A" w:rsidP="00DC749D">
            <w:pPr>
              <w:ind w:firstLine="540"/>
              <w:jc w:val="center"/>
              <w:rPr>
                <w:b/>
                <w:bCs/>
                <w:sz w:val="32"/>
                <w:szCs w:val="32"/>
                <w:lang w:val="en-US"/>
              </w:rPr>
            </w:pPr>
          </w:p>
          <w:p w:rsidR="0073116A" w:rsidRPr="00E22A44" w:rsidRDefault="0073116A" w:rsidP="001D04B0">
            <w:pPr>
              <w:ind w:firstLine="540"/>
              <w:jc w:val="center"/>
              <w:rPr>
                <w:b/>
                <w:bCs/>
                <w:sz w:val="40"/>
                <w:szCs w:val="40"/>
                <w:lang w:val="en-US"/>
              </w:rPr>
            </w:pPr>
            <w:r>
              <w:rPr>
                <w:b/>
                <w:bCs/>
                <w:sz w:val="40"/>
                <w:szCs w:val="40"/>
                <w:lang w:val="en-US"/>
              </w:rPr>
              <w:t>Infectious</w:t>
            </w:r>
            <w:r w:rsidRPr="00E22A44">
              <w:rPr>
                <w:b/>
                <w:bCs/>
                <w:sz w:val="40"/>
                <w:szCs w:val="40"/>
                <w:lang w:val="en-US"/>
              </w:rPr>
              <w:t xml:space="preserve"> </w:t>
            </w:r>
            <w:r>
              <w:rPr>
                <w:b/>
                <w:bCs/>
                <w:sz w:val="40"/>
                <w:szCs w:val="40"/>
                <w:lang w:val="en-US"/>
              </w:rPr>
              <w:t>Diseases</w:t>
            </w:r>
            <w:r w:rsidRPr="00E22A44">
              <w:rPr>
                <w:b/>
                <w:bCs/>
                <w:sz w:val="40"/>
                <w:szCs w:val="40"/>
                <w:lang w:val="en-US"/>
              </w:rPr>
              <w:t>.</w:t>
            </w:r>
          </w:p>
          <w:p w:rsidR="0073116A" w:rsidRPr="007461C9" w:rsidRDefault="0073116A" w:rsidP="00DC749D">
            <w:pPr>
              <w:ind w:firstLine="540"/>
              <w:jc w:val="center"/>
              <w:rPr>
                <w:b/>
                <w:bCs/>
                <w:sz w:val="40"/>
                <w:szCs w:val="40"/>
              </w:rPr>
            </w:pPr>
            <w:r>
              <w:rPr>
                <w:b/>
                <w:bCs/>
                <w:sz w:val="40"/>
                <w:szCs w:val="40"/>
              </w:rPr>
              <w:t>Инфекционные болезни</w:t>
            </w:r>
          </w:p>
          <w:p w:rsidR="0073116A" w:rsidRPr="007461C9" w:rsidRDefault="0073116A" w:rsidP="00DC749D">
            <w:pPr>
              <w:ind w:firstLine="540"/>
              <w:jc w:val="center"/>
              <w:rPr>
                <w:b/>
                <w:bCs/>
                <w:sz w:val="32"/>
                <w:szCs w:val="32"/>
              </w:rPr>
            </w:pPr>
          </w:p>
          <w:p w:rsidR="0073116A" w:rsidRDefault="0073116A" w:rsidP="00DC749D">
            <w:pPr>
              <w:ind w:firstLine="540"/>
              <w:jc w:val="center"/>
              <w:rPr>
                <w:b/>
                <w:bCs/>
                <w:sz w:val="32"/>
                <w:szCs w:val="32"/>
              </w:rPr>
            </w:pPr>
            <w:r>
              <w:rPr>
                <w:b/>
                <w:bCs/>
                <w:sz w:val="32"/>
                <w:szCs w:val="32"/>
              </w:rPr>
              <w:t xml:space="preserve">Методическая разработка </w:t>
            </w:r>
          </w:p>
          <w:p w:rsidR="0073116A" w:rsidRDefault="0073116A" w:rsidP="00DC749D">
            <w:pPr>
              <w:ind w:firstLine="540"/>
              <w:jc w:val="center"/>
              <w:rPr>
                <w:b/>
                <w:bCs/>
                <w:sz w:val="32"/>
                <w:szCs w:val="32"/>
              </w:rPr>
            </w:pPr>
            <w:r>
              <w:rPr>
                <w:b/>
                <w:bCs/>
                <w:sz w:val="32"/>
                <w:szCs w:val="32"/>
              </w:rPr>
              <w:t xml:space="preserve">открытого практического занятия </w:t>
            </w:r>
          </w:p>
          <w:p w:rsidR="0073116A" w:rsidRPr="009C094A" w:rsidRDefault="0073116A" w:rsidP="00DC749D">
            <w:pPr>
              <w:ind w:firstLine="540"/>
              <w:jc w:val="center"/>
              <w:rPr>
                <w:b/>
                <w:bCs/>
                <w:sz w:val="28"/>
                <w:szCs w:val="28"/>
              </w:rPr>
            </w:pPr>
            <w:r w:rsidRPr="009C094A">
              <w:rPr>
                <w:b/>
                <w:bCs/>
                <w:sz w:val="28"/>
                <w:szCs w:val="28"/>
              </w:rPr>
              <w:t>по учебной дисциплине</w:t>
            </w:r>
            <w:r>
              <w:rPr>
                <w:b/>
                <w:bCs/>
                <w:sz w:val="28"/>
                <w:szCs w:val="28"/>
              </w:rPr>
              <w:t xml:space="preserve"> ОГСЭ.03.Иностранный язык</w:t>
            </w:r>
          </w:p>
          <w:p w:rsidR="0073116A" w:rsidRDefault="0073116A" w:rsidP="00DC749D">
            <w:pPr>
              <w:ind w:firstLine="540"/>
              <w:jc w:val="center"/>
              <w:rPr>
                <w:b/>
                <w:bCs/>
                <w:sz w:val="32"/>
                <w:szCs w:val="32"/>
              </w:rPr>
            </w:pPr>
          </w:p>
          <w:p w:rsidR="0073116A" w:rsidRDefault="0073116A" w:rsidP="00DC749D">
            <w:pPr>
              <w:ind w:firstLine="540"/>
              <w:jc w:val="center"/>
              <w:rPr>
                <w:b/>
                <w:bCs/>
                <w:sz w:val="32"/>
                <w:szCs w:val="32"/>
              </w:rPr>
            </w:pPr>
          </w:p>
          <w:p w:rsidR="0073116A" w:rsidRDefault="0073116A" w:rsidP="00DC749D">
            <w:pPr>
              <w:ind w:firstLine="540"/>
              <w:jc w:val="center"/>
              <w:rPr>
                <w:b/>
                <w:bCs/>
                <w:sz w:val="28"/>
                <w:szCs w:val="28"/>
              </w:rPr>
            </w:pPr>
            <w:r>
              <w:rPr>
                <w:b/>
                <w:bCs/>
                <w:sz w:val="28"/>
                <w:szCs w:val="28"/>
              </w:rPr>
              <w:t>Специальность: 32.02.01 Лечебное дело</w:t>
            </w: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DC749D">
            <w:pPr>
              <w:ind w:firstLine="540"/>
              <w:jc w:val="center"/>
              <w:rPr>
                <w:b/>
                <w:bCs/>
                <w:sz w:val="28"/>
                <w:szCs w:val="28"/>
              </w:rPr>
            </w:pPr>
          </w:p>
          <w:p w:rsidR="0073116A" w:rsidRDefault="0073116A" w:rsidP="009C094A">
            <w:pPr>
              <w:rPr>
                <w:b/>
                <w:bCs/>
                <w:sz w:val="28"/>
                <w:szCs w:val="28"/>
              </w:rPr>
            </w:pPr>
          </w:p>
          <w:p w:rsidR="0073116A" w:rsidRPr="00B55EAB" w:rsidRDefault="0073116A" w:rsidP="00DC749D">
            <w:pPr>
              <w:ind w:firstLine="540"/>
              <w:jc w:val="center"/>
              <w:rPr>
                <w:b/>
                <w:bCs/>
                <w:sz w:val="28"/>
                <w:szCs w:val="28"/>
                <w:lang w:val="en-US"/>
              </w:rPr>
            </w:pPr>
            <w:r>
              <w:rPr>
                <w:b/>
                <w:bCs/>
                <w:sz w:val="28"/>
                <w:szCs w:val="28"/>
              </w:rPr>
              <w:t>201</w:t>
            </w:r>
            <w:r w:rsidR="00B55EAB">
              <w:rPr>
                <w:b/>
                <w:bCs/>
                <w:sz w:val="28"/>
                <w:szCs w:val="28"/>
                <w:lang w:val="en-US"/>
              </w:rPr>
              <w:t>6</w:t>
            </w:r>
          </w:p>
          <w:p w:rsidR="0073116A" w:rsidRDefault="0073116A" w:rsidP="00592F39">
            <w:pPr>
              <w:rPr>
                <w:b/>
                <w:bCs/>
                <w:sz w:val="28"/>
                <w:szCs w:val="28"/>
              </w:rPr>
            </w:pPr>
          </w:p>
        </w:tc>
      </w:tr>
    </w:tbl>
    <w:p w:rsidR="0073116A" w:rsidRDefault="0073116A" w:rsidP="00DC749D">
      <w:pPr>
        <w:jc w:val="both"/>
        <w:rPr>
          <w:sz w:val="28"/>
          <w:szCs w:val="28"/>
        </w:rPr>
      </w:pPr>
    </w:p>
    <w:p w:rsidR="0073116A" w:rsidRDefault="0073116A" w:rsidP="00DC749D">
      <w:pPr>
        <w:jc w:val="both"/>
        <w:rPr>
          <w:sz w:val="28"/>
          <w:szCs w:val="28"/>
        </w:rPr>
      </w:pPr>
    </w:p>
    <w:p w:rsidR="0073116A" w:rsidRDefault="0073116A" w:rsidP="00DC749D">
      <w:pPr>
        <w:jc w:val="both"/>
        <w:rPr>
          <w:sz w:val="28"/>
          <w:szCs w:val="28"/>
        </w:rPr>
      </w:pPr>
    </w:p>
    <w:tbl>
      <w:tblPr>
        <w:tblW w:w="0" w:type="auto"/>
        <w:tblInd w:w="-106" w:type="dxa"/>
        <w:tblLook w:val="00A0" w:firstRow="1" w:lastRow="0" w:firstColumn="1" w:lastColumn="0" w:noHBand="0" w:noVBand="0"/>
      </w:tblPr>
      <w:tblGrid>
        <w:gridCol w:w="4598"/>
        <w:gridCol w:w="5067"/>
      </w:tblGrid>
      <w:tr w:rsidR="0073116A">
        <w:tc>
          <w:tcPr>
            <w:tcW w:w="4927" w:type="dxa"/>
          </w:tcPr>
          <w:p w:rsidR="0073116A" w:rsidRPr="0037541F" w:rsidRDefault="0073116A" w:rsidP="0037541F">
            <w:pPr>
              <w:jc w:val="both"/>
              <w:rPr>
                <w:sz w:val="28"/>
                <w:szCs w:val="28"/>
              </w:rPr>
            </w:pPr>
            <w:r>
              <w:rPr>
                <w:sz w:val="28"/>
                <w:szCs w:val="28"/>
              </w:rPr>
              <w:t>Рассмот</w:t>
            </w:r>
            <w:r w:rsidRPr="0037541F">
              <w:rPr>
                <w:sz w:val="28"/>
                <w:szCs w:val="28"/>
              </w:rPr>
              <w:t>рено ЦМК</w:t>
            </w:r>
          </w:p>
          <w:p w:rsidR="0073116A" w:rsidRPr="0037541F" w:rsidRDefault="0073116A" w:rsidP="0037541F">
            <w:pPr>
              <w:jc w:val="both"/>
              <w:rPr>
                <w:sz w:val="28"/>
                <w:szCs w:val="28"/>
              </w:rPr>
            </w:pPr>
            <w:r w:rsidRPr="0037541F">
              <w:rPr>
                <w:sz w:val="28"/>
                <w:szCs w:val="28"/>
              </w:rPr>
              <w:t>«Общие гуманитарные дисциплины»</w:t>
            </w:r>
          </w:p>
          <w:p w:rsidR="0073116A" w:rsidRPr="0037541F" w:rsidRDefault="00B55EAB" w:rsidP="0037541F">
            <w:pPr>
              <w:jc w:val="both"/>
              <w:rPr>
                <w:sz w:val="28"/>
                <w:szCs w:val="28"/>
              </w:rPr>
            </w:pPr>
            <w:r>
              <w:rPr>
                <w:sz w:val="28"/>
                <w:szCs w:val="28"/>
              </w:rPr>
              <w:t>«____» _____________201</w:t>
            </w:r>
            <w:r w:rsidRPr="00E22A44">
              <w:rPr>
                <w:sz w:val="28"/>
                <w:szCs w:val="28"/>
              </w:rPr>
              <w:t>6</w:t>
            </w:r>
            <w:r w:rsidR="0073116A" w:rsidRPr="0037541F">
              <w:rPr>
                <w:sz w:val="28"/>
                <w:szCs w:val="28"/>
              </w:rPr>
              <w:t>г.</w:t>
            </w:r>
          </w:p>
          <w:p w:rsidR="0073116A" w:rsidRPr="0037541F" w:rsidRDefault="0073116A" w:rsidP="0037541F">
            <w:pPr>
              <w:jc w:val="both"/>
              <w:rPr>
                <w:sz w:val="28"/>
                <w:szCs w:val="28"/>
              </w:rPr>
            </w:pPr>
            <w:r w:rsidRPr="0037541F">
              <w:rPr>
                <w:sz w:val="28"/>
                <w:szCs w:val="28"/>
              </w:rPr>
              <w:t>Протокол № ______________</w:t>
            </w:r>
          </w:p>
          <w:p w:rsidR="0073116A" w:rsidRPr="0037541F" w:rsidRDefault="0073116A" w:rsidP="0037541F">
            <w:pPr>
              <w:jc w:val="both"/>
              <w:rPr>
                <w:sz w:val="28"/>
                <w:szCs w:val="28"/>
              </w:rPr>
            </w:pPr>
          </w:p>
          <w:p w:rsidR="0073116A" w:rsidRPr="0037541F" w:rsidRDefault="0073116A" w:rsidP="0037541F">
            <w:pPr>
              <w:jc w:val="both"/>
              <w:rPr>
                <w:sz w:val="28"/>
                <w:szCs w:val="28"/>
              </w:rPr>
            </w:pPr>
          </w:p>
          <w:p w:rsidR="0073116A" w:rsidRPr="0037541F" w:rsidRDefault="0073116A" w:rsidP="0037541F">
            <w:pPr>
              <w:jc w:val="both"/>
              <w:outlineLvl w:val="0"/>
              <w:rPr>
                <w:sz w:val="28"/>
                <w:szCs w:val="28"/>
              </w:rPr>
            </w:pPr>
            <w:r w:rsidRPr="0037541F">
              <w:rPr>
                <w:sz w:val="28"/>
                <w:szCs w:val="28"/>
              </w:rPr>
              <w:t>Председатель ЦМК ________</w:t>
            </w:r>
          </w:p>
          <w:p w:rsidR="0073116A" w:rsidRPr="0037541F" w:rsidRDefault="0073116A" w:rsidP="0037541F">
            <w:pPr>
              <w:jc w:val="both"/>
              <w:outlineLvl w:val="0"/>
              <w:rPr>
                <w:sz w:val="36"/>
                <w:szCs w:val="36"/>
                <w:vertAlign w:val="superscript"/>
              </w:rPr>
            </w:pPr>
            <w:r w:rsidRPr="0037541F">
              <w:rPr>
                <w:sz w:val="36"/>
                <w:szCs w:val="36"/>
                <w:vertAlign w:val="superscript"/>
              </w:rPr>
              <w:t>(Соколова В.К.)</w:t>
            </w:r>
          </w:p>
          <w:p w:rsidR="0073116A" w:rsidRPr="0037541F" w:rsidRDefault="0073116A" w:rsidP="0037541F">
            <w:pPr>
              <w:jc w:val="both"/>
              <w:rPr>
                <w:sz w:val="28"/>
                <w:szCs w:val="28"/>
              </w:rPr>
            </w:pPr>
          </w:p>
        </w:tc>
        <w:tc>
          <w:tcPr>
            <w:tcW w:w="5329" w:type="dxa"/>
          </w:tcPr>
          <w:p w:rsidR="0073116A" w:rsidRPr="0037541F" w:rsidRDefault="0073116A" w:rsidP="0037541F">
            <w:pPr>
              <w:jc w:val="both"/>
              <w:rPr>
                <w:sz w:val="28"/>
                <w:szCs w:val="28"/>
              </w:rPr>
            </w:pPr>
            <w:r w:rsidRPr="0037541F">
              <w:rPr>
                <w:sz w:val="28"/>
                <w:szCs w:val="28"/>
              </w:rPr>
              <w:t>«Утверждаю»</w:t>
            </w:r>
          </w:p>
          <w:p w:rsidR="0073116A" w:rsidRPr="0037541F" w:rsidRDefault="0073116A" w:rsidP="0037541F">
            <w:pPr>
              <w:jc w:val="both"/>
              <w:rPr>
                <w:sz w:val="28"/>
                <w:szCs w:val="28"/>
              </w:rPr>
            </w:pPr>
            <w:r w:rsidRPr="0037541F">
              <w:rPr>
                <w:sz w:val="28"/>
                <w:szCs w:val="28"/>
              </w:rPr>
              <w:t xml:space="preserve">Начальник </w:t>
            </w:r>
            <w:proofErr w:type="gramStart"/>
            <w:r w:rsidRPr="0037541F">
              <w:rPr>
                <w:sz w:val="28"/>
                <w:szCs w:val="28"/>
              </w:rPr>
              <w:t>научно-методического</w:t>
            </w:r>
            <w:proofErr w:type="gramEnd"/>
          </w:p>
          <w:p w:rsidR="0073116A" w:rsidRPr="0037541F" w:rsidRDefault="0073116A" w:rsidP="0037541F">
            <w:pPr>
              <w:jc w:val="both"/>
              <w:rPr>
                <w:sz w:val="28"/>
                <w:szCs w:val="28"/>
              </w:rPr>
            </w:pPr>
            <w:r w:rsidRPr="0037541F">
              <w:rPr>
                <w:sz w:val="28"/>
                <w:szCs w:val="28"/>
              </w:rPr>
              <w:t>отдела</w:t>
            </w:r>
          </w:p>
          <w:p w:rsidR="0073116A" w:rsidRPr="0037541F" w:rsidRDefault="0073116A" w:rsidP="0037541F">
            <w:pPr>
              <w:jc w:val="both"/>
              <w:rPr>
                <w:sz w:val="28"/>
                <w:szCs w:val="28"/>
              </w:rPr>
            </w:pPr>
            <w:r w:rsidRPr="0037541F">
              <w:rPr>
                <w:sz w:val="28"/>
                <w:szCs w:val="28"/>
              </w:rPr>
              <w:t xml:space="preserve">______________О.И. </w:t>
            </w:r>
            <w:proofErr w:type="spellStart"/>
            <w:r w:rsidRPr="0037541F">
              <w:rPr>
                <w:sz w:val="28"/>
                <w:szCs w:val="28"/>
              </w:rPr>
              <w:t>Кобылкина</w:t>
            </w:r>
            <w:proofErr w:type="spellEnd"/>
          </w:p>
          <w:p w:rsidR="0073116A" w:rsidRPr="0037541F" w:rsidRDefault="0073116A" w:rsidP="0037541F">
            <w:pPr>
              <w:jc w:val="both"/>
            </w:pPr>
          </w:p>
          <w:p w:rsidR="0073116A" w:rsidRPr="0037541F" w:rsidRDefault="0073116A" w:rsidP="00B55EAB">
            <w:pPr>
              <w:jc w:val="both"/>
              <w:rPr>
                <w:sz w:val="28"/>
                <w:szCs w:val="28"/>
              </w:rPr>
            </w:pPr>
            <w:r w:rsidRPr="0037541F">
              <w:rPr>
                <w:sz w:val="28"/>
                <w:szCs w:val="28"/>
              </w:rPr>
              <w:t>«____»_____________201</w:t>
            </w:r>
            <w:r w:rsidR="00B55EAB">
              <w:rPr>
                <w:sz w:val="28"/>
                <w:szCs w:val="28"/>
                <w:lang w:val="en-US"/>
              </w:rPr>
              <w:t>6</w:t>
            </w:r>
            <w:r w:rsidRPr="0037541F">
              <w:rPr>
                <w:sz w:val="28"/>
                <w:szCs w:val="28"/>
              </w:rPr>
              <w:t>г.</w:t>
            </w:r>
          </w:p>
        </w:tc>
      </w:tr>
    </w:tbl>
    <w:p w:rsidR="0073116A" w:rsidRDefault="0073116A" w:rsidP="009C094A">
      <w:pPr>
        <w:ind w:left="426"/>
        <w:jc w:val="both"/>
        <w:rPr>
          <w:sz w:val="28"/>
          <w:szCs w:val="28"/>
        </w:rPr>
      </w:pPr>
    </w:p>
    <w:p w:rsidR="0073116A" w:rsidRDefault="0073116A" w:rsidP="00DC749D">
      <w:pPr>
        <w:ind w:firstLine="540"/>
        <w:jc w:val="both"/>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73116A" w:rsidRDefault="0073116A">
      <w:pPr>
        <w:spacing w:after="200" w:line="276" w:lineRule="auto"/>
        <w:rPr>
          <w:sz w:val="28"/>
          <w:szCs w:val="28"/>
        </w:rPr>
      </w:pPr>
    </w:p>
    <w:p w:rsidR="00B55EAB" w:rsidRDefault="0073116A" w:rsidP="004F386F">
      <w:pPr>
        <w:jc w:val="center"/>
        <w:rPr>
          <w:b/>
          <w:bCs/>
          <w:sz w:val="28"/>
          <w:szCs w:val="28"/>
        </w:rPr>
      </w:pPr>
      <w:r>
        <w:rPr>
          <w:b/>
          <w:bCs/>
          <w:sz w:val="28"/>
          <w:szCs w:val="28"/>
        </w:rPr>
        <w:br w:type="page"/>
      </w:r>
    </w:p>
    <w:p w:rsidR="0073116A" w:rsidRDefault="0073116A" w:rsidP="004F386F">
      <w:pPr>
        <w:jc w:val="center"/>
        <w:rPr>
          <w:b/>
          <w:bCs/>
          <w:sz w:val="28"/>
          <w:szCs w:val="28"/>
        </w:rPr>
      </w:pPr>
      <w:r>
        <w:rPr>
          <w:b/>
          <w:bCs/>
          <w:sz w:val="28"/>
          <w:szCs w:val="28"/>
        </w:rPr>
        <w:t>МЕТОДИЧЕСКИЕ УКАЗАНИЯ ДЛЯ ПРЕПОДАВАТЕЛЯ</w:t>
      </w:r>
    </w:p>
    <w:p w:rsidR="0073116A" w:rsidRDefault="0073116A" w:rsidP="004F386F">
      <w:pPr>
        <w:ind w:firstLine="708"/>
        <w:jc w:val="both"/>
        <w:rPr>
          <w:sz w:val="28"/>
          <w:szCs w:val="28"/>
        </w:rPr>
      </w:pPr>
    </w:p>
    <w:p w:rsidR="0073116A" w:rsidRDefault="0073116A" w:rsidP="004F386F">
      <w:pPr>
        <w:pStyle w:val="ae"/>
        <w:spacing w:line="360" w:lineRule="auto"/>
      </w:pPr>
      <w:r>
        <w:t xml:space="preserve"> Цели составления данной методической разработки занятия: </w:t>
      </w:r>
    </w:p>
    <w:p w:rsidR="0073116A" w:rsidRPr="004F386F" w:rsidRDefault="0073116A" w:rsidP="004F386F">
      <w:pPr>
        <w:numPr>
          <w:ilvl w:val="0"/>
          <w:numId w:val="22"/>
        </w:numPr>
        <w:spacing w:after="240" w:line="276" w:lineRule="auto"/>
        <w:jc w:val="both"/>
        <w:rPr>
          <w:sz w:val="28"/>
          <w:szCs w:val="28"/>
        </w:rPr>
      </w:pPr>
      <w:r w:rsidRPr="004F386F">
        <w:rPr>
          <w:sz w:val="28"/>
          <w:szCs w:val="28"/>
        </w:rPr>
        <w:t>создать учебно-методическую базу для совершенствования методики преподавания  темы «</w:t>
      </w:r>
      <w:proofErr w:type="spellStart"/>
      <w:r w:rsidRPr="004F386F">
        <w:rPr>
          <w:sz w:val="28"/>
          <w:szCs w:val="28"/>
        </w:rPr>
        <w:t>Infect</w:t>
      </w:r>
      <w:r w:rsidRPr="004F386F">
        <w:rPr>
          <w:sz w:val="28"/>
          <w:szCs w:val="28"/>
          <w:lang w:val="en-US"/>
        </w:rPr>
        <w:t>iou</w:t>
      </w:r>
      <w:proofErr w:type="spellEnd"/>
      <w:r w:rsidRPr="004F386F">
        <w:rPr>
          <w:sz w:val="28"/>
          <w:szCs w:val="28"/>
        </w:rPr>
        <w:t xml:space="preserve">s </w:t>
      </w:r>
      <w:proofErr w:type="spellStart"/>
      <w:r w:rsidRPr="004F386F">
        <w:rPr>
          <w:sz w:val="28"/>
          <w:szCs w:val="28"/>
        </w:rPr>
        <w:t>Diseases</w:t>
      </w:r>
      <w:proofErr w:type="spellEnd"/>
      <w:r w:rsidRPr="004F386F">
        <w:rPr>
          <w:sz w:val="28"/>
          <w:szCs w:val="28"/>
        </w:rPr>
        <w:t>. Инфекционные болезни»</w:t>
      </w:r>
    </w:p>
    <w:p w:rsidR="0073116A" w:rsidRPr="004F386F" w:rsidRDefault="0073116A" w:rsidP="004F386F">
      <w:pPr>
        <w:pStyle w:val="ae"/>
        <w:numPr>
          <w:ilvl w:val="0"/>
          <w:numId w:val="22"/>
        </w:numPr>
        <w:spacing w:line="360" w:lineRule="auto"/>
      </w:pPr>
      <w:r w:rsidRPr="004F386F">
        <w:t>совершенствовать практическое профессионально-ориентированное владение иностранным языком.</w:t>
      </w:r>
    </w:p>
    <w:p w:rsidR="0073116A" w:rsidRDefault="0073116A" w:rsidP="004F386F">
      <w:pPr>
        <w:pStyle w:val="af0"/>
        <w:spacing w:line="360" w:lineRule="auto"/>
        <w:ind w:left="-180" w:right="-2" w:firstLine="464"/>
        <w:jc w:val="both"/>
        <w:rPr>
          <w:b w:val="0"/>
          <w:bCs w:val="0"/>
          <w:sz w:val="28"/>
          <w:szCs w:val="28"/>
          <w:lang w:val="ru-RU"/>
        </w:rPr>
      </w:pPr>
      <w:r w:rsidRPr="00CF76B7">
        <w:rPr>
          <w:b w:val="0"/>
          <w:bCs w:val="0"/>
          <w:sz w:val="28"/>
          <w:szCs w:val="28"/>
          <w:lang w:val="ru-RU"/>
        </w:rPr>
        <w:t>Учебно-методическое пособие составлено в соответствии с</w:t>
      </w:r>
      <w:r>
        <w:rPr>
          <w:b w:val="0"/>
          <w:bCs w:val="0"/>
          <w:sz w:val="28"/>
          <w:szCs w:val="28"/>
          <w:lang w:val="ru-RU"/>
        </w:rPr>
        <w:t xml:space="preserve"> Федеральным государственным образовательным стандартом среднего профессионального о</w:t>
      </w:r>
      <w:r w:rsidRPr="00CF76B7">
        <w:rPr>
          <w:b w:val="0"/>
          <w:bCs w:val="0"/>
          <w:sz w:val="28"/>
          <w:szCs w:val="28"/>
          <w:lang w:val="ru-RU"/>
        </w:rPr>
        <w:t>бразования по спец</w:t>
      </w:r>
      <w:r>
        <w:rPr>
          <w:b w:val="0"/>
          <w:bCs w:val="0"/>
          <w:sz w:val="28"/>
          <w:szCs w:val="28"/>
          <w:lang w:val="ru-RU"/>
        </w:rPr>
        <w:t>иальности</w:t>
      </w:r>
      <w:r w:rsidRPr="00CF76B7">
        <w:rPr>
          <w:b w:val="0"/>
          <w:bCs w:val="0"/>
          <w:sz w:val="28"/>
          <w:szCs w:val="28"/>
          <w:lang w:val="ru-RU"/>
        </w:rPr>
        <w:t xml:space="preserve"> </w:t>
      </w:r>
      <w:r>
        <w:rPr>
          <w:b w:val="0"/>
          <w:bCs w:val="0"/>
          <w:sz w:val="28"/>
          <w:szCs w:val="28"/>
          <w:lang w:val="ru-RU"/>
        </w:rPr>
        <w:t xml:space="preserve">32.02.01 </w:t>
      </w:r>
      <w:r w:rsidRPr="00CF76B7">
        <w:rPr>
          <w:b w:val="0"/>
          <w:bCs w:val="0"/>
          <w:sz w:val="28"/>
          <w:szCs w:val="28"/>
          <w:lang w:val="ru-RU"/>
        </w:rPr>
        <w:t>Лечебн</w:t>
      </w:r>
      <w:r>
        <w:rPr>
          <w:b w:val="0"/>
          <w:bCs w:val="0"/>
          <w:sz w:val="28"/>
          <w:szCs w:val="28"/>
          <w:lang w:val="ru-RU"/>
        </w:rPr>
        <w:t>ое дело, утвержденным 12 мая  2014</w:t>
      </w:r>
      <w:r w:rsidRPr="00CF76B7">
        <w:rPr>
          <w:b w:val="0"/>
          <w:bCs w:val="0"/>
          <w:sz w:val="28"/>
          <w:szCs w:val="28"/>
          <w:lang w:val="ru-RU"/>
        </w:rPr>
        <w:t xml:space="preserve"> год</w:t>
      </w:r>
      <w:r>
        <w:rPr>
          <w:b w:val="0"/>
          <w:bCs w:val="0"/>
          <w:sz w:val="28"/>
          <w:szCs w:val="28"/>
          <w:lang w:val="ru-RU"/>
        </w:rPr>
        <w:t>а</w:t>
      </w:r>
      <w:r w:rsidRPr="00CF76B7">
        <w:rPr>
          <w:b w:val="0"/>
          <w:bCs w:val="0"/>
          <w:sz w:val="28"/>
          <w:szCs w:val="28"/>
          <w:lang w:val="ru-RU"/>
        </w:rPr>
        <w:t>,</w:t>
      </w:r>
      <w:r>
        <w:rPr>
          <w:b w:val="0"/>
          <w:bCs w:val="0"/>
          <w:sz w:val="28"/>
          <w:szCs w:val="28"/>
          <w:lang w:val="ru-RU"/>
        </w:rPr>
        <w:t xml:space="preserve"> учебным планом,  а также рабочей  программой </w:t>
      </w:r>
      <w:r w:rsidRPr="00CF76B7">
        <w:rPr>
          <w:b w:val="0"/>
          <w:bCs w:val="0"/>
          <w:sz w:val="28"/>
          <w:szCs w:val="28"/>
          <w:lang w:val="ru-RU"/>
        </w:rPr>
        <w:t xml:space="preserve"> учебной  дисциплины </w:t>
      </w:r>
      <w:r>
        <w:rPr>
          <w:b w:val="0"/>
          <w:bCs w:val="0"/>
          <w:sz w:val="28"/>
          <w:szCs w:val="28"/>
          <w:lang w:val="ru-RU"/>
        </w:rPr>
        <w:t xml:space="preserve">ОГСЭ.03. </w:t>
      </w:r>
      <w:r w:rsidRPr="00CF76B7">
        <w:rPr>
          <w:b w:val="0"/>
          <w:bCs w:val="0"/>
          <w:sz w:val="28"/>
          <w:szCs w:val="28"/>
          <w:lang w:val="ru-RU"/>
        </w:rPr>
        <w:t>Иностранный язык</w:t>
      </w:r>
      <w:r>
        <w:rPr>
          <w:b w:val="0"/>
          <w:bCs w:val="0"/>
          <w:sz w:val="28"/>
          <w:szCs w:val="28"/>
          <w:lang w:val="ru-RU"/>
        </w:rPr>
        <w:t xml:space="preserve"> по данной специальности</w:t>
      </w:r>
      <w:r w:rsidRPr="00CF76B7">
        <w:rPr>
          <w:b w:val="0"/>
          <w:bCs w:val="0"/>
          <w:sz w:val="28"/>
          <w:szCs w:val="28"/>
          <w:lang w:val="ru-RU"/>
        </w:rPr>
        <w:t xml:space="preserve"> от 201</w:t>
      </w:r>
      <w:r w:rsidR="00E22A44">
        <w:rPr>
          <w:b w:val="0"/>
          <w:bCs w:val="0"/>
          <w:sz w:val="28"/>
          <w:szCs w:val="28"/>
          <w:lang w:val="ru-RU"/>
        </w:rPr>
        <w:t>6</w:t>
      </w:r>
      <w:r>
        <w:rPr>
          <w:b w:val="0"/>
          <w:bCs w:val="0"/>
          <w:sz w:val="28"/>
          <w:szCs w:val="28"/>
          <w:lang w:val="ru-RU"/>
        </w:rPr>
        <w:t xml:space="preserve"> </w:t>
      </w:r>
      <w:r w:rsidRPr="00CF76B7">
        <w:rPr>
          <w:b w:val="0"/>
          <w:bCs w:val="0"/>
          <w:sz w:val="28"/>
          <w:szCs w:val="28"/>
          <w:lang w:val="ru-RU"/>
        </w:rPr>
        <w:t>года.</w:t>
      </w:r>
    </w:p>
    <w:p w:rsidR="0073116A" w:rsidRPr="000C10BE" w:rsidRDefault="0073116A" w:rsidP="004F386F">
      <w:pPr>
        <w:spacing w:line="360" w:lineRule="auto"/>
        <w:rPr>
          <w:b/>
          <w:bCs/>
          <w:i/>
          <w:iCs/>
          <w:sz w:val="28"/>
          <w:szCs w:val="28"/>
        </w:rPr>
      </w:pPr>
    </w:p>
    <w:p w:rsidR="0073116A" w:rsidRDefault="0073116A" w:rsidP="004F386F">
      <w:pPr>
        <w:spacing w:line="360" w:lineRule="auto"/>
        <w:rPr>
          <w:sz w:val="28"/>
          <w:szCs w:val="28"/>
        </w:rPr>
      </w:pPr>
      <w:r>
        <w:rPr>
          <w:b/>
          <w:bCs/>
          <w:i/>
          <w:iCs/>
          <w:sz w:val="28"/>
          <w:szCs w:val="28"/>
        </w:rPr>
        <w:t>Учебная  дисциплина:</w:t>
      </w:r>
    </w:p>
    <w:p w:rsidR="0073116A" w:rsidRDefault="0073116A" w:rsidP="004F386F">
      <w:pPr>
        <w:spacing w:line="360" w:lineRule="auto"/>
        <w:rPr>
          <w:sz w:val="28"/>
          <w:szCs w:val="28"/>
        </w:rPr>
      </w:pPr>
      <w:r>
        <w:rPr>
          <w:sz w:val="28"/>
          <w:szCs w:val="28"/>
        </w:rPr>
        <w:t xml:space="preserve">                          ОГСЭ.03. Иностранный язык</w:t>
      </w:r>
    </w:p>
    <w:p w:rsidR="0073116A" w:rsidRDefault="0073116A" w:rsidP="004F386F">
      <w:pPr>
        <w:spacing w:line="360" w:lineRule="auto"/>
        <w:rPr>
          <w:b/>
          <w:bCs/>
          <w:i/>
          <w:iCs/>
          <w:sz w:val="28"/>
          <w:szCs w:val="28"/>
        </w:rPr>
      </w:pPr>
      <w:r>
        <w:rPr>
          <w:b/>
          <w:bCs/>
          <w:i/>
          <w:iCs/>
          <w:sz w:val="28"/>
          <w:szCs w:val="28"/>
        </w:rPr>
        <w:t>Специальность:</w:t>
      </w:r>
    </w:p>
    <w:p w:rsidR="0073116A" w:rsidRPr="000A1616" w:rsidRDefault="0073116A" w:rsidP="0094164D">
      <w:pPr>
        <w:spacing w:line="360" w:lineRule="auto"/>
        <w:rPr>
          <w:sz w:val="28"/>
          <w:szCs w:val="28"/>
        </w:rPr>
      </w:pPr>
      <w:r>
        <w:rPr>
          <w:sz w:val="28"/>
          <w:szCs w:val="28"/>
        </w:rPr>
        <w:t>32.02.01</w:t>
      </w:r>
      <w:r w:rsidRPr="005F4CAC">
        <w:rPr>
          <w:sz w:val="28"/>
          <w:szCs w:val="28"/>
        </w:rPr>
        <w:t xml:space="preserve"> Лечебное дело </w:t>
      </w:r>
    </w:p>
    <w:p w:rsidR="0073116A" w:rsidRPr="004C26C0" w:rsidRDefault="0073116A" w:rsidP="004F386F">
      <w:pPr>
        <w:spacing w:line="360" w:lineRule="auto"/>
        <w:rPr>
          <w:sz w:val="28"/>
          <w:szCs w:val="28"/>
        </w:rPr>
      </w:pPr>
      <w:r>
        <w:rPr>
          <w:b/>
          <w:bCs/>
          <w:i/>
          <w:iCs/>
          <w:sz w:val="28"/>
          <w:szCs w:val="28"/>
        </w:rPr>
        <w:t>Средства обучения и контроля:</w:t>
      </w:r>
    </w:p>
    <w:p w:rsidR="0073116A" w:rsidRPr="007F4322" w:rsidRDefault="0073116A" w:rsidP="0094164D">
      <w:pPr>
        <w:pStyle w:val="a4"/>
        <w:numPr>
          <w:ilvl w:val="0"/>
          <w:numId w:val="2"/>
        </w:numPr>
        <w:spacing w:after="240" w:line="276" w:lineRule="auto"/>
        <w:ind w:left="567" w:hanging="425"/>
        <w:jc w:val="both"/>
        <w:rPr>
          <w:sz w:val="28"/>
          <w:szCs w:val="28"/>
          <w:lang w:val="en-US"/>
        </w:rPr>
      </w:pPr>
      <w:r>
        <w:rPr>
          <w:sz w:val="28"/>
          <w:szCs w:val="28"/>
        </w:rPr>
        <w:t>учебный</w:t>
      </w:r>
      <w:r w:rsidRPr="007F4322">
        <w:rPr>
          <w:sz w:val="28"/>
          <w:szCs w:val="28"/>
          <w:lang w:val="en-US"/>
        </w:rPr>
        <w:t xml:space="preserve"> </w:t>
      </w:r>
      <w:r>
        <w:rPr>
          <w:sz w:val="28"/>
          <w:szCs w:val="28"/>
        </w:rPr>
        <w:t>текст</w:t>
      </w:r>
      <w:r w:rsidRPr="007F4322">
        <w:rPr>
          <w:sz w:val="28"/>
          <w:szCs w:val="28"/>
          <w:lang w:val="en-US"/>
        </w:rPr>
        <w:t xml:space="preserve"> «</w:t>
      </w:r>
      <w:r>
        <w:rPr>
          <w:sz w:val="28"/>
          <w:szCs w:val="28"/>
          <w:lang w:val="en-US"/>
        </w:rPr>
        <w:t>At</w:t>
      </w:r>
      <w:r w:rsidRPr="007F4322">
        <w:rPr>
          <w:sz w:val="28"/>
          <w:szCs w:val="28"/>
          <w:lang w:val="en-US"/>
        </w:rPr>
        <w:t xml:space="preserve"> </w:t>
      </w:r>
      <w:r>
        <w:rPr>
          <w:sz w:val="28"/>
          <w:szCs w:val="28"/>
          <w:lang w:val="en-US"/>
        </w:rPr>
        <w:t>the</w:t>
      </w:r>
      <w:r w:rsidRPr="007F4322">
        <w:rPr>
          <w:sz w:val="28"/>
          <w:szCs w:val="28"/>
          <w:lang w:val="en-US"/>
        </w:rPr>
        <w:t xml:space="preserve"> </w:t>
      </w:r>
      <w:r>
        <w:rPr>
          <w:sz w:val="28"/>
          <w:szCs w:val="28"/>
          <w:lang w:val="en-US"/>
        </w:rPr>
        <w:t>chair</w:t>
      </w:r>
      <w:r w:rsidRPr="007F4322">
        <w:rPr>
          <w:sz w:val="28"/>
          <w:szCs w:val="28"/>
          <w:lang w:val="en-US"/>
        </w:rPr>
        <w:t xml:space="preserve"> </w:t>
      </w:r>
      <w:r>
        <w:rPr>
          <w:sz w:val="28"/>
          <w:szCs w:val="28"/>
          <w:lang w:val="en-US"/>
        </w:rPr>
        <w:t>of</w:t>
      </w:r>
      <w:r w:rsidRPr="007F4322">
        <w:rPr>
          <w:sz w:val="28"/>
          <w:szCs w:val="28"/>
          <w:lang w:val="en-US"/>
        </w:rPr>
        <w:t xml:space="preserve"> </w:t>
      </w:r>
      <w:r>
        <w:rPr>
          <w:sz w:val="28"/>
          <w:szCs w:val="28"/>
          <w:lang w:val="en-US"/>
        </w:rPr>
        <w:t>infectious</w:t>
      </w:r>
      <w:r w:rsidRPr="007F4322">
        <w:rPr>
          <w:sz w:val="28"/>
          <w:szCs w:val="28"/>
          <w:lang w:val="en-US"/>
        </w:rPr>
        <w:t xml:space="preserve"> </w:t>
      </w:r>
      <w:r>
        <w:rPr>
          <w:sz w:val="28"/>
          <w:szCs w:val="28"/>
          <w:lang w:val="en-US"/>
        </w:rPr>
        <w:t>diseases</w:t>
      </w:r>
      <w:r w:rsidRPr="007F4322">
        <w:rPr>
          <w:sz w:val="28"/>
          <w:szCs w:val="28"/>
          <w:lang w:val="en-US"/>
        </w:rPr>
        <w:t>» (</w:t>
      </w:r>
      <w:r>
        <w:rPr>
          <w:sz w:val="28"/>
          <w:szCs w:val="28"/>
        </w:rPr>
        <w:t>приложение</w:t>
      </w:r>
      <w:proofErr w:type="gramStart"/>
      <w:r w:rsidRPr="007F4322">
        <w:rPr>
          <w:sz w:val="28"/>
          <w:szCs w:val="28"/>
          <w:lang w:val="en-US"/>
        </w:rPr>
        <w:t>1</w:t>
      </w:r>
      <w:proofErr w:type="gramEnd"/>
      <w:r w:rsidRPr="007F4322">
        <w:rPr>
          <w:sz w:val="28"/>
          <w:szCs w:val="28"/>
          <w:lang w:val="en-US"/>
        </w:rPr>
        <w:t>);</w:t>
      </w:r>
    </w:p>
    <w:p w:rsidR="0073116A" w:rsidRDefault="0073116A" w:rsidP="0094164D">
      <w:pPr>
        <w:pStyle w:val="a4"/>
        <w:numPr>
          <w:ilvl w:val="0"/>
          <w:numId w:val="2"/>
        </w:numPr>
        <w:spacing w:after="240" w:line="276" w:lineRule="auto"/>
        <w:ind w:left="567" w:hanging="425"/>
        <w:jc w:val="both"/>
        <w:rPr>
          <w:sz w:val="28"/>
          <w:szCs w:val="28"/>
        </w:rPr>
      </w:pPr>
      <w:r>
        <w:rPr>
          <w:sz w:val="28"/>
          <w:szCs w:val="28"/>
        </w:rPr>
        <w:t>задания  на активизацию языкового материала (приложение 2);</w:t>
      </w:r>
    </w:p>
    <w:p w:rsidR="0073116A" w:rsidRDefault="0073116A" w:rsidP="0094164D">
      <w:pPr>
        <w:pStyle w:val="a4"/>
        <w:numPr>
          <w:ilvl w:val="0"/>
          <w:numId w:val="2"/>
        </w:numPr>
        <w:spacing w:after="240" w:line="276" w:lineRule="auto"/>
        <w:ind w:left="567" w:hanging="425"/>
        <w:jc w:val="both"/>
        <w:rPr>
          <w:sz w:val="28"/>
          <w:szCs w:val="28"/>
        </w:rPr>
      </w:pPr>
      <w:r>
        <w:rPr>
          <w:sz w:val="28"/>
          <w:szCs w:val="28"/>
        </w:rPr>
        <w:t xml:space="preserve">дополнительная  лексика по изучаемой теме» (приложение </w:t>
      </w:r>
      <w:r w:rsidRPr="0094657C">
        <w:rPr>
          <w:sz w:val="28"/>
          <w:szCs w:val="28"/>
        </w:rPr>
        <w:t>3</w:t>
      </w:r>
      <w:r>
        <w:rPr>
          <w:sz w:val="28"/>
          <w:szCs w:val="28"/>
        </w:rPr>
        <w:t>);</w:t>
      </w:r>
    </w:p>
    <w:p w:rsidR="0073116A" w:rsidRPr="003E232B" w:rsidRDefault="0073116A" w:rsidP="0094164D">
      <w:pPr>
        <w:pStyle w:val="a4"/>
        <w:numPr>
          <w:ilvl w:val="0"/>
          <w:numId w:val="2"/>
        </w:numPr>
        <w:spacing w:after="240" w:line="276" w:lineRule="auto"/>
        <w:ind w:left="567" w:hanging="425"/>
        <w:jc w:val="both"/>
        <w:rPr>
          <w:sz w:val="28"/>
          <w:szCs w:val="28"/>
          <w:lang w:val="en-US"/>
        </w:rPr>
      </w:pPr>
      <w:r w:rsidRPr="006964A6">
        <w:rPr>
          <w:sz w:val="28"/>
          <w:szCs w:val="28"/>
        </w:rPr>
        <w:t>видеозапись</w:t>
      </w:r>
      <w:r w:rsidRPr="006964A6">
        <w:rPr>
          <w:sz w:val="28"/>
          <w:szCs w:val="28"/>
          <w:lang w:val="en-US"/>
        </w:rPr>
        <w:t xml:space="preserve"> «The MEASLES informational video» (</w:t>
      </w:r>
      <w:r>
        <w:rPr>
          <w:sz w:val="28"/>
          <w:szCs w:val="28"/>
        </w:rPr>
        <w:t>приложение</w:t>
      </w:r>
      <w:r w:rsidRPr="006964A6">
        <w:rPr>
          <w:sz w:val="28"/>
          <w:szCs w:val="28"/>
          <w:lang w:val="en-US"/>
        </w:rPr>
        <w:t xml:space="preserve"> </w:t>
      </w:r>
      <w:r>
        <w:rPr>
          <w:sz w:val="28"/>
          <w:szCs w:val="28"/>
          <w:lang w:val="en-US"/>
        </w:rPr>
        <w:t>4</w:t>
      </w:r>
      <w:r w:rsidRPr="006964A6">
        <w:rPr>
          <w:sz w:val="28"/>
          <w:szCs w:val="28"/>
          <w:lang w:val="en-US"/>
        </w:rPr>
        <w:t>);</w:t>
      </w:r>
    </w:p>
    <w:p w:rsidR="0073116A" w:rsidRDefault="0073116A" w:rsidP="0094164D">
      <w:pPr>
        <w:pStyle w:val="a4"/>
        <w:numPr>
          <w:ilvl w:val="0"/>
          <w:numId w:val="2"/>
        </w:numPr>
        <w:spacing w:after="240" w:line="276" w:lineRule="auto"/>
        <w:ind w:left="567" w:hanging="425"/>
        <w:jc w:val="both"/>
        <w:rPr>
          <w:sz w:val="28"/>
          <w:szCs w:val="28"/>
        </w:rPr>
      </w:pPr>
      <w:r>
        <w:rPr>
          <w:sz w:val="28"/>
          <w:szCs w:val="28"/>
        </w:rPr>
        <w:t xml:space="preserve">упражнение </w:t>
      </w:r>
      <w:r w:rsidRPr="00947CC4">
        <w:rPr>
          <w:sz w:val="28"/>
          <w:szCs w:val="28"/>
        </w:rPr>
        <w:t xml:space="preserve">по </w:t>
      </w:r>
      <w:r>
        <w:rPr>
          <w:sz w:val="28"/>
          <w:szCs w:val="28"/>
        </w:rPr>
        <w:t xml:space="preserve">контролю понимания </w:t>
      </w:r>
      <w:r w:rsidRPr="00947CC4">
        <w:rPr>
          <w:sz w:val="28"/>
          <w:szCs w:val="28"/>
        </w:rPr>
        <w:t xml:space="preserve">специализированного иноязычного </w:t>
      </w:r>
      <w:r>
        <w:rPr>
          <w:sz w:val="28"/>
          <w:szCs w:val="28"/>
        </w:rPr>
        <w:t>текста (приложение 5);</w:t>
      </w:r>
    </w:p>
    <w:p w:rsidR="0073116A" w:rsidRDefault="0073116A" w:rsidP="0094164D">
      <w:pPr>
        <w:pStyle w:val="a4"/>
        <w:numPr>
          <w:ilvl w:val="0"/>
          <w:numId w:val="2"/>
        </w:numPr>
        <w:spacing w:after="240" w:line="276" w:lineRule="auto"/>
        <w:ind w:left="567" w:hanging="425"/>
        <w:jc w:val="both"/>
        <w:rPr>
          <w:sz w:val="28"/>
          <w:szCs w:val="28"/>
        </w:rPr>
      </w:pPr>
      <w:r>
        <w:rPr>
          <w:sz w:val="28"/>
          <w:szCs w:val="28"/>
        </w:rPr>
        <w:t xml:space="preserve">ситуационные </w:t>
      </w:r>
      <w:r w:rsidRPr="00947CC4">
        <w:rPr>
          <w:sz w:val="28"/>
          <w:szCs w:val="28"/>
        </w:rPr>
        <w:t xml:space="preserve"> задачи </w:t>
      </w:r>
      <w:r>
        <w:rPr>
          <w:sz w:val="28"/>
          <w:szCs w:val="28"/>
        </w:rPr>
        <w:t>(приложение 6</w:t>
      </w:r>
      <w:r w:rsidRPr="00947CC4">
        <w:rPr>
          <w:sz w:val="28"/>
          <w:szCs w:val="28"/>
        </w:rPr>
        <w:t>);</w:t>
      </w:r>
    </w:p>
    <w:p w:rsidR="0073116A" w:rsidRPr="00947CC4" w:rsidRDefault="0073116A" w:rsidP="0094164D">
      <w:pPr>
        <w:pStyle w:val="a4"/>
        <w:numPr>
          <w:ilvl w:val="0"/>
          <w:numId w:val="2"/>
        </w:numPr>
        <w:spacing w:after="240" w:line="276" w:lineRule="auto"/>
        <w:ind w:left="567" w:hanging="425"/>
        <w:jc w:val="both"/>
        <w:rPr>
          <w:sz w:val="28"/>
          <w:szCs w:val="28"/>
        </w:rPr>
      </w:pPr>
      <w:r>
        <w:rPr>
          <w:sz w:val="28"/>
          <w:szCs w:val="28"/>
        </w:rPr>
        <w:t>решение ситуационных задач (приложение 7);</w:t>
      </w:r>
    </w:p>
    <w:p w:rsidR="0073116A" w:rsidRPr="006964A6" w:rsidRDefault="0073116A" w:rsidP="0094164D">
      <w:pPr>
        <w:pStyle w:val="a4"/>
        <w:numPr>
          <w:ilvl w:val="0"/>
          <w:numId w:val="2"/>
        </w:numPr>
        <w:spacing w:after="240" w:line="276" w:lineRule="auto"/>
        <w:ind w:left="567" w:hanging="425"/>
        <w:jc w:val="both"/>
        <w:rPr>
          <w:sz w:val="28"/>
          <w:szCs w:val="28"/>
          <w:lang w:val="en-US"/>
        </w:rPr>
      </w:pPr>
      <w:r>
        <w:rPr>
          <w:sz w:val="28"/>
          <w:szCs w:val="28"/>
        </w:rPr>
        <w:t>карта самооценки студента (приложение 8).</w:t>
      </w:r>
    </w:p>
    <w:p w:rsidR="00B55EAB" w:rsidRDefault="00B55EAB" w:rsidP="00B55EAB">
      <w:pPr>
        <w:spacing w:line="360" w:lineRule="auto"/>
        <w:ind w:left="567" w:right="-5"/>
        <w:rPr>
          <w:sz w:val="28"/>
          <w:szCs w:val="28"/>
        </w:rPr>
      </w:pPr>
    </w:p>
    <w:p w:rsidR="0073116A" w:rsidRPr="004F386F" w:rsidRDefault="0073116A" w:rsidP="004F386F">
      <w:pPr>
        <w:spacing w:line="360" w:lineRule="auto"/>
        <w:ind w:right="-5"/>
        <w:rPr>
          <w:b/>
          <w:bCs/>
          <w:sz w:val="28"/>
          <w:szCs w:val="28"/>
        </w:rPr>
      </w:pPr>
      <w:r w:rsidRPr="001476B3">
        <w:rPr>
          <w:sz w:val="28"/>
          <w:szCs w:val="28"/>
          <w:lang w:val="en-US"/>
        </w:rPr>
        <w:t xml:space="preserve"> </w:t>
      </w:r>
      <w:r>
        <w:rPr>
          <w:b/>
          <w:bCs/>
          <w:sz w:val="28"/>
          <w:szCs w:val="28"/>
        </w:rPr>
        <w:t>Список</w:t>
      </w:r>
      <w:r w:rsidRPr="004F386F">
        <w:rPr>
          <w:b/>
          <w:bCs/>
          <w:sz w:val="28"/>
          <w:szCs w:val="28"/>
        </w:rPr>
        <w:t xml:space="preserve"> </w:t>
      </w:r>
      <w:r>
        <w:rPr>
          <w:b/>
          <w:bCs/>
          <w:sz w:val="28"/>
          <w:szCs w:val="28"/>
        </w:rPr>
        <w:t>литературы</w:t>
      </w:r>
      <w:r w:rsidRPr="004F386F">
        <w:rPr>
          <w:b/>
          <w:bCs/>
          <w:sz w:val="28"/>
          <w:szCs w:val="28"/>
        </w:rPr>
        <w:t>:</w:t>
      </w:r>
    </w:p>
    <w:p w:rsidR="0073116A" w:rsidRPr="00E27EB3" w:rsidRDefault="0073116A" w:rsidP="0094164D">
      <w:pPr>
        <w:numPr>
          <w:ilvl w:val="0"/>
          <w:numId w:val="14"/>
        </w:numPr>
        <w:spacing w:line="360" w:lineRule="auto"/>
        <w:jc w:val="both"/>
        <w:rPr>
          <w:sz w:val="28"/>
          <w:szCs w:val="28"/>
        </w:rPr>
      </w:pPr>
      <w:r>
        <w:rPr>
          <w:sz w:val="28"/>
          <w:szCs w:val="28"/>
          <w:lang w:val="en-US"/>
        </w:rPr>
        <w:t xml:space="preserve">Abram S. </w:t>
      </w:r>
      <w:proofErr w:type="spellStart"/>
      <w:r>
        <w:rPr>
          <w:sz w:val="28"/>
          <w:szCs w:val="28"/>
          <w:lang w:val="en-US"/>
        </w:rPr>
        <w:t>Benenson</w:t>
      </w:r>
      <w:proofErr w:type="spellEnd"/>
      <w:r>
        <w:rPr>
          <w:sz w:val="28"/>
          <w:szCs w:val="28"/>
          <w:lang w:val="en-US"/>
        </w:rPr>
        <w:t>. Control of Communicable Diseases Manual. Washington</w:t>
      </w:r>
      <w:r w:rsidRPr="00E27EB3">
        <w:rPr>
          <w:sz w:val="28"/>
          <w:szCs w:val="28"/>
        </w:rPr>
        <w:t xml:space="preserve">, </w:t>
      </w:r>
      <w:r>
        <w:rPr>
          <w:sz w:val="28"/>
          <w:szCs w:val="28"/>
        </w:rPr>
        <w:t>2013</w:t>
      </w:r>
      <w:r w:rsidRPr="00E27EB3">
        <w:rPr>
          <w:sz w:val="28"/>
          <w:szCs w:val="28"/>
        </w:rPr>
        <w:t>.</w:t>
      </w:r>
    </w:p>
    <w:p w:rsidR="0073116A" w:rsidRDefault="0073116A" w:rsidP="0094164D">
      <w:pPr>
        <w:numPr>
          <w:ilvl w:val="0"/>
          <w:numId w:val="14"/>
        </w:numPr>
        <w:spacing w:line="360" w:lineRule="auto"/>
        <w:ind w:right="-13"/>
        <w:jc w:val="both"/>
        <w:rPr>
          <w:sz w:val="28"/>
          <w:szCs w:val="28"/>
        </w:rPr>
      </w:pPr>
      <w:r>
        <w:rPr>
          <w:sz w:val="28"/>
          <w:szCs w:val="28"/>
        </w:rPr>
        <w:t xml:space="preserve">Английский язык для студентов-медиков. Учебное пособие / </w:t>
      </w:r>
      <w:proofErr w:type="spellStart"/>
      <w:r>
        <w:rPr>
          <w:sz w:val="28"/>
          <w:szCs w:val="28"/>
        </w:rPr>
        <w:t>Н.И.Кролик</w:t>
      </w:r>
      <w:proofErr w:type="spellEnd"/>
      <w:r>
        <w:rPr>
          <w:sz w:val="28"/>
          <w:szCs w:val="28"/>
        </w:rPr>
        <w:t xml:space="preserve">. – М.: ООО «Издательство </w:t>
      </w:r>
      <w:proofErr w:type="spellStart"/>
      <w:r>
        <w:rPr>
          <w:sz w:val="28"/>
          <w:szCs w:val="28"/>
        </w:rPr>
        <w:t>Астрель</w:t>
      </w:r>
      <w:proofErr w:type="spellEnd"/>
      <w:r>
        <w:rPr>
          <w:sz w:val="28"/>
          <w:szCs w:val="28"/>
        </w:rPr>
        <w:t>»: ООО «Издательство АСТ», 2012. – 128с.</w:t>
      </w:r>
    </w:p>
    <w:p w:rsidR="0073116A" w:rsidRPr="0094164D" w:rsidRDefault="0073116A" w:rsidP="0094164D">
      <w:pPr>
        <w:numPr>
          <w:ilvl w:val="0"/>
          <w:numId w:val="14"/>
        </w:numPr>
        <w:spacing w:line="360" w:lineRule="auto"/>
        <w:ind w:right="-13"/>
        <w:jc w:val="both"/>
        <w:rPr>
          <w:sz w:val="28"/>
          <w:szCs w:val="28"/>
        </w:rPr>
      </w:pPr>
      <w:r>
        <w:rPr>
          <w:sz w:val="28"/>
          <w:szCs w:val="28"/>
        </w:rPr>
        <w:t>Англо-русские словари.</w:t>
      </w:r>
    </w:p>
    <w:p w:rsidR="0073116A" w:rsidRDefault="0073116A" w:rsidP="0094164D">
      <w:pPr>
        <w:numPr>
          <w:ilvl w:val="0"/>
          <w:numId w:val="14"/>
        </w:numPr>
        <w:spacing w:line="360" w:lineRule="auto"/>
        <w:ind w:right="-13"/>
        <w:jc w:val="both"/>
        <w:rPr>
          <w:sz w:val="28"/>
          <w:szCs w:val="28"/>
        </w:rPr>
      </w:pPr>
      <w:r>
        <w:rPr>
          <w:sz w:val="28"/>
          <w:szCs w:val="28"/>
        </w:rPr>
        <w:t>Англо-русские медицинские словари.</w:t>
      </w:r>
    </w:p>
    <w:p w:rsidR="0073116A" w:rsidRPr="0094164D" w:rsidRDefault="0073116A" w:rsidP="0094164D">
      <w:pPr>
        <w:numPr>
          <w:ilvl w:val="0"/>
          <w:numId w:val="14"/>
        </w:numPr>
        <w:spacing w:line="360" w:lineRule="auto"/>
        <w:ind w:right="-13"/>
        <w:jc w:val="both"/>
        <w:rPr>
          <w:sz w:val="28"/>
          <w:szCs w:val="28"/>
        </w:rPr>
      </w:pPr>
      <w:r>
        <w:rPr>
          <w:sz w:val="28"/>
          <w:szCs w:val="28"/>
        </w:rPr>
        <w:t>Незлобина С.В. Сборник ситуационных задач по клиническим дисциплинам на английском языке, 2011, 64с.</w:t>
      </w:r>
    </w:p>
    <w:p w:rsidR="0073116A" w:rsidRPr="004745DC" w:rsidRDefault="0073116A" w:rsidP="003E798A">
      <w:pPr>
        <w:numPr>
          <w:ilvl w:val="0"/>
          <w:numId w:val="14"/>
        </w:numPr>
        <w:spacing w:line="360" w:lineRule="auto"/>
        <w:ind w:right="-13"/>
        <w:jc w:val="both"/>
        <w:rPr>
          <w:sz w:val="28"/>
          <w:szCs w:val="28"/>
          <w:lang w:val="en-US"/>
        </w:rPr>
      </w:pPr>
      <w:r>
        <w:rPr>
          <w:sz w:val="28"/>
          <w:szCs w:val="28"/>
          <w:lang w:val="en-US"/>
        </w:rPr>
        <w:t xml:space="preserve">TOTAL PATIENT CARE: Foundations and Practice of Adult Health Nursing. Gail </w:t>
      </w:r>
      <w:proofErr w:type="spellStart"/>
      <w:r>
        <w:rPr>
          <w:sz w:val="28"/>
          <w:szCs w:val="28"/>
          <w:lang w:val="en-US"/>
        </w:rPr>
        <w:t>Harkness</w:t>
      </w:r>
      <w:proofErr w:type="spellEnd"/>
      <w:r>
        <w:rPr>
          <w:sz w:val="28"/>
          <w:szCs w:val="28"/>
          <w:lang w:val="en-US"/>
        </w:rPr>
        <w:t xml:space="preserve"> Hood, RH, MS, </w:t>
      </w:r>
      <w:proofErr w:type="spellStart"/>
      <w:r>
        <w:rPr>
          <w:sz w:val="28"/>
          <w:szCs w:val="28"/>
          <w:lang w:val="en-US"/>
        </w:rPr>
        <w:t>Dr</w:t>
      </w:r>
      <w:proofErr w:type="spellEnd"/>
      <w:r>
        <w:rPr>
          <w:sz w:val="28"/>
          <w:szCs w:val="28"/>
          <w:lang w:val="en-US"/>
        </w:rPr>
        <w:t xml:space="preserve"> PH and Judith R. </w:t>
      </w:r>
      <w:proofErr w:type="spellStart"/>
      <w:r>
        <w:rPr>
          <w:sz w:val="28"/>
          <w:szCs w:val="28"/>
          <w:lang w:val="en-US"/>
        </w:rPr>
        <w:t>Dincher</w:t>
      </w:r>
      <w:proofErr w:type="spellEnd"/>
      <w:r>
        <w:rPr>
          <w:sz w:val="28"/>
          <w:szCs w:val="28"/>
          <w:lang w:val="en-US"/>
        </w:rPr>
        <w:t>, RH, BSN, MSED, Mosby Year Book, 20</w:t>
      </w:r>
      <w:r w:rsidRPr="003E798A">
        <w:rPr>
          <w:sz w:val="28"/>
          <w:szCs w:val="28"/>
          <w:lang w:val="en-US"/>
        </w:rPr>
        <w:t>11</w:t>
      </w:r>
      <w:r>
        <w:rPr>
          <w:sz w:val="28"/>
          <w:szCs w:val="28"/>
          <w:lang w:val="en-US"/>
        </w:rPr>
        <w:t>, 871p</w:t>
      </w:r>
      <w:r w:rsidRPr="004745DC">
        <w:rPr>
          <w:sz w:val="28"/>
          <w:szCs w:val="28"/>
          <w:lang w:val="en-US"/>
        </w:rPr>
        <w:t>.</w:t>
      </w:r>
    </w:p>
    <w:p w:rsidR="0073116A" w:rsidRPr="003E232B" w:rsidRDefault="0073116A" w:rsidP="003E798A">
      <w:pPr>
        <w:numPr>
          <w:ilvl w:val="0"/>
          <w:numId w:val="14"/>
        </w:numPr>
        <w:spacing w:line="360" w:lineRule="auto"/>
        <w:jc w:val="both"/>
        <w:rPr>
          <w:sz w:val="28"/>
          <w:szCs w:val="28"/>
        </w:rPr>
      </w:pPr>
      <w:r w:rsidRPr="003E232B">
        <w:rPr>
          <w:sz w:val="28"/>
          <w:szCs w:val="28"/>
        </w:rPr>
        <w:t>Учебно-методическое пособие «</w:t>
      </w:r>
      <w:r w:rsidRPr="003E232B">
        <w:rPr>
          <w:sz w:val="28"/>
          <w:szCs w:val="28"/>
          <w:lang w:val="en-US"/>
        </w:rPr>
        <w:t>Infectious</w:t>
      </w:r>
      <w:r w:rsidRPr="003E232B">
        <w:rPr>
          <w:sz w:val="28"/>
          <w:szCs w:val="28"/>
        </w:rPr>
        <w:t xml:space="preserve"> </w:t>
      </w:r>
      <w:r w:rsidRPr="003E232B">
        <w:rPr>
          <w:sz w:val="28"/>
          <w:szCs w:val="28"/>
          <w:lang w:val="en-US"/>
        </w:rPr>
        <w:t>Diseases</w:t>
      </w:r>
      <w:r w:rsidRPr="003E232B">
        <w:rPr>
          <w:sz w:val="28"/>
          <w:szCs w:val="28"/>
        </w:rPr>
        <w:t>. Инфекционные болезни», 2012, 15с.</w:t>
      </w:r>
    </w:p>
    <w:p w:rsidR="0073116A" w:rsidRDefault="0073116A" w:rsidP="0094164D">
      <w:pPr>
        <w:tabs>
          <w:tab w:val="num" w:pos="993"/>
        </w:tabs>
        <w:spacing w:line="360" w:lineRule="auto"/>
        <w:ind w:left="709" w:hanging="425"/>
        <w:jc w:val="both"/>
        <w:rPr>
          <w:b/>
          <w:bCs/>
          <w:sz w:val="28"/>
          <w:szCs w:val="28"/>
        </w:rPr>
      </w:pPr>
      <w:r w:rsidRPr="007E3E78">
        <w:rPr>
          <w:b/>
          <w:bCs/>
          <w:sz w:val="28"/>
          <w:szCs w:val="28"/>
        </w:rPr>
        <w:t>Интернет-ресурсы:</w:t>
      </w:r>
    </w:p>
    <w:p w:rsidR="0073116A" w:rsidRPr="00947CC4" w:rsidRDefault="0073116A" w:rsidP="0094164D">
      <w:pPr>
        <w:numPr>
          <w:ilvl w:val="0"/>
          <w:numId w:val="9"/>
        </w:numPr>
        <w:spacing w:line="360" w:lineRule="auto"/>
        <w:jc w:val="both"/>
        <w:rPr>
          <w:sz w:val="28"/>
          <w:szCs w:val="28"/>
        </w:rPr>
      </w:pPr>
      <w:proofErr w:type="spellStart"/>
      <w:r w:rsidRPr="00947CC4">
        <w:rPr>
          <w:sz w:val="28"/>
          <w:szCs w:val="28"/>
          <w:lang w:val="en-US"/>
        </w:rPr>
        <w:t>hhtp</w:t>
      </w:r>
      <w:proofErr w:type="spellEnd"/>
      <w:r w:rsidRPr="00947CC4">
        <w:rPr>
          <w:sz w:val="28"/>
          <w:szCs w:val="28"/>
        </w:rPr>
        <w:t>:/</w:t>
      </w:r>
      <w:r w:rsidRPr="00947CC4">
        <w:rPr>
          <w:sz w:val="28"/>
          <w:szCs w:val="28"/>
          <w:lang w:val="en-US"/>
        </w:rPr>
        <w:t>www</w:t>
      </w:r>
      <w:r w:rsidRPr="00947CC4">
        <w:rPr>
          <w:sz w:val="28"/>
          <w:szCs w:val="28"/>
        </w:rPr>
        <w:t>.</w:t>
      </w:r>
      <w:r w:rsidRPr="00947CC4">
        <w:rPr>
          <w:sz w:val="28"/>
          <w:szCs w:val="28"/>
          <w:lang w:val="en-US"/>
        </w:rPr>
        <w:t>who</w:t>
      </w:r>
      <w:r w:rsidRPr="00947CC4">
        <w:rPr>
          <w:sz w:val="28"/>
          <w:szCs w:val="28"/>
        </w:rPr>
        <w:t>.</w:t>
      </w:r>
      <w:proofErr w:type="spellStart"/>
      <w:r w:rsidRPr="00947CC4">
        <w:rPr>
          <w:sz w:val="28"/>
          <w:szCs w:val="28"/>
          <w:lang w:val="en-US"/>
        </w:rPr>
        <w:t>int</w:t>
      </w:r>
      <w:proofErr w:type="spellEnd"/>
      <w:r w:rsidRPr="00947CC4">
        <w:rPr>
          <w:sz w:val="28"/>
          <w:szCs w:val="28"/>
        </w:rPr>
        <w:t>/</w:t>
      </w:r>
      <w:r w:rsidRPr="00947CC4">
        <w:rPr>
          <w:sz w:val="28"/>
          <w:szCs w:val="28"/>
          <w:lang w:val="en-US"/>
        </w:rPr>
        <w:t>topics</w:t>
      </w:r>
      <w:r w:rsidRPr="00947CC4">
        <w:rPr>
          <w:sz w:val="28"/>
          <w:szCs w:val="28"/>
        </w:rPr>
        <w:t>/</w:t>
      </w:r>
      <w:r w:rsidRPr="00947CC4">
        <w:rPr>
          <w:sz w:val="28"/>
          <w:szCs w:val="28"/>
          <w:lang w:val="en-US"/>
        </w:rPr>
        <w:t>infectious</w:t>
      </w:r>
      <w:r w:rsidRPr="00947CC4">
        <w:rPr>
          <w:sz w:val="28"/>
          <w:szCs w:val="28"/>
        </w:rPr>
        <w:t>_</w:t>
      </w:r>
      <w:r w:rsidRPr="00947CC4">
        <w:rPr>
          <w:sz w:val="28"/>
          <w:szCs w:val="28"/>
          <w:lang w:val="en-US"/>
        </w:rPr>
        <w:t>diseases</w:t>
      </w:r>
      <w:r w:rsidRPr="00947CC4">
        <w:rPr>
          <w:sz w:val="28"/>
          <w:szCs w:val="28"/>
        </w:rPr>
        <w:t>/</w:t>
      </w:r>
      <w:r w:rsidRPr="00947CC4">
        <w:rPr>
          <w:sz w:val="28"/>
          <w:szCs w:val="28"/>
          <w:lang w:val="en-US"/>
        </w:rPr>
        <w:t>en</w:t>
      </w:r>
      <w:r w:rsidRPr="00947CC4">
        <w:rPr>
          <w:sz w:val="28"/>
          <w:szCs w:val="28"/>
        </w:rPr>
        <w:t>/</w:t>
      </w:r>
    </w:p>
    <w:p w:rsidR="0073116A" w:rsidRPr="00947CC4" w:rsidRDefault="0073116A" w:rsidP="0094164D">
      <w:pPr>
        <w:numPr>
          <w:ilvl w:val="0"/>
          <w:numId w:val="9"/>
        </w:numPr>
        <w:spacing w:line="360" w:lineRule="auto"/>
        <w:jc w:val="both"/>
        <w:rPr>
          <w:sz w:val="28"/>
          <w:szCs w:val="28"/>
          <w:lang w:val="en-US"/>
        </w:rPr>
      </w:pPr>
      <w:r w:rsidRPr="00947CC4">
        <w:rPr>
          <w:sz w:val="28"/>
          <w:szCs w:val="28"/>
          <w:lang w:val="en-US"/>
        </w:rPr>
        <w:t>hhtp://en.academic.ru/dis.nsf/enwiki/8864</w:t>
      </w:r>
    </w:p>
    <w:p w:rsidR="0073116A" w:rsidRPr="00947CC4" w:rsidRDefault="0073116A" w:rsidP="0094164D">
      <w:pPr>
        <w:numPr>
          <w:ilvl w:val="0"/>
          <w:numId w:val="9"/>
        </w:numPr>
        <w:spacing w:line="360" w:lineRule="auto"/>
        <w:jc w:val="both"/>
        <w:rPr>
          <w:sz w:val="28"/>
          <w:szCs w:val="28"/>
          <w:lang w:val="en-US"/>
        </w:rPr>
      </w:pPr>
      <w:r w:rsidRPr="00947CC4">
        <w:rPr>
          <w:sz w:val="28"/>
          <w:szCs w:val="28"/>
          <w:lang w:val="en-US"/>
        </w:rPr>
        <w:t>http//en.wikipedia.org/wiki/Infection</w:t>
      </w:r>
    </w:p>
    <w:p w:rsidR="0073116A" w:rsidRPr="00CE2A2E" w:rsidRDefault="00E22A44" w:rsidP="0094164D">
      <w:pPr>
        <w:numPr>
          <w:ilvl w:val="0"/>
          <w:numId w:val="9"/>
        </w:numPr>
        <w:spacing w:line="360" w:lineRule="auto"/>
        <w:jc w:val="both"/>
        <w:rPr>
          <w:b/>
          <w:bCs/>
          <w:color w:val="000000"/>
          <w:sz w:val="28"/>
          <w:szCs w:val="28"/>
          <w:lang w:val="en-US"/>
        </w:rPr>
      </w:pPr>
      <w:hyperlink r:id="rId8" w:history="1">
        <w:r w:rsidR="0073116A" w:rsidRPr="00CE2A2E">
          <w:rPr>
            <w:rStyle w:val="a5"/>
            <w:color w:val="000000"/>
            <w:sz w:val="28"/>
            <w:szCs w:val="28"/>
            <w:lang w:val="en-US"/>
          </w:rPr>
          <w:t>http://www.nlm.nih.gov/medhneplus/infection</w:t>
        </w:r>
      </w:hyperlink>
      <w:r w:rsidR="0073116A" w:rsidRPr="00CE2A2E">
        <w:rPr>
          <w:b/>
          <w:bCs/>
          <w:color w:val="000000"/>
          <w:sz w:val="28"/>
          <w:szCs w:val="28"/>
          <w:lang w:val="en-US"/>
        </w:rPr>
        <w:t>:</w:t>
      </w:r>
    </w:p>
    <w:p w:rsidR="0073116A" w:rsidRPr="0094164D" w:rsidRDefault="0073116A" w:rsidP="0094164D">
      <w:pPr>
        <w:spacing w:line="360" w:lineRule="auto"/>
        <w:ind w:left="-142" w:right="-285"/>
        <w:jc w:val="both"/>
        <w:rPr>
          <w:sz w:val="28"/>
          <w:szCs w:val="28"/>
          <w:lang w:val="en-US"/>
        </w:rPr>
      </w:pPr>
    </w:p>
    <w:p w:rsidR="0073116A" w:rsidRDefault="0073116A" w:rsidP="003E798A">
      <w:pPr>
        <w:tabs>
          <w:tab w:val="num" w:pos="993"/>
        </w:tabs>
        <w:spacing w:line="360" w:lineRule="auto"/>
        <w:ind w:left="709" w:hanging="425"/>
        <w:jc w:val="both"/>
        <w:rPr>
          <w:sz w:val="28"/>
          <w:szCs w:val="28"/>
        </w:rPr>
      </w:pPr>
      <w:r>
        <w:rPr>
          <w:b/>
          <w:bCs/>
          <w:sz w:val="28"/>
          <w:szCs w:val="28"/>
        </w:rPr>
        <w:t xml:space="preserve">Домашнее задание: </w:t>
      </w:r>
      <w:r>
        <w:rPr>
          <w:sz w:val="28"/>
          <w:szCs w:val="28"/>
        </w:rPr>
        <w:t>подготовка к выполнению итогового лексико-грамматического теста по теме «</w:t>
      </w:r>
      <w:r>
        <w:rPr>
          <w:sz w:val="28"/>
          <w:szCs w:val="28"/>
          <w:lang w:val="en-US"/>
        </w:rPr>
        <w:t>Infectious</w:t>
      </w:r>
      <w:r w:rsidRPr="00250A66">
        <w:rPr>
          <w:sz w:val="28"/>
          <w:szCs w:val="28"/>
        </w:rPr>
        <w:t xml:space="preserve"> </w:t>
      </w:r>
      <w:r>
        <w:rPr>
          <w:sz w:val="28"/>
          <w:szCs w:val="28"/>
          <w:lang w:val="en-US"/>
        </w:rPr>
        <w:t>Diseases</w:t>
      </w:r>
      <w:r w:rsidRPr="00250A66">
        <w:rPr>
          <w:sz w:val="28"/>
          <w:szCs w:val="28"/>
        </w:rPr>
        <w:t xml:space="preserve">. </w:t>
      </w:r>
      <w:r>
        <w:rPr>
          <w:sz w:val="28"/>
          <w:szCs w:val="28"/>
        </w:rPr>
        <w:t>Инфекционные болезни»</w:t>
      </w:r>
    </w:p>
    <w:p w:rsidR="0073116A" w:rsidRDefault="0073116A" w:rsidP="004F386F">
      <w:pPr>
        <w:spacing w:line="360" w:lineRule="auto"/>
        <w:rPr>
          <w:sz w:val="28"/>
          <w:szCs w:val="28"/>
        </w:rPr>
      </w:pPr>
    </w:p>
    <w:p w:rsidR="00B55EAB" w:rsidRDefault="0073116A" w:rsidP="00822851">
      <w:pPr>
        <w:spacing w:after="200" w:line="276" w:lineRule="auto"/>
        <w:ind w:left="567"/>
        <w:jc w:val="center"/>
        <w:rPr>
          <w:b/>
          <w:bCs/>
          <w:sz w:val="28"/>
          <w:szCs w:val="28"/>
        </w:rPr>
      </w:pPr>
      <w:r>
        <w:rPr>
          <w:b/>
          <w:bCs/>
          <w:sz w:val="28"/>
          <w:szCs w:val="28"/>
        </w:rPr>
        <w:br w:type="page"/>
      </w:r>
    </w:p>
    <w:p w:rsidR="0073116A" w:rsidRDefault="0073116A" w:rsidP="00822851">
      <w:pPr>
        <w:spacing w:after="200" w:line="276" w:lineRule="auto"/>
        <w:ind w:left="567"/>
        <w:jc w:val="center"/>
        <w:rPr>
          <w:b/>
          <w:bCs/>
          <w:sz w:val="28"/>
          <w:szCs w:val="28"/>
        </w:rPr>
      </w:pPr>
      <w:r>
        <w:rPr>
          <w:b/>
          <w:bCs/>
          <w:sz w:val="28"/>
          <w:szCs w:val="28"/>
        </w:rPr>
        <w:t>ТЕХНОЛОГИЧЕСКАЯ КАРТА ЗАНЯТИЯ</w:t>
      </w:r>
    </w:p>
    <w:p w:rsidR="0073116A" w:rsidRDefault="0073116A" w:rsidP="00CA494A">
      <w:pPr>
        <w:spacing w:after="240"/>
        <w:ind w:left="567" w:firstLine="567"/>
        <w:jc w:val="both"/>
        <w:rPr>
          <w:b/>
          <w:bCs/>
          <w:sz w:val="28"/>
          <w:szCs w:val="28"/>
        </w:rPr>
      </w:pPr>
      <w:r>
        <w:rPr>
          <w:b/>
          <w:bCs/>
          <w:sz w:val="28"/>
          <w:szCs w:val="28"/>
        </w:rPr>
        <w:t>Тема занятия</w:t>
      </w:r>
      <w:r w:rsidRPr="00FE3CF0">
        <w:rPr>
          <w:b/>
          <w:bCs/>
          <w:sz w:val="28"/>
          <w:szCs w:val="28"/>
        </w:rPr>
        <w:t xml:space="preserve">: </w:t>
      </w:r>
      <w:proofErr w:type="spellStart"/>
      <w:r>
        <w:rPr>
          <w:sz w:val="28"/>
          <w:szCs w:val="28"/>
        </w:rPr>
        <w:t>Infect</w:t>
      </w:r>
      <w:r>
        <w:rPr>
          <w:sz w:val="28"/>
          <w:szCs w:val="28"/>
          <w:lang w:val="en-US"/>
        </w:rPr>
        <w:t>iou</w:t>
      </w:r>
      <w:proofErr w:type="spellEnd"/>
      <w:r>
        <w:rPr>
          <w:sz w:val="28"/>
          <w:szCs w:val="28"/>
        </w:rPr>
        <w:t xml:space="preserve">s </w:t>
      </w:r>
      <w:proofErr w:type="spellStart"/>
      <w:r>
        <w:rPr>
          <w:sz w:val="28"/>
          <w:szCs w:val="28"/>
        </w:rPr>
        <w:t>Diseases</w:t>
      </w:r>
      <w:proofErr w:type="spellEnd"/>
      <w:r w:rsidRPr="00270127">
        <w:rPr>
          <w:sz w:val="28"/>
          <w:szCs w:val="28"/>
        </w:rPr>
        <w:t xml:space="preserve">. </w:t>
      </w:r>
      <w:r>
        <w:rPr>
          <w:sz w:val="28"/>
          <w:szCs w:val="28"/>
        </w:rPr>
        <w:t>Инфекционные болезни</w:t>
      </w:r>
      <w:r>
        <w:rPr>
          <w:b/>
          <w:bCs/>
          <w:sz w:val="28"/>
          <w:szCs w:val="28"/>
        </w:rPr>
        <w:t xml:space="preserve"> </w:t>
      </w:r>
    </w:p>
    <w:p w:rsidR="0073116A" w:rsidRDefault="0073116A" w:rsidP="00CA494A">
      <w:pPr>
        <w:spacing w:after="240"/>
        <w:ind w:left="567" w:firstLine="567"/>
        <w:jc w:val="both"/>
        <w:rPr>
          <w:sz w:val="28"/>
          <w:szCs w:val="28"/>
        </w:rPr>
      </w:pPr>
      <w:r>
        <w:rPr>
          <w:b/>
          <w:bCs/>
          <w:sz w:val="28"/>
          <w:szCs w:val="28"/>
        </w:rPr>
        <w:t xml:space="preserve">Вид занятия: </w:t>
      </w:r>
      <w:r>
        <w:rPr>
          <w:sz w:val="28"/>
          <w:szCs w:val="28"/>
        </w:rPr>
        <w:t>практическое занятие</w:t>
      </w:r>
    </w:p>
    <w:p w:rsidR="0073116A" w:rsidRDefault="0073116A" w:rsidP="00CA494A">
      <w:pPr>
        <w:spacing w:after="240"/>
        <w:ind w:left="567" w:firstLine="567"/>
        <w:jc w:val="both"/>
        <w:rPr>
          <w:sz w:val="28"/>
          <w:szCs w:val="28"/>
        </w:rPr>
      </w:pPr>
      <w:r>
        <w:rPr>
          <w:b/>
          <w:bCs/>
          <w:sz w:val="28"/>
          <w:szCs w:val="28"/>
        </w:rPr>
        <w:t xml:space="preserve">Учебная дисциплина: </w:t>
      </w:r>
      <w:r>
        <w:rPr>
          <w:sz w:val="28"/>
          <w:szCs w:val="28"/>
        </w:rPr>
        <w:t>ОГСЭ.03. Иностранный язык</w:t>
      </w:r>
    </w:p>
    <w:p w:rsidR="0073116A" w:rsidRDefault="0073116A" w:rsidP="00CA494A">
      <w:pPr>
        <w:spacing w:after="240"/>
        <w:ind w:left="567" w:firstLine="567"/>
        <w:jc w:val="both"/>
        <w:rPr>
          <w:sz w:val="28"/>
          <w:szCs w:val="28"/>
        </w:rPr>
      </w:pPr>
      <w:r>
        <w:rPr>
          <w:b/>
          <w:bCs/>
          <w:sz w:val="28"/>
          <w:szCs w:val="28"/>
        </w:rPr>
        <w:t xml:space="preserve">Специальность: </w:t>
      </w:r>
      <w:r>
        <w:rPr>
          <w:sz w:val="28"/>
          <w:szCs w:val="28"/>
        </w:rPr>
        <w:t xml:space="preserve"> 31.02.01 Лечебное дело</w:t>
      </w:r>
    </w:p>
    <w:p w:rsidR="0073116A" w:rsidRDefault="0073116A" w:rsidP="00822851">
      <w:pPr>
        <w:spacing w:line="360" w:lineRule="auto"/>
        <w:ind w:left="567" w:firstLine="567"/>
        <w:jc w:val="both"/>
        <w:rPr>
          <w:b/>
          <w:bCs/>
          <w:sz w:val="28"/>
          <w:szCs w:val="28"/>
        </w:rPr>
      </w:pPr>
      <w:r>
        <w:rPr>
          <w:b/>
          <w:bCs/>
          <w:sz w:val="28"/>
          <w:szCs w:val="28"/>
        </w:rPr>
        <w:t>Цели занятия:</w:t>
      </w:r>
    </w:p>
    <w:p w:rsidR="0073116A" w:rsidRPr="00002762" w:rsidRDefault="0073116A" w:rsidP="00822851">
      <w:pPr>
        <w:spacing w:line="360" w:lineRule="auto"/>
        <w:ind w:left="567" w:firstLine="567"/>
        <w:jc w:val="both"/>
        <w:rPr>
          <w:sz w:val="28"/>
          <w:szCs w:val="28"/>
        </w:rPr>
      </w:pPr>
      <w:r>
        <w:rPr>
          <w:sz w:val="28"/>
          <w:szCs w:val="28"/>
        </w:rPr>
        <w:t>Формировать у студентов общие и профессиональные компетенции:</w:t>
      </w:r>
    </w:p>
    <w:p w:rsidR="0073116A" w:rsidRPr="00DB3D2F" w:rsidRDefault="0073116A" w:rsidP="00225F8B">
      <w:pPr>
        <w:shd w:val="clear" w:color="auto" w:fill="FFFFFF"/>
        <w:spacing w:line="360" w:lineRule="auto"/>
        <w:ind w:left="567" w:right="-396"/>
        <w:jc w:val="both"/>
      </w:pPr>
      <w:proofErr w:type="gramStart"/>
      <w:r w:rsidRPr="00DB3D2F">
        <w:rPr>
          <w:color w:val="000000"/>
          <w:spacing w:val="-1"/>
          <w:sz w:val="28"/>
          <w:szCs w:val="28"/>
        </w:rPr>
        <w:t>ОК</w:t>
      </w:r>
      <w:proofErr w:type="gramEnd"/>
      <w:r w:rsidRPr="00DB3D2F">
        <w:rPr>
          <w:color w:val="000000"/>
          <w:spacing w:val="-1"/>
          <w:sz w:val="28"/>
          <w:szCs w:val="28"/>
        </w:rPr>
        <w:t xml:space="preserve"> 1. Понимать сущность и социальную значимость своей будущей профессии, </w:t>
      </w:r>
      <w:r w:rsidRPr="00002762">
        <w:rPr>
          <w:color w:val="000000"/>
          <w:spacing w:val="-1"/>
          <w:sz w:val="28"/>
          <w:szCs w:val="28"/>
        </w:rPr>
        <w:t xml:space="preserve">  </w:t>
      </w:r>
      <w:r w:rsidRPr="00DB3D2F">
        <w:rPr>
          <w:color w:val="000000"/>
          <w:spacing w:val="-1"/>
          <w:sz w:val="28"/>
          <w:szCs w:val="28"/>
        </w:rPr>
        <w:t>проявлять к ней устойчивый интерес.</w:t>
      </w:r>
    </w:p>
    <w:p w:rsidR="0073116A" w:rsidRPr="00382EF5" w:rsidRDefault="0073116A" w:rsidP="00002762">
      <w:pPr>
        <w:widowControl w:val="0"/>
        <w:shd w:val="clear" w:color="auto" w:fill="FFFFFF"/>
        <w:autoSpaceDE w:val="0"/>
        <w:autoSpaceDN w:val="0"/>
        <w:adjustRightInd w:val="0"/>
        <w:spacing w:line="360" w:lineRule="auto"/>
        <w:ind w:left="567" w:right="-1"/>
        <w:jc w:val="both"/>
        <w:rPr>
          <w:color w:val="000000"/>
          <w:spacing w:val="-1"/>
          <w:sz w:val="32"/>
          <w:szCs w:val="32"/>
        </w:rPr>
      </w:pPr>
      <w:proofErr w:type="gramStart"/>
      <w:r w:rsidRPr="00712389">
        <w:rPr>
          <w:color w:val="000000"/>
          <w:spacing w:val="-1"/>
          <w:sz w:val="28"/>
          <w:szCs w:val="28"/>
        </w:rPr>
        <w:t>ОК</w:t>
      </w:r>
      <w:proofErr w:type="gramEnd"/>
      <w:r w:rsidRPr="00712389">
        <w:rPr>
          <w:color w:val="000000"/>
          <w:spacing w:val="-1"/>
          <w:sz w:val="28"/>
          <w:szCs w:val="28"/>
        </w:rPr>
        <w:t xml:space="preserve"> 4.</w:t>
      </w:r>
      <w:r>
        <w:rPr>
          <w:color w:val="000000"/>
          <w:spacing w:val="-1"/>
          <w:sz w:val="28"/>
          <w:szCs w:val="28"/>
        </w:rPr>
        <w:t xml:space="preserve"> О</w:t>
      </w:r>
      <w:r w:rsidRPr="00E313CC">
        <w:rPr>
          <w:color w:val="000000"/>
          <w:spacing w:val="-1"/>
          <w:sz w:val="28"/>
          <w:szCs w:val="28"/>
        </w:rPr>
        <w:t xml:space="preserve">существлять поиск и использование информации, необходимой для эффективного выполнения профессиональных задач, профессионального и </w:t>
      </w:r>
      <w:r w:rsidRPr="00382EF5">
        <w:rPr>
          <w:color w:val="000000"/>
          <w:spacing w:val="-1"/>
          <w:sz w:val="32"/>
          <w:szCs w:val="32"/>
        </w:rPr>
        <w:t>личностного развития.</w:t>
      </w:r>
    </w:p>
    <w:p w:rsidR="0073116A" w:rsidRPr="00A047F4" w:rsidRDefault="0073116A" w:rsidP="00225F8B">
      <w:pPr>
        <w:shd w:val="clear" w:color="auto" w:fill="FFFFFF"/>
        <w:spacing w:line="360" w:lineRule="auto"/>
        <w:ind w:right="-396" w:firstLine="567"/>
        <w:jc w:val="both"/>
        <w:rPr>
          <w:sz w:val="28"/>
          <w:szCs w:val="28"/>
        </w:rPr>
      </w:pPr>
      <w:r w:rsidRPr="00A047F4">
        <w:rPr>
          <w:color w:val="000000"/>
          <w:spacing w:val="-2"/>
          <w:sz w:val="28"/>
          <w:szCs w:val="28"/>
        </w:rPr>
        <w:t>ПК 1.3. Проводить диагностику острых и хронических заболеваний.</w:t>
      </w:r>
    </w:p>
    <w:p w:rsidR="0073116A" w:rsidRPr="00A047F4" w:rsidRDefault="0073116A" w:rsidP="00225F8B">
      <w:pPr>
        <w:shd w:val="clear" w:color="auto" w:fill="FFFFFF"/>
        <w:spacing w:line="360" w:lineRule="auto"/>
        <w:ind w:right="-396" w:firstLine="567"/>
        <w:jc w:val="both"/>
        <w:rPr>
          <w:sz w:val="28"/>
          <w:szCs w:val="28"/>
        </w:rPr>
      </w:pPr>
      <w:r w:rsidRPr="00A047F4">
        <w:rPr>
          <w:color w:val="000000"/>
          <w:spacing w:val="-2"/>
          <w:sz w:val="28"/>
          <w:szCs w:val="28"/>
        </w:rPr>
        <w:t>ПК 4.5. Проводить иммунопрофилактику.</w:t>
      </w:r>
    </w:p>
    <w:p w:rsidR="0073116A" w:rsidRDefault="0073116A" w:rsidP="00822851">
      <w:pPr>
        <w:widowControl w:val="0"/>
        <w:shd w:val="clear" w:color="auto" w:fill="FFFFFF"/>
        <w:autoSpaceDE w:val="0"/>
        <w:autoSpaceDN w:val="0"/>
        <w:adjustRightInd w:val="0"/>
        <w:spacing w:line="360" w:lineRule="auto"/>
        <w:ind w:left="567" w:right="-1" w:firstLine="567"/>
        <w:jc w:val="both"/>
        <w:rPr>
          <w:b/>
          <w:bCs/>
          <w:color w:val="000000"/>
          <w:spacing w:val="-1"/>
          <w:sz w:val="28"/>
          <w:szCs w:val="28"/>
        </w:rPr>
      </w:pPr>
      <w:r w:rsidRPr="004B55A9">
        <w:rPr>
          <w:b/>
          <w:bCs/>
          <w:spacing w:val="-1"/>
          <w:sz w:val="28"/>
          <w:szCs w:val="28"/>
        </w:rPr>
        <w:t>Задачи практического</w:t>
      </w:r>
      <w:r>
        <w:rPr>
          <w:b/>
          <w:bCs/>
          <w:color w:val="000000"/>
          <w:spacing w:val="-1"/>
          <w:sz w:val="28"/>
          <w:szCs w:val="28"/>
        </w:rPr>
        <w:t xml:space="preserve"> занятия:</w:t>
      </w:r>
    </w:p>
    <w:p w:rsidR="0073116A" w:rsidRDefault="0073116A" w:rsidP="00822851">
      <w:pPr>
        <w:numPr>
          <w:ilvl w:val="0"/>
          <w:numId w:val="3"/>
        </w:numPr>
        <w:spacing w:line="360" w:lineRule="auto"/>
        <w:ind w:left="567"/>
        <w:jc w:val="both"/>
        <w:rPr>
          <w:sz w:val="28"/>
          <w:szCs w:val="28"/>
        </w:rPr>
      </w:pPr>
      <w:r>
        <w:rPr>
          <w:sz w:val="28"/>
          <w:szCs w:val="28"/>
        </w:rPr>
        <w:t xml:space="preserve">обеспечить усвоение и практическое применение знаний, формирование коммуникативных умений по теме занятия, формирование </w:t>
      </w:r>
      <w:proofErr w:type="gramStart"/>
      <w:r>
        <w:rPr>
          <w:sz w:val="28"/>
          <w:szCs w:val="28"/>
        </w:rPr>
        <w:t>ОК</w:t>
      </w:r>
      <w:proofErr w:type="gramEnd"/>
      <w:r>
        <w:rPr>
          <w:sz w:val="28"/>
          <w:szCs w:val="28"/>
        </w:rPr>
        <w:t xml:space="preserve"> 1, ОК 4, ПК 1.3, ПК 4.5</w:t>
      </w:r>
    </w:p>
    <w:p w:rsidR="0073116A" w:rsidRDefault="0073116A" w:rsidP="00822851">
      <w:pPr>
        <w:numPr>
          <w:ilvl w:val="0"/>
          <w:numId w:val="3"/>
        </w:numPr>
        <w:spacing w:line="360" w:lineRule="auto"/>
        <w:ind w:left="567"/>
        <w:jc w:val="both"/>
        <w:rPr>
          <w:sz w:val="28"/>
          <w:szCs w:val="28"/>
        </w:rPr>
      </w:pPr>
      <w:r>
        <w:rPr>
          <w:sz w:val="28"/>
          <w:szCs w:val="28"/>
        </w:rPr>
        <w:t>способствовать формированию коммуникативной профессионально-ориентированной компетенции студентов;</w:t>
      </w:r>
    </w:p>
    <w:p w:rsidR="0073116A" w:rsidRPr="003F3FA6" w:rsidRDefault="0073116A" w:rsidP="00822851">
      <w:pPr>
        <w:numPr>
          <w:ilvl w:val="0"/>
          <w:numId w:val="3"/>
        </w:numPr>
        <w:spacing w:line="360" w:lineRule="auto"/>
        <w:ind w:left="567"/>
        <w:jc w:val="both"/>
        <w:rPr>
          <w:sz w:val="28"/>
          <w:szCs w:val="28"/>
        </w:rPr>
      </w:pPr>
      <w:r>
        <w:rPr>
          <w:sz w:val="28"/>
          <w:szCs w:val="28"/>
        </w:rPr>
        <w:t>воспитывать ответственное отношение  к будущей профессии.</w:t>
      </w:r>
    </w:p>
    <w:p w:rsidR="0073116A" w:rsidRPr="009B08AD" w:rsidRDefault="0073116A" w:rsidP="00CA494A">
      <w:pPr>
        <w:spacing w:after="240"/>
        <w:ind w:left="567" w:firstLine="567"/>
        <w:rPr>
          <w:sz w:val="28"/>
          <w:szCs w:val="28"/>
        </w:rPr>
      </w:pPr>
      <w:r w:rsidRPr="009B08AD">
        <w:rPr>
          <w:b/>
          <w:bCs/>
          <w:sz w:val="28"/>
          <w:szCs w:val="28"/>
        </w:rPr>
        <w:t>Длительность занятия</w:t>
      </w:r>
      <w:r w:rsidRPr="009B08AD">
        <w:rPr>
          <w:sz w:val="28"/>
          <w:szCs w:val="28"/>
        </w:rPr>
        <w:t>: 90 минут</w:t>
      </w:r>
    </w:p>
    <w:p w:rsidR="0073116A" w:rsidRPr="009B08AD" w:rsidRDefault="0073116A" w:rsidP="00CA494A">
      <w:pPr>
        <w:spacing w:after="240"/>
        <w:ind w:left="708" w:firstLine="567"/>
        <w:rPr>
          <w:sz w:val="28"/>
          <w:szCs w:val="28"/>
        </w:rPr>
      </w:pPr>
      <w:r w:rsidRPr="009B08AD">
        <w:rPr>
          <w:b/>
          <w:bCs/>
          <w:sz w:val="28"/>
          <w:szCs w:val="28"/>
        </w:rPr>
        <w:t xml:space="preserve">Место проведения занятия: </w:t>
      </w:r>
      <w:r>
        <w:rPr>
          <w:sz w:val="28"/>
          <w:szCs w:val="28"/>
        </w:rPr>
        <w:t xml:space="preserve">аудитория  №526 </w:t>
      </w:r>
      <w:r w:rsidRPr="009B08AD">
        <w:rPr>
          <w:sz w:val="28"/>
          <w:szCs w:val="28"/>
        </w:rPr>
        <w:t xml:space="preserve"> КГБ</w:t>
      </w:r>
      <w:r w:rsidR="00E22A44">
        <w:rPr>
          <w:sz w:val="28"/>
          <w:szCs w:val="28"/>
        </w:rPr>
        <w:t>П</w:t>
      </w:r>
      <w:r w:rsidRPr="009B08AD">
        <w:rPr>
          <w:sz w:val="28"/>
          <w:szCs w:val="28"/>
        </w:rPr>
        <w:t xml:space="preserve">ОУ </w:t>
      </w:r>
      <w:bookmarkStart w:id="0" w:name="_GoBack"/>
      <w:bookmarkEnd w:id="0"/>
      <w:r w:rsidRPr="009B08AD">
        <w:rPr>
          <w:sz w:val="28"/>
          <w:szCs w:val="28"/>
        </w:rPr>
        <w:t xml:space="preserve">ХГМК </w:t>
      </w:r>
    </w:p>
    <w:p w:rsidR="00B55EAB" w:rsidRDefault="0073116A" w:rsidP="00822851">
      <w:pPr>
        <w:spacing w:after="240" w:line="360" w:lineRule="auto"/>
        <w:ind w:left="567" w:firstLine="567"/>
        <w:jc w:val="both"/>
        <w:rPr>
          <w:sz w:val="28"/>
          <w:szCs w:val="28"/>
        </w:rPr>
      </w:pPr>
      <w:proofErr w:type="spellStart"/>
      <w:r w:rsidRPr="009B08AD">
        <w:rPr>
          <w:b/>
          <w:bCs/>
          <w:sz w:val="28"/>
          <w:szCs w:val="28"/>
        </w:rPr>
        <w:t>Внутридисциплинарные</w:t>
      </w:r>
      <w:proofErr w:type="spellEnd"/>
      <w:r w:rsidRPr="00DD3A7B">
        <w:rPr>
          <w:b/>
          <w:bCs/>
          <w:sz w:val="28"/>
          <w:szCs w:val="28"/>
        </w:rPr>
        <w:t xml:space="preserve"> </w:t>
      </w:r>
      <w:r w:rsidRPr="009B08AD">
        <w:rPr>
          <w:b/>
          <w:bCs/>
          <w:sz w:val="28"/>
          <w:szCs w:val="28"/>
        </w:rPr>
        <w:t>связи</w:t>
      </w:r>
      <w:r w:rsidRPr="00DD3A7B">
        <w:rPr>
          <w:b/>
          <w:bCs/>
          <w:sz w:val="28"/>
          <w:szCs w:val="28"/>
        </w:rPr>
        <w:t xml:space="preserve">: </w:t>
      </w:r>
      <w:r w:rsidRPr="00DD3A7B">
        <w:rPr>
          <w:sz w:val="28"/>
          <w:szCs w:val="28"/>
        </w:rPr>
        <w:t>«</w:t>
      </w:r>
      <w:r>
        <w:rPr>
          <w:sz w:val="28"/>
          <w:szCs w:val="28"/>
        </w:rPr>
        <w:t>Заболевания</w:t>
      </w:r>
      <w:r w:rsidRPr="00DD3A7B">
        <w:rPr>
          <w:sz w:val="28"/>
          <w:szCs w:val="28"/>
        </w:rPr>
        <w:t xml:space="preserve"> </w:t>
      </w:r>
      <w:r>
        <w:rPr>
          <w:sz w:val="28"/>
          <w:szCs w:val="28"/>
        </w:rPr>
        <w:t>органов</w:t>
      </w:r>
      <w:r w:rsidRPr="00DD3A7B">
        <w:rPr>
          <w:sz w:val="28"/>
          <w:szCs w:val="28"/>
        </w:rPr>
        <w:t xml:space="preserve"> </w:t>
      </w:r>
      <w:r>
        <w:rPr>
          <w:sz w:val="28"/>
          <w:szCs w:val="28"/>
        </w:rPr>
        <w:t>дыхания</w:t>
      </w:r>
      <w:r w:rsidRPr="00DD3A7B">
        <w:rPr>
          <w:sz w:val="28"/>
          <w:szCs w:val="28"/>
        </w:rPr>
        <w:t>.</w:t>
      </w:r>
      <w:r>
        <w:rPr>
          <w:sz w:val="28"/>
          <w:szCs w:val="28"/>
          <w:lang w:val="en-US"/>
        </w:rPr>
        <w:t>The</w:t>
      </w:r>
      <w:r w:rsidRPr="00DD3A7B">
        <w:rPr>
          <w:sz w:val="28"/>
          <w:szCs w:val="28"/>
        </w:rPr>
        <w:t xml:space="preserve"> </w:t>
      </w:r>
      <w:r>
        <w:rPr>
          <w:sz w:val="28"/>
          <w:szCs w:val="28"/>
          <w:lang w:val="en-US"/>
        </w:rPr>
        <w:t>diseases</w:t>
      </w:r>
      <w:r w:rsidRPr="00DD3A7B">
        <w:rPr>
          <w:sz w:val="28"/>
          <w:szCs w:val="28"/>
        </w:rPr>
        <w:t xml:space="preserve"> </w:t>
      </w:r>
      <w:r>
        <w:rPr>
          <w:sz w:val="28"/>
          <w:szCs w:val="28"/>
          <w:lang w:val="en-US"/>
        </w:rPr>
        <w:t>of</w:t>
      </w:r>
      <w:r w:rsidRPr="00DD3A7B">
        <w:rPr>
          <w:sz w:val="28"/>
          <w:szCs w:val="28"/>
        </w:rPr>
        <w:t xml:space="preserve"> </w:t>
      </w:r>
      <w:r>
        <w:rPr>
          <w:sz w:val="28"/>
          <w:szCs w:val="28"/>
          <w:lang w:val="en-US"/>
        </w:rPr>
        <w:t>the</w:t>
      </w:r>
      <w:r w:rsidRPr="00DD3A7B">
        <w:rPr>
          <w:sz w:val="28"/>
          <w:szCs w:val="28"/>
        </w:rPr>
        <w:t xml:space="preserve"> </w:t>
      </w:r>
      <w:r>
        <w:rPr>
          <w:sz w:val="28"/>
          <w:szCs w:val="28"/>
          <w:lang w:val="en-US"/>
        </w:rPr>
        <w:t>respiratory</w:t>
      </w:r>
      <w:r w:rsidRPr="00DD3A7B">
        <w:rPr>
          <w:sz w:val="28"/>
          <w:szCs w:val="28"/>
        </w:rPr>
        <w:t xml:space="preserve"> </w:t>
      </w:r>
      <w:r>
        <w:rPr>
          <w:sz w:val="28"/>
          <w:szCs w:val="28"/>
          <w:lang w:val="en-US"/>
        </w:rPr>
        <w:t>system</w:t>
      </w:r>
      <w:r w:rsidRPr="00DD3A7B">
        <w:rPr>
          <w:sz w:val="28"/>
          <w:szCs w:val="28"/>
        </w:rPr>
        <w:t>»</w:t>
      </w:r>
      <w:r>
        <w:rPr>
          <w:sz w:val="28"/>
          <w:szCs w:val="28"/>
        </w:rPr>
        <w:t>;</w:t>
      </w:r>
      <w:r w:rsidRPr="00DD3A7B">
        <w:rPr>
          <w:sz w:val="28"/>
          <w:szCs w:val="28"/>
        </w:rPr>
        <w:t xml:space="preserve"> «</w:t>
      </w:r>
      <w:r>
        <w:rPr>
          <w:sz w:val="28"/>
          <w:szCs w:val="28"/>
        </w:rPr>
        <w:t>Заболевания</w:t>
      </w:r>
      <w:r w:rsidRPr="00DD3A7B">
        <w:rPr>
          <w:sz w:val="28"/>
          <w:szCs w:val="28"/>
        </w:rPr>
        <w:t xml:space="preserve"> </w:t>
      </w:r>
      <w:proofErr w:type="gramStart"/>
      <w:r>
        <w:rPr>
          <w:sz w:val="28"/>
          <w:szCs w:val="28"/>
        </w:rPr>
        <w:t>сердечно-сосудистой</w:t>
      </w:r>
      <w:proofErr w:type="gramEnd"/>
      <w:r>
        <w:rPr>
          <w:sz w:val="28"/>
          <w:szCs w:val="28"/>
        </w:rPr>
        <w:t xml:space="preserve"> системы </w:t>
      </w:r>
      <w:r w:rsidRPr="00DD3A7B">
        <w:rPr>
          <w:sz w:val="28"/>
          <w:szCs w:val="28"/>
        </w:rPr>
        <w:t>.</w:t>
      </w:r>
      <w:r>
        <w:rPr>
          <w:sz w:val="28"/>
          <w:szCs w:val="28"/>
          <w:lang w:val="en-US"/>
        </w:rPr>
        <w:t>The</w:t>
      </w:r>
      <w:r w:rsidRPr="00DD3A7B">
        <w:rPr>
          <w:sz w:val="28"/>
          <w:szCs w:val="28"/>
        </w:rPr>
        <w:t xml:space="preserve"> </w:t>
      </w:r>
      <w:r>
        <w:rPr>
          <w:sz w:val="28"/>
          <w:szCs w:val="28"/>
          <w:lang w:val="en-US"/>
        </w:rPr>
        <w:t>diseases</w:t>
      </w:r>
      <w:r w:rsidRPr="00DD3A7B">
        <w:rPr>
          <w:sz w:val="28"/>
          <w:szCs w:val="28"/>
        </w:rPr>
        <w:t xml:space="preserve"> </w:t>
      </w:r>
      <w:r>
        <w:rPr>
          <w:sz w:val="28"/>
          <w:szCs w:val="28"/>
          <w:lang w:val="en-US"/>
        </w:rPr>
        <w:t>of</w:t>
      </w:r>
      <w:r w:rsidRPr="00DD3A7B">
        <w:rPr>
          <w:sz w:val="28"/>
          <w:szCs w:val="28"/>
        </w:rPr>
        <w:t xml:space="preserve"> </w:t>
      </w:r>
      <w:r>
        <w:rPr>
          <w:sz w:val="28"/>
          <w:szCs w:val="28"/>
          <w:lang w:val="en-US"/>
        </w:rPr>
        <w:t>the</w:t>
      </w:r>
      <w:r w:rsidRPr="00DD3A7B">
        <w:rPr>
          <w:sz w:val="28"/>
          <w:szCs w:val="28"/>
        </w:rPr>
        <w:t xml:space="preserve"> </w:t>
      </w:r>
      <w:r>
        <w:rPr>
          <w:sz w:val="28"/>
          <w:szCs w:val="28"/>
          <w:lang w:val="en-US"/>
        </w:rPr>
        <w:t>cardiovascular</w:t>
      </w:r>
      <w:r w:rsidRPr="00DD3A7B">
        <w:rPr>
          <w:sz w:val="28"/>
          <w:szCs w:val="28"/>
        </w:rPr>
        <w:t xml:space="preserve"> </w:t>
      </w:r>
      <w:r>
        <w:rPr>
          <w:sz w:val="28"/>
          <w:szCs w:val="28"/>
          <w:lang w:val="en-US"/>
        </w:rPr>
        <w:t>system</w:t>
      </w:r>
      <w:r w:rsidRPr="00DD3A7B">
        <w:rPr>
          <w:sz w:val="28"/>
          <w:szCs w:val="28"/>
        </w:rPr>
        <w:t>»</w:t>
      </w:r>
      <w:r>
        <w:rPr>
          <w:sz w:val="28"/>
          <w:szCs w:val="28"/>
        </w:rPr>
        <w:t xml:space="preserve">; </w:t>
      </w:r>
    </w:p>
    <w:p w:rsidR="00B55EAB" w:rsidRDefault="00B55EAB" w:rsidP="00822851">
      <w:pPr>
        <w:spacing w:after="240" w:line="360" w:lineRule="auto"/>
        <w:ind w:left="567" w:firstLine="567"/>
        <w:jc w:val="both"/>
        <w:rPr>
          <w:sz w:val="28"/>
          <w:szCs w:val="28"/>
        </w:rPr>
      </w:pPr>
    </w:p>
    <w:p w:rsidR="0073116A" w:rsidRPr="00B55EAB" w:rsidRDefault="0073116A" w:rsidP="00822851">
      <w:pPr>
        <w:spacing w:after="240" w:line="360" w:lineRule="auto"/>
        <w:ind w:left="567" w:firstLine="567"/>
        <w:jc w:val="both"/>
        <w:rPr>
          <w:sz w:val="28"/>
          <w:szCs w:val="28"/>
          <w:lang w:val="en-US"/>
        </w:rPr>
      </w:pPr>
      <w:r w:rsidRPr="00B55EAB">
        <w:rPr>
          <w:sz w:val="28"/>
          <w:szCs w:val="28"/>
          <w:lang w:val="en-US"/>
        </w:rPr>
        <w:lastRenderedPageBreak/>
        <w:t>«</w:t>
      </w:r>
      <w:r>
        <w:rPr>
          <w:sz w:val="28"/>
          <w:szCs w:val="28"/>
        </w:rPr>
        <w:t>Заболевания</w:t>
      </w:r>
      <w:r w:rsidRPr="00B55EAB">
        <w:rPr>
          <w:sz w:val="28"/>
          <w:szCs w:val="28"/>
          <w:lang w:val="en-US"/>
        </w:rPr>
        <w:t xml:space="preserve"> </w:t>
      </w:r>
      <w:r>
        <w:rPr>
          <w:sz w:val="28"/>
          <w:szCs w:val="28"/>
        </w:rPr>
        <w:t>пищеварительной</w:t>
      </w:r>
      <w:r w:rsidRPr="00B55EAB">
        <w:rPr>
          <w:sz w:val="28"/>
          <w:szCs w:val="28"/>
          <w:lang w:val="en-US"/>
        </w:rPr>
        <w:t xml:space="preserve"> </w:t>
      </w:r>
      <w:r>
        <w:rPr>
          <w:sz w:val="28"/>
          <w:szCs w:val="28"/>
        </w:rPr>
        <w:t>системы</w:t>
      </w:r>
      <w:r w:rsidRPr="00B55EAB">
        <w:rPr>
          <w:sz w:val="28"/>
          <w:szCs w:val="28"/>
          <w:lang w:val="en-US"/>
        </w:rPr>
        <w:t>.</w:t>
      </w:r>
      <w:r>
        <w:rPr>
          <w:sz w:val="28"/>
          <w:szCs w:val="28"/>
          <w:lang w:val="en-US"/>
        </w:rPr>
        <w:t>The</w:t>
      </w:r>
      <w:r w:rsidRPr="00B55EAB">
        <w:rPr>
          <w:sz w:val="28"/>
          <w:szCs w:val="28"/>
          <w:lang w:val="en-US"/>
        </w:rPr>
        <w:t xml:space="preserve"> </w:t>
      </w:r>
      <w:r>
        <w:rPr>
          <w:sz w:val="28"/>
          <w:szCs w:val="28"/>
          <w:lang w:val="en-US"/>
        </w:rPr>
        <w:t>diseases</w:t>
      </w:r>
      <w:r w:rsidRPr="00B55EAB">
        <w:rPr>
          <w:sz w:val="28"/>
          <w:szCs w:val="28"/>
          <w:lang w:val="en-US"/>
        </w:rPr>
        <w:t xml:space="preserve"> </w:t>
      </w:r>
      <w:r>
        <w:rPr>
          <w:sz w:val="28"/>
          <w:szCs w:val="28"/>
          <w:lang w:val="en-US"/>
        </w:rPr>
        <w:t>of</w:t>
      </w:r>
      <w:r w:rsidRPr="00B55EAB">
        <w:rPr>
          <w:sz w:val="28"/>
          <w:szCs w:val="28"/>
          <w:lang w:val="en-US"/>
        </w:rPr>
        <w:t xml:space="preserve"> </w:t>
      </w:r>
      <w:r>
        <w:rPr>
          <w:sz w:val="28"/>
          <w:szCs w:val="28"/>
          <w:lang w:val="en-US"/>
        </w:rPr>
        <w:t>the</w:t>
      </w:r>
      <w:r w:rsidRPr="00B55EAB">
        <w:rPr>
          <w:sz w:val="28"/>
          <w:szCs w:val="28"/>
          <w:lang w:val="en-US"/>
        </w:rPr>
        <w:t xml:space="preserve"> </w:t>
      </w:r>
      <w:r>
        <w:rPr>
          <w:sz w:val="28"/>
          <w:szCs w:val="28"/>
          <w:lang w:val="en-US"/>
        </w:rPr>
        <w:t>digestive</w:t>
      </w:r>
      <w:r w:rsidRPr="00B55EAB">
        <w:rPr>
          <w:sz w:val="28"/>
          <w:szCs w:val="28"/>
          <w:lang w:val="en-US"/>
        </w:rPr>
        <w:t xml:space="preserve"> </w:t>
      </w:r>
      <w:r>
        <w:rPr>
          <w:sz w:val="28"/>
          <w:szCs w:val="28"/>
          <w:lang w:val="en-US"/>
        </w:rPr>
        <w:t>system</w:t>
      </w:r>
      <w:r w:rsidRPr="00B55EAB">
        <w:rPr>
          <w:sz w:val="28"/>
          <w:szCs w:val="28"/>
          <w:lang w:val="en-US"/>
        </w:rPr>
        <w:t>»</w:t>
      </w:r>
    </w:p>
    <w:p w:rsidR="0073116A" w:rsidRPr="00CA494A" w:rsidRDefault="0073116A" w:rsidP="00CA494A">
      <w:pPr>
        <w:pStyle w:val="a4"/>
        <w:widowControl w:val="0"/>
        <w:shd w:val="clear" w:color="auto" w:fill="FFFFFF"/>
        <w:autoSpaceDE w:val="0"/>
        <w:autoSpaceDN w:val="0"/>
        <w:adjustRightInd w:val="0"/>
        <w:spacing w:after="240" w:line="360" w:lineRule="auto"/>
        <w:ind w:left="567" w:right="-1" w:firstLine="567"/>
        <w:jc w:val="both"/>
        <w:rPr>
          <w:b/>
          <w:bCs/>
          <w:color w:val="000000"/>
          <w:spacing w:val="-1"/>
          <w:sz w:val="28"/>
          <w:szCs w:val="28"/>
        </w:rPr>
      </w:pPr>
      <w:r w:rsidRPr="009A129A">
        <w:rPr>
          <w:b/>
          <w:bCs/>
          <w:spacing w:val="-1"/>
          <w:sz w:val="28"/>
          <w:szCs w:val="28"/>
        </w:rPr>
        <w:t>Междисциплина</w:t>
      </w:r>
      <w:r>
        <w:rPr>
          <w:b/>
          <w:bCs/>
          <w:color w:val="000000"/>
          <w:spacing w:val="-1"/>
          <w:sz w:val="28"/>
          <w:szCs w:val="28"/>
        </w:rPr>
        <w:t xml:space="preserve">рные связи: </w:t>
      </w:r>
      <w:r w:rsidRPr="00CA494A">
        <w:rPr>
          <w:color w:val="000000"/>
          <w:spacing w:val="-1"/>
          <w:sz w:val="28"/>
          <w:szCs w:val="28"/>
        </w:rPr>
        <w:t>ПМ.02, МДК.02.01. Р.02 Лечение пациентов</w:t>
      </w:r>
      <w:r w:rsidRPr="00CA494A">
        <w:rPr>
          <w:b/>
          <w:bCs/>
          <w:color w:val="000000"/>
          <w:spacing w:val="-1"/>
          <w:sz w:val="28"/>
          <w:szCs w:val="28"/>
        </w:rPr>
        <w:t xml:space="preserve"> </w:t>
      </w:r>
      <w:r w:rsidRPr="00CA494A">
        <w:rPr>
          <w:color w:val="000000"/>
          <w:spacing w:val="-1"/>
          <w:sz w:val="28"/>
          <w:szCs w:val="28"/>
        </w:rPr>
        <w:t xml:space="preserve">с инфекционными болезнями. </w:t>
      </w:r>
    </w:p>
    <w:p w:rsidR="0073116A" w:rsidRPr="00B757FF" w:rsidRDefault="0073116A" w:rsidP="007D4AEF">
      <w:pPr>
        <w:pStyle w:val="a4"/>
        <w:widowControl w:val="0"/>
        <w:shd w:val="clear" w:color="auto" w:fill="FFFFFF"/>
        <w:autoSpaceDE w:val="0"/>
        <w:autoSpaceDN w:val="0"/>
        <w:adjustRightInd w:val="0"/>
        <w:spacing w:after="240"/>
        <w:ind w:left="567" w:right="-1" w:firstLine="567"/>
        <w:jc w:val="both"/>
        <w:rPr>
          <w:b/>
          <w:bCs/>
          <w:sz w:val="28"/>
          <w:szCs w:val="28"/>
        </w:rPr>
      </w:pPr>
      <w:r w:rsidRPr="00B757FF">
        <w:rPr>
          <w:b/>
          <w:bCs/>
          <w:sz w:val="28"/>
          <w:szCs w:val="28"/>
        </w:rPr>
        <w:t>Средства обучения и контроля:</w:t>
      </w:r>
    </w:p>
    <w:p w:rsidR="0073116A" w:rsidRPr="00927221" w:rsidRDefault="0073116A" w:rsidP="0094164D">
      <w:pPr>
        <w:pStyle w:val="a4"/>
        <w:numPr>
          <w:ilvl w:val="0"/>
          <w:numId w:val="2"/>
        </w:numPr>
        <w:spacing w:after="240" w:line="276" w:lineRule="auto"/>
        <w:ind w:left="567" w:hanging="425"/>
        <w:jc w:val="both"/>
        <w:rPr>
          <w:sz w:val="28"/>
          <w:szCs w:val="28"/>
          <w:lang w:val="en-US"/>
        </w:rPr>
      </w:pPr>
      <w:r>
        <w:rPr>
          <w:sz w:val="28"/>
          <w:szCs w:val="28"/>
        </w:rPr>
        <w:t>учебный</w:t>
      </w:r>
      <w:r w:rsidRPr="00927221">
        <w:rPr>
          <w:sz w:val="28"/>
          <w:szCs w:val="28"/>
          <w:lang w:val="en-US"/>
        </w:rPr>
        <w:t xml:space="preserve"> </w:t>
      </w:r>
      <w:r>
        <w:rPr>
          <w:sz w:val="28"/>
          <w:szCs w:val="28"/>
        </w:rPr>
        <w:t>текст</w:t>
      </w:r>
      <w:r w:rsidRPr="00927221">
        <w:rPr>
          <w:sz w:val="28"/>
          <w:szCs w:val="28"/>
          <w:lang w:val="en-US"/>
        </w:rPr>
        <w:t xml:space="preserve"> «</w:t>
      </w:r>
      <w:r>
        <w:rPr>
          <w:sz w:val="28"/>
          <w:szCs w:val="28"/>
          <w:lang w:val="en-US"/>
        </w:rPr>
        <w:t>At the chair of infectious diseases</w:t>
      </w:r>
      <w:r w:rsidRPr="00927221">
        <w:rPr>
          <w:sz w:val="28"/>
          <w:szCs w:val="28"/>
          <w:lang w:val="en-US"/>
        </w:rPr>
        <w:t>» (</w:t>
      </w:r>
      <w:r>
        <w:rPr>
          <w:sz w:val="28"/>
          <w:szCs w:val="28"/>
        </w:rPr>
        <w:t>приложение</w:t>
      </w:r>
      <w:r w:rsidRPr="00927221">
        <w:rPr>
          <w:sz w:val="28"/>
          <w:szCs w:val="28"/>
          <w:lang w:val="en-US"/>
        </w:rPr>
        <w:t xml:space="preserve"> 1);</w:t>
      </w:r>
    </w:p>
    <w:p w:rsidR="0073116A" w:rsidRDefault="0073116A" w:rsidP="0094164D">
      <w:pPr>
        <w:pStyle w:val="a4"/>
        <w:numPr>
          <w:ilvl w:val="0"/>
          <w:numId w:val="2"/>
        </w:numPr>
        <w:spacing w:after="240" w:line="276" w:lineRule="auto"/>
        <w:ind w:left="567" w:hanging="425"/>
        <w:jc w:val="both"/>
        <w:rPr>
          <w:sz w:val="28"/>
          <w:szCs w:val="28"/>
        </w:rPr>
      </w:pPr>
      <w:r>
        <w:rPr>
          <w:sz w:val="28"/>
          <w:szCs w:val="28"/>
        </w:rPr>
        <w:t>задания  на активизацию языкового материала (приложение 2);</w:t>
      </w:r>
    </w:p>
    <w:p w:rsidR="0073116A" w:rsidRDefault="0073116A" w:rsidP="0094164D">
      <w:pPr>
        <w:pStyle w:val="a4"/>
        <w:numPr>
          <w:ilvl w:val="0"/>
          <w:numId w:val="2"/>
        </w:numPr>
        <w:spacing w:after="240" w:line="276" w:lineRule="auto"/>
        <w:ind w:left="567" w:hanging="425"/>
        <w:jc w:val="both"/>
        <w:rPr>
          <w:sz w:val="28"/>
          <w:szCs w:val="28"/>
        </w:rPr>
      </w:pPr>
      <w:r>
        <w:rPr>
          <w:sz w:val="28"/>
          <w:szCs w:val="28"/>
        </w:rPr>
        <w:t xml:space="preserve">дополнительная  лексика по изучаемой теме» (приложение </w:t>
      </w:r>
      <w:r w:rsidRPr="0094657C">
        <w:rPr>
          <w:sz w:val="28"/>
          <w:szCs w:val="28"/>
        </w:rPr>
        <w:t>3</w:t>
      </w:r>
      <w:r>
        <w:rPr>
          <w:sz w:val="28"/>
          <w:szCs w:val="28"/>
        </w:rPr>
        <w:t>);</w:t>
      </w:r>
    </w:p>
    <w:p w:rsidR="0073116A" w:rsidRPr="003E232B" w:rsidRDefault="0073116A" w:rsidP="0094164D">
      <w:pPr>
        <w:pStyle w:val="a4"/>
        <w:numPr>
          <w:ilvl w:val="0"/>
          <w:numId w:val="2"/>
        </w:numPr>
        <w:spacing w:after="240" w:line="276" w:lineRule="auto"/>
        <w:ind w:left="567" w:hanging="425"/>
        <w:jc w:val="both"/>
        <w:rPr>
          <w:sz w:val="28"/>
          <w:szCs w:val="28"/>
          <w:lang w:val="en-US"/>
        </w:rPr>
      </w:pPr>
      <w:r w:rsidRPr="006964A6">
        <w:rPr>
          <w:sz w:val="28"/>
          <w:szCs w:val="28"/>
        </w:rPr>
        <w:t>видеозапись</w:t>
      </w:r>
      <w:r w:rsidRPr="006964A6">
        <w:rPr>
          <w:sz w:val="28"/>
          <w:szCs w:val="28"/>
          <w:lang w:val="en-US"/>
        </w:rPr>
        <w:t xml:space="preserve"> «The MEASLES informational video» (</w:t>
      </w:r>
      <w:r>
        <w:rPr>
          <w:sz w:val="28"/>
          <w:szCs w:val="28"/>
        </w:rPr>
        <w:t>приложение</w:t>
      </w:r>
      <w:r w:rsidRPr="006964A6">
        <w:rPr>
          <w:sz w:val="28"/>
          <w:szCs w:val="28"/>
          <w:lang w:val="en-US"/>
        </w:rPr>
        <w:t xml:space="preserve"> </w:t>
      </w:r>
      <w:r>
        <w:rPr>
          <w:sz w:val="28"/>
          <w:szCs w:val="28"/>
          <w:lang w:val="en-US"/>
        </w:rPr>
        <w:t>4</w:t>
      </w:r>
      <w:r w:rsidRPr="006964A6">
        <w:rPr>
          <w:sz w:val="28"/>
          <w:szCs w:val="28"/>
          <w:lang w:val="en-US"/>
        </w:rPr>
        <w:t>);</w:t>
      </w:r>
    </w:p>
    <w:p w:rsidR="0073116A" w:rsidRDefault="0073116A" w:rsidP="0094164D">
      <w:pPr>
        <w:pStyle w:val="a4"/>
        <w:numPr>
          <w:ilvl w:val="0"/>
          <w:numId w:val="2"/>
        </w:numPr>
        <w:spacing w:after="240" w:line="276" w:lineRule="auto"/>
        <w:ind w:left="567" w:hanging="425"/>
        <w:jc w:val="both"/>
        <w:rPr>
          <w:sz w:val="28"/>
          <w:szCs w:val="28"/>
        </w:rPr>
      </w:pPr>
      <w:r>
        <w:rPr>
          <w:sz w:val="28"/>
          <w:szCs w:val="28"/>
        </w:rPr>
        <w:t xml:space="preserve">упражнение </w:t>
      </w:r>
      <w:r w:rsidRPr="00947CC4">
        <w:rPr>
          <w:sz w:val="28"/>
          <w:szCs w:val="28"/>
        </w:rPr>
        <w:t xml:space="preserve">по </w:t>
      </w:r>
      <w:r>
        <w:rPr>
          <w:sz w:val="28"/>
          <w:szCs w:val="28"/>
        </w:rPr>
        <w:t xml:space="preserve">контролю понимания </w:t>
      </w:r>
      <w:r w:rsidRPr="00947CC4">
        <w:rPr>
          <w:sz w:val="28"/>
          <w:szCs w:val="28"/>
        </w:rPr>
        <w:t xml:space="preserve">специализированного иноязычного </w:t>
      </w:r>
      <w:r>
        <w:rPr>
          <w:sz w:val="28"/>
          <w:szCs w:val="28"/>
        </w:rPr>
        <w:t>текста (приложение 5);</w:t>
      </w:r>
    </w:p>
    <w:p w:rsidR="0073116A" w:rsidRDefault="0073116A" w:rsidP="0094164D">
      <w:pPr>
        <w:pStyle w:val="a4"/>
        <w:numPr>
          <w:ilvl w:val="0"/>
          <w:numId w:val="2"/>
        </w:numPr>
        <w:spacing w:after="240" w:line="276" w:lineRule="auto"/>
        <w:ind w:left="567" w:hanging="425"/>
        <w:jc w:val="both"/>
        <w:rPr>
          <w:sz w:val="28"/>
          <w:szCs w:val="28"/>
        </w:rPr>
      </w:pPr>
      <w:r>
        <w:rPr>
          <w:sz w:val="28"/>
          <w:szCs w:val="28"/>
        </w:rPr>
        <w:t>ситуационные</w:t>
      </w:r>
      <w:r w:rsidRPr="00947CC4">
        <w:rPr>
          <w:sz w:val="28"/>
          <w:szCs w:val="28"/>
        </w:rPr>
        <w:t xml:space="preserve"> задачи </w:t>
      </w:r>
      <w:r>
        <w:rPr>
          <w:sz w:val="28"/>
          <w:szCs w:val="28"/>
        </w:rPr>
        <w:t>(приложение 6</w:t>
      </w:r>
      <w:r w:rsidRPr="00947CC4">
        <w:rPr>
          <w:sz w:val="28"/>
          <w:szCs w:val="28"/>
        </w:rPr>
        <w:t>);</w:t>
      </w:r>
    </w:p>
    <w:p w:rsidR="0073116A" w:rsidRPr="00947CC4" w:rsidRDefault="0073116A" w:rsidP="0094164D">
      <w:pPr>
        <w:pStyle w:val="a4"/>
        <w:numPr>
          <w:ilvl w:val="0"/>
          <w:numId w:val="2"/>
        </w:numPr>
        <w:spacing w:after="240" w:line="276" w:lineRule="auto"/>
        <w:ind w:left="567" w:hanging="425"/>
        <w:jc w:val="both"/>
        <w:rPr>
          <w:sz w:val="28"/>
          <w:szCs w:val="28"/>
        </w:rPr>
      </w:pPr>
      <w:r>
        <w:rPr>
          <w:sz w:val="28"/>
          <w:szCs w:val="28"/>
        </w:rPr>
        <w:t>решение ситуационных задач (приложение 7);</w:t>
      </w:r>
    </w:p>
    <w:p w:rsidR="0073116A" w:rsidRPr="006964A6" w:rsidRDefault="0073116A" w:rsidP="0094164D">
      <w:pPr>
        <w:pStyle w:val="a4"/>
        <w:numPr>
          <w:ilvl w:val="0"/>
          <w:numId w:val="2"/>
        </w:numPr>
        <w:spacing w:after="240" w:line="276" w:lineRule="auto"/>
        <w:ind w:left="567" w:hanging="425"/>
        <w:jc w:val="both"/>
        <w:rPr>
          <w:sz w:val="28"/>
          <w:szCs w:val="28"/>
          <w:lang w:val="en-US"/>
        </w:rPr>
      </w:pPr>
      <w:r>
        <w:rPr>
          <w:sz w:val="28"/>
          <w:szCs w:val="28"/>
        </w:rPr>
        <w:t>карта самооценки студента (приложение 8).</w:t>
      </w:r>
    </w:p>
    <w:p w:rsidR="0073116A" w:rsidRDefault="0073116A" w:rsidP="0093741D">
      <w:pPr>
        <w:spacing w:line="360" w:lineRule="auto"/>
        <w:ind w:firstLine="567"/>
        <w:jc w:val="both"/>
        <w:rPr>
          <w:b/>
          <w:bCs/>
          <w:sz w:val="28"/>
          <w:szCs w:val="28"/>
        </w:rPr>
      </w:pPr>
      <w:r>
        <w:rPr>
          <w:b/>
          <w:bCs/>
          <w:sz w:val="28"/>
          <w:szCs w:val="28"/>
        </w:rPr>
        <w:t>Техническое обеспечение занятия:</w:t>
      </w:r>
    </w:p>
    <w:p w:rsidR="0073116A" w:rsidRPr="006964A6" w:rsidRDefault="0073116A" w:rsidP="0094164D">
      <w:pPr>
        <w:pStyle w:val="a4"/>
        <w:numPr>
          <w:ilvl w:val="0"/>
          <w:numId w:val="4"/>
        </w:numPr>
        <w:spacing w:after="240" w:line="276" w:lineRule="auto"/>
        <w:ind w:left="1418" w:hanging="425"/>
        <w:jc w:val="both"/>
        <w:rPr>
          <w:sz w:val="28"/>
          <w:szCs w:val="28"/>
          <w:lang w:val="en-US"/>
        </w:rPr>
      </w:pPr>
      <w:r>
        <w:rPr>
          <w:sz w:val="28"/>
          <w:szCs w:val="28"/>
        </w:rPr>
        <w:t>видеозапись</w:t>
      </w:r>
      <w:r w:rsidRPr="006964A6">
        <w:rPr>
          <w:sz w:val="28"/>
          <w:szCs w:val="28"/>
          <w:lang w:val="en-US"/>
        </w:rPr>
        <w:t xml:space="preserve"> «</w:t>
      </w:r>
      <w:r>
        <w:rPr>
          <w:sz w:val="28"/>
          <w:szCs w:val="28"/>
          <w:lang w:val="en-US"/>
        </w:rPr>
        <w:t>The MEASLES informational video</w:t>
      </w:r>
      <w:r w:rsidRPr="006964A6">
        <w:rPr>
          <w:sz w:val="28"/>
          <w:szCs w:val="28"/>
          <w:lang w:val="en-US"/>
        </w:rPr>
        <w:t>»;</w:t>
      </w:r>
    </w:p>
    <w:p w:rsidR="0073116A" w:rsidRDefault="0073116A" w:rsidP="0094164D">
      <w:pPr>
        <w:pStyle w:val="a4"/>
        <w:numPr>
          <w:ilvl w:val="0"/>
          <w:numId w:val="4"/>
        </w:numPr>
        <w:spacing w:after="240" w:line="276" w:lineRule="auto"/>
        <w:ind w:left="1418" w:hanging="425"/>
        <w:jc w:val="both"/>
        <w:rPr>
          <w:sz w:val="28"/>
          <w:szCs w:val="28"/>
        </w:rPr>
      </w:pPr>
      <w:r>
        <w:rPr>
          <w:sz w:val="28"/>
          <w:szCs w:val="28"/>
        </w:rPr>
        <w:t>интерактивная доска;</w:t>
      </w:r>
    </w:p>
    <w:p w:rsidR="0073116A" w:rsidRDefault="0073116A" w:rsidP="0094164D">
      <w:pPr>
        <w:pStyle w:val="a4"/>
        <w:numPr>
          <w:ilvl w:val="0"/>
          <w:numId w:val="4"/>
        </w:numPr>
        <w:spacing w:after="240" w:line="276" w:lineRule="auto"/>
        <w:ind w:left="1418" w:hanging="425"/>
        <w:jc w:val="both"/>
        <w:rPr>
          <w:sz w:val="28"/>
          <w:szCs w:val="28"/>
        </w:rPr>
      </w:pPr>
      <w:r>
        <w:rPr>
          <w:sz w:val="28"/>
          <w:szCs w:val="28"/>
        </w:rPr>
        <w:t>персональный компьютер;</w:t>
      </w:r>
    </w:p>
    <w:p w:rsidR="0073116A" w:rsidRPr="003C5E87" w:rsidRDefault="0073116A" w:rsidP="0094164D">
      <w:pPr>
        <w:pStyle w:val="a4"/>
        <w:numPr>
          <w:ilvl w:val="0"/>
          <w:numId w:val="4"/>
        </w:numPr>
        <w:spacing w:after="240" w:line="276" w:lineRule="auto"/>
        <w:ind w:left="1418" w:hanging="425"/>
        <w:jc w:val="both"/>
        <w:rPr>
          <w:sz w:val="28"/>
          <w:szCs w:val="28"/>
        </w:rPr>
      </w:pPr>
      <w:r>
        <w:rPr>
          <w:sz w:val="28"/>
          <w:szCs w:val="28"/>
        </w:rPr>
        <w:t>проектор.</w:t>
      </w:r>
    </w:p>
    <w:p w:rsidR="0073116A" w:rsidRDefault="0073116A" w:rsidP="0093741D">
      <w:pPr>
        <w:spacing w:line="360" w:lineRule="auto"/>
        <w:ind w:firstLine="567"/>
        <w:jc w:val="both"/>
        <w:rPr>
          <w:b/>
          <w:bCs/>
          <w:sz w:val="28"/>
          <w:szCs w:val="28"/>
        </w:rPr>
      </w:pPr>
      <w:r w:rsidRPr="00683007">
        <w:rPr>
          <w:b/>
          <w:bCs/>
          <w:sz w:val="28"/>
          <w:szCs w:val="28"/>
        </w:rPr>
        <w:t>Методы обучения и формы</w:t>
      </w:r>
      <w:r>
        <w:rPr>
          <w:b/>
          <w:bCs/>
          <w:sz w:val="28"/>
          <w:szCs w:val="28"/>
        </w:rPr>
        <w:t xml:space="preserve"> проведения занятия: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98"/>
        <w:gridCol w:w="4937"/>
      </w:tblGrid>
      <w:tr w:rsidR="0073116A" w:rsidTr="00B55EAB">
        <w:tc>
          <w:tcPr>
            <w:tcW w:w="4798" w:type="dxa"/>
          </w:tcPr>
          <w:p w:rsidR="0073116A" w:rsidRPr="0037541F" w:rsidRDefault="0073116A" w:rsidP="0037541F">
            <w:pPr>
              <w:spacing w:after="240" w:line="360" w:lineRule="auto"/>
              <w:jc w:val="center"/>
              <w:rPr>
                <w:b/>
                <w:bCs/>
                <w:sz w:val="28"/>
                <w:szCs w:val="28"/>
              </w:rPr>
            </w:pPr>
            <w:r w:rsidRPr="0037541F">
              <w:rPr>
                <w:b/>
                <w:bCs/>
                <w:sz w:val="28"/>
                <w:szCs w:val="28"/>
              </w:rPr>
              <w:t>Методы обучения</w:t>
            </w:r>
          </w:p>
        </w:tc>
        <w:tc>
          <w:tcPr>
            <w:tcW w:w="4937" w:type="dxa"/>
          </w:tcPr>
          <w:p w:rsidR="0073116A" w:rsidRPr="0037541F" w:rsidRDefault="0073116A" w:rsidP="0037541F">
            <w:pPr>
              <w:spacing w:after="240" w:line="360" w:lineRule="auto"/>
              <w:jc w:val="center"/>
              <w:rPr>
                <w:b/>
                <w:bCs/>
                <w:sz w:val="28"/>
                <w:szCs w:val="28"/>
              </w:rPr>
            </w:pPr>
            <w:r w:rsidRPr="0037541F">
              <w:rPr>
                <w:b/>
                <w:bCs/>
                <w:sz w:val="28"/>
                <w:szCs w:val="28"/>
              </w:rPr>
              <w:t>Формы проведения занятия</w:t>
            </w:r>
          </w:p>
        </w:tc>
      </w:tr>
      <w:tr w:rsidR="0073116A" w:rsidTr="00B55EAB">
        <w:tc>
          <w:tcPr>
            <w:tcW w:w="4798" w:type="dxa"/>
          </w:tcPr>
          <w:p w:rsidR="0073116A" w:rsidRPr="0037541F" w:rsidRDefault="0073116A" w:rsidP="00683007">
            <w:pPr>
              <w:rPr>
                <w:sz w:val="28"/>
                <w:szCs w:val="28"/>
              </w:rPr>
            </w:pPr>
            <w:r w:rsidRPr="0037541F">
              <w:rPr>
                <w:sz w:val="28"/>
                <w:szCs w:val="28"/>
              </w:rPr>
              <w:t>1.репродуктивный</w:t>
            </w:r>
          </w:p>
          <w:p w:rsidR="0073116A" w:rsidRPr="0037541F" w:rsidRDefault="0073116A" w:rsidP="00683007">
            <w:pPr>
              <w:rPr>
                <w:sz w:val="28"/>
                <w:szCs w:val="28"/>
              </w:rPr>
            </w:pPr>
            <w:r w:rsidRPr="0037541F">
              <w:rPr>
                <w:sz w:val="28"/>
                <w:szCs w:val="28"/>
              </w:rPr>
              <w:t>1.1. инструктивно-репродуктивный</w:t>
            </w:r>
          </w:p>
          <w:p w:rsidR="0073116A" w:rsidRPr="0037541F" w:rsidRDefault="0073116A" w:rsidP="00683007">
            <w:pPr>
              <w:rPr>
                <w:sz w:val="28"/>
                <w:szCs w:val="28"/>
              </w:rPr>
            </w:pPr>
          </w:p>
          <w:p w:rsidR="0073116A" w:rsidRPr="0037541F" w:rsidRDefault="0073116A" w:rsidP="00683007">
            <w:pPr>
              <w:rPr>
                <w:sz w:val="28"/>
                <w:szCs w:val="28"/>
              </w:rPr>
            </w:pPr>
          </w:p>
          <w:p w:rsidR="0073116A" w:rsidRPr="0037541F" w:rsidRDefault="0073116A" w:rsidP="00683007">
            <w:pPr>
              <w:rPr>
                <w:sz w:val="28"/>
                <w:szCs w:val="28"/>
              </w:rPr>
            </w:pPr>
            <w:r w:rsidRPr="0037541F">
              <w:rPr>
                <w:sz w:val="28"/>
                <w:szCs w:val="28"/>
              </w:rPr>
              <w:t xml:space="preserve">1.2. информационно-рецептивный </w:t>
            </w:r>
          </w:p>
          <w:p w:rsidR="0073116A" w:rsidRPr="0037541F" w:rsidRDefault="0073116A" w:rsidP="00683007">
            <w:pPr>
              <w:rPr>
                <w:sz w:val="28"/>
                <w:szCs w:val="28"/>
              </w:rPr>
            </w:pPr>
          </w:p>
          <w:p w:rsidR="0073116A" w:rsidRPr="0037541F" w:rsidRDefault="0073116A" w:rsidP="00683007">
            <w:pPr>
              <w:rPr>
                <w:sz w:val="28"/>
                <w:szCs w:val="28"/>
              </w:rPr>
            </w:pPr>
            <w:r w:rsidRPr="0037541F">
              <w:rPr>
                <w:sz w:val="28"/>
                <w:szCs w:val="28"/>
              </w:rPr>
              <w:t>2. продуктивный</w:t>
            </w:r>
          </w:p>
        </w:tc>
        <w:tc>
          <w:tcPr>
            <w:tcW w:w="4937" w:type="dxa"/>
          </w:tcPr>
          <w:p w:rsidR="0073116A" w:rsidRPr="0037541F" w:rsidRDefault="0073116A" w:rsidP="00683007">
            <w:pPr>
              <w:rPr>
                <w:sz w:val="28"/>
                <w:szCs w:val="28"/>
              </w:rPr>
            </w:pPr>
          </w:p>
          <w:p w:rsidR="0073116A" w:rsidRPr="00925D49" w:rsidRDefault="0073116A" w:rsidP="00925D49">
            <w:pPr>
              <w:rPr>
                <w:sz w:val="28"/>
                <w:szCs w:val="28"/>
              </w:rPr>
            </w:pPr>
            <w:r w:rsidRPr="0037541F">
              <w:rPr>
                <w:sz w:val="28"/>
                <w:szCs w:val="28"/>
              </w:rPr>
              <w:t xml:space="preserve">– </w:t>
            </w:r>
            <w:r>
              <w:rPr>
                <w:sz w:val="28"/>
                <w:szCs w:val="28"/>
              </w:rPr>
              <w:t xml:space="preserve">выполнение </w:t>
            </w:r>
            <w:r w:rsidRPr="00925D49">
              <w:rPr>
                <w:sz w:val="28"/>
                <w:szCs w:val="28"/>
              </w:rPr>
              <w:t>з</w:t>
            </w:r>
            <w:r>
              <w:rPr>
                <w:sz w:val="28"/>
                <w:szCs w:val="28"/>
              </w:rPr>
              <w:t>аданий</w:t>
            </w:r>
            <w:r w:rsidRPr="00925D49">
              <w:rPr>
                <w:sz w:val="28"/>
                <w:szCs w:val="28"/>
              </w:rPr>
              <w:t xml:space="preserve"> на актуализацию и выявление уровня усвоения лексического материала:</w:t>
            </w:r>
          </w:p>
          <w:p w:rsidR="0073116A" w:rsidRPr="0037541F" w:rsidRDefault="0073116A" w:rsidP="0037541F">
            <w:pPr>
              <w:ind w:left="34"/>
              <w:jc w:val="both"/>
              <w:rPr>
                <w:sz w:val="28"/>
                <w:szCs w:val="28"/>
              </w:rPr>
            </w:pPr>
            <w:r w:rsidRPr="0037541F">
              <w:rPr>
                <w:color w:val="000000"/>
                <w:sz w:val="28"/>
                <w:szCs w:val="28"/>
              </w:rPr>
              <w:t xml:space="preserve">– </w:t>
            </w:r>
            <w:proofErr w:type="spellStart"/>
            <w:r w:rsidRPr="0037541F">
              <w:rPr>
                <w:color w:val="000000"/>
                <w:sz w:val="28"/>
                <w:szCs w:val="28"/>
              </w:rPr>
              <w:t>аудирование</w:t>
            </w:r>
            <w:proofErr w:type="spellEnd"/>
            <w:r w:rsidRPr="0037541F">
              <w:rPr>
                <w:color w:val="000000"/>
                <w:sz w:val="28"/>
                <w:szCs w:val="28"/>
              </w:rPr>
              <w:t xml:space="preserve"> иноязычного текста</w:t>
            </w:r>
          </w:p>
          <w:p w:rsidR="0073116A" w:rsidRPr="0037541F" w:rsidRDefault="0073116A" w:rsidP="0037541F">
            <w:pPr>
              <w:ind w:left="34"/>
              <w:jc w:val="both"/>
              <w:rPr>
                <w:sz w:val="28"/>
                <w:szCs w:val="28"/>
              </w:rPr>
            </w:pPr>
          </w:p>
          <w:p w:rsidR="0073116A" w:rsidRPr="0037541F" w:rsidRDefault="0073116A" w:rsidP="0037541F">
            <w:pPr>
              <w:ind w:left="34" w:right="-155"/>
              <w:rPr>
                <w:color w:val="000000"/>
                <w:sz w:val="28"/>
                <w:szCs w:val="28"/>
              </w:rPr>
            </w:pPr>
            <w:r w:rsidRPr="0037541F">
              <w:rPr>
                <w:color w:val="000000"/>
                <w:sz w:val="28"/>
                <w:szCs w:val="28"/>
              </w:rPr>
              <w:t>–</w:t>
            </w:r>
            <w:r>
              <w:rPr>
                <w:color w:val="000000"/>
                <w:sz w:val="28"/>
                <w:szCs w:val="28"/>
              </w:rPr>
              <w:t>выполнение упражнений</w:t>
            </w:r>
            <w:r w:rsidRPr="0037541F">
              <w:rPr>
                <w:color w:val="000000"/>
                <w:sz w:val="28"/>
                <w:szCs w:val="28"/>
              </w:rPr>
              <w:t xml:space="preserve"> проблемного </w:t>
            </w:r>
            <w:r w:rsidRPr="0037541F">
              <w:rPr>
                <w:color w:val="000000"/>
                <w:sz w:val="28"/>
                <w:szCs w:val="28"/>
              </w:rPr>
              <w:lastRenderedPageBreak/>
              <w:t>характера</w:t>
            </w:r>
          </w:p>
          <w:p w:rsidR="0073116A" w:rsidRDefault="0073116A" w:rsidP="00323E9B">
            <w:pPr>
              <w:ind w:left="34"/>
              <w:rPr>
                <w:sz w:val="28"/>
                <w:szCs w:val="28"/>
              </w:rPr>
            </w:pPr>
            <w:r w:rsidRPr="0037541F">
              <w:rPr>
                <w:sz w:val="28"/>
                <w:szCs w:val="28"/>
              </w:rPr>
              <w:t>– работа в малых группах</w:t>
            </w:r>
          </w:p>
          <w:p w:rsidR="0073116A" w:rsidRPr="0037541F" w:rsidRDefault="0073116A" w:rsidP="00321E52">
            <w:pPr>
              <w:ind w:left="34"/>
              <w:rPr>
                <w:b/>
                <w:bCs/>
                <w:sz w:val="28"/>
                <w:szCs w:val="28"/>
              </w:rPr>
            </w:pPr>
            <w:r>
              <w:rPr>
                <w:sz w:val="28"/>
                <w:szCs w:val="28"/>
              </w:rPr>
              <w:t xml:space="preserve"> - решение ситуационных задач</w:t>
            </w:r>
          </w:p>
        </w:tc>
      </w:tr>
    </w:tbl>
    <w:p w:rsidR="0073116A" w:rsidRDefault="0073116A" w:rsidP="00624EB9">
      <w:pPr>
        <w:spacing w:after="200" w:line="276" w:lineRule="auto"/>
        <w:rPr>
          <w:b/>
          <w:bCs/>
          <w:sz w:val="28"/>
          <w:szCs w:val="28"/>
        </w:rPr>
      </w:pPr>
    </w:p>
    <w:p w:rsidR="0073116A" w:rsidRDefault="0073116A" w:rsidP="00481C16">
      <w:pPr>
        <w:spacing w:line="360" w:lineRule="auto"/>
        <w:jc w:val="both"/>
        <w:rPr>
          <w:sz w:val="28"/>
          <w:szCs w:val="28"/>
        </w:rPr>
      </w:pPr>
      <w:r>
        <w:rPr>
          <w:b/>
          <w:bCs/>
          <w:sz w:val="28"/>
          <w:szCs w:val="28"/>
        </w:rPr>
        <w:t>В результате изучения темы с</w:t>
      </w:r>
      <w:r w:rsidRPr="0006235A">
        <w:rPr>
          <w:b/>
          <w:bCs/>
          <w:sz w:val="28"/>
          <w:szCs w:val="28"/>
        </w:rPr>
        <w:t>тудент</w:t>
      </w:r>
      <w:r>
        <w:rPr>
          <w:b/>
          <w:bCs/>
          <w:sz w:val="28"/>
          <w:szCs w:val="28"/>
        </w:rPr>
        <w:t>ы</w:t>
      </w:r>
      <w:r w:rsidRPr="0006235A">
        <w:rPr>
          <w:b/>
          <w:bCs/>
          <w:sz w:val="28"/>
          <w:szCs w:val="28"/>
        </w:rPr>
        <w:t xml:space="preserve"> должн</w:t>
      </w:r>
      <w:r>
        <w:rPr>
          <w:b/>
          <w:bCs/>
          <w:sz w:val="28"/>
          <w:szCs w:val="28"/>
        </w:rPr>
        <w:t>ы</w:t>
      </w:r>
      <w:r w:rsidRPr="0006235A">
        <w:rPr>
          <w:b/>
          <w:bCs/>
          <w:sz w:val="28"/>
          <w:szCs w:val="28"/>
        </w:rPr>
        <w:t xml:space="preserve"> </w:t>
      </w:r>
      <w:r>
        <w:rPr>
          <w:b/>
          <w:bCs/>
          <w:sz w:val="28"/>
          <w:szCs w:val="28"/>
        </w:rPr>
        <w:t>уметь:</w:t>
      </w:r>
    </w:p>
    <w:p w:rsidR="0073116A" w:rsidRDefault="0073116A" w:rsidP="003E232B">
      <w:pPr>
        <w:numPr>
          <w:ilvl w:val="0"/>
          <w:numId w:val="6"/>
        </w:numPr>
        <w:tabs>
          <w:tab w:val="clear" w:pos="1440"/>
          <w:tab w:val="num" w:pos="993"/>
        </w:tabs>
        <w:spacing w:line="360" w:lineRule="auto"/>
        <w:ind w:left="709" w:hanging="425"/>
        <w:jc w:val="both"/>
        <w:rPr>
          <w:sz w:val="28"/>
          <w:szCs w:val="28"/>
        </w:rPr>
      </w:pPr>
      <w:r>
        <w:rPr>
          <w:sz w:val="28"/>
          <w:szCs w:val="28"/>
        </w:rPr>
        <w:t>Осуществлять изучающее чтение текста.</w:t>
      </w:r>
    </w:p>
    <w:p w:rsidR="0073116A" w:rsidRDefault="0073116A" w:rsidP="003E232B">
      <w:pPr>
        <w:numPr>
          <w:ilvl w:val="0"/>
          <w:numId w:val="6"/>
        </w:numPr>
        <w:tabs>
          <w:tab w:val="clear" w:pos="1440"/>
          <w:tab w:val="num" w:pos="993"/>
        </w:tabs>
        <w:spacing w:line="360" w:lineRule="auto"/>
        <w:ind w:left="709" w:hanging="425"/>
        <w:jc w:val="both"/>
        <w:rPr>
          <w:sz w:val="28"/>
          <w:szCs w:val="28"/>
        </w:rPr>
      </w:pPr>
      <w:r>
        <w:rPr>
          <w:sz w:val="28"/>
          <w:szCs w:val="28"/>
        </w:rPr>
        <w:t>Применять полученные знания при выполнении упражнений.</w:t>
      </w:r>
    </w:p>
    <w:p w:rsidR="0073116A" w:rsidRDefault="0073116A" w:rsidP="003E232B">
      <w:pPr>
        <w:numPr>
          <w:ilvl w:val="0"/>
          <w:numId w:val="6"/>
        </w:numPr>
        <w:tabs>
          <w:tab w:val="clear" w:pos="1440"/>
          <w:tab w:val="num" w:pos="993"/>
        </w:tabs>
        <w:spacing w:line="360" w:lineRule="auto"/>
        <w:ind w:left="709" w:hanging="425"/>
        <w:jc w:val="both"/>
        <w:rPr>
          <w:sz w:val="28"/>
          <w:szCs w:val="28"/>
        </w:rPr>
      </w:pPr>
      <w:r>
        <w:rPr>
          <w:sz w:val="28"/>
          <w:szCs w:val="28"/>
        </w:rPr>
        <w:t>Воспринимать на слух иноязычную речь.</w:t>
      </w:r>
    </w:p>
    <w:p w:rsidR="0073116A" w:rsidRDefault="0073116A" w:rsidP="003E232B">
      <w:pPr>
        <w:numPr>
          <w:ilvl w:val="0"/>
          <w:numId w:val="6"/>
        </w:numPr>
        <w:tabs>
          <w:tab w:val="clear" w:pos="1440"/>
          <w:tab w:val="num" w:pos="993"/>
        </w:tabs>
        <w:spacing w:line="360" w:lineRule="auto"/>
        <w:ind w:left="709" w:hanging="425"/>
        <w:jc w:val="both"/>
        <w:rPr>
          <w:sz w:val="28"/>
          <w:szCs w:val="28"/>
        </w:rPr>
      </w:pPr>
      <w:r>
        <w:rPr>
          <w:sz w:val="28"/>
          <w:szCs w:val="28"/>
        </w:rPr>
        <w:t>Выполнять задания проблемного характера.</w:t>
      </w:r>
    </w:p>
    <w:p w:rsidR="0073116A" w:rsidRDefault="0073116A" w:rsidP="003E232B">
      <w:pPr>
        <w:numPr>
          <w:ilvl w:val="0"/>
          <w:numId w:val="6"/>
        </w:numPr>
        <w:tabs>
          <w:tab w:val="clear" w:pos="1440"/>
          <w:tab w:val="num" w:pos="993"/>
        </w:tabs>
        <w:spacing w:line="360" w:lineRule="auto"/>
        <w:ind w:left="709" w:hanging="425"/>
        <w:jc w:val="both"/>
        <w:rPr>
          <w:sz w:val="28"/>
          <w:szCs w:val="28"/>
        </w:rPr>
      </w:pPr>
      <w:r>
        <w:rPr>
          <w:sz w:val="28"/>
          <w:szCs w:val="28"/>
        </w:rPr>
        <w:t>Работать в группе.</w:t>
      </w:r>
    </w:p>
    <w:p w:rsidR="0073116A" w:rsidRDefault="0073116A" w:rsidP="003E232B">
      <w:pPr>
        <w:tabs>
          <w:tab w:val="num" w:pos="993"/>
        </w:tabs>
        <w:spacing w:line="360" w:lineRule="auto"/>
        <w:ind w:left="709" w:hanging="425"/>
        <w:jc w:val="both"/>
        <w:rPr>
          <w:sz w:val="28"/>
          <w:szCs w:val="28"/>
        </w:rPr>
      </w:pPr>
      <w:r>
        <w:rPr>
          <w:b/>
          <w:bCs/>
          <w:sz w:val="28"/>
          <w:szCs w:val="28"/>
        </w:rPr>
        <w:t>Студенты должны знать:</w:t>
      </w:r>
    </w:p>
    <w:p w:rsidR="0073116A" w:rsidRDefault="0073116A" w:rsidP="003E232B">
      <w:pPr>
        <w:numPr>
          <w:ilvl w:val="0"/>
          <w:numId w:val="7"/>
        </w:numPr>
        <w:tabs>
          <w:tab w:val="num" w:pos="993"/>
        </w:tabs>
        <w:spacing w:line="360" w:lineRule="auto"/>
        <w:ind w:left="709" w:hanging="425"/>
        <w:jc w:val="both"/>
        <w:rPr>
          <w:sz w:val="28"/>
          <w:szCs w:val="28"/>
        </w:rPr>
      </w:pPr>
      <w:r>
        <w:rPr>
          <w:sz w:val="28"/>
          <w:szCs w:val="28"/>
        </w:rPr>
        <w:t>Правила осуществления изучающего чтения.</w:t>
      </w:r>
    </w:p>
    <w:p w:rsidR="0073116A" w:rsidRDefault="0073116A" w:rsidP="003E232B">
      <w:pPr>
        <w:numPr>
          <w:ilvl w:val="0"/>
          <w:numId w:val="7"/>
        </w:numPr>
        <w:tabs>
          <w:tab w:val="num" w:pos="993"/>
        </w:tabs>
        <w:spacing w:line="360" w:lineRule="auto"/>
        <w:ind w:left="709" w:hanging="425"/>
        <w:jc w:val="both"/>
        <w:rPr>
          <w:sz w:val="28"/>
          <w:szCs w:val="28"/>
        </w:rPr>
      </w:pPr>
      <w:r>
        <w:rPr>
          <w:sz w:val="28"/>
          <w:szCs w:val="28"/>
        </w:rPr>
        <w:t>Характерные признаки  и симптомы инфекционных болезней на английском языке.</w:t>
      </w:r>
    </w:p>
    <w:p w:rsidR="0073116A" w:rsidRDefault="0073116A" w:rsidP="003E232B">
      <w:pPr>
        <w:tabs>
          <w:tab w:val="num" w:pos="993"/>
        </w:tabs>
        <w:spacing w:after="240" w:line="360" w:lineRule="auto"/>
        <w:ind w:left="709" w:right="-2" w:hanging="425"/>
        <w:jc w:val="both"/>
        <w:rPr>
          <w:sz w:val="28"/>
          <w:szCs w:val="28"/>
        </w:rPr>
      </w:pPr>
      <w:r w:rsidRPr="00CC5FF5">
        <w:rPr>
          <w:b/>
          <w:bCs/>
          <w:sz w:val="28"/>
          <w:szCs w:val="28"/>
        </w:rPr>
        <w:t>Уровень освоения учебного материала</w:t>
      </w:r>
      <w:r>
        <w:rPr>
          <w:b/>
          <w:bCs/>
          <w:sz w:val="28"/>
          <w:szCs w:val="28"/>
        </w:rPr>
        <w:t>: -</w:t>
      </w:r>
      <w:r>
        <w:rPr>
          <w:sz w:val="28"/>
          <w:szCs w:val="28"/>
        </w:rPr>
        <w:t xml:space="preserve"> 2, 3. </w:t>
      </w:r>
    </w:p>
    <w:p w:rsidR="0073116A" w:rsidRDefault="0073116A" w:rsidP="003E232B">
      <w:pPr>
        <w:tabs>
          <w:tab w:val="num" w:pos="993"/>
        </w:tabs>
        <w:spacing w:after="240" w:line="360" w:lineRule="auto"/>
        <w:ind w:left="709" w:right="-2" w:hanging="425"/>
        <w:jc w:val="both"/>
        <w:rPr>
          <w:sz w:val="28"/>
          <w:szCs w:val="28"/>
        </w:rPr>
      </w:pPr>
      <w:r>
        <w:rPr>
          <w:sz w:val="28"/>
          <w:szCs w:val="28"/>
        </w:rPr>
        <w:t>Уровень 2 – репродуктивный (выполнение деятельности по образцу, инструкции или под руководством);</w:t>
      </w:r>
    </w:p>
    <w:p w:rsidR="0073116A" w:rsidRPr="00683007" w:rsidRDefault="0073116A" w:rsidP="003E232B">
      <w:pPr>
        <w:tabs>
          <w:tab w:val="num" w:pos="993"/>
        </w:tabs>
        <w:spacing w:after="240" w:line="360" w:lineRule="auto"/>
        <w:ind w:left="709" w:right="-2" w:hanging="425"/>
        <w:jc w:val="both"/>
        <w:rPr>
          <w:sz w:val="28"/>
          <w:szCs w:val="28"/>
        </w:rPr>
      </w:pPr>
      <w:r>
        <w:rPr>
          <w:sz w:val="28"/>
          <w:szCs w:val="28"/>
        </w:rPr>
        <w:t>Уровень 3 – продуктивный (планирование и самостоятельное выполнение деятельности, решение проблемных задач).</w:t>
      </w:r>
    </w:p>
    <w:p w:rsidR="0073116A" w:rsidRDefault="0073116A" w:rsidP="003E232B">
      <w:pPr>
        <w:tabs>
          <w:tab w:val="num" w:pos="993"/>
        </w:tabs>
        <w:spacing w:after="240" w:line="360" w:lineRule="auto"/>
        <w:ind w:left="709" w:hanging="425"/>
        <w:jc w:val="both"/>
        <w:rPr>
          <w:b/>
          <w:bCs/>
          <w:sz w:val="28"/>
          <w:szCs w:val="28"/>
        </w:rPr>
      </w:pPr>
      <w:r>
        <w:rPr>
          <w:b/>
          <w:bCs/>
          <w:sz w:val="28"/>
          <w:szCs w:val="28"/>
        </w:rPr>
        <w:t>Список литературы:</w:t>
      </w:r>
    </w:p>
    <w:p w:rsidR="0073116A" w:rsidRDefault="0073116A" w:rsidP="003E232B">
      <w:pPr>
        <w:tabs>
          <w:tab w:val="num" w:pos="993"/>
        </w:tabs>
        <w:spacing w:line="360" w:lineRule="auto"/>
        <w:ind w:left="709" w:hanging="425"/>
        <w:jc w:val="both"/>
        <w:rPr>
          <w:b/>
          <w:bCs/>
          <w:sz w:val="28"/>
          <w:szCs w:val="28"/>
        </w:rPr>
      </w:pPr>
      <w:r>
        <w:rPr>
          <w:b/>
          <w:bCs/>
          <w:sz w:val="28"/>
          <w:szCs w:val="28"/>
        </w:rPr>
        <w:t>Основная:</w:t>
      </w:r>
    </w:p>
    <w:p w:rsidR="0073116A" w:rsidRPr="00E27EB3" w:rsidRDefault="0073116A" w:rsidP="00401453">
      <w:pPr>
        <w:numPr>
          <w:ilvl w:val="0"/>
          <w:numId w:val="27"/>
        </w:numPr>
        <w:spacing w:line="360" w:lineRule="auto"/>
        <w:jc w:val="both"/>
        <w:rPr>
          <w:sz w:val="28"/>
          <w:szCs w:val="28"/>
        </w:rPr>
      </w:pPr>
      <w:r>
        <w:rPr>
          <w:sz w:val="28"/>
          <w:szCs w:val="28"/>
          <w:lang w:val="en-US"/>
        </w:rPr>
        <w:t xml:space="preserve">Abram S. </w:t>
      </w:r>
      <w:proofErr w:type="spellStart"/>
      <w:r>
        <w:rPr>
          <w:sz w:val="28"/>
          <w:szCs w:val="28"/>
          <w:lang w:val="en-US"/>
        </w:rPr>
        <w:t>Benenson</w:t>
      </w:r>
      <w:proofErr w:type="spellEnd"/>
      <w:r>
        <w:rPr>
          <w:sz w:val="28"/>
          <w:szCs w:val="28"/>
          <w:lang w:val="en-US"/>
        </w:rPr>
        <w:t>. Control of Communicable Diseases Manual. Washington</w:t>
      </w:r>
      <w:r w:rsidRPr="00E27EB3">
        <w:rPr>
          <w:sz w:val="28"/>
          <w:szCs w:val="28"/>
        </w:rPr>
        <w:t xml:space="preserve">, </w:t>
      </w:r>
      <w:r>
        <w:rPr>
          <w:sz w:val="28"/>
          <w:szCs w:val="28"/>
        </w:rPr>
        <w:t>2013</w:t>
      </w:r>
      <w:r w:rsidRPr="00E27EB3">
        <w:rPr>
          <w:sz w:val="28"/>
          <w:szCs w:val="28"/>
        </w:rPr>
        <w:t>.</w:t>
      </w:r>
    </w:p>
    <w:p w:rsidR="0073116A" w:rsidRDefault="0073116A" w:rsidP="00401453">
      <w:pPr>
        <w:numPr>
          <w:ilvl w:val="0"/>
          <w:numId w:val="27"/>
        </w:numPr>
        <w:spacing w:line="360" w:lineRule="auto"/>
        <w:ind w:right="-13"/>
        <w:jc w:val="both"/>
        <w:rPr>
          <w:sz w:val="28"/>
          <w:szCs w:val="28"/>
        </w:rPr>
      </w:pPr>
      <w:r>
        <w:rPr>
          <w:sz w:val="28"/>
          <w:szCs w:val="28"/>
        </w:rPr>
        <w:t xml:space="preserve">Английский язык для студентов-медиков. Учебное пособие / </w:t>
      </w:r>
      <w:proofErr w:type="spellStart"/>
      <w:r>
        <w:rPr>
          <w:sz w:val="28"/>
          <w:szCs w:val="28"/>
        </w:rPr>
        <w:t>Н.И.Кролик</w:t>
      </w:r>
      <w:proofErr w:type="spellEnd"/>
      <w:r>
        <w:rPr>
          <w:sz w:val="28"/>
          <w:szCs w:val="28"/>
        </w:rPr>
        <w:t xml:space="preserve">. – М.: ООО «Издательство </w:t>
      </w:r>
      <w:proofErr w:type="spellStart"/>
      <w:r>
        <w:rPr>
          <w:sz w:val="28"/>
          <w:szCs w:val="28"/>
        </w:rPr>
        <w:t>Астрель</w:t>
      </w:r>
      <w:proofErr w:type="spellEnd"/>
      <w:r>
        <w:rPr>
          <w:sz w:val="28"/>
          <w:szCs w:val="28"/>
        </w:rPr>
        <w:t>»: ООО «Издательство АСТ», 2012. – 128с.</w:t>
      </w:r>
    </w:p>
    <w:p w:rsidR="0073116A" w:rsidRPr="0094164D" w:rsidRDefault="0073116A" w:rsidP="00401453">
      <w:pPr>
        <w:numPr>
          <w:ilvl w:val="0"/>
          <w:numId w:val="27"/>
        </w:numPr>
        <w:spacing w:line="360" w:lineRule="auto"/>
        <w:ind w:right="-13"/>
        <w:jc w:val="both"/>
        <w:rPr>
          <w:sz w:val="28"/>
          <w:szCs w:val="28"/>
        </w:rPr>
      </w:pPr>
      <w:r>
        <w:rPr>
          <w:sz w:val="28"/>
          <w:szCs w:val="28"/>
        </w:rPr>
        <w:t xml:space="preserve"> Незлобина С.В. Сборник ситуационных задач по клиническим дисциплинам на английском языке, 2011, 64с.</w:t>
      </w:r>
    </w:p>
    <w:p w:rsidR="0073116A" w:rsidRPr="003E232B" w:rsidRDefault="0073116A" w:rsidP="00401453">
      <w:pPr>
        <w:numPr>
          <w:ilvl w:val="0"/>
          <w:numId w:val="27"/>
        </w:numPr>
        <w:spacing w:line="360" w:lineRule="auto"/>
        <w:jc w:val="both"/>
        <w:rPr>
          <w:sz w:val="28"/>
          <w:szCs w:val="28"/>
        </w:rPr>
      </w:pPr>
      <w:r w:rsidRPr="003E232B">
        <w:rPr>
          <w:sz w:val="28"/>
          <w:szCs w:val="28"/>
        </w:rPr>
        <w:t>Учебно-методическое пособие «</w:t>
      </w:r>
      <w:r w:rsidRPr="003E232B">
        <w:rPr>
          <w:sz w:val="28"/>
          <w:szCs w:val="28"/>
          <w:lang w:val="en-US"/>
        </w:rPr>
        <w:t>Infectious</w:t>
      </w:r>
      <w:r w:rsidRPr="003E232B">
        <w:rPr>
          <w:sz w:val="28"/>
          <w:szCs w:val="28"/>
        </w:rPr>
        <w:t xml:space="preserve"> </w:t>
      </w:r>
      <w:r w:rsidRPr="003E232B">
        <w:rPr>
          <w:sz w:val="28"/>
          <w:szCs w:val="28"/>
          <w:lang w:val="en-US"/>
        </w:rPr>
        <w:t>Diseases</w:t>
      </w:r>
      <w:r w:rsidRPr="003E232B">
        <w:rPr>
          <w:sz w:val="28"/>
          <w:szCs w:val="28"/>
        </w:rPr>
        <w:t>. Инфекционные болезни», 2012, 15с.</w:t>
      </w:r>
    </w:p>
    <w:p w:rsidR="0073116A" w:rsidRPr="00CE2A2E" w:rsidRDefault="0073116A" w:rsidP="00CE2A2E">
      <w:pPr>
        <w:tabs>
          <w:tab w:val="num" w:pos="993"/>
        </w:tabs>
        <w:spacing w:line="360" w:lineRule="auto"/>
        <w:ind w:left="709" w:right="-13" w:hanging="425"/>
        <w:jc w:val="both"/>
        <w:rPr>
          <w:b/>
          <w:bCs/>
          <w:sz w:val="28"/>
          <w:szCs w:val="28"/>
          <w:lang w:val="en-US"/>
        </w:rPr>
      </w:pPr>
      <w:r>
        <w:rPr>
          <w:b/>
          <w:bCs/>
          <w:sz w:val="28"/>
          <w:szCs w:val="28"/>
        </w:rPr>
        <w:lastRenderedPageBreak/>
        <w:t>Дополнительная</w:t>
      </w:r>
      <w:r w:rsidRPr="00CE2A2E">
        <w:rPr>
          <w:b/>
          <w:bCs/>
          <w:sz w:val="28"/>
          <w:szCs w:val="28"/>
          <w:lang w:val="en-US"/>
        </w:rPr>
        <w:t>:</w:t>
      </w:r>
    </w:p>
    <w:p w:rsidR="0073116A" w:rsidRPr="004745DC" w:rsidRDefault="0073116A" w:rsidP="00CE2A2E">
      <w:pPr>
        <w:numPr>
          <w:ilvl w:val="0"/>
          <w:numId w:val="11"/>
        </w:numPr>
        <w:spacing w:line="360" w:lineRule="auto"/>
        <w:ind w:right="-13"/>
        <w:jc w:val="both"/>
        <w:rPr>
          <w:sz w:val="28"/>
          <w:szCs w:val="28"/>
          <w:lang w:val="en-US"/>
        </w:rPr>
      </w:pPr>
      <w:r>
        <w:rPr>
          <w:sz w:val="28"/>
          <w:szCs w:val="28"/>
          <w:lang w:val="en-US"/>
        </w:rPr>
        <w:t xml:space="preserve">TOTAL PATIENT CARE: Foundations and Practice of Adult Health Nursing. Gail </w:t>
      </w:r>
      <w:proofErr w:type="spellStart"/>
      <w:r>
        <w:rPr>
          <w:sz w:val="28"/>
          <w:szCs w:val="28"/>
          <w:lang w:val="en-US"/>
        </w:rPr>
        <w:t>Harkness</w:t>
      </w:r>
      <w:proofErr w:type="spellEnd"/>
      <w:r>
        <w:rPr>
          <w:sz w:val="28"/>
          <w:szCs w:val="28"/>
          <w:lang w:val="en-US"/>
        </w:rPr>
        <w:t xml:space="preserve"> Hood, RH, MS, </w:t>
      </w:r>
      <w:proofErr w:type="spellStart"/>
      <w:r>
        <w:rPr>
          <w:sz w:val="28"/>
          <w:szCs w:val="28"/>
          <w:lang w:val="en-US"/>
        </w:rPr>
        <w:t>Dr</w:t>
      </w:r>
      <w:proofErr w:type="spellEnd"/>
      <w:r>
        <w:rPr>
          <w:sz w:val="28"/>
          <w:szCs w:val="28"/>
          <w:lang w:val="en-US"/>
        </w:rPr>
        <w:t xml:space="preserve"> PH and Judith R. </w:t>
      </w:r>
      <w:proofErr w:type="spellStart"/>
      <w:r>
        <w:rPr>
          <w:sz w:val="28"/>
          <w:szCs w:val="28"/>
          <w:lang w:val="en-US"/>
        </w:rPr>
        <w:t>Dincher</w:t>
      </w:r>
      <w:proofErr w:type="spellEnd"/>
      <w:r>
        <w:rPr>
          <w:sz w:val="28"/>
          <w:szCs w:val="28"/>
          <w:lang w:val="en-US"/>
        </w:rPr>
        <w:t>, RH, BSN, MSED, Mosby Year Book, 2009, 871p</w:t>
      </w:r>
      <w:r w:rsidRPr="004745DC">
        <w:rPr>
          <w:sz w:val="28"/>
          <w:szCs w:val="28"/>
          <w:lang w:val="en-US"/>
        </w:rPr>
        <w:t>.</w:t>
      </w:r>
    </w:p>
    <w:p w:rsidR="0073116A" w:rsidRPr="004745DC" w:rsidRDefault="0073116A" w:rsidP="00CE2A2E">
      <w:pPr>
        <w:numPr>
          <w:ilvl w:val="0"/>
          <w:numId w:val="11"/>
        </w:numPr>
        <w:spacing w:line="360" w:lineRule="auto"/>
        <w:ind w:right="-13"/>
        <w:jc w:val="both"/>
        <w:rPr>
          <w:sz w:val="28"/>
          <w:szCs w:val="28"/>
          <w:lang w:val="en-US"/>
        </w:rPr>
      </w:pPr>
      <w:r>
        <w:rPr>
          <w:sz w:val="28"/>
          <w:szCs w:val="28"/>
        </w:rPr>
        <w:t>Англо-русские словари.</w:t>
      </w:r>
    </w:p>
    <w:p w:rsidR="0073116A" w:rsidRPr="00CE2A2E" w:rsidRDefault="0073116A" w:rsidP="00CE2A2E">
      <w:pPr>
        <w:numPr>
          <w:ilvl w:val="0"/>
          <w:numId w:val="11"/>
        </w:numPr>
        <w:spacing w:line="360" w:lineRule="auto"/>
        <w:ind w:right="-13"/>
        <w:jc w:val="both"/>
        <w:rPr>
          <w:sz w:val="28"/>
          <w:szCs w:val="28"/>
          <w:lang w:val="en-US"/>
        </w:rPr>
      </w:pPr>
      <w:r>
        <w:rPr>
          <w:sz w:val="28"/>
          <w:szCs w:val="28"/>
        </w:rPr>
        <w:t>Англо-русские медицинские словари.</w:t>
      </w:r>
    </w:p>
    <w:p w:rsidR="0073116A" w:rsidRDefault="0073116A" w:rsidP="003E232B">
      <w:pPr>
        <w:tabs>
          <w:tab w:val="num" w:pos="993"/>
        </w:tabs>
        <w:spacing w:line="360" w:lineRule="auto"/>
        <w:ind w:left="709" w:hanging="425"/>
        <w:jc w:val="both"/>
        <w:rPr>
          <w:b/>
          <w:bCs/>
          <w:sz w:val="28"/>
          <w:szCs w:val="28"/>
        </w:rPr>
      </w:pPr>
      <w:r w:rsidRPr="007E3E78">
        <w:rPr>
          <w:b/>
          <w:bCs/>
          <w:sz w:val="28"/>
          <w:szCs w:val="28"/>
        </w:rPr>
        <w:t>Интернет-ресурсы:</w:t>
      </w:r>
    </w:p>
    <w:p w:rsidR="0073116A" w:rsidRPr="00947CC4" w:rsidRDefault="0073116A" w:rsidP="0097631D">
      <w:pPr>
        <w:numPr>
          <w:ilvl w:val="0"/>
          <w:numId w:val="9"/>
        </w:numPr>
        <w:spacing w:line="360" w:lineRule="auto"/>
        <w:jc w:val="both"/>
        <w:rPr>
          <w:sz w:val="28"/>
          <w:szCs w:val="28"/>
        </w:rPr>
      </w:pPr>
      <w:proofErr w:type="spellStart"/>
      <w:r w:rsidRPr="00947CC4">
        <w:rPr>
          <w:sz w:val="28"/>
          <w:szCs w:val="28"/>
          <w:lang w:val="en-US"/>
        </w:rPr>
        <w:t>hhtp</w:t>
      </w:r>
      <w:proofErr w:type="spellEnd"/>
      <w:r w:rsidRPr="00947CC4">
        <w:rPr>
          <w:sz w:val="28"/>
          <w:szCs w:val="28"/>
        </w:rPr>
        <w:t>:/</w:t>
      </w:r>
      <w:r w:rsidRPr="00947CC4">
        <w:rPr>
          <w:sz w:val="28"/>
          <w:szCs w:val="28"/>
          <w:lang w:val="en-US"/>
        </w:rPr>
        <w:t>www</w:t>
      </w:r>
      <w:r w:rsidRPr="00947CC4">
        <w:rPr>
          <w:sz w:val="28"/>
          <w:szCs w:val="28"/>
        </w:rPr>
        <w:t>.</w:t>
      </w:r>
      <w:r w:rsidRPr="00947CC4">
        <w:rPr>
          <w:sz w:val="28"/>
          <w:szCs w:val="28"/>
          <w:lang w:val="en-US"/>
        </w:rPr>
        <w:t>who</w:t>
      </w:r>
      <w:r w:rsidRPr="00947CC4">
        <w:rPr>
          <w:sz w:val="28"/>
          <w:szCs w:val="28"/>
        </w:rPr>
        <w:t>.</w:t>
      </w:r>
      <w:proofErr w:type="spellStart"/>
      <w:r w:rsidRPr="00947CC4">
        <w:rPr>
          <w:sz w:val="28"/>
          <w:szCs w:val="28"/>
          <w:lang w:val="en-US"/>
        </w:rPr>
        <w:t>int</w:t>
      </w:r>
      <w:proofErr w:type="spellEnd"/>
      <w:r w:rsidRPr="00947CC4">
        <w:rPr>
          <w:sz w:val="28"/>
          <w:szCs w:val="28"/>
        </w:rPr>
        <w:t>/</w:t>
      </w:r>
      <w:r w:rsidRPr="00947CC4">
        <w:rPr>
          <w:sz w:val="28"/>
          <w:szCs w:val="28"/>
          <w:lang w:val="en-US"/>
        </w:rPr>
        <w:t>topics</w:t>
      </w:r>
      <w:r w:rsidRPr="00947CC4">
        <w:rPr>
          <w:sz w:val="28"/>
          <w:szCs w:val="28"/>
        </w:rPr>
        <w:t>/</w:t>
      </w:r>
      <w:r w:rsidRPr="00947CC4">
        <w:rPr>
          <w:sz w:val="28"/>
          <w:szCs w:val="28"/>
          <w:lang w:val="en-US"/>
        </w:rPr>
        <w:t>infectious</w:t>
      </w:r>
      <w:r w:rsidRPr="00947CC4">
        <w:rPr>
          <w:sz w:val="28"/>
          <w:szCs w:val="28"/>
        </w:rPr>
        <w:t>_</w:t>
      </w:r>
      <w:r w:rsidRPr="00947CC4">
        <w:rPr>
          <w:sz w:val="28"/>
          <w:szCs w:val="28"/>
          <w:lang w:val="en-US"/>
        </w:rPr>
        <w:t>diseases</w:t>
      </w:r>
      <w:r w:rsidRPr="00947CC4">
        <w:rPr>
          <w:sz w:val="28"/>
          <w:szCs w:val="28"/>
        </w:rPr>
        <w:t>/</w:t>
      </w:r>
      <w:r w:rsidRPr="00947CC4">
        <w:rPr>
          <w:sz w:val="28"/>
          <w:szCs w:val="28"/>
          <w:lang w:val="en-US"/>
        </w:rPr>
        <w:t>en</w:t>
      </w:r>
      <w:r w:rsidRPr="00947CC4">
        <w:rPr>
          <w:sz w:val="28"/>
          <w:szCs w:val="28"/>
        </w:rPr>
        <w:t>/</w:t>
      </w:r>
    </w:p>
    <w:p w:rsidR="0073116A" w:rsidRPr="00947CC4" w:rsidRDefault="0073116A" w:rsidP="0097631D">
      <w:pPr>
        <w:numPr>
          <w:ilvl w:val="0"/>
          <w:numId w:val="9"/>
        </w:numPr>
        <w:spacing w:line="360" w:lineRule="auto"/>
        <w:jc w:val="both"/>
        <w:rPr>
          <w:sz w:val="28"/>
          <w:szCs w:val="28"/>
          <w:lang w:val="en-US"/>
        </w:rPr>
      </w:pPr>
      <w:r w:rsidRPr="00947CC4">
        <w:rPr>
          <w:sz w:val="28"/>
          <w:szCs w:val="28"/>
          <w:lang w:val="en-US"/>
        </w:rPr>
        <w:t>hhtp://en.academic.ru/dis.nsf/enwiki/8864</w:t>
      </w:r>
    </w:p>
    <w:p w:rsidR="0073116A" w:rsidRPr="00947CC4" w:rsidRDefault="0073116A" w:rsidP="0097631D">
      <w:pPr>
        <w:numPr>
          <w:ilvl w:val="0"/>
          <w:numId w:val="9"/>
        </w:numPr>
        <w:spacing w:line="360" w:lineRule="auto"/>
        <w:jc w:val="both"/>
        <w:rPr>
          <w:sz w:val="28"/>
          <w:szCs w:val="28"/>
          <w:lang w:val="en-US"/>
        </w:rPr>
      </w:pPr>
      <w:r w:rsidRPr="00947CC4">
        <w:rPr>
          <w:sz w:val="28"/>
          <w:szCs w:val="28"/>
          <w:lang w:val="en-US"/>
        </w:rPr>
        <w:t>http//en.wikipedia.org/wiki/Infection</w:t>
      </w:r>
    </w:p>
    <w:p w:rsidR="0073116A" w:rsidRPr="00CE2A2E" w:rsidRDefault="00E22A44" w:rsidP="0097631D">
      <w:pPr>
        <w:numPr>
          <w:ilvl w:val="0"/>
          <w:numId w:val="9"/>
        </w:numPr>
        <w:spacing w:line="360" w:lineRule="auto"/>
        <w:jc w:val="both"/>
        <w:rPr>
          <w:b/>
          <w:bCs/>
          <w:color w:val="000000"/>
          <w:sz w:val="28"/>
          <w:szCs w:val="28"/>
          <w:lang w:val="en-US"/>
        </w:rPr>
      </w:pPr>
      <w:hyperlink r:id="rId9" w:history="1">
        <w:r w:rsidR="0073116A" w:rsidRPr="00CE2A2E">
          <w:rPr>
            <w:rStyle w:val="a5"/>
            <w:color w:val="000000"/>
            <w:sz w:val="28"/>
            <w:szCs w:val="28"/>
            <w:lang w:val="en-US"/>
          </w:rPr>
          <w:t>http://www.nlm.nih.gov/medhneplus/infection</w:t>
        </w:r>
      </w:hyperlink>
      <w:r w:rsidR="0073116A" w:rsidRPr="00CE2A2E">
        <w:rPr>
          <w:b/>
          <w:bCs/>
          <w:color w:val="000000"/>
          <w:sz w:val="28"/>
          <w:szCs w:val="28"/>
          <w:lang w:val="en-US"/>
        </w:rPr>
        <w:t>:</w:t>
      </w:r>
    </w:p>
    <w:p w:rsidR="0073116A" w:rsidRPr="0097631D" w:rsidRDefault="0073116A" w:rsidP="00CE2A2E">
      <w:pPr>
        <w:spacing w:line="360" w:lineRule="auto"/>
        <w:ind w:left="644"/>
        <w:jc w:val="both"/>
        <w:rPr>
          <w:b/>
          <w:bCs/>
          <w:sz w:val="28"/>
          <w:szCs w:val="28"/>
          <w:lang w:val="en-US"/>
        </w:rPr>
      </w:pPr>
    </w:p>
    <w:p w:rsidR="0073116A" w:rsidRDefault="0073116A" w:rsidP="003E232B">
      <w:pPr>
        <w:tabs>
          <w:tab w:val="num" w:pos="993"/>
        </w:tabs>
        <w:spacing w:line="360" w:lineRule="auto"/>
        <w:ind w:left="709" w:hanging="425"/>
        <w:jc w:val="both"/>
        <w:rPr>
          <w:sz w:val="28"/>
          <w:szCs w:val="28"/>
        </w:rPr>
      </w:pPr>
      <w:r>
        <w:rPr>
          <w:b/>
          <w:bCs/>
          <w:sz w:val="28"/>
          <w:szCs w:val="28"/>
        </w:rPr>
        <w:t xml:space="preserve">Домашнее задание: </w:t>
      </w:r>
      <w:r>
        <w:rPr>
          <w:sz w:val="28"/>
          <w:szCs w:val="28"/>
        </w:rPr>
        <w:t>подготовка к выполнению итогового лексико-грамматического теста по теме «</w:t>
      </w:r>
      <w:r>
        <w:rPr>
          <w:sz w:val="28"/>
          <w:szCs w:val="28"/>
          <w:lang w:val="en-US"/>
        </w:rPr>
        <w:t>Infectious</w:t>
      </w:r>
      <w:r w:rsidRPr="00250A66">
        <w:rPr>
          <w:sz w:val="28"/>
          <w:szCs w:val="28"/>
        </w:rPr>
        <w:t xml:space="preserve"> </w:t>
      </w:r>
      <w:r>
        <w:rPr>
          <w:sz w:val="28"/>
          <w:szCs w:val="28"/>
          <w:lang w:val="en-US"/>
        </w:rPr>
        <w:t>Diseases</w:t>
      </w:r>
      <w:r w:rsidRPr="00250A66">
        <w:rPr>
          <w:sz w:val="28"/>
          <w:szCs w:val="28"/>
        </w:rPr>
        <w:t xml:space="preserve">. </w:t>
      </w:r>
      <w:r>
        <w:rPr>
          <w:sz w:val="28"/>
          <w:szCs w:val="28"/>
        </w:rPr>
        <w:t>Инфекционные болезни»</w:t>
      </w:r>
    </w:p>
    <w:p w:rsidR="0073116A" w:rsidRDefault="0073116A" w:rsidP="00925D49">
      <w:pPr>
        <w:tabs>
          <w:tab w:val="num" w:pos="993"/>
        </w:tabs>
        <w:spacing w:line="360" w:lineRule="auto"/>
        <w:ind w:left="709" w:hanging="425"/>
        <w:jc w:val="center"/>
        <w:rPr>
          <w:b/>
          <w:bCs/>
          <w:sz w:val="36"/>
          <w:szCs w:val="36"/>
        </w:rPr>
      </w:pPr>
      <w:r>
        <w:rPr>
          <w:b/>
          <w:bCs/>
          <w:sz w:val="28"/>
          <w:szCs w:val="28"/>
        </w:rPr>
        <w:br w:type="page"/>
      </w:r>
      <w:r>
        <w:rPr>
          <w:b/>
          <w:bCs/>
          <w:sz w:val="36"/>
          <w:szCs w:val="36"/>
        </w:rPr>
        <w:lastRenderedPageBreak/>
        <w:t>Ход занятия</w:t>
      </w:r>
    </w:p>
    <w:p w:rsidR="0073116A" w:rsidRDefault="0073116A" w:rsidP="00936DFE">
      <w:pPr>
        <w:ind w:firstLine="349"/>
        <w:jc w:val="center"/>
        <w:rPr>
          <w:b/>
          <w:bCs/>
          <w:sz w:val="28"/>
          <w:szCs w:val="28"/>
        </w:rPr>
      </w:pPr>
    </w:p>
    <w:tbl>
      <w:tblPr>
        <w:tblW w:w="103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42"/>
        <w:gridCol w:w="2933"/>
        <w:gridCol w:w="1965"/>
        <w:gridCol w:w="2087"/>
        <w:gridCol w:w="896"/>
      </w:tblGrid>
      <w:tr w:rsidR="0073116A">
        <w:tc>
          <w:tcPr>
            <w:tcW w:w="540" w:type="dxa"/>
          </w:tcPr>
          <w:p w:rsidR="0073116A" w:rsidRPr="00945DB2" w:rsidRDefault="0073116A" w:rsidP="00936DFE">
            <w:pPr>
              <w:jc w:val="center"/>
              <w:rPr>
                <w:b/>
                <w:bCs/>
              </w:rPr>
            </w:pPr>
            <w:r w:rsidRPr="00945DB2">
              <w:rPr>
                <w:b/>
                <w:bCs/>
              </w:rPr>
              <w:t>№</w:t>
            </w:r>
          </w:p>
          <w:p w:rsidR="0073116A" w:rsidRPr="00945DB2" w:rsidRDefault="0073116A" w:rsidP="00936DFE">
            <w:pPr>
              <w:jc w:val="center"/>
              <w:rPr>
                <w:b/>
                <w:bCs/>
              </w:rPr>
            </w:pPr>
            <w:proofErr w:type="gramStart"/>
            <w:r w:rsidRPr="00945DB2">
              <w:rPr>
                <w:b/>
                <w:bCs/>
              </w:rPr>
              <w:t>п</w:t>
            </w:r>
            <w:proofErr w:type="gramEnd"/>
            <w:r w:rsidRPr="00945DB2">
              <w:rPr>
                <w:b/>
                <w:bCs/>
              </w:rPr>
              <w:t>/п</w:t>
            </w:r>
          </w:p>
        </w:tc>
        <w:tc>
          <w:tcPr>
            <w:tcW w:w="1942" w:type="dxa"/>
          </w:tcPr>
          <w:p w:rsidR="0073116A" w:rsidRPr="00945DB2" w:rsidRDefault="0073116A" w:rsidP="00936DFE">
            <w:pPr>
              <w:jc w:val="center"/>
              <w:rPr>
                <w:b/>
                <w:bCs/>
              </w:rPr>
            </w:pPr>
            <w:r w:rsidRPr="00945DB2">
              <w:rPr>
                <w:b/>
                <w:bCs/>
              </w:rPr>
              <w:t>Этап</w:t>
            </w:r>
          </w:p>
          <w:p w:rsidR="0073116A" w:rsidRPr="00945DB2" w:rsidRDefault="0073116A" w:rsidP="00936DFE">
            <w:pPr>
              <w:jc w:val="center"/>
              <w:rPr>
                <w:b/>
                <w:bCs/>
              </w:rPr>
            </w:pPr>
            <w:r w:rsidRPr="00945DB2">
              <w:rPr>
                <w:b/>
                <w:bCs/>
              </w:rPr>
              <w:t>занятия</w:t>
            </w:r>
          </w:p>
        </w:tc>
        <w:tc>
          <w:tcPr>
            <w:tcW w:w="2933" w:type="dxa"/>
          </w:tcPr>
          <w:p w:rsidR="0073116A" w:rsidRPr="00945DB2" w:rsidRDefault="0073116A" w:rsidP="00936DFE">
            <w:pPr>
              <w:jc w:val="center"/>
              <w:rPr>
                <w:b/>
                <w:bCs/>
              </w:rPr>
            </w:pPr>
            <w:r w:rsidRPr="00945DB2">
              <w:rPr>
                <w:b/>
                <w:bCs/>
              </w:rPr>
              <w:t xml:space="preserve">Описание этапа </w:t>
            </w:r>
          </w:p>
          <w:p w:rsidR="0073116A" w:rsidRPr="00945DB2" w:rsidRDefault="0073116A" w:rsidP="00936DFE">
            <w:pPr>
              <w:jc w:val="center"/>
              <w:rPr>
                <w:b/>
                <w:bCs/>
              </w:rPr>
            </w:pPr>
            <w:r w:rsidRPr="00945DB2">
              <w:rPr>
                <w:b/>
                <w:bCs/>
              </w:rPr>
              <w:t>(действия преподавателя и студентов)</w:t>
            </w:r>
          </w:p>
        </w:tc>
        <w:tc>
          <w:tcPr>
            <w:tcW w:w="1965" w:type="dxa"/>
          </w:tcPr>
          <w:p w:rsidR="0073116A" w:rsidRPr="00945DB2" w:rsidRDefault="0073116A" w:rsidP="00936DFE">
            <w:pPr>
              <w:jc w:val="center"/>
              <w:rPr>
                <w:b/>
                <w:bCs/>
              </w:rPr>
            </w:pPr>
            <w:r w:rsidRPr="00945DB2">
              <w:rPr>
                <w:b/>
                <w:bCs/>
              </w:rPr>
              <w:t>Методическое обеспечение и ТСО</w:t>
            </w:r>
          </w:p>
        </w:tc>
        <w:tc>
          <w:tcPr>
            <w:tcW w:w="2087" w:type="dxa"/>
          </w:tcPr>
          <w:p w:rsidR="0073116A" w:rsidRPr="00945DB2" w:rsidRDefault="0073116A" w:rsidP="00936DFE">
            <w:pPr>
              <w:jc w:val="center"/>
              <w:rPr>
                <w:b/>
                <w:bCs/>
              </w:rPr>
            </w:pPr>
            <w:r w:rsidRPr="00945DB2">
              <w:rPr>
                <w:b/>
                <w:bCs/>
              </w:rPr>
              <w:t>Цель</w:t>
            </w:r>
          </w:p>
        </w:tc>
        <w:tc>
          <w:tcPr>
            <w:tcW w:w="896" w:type="dxa"/>
          </w:tcPr>
          <w:p w:rsidR="0073116A" w:rsidRPr="00945DB2" w:rsidRDefault="0073116A" w:rsidP="00936DFE">
            <w:pPr>
              <w:jc w:val="center"/>
              <w:rPr>
                <w:b/>
                <w:bCs/>
              </w:rPr>
            </w:pPr>
            <w:r w:rsidRPr="00945DB2">
              <w:rPr>
                <w:b/>
                <w:bCs/>
              </w:rPr>
              <w:t>Время (мин.)</w:t>
            </w:r>
          </w:p>
        </w:tc>
      </w:tr>
      <w:tr w:rsidR="0073116A">
        <w:tc>
          <w:tcPr>
            <w:tcW w:w="540" w:type="dxa"/>
          </w:tcPr>
          <w:p w:rsidR="0073116A" w:rsidRPr="00945DB2" w:rsidRDefault="0073116A" w:rsidP="00936DFE">
            <w:pPr>
              <w:jc w:val="center"/>
              <w:rPr>
                <w:b/>
                <w:bCs/>
              </w:rPr>
            </w:pPr>
            <w:r w:rsidRPr="00945DB2">
              <w:rPr>
                <w:b/>
                <w:bCs/>
              </w:rPr>
              <w:t>1.</w:t>
            </w:r>
          </w:p>
        </w:tc>
        <w:tc>
          <w:tcPr>
            <w:tcW w:w="1942" w:type="dxa"/>
          </w:tcPr>
          <w:p w:rsidR="0073116A" w:rsidRPr="00945DB2" w:rsidRDefault="0073116A" w:rsidP="00936DFE">
            <w:pPr>
              <w:ind w:left="-80" w:right="-140"/>
              <w:jc w:val="center"/>
              <w:rPr>
                <w:b/>
                <w:bCs/>
              </w:rPr>
            </w:pPr>
            <w:proofErr w:type="spellStart"/>
            <w:proofErr w:type="gramStart"/>
            <w:r w:rsidRPr="00945DB2">
              <w:rPr>
                <w:b/>
                <w:bCs/>
              </w:rPr>
              <w:t>Организацион</w:t>
            </w:r>
            <w:proofErr w:type="spellEnd"/>
            <w:r>
              <w:rPr>
                <w:b/>
                <w:bCs/>
                <w:lang w:val="en-US"/>
              </w:rPr>
              <w:t>-</w:t>
            </w:r>
            <w:proofErr w:type="spellStart"/>
            <w:r w:rsidRPr="00945DB2">
              <w:rPr>
                <w:b/>
                <w:bCs/>
              </w:rPr>
              <w:t>ный</w:t>
            </w:r>
            <w:proofErr w:type="spellEnd"/>
            <w:proofErr w:type="gramEnd"/>
            <w:r w:rsidRPr="00945DB2">
              <w:rPr>
                <w:b/>
                <w:bCs/>
              </w:rPr>
              <w:t xml:space="preserve"> момент</w:t>
            </w:r>
          </w:p>
        </w:tc>
        <w:tc>
          <w:tcPr>
            <w:tcW w:w="2933" w:type="dxa"/>
          </w:tcPr>
          <w:p w:rsidR="0073116A" w:rsidRPr="00945DB2" w:rsidRDefault="0073116A" w:rsidP="00507589">
            <w:pPr>
              <w:spacing w:after="240"/>
            </w:pPr>
            <w:r w:rsidRPr="00945DB2">
              <w:t>Преподаватель в начале занятия приветствует студентов, выслушивает доклад дежурного</w:t>
            </w:r>
            <w:r>
              <w:t>.</w:t>
            </w:r>
          </w:p>
        </w:tc>
        <w:tc>
          <w:tcPr>
            <w:tcW w:w="1965" w:type="dxa"/>
          </w:tcPr>
          <w:p w:rsidR="0073116A" w:rsidRPr="00945DB2" w:rsidRDefault="0073116A" w:rsidP="00936DFE">
            <w:pPr>
              <w:jc w:val="both"/>
            </w:pPr>
            <w:r w:rsidRPr="00945DB2">
              <w:t>Учебный журнал преподавателя.</w:t>
            </w:r>
          </w:p>
        </w:tc>
        <w:tc>
          <w:tcPr>
            <w:tcW w:w="2087" w:type="dxa"/>
          </w:tcPr>
          <w:p w:rsidR="0073116A" w:rsidRPr="00945DB2" w:rsidRDefault="0073116A" w:rsidP="00093E20">
            <w:r w:rsidRPr="00945DB2">
              <w:t xml:space="preserve">Мобилизовать  внимание, обеспечить соответствующий настрой студентов, создать рабочее настроение. </w:t>
            </w:r>
          </w:p>
        </w:tc>
        <w:tc>
          <w:tcPr>
            <w:tcW w:w="896" w:type="dxa"/>
          </w:tcPr>
          <w:p w:rsidR="0073116A" w:rsidRPr="00945DB2" w:rsidRDefault="0073116A" w:rsidP="00936DFE">
            <w:pPr>
              <w:jc w:val="center"/>
            </w:pPr>
            <w:r w:rsidRPr="00945DB2">
              <w:t>2мин.</w:t>
            </w:r>
          </w:p>
        </w:tc>
      </w:tr>
      <w:tr w:rsidR="0073116A">
        <w:tc>
          <w:tcPr>
            <w:tcW w:w="540" w:type="dxa"/>
          </w:tcPr>
          <w:p w:rsidR="0073116A" w:rsidRPr="00945DB2" w:rsidRDefault="0073116A" w:rsidP="00936DFE">
            <w:pPr>
              <w:jc w:val="center"/>
              <w:rPr>
                <w:b/>
                <w:bCs/>
              </w:rPr>
            </w:pPr>
            <w:r w:rsidRPr="00945DB2">
              <w:rPr>
                <w:b/>
                <w:bCs/>
              </w:rPr>
              <w:t>2.</w:t>
            </w:r>
          </w:p>
        </w:tc>
        <w:tc>
          <w:tcPr>
            <w:tcW w:w="1942" w:type="dxa"/>
          </w:tcPr>
          <w:p w:rsidR="0073116A" w:rsidRPr="00945DB2" w:rsidRDefault="0073116A" w:rsidP="00936DFE">
            <w:pPr>
              <w:jc w:val="center"/>
              <w:rPr>
                <w:b/>
                <w:bCs/>
              </w:rPr>
            </w:pPr>
            <w:r w:rsidRPr="00945DB2">
              <w:rPr>
                <w:b/>
                <w:bCs/>
              </w:rPr>
              <w:t>Вводная</w:t>
            </w:r>
          </w:p>
          <w:p w:rsidR="0073116A" w:rsidRPr="00945DB2" w:rsidRDefault="0073116A" w:rsidP="00936DFE">
            <w:pPr>
              <w:jc w:val="center"/>
            </w:pPr>
            <w:r w:rsidRPr="00945DB2">
              <w:rPr>
                <w:b/>
                <w:bCs/>
              </w:rPr>
              <w:t>часть</w:t>
            </w:r>
          </w:p>
        </w:tc>
        <w:tc>
          <w:tcPr>
            <w:tcW w:w="2933" w:type="dxa"/>
          </w:tcPr>
          <w:p w:rsidR="0073116A" w:rsidRPr="00945DB2" w:rsidRDefault="0073116A" w:rsidP="00F971A7">
            <w:pPr>
              <w:spacing w:after="240"/>
            </w:pPr>
            <w:r w:rsidRPr="00945DB2">
              <w:t xml:space="preserve">Преподаватель знакомит студентов с темой и целями занятия, обращает внимание на актуальность изучаемой темы. Преподаватель объясняет студентам принцип работы на занятии и оценивания студентов. </w:t>
            </w:r>
          </w:p>
        </w:tc>
        <w:tc>
          <w:tcPr>
            <w:tcW w:w="1965" w:type="dxa"/>
          </w:tcPr>
          <w:p w:rsidR="0073116A" w:rsidRPr="00945DB2" w:rsidRDefault="0073116A" w:rsidP="00936DFE">
            <w:pPr>
              <w:ind w:firstLine="3"/>
            </w:pPr>
            <w:r w:rsidRPr="00945DB2">
              <w:t>Методическая разработка практического занятия, учебн</w:t>
            </w:r>
            <w:r>
              <w:t>о-методическое пособие</w:t>
            </w:r>
            <w:r w:rsidRPr="00945DB2">
              <w:t>.</w:t>
            </w:r>
          </w:p>
          <w:p w:rsidR="0073116A" w:rsidRPr="00945DB2" w:rsidRDefault="0073116A" w:rsidP="00936DFE">
            <w:pPr>
              <w:ind w:firstLine="3"/>
            </w:pPr>
            <w:r w:rsidRPr="00945DB2">
              <w:t>Интерактивная доска.</w:t>
            </w:r>
          </w:p>
        </w:tc>
        <w:tc>
          <w:tcPr>
            <w:tcW w:w="2087" w:type="dxa"/>
          </w:tcPr>
          <w:p w:rsidR="0073116A" w:rsidRPr="00945DB2" w:rsidRDefault="0073116A" w:rsidP="00936DFE">
            <w:r w:rsidRPr="00945DB2">
              <w:t>Обеспечить создание  эмоционального настроя на занятии, интереса к изучаемой теме, активизацию мыслительной деятельности студентов.</w:t>
            </w:r>
          </w:p>
          <w:p w:rsidR="0073116A" w:rsidRPr="00945DB2" w:rsidRDefault="0073116A" w:rsidP="00936DFE"/>
        </w:tc>
        <w:tc>
          <w:tcPr>
            <w:tcW w:w="896" w:type="dxa"/>
          </w:tcPr>
          <w:p w:rsidR="0073116A" w:rsidRPr="00945DB2" w:rsidRDefault="0073116A" w:rsidP="00936DFE">
            <w:pPr>
              <w:jc w:val="center"/>
            </w:pPr>
            <w:r w:rsidRPr="00945DB2">
              <w:t>3 мин.</w:t>
            </w:r>
          </w:p>
        </w:tc>
      </w:tr>
      <w:tr w:rsidR="0073116A">
        <w:tc>
          <w:tcPr>
            <w:tcW w:w="540" w:type="dxa"/>
          </w:tcPr>
          <w:p w:rsidR="0073116A" w:rsidRPr="00945DB2" w:rsidRDefault="0073116A" w:rsidP="00936DFE">
            <w:pPr>
              <w:jc w:val="center"/>
              <w:rPr>
                <w:b/>
                <w:bCs/>
              </w:rPr>
            </w:pPr>
            <w:r w:rsidRPr="00945DB2">
              <w:rPr>
                <w:b/>
                <w:bCs/>
              </w:rPr>
              <w:t>3.</w:t>
            </w:r>
          </w:p>
        </w:tc>
        <w:tc>
          <w:tcPr>
            <w:tcW w:w="1942" w:type="dxa"/>
          </w:tcPr>
          <w:p w:rsidR="0073116A" w:rsidRPr="00945DB2" w:rsidRDefault="0073116A" w:rsidP="00936DFE">
            <w:pPr>
              <w:jc w:val="center"/>
              <w:rPr>
                <w:b/>
                <w:bCs/>
              </w:rPr>
            </w:pPr>
            <w:r w:rsidRPr="00945DB2">
              <w:rPr>
                <w:b/>
                <w:bCs/>
              </w:rPr>
              <w:t>Контроль знаний</w:t>
            </w:r>
          </w:p>
          <w:p w:rsidR="0073116A" w:rsidRPr="00945DB2" w:rsidRDefault="0073116A" w:rsidP="00936DFE"/>
        </w:tc>
        <w:tc>
          <w:tcPr>
            <w:tcW w:w="2933" w:type="dxa"/>
          </w:tcPr>
          <w:p w:rsidR="0073116A" w:rsidRDefault="0073116A" w:rsidP="006B6DB1">
            <w:pPr>
              <w:jc w:val="center"/>
            </w:pPr>
            <w:r w:rsidRPr="00945DB2">
              <w:t xml:space="preserve">Преподаватель предлагает студентам выполнить различные </w:t>
            </w:r>
            <w:r>
              <w:t>задания</w:t>
            </w:r>
            <w:r w:rsidRPr="00945DB2">
              <w:t xml:space="preserve"> на актуализацию и </w:t>
            </w:r>
            <w:r>
              <w:t>выявление уровня усвоения лексического материала:</w:t>
            </w:r>
          </w:p>
          <w:p w:rsidR="0073116A" w:rsidRDefault="0073116A" w:rsidP="006B6DB1">
            <w:pPr>
              <w:numPr>
                <w:ilvl w:val="0"/>
                <w:numId w:val="8"/>
              </w:numPr>
              <w:jc w:val="center"/>
            </w:pPr>
            <w:r>
              <w:t>Написать на доске названия инфекционных болезней</w:t>
            </w:r>
          </w:p>
          <w:p w:rsidR="0073116A" w:rsidRDefault="0073116A" w:rsidP="006B6DB1">
            <w:pPr>
              <w:numPr>
                <w:ilvl w:val="0"/>
                <w:numId w:val="8"/>
              </w:numPr>
              <w:jc w:val="center"/>
            </w:pPr>
            <w:r>
              <w:t>Найти в тексте предложения, содержащие определенную информацию</w:t>
            </w:r>
          </w:p>
          <w:p w:rsidR="0073116A" w:rsidRDefault="0073116A" w:rsidP="006B6DB1">
            <w:pPr>
              <w:numPr>
                <w:ilvl w:val="0"/>
                <w:numId w:val="8"/>
              </w:numPr>
              <w:jc w:val="center"/>
            </w:pPr>
            <w:r>
              <w:t>Выбрать соответствующие названия основным симптомам инфекционных заболеваний, изображенным на рисунках</w:t>
            </w:r>
          </w:p>
          <w:p w:rsidR="0073116A" w:rsidRDefault="0073116A" w:rsidP="00003652">
            <w:pPr>
              <w:numPr>
                <w:ilvl w:val="0"/>
                <w:numId w:val="8"/>
              </w:numPr>
              <w:jc w:val="center"/>
            </w:pPr>
            <w:r>
              <w:t xml:space="preserve">Соотнести названия </w:t>
            </w:r>
            <w:r>
              <w:lastRenderedPageBreak/>
              <w:t>инфекционных болезней и их характерными симптомами.</w:t>
            </w:r>
          </w:p>
          <w:p w:rsidR="0073116A" w:rsidRPr="00945DB2" w:rsidRDefault="0073116A" w:rsidP="00003652">
            <w:pPr>
              <w:ind w:left="360"/>
              <w:jc w:val="center"/>
            </w:pPr>
          </w:p>
        </w:tc>
        <w:tc>
          <w:tcPr>
            <w:tcW w:w="1965" w:type="dxa"/>
          </w:tcPr>
          <w:p w:rsidR="0073116A" w:rsidRPr="00A83E85" w:rsidRDefault="0073116A" w:rsidP="006B6DB1">
            <w:pPr>
              <w:jc w:val="center"/>
              <w:rPr>
                <w:lang w:val="en-US"/>
              </w:rPr>
            </w:pPr>
            <w:r w:rsidRPr="00A83E85">
              <w:lastRenderedPageBreak/>
              <w:t>Учебный</w:t>
            </w:r>
            <w:r w:rsidRPr="00A83E85">
              <w:rPr>
                <w:lang w:val="en-US"/>
              </w:rPr>
              <w:t xml:space="preserve"> </w:t>
            </w:r>
            <w:r w:rsidRPr="00A83E85">
              <w:t>текст</w:t>
            </w:r>
            <w:r w:rsidRPr="00A83E85">
              <w:rPr>
                <w:lang w:val="en-US"/>
              </w:rPr>
              <w:t xml:space="preserve"> «At the chair of infectious diseases»</w:t>
            </w:r>
            <w:r w:rsidRPr="00A83E85">
              <w:rPr>
                <w:sz w:val="28"/>
                <w:szCs w:val="28"/>
                <w:lang w:val="en-US"/>
              </w:rPr>
              <w:t xml:space="preserve"> </w:t>
            </w:r>
            <w:r w:rsidRPr="00A83E85">
              <w:rPr>
                <w:lang w:val="en-US"/>
              </w:rPr>
              <w:t xml:space="preserve"> (</w:t>
            </w:r>
            <w:r w:rsidRPr="00A83E85">
              <w:t>приложение</w:t>
            </w:r>
            <w:r w:rsidRPr="00A83E85">
              <w:rPr>
                <w:lang w:val="en-US"/>
              </w:rPr>
              <w:t xml:space="preserve"> №1).</w:t>
            </w:r>
          </w:p>
          <w:p w:rsidR="0073116A" w:rsidRPr="00A83E85" w:rsidRDefault="0073116A" w:rsidP="006B6DB1">
            <w:pPr>
              <w:jc w:val="center"/>
              <w:rPr>
                <w:lang w:val="en-US"/>
              </w:rPr>
            </w:pPr>
          </w:p>
          <w:p w:rsidR="0073116A" w:rsidRDefault="0073116A" w:rsidP="006B6DB1">
            <w:pPr>
              <w:pStyle w:val="a4"/>
              <w:spacing w:after="240"/>
              <w:ind w:left="0"/>
              <w:jc w:val="center"/>
            </w:pPr>
            <w:r w:rsidRPr="00A83E85">
              <w:t>Задания  на активизацию языкового материала (приложение №2).</w:t>
            </w:r>
          </w:p>
          <w:p w:rsidR="0073116A" w:rsidRPr="00A83E85" w:rsidRDefault="0073116A" w:rsidP="006B6DB1">
            <w:pPr>
              <w:pStyle w:val="a4"/>
              <w:spacing w:after="240"/>
              <w:ind w:left="0"/>
              <w:jc w:val="center"/>
            </w:pPr>
            <w:r w:rsidRPr="00A83E85">
              <w:t>Интерактивная доска.</w:t>
            </w:r>
          </w:p>
          <w:p w:rsidR="0073116A" w:rsidRPr="00A83E85" w:rsidRDefault="0073116A" w:rsidP="00003652">
            <w:pPr>
              <w:jc w:val="center"/>
            </w:pPr>
          </w:p>
        </w:tc>
        <w:tc>
          <w:tcPr>
            <w:tcW w:w="2087" w:type="dxa"/>
          </w:tcPr>
          <w:p w:rsidR="0073116A" w:rsidRPr="008922A3" w:rsidRDefault="0073116A" w:rsidP="008922A3">
            <w:pPr>
              <w:jc w:val="both"/>
            </w:pPr>
            <w:r w:rsidRPr="008922A3">
              <w:t xml:space="preserve">Способствовать формированию  умений изучающего чтения  текста, предполагающего изучение основного содержания текста. </w:t>
            </w:r>
          </w:p>
          <w:p w:rsidR="0073116A" w:rsidRPr="008922A3" w:rsidRDefault="0073116A" w:rsidP="008922A3">
            <w:r w:rsidRPr="008922A3">
              <w:t>Выявить уровень понимания текста.</w:t>
            </w:r>
          </w:p>
          <w:p w:rsidR="0073116A" w:rsidRDefault="0073116A" w:rsidP="008922A3">
            <w:r>
              <w:t xml:space="preserve">Формировать </w:t>
            </w:r>
          </w:p>
          <w:p w:rsidR="0073116A" w:rsidRPr="008922A3" w:rsidRDefault="0073116A" w:rsidP="008922A3">
            <w:proofErr w:type="gramStart"/>
            <w:r>
              <w:t>ОК</w:t>
            </w:r>
            <w:proofErr w:type="gramEnd"/>
            <w:r>
              <w:t xml:space="preserve"> 1,ОК 4, ПК 1.2, ПК 4.5</w:t>
            </w:r>
          </w:p>
          <w:p w:rsidR="0073116A" w:rsidRPr="00945DB2" w:rsidRDefault="0073116A" w:rsidP="006B6DB1"/>
        </w:tc>
        <w:tc>
          <w:tcPr>
            <w:tcW w:w="896" w:type="dxa"/>
          </w:tcPr>
          <w:p w:rsidR="0073116A" w:rsidRPr="00945DB2" w:rsidRDefault="0073116A" w:rsidP="00D85954">
            <w:pPr>
              <w:ind w:left="-77" w:right="-93"/>
              <w:jc w:val="center"/>
            </w:pPr>
            <w:r>
              <w:t>2</w:t>
            </w:r>
            <w:r w:rsidRPr="00945DB2">
              <w:t>0 мин.</w:t>
            </w:r>
          </w:p>
          <w:p w:rsidR="0073116A" w:rsidRPr="00945DB2" w:rsidRDefault="0073116A" w:rsidP="006B6DB1">
            <w:pPr>
              <w:jc w:val="center"/>
            </w:pPr>
          </w:p>
        </w:tc>
      </w:tr>
      <w:tr w:rsidR="0073116A" w:rsidRPr="00225F28">
        <w:tc>
          <w:tcPr>
            <w:tcW w:w="540" w:type="dxa"/>
          </w:tcPr>
          <w:p w:rsidR="0073116A" w:rsidRPr="00945DB2" w:rsidRDefault="0073116A" w:rsidP="00936DFE">
            <w:pPr>
              <w:jc w:val="center"/>
              <w:rPr>
                <w:b/>
                <w:bCs/>
              </w:rPr>
            </w:pPr>
            <w:r>
              <w:rPr>
                <w:b/>
                <w:bCs/>
              </w:rPr>
              <w:lastRenderedPageBreak/>
              <w:t>4.</w:t>
            </w:r>
          </w:p>
        </w:tc>
        <w:tc>
          <w:tcPr>
            <w:tcW w:w="1942" w:type="dxa"/>
          </w:tcPr>
          <w:p w:rsidR="0073116A" w:rsidRPr="00945DB2" w:rsidRDefault="0073116A" w:rsidP="00507589">
            <w:pPr>
              <w:rPr>
                <w:b/>
                <w:bCs/>
              </w:rPr>
            </w:pPr>
            <w:r>
              <w:rPr>
                <w:b/>
                <w:bCs/>
              </w:rPr>
              <w:t xml:space="preserve">Формирование навыков </w:t>
            </w:r>
            <w:proofErr w:type="spellStart"/>
            <w:r>
              <w:rPr>
                <w:b/>
                <w:bCs/>
              </w:rPr>
              <w:t>аудирования</w:t>
            </w:r>
            <w:proofErr w:type="spellEnd"/>
            <w:r>
              <w:rPr>
                <w:b/>
                <w:bCs/>
              </w:rPr>
              <w:t xml:space="preserve"> профессионально-ориентированного иноязычного текста</w:t>
            </w:r>
          </w:p>
        </w:tc>
        <w:tc>
          <w:tcPr>
            <w:tcW w:w="2933" w:type="dxa"/>
          </w:tcPr>
          <w:p w:rsidR="0073116A" w:rsidRDefault="0073116A" w:rsidP="009E20FA">
            <w:r>
              <w:t>Преподаватель знакомит студентов со списком дополнительной лексики по теме «</w:t>
            </w:r>
            <w:r>
              <w:rPr>
                <w:lang w:val="en-US"/>
              </w:rPr>
              <w:t>Infectious</w:t>
            </w:r>
            <w:r w:rsidRPr="009E20FA">
              <w:t xml:space="preserve"> </w:t>
            </w:r>
            <w:r>
              <w:rPr>
                <w:lang w:val="en-US"/>
              </w:rPr>
              <w:t>Diseases</w:t>
            </w:r>
            <w:r w:rsidRPr="009E20FA">
              <w:t xml:space="preserve">. </w:t>
            </w:r>
            <w:r>
              <w:t xml:space="preserve">Инфекционные болезни», которая поможет снять языковые трудности при просмотре и прослушивании видеозаписи. </w:t>
            </w:r>
          </w:p>
          <w:p w:rsidR="0073116A" w:rsidRDefault="0073116A" w:rsidP="009E20FA">
            <w:r>
              <w:t>Перед первичным просмотром видео перед студентами ставятся следующие задачи:</w:t>
            </w:r>
          </w:p>
          <w:p w:rsidR="0073116A" w:rsidRDefault="0073116A" w:rsidP="009E20FA">
            <w:pPr>
              <w:numPr>
                <w:ilvl w:val="0"/>
                <w:numId w:val="15"/>
              </w:numPr>
            </w:pPr>
            <w:r>
              <w:t>Определить основную тему текста</w:t>
            </w:r>
          </w:p>
          <w:p w:rsidR="0073116A" w:rsidRDefault="0073116A" w:rsidP="009E20FA">
            <w:pPr>
              <w:numPr>
                <w:ilvl w:val="0"/>
                <w:numId w:val="15"/>
              </w:numPr>
            </w:pPr>
            <w:r>
              <w:t>Выделить основные моменты содержания прослушанного текста</w:t>
            </w:r>
          </w:p>
          <w:p w:rsidR="0073116A" w:rsidRDefault="0073116A" w:rsidP="009E20FA">
            <w:pPr>
              <w:numPr>
                <w:ilvl w:val="0"/>
                <w:numId w:val="15"/>
              </w:numPr>
            </w:pPr>
            <w:r>
              <w:t>Выявить основные лексические трудности</w:t>
            </w:r>
          </w:p>
          <w:p w:rsidR="0073116A" w:rsidRDefault="0073116A" w:rsidP="009E20FA">
            <w:r>
              <w:t>Студенты смотрят видео, отвечают на вопросы преподавателя.</w:t>
            </w:r>
          </w:p>
          <w:p w:rsidR="0073116A" w:rsidRDefault="0073116A" w:rsidP="002F2AAC">
            <w:r>
              <w:t xml:space="preserve">Перед вторичным просмотром преподаватель предлагает студентам ознакомиться </w:t>
            </w:r>
            <w:proofErr w:type="gramStart"/>
            <w:r>
              <w:t>с упражнением на заполнение пропусков в предложениях в соответствии с содержанием</w:t>
            </w:r>
            <w:proofErr w:type="gramEnd"/>
            <w:r>
              <w:t xml:space="preserve"> прослушиваемого текста.</w:t>
            </w:r>
          </w:p>
          <w:p w:rsidR="0073116A" w:rsidRDefault="0073116A" w:rsidP="002F2AAC">
            <w:r>
              <w:t>После просмотра студенты выполняют упражнение, воспроизводят свои варианты на доске, обсуждают полученные результаты.</w:t>
            </w:r>
          </w:p>
          <w:p w:rsidR="0073116A" w:rsidRPr="00945DB2" w:rsidRDefault="0073116A" w:rsidP="002F2AAC">
            <w:r>
              <w:t xml:space="preserve">Во время третьего просмотра видео студента предлагается выступить в роли переводчиков, а </w:t>
            </w:r>
            <w:r>
              <w:lastRenderedPageBreak/>
              <w:t>также озвучить отдельные фрагменты видео.</w:t>
            </w:r>
          </w:p>
        </w:tc>
        <w:tc>
          <w:tcPr>
            <w:tcW w:w="1965" w:type="dxa"/>
          </w:tcPr>
          <w:p w:rsidR="0073116A" w:rsidRDefault="0073116A" w:rsidP="00936DFE">
            <w:r>
              <w:lastRenderedPageBreak/>
              <w:t>Дополнительная лексика по изучаемой теме (приложение №3).</w:t>
            </w:r>
          </w:p>
          <w:p w:rsidR="0073116A" w:rsidRPr="00225F28" w:rsidRDefault="0073116A" w:rsidP="00936DFE">
            <w:pPr>
              <w:rPr>
                <w:lang w:val="en-US"/>
              </w:rPr>
            </w:pPr>
            <w:r>
              <w:t>В</w:t>
            </w:r>
            <w:r w:rsidRPr="00225F28">
              <w:t>идеозапись</w:t>
            </w:r>
            <w:r w:rsidRPr="00225F28">
              <w:rPr>
                <w:lang w:val="en-US"/>
              </w:rPr>
              <w:t xml:space="preserve"> «The MEASLES informational video» (</w:t>
            </w:r>
            <w:r w:rsidRPr="00225F28">
              <w:t>приложение</w:t>
            </w:r>
            <w:r w:rsidRPr="00225F28">
              <w:rPr>
                <w:lang w:val="en-US"/>
              </w:rPr>
              <w:t xml:space="preserve"> №4).</w:t>
            </w:r>
          </w:p>
          <w:p w:rsidR="0073116A" w:rsidRDefault="0073116A" w:rsidP="00936DFE">
            <w:r>
              <w:t>Интерактивная доска.</w:t>
            </w:r>
          </w:p>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Default="0073116A" w:rsidP="00936DFE"/>
          <w:p w:rsidR="0073116A" w:rsidRPr="004745DC" w:rsidRDefault="0073116A" w:rsidP="004745DC">
            <w:pPr>
              <w:pStyle w:val="a4"/>
              <w:spacing w:after="240"/>
              <w:ind w:left="0"/>
              <w:jc w:val="both"/>
            </w:pPr>
            <w:r w:rsidRPr="004745DC">
              <w:t>Упражнение по контролю понимания специализированного иноязычного текста (приложение №5);</w:t>
            </w:r>
          </w:p>
          <w:p w:rsidR="0073116A" w:rsidRDefault="0073116A" w:rsidP="002F2AAC">
            <w:r>
              <w:t>Интерактивная доска.</w:t>
            </w:r>
          </w:p>
          <w:p w:rsidR="0073116A" w:rsidRDefault="0073116A" w:rsidP="00936DFE"/>
          <w:p w:rsidR="0073116A" w:rsidRDefault="0073116A" w:rsidP="00936DFE"/>
          <w:p w:rsidR="0073116A" w:rsidRDefault="0073116A" w:rsidP="00936DFE"/>
          <w:p w:rsidR="0073116A" w:rsidRDefault="0073116A" w:rsidP="00936DFE"/>
          <w:p w:rsidR="0073116A" w:rsidRPr="00225F28" w:rsidRDefault="0073116A" w:rsidP="00936DFE"/>
        </w:tc>
        <w:tc>
          <w:tcPr>
            <w:tcW w:w="2087" w:type="dxa"/>
          </w:tcPr>
          <w:p w:rsidR="0073116A" w:rsidRPr="00945DB2" w:rsidRDefault="0073116A" w:rsidP="009E20FA">
            <w:pPr>
              <w:ind w:right="-1"/>
              <w:jc w:val="both"/>
            </w:pPr>
            <w:r w:rsidRPr="00945DB2">
              <w:t>Способствовать осуществлению контроля степени понимания студентами иноязычного текста на слух.</w:t>
            </w:r>
          </w:p>
          <w:p w:rsidR="0073116A" w:rsidRPr="00225F28" w:rsidRDefault="0073116A" w:rsidP="009E20FA">
            <w:pPr>
              <w:jc w:val="both"/>
            </w:pPr>
            <w:r w:rsidRPr="00225F28">
              <w:t>Способствовать формированию коммуникативной профессионально-ориентированной компетенции студентов</w:t>
            </w:r>
            <w:r>
              <w:t>.</w:t>
            </w:r>
          </w:p>
          <w:p w:rsidR="0073116A" w:rsidRDefault="0073116A" w:rsidP="009E20FA">
            <w:pPr>
              <w:jc w:val="both"/>
            </w:pPr>
            <w:r>
              <w:t xml:space="preserve">Формировать </w:t>
            </w:r>
          </w:p>
          <w:p w:rsidR="0073116A" w:rsidRPr="008922A3" w:rsidRDefault="0073116A" w:rsidP="009E20FA">
            <w:pPr>
              <w:jc w:val="both"/>
            </w:pPr>
            <w:proofErr w:type="gramStart"/>
            <w:r>
              <w:t>ОК</w:t>
            </w:r>
            <w:proofErr w:type="gramEnd"/>
            <w:r>
              <w:t xml:space="preserve"> 1,ОК 4, ПК 1.2, ПК 4.5</w:t>
            </w:r>
          </w:p>
          <w:p w:rsidR="0073116A" w:rsidRPr="00225F28" w:rsidRDefault="0073116A" w:rsidP="008922A3">
            <w:pPr>
              <w:jc w:val="both"/>
            </w:pPr>
          </w:p>
        </w:tc>
        <w:tc>
          <w:tcPr>
            <w:tcW w:w="896" w:type="dxa"/>
          </w:tcPr>
          <w:p w:rsidR="0073116A" w:rsidRPr="00225F28" w:rsidRDefault="0073116A" w:rsidP="00D85954">
            <w:pPr>
              <w:ind w:left="-77" w:right="-93"/>
              <w:jc w:val="center"/>
            </w:pPr>
            <w:r>
              <w:t>30мин.</w:t>
            </w:r>
          </w:p>
        </w:tc>
      </w:tr>
      <w:tr w:rsidR="0073116A" w:rsidRPr="00225F28">
        <w:tc>
          <w:tcPr>
            <w:tcW w:w="540" w:type="dxa"/>
          </w:tcPr>
          <w:p w:rsidR="0073116A" w:rsidRDefault="0073116A" w:rsidP="00936DFE">
            <w:pPr>
              <w:jc w:val="center"/>
              <w:rPr>
                <w:b/>
                <w:bCs/>
              </w:rPr>
            </w:pPr>
            <w:r>
              <w:rPr>
                <w:b/>
                <w:bCs/>
              </w:rPr>
              <w:lastRenderedPageBreak/>
              <w:t>5.</w:t>
            </w:r>
          </w:p>
        </w:tc>
        <w:tc>
          <w:tcPr>
            <w:tcW w:w="1942" w:type="dxa"/>
          </w:tcPr>
          <w:p w:rsidR="0073116A" w:rsidRDefault="0073116A" w:rsidP="00321E52">
            <w:pPr>
              <w:rPr>
                <w:b/>
                <w:bCs/>
              </w:rPr>
            </w:pPr>
            <w:r>
              <w:rPr>
                <w:b/>
                <w:bCs/>
              </w:rPr>
              <w:t>Решение ситуационных  задач</w:t>
            </w:r>
          </w:p>
        </w:tc>
        <w:tc>
          <w:tcPr>
            <w:tcW w:w="2933" w:type="dxa"/>
          </w:tcPr>
          <w:p w:rsidR="0073116A" w:rsidRDefault="0073116A" w:rsidP="009E20FA">
            <w:r>
              <w:t>Преподаватель предлагает студентам разбиться на три группы. Каждая группа получает задание:</w:t>
            </w:r>
          </w:p>
          <w:p w:rsidR="0073116A" w:rsidRDefault="0073116A" w:rsidP="004745DC">
            <w:pPr>
              <w:numPr>
                <w:ilvl w:val="0"/>
                <w:numId w:val="18"/>
              </w:numPr>
            </w:pPr>
            <w:r>
              <w:t xml:space="preserve">Подготовить чтение, перевод и решение </w:t>
            </w:r>
            <w:proofErr w:type="gramStart"/>
            <w:r>
              <w:t>ситуационной</w:t>
            </w:r>
            <w:proofErr w:type="gramEnd"/>
            <w:r>
              <w:t xml:space="preserve"> </w:t>
            </w:r>
            <w:proofErr w:type="spellStart"/>
            <w:r>
              <w:t>адачи</w:t>
            </w:r>
            <w:proofErr w:type="spellEnd"/>
          </w:p>
          <w:p w:rsidR="0073116A" w:rsidRDefault="0073116A" w:rsidP="004745DC">
            <w:r>
              <w:t>Студенты совместными усилиями выполняют задание, распределяют в группе обязанности по выполнению поставленной задачи.</w:t>
            </w:r>
          </w:p>
        </w:tc>
        <w:tc>
          <w:tcPr>
            <w:tcW w:w="1965" w:type="dxa"/>
          </w:tcPr>
          <w:p w:rsidR="0073116A" w:rsidRDefault="0073116A" w:rsidP="006054A8">
            <w:pPr>
              <w:pStyle w:val="a4"/>
              <w:spacing w:after="240"/>
              <w:ind w:left="0"/>
              <w:jc w:val="both"/>
            </w:pPr>
            <w:r>
              <w:t>Ситуационные задачи (приложение №6).</w:t>
            </w:r>
          </w:p>
          <w:p w:rsidR="0073116A" w:rsidRDefault="0073116A" w:rsidP="006054A8">
            <w:pPr>
              <w:pStyle w:val="a4"/>
              <w:spacing w:after="240"/>
              <w:ind w:left="0"/>
              <w:jc w:val="both"/>
            </w:pPr>
            <w:r>
              <w:t>Решение ситуационных задач (приложение №7).</w:t>
            </w:r>
          </w:p>
          <w:p w:rsidR="0073116A" w:rsidRPr="006054A8" w:rsidRDefault="0073116A" w:rsidP="006054A8">
            <w:pPr>
              <w:ind w:right="-13"/>
            </w:pPr>
            <w:r w:rsidRPr="006054A8">
              <w:t>Англо-русские словари.</w:t>
            </w:r>
          </w:p>
          <w:p w:rsidR="0073116A" w:rsidRPr="006054A8" w:rsidRDefault="0073116A" w:rsidP="006054A8">
            <w:pPr>
              <w:ind w:right="-13"/>
              <w:rPr>
                <w:sz w:val="28"/>
                <w:szCs w:val="28"/>
              </w:rPr>
            </w:pPr>
            <w:r w:rsidRPr="006054A8">
              <w:t>Англо-русские медицинские словари</w:t>
            </w:r>
            <w:r>
              <w:rPr>
                <w:sz w:val="28"/>
                <w:szCs w:val="28"/>
              </w:rPr>
              <w:t>.</w:t>
            </w:r>
          </w:p>
          <w:p w:rsidR="0073116A" w:rsidRPr="00945DB2" w:rsidRDefault="0073116A" w:rsidP="006054A8">
            <w:r w:rsidRPr="00945DB2">
              <w:t>Интерактивная доска.</w:t>
            </w:r>
          </w:p>
          <w:p w:rsidR="0073116A" w:rsidRDefault="0073116A" w:rsidP="00936DFE"/>
        </w:tc>
        <w:tc>
          <w:tcPr>
            <w:tcW w:w="2087" w:type="dxa"/>
          </w:tcPr>
          <w:p w:rsidR="0073116A" w:rsidRPr="00225F28" w:rsidRDefault="0073116A" w:rsidP="006054A8">
            <w:pPr>
              <w:jc w:val="both"/>
            </w:pPr>
            <w:r w:rsidRPr="00225F28">
              <w:t>Способствовать формированию коммуникативной профессионально-ориентированной компетенции студентов</w:t>
            </w:r>
            <w:r>
              <w:t>.</w:t>
            </w:r>
          </w:p>
          <w:p w:rsidR="0073116A" w:rsidRDefault="0073116A" w:rsidP="006054A8">
            <w:pPr>
              <w:jc w:val="both"/>
            </w:pPr>
            <w:r>
              <w:t xml:space="preserve">Формировать </w:t>
            </w:r>
          </w:p>
          <w:p w:rsidR="0073116A" w:rsidRPr="008922A3" w:rsidRDefault="0073116A" w:rsidP="006054A8">
            <w:pPr>
              <w:jc w:val="both"/>
            </w:pPr>
            <w:proofErr w:type="gramStart"/>
            <w:r>
              <w:t>ОК</w:t>
            </w:r>
            <w:proofErr w:type="gramEnd"/>
            <w:r>
              <w:t xml:space="preserve"> 1,ОК 4, ПК 1.2, ПК 4.5</w:t>
            </w:r>
          </w:p>
          <w:p w:rsidR="0073116A" w:rsidRPr="00945DB2" w:rsidRDefault="0073116A" w:rsidP="009E20FA">
            <w:pPr>
              <w:ind w:right="-1"/>
              <w:jc w:val="both"/>
            </w:pPr>
          </w:p>
        </w:tc>
        <w:tc>
          <w:tcPr>
            <w:tcW w:w="896" w:type="dxa"/>
          </w:tcPr>
          <w:p w:rsidR="0073116A" w:rsidRPr="00225F28" w:rsidRDefault="0073116A" w:rsidP="00D85954">
            <w:pPr>
              <w:ind w:left="-77" w:right="-93"/>
              <w:jc w:val="center"/>
            </w:pPr>
            <w:r>
              <w:t>25мин.</w:t>
            </w:r>
          </w:p>
        </w:tc>
      </w:tr>
      <w:tr w:rsidR="0073116A">
        <w:tc>
          <w:tcPr>
            <w:tcW w:w="540" w:type="dxa"/>
          </w:tcPr>
          <w:p w:rsidR="0073116A" w:rsidRPr="00945DB2" w:rsidRDefault="0073116A" w:rsidP="00936DFE">
            <w:pPr>
              <w:jc w:val="center"/>
              <w:rPr>
                <w:b/>
                <w:bCs/>
              </w:rPr>
            </w:pPr>
            <w:r>
              <w:rPr>
                <w:b/>
                <w:bCs/>
              </w:rPr>
              <w:t>6</w:t>
            </w:r>
            <w:r w:rsidRPr="00945DB2">
              <w:rPr>
                <w:b/>
                <w:bCs/>
              </w:rPr>
              <w:t>.</w:t>
            </w:r>
          </w:p>
        </w:tc>
        <w:tc>
          <w:tcPr>
            <w:tcW w:w="1942" w:type="dxa"/>
          </w:tcPr>
          <w:p w:rsidR="0073116A" w:rsidRPr="00945DB2" w:rsidRDefault="0073116A" w:rsidP="00936DFE">
            <w:pPr>
              <w:jc w:val="center"/>
              <w:rPr>
                <w:b/>
                <w:bCs/>
              </w:rPr>
            </w:pPr>
            <w:r w:rsidRPr="00945DB2">
              <w:rPr>
                <w:b/>
                <w:bCs/>
              </w:rPr>
              <w:t>Подведение итогов занятия</w:t>
            </w:r>
          </w:p>
        </w:tc>
        <w:tc>
          <w:tcPr>
            <w:tcW w:w="2933" w:type="dxa"/>
          </w:tcPr>
          <w:p w:rsidR="0073116A" w:rsidRPr="00945DB2" w:rsidRDefault="0073116A" w:rsidP="00D34A95">
            <w:r w:rsidRPr="00945DB2">
              <w:t xml:space="preserve">Преподаватель подводит итоги занятия, </w:t>
            </w:r>
            <w:r>
              <w:t>сравнивает свои варианты отметок с отметками,</w:t>
            </w:r>
            <w:r w:rsidRPr="00945DB2">
              <w:t xml:space="preserve"> </w:t>
            </w:r>
            <w:r>
              <w:t xml:space="preserve">поставленными студентам. </w:t>
            </w:r>
            <w:r w:rsidRPr="00945DB2">
              <w:t xml:space="preserve"> </w:t>
            </w:r>
          </w:p>
          <w:p w:rsidR="0073116A" w:rsidRPr="00945DB2" w:rsidRDefault="0073116A" w:rsidP="00617EE0">
            <w:pPr>
              <w:spacing w:after="240"/>
            </w:pPr>
          </w:p>
        </w:tc>
        <w:tc>
          <w:tcPr>
            <w:tcW w:w="1965" w:type="dxa"/>
          </w:tcPr>
          <w:p w:rsidR="0073116A" w:rsidRDefault="0073116A" w:rsidP="00157749">
            <w:r>
              <w:t>Карта самооценки студента (приложение №8).</w:t>
            </w:r>
          </w:p>
          <w:p w:rsidR="0073116A" w:rsidRPr="00945DB2" w:rsidRDefault="0073116A" w:rsidP="00157749">
            <w:r w:rsidRPr="00945DB2">
              <w:t>Интерактивная доска.</w:t>
            </w:r>
          </w:p>
          <w:p w:rsidR="0073116A" w:rsidRPr="00945DB2" w:rsidRDefault="0073116A" w:rsidP="00936DFE"/>
        </w:tc>
        <w:tc>
          <w:tcPr>
            <w:tcW w:w="2087" w:type="dxa"/>
          </w:tcPr>
          <w:p w:rsidR="0073116A" w:rsidRPr="00945DB2" w:rsidRDefault="0073116A" w:rsidP="00936DFE">
            <w:r w:rsidRPr="00945DB2">
              <w:t>Способствовать развитию критического мышления,  умения анализировать</w:t>
            </w:r>
            <w:r>
              <w:t xml:space="preserve"> и оценивать знания</w:t>
            </w:r>
            <w:r w:rsidRPr="00945DB2">
              <w:t>.</w:t>
            </w:r>
          </w:p>
          <w:p w:rsidR="0073116A" w:rsidRPr="00945DB2" w:rsidRDefault="0073116A" w:rsidP="00630859"/>
        </w:tc>
        <w:tc>
          <w:tcPr>
            <w:tcW w:w="896" w:type="dxa"/>
          </w:tcPr>
          <w:p w:rsidR="0073116A" w:rsidRPr="00945DB2" w:rsidRDefault="0073116A" w:rsidP="00936DFE">
            <w:pPr>
              <w:jc w:val="center"/>
            </w:pPr>
            <w:r w:rsidRPr="00945DB2">
              <w:t>7 мин.</w:t>
            </w:r>
          </w:p>
        </w:tc>
      </w:tr>
      <w:tr w:rsidR="0073116A">
        <w:tc>
          <w:tcPr>
            <w:tcW w:w="540" w:type="dxa"/>
          </w:tcPr>
          <w:p w:rsidR="0073116A" w:rsidRPr="00945DB2" w:rsidRDefault="0073116A" w:rsidP="00182A35">
            <w:pPr>
              <w:jc w:val="center"/>
              <w:rPr>
                <w:b/>
                <w:bCs/>
              </w:rPr>
            </w:pPr>
            <w:r>
              <w:rPr>
                <w:b/>
                <w:bCs/>
              </w:rPr>
              <w:t>7</w:t>
            </w:r>
            <w:r w:rsidRPr="00945DB2">
              <w:rPr>
                <w:b/>
                <w:bCs/>
              </w:rPr>
              <w:t>.</w:t>
            </w:r>
          </w:p>
        </w:tc>
        <w:tc>
          <w:tcPr>
            <w:tcW w:w="1942" w:type="dxa"/>
          </w:tcPr>
          <w:p w:rsidR="0073116A" w:rsidRPr="00945DB2" w:rsidRDefault="0073116A" w:rsidP="00182A35">
            <w:pPr>
              <w:jc w:val="center"/>
              <w:rPr>
                <w:b/>
                <w:bCs/>
              </w:rPr>
            </w:pPr>
            <w:r w:rsidRPr="00945DB2">
              <w:rPr>
                <w:b/>
                <w:bCs/>
              </w:rPr>
              <w:t>Домашнее задание</w:t>
            </w:r>
          </w:p>
        </w:tc>
        <w:tc>
          <w:tcPr>
            <w:tcW w:w="2933" w:type="dxa"/>
          </w:tcPr>
          <w:p w:rsidR="0073116A" w:rsidRPr="00945DB2" w:rsidRDefault="0073116A" w:rsidP="006054A8">
            <w:pPr>
              <w:spacing w:after="240"/>
            </w:pPr>
            <w:r w:rsidRPr="00945DB2">
              <w:t xml:space="preserve">Преподаватель разъясняет студентам домашнее задание, которое включает в себя  подготовку к </w:t>
            </w:r>
            <w:r>
              <w:t>итоговому тесту по теме «</w:t>
            </w:r>
            <w:r>
              <w:rPr>
                <w:lang w:val="en-US"/>
              </w:rPr>
              <w:t>Infectious</w:t>
            </w:r>
            <w:r w:rsidRPr="006054A8">
              <w:t xml:space="preserve"> </w:t>
            </w:r>
            <w:r>
              <w:rPr>
                <w:lang w:val="en-US"/>
              </w:rPr>
              <w:t>Diseases</w:t>
            </w:r>
            <w:r w:rsidRPr="006054A8">
              <w:t xml:space="preserve">. </w:t>
            </w:r>
            <w:r>
              <w:t>Инфекционные болезни».</w:t>
            </w:r>
          </w:p>
        </w:tc>
        <w:tc>
          <w:tcPr>
            <w:tcW w:w="1965" w:type="dxa"/>
          </w:tcPr>
          <w:p w:rsidR="0073116A" w:rsidRPr="00945DB2" w:rsidRDefault="0073116A" w:rsidP="006054A8">
            <w:r w:rsidRPr="00945DB2">
              <w:t>Методическая разработка практического занятия</w:t>
            </w:r>
            <w:r>
              <w:t>.</w:t>
            </w:r>
          </w:p>
        </w:tc>
        <w:tc>
          <w:tcPr>
            <w:tcW w:w="2087" w:type="dxa"/>
          </w:tcPr>
          <w:p w:rsidR="0073116A" w:rsidRPr="00945DB2" w:rsidRDefault="0073116A">
            <w:r w:rsidRPr="00945DB2">
              <w:t>Оказать помощь при подготовке домашнего задания.</w:t>
            </w:r>
          </w:p>
        </w:tc>
        <w:tc>
          <w:tcPr>
            <w:tcW w:w="896" w:type="dxa"/>
          </w:tcPr>
          <w:p w:rsidR="0073116A" w:rsidRPr="00945DB2" w:rsidRDefault="0073116A" w:rsidP="00157749">
            <w:pPr>
              <w:jc w:val="center"/>
            </w:pPr>
            <w:r w:rsidRPr="00945DB2">
              <w:t>3 мин.</w:t>
            </w:r>
          </w:p>
        </w:tc>
      </w:tr>
    </w:tbl>
    <w:p w:rsidR="0073116A" w:rsidRDefault="0073116A" w:rsidP="00936DFE">
      <w:pPr>
        <w:ind w:firstLine="349"/>
        <w:jc w:val="both"/>
        <w:rPr>
          <w:sz w:val="28"/>
          <w:szCs w:val="28"/>
        </w:rPr>
      </w:pPr>
    </w:p>
    <w:p w:rsidR="0073116A" w:rsidRDefault="0073116A">
      <w:pPr>
        <w:spacing w:after="200" w:line="276" w:lineRule="auto"/>
        <w:rPr>
          <w:b/>
          <w:bCs/>
          <w:sz w:val="28"/>
          <w:szCs w:val="28"/>
        </w:rPr>
      </w:pPr>
      <w:r>
        <w:rPr>
          <w:b/>
          <w:bCs/>
          <w:sz w:val="28"/>
          <w:szCs w:val="28"/>
        </w:rPr>
        <w:t>Итого:                                                                                                                90 мин.</w:t>
      </w:r>
      <w:r>
        <w:rPr>
          <w:b/>
          <w:bCs/>
          <w:sz w:val="28"/>
          <w:szCs w:val="28"/>
        </w:rPr>
        <w:br w:type="page"/>
      </w:r>
    </w:p>
    <w:p w:rsidR="0073116A" w:rsidRPr="00203645" w:rsidRDefault="0073116A" w:rsidP="009E18FB">
      <w:pPr>
        <w:ind w:firstLine="567"/>
        <w:jc w:val="center"/>
        <w:rPr>
          <w:b/>
          <w:bCs/>
          <w:sz w:val="36"/>
          <w:szCs w:val="36"/>
        </w:rPr>
      </w:pPr>
      <w:r w:rsidRPr="00203645">
        <w:rPr>
          <w:b/>
          <w:bCs/>
          <w:sz w:val="36"/>
          <w:szCs w:val="36"/>
        </w:rPr>
        <w:t>Методические указания для студентов</w:t>
      </w:r>
    </w:p>
    <w:p w:rsidR="0073116A" w:rsidRDefault="0073116A" w:rsidP="009E18FB">
      <w:pPr>
        <w:ind w:firstLine="567"/>
        <w:jc w:val="both"/>
        <w:rPr>
          <w:b/>
          <w:bCs/>
          <w:sz w:val="28"/>
          <w:szCs w:val="28"/>
        </w:rPr>
      </w:pPr>
    </w:p>
    <w:p w:rsidR="0073116A" w:rsidRDefault="0073116A" w:rsidP="009E18FB">
      <w:pPr>
        <w:ind w:firstLine="567"/>
        <w:jc w:val="both"/>
        <w:rPr>
          <w:b/>
          <w:bCs/>
          <w:color w:val="000000"/>
          <w:sz w:val="28"/>
          <w:szCs w:val="28"/>
        </w:rPr>
      </w:pPr>
      <w:r>
        <w:rPr>
          <w:b/>
          <w:bCs/>
          <w:color w:val="000000"/>
          <w:sz w:val="28"/>
          <w:szCs w:val="28"/>
        </w:rPr>
        <w:t>1) Организационный момент занятия.</w:t>
      </w:r>
    </w:p>
    <w:p w:rsidR="0073116A" w:rsidRDefault="0073116A" w:rsidP="009E18FB">
      <w:pPr>
        <w:ind w:firstLine="567"/>
        <w:jc w:val="both"/>
        <w:rPr>
          <w:i/>
          <w:iCs/>
          <w:color w:val="000000"/>
          <w:sz w:val="28"/>
          <w:szCs w:val="28"/>
        </w:rPr>
      </w:pPr>
      <w:r>
        <w:rPr>
          <w:i/>
          <w:iCs/>
          <w:color w:val="000000"/>
          <w:sz w:val="28"/>
          <w:szCs w:val="28"/>
        </w:rPr>
        <w:t>Студенты должны уметь:</w:t>
      </w:r>
    </w:p>
    <w:p w:rsidR="0073116A" w:rsidRDefault="0073116A" w:rsidP="009E18FB">
      <w:pPr>
        <w:ind w:firstLine="567"/>
        <w:jc w:val="both"/>
        <w:rPr>
          <w:color w:val="000000"/>
          <w:sz w:val="28"/>
          <w:szCs w:val="28"/>
        </w:rPr>
      </w:pPr>
      <w:r>
        <w:rPr>
          <w:color w:val="000000"/>
          <w:sz w:val="28"/>
          <w:szCs w:val="28"/>
        </w:rPr>
        <w:t>– делать сообщение о дате, наличии студентов на занятии на иностранном языке.</w:t>
      </w:r>
    </w:p>
    <w:p w:rsidR="0073116A" w:rsidRDefault="0073116A" w:rsidP="009E18FB">
      <w:pPr>
        <w:ind w:firstLine="567"/>
        <w:jc w:val="both"/>
        <w:rPr>
          <w:color w:val="FF0000"/>
          <w:sz w:val="28"/>
          <w:szCs w:val="28"/>
        </w:rPr>
      </w:pPr>
    </w:p>
    <w:p w:rsidR="0073116A" w:rsidRDefault="0073116A" w:rsidP="009E18FB">
      <w:pPr>
        <w:ind w:firstLine="567"/>
        <w:jc w:val="both"/>
        <w:rPr>
          <w:b/>
          <w:bCs/>
          <w:color w:val="000000"/>
          <w:sz w:val="28"/>
          <w:szCs w:val="28"/>
        </w:rPr>
      </w:pPr>
      <w:r>
        <w:rPr>
          <w:b/>
          <w:bCs/>
          <w:color w:val="000000"/>
          <w:sz w:val="28"/>
          <w:szCs w:val="28"/>
        </w:rPr>
        <w:t>2) Вводная часть.</w:t>
      </w:r>
    </w:p>
    <w:p w:rsidR="0073116A" w:rsidRDefault="0073116A" w:rsidP="009E18FB">
      <w:pPr>
        <w:ind w:firstLine="567"/>
        <w:jc w:val="both"/>
        <w:rPr>
          <w:i/>
          <w:iCs/>
          <w:color w:val="000000"/>
          <w:sz w:val="28"/>
          <w:szCs w:val="28"/>
        </w:rPr>
      </w:pPr>
      <w:r>
        <w:rPr>
          <w:i/>
          <w:iCs/>
          <w:color w:val="000000"/>
          <w:sz w:val="28"/>
          <w:szCs w:val="28"/>
        </w:rPr>
        <w:t>Студенты должны знать:</w:t>
      </w:r>
    </w:p>
    <w:p w:rsidR="0073116A" w:rsidRDefault="0073116A" w:rsidP="009E18FB">
      <w:pPr>
        <w:ind w:firstLine="567"/>
        <w:jc w:val="both"/>
        <w:rPr>
          <w:color w:val="000000"/>
          <w:sz w:val="28"/>
          <w:szCs w:val="28"/>
        </w:rPr>
      </w:pPr>
      <w:r>
        <w:rPr>
          <w:color w:val="000000"/>
          <w:sz w:val="28"/>
          <w:szCs w:val="28"/>
        </w:rPr>
        <w:t>– тему и цели занятия;</w:t>
      </w:r>
    </w:p>
    <w:p w:rsidR="0073116A" w:rsidRDefault="0073116A" w:rsidP="009E18FB">
      <w:pPr>
        <w:ind w:firstLine="567"/>
        <w:jc w:val="both"/>
        <w:rPr>
          <w:color w:val="000000"/>
          <w:sz w:val="28"/>
          <w:szCs w:val="28"/>
        </w:rPr>
      </w:pPr>
      <w:r>
        <w:rPr>
          <w:color w:val="000000"/>
          <w:sz w:val="28"/>
          <w:szCs w:val="28"/>
        </w:rPr>
        <w:t>– принцип самооценки;</w:t>
      </w:r>
    </w:p>
    <w:p w:rsidR="0073116A" w:rsidRDefault="0073116A" w:rsidP="009E18FB">
      <w:pPr>
        <w:ind w:firstLine="567"/>
        <w:jc w:val="both"/>
        <w:rPr>
          <w:color w:val="000000"/>
          <w:sz w:val="28"/>
          <w:szCs w:val="28"/>
        </w:rPr>
      </w:pPr>
      <w:r>
        <w:rPr>
          <w:color w:val="000000"/>
          <w:sz w:val="28"/>
          <w:szCs w:val="28"/>
        </w:rPr>
        <w:t>– актуальность изучаемой темы.</w:t>
      </w:r>
    </w:p>
    <w:p w:rsidR="0073116A" w:rsidRDefault="0073116A" w:rsidP="009E18FB">
      <w:pPr>
        <w:ind w:firstLine="567"/>
        <w:jc w:val="both"/>
        <w:rPr>
          <w:color w:val="FF0000"/>
          <w:sz w:val="28"/>
          <w:szCs w:val="28"/>
        </w:rPr>
      </w:pPr>
    </w:p>
    <w:p w:rsidR="0073116A" w:rsidRDefault="0073116A" w:rsidP="001E3DFF">
      <w:pPr>
        <w:ind w:firstLine="567"/>
        <w:jc w:val="both"/>
      </w:pPr>
      <w:r>
        <w:rPr>
          <w:b/>
          <w:bCs/>
          <w:sz w:val="28"/>
          <w:szCs w:val="28"/>
        </w:rPr>
        <w:t>3) Контроль знаний</w:t>
      </w:r>
    </w:p>
    <w:p w:rsidR="0073116A" w:rsidRDefault="0073116A" w:rsidP="009E18FB">
      <w:pPr>
        <w:ind w:firstLine="567"/>
        <w:jc w:val="both"/>
        <w:rPr>
          <w:i/>
          <w:iCs/>
          <w:sz w:val="28"/>
          <w:szCs w:val="28"/>
        </w:rPr>
      </w:pPr>
      <w:r>
        <w:rPr>
          <w:i/>
          <w:iCs/>
          <w:sz w:val="28"/>
          <w:szCs w:val="28"/>
        </w:rPr>
        <w:t>Студенты должны знать:</w:t>
      </w:r>
    </w:p>
    <w:p w:rsidR="0073116A" w:rsidRDefault="0073116A" w:rsidP="009E18FB">
      <w:pPr>
        <w:ind w:firstLine="567"/>
        <w:jc w:val="both"/>
        <w:rPr>
          <w:sz w:val="28"/>
          <w:szCs w:val="28"/>
        </w:rPr>
      </w:pPr>
      <w:r w:rsidRPr="00F36C6B">
        <w:rPr>
          <w:sz w:val="28"/>
          <w:szCs w:val="28"/>
        </w:rPr>
        <w:t xml:space="preserve">– </w:t>
      </w:r>
      <w:r>
        <w:rPr>
          <w:sz w:val="28"/>
          <w:szCs w:val="28"/>
        </w:rPr>
        <w:t>лексические  единицы по теме</w:t>
      </w:r>
      <w:r w:rsidRPr="00F36C6B">
        <w:rPr>
          <w:sz w:val="28"/>
          <w:szCs w:val="28"/>
        </w:rPr>
        <w:t xml:space="preserve"> «</w:t>
      </w:r>
      <w:r>
        <w:rPr>
          <w:sz w:val="28"/>
          <w:szCs w:val="28"/>
          <w:lang w:val="en-US"/>
        </w:rPr>
        <w:t>Infectious</w:t>
      </w:r>
      <w:r w:rsidRPr="00250A66">
        <w:rPr>
          <w:sz w:val="28"/>
          <w:szCs w:val="28"/>
        </w:rPr>
        <w:t xml:space="preserve"> </w:t>
      </w:r>
      <w:r>
        <w:rPr>
          <w:sz w:val="28"/>
          <w:szCs w:val="28"/>
          <w:lang w:val="en-US"/>
        </w:rPr>
        <w:t>Diseases</w:t>
      </w:r>
      <w:r w:rsidRPr="00250A66">
        <w:rPr>
          <w:sz w:val="28"/>
          <w:szCs w:val="28"/>
        </w:rPr>
        <w:t xml:space="preserve">. </w:t>
      </w:r>
      <w:r>
        <w:rPr>
          <w:sz w:val="28"/>
          <w:szCs w:val="28"/>
        </w:rPr>
        <w:t>Инфекционные болезни</w:t>
      </w:r>
      <w:r w:rsidRPr="00F36C6B">
        <w:rPr>
          <w:sz w:val="28"/>
          <w:szCs w:val="28"/>
        </w:rPr>
        <w:t>»</w:t>
      </w:r>
      <w:r>
        <w:rPr>
          <w:sz w:val="28"/>
          <w:szCs w:val="28"/>
        </w:rPr>
        <w:t>;</w:t>
      </w:r>
    </w:p>
    <w:p w:rsidR="0073116A" w:rsidRPr="00DE3145" w:rsidRDefault="0073116A" w:rsidP="009E18FB">
      <w:pPr>
        <w:ind w:firstLine="567"/>
        <w:jc w:val="both"/>
        <w:rPr>
          <w:sz w:val="28"/>
          <w:szCs w:val="28"/>
        </w:rPr>
      </w:pPr>
      <w:r w:rsidRPr="00DE3145">
        <w:rPr>
          <w:sz w:val="28"/>
          <w:szCs w:val="28"/>
        </w:rPr>
        <w:t xml:space="preserve">– </w:t>
      </w:r>
      <w:r>
        <w:rPr>
          <w:sz w:val="28"/>
          <w:szCs w:val="28"/>
        </w:rPr>
        <w:t>содержание</w:t>
      </w:r>
      <w:r w:rsidRPr="00DE3145">
        <w:rPr>
          <w:sz w:val="28"/>
          <w:szCs w:val="28"/>
        </w:rPr>
        <w:t xml:space="preserve"> </w:t>
      </w:r>
      <w:r>
        <w:rPr>
          <w:sz w:val="28"/>
          <w:szCs w:val="28"/>
        </w:rPr>
        <w:t>учебного</w:t>
      </w:r>
      <w:r w:rsidRPr="00DE3145">
        <w:rPr>
          <w:sz w:val="28"/>
          <w:szCs w:val="28"/>
        </w:rPr>
        <w:t xml:space="preserve"> </w:t>
      </w:r>
      <w:r>
        <w:rPr>
          <w:sz w:val="28"/>
          <w:szCs w:val="28"/>
        </w:rPr>
        <w:t>текста</w:t>
      </w:r>
      <w:r w:rsidRPr="00DE3145">
        <w:rPr>
          <w:sz w:val="28"/>
          <w:szCs w:val="28"/>
        </w:rPr>
        <w:t xml:space="preserve">  «</w:t>
      </w:r>
      <w:r w:rsidRPr="001E3DFF">
        <w:rPr>
          <w:sz w:val="28"/>
          <w:szCs w:val="28"/>
          <w:lang w:val="en-US"/>
        </w:rPr>
        <w:t>At</w:t>
      </w:r>
      <w:r w:rsidRPr="00DE3145">
        <w:rPr>
          <w:sz w:val="28"/>
          <w:szCs w:val="28"/>
        </w:rPr>
        <w:t xml:space="preserve"> </w:t>
      </w:r>
      <w:r w:rsidRPr="001E3DFF">
        <w:rPr>
          <w:sz w:val="28"/>
          <w:szCs w:val="28"/>
          <w:lang w:val="en-US"/>
        </w:rPr>
        <w:t>the</w:t>
      </w:r>
      <w:r w:rsidRPr="00DE3145">
        <w:rPr>
          <w:sz w:val="28"/>
          <w:szCs w:val="28"/>
        </w:rPr>
        <w:t xml:space="preserve"> </w:t>
      </w:r>
      <w:r w:rsidRPr="001E3DFF">
        <w:rPr>
          <w:sz w:val="28"/>
          <w:szCs w:val="28"/>
          <w:lang w:val="en-US"/>
        </w:rPr>
        <w:t>chair</w:t>
      </w:r>
      <w:r w:rsidRPr="00DE3145">
        <w:rPr>
          <w:sz w:val="28"/>
          <w:szCs w:val="28"/>
        </w:rPr>
        <w:t xml:space="preserve"> </w:t>
      </w:r>
      <w:r w:rsidRPr="001E3DFF">
        <w:rPr>
          <w:sz w:val="28"/>
          <w:szCs w:val="28"/>
          <w:lang w:val="en-US"/>
        </w:rPr>
        <w:t>of</w:t>
      </w:r>
      <w:r w:rsidRPr="00DE3145">
        <w:rPr>
          <w:sz w:val="28"/>
          <w:szCs w:val="28"/>
        </w:rPr>
        <w:t xml:space="preserve"> </w:t>
      </w:r>
      <w:r w:rsidRPr="001E3DFF">
        <w:rPr>
          <w:sz w:val="28"/>
          <w:szCs w:val="28"/>
          <w:lang w:val="en-US"/>
        </w:rPr>
        <w:t>infectious</w:t>
      </w:r>
      <w:r w:rsidRPr="00DE3145">
        <w:rPr>
          <w:sz w:val="28"/>
          <w:szCs w:val="28"/>
        </w:rPr>
        <w:t xml:space="preserve"> </w:t>
      </w:r>
      <w:r w:rsidRPr="001E3DFF">
        <w:rPr>
          <w:sz w:val="28"/>
          <w:szCs w:val="28"/>
          <w:lang w:val="en-US"/>
        </w:rPr>
        <w:t>diseases</w:t>
      </w:r>
      <w:r w:rsidRPr="00DE3145">
        <w:rPr>
          <w:sz w:val="28"/>
          <w:szCs w:val="28"/>
        </w:rPr>
        <w:t>»;</w:t>
      </w:r>
    </w:p>
    <w:p w:rsidR="0073116A" w:rsidRDefault="0073116A" w:rsidP="009E18FB">
      <w:pPr>
        <w:ind w:firstLine="567"/>
        <w:jc w:val="both"/>
        <w:rPr>
          <w:i/>
          <w:iCs/>
          <w:sz w:val="28"/>
          <w:szCs w:val="28"/>
        </w:rPr>
      </w:pPr>
      <w:r>
        <w:rPr>
          <w:i/>
          <w:iCs/>
          <w:sz w:val="28"/>
          <w:szCs w:val="28"/>
        </w:rPr>
        <w:t>Студенты должны уметь:</w:t>
      </w:r>
    </w:p>
    <w:p w:rsidR="0073116A" w:rsidRDefault="0073116A" w:rsidP="009E18FB">
      <w:pPr>
        <w:ind w:firstLine="567"/>
        <w:jc w:val="both"/>
        <w:rPr>
          <w:sz w:val="28"/>
          <w:szCs w:val="28"/>
        </w:rPr>
      </w:pPr>
      <w:r>
        <w:rPr>
          <w:sz w:val="28"/>
          <w:szCs w:val="28"/>
        </w:rPr>
        <w:t>– выполнять упражнения по контролю и актуализации специализированной лексики по теме.</w:t>
      </w:r>
    </w:p>
    <w:p w:rsidR="0073116A" w:rsidRDefault="0073116A" w:rsidP="009E78CC">
      <w:pPr>
        <w:jc w:val="both"/>
        <w:rPr>
          <w:sz w:val="28"/>
          <w:szCs w:val="28"/>
        </w:rPr>
      </w:pPr>
    </w:p>
    <w:p w:rsidR="0073116A" w:rsidRDefault="0073116A" w:rsidP="00321E52">
      <w:pPr>
        <w:ind w:firstLine="567"/>
        <w:rPr>
          <w:b/>
          <w:bCs/>
          <w:sz w:val="28"/>
          <w:szCs w:val="28"/>
        </w:rPr>
      </w:pPr>
      <w:r>
        <w:rPr>
          <w:b/>
          <w:bCs/>
          <w:sz w:val="28"/>
          <w:szCs w:val="28"/>
        </w:rPr>
        <w:t xml:space="preserve">4) </w:t>
      </w:r>
      <w:r w:rsidRPr="00C23918">
        <w:rPr>
          <w:b/>
          <w:bCs/>
          <w:sz w:val="28"/>
          <w:szCs w:val="28"/>
        </w:rPr>
        <w:t xml:space="preserve">Формирование навыков </w:t>
      </w:r>
      <w:proofErr w:type="spellStart"/>
      <w:r w:rsidRPr="00C23918">
        <w:rPr>
          <w:b/>
          <w:bCs/>
          <w:sz w:val="28"/>
          <w:szCs w:val="28"/>
        </w:rPr>
        <w:t>аудирования</w:t>
      </w:r>
      <w:proofErr w:type="spellEnd"/>
      <w:r w:rsidRPr="00C23918">
        <w:rPr>
          <w:b/>
          <w:bCs/>
          <w:sz w:val="28"/>
          <w:szCs w:val="28"/>
        </w:rPr>
        <w:t xml:space="preserve"> профессионально-ориентированного иноязычного текста</w:t>
      </w:r>
    </w:p>
    <w:p w:rsidR="0073116A" w:rsidRDefault="0073116A" w:rsidP="009E18FB">
      <w:pPr>
        <w:ind w:firstLine="567"/>
        <w:jc w:val="both"/>
        <w:rPr>
          <w:i/>
          <w:iCs/>
          <w:sz w:val="28"/>
          <w:szCs w:val="28"/>
        </w:rPr>
      </w:pPr>
      <w:r>
        <w:rPr>
          <w:i/>
          <w:iCs/>
          <w:sz w:val="28"/>
          <w:szCs w:val="28"/>
        </w:rPr>
        <w:t xml:space="preserve"> Студенты должны знать:</w:t>
      </w:r>
    </w:p>
    <w:p w:rsidR="0073116A" w:rsidRDefault="0073116A" w:rsidP="009E18FB">
      <w:pPr>
        <w:ind w:firstLine="567"/>
        <w:jc w:val="both"/>
        <w:rPr>
          <w:sz w:val="28"/>
          <w:szCs w:val="28"/>
        </w:rPr>
      </w:pPr>
      <w:r>
        <w:rPr>
          <w:sz w:val="28"/>
          <w:szCs w:val="28"/>
        </w:rPr>
        <w:t>– основную и дополнительную лексику по изучаемой теме;</w:t>
      </w:r>
    </w:p>
    <w:p w:rsidR="0073116A" w:rsidRDefault="0073116A" w:rsidP="009E18FB">
      <w:pPr>
        <w:ind w:firstLine="567"/>
        <w:jc w:val="both"/>
        <w:rPr>
          <w:i/>
          <w:iCs/>
          <w:sz w:val="28"/>
          <w:szCs w:val="28"/>
        </w:rPr>
      </w:pPr>
      <w:r>
        <w:rPr>
          <w:i/>
          <w:iCs/>
          <w:sz w:val="28"/>
          <w:szCs w:val="28"/>
        </w:rPr>
        <w:t>Студенты должны уметь:</w:t>
      </w:r>
    </w:p>
    <w:p w:rsidR="0073116A" w:rsidRDefault="0073116A" w:rsidP="009E18FB">
      <w:pPr>
        <w:ind w:firstLine="567"/>
        <w:jc w:val="both"/>
        <w:rPr>
          <w:sz w:val="28"/>
          <w:szCs w:val="28"/>
        </w:rPr>
      </w:pPr>
      <w:r>
        <w:rPr>
          <w:sz w:val="28"/>
          <w:szCs w:val="28"/>
        </w:rPr>
        <w:t>– воспринимать на слух иноязычную речь;</w:t>
      </w:r>
    </w:p>
    <w:p w:rsidR="0073116A" w:rsidRDefault="0073116A" w:rsidP="009E18FB">
      <w:pPr>
        <w:ind w:firstLine="567"/>
        <w:jc w:val="both"/>
        <w:rPr>
          <w:sz w:val="28"/>
          <w:szCs w:val="28"/>
        </w:rPr>
      </w:pPr>
      <w:r>
        <w:rPr>
          <w:sz w:val="28"/>
          <w:szCs w:val="28"/>
        </w:rPr>
        <w:t xml:space="preserve">– использовать полученные знания при выполнении упражнений </w:t>
      </w:r>
      <w:r w:rsidRPr="00574F5A">
        <w:rPr>
          <w:sz w:val="28"/>
          <w:szCs w:val="28"/>
        </w:rPr>
        <w:t>по контролю понимания специализированного иноязычного текста</w:t>
      </w:r>
      <w:r>
        <w:rPr>
          <w:sz w:val="28"/>
          <w:szCs w:val="28"/>
        </w:rPr>
        <w:t>.</w:t>
      </w:r>
    </w:p>
    <w:p w:rsidR="0073116A" w:rsidRDefault="0073116A" w:rsidP="009E18FB">
      <w:pPr>
        <w:ind w:firstLine="567"/>
        <w:jc w:val="both"/>
        <w:rPr>
          <w:sz w:val="28"/>
          <w:szCs w:val="28"/>
        </w:rPr>
      </w:pPr>
    </w:p>
    <w:p w:rsidR="0073116A" w:rsidRDefault="0073116A" w:rsidP="009E18FB">
      <w:pPr>
        <w:ind w:firstLine="567"/>
        <w:rPr>
          <w:b/>
          <w:bCs/>
          <w:sz w:val="28"/>
          <w:szCs w:val="28"/>
        </w:rPr>
      </w:pPr>
      <w:r>
        <w:rPr>
          <w:b/>
          <w:bCs/>
          <w:sz w:val="28"/>
          <w:szCs w:val="28"/>
        </w:rPr>
        <w:t>5) Решение ситуационных задач</w:t>
      </w:r>
    </w:p>
    <w:p w:rsidR="0073116A" w:rsidRDefault="0073116A" w:rsidP="009E18FB">
      <w:pPr>
        <w:ind w:firstLine="567"/>
        <w:jc w:val="both"/>
        <w:rPr>
          <w:i/>
          <w:iCs/>
          <w:sz w:val="28"/>
          <w:szCs w:val="28"/>
        </w:rPr>
      </w:pPr>
      <w:r>
        <w:rPr>
          <w:i/>
          <w:iCs/>
          <w:sz w:val="28"/>
          <w:szCs w:val="28"/>
        </w:rPr>
        <w:t>Студенты должны знать:</w:t>
      </w:r>
    </w:p>
    <w:p w:rsidR="0073116A" w:rsidRDefault="0073116A" w:rsidP="009E18FB">
      <w:pPr>
        <w:ind w:firstLine="567"/>
        <w:jc w:val="both"/>
        <w:rPr>
          <w:sz w:val="28"/>
          <w:szCs w:val="28"/>
        </w:rPr>
      </w:pPr>
      <w:r>
        <w:rPr>
          <w:sz w:val="28"/>
          <w:szCs w:val="28"/>
        </w:rPr>
        <w:t>– симптомы инфекционных болезней на иностранном языке;</w:t>
      </w:r>
    </w:p>
    <w:p w:rsidR="0073116A" w:rsidRDefault="0073116A" w:rsidP="006739B6">
      <w:pPr>
        <w:ind w:firstLine="567"/>
        <w:jc w:val="both"/>
        <w:rPr>
          <w:i/>
          <w:iCs/>
          <w:sz w:val="28"/>
          <w:szCs w:val="28"/>
        </w:rPr>
      </w:pPr>
      <w:r>
        <w:rPr>
          <w:i/>
          <w:iCs/>
          <w:sz w:val="28"/>
          <w:szCs w:val="28"/>
        </w:rPr>
        <w:t>Студенты должны уметь:</w:t>
      </w:r>
    </w:p>
    <w:p w:rsidR="0073116A" w:rsidRDefault="0073116A" w:rsidP="006739B6">
      <w:pPr>
        <w:spacing w:after="200"/>
        <w:ind w:firstLine="567"/>
        <w:rPr>
          <w:sz w:val="28"/>
          <w:szCs w:val="28"/>
        </w:rPr>
      </w:pPr>
      <w:r>
        <w:rPr>
          <w:sz w:val="28"/>
          <w:szCs w:val="28"/>
        </w:rPr>
        <w:t>– применять полученные знания при выполнении практических задач;</w:t>
      </w:r>
    </w:p>
    <w:p w:rsidR="0073116A" w:rsidRDefault="0073116A" w:rsidP="006739B6">
      <w:pPr>
        <w:spacing w:after="200"/>
        <w:ind w:firstLine="567"/>
        <w:rPr>
          <w:sz w:val="28"/>
          <w:szCs w:val="28"/>
        </w:rPr>
      </w:pPr>
      <w:r>
        <w:rPr>
          <w:sz w:val="28"/>
          <w:szCs w:val="28"/>
        </w:rPr>
        <w:t>– работать в группах;</w:t>
      </w:r>
    </w:p>
    <w:p w:rsidR="0073116A" w:rsidRDefault="0073116A" w:rsidP="009E18FB">
      <w:pPr>
        <w:ind w:firstLine="567"/>
        <w:jc w:val="both"/>
        <w:rPr>
          <w:i/>
          <w:iCs/>
          <w:color w:val="000000"/>
          <w:sz w:val="28"/>
          <w:szCs w:val="28"/>
        </w:rPr>
      </w:pPr>
      <w:r>
        <w:rPr>
          <w:b/>
          <w:bCs/>
          <w:color w:val="000000"/>
          <w:sz w:val="28"/>
          <w:szCs w:val="28"/>
        </w:rPr>
        <w:t>6) Подведение итогов занятия.</w:t>
      </w:r>
    </w:p>
    <w:p w:rsidR="0073116A" w:rsidRDefault="0073116A" w:rsidP="009E18FB">
      <w:pPr>
        <w:ind w:firstLine="567"/>
        <w:jc w:val="both"/>
        <w:rPr>
          <w:i/>
          <w:iCs/>
          <w:color w:val="000000"/>
          <w:sz w:val="28"/>
          <w:szCs w:val="28"/>
        </w:rPr>
      </w:pPr>
      <w:r>
        <w:rPr>
          <w:i/>
          <w:iCs/>
          <w:color w:val="000000"/>
          <w:sz w:val="28"/>
          <w:szCs w:val="28"/>
        </w:rPr>
        <w:t>Студенты должны знать:</w:t>
      </w:r>
    </w:p>
    <w:p w:rsidR="0073116A" w:rsidRDefault="0073116A" w:rsidP="009E18FB">
      <w:pPr>
        <w:ind w:firstLine="567"/>
        <w:jc w:val="both"/>
        <w:rPr>
          <w:color w:val="000000"/>
          <w:sz w:val="28"/>
          <w:szCs w:val="28"/>
        </w:rPr>
      </w:pPr>
      <w:r>
        <w:rPr>
          <w:color w:val="000000"/>
          <w:sz w:val="28"/>
          <w:szCs w:val="28"/>
        </w:rPr>
        <w:t>– оценку преподавателем достигнутых ими успехов;</w:t>
      </w:r>
    </w:p>
    <w:p w:rsidR="0073116A" w:rsidRDefault="0073116A" w:rsidP="009E18FB">
      <w:pPr>
        <w:ind w:firstLine="567"/>
        <w:jc w:val="both"/>
        <w:rPr>
          <w:color w:val="000000"/>
          <w:sz w:val="28"/>
          <w:szCs w:val="28"/>
        </w:rPr>
      </w:pPr>
      <w:r>
        <w:rPr>
          <w:color w:val="000000"/>
          <w:sz w:val="28"/>
          <w:szCs w:val="28"/>
        </w:rPr>
        <w:t>– допущенные ошибки при выполнении того или иного вида работы.</w:t>
      </w:r>
    </w:p>
    <w:p w:rsidR="0073116A" w:rsidRDefault="0073116A" w:rsidP="009E18FB">
      <w:pPr>
        <w:ind w:firstLine="567"/>
        <w:jc w:val="both"/>
        <w:rPr>
          <w:i/>
          <w:iCs/>
          <w:color w:val="000000"/>
          <w:sz w:val="28"/>
          <w:szCs w:val="28"/>
        </w:rPr>
      </w:pPr>
      <w:r>
        <w:rPr>
          <w:i/>
          <w:iCs/>
          <w:color w:val="000000"/>
          <w:sz w:val="28"/>
          <w:szCs w:val="28"/>
        </w:rPr>
        <w:t>Студент должен уметь:</w:t>
      </w:r>
    </w:p>
    <w:p w:rsidR="0073116A" w:rsidRDefault="0073116A" w:rsidP="009E18FB">
      <w:pPr>
        <w:ind w:firstLine="567"/>
        <w:jc w:val="both"/>
        <w:rPr>
          <w:color w:val="000000"/>
          <w:sz w:val="28"/>
          <w:szCs w:val="28"/>
        </w:rPr>
      </w:pPr>
      <w:r>
        <w:rPr>
          <w:color w:val="000000"/>
          <w:sz w:val="28"/>
          <w:szCs w:val="28"/>
        </w:rPr>
        <w:t>– исправлять допущенные ошибки;</w:t>
      </w:r>
    </w:p>
    <w:p w:rsidR="0073116A" w:rsidRDefault="0073116A" w:rsidP="009E18FB">
      <w:pPr>
        <w:ind w:firstLine="567"/>
        <w:jc w:val="both"/>
        <w:rPr>
          <w:color w:val="000000"/>
          <w:sz w:val="28"/>
          <w:szCs w:val="28"/>
        </w:rPr>
      </w:pPr>
      <w:r>
        <w:rPr>
          <w:color w:val="000000"/>
          <w:sz w:val="28"/>
          <w:szCs w:val="28"/>
        </w:rPr>
        <w:lastRenderedPageBreak/>
        <w:t>– объективно оценивать результаты своей деятельности.</w:t>
      </w:r>
    </w:p>
    <w:p w:rsidR="0073116A" w:rsidRDefault="0073116A" w:rsidP="009E78CC">
      <w:pPr>
        <w:jc w:val="both"/>
        <w:rPr>
          <w:b/>
          <w:bCs/>
          <w:color w:val="000000"/>
          <w:sz w:val="28"/>
          <w:szCs w:val="28"/>
        </w:rPr>
      </w:pPr>
    </w:p>
    <w:p w:rsidR="0073116A" w:rsidRDefault="0073116A" w:rsidP="00C72EDC">
      <w:pPr>
        <w:ind w:firstLine="567"/>
        <w:jc w:val="both"/>
        <w:rPr>
          <w:b/>
          <w:bCs/>
          <w:color w:val="000000"/>
          <w:sz w:val="28"/>
          <w:szCs w:val="28"/>
        </w:rPr>
      </w:pPr>
      <w:r>
        <w:rPr>
          <w:b/>
          <w:bCs/>
          <w:color w:val="000000"/>
          <w:sz w:val="28"/>
          <w:szCs w:val="28"/>
        </w:rPr>
        <w:t>7) Домашнее задание.</w:t>
      </w:r>
    </w:p>
    <w:p w:rsidR="0073116A" w:rsidRDefault="0073116A" w:rsidP="00C72EDC">
      <w:pPr>
        <w:ind w:firstLine="567"/>
        <w:jc w:val="both"/>
        <w:rPr>
          <w:i/>
          <w:iCs/>
          <w:color w:val="000000"/>
          <w:sz w:val="28"/>
          <w:szCs w:val="28"/>
        </w:rPr>
      </w:pPr>
      <w:r>
        <w:rPr>
          <w:i/>
          <w:iCs/>
          <w:color w:val="000000"/>
          <w:sz w:val="28"/>
          <w:szCs w:val="28"/>
        </w:rPr>
        <w:t>Студенты должны знать:</w:t>
      </w:r>
    </w:p>
    <w:p w:rsidR="0073116A" w:rsidRDefault="0073116A" w:rsidP="00C72EDC">
      <w:pPr>
        <w:ind w:firstLine="567"/>
        <w:jc w:val="both"/>
        <w:rPr>
          <w:sz w:val="28"/>
          <w:szCs w:val="28"/>
        </w:rPr>
      </w:pPr>
      <w:r>
        <w:rPr>
          <w:sz w:val="28"/>
          <w:szCs w:val="28"/>
        </w:rPr>
        <w:t>– содержание домашнего задания;</w:t>
      </w:r>
    </w:p>
    <w:p w:rsidR="0073116A" w:rsidRPr="006245F1" w:rsidRDefault="0073116A" w:rsidP="00C72EDC">
      <w:pPr>
        <w:ind w:firstLine="567"/>
        <w:jc w:val="both"/>
        <w:rPr>
          <w:sz w:val="28"/>
          <w:szCs w:val="28"/>
        </w:rPr>
      </w:pPr>
      <w:r>
        <w:rPr>
          <w:sz w:val="28"/>
          <w:szCs w:val="28"/>
        </w:rPr>
        <w:t>– основные требования, предъявляемые к его выполнению.</w:t>
      </w:r>
    </w:p>
    <w:p w:rsidR="0073116A" w:rsidRDefault="0073116A" w:rsidP="00C72EDC">
      <w:pPr>
        <w:ind w:firstLine="567"/>
        <w:jc w:val="both"/>
        <w:rPr>
          <w:i/>
          <w:iCs/>
          <w:color w:val="000000"/>
          <w:sz w:val="28"/>
          <w:szCs w:val="28"/>
        </w:rPr>
      </w:pPr>
    </w:p>
    <w:p w:rsidR="0073116A" w:rsidRDefault="0073116A" w:rsidP="009E18FB">
      <w:pPr>
        <w:ind w:firstLine="567"/>
        <w:jc w:val="both"/>
        <w:rPr>
          <w:color w:val="000000"/>
          <w:sz w:val="28"/>
          <w:szCs w:val="28"/>
        </w:rPr>
      </w:pPr>
    </w:p>
    <w:p w:rsidR="0073116A" w:rsidRPr="009E18FB" w:rsidRDefault="0073116A" w:rsidP="009E18FB">
      <w:pPr>
        <w:ind w:firstLine="567"/>
        <w:jc w:val="both"/>
        <w:rPr>
          <w:color w:val="000000"/>
          <w:sz w:val="28"/>
          <w:szCs w:val="28"/>
        </w:rPr>
      </w:pPr>
    </w:p>
    <w:p w:rsidR="0073116A" w:rsidRDefault="0073116A">
      <w:pPr>
        <w:spacing w:after="200" w:line="276" w:lineRule="auto"/>
        <w:rPr>
          <w:b/>
          <w:bCs/>
        </w:rPr>
      </w:pPr>
      <w:r>
        <w:rPr>
          <w:b/>
          <w:bCs/>
        </w:rPr>
        <w:br w:type="page"/>
      </w:r>
    </w:p>
    <w:p w:rsidR="0073116A" w:rsidRPr="00DA37D2" w:rsidRDefault="0073116A" w:rsidP="001C18A7">
      <w:pPr>
        <w:ind w:firstLine="567"/>
        <w:jc w:val="right"/>
        <w:rPr>
          <w:b/>
          <w:bCs/>
          <w:lang w:val="en-US"/>
        </w:rPr>
      </w:pPr>
      <w:r>
        <w:rPr>
          <w:b/>
          <w:bCs/>
        </w:rPr>
        <w:t>Приложение</w:t>
      </w:r>
      <w:r w:rsidRPr="00DA37D2">
        <w:rPr>
          <w:b/>
          <w:bCs/>
          <w:lang w:val="en-US"/>
        </w:rPr>
        <w:t xml:space="preserve"> №1.</w:t>
      </w:r>
    </w:p>
    <w:p w:rsidR="0073116A" w:rsidRPr="00DA37D2" w:rsidRDefault="0073116A" w:rsidP="00AC626F">
      <w:pPr>
        <w:pStyle w:val="ae"/>
        <w:ind w:firstLine="567"/>
        <w:jc w:val="center"/>
        <w:rPr>
          <w:lang w:val="en-US"/>
        </w:rPr>
      </w:pPr>
    </w:p>
    <w:p w:rsidR="0073116A" w:rsidRDefault="0073116A" w:rsidP="00AC626F">
      <w:pPr>
        <w:pStyle w:val="ae"/>
        <w:spacing w:line="360" w:lineRule="auto"/>
        <w:ind w:firstLine="567"/>
        <w:jc w:val="center"/>
        <w:rPr>
          <w:lang w:val="en-US"/>
        </w:rPr>
      </w:pPr>
      <w:r>
        <w:rPr>
          <w:lang w:val="en-US"/>
        </w:rPr>
        <w:t>AT THE CHAIR OF INFECTIOUS DISEASES</w:t>
      </w:r>
    </w:p>
    <w:p w:rsidR="0073116A" w:rsidRDefault="0073116A" w:rsidP="00AC626F">
      <w:pPr>
        <w:pStyle w:val="ae"/>
        <w:spacing w:line="360" w:lineRule="auto"/>
        <w:ind w:firstLine="567"/>
        <w:jc w:val="center"/>
        <w:rPr>
          <w:lang w:val="en-US"/>
        </w:rPr>
      </w:pPr>
    </w:p>
    <w:p w:rsidR="0073116A" w:rsidRDefault="0073116A" w:rsidP="00AC626F">
      <w:pPr>
        <w:pStyle w:val="ae"/>
        <w:spacing w:line="360" w:lineRule="auto"/>
        <w:ind w:firstLine="567"/>
        <w:rPr>
          <w:lang w:val="en-US"/>
        </w:rPr>
      </w:pPr>
      <w:r>
        <w:rPr>
          <w:lang w:val="en-US"/>
        </w:rPr>
        <w:t>Day by day George and his fellow students acquire more knowledge of medicine. In the third year they had practical classes in Therapy and Surgery; in the fourth year they had their classes in Obstetrics.</w:t>
      </w:r>
    </w:p>
    <w:p w:rsidR="0073116A" w:rsidRDefault="0073116A" w:rsidP="00AC626F">
      <w:pPr>
        <w:pStyle w:val="ae"/>
        <w:spacing w:line="360" w:lineRule="auto"/>
        <w:ind w:firstLine="567"/>
        <w:rPr>
          <w:lang w:val="en-US"/>
        </w:rPr>
      </w:pPr>
      <w:r>
        <w:rPr>
          <w:lang w:val="en-US"/>
        </w:rPr>
        <w:t>One of the subjects studied in the fifth year is infectious disease. This subject is said to be very difficult, but it greatly interests the students.</w:t>
      </w:r>
    </w:p>
    <w:p w:rsidR="0073116A" w:rsidRDefault="0073116A" w:rsidP="00AC626F">
      <w:pPr>
        <w:pStyle w:val="ae"/>
        <w:spacing w:line="360" w:lineRule="auto"/>
        <w:ind w:firstLine="567"/>
        <w:rPr>
          <w:lang w:val="en-US"/>
        </w:rPr>
      </w:pPr>
      <w:r>
        <w:rPr>
          <w:lang w:val="en-US"/>
        </w:rPr>
        <w:t xml:space="preserve">At one of the lectures delivered by Professor </w:t>
      </w:r>
      <w:proofErr w:type="spellStart"/>
      <w:r>
        <w:rPr>
          <w:lang w:val="en-US"/>
        </w:rPr>
        <w:t>Osipov</w:t>
      </w:r>
      <w:proofErr w:type="spellEnd"/>
      <w:r>
        <w:rPr>
          <w:lang w:val="en-US"/>
        </w:rPr>
        <w:t>, head of the Chair of Infectious Diseases, the students have acquainted themselves with the clinical manifestations of some infectious diseases and their characteristic clinical symptoms.</w:t>
      </w:r>
    </w:p>
    <w:p w:rsidR="0073116A" w:rsidRDefault="0073116A" w:rsidP="00AC626F">
      <w:pPr>
        <w:pStyle w:val="ae"/>
        <w:spacing w:line="360" w:lineRule="auto"/>
        <w:ind w:firstLine="567"/>
        <w:rPr>
          <w:lang w:val="en-US"/>
        </w:rPr>
      </w:pPr>
      <w:r>
        <w:rPr>
          <w:lang w:val="en-US"/>
        </w:rPr>
        <w:t>From this lecture the students have learned that such infectious diseases as scarlet fever may have a sudden onset; however in others, such as enteric fever, which is now almost altogether stamped out in our country, the onset may be gradually. Prodromal symptoms appear earlier than the characteristic features, and therefore it may be impossible to make a diagnosis in the initial stages of the disease.</w:t>
      </w:r>
    </w:p>
    <w:p w:rsidR="0073116A" w:rsidRDefault="0073116A" w:rsidP="00AC626F">
      <w:pPr>
        <w:pStyle w:val="ae"/>
        <w:spacing w:line="360" w:lineRule="auto"/>
        <w:ind w:firstLine="567"/>
        <w:rPr>
          <w:lang w:val="en-US"/>
        </w:rPr>
      </w:pPr>
      <w:r>
        <w:rPr>
          <w:lang w:val="en-US"/>
        </w:rPr>
        <w:t>A sore throat, a running nose and cough may occur among the most characteristic local symptoms. Many diseases may begin with these symptoms, but a sore throat is particularly characteristic of such diseases as scarlet fever and diphtheria, cough occurs in case of whooping cough or measles.</w:t>
      </w:r>
    </w:p>
    <w:p w:rsidR="0073116A" w:rsidRDefault="0073116A" w:rsidP="00AC626F">
      <w:pPr>
        <w:pStyle w:val="ae"/>
        <w:spacing w:line="360" w:lineRule="auto"/>
        <w:ind w:firstLine="567"/>
        <w:rPr>
          <w:lang w:val="en-US"/>
        </w:rPr>
      </w:pPr>
      <w:r>
        <w:rPr>
          <w:lang w:val="en-US"/>
        </w:rPr>
        <w:t xml:space="preserve">A rash is a clinical feature of many infectious diseases such as chickenpox, smallpox. Special attention should be paid to the type of rash, its </w:t>
      </w:r>
      <w:proofErr w:type="spellStart"/>
      <w:r>
        <w:rPr>
          <w:lang w:val="en-US"/>
        </w:rPr>
        <w:t>colour</w:t>
      </w:r>
      <w:proofErr w:type="spellEnd"/>
      <w:r>
        <w:rPr>
          <w:lang w:val="en-US"/>
        </w:rPr>
        <w:t xml:space="preserve"> and distribution and whether it is associated with itching or not.</w:t>
      </w:r>
    </w:p>
    <w:p w:rsidR="0073116A" w:rsidRDefault="0073116A" w:rsidP="00AC626F">
      <w:pPr>
        <w:pStyle w:val="ae"/>
        <w:spacing w:line="360" w:lineRule="auto"/>
        <w:ind w:firstLine="567"/>
        <w:rPr>
          <w:lang w:val="en-US"/>
        </w:rPr>
      </w:pPr>
      <w:r>
        <w:rPr>
          <w:lang w:val="en-US"/>
        </w:rPr>
        <w:t xml:space="preserve">All infectious diseases are known to be caused </w:t>
      </w:r>
      <w:proofErr w:type="gramStart"/>
      <w:r>
        <w:rPr>
          <w:lang w:val="en-US"/>
        </w:rPr>
        <w:t>by a specific microorganisms</w:t>
      </w:r>
      <w:proofErr w:type="gramEnd"/>
      <w:r>
        <w:rPr>
          <w:lang w:val="en-US"/>
        </w:rPr>
        <w:t xml:space="preserve">, which may be revealed by bacteriological tests: for example, typhoid bacilli are found in the blood, stools and sometimes in the urine in enteric fever; </w:t>
      </w:r>
      <w:proofErr w:type="spellStart"/>
      <w:r>
        <w:rPr>
          <w:lang w:val="en-US"/>
        </w:rPr>
        <w:t>meningococci</w:t>
      </w:r>
      <w:proofErr w:type="spellEnd"/>
      <w:r>
        <w:rPr>
          <w:lang w:val="en-US"/>
        </w:rPr>
        <w:t xml:space="preserve"> are found in the blood and cerebrospinal fluid in meningitis.</w:t>
      </w:r>
    </w:p>
    <w:p w:rsidR="0073116A" w:rsidRPr="005E1CDF" w:rsidRDefault="0073116A" w:rsidP="00323E9B">
      <w:pPr>
        <w:spacing w:after="240" w:line="276" w:lineRule="auto"/>
        <w:jc w:val="right"/>
        <w:rPr>
          <w:b/>
          <w:bCs/>
        </w:rPr>
      </w:pPr>
      <w:r w:rsidRPr="00E22A44">
        <w:rPr>
          <w:sz w:val="28"/>
          <w:szCs w:val="28"/>
        </w:rPr>
        <w:br w:type="page"/>
      </w:r>
      <w:r>
        <w:rPr>
          <w:b/>
          <w:bCs/>
        </w:rPr>
        <w:lastRenderedPageBreak/>
        <w:t>Приложение</w:t>
      </w:r>
      <w:r w:rsidRPr="005E1CDF">
        <w:rPr>
          <w:b/>
          <w:bCs/>
        </w:rPr>
        <w:t xml:space="preserve"> №</w:t>
      </w:r>
      <w:r>
        <w:rPr>
          <w:b/>
          <w:bCs/>
        </w:rPr>
        <w:t>2</w:t>
      </w:r>
      <w:r w:rsidRPr="005E1CDF">
        <w:rPr>
          <w:b/>
          <w:bCs/>
        </w:rPr>
        <w:t>.</w:t>
      </w:r>
    </w:p>
    <w:p w:rsidR="0073116A" w:rsidRPr="005E1CDF" w:rsidRDefault="0073116A" w:rsidP="005E1CDF">
      <w:pPr>
        <w:ind w:left="720"/>
        <w:rPr>
          <w:b/>
          <w:bCs/>
          <w:sz w:val="28"/>
          <w:szCs w:val="28"/>
        </w:rPr>
      </w:pPr>
      <w:r w:rsidRPr="005E1CDF">
        <w:rPr>
          <w:b/>
          <w:bCs/>
          <w:sz w:val="28"/>
          <w:szCs w:val="28"/>
        </w:rPr>
        <w:t>Задание 1</w:t>
      </w:r>
      <w:r>
        <w:rPr>
          <w:b/>
          <w:bCs/>
          <w:sz w:val="28"/>
          <w:szCs w:val="28"/>
        </w:rPr>
        <w:t xml:space="preserve">. </w:t>
      </w:r>
      <w:r w:rsidRPr="005E1CDF">
        <w:rPr>
          <w:b/>
          <w:bCs/>
          <w:sz w:val="28"/>
          <w:szCs w:val="28"/>
        </w:rPr>
        <w:t>Выберите  соответствующие названия симптомам инфекционных заболеваний, изображенным на рисунках:</w:t>
      </w:r>
    </w:p>
    <w:p w:rsidR="0073116A" w:rsidRPr="00802D26" w:rsidRDefault="00E22A44" w:rsidP="005E1CDF">
      <w:pPr>
        <w:spacing w:after="200" w:line="360" w:lineRule="auto"/>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Clinical thermometer 38.7.JPG" href="http://en.wikipedia.org/wiki/File:Clinical_thermometer_38.7" style="position:absolute;margin-left:197.2pt;margin-top:14pt;width:165pt;height:102pt;z-index:251655680;visibility:visible" o:button="t">
            <v:fill o:detectmouseclick="t"/>
            <v:imagedata r:id="rId10" o:title=""/>
          </v:shape>
        </w:pict>
      </w:r>
      <w:r>
        <w:rPr>
          <w:noProof/>
        </w:rPr>
        <w:pict>
          <v:shape id="Рисунок 1" o:spid="_x0000_s1027" type="#_x0000_t75" alt="http://upload.wikimedia.org/wikipedia/commons/thumb/4/47/Dirty_white_pseudomembrane_classically_seen_in_diphtheria_2013-07-06_11-07.jpg/220px-Dirty_white_pseudomembrane_classically_seen_in_diphtheria_2013-07-06_11-07.jpg" href="http://en.wikipedia.org/wiki/File:Dirty_white_pseudomembrane_classically_seen_in_diphtheria_2013-07-06_11-07" style="position:absolute;margin-left:17.45pt;margin-top:14pt;width:165pt;height:236pt;z-index:251654656;visibility:visible" o:button="t">
            <v:fill o:detectmouseclick="t"/>
            <v:imagedata r:id="rId11" o:title=""/>
          </v:shape>
        </w:pict>
      </w:r>
    </w:p>
    <w:p w:rsidR="0073116A" w:rsidRPr="00401453" w:rsidRDefault="0073116A" w:rsidP="005E1CDF">
      <w:pPr>
        <w:spacing w:after="200" w:line="360" w:lineRule="auto"/>
        <w:rPr>
          <w:b/>
          <w:bCs/>
          <w:sz w:val="28"/>
          <w:szCs w:val="28"/>
        </w:rPr>
      </w:pPr>
    </w:p>
    <w:p w:rsidR="0073116A" w:rsidRPr="00401453" w:rsidRDefault="0073116A" w:rsidP="005E1CDF">
      <w:pPr>
        <w:spacing w:after="200" w:line="360" w:lineRule="auto"/>
        <w:rPr>
          <w:b/>
          <w:bCs/>
          <w:sz w:val="28"/>
          <w:szCs w:val="28"/>
        </w:rPr>
      </w:pPr>
    </w:p>
    <w:p w:rsidR="0073116A" w:rsidRPr="00401453" w:rsidRDefault="00E22A44" w:rsidP="005E1CDF">
      <w:pPr>
        <w:spacing w:after="200" w:line="360" w:lineRule="auto"/>
        <w:rPr>
          <w:b/>
          <w:bCs/>
          <w:sz w:val="28"/>
          <w:szCs w:val="28"/>
        </w:rPr>
      </w:pPr>
      <w:r>
        <w:rPr>
          <w:noProof/>
        </w:rPr>
        <w:pict>
          <v:shape id="Рисунок 10" o:spid="_x0000_s1028" type="#_x0000_t75" alt="Pharyngitis.jpg" href="http://en.wikipedia.org/wiki/File:Pharyngitis" style="position:absolute;margin-left:197.2pt;margin-top:23.8pt;width:165pt;height:123.75pt;z-index:251656704;visibility:visible" o:button="t">
            <v:fill o:detectmouseclick="t"/>
            <v:imagedata r:id="rId12" o:title=""/>
          </v:shape>
        </w:pict>
      </w:r>
    </w:p>
    <w:p w:rsidR="0073116A" w:rsidRPr="00401453" w:rsidRDefault="0073116A" w:rsidP="005E1CDF">
      <w:pPr>
        <w:spacing w:after="200" w:line="360" w:lineRule="auto"/>
        <w:rPr>
          <w:b/>
          <w:bCs/>
          <w:sz w:val="28"/>
          <w:szCs w:val="28"/>
        </w:rPr>
      </w:pPr>
    </w:p>
    <w:p w:rsidR="0073116A" w:rsidRPr="00401453" w:rsidRDefault="0073116A" w:rsidP="005E1CDF">
      <w:pPr>
        <w:spacing w:after="200" w:line="360" w:lineRule="auto"/>
        <w:rPr>
          <w:b/>
          <w:bCs/>
          <w:sz w:val="28"/>
          <w:szCs w:val="28"/>
        </w:rPr>
      </w:pPr>
    </w:p>
    <w:p w:rsidR="0073116A" w:rsidRPr="00401453" w:rsidRDefault="0073116A" w:rsidP="005E1CDF">
      <w:pPr>
        <w:spacing w:after="200" w:line="360" w:lineRule="auto"/>
        <w:rPr>
          <w:b/>
          <w:bCs/>
          <w:sz w:val="28"/>
          <w:szCs w:val="28"/>
        </w:rPr>
      </w:pPr>
    </w:p>
    <w:p w:rsidR="0073116A" w:rsidRPr="00401453" w:rsidRDefault="00E22A44" w:rsidP="005E1CDF">
      <w:pPr>
        <w:spacing w:after="200" w:line="360" w:lineRule="auto"/>
        <w:rPr>
          <w:b/>
          <w:bCs/>
          <w:sz w:val="28"/>
          <w:szCs w:val="28"/>
        </w:rPr>
      </w:pPr>
      <w:r>
        <w:rPr>
          <w:noProof/>
        </w:rPr>
        <w:pict>
          <v:shape id="Рисунок 13" o:spid="_x0000_s1029" type="#_x0000_t75" alt="Severerash.jpg" href="http://en.wikipedia.org/wiki/File:Severerash" style="position:absolute;margin-left:197.2pt;margin-top:21.15pt;width:165pt;height:124pt;z-index:251658752;visibility:visible" o:button="t">
            <v:fill o:detectmouseclick="t"/>
            <v:imagedata r:id="rId13" o:title=""/>
          </v:shape>
        </w:pict>
      </w:r>
      <w:r>
        <w:rPr>
          <w:noProof/>
        </w:rPr>
        <w:pict>
          <v:shape id="Рисунок 4" o:spid="_x0000_s1030" type="#_x0000_t75" alt="Pertussis.jpg" href="http://en.wikipedia.org/wiki/File:Pertussis" style="position:absolute;margin-left:17.45pt;margin-top:21.15pt;width:165pt;height:211pt;z-index:251657728;visibility:visible" o:button="t">
            <v:fill o:detectmouseclick="t"/>
            <v:imagedata r:id="rId14" o:title=""/>
          </v:shape>
        </w:pict>
      </w:r>
    </w:p>
    <w:p w:rsidR="0073116A" w:rsidRPr="00401453" w:rsidRDefault="0073116A" w:rsidP="005E1CDF">
      <w:pPr>
        <w:spacing w:after="200" w:line="360" w:lineRule="auto"/>
        <w:rPr>
          <w:b/>
          <w:bCs/>
          <w:sz w:val="28"/>
          <w:szCs w:val="28"/>
        </w:rPr>
      </w:pPr>
    </w:p>
    <w:p w:rsidR="0073116A" w:rsidRPr="00401453" w:rsidRDefault="0073116A" w:rsidP="005E1CDF">
      <w:pPr>
        <w:spacing w:after="200" w:line="360" w:lineRule="auto"/>
        <w:rPr>
          <w:b/>
          <w:bCs/>
          <w:sz w:val="28"/>
          <w:szCs w:val="28"/>
        </w:rPr>
      </w:pPr>
    </w:p>
    <w:p w:rsidR="0073116A" w:rsidRPr="00401453" w:rsidRDefault="0073116A" w:rsidP="005E1CDF">
      <w:pPr>
        <w:spacing w:after="200" w:line="360" w:lineRule="auto"/>
        <w:rPr>
          <w:b/>
          <w:bCs/>
          <w:sz w:val="28"/>
          <w:szCs w:val="28"/>
        </w:rPr>
      </w:pPr>
    </w:p>
    <w:p w:rsidR="0073116A" w:rsidRPr="00401453" w:rsidRDefault="00E22A44" w:rsidP="005E1CDF">
      <w:pPr>
        <w:spacing w:after="200" w:line="360" w:lineRule="auto"/>
        <w:rPr>
          <w:b/>
          <w:bCs/>
          <w:sz w:val="28"/>
          <w:szCs w:val="28"/>
        </w:rPr>
      </w:pPr>
      <w:r>
        <w:rPr>
          <w:noProof/>
        </w:rPr>
        <w:pict>
          <v:shape id="_x0000_s1031" type="#_x0000_t75" style="position:absolute;margin-left:197.2pt;margin-top:15.3pt;width:211.9pt;height:159.15pt;z-index:251659776">
            <v:imagedata r:id="rId15" o:title=""/>
          </v:shape>
        </w:pict>
      </w:r>
    </w:p>
    <w:p w:rsidR="0073116A" w:rsidRPr="00401453" w:rsidRDefault="0073116A" w:rsidP="005E1CDF">
      <w:pPr>
        <w:spacing w:after="200" w:line="360" w:lineRule="auto"/>
        <w:rPr>
          <w:b/>
          <w:bCs/>
          <w:sz w:val="28"/>
          <w:szCs w:val="28"/>
        </w:rPr>
      </w:pPr>
    </w:p>
    <w:p w:rsidR="0073116A" w:rsidRPr="00401453" w:rsidRDefault="0073116A" w:rsidP="005E1CDF">
      <w:pPr>
        <w:spacing w:after="200" w:line="360" w:lineRule="auto"/>
        <w:rPr>
          <w:b/>
          <w:bCs/>
          <w:sz w:val="28"/>
          <w:szCs w:val="28"/>
        </w:rPr>
      </w:pPr>
    </w:p>
    <w:p w:rsidR="0073116A" w:rsidRDefault="0073116A" w:rsidP="005E1CDF">
      <w:pPr>
        <w:spacing w:after="200" w:line="360" w:lineRule="auto"/>
        <w:rPr>
          <w:b/>
          <w:bCs/>
          <w:sz w:val="28"/>
          <w:szCs w:val="28"/>
          <w:lang w:val="en-US"/>
        </w:rPr>
      </w:pPr>
      <w:r>
        <w:rPr>
          <w:b/>
          <w:bCs/>
          <w:sz w:val="28"/>
          <w:szCs w:val="28"/>
          <w:lang w:val="en-US"/>
        </w:rPr>
        <w:t>Cough</w:t>
      </w:r>
    </w:p>
    <w:p w:rsidR="0073116A" w:rsidRDefault="0073116A" w:rsidP="005E1CDF">
      <w:pPr>
        <w:spacing w:after="200" w:line="360" w:lineRule="auto"/>
        <w:rPr>
          <w:b/>
          <w:bCs/>
          <w:sz w:val="28"/>
          <w:szCs w:val="28"/>
          <w:lang w:val="en-US"/>
        </w:rPr>
      </w:pPr>
      <w:r>
        <w:rPr>
          <w:b/>
          <w:bCs/>
          <w:sz w:val="28"/>
          <w:szCs w:val="28"/>
          <w:lang w:val="en-US"/>
        </w:rPr>
        <w:t>Running nose</w:t>
      </w:r>
    </w:p>
    <w:p w:rsidR="0073116A" w:rsidRDefault="0073116A" w:rsidP="005E1CDF">
      <w:pPr>
        <w:spacing w:after="200" w:line="360" w:lineRule="auto"/>
        <w:rPr>
          <w:b/>
          <w:bCs/>
          <w:sz w:val="28"/>
          <w:szCs w:val="28"/>
          <w:lang w:val="en-US"/>
        </w:rPr>
      </w:pPr>
      <w:r>
        <w:rPr>
          <w:b/>
          <w:bCs/>
          <w:sz w:val="28"/>
          <w:szCs w:val="28"/>
          <w:lang w:val="en-US"/>
        </w:rPr>
        <w:t>Fever</w:t>
      </w:r>
    </w:p>
    <w:p w:rsidR="0073116A" w:rsidRDefault="0073116A" w:rsidP="005E1CDF">
      <w:pPr>
        <w:spacing w:after="200" w:line="360" w:lineRule="auto"/>
        <w:rPr>
          <w:b/>
          <w:bCs/>
          <w:sz w:val="28"/>
          <w:szCs w:val="28"/>
          <w:lang w:val="en-US"/>
        </w:rPr>
      </w:pPr>
      <w:r>
        <w:rPr>
          <w:b/>
          <w:bCs/>
          <w:sz w:val="28"/>
          <w:szCs w:val="28"/>
          <w:lang w:val="en-US"/>
        </w:rPr>
        <w:t>Rash</w:t>
      </w:r>
    </w:p>
    <w:p w:rsidR="0073116A" w:rsidRPr="006B6DB1" w:rsidRDefault="0073116A" w:rsidP="005E1CDF">
      <w:pPr>
        <w:spacing w:after="200" w:line="360" w:lineRule="auto"/>
        <w:rPr>
          <w:b/>
          <w:bCs/>
          <w:sz w:val="28"/>
          <w:szCs w:val="28"/>
          <w:lang w:val="en-US"/>
        </w:rPr>
      </w:pPr>
      <w:r>
        <w:rPr>
          <w:b/>
          <w:bCs/>
          <w:sz w:val="28"/>
          <w:szCs w:val="28"/>
          <w:lang w:val="en-US"/>
        </w:rPr>
        <w:t>Sore throat</w:t>
      </w:r>
    </w:p>
    <w:p w:rsidR="0073116A" w:rsidRPr="006B6DB1" w:rsidRDefault="0073116A" w:rsidP="005E1CDF">
      <w:pPr>
        <w:spacing w:after="200" w:line="360" w:lineRule="auto"/>
        <w:rPr>
          <w:b/>
          <w:bCs/>
          <w:sz w:val="28"/>
          <w:szCs w:val="28"/>
        </w:rPr>
      </w:pPr>
      <w:r>
        <w:rPr>
          <w:b/>
          <w:bCs/>
          <w:sz w:val="28"/>
          <w:szCs w:val="28"/>
          <w:lang w:val="en-US"/>
        </w:rPr>
        <w:t>Membrane</w:t>
      </w:r>
    </w:p>
    <w:p w:rsidR="0073116A" w:rsidRPr="006B6DB1" w:rsidRDefault="0073116A" w:rsidP="007462A1">
      <w:pPr>
        <w:ind w:left="720"/>
      </w:pPr>
      <w:r>
        <w:rPr>
          <w:b/>
          <w:bCs/>
          <w:sz w:val="28"/>
          <w:szCs w:val="28"/>
        </w:rPr>
        <w:lastRenderedPageBreak/>
        <w:t>Задание</w:t>
      </w:r>
      <w:r w:rsidRPr="00CC1A03">
        <w:rPr>
          <w:b/>
          <w:bCs/>
          <w:sz w:val="28"/>
          <w:szCs w:val="28"/>
        </w:rPr>
        <w:t xml:space="preserve"> 2.</w:t>
      </w:r>
      <w:r>
        <w:rPr>
          <w:b/>
          <w:bCs/>
          <w:sz w:val="28"/>
          <w:szCs w:val="28"/>
        </w:rPr>
        <w:t xml:space="preserve"> </w:t>
      </w:r>
      <w:r w:rsidRPr="00CC1A03">
        <w:rPr>
          <w:b/>
          <w:bCs/>
          <w:sz w:val="28"/>
          <w:szCs w:val="28"/>
        </w:rPr>
        <w:t xml:space="preserve"> Соотнесите названия инфекционных болезней с их характерными симптомами</w:t>
      </w:r>
      <w:r>
        <w:t>:</w:t>
      </w:r>
    </w:p>
    <w:p w:rsidR="0073116A" w:rsidRPr="006B6DB1" w:rsidRDefault="0073116A" w:rsidP="007462A1">
      <w:pPr>
        <w:ind w:left="720"/>
      </w:pPr>
    </w:p>
    <w:p w:rsidR="0073116A" w:rsidRDefault="0073116A" w:rsidP="007462A1">
      <w:pPr>
        <w:ind w:left="720"/>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8"/>
        <w:gridCol w:w="4857"/>
      </w:tblGrid>
      <w:tr w:rsidR="0073116A" w:rsidRPr="004019EA">
        <w:tc>
          <w:tcPr>
            <w:tcW w:w="5275" w:type="dxa"/>
          </w:tcPr>
          <w:p w:rsidR="0073116A" w:rsidRPr="004019EA" w:rsidRDefault="0073116A" w:rsidP="00C72FF0">
            <w:pPr>
              <w:spacing w:line="480" w:lineRule="auto"/>
              <w:rPr>
                <w:sz w:val="28"/>
                <w:szCs w:val="28"/>
                <w:lang w:val="en-US"/>
              </w:rPr>
            </w:pPr>
            <w:r w:rsidRPr="004019EA">
              <w:rPr>
                <w:sz w:val="28"/>
                <w:szCs w:val="28"/>
                <w:lang w:val="en-US"/>
              </w:rPr>
              <w:t>Cough</w:t>
            </w:r>
          </w:p>
          <w:p w:rsidR="0073116A" w:rsidRPr="004019EA" w:rsidRDefault="0073116A" w:rsidP="00C72FF0">
            <w:pPr>
              <w:spacing w:line="480" w:lineRule="auto"/>
              <w:rPr>
                <w:sz w:val="28"/>
                <w:szCs w:val="28"/>
                <w:lang w:val="en-US"/>
              </w:rPr>
            </w:pPr>
            <w:r w:rsidRPr="004019EA">
              <w:rPr>
                <w:sz w:val="28"/>
                <w:szCs w:val="28"/>
                <w:lang w:val="en-US"/>
              </w:rPr>
              <w:t>Sore throat</w:t>
            </w:r>
          </w:p>
          <w:p w:rsidR="0073116A" w:rsidRPr="004019EA" w:rsidRDefault="0073116A" w:rsidP="00C72FF0">
            <w:pPr>
              <w:spacing w:line="480" w:lineRule="auto"/>
              <w:rPr>
                <w:sz w:val="28"/>
                <w:szCs w:val="28"/>
                <w:lang w:val="en-US"/>
              </w:rPr>
            </w:pPr>
            <w:r w:rsidRPr="004019EA">
              <w:rPr>
                <w:sz w:val="28"/>
                <w:szCs w:val="28"/>
                <w:lang w:val="en-US"/>
              </w:rPr>
              <w:t>Rash</w:t>
            </w:r>
          </w:p>
          <w:p w:rsidR="0073116A" w:rsidRPr="004019EA" w:rsidRDefault="0073116A" w:rsidP="007462A1">
            <w:pPr>
              <w:rPr>
                <w:sz w:val="28"/>
                <w:szCs w:val="28"/>
                <w:lang w:val="en-US"/>
              </w:rPr>
            </w:pPr>
          </w:p>
        </w:tc>
        <w:tc>
          <w:tcPr>
            <w:tcW w:w="5276" w:type="dxa"/>
          </w:tcPr>
          <w:p w:rsidR="0073116A" w:rsidRPr="004019EA" w:rsidRDefault="0073116A" w:rsidP="00C72FF0">
            <w:pPr>
              <w:spacing w:line="360" w:lineRule="auto"/>
              <w:rPr>
                <w:sz w:val="28"/>
                <w:szCs w:val="28"/>
                <w:lang w:val="en-US"/>
              </w:rPr>
            </w:pPr>
            <w:r w:rsidRPr="004019EA">
              <w:rPr>
                <w:sz w:val="28"/>
                <w:szCs w:val="28"/>
                <w:lang w:val="en-US"/>
              </w:rPr>
              <w:t>Measles</w:t>
            </w:r>
          </w:p>
          <w:p w:rsidR="0073116A" w:rsidRPr="004019EA" w:rsidRDefault="0073116A" w:rsidP="00C72FF0">
            <w:pPr>
              <w:spacing w:line="360" w:lineRule="auto"/>
              <w:rPr>
                <w:sz w:val="28"/>
                <w:szCs w:val="28"/>
                <w:lang w:val="en-US"/>
              </w:rPr>
            </w:pPr>
            <w:r w:rsidRPr="004019EA">
              <w:rPr>
                <w:sz w:val="28"/>
                <w:szCs w:val="28"/>
                <w:lang w:val="en-US"/>
              </w:rPr>
              <w:t>Whooping cough</w:t>
            </w:r>
          </w:p>
          <w:p w:rsidR="0073116A" w:rsidRPr="004019EA" w:rsidRDefault="0073116A" w:rsidP="00C72FF0">
            <w:pPr>
              <w:spacing w:line="360" w:lineRule="auto"/>
              <w:rPr>
                <w:sz w:val="28"/>
                <w:szCs w:val="28"/>
                <w:lang w:val="en-US"/>
              </w:rPr>
            </w:pPr>
            <w:r w:rsidRPr="004019EA">
              <w:rPr>
                <w:sz w:val="28"/>
                <w:szCs w:val="28"/>
                <w:lang w:val="en-US"/>
              </w:rPr>
              <w:t>Diphtheria</w:t>
            </w:r>
          </w:p>
          <w:p w:rsidR="0073116A" w:rsidRPr="004019EA" w:rsidRDefault="0073116A" w:rsidP="00C72FF0">
            <w:pPr>
              <w:spacing w:line="360" w:lineRule="auto"/>
              <w:rPr>
                <w:sz w:val="28"/>
                <w:szCs w:val="28"/>
                <w:lang w:val="en-US"/>
              </w:rPr>
            </w:pPr>
            <w:r w:rsidRPr="004019EA">
              <w:rPr>
                <w:sz w:val="28"/>
                <w:szCs w:val="28"/>
                <w:lang w:val="en-US"/>
              </w:rPr>
              <w:t>Scarlet fever</w:t>
            </w:r>
          </w:p>
          <w:p w:rsidR="0073116A" w:rsidRPr="004019EA" w:rsidRDefault="0073116A" w:rsidP="00C72FF0">
            <w:pPr>
              <w:spacing w:line="360" w:lineRule="auto"/>
              <w:rPr>
                <w:sz w:val="28"/>
                <w:szCs w:val="28"/>
                <w:lang w:val="en-US"/>
              </w:rPr>
            </w:pPr>
            <w:r w:rsidRPr="004019EA">
              <w:rPr>
                <w:sz w:val="28"/>
                <w:szCs w:val="28"/>
                <w:lang w:val="en-US"/>
              </w:rPr>
              <w:t>Chicken pox</w:t>
            </w:r>
          </w:p>
          <w:p w:rsidR="0073116A" w:rsidRPr="004019EA" w:rsidRDefault="0073116A" w:rsidP="00C72FF0">
            <w:pPr>
              <w:spacing w:line="360" w:lineRule="auto"/>
              <w:rPr>
                <w:lang w:val="en-US"/>
              </w:rPr>
            </w:pPr>
            <w:r w:rsidRPr="004019EA">
              <w:rPr>
                <w:sz w:val="28"/>
                <w:szCs w:val="28"/>
                <w:lang w:val="en-US"/>
              </w:rPr>
              <w:t>Small pox</w:t>
            </w:r>
          </w:p>
        </w:tc>
      </w:tr>
    </w:tbl>
    <w:p w:rsidR="0073116A" w:rsidRPr="00CC1A03" w:rsidRDefault="0073116A" w:rsidP="007462A1">
      <w:pPr>
        <w:ind w:left="720"/>
        <w:rPr>
          <w:lang w:val="en-US"/>
        </w:rPr>
      </w:pPr>
    </w:p>
    <w:p w:rsidR="0073116A" w:rsidRPr="00CC1A03" w:rsidRDefault="0073116A" w:rsidP="005E1CDF">
      <w:pPr>
        <w:spacing w:after="200" w:line="360" w:lineRule="auto"/>
        <w:rPr>
          <w:b/>
          <w:bCs/>
          <w:sz w:val="28"/>
          <w:szCs w:val="28"/>
          <w:lang w:val="en-US"/>
        </w:rPr>
      </w:pPr>
    </w:p>
    <w:p w:rsidR="0073116A" w:rsidRDefault="0073116A" w:rsidP="00F15FD5">
      <w:pPr>
        <w:spacing w:after="200" w:line="360" w:lineRule="auto"/>
        <w:jc w:val="right"/>
        <w:rPr>
          <w:b/>
          <w:bCs/>
          <w:lang w:val="en-US"/>
        </w:rPr>
      </w:pPr>
      <w:r w:rsidRPr="00CC1A03">
        <w:rPr>
          <w:b/>
          <w:bCs/>
          <w:sz w:val="28"/>
          <w:szCs w:val="28"/>
          <w:lang w:val="en-US"/>
        </w:rPr>
        <w:br w:type="page"/>
      </w:r>
      <w:r>
        <w:rPr>
          <w:b/>
          <w:bCs/>
        </w:rPr>
        <w:lastRenderedPageBreak/>
        <w:t>Приложение</w:t>
      </w:r>
      <w:r w:rsidRPr="008F0EC8">
        <w:rPr>
          <w:b/>
          <w:bCs/>
          <w:lang w:val="en-US"/>
        </w:rPr>
        <w:t xml:space="preserve"> №3.</w:t>
      </w:r>
    </w:p>
    <w:p w:rsidR="00B55EAB" w:rsidRDefault="0073116A" w:rsidP="00641435">
      <w:pPr>
        <w:spacing w:after="200" w:line="360" w:lineRule="auto"/>
        <w:jc w:val="center"/>
        <w:rPr>
          <w:b/>
          <w:bCs/>
          <w:sz w:val="28"/>
          <w:szCs w:val="28"/>
        </w:rPr>
      </w:pPr>
      <w:proofErr w:type="gramStart"/>
      <w:r>
        <w:rPr>
          <w:b/>
          <w:bCs/>
          <w:sz w:val="28"/>
          <w:szCs w:val="28"/>
          <w:lang w:val="en-US"/>
        </w:rPr>
        <w:t>ADDITIONAL VOCABULARY.</w:t>
      </w:r>
      <w:proofErr w:type="gramEnd"/>
    </w:p>
    <w:p w:rsidR="0073116A" w:rsidRDefault="0073116A" w:rsidP="00641435">
      <w:pPr>
        <w:spacing w:after="200" w:line="360" w:lineRule="auto"/>
        <w:jc w:val="center"/>
        <w:rPr>
          <w:b/>
          <w:bCs/>
          <w:sz w:val="28"/>
          <w:szCs w:val="28"/>
        </w:rPr>
      </w:pPr>
      <w:r>
        <w:rPr>
          <w:b/>
          <w:bCs/>
          <w:sz w:val="28"/>
          <w:szCs w:val="28"/>
          <w:lang w:val="en-US"/>
        </w:rPr>
        <w:t xml:space="preserve"> </w:t>
      </w:r>
      <w:r>
        <w:rPr>
          <w:b/>
          <w:bCs/>
          <w:sz w:val="28"/>
          <w:szCs w:val="28"/>
        </w:rPr>
        <w:t xml:space="preserve"> Дополнительная лексика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678"/>
      </w:tblGrid>
      <w:tr w:rsidR="0073116A" w:rsidRPr="004019EA">
        <w:trPr>
          <w:trHeight w:val="1031"/>
        </w:trPr>
        <w:tc>
          <w:tcPr>
            <w:tcW w:w="4786" w:type="dxa"/>
          </w:tcPr>
          <w:p w:rsidR="0073116A" w:rsidRPr="004019EA" w:rsidRDefault="0073116A" w:rsidP="0032013C">
            <w:pPr>
              <w:spacing w:after="200"/>
              <w:rPr>
                <w:b/>
                <w:bCs/>
                <w:sz w:val="28"/>
                <w:szCs w:val="28"/>
                <w:lang w:val="en-US"/>
              </w:rPr>
            </w:pPr>
            <w:proofErr w:type="spellStart"/>
            <w:r w:rsidRPr="004019EA">
              <w:rPr>
                <w:b/>
                <w:bCs/>
                <w:sz w:val="28"/>
                <w:szCs w:val="28"/>
                <w:lang w:val="en-US"/>
              </w:rPr>
              <w:t>Paramyxovirus</w:t>
            </w:r>
            <w:proofErr w:type="spellEnd"/>
            <w:r>
              <w:rPr>
                <w:b/>
                <w:bCs/>
                <w:sz w:val="28"/>
                <w:szCs w:val="28"/>
                <w:lang w:val="en-US"/>
              </w:rPr>
              <w:t xml:space="preserve"> [¸</w:t>
            </w:r>
            <w:proofErr w:type="spellStart"/>
            <w:r>
              <w:rPr>
                <w:b/>
                <w:bCs/>
                <w:sz w:val="28"/>
                <w:szCs w:val="28"/>
                <w:lang w:val="en-US"/>
              </w:rPr>
              <w:t>pər</w:t>
            </w:r>
            <w:proofErr w:type="spellEnd"/>
            <w:r>
              <w:rPr>
                <w:b/>
                <w:bCs/>
                <w:sz w:val="28"/>
                <w:szCs w:val="28"/>
                <w:lang w:val="en-US"/>
              </w:rPr>
              <w:t>ᴂ'</w:t>
            </w:r>
            <w:proofErr w:type="spellStart"/>
            <w:r>
              <w:rPr>
                <w:b/>
                <w:bCs/>
                <w:sz w:val="28"/>
                <w:szCs w:val="28"/>
                <w:lang w:val="en-US"/>
              </w:rPr>
              <w:t>mᴂks</w:t>
            </w:r>
            <w:r>
              <w:rPr>
                <w:rFonts w:ascii="Lucida Sans Unicode" w:hAnsi="Lucida Sans Unicode" w:cs="Lucida Sans Unicode"/>
                <w:b/>
                <w:bCs/>
                <w:sz w:val="28"/>
                <w:szCs w:val="28"/>
                <w:lang w:val="en-US"/>
              </w:rPr>
              <w:t>ɪ</w:t>
            </w:r>
            <w:r>
              <w:rPr>
                <w:b/>
                <w:bCs/>
                <w:sz w:val="28"/>
                <w:szCs w:val="28"/>
                <w:lang w:val="en-US"/>
              </w:rPr>
              <w:t>'va</w:t>
            </w:r>
            <w:r>
              <w:rPr>
                <w:rFonts w:ascii="Lucida Sans Unicode" w:hAnsi="Lucida Sans Unicode" w:cs="Lucida Sans Unicode"/>
                <w:b/>
                <w:bCs/>
                <w:sz w:val="28"/>
                <w:szCs w:val="28"/>
                <w:lang w:val="en-US"/>
              </w:rPr>
              <w:t>ɪ</w:t>
            </w:r>
            <w:r>
              <w:rPr>
                <w:b/>
                <w:bCs/>
                <w:sz w:val="28"/>
                <w:szCs w:val="28"/>
                <w:lang w:val="en-US"/>
              </w:rPr>
              <w:t>erəs</w:t>
            </w:r>
            <w:proofErr w:type="spellEnd"/>
            <w:r>
              <w:rPr>
                <w:b/>
                <w:bCs/>
                <w:sz w:val="28"/>
                <w:szCs w:val="28"/>
                <w:lang w:val="en-US"/>
              </w:rPr>
              <w:t>]</w:t>
            </w:r>
          </w:p>
        </w:tc>
        <w:tc>
          <w:tcPr>
            <w:tcW w:w="4678" w:type="dxa"/>
          </w:tcPr>
          <w:p w:rsidR="0073116A" w:rsidRPr="004019EA" w:rsidRDefault="0073116A" w:rsidP="0032013C">
            <w:pPr>
              <w:spacing w:after="200"/>
              <w:rPr>
                <w:b/>
                <w:bCs/>
                <w:sz w:val="28"/>
                <w:szCs w:val="28"/>
              </w:rPr>
            </w:pPr>
            <w:proofErr w:type="spellStart"/>
            <w:r>
              <w:rPr>
                <w:b/>
                <w:bCs/>
                <w:sz w:val="28"/>
                <w:szCs w:val="28"/>
              </w:rPr>
              <w:t>Парамиксовирус</w:t>
            </w:r>
            <w:proofErr w:type="spellEnd"/>
          </w:p>
        </w:tc>
      </w:tr>
      <w:tr w:rsidR="0073116A" w:rsidRPr="004019EA">
        <w:tc>
          <w:tcPr>
            <w:tcW w:w="4786" w:type="dxa"/>
          </w:tcPr>
          <w:p w:rsidR="0073116A" w:rsidRPr="004019EA" w:rsidRDefault="0073116A" w:rsidP="0032013C">
            <w:pPr>
              <w:spacing w:after="200"/>
              <w:rPr>
                <w:b/>
                <w:bCs/>
                <w:sz w:val="28"/>
                <w:szCs w:val="28"/>
                <w:lang w:val="en-US"/>
              </w:rPr>
            </w:pPr>
            <w:proofErr w:type="spellStart"/>
            <w:r>
              <w:rPr>
                <w:b/>
                <w:bCs/>
                <w:sz w:val="28"/>
                <w:szCs w:val="28"/>
                <w:lang w:val="en-US"/>
              </w:rPr>
              <w:t>Koplik’s</w:t>
            </w:r>
            <w:proofErr w:type="spellEnd"/>
            <w:r>
              <w:rPr>
                <w:b/>
                <w:bCs/>
                <w:sz w:val="28"/>
                <w:szCs w:val="28"/>
                <w:lang w:val="en-US"/>
              </w:rPr>
              <w:t xml:space="preserve"> s</w:t>
            </w:r>
            <w:r w:rsidRPr="004019EA">
              <w:rPr>
                <w:b/>
                <w:bCs/>
                <w:sz w:val="28"/>
                <w:szCs w:val="28"/>
                <w:lang w:val="en-US"/>
              </w:rPr>
              <w:t>pots</w:t>
            </w:r>
            <w:r>
              <w:rPr>
                <w:b/>
                <w:bCs/>
                <w:sz w:val="28"/>
                <w:szCs w:val="28"/>
                <w:lang w:val="en-US"/>
              </w:rPr>
              <w:t xml:space="preserve"> ['</w:t>
            </w:r>
            <w:proofErr w:type="spellStart"/>
            <w:r>
              <w:rPr>
                <w:b/>
                <w:bCs/>
                <w:sz w:val="28"/>
                <w:szCs w:val="28"/>
                <w:lang w:val="en-US"/>
              </w:rPr>
              <w:t>kopl</w:t>
            </w:r>
            <w:r>
              <w:rPr>
                <w:rFonts w:ascii="Lucida Sans Unicode" w:hAnsi="Lucida Sans Unicode" w:cs="Lucida Sans Unicode"/>
                <w:b/>
                <w:bCs/>
                <w:sz w:val="28"/>
                <w:szCs w:val="28"/>
                <w:lang w:val="en-US"/>
              </w:rPr>
              <w:t>ɪ</w:t>
            </w:r>
            <w:r>
              <w:rPr>
                <w:b/>
                <w:bCs/>
                <w:sz w:val="28"/>
                <w:szCs w:val="28"/>
                <w:lang w:val="en-US"/>
              </w:rPr>
              <w:t>ks'spots</w:t>
            </w:r>
            <w:proofErr w:type="spellEnd"/>
            <w:r>
              <w:rPr>
                <w:b/>
                <w:bCs/>
                <w:sz w:val="28"/>
                <w:szCs w:val="28"/>
                <w:lang w:val="en-US"/>
              </w:rPr>
              <w:t>]</w:t>
            </w:r>
          </w:p>
        </w:tc>
        <w:tc>
          <w:tcPr>
            <w:tcW w:w="4678" w:type="dxa"/>
          </w:tcPr>
          <w:p w:rsidR="0073116A" w:rsidRPr="00853F65" w:rsidRDefault="0073116A" w:rsidP="0032013C">
            <w:pPr>
              <w:spacing w:after="200"/>
              <w:rPr>
                <w:b/>
                <w:bCs/>
                <w:sz w:val="28"/>
                <w:szCs w:val="28"/>
              </w:rPr>
            </w:pPr>
            <w:r>
              <w:rPr>
                <w:b/>
                <w:bCs/>
                <w:sz w:val="28"/>
                <w:szCs w:val="28"/>
              </w:rPr>
              <w:t>Пятна</w:t>
            </w:r>
            <w:r>
              <w:rPr>
                <w:b/>
                <w:bCs/>
                <w:sz w:val="28"/>
                <w:szCs w:val="28"/>
                <w:lang w:val="en-US"/>
              </w:rPr>
              <w:t xml:space="preserve"> </w:t>
            </w:r>
            <w:proofErr w:type="spellStart"/>
            <w:r>
              <w:rPr>
                <w:b/>
                <w:bCs/>
                <w:sz w:val="28"/>
                <w:szCs w:val="28"/>
              </w:rPr>
              <w:t>Коплика</w:t>
            </w:r>
            <w:proofErr w:type="spellEnd"/>
          </w:p>
        </w:tc>
      </w:tr>
      <w:tr w:rsidR="0073116A" w:rsidRPr="00DA37D2">
        <w:tc>
          <w:tcPr>
            <w:tcW w:w="4786" w:type="dxa"/>
          </w:tcPr>
          <w:p w:rsidR="0073116A" w:rsidRPr="004019EA" w:rsidRDefault="0073116A" w:rsidP="0032013C">
            <w:pPr>
              <w:spacing w:after="200"/>
              <w:rPr>
                <w:b/>
                <w:bCs/>
                <w:sz w:val="28"/>
                <w:szCs w:val="28"/>
                <w:lang w:val="en-US"/>
              </w:rPr>
            </w:pPr>
            <w:r w:rsidRPr="004019EA">
              <w:rPr>
                <w:b/>
                <w:bCs/>
                <w:sz w:val="28"/>
                <w:szCs w:val="28"/>
                <w:lang w:val="en-US"/>
              </w:rPr>
              <w:t>Hacking cough</w:t>
            </w:r>
            <w:r>
              <w:rPr>
                <w:b/>
                <w:bCs/>
                <w:sz w:val="28"/>
                <w:szCs w:val="28"/>
                <w:lang w:val="en-US"/>
              </w:rPr>
              <w:t xml:space="preserve"> ['</w:t>
            </w:r>
            <w:proofErr w:type="spellStart"/>
            <w:r>
              <w:rPr>
                <w:b/>
                <w:bCs/>
                <w:sz w:val="28"/>
                <w:szCs w:val="28"/>
                <w:lang w:val="en-US"/>
              </w:rPr>
              <w:t>hᴂk</w:t>
            </w:r>
            <w:r>
              <w:rPr>
                <w:rFonts w:ascii="Lucida Sans Unicode" w:hAnsi="Lucida Sans Unicode" w:cs="Lucida Sans Unicode"/>
                <w:b/>
                <w:bCs/>
                <w:sz w:val="28"/>
                <w:szCs w:val="28"/>
                <w:lang w:val="en-US"/>
              </w:rPr>
              <w:t>ɪ</w:t>
            </w:r>
            <w:r>
              <w:rPr>
                <w:b/>
                <w:bCs/>
                <w:sz w:val="28"/>
                <w:szCs w:val="28"/>
                <w:lang w:val="en-US"/>
              </w:rPr>
              <w:t>ŋ'kof</w:t>
            </w:r>
            <w:proofErr w:type="spellEnd"/>
            <w:r>
              <w:rPr>
                <w:b/>
                <w:bCs/>
                <w:sz w:val="28"/>
                <w:szCs w:val="28"/>
                <w:lang w:val="en-US"/>
              </w:rPr>
              <w:t>]</w:t>
            </w:r>
          </w:p>
        </w:tc>
        <w:tc>
          <w:tcPr>
            <w:tcW w:w="4678" w:type="dxa"/>
          </w:tcPr>
          <w:p w:rsidR="0073116A" w:rsidRPr="00DA37D2" w:rsidRDefault="0073116A" w:rsidP="0032013C">
            <w:pPr>
              <w:spacing w:after="200"/>
              <w:rPr>
                <w:b/>
                <w:bCs/>
                <w:sz w:val="28"/>
                <w:szCs w:val="28"/>
                <w:lang w:val="en-US"/>
              </w:rPr>
            </w:pPr>
            <w:r>
              <w:rPr>
                <w:b/>
                <w:bCs/>
                <w:sz w:val="28"/>
                <w:szCs w:val="28"/>
              </w:rPr>
              <w:t>Сухой,</w:t>
            </w:r>
            <w:r w:rsidRPr="00DA37D2">
              <w:rPr>
                <w:b/>
                <w:bCs/>
                <w:sz w:val="28"/>
                <w:szCs w:val="28"/>
                <w:lang w:val="en-US"/>
              </w:rPr>
              <w:t xml:space="preserve"> </w:t>
            </w:r>
            <w:r>
              <w:rPr>
                <w:b/>
                <w:bCs/>
                <w:sz w:val="28"/>
                <w:szCs w:val="28"/>
              </w:rPr>
              <w:t>навязчивый</w:t>
            </w:r>
            <w:r w:rsidRPr="00DA37D2">
              <w:rPr>
                <w:b/>
                <w:bCs/>
                <w:sz w:val="28"/>
                <w:szCs w:val="28"/>
                <w:lang w:val="en-US"/>
              </w:rPr>
              <w:t xml:space="preserve"> </w:t>
            </w:r>
            <w:r>
              <w:rPr>
                <w:b/>
                <w:bCs/>
                <w:sz w:val="28"/>
                <w:szCs w:val="28"/>
              </w:rPr>
              <w:t>кашель</w:t>
            </w:r>
          </w:p>
        </w:tc>
      </w:tr>
      <w:tr w:rsidR="0073116A" w:rsidRPr="00DA37D2">
        <w:tc>
          <w:tcPr>
            <w:tcW w:w="4786" w:type="dxa"/>
          </w:tcPr>
          <w:p w:rsidR="0073116A" w:rsidRPr="004019EA" w:rsidRDefault="0073116A" w:rsidP="0032013C">
            <w:pPr>
              <w:spacing w:after="200"/>
              <w:rPr>
                <w:b/>
                <w:bCs/>
                <w:sz w:val="28"/>
                <w:szCs w:val="28"/>
                <w:lang w:val="en-US"/>
              </w:rPr>
            </w:pPr>
            <w:r w:rsidRPr="004019EA">
              <w:rPr>
                <w:b/>
                <w:bCs/>
                <w:sz w:val="28"/>
                <w:szCs w:val="28"/>
                <w:lang w:val="en-US"/>
              </w:rPr>
              <w:t>Watery eyes</w:t>
            </w:r>
            <w:r>
              <w:rPr>
                <w:b/>
                <w:bCs/>
                <w:sz w:val="28"/>
                <w:szCs w:val="28"/>
                <w:lang w:val="en-US"/>
              </w:rPr>
              <w:t xml:space="preserve"> ['</w:t>
            </w:r>
            <w:proofErr w:type="spellStart"/>
            <w:r>
              <w:rPr>
                <w:b/>
                <w:bCs/>
                <w:sz w:val="28"/>
                <w:szCs w:val="28"/>
                <w:lang w:val="en-US"/>
              </w:rPr>
              <w:t>wo˸tər</w:t>
            </w:r>
            <w:r>
              <w:rPr>
                <w:rFonts w:ascii="Lucida Sans Unicode" w:hAnsi="Lucida Sans Unicode" w:cs="Lucida Sans Unicode"/>
                <w:b/>
                <w:bCs/>
                <w:sz w:val="28"/>
                <w:szCs w:val="28"/>
                <w:lang w:val="en-US"/>
              </w:rPr>
              <w:t>ɪ</w:t>
            </w:r>
            <w:r>
              <w:rPr>
                <w:b/>
                <w:bCs/>
                <w:sz w:val="28"/>
                <w:szCs w:val="28"/>
                <w:lang w:val="en-US"/>
              </w:rPr>
              <w:t>'a</w:t>
            </w:r>
            <w:r>
              <w:rPr>
                <w:rFonts w:ascii="Lucida Sans Unicode" w:hAnsi="Lucida Sans Unicode" w:cs="Lucida Sans Unicode"/>
                <w:b/>
                <w:bCs/>
                <w:sz w:val="28"/>
                <w:szCs w:val="28"/>
                <w:lang w:val="en-US"/>
              </w:rPr>
              <w:t>ɪ</w:t>
            </w:r>
            <w:r>
              <w:rPr>
                <w:b/>
                <w:bCs/>
                <w:sz w:val="28"/>
                <w:szCs w:val="28"/>
                <w:lang w:val="en-US"/>
              </w:rPr>
              <w:t>z</w:t>
            </w:r>
            <w:proofErr w:type="spellEnd"/>
            <w:r>
              <w:rPr>
                <w:b/>
                <w:bCs/>
                <w:sz w:val="28"/>
                <w:szCs w:val="28"/>
                <w:lang w:val="en-US"/>
              </w:rPr>
              <w:t>]</w:t>
            </w:r>
          </w:p>
        </w:tc>
        <w:tc>
          <w:tcPr>
            <w:tcW w:w="4678" w:type="dxa"/>
          </w:tcPr>
          <w:p w:rsidR="0073116A" w:rsidRPr="00DA37D2" w:rsidRDefault="0073116A" w:rsidP="0032013C">
            <w:pPr>
              <w:spacing w:after="200"/>
              <w:rPr>
                <w:b/>
                <w:bCs/>
                <w:sz w:val="28"/>
                <w:szCs w:val="28"/>
              </w:rPr>
            </w:pPr>
            <w:r>
              <w:rPr>
                <w:b/>
                <w:bCs/>
                <w:sz w:val="28"/>
                <w:szCs w:val="28"/>
              </w:rPr>
              <w:t>Слезящиеся глаза</w:t>
            </w:r>
          </w:p>
        </w:tc>
      </w:tr>
      <w:tr w:rsidR="0073116A" w:rsidRPr="00DA37D2">
        <w:tc>
          <w:tcPr>
            <w:tcW w:w="4786" w:type="dxa"/>
          </w:tcPr>
          <w:p w:rsidR="0073116A" w:rsidRPr="004019EA" w:rsidRDefault="0073116A" w:rsidP="0032013C">
            <w:pPr>
              <w:spacing w:after="200"/>
              <w:rPr>
                <w:b/>
                <w:bCs/>
                <w:sz w:val="28"/>
                <w:szCs w:val="28"/>
                <w:lang w:val="en-US"/>
              </w:rPr>
            </w:pPr>
            <w:proofErr w:type="spellStart"/>
            <w:r>
              <w:rPr>
                <w:b/>
                <w:bCs/>
                <w:sz w:val="28"/>
                <w:szCs w:val="28"/>
                <w:lang w:val="en-US"/>
              </w:rPr>
              <w:t>Rubeo</w:t>
            </w:r>
            <w:r w:rsidRPr="004019EA">
              <w:rPr>
                <w:b/>
                <w:bCs/>
                <w:sz w:val="28"/>
                <w:szCs w:val="28"/>
                <w:lang w:val="en-US"/>
              </w:rPr>
              <w:t>la</w:t>
            </w:r>
            <w:proofErr w:type="spellEnd"/>
            <w:r>
              <w:rPr>
                <w:b/>
                <w:bCs/>
                <w:sz w:val="28"/>
                <w:szCs w:val="28"/>
                <w:lang w:val="en-US"/>
              </w:rPr>
              <w:t xml:space="preserve"> [</w:t>
            </w:r>
            <w:proofErr w:type="spellStart"/>
            <w:r>
              <w:rPr>
                <w:b/>
                <w:bCs/>
                <w:sz w:val="28"/>
                <w:szCs w:val="28"/>
                <w:lang w:val="en-US"/>
              </w:rPr>
              <w:t>rube'o˸lə</w:t>
            </w:r>
            <w:proofErr w:type="spellEnd"/>
            <w:r>
              <w:rPr>
                <w:b/>
                <w:bCs/>
                <w:sz w:val="28"/>
                <w:szCs w:val="28"/>
                <w:lang w:val="en-US"/>
              </w:rPr>
              <w:t>]</w:t>
            </w:r>
          </w:p>
        </w:tc>
        <w:tc>
          <w:tcPr>
            <w:tcW w:w="4678" w:type="dxa"/>
          </w:tcPr>
          <w:p w:rsidR="0073116A" w:rsidRPr="00DA37D2" w:rsidRDefault="0073116A" w:rsidP="0032013C">
            <w:pPr>
              <w:spacing w:after="200"/>
              <w:rPr>
                <w:b/>
                <w:bCs/>
                <w:sz w:val="28"/>
                <w:szCs w:val="28"/>
              </w:rPr>
            </w:pPr>
            <w:r>
              <w:rPr>
                <w:b/>
                <w:bCs/>
                <w:sz w:val="28"/>
                <w:szCs w:val="28"/>
              </w:rPr>
              <w:t>Корь</w:t>
            </w:r>
          </w:p>
        </w:tc>
      </w:tr>
      <w:tr w:rsidR="0073116A" w:rsidRPr="00DA37D2">
        <w:tc>
          <w:tcPr>
            <w:tcW w:w="4786" w:type="dxa"/>
          </w:tcPr>
          <w:p w:rsidR="0073116A" w:rsidRPr="00DA37D2" w:rsidRDefault="0073116A" w:rsidP="0032013C">
            <w:pPr>
              <w:spacing w:after="200"/>
              <w:rPr>
                <w:b/>
                <w:bCs/>
                <w:sz w:val="28"/>
                <w:szCs w:val="28"/>
                <w:lang w:val="en-US"/>
              </w:rPr>
            </w:pPr>
            <w:r w:rsidRPr="004019EA">
              <w:rPr>
                <w:b/>
                <w:bCs/>
                <w:sz w:val="28"/>
                <w:szCs w:val="28"/>
                <w:lang w:val="en-US"/>
              </w:rPr>
              <w:t>Blindness</w:t>
            </w:r>
            <w:r>
              <w:rPr>
                <w:b/>
                <w:bCs/>
                <w:sz w:val="28"/>
                <w:szCs w:val="28"/>
                <w:lang w:val="en-US"/>
              </w:rPr>
              <w:t xml:space="preserve"> ['</w:t>
            </w:r>
            <w:proofErr w:type="spellStart"/>
            <w:r>
              <w:rPr>
                <w:b/>
                <w:bCs/>
                <w:sz w:val="28"/>
                <w:szCs w:val="28"/>
                <w:lang w:val="en-US"/>
              </w:rPr>
              <w:t>bla</w:t>
            </w:r>
            <w:r>
              <w:rPr>
                <w:rFonts w:ascii="Lucida Sans Unicode" w:hAnsi="Lucida Sans Unicode" w:cs="Lucida Sans Unicode"/>
                <w:b/>
                <w:bCs/>
                <w:sz w:val="28"/>
                <w:szCs w:val="28"/>
                <w:lang w:val="en-US"/>
              </w:rPr>
              <w:t>ɪ</w:t>
            </w:r>
            <w:r>
              <w:rPr>
                <w:b/>
                <w:bCs/>
                <w:sz w:val="28"/>
                <w:szCs w:val="28"/>
                <w:lang w:val="en-US"/>
              </w:rPr>
              <w:t>ndn</w:t>
            </w:r>
            <w:r>
              <w:rPr>
                <w:rFonts w:ascii="Lucida Sans Unicode" w:hAnsi="Lucida Sans Unicode" w:cs="Lucida Sans Unicode"/>
                <w:b/>
                <w:bCs/>
                <w:sz w:val="28"/>
                <w:szCs w:val="28"/>
                <w:lang w:val="en-US"/>
              </w:rPr>
              <w:t>ɪ</w:t>
            </w:r>
            <w:r>
              <w:rPr>
                <w:b/>
                <w:bCs/>
                <w:sz w:val="28"/>
                <w:szCs w:val="28"/>
                <w:lang w:val="en-US"/>
              </w:rPr>
              <w:t>s</w:t>
            </w:r>
            <w:proofErr w:type="spellEnd"/>
            <w:r>
              <w:rPr>
                <w:b/>
                <w:bCs/>
                <w:sz w:val="28"/>
                <w:szCs w:val="28"/>
                <w:lang w:val="en-US"/>
              </w:rPr>
              <w:t>]</w:t>
            </w:r>
          </w:p>
        </w:tc>
        <w:tc>
          <w:tcPr>
            <w:tcW w:w="4678" w:type="dxa"/>
          </w:tcPr>
          <w:p w:rsidR="0073116A" w:rsidRPr="00DA37D2" w:rsidRDefault="0073116A" w:rsidP="0032013C">
            <w:pPr>
              <w:spacing w:after="200"/>
              <w:rPr>
                <w:b/>
                <w:bCs/>
                <w:sz w:val="28"/>
                <w:szCs w:val="28"/>
              </w:rPr>
            </w:pPr>
            <w:r>
              <w:rPr>
                <w:b/>
                <w:bCs/>
                <w:sz w:val="28"/>
                <w:szCs w:val="28"/>
              </w:rPr>
              <w:t>Слепота</w:t>
            </w:r>
          </w:p>
        </w:tc>
      </w:tr>
      <w:tr w:rsidR="0073116A" w:rsidRPr="00DA37D2">
        <w:tc>
          <w:tcPr>
            <w:tcW w:w="4786" w:type="dxa"/>
          </w:tcPr>
          <w:p w:rsidR="0073116A" w:rsidRPr="004019EA" w:rsidRDefault="0073116A" w:rsidP="0032013C">
            <w:pPr>
              <w:spacing w:after="200"/>
              <w:rPr>
                <w:b/>
                <w:bCs/>
                <w:sz w:val="28"/>
                <w:szCs w:val="28"/>
                <w:lang w:val="en-US"/>
              </w:rPr>
            </w:pPr>
            <w:r w:rsidRPr="004019EA">
              <w:rPr>
                <w:b/>
                <w:bCs/>
                <w:sz w:val="28"/>
                <w:szCs w:val="28"/>
                <w:lang w:val="en-US"/>
              </w:rPr>
              <w:t>Exposure</w:t>
            </w:r>
            <w:r>
              <w:rPr>
                <w:b/>
                <w:bCs/>
                <w:sz w:val="28"/>
                <w:szCs w:val="28"/>
                <w:lang w:val="en-US"/>
              </w:rPr>
              <w:t xml:space="preserve"> [</w:t>
            </w:r>
            <w:proofErr w:type="spellStart"/>
            <w:r>
              <w:rPr>
                <w:rFonts w:ascii="Lucida Sans Unicode" w:hAnsi="Lucida Sans Unicode" w:cs="Lucida Sans Unicode"/>
                <w:b/>
                <w:bCs/>
                <w:sz w:val="28"/>
                <w:szCs w:val="28"/>
                <w:lang w:val="en-US"/>
              </w:rPr>
              <w:t>ɪ</w:t>
            </w:r>
            <w:r>
              <w:rPr>
                <w:b/>
                <w:bCs/>
                <w:sz w:val="28"/>
                <w:szCs w:val="28"/>
                <w:lang w:val="en-US"/>
              </w:rPr>
              <w:t>k'spou</w:t>
            </w:r>
            <w:r>
              <w:rPr>
                <w:rFonts w:ascii="Microsoft Sans Serif" w:hAnsi="Microsoft Sans Serif" w:cs="Microsoft Sans Serif"/>
                <w:b/>
                <w:bCs/>
                <w:sz w:val="28"/>
                <w:szCs w:val="28"/>
                <w:lang w:val="en-US"/>
              </w:rPr>
              <w:t>ӡ</w:t>
            </w:r>
            <w:r>
              <w:rPr>
                <w:b/>
                <w:bCs/>
                <w:sz w:val="28"/>
                <w:szCs w:val="28"/>
                <w:lang w:val="en-US"/>
              </w:rPr>
              <w:t>ə</w:t>
            </w:r>
            <w:proofErr w:type="spellEnd"/>
            <w:r>
              <w:rPr>
                <w:b/>
                <w:bCs/>
                <w:sz w:val="28"/>
                <w:szCs w:val="28"/>
                <w:lang w:val="en-US"/>
              </w:rPr>
              <w:t>]</w:t>
            </w:r>
          </w:p>
        </w:tc>
        <w:tc>
          <w:tcPr>
            <w:tcW w:w="4678" w:type="dxa"/>
          </w:tcPr>
          <w:p w:rsidR="0073116A" w:rsidRPr="00DA37D2" w:rsidRDefault="0073116A" w:rsidP="0032013C">
            <w:pPr>
              <w:spacing w:after="200"/>
              <w:rPr>
                <w:b/>
                <w:bCs/>
                <w:sz w:val="28"/>
                <w:szCs w:val="28"/>
              </w:rPr>
            </w:pPr>
            <w:r>
              <w:rPr>
                <w:b/>
                <w:bCs/>
                <w:sz w:val="28"/>
                <w:szCs w:val="28"/>
              </w:rPr>
              <w:t>Воздействие, контакт</w:t>
            </w:r>
          </w:p>
        </w:tc>
      </w:tr>
      <w:tr w:rsidR="0073116A" w:rsidRPr="00DA37D2">
        <w:tc>
          <w:tcPr>
            <w:tcW w:w="4786" w:type="dxa"/>
          </w:tcPr>
          <w:p w:rsidR="0073116A" w:rsidRPr="004019EA" w:rsidRDefault="0073116A" w:rsidP="0032013C">
            <w:pPr>
              <w:spacing w:after="200"/>
              <w:rPr>
                <w:b/>
                <w:bCs/>
                <w:sz w:val="28"/>
                <w:szCs w:val="28"/>
                <w:lang w:val="en-US"/>
              </w:rPr>
            </w:pPr>
            <w:r w:rsidRPr="004019EA">
              <w:rPr>
                <w:b/>
                <w:bCs/>
                <w:sz w:val="28"/>
                <w:szCs w:val="28"/>
                <w:lang w:val="en-US"/>
              </w:rPr>
              <w:t>Mumps</w:t>
            </w:r>
            <w:r>
              <w:rPr>
                <w:b/>
                <w:bCs/>
                <w:sz w:val="28"/>
                <w:szCs w:val="28"/>
                <w:lang w:val="en-US"/>
              </w:rPr>
              <w:t xml:space="preserve"> [</w:t>
            </w:r>
            <w:proofErr w:type="spellStart"/>
            <w:r>
              <w:rPr>
                <w:b/>
                <w:bCs/>
                <w:sz w:val="28"/>
                <w:szCs w:val="28"/>
                <w:lang w:val="en-US"/>
              </w:rPr>
              <w:t>mᴧmps</w:t>
            </w:r>
            <w:proofErr w:type="spellEnd"/>
            <w:r>
              <w:rPr>
                <w:b/>
                <w:bCs/>
                <w:sz w:val="28"/>
                <w:szCs w:val="28"/>
                <w:lang w:val="en-US"/>
              </w:rPr>
              <w:t>]</w:t>
            </w:r>
          </w:p>
        </w:tc>
        <w:tc>
          <w:tcPr>
            <w:tcW w:w="4678" w:type="dxa"/>
          </w:tcPr>
          <w:p w:rsidR="0073116A" w:rsidRPr="00DA37D2" w:rsidRDefault="0073116A" w:rsidP="0032013C">
            <w:pPr>
              <w:spacing w:after="200"/>
              <w:rPr>
                <w:b/>
                <w:bCs/>
                <w:sz w:val="28"/>
                <w:szCs w:val="28"/>
              </w:rPr>
            </w:pPr>
            <w:r>
              <w:rPr>
                <w:b/>
                <w:bCs/>
                <w:sz w:val="28"/>
                <w:szCs w:val="28"/>
              </w:rPr>
              <w:t>Эпидемический паротит</w:t>
            </w:r>
          </w:p>
        </w:tc>
      </w:tr>
      <w:tr w:rsidR="0073116A" w:rsidRPr="00DA37D2">
        <w:tc>
          <w:tcPr>
            <w:tcW w:w="4786" w:type="dxa"/>
          </w:tcPr>
          <w:p w:rsidR="0073116A" w:rsidRPr="004019EA" w:rsidRDefault="0073116A" w:rsidP="0032013C">
            <w:pPr>
              <w:spacing w:after="200"/>
              <w:rPr>
                <w:b/>
                <w:bCs/>
                <w:sz w:val="28"/>
                <w:szCs w:val="28"/>
                <w:lang w:val="en-US"/>
              </w:rPr>
            </w:pPr>
            <w:r>
              <w:rPr>
                <w:b/>
                <w:bCs/>
                <w:sz w:val="28"/>
                <w:szCs w:val="28"/>
                <w:lang w:val="en-US"/>
              </w:rPr>
              <w:t>S</w:t>
            </w:r>
            <w:r w:rsidRPr="004019EA">
              <w:rPr>
                <w:b/>
                <w:bCs/>
                <w:sz w:val="28"/>
                <w:szCs w:val="28"/>
                <w:lang w:val="en-US"/>
              </w:rPr>
              <w:t>pread</w:t>
            </w:r>
            <w:r>
              <w:rPr>
                <w:b/>
                <w:bCs/>
                <w:sz w:val="28"/>
                <w:szCs w:val="28"/>
                <w:lang w:val="en-US"/>
              </w:rPr>
              <w:t xml:space="preserve"> [</w:t>
            </w:r>
            <w:proofErr w:type="spellStart"/>
            <w:r>
              <w:rPr>
                <w:b/>
                <w:bCs/>
                <w:sz w:val="28"/>
                <w:szCs w:val="28"/>
                <w:lang w:val="en-US"/>
              </w:rPr>
              <w:t>spred</w:t>
            </w:r>
            <w:proofErr w:type="spellEnd"/>
            <w:r>
              <w:rPr>
                <w:b/>
                <w:bCs/>
                <w:sz w:val="28"/>
                <w:szCs w:val="28"/>
                <w:lang w:val="en-US"/>
              </w:rPr>
              <w:t>]</w:t>
            </w:r>
          </w:p>
        </w:tc>
        <w:tc>
          <w:tcPr>
            <w:tcW w:w="4678" w:type="dxa"/>
          </w:tcPr>
          <w:p w:rsidR="0073116A" w:rsidRPr="00DA37D2" w:rsidRDefault="0073116A" w:rsidP="0032013C">
            <w:pPr>
              <w:spacing w:after="200"/>
              <w:rPr>
                <w:b/>
                <w:bCs/>
                <w:sz w:val="28"/>
                <w:szCs w:val="28"/>
              </w:rPr>
            </w:pPr>
            <w:r>
              <w:rPr>
                <w:b/>
                <w:bCs/>
                <w:sz w:val="28"/>
                <w:szCs w:val="28"/>
              </w:rPr>
              <w:t>Распространение</w:t>
            </w:r>
          </w:p>
        </w:tc>
      </w:tr>
      <w:tr w:rsidR="0073116A" w:rsidRPr="00DA37D2">
        <w:tc>
          <w:tcPr>
            <w:tcW w:w="4786" w:type="dxa"/>
          </w:tcPr>
          <w:p w:rsidR="0073116A" w:rsidRPr="004A2BC3" w:rsidRDefault="0073116A" w:rsidP="0032013C">
            <w:pPr>
              <w:spacing w:after="200"/>
              <w:rPr>
                <w:b/>
                <w:bCs/>
                <w:sz w:val="28"/>
                <w:szCs w:val="28"/>
                <w:lang w:val="en-US"/>
              </w:rPr>
            </w:pPr>
            <w:r w:rsidRPr="004019EA">
              <w:rPr>
                <w:b/>
                <w:bCs/>
                <w:sz w:val="28"/>
                <w:szCs w:val="28"/>
                <w:lang w:val="en-US"/>
              </w:rPr>
              <w:t>Dehydration</w:t>
            </w:r>
            <w:r w:rsidRPr="004A2BC3">
              <w:rPr>
                <w:b/>
                <w:bCs/>
                <w:sz w:val="28"/>
                <w:szCs w:val="28"/>
                <w:lang w:val="en-US"/>
              </w:rPr>
              <w:t xml:space="preserve"> [¸</w:t>
            </w:r>
            <w:proofErr w:type="spellStart"/>
            <w:r w:rsidRPr="004A2BC3">
              <w:rPr>
                <w:b/>
                <w:bCs/>
                <w:sz w:val="28"/>
                <w:szCs w:val="28"/>
                <w:lang w:val="en-US"/>
              </w:rPr>
              <w:t>di˸ha</w:t>
            </w:r>
            <w:r w:rsidRPr="004A2BC3">
              <w:rPr>
                <w:rFonts w:ascii="Lucida Sans Unicode" w:hAnsi="Lucida Sans Unicode" w:cs="Lucida Sans Unicode"/>
                <w:b/>
                <w:bCs/>
                <w:sz w:val="28"/>
                <w:szCs w:val="28"/>
                <w:lang w:val="en-US"/>
              </w:rPr>
              <w:t>ɪ</w:t>
            </w:r>
            <w:r w:rsidRPr="004A2BC3">
              <w:rPr>
                <w:b/>
                <w:bCs/>
                <w:sz w:val="28"/>
                <w:szCs w:val="28"/>
                <w:lang w:val="en-US"/>
              </w:rPr>
              <w:t>´dre</w:t>
            </w:r>
            <w:r w:rsidRPr="004A2BC3">
              <w:rPr>
                <w:rFonts w:ascii="Lucida Sans Unicode" w:hAnsi="Lucida Sans Unicode" w:cs="Lucida Sans Unicode"/>
                <w:b/>
                <w:bCs/>
                <w:sz w:val="28"/>
                <w:szCs w:val="28"/>
                <w:lang w:val="en-US"/>
              </w:rPr>
              <w:t>ɪ</w:t>
            </w:r>
            <w:r w:rsidRPr="004A2BC3">
              <w:rPr>
                <w:b/>
                <w:bCs/>
                <w:sz w:val="28"/>
                <w:szCs w:val="28"/>
                <w:lang w:val="en-US"/>
              </w:rPr>
              <w:t>∫</w:t>
            </w:r>
            <w:r>
              <w:rPr>
                <w:b/>
                <w:bCs/>
                <w:sz w:val="28"/>
                <w:szCs w:val="28"/>
                <w:lang w:val="en-US"/>
              </w:rPr>
              <w:t>ən</w:t>
            </w:r>
            <w:proofErr w:type="spellEnd"/>
            <w:r>
              <w:rPr>
                <w:b/>
                <w:bCs/>
                <w:sz w:val="28"/>
                <w:szCs w:val="28"/>
                <w:lang w:val="en-US"/>
              </w:rPr>
              <w:t>]</w:t>
            </w:r>
          </w:p>
        </w:tc>
        <w:tc>
          <w:tcPr>
            <w:tcW w:w="4678" w:type="dxa"/>
          </w:tcPr>
          <w:p w:rsidR="0073116A" w:rsidRPr="00DA37D2" w:rsidRDefault="0073116A" w:rsidP="0032013C">
            <w:pPr>
              <w:spacing w:after="200"/>
              <w:rPr>
                <w:b/>
                <w:bCs/>
                <w:sz w:val="28"/>
                <w:szCs w:val="28"/>
              </w:rPr>
            </w:pPr>
            <w:r>
              <w:rPr>
                <w:b/>
                <w:bCs/>
                <w:sz w:val="28"/>
                <w:szCs w:val="28"/>
              </w:rPr>
              <w:t>Обезвоживание</w:t>
            </w:r>
          </w:p>
        </w:tc>
      </w:tr>
      <w:tr w:rsidR="0073116A" w:rsidRPr="00DA37D2">
        <w:tc>
          <w:tcPr>
            <w:tcW w:w="4786" w:type="dxa"/>
          </w:tcPr>
          <w:p w:rsidR="0073116A" w:rsidRPr="004A2BC3" w:rsidRDefault="0073116A" w:rsidP="0032013C">
            <w:pPr>
              <w:spacing w:after="200"/>
              <w:rPr>
                <w:b/>
                <w:bCs/>
                <w:sz w:val="28"/>
                <w:szCs w:val="28"/>
              </w:rPr>
            </w:pPr>
            <w:r>
              <w:rPr>
                <w:b/>
                <w:bCs/>
                <w:sz w:val="28"/>
                <w:szCs w:val="28"/>
                <w:lang w:val="en-US"/>
              </w:rPr>
              <w:t>C</w:t>
            </w:r>
            <w:r w:rsidRPr="004019EA">
              <w:rPr>
                <w:b/>
                <w:bCs/>
                <w:sz w:val="28"/>
                <w:szCs w:val="28"/>
                <w:lang w:val="en-US"/>
              </w:rPr>
              <w:t>ontagious</w:t>
            </w:r>
            <w:r>
              <w:rPr>
                <w:b/>
                <w:bCs/>
                <w:sz w:val="28"/>
                <w:szCs w:val="28"/>
              </w:rPr>
              <w:t xml:space="preserve"> [</w:t>
            </w:r>
            <w:proofErr w:type="spellStart"/>
            <w:r>
              <w:rPr>
                <w:b/>
                <w:bCs/>
                <w:sz w:val="28"/>
                <w:szCs w:val="28"/>
              </w:rPr>
              <w:t>kən'te</w:t>
            </w:r>
            <w:r>
              <w:rPr>
                <w:rFonts w:ascii="Lucida Sans Unicode" w:hAnsi="Lucida Sans Unicode" w:cs="Lucida Sans Unicode"/>
                <w:b/>
                <w:bCs/>
                <w:sz w:val="28"/>
                <w:szCs w:val="28"/>
              </w:rPr>
              <w:t>ɪ</w:t>
            </w:r>
            <w:r>
              <w:rPr>
                <w:b/>
                <w:bCs/>
                <w:sz w:val="28"/>
                <w:szCs w:val="28"/>
              </w:rPr>
              <w:t>d</w:t>
            </w:r>
            <w:r>
              <w:rPr>
                <w:rFonts w:ascii="Microsoft Sans Serif" w:hAnsi="Microsoft Sans Serif" w:cs="Microsoft Sans Serif"/>
                <w:b/>
                <w:bCs/>
                <w:sz w:val="28"/>
                <w:szCs w:val="28"/>
              </w:rPr>
              <w:t>ӡ</w:t>
            </w:r>
            <w:r>
              <w:rPr>
                <w:b/>
                <w:bCs/>
                <w:sz w:val="28"/>
                <w:szCs w:val="28"/>
              </w:rPr>
              <w:t>əs</w:t>
            </w:r>
            <w:proofErr w:type="spellEnd"/>
            <w:r>
              <w:rPr>
                <w:b/>
                <w:bCs/>
                <w:sz w:val="28"/>
                <w:szCs w:val="28"/>
              </w:rPr>
              <w:t>]</w:t>
            </w:r>
          </w:p>
        </w:tc>
        <w:tc>
          <w:tcPr>
            <w:tcW w:w="4678" w:type="dxa"/>
          </w:tcPr>
          <w:p w:rsidR="0073116A" w:rsidRPr="00194C69" w:rsidRDefault="0073116A" w:rsidP="0032013C">
            <w:pPr>
              <w:spacing w:after="200"/>
              <w:rPr>
                <w:b/>
                <w:bCs/>
                <w:sz w:val="28"/>
                <w:szCs w:val="28"/>
              </w:rPr>
            </w:pPr>
            <w:r>
              <w:rPr>
                <w:b/>
                <w:bCs/>
                <w:sz w:val="28"/>
                <w:szCs w:val="28"/>
              </w:rPr>
              <w:t>Заразный, инфекционный</w:t>
            </w:r>
          </w:p>
        </w:tc>
      </w:tr>
      <w:tr w:rsidR="0073116A" w:rsidRPr="004019EA">
        <w:tc>
          <w:tcPr>
            <w:tcW w:w="4786" w:type="dxa"/>
          </w:tcPr>
          <w:p w:rsidR="0073116A" w:rsidRPr="004A2BC3" w:rsidRDefault="0073116A" w:rsidP="0032013C">
            <w:pPr>
              <w:spacing w:after="200"/>
              <w:rPr>
                <w:b/>
                <w:bCs/>
                <w:sz w:val="28"/>
                <w:szCs w:val="28"/>
                <w:lang w:val="en-US"/>
              </w:rPr>
            </w:pPr>
            <w:r>
              <w:rPr>
                <w:b/>
                <w:bCs/>
                <w:sz w:val="28"/>
                <w:szCs w:val="28"/>
                <w:lang w:val="en-US"/>
              </w:rPr>
              <w:t>Sn</w:t>
            </w:r>
            <w:r w:rsidRPr="004019EA">
              <w:rPr>
                <w:b/>
                <w:bCs/>
                <w:sz w:val="28"/>
                <w:szCs w:val="28"/>
                <w:lang w:val="en-US"/>
              </w:rPr>
              <w:t>ee</w:t>
            </w:r>
            <w:r>
              <w:rPr>
                <w:b/>
                <w:bCs/>
                <w:sz w:val="28"/>
                <w:szCs w:val="28"/>
                <w:lang w:val="en-US"/>
              </w:rPr>
              <w:t>z</w:t>
            </w:r>
            <w:r w:rsidRPr="004019EA">
              <w:rPr>
                <w:b/>
                <w:bCs/>
                <w:sz w:val="28"/>
                <w:szCs w:val="28"/>
                <w:lang w:val="en-US"/>
              </w:rPr>
              <w:t>ing secretions</w:t>
            </w:r>
            <w:r w:rsidRPr="004A2BC3">
              <w:rPr>
                <w:b/>
                <w:bCs/>
                <w:sz w:val="28"/>
                <w:szCs w:val="28"/>
                <w:lang w:val="en-US"/>
              </w:rPr>
              <w:t xml:space="preserve"> [</w:t>
            </w:r>
            <w:proofErr w:type="spellStart"/>
            <w:r w:rsidRPr="004A2BC3">
              <w:rPr>
                <w:b/>
                <w:bCs/>
                <w:sz w:val="28"/>
                <w:szCs w:val="28"/>
                <w:lang w:val="en-US"/>
              </w:rPr>
              <w:t>sni</w:t>
            </w:r>
            <w:proofErr w:type="spellEnd"/>
            <w:r w:rsidRPr="004A2BC3">
              <w:rPr>
                <w:b/>
                <w:bCs/>
                <w:sz w:val="28"/>
                <w:szCs w:val="28"/>
                <w:lang w:val="en-US"/>
              </w:rPr>
              <w:t>˸</w:t>
            </w:r>
            <w:r w:rsidRPr="0032013C">
              <w:rPr>
                <w:b/>
                <w:bCs/>
                <w:sz w:val="28"/>
                <w:szCs w:val="28"/>
                <w:lang w:val="en-US"/>
              </w:rPr>
              <w:t>ᴣ</w:t>
            </w:r>
            <w:proofErr w:type="spellStart"/>
            <w:r w:rsidRPr="004A2BC3">
              <w:rPr>
                <w:rFonts w:ascii="Lucida Sans Unicode" w:hAnsi="Lucida Sans Unicode" w:cs="Lucida Sans Unicode"/>
                <w:b/>
                <w:bCs/>
                <w:sz w:val="28"/>
                <w:szCs w:val="28"/>
                <w:lang w:val="en-US"/>
              </w:rPr>
              <w:t>ɪ</w:t>
            </w:r>
            <w:r>
              <w:rPr>
                <w:b/>
                <w:bCs/>
                <w:sz w:val="28"/>
                <w:szCs w:val="28"/>
                <w:lang w:val="en-US"/>
              </w:rPr>
              <w:t>ŋs</w:t>
            </w:r>
            <w:r>
              <w:rPr>
                <w:rFonts w:ascii="Lucida Sans Unicode" w:hAnsi="Lucida Sans Unicode" w:cs="Lucida Sans Unicode"/>
                <w:b/>
                <w:bCs/>
                <w:sz w:val="28"/>
                <w:szCs w:val="28"/>
                <w:lang w:val="en-US"/>
              </w:rPr>
              <w:t>ɪ</w:t>
            </w:r>
            <w:r>
              <w:rPr>
                <w:b/>
                <w:bCs/>
                <w:sz w:val="28"/>
                <w:szCs w:val="28"/>
                <w:lang w:val="en-US"/>
              </w:rPr>
              <w:t>´kri</w:t>
            </w:r>
            <w:proofErr w:type="spellEnd"/>
            <w:r>
              <w:rPr>
                <w:b/>
                <w:bCs/>
                <w:sz w:val="28"/>
                <w:szCs w:val="28"/>
                <w:lang w:val="en-US"/>
              </w:rPr>
              <w:t>˸∫ns]</w:t>
            </w:r>
          </w:p>
        </w:tc>
        <w:tc>
          <w:tcPr>
            <w:tcW w:w="4678" w:type="dxa"/>
          </w:tcPr>
          <w:p w:rsidR="0073116A" w:rsidRPr="004019EA" w:rsidRDefault="0073116A" w:rsidP="0032013C">
            <w:pPr>
              <w:spacing w:after="200"/>
              <w:rPr>
                <w:b/>
                <w:bCs/>
                <w:sz w:val="28"/>
                <w:szCs w:val="28"/>
              </w:rPr>
            </w:pPr>
            <w:r>
              <w:rPr>
                <w:b/>
                <w:bCs/>
                <w:sz w:val="28"/>
                <w:szCs w:val="28"/>
              </w:rPr>
              <w:t>Выделения при чихании</w:t>
            </w:r>
          </w:p>
        </w:tc>
      </w:tr>
      <w:tr w:rsidR="0073116A" w:rsidRPr="004019EA">
        <w:tc>
          <w:tcPr>
            <w:tcW w:w="4786" w:type="dxa"/>
          </w:tcPr>
          <w:p w:rsidR="0073116A" w:rsidRPr="004A2BC3" w:rsidRDefault="0073116A" w:rsidP="0032013C">
            <w:pPr>
              <w:spacing w:after="200"/>
              <w:rPr>
                <w:b/>
                <w:bCs/>
                <w:sz w:val="28"/>
                <w:szCs w:val="28"/>
              </w:rPr>
            </w:pPr>
            <w:r>
              <w:rPr>
                <w:b/>
                <w:bCs/>
                <w:sz w:val="28"/>
                <w:szCs w:val="28"/>
                <w:lang w:val="en-US"/>
              </w:rPr>
              <w:t>Diarrhea</w:t>
            </w:r>
            <w:r>
              <w:rPr>
                <w:b/>
                <w:bCs/>
                <w:sz w:val="28"/>
                <w:szCs w:val="28"/>
              </w:rPr>
              <w:t xml:space="preserve"> [¸</w:t>
            </w:r>
            <w:proofErr w:type="spellStart"/>
            <w:r>
              <w:rPr>
                <w:b/>
                <w:bCs/>
                <w:sz w:val="28"/>
                <w:szCs w:val="28"/>
              </w:rPr>
              <w:t>da</w:t>
            </w:r>
            <w:r>
              <w:rPr>
                <w:rFonts w:ascii="Lucida Sans Unicode" w:hAnsi="Lucida Sans Unicode" w:cs="Lucida Sans Unicode"/>
                <w:b/>
                <w:bCs/>
                <w:sz w:val="28"/>
                <w:szCs w:val="28"/>
              </w:rPr>
              <w:t>ɪ</w:t>
            </w:r>
            <w:r>
              <w:rPr>
                <w:b/>
                <w:bCs/>
                <w:sz w:val="28"/>
                <w:szCs w:val="28"/>
              </w:rPr>
              <w:t>e´r</w:t>
            </w:r>
            <w:r>
              <w:rPr>
                <w:rFonts w:ascii="Lucida Sans Unicode" w:hAnsi="Lucida Sans Unicode" w:cs="Lucida Sans Unicode"/>
                <w:b/>
                <w:bCs/>
                <w:sz w:val="28"/>
                <w:szCs w:val="28"/>
              </w:rPr>
              <w:t>ɪ</w:t>
            </w:r>
            <w:r>
              <w:rPr>
                <w:b/>
                <w:bCs/>
                <w:sz w:val="28"/>
                <w:szCs w:val="28"/>
              </w:rPr>
              <w:t>e</w:t>
            </w:r>
            <w:proofErr w:type="spellEnd"/>
            <w:r>
              <w:rPr>
                <w:b/>
                <w:bCs/>
                <w:sz w:val="28"/>
                <w:szCs w:val="28"/>
              </w:rPr>
              <w:t>]</w:t>
            </w:r>
          </w:p>
        </w:tc>
        <w:tc>
          <w:tcPr>
            <w:tcW w:w="4678" w:type="dxa"/>
          </w:tcPr>
          <w:p w:rsidR="0073116A" w:rsidRPr="004019EA" w:rsidRDefault="0073116A" w:rsidP="0032013C">
            <w:pPr>
              <w:spacing w:after="200"/>
              <w:rPr>
                <w:b/>
                <w:bCs/>
                <w:sz w:val="28"/>
                <w:szCs w:val="28"/>
              </w:rPr>
            </w:pPr>
            <w:r>
              <w:rPr>
                <w:b/>
                <w:bCs/>
                <w:sz w:val="28"/>
                <w:szCs w:val="28"/>
              </w:rPr>
              <w:t>Диарея</w:t>
            </w:r>
          </w:p>
        </w:tc>
      </w:tr>
      <w:tr w:rsidR="0073116A" w:rsidRPr="004019EA">
        <w:tc>
          <w:tcPr>
            <w:tcW w:w="4786" w:type="dxa"/>
          </w:tcPr>
          <w:p w:rsidR="0073116A" w:rsidRPr="004A2BC3" w:rsidRDefault="0073116A" w:rsidP="0032013C">
            <w:pPr>
              <w:spacing w:after="200"/>
              <w:rPr>
                <w:b/>
                <w:bCs/>
                <w:sz w:val="28"/>
                <w:szCs w:val="28"/>
              </w:rPr>
            </w:pPr>
            <w:r>
              <w:rPr>
                <w:b/>
                <w:bCs/>
                <w:sz w:val="28"/>
                <w:szCs w:val="28"/>
                <w:lang w:val="en-US"/>
              </w:rPr>
              <w:t>Encephalitis</w:t>
            </w:r>
            <w:r>
              <w:rPr>
                <w:b/>
                <w:bCs/>
                <w:sz w:val="28"/>
                <w:szCs w:val="28"/>
              </w:rPr>
              <w:t xml:space="preserve"> [</w:t>
            </w:r>
            <w:proofErr w:type="spellStart"/>
            <w:r>
              <w:rPr>
                <w:b/>
                <w:bCs/>
                <w:sz w:val="28"/>
                <w:szCs w:val="28"/>
              </w:rPr>
              <w:t>ensefə´la</w:t>
            </w:r>
            <w:r>
              <w:rPr>
                <w:rFonts w:ascii="Lucida Sans Unicode" w:hAnsi="Lucida Sans Unicode" w:cs="Lucida Sans Unicode"/>
                <w:b/>
                <w:bCs/>
                <w:sz w:val="28"/>
                <w:szCs w:val="28"/>
              </w:rPr>
              <w:t>ɪ</w:t>
            </w:r>
            <w:r>
              <w:rPr>
                <w:b/>
                <w:bCs/>
                <w:sz w:val="28"/>
                <w:szCs w:val="28"/>
              </w:rPr>
              <w:t>t</w:t>
            </w:r>
            <w:r>
              <w:rPr>
                <w:rFonts w:ascii="Lucida Sans Unicode" w:hAnsi="Lucida Sans Unicode" w:cs="Lucida Sans Unicode"/>
                <w:b/>
                <w:bCs/>
                <w:sz w:val="28"/>
                <w:szCs w:val="28"/>
              </w:rPr>
              <w:t>ɪ</w:t>
            </w:r>
            <w:r>
              <w:rPr>
                <w:b/>
                <w:bCs/>
                <w:sz w:val="28"/>
                <w:szCs w:val="28"/>
              </w:rPr>
              <w:t>s</w:t>
            </w:r>
            <w:proofErr w:type="spellEnd"/>
            <w:r>
              <w:rPr>
                <w:b/>
                <w:bCs/>
                <w:sz w:val="28"/>
                <w:szCs w:val="28"/>
              </w:rPr>
              <w:t>]</w:t>
            </w:r>
          </w:p>
        </w:tc>
        <w:tc>
          <w:tcPr>
            <w:tcW w:w="4678" w:type="dxa"/>
          </w:tcPr>
          <w:p w:rsidR="0073116A" w:rsidRPr="00DA37D2" w:rsidRDefault="0073116A" w:rsidP="0032013C">
            <w:pPr>
              <w:spacing w:after="200"/>
              <w:rPr>
                <w:b/>
                <w:bCs/>
                <w:sz w:val="28"/>
                <w:szCs w:val="28"/>
              </w:rPr>
            </w:pPr>
            <w:r>
              <w:rPr>
                <w:b/>
                <w:bCs/>
                <w:sz w:val="28"/>
                <w:szCs w:val="28"/>
              </w:rPr>
              <w:t>Энцефалит, воспаление головного мозга</w:t>
            </w:r>
          </w:p>
        </w:tc>
      </w:tr>
      <w:tr w:rsidR="0073116A" w:rsidRPr="004019EA">
        <w:tc>
          <w:tcPr>
            <w:tcW w:w="4786" w:type="dxa"/>
          </w:tcPr>
          <w:p w:rsidR="0073116A" w:rsidRPr="004A2BC3" w:rsidRDefault="0073116A" w:rsidP="0032013C">
            <w:pPr>
              <w:spacing w:after="200"/>
              <w:rPr>
                <w:b/>
                <w:bCs/>
                <w:sz w:val="28"/>
                <w:szCs w:val="28"/>
                <w:lang w:val="en-US"/>
              </w:rPr>
            </w:pPr>
            <w:r>
              <w:rPr>
                <w:b/>
                <w:bCs/>
                <w:sz w:val="28"/>
                <w:szCs w:val="28"/>
                <w:lang w:val="en-US"/>
              </w:rPr>
              <w:t>Swelling of the brain</w:t>
            </w:r>
            <w:r w:rsidRPr="004A2BC3">
              <w:rPr>
                <w:b/>
                <w:bCs/>
                <w:sz w:val="28"/>
                <w:szCs w:val="28"/>
                <w:lang w:val="en-US"/>
              </w:rPr>
              <w:t xml:space="preserve"> [</w:t>
            </w:r>
            <w:proofErr w:type="spellStart"/>
            <w:r w:rsidRPr="004A2BC3">
              <w:rPr>
                <w:b/>
                <w:bCs/>
                <w:sz w:val="28"/>
                <w:szCs w:val="28"/>
                <w:lang w:val="en-US"/>
              </w:rPr>
              <w:t>s</w:t>
            </w:r>
            <w:r>
              <w:rPr>
                <w:b/>
                <w:bCs/>
                <w:sz w:val="28"/>
                <w:szCs w:val="28"/>
                <w:lang w:val="en-US"/>
              </w:rPr>
              <w:t>wel</w:t>
            </w:r>
            <w:r>
              <w:rPr>
                <w:rFonts w:ascii="Lucida Sans Unicode" w:hAnsi="Lucida Sans Unicode" w:cs="Lucida Sans Unicode"/>
                <w:b/>
                <w:bCs/>
                <w:sz w:val="28"/>
                <w:szCs w:val="28"/>
                <w:lang w:val="en-US"/>
              </w:rPr>
              <w:t>ɪ</w:t>
            </w:r>
            <w:r>
              <w:rPr>
                <w:b/>
                <w:bCs/>
                <w:sz w:val="28"/>
                <w:szCs w:val="28"/>
                <w:lang w:val="en-US"/>
              </w:rPr>
              <w:t>ŋ</w:t>
            </w:r>
            <w:proofErr w:type="spellEnd"/>
            <w:r>
              <w:rPr>
                <w:b/>
                <w:bCs/>
                <w:sz w:val="28"/>
                <w:szCs w:val="28"/>
                <w:lang w:val="en-US"/>
              </w:rPr>
              <w:t>]</w:t>
            </w:r>
          </w:p>
        </w:tc>
        <w:tc>
          <w:tcPr>
            <w:tcW w:w="4678" w:type="dxa"/>
          </w:tcPr>
          <w:p w:rsidR="0073116A" w:rsidRDefault="0073116A" w:rsidP="0032013C">
            <w:pPr>
              <w:spacing w:after="200"/>
              <w:rPr>
                <w:b/>
                <w:bCs/>
                <w:sz w:val="28"/>
                <w:szCs w:val="28"/>
              </w:rPr>
            </w:pPr>
            <w:r>
              <w:rPr>
                <w:b/>
                <w:bCs/>
                <w:sz w:val="28"/>
                <w:szCs w:val="28"/>
              </w:rPr>
              <w:t>Отёк головного мозга</w:t>
            </w:r>
          </w:p>
        </w:tc>
      </w:tr>
      <w:tr w:rsidR="0073116A" w:rsidRPr="004019EA">
        <w:tc>
          <w:tcPr>
            <w:tcW w:w="4786" w:type="dxa"/>
          </w:tcPr>
          <w:p w:rsidR="0073116A" w:rsidRPr="004A2BC3" w:rsidRDefault="0073116A" w:rsidP="0032013C">
            <w:pPr>
              <w:spacing w:after="200"/>
              <w:rPr>
                <w:b/>
                <w:bCs/>
                <w:sz w:val="28"/>
                <w:szCs w:val="28"/>
              </w:rPr>
            </w:pPr>
            <w:r>
              <w:rPr>
                <w:b/>
                <w:bCs/>
                <w:sz w:val="28"/>
                <w:szCs w:val="28"/>
                <w:lang w:val="en-US"/>
              </w:rPr>
              <w:t>Rubella</w:t>
            </w:r>
            <w:r>
              <w:rPr>
                <w:b/>
                <w:bCs/>
                <w:sz w:val="28"/>
                <w:szCs w:val="28"/>
              </w:rPr>
              <w:t xml:space="preserve"> [</w:t>
            </w:r>
            <w:proofErr w:type="spellStart"/>
            <w:r>
              <w:rPr>
                <w:b/>
                <w:bCs/>
                <w:sz w:val="28"/>
                <w:szCs w:val="28"/>
              </w:rPr>
              <w:t>ru</w:t>
            </w:r>
            <w:proofErr w:type="spellEnd"/>
            <w:r>
              <w:rPr>
                <w:b/>
                <w:bCs/>
                <w:sz w:val="28"/>
                <w:szCs w:val="28"/>
              </w:rPr>
              <w:t>˸´</w:t>
            </w:r>
            <w:proofErr w:type="spellStart"/>
            <w:r>
              <w:rPr>
                <w:b/>
                <w:bCs/>
                <w:sz w:val="28"/>
                <w:szCs w:val="28"/>
              </w:rPr>
              <w:t>belə</w:t>
            </w:r>
            <w:proofErr w:type="spellEnd"/>
            <w:r>
              <w:rPr>
                <w:b/>
                <w:bCs/>
                <w:sz w:val="28"/>
                <w:szCs w:val="28"/>
              </w:rPr>
              <w:t>]</w:t>
            </w:r>
          </w:p>
        </w:tc>
        <w:tc>
          <w:tcPr>
            <w:tcW w:w="4678" w:type="dxa"/>
          </w:tcPr>
          <w:p w:rsidR="0073116A" w:rsidRDefault="0073116A" w:rsidP="0032013C">
            <w:pPr>
              <w:spacing w:after="200"/>
              <w:rPr>
                <w:b/>
                <w:bCs/>
                <w:sz w:val="28"/>
                <w:szCs w:val="28"/>
              </w:rPr>
            </w:pPr>
            <w:r>
              <w:rPr>
                <w:b/>
                <w:bCs/>
                <w:sz w:val="28"/>
                <w:szCs w:val="28"/>
              </w:rPr>
              <w:t>Краснуха</w:t>
            </w:r>
          </w:p>
        </w:tc>
      </w:tr>
    </w:tbl>
    <w:p w:rsidR="0073116A" w:rsidRPr="00641435" w:rsidRDefault="0073116A" w:rsidP="00641435">
      <w:pPr>
        <w:spacing w:after="200" w:line="360" w:lineRule="auto"/>
        <w:rPr>
          <w:b/>
          <w:bCs/>
          <w:sz w:val="28"/>
          <w:szCs w:val="28"/>
        </w:rPr>
      </w:pPr>
    </w:p>
    <w:p w:rsidR="0073116A" w:rsidRPr="00296FDB" w:rsidRDefault="0073116A" w:rsidP="00580917">
      <w:pPr>
        <w:spacing w:after="240" w:line="276" w:lineRule="auto"/>
        <w:jc w:val="center"/>
        <w:rPr>
          <w:b/>
          <w:bCs/>
          <w:sz w:val="28"/>
          <w:szCs w:val="28"/>
          <w:lang w:val="en-US"/>
        </w:rPr>
      </w:pPr>
    </w:p>
    <w:p w:rsidR="0073116A" w:rsidRPr="008F0EC8" w:rsidRDefault="0073116A" w:rsidP="0094657C">
      <w:pPr>
        <w:spacing w:after="240" w:line="276" w:lineRule="auto"/>
        <w:jc w:val="right"/>
        <w:rPr>
          <w:b/>
          <w:bCs/>
          <w:lang w:val="en-US"/>
        </w:rPr>
      </w:pPr>
      <w:r>
        <w:rPr>
          <w:b/>
          <w:bCs/>
          <w:sz w:val="28"/>
          <w:szCs w:val="28"/>
          <w:lang w:val="en-US"/>
        </w:rPr>
        <w:br w:type="page"/>
      </w:r>
      <w:r>
        <w:rPr>
          <w:b/>
          <w:bCs/>
        </w:rPr>
        <w:lastRenderedPageBreak/>
        <w:t>Приложение</w:t>
      </w:r>
      <w:r w:rsidRPr="008F0EC8">
        <w:rPr>
          <w:b/>
          <w:bCs/>
          <w:lang w:val="en-US"/>
        </w:rPr>
        <w:t xml:space="preserve"> №</w:t>
      </w:r>
      <w:r>
        <w:rPr>
          <w:b/>
          <w:bCs/>
          <w:lang w:val="en-US"/>
        </w:rPr>
        <w:t>4</w:t>
      </w:r>
      <w:r w:rsidRPr="008F0EC8">
        <w:rPr>
          <w:b/>
          <w:bCs/>
          <w:lang w:val="en-US"/>
        </w:rPr>
        <w:t>.</w:t>
      </w:r>
    </w:p>
    <w:p w:rsidR="0073116A" w:rsidRPr="008F0EC8" w:rsidRDefault="0073116A" w:rsidP="0009501C">
      <w:pPr>
        <w:spacing w:after="240" w:line="276" w:lineRule="auto"/>
        <w:jc w:val="right"/>
        <w:rPr>
          <w:b/>
          <w:bCs/>
          <w:lang w:val="en-US"/>
        </w:rPr>
      </w:pPr>
      <w:r w:rsidRPr="0009501C">
        <w:rPr>
          <w:b/>
          <w:bCs/>
          <w:sz w:val="32"/>
          <w:szCs w:val="32"/>
        </w:rPr>
        <w:t>Видеозапись</w:t>
      </w:r>
      <w:r w:rsidRPr="0009501C">
        <w:rPr>
          <w:b/>
          <w:bCs/>
          <w:sz w:val="32"/>
          <w:szCs w:val="32"/>
          <w:lang w:val="en-US"/>
        </w:rPr>
        <w:t xml:space="preserve"> «The MEASLES informational video»</w:t>
      </w:r>
      <w:r w:rsidRPr="00225F28">
        <w:rPr>
          <w:lang w:val="en-US"/>
        </w:rPr>
        <w:t xml:space="preserve"> </w:t>
      </w:r>
      <w:r>
        <w:rPr>
          <w:b/>
          <w:bCs/>
          <w:sz w:val="28"/>
          <w:szCs w:val="28"/>
          <w:lang w:val="en-US"/>
        </w:rPr>
        <w:br w:type="page"/>
      </w:r>
      <w:r>
        <w:rPr>
          <w:b/>
          <w:bCs/>
        </w:rPr>
        <w:lastRenderedPageBreak/>
        <w:t>Приложение</w:t>
      </w:r>
      <w:r w:rsidRPr="008F0EC8">
        <w:rPr>
          <w:b/>
          <w:bCs/>
          <w:lang w:val="en-US"/>
        </w:rPr>
        <w:t xml:space="preserve"> №</w:t>
      </w:r>
      <w:r>
        <w:rPr>
          <w:b/>
          <w:bCs/>
          <w:lang w:val="en-US"/>
        </w:rPr>
        <w:t>5</w:t>
      </w:r>
      <w:r w:rsidRPr="008F0EC8">
        <w:rPr>
          <w:b/>
          <w:bCs/>
          <w:lang w:val="en-US"/>
        </w:rPr>
        <w:t>.</w:t>
      </w:r>
    </w:p>
    <w:p w:rsidR="0073116A" w:rsidRDefault="0073116A" w:rsidP="00580917">
      <w:pPr>
        <w:spacing w:after="200" w:line="276" w:lineRule="auto"/>
        <w:rPr>
          <w:b/>
          <w:bCs/>
          <w:sz w:val="32"/>
          <w:szCs w:val="32"/>
        </w:rPr>
      </w:pPr>
      <w:r w:rsidRPr="0009501C">
        <w:rPr>
          <w:b/>
          <w:bCs/>
          <w:sz w:val="32"/>
          <w:szCs w:val="32"/>
        </w:rPr>
        <w:t xml:space="preserve">Упражнение по контролю понимания специализированного иноязычного текста </w:t>
      </w:r>
    </w:p>
    <w:p w:rsidR="0073116A" w:rsidRDefault="0073116A" w:rsidP="00580917">
      <w:pPr>
        <w:spacing w:after="200" w:line="276" w:lineRule="auto"/>
        <w:rPr>
          <w:b/>
          <w:bCs/>
          <w:i/>
          <w:iCs/>
          <w:sz w:val="32"/>
          <w:szCs w:val="32"/>
        </w:rPr>
      </w:pPr>
      <w:r w:rsidRPr="0009501C">
        <w:rPr>
          <w:b/>
          <w:bCs/>
          <w:i/>
          <w:iCs/>
          <w:sz w:val="32"/>
          <w:szCs w:val="32"/>
        </w:rPr>
        <w:t>Заполните пропуски в соответствии с содержанием прослушанного текста:</w:t>
      </w:r>
    </w:p>
    <w:p w:rsidR="0073116A" w:rsidRPr="009B1634" w:rsidRDefault="0073116A" w:rsidP="00A40247">
      <w:pPr>
        <w:numPr>
          <w:ilvl w:val="0"/>
          <w:numId w:val="26"/>
        </w:numPr>
        <w:spacing w:after="240" w:line="480" w:lineRule="auto"/>
        <w:ind w:left="284"/>
        <w:rPr>
          <w:b/>
          <w:bCs/>
          <w:lang w:val="en-US"/>
        </w:rPr>
      </w:pPr>
      <w:r>
        <w:rPr>
          <w:sz w:val="28"/>
          <w:szCs w:val="28"/>
          <w:lang w:val="en-US"/>
        </w:rPr>
        <w:t xml:space="preserve">The measles </w:t>
      </w:r>
      <w:proofErr w:type="gramStart"/>
      <w:r>
        <w:rPr>
          <w:sz w:val="28"/>
          <w:szCs w:val="28"/>
          <w:lang w:val="en-US"/>
        </w:rPr>
        <w:t>is  a</w:t>
      </w:r>
      <w:proofErr w:type="gramEnd"/>
      <w:r>
        <w:rPr>
          <w:sz w:val="28"/>
          <w:szCs w:val="28"/>
          <w:lang w:val="en-US"/>
        </w:rPr>
        <w:t xml:space="preserve"> highly _________ virus.</w:t>
      </w:r>
    </w:p>
    <w:p w:rsidR="0073116A" w:rsidRPr="00A40247" w:rsidRDefault="0073116A" w:rsidP="00A40247">
      <w:pPr>
        <w:numPr>
          <w:ilvl w:val="0"/>
          <w:numId w:val="26"/>
        </w:numPr>
        <w:spacing w:after="240" w:line="480" w:lineRule="auto"/>
        <w:ind w:left="284"/>
        <w:rPr>
          <w:b/>
          <w:bCs/>
          <w:lang w:val="en-US"/>
        </w:rPr>
      </w:pPr>
      <w:r>
        <w:rPr>
          <w:sz w:val="28"/>
          <w:szCs w:val="28"/>
          <w:lang w:val="en-US"/>
        </w:rPr>
        <w:t>Measles is a member of a _______________</w:t>
      </w:r>
      <w:proofErr w:type="gramStart"/>
      <w:r>
        <w:rPr>
          <w:sz w:val="28"/>
          <w:szCs w:val="28"/>
          <w:lang w:val="en-US"/>
        </w:rPr>
        <w:t>_  family</w:t>
      </w:r>
      <w:proofErr w:type="gramEnd"/>
      <w:r>
        <w:rPr>
          <w:sz w:val="28"/>
          <w:szCs w:val="28"/>
          <w:lang w:val="en-US"/>
        </w:rPr>
        <w:t>.</w:t>
      </w:r>
    </w:p>
    <w:p w:rsidR="0073116A" w:rsidRPr="009B1634" w:rsidRDefault="0073116A" w:rsidP="00A40247">
      <w:pPr>
        <w:numPr>
          <w:ilvl w:val="0"/>
          <w:numId w:val="26"/>
        </w:numPr>
        <w:spacing w:after="240" w:line="480" w:lineRule="auto"/>
        <w:ind w:left="284"/>
        <w:rPr>
          <w:b/>
          <w:bCs/>
          <w:lang w:val="en-US"/>
        </w:rPr>
      </w:pPr>
      <w:r>
        <w:rPr>
          <w:sz w:val="28"/>
          <w:szCs w:val="28"/>
          <w:lang w:val="en-US"/>
        </w:rPr>
        <w:t>Before the vaccine many people ________.</w:t>
      </w:r>
    </w:p>
    <w:p w:rsidR="0073116A" w:rsidRPr="00C627EF" w:rsidRDefault="0073116A" w:rsidP="00A40247">
      <w:pPr>
        <w:numPr>
          <w:ilvl w:val="0"/>
          <w:numId w:val="26"/>
        </w:numPr>
        <w:spacing w:after="240" w:line="480" w:lineRule="auto"/>
        <w:ind w:left="284"/>
        <w:rPr>
          <w:b/>
          <w:bCs/>
          <w:lang w:val="en-US"/>
        </w:rPr>
      </w:pPr>
      <w:r>
        <w:rPr>
          <w:sz w:val="28"/>
          <w:szCs w:val="28"/>
          <w:lang w:val="en-US"/>
        </w:rPr>
        <w:t>Measles mostly infect children under the age of __</w:t>
      </w:r>
      <w:proofErr w:type="gramStart"/>
      <w:r>
        <w:rPr>
          <w:sz w:val="28"/>
          <w:szCs w:val="28"/>
          <w:lang w:val="en-US"/>
        </w:rPr>
        <w:t>_ .</w:t>
      </w:r>
      <w:proofErr w:type="gramEnd"/>
    </w:p>
    <w:p w:rsidR="0073116A" w:rsidRPr="00A40247" w:rsidRDefault="0073116A" w:rsidP="00A40247">
      <w:pPr>
        <w:numPr>
          <w:ilvl w:val="0"/>
          <w:numId w:val="26"/>
        </w:numPr>
        <w:spacing w:after="240" w:line="480" w:lineRule="auto"/>
        <w:ind w:left="284"/>
        <w:rPr>
          <w:b/>
          <w:bCs/>
          <w:lang w:val="en-US"/>
        </w:rPr>
      </w:pPr>
      <w:r w:rsidRPr="00C627EF">
        <w:rPr>
          <w:sz w:val="28"/>
          <w:szCs w:val="28"/>
          <w:lang w:val="en-US"/>
        </w:rPr>
        <w:t xml:space="preserve">The symptoms of measles are </w:t>
      </w:r>
      <w:r>
        <w:rPr>
          <w:sz w:val="28"/>
          <w:szCs w:val="28"/>
          <w:lang w:val="en-US"/>
        </w:rPr>
        <w:t>____________________________________</w:t>
      </w:r>
      <w:proofErr w:type="gramStart"/>
      <w:r>
        <w:rPr>
          <w:sz w:val="28"/>
          <w:szCs w:val="28"/>
          <w:lang w:val="en-US"/>
        </w:rPr>
        <w:t>_ .</w:t>
      </w:r>
      <w:proofErr w:type="gramEnd"/>
    </w:p>
    <w:p w:rsidR="0073116A" w:rsidRPr="00BE2FEB" w:rsidRDefault="0073116A" w:rsidP="00A40247">
      <w:pPr>
        <w:numPr>
          <w:ilvl w:val="0"/>
          <w:numId w:val="26"/>
        </w:numPr>
        <w:spacing w:after="240" w:line="480" w:lineRule="auto"/>
        <w:ind w:left="284"/>
        <w:rPr>
          <w:sz w:val="28"/>
          <w:szCs w:val="28"/>
          <w:lang w:val="en-US"/>
        </w:rPr>
      </w:pPr>
      <w:r w:rsidRPr="00BE2FEB">
        <w:rPr>
          <w:sz w:val="28"/>
          <w:szCs w:val="28"/>
          <w:lang w:val="en-US"/>
        </w:rPr>
        <w:t>Fever lasts __</w:t>
      </w:r>
      <w:proofErr w:type="gramStart"/>
      <w:r w:rsidRPr="00BE2FEB">
        <w:rPr>
          <w:sz w:val="28"/>
          <w:szCs w:val="28"/>
          <w:lang w:val="en-US"/>
        </w:rPr>
        <w:t xml:space="preserve">_  </w:t>
      </w:r>
      <w:proofErr w:type="spellStart"/>
      <w:r w:rsidRPr="00BE2FEB">
        <w:rPr>
          <w:sz w:val="28"/>
          <w:szCs w:val="28"/>
          <w:lang w:val="en-US"/>
        </w:rPr>
        <w:t>to</w:t>
      </w:r>
      <w:proofErr w:type="spellEnd"/>
      <w:proofErr w:type="gramEnd"/>
      <w:r w:rsidRPr="00BE2FEB">
        <w:rPr>
          <w:sz w:val="28"/>
          <w:szCs w:val="28"/>
          <w:lang w:val="en-US"/>
        </w:rPr>
        <w:t xml:space="preserve"> ___ days.</w:t>
      </w:r>
    </w:p>
    <w:p w:rsidR="0073116A" w:rsidRPr="00BE2FEB" w:rsidRDefault="0073116A" w:rsidP="00A40247">
      <w:pPr>
        <w:numPr>
          <w:ilvl w:val="0"/>
          <w:numId w:val="26"/>
        </w:numPr>
        <w:spacing w:after="240" w:line="480" w:lineRule="auto"/>
        <w:ind w:left="284"/>
        <w:rPr>
          <w:sz w:val="28"/>
          <w:szCs w:val="28"/>
          <w:lang w:val="en-US"/>
        </w:rPr>
      </w:pPr>
      <w:r w:rsidRPr="00BE2FEB">
        <w:rPr>
          <w:sz w:val="28"/>
          <w:szCs w:val="28"/>
          <w:lang w:val="en-US"/>
        </w:rPr>
        <w:t xml:space="preserve">Its complications </w:t>
      </w:r>
      <w:proofErr w:type="gramStart"/>
      <w:r w:rsidRPr="00BE2FEB">
        <w:rPr>
          <w:sz w:val="28"/>
          <w:szCs w:val="28"/>
          <w:lang w:val="en-US"/>
        </w:rPr>
        <w:t xml:space="preserve">are </w:t>
      </w:r>
      <w:r>
        <w:rPr>
          <w:sz w:val="28"/>
          <w:szCs w:val="28"/>
          <w:lang w:val="en-US"/>
        </w:rPr>
        <w:t>:</w:t>
      </w:r>
      <w:proofErr w:type="gramEnd"/>
      <w:r>
        <w:rPr>
          <w:sz w:val="28"/>
          <w:szCs w:val="28"/>
          <w:lang w:val="en-US"/>
        </w:rPr>
        <w:t xml:space="preserve"> ___________________________________________ .</w:t>
      </w:r>
    </w:p>
    <w:p w:rsidR="0073116A" w:rsidRPr="00A40247" w:rsidRDefault="0073116A" w:rsidP="00A40247">
      <w:pPr>
        <w:numPr>
          <w:ilvl w:val="0"/>
          <w:numId w:val="26"/>
        </w:numPr>
        <w:spacing w:after="240" w:line="480" w:lineRule="auto"/>
        <w:ind w:left="284"/>
        <w:rPr>
          <w:b/>
          <w:bCs/>
          <w:lang w:val="en-US"/>
        </w:rPr>
      </w:pPr>
      <w:proofErr w:type="gramStart"/>
      <w:r>
        <w:rPr>
          <w:sz w:val="28"/>
          <w:szCs w:val="28"/>
          <w:lang w:val="en-US"/>
        </w:rPr>
        <w:t>Measles  can</w:t>
      </w:r>
      <w:proofErr w:type="gramEnd"/>
      <w:r>
        <w:rPr>
          <w:sz w:val="28"/>
          <w:szCs w:val="28"/>
          <w:lang w:val="en-US"/>
        </w:rPr>
        <w:t xml:space="preserve"> be spread by ___________, ______________ or contact with ____________secretions or other bodily  fluids .</w:t>
      </w:r>
    </w:p>
    <w:p w:rsidR="0073116A" w:rsidRPr="00C627EF" w:rsidRDefault="0073116A" w:rsidP="00A40247">
      <w:pPr>
        <w:numPr>
          <w:ilvl w:val="0"/>
          <w:numId w:val="26"/>
        </w:numPr>
        <w:spacing w:after="240" w:line="480" w:lineRule="auto"/>
        <w:ind w:left="284"/>
        <w:rPr>
          <w:b/>
          <w:bCs/>
          <w:lang w:val="en-US"/>
        </w:rPr>
      </w:pPr>
      <w:r>
        <w:rPr>
          <w:sz w:val="28"/>
          <w:szCs w:val="28"/>
          <w:lang w:val="en-US"/>
        </w:rPr>
        <w:t>The measles vaccine can also be combined with _______ and ________vaccines.</w:t>
      </w:r>
    </w:p>
    <w:p w:rsidR="0073116A" w:rsidRPr="00BE2FEB" w:rsidRDefault="0073116A" w:rsidP="00A40247">
      <w:pPr>
        <w:numPr>
          <w:ilvl w:val="0"/>
          <w:numId w:val="26"/>
        </w:numPr>
        <w:spacing w:after="240" w:line="480" w:lineRule="auto"/>
        <w:ind w:left="284"/>
        <w:rPr>
          <w:sz w:val="28"/>
          <w:szCs w:val="28"/>
          <w:lang w:val="en-US"/>
        </w:rPr>
      </w:pPr>
      <w:r>
        <w:rPr>
          <w:b/>
          <w:bCs/>
          <w:lang w:val="en-US"/>
        </w:rPr>
        <w:t xml:space="preserve"> </w:t>
      </w:r>
      <w:r w:rsidRPr="00BE2FEB">
        <w:rPr>
          <w:sz w:val="28"/>
          <w:szCs w:val="28"/>
          <w:lang w:val="en-US"/>
        </w:rPr>
        <w:t>The best way to prevent measles is ____</w:t>
      </w:r>
      <w:r>
        <w:rPr>
          <w:sz w:val="28"/>
          <w:szCs w:val="28"/>
          <w:lang w:val="en-US"/>
        </w:rPr>
        <w:t>______________________________</w:t>
      </w:r>
      <w:r w:rsidRPr="00BE2FEB">
        <w:rPr>
          <w:sz w:val="28"/>
          <w:szCs w:val="28"/>
          <w:lang w:val="en-US"/>
        </w:rPr>
        <w:t>.</w:t>
      </w:r>
    </w:p>
    <w:p w:rsidR="0073116A" w:rsidRPr="009B1634" w:rsidRDefault="0073116A" w:rsidP="00A40247">
      <w:pPr>
        <w:spacing w:after="240" w:line="360" w:lineRule="auto"/>
        <w:ind w:left="284"/>
        <w:rPr>
          <w:b/>
          <w:bCs/>
          <w:lang w:val="en-US"/>
        </w:rPr>
      </w:pPr>
    </w:p>
    <w:p w:rsidR="0073116A" w:rsidRPr="00786015" w:rsidRDefault="0073116A" w:rsidP="007F4322">
      <w:pPr>
        <w:spacing w:after="240" w:line="360" w:lineRule="auto"/>
        <w:ind w:left="142"/>
        <w:jc w:val="right"/>
        <w:rPr>
          <w:b/>
          <w:bCs/>
        </w:rPr>
      </w:pPr>
      <w:r w:rsidRPr="00E22A44">
        <w:rPr>
          <w:b/>
          <w:bCs/>
          <w:i/>
          <w:iCs/>
          <w:sz w:val="32"/>
          <w:szCs w:val="32"/>
        </w:rPr>
        <w:br w:type="page"/>
      </w:r>
      <w:r>
        <w:rPr>
          <w:b/>
          <w:bCs/>
        </w:rPr>
        <w:lastRenderedPageBreak/>
        <w:t>Приложение</w:t>
      </w:r>
      <w:r w:rsidRPr="00786015">
        <w:rPr>
          <w:b/>
          <w:bCs/>
        </w:rPr>
        <w:t xml:space="preserve"> №6.</w:t>
      </w:r>
    </w:p>
    <w:p w:rsidR="0073116A" w:rsidRPr="00321E52" w:rsidRDefault="0073116A" w:rsidP="00321E52">
      <w:pPr>
        <w:pStyle w:val="ae"/>
        <w:ind w:left="284"/>
        <w:jc w:val="center"/>
        <w:rPr>
          <w:b/>
          <w:bCs/>
          <w:sz w:val="32"/>
          <w:szCs w:val="32"/>
        </w:rPr>
      </w:pPr>
      <w:r w:rsidRPr="00321E52">
        <w:rPr>
          <w:b/>
          <w:bCs/>
          <w:sz w:val="32"/>
          <w:szCs w:val="32"/>
        </w:rPr>
        <w:t>Ситуационные задачи</w:t>
      </w:r>
    </w:p>
    <w:p w:rsidR="0073116A" w:rsidRDefault="0073116A" w:rsidP="00321E52">
      <w:pPr>
        <w:pStyle w:val="ae"/>
        <w:ind w:left="284"/>
        <w:jc w:val="left"/>
        <w:rPr>
          <w:b/>
          <w:bCs/>
          <w:i/>
          <w:iCs/>
        </w:rPr>
      </w:pPr>
    </w:p>
    <w:p w:rsidR="0073116A" w:rsidRPr="00786015" w:rsidRDefault="0073116A" w:rsidP="00321E52">
      <w:pPr>
        <w:pStyle w:val="ae"/>
        <w:ind w:left="284"/>
        <w:jc w:val="left"/>
        <w:rPr>
          <w:b/>
          <w:bCs/>
          <w:i/>
          <w:iCs/>
        </w:rPr>
      </w:pPr>
      <w:r w:rsidRPr="00321E52">
        <w:rPr>
          <w:b/>
          <w:bCs/>
          <w:i/>
          <w:iCs/>
        </w:rPr>
        <w:t>Решите предложенные ситуационные задачи. Поставьте предварительный диагноз. Назначьте</w:t>
      </w:r>
      <w:r w:rsidRPr="00786015">
        <w:rPr>
          <w:b/>
          <w:bCs/>
          <w:i/>
          <w:iCs/>
        </w:rPr>
        <w:t xml:space="preserve"> </w:t>
      </w:r>
      <w:r w:rsidRPr="00321E52">
        <w:rPr>
          <w:b/>
          <w:bCs/>
          <w:i/>
          <w:iCs/>
        </w:rPr>
        <w:t>лечение</w:t>
      </w:r>
      <w:r w:rsidRPr="00786015">
        <w:rPr>
          <w:b/>
          <w:bCs/>
          <w:i/>
          <w:iCs/>
        </w:rPr>
        <w:t>.</w:t>
      </w:r>
    </w:p>
    <w:p w:rsidR="0073116A" w:rsidRPr="00786015" w:rsidRDefault="0073116A" w:rsidP="00321E52">
      <w:pPr>
        <w:pStyle w:val="ae"/>
        <w:ind w:left="284" w:firstLine="0"/>
        <w:jc w:val="left"/>
        <w:rPr>
          <w:b/>
          <w:bCs/>
          <w:i/>
          <w:iCs/>
        </w:rPr>
      </w:pPr>
    </w:p>
    <w:p w:rsidR="0073116A" w:rsidRPr="00B1606F" w:rsidRDefault="0073116A" w:rsidP="00321E52">
      <w:pPr>
        <w:pStyle w:val="ae"/>
        <w:ind w:left="284" w:firstLine="0"/>
        <w:jc w:val="left"/>
        <w:rPr>
          <w:b/>
          <w:bCs/>
          <w:lang w:val="en-US"/>
        </w:rPr>
      </w:pPr>
      <w:r w:rsidRPr="00B1606F">
        <w:rPr>
          <w:b/>
          <w:bCs/>
          <w:lang w:val="en-US"/>
        </w:rPr>
        <w:t>Problem 1</w:t>
      </w:r>
    </w:p>
    <w:p w:rsidR="0073116A" w:rsidRPr="00DE3145" w:rsidRDefault="0073116A" w:rsidP="00321E52">
      <w:pPr>
        <w:pStyle w:val="ae"/>
        <w:ind w:left="284" w:firstLine="0"/>
        <w:jc w:val="left"/>
        <w:rPr>
          <w:lang w:val="en-US"/>
        </w:rPr>
      </w:pPr>
    </w:p>
    <w:p w:rsidR="0073116A" w:rsidRPr="007F4322" w:rsidRDefault="0073116A" w:rsidP="00321E52">
      <w:pPr>
        <w:pStyle w:val="ae"/>
        <w:ind w:left="284" w:firstLine="0"/>
        <w:jc w:val="left"/>
        <w:rPr>
          <w:lang w:val="en-US"/>
        </w:rPr>
      </w:pPr>
      <w:r>
        <w:rPr>
          <w:lang w:val="en-US"/>
        </w:rPr>
        <w:t xml:space="preserve">A woman came to the hospital with her child. She told the doctor that two days ago her child had fallen ill. He had a bright red rash, consisting of closely-set red spots. The patient had pale </w:t>
      </w:r>
      <w:proofErr w:type="spellStart"/>
      <w:r>
        <w:rPr>
          <w:lang w:val="en-US"/>
        </w:rPr>
        <w:t>nasolabial</w:t>
      </w:r>
      <w:proofErr w:type="spellEnd"/>
      <w:r>
        <w:rPr>
          <w:lang w:val="en-US"/>
        </w:rPr>
        <w:t xml:space="preserve"> triangle, strawberry tongue. The temperature was high and the child suffered from painful sore-throat.</w:t>
      </w:r>
    </w:p>
    <w:p w:rsidR="0073116A" w:rsidRPr="00B1606F" w:rsidRDefault="0073116A" w:rsidP="00321E52">
      <w:pPr>
        <w:pStyle w:val="ae"/>
        <w:ind w:left="284" w:firstLine="0"/>
        <w:jc w:val="left"/>
        <w:rPr>
          <w:b/>
          <w:bCs/>
          <w:lang w:val="en-US"/>
        </w:rPr>
      </w:pPr>
      <w:r w:rsidRPr="00B1606F">
        <w:rPr>
          <w:b/>
          <w:bCs/>
          <w:lang w:val="en-US"/>
        </w:rPr>
        <w:t>Tasks:</w:t>
      </w:r>
    </w:p>
    <w:p w:rsidR="0073116A" w:rsidRDefault="0073116A" w:rsidP="00B1606F">
      <w:pPr>
        <w:pStyle w:val="ae"/>
        <w:numPr>
          <w:ilvl w:val="0"/>
          <w:numId w:val="28"/>
        </w:numPr>
        <w:jc w:val="left"/>
        <w:rPr>
          <w:lang w:val="en-US"/>
        </w:rPr>
      </w:pPr>
      <w:r>
        <w:rPr>
          <w:lang w:val="en-US"/>
        </w:rPr>
        <w:t>Give a preliminary diagnosis</w:t>
      </w:r>
    </w:p>
    <w:p w:rsidR="0073116A" w:rsidRPr="00B1606F" w:rsidRDefault="0073116A" w:rsidP="00B1606F">
      <w:pPr>
        <w:pStyle w:val="ae"/>
        <w:numPr>
          <w:ilvl w:val="0"/>
          <w:numId w:val="28"/>
        </w:numPr>
        <w:jc w:val="left"/>
        <w:rPr>
          <w:lang w:val="en-US"/>
        </w:rPr>
      </w:pPr>
      <w:r>
        <w:rPr>
          <w:lang w:val="en-US"/>
        </w:rPr>
        <w:t>Suggest treatment</w:t>
      </w:r>
    </w:p>
    <w:p w:rsidR="0073116A" w:rsidRPr="00DE3145" w:rsidRDefault="0073116A" w:rsidP="00321E52">
      <w:pPr>
        <w:pStyle w:val="ae"/>
        <w:ind w:left="284" w:firstLine="0"/>
        <w:jc w:val="left"/>
        <w:rPr>
          <w:lang w:val="en-US"/>
        </w:rPr>
      </w:pPr>
    </w:p>
    <w:p w:rsidR="0073116A" w:rsidRPr="00DE3145" w:rsidRDefault="0073116A" w:rsidP="00321E52">
      <w:pPr>
        <w:pStyle w:val="ae"/>
        <w:ind w:left="284" w:firstLine="0"/>
        <w:jc w:val="left"/>
        <w:rPr>
          <w:lang w:val="en-US"/>
        </w:rPr>
      </w:pPr>
    </w:p>
    <w:p w:rsidR="0073116A" w:rsidRPr="00B1606F" w:rsidRDefault="0073116A" w:rsidP="00321E52">
      <w:pPr>
        <w:pStyle w:val="ae"/>
        <w:ind w:left="284" w:firstLine="0"/>
        <w:jc w:val="left"/>
        <w:rPr>
          <w:b/>
          <w:bCs/>
          <w:lang w:val="en-US"/>
        </w:rPr>
      </w:pPr>
      <w:r w:rsidRPr="00B1606F">
        <w:rPr>
          <w:b/>
          <w:bCs/>
          <w:lang w:val="en-US"/>
        </w:rPr>
        <w:t>Problem 2</w:t>
      </w:r>
    </w:p>
    <w:p w:rsidR="0073116A" w:rsidRPr="00DE3145" w:rsidRDefault="0073116A" w:rsidP="00321E52">
      <w:pPr>
        <w:pStyle w:val="ae"/>
        <w:ind w:left="284" w:firstLine="0"/>
        <w:jc w:val="left"/>
        <w:rPr>
          <w:lang w:val="en-US"/>
        </w:rPr>
      </w:pPr>
    </w:p>
    <w:p w:rsidR="0073116A" w:rsidRDefault="0073116A" w:rsidP="00321E52">
      <w:pPr>
        <w:pStyle w:val="ae"/>
        <w:ind w:left="284" w:firstLine="0"/>
        <w:jc w:val="left"/>
        <w:rPr>
          <w:lang w:val="en-US"/>
        </w:rPr>
      </w:pPr>
      <w:r>
        <w:rPr>
          <w:lang w:val="en-US"/>
        </w:rPr>
        <w:t>A girl was admitted to the children out-patient department. She felt a terrible headache, chilliness. She complained of pains in limbs and joints, hoarseness of the voice. While general examination</w:t>
      </w:r>
      <w:r w:rsidRPr="00321E52">
        <w:rPr>
          <w:lang w:val="en-US"/>
        </w:rPr>
        <w:t>,</w:t>
      </w:r>
      <w:r>
        <w:rPr>
          <w:lang w:val="en-US"/>
        </w:rPr>
        <w:t xml:space="preserve"> the doctor noticed inflammation of the mucous membrane and white-grey fur, which covered the surface of the tonsils. There was positive analysis of BL.</w:t>
      </w:r>
    </w:p>
    <w:p w:rsidR="0073116A" w:rsidRPr="00B1606F" w:rsidRDefault="0073116A" w:rsidP="00B1606F">
      <w:pPr>
        <w:pStyle w:val="ae"/>
        <w:ind w:left="284" w:firstLine="0"/>
        <w:jc w:val="left"/>
        <w:rPr>
          <w:b/>
          <w:bCs/>
          <w:lang w:val="en-US"/>
        </w:rPr>
      </w:pPr>
      <w:r w:rsidRPr="00B1606F">
        <w:rPr>
          <w:b/>
          <w:bCs/>
          <w:lang w:val="en-US"/>
        </w:rPr>
        <w:t>Tasks:</w:t>
      </w:r>
    </w:p>
    <w:p w:rsidR="0073116A" w:rsidRDefault="0073116A" w:rsidP="00B1606F">
      <w:pPr>
        <w:pStyle w:val="ae"/>
        <w:numPr>
          <w:ilvl w:val="0"/>
          <w:numId w:val="29"/>
        </w:numPr>
        <w:jc w:val="left"/>
        <w:rPr>
          <w:lang w:val="en-US"/>
        </w:rPr>
      </w:pPr>
      <w:r>
        <w:rPr>
          <w:lang w:val="en-US"/>
        </w:rPr>
        <w:t>Give a preliminary diagnosis</w:t>
      </w:r>
    </w:p>
    <w:p w:rsidR="0073116A" w:rsidRPr="00B1606F" w:rsidRDefault="0073116A" w:rsidP="00B1606F">
      <w:pPr>
        <w:pStyle w:val="ae"/>
        <w:numPr>
          <w:ilvl w:val="0"/>
          <w:numId w:val="29"/>
        </w:numPr>
        <w:jc w:val="left"/>
        <w:rPr>
          <w:lang w:val="en-US"/>
        </w:rPr>
      </w:pPr>
      <w:r>
        <w:rPr>
          <w:lang w:val="en-US"/>
        </w:rPr>
        <w:t>Suggest treatment</w:t>
      </w:r>
    </w:p>
    <w:p w:rsidR="0073116A" w:rsidRPr="00DE3145" w:rsidRDefault="0073116A" w:rsidP="00321E52">
      <w:pPr>
        <w:pStyle w:val="ae"/>
        <w:ind w:left="284" w:firstLine="0"/>
        <w:jc w:val="left"/>
        <w:rPr>
          <w:lang w:val="en-US"/>
        </w:rPr>
      </w:pPr>
    </w:p>
    <w:p w:rsidR="0073116A" w:rsidRPr="00DE3145" w:rsidRDefault="0073116A" w:rsidP="00321E52">
      <w:pPr>
        <w:pStyle w:val="ae"/>
        <w:ind w:left="284" w:firstLine="0"/>
        <w:jc w:val="left"/>
        <w:rPr>
          <w:lang w:val="en-US"/>
        </w:rPr>
      </w:pPr>
    </w:p>
    <w:p w:rsidR="0073116A" w:rsidRPr="00B1606F" w:rsidRDefault="0073116A" w:rsidP="00321E52">
      <w:pPr>
        <w:pStyle w:val="ae"/>
        <w:ind w:left="284" w:firstLine="0"/>
        <w:jc w:val="left"/>
        <w:rPr>
          <w:b/>
          <w:bCs/>
          <w:lang w:val="en-US"/>
        </w:rPr>
      </w:pPr>
      <w:r w:rsidRPr="00B1606F">
        <w:rPr>
          <w:b/>
          <w:bCs/>
          <w:lang w:val="en-US"/>
        </w:rPr>
        <w:t>Problem 3</w:t>
      </w:r>
    </w:p>
    <w:p w:rsidR="0073116A" w:rsidRPr="00DE3145" w:rsidRDefault="0073116A" w:rsidP="00321E52">
      <w:pPr>
        <w:pStyle w:val="ae"/>
        <w:ind w:left="284" w:firstLine="0"/>
        <w:jc w:val="left"/>
        <w:rPr>
          <w:lang w:val="en-US"/>
        </w:rPr>
      </w:pPr>
    </w:p>
    <w:p w:rsidR="0073116A" w:rsidRDefault="0073116A" w:rsidP="00321E52">
      <w:pPr>
        <w:pStyle w:val="ae"/>
        <w:ind w:left="284" w:firstLine="0"/>
        <w:jc w:val="left"/>
        <w:rPr>
          <w:lang w:val="en-US"/>
        </w:rPr>
      </w:pPr>
      <w:r>
        <w:rPr>
          <w:lang w:val="en-US"/>
        </w:rPr>
        <w:t xml:space="preserve">A child, aged 5, was admitted to the hospital with complaints of persistent and bad cough, which changed in convulsive cough. Attacks of cough were stronger at night. After coughing the sputum was viscous and transparent. His mother said that the child had been treated for cough for a week before visiting a doctor, but there was no result. The face of the child was swollen. There was an ulcer on the </w:t>
      </w:r>
      <w:proofErr w:type="spellStart"/>
      <w:r>
        <w:rPr>
          <w:lang w:val="en-US"/>
        </w:rPr>
        <w:t>frenum</w:t>
      </w:r>
      <w:proofErr w:type="spellEnd"/>
      <w:r>
        <w:rPr>
          <w:lang w:val="en-US"/>
        </w:rPr>
        <w:t xml:space="preserve"> of the tongue.</w:t>
      </w:r>
    </w:p>
    <w:p w:rsidR="0073116A" w:rsidRPr="00B1606F" w:rsidRDefault="0073116A" w:rsidP="00B1606F">
      <w:pPr>
        <w:pStyle w:val="ae"/>
        <w:ind w:left="284" w:firstLine="0"/>
        <w:jc w:val="left"/>
        <w:rPr>
          <w:b/>
          <w:bCs/>
          <w:lang w:val="en-US"/>
        </w:rPr>
      </w:pPr>
      <w:r w:rsidRPr="00B1606F">
        <w:rPr>
          <w:b/>
          <w:bCs/>
          <w:lang w:val="en-US"/>
        </w:rPr>
        <w:t>Tasks:</w:t>
      </w:r>
    </w:p>
    <w:p w:rsidR="0073116A" w:rsidRDefault="0073116A" w:rsidP="00B1606F">
      <w:pPr>
        <w:pStyle w:val="ae"/>
        <w:numPr>
          <w:ilvl w:val="0"/>
          <w:numId w:val="30"/>
        </w:numPr>
        <w:jc w:val="left"/>
        <w:rPr>
          <w:lang w:val="en-US"/>
        </w:rPr>
      </w:pPr>
      <w:r>
        <w:rPr>
          <w:lang w:val="en-US"/>
        </w:rPr>
        <w:t>Give a preliminary diagnosis</w:t>
      </w:r>
    </w:p>
    <w:p w:rsidR="0073116A" w:rsidRPr="00B1606F" w:rsidRDefault="0073116A" w:rsidP="00B1606F">
      <w:pPr>
        <w:pStyle w:val="ae"/>
        <w:numPr>
          <w:ilvl w:val="0"/>
          <w:numId w:val="30"/>
        </w:numPr>
        <w:jc w:val="left"/>
        <w:rPr>
          <w:lang w:val="en-US"/>
        </w:rPr>
      </w:pPr>
      <w:r>
        <w:rPr>
          <w:lang w:val="en-US"/>
        </w:rPr>
        <w:t>Suggest treatment</w:t>
      </w:r>
    </w:p>
    <w:p w:rsidR="0073116A" w:rsidRPr="00DE3145" w:rsidRDefault="0073116A" w:rsidP="00B1606F">
      <w:pPr>
        <w:spacing w:after="200" w:line="276" w:lineRule="auto"/>
        <w:ind w:left="284"/>
        <w:rPr>
          <w:b/>
          <w:bCs/>
          <w:i/>
          <w:iCs/>
          <w:sz w:val="32"/>
          <w:szCs w:val="32"/>
          <w:lang w:val="en-US"/>
        </w:rPr>
      </w:pPr>
    </w:p>
    <w:p w:rsidR="0073116A" w:rsidRDefault="0073116A" w:rsidP="00DB18FC">
      <w:pPr>
        <w:spacing w:after="240" w:line="360" w:lineRule="auto"/>
        <w:ind w:left="927"/>
        <w:jc w:val="right"/>
        <w:rPr>
          <w:b/>
          <w:bCs/>
        </w:rPr>
      </w:pPr>
      <w:r w:rsidRPr="00401453">
        <w:rPr>
          <w:b/>
          <w:bCs/>
          <w:i/>
          <w:iCs/>
          <w:sz w:val="32"/>
          <w:szCs w:val="32"/>
        </w:rPr>
        <w:br w:type="page"/>
      </w:r>
      <w:r>
        <w:rPr>
          <w:b/>
          <w:bCs/>
        </w:rPr>
        <w:lastRenderedPageBreak/>
        <w:t>Приложение №7.</w:t>
      </w:r>
    </w:p>
    <w:p w:rsidR="0073116A" w:rsidRDefault="0073116A" w:rsidP="00080B9D">
      <w:pPr>
        <w:spacing w:after="240"/>
        <w:ind w:left="927"/>
        <w:jc w:val="center"/>
        <w:rPr>
          <w:b/>
          <w:bCs/>
          <w:sz w:val="32"/>
          <w:szCs w:val="32"/>
        </w:rPr>
      </w:pPr>
      <w:r>
        <w:rPr>
          <w:b/>
          <w:bCs/>
          <w:sz w:val="32"/>
          <w:szCs w:val="32"/>
        </w:rPr>
        <w:t>Решение</w:t>
      </w:r>
      <w:r w:rsidRPr="00DB18FC">
        <w:rPr>
          <w:b/>
          <w:bCs/>
          <w:sz w:val="32"/>
          <w:szCs w:val="32"/>
        </w:rPr>
        <w:t xml:space="preserve"> ситуационных задач</w:t>
      </w:r>
    </w:p>
    <w:p w:rsidR="0073116A" w:rsidRPr="002D5735" w:rsidRDefault="0073116A" w:rsidP="00080B9D">
      <w:pPr>
        <w:spacing w:after="240"/>
        <w:ind w:firstLine="142"/>
        <w:rPr>
          <w:b/>
          <w:bCs/>
          <w:sz w:val="32"/>
          <w:szCs w:val="32"/>
          <w:u w:val="single"/>
          <w:lang w:val="en-US"/>
        </w:rPr>
      </w:pPr>
      <w:r>
        <w:rPr>
          <w:b/>
          <w:bCs/>
          <w:sz w:val="32"/>
          <w:szCs w:val="32"/>
          <w:u w:val="single"/>
          <w:lang w:val="en-US"/>
        </w:rPr>
        <w:t>Problem</w:t>
      </w:r>
      <w:r>
        <w:rPr>
          <w:b/>
          <w:bCs/>
          <w:sz w:val="32"/>
          <w:szCs w:val="32"/>
          <w:u w:val="single"/>
        </w:rPr>
        <w:t xml:space="preserve"> </w:t>
      </w:r>
      <w:r>
        <w:rPr>
          <w:b/>
          <w:bCs/>
          <w:sz w:val="32"/>
          <w:szCs w:val="32"/>
          <w:u w:val="single"/>
          <w:lang w:val="en-US"/>
        </w:rPr>
        <w:t>1</w:t>
      </w:r>
    </w:p>
    <w:p w:rsidR="0073116A" w:rsidRDefault="0073116A" w:rsidP="00080B9D">
      <w:pPr>
        <w:spacing w:after="240"/>
        <w:rPr>
          <w:b/>
          <w:bCs/>
          <w:sz w:val="32"/>
          <w:szCs w:val="32"/>
          <w:lang w:val="en-US"/>
        </w:rPr>
      </w:pPr>
      <w:r>
        <w:rPr>
          <w:b/>
          <w:bCs/>
          <w:sz w:val="32"/>
          <w:szCs w:val="32"/>
          <w:lang w:val="en-US"/>
        </w:rPr>
        <w:t xml:space="preserve">1. </w:t>
      </w:r>
      <w:r w:rsidRPr="00E03CC9">
        <w:rPr>
          <w:b/>
          <w:bCs/>
          <w:sz w:val="32"/>
          <w:szCs w:val="32"/>
          <w:lang w:val="en-US"/>
        </w:rPr>
        <w:t>Scarlet fever</w:t>
      </w:r>
    </w:p>
    <w:p w:rsidR="0073116A" w:rsidRDefault="0073116A" w:rsidP="00080B9D">
      <w:pPr>
        <w:spacing w:after="240"/>
        <w:rPr>
          <w:b/>
          <w:bCs/>
          <w:sz w:val="32"/>
          <w:szCs w:val="32"/>
          <w:lang w:val="en-US"/>
        </w:rPr>
      </w:pPr>
      <w:r>
        <w:rPr>
          <w:b/>
          <w:bCs/>
          <w:sz w:val="32"/>
          <w:szCs w:val="32"/>
          <w:lang w:val="en-US"/>
        </w:rPr>
        <w:t>2. Antibiotics of the penicillin group (ampicillin) till the complete recovery</w:t>
      </w:r>
    </w:p>
    <w:p w:rsidR="0073116A" w:rsidRDefault="0073116A" w:rsidP="00590038">
      <w:pPr>
        <w:spacing w:after="240" w:line="276" w:lineRule="auto"/>
        <w:ind w:left="1287"/>
        <w:rPr>
          <w:rFonts w:ascii="Arial" w:hAnsi="Arial" w:cs="Arial"/>
          <w:color w:val="0000FF"/>
          <w:sz w:val="19"/>
          <w:szCs w:val="19"/>
          <w:lang w:val="en-US"/>
        </w:rPr>
      </w:pPr>
      <w:r w:rsidRPr="00080B9D">
        <w:rPr>
          <w:rFonts w:ascii="Arial" w:hAnsi="Arial" w:cs="Arial"/>
          <w:color w:val="0000FF"/>
          <w:sz w:val="19"/>
          <w:szCs w:val="19"/>
          <w:lang w:val="en-US"/>
        </w:rPr>
        <w:fldChar w:fldCharType="begin"/>
      </w:r>
      <w:r w:rsidRPr="00080B9D">
        <w:rPr>
          <w:rFonts w:ascii="Arial" w:hAnsi="Arial" w:cs="Arial"/>
          <w:color w:val="0000FF"/>
          <w:sz w:val="19"/>
          <w:szCs w:val="19"/>
          <w:lang w:val="en-US"/>
        </w:rPr>
        <w:instrText xml:space="preserve"> INCLUDEPICTURE  "http://im1-tub-ru.yandex.net/i</w:instrText>
      </w:r>
      <w:r w:rsidRPr="00695DDF">
        <w:rPr>
          <w:rFonts w:ascii="Arial" w:hAnsi="Arial" w:cs="Arial"/>
          <w:color w:val="0000FF"/>
          <w:sz w:val="19"/>
          <w:szCs w:val="19"/>
        </w:rPr>
        <w:instrText xml:space="preserve">?id=27795676f53078f1e8341c8b95cc2e5b-117-144&amp;n=21" \* MERGEFORMATINET </w:instrText>
      </w:r>
      <w:r w:rsidRPr="00080B9D">
        <w:rPr>
          <w:rFonts w:ascii="Arial" w:hAnsi="Arial" w:cs="Arial"/>
          <w:color w:val="0000FF"/>
          <w:sz w:val="19"/>
          <w:szCs w:val="19"/>
          <w:lang w:val="en-US"/>
        </w:rPr>
        <w:fldChar w:fldCharType="separate"/>
      </w:r>
      <w:r w:rsidR="00B55EAB">
        <w:rPr>
          <w:rFonts w:ascii="Arial" w:hAnsi="Arial" w:cs="Arial"/>
          <w:color w:val="0000FF"/>
          <w:sz w:val="19"/>
          <w:szCs w:val="19"/>
        </w:rPr>
        <w:fldChar w:fldCharType="begin"/>
      </w:r>
      <w:r w:rsidR="00B55EAB">
        <w:rPr>
          <w:rFonts w:ascii="Arial" w:hAnsi="Arial" w:cs="Arial"/>
          <w:color w:val="0000FF"/>
          <w:sz w:val="19"/>
          <w:szCs w:val="19"/>
        </w:rPr>
        <w:instrText xml:space="preserve"> INCLUDEPICTURE  "http://im1-tub-ru.yandex.net/i?id=27795676f53078f1e8341c8b95cc2e5b-117-144&amp;n=21" \* MERGEFORMATINET </w:instrText>
      </w:r>
      <w:r w:rsidR="00B55EAB">
        <w:rPr>
          <w:rFonts w:ascii="Arial" w:hAnsi="Arial" w:cs="Arial"/>
          <w:color w:val="0000FF"/>
          <w:sz w:val="19"/>
          <w:szCs w:val="19"/>
        </w:rPr>
        <w:fldChar w:fldCharType="separate"/>
      </w:r>
      <w:r w:rsidR="00E22A44">
        <w:rPr>
          <w:rFonts w:ascii="Arial" w:hAnsi="Arial" w:cs="Arial"/>
          <w:color w:val="0000FF"/>
          <w:sz w:val="19"/>
          <w:szCs w:val="19"/>
        </w:rPr>
        <w:fldChar w:fldCharType="begin"/>
      </w:r>
      <w:r w:rsidR="00E22A44">
        <w:rPr>
          <w:rFonts w:ascii="Arial" w:hAnsi="Arial" w:cs="Arial"/>
          <w:color w:val="0000FF"/>
          <w:sz w:val="19"/>
          <w:szCs w:val="19"/>
        </w:rPr>
        <w:instrText xml:space="preserve"> </w:instrText>
      </w:r>
      <w:r w:rsidR="00E22A44">
        <w:rPr>
          <w:rFonts w:ascii="Arial" w:hAnsi="Arial" w:cs="Arial"/>
          <w:color w:val="0000FF"/>
          <w:sz w:val="19"/>
          <w:szCs w:val="19"/>
        </w:rPr>
        <w:instrText>INCLUDEPICTURE  "http://im1-tub-ru.yandex.net/i?id=27795676f53078f1e8341c8b95cc2e5b-117-144&amp;n=21" \* MERGEFORMAT</w:instrText>
      </w:r>
      <w:r w:rsidR="00E22A44">
        <w:rPr>
          <w:rFonts w:ascii="Arial" w:hAnsi="Arial" w:cs="Arial"/>
          <w:color w:val="0000FF"/>
          <w:sz w:val="19"/>
          <w:szCs w:val="19"/>
        </w:rPr>
        <w:instrText>INET</w:instrText>
      </w:r>
      <w:r w:rsidR="00E22A44">
        <w:rPr>
          <w:rFonts w:ascii="Arial" w:hAnsi="Arial" w:cs="Arial"/>
          <w:color w:val="0000FF"/>
          <w:sz w:val="19"/>
          <w:szCs w:val="19"/>
        </w:rPr>
        <w:instrText xml:space="preserve"> </w:instrText>
      </w:r>
      <w:r w:rsidR="00E22A44">
        <w:rPr>
          <w:rFonts w:ascii="Arial" w:hAnsi="Arial" w:cs="Arial"/>
          <w:color w:val="0000FF"/>
          <w:sz w:val="19"/>
          <w:szCs w:val="19"/>
        </w:rPr>
        <w:fldChar w:fldCharType="separate"/>
      </w:r>
      <w:r w:rsidR="00E22A44">
        <w:rPr>
          <w:rFonts w:ascii="Arial" w:hAnsi="Arial" w:cs="Arial"/>
          <w:color w:val="0000FF"/>
          <w:sz w:val="19"/>
          <w:szCs w:val="19"/>
        </w:rPr>
        <w:pict>
          <v:shape id="_x0000_i1025" type="#_x0000_t75" alt="" href="http://yandex.ru/images/search?img_url=http%3A%2F%2Fimages.meddaily.ru%2Fimages%2Fbig%2F96_27_962781_1308738168.jpg&amp;uinfo=sw-1366-sh-768-ww-1349-wh-673-pd-1-wp-16x9_1366x768&amp;_=1416299958851&amp;viewport=wide&amp;p=1&amp;text=scarlet%20fever&amp;pos=50&amp;rpt=simage&amp;p" style="width:150pt;height:112.5pt" o:button="t">
            <v:imagedata r:id="rId16" r:href="rId17"/>
          </v:shape>
        </w:pict>
      </w:r>
      <w:r w:rsidR="00E22A44">
        <w:rPr>
          <w:rFonts w:ascii="Arial" w:hAnsi="Arial" w:cs="Arial"/>
          <w:color w:val="0000FF"/>
          <w:sz w:val="19"/>
          <w:szCs w:val="19"/>
        </w:rPr>
        <w:fldChar w:fldCharType="end"/>
      </w:r>
      <w:r w:rsidR="00B55EAB">
        <w:rPr>
          <w:rFonts w:ascii="Arial" w:hAnsi="Arial" w:cs="Arial"/>
          <w:color w:val="0000FF"/>
          <w:sz w:val="19"/>
          <w:szCs w:val="19"/>
        </w:rPr>
        <w:fldChar w:fldCharType="end"/>
      </w:r>
      <w:r w:rsidRPr="00080B9D">
        <w:rPr>
          <w:rFonts w:ascii="Arial" w:hAnsi="Arial" w:cs="Arial"/>
          <w:color w:val="0000FF"/>
          <w:sz w:val="19"/>
          <w:szCs w:val="19"/>
          <w:lang w:val="en-US"/>
        </w:rPr>
        <w:fldChar w:fldCharType="end"/>
      </w:r>
    </w:p>
    <w:p w:rsidR="0073116A" w:rsidRDefault="0073116A" w:rsidP="00080B9D">
      <w:pPr>
        <w:spacing w:after="240" w:line="276" w:lineRule="auto"/>
        <w:ind w:left="142"/>
        <w:rPr>
          <w:b/>
          <w:bCs/>
          <w:sz w:val="32"/>
          <w:szCs w:val="32"/>
          <w:u w:val="single"/>
          <w:lang w:val="en-US"/>
        </w:rPr>
      </w:pPr>
      <w:r>
        <w:rPr>
          <w:b/>
          <w:bCs/>
          <w:sz w:val="32"/>
          <w:szCs w:val="32"/>
          <w:u w:val="single"/>
          <w:lang w:val="en-US"/>
        </w:rPr>
        <w:t>Problem</w:t>
      </w:r>
      <w:r w:rsidRPr="00E03CC9">
        <w:rPr>
          <w:b/>
          <w:bCs/>
          <w:sz w:val="32"/>
          <w:szCs w:val="32"/>
          <w:u w:val="single"/>
        </w:rPr>
        <w:t xml:space="preserve"> 2</w:t>
      </w:r>
    </w:p>
    <w:p w:rsidR="0073116A" w:rsidRDefault="0073116A" w:rsidP="00080B9D">
      <w:pPr>
        <w:numPr>
          <w:ilvl w:val="0"/>
          <w:numId w:val="32"/>
        </w:numPr>
        <w:spacing w:after="240" w:line="276" w:lineRule="auto"/>
        <w:ind w:left="142" w:firstLine="0"/>
        <w:rPr>
          <w:b/>
          <w:bCs/>
          <w:sz w:val="32"/>
          <w:szCs w:val="32"/>
          <w:lang w:val="en-US"/>
        </w:rPr>
      </w:pPr>
      <w:r>
        <w:rPr>
          <w:b/>
          <w:bCs/>
          <w:sz w:val="32"/>
          <w:szCs w:val="32"/>
          <w:lang w:val="en-US"/>
        </w:rPr>
        <w:t>D</w:t>
      </w:r>
      <w:r w:rsidRPr="00590038">
        <w:rPr>
          <w:b/>
          <w:bCs/>
          <w:sz w:val="32"/>
          <w:szCs w:val="32"/>
          <w:lang w:val="en-US"/>
        </w:rPr>
        <w:t>iphtheria</w:t>
      </w:r>
    </w:p>
    <w:p w:rsidR="0073116A" w:rsidRPr="0072200B" w:rsidRDefault="0073116A" w:rsidP="00080B9D">
      <w:pPr>
        <w:numPr>
          <w:ilvl w:val="0"/>
          <w:numId w:val="32"/>
        </w:numPr>
        <w:spacing w:after="240" w:line="276" w:lineRule="auto"/>
        <w:ind w:left="142" w:firstLine="0"/>
        <w:rPr>
          <w:b/>
          <w:bCs/>
          <w:color w:val="000000"/>
          <w:sz w:val="32"/>
          <w:szCs w:val="32"/>
          <w:lang w:val="en-US"/>
        </w:rPr>
      </w:pPr>
      <w:r>
        <w:rPr>
          <w:b/>
          <w:bCs/>
          <w:color w:val="000000"/>
          <w:sz w:val="32"/>
          <w:szCs w:val="32"/>
          <w:lang w:val="en-US"/>
        </w:rPr>
        <w:t>Serum injection and antibiotics</w:t>
      </w:r>
    </w:p>
    <w:p w:rsidR="0073116A" w:rsidRPr="0072200B" w:rsidRDefault="00B55EAB" w:rsidP="00DB18FC">
      <w:pPr>
        <w:spacing w:after="240" w:line="360" w:lineRule="auto"/>
        <w:ind w:left="927"/>
        <w:rPr>
          <w:b/>
          <w:bCs/>
          <w:sz w:val="32"/>
          <w:szCs w:val="32"/>
          <w:u w:val="single"/>
          <w:lang w:val="en-US"/>
        </w:rPr>
      </w:pPr>
      <w:r>
        <w:rPr>
          <w:rFonts w:ascii="Arial" w:hAnsi="Arial" w:cs="Arial"/>
          <w:color w:val="0000FF"/>
          <w:sz w:val="19"/>
          <w:szCs w:val="19"/>
        </w:rPr>
        <w:fldChar w:fldCharType="begin"/>
      </w:r>
      <w:r>
        <w:rPr>
          <w:rFonts w:ascii="Arial" w:hAnsi="Arial" w:cs="Arial"/>
          <w:color w:val="0000FF"/>
          <w:sz w:val="19"/>
          <w:szCs w:val="19"/>
        </w:rPr>
        <w:instrText xml:space="preserve"> INCLUDEPICTURE  "http://im0-tub-ru.yandex.net/i?id=03b5e61faa8ee3f06052cd6ab188145e-67-144&amp;n=21" \* MERGEFORMATINET </w:instrText>
      </w:r>
      <w:r>
        <w:rPr>
          <w:rFonts w:ascii="Arial" w:hAnsi="Arial" w:cs="Arial"/>
          <w:color w:val="0000FF"/>
          <w:sz w:val="19"/>
          <w:szCs w:val="19"/>
        </w:rPr>
        <w:fldChar w:fldCharType="separate"/>
      </w:r>
      <w:r w:rsidR="00E22A44">
        <w:rPr>
          <w:rFonts w:ascii="Arial" w:hAnsi="Arial" w:cs="Arial"/>
          <w:color w:val="0000FF"/>
          <w:sz w:val="19"/>
          <w:szCs w:val="19"/>
        </w:rPr>
        <w:fldChar w:fldCharType="begin"/>
      </w:r>
      <w:r w:rsidR="00E22A44">
        <w:rPr>
          <w:rFonts w:ascii="Arial" w:hAnsi="Arial" w:cs="Arial"/>
          <w:color w:val="0000FF"/>
          <w:sz w:val="19"/>
          <w:szCs w:val="19"/>
        </w:rPr>
        <w:instrText xml:space="preserve"> </w:instrText>
      </w:r>
      <w:r w:rsidR="00E22A44">
        <w:rPr>
          <w:rFonts w:ascii="Arial" w:hAnsi="Arial" w:cs="Arial"/>
          <w:color w:val="0000FF"/>
          <w:sz w:val="19"/>
          <w:szCs w:val="19"/>
        </w:rPr>
        <w:instrText>INCLUDEPICTURE  "http://im0-tub-ru.yandex.net/i?id=03b5e61faa8ee3f06052cd6ab188145e-67-144&amp;n=21" \* MERGEFORMATINET</w:instrText>
      </w:r>
      <w:r w:rsidR="00E22A44">
        <w:rPr>
          <w:rFonts w:ascii="Arial" w:hAnsi="Arial" w:cs="Arial"/>
          <w:color w:val="0000FF"/>
          <w:sz w:val="19"/>
          <w:szCs w:val="19"/>
        </w:rPr>
        <w:instrText xml:space="preserve"> </w:instrText>
      </w:r>
      <w:r w:rsidR="00E22A44">
        <w:rPr>
          <w:rFonts w:ascii="Arial" w:hAnsi="Arial" w:cs="Arial"/>
          <w:color w:val="0000FF"/>
          <w:sz w:val="19"/>
          <w:szCs w:val="19"/>
        </w:rPr>
        <w:fldChar w:fldCharType="separate"/>
      </w:r>
      <w:r w:rsidR="00E22A44">
        <w:rPr>
          <w:rFonts w:ascii="Arial" w:hAnsi="Arial" w:cs="Arial"/>
          <w:color w:val="0000FF"/>
          <w:sz w:val="19"/>
          <w:szCs w:val="19"/>
        </w:rPr>
        <w:pict>
          <v:shape id="_x0000_i1026" type="#_x0000_t75" alt="" href="http://yandex.ru/images/search?img_url=http%3A%2F%2Fwww.haberler.com%2Fhaber-resimleri%2F369%2Fsonbaharda-beta-hastaliginda-artis-goruluyor-5036369_9805_o.jpg&amp;uinfo=sw-1366-sh-768-ww-1349-wh-673-pd-1-wp-16x9_1366x768&amp;_=1416300561714&amp;viewport=wide&amp;p=5&amp;text=diphtheria&amp;pos=151&amp;rpt=simage&amp;p" style="width:147.75pt;height:112.5pt" o:button="t">
            <v:imagedata r:id="rId18" r:href="rId19"/>
          </v:shape>
        </w:pict>
      </w:r>
      <w:r w:rsidR="00E22A44">
        <w:rPr>
          <w:rFonts w:ascii="Arial" w:hAnsi="Arial" w:cs="Arial"/>
          <w:color w:val="0000FF"/>
          <w:sz w:val="19"/>
          <w:szCs w:val="19"/>
        </w:rPr>
        <w:fldChar w:fldCharType="end"/>
      </w:r>
      <w:r>
        <w:rPr>
          <w:rFonts w:ascii="Arial" w:hAnsi="Arial" w:cs="Arial"/>
          <w:color w:val="0000FF"/>
          <w:sz w:val="19"/>
          <w:szCs w:val="19"/>
        </w:rPr>
        <w:fldChar w:fldCharType="end"/>
      </w:r>
    </w:p>
    <w:p w:rsidR="0073116A" w:rsidRDefault="0073116A" w:rsidP="00080B9D">
      <w:pPr>
        <w:spacing w:after="240"/>
        <w:ind w:left="927"/>
        <w:rPr>
          <w:b/>
          <w:bCs/>
          <w:sz w:val="32"/>
          <w:szCs w:val="32"/>
          <w:u w:val="single"/>
          <w:lang w:val="en-US"/>
        </w:rPr>
      </w:pPr>
      <w:r>
        <w:rPr>
          <w:b/>
          <w:bCs/>
          <w:sz w:val="32"/>
          <w:szCs w:val="32"/>
          <w:u w:val="single"/>
          <w:lang w:val="en-US"/>
        </w:rPr>
        <w:t>Problem 3</w:t>
      </w:r>
    </w:p>
    <w:p w:rsidR="0073116A" w:rsidRPr="009D5CD3" w:rsidRDefault="0073116A" w:rsidP="00080B9D">
      <w:pPr>
        <w:numPr>
          <w:ilvl w:val="0"/>
          <w:numId w:val="33"/>
        </w:numPr>
        <w:spacing w:after="240"/>
        <w:rPr>
          <w:b/>
          <w:bCs/>
          <w:sz w:val="32"/>
          <w:szCs w:val="32"/>
        </w:rPr>
      </w:pPr>
      <w:r w:rsidRPr="009D5CD3">
        <w:rPr>
          <w:b/>
          <w:bCs/>
          <w:sz w:val="32"/>
          <w:szCs w:val="32"/>
          <w:lang w:val="en-US"/>
        </w:rPr>
        <w:t>Whooping cough</w:t>
      </w:r>
    </w:p>
    <w:p w:rsidR="0073116A" w:rsidRPr="004A2BC3" w:rsidRDefault="0073116A" w:rsidP="00815550">
      <w:pPr>
        <w:numPr>
          <w:ilvl w:val="0"/>
          <w:numId w:val="33"/>
        </w:numPr>
        <w:spacing w:after="240" w:line="360" w:lineRule="auto"/>
        <w:rPr>
          <w:b/>
          <w:bCs/>
          <w:color w:val="000000"/>
          <w:sz w:val="32"/>
          <w:szCs w:val="32"/>
          <w:lang w:val="en-US"/>
        </w:rPr>
      </w:pPr>
      <w:proofErr w:type="spellStart"/>
      <w:r w:rsidRPr="004A2BC3">
        <w:rPr>
          <w:b/>
          <w:bCs/>
          <w:color w:val="000000"/>
          <w:sz w:val="32"/>
          <w:szCs w:val="32"/>
          <w:lang w:val="en-US"/>
        </w:rPr>
        <w:t>Spasmolysants</w:t>
      </w:r>
      <w:proofErr w:type="spellEnd"/>
      <w:r w:rsidRPr="004A2BC3">
        <w:rPr>
          <w:b/>
          <w:bCs/>
          <w:color w:val="000000"/>
          <w:sz w:val="32"/>
          <w:szCs w:val="32"/>
          <w:lang w:val="en-US"/>
        </w:rPr>
        <w:t xml:space="preserve">, distraction  children’s attention from the disease  </w:t>
      </w:r>
      <w:r w:rsidR="00B55EAB">
        <w:rPr>
          <w:rFonts w:ascii="Arial" w:hAnsi="Arial" w:cs="Arial"/>
          <w:color w:val="0000FF"/>
          <w:sz w:val="19"/>
          <w:szCs w:val="19"/>
        </w:rPr>
        <w:fldChar w:fldCharType="begin"/>
      </w:r>
      <w:r w:rsidR="00B55EAB" w:rsidRPr="00B55EAB">
        <w:rPr>
          <w:rFonts w:ascii="Arial" w:hAnsi="Arial" w:cs="Arial"/>
          <w:color w:val="0000FF"/>
          <w:sz w:val="19"/>
          <w:szCs w:val="19"/>
          <w:lang w:val="en-US"/>
        </w:rPr>
        <w:instrText xml:space="preserve"> INCLUDEPICTURE  "http://im0-tub-ru.yandex.net/i?id=b64477c89370375f424ae5a9de8231e6-118-144&amp;n=21" \* MERGEFORMATINET </w:instrText>
      </w:r>
      <w:r w:rsidR="00B55EAB">
        <w:rPr>
          <w:rFonts w:ascii="Arial" w:hAnsi="Arial" w:cs="Arial"/>
          <w:color w:val="0000FF"/>
          <w:sz w:val="19"/>
          <w:szCs w:val="19"/>
        </w:rPr>
        <w:fldChar w:fldCharType="separate"/>
      </w:r>
      <w:r w:rsidR="00E22A44">
        <w:rPr>
          <w:rFonts w:ascii="Arial" w:hAnsi="Arial" w:cs="Arial"/>
          <w:color w:val="0000FF"/>
          <w:sz w:val="19"/>
          <w:szCs w:val="19"/>
        </w:rPr>
        <w:fldChar w:fldCharType="begin"/>
      </w:r>
      <w:r w:rsidR="00E22A44" w:rsidRPr="00E22A44">
        <w:rPr>
          <w:rFonts w:ascii="Arial" w:hAnsi="Arial" w:cs="Arial"/>
          <w:color w:val="0000FF"/>
          <w:sz w:val="19"/>
          <w:szCs w:val="19"/>
          <w:lang w:val="en-US"/>
        </w:rPr>
        <w:instrText xml:space="preserve"> </w:instrText>
      </w:r>
      <w:r w:rsidR="00E22A44" w:rsidRPr="00E22A44">
        <w:rPr>
          <w:rFonts w:ascii="Arial" w:hAnsi="Arial" w:cs="Arial"/>
          <w:color w:val="0000FF"/>
          <w:sz w:val="19"/>
          <w:szCs w:val="19"/>
          <w:lang w:val="en-US"/>
        </w:rPr>
        <w:instrText>INCLUDEPICTURE  "http://im0-tub-ru.yandex.net/i?id=b64477c89370375f424ae5a9de8231e6-118-144&amp;n=21" \* MERGEFORMATINET</w:instrText>
      </w:r>
      <w:r w:rsidR="00E22A44" w:rsidRPr="00E22A44">
        <w:rPr>
          <w:rFonts w:ascii="Arial" w:hAnsi="Arial" w:cs="Arial"/>
          <w:color w:val="0000FF"/>
          <w:sz w:val="19"/>
          <w:szCs w:val="19"/>
          <w:lang w:val="en-US"/>
        </w:rPr>
        <w:instrText xml:space="preserve"> </w:instrText>
      </w:r>
      <w:r w:rsidR="00E22A44">
        <w:rPr>
          <w:rFonts w:ascii="Arial" w:hAnsi="Arial" w:cs="Arial"/>
          <w:color w:val="0000FF"/>
          <w:sz w:val="19"/>
          <w:szCs w:val="19"/>
        </w:rPr>
        <w:fldChar w:fldCharType="separate"/>
      </w:r>
      <w:r w:rsidR="00E22A44">
        <w:rPr>
          <w:rFonts w:ascii="Arial" w:hAnsi="Arial" w:cs="Arial"/>
          <w:color w:val="0000FF"/>
          <w:sz w:val="19"/>
          <w:szCs w:val="19"/>
        </w:rPr>
        <w:pict>
          <v:shape id="_x0000_i1027" type="#_x0000_t75" alt="" href="http://yandex.ru/images/search?viewport=wide&amp;text=whooping%20cough&amp;img_url=http%3A%2F%2Fdep.com.vn%2FUploaded%2Ftungtt%2F2012_08_24%2Fho2.jpg&amp;pos=7&amp;uinfo=sw-1366-sh-768-ww-1366-wh-673-pd-1-wp-16x9_1366x768&amp;rpt=simage&amp;_=1416300952343&amp;p" style="width:150pt;height:112.5pt" o:button="t">
            <v:imagedata r:id="rId20" r:href="rId21"/>
          </v:shape>
        </w:pict>
      </w:r>
      <w:r w:rsidR="00E22A44">
        <w:rPr>
          <w:rFonts w:ascii="Arial" w:hAnsi="Arial" w:cs="Arial"/>
          <w:color w:val="0000FF"/>
          <w:sz w:val="19"/>
          <w:szCs w:val="19"/>
        </w:rPr>
        <w:fldChar w:fldCharType="end"/>
      </w:r>
      <w:r w:rsidR="00B55EAB">
        <w:rPr>
          <w:rFonts w:ascii="Arial" w:hAnsi="Arial" w:cs="Arial"/>
          <w:color w:val="0000FF"/>
          <w:sz w:val="19"/>
          <w:szCs w:val="19"/>
        </w:rPr>
        <w:fldChar w:fldCharType="end"/>
      </w:r>
    </w:p>
    <w:p w:rsidR="0073116A" w:rsidRPr="004A2BC3" w:rsidRDefault="0073116A" w:rsidP="007F4322">
      <w:pPr>
        <w:spacing w:after="240" w:line="360" w:lineRule="auto"/>
        <w:ind w:left="993"/>
        <w:rPr>
          <w:b/>
          <w:bCs/>
          <w:sz w:val="32"/>
          <w:szCs w:val="32"/>
          <w:lang w:val="en-US"/>
        </w:rPr>
      </w:pPr>
      <w:r w:rsidRPr="004A2BC3">
        <w:rPr>
          <w:b/>
          <w:bCs/>
          <w:sz w:val="32"/>
          <w:szCs w:val="32"/>
          <w:lang w:val="en-US"/>
        </w:rPr>
        <w:br w:type="page"/>
      </w:r>
    </w:p>
    <w:p w:rsidR="0073116A" w:rsidRPr="00D11FBB" w:rsidRDefault="0073116A" w:rsidP="0010012D">
      <w:pPr>
        <w:spacing w:after="240" w:line="360" w:lineRule="auto"/>
        <w:ind w:firstLine="567"/>
        <w:jc w:val="right"/>
        <w:rPr>
          <w:b/>
          <w:bCs/>
          <w:lang w:val="en-US"/>
        </w:rPr>
      </w:pPr>
      <w:r>
        <w:rPr>
          <w:b/>
          <w:bCs/>
        </w:rPr>
        <w:t>Приложение</w:t>
      </w:r>
      <w:r w:rsidRPr="00D11FBB">
        <w:rPr>
          <w:b/>
          <w:bCs/>
          <w:lang w:val="en-US"/>
        </w:rPr>
        <w:t xml:space="preserve"> № 8.</w:t>
      </w:r>
    </w:p>
    <w:p w:rsidR="0073116A" w:rsidRPr="00D11FBB" w:rsidRDefault="0073116A" w:rsidP="001C5F4C">
      <w:pPr>
        <w:spacing w:after="240" w:line="360" w:lineRule="auto"/>
        <w:ind w:firstLine="567"/>
        <w:jc w:val="center"/>
        <w:rPr>
          <w:b/>
          <w:bCs/>
          <w:sz w:val="32"/>
          <w:szCs w:val="32"/>
          <w:lang w:val="en-US"/>
        </w:rPr>
      </w:pPr>
      <w:r>
        <w:rPr>
          <w:b/>
          <w:bCs/>
          <w:sz w:val="32"/>
          <w:szCs w:val="32"/>
        </w:rPr>
        <w:t>Карта</w:t>
      </w:r>
      <w:r w:rsidRPr="00D11FBB">
        <w:rPr>
          <w:b/>
          <w:bCs/>
          <w:sz w:val="32"/>
          <w:szCs w:val="32"/>
          <w:lang w:val="en-US"/>
        </w:rPr>
        <w:t xml:space="preserve"> </w:t>
      </w:r>
      <w:r>
        <w:rPr>
          <w:b/>
          <w:bCs/>
          <w:sz w:val="32"/>
          <w:szCs w:val="32"/>
        </w:rPr>
        <w:t>самооценки</w:t>
      </w:r>
      <w:r w:rsidRPr="00D11FBB">
        <w:rPr>
          <w:b/>
          <w:bCs/>
          <w:sz w:val="32"/>
          <w:szCs w:val="32"/>
          <w:lang w:val="en-US"/>
        </w:rPr>
        <w:t xml:space="preserve"> </w:t>
      </w:r>
      <w:r>
        <w:rPr>
          <w:b/>
          <w:bCs/>
          <w:sz w:val="32"/>
          <w:szCs w:val="32"/>
        </w:rPr>
        <w:t>студента</w:t>
      </w:r>
    </w:p>
    <w:p w:rsidR="0073116A" w:rsidRPr="00AC45B0" w:rsidRDefault="0073116A" w:rsidP="001C5F4C">
      <w:pPr>
        <w:spacing w:after="240" w:line="360" w:lineRule="auto"/>
        <w:ind w:firstLine="567"/>
        <w:jc w:val="center"/>
        <w:rPr>
          <w:b/>
          <w:bCs/>
          <w:sz w:val="32"/>
          <w:szCs w:val="32"/>
          <w:lang w:val="en-US"/>
        </w:rPr>
      </w:pPr>
      <w:r w:rsidRPr="001C5F4C">
        <w:rPr>
          <w:b/>
          <w:bCs/>
          <w:sz w:val="32"/>
          <w:szCs w:val="32"/>
          <w:lang w:val="en-US"/>
        </w:rPr>
        <w:t>The Student’s Self-Assessment Chart</w:t>
      </w:r>
      <w:r w:rsidRPr="00AC45B0">
        <w:rPr>
          <w:b/>
          <w:bCs/>
          <w:sz w:val="32"/>
          <w:szCs w:val="32"/>
          <w:lang w:val="en-US"/>
        </w:rPr>
        <w:t>.</w:t>
      </w:r>
    </w:p>
    <w:p w:rsidR="0073116A" w:rsidRPr="00CC1A03" w:rsidRDefault="0073116A" w:rsidP="004C5C57">
      <w:pPr>
        <w:tabs>
          <w:tab w:val="left" w:pos="7513"/>
        </w:tabs>
        <w:spacing w:after="240" w:line="360" w:lineRule="auto"/>
        <w:ind w:firstLine="567"/>
        <w:jc w:val="center"/>
        <w:rPr>
          <w:b/>
          <w:bCs/>
          <w:sz w:val="32"/>
          <w:szCs w:val="32"/>
          <w:lang w:val="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1134"/>
        <w:gridCol w:w="993"/>
        <w:gridCol w:w="1134"/>
        <w:gridCol w:w="992"/>
        <w:gridCol w:w="248"/>
      </w:tblGrid>
      <w:tr w:rsidR="0073116A">
        <w:trPr>
          <w:gridAfter w:val="2"/>
          <w:wAfter w:w="1240" w:type="dxa"/>
        </w:trPr>
        <w:tc>
          <w:tcPr>
            <w:tcW w:w="4394" w:type="dxa"/>
          </w:tcPr>
          <w:p w:rsidR="0073116A" w:rsidRPr="0037541F" w:rsidRDefault="00E22A44" w:rsidP="0037541F">
            <w:pPr>
              <w:jc w:val="right"/>
              <w:rPr>
                <w:b/>
                <w:bCs/>
                <w:lang w:val="en-US"/>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6.65pt;margin-top:-.85pt;width:220.5pt;height:36.75pt;z-index:251660800" o:connectortype="straight"/>
              </w:pict>
            </w:r>
            <w:r w:rsidR="0073116A" w:rsidRPr="0037541F">
              <w:rPr>
                <w:b/>
                <w:bCs/>
                <w:lang w:val="en-US"/>
              </w:rPr>
              <w:t>Progress Points (</w:t>
            </w:r>
            <w:r w:rsidR="0073116A" w:rsidRPr="0037541F">
              <w:rPr>
                <w:b/>
                <w:bCs/>
              </w:rPr>
              <w:t>отметка</w:t>
            </w:r>
            <w:r w:rsidR="0073116A" w:rsidRPr="0037541F">
              <w:rPr>
                <w:b/>
                <w:bCs/>
                <w:lang w:val="en-US"/>
              </w:rPr>
              <w:t>)</w:t>
            </w:r>
          </w:p>
          <w:p w:rsidR="0073116A" w:rsidRPr="0037541F" w:rsidRDefault="0073116A" w:rsidP="0037541F">
            <w:pPr>
              <w:spacing w:line="360" w:lineRule="auto"/>
              <w:jc w:val="both"/>
              <w:rPr>
                <w:b/>
                <w:bCs/>
                <w:sz w:val="28"/>
                <w:szCs w:val="28"/>
                <w:lang w:val="en-US"/>
              </w:rPr>
            </w:pPr>
            <w:r w:rsidRPr="0037541F">
              <w:rPr>
                <w:b/>
                <w:bCs/>
                <w:lang w:val="en-US"/>
              </w:rPr>
              <w:t>Criteria (</w:t>
            </w:r>
            <w:r w:rsidRPr="0037541F">
              <w:rPr>
                <w:b/>
                <w:bCs/>
              </w:rPr>
              <w:t>критерии</w:t>
            </w:r>
            <w:r w:rsidRPr="0037541F">
              <w:rPr>
                <w:b/>
                <w:bCs/>
                <w:lang w:val="en-US"/>
              </w:rPr>
              <w:t>)</w:t>
            </w:r>
          </w:p>
        </w:tc>
        <w:tc>
          <w:tcPr>
            <w:tcW w:w="1134" w:type="dxa"/>
          </w:tcPr>
          <w:p w:rsidR="0073116A" w:rsidRPr="0037541F" w:rsidRDefault="0073116A" w:rsidP="0037541F">
            <w:pPr>
              <w:spacing w:after="240" w:line="360" w:lineRule="auto"/>
              <w:jc w:val="center"/>
              <w:rPr>
                <w:b/>
                <w:bCs/>
                <w:sz w:val="28"/>
                <w:szCs w:val="28"/>
                <w:lang w:val="en-US"/>
              </w:rPr>
            </w:pPr>
            <w:r w:rsidRPr="0037541F">
              <w:rPr>
                <w:b/>
                <w:bCs/>
                <w:sz w:val="28"/>
                <w:szCs w:val="28"/>
                <w:lang w:val="en-US"/>
              </w:rPr>
              <w:t>3</w:t>
            </w:r>
          </w:p>
        </w:tc>
        <w:tc>
          <w:tcPr>
            <w:tcW w:w="993" w:type="dxa"/>
          </w:tcPr>
          <w:p w:rsidR="0073116A" w:rsidRPr="0037541F" w:rsidRDefault="0073116A" w:rsidP="0037541F">
            <w:pPr>
              <w:spacing w:after="240" w:line="360" w:lineRule="auto"/>
              <w:jc w:val="center"/>
              <w:rPr>
                <w:b/>
                <w:bCs/>
                <w:sz w:val="28"/>
                <w:szCs w:val="28"/>
                <w:lang w:val="en-US"/>
              </w:rPr>
            </w:pPr>
            <w:r w:rsidRPr="0037541F">
              <w:rPr>
                <w:b/>
                <w:bCs/>
                <w:sz w:val="28"/>
                <w:szCs w:val="28"/>
                <w:lang w:val="en-US"/>
              </w:rPr>
              <w:t>4</w:t>
            </w:r>
          </w:p>
        </w:tc>
        <w:tc>
          <w:tcPr>
            <w:tcW w:w="1134" w:type="dxa"/>
          </w:tcPr>
          <w:p w:rsidR="0073116A" w:rsidRPr="0037541F" w:rsidRDefault="0073116A" w:rsidP="0037541F">
            <w:pPr>
              <w:spacing w:after="240" w:line="360" w:lineRule="auto"/>
              <w:jc w:val="center"/>
              <w:rPr>
                <w:b/>
                <w:bCs/>
                <w:sz w:val="28"/>
                <w:szCs w:val="28"/>
                <w:lang w:val="en-US"/>
              </w:rPr>
            </w:pPr>
            <w:r w:rsidRPr="0037541F">
              <w:rPr>
                <w:b/>
                <w:bCs/>
                <w:sz w:val="28"/>
                <w:szCs w:val="28"/>
                <w:lang w:val="en-US"/>
              </w:rPr>
              <w:t>5</w:t>
            </w:r>
          </w:p>
        </w:tc>
      </w:tr>
      <w:tr w:rsidR="0073116A" w:rsidRPr="009336BF">
        <w:trPr>
          <w:gridAfter w:val="2"/>
          <w:wAfter w:w="1240" w:type="dxa"/>
        </w:trPr>
        <w:tc>
          <w:tcPr>
            <w:tcW w:w="4394" w:type="dxa"/>
          </w:tcPr>
          <w:p w:rsidR="0073116A" w:rsidRPr="0037541F" w:rsidRDefault="0073116A" w:rsidP="0037541F">
            <w:pPr>
              <w:spacing w:after="240"/>
              <w:rPr>
                <w:b/>
                <w:bCs/>
                <w:sz w:val="28"/>
                <w:szCs w:val="28"/>
              </w:rPr>
            </w:pPr>
            <w:r>
              <w:rPr>
                <w:b/>
                <w:bCs/>
                <w:sz w:val="28"/>
                <w:szCs w:val="28"/>
              </w:rPr>
              <w:t>Знание профессионально-ориентированной лексики по изучаемой теме.</w:t>
            </w:r>
          </w:p>
        </w:tc>
        <w:tc>
          <w:tcPr>
            <w:tcW w:w="1134" w:type="dxa"/>
          </w:tcPr>
          <w:p w:rsidR="0073116A" w:rsidRPr="009E4A94" w:rsidRDefault="0073116A" w:rsidP="0037541F">
            <w:pPr>
              <w:spacing w:after="240" w:line="360" w:lineRule="auto"/>
              <w:jc w:val="both"/>
              <w:rPr>
                <w:b/>
                <w:bCs/>
                <w:sz w:val="28"/>
                <w:szCs w:val="28"/>
              </w:rPr>
            </w:pPr>
          </w:p>
        </w:tc>
        <w:tc>
          <w:tcPr>
            <w:tcW w:w="993" w:type="dxa"/>
          </w:tcPr>
          <w:p w:rsidR="0073116A" w:rsidRPr="009E4A94" w:rsidRDefault="0073116A" w:rsidP="0037541F">
            <w:pPr>
              <w:spacing w:after="240" w:line="360" w:lineRule="auto"/>
              <w:jc w:val="both"/>
              <w:rPr>
                <w:b/>
                <w:bCs/>
                <w:sz w:val="28"/>
                <w:szCs w:val="28"/>
              </w:rPr>
            </w:pPr>
          </w:p>
        </w:tc>
        <w:tc>
          <w:tcPr>
            <w:tcW w:w="1134" w:type="dxa"/>
          </w:tcPr>
          <w:p w:rsidR="0073116A" w:rsidRPr="009E4A94" w:rsidRDefault="0073116A" w:rsidP="0037541F">
            <w:pPr>
              <w:spacing w:after="240" w:line="360" w:lineRule="auto"/>
              <w:jc w:val="both"/>
              <w:rPr>
                <w:b/>
                <w:bCs/>
                <w:sz w:val="28"/>
                <w:szCs w:val="28"/>
              </w:rPr>
            </w:pPr>
          </w:p>
        </w:tc>
      </w:tr>
      <w:tr w:rsidR="0073116A" w:rsidRPr="00FC5CFB">
        <w:trPr>
          <w:gridAfter w:val="2"/>
          <w:wAfter w:w="1240" w:type="dxa"/>
          <w:trHeight w:val="878"/>
        </w:trPr>
        <w:tc>
          <w:tcPr>
            <w:tcW w:w="4394" w:type="dxa"/>
          </w:tcPr>
          <w:p w:rsidR="0073116A" w:rsidRPr="009E4A94" w:rsidRDefault="0073116A" w:rsidP="0037541F">
            <w:pPr>
              <w:spacing w:after="240"/>
              <w:rPr>
                <w:b/>
                <w:bCs/>
                <w:sz w:val="28"/>
                <w:szCs w:val="28"/>
              </w:rPr>
            </w:pPr>
            <w:proofErr w:type="spellStart"/>
            <w:r>
              <w:rPr>
                <w:b/>
                <w:bCs/>
                <w:sz w:val="28"/>
                <w:szCs w:val="28"/>
              </w:rPr>
              <w:t>Аудирование</w:t>
            </w:r>
            <w:proofErr w:type="spellEnd"/>
            <w:r>
              <w:rPr>
                <w:b/>
                <w:bCs/>
                <w:sz w:val="28"/>
                <w:szCs w:val="28"/>
              </w:rPr>
              <w:t>.</w:t>
            </w:r>
          </w:p>
        </w:tc>
        <w:tc>
          <w:tcPr>
            <w:tcW w:w="1134" w:type="dxa"/>
          </w:tcPr>
          <w:p w:rsidR="0073116A" w:rsidRPr="0037541F" w:rsidRDefault="0073116A" w:rsidP="0037541F">
            <w:pPr>
              <w:spacing w:after="240" w:line="360" w:lineRule="auto"/>
              <w:jc w:val="both"/>
              <w:rPr>
                <w:b/>
                <w:bCs/>
                <w:sz w:val="28"/>
                <w:szCs w:val="28"/>
                <w:lang w:val="en-US"/>
              </w:rPr>
            </w:pPr>
          </w:p>
        </w:tc>
        <w:tc>
          <w:tcPr>
            <w:tcW w:w="993" w:type="dxa"/>
          </w:tcPr>
          <w:p w:rsidR="0073116A" w:rsidRPr="0037541F" w:rsidRDefault="0073116A" w:rsidP="0037541F">
            <w:pPr>
              <w:spacing w:after="240" w:line="360" w:lineRule="auto"/>
              <w:jc w:val="both"/>
              <w:rPr>
                <w:b/>
                <w:bCs/>
                <w:sz w:val="28"/>
                <w:szCs w:val="28"/>
                <w:lang w:val="en-US"/>
              </w:rPr>
            </w:pPr>
          </w:p>
        </w:tc>
        <w:tc>
          <w:tcPr>
            <w:tcW w:w="1134" w:type="dxa"/>
          </w:tcPr>
          <w:p w:rsidR="0073116A" w:rsidRPr="0037541F" w:rsidRDefault="0073116A" w:rsidP="0037541F">
            <w:pPr>
              <w:spacing w:after="240" w:line="360" w:lineRule="auto"/>
              <w:jc w:val="both"/>
              <w:rPr>
                <w:b/>
                <w:bCs/>
                <w:sz w:val="28"/>
                <w:szCs w:val="28"/>
                <w:lang w:val="en-US"/>
              </w:rPr>
            </w:pPr>
          </w:p>
        </w:tc>
      </w:tr>
      <w:tr w:rsidR="0073116A" w:rsidRPr="0097631D">
        <w:trPr>
          <w:gridAfter w:val="2"/>
          <w:wAfter w:w="1240" w:type="dxa"/>
          <w:trHeight w:val="699"/>
        </w:trPr>
        <w:tc>
          <w:tcPr>
            <w:tcW w:w="4394" w:type="dxa"/>
          </w:tcPr>
          <w:p w:rsidR="0073116A" w:rsidRPr="009E4A94" w:rsidRDefault="0073116A" w:rsidP="0037541F">
            <w:pPr>
              <w:spacing w:line="276" w:lineRule="auto"/>
              <w:jc w:val="both"/>
              <w:rPr>
                <w:b/>
                <w:bCs/>
                <w:sz w:val="28"/>
                <w:szCs w:val="28"/>
              </w:rPr>
            </w:pPr>
            <w:r>
              <w:rPr>
                <w:b/>
                <w:bCs/>
                <w:sz w:val="28"/>
                <w:szCs w:val="28"/>
              </w:rPr>
              <w:t>Решение проблемных задач.</w:t>
            </w:r>
          </w:p>
        </w:tc>
        <w:tc>
          <w:tcPr>
            <w:tcW w:w="1134" w:type="dxa"/>
          </w:tcPr>
          <w:p w:rsidR="0073116A" w:rsidRPr="0037541F" w:rsidRDefault="0073116A" w:rsidP="0037541F">
            <w:pPr>
              <w:spacing w:after="240" w:line="360" w:lineRule="auto"/>
              <w:jc w:val="both"/>
              <w:rPr>
                <w:b/>
                <w:bCs/>
                <w:sz w:val="28"/>
                <w:szCs w:val="28"/>
                <w:lang w:val="en-US"/>
              </w:rPr>
            </w:pPr>
          </w:p>
        </w:tc>
        <w:tc>
          <w:tcPr>
            <w:tcW w:w="993" w:type="dxa"/>
          </w:tcPr>
          <w:p w:rsidR="0073116A" w:rsidRPr="0037541F" w:rsidRDefault="0073116A" w:rsidP="0037541F">
            <w:pPr>
              <w:spacing w:after="240" w:line="360" w:lineRule="auto"/>
              <w:jc w:val="both"/>
              <w:rPr>
                <w:b/>
                <w:bCs/>
                <w:sz w:val="28"/>
                <w:szCs w:val="28"/>
                <w:lang w:val="en-US"/>
              </w:rPr>
            </w:pPr>
          </w:p>
        </w:tc>
        <w:tc>
          <w:tcPr>
            <w:tcW w:w="1134" w:type="dxa"/>
          </w:tcPr>
          <w:p w:rsidR="0073116A" w:rsidRPr="0037541F" w:rsidRDefault="0073116A" w:rsidP="0037541F">
            <w:pPr>
              <w:spacing w:after="240" w:line="360" w:lineRule="auto"/>
              <w:jc w:val="both"/>
              <w:rPr>
                <w:b/>
                <w:bCs/>
                <w:sz w:val="28"/>
                <w:szCs w:val="28"/>
                <w:lang w:val="en-US"/>
              </w:rPr>
            </w:pPr>
          </w:p>
        </w:tc>
      </w:tr>
      <w:tr w:rsidR="0073116A" w:rsidRPr="00427DF3">
        <w:trPr>
          <w:trHeight w:val="847"/>
        </w:trPr>
        <w:tc>
          <w:tcPr>
            <w:tcW w:w="4394" w:type="dxa"/>
          </w:tcPr>
          <w:p w:rsidR="0073116A" w:rsidRPr="009E4A94" w:rsidRDefault="0073116A">
            <w:proofErr w:type="spellStart"/>
            <w:proofErr w:type="gramStart"/>
            <w:r w:rsidRPr="0037541F">
              <w:rPr>
                <w:b/>
                <w:bCs/>
                <w:sz w:val="28"/>
                <w:szCs w:val="28"/>
                <w:lang w:val="en-US"/>
              </w:rPr>
              <w:t>Общая</w:t>
            </w:r>
            <w:proofErr w:type="spellEnd"/>
            <w:r>
              <w:rPr>
                <w:b/>
                <w:bCs/>
                <w:sz w:val="28"/>
                <w:szCs w:val="28"/>
              </w:rPr>
              <w:t xml:space="preserve"> </w:t>
            </w:r>
            <w:r w:rsidRPr="0037541F">
              <w:rPr>
                <w:b/>
                <w:bCs/>
                <w:sz w:val="28"/>
                <w:szCs w:val="28"/>
                <w:lang w:val="en-US"/>
              </w:rPr>
              <w:t xml:space="preserve"> </w:t>
            </w:r>
            <w:proofErr w:type="spellStart"/>
            <w:r w:rsidRPr="0037541F">
              <w:rPr>
                <w:b/>
                <w:bCs/>
                <w:sz w:val="28"/>
                <w:szCs w:val="28"/>
                <w:lang w:val="en-US"/>
              </w:rPr>
              <w:t>отметка</w:t>
            </w:r>
            <w:proofErr w:type="spellEnd"/>
            <w:proofErr w:type="gramEnd"/>
            <w:r>
              <w:rPr>
                <w:b/>
                <w:bCs/>
                <w:sz w:val="28"/>
                <w:szCs w:val="28"/>
              </w:rPr>
              <w:t>.</w:t>
            </w:r>
          </w:p>
        </w:tc>
        <w:tc>
          <w:tcPr>
            <w:tcW w:w="1134" w:type="dxa"/>
            <w:tcBorders>
              <w:right w:val="nil"/>
            </w:tcBorders>
          </w:tcPr>
          <w:p w:rsidR="0073116A" w:rsidRPr="0037541F" w:rsidRDefault="0073116A"/>
        </w:tc>
        <w:tc>
          <w:tcPr>
            <w:tcW w:w="993" w:type="dxa"/>
            <w:tcBorders>
              <w:left w:val="nil"/>
              <w:right w:val="nil"/>
            </w:tcBorders>
          </w:tcPr>
          <w:p w:rsidR="0073116A" w:rsidRPr="0037541F" w:rsidRDefault="0073116A"/>
        </w:tc>
        <w:tc>
          <w:tcPr>
            <w:tcW w:w="1134" w:type="dxa"/>
            <w:tcBorders>
              <w:left w:val="nil"/>
              <w:right w:val="nil"/>
            </w:tcBorders>
          </w:tcPr>
          <w:p w:rsidR="0073116A" w:rsidRPr="0037541F" w:rsidRDefault="0073116A"/>
        </w:tc>
        <w:tc>
          <w:tcPr>
            <w:tcW w:w="992" w:type="dxa"/>
            <w:tcBorders>
              <w:left w:val="nil"/>
              <w:right w:val="nil"/>
            </w:tcBorders>
          </w:tcPr>
          <w:p w:rsidR="0073116A" w:rsidRPr="0037541F" w:rsidRDefault="0073116A"/>
        </w:tc>
        <w:tc>
          <w:tcPr>
            <w:tcW w:w="248" w:type="dxa"/>
            <w:tcBorders>
              <w:left w:val="nil"/>
            </w:tcBorders>
          </w:tcPr>
          <w:p w:rsidR="0073116A" w:rsidRPr="0037541F" w:rsidRDefault="0073116A"/>
        </w:tc>
      </w:tr>
    </w:tbl>
    <w:p w:rsidR="0073116A" w:rsidRPr="00427DF3" w:rsidRDefault="0073116A" w:rsidP="001C5F4C">
      <w:pPr>
        <w:spacing w:after="240" w:line="360" w:lineRule="auto"/>
        <w:ind w:firstLine="567"/>
        <w:jc w:val="both"/>
        <w:rPr>
          <w:b/>
          <w:bCs/>
          <w:sz w:val="28"/>
          <w:szCs w:val="28"/>
        </w:rPr>
      </w:pPr>
    </w:p>
    <w:p w:rsidR="0073116A" w:rsidRPr="00427DF3" w:rsidRDefault="0073116A" w:rsidP="001C5F4C">
      <w:pPr>
        <w:spacing w:after="240" w:line="360" w:lineRule="auto"/>
        <w:ind w:firstLine="567"/>
        <w:jc w:val="both"/>
        <w:rPr>
          <w:b/>
          <w:bCs/>
          <w:sz w:val="28"/>
          <w:szCs w:val="28"/>
        </w:rPr>
      </w:pPr>
    </w:p>
    <w:p w:rsidR="0073116A" w:rsidRPr="00427DF3" w:rsidRDefault="0073116A" w:rsidP="0093741D">
      <w:pPr>
        <w:spacing w:after="240" w:line="360" w:lineRule="auto"/>
        <w:ind w:firstLine="567"/>
        <w:rPr>
          <w:sz w:val="28"/>
          <w:szCs w:val="28"/>
        </w:rPr>
      </w:pPr>
    </w:p>
    <w:p w:rsidR="0073116A" w:rsidRPr="00427DF3" w:rsidRDefault="0073116A" w:rsidP="0093741D">
      <w:pPr>
        <w:spacing w:after="240" w:line="360" w:lineRule="auto"/>
        <w:ind w:firstLine="567"/>
        <w:rPr>
          <w:b/>
          <w:bCs/>
          <w:sz w:val="28"/>
          <w:szCs w:val="28"/>
        </w:rPr>
      </w:pPr>
    </w:p>
    <w:p w:rsidR="0073116A" w:rsidRPr="00427DF3" w:rsidRDefault="0073116A" w:rsidP="005B1A0E">
      <w:pPr>
        <w:spacing w:line="276" w:lineRule="auto"/>
        <w:jc w:val="both"/>
        <w:rPr>
          <w:sz w:val="28"/>
          <w:szCs w:val="28"/>
        </w:rPr>
      </w:pPr>
    </w:p>
    <w:sectPr w:rsidR="0073116A" w:rsidRPr="00427DF3" w:rsidSect="00080B9D">
      <w:footerReference w:type="default" r:id="rId22"/>
      <w:pgSz w:w="11906" w:h="16838"/>
      <w:pgMar w:top="540" w:right="720" w:bottom="72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6A" w:rsidRDefault="0073116A" w:rsidP="00592F39">
      <w:r>
        <w:separator/>
      </w:r>
    </w:p>
  </w:endnote>
  <w:endnote w:type="continuationSeparator" w:id="0">
    <w:p w:rsidR="0073116A" w:rsidRDefault="0073116A" w:rsidP="0059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6A" w:rsidRDefault="00B55EAB">
    <w:pPr>
      <w:pStyle w:val="ab"/>
      <w:jc w:val="center"/>
    </w:pPr>
    <w:r>
      <w:fldChar w:fldCharType="begin"/>
    </w:r>
    <w:r>
      <w:instrText xml:space="preserve"> PAGE   \* MERGEFORMAT </w:instrText>
    </w:r>
    <w:r>
      <w:fldChar w:fldCharType="separate"/>
    </w:r>
    <w:r w:rsidR="00E22A44">
      <w:rPr>
        <w:noProof/>
      </w:rPr>
      <w:t>1</w:t>
    </w:r>
    <w:r>
      <w:rPr>
        <w:noProof/>
      </w:rPr>
      <w:fldChar w:fldCharType="end"/>
    </w:r>
  </w:p>
  <w:p w:rsidR="0073116A" w:rsidRDefault="007311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6A" w:rsidRDefault="0073116A" w:rsidP="00592F39">
      <w:r>
        <w:separator/>
      </w:r>
    </w:p>
  </w:footnote>
  <w:footnote w:type="continuationSeparator" w:id="0">
    <w:p w:rsidR="0073116A" w:rsidRDefault="0073116A" w:rsidP="00592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B6F"/>
    <w:multiLevelType w:val="hybridMultilevel"/>
    <w:tmpl w:val="89FCF1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C3626E"/>
    <w:multiLevelType w:val="hybridMultilevel"/>
    <w:tmpl w:val="B3E01A94"/>
    <w:lvl w:ilvl="0" w:tplc="728A77A8">
      <w:start w:val="1"/>
      <w:numFmt w:val="decimal"/>
      <w:lvlText w:val="%1."/>
      <w:lvlJc w:val="left"/>
      <w:pPr>
        <w:tabs>
          <w:tab w:val="num" w:pos="1440"/>
        </w:tabs>
        <w:ind w:left="1440" w:hanging="360"/>
      </w:pPr>
      <w:rPr>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1B10B70"/>
    <w:multiLevelType w:val="hybridMultilevel"/>
    <w:tmpl w:val="97AE656E"/>
    <w:lvl w:ilvl="0" w:tplc="C58C0CC0">
      <w:start w:val="1"/>
      <w:numFmt w:val="decimal"/>
      <w:lvlText w:val="%1."/>
      <w:lvlJc w:val="left"/>
      <w:pPr>
        <w:ind w:left="1364" w:hanging="360"/>
      </w:pPr>
      <w:rPr>
        <w:rFonts w:hint="default"/>
      </w:r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3">
    <w:nsid w:val="07851E51"/>
    <w:multiLevelType w:val="hybridMultilevel"/>
    <w:tmpl w:val="6E0EA8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D424A6B"/>
    <w:multiLevelType w:val="hybridMultilevel"/>
    <w:tmpl w:val="800604F8"/>
    <w:lvl w:ilvl="0" w:tplc="0419000F">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F21B3B"/>
    <w:multiLevelType w:val="hybridMultilevel"/>
    <w:tmpl w:val="2272E096"/>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6">
    <w:nsid w:val="14EB2D4C"/>
    <w:multiLevelType w:val="hybridMultilevel"/>
    <w:tmpl w:val="EC20192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17706627"/>
    <w:multiLevelType w:val="hybridMultilevel"/>
    <w:tmpl w:val="BC488D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9F410E"/>
    <w:multiLevelType w:val="hybridMultilevel"/>
    <w:tmpl w:val="D152E52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D4633C4"/>
    <w:multiLevelType w:val="hybridMultilevel"/>
    <w:tmpl w:val="A038F1E6"/>
    <w:lvl w:ilvl="0" w:tplc="471A2298">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2B6461F4"/>
    <w:multiLevelType w:val="hybridMultilevel"/>
    <w:tmpl w:val="4ED6F8F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B994BAF"/>
    <w:multiLevelType w:val="hybridMultilevel"/>
    <w:tmpl w:val="1108CC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C725C39"/>
    <w:multiLevelType w:val="hybridMultilevel"/>
    <w:tmpl w:val="9EBAC6EE"/>
    <w:lvl w:ilvl="0" w:tplc="20629998">
      <w:start w:val="1"/>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2DE8659B"/>
    <w:multiLevelType w:val="hybridMultilevel"/>
    <w:tmpl w:val="855A476A"/>
    <w:lvl w:ilvl="0" w:tplc="F35A8610">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2F4222A9"/>
    <w:multiLevelType w:val="hybridMultilevel"/>
    <w:tmpl w:val="EF644E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F7713C2"/>
    <w:multiLevelType w:val="hybridMultilevel"/>
    <w:tmpl w:val="65D8AE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6E644BF"/>
    <w:multiLevelType w:val="hybridMultilevel"/>
    <w:tmpl w:val="93E684AE"/>
    <w:lvl w:ilvl="0" w:tplc="E8A46E5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B642EAC"/>
    <w:multiLevelType w:val="hybridMultilevel"/>
    <w:tmpl w:val="0DE0BAD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3D8B506F"/>
    <w:multiLevelType w:val="hybridMultilevel"/>
    <w:tmpl w:val="BC34A65E"/>
    <w:lvl w:ilvl="0" w:tplc="68865DB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3F4452C6"/>
    <w:multiLevelType w:val="hybridMultilevel"/>
    <w:tmpl w:val="A692BE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6B3F1A"/>
    <w:multiLevelType w:val="hybridMultilevel"/>
    <w:tmpl w:val="EBC6C514"/>
    <w:lvl w:ilvl="0" w:tplc="8910B096">
      <w:start w:val="1"/>
      <w:numFmt w:val="upperRoman"/>
      <w:lvlText w:val="%1."/>
      <w:lvlJc w:val="left"/>
      <w:pPr>
        <w:tabs>
          <w:tab w:val="num" w:pos="1004"/>
        </w:tabs>
        <w:ind w:left="1004" w:hanging="72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1">
    <w:nsid w:val="49DF43FA"/>
    <w:multiLevelType w:val="hybridMultilevel"/>
    <w:tmpl w:val="3A60D1BE"/>
    <w:lvl w:ilvl="0" w:tplc="2A7C4D2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4C3731CB"/>
    <w:multiLevelType w:val="hybridMultilevel"/>
    <w:tmpl w:val="CA4A26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210768A"/>
    <w:multiLevelType w:val="hybridMultilevel"/>
    <w:tmpl w:val="9B7665D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53081697"/>
    <w:multiLevelType w:val="hybridMultilevel"/>
    <w:tmpl w:val="4620D04A"/>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5456E6E"/>
    <w:multiLevelType w:val="hybridMultilevel"/>
    <w:tmpl w:val="7C16DA9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6">
    <w:nsid w:val="561119E7"/>
    <w:multiLevelType w:val="hybridMultilevel"/>
    <w:tmpl w:val="DDB4DF0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5F53B4A"/>
    <w:multiLevelType w:val="hybridMultilevel"/>
    <w:tmpl w:val="A0BA6A1A"/>
    <w:lvl w:ilvl="0" w:tplc="9A80955E">
      <w:start w:val="1"/>
      <w:numFmt w:val="decimal"/>
      <w:lvlText w:val="%1."/>
      <w:lvlJc w:val="left"/>
      <w:pPr>
        <w:ind w:left="720" w:hanging="360"/>
      </w:pPr>
      <w:rPr>
        <w:rFonts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60C3027"/>
    <w:multiLevelType w:val="hybridMultilevel"/>
    <w:tmpl w:val="EFB45AB6"/>
    <w:lvl w:ilvl="0" w:tplc="F8962C0A">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6A797A75"/>
    <w:multiLevelType w:val="hybridMultilevel"/>
    <w:tmpl w:val="BC488D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6C954FB"/>
    <w:multiLevelType w:val="hybridMultilevel"/>
    <w:tmpl w:val="D5EC57C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B6523C4"/>
    <w:multiLevelType w:val="hybridMultilevel"/>
    <w:tmpl w:val="A0CE9F26"/>
    <w:lvl w:ilvl="0" w:tplc="0CD6B502">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2">
    <w:nsid w:val="7F1B7F1C"/>
    <w:multiLevelType w:val="hybridMultilevel"/>
    <w:tmpl w:val="F8128978"/>
    <w:lvl w:ilvl="0" w:tplc="3E7CA456">
      <w:start w:val="1"/>
      <w:numFmt w:val="decimal"/>
      <w:lvlText w:val="%1."/>
      <w:lvlJc w:val="left"/>
      <w:pPr>
        <w:ind w:left="927" w:hanging="360"/>
      </w:pPr>
      <w:rPr>
        <w:rFonts w:hint="default"/>
        <w:b w:val="0"/>
        <w:bCs w:val="0"/>
        <w:sz w:val="32"/>
        <w:szCs w:val="32"/>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5"/>
  </w:num>
  <w:num w:numId="2">
    <w:abstractNumId w:val="17"/>
  </w:num>
  <w:num w:numId="3">
    <w:abstractNumId w:val="6"/>
  </w:num>
  <w:num w:numId="4">
    <w:abstractNumId w:val="8"/>
  </w:num>
  <w:num w:numId="5">
    <w:abstractNumId w:val="11"/>
  </w:num>
  <w:num w:numId="6">
    <w:abstractNumId w:val="1"/>
  </w:num>
  <w:num w:numId="7">
    <w:abstractNumId w:val="24"/>
  </w:num>
  <w:num w:numId="8">
    <w:abstractNumId w:val="26"/>
  </w:num>
  <w:num w:numId="9">
    <w:abstractNumId w:val="12"/>
  </w:num>
  <w:num w:numId="10">
    <w:abstractNumId w:val="22"/>
  </w:num>
  <w:num w:numId="11">
    <w:abstractNumId w:val="7"/>
  </w:num>
  <w:num w:numId="12">
    <w:abstractNumId w:val="9"/>
  </w:num>
  <w:num w:numId="13">
    <w:abstractNumId w:val="19"/>
  </w:num>
  <w:num w:numId="14">
    <w:abstractNumId w:val="0"/>
  </w:num>
  <w:num w:numId="15">
    <w:abstractNumId w:val="10"/>
  </w:num>
  <w:num w:numId="16">
    <w:abstractNumId w:val="30"/>
  </w:num>
  <w:num w:numId="17">
    <w:abstractNumId w:val="3"/>
  </w:num>
  <w:num w:numId="18">
    <w:abstractNumId w:val="15"/>
  </w:num>
  <w:num w:numId="19">
    <w:abstractNumId w:val="29"/>
  </w:num>
  <w:num w:numId="20">
    <w:abstractNumId w:val="5"/>
  </w:num>
  <w:num w:numId="21">
    <w:abstractNumId w:val="14"/>
  </w:num>
  <w:num w:numId="22">
    <w:abstractNumId w:val="23"/>
  </w:num>
  <w:num w:numId="23">
    <w:abstractNumId w:val="4"/>
  </w:num>
  <w:num w:numId="24">
    <w:abstractNumId w:val="20"/>
  </w:num>
  <w:num w:numId="25">
    <w:abstractNumId w:val="32"/>
  </w:num>
  <w:num w:numId="26">
    <w:abstractNumId w:val="27"/>
  </w:num>
  <w:num w:numId="27">
    <w:abstractNumId w:val="16"/>
  </w:num>
  <w:num w:numId="28">
    <w:abstractNumId w:val="21"/>
  </w:num>
  <w:num w:numId="29">
    <w:abstractNumId w:val="31"/>
  </w:num>
  <w:num w:numId="30">
    <w:abstractNumId w:val="2"/>
  </w:num>
  <w:num w:numId="31">
    <w:abstractNumId w:val="13"/>
  </w:num>
  <w:num w:numId="32">
    <w:abstractNumId w:val="1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B74"/>
    <w:rsid w:val="00002762"/>
    <w:rsid w:val="00003652"/>
    <w:rsid w:val="0000570F"/>
    <w:rsid w:val="00006253"/>
    <w:rsid w:val="00006D48"/>
    <w:rsid w:val="00013277"/>
    <w:rsid w:val="00013AB7"/>
    <w:rsid w:val="00022584"/>
    <w:rsid w:val="00034391"/>
    <w:rsid w:val="0004293A"/>
    <w:rsid w:val="00047EB5"/>
    <w:rsid w:val="00050194"/>
    <w:rsid w:val="00054FF9"/>
    <w:rsid w:val="00057F63"/>
    <w:rsid w:val="0006235A"/>
    <w:rsid w:val="00070B05"/>
    <w:rsid w:val="00080038"/>
    <w:rsid w:val="00080B9D"/>
    <w:rsid w:val="00087642"/>
    <w:rsid w:val="0009194E"/>
    <w:rsid w:val="00093E20"/>
    <w:rsid w:val="0009501C"/>
    <w:rsid w:val="00097034"/>
    <w:rsid w:val="000A1616"/>
    <w:rsid w:val="000B3B2A"/>
    <w:rsid w:val="000B4A35"/>
    <w:rsid w:val="000B6343"/>
    <w:rsid w:val="000C10BE"/>
    <w:rsid w:val="000F6784"/>
    <w:rsid w:val="0010012D"/>
    <w:rsid w:val="001030BD"/>
    <w:rsid w:val="00105A38"/>
    <w:rsid w:val="0010614F"/>
    <w:rsid w:val="001249DE"/>
    <w:rsid w:val="00130CDA"/>
    <w:rsid w:val="0013270A"/>
    <w:rsid w:val="00141C0C"/>
    <w:rsid w:val="00146457"/>
    <w:rsid w:val="001476B3"/>
    <w:rsid w:val="00157749"/>
    <w:rsid w:val="00161865"/>
    <w:rsid w:val="00164787"/>
    <w:rsid w:val="00182A35"/>
    <w:rsid w:val="00187852"/>
    <w:rsid w:val="001909F2"/>
    <w:rsid w:val="00194C69"/>
    <w:rsid w:val="00195865"/>
    <w:rsid w:val="001A0AF2"/>
    <w:rsid w:val="001A31C1"/>
    <w:rsid w:val="001A3B8D"/>
    <w:rsid w:val="001A618D"/>
    <w:rsid w:val="001A78E4"/>
    <w:rsid w:val="001B59CB"/>
    <w:rsid w:val="001B7B29"/>
    <w:rsid w:val="001C18A7"/>
    <w:rsid w:val="001C3BD2"/>
    <w:rsid w:val="001C5F4C"/>
    <w:rsid w:val="001D04B0"/>
    <w:rsid w:val="001E3DFF"/>
    <w:rsid w:val="001F45B3"/>
    <w:rsid w:val="001F5B3F"/>
    <w:rsid w:val="00200B0C"/>
    <w:rsid w:val="00203645"/>
    <w:rsid w:val="00203971"/>
    <w:rsid w:val="00205935"/>
    <w:rsid w:val="00220F25"/>
    <w:rsid w:val="00225F28"/>
    <w:rsid w:val="00225F8B"/>
    <w:rsid w:val="00235614"/>
    <w:rsid w:val="00243816"/>
    <w:rsid w:val="002443B2"/>
    <w:rsid w:val="00250A66"/>
    <w:rsid w:val="00251346"/>
    <w:rsid w:val="002529AA"/>
    <w:rsid w:val="002544BA"/>
    <w:rsid w:val="002554D4"/>
    <w:rsid w:val="00263CCF"/>
    <w:rsid w:val="00270127"/>
    <w:rsid w:val="00274153"/>
    <w:rsid w:val="00277C04"/>
    <w:rsid w:val="002814D5"/>
    <w:rsid w:val="0028358C"/>
    <w:rsid w:val="002842C8"/>
    <w:rsid w:val="00284D3D"/>
    <w:rsid w:val="00285242"/>
    <w:rsid w:val="00296FDB"/>
    <w:rsid w:val="002A0FCA"/>
    <w:rsid w:val="002A5846"/>
    <w:rsid w:val="002A6043"/>
    <w:rsid w:val="002B0A6F"/>
    <w:rsid w:val="002C524C"/>
    <w:rsid w:val="002D5735"/>
    <w:rsid w:val="002D6DDF"/>
    <w:rsid w:val="002F2AAC"/>
    <w:rsid w:val="002F476E"/>
    <w:rsid w:val="003045F3"/>
    <w:rsid w:val="00310FE9"/>
    <w:rsid w:val="003123B2"/>
    <w:rsid w:val="00316FB2"/>
    <w:rsid w:val="0032013C"/>
    <w:rsid w:val="00321E52"/>
    <w:rsid w:val="00323E9B"/>
    <w:rsid w:val="003371FB"/>
    <w:rsid w:val="00341278"/>
    <w:rsid w:val="00341D72"/>
    <w:rsid w:val="00345889"/>
    <w:rsid w:val="00345F51"/>
    <w:rsid w:val="00351206"/>
    <w:rsid w:val="00353BFB"/>
    <w:rsid w:val="00364B4F"/>
    <w:rsid w:val="0037369F"/>
    <w:rsid w:val="0037541F"/>
    <w:rsid w:val="003816FC"/>
    <w:rsid w:val="00382871"/>
    <w:rsid w:val="00382EF5"/>
    <w:rsid w:val="00391205"/>
    <w:rsid w:val="00391729"/>
    <w:rsid w:val="003B1A8B"/>
    <w:rsid w:val="003B3679"/>
    <w:rsid w:val="003B6CA2"/>
    <w:rsid w:val="003C5E87"/>
    <w:rsid w:val="003C6FA1"/>
    <w:rsid w:val="003D4B77"/>
    <w:rsid w:val="003E232B"/>
    <w:rsid w:val="003E4F77"/>
    <w:rsid w:val="003E798A"/>
    <w:rsid w:val="003F3D16"/>
    <w:rsid w:val="003F3ECB"/>
    <w:rsid w:val="003F3FA6"/>
    <w:rsid w:val="00401453"/>
    <w:rsid w:val="004019EA"/>
    <w:rsid w:val="00401C01"/>
    <w:rsid w:val="00404D21"/>
    <w:rsid w:val="00420AE4"/>
    <w:rsid w:val="00427DF3"/>
    <w:rsid w:val="00446650"/>
    <w:rsid w:val="00447A0A"/>
    <w:rsid w:val="00453336"/>
    <w:rsid w:val="004745DC"/>
    <w:rsid w:val="00481C16"/>
    <w:rsid w:val="00495B74"/>
    <w:rsid w:val="004972BC"/>
    <w:rsid w:val="004A2BC3"/>
    <w:rsid w:val="004B057E"/>
    <w:rsid w:val="004B55A9"/>
    <w:rsid w:val="004B764D"/>
    <w:rsid w:val="004B7A0C"/>
    <w:rsid w:val="004C26C0"/>
    <w:rsid w:val="004C52E3"/>
    <w:rsid w:val="004C5C57"/>
    <w:rsid w:val="004C6340"/>
    <w:rsid w:val="004D065D"/>
    <w:rsid w:val="004D2816"/>
    <w:rsid w:val="004D50B7"/>
    <w:rsid w:val="004D772C"/>
    <w:rsid w:val="004F386F"/>
    <w:rsid w:val="004F4862"/>
    <w:rsid w:val="005004B1"/>
    <w:rsid w:val="00507589"/>
    <w:rsid w:val="00521920"/>
    <w:rsid w:val="005219D9"/>
    <w:rsid w:val="005327BA"/>
    <w:rsid w:val="00535209"/>
    <w:rsid w:val="00536D2D"/>
    <w:rsid w:val="0054026C"/>
    <w:rsid w:val="00557DF0"/>
    <w:rsid w:val="005703C7"/>
    <w:rsid w:val="005712C6"/>
    <w:rsid w:val="00571692"/>
    <w:rsid w:val="00574F5A"/>
    <w:rsid w:val="00580917"/>
    <w:rsid w:val="00581725"/>
    <w:rsid w:val="00590038"/>
    <w:rsid w:val="00592F39"/>
    <w:rsid w:val="00595E31"/>
    <w:rsid w:val="0059721E"/>
    <w:rsid w:val="005A16E3"/>
    <w:rsid w:val="005B1A0E"/>
    <w:rsid w:val="005B1E5E"/>
    <w:rsid w:val="005B755A"/>
    <w:rsid w:val="005C68BB"/>
    <w:rsid w:val="005D2E75"/>
    <w:rsid w:val="005D70C2"/>
    <w:rsid w:val="005E1CDF"/>
    <w:rsid w:val="005F4CAC"/>
    <w:rsid w:val="00604A11"/>
    <w:rsid w:val="006054A8"/>
    <w:rsid w:val="006177EE"/>
    <w:rsid w:val="00617EE0"/>
    <w:rsid w:val="006245F1"/>
    <w:rsid w:val="00624EB9"/>
    <w:rsid w:val="00630859"/>
    <w:rsid w:val="00632480"/>
    <w:rsid w:val="00641435"/>
    <w:rsid w:val="00644A96"/>
    <w:rsid w:val="0065196C"/>
    <w:rsid w:val="0065692F"/>
    <w:rsid w:val="0066009E"/>
    <w:rsid w:val="006604CE"/>
    <w:rsid w:val="00663831"/>
    <w:rsid w:val="00663E28"/>
    <w:rsid w:val="00663E8D"/>
    <w:rsid w:val="006739B6"/>
    <w:rsid w:val="00683007"/>
    <w:rsid w:val="006877E1"/>
    <w:rsid w:val="00695DDF"/>
    <w:rsid w:val="006964A6"/>
    <w:rsid w:val="006A1E3C"/>
    <w:rsid w:val="006B6DB1"/>
    <w:rsid w:val="006E1FC7"/>
    <w:rsid w:val="006F1123"/>
    <w:rsid w:val="00704CDC"/>
    <w:rsid w:val="00706338"/>
    <w:rsid w:val="00712389"/>
    <w:rsid w:val="0071251F"/>
    <w:rsid w:val="0072172B"/>
    <w:rsid w:val="0072200B"/>
    <w:rsid w:val="0073116A"/>
    <w:rsid w:val="007318E5"/>
    <w:rsid w:val="00744783"/>
    <w:rsid w:val="007461C9"/>
    <w:rsid w:val="007462A1"/>
    <w:rsid w:val="00750C0F"/>
    <w:rsid w:val="00751008"/>
    <w:rsid w:val="00753AB3"/>
    <w:rsid w:val="0075766C"/>
    <w:rsid w:val="007621DA"/>
    <w:rsid w:val="0077135F"/>
    <w:rsid w:val="00771513"/>
    <w:rsid w:val="007719B6"/>
    <w:rsid w:val="0077479D"/>
    <w:rsid w:val="00774E38"/>
    <w:rsid w:val="00786015"/>
    <w:rsid w:val="007A52B6"/>
    <w:rsid w:val="007C0FEE"/>
    <w:rsid w:val="007D1E27"/>
    <w:rsid w:val="007D4AEF"/>
    <w:rsid w:val="007D4D36"/>
    <w:rsid w:val="007E3E78"/>
    <w:rsid w:val="007F4322"/>
    <w:rsid w:val="00801962"/>
    <w:rsid w:val="00801C23"/>
    <w:rsid w:val="00802D26"/>
    <w:rsid w:val="00803D95"/>
    <w:rsid w:val="00805634"/>
    <w:rsid w:val="00815550"/>
    <w:rsid w:val="00820AEE"/>
    <w:rsid w:val="00822851"/>
    <w:rsid w:val="008306B6"/>
    <w:rsid w:val="0083603A"/>
    <w:rsid w:val="00836124"/>
    <w:rsid w:val="0084031B"/>
    <w:rsid w:val="008479EC"/>
    <w:rsid w:val="008507F5"/>
    <w:rsid w:val="008518AB"/>
    <w:rsid w:val="00853F65"/>
    <w:rsid w:val="00854997"/>
    <w:rsid w:val="00862DEC"/>
    <w:rsid w:val="00865257"/>
    <w:rsid w:val="00866E8D"/>
    <w:rsid w:val="00877BD8"/>
    <w:rsid w:val="0088290A"/>
    <w:rsid w:val="008922A3"/>
    <w:rsid w:val="0089581F"/>
    <w:rsid w:val="008A26C1"/>
    <w:rsid w:val="008B0656"/>
    <w:rsid w:val="008B31EB"/>
    <w:rsid w:val="008C0C7E"/>
    <w:rsid w:val="008C3F9D"/>
    <w:rsid w:val="008C6D62"/>
    <w:rsid w:val="008D0703"/>
    <w:rsid w:val="008D19BB"/>
    <w:rsid w:val="008E304E"/>
    <w:rsid w:val="008E54DC"/>
    <w:rsid w:val="008F046F"/>
    <w:rsid w:val="008F0DA7"/>
    <w:rsid w:val="008F0EC8"/>
    <w:rsid w:val="008F4FF1"/>
    <w:rsid w:val="008F6C3F"/>
    <w:rsid w:val="008F6DC5"/>
    <w:rsid w:val="00925D49"/>
    <w:rsid w:val="00926D82"/>
    <w:rsid w:val="00927221"/>
    <w:rsid w:val="009336BF"/>
    <w:rsid w:val="00936DFE"/>
    <w:rsid w:val="0093741D"/>
    <w:rsid w:val="0094164D"/>
    <w:rsid w:val="00945DB2"/>
    <w:rsid w:val="0094657C"/>
    <w:rsid w:val="00947CC4"/>
    <w:rsid w:val="00951911"/>
    <w:rsid w:val="009700FD"/>
    <w:rsid w:val="00972A66"/>
    <w:rsid w:val="0097631D"/>
    <w:rsid w:val="00976E05"/>
    <w:rsid w:val="009825F0"/>
    <w:rsid w:val="00991338"/>
    <w:rsid w:val="00995160"/>
    <w:rsid w:val="009A129A"/>
    <w:rsid w:val="009B08AD"/>
    <w:rsid w:val="009B1634"/>
    <w:rsid w:val="009C094A"/>
    <w:rsid w:val="009C1F0E"/>
    <w:rsid w:val="009D2D3C"/>
    <w:rsid w:val="009D5CD3"/>
    <w:rsid w:val="009E1408"/>
    <w:rsid w:val="009E18FB"/>
    <w:rsid w:val="009E20FA"/>
    <w:rsid w:val="009E4A94"/>
    <w:rsid w:val="009E78CC"/>
    <w:rsid w:val="00A011E9"/>
    <w:rsid w:val="00A047F4"/>
    <w:rsid w:val="00A11BF8"/>
    <w:rsid w:val="00A40247"/>
    <w:rsid w:val="00A660C9"/>
    <w:rsid w:val="00A83E85"/>
    <w:rsid w:val="00AB6B8E"/>
    <w:rsid w:val="00AC11AD"/>
    <w:rsid w:val="00AC2690"/>
    <w:rsid w:val="00AC45B0"/>
    <w:rsid w:val="00AC626F"/>
    <w:rsid w:val="00AC7E70"/>
    <w:rsid w:val="00AD1B82"/>
    <w:rsid w:val="00AD32DF"/>
    <w:rsid w:val="00AD35B1"/>
    <w:rsid w:val="00AE04BE"/>
    <w:rsid w:val="00AF3531"/>
    <w:rsid w:val="00AF7F82"/>
    <w:rsid w:val="00B1606F"/>
    <w:rsid w:val="00B172E9"/>
    <w:rsid w:val="00B175E3"/>
    <w:rsid w:val="00B31AA3"/>
    <w:rsid w:val="00B55EAB"/>
    <w:rsid w:val="00B757FF"/>
    <w:rsid w:val="00B87975"/>
    <w:rsid w:val="00B960AD"/>
    <w:rsid w:val="00BA7E28"/>
    <w:rsid w:val="00BC25DB"/>
    <w:rsid w:val="00BC744E"/>
    <w:rsid w:val="00BE2FEB"/>
    <w:rsid w:val="00BE6E6F"/>
    <w:rsid w:val="00BE7907"/>
    <w:rsid w:val="00BF3BC5"/>
    <w:rsid w:val="00C0000A"/>
    <w:rsid w:val="00C007B4"/>
    <w:rsid w:val="00C23918"/>
    <w:rsid w:val="00C33903"/>
    <w:rsid w:val="00C34081"/>
    <w:rsid w:val="00C40263"/>
    <w:rsid w:val="00C42F06"/>
    <w:rsid w:val="00C46916"/>
    <w:rsid w:val="00C627EF"/>
    <w:rsid w:val="00C63F7D"/>
    <w:rsid w:val="00C644BA"/>
    <w:rsid w:val="00C72EDC"/>
    <w:rsid w:val="00C72FF0"/>
    <w:rsid w:val="00C7550A"/>
    <w:rsid w:val="00C84698"/>
    <w:rsid w:val="00CA494A"/>
    <w:rsid w:val="00CA7FCF"/>
    <w:rsid w:val="00CB0440"/>
    <w:rsid w:val="00CC1A03"/>
    <w:rsid w:val="00CC5FF5"/>
    <w:rsid w:val="00CC680A"/>
    <w:rsid w:val="00CD072C"/>
    <w:rsid w:val="00CD07CB"/>
    <w:rsid w:val="00CD7500"/>
    <w:rsid w:val="00CE0F8D"/>
    <w:rsid w:val="00CE2A2E"/>
    <w:rsid w:val="00CE584E"/>
    <w:rsid w:val="00CF06BC"/>
    <w:rsid w:val="00CF76B7"/>
    <w:rsid w:val="00D02932"/>
    <w:rsid w:val="00D05882"/>
    <w:rsid w:val="00D061CE"/>
    <w:rsid w:val="00D11FBB"/>
    <w:rsid w:val="00D168F4"/>
    <w:rsid w:val="00D17C52"/>
    <w:rsid w:val="00D3064C"/>
    <w:rsid w:val="00D338A5"/>
    <w:rsid w:val="00D34A95"/>
    <w:rsid w:val="00D53D24"/>
    <w:rsid w:val="00D65DDD"/>
    <w:rsid w:val="00D677B9"/>
    <w:rsid w:val="00D71681"/>
    <w:rsid w:val="00D77C0A"/>
    <w:rsid w:val="00D825CB"/>
    <w:rsid w:val="00D82AFA"/>
    <w:rsid w:val="00D83D44"/>
    <w:rsid w:val="00D85954"/>
    <w:rsid w:val="00D917FA"/>
    <w:rsid w:val="00DA37D2"/>
    <w:rsid w:val="00DA6A7D"/>
    <w:rsid w:val="00DB18FC"/>
    <w:rsid w:val="00DB3D2F"/>
    <w:rsid w:val="00DB4ED1"/>
    <w:rsid w:val="00DC0D7A"/>
    <w:rsid w:val="00DC749D"/>
    <w:rsid w:val="00DD1262"/>
    <w:rsid w:val="00DD20AE"/>
    <w:rsid w:val="00DD2A35"/>
    <w:rsid w:val="00DD3A7B"/>
    <w:rsid w:val="00DE2968"/>
    <w:rsid w:val="00DE3145"/>
    <w:rsid w:val="00DE56F1"/>
    <w:rsid w:val="00DF09FE"/>
    <w:rsid w:val="00E03CC9"/>
    <w:rsid w:val="00E104EC"/>
    <w:rsid w:val="00E12E26"/>
    <w:rsid w:val="00E22A44"/>
    <w:rsid w:val="00E263F3"/>
    <w:rsid w:val="00E27EB3"/>
    <w:rsid w:val="00E313CC"/>
    <w:rsid w:val="00E33D10"/>
    <w:rsid w:val="00E457BC"/>
    <w:rsid w:val="00E553D5"/>
    <w:rsid w:val="00E773AC"/>
    <w:rsid w:val="00EA7658"/>
    <w:rsid w:val="00EB40EA"/>
    <w:rsid w:val="00EB4C95"/>
    <w:rsid w:val="00EC524C"/>
    <w:rsid w:val="00ED294F"/>
    <w:rsid w:val="00EF49C8"/>
    <w:rsid w:val="00EF7AEA"/>
    <w:rsid w:val="00F02269"/>
    <w:rsid w:val="00F0323A"/>
    <w:rsid w:val="00F0474F"/>
    <w:rsid w:val="00F05F5D"/>
    <w:rsid w:val="00F12F66"/>
    <w:rsid w:val="00F15FD5"/>
    <w:rsid w:val="00F252F5"/>
    <w:rsid w:val="00F27120"/>
    <w:rsid w:val="00F36C6B"/>
    <w:rsid w:val="00F40D6D"/>
    <w:rsid w:val="00F41EEF"/>
    <w:rsid w:val="00F56177"/>
    <w:rsid w:val="00F67BDF"/>
    <w:rsid w:val="00F76C61"/>
    <w:rsid w:val="00F920A2"/>
    <w:rsid w:val="00F971A7"/>
    <w:rsid w:val="00FA0E9B"/>
    <w:rsid w:val="00FA15B7"/>
    <w:rsid w:val="00FC16C4"/>
    <w:rsid w:val="00FC4F4E"/>
    <w:rsid w:val="00FC5CFB"/>
    <w:rsid w:val="00FC5E5F"/>
    <w:rsid w:val="00FC7473"/>
    <w:rsid w:val="00FE1CDB"/>
    <w:rsid w:val="00FE3CF0"/>
    <w:rsid w:val="00FE49B5"/>
    <w:rsid w:val="00FE77DF"/>
    <w:rsid w:val="00FF0A79"/>
    <w:rsid w:val="00FF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9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094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2B0A6F"/>
    <w:pPr>
      <w:ind w:left="720"/>
    </w:pPr>
  </w:style>
  <w:style w:type="character" w:styleId="a5">
    <w:name w:val="Hyperlink"/>
    <w:basedOn w:val="a0"/>
    <w:uiPriority w:val="99"/>
    <w:rsid w:val="00ED294F"/>
    <w:rPr>
      <w:color w:val="0000FF"/>
      <w:u w:val="single"/>
    </w:rPr>
  </w:style>
  <w:style w:type="paragraph" w:styleId="a6">
    <w:name w:val="caption"/>
    <w:basedOn w:val="a"/>
    <w:next w:val="a"/>
    <w:uiPriority w:val="99"/>
    <w:qFormat/>
    <w:rsid w:val="00B172E9"/>
    <w:pPr>
      <w:spacing w:after="200"/>
    </w:pPr>
    <w:rPr>
      <w:rFonts w:ascii="Calibri" w:eastAsia="Calibri" w:hAnsi="Calibri" w:cs="Calibri"/>
      <w:b/>
      <w:bCs/>
      <w:color w:val="4F81BD"/>
      <w:sz w:val="18"/>
      <w:szCs w:val="18"/>
      <w:lang w:eastAsia="en-US"/>
    </w:rPr>
  </w:style>
  <w:style w:type="paragraph" w:styleId="a7">
    <w:name w:val="Balloon Text"/>
    <w:basedOn w:val="a"/>
    <w:link w:val="a8"/>
    <w:uiPriority w:val="99"/>
    <w:semiHidden/>
    <w:rsid w:val="00B172E9"/>
    <w:rPr>
      <w:rFonts w:ascii="Tahoma" w:hAnsi="Tahoma" w:cs="Tahoma"/>
      <w:sz w:val="16"/>
      <w:szCs w:val="16"/>
    </w:rPr>
  </w:style>
  <w:style w:type="character" w:customStyle="1" w:styleId="a8">
    <w:name w:val="Текст выноски Знак"/>
    <w:basedOn w:val="a0"/>
    <w:link w:val="a7"/>
    <w:uiPriority w:val="99"/>
    <w:semiHidden/>
    <w:locked/>
    <w:rsid w:val="00B172E9"/>
    <w:rPr>
      <w:rFonts w:ascii="Tahoma" w:hAnsi="Tahoma" w:cs="Tahoma"/>
      <w:sz w:val="16"/>
      <w:szCs w:val="16"/>
      <w:lang w:eastAsia="ru-RU"/>
    </w:rPr>
  </w:style>
  <w:style w:type="paragraph" w:styleId="a9">
    <w:name w:val="header"/>
    <w:basedOn w:val="a"/>
    <w:link w:val="aa"/>
    <w:uiPriority w:val="99"/>
    <w:semiHidden/>
    <w:rsid w:val="00592F39"/>
    <w:pPr>
      <w:tabs>
        <w:tab w:val="center" w:pos="4677"/>
        <w:tab w:val="right" w:pos="9355"/>
      </w:tabs>
    </w:pPr>
  </w:style>
  <w:style w:type="character" w:customStyle="1" w:styleId="aa">
    <w:name w:val="Верхний колонтитул Знак"/>
    <w:basedOn w:val="a0"/>
    <w:link w:val="a9"/>
    <w:uiPriority w:val="99"/>
    <w:semiHidden/>
    <w:locked/>
    <w:rsid w:val="00592F39"/>
    <w:rPr>
      <w:rFonts w:ascii="Times New Roman" w:hAnsi="Times New Roman" w:cs="Times New Roman"/>
      <w:sz w:val="24"/>
      <w:szCs w:val="24"/>
      <w:lang w:eastAsia="ru-RU"/>
    </w:rPr>
  </w:style>
  <w:style w:type="paragraph" w:styleId="ab">
    <w:name w:val="footer"/>
    <w:basedOn w:val="a"/>
    <w:link w:val="ac"/>
    <w:uiPriority w:val="99"/>
    <w:rsid w:val="00592F39"/>
    <w:pPr>
      <w:tabs>
        <w:tab w:val="center" w:pos="4677"/>
        <w:tab w:val="right" w:pos="9355"/>
      </w:tabs>
    </w:pPr>
  </w:style>
  <w:style w:type="character" w:customStyle="1" w:styleId="ac">
    <w:name w:val="Нижний колонтитул Знак"/>
    <w:basedOn w:val="a0"/>
    <w:link w:val="ab"/>
    <w:uiPriority w:val="99"/>
    <w:locked/>
    <w:rsid w:val="00592F39"/>
    <w:rPr>
      <w:rFonts w:ascii="Times New Roman" w:hAnsi="Times New Roman" w:cs="Times New Roman"/>
      <w:sz w:val="24"/>
      <w:szCs w:val="24"/>
      <w:lang w:eastAsia="ru-RU"/>
    </w:rPr>
  </w:style>
  <w:style w:type="character" w:styleId="ad">
    <w:name w:val="Placeholder Text"/>
    <w:basedOn w:val="a0"/>
    <w:uiPriority w:val="99"/>
    <w:semiHidden/>
    <w:rsid w:val="007318E5"/>
    <w:rPr>
      <w:color w:val="808080"/>
    </w:rPr>
  </w:style>
  <w:style w:type="paragraph" w:styleId="ae">
    <w:name w:val="Body Text Indent"/>
    <w:basedOn w:val="a"/>
    <w:link w:val="af"/>
    <w:uiPriority w:val="99"/>
    <w:rsid w:val="00AC626F"/>
    <w:pPr>
      <w:ind w:firstLine="284"/>
      <w:jc w:val="both"/>
    </w:pPr>
    <w:rPr>
      <w:sz w:val="28"/>
      <w:szCs w:val="28"/>
    </w:rPr>
  </w:style>
  <w:style w:type="character" w:customStyle="1" w:styleId="af">
    <w:name w:val="Основной текст с отступом Знак"/>
    <w:basedOn w:val="a0"/>
    <w:link w:val="ae"/>
    <w:uiPriority w:val="99"/>
    <w:locked/>
    <w:rsid w:val="00AC626F"/>
    <w:rPr>
      <w:rFonts w:ascii="Times New Roman" w:hAnsi="Times New Roman" w:cs="Times New Roman"/>
      <w:sz w:val="28"/>
      <w:szCs w:val="28"/>
    </w:rPr>
  </w:style>
  <w:style w:type="paragraph" w:styleId="af0">
    <w:name w:val="Title"/>
    <w:basedOn w:val="a"/>
    <w:link w:val="af1"/>
    <w:uiPriority w:val="99"/>
    <w:qFormat/>
    <w:rsid w:val="004F386F"/>
    <w:pPr>
      <w:jc w:val="center"/>
    </w:pPr>
    <w:rPr>
      <w:b/>
      <w:bCs/>
      <w:sz w:val="32"/>
      <w:szCs w:val="32"/>
      <w:lang w:val="en-US"/>
    </w:rPr>
  </w:style>
  <w:style w:type="character" w:customStyle="1" w:styleId="af1">
    <w:name w:val="Название Знак"/>
    <w:basedOn w:val="a0"/>
    <w:link w:val="af0"/>
    <w:uiPriority w:val="99"/>
    <w:locked/>
    <w:rsid w:val="004F386F"/>
    <w:rPr>
      <w:rFonts w:ascii="Times New Roman" w:hAnsi="Times New Roman" w:cs="Times New Roman"/>
      <w:b/>
      <w:bCs/>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lm.nih.gov/medhneplus/infection" TargetMode="External"/><Relationship Id="rId13" Type="http://schemas.openxmlformats.org/officeDocument/2006/relationships/image" Target="media/image4.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http://im0-tub-ru.yandex.net/i?id=b64477c89370375f424ae5a9de8231e6-118-144&amp;n=21"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im1-tub-ru.yandex.net/i?id=27795676f53078f1e8341c8b95cc2e5b-117-144&amp;n=21"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http://im0-tub-ru.yandex.net/i?id=03b5e61faa8ee3f06052cd6ab188145e-67-144&amp;n=21" TargetMode="External"/><Relationship Id="rId4" Type="http://schemas.openxmlformats.org/officeDocument/2006/relationships/settings" Target="settings.xml"/><Relationship Id="rId9" Type="http://schemas.openxmlformats.org/officeDocument/2006/relationships/hyperlink" Target="http://www.nlm.nih.gov/medhneplus/infection"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1024</TotalTime>
  <Pages>22</Pages>
  <Words>2974</Words>
  <Characters>16955</Characters>
  <Application>Microsoft Office Word</Application>
  <DocSecurity>0</DocSecurity>
  <Lines>141</Lines>
  <Paragraphs>39</Paragraphs>
  <ScaleCrop>false</ScaleCrop>
  <Company>HGMK</Company>
  <LinksUpToDate>false</LinksUpToDate>
  <CharactersWithSpaces>19890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OT3</cp:lastModifiedBy>
  <cp:revision>127</cp:revision>
  <cp:lastPrinted>2014-11-24T04:33:00Z</cp:lastPrinted>
  <dcterms:created xsi:type="dcterms:W3CDTF">2012-12-05T00:35:00Z</dcterms:created>
  <dcterms:modified xsi:type="dcterms:W3CDTF">2018-06-26T02:57:00Z</dcterms:modified>
</cp:coreProperties>
</file>