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96" w:rsidRPr="004C7813" w:rsidRDefault="001F4022" w:rsidP="004C78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 w:rsidR="006E12A2" w:rsidRPr="004C7813">
        <w:rPr>
          <w:rFonts w:ascii="Times New Roman" w:hAnsi="Times New Roman" w:cs="Times New Roman"/>
          <w:b/>
          <w:sz w:val="28"/>
          <w:szCs w:val="28"/>
        </w:rPr>
        <w:t>Разминка.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2769"/>
        <w:gridCol w:w="3667"/>
      </w:tblGrid>
      <w:tr w:rsidR="006E12A2" w:rsidRPr="004C7813" w:rsidTr="004C7813">
        <w:trPr>
          <w:trHeight w:val="167"/>
        </w:trPr>
        <w:tc>
          <w:tcPr>
            <w:tcW w:w="586" w:type="dxa"/>
          </w:tcPr>
          <w:p w:rsidR="006E12A2" w:rsidRPr="004C7813" w:rsidRDefault="006E12A2" w:rsidP="004C78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9" w:type="dxa"/>
          </w:tcPr>
          <w:p w:rsidR="006E12A2" w:rsidRPr="004C7813" w:rsidRDefault="006E12A2" w:rsidP="004C78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13">
              <w:rPr>
                <w:rFonts w:ascii="Times New Roman" w:hAnsi="Times New Roman" w:cs="Times New Roman"/>
                <w:b/>
                <w:sz w:val="28"/>
                <w:szCs w:val="28"/>
              </w:rPr>
              <w:t>Функция</w:t>
            </w:r>
          </w:p>
        </w:tc>
        <w:tc>
          <w:tcPr>
            <w:tcW w:w="3667" w:type="dxa"/>
          </w:tcPr>
          <w:p w:rsidR="006E12A2" w:rsidRPr="004C7813" w:rsidRDefault="006E12A2" w:rsidP="004C78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813">
              <w:rPr>
                <w:rFonts w:ascii="Times New Roman" w:hAnsi="Times New Roman" w:cs="Times New Roman"/>
                <w:b/>
                <w:sz w:val="28"/>
                <w:szCs w:val="28"/>
              </w:rPr>
              <w:t>Область определения</w:t>
            </w:r>
          </w:p>
        </w:tc>
      </w:tr>
      <w:tr w:rsidR="006E12A2" w:rsidRPr="004C7813" w:rsidTr="004C7813">
        <w:trPr>
          <w:trHeight w:val="589"/>
        </w:trPr>
        <w:tc>
          <w:tcPr>
            <w:tcW w:w="586" w:type="dxa"/>
          </w:tcPr>
          <w:p w:rsidR="006E12A2" w:rsidRPr="004C7813" w:rsidRDefault="006E12A2" w:rsidP="004C7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8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9" w:type="dxa"/>
          </w:tcPr>
          <w:p w:rsidR="006E12A2" w:rsidRPr="004C7813" w:rsidRDefault="006E12A2" w:rsidP="004C781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C7813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2х-1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х+1</m:t>
                  </m:r>
                </m:den>
              </m:f>
            </m:oMath>
          </w:p>
          <w:p w:rsidR="00FB61FA" w:rsidRPr="004C7813" w:rsidRDefault="00FB61FA" w:rsidP="004C7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</w:tcPr>
          <w:p w:rsidR="006E12A2" w:rsidRPr="004C7813" w:rsidRDefault="006E12A2" w:rsidP="004C78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4C7813">
              <w:rPr>
                <w:rFonts w:ascii="Times New Roman" w:hAnsi="Times New Roman" w:cs="Times New Roman"/>
                <w:sz w:val="28"/>
                <w:szCs w:val="28"/>
              </w:rPr>
              <w:t>-∞;</w:t>
            </w:r>
            <w:r w:rsidR="008614ED" w:rsidRPr="004C78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781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∪</m:t>
              </m:r>
            </m:oMath>
            <w:r w:rsidRPr="004C7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8614ED" w:rsidRPr="004C78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7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C7813">
              <w:rPr>
                <w:rFonts w:ascii="Times New Roman" w:hAnsi="Times New Roman" w:cs="Times New Roman"/>
                <w:sz w:val="28"/>
                <w:szCs w:val="28"/>
              </w:rPr>
              <w:t>;+ ∞)</w:t>
            </w:r>
          </w:p>
        </w:tc>
      </w:tr>
      <w:tr w:rsidR="006E12A2" w:rsidRPr="004C7813" w:rsidTr="004C7813">
        <w:trPr>
          <w:trHeight w:val="517"/>
        </w:trPr>
        <w:tc>
          <w:tcPr>
            <w:tcW w:w="586" w:type="dxa"/>
          </w:tcPr>
          <w:p w:rsidR="006E12A2" w:rsidRPr="004C7813" w:rsidRDefault="006E12A2" w:rsidP="004C7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8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9" w:type="dxa"/>
          </w:tcPr>
          <w:p w:rsidR="006E12A2" w:rsidRPr="004C7813" w:rsidRDefault="006E12A2" w:rsidP="004C7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813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w:r w:rsidR="00035D91" w:rsidRPr="004C7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tgx</w:t>
            </w:r>
            <w:proofErr w:type="spellEnd"/>
          </w:p>
          <w:p w:rsidR="00FB61FA" w:rsidRPr="004C7813" w:rsidRDefault="00FB61FA" w:rsidP="004C7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</w:tcPr>
          <w:p w:rsidR="006E12A2" w:rsidRPr="004C7813" w:rsidRDefault="008614ED" w:rsidP="004C7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813">
              <w:rPr>
                <w:rFonts w:ascii="Times New Roman" w:hAnsi="Times New Roman" w:cs="Times New Roman"/>
                <w:sz w:val="28"/>
                <w:szCs w:val="28"/>
              </w:rPr>
              <w:t xml:space="preserve">Все числа кроме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6E12A2" w:rsidRPr="004C7813">
              <w:rPr>
                <w:rFonts w:ascii="Times New Roman" w:hAnsi="Times New Roman" w:cs="Times New Roman"/>
                <w:sz w:val="28"/>
                <w:szCs w:val="28"/>
              </w:rPr>
              <w:t xml:space="preserve"> + π</w:t>
            </w:r>
            <w:r w:rsidR="006E12A2" w:rsidRPr="004C7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6E12A2" w:rsidRPr="004C78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12A2" w:rsidRPr="004C78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ϵZ</m:t>
              </m:r>
            </m:oMath>
          </w:p>
        </w:tc>
      </w:tr>
    </w:tbl>
    <w:p w:rsidR="001F4022" w:rsidRDefault="001F4022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813" w:rsidRPr="004C7813" w:rsidRDefault="001F4022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 w:rsidR="00035D91" w:rsidRPr="004C7813">
        <w:rPr>
          <w:rFonts w:ascii="Times New Roman" w:hAnsi="Times New Roman" w:cs="Times New Roman"/>
          <w:b/>
          <w:sz w:val="28"/>
          <w:szCs w:val="28"/>
        </w:rPr>
        <w:t>Лото</w:t>
      </w:r>
    </w:p>
    <w:p w:rsidR="00035D91" w:rsidRPr="001F4022" w:rsidRDefault="002D783C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C0">
        <w:rPr>
          <w:rFonts w:ascii="Times New Roman" w:hAnsi="Times New Roman" w:cs="Times New Roman"/>
          <w:sz w:val="24"/>
          <w:szCs w:val="24"/>
        </w:rPr>
        <w:t>Найти точки пересечения функции с осями координат</w:t>
      </w:r>
      <w:r w:rsidR="001F4022">
        <w:rPr>
          <w:rFonts w:ascii="Times New Roman" w:hAnsi="Times New Roman" w:cs="Times New Roman"/>
          <w:sz w:val="24"/>
          <w:szCs w:val="24"/>
        </w:rPr>
        <w:t>.</w:t>
      </w:r>
      <w:r w:rsidR="00035D91" w:rsidRPr="00EC30C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"/>
        <w:gridCol w:w="1947"/>
        <w:gridCol w:w="1537"/>
        <w:gridCol w:w="1640"/>
      </w:tblGrid>
      <w:tr w:rsidR="00FB61FA" w:rsidRPr="00EC30C0" w:rsidTr="004C7813">
        <w:trPr>
          <w:trHeight w:val="104"/>
        </w:trPr>
        <w:tc>
          <w:tcPr>
            <w:tcW w:w="488" w:type="dxa"/>
            <w:vMerge w:val="restart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3176" w:type="dxa"/>
            <w:gridSpan w:val="2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Точки пересечения </w:t>
            </w:r>
          </w:p>
        </w:tc>
      </w:tr>
      <w:tr w:rsidR="00FB61FA" w:rsidRPr="00EC30C0" w:rsidTr="004C7813">
        <w:trPr>
          <w:trHeight w:val="196"/>
        </w:trPr>
        <w:tc>
          <w:tcPr>
            <w:tcW w:w="488" w:type="dxa"/>
            <w:vMerge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b/>
                <w:sz w:val="24"/>
                <w:szCs w:val="24"/>
              </w:rPr>
              <w:t>с  осью</w:t>
            </w:r>
            <w:proofErr w:type="gramStart"/>
            <w:r w:rsidRPr="00EC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proofErr w:type="gramEnd"/>
            <w:r w:rsidRPr="00EC30C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40" w:type="dxa"/>
          </w:tcPr>
          <w:p w:rsidR="00FB61FA" w:rsidRPr="00EC30C0" w:rsidRDefault="00FB61FA" w:rsidP="004C7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осью </w:t>
            </w:r>
            <w:proofErr w:type="spellStart"/>
            <w:r w:rsidRPr="00EC30C0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proofErr w:type="spellEnd"/>
          </w:p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1FA" w:rsidRPr="00EC30C0" w:rsidTr="004C7813">
        <w:trPr>
          <w:trHeight w:val="387"/>
        </w:trPr>
        <w:tc>
          <w:tcPr>
            <w:tcW w:w="488" w:type="dxa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х+1</m:t>
                  </m:r>
                </m:den>
              </m:f>
            </m:oMath>
          </w:p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B61FA" w:rsidRPr="00EC30C0" w:rsidRDefault="008614ED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 w:rsidR="00FB61FA" w:rsidRPr="00EC30C0">
              <w:rPr>
                <w:rFonts w:ascii="Times New Roman" w:hAnsi="Times New Roman" w:cs="Times New Roman"/>
                <w:sz w:val="24"/>
                <w:szCs w:val="24"/>
              </w:rPr>
              <w:t>;0)</w:t>
            </w:r>
          </w:p>
        </w:tc>
        <w:tc>
          <w:tcPr>
            <w:tcW w:w="1640" w:type="dxa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sz w:val="24"/>
                <w:szCs w:val="24"/>
              </w:rPr>
              <w:t>(0; -1)</w:t>
            </w:r>
          </w:p>
        </w:tc>
      </w:tr>
      <w:tr w:rsidR="00FB61FA" w:rsidRPr="00EC30C0" w:rsidTr="004C7813">
        <w:trPr>
          <w:trHeight w:val="332"/>
        </w:trPr>
        <w:tc>
          <w:tcPr>
            <w:tcW w:w="488" w:type="dxa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r w:rsidRPr="00EC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</w:p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sz w:val="24"/>
                <w:szCs w:val="24"/>
              </w:rPr>
              <w:t>(0;0)</w:t>
            </w:r>
          </w:p>
        </w:tc>
        <w:tc>
          <w:tcPr>
            <w:tcW w:w="1640" w:type="dxa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sz w:val="24"/>
                <w:szCs w:val="24"/>
              </w:rPr>
              <w:t>(0;0)</w:t>
            </w:r>
          </w:p>
        </w:tc>
      </w:tr>
      <w:tr w:rsidR="00FB61FA" w:rsidRPr="00EC30C0" w:rsidTr="004C7813">
        <w:trPr>
          <w:trHeight w:val="338"/>
        </w:trPr>
        <w:tc>
          <w:tcPr>
            <w:tcW w:w="488" w:type="dxa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sz w:val="24"/>
                <w:szCs w:val="24"/>
              </w:rPr>
              <w:t>у=2х-3</w:t>
            </w:r>
          </w:p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FB61FA" w:rsidRPr="00EC30C0" w:rsidRDefault="004C7813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61FA" w:rsidRPr="00EC30C0">
              <w:rPr>
                <w:rFonts w:ascii="Times New Roman" w:hAnsi="Times New Roman" w:cs="Times New Roman"/>
                <w:sz w:val="24"/>
                <w:szCs w:val="24"/>
              </w:rPr>
              <w:t>1,5; 0)</w:t>
            </w:r>
          </w:p>
        </w:tc>
        <w:tc>
          <w:tcPr>
            <w:tcW w:w="1640" w:type="dxa"/>
          </w:tcPr>
          <w:p w:rsidR="00FB61FA" w:rsidRPr="00EC30C0" w:rsidRDefault="00FB61FA" w:rsidP="004C781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0C0">
              <w:rPr>
                <w:rFonts w:ascii="Times New Roman" w:hAnsi="Times New Roman" w:cs="Times New Roman"/>
                <w:sz w:val="24"/>
                <w:szCs w:val="24"/>
              </w:rPr>
              <w:t>(0; -3)</w:t>
            </w:r>
          </w:p>
        </w:tc>
      </w:tr>
    </w:tbl>
    <w:p w:rsidR="00FB61FA" w:rsidRPr="00EC30C0" w:rsidRDefault="00FB61FA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FA" w:rsidRPr="004C7813" w:rsidRDefault="001F4022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 w:rsidR="00FB61FA" w:rsidRPr="004C7813">
        <w:rPr>
          <w:rFonts w:ascii="Times New Roman" w:hAnsi="Times New Roman" w:cs="Times New Roman"/>
          <w:b/>
          <w:sz w:val="28"/>
          <w:szCs w:val="28"/>
        </w:rPr>
        <w:t>Рукопись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7BFB" w:rsidRPr="00EC30C0" w:rsidRDefault="00D27BFB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C0">
        <w:rPr>
          <w:rFonts w:ascii="Times New Roman" w:hAnsi="Times New Roman" w:cs="Times New Roman"/>
          <w:sz w:val="24"/>
          <w:szCs w:val="24"/>
        </w:rPr>
        <w:t>На нашем пути пещера. На ее стенах графики и записи.</w:t>
      </w:r>
    </w:p>
    <w:p w:rsidR="00A51E17" w:rsidRPr="00EC30C0" w:rsidRDefault="00A51E17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C0">
        <w:rPr>
          <w:rFonts w:ascii="Times New Roman" w:hAnsi="Times New Roman" w:cs="Times New Roman"/>
          <w:sz w:val="24"/>
          <w:szCs w:val="24"/>
        </w:rPr>
        <w:t>Команды делятся на 2  группы, каждая из которых расшифровывает по одной рукописи.</w:t>
      </w:r>
    </w:p>
    <w:p w:rsidR="00234BAA" w:rsidRPr="00EC30C0" w:rsidRDefault="00234BAA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C0">
        <w:rPr>
          <w:rFonts w:ascii="Times New Roman" w:hAnsi="Times New Roman" w:cs="Times New Roman"/>
          <w:sz w:val="24"/>
          <w:szCs w:val="24"/>
        </w:rPr>
        <w:t xml:space="preserve">В этих </w:t>
      </w:r>
      <w:r w:rsidR="00121C2F" w:rsidRPr="00EC30C0">
        <w:rPr>
          <w:rFonts w:ascii="Times New Roman" w:hAnsi="Times New Roman" w:cs="Times New Roman"/>
          <w:sz w:val="24"/>
          <w:szCs w:val="24"/>
        </w:rPr>
        <w:t>рукописях-</w:t>
      </w:r>
      <w:r w:rsidRPr="00EC30C0">
        <w:rPr>
          <w:rFonts w:ascii="Times New Roman" w:hAnsi="Times New Roman" w:cs="Times New Roman"/>
          <w:sz w:val="24"/>
          <w:szCs w:val="24"/>
        </w:rPr>
        <w:t>графиках периодических функций зашифрованы пословицы. Ваша задача расшифровать их.</w:t>
      </w:r>
    </w:p>
    <w:p w:rsidR="00121C2F" w:rsidRPr="00EC30C0" w:rsidRDefault="00E60488" w:rsidP="004C7813">
      <w:pPr>
        <w:pStyle w:val="a7"/>
        <w:numPr>
          <w:ilvl w:val="0"/>
          <w:numId w:val="1"/>
        </w:numPr>
        <w:tabs>
          <w:tab w:val="left" w:pos="27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30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34BAA" w:rsidRPr="00EC30C0" w:rsidRDefault="00234BAA" w:rsidP="004C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DB3D86" wp14:editId="7FD3E64A">
            <wp:extent cx="1518557" cy="1181100"/>
            <wp:effectExtent l="0" t="0" r="5715" b="0"/>
            <wp:docPr id="1" name="Рисунок 1" descr="http://www.edu.yar.ru/russian/pedbank/sor_uch/math/kalmyk/images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edu.yar.ru/russian/pedbank/sor_uch/math/kalmyk/images/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55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BD1" w:rsidRPr="00EC30C0">
        <w:rPr>
          <w:rFonts w:ascii="Times New Roman" w:hAnsi="Times New Roman" w:cs="Times New Roman"/>
          <w:sz w:val="24"/>
          <w:szCs w:val="24"/>
        </w:rPr>
        <w:t xml:space="preserve">  Ответ: </w:t>
      </w:r>
      <w:r w:rsidR="00F06BD1" w:rsidRPr="00EC3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"Повторение - мать учения".</w:t>
      </w:r>
    </w:p>
    <w:p w:rsidR="008614ED" w:rsidRPr="00EC30C0" w:rsidRDefault="00E60488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C0">
        <w:rPr>
          <w:rFonts w:ascii="Times New Roman" w:hAnsi="Times New Roman" w:cs="Times New Roman"/>
          <w:sz w:val="24"/>
          <w:szCs w:val="24"/>
        </w:rPr>
        <w:t xml:space="preserve">2.Что означает эта запись?  </w:t>
      </w:r>
      <w:r w:rsidR="00A51E17" w:rsidRPr="00EC30C0">
        <w:rPr>
          <w:rFonts w:ascii="Times New Roman" w:hAnsi="Times New Roman" w:cs="Times New Roman"/>
          <w:sz w:val="24"/>
          <w:szCs w:val="24"/>
        </w:rPr>
        <w:t>у=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2х-1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den>
        </m:f>
      </m:oMath>
      <w:r w:rsidR="00A51E17" w:rsidRPr="00EC30C0">
        <w:rPr>
          <w:rFonts w:ascii="Times New Roman" w:eastAsiaTheme="minorEastAsia" w:hAnsi="Times New Roman" w:cs="Times New Roman"/>
          <w:sz w:val="24"/>
          <w:szCs w:val="24"/>
        </w:rPr>
        <w:t xml:space="preserve"> ;                 </w:t>
      </w:r>
      <w:proofErr w:type="gramStart"/>
      <w:r w:rsidR="008614ED" w:rsidRPr="00EC30C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8614ED" w:rsidRPr="00EC30C0">
        <w:rPr>
          <w:rFonts w:ascii="Times New Roman" w:hAnsi="Times New Roman" w:cs="Times New Roman"/>
          <w:sz w:val="24"/>
          <w:szCs w:val="24"/>
        </w:rPr>
        <w:t>х+2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8614ED" w:rsidRPr="00EC30C0">
        <w:rPr>
          <w:rFonts w:ascii="Times New Roman" w:hAnsi="Times New Roman" w:cs="Times New Roman"/>
          <w:sz w:val="24"/>
          <w:szCs w:val="24"/>
        </w:rPr>
        <w:t>)=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2х+4π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х+2π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="008614ED" w:rsidRPr="00EC30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</m:oMath>
      <w:r w:rsidR="008614ED" w:rsidRPr="00EC30C0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="008614ED" w:rsidRPr="00EC30C0">
        <w:rPr>
          <w:rFonts w:ascii="Times New Roman" w:eastAsiaTheme="minorEastAsia" w:hAnsi="Times New Roman" w:cs="Times New Roman"/>
          <w:sz w:val="24"/>
          <w:szCs w:val="24"/>
        </w:rPr>
        <w:t>(х)</w:t>
      </w:r>
    </w:p>
    <w:p w:rsidR="00E60488" w:rsidRPr="00EC30C0" w:rsidRDefault="00A51E17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0C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E60488" w:rsidRPr="00EC30C0">
        <w:rPr>
          <w:rFonts w:ascii="Times New Roman" w:eastAsiaTheme="minorEastAsia" w:hAnsi="Times New Roman" w:cs="Times New Roman"/>
          <w:sz w:val="24"/>
          <w:szCs w:val="24"/>
        </w:rPr>
        <w:t>1.</w:t>
      </w:r>
    </w:p>
    <w:p w:rsidR="00234BAA" w:rsidRPr="00EC30C0" w:rsidRDefault="00121C2F" w:rsidP="004C7813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C7813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4C781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46A6257" wp14:editId="404B8F21">
            <wp:extent cx="1295400" cy="1217154"/>
            <wp:effectExtent l="0" t="0" r="0" b="2540"/>
            <wp:docPr id="2" name="Рисунок 2" descr="http://www.edu.yar.ru/russian/pedbank/sor_uch/math/kalmyk/images/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edu.yar.ru/russian/pedbank/sor_uch/math/kalmyk/images/1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1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BD1" w:rsidRPr="004C7813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</w:t>
      </w:r>
      <w:r w:rsidR="00F06BD1" w:rsidRPr="00EC3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Ответ:</w:t>
      </w:r>
      <w:r w:rsidR="00F06BD1" w:rsidRPr="00EC3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"Любишь с горы кататься, люби и саночки возить".</w:t>
      </w:r>
      <w:r w:rsidR="00F06BD1" w:rsidRPr="00EC3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</w:t>
      </w:r>
    </w:p>
    <w:p w:rsidR="00E60488" w:rsidRPr="00EC30C0" w:rsidRDefault="00E60488" w:rsidP="004C7813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8614ED" w:rsidRPr="00EC30C0" w:rsidRDefault="00E60488" w:rsidP="004C7813">
      <w:pPr>
        <w:tabs>
          <w:tab w:val="left" w:pos="27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3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</w:t>
      </w:r>
      <w:r w:rsidR="00A51E17" w:rsidRPr="00EC3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  <w:r w:rsidRPr="00EC3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Что означает эта запись?   </w:t>
      </w:r>
      <w:r w:rsidR="00A51E17" w:rsidRPr="00EC30C0">
        <w:rPr>
          <w:rFonts w:ascii="Times New Roman" w:hAnsi="Times New Roman" w:cs="Times New Roman"/>
          <w:sz w:val="24"/>
          <w:szCs w:val="24"/>
        </w:rPr>
        <w:t xml:space="preserve">у= </w:t>
      </w:r>
      <w:proofErr w:type="spellStart"/>
      <w:r w:rsidR="00A51E17" w:rsidRPr="00EC30C0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="00A51E17" w:rsidRPr="00EC30C0">
        <w:rPr>
          <w:rFonts w:ascii="Times New Roman" w:hAnsi="Times New Roman" w:cs="Times New Roman"/>
          <w:sz w:val="24"/>
          <w:szCs w:val="24"/>
        </w:rPr>
        <w:t xml:space="preserve">;    </w:t>
      </w:r>
      <w:proofErr w:type="gramStart"/>
      <w:r w:rsidR="008614ED" w:rsidRPr="00EC30C0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8614ED" w:rsidRPr="00EC30C0">
        <w:rPr>
          <w:rFonts w:ascii="Times New Roman" w:hAnsi="Times New Roman" w:cs="Times New Roman"/>
          <w:sz w:val="24"/>
          <w:szCs w:val="24"/>
        </w:rPr>
        <w:t>х+2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8614ED" w:rsidRPr="00EC30C0">
        <w:rPr>
          <w:rFonts w:ascii="Times New Roman" w:hAnsi="Times New Roman" w:cs="Times New Roman"/>
          <w:sz w:val="24"/>
          <w:szCs w:val="24"/>
        </w:rPr>
        <w:t xml:space="preserve">)= </w:t>
      </w:r>
      <w:proofErr w:type="spellStart"/>
      <w:r w:rsidR="008614ED" w:rsidRPr="00EC30C0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8614ED" w:rsidRPr="00EC30C0">
        <w:rPr>
          <w:rFonts w:ascii="Times New Roman" w:hAnsi="Times New Roman" w:cs="Times New Roman"/>
          <w:sz w:val="24"/>
          <w:szCs w:val="24"/>
        </w:rPr>
        <w:t>(</w:t>
      </w:r>
      <w:r w:rsidR="008614ED" w:rsidRPr="00EC30C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614ED" w:rsidRPr="00EC30C0">
        <w:rPr>
          <w:rFonts w:ascii="Times New Roman" w:hAnsi="Times New Roman" w:cs="Times New Roman"/>
          <w:sz w:val="24"/>
          <w:szCs w:val="24"/>
        </w:rPr>
        <w:t>+2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8614ED" w:rsidRPr="00EC30C0">
        <w:rPr>
          <w:rFonts w:ascii="Times New Roman" w:eastAsiaTheme="minorEastAsia" w:hAnsi="Times New Roman" w:cs="Times New Roman"/>
          <w:sz w:val="24"/>
          <w:szCs w:val="24"/>
        </w:rPr>
        <w:t>)=</w:t>
      </w:r>
      <w:proofErr w:type="spellStart"/>
      <w:r w:rsidR="008614ED" w:rsidRPr="00EC30C0">
        <w:rPr>
          <w:rFonts w:ascii="Times New Roman" w:eastAsiaTheme="minorEastAsia" w:hAnsi="Times New Roman" w:cs="Times New Roman"/>
          <w:sz w:val="24"/>
          <w:szCs w:val="24"/>
          <w:lang w:val="en-US"/>
        </w:rPr>
        <w:t>tgx</w:t>
      </w:r>
      <w:proofErr w:type="spellEnd"/>
      <w:r w:rsidR="008614ED" w:rsidRPr="00EC30C0">
        <w:rPr>
          <w:rFonts w:ascii="Times New Roman" w:hAnsi="Times New Roman" w:cs="Times New Roman"/>
          <w:sz w:val="24"/>
          <w:szCs w:val="24"/>
        </w:rPr>
        <w:t xml:space="preserve">, </w:t>
      </w:r>
      <w:r w:rsidR="008614ED" w:rsidRPr="00EC30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14ED" w:rsidRPr="00EC30C0">
        <w:rPr>
          <w:rFonts w:ascii="Times New Roman" w:hAnsi="Times New Roman" w:cs="Times New Roman"/>
          <w:sz w:val="24"/>
          <w:szCs w:val="24"/>
        </w:rPr>
        <w:t>=2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8614ED" w:rsidRPr="00EC30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21C2F" w:rsidRPr="00EC30C0" w:rsidRDefault="00A51E17" w:rsidP="004C7813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EC30C0">
        <w:rPr>
          <w:rFonts w:ascii="Times New Roman" w:hAnsi="Times New Roman" w:cs="Times New Roman"/>
          <w:sz w:val="24"/>
          <w:szCs w:val="24"/>
        </w:rPr>
        <w:t xml:space="preserve">   </w:t>
      </w:r>
      <w:r w:rsidR="001F4022">
        <w:rPr>
          <w:rFonts w:ascii="Times New Roman" w:hAnsi="Times New Roman" w:cs="Times New Roman"/>
          <w:b/>
          <w:sz w:val="28"/>
          <w:szCs w:val="28"/>
        </w:rPr>
        <w:t xml:space="preserve">Приложение 4. </w:t>
      </w:r>
      <w:r w:rsidR="00121C2F" w:rsidRPr="00EC30C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Дартс.</w:t>
      </w:r>
    </w:p>
    <w:p w:rsidR="00A51E17" w:rsidRPr="00EC30C0" w:rsidRDefault="004B3AEE" w:rsidP="004C7813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EC3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Каждой команде </w:t>
      </w:r>
      <w:r w:rsidR="00D27BFB" w:rsidRPr="00EC3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предлагается сделать по выстрелу в мишень</w:t>
      </w:r>
      <w:r w:rsidRPr="00EC3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, </w:t>
      </w:r>
      <w:r w:rsidR="00D27BFB" w:rsidRPr="00EC3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раскрашенную</w:t>
      </w:r>
      <w:r w:rsidRPr="00EC3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в разные цвета. По результатам стрельбы определяются цвета конвертов с заданиями.</w:t>
      </w:r>
    </w:p>
    <w:p w:rsidR="004B3AEE" w:rsidRPr="00EC30C0" w:rsidRDefault="004B3AEE" w:rsidP="004C7813">
      <w:pPr>
        <w:pStyle w:val="a7"/>
        <w:numPr>
          <w:ilvl w:val="0"/>
          <w:numId w:val="2"/>
        </w:numPr>
        <w:tabs>
          <w:tab w:val="left" w:pos="27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EC30C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Доказать четность или нечетность функции </w:t>
      </w:r>
      <w:r w:rsidRPr="00EC30C0">
        <w:rPr>
          <w:rFonts w:ascii="Times New Roman" w:hAnsi="Times New Roman" w:cs="Times New Roman"/>
          <w:sz w:val="24"/>
          <w:szCs w:val="24"/>
        </w:rPr>
        <w:t xml:space="preserve">у= </w:t>
      </w:r>
      <w:proofErr w:type="spellStart"/>
      <w:r w:rsidRPr="00EC30C0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EC30C0">
        <w:rPr>
          <w:rFonts w:ascii="Times New Roman" w:hAnsi="Times New Roman" w:cs="Times New Roman"/>
          <w:sz w:val="24"/>
          <w:szCs w:val="24"/>
        </w:rPr>
        <w:t>.</w:t>
      </w:r>
    </w:p>
    <w:p w:rsidR="004B3AEE" w:rsidRPr="004C7813" w:rsidRDefault="00D27BFB" w:rsidP="004C7813">
      <w:pPr>
        <w:pStyle w:val="a7"/>
        <w:numPr>
          <w:ilvl w:val="0"/>
          <w:numId w:val="2"/>
        </w:numPr>
        <w:tabs>
          <w:tab w:val="left" w:pos="27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C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 xml:space="preserve">Доказать четность или нечетность функции </w:t>
      </w:r>
      <w:r w:rsidRPr="004C7813">
        <w:rPr>
          <w:rFonts w:ascii="Times New Roman" w:hAnsi="Times New Roman" w:cs="Times New Roman"/>
          <w:sz w:val="28"/>
          <w:szCs w:val="28"/>
        </w:rPr>
        <w:t>у=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2х-1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den>
        </m:f>
      </m:oMath>
      <w:r w:rsidRPr="004C781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A0B29" w:rsidRPr="001F4022" w:rsidRDefault="001F4022" w:rsidP="001F4022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Компьютерное</w:t>
      </w:r>
      <w:r w:rsidR="00FA0B29" w:rsidRPr="00EC3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  <w:r w:rsidR="00FA0B29" w:rsidRPr="00EC3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A0B29" w:rsidRPr="00EC30C0" w:rsidRDefault="00FA0B29" w:rsidP="004C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1.Найти производную функции:</w:t>
      </w:r>
    </w:p>
    <w:p w:rsidR="00FA0B29" w:rsidRPr="00EC30C0" w:rsidRDefault="00FA0B29" w:rsidP="004C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У= (6х+4)</w:t>
      </w:r>
      <w:r w:rsidRPr="00EC3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</w:p>
    <w:p w:rsidR="00FA0B29" w:rsidRPr="00EC30C0" w:rsidRDefault="00FA0B29" w:rsidP="004C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а) 48(6х+4)</w:t>
      </w:r>
      <w:r w:rsidRPr="00EC3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б)8(6х+4)</w:t>
      </w:r>
      <w:r w:rsidRPr="00EC3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 в)8(6х+4) г) 48(6х+4)</w:t>
      </w:r>
    </w:p>
    <w:p w:rsidR="00FA0B29" w:rsidRPr="00EC30C0" w:rsidRDefault="00FA0B29" w:rsidP="004C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Найти критические точки функции:</w:t>
      </w:r>
    </w:p>
    <w:p w:rsidR="00FA0B29" w:rsidRPr="00EC30C0" w:rsidRDefault="00FA0B29" w:rsidP="004C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У= х</w:t>
      </w:r>
      <w:r w:rsidRPr="00EC3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-2х</w:t>
      </w:r>
      <w:r w:rsidRPr="00EC3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FA0B29" w:rsidRPr="00EC30C0" w:rsidRDefault="00FA0B29" w:rsidP="004C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а) 0;1 б) 0;1;-1 в)1;-1 г) 0</w:t>
      </w:r>
    </w:p>
    <w:p w:rsidR="00FA0B29" w:rsidRPr="00EC30C0" w:rsidRDefault="00FA0B29" w:rsidP="004C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3.Найдите производную функции в заданной точке х=0</w:t>
      </w:r>
    </w:p>
    <w:p w:rsidR="00FA0B29" w:rsidRPr="00EC30C0" w:rsidRDefault="001F4022" w:rsidP="004C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A0B29"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= х</w:t>
      </w:r>
      <w:r w:rsidR="00FA0B29" w:rsidRPr="00EC3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FA0B29"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-4х</w:t>
      </w:r>
    </w:p>
    <w:p w:rsidR="00FA0B29" w:rsidRPr="00EC30C0" w:rsidRDefault="00FA0B29" w:rsidP="004C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C0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–4 б) 0 в) 2 г)-2</w:t>
      </w:r>
    </w:p>
    <w:p w:rsidR="00F06BD1" w:rsidRPr="00EC30C0" w:rsidRDefault="00F06BD1" w:rsidP="004C7813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06BD1" w:rsidRDefault="001F4022" w:rsidP="004C7813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6. </w:t>
      </w:r>
      <w:r w:rsidR="00FA0B29" w:rsidRPr="00FA0B2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Ромашка.</w:t>
      </w:r>
    </w:p>
    <w:p w:rsidR="00FA0B29" w:rsidRPr="004C7813" w:rsidRDefault="0098499F" w:rsidP="004C7813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C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Команда по очереди отрывает лепесток «Ромашки», на обратной стороне которой написан вопрос и отвечает на него.</w:t>
      </w:r>
    </w:p>
    <w:p w:rsidR="00E2070A" w:rsidRPr="004C7813" w:rsidRDefault="0098499F" w:rsidP="004C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Вопросы:</w:t>
      </w:r>
      <w:r w:rsidR="00E2070A" w:rsidRPr="004C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499F" w:rsidRPr="004C7813" w:rsidRDefault="00E2070A" w:rsidP="004C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1.На рисунке изображен </w:t>
      </w:r>
      <w:r w:rsidRPr="004C7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производной</w:t>
      </w:r>
      <w:r w:rsidRPr="004C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Определяя точки минимума, ученик указал точки х = -4, х =1, х = 3. Прав ли он?</w:t>
      </w:r>
    </w:p>
    <w:p w:rsidR="00D27BFB" w:rsidRPr="004C7813" w:rsidRDefault="00E2070A" w:rsidP="004C7813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C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B052FC" wp14:editId="506C8009">
            <wp:extent cx="2057400" cy="1352550"/>
            <wp:effectExtent l="0" t="0" r="0" b="0"/>
            <wp:docPr id="3" name="Рисунок 3" descr="http://www.edu.yar.ru/russian/pedbank/sor_uch/math/kalmyk/images/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edu.yar.ru/russian/pedbank/sor_uch/math/kalmyk/images/3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0A" w:rsidRPr="00A131CF" w:rsidRDefault="00E2070A" w:rsidP="004C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2.</w:t>
      </w:r>
      <w:r w:rsidRPr="00E2070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рисунке изображен  </w:t>
      </w:r>
      <w:r w:rsidRPr="00E2070A">
        <w:rPr>
          <w:rFonts w:ascii="Times New Roman" w:eastAsia="Times New Roman" w:hAnsi="Times New Roman" w:cs="Times New Roman"/>
          <w:b/>
          <w:color w:val="000000"/>
          <w:lang w:eastAsia="ru-RU"/>
        </w:rPr>
        <w:t>график производной</w:t>
      </w:r>
      <w:r w:rsidRPr="00A131CF">
        <w:rPr>
          <w:rFonts w:ascii="Times New Roman" w:eastAsia="Times New Roman" w:hAnsi="Times New Roman" w:cs="Times New Roman"/>
          <w:color w:val="000000"/>
          <w:lang w:eastAsia="ru-RU"/>
        </w:rPr>
        <w:t>. Определяя точки максимума, ученик указал точку х = -2. Прав ли он?</w:t>
      </w:r>
    </w:p>
    <w:p w:rsidR="00E2070A" w:rsidRDefault="00E2070A" w:rsidP="004C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31C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3FA3211" wp14:editId="405F89CC">
            <wp:extent cx="1866900" cy="1333500"/>
            <wp:effectExtent l="0" t="0" r="0" b="0"/>
            <wp:docPr id="4" name="Рисунок 4" descr="http://www.edu.yar.ru/russian/pedbank/sor_uch/math/kalmyk/images/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edu.yar.ru/russian/pedbank/sor_uch/math/kalmyk/images/2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70A" w:rsidRDefault="00E2070A" w:rsidP="004C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70A" w:rsidRPr="004C7813" w:rsidRDefault="00E2070A" w:rsidP="004C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3.Определяя точки минимума функции, учащийся нашел, при каких значениях аргумента значения функции равны 0. Затем из этих значений он выбрал те, проходя через которые функция меняет знак с </w:t>
      </w:r>
      <w:proofErr w:type="gramStart"/>
      <w:r w:rsidRPr="004C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"-</w:t>
      </w:r>
      <w:proofErr w:type="gramEnd"/>
      <w:r w:rsidRPr="004C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 "+". Эти точки он назвал точками минимума. Прав ли он?</w:t>
      </w:r>
    </w:p>
    <w:p w:rsidR="00E2070A" w:rsidRPr="004C7813" w:rsidRDefault="00E2070A" w:rsidP="004C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4.Определяя точки минимума функции, учащийся нашел те значения аргумента, при которых производная обращается в 0. Эти точки он назвал точками минимума. Прав ли он?</w:t>
      </w:r>
    </w:p>
    <w:p w:rsidR="00E2070A" w:rsidRPr="004C7813" w:rsidRDefault="00E2070A" w:rsidP="004C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8614ED" w:rsidRPr="004C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</w:t>
      </w:r>
      <w:r w:rsidR="008614ED" w:rsidRPr="004C7813">
        <w:rPr>
          <w:rFonts w:ascii="Times New Roman" w:hAnsi="Times New Roman" w:cs="Times New Roman"/>
          <w:sz w:val="24"/>
          <w:szCs w:val="24"/>
        </w:rPr>
        <w:t>у=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2х-1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den>
        </m:f>
      </m:oMath>
      <w:r w:rsidR="008614ED" w:rsidRPr="004C7813">
        <w:rPr>
          <w:rFonts w:ascii="Times New Roman" w:eastAsiaTheme="minorEastAsia" w:hAnsi="Times New Roman" w:cs="Times New Roman"/>
          <w:sz w:val="24"/>
          <w:szCs w:val="24"/>
        </w:rPr>
        <w:t xml:space="preserve"> имеет производную  </w:t>
      </w:r>
      <w:r w:rsidR="008614ED" w:rsidRPr="004C7813">
        <w:rPr>
          <w:rFonts w:ascii="Times New Roman" w:hAnsi="Times New Roman" w:cs="Times New Roman"/>
          <w:sz w:val="24"/>
          <w:szCs w:val="24"/>
        </w:rPr>
        <w:t>у</w:t>
      </w:r>
      <m:oMath>
        <m:r>
          <w:rPr>
            <w:rFonts w:ascii="Cambria Math" w:hAnsi="Cambria Math" w:cs="Times New Roman"/>
            <w:sz w:val="24"/>
            <w:szCs w:val="24"/>
          </w:rPr>
          <m:t>'</m:t>
        </m:r>
      </m:oMath>
      <w:r w:rsidR="008614ED" w:rsidRPr="004C7813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(х+1)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467B3F" w:rsidRPr="004C7813">
        <w:rPr>
          <w:rFonts w:ascii="Times New Roman" w:eastAsiaTheme="minorEastAsia" w:hAnsi="Times New Roman" w:cs="Times New Roman"/>
          <w:sz w:val="24"/>
          <w:szCs w:val="24"/>
        </w:rPr>
        <w:t>. Чему равны точки экстремума функции?</w:t>
      </w:r>
    </w:p>
    <w:p w:rsidR="00430E79" w:rsidRPr="004C7813" w:rsidRDefault="00430E79" w:rsidP="004C7813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30E79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4C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Функция </w:t>
      </w:r>
      <w:r w:rsidRPr="004C7813">
        <w:rPr>
          <w:rFonts w:ascii="Times New Roman" w:hAnsi="Times New Roman" w:cs="Times New Roman"/>
          <w:sz w:val="24"/>
          <w:szCs w:val="24"/>
        </w:rPr>
        <w:t xml:space="preserve">у= </w:t>
      </w:r>
      <w:proofErr w:type="spellStart"/>
      <w:r w:rsidRPr="004C7813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4C7813">
        <w:rPr>
          <w:rFonts w:ascii="Times New Roman" w:hAnsi="Times New Roman" w:cs="Times New Roman"/>
          <w:sz w:val="24"/>
          <w:szCs w:val="24"/>
        </w:rPr>
        <w:t xml:space="preserve"> имеет производную у</w:t>
      </w:r>
      <m:oMath>
        <m:r>
          <w:rPr>
            <w:rFonts w:ascii="Cambria Math" w:hAnsi="Cambria Math" w:cs="Times New Roman"/>
            <w:sz w:val="24"/>
            <w:szCs w:val="24"/>
          </w:rPr>
          <m:t>'</m:t>
        </m:r>
      </m:oMath>
      <w:r w:rsidRPr="004C7813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x)</m:t>
                    </m:r>
                  </m:e>
                </m:fun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E37C1" w:rsidRPr="004C7813">
        <w:rPr>
          <w:rFonts w:ascii="Times New Roman" w:eastAsiaTheme="minorEastAsia" w:hAnsi="Times New Roman" w:cs="Times New Roman"/>
          <w:sz w:val="24"/>
          <w:szCs w:val="24"/>
        </w:rPr>
        <w:t>. Найдите точки экстремума графика функции.</w:t>
      </w:r>
    </w:p>
    <w:p w:rsidR="002E37C1" w:rsidRPr="004C7813" w:rsidRDefault="002E37C1" w:rsidP="004C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Нули функции – это точки экстремума. Верно ли это утверждение. </w:t>
      </w:r>
    </w:p>
    <w:p w:rsidR="00121C2F" w:rsidRDefault="002E37C1" w:rsidP="001F40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proofErr w:type="gramStart"/>
      <w:r w:rsidRPr="004C7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На </w:t>
      </w:r>
      <w:r w:rsidRPr="004C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этот вопрос отвечают все участники.</w:t>
      </w:r>
      <w:proofErr w:type="gramEnd"/>
      <w:r w:rsidRPr="004C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Если ответ да, то поднимают белую сигнальную карточку. Если нет – черную. </w:t>
      </w:r>
      <w:proofErr w:type="gramStart"/>
      <w:r w:rsidRPr="004C781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Карточки лежат на столе. )</w:t>
      </w:r>
      <w:proofErr w:type="gramEnd"/>
    </w:p>
    <w:p w:rsidR="001F4022" w:rsidRDefault="001F4022" w:rsidP="001F40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F4022" w:rsidRPr="001F4022" w:rsidRDefault="001F4022" w:rsidP="001F402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927ABC" w:rsidRDefault="00927ABC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A62FBC" w:rsidRDefault="00927ABC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Привал </w:t>
      </w:r>
      <w:r w:rsidR="00A62FBC" w:rsidRPr="00A62FBC">
        <w:rPr>
          <w:rFonts w:ascii="Times New Roman" w:hAnsi="Times New Roman" w:cs="Times New Roman"/>
          <w:b/>
          <w:sz w:val="28"/>
          <w:szCs w:val="28"/>
        </w:rPr>
        <w:t>Художник.</w:t>
      </w:r>
    </w:p>
    <w:p w:rsidR="00FB61FA" w:rsidRDefault="00A62FBC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нашего путешествия  мы исследовали</w:t>
      </w:r>
      <w:r w:rsidR="004C7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помощью производной свойства графини функции </w:t>
      </w:r>
      <w:r w:rsidRPr="00035D91">
        <w:rPr>
          <w:rFonts w:ascii="Times New Roman" w:hAnsi="Times New Roman" w:cs="Times New Roman"/>
          <w:sz w:val="28"/>
          <w:szCs w:val="28"/>
        </w:rPr>
        <w:t>у=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2х-1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C7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экране отражена таблица исследова</w:t>
      </w:r>
      <w:r w:rsidR="004C7813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графини Функции. Ваша задача – построи</w:t>
      </w:r>
      <w:r w:rsidR="004C781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4C7813">
        <w:rPr>
          <w:rFonts w:ascii="Times New Roman" w:hAnsi="Times New Roman" w:cs="Times New Roman"/>
          <w:sz w:val="24"/>
          <w:szCs w:val="24"/>
        </w:rPr>
        <w:t>ее график.</w:t>
      </w:r>
    </w:p>
    <w:p w:rsidR="00900767" w:rsidRDefault="00900767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767" w:rsidRPr="00927ABC" w:rsidRDefault="003501CD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9</w:t>
      </w:r>
      <w:bookmarkStart w:id="0" w:name="_GoBack"/>
      <w:bookmarkEnd w:id="0"/>
      <w:r w:rsidR="00927ABC" w:rsidRPr="00927ABC">
        <w:rPr>
          <w:rFonts w:ascii="Times New Roman" w:hAnsi="Times New Roman" w:cs="Times New Roman"/>
          <w:b/>
          <w:sz w:val="28"/>
          <w:szCs w:val="28"/>
        </w:rPr>
        <w:t>.</w:t>
      </w:r>
    </w:p>
    <w:p w:rsidR="00900767" w:rsidRPr="00900767" w:rsidRDefault="00900767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767">
        <w:rPr>
          <w:rFonts w:ascii="Times New Roman" w:hAnsi="Times New Roman" w:cs="Times New Roman"/>
          <w:sz w:val="24"/>
          <w:szCs w:val="24"/>
        </w:rPr>
        <w:t>Постройте график, отражающий ваше состояние на разных этапах занятия</w:t>
      </w:r>
    </w:p>
    <w:p w:rsidR="00900767" w:rsidRPr="00900767" w:rsidRDefault="00900767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767" w:rsidRDefault="00900767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901" w:rsidRDefault="00F87901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901" w:rsidRDefault="00F87901" w:rsidP="004C7813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901" w:rsidRPr="00F87901" w:rsidRDefault="00900767" w:rsidP="00F87901">
      <w:pPr>
        <w:tabs>
          <w:tab w:val="left" w:pos="1150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u w:val="single"/>
        </w:rPr>
        <w:sectPr w:rsidR="00F87901" w:rsidRPr="00F87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07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25C1405D" wp14:editId="14D4BB42">
                <wp:simplePos x="0" y="0"/>
                <wp:positionH relativeFrom="column">
                  <wp:posOffset>-930275</wp:posOffset>
                </wp:positionH>
                <wp:positionV relativeFrom="paragraph">
                  <wp:posOffset>-741045</wp:posOffset>
                </wp:positionV>
                <wp:extent cx="4822825" cy="5481320"/>
                <wp:effectExtent l="0" t="1905" r="18415" b="12700"/>
                <wp:wrapNone/>
                <wp:docPr id="36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Line 30"/>
                        <wps:cNvCnPr/>
                        <wps:spPr bwMode="auto">
                          <a:xfrm>
                            <a:off x="228630" y="3886200"/>
                            <a:ext cx="114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1"/>
                        <wps:cNvCnPr/>
                        <wps:spPr bwMode="auto">
                          <a:xfrm flipV="1">
                            <a:off x="289598" y="223520"/>
                            <a:ext cx="0" cy="5257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/>
                        <wps:spPr bwMode="auto">
                          <a:xfrm>
                            <a:off x="228630" y="3086100"/>
                            <a:ext cx="114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/>
                        <wps:spPr bwMode="auto">
                          <a:xfrm>
                            <a:off x="228630" y="2057400"/>
                            <a:ext cx="114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/>
                        <wps:spPr bwMode="auto">
                          <a:xfrm>
                            <a:off x="228630" y="1143000"/>
                            <a:ext cx="11431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"/>
                        <wps:cNvCnPr/>
                        <wps:spPr bwMode="auto">
                          <a:xfrm>
                            <a:off x="228630" y="457200"/>
                            <a:ext cx="1143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96498" y="4488180"/>
                            <a:ext cx="1197768" cy="676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767" w:rsidRDefault="00900767" w:rsidP="00900767">
                              <w:r>
                                <w:t>Обсуждение темы урока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290112" y="4488180"/>
                            <a:ext cx="951355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767" w:rsidRDefault="00900767" w:rsidP="00900767">
                              <w:r>
                                <w:t xml:space="preserve">Работа </w:t>
                              </w:r>
                              <w:proofErr w:type="gramStart"/>
                              <w:r>
                                <w:t>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  <w:p w:rsidR="00900767" w:rsidRDefault="00900767" w:rsidP="00900767">
                              <w:r>
                                <w:t>группе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241467" y="4488180"/>
                            <a:ext cx="91833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767" w:rsidRDefault="00900767" w:rsidP="00900767">
                              <w:r>
                                <w:t>Конец</w:t>
                              </w:r>
                            </w:p>
                            <w:p w:rsidR="00900767" w:rsidRDefault="00900767" w:rsidP="00900767">
                              <w:r>
                                <w:t>занятия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45" y="4488180"/>
                            <a:ext cx="853552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767" w:rsidRDefault="00900767" w:rsidP="00900767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  <w:p w:rsidR="00900767" w:rsidRDefault="00900767" w:rsidP="00900767">
                              <w:pPr>
                                <w:jc w:val="center"/>
                              </w:pPr>
                              <w:r>
                                <w:t>занятия</w:t>
                              </w:r>
                            </w:p>
                            <w:p w:rsidR="00900767" w:rsidRDefault="00900767" w:rsidP="009007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0"/>
                        <wps:cNvCnPr/>
                        <wps:spPr bwMode="auto">
                          <a:xfrm>
                            <a:off x="15242" y="4488180"/>
                            <a:ext cx="4807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8" o:spid="_x0000_s1026" editas="canvas" style="position:absolute;margin-left:-73.25pt;margin-top:-58.35pt;width:379.75pt;height:431.6pt;z-index:-251657216" coordsize="48228,5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228;height:54813;visibility:visible;mso-wrap-style:square">
                  <v:fill o:detectmouseclick="t"/>
                  <v:path o:connecttype="none"/>
                </v:shape>
                <v:line id="Line 30" o:spid="_x0000_s1028" style="position:absolute;visibility:visible;mso-wrap-style:square" from="2286,38862" to="3429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1" o:spid="_x0000_s1029" style="position:absolute;flip:y;visibility:visible;mso-wrap-style:square" from="2895,2235" to="2895,54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32" o:spid="_x0000_s1030" style="position:absolute;visibility:visible;mso-wrap-style:square" from="2286,30861" to="3429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3" o:spid="_x0000_s1031" style="position:absolute;visibility:visible;mso-wrap-style:square" from="2286,20574" to="3429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4" o:spid="_x0000_s1032" style="position:absolute;visibility:visible;mso-wrap-style:square" from="2286,11430" to="3429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5" o:spid="_x0000_s1033" style="position:absolute;visibility:visible;mso-wrap-style:square" from="2286,4572" to="3429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4" type="#_x0000_t202" style="position:absolute;left:11964;top:44881;width:11978;height:6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900767" w:rsidRDefault="00900767" w:rsidP="00900767">
                        <w:r>
                          <w:t>Обсуждение темы урока</w:t>
                        </w:r>
                      </w:p>
                    </w:txbxContent>
                  </v:textbox>
                </v:shape>
                <v:shape id="Text Box 37" o:spid="_x0000_s1035" type="#_x0000_t202" style="position:absolute;left:22901;top:44881;width:9513;height:5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900767" w:rsidRDefault="00900767" w:rsidP="00900767">
                        <w:r>
                          <w:t xml:space="preserve">Работа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</w:p>
                      <w:p w:rsidR="00900767" w:rsidRDefault="00900767" w:rsidP="00900767">
                        <w:r>
                          <w:t>группе</w:t>
                        </w:r>
                      </w:p>
                    </w:txbxContent>
                  </v:textbox>
                </v:shape>
                <v:shape id="Text Box 38" o:spid="_x0000_s1036" type="#_x0000_t202" style="position:absolute;left:32414;top:44881;width:918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    <v:textbox>
                    <w:txbxContent>
                      <w:p w:rsidR="00900767" w:rsidRDefault="00900767" w:rsidP="00900767">
                        <w:r>
                          <w:t>Конец</w:t>
                        </w:r>
                      </w:p>
                      <w:p w:rsidR="00900767" w:rsidRDefault="00900767" w:rsidP="00900767">
                        <w:r>
                          <w:t>занятия</w:t>
                        </w:r>
                      </w:p>
                    </w:txbxContent>
                  </v:textbox>
                </v:shape>
                <v:shape id="Text Box 39" o:spid="_x0000_s1037" type="#_x0000_t202" style="position:absolute;left:3429;top:44881;width:853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900767" w:rsidRDefault="00900767" w:rsidP="00900767">
                        <w:pPr>
                          <w:jc w:val="center"/>
                        </w:pPr>
                        <w:r>
                          <w:t>Начало</w:t>
                        </w:r>
                      </w:p>
                      <w:p w:rsidR="00900767" w:rsidRDefault="00900767" w:rsidP="00900767">
                        <w:pPr>
                          <w:jc w:val="center"/>
                        </w:pPr>
                        <w:r>
                          <w:t>занятия</w:t>
                        </w:r>
                      </w:p>
                      <w:p w:rsidR="00900767" w:rsidRDefault="00900767" w:rsidP="00900767"/>
                    </w:txbxContent>
                  </v:textbox>
                </v:shape>
                <v:line id="Line 40" o:spid="_x0000_s1038" style="position:absolute;visibility:visible;mso-wrap-style:square" from="152,44881" to="48228,44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F87901" w:rsidRPr="00927ABC" w:rsidRDefault="00927ABC" w:rsidP="00F879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7ABC">
        <w:rPr>
          <w:rFonts w:ascii="Times New Roman" w:hAnsi="Times New Roman"/>
          <w:b/>
          <w:sz w:val="28"/>
          <w:szCs w:val="28"/>
        </w:rPr>
        <w:lastRenderedPageBreak/>
        <w:t>Приложение 8.</w:t>
      </w:r>
    </w:p>
    <w:p w:rsidR="00F87901" w:rsidRDefault="00F87901" w:rsidP="00F87901">
      <w:pPr>
        <w:tabs>
          <w:tab w:val="left" w:pos="1150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Домашнее задание</w:t>
      </w:r>
    </w:p>
    <w:p w:rsidR="00F87901" w:rsidRDefault="00F87901" w:rsidP="00F87901">
      <w:pPr>
        <w:pStyle w:val="a8"/>
        <w:spacing w:line="240" w:lineRule="auto"/>
        <w:ind w:firstLine="0"/>
        <w:rPr>
          <w:szCs w:val="24"/>
        </w:rPr>
      </w:pPr>
      <w:r>
        <w:rPr>
          <w:b/>
          <w:szCs w:val="24"/>
        </w:rPr>
        <w:t>Задание 1 (</w:t>
      </w:r>
      <w:r>
        <w:rPr>
          <w:b/>
          <w:i/>
          <w:szCs w:val="24"/>
        </w:rPr>
        <w:t>практическое</w:t>
      </w:r>
      <w:r>
        <w:rPr>
          <w:b/>
          <w:szCs w:val="24"/>
        </w:rPr>
        <w:t>).</w:t>
      </w:r>
      <w:r>
        <w:rPr>
          <w:szCs w:val="24"/>
        </w:rPr>
        <w:t xml:space="preserve">   Исследовать функцию и построить ее график:</w:t>
      </w:r>
    </w:p>
    <w:p w:rsidR="00F87901" w:rsidRDefault="00F87901" w:rsidP="00F87901">
      <w:pPr>
        <w:pStyle w:val="a8"/>
        <w:spacing w:line="240" w:lineRule="auto"/>
        <w:ind w:firstLine="0"/>
        <w:jc w:val="center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3320"/>
        <w:gridCol w:w="3322"/>
      </w:tblGrid>
      <w:tr w:rsidR="00F87901" w:rsidTr="00F8790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Вариант четный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Вариант нечетный</w:t>
            </w:r>
          </w:p>
        </w:tc>
      </w:tr>
      <w:tr w:rsidR="00F87901" w:rsidTr="00F8790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vertAlign w:val="superscript"/>
              </w:rPr>
              <w:t>о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position w:val="-10"/>
                <w:szCs w:val="24"/>
              </w:rPr>
              <w:object w:dxaOrig="214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8pt" o:ole="" fillcolor="window">
                  <v:imagedata r:id="rId10" o:title=""/>
                </v:shape>
                <o:OLEObject Type="Embed" ProgID="Equation.3" ShapeID="_x0000_i1025" DrawAspect="Content" ObjectID="_1604470070" r:id="rId11"/>
              </w:objec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position w:val="-10"/>
                <w:szCs w:val="24"/>
              </w:rPr>
              <w:object w:dxaOrig="2100" w:dyaOrig="360">
                <v:shape id="_x0000_i1026" type="#_x0000_t75" style="width:105pt;height:18pt" o:ole="" fillcolor="window">
                  <v:imagedata r:id="rId12" o:title=""/>
                </v:shape>
                <o:OLEObject Type="Embed" ProgID="Equation.3" ShapeID="_x0000_i1026" DrawAspect="Content" ObjectID="_1604470071" r:id="rId13"/>
              </w:object>
            </w:r>
          </w:p>
        </w:tc>
      </w:tr>
      <w:tr w:rsidR="00F87901" w:rsidTr="00F8790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position w:val="-30"/>
                <w:szCs w:val="24"/>
              </w:rPr>
              <w:object w:dxaOrig="1845" w:dyaOrig="675">
                <v:shape id="_x0000_i1027" type="#_x0000_t75" style="width:93pt;height:33pt" o:ole="" fillcolor="window">
                  <v:imagedata r:id="rId14" o:title=""/>
                </v:shape>
                <o:OLEObject Type="Embed" ProgID="Equation.3" ShapeID="_x0000_i1027" DrawAspect="Content" ObjectID="_1604470072" r:id="rId15"/>
              </w:objec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position w:val="-30"/>
                <w:szCs w:val="24"/>
              </w:rPr>
              <w:object w:dxaOrig="1845" w:dyaOrig="675">
                <v:shape id="_x0000_i1028" type="#_x0000_t75" style="width:93pt;height:33pt" o:ole="" fillcolor="window">
                  <v:imagedata r:id="rId16" o:title=""/>
                </v:shape>
                <o:OLEObject Type="Embed" ProgID="Equation.3" ShapeID="_x0000_i1028" DrawAspect="Content" ObjectID="_1604470073" r:id="rId17"/>
              </w:object>
            </w:r>
          </w:p>
        </w:tc>
      </w:tr>
    </w:tbl>
    <w:p w:rsidR="00F87901" w:rsidRDefault="00F87901" w:rsidP="00F87901">
      <w:pPr>
        <w:pStyle w:val="a8"/>
        <w:spacing w:line="240" w:lineRule="auto"/>
        <w:ind w:firstLine="0"/>
        <w:rPr>
          <w:szCs w:val="24"/>
        </w:rPr>
      </w:pP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2 </w:t>
      </w:r>
      <w:r>
        <w:rPr>
          <w:rFonts w:ascii="Times New Roman" w:hAnsi="Times New Roman"/>
          <w:b/>
          <w:i/>
          <w:sz w:val="24"/>
          <w:szCs w:val="24"/>
        </w:rPr>
        <w:t>(аналитическое).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Отыщите функцию </w:t>
      </w:r>
      <w:proofErr w:type="gramStart"/>
      <w:r>
        <w:rPr>
          <w:rFonts w:ascii="Times New Roman" w:hAnsi="Times New Roman"/>
          <w:sz w:val="24"/>
          <w:szCs w:val="24"/>
        </w:rPr>
        <w:t>среди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предложенных, исходя из её «автобиографии»: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 – функция сложная, это известно,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Ещё расскажу, если Вам интересно,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 точку разрыва и корень имею,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есть интервал, где расти, не посмею.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 всём остальном </w:t>
      </w:r>
      <w:proofErr w:type="gramStart"/>
      <w:r>
        <w:rPr>
          <w:rFonts w:ascii="Times New Roman" w:hAnsi="Times New Roman"/>
          <w:i/>
          <w:sz w:val="24"/>
          <w:szCs w:val="24"/>
        </w:rPr>
        <w:t>положительна</w:t>
      </w:r>
      <w:proofErr w:type="gramEnd"/>
      <w:r>
        <w:rPr>
          <w:rFonts w:ascii="Times New Roman" w:hAnsi="Times New Roman"/>
          <w:i/>
          <w:sz w:val="24"/>
          <w:szCs w:val="24"/>
        </w:rPr>
        <w:t>, право.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это конечно не ради забавы.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чисел больших я стремлюсь к единице.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Найдите меня среди прочих в таблице.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407"/>
        <w:gridCol w:w="2221"/>
      </w:tblGrid>
      <w:tr w:rsidR="00F87901" w:rsidTr="00F8790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у=0,25х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-0,5х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-2х+3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555" w:dyaOrig="615">
                <v:shape id="_x0000_i1029" type="#_x0000_t75" style="width:27.75pt;height:30.75pt" o:ole="">
                  <v:imagedata r:id="rId18" o:title=""/>
                </v:shape>
                <o:OLEObject Type="Embed" ProgID="Equation.3" ShapeID="_x0000_i1029" DrawAspect="Content" ObjectID="_1604470074" r:id="rId19"/>
              </w:object>
            </w:r>
          </w:p>
        </w:tc>
      </w:tr>
      <w:tr w:rsidR="00F87901" w:rsidTr="00F8790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</w:t>
            </w:r>
            <w:r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object w:dxaOrig="915" w:dyaOrig="705">
                <v:shape id="_x0000_i1030" type="#_x0000_t75" style="width:45.75pt;height:34.5pt" o:ole="">
                  <v:imagedata r:id="rId20" o:title=""/>
                </v:shape>
                <o:OLEObject Type="Embed" ProgID="Equation.3" ShapeID="_x0000_i1030" DrawAspect="Content" ObjectID="_1604470075" r:id="rId21"/>
              </w:objec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object w:dxaOrig="1020" w:dyaOrig="705">
                <v:shape id="_x0000_i1031" type="#_x0000_t75" style="width:51pt;height:34.5pt" o:ole="">
                  <v:imagedata r:id="rId22" o:title=""/>
                </v:shape>
                <o:OLEObject Type="Embed" ProgID="Equation.3" ShapeID="_x0000_i1031" DrawAspect="Content" ObjectID="_1604470076" r:id="rId23"/>
              </w:objec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</w:t>
            </w:r>
            <w:r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915" w:dyaOrig="735">
                <v:shape id="_x0000_i1032" type="#_x0000_t75" style="width:45.75pt;height:37.5pt" o:ole="">
                  <v:imagedata r:id="rId24" o:title=""/>
                </v:shape>
                <o:OLEObject Type="Embed" ProgID="Equation.3" ShapeID="_x0000_i1032" DrawAspect="Content" ObjectID="_1604470077" r:id="rId25"/>
              </w:object>
            </w:r>
          </w:p>
        </w:tc>
      </w:tr>
      <w:tr w:rsidR="00F87901" w:rsidTr="00F8790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=(х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-1)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=х(1-х)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</w:t>
            </w:r>
            <w:r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675" w:dyaOrig="645">
                <v:shape id="_x0000_i1033" type="#_x0000_t75" style="width:33pt;height:31.5pt" o:ole="">
                  <v:imagedata r:id="rId26" o:title=""/>
                </v:shape>
                <o:OLEObject Type="Embed" ProgID="Equation.3" ShapeID="_x0000_i1033" DrawAspect="Content" ObjectID="_1604470078" r:id="rId27"/>
              </w:object>
            </w:r>
          </w:p>
        </w:tc>
      </w:tr>
    </w:tbl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901" w:rsidRDefault="00F87901" w:rsidP="00F87901">
      <w:pPr>
        <w:tabs>
          <w:tab w:val="left" w:pos="1150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Домашнее задание</w:t>
      </w:r>
    </w:p>
    <w:p w:rsidR="00F87901" w:rsidRDefault="00F87901" w:rsidP="00F87901">
      <w:pPr>
        <w:pStyle w:val="a8"/>
        <w:spacing w:line="240" w:lineRule="auto"/>
        <w:ind w:firstLine="0"/>
        <w:rPr>
          <w:szCs w:val="24"/>
        </w:rPr>
      </w:pPr>
      <w:r>
        <w:rPr>
          <w:b/>
          <w:szCs w:val="24"/>
        </w:rPr>
        <w:t>Задание 1 (</w:t>
      </w:r>
      <w:r>
        <w:rPr>
          <w:b/>
          <w:i/>
          <w:szCs w:val="24"/>
        </w:rPr>
        <w:t>практическое</w:t>
      </w:r>
      <w:r>
        <w:rPr>
          <w:b/>
          <w:szCs w:val="24"/>
        </w:rPr>
        <w:t>).</w:t>
      </w:r>
      <w:r>
        <w:rPr>
          <w:szCs w:val="24"/>
        </w:rPr>
        <w:t xml:space="preserve">   Исследовать функцию и построить ее график:</w:t>
      </w:r>
    </w:p>
    <w:p w:rsidR="00F87901" w:rsidRDefault="00F87901" w:rsidP="00F87901">
      <w:pPr>
        <w:pStyle w:val="a8"/>
        <w:spacing w:line="240" w:lineRule="auto"/>
        <w:ind w:firstLine="0"/>
        <w:jc w:val="center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3320"/>
        <w:gridCol w:w="3322"/>
      </w:tblGrid>
      <w:tr w:rsidR="00F87901" w:rsidTr="00F8790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Вариант четный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Вариант нечетный</w:t>
            </w:r>
          </w:p>
        </w:tc>
      </w:tr>
      <w:tr w:rsidR="00F87901" w:rsidTr="00F8790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vertAlign w:val="superscript"/>
              </w:rPr>
              <w:t>о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position w:val="-10"/>
                <w:szCs w:val="24"/>
              </w:rPr>
              <w:object w:dxaOrig="2145" w:dyaOrig="360">
                <v:shape id="_x0000_i1034" type="#_x0000_t75" style="width:106.5pt;height:18pt" o:ole="" fillcolor="window">
                  <v:imagedata r:id="rId10" o:title=""/>
                </v:shape>
                <o:OLEObject Type="Embed" ProgID="Equation.3" ShapeID="_x0000_i1034" DrawAspect="Content" ObjectID="_1604470079" r:id="rId28"/>
              </w:objec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position w:val="-10"/>
                <w:szCs w:val="24"/>
              </w:rPr>
              <w:object w:dxaOrig="2100" w:dyaOrig="360">
                <v:shape id="_x0000_i1035" type="#_x0000_t75" style="width:105pt;height:18pt" o:ole="" fillcolor="window">
                  <v:imagedata r:id="rId12" o:title=""/>
                </v:shape>
                <o:OLEObject Type="Embed" ProgID="Equation.3" ShapeID="_x0000_i1035" DrawAspect="Content" ObjectID="_1604470080" r:id="rId29"/>
              </w:object>
            </w:r>
          </w:p>
        </w:tc>
      </w:tr>
      <w:tr w:rsidR="00F87901" w:rsidTr="00F8790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position w:val="-30"/>
                <w:szCs w:val="24"/>
              </w:rPr>
              <w:object w:dxaOrig="1845" w:dyaOrig="675">
                <v:shape id="_x0000_i1036" type="#_x0000_t75" style="width:93pt;height:33pt" o:ole="" fillcolor="window">
                  <v:imagedata r:id="rId14" o:title=""/>
                </v:shape>
                <o:OLEObject Type="Embed" ProgID="Equation.3" ShapeID="_x0000_i1036" DrawAspect="Content" ObjectID="_1604470081" r:id="rId30"/>
              </w:objec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pStyle w:val="a8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position w:val="-30"/>
                <w:szCs w:val="24"/>
              </w:rPr>
              <w:object w:dxaOrig="1845" w:dyaOrig="675">
                <v:shape id="_x0000_i1037" type="#_x0000_t75" style="width:93pt;height:33pt" o:ole="" fillcolor="window">
                  <v:imagedata r:id="rId16" o:title=""/>
                </v:shape>
                <o:OLEObject Type="Embed" ProgID="Equation.3" ShapeID="_x0000_i1037" DrawAspect="Content" ObjectID="_1604470082" r:id="rId31"/>
              </w:object>
            </w:r>
          </w:p>
        </w:tc>
      </w:tr>
    </w:tbl>
    <w:p w:rsidR="00F87901" w:rsidRDefault="00F87901" w:rsidP="00F87901">
      <w:pPr>
        <w:pStyle w:val="a8"/>
        <w:spacing w:line="240" w:lineRule="auto"/>
        <w:ind w:firstLine="0"/>
        <w:rPr>
          <w:szCs w:val="24"/>
        </w:rPr>
      </w:pP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2 </w:t>
      </w:r>
      <w:r>
        <w:rPr>
          <w:rFonts w:ascii="Times New Roman" w:hAnsi="Times New Roman"/>
          <w:b/>
          <w:i/>
          <w:sz w:val="24"/>
          <w:szCs w:val="24"/>
        </w:rPr>
        <w:t>(аналитическое).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Отыщите функцию </w:t>
      </w:r>
      <w:proofErr w:type="gramStart"/>
      <w:r>
        <w:rPr>
          <w:rFonts w:ascii="Times New Roman" w:hAnsi="Times New Roman"/>
          <w:sz w:val="24"/>
          <w:szCs w:val="24"/>
        </w:rPr>
        <w:t>среди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предложенных, исходя из её «автобиографии»: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 – функция сложная, это известно,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Ещё расскажу, если Вам интересно,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 точку разрыва и корень имею,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есть интервал, где расти, не посмею.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 всём остальном </w:t>
      </w:r>
      <w:proofErr w:type="gramStart"/>
      <w:r>
        <w:rPr>
          <w:rFonts w:ascii="Times New Roman" w:hAnsi="Times New Roman"/>
          <w:i/>
          <w:sz w:val="24"/>
          <w:szCs w:val="24"/>
        </w:rPr>
        <w:t>положительна</w:t>
      </w:r>
      <w:proofErr w:type="gramEnd"/>
      <w:r>
        <w:rPr>
          <w:rFonts w:ascii="Times New Roman" w:hAnsi="Times New Roman"/>
          <w:i/>
          <w:sz w:val="24"/>
          <w:szCs w:val="24"/>
        </w:rPr>
        <w:t>, право.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это конечно не ради забавы.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чисел больших я стремлюсь к единице.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Найдите меня среди прочих в таблице.</w:t>
      </w: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407"/>
        <w:gridCol w:w="2221"/>
      </w:tblGrid>
      <w:tr w:rsidR="00F87901" w:rsidTr="00F8790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=0,25х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-0,5х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-2х+3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</w:t>
            </w:r>
            <w:r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555" w:dyaOrig="615">
                <v:shape id="_x0000_i1038" type="#_x0000_t75" style="width:27.75pt;height:30.75pt" o:ole="">
                  <v:imagedata r:id="rId18" o:title=""/>
                </v:shape>
                <o:OLEObject Type="Embed" ProgID="Equation.3" ShapeID="_x0000_i1038" DrawAspect="Content" ObjectID="_1604470083" r:id="rId32"/>
              </w:object>
            </w:r>
          </w:p>
        </w:tc>
      </w:tr>
      <w:tr w:rsidR="00F87901" w:rsidTr="00F8790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</w:t>
            </w:r>
            <w:r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object w:dxaOrig="915" w:dyaOrig="705">
                <v:shape id="_x0000_i1039" type="#_x0000_t75" style="width:45.75pt;height:34.5pt" o:ole="">
                  <v:imagedata r:id="rId20" o:title=""/>
                </v:shape>
                <o:OLEObject Type="Embed" ProgID="Equation.3" ShapeID="_x0000_i1039" DrawAspect="Content" ObjectID="_1604470084" r:id="rId33"/>
              </w:objec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= </w:t>
            </w:r>
            <w:r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object w:dxaOrig="1020" w:dyaOrig="705">
                <v:shape id="_x0000_i1040" type="#_x0000_t75" style="width:51pt;height:34.5pt" o:ole="">
                  <v:imagedata r:id="rId22" o:title=""/>
                </v:shape>
                <o:OLEObject Type="Embed" ProgID="Equation.3" ShapeID="_x0000_i1040" DrawAspect="Content" ObjectID="_1604470085" r:id="rId34"/>
              </w:objec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</w:t>
            </w:r>
            <w:r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915" w:dyaOrig="735">
                <v:shape id="_x0000_i1041" type="#_x0000_t75" style="width:45.75pt;height:37.5pt" o:ole="">
                  <v:imagedata r:id="rId24" o:title=""/>
                </v:shape>
                <o:OLEObject Type="Embed" ProgID="Equation.3" ShapeID="_x0000_i1041" DrawAspect="Content" ObjectID="_1604470086" r:id="rId35"/>
              </w:object>
            </w:r>
          </w:p>
        </w:tc>
      </w:tr>
      <w:tr w:rsidR="00F87901" w:rsidTr="00F87901">
        <w:trPr>
          <w:jc w:val="center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=(х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-1)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=х(1-х)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01" w:rsidRDefault="00F87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=</w:t>
            </w:r>
            <w:r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</w:rPr>
              <w:object w:dxaOrig="675" w:dyaOrig="645">
                <v:shape id="_x0000_i1042" type="#_x0000_t75" style="width:33pt;height:31.5pt" o:ole="">
                  <v:imagedata r:id="rId26" o:title=""/>
                </v:shape>
                <o:OLEObject Type="Embed" ProgID="Equation.3" ShapeID="_x0000_i1042" DrawAspect="Content" ObjectID="_1604470087" r:id="rId36"/>
              </w:object>
            </w:r>
          </w:p>
        </w:tc>
      </w:tr>
    </w:tbl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901" w:rsidRDefault="00F87901" w:rsidP="00F87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901" w:rsidRPr="004C7813" w:rsidRDefault="00F87901" w:rsidP="00F87901">
      <w:pPr>
        <w:pStyle w:val="a8"/>
        <w:spacing w:line="240" w:lineRule="auto"/>
        <w:ind w:firstLine="0"/>
        <w:rPr>
          <w:szCs w:val="24"/>
        </w:rPr>
      </w:pPr>
    </w:p>
    <w:sectPr w:rsidR="00F87901" w:rsidRPr="004C7813" w:rsidSect="00F87901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CEF"/>
    <w:multiLevelType w:val="multilevel"/>
    <w:tmpl w:val="0AD4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357D3"/>
    <w:multiLevelType w:val="hybridMultilevel"/>
    <w:tmpl w:val="9538E92C"/>
    <w:lvl w:ilvl="0" w:tplc="72CC8C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B70D7"/>
    <w:multiLevelType w:val="multilevel"/>
    <w:tmpl w:val="6DB2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F40"/>
    <w:multiLevelType w:val="multilevel"/>
    <w:tmpl w:val="72C4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56027"/>
    <w:multiLevelType w:val="hybridMultilevel"/>
    <w:tmpl w:val="B89E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6EC4"/>
    <w:multiLevelType w:val="hybridMultilevel"/>
    <w:tmpl w:val="8F02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B0413"/>
    <w:multiLevelType w:val="multilevel"/>
    <w:tmpl w:val="F0A8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B678C"/>
    <w:multiLevelType w:val="multilevel"/>
    <w:tmpl w:val="42D2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C31C5"/>
    <w:multiLevelType w:val="multilevel"/>
    <w:tmpl w:val="36BE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0168D"/>
    <w:multiLevelType w:val="multilevel"/>
    <w:tmpl w:val="CDF48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B789D"/>
    <w:multiLevelType w:val="multilevel"/>
    <w:tmpl w:val="08B4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5298B"/>
    <w:multiLevelType w:val="hybridMultilevel"/>
    <w:tmpl w:val="709E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57A33"/>
    <w:multiLevelType w:val="hybridMultilevel"/>
    <w:tmpl w:val="CAF0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A2"/>
    <w:rsid w:val="00035D91"/>
    <w:rsid w:val="00121396"/>
    <w:rsid w:val="00121C2F"/>
    <w:rsid w:val="001F4022"/>
    <w:rsid w:val="00234BAA"/>
    <w:rsid w:val="002D783C"/>
    <w:rsid w:val="002E37C1"/>
    <w:rsid w:val="003501CD"/>
    <w:rsid w:val="00430E79"/>
    <w:rsid w:val="00467B3F"/>
    <w:rsid w:val="004A7C8C"/>
    <w:rsid w:val="004B3AEE"/>
    <w:rsid w:val="004C7813"/>
    <w:rsid w:val="006E12A2"/>
    <w:rsid w:val="008614ED"/>
    <w:rsid w:val="00900767"/>
    <w:rsid w:val="00927ABC"/>
    <w:rsid w:val="0098499F"/>
    <w:rsid w:val="00A51E17"/>
    <w:rsid w:val="00A62FBC"/>
    <w:rsid w:val="00D27BFB"/>
    <w:rsid w:val="00E2070A"/>
    <w:rsid w:val="00E60488"/>
    <w:rsid w:val="00EC30C0"/>
    <w:rsid w:val="00F06BD1"/>
    <w:rsid w:val="00F87901"/>
    <w:rsid w:val="00FA0B29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E12A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1C2F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F8790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879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E12A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1C2F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F8790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879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6.bin"/><Relationship Id="rId7" Type="http://schemas.openxmlformats.org/officeDocument/2006/relationships/image" Target="media/image2.gi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8.bin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2018-11-17T11:03:00Z</dcterms:created>
  <dcterms:modified xsi:type="dcterms:W3CDTF">2018-11-23T05:21:00Z</dcterms:modified>
</cp:coreProperties>
</file>