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7A" w:rsidRDefault="00FF6F2F" w:rsidP="00201F2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6F2F">
        <w:rPr>
          <w:rFonts w:ascii="Times New Roman" w:hAnsi="Times New Roman"/>
          <w:b/>
          <w:sz w:val="28"/>
          <w:szCs w:val="28"/>
        </w:rPr>
        <w:t xml:space="preserve">Маркетинговое исследование ассортимента и потребления </w:t>
      </w:r>
      <w:proofErr w:type="spellStart"/>
      <w:r w:rsidRPr="00FF6F2F">
        <w:rPr>
          <w:rFonts w:ascii="Times New Roman" w:hAnsi="Times New Roman"/>
          <w:b/>
          <w:sz w:val="28"/>
          <w:szCs w:val="28"/>
        </w:rPr>
        <w:t>адаптогенных</w:t>
      </w:r>
      <w:proofErr w:type="spellEnd"/>
      <w:r w:rsidRPr="00FF6F2F">
        <w:rPr>
          <w:rFonts w:ascii="Times New Roman" w:hAnsi="Times New Roman"/>
          <w:b/>
          <w:sz w:val="28"/>
          <w:szCs w:val="28"/>
        </w:rPr>
        <w:t xml:space="preserve"> препаратов </w:t>
      </w:r>
      <w:r w:rsidR="008A7345" w:rsidRPr="00FF6F2F">
        <w:rPr>
          <w:rFonts w:ascii="Times New Roman" w:hAnsi="Times New Roman"/>
          <w:b/>
          <w:sz w:val="28"/>
          <w:szCs w:val="28"/>
        </w:rPr>
        <w:t xml:space="preserve"> </w:t>
      </w:r>
    </w:p>
    <w:p w:rsidR="00FF6F2F" w:rsidRPr="004A7973" w:rsidRDefault="004A7973" w:rsidP="00F45AB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A7973">
        <w:rPr>
          <w:rFonts w:ascii="Times New Roman" w:hAnsi="Times New Roman"/>
          <w:sz w:val="28"/>
          <w:szCs w:val="28"/>
        </w:rPr>
        <w:t xml:space="preserve">Тихонова </w:t>
      </w:r>
      <w:r w:rsidR="00BB5659">
        <w:rPr>
          <w:rFonts w:ascii="Times New Roman" w:hAnsi="Times New Roman"/>
          <w:sz w:val="28"/>
          <w:szCs w:val="28"/>
        </w:rPr>
        <w:t>Наталья</w:t>
      </w:r>
      <w:r w:rsidR="000428E2">
        <w:rPr>
          <w:rFonts w:ascii="Times New Roman" w:hAnsi="Times New Roman"/>
          <w:sz w:val="28"/>
          <w:szCs w:val="28"/>
        </w:rPr>
        <w:t xml:space="preserve"> Анатольевна</w:t>
      </w:r>
      <w:r w:rsidR="00887FAE">
        <w:rPr>
          <w:rFonts w:ascii="Times New Roman" w:hAnsi="Times New Roman"/>
          <w:sz w:val="28"/>
          <w:szCs w:val="28"/>
        </w:rPr>
        <w:t xml:space="preserve"> </w:t>
      </w:r>
      <w:r w:rsidRPr="004A7973">
        <w:rPr>
          <w:rFonts w:ascii="Times New Roman" w:hAnsi="Times New Roman"/>
          <w:sz w:val="28"/>
          <w:szCs w:val="28"/>
        </w:rPr>
        <w:t>– студентка 304 ф</w:t>
      </w:r>
    </w:p>
    <w:p w:rsidR="004A7973" w:rsidRPr="004A7973" w:rsidRDefault="004A7973" w:rsidP="00F45AB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A7973">
        <w:rPr>
          <w:rFonts w:ascii="Times New Roman" w:hAnsi="Times New Roman"/>
          <w:sz w:val="28"/>
          <w:szCs w:val="28"/>
        </w:rPr>
        <w:t xml:space="preserve">Научный руководитель </w:t>
      </w:r>
      <w:proofErr w:type="spellStart"/>
      <w:r w:rsidRPr="004A7973">
        <w:rPr>
          <w:rFonts w:ascii="Times New Roman" w:hAnsi="Times New Roman"/>
          <w:sz w:val="28"/>
          <w:szCs w:val="28"/>
        </w:rPr>
        <w:t>Соложенкина</w:t>
      </w:r>
      <w:proofErr w:type="spellEnd"/>
      <w:r w:rsidRPr="004A7973">
        <w:rPr>
          <w:rFonts w:ascii="Times New Roman" w:hAnsi="Times New Roman"/>
          <w:sz w:val="28"/>
          <w:szCs w:val="28"/>
        </w:rPr>
        <w:t xml:space="preserve"> Людмила Ильинична</w:t>
      </w:r>
    </w:p>
    <w:p w:rsidR="004A7973" w:rsidRDefault="004A7973" w:rsidP="00F45AB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A7973">
        <w:rPr>
          <w:rFonts w:ascii="Times New Roman" w:hAnsi="Times New Roman"/>
          <w:sz w:val="28"/>
          <w:szCs w:val="28"/>
        </w:rPr>
        <w:t>ГАУ АО ПОО «Амурский медицинский колледж»</w:t>
      </w:r>
      <w:r>
        <w:rPr>
          <w:rFonts w:ascii="Times New Roman" w:hAnsi="Times New Roman"/>
          <w:sz w:val="28"/>
          <w:szCs w:val="28"/>
        </w:rPr>
        <w:t>,</w:t>
      </w:r>
    </w:p>
    <w:p w:rsidR="004A7973" w:rsidRPr="004A7973" w:rsidRDefault="004A7973" w:rsidP="00F45AB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Благовещенск</w:t>
      </w:r>
    </w:p>
    <w:p w:rsidR="00BC6A7A" w:rsidRPr="00201F29" w:rsidRDefault="00A12139" w:rsidP="001B04EA">
      <w:pPr>
        <w:pStyle w:val="af5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01F29">
        <w:rPr>
          <w:rFonts w:ascii="Times New Roman" w:hAnsi="Times New Roman"/>
          <w:b/>
          <w:sz w:val="28"/>
          <w:szCs w:val="28"/>
        </w:rPr>
        <w:t>Актуальность темы</w:t>
      </w:r>
    </w:p>
    <w:p w:rsidR="009F34BE" w:rsidRPr="003C0747" w:rsidRDefault="009F34BE" w:rsidP="00143928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0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Стремительный ритм современной жизни заставляет человека приспосабливаться к возрастающим нагрузкам. Зачастую неблагоприятные </w:t>
      </w:r>
      <w:bookmarkStart w:id="0" w:name="_GoBack"/>
      <w:bookmarkEnd w:id="0"/>
      <w:r w:rsidRPr="003C0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условия, имеющие физическую, химическую или биологическую природу, словно испытывают наш организм на прочность.</w:t>
      </w:r>
    </w:p>
    <w:p w:rsidR="009F34BE" w:rsidRPr="003C0747" w:rsidRDefault="009F34BE" w:rsidP="00143928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0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Способностью помочь человеку быстро восстановить силы и повысить сопротивляемость к внешним негативным факторам обладают адаптогены. Препараты, список которых состоит из </w:t>
      </w:r>
      <w:proofErr w:type="spellStart"/>
      <w:r w:rsidRPr="003C0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моноингредиентов</w:t>
      </w:r>
      <w:proofErr w:type="spellEnd"/>
      <w:r w:rsidRPr="003C0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комбинированных биологически активных веществ (эликсиров, витаминов, бальзамов, </w:t>
      </w:r>
      <w:proofErr w:type="spellStart"/>
      <w:r w:rsidRPr="003C0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энерготоников</w:t>
      </w:r>
      <w:proofErr w:type="spellEnd"/>
      <w:r w:rsidRPr="003C0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других), могут быть растительного, животного и минерального происхождения. Существуют и синтетические адаптогены</w:t>
      </w:r>
      <w:r w:rsidR="007115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3C0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таблетки «</w:t>
      </w:r>
      <w:proofErr w:type="spellStart"/>
      <w:r w:rsidRPr="003C0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Трекрезан</w:t>
      </w:r>
      <w:proofErr w:type="spellEnd"/>
      <w:r w:rsidRPr="003C0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B9516F" w:rsidRPr="003C0747" w:rsidRDefault="004556FF" w:rsidP="00143928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>Ф</w:t>
      </w:r>
      <w:r w:rsidR="00B9516F" w:rsidRPr="003C0747">
        <w:rPr>
          <w:rFonts w:ascii="Times New Roman" w:hAnsi="Times New Roman"/>
          <w:sz w:val="28"/>
          <w:szCs w:val="28"/>
        </w:rPr>
        <w:t>армацевтическая отрасль имеет достаточный ассорт</w:t>
      </w:r>
      <w:r w:rsidR="001336A7" w:rsidRPr="003C0747">
        <w:rPr>
          <w:rFonts w:ascii="Times New Roman" w:hAnsi="Times New Roman"/>
          <w:sz w:val="28"/>
          <w:szCs w:val="28"/>
        </w:rPr>
        <w:t xml:space="preserve">имент общетонизирующих средств. </w:t>
      </w:r>
      <w:r w:rsidR="00BA35B7">
        <w:rPr>
          <w:rFonts w:ascii="Times New Roman" w:hAnsi="Times New Roman"/>
          <w:sz w:val="28"/>
          <w:szCs w:val="28"/>
        </w:rPr>
        <w:t>А</w:t>
      </w:r>
      <w:r w:rsidR="001336A7" w:rsidRPr="003C0747">
        <w:rPr>
          <w:rFonts w:ascii="Times New Roman" w:hAnsi="Times New Roman"/>
          <w:sz w:val="28"/>
          <w:szCs w:val="28"/>
        </w:rPr>
        <w:t xml:space="preserve">нализ реализации этой группы поможет понять насколько </w:t>
      </w:r>
      <w:r w:rsidR="00EE3FA3" w:rsidRPr="003C0747">
        <w:rPr>
          <w:rFonts w:ascii="Times New Roman" w:hAnsi="Times New Roman"/>
          <w:sz w:val="28"/>
          <w:szCs w:val="28"/>
        </w:rPr>
        <w:t>спрос,</w:t>
      </w:r>
      <w:r w:rsidR="001336A7" w:rsidRPr="003C0747">
        <w:rPr>
          <w:rFonts w:ascii="Times New Roman" w:hAnsi="Times New Roman"/>
          <w:sz w:val="28"/>
          <w:szCs w:val="28"/>
        </w:rPr>
        <w:t xml:space="preserve"> и потребление соответствуют предложению </w:t>
      </w:r>
      <w:proofErr w:type="spellStart"/>
      <w:r w:rsidR="00412BAB" w:rsidRPr="003C0747">
        <w:rPr>
          <w:rFonts w:ascii="Times New Roman" w:hAnsi="Times New Roman"/>
          <w:sz w:val="28"/>
          <w:szCs w:val="28"/>
        </w:rPr>
        <w:t>фар</w:t>
      </w:r>
      <w:r w:rsidR="00820695" w:rsidRPr="003C0747">
        <w:rPr>
          <w:rFonts w:ascii="Times New Roman" w:hAnsi="Times New Roman"/>
          <w:sz w:val="28"/>
          <w:szCs w:val="28"/>
        </w:rPr>
        <w:t>м</w:t>
      </w:r>
      <w:r w:rsidR="00412BAB" w:rsidRPr="003C0747">
        <w:rPr>
          <w:rFonts w:ascii="Times New Roman" w:hAnsi="Times New Roman"/>
          <w:sz w:val="28"/>
          <w:szCs w:val="28"/>
        </w:rPr>
        <w:t>компаниями</w:t>
      </w:r>
      <w:proofErr w:type="spellEnd"/>
      <w:r w:rsidR="001336A7" w:rsidRPr="003C0747">
        <w:rPr>
          <w:rFonts w:ascii="Times New Roman" w:hAnsi="Times New Roman"/>
          <w:sz w:val="28"/>
          <w:szCs w:val="28"/>
        </w:rPr>
        <w:t>.</w:t>
      </w:r>
    </w:p>
    <w:p w:rsidR="00BC6A7A" w:rsidRPr="003C0747" w:rsidRDefault="00796F4F" w:rsidP="001B04EA">
      <w:pPr>
        <w:pStyle w:val="af5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3C0747">
        <w:rPr>
          <w:rFonts w:ascii="Times New Roman" w:hAnsi="Times New Roman"/>
          <w:b/>
          <w:sz w:val="28"/>
          <w:szCs w:val="28"/>
        </w:rPr>
        <w:t>Цель исследования</w:t>
      </w:r>
      <w:r w:rsidR="00EE3FA3" w:rsidRPr="003C0747">
        <w:rPr>
          <w:rFonts w:ascii="Times New Roman" w:hAnsi="Times New Roman"/>
          <w:b/>
          <w:sz w:val="28"/>
          <w:szCs w:val="28"/>
        </w:rPr>
        <w:t>:</w:t>
      </w:r>
    </w:p>
    <w:p w:rsidR="00820695" w:rsidRPr="003C0747" w:rsidRDefault="00BA35B7" w:rsidP="00201F29">
      <w:pPr>
        <w:pStyle w:val="af5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</w:t>
      </w:r>
      <w:r w:rsidR="00820695" w:rsidRPr="003C0747">
        <w:rPr>
          <w:rFonts w:ascii="Times New Roman" w:hAnsi="Times New Roman"/>
          <w:sz w:val="28"/>
          <w:szCs w:val="28"/>
        </w:rPr>
        <w:t xml:space="preserve"> ассортимент и потреблени</w:t>
      </w:r>
      <w:r>
        <w:rPr>
          <w:rFonts w:ascii="Times New Roman" w:hAnsi="Times New Roman"/>
          <w:sz w:val="28"/>
          <w:szCs w:val="28"/>
        </w:rPr>
        <w:t>е</w:t>
      </w:r>
      <w:r w:rsidR="00820695" w:rsidRPr="003C0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0695" w:rsidRPr="003C0747">
        <w:rPr>
          <w:rFonts w:ascii="Times New Roman" w:hAnsi="Times New Roman"/>
          <w:sz w:val="28"/>
          <w:szCs w:val="28"/>
        </w:rPr>
        <w:t>адаптогенных</w:t>
      </w:r>
      <w:proofErr w:type="spellEnd"/>
      <w:r w:rsidR="00820695" w:rsidRPr="003C0747">
        <w:rPr>
          <w:rFonts w:ascii="Times New Roman" w:hAnsi="Times New Roman"/>
          <w:sz w:val="28"/>
          <w:szCs w:val="28"/>
        </w:rPr>
        <w:t xml:space="preserve"> препаратов. </w:t>
      </w:r>
    </w:p>
    <w:p w:rsidR="00BC6A7A" w:rsidRPr="003C0747" w:rsidRDefault="00BC6A7A" w:rsidP="001B04EA">
      <w:pPr>
        <w:pStyle w:val="af5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3C0747">
        <w:rPr>
          <w:rFonts w:ascii="Times New Roman" w:hAnsi="Times New Roman"/>
          <w:b/>
          <w:sz w:val="28"/>
          <w:szCs w:val="28"/>
        </w:rPr>
        <w:t>Задачи исс</w:t>
      </w:r>
      <w:r w:rsidR="00900B0B" w:rsidRPr="003C0747">
        <w:rPr>
          <w:rFonts w:ascii="Times New Roman" w:hAnsi="Times New Roman"/>
          <w:b/>
          <w:sz w:val="28"/>
          <w:szCs w:val="28"/>
        </w:rPr>
        <w:t>ледования</w:t>
      </w:r>
      <w:r w:rsidR="00EE3FA3" w:rsidRPr="003C0747">
        <w:rPr>
          <w:rFonts w:ascii="Times New Roman" w:hAnsi="Times New Roman"/>
          <w:b/>
          <w:sz w:val="28"/>
          <w:szCs w:val="28"/>
        </w:rPr>
        <w:t>:</w:t>
      </w:r>
    </w:p>
    <w:p w:rsidR="000A26F1" w:rsidRPr="003C0747" w:rsidRDefault="00BC6A7A" w:rsidP="00201F29">
      <w:pPr>
        <w:pStyle w:val="af5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>- провести анализ литературных данных по изу</w:t>
      </w:r>
      <w:r w:rsidR="00B9516F" w:rsidRPr="003C0747">
        <w:rPr>
          <w:rFonts w:ascii="Times New Roman" w:hAnsi="Times New Roman"/>
          <w:sz w:val="28"/>
          <w:szCs w:val="28"/>
        </w:rPr>
        <w:t>чаемой проблеме: статистику потребности в препаратах исследуемой группы</w:t>
      </w:r>
      <w:r w:rsidRPr="003C0747">
        <w:rPr>
          <w:rFonts w:ascii="Times New Roman" w:hAnsi="Times New Roman"/>
          <w:sz w:val="28"/>
          <w:szCs w:val="28"/>
        </w:rPr>
        <w:t xml:space="preserve">; </w:t>
      </w:r>
    </w:p>
    <w:p w:rsidR="00BC6A7A" w:rsidRDefault="000A26F1" w:rsidP="00201F29">
      <w:pPr>
        <w:pStyle w:val="af5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 xml:space="preserve">- провести </w:t>
      </w:r>
      <w:r w:rsidR="00BA35B7">
        <w:rPr>
          <w:rFonts w:ascii="Times New Roman" w:hAnsi="Times New Roman"/>
          <w:sz w:val="28"/>
          <w:szCs w:val="28"/>
        </w:rPr>
        <w:t xml:space="preserve">сравнительный анализ </w:t>
      </w:r>
      <w:proofErr w:type="spellStart"/>
      <w:r w:rsidR="00BF12D9" w:rsidRPr="003C0747">
        <w:rPr>
          <w:rFonts w:ascii="Times New Roman" w:hAnsi="Times New Roman"/>
          <w:sz w:val="28"/>
          <w:szCs w:val="28"/>
        </w:rPr>
        <w:t>адаптогенных</w:t>
      </w:r>
      <w:proofErr w:type="spellEnd"/>
      <w:r w:rsidR="00BF12D9" w:rsidRPr="003C0747">
        <w:rPr>
          <w:rFonts w:ascii="Times New Roman" w:hAnsi="Times New Roman"/>
          <w:sz w:val="28"/>
          <w:szCs w:val="28"/>
        </w:rPr>
        <w:t xml:space="preserve"> </w:t>
      </w:r>
      <w:r w:rsidR="00BC6A7A" w:rsidRPr="003C0747">
        <w:rPr>
          <w:rFonts w:ascii="Times New Roman" w:hAnsi="Times New Roman"/>
          <w:sz w:val="28"/>
          <w:szCs w:val="28"/>
        </w:rPr>
        <w:t xml:space="preserve">препаратов, разрешенных к применению в РФ; </w:t>
      </w:r>
    </w:p>
    <w:p w:rsidR="00BC6A7A" w:rsidRPr="003C0747" w:rsidRDefault="00BC6A7A" w:rsidP="00201F29">
      <w:pPr>
        <w:pStyle w:val="af5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>- провести</w:t>
      </w:r>
      <w:r w:rsidR="00B9516F" w:rsidRPr="003C0747">
        <w:rPr>
          <w:rFonts w:ascii="Times New Roman" w:hAnsi="Times New Roman"/>
          <w:sz w:val="28"/>
          <w:szCs w:val="28"/>
        </w:rPr>
        <w:t xml:space="preserve"> анал</w:t>
      </w:r>
      <w:r w:rsidR="00BF12D9" w:rsidRPr="003C0747">
        <w:rPr>
          <w:rFonts w:ascii="Times New Roman" w:hAnsi="Times New Roman"/>
          <w:sz w:val="28"/>
          <w:szCs w:val="28"/>
        </w:rPr>
        <w:t xml:space="preserve">из ассортимента </w:t>
      </w:r>
      <w:proofErr w:type="spellStart"/>
      <w:r w:rsidR="00BF12D9" w:rsidRPr="003C0747">
        <w:rPr>
          <w:rFonts w:ascii="Times New Roman" w:hAnsi="Times New Roman"/>
          <w:sz w:val="28"/>
          <w:szCs w:val="28"/>
        </w:rPr>
        <w:t>адаптогенных</w:t>
      </w:r>
      <w:proofErr w:type="spellEnd"/>
      <w:r w:rsidR="00BF12D9" w:rsidRPr="003C0747">
        <w:rPr>
          <w:rFonts w:ascii="Times New Roman" w:hAnsi="Times New Roman"/>
          <w:sz w:val="28"/>
          <w:szCs w:val="28"/>
        </w:rPr>
        <w:t xml:space="preserve"> </w:t>
      </w:r>
      <w:r w:rsidRPr="003C0747">
        <w:rPr>
          <w:rFonts w:ascii="Times New Roman" w:hAnsi="Times New Roman"/>
          <w:sz w:val="28"/>
          <w:szCs w:val="28"/>
        </w:rPr>
        <w:t>препаратов, предс</w:t>
      </w:r>
      <w:r w:rsidR="0049264A" w:rsidRPr="003C0747">
        <w:rPr>
          <w:rFonts w:ascii="Times New Roman" w:hAnsi="Times New Roman"/>
          <w:sz w:val="28"/>
          <w:szCs w:val="28"/>
        </w:rPr>
        <w:t>тавленных в аптеке</w:t>
      </w:r>
      <w:r w:rsidR="00473377" w:rsidRPr="003C0747">
        <w:rPr>
          <w:rFonts w:ascii="Times New Roman" w:hAnsi="Times New Roman"/>
          <w:sz w:val="28"/>
          <w:szCs w:val="28"/>
        </w:rPr>
        <w:t xml:space="preserve"> «</w:t>
      </w:r>
      <w:r w:rsidR="00AB0979" w:rsidRPr="003C0747">
        <w:rPr>
          <w:rFonts w:ascii="Times New Roman" w:hAnsi="Times New Roman"/>
          <w:sz w:val="28"/>
          <w:szCs w:val="28"/>
        </w:rPr>
        <w:t>Семейная» ООО</w:t>
      </w:r>
      <w:r w:rsidR="0049264A" w:rsidRPr="003C0747">
        <w:rPr>
          <w:rFonts w:ascii="Times New Roman" w:hAnsi="Times New Roman"/>
          <w:sz w:val="28"/>
          <w:szCs w:val="28"/>
        </w:rPr>
        <w:t xml:space="preserve"> «</w:t>
      </w:r>
      <w:r w:rsidR="00AB0979" w:rsidRPr="003C0747">
        <w:rPr>
          <w:rFonts w:ascii="Times New Roman" w:hAnsi="Times New Roman"/>
          <w:sz w:val="28"/>
          <w:szCs w:val="28"/>
        </w:rPr>
        <w:t>Вектор» г.</w:t>
      </w:r>
      <w:r w:rsidR="00B9516F" w:rsidRPr="003C0747">
        <w:rPr>
          <w:rFonts w:ascii="Times New Roman" w:hAnsi="Times New Roman"/>
          <w:sz w:val="28"/>
          <w:szCs w:val="28"/>
        </w:rPr>
        <w:t xml:space="preserve"> Благовещенска</w:t>
      </w:r>
      <w:r w:rsidRPr="003C0747">
        <w:rPr>
          <w:rFonts w:ascii="Times New Roman" w:hAnsi="Times New Roman"/>
          <w:sz w:val="28"/>
          <w:szCs w:val="28"/>
        </w:rPr>
        <w:t>;</w:t>
      </w:r>
    </w:p>
    <w:p w:rsidR="000A26F1" w:rsidRPr="003C0747" w:rsidRDefault="000A26F1" w:rsidP="00201F29">
      <w:pPr>
        <w:pStyle w:val="af5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A35B7">
        <w:rPr>
          <w:rFonts w:ascii="Times New Roman" w:hAnsi="Times New Roman"/>
          <w:sz w:val="28"/>
          <w:szCs w:val="28"/>
        </w:rPr>
        <w:lastRenderedPageBreak/>
        <w:t>-</w:t>
      </w:r>
      <w:r w:rsidR="00BC6A7A" w:rsidRPr="00BA35B7">
        <w:rPr>
          <w:rFonts w:ascii="Times New Roman" w:hAnsi="Times New Roman"/>
          <w:sz w:val="28"/>
          <w:szCs w:val="28"/>
        </w:rPr>
        <w:t>провести анкетирование и опрос среди покупателей работников</w:t>
      </w:r>
      <w:r w:rsidR="00BC6A7A" w:rsidRPr="003C0747">
        <w:rPr>
          <w:rFonts w:ascii="Times New Roman" w:hAnsi="Times New Roman"/>
          <w:sz w:val="28"/>
          <w:szCs w:val="28"/>
        </w:rPr>
        <w:t xml:space="preserve"> исследуемой аптеки</w:t>
      </w:r>
      <w:r w:rsidRPr="003C0747">
        <w:rPr>
          <w:rFonts w:ascii="Times New Roman" w:hAnsi="Times New Roman"/>
          <w:sz w:val="28"/>
          <w:szCs w:val="28"/>
        </w:rPr>
        <w:t xml:space="preserve"> и выполнить анализ результатов;</w:t>
      </w:r>
    </w:p>
    <w:p w:rsidR="00AA529C" w:rsidRPr="00CC1309" w:rsidRDefault="000A26F1" w:rsidP="00CC1309">
      <w:pPr>
        <w:pStyle w:val="af5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 xml:space="preserve">- </w:t>
      </w:r>
      <w:r w:rsidR="00BC6A7A" w:rsidRPr="003C0747">
        <w:rPr>
          <w:rFonts w:ascii="Times New Roman" w:hAnsi="Times New Roman"/>
          <w:sz w:val="28"/>
          <w:szCs w:val="28"/>
        </w:rPr>
        <w:t xml:space="preserve">разработать рекомендации </w:t>
      </w:r>
      <w:r w:rsidR="00BA35B7">
        <w:rPr>
          <w:rFonts w:ascii="Times New Roman" w:hAnsi="Times New Roman"/>
          <w:sz w:val="28"/>
          <w:szCs w:val="28"/>
        </w:rPr>
        <w:t xml:space="preserve">по оптимальному выбору </w:t>
      </w:r>
      <w:proofErr w:type="spellStart"/>
      <w:r w:rsidR="00BA35B7">
        <w:rPr>
          <w:rFonts w:ascii="Times New Roman" w:hAnsi="Times New Roman"/>
          <w:sz w:val="28"/>
          <w:szCs w:val="28"/>
        </w:rPr>
        <w:t>адаптогенных</w:t>
      </w:r>
      <w:proofErr w:type="spellEnd"/>
      <w:r w:rsidR="00BA35B7">
        <w:rPr>
          <w:rFonts w:ascii="Times New Roman" w:hAnsi="Times New Roman"/>
          <w:sz w:val="28"/>
          <w:szCs w:val="28"/>
        </w:rPr>
        <w:t xml:space="preserve"> препаратов. </w:t>
      </w:r>
    </w:p>
    <w:p w:rsidR="000A26F1" w:rsidRPr="00BA35B7" w:rsidRDefault="00796F4F" w:rsidP="001B04EA">
      <w:pPr>
        <w:pStyle w:val="af5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BA35B7">
        <w:rPr>
          <w:rFonts w:ascii="Times New Roman" w:hAnsi="Times New Roman"/>
          <w:b/>
          <w:sz w:val="28"/>
          <w:szCs w:val="28"/>
        </w:rPr>
        <w:t>Объект исследования</w:t>
      </w:r>
      <w:r w:rsidR="00EE3FA3" w:rsidRPr="00BA35B7">
        <w:rPr>
          <w:rFonts w:ascii="Times New Roman" w:hAnsi="Times New Roman"/>
          <w:b/>
          <w:sz w:val="28"/>
          <w:szCs w:val="28"/>
        </w:rPr>
        <w:t>:</w:t>
      </w:r>
    </w:p>
    <w:p w:rsidR="0099265B" w:rsidRPr="003C0747" w:rsidRDefault="0099265B" w:rsidP="00201F29">
      <w:pPr>
        <w:pStyle w:val="af5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 xml:space="preserve">Ассортимент </w:t>
      </w:r>
      <w:proofErr w:type="spellStart"/>
      <w:r w:rsidRPr="003C0747">
        <w:rPr>
          <w:rFonts w:ascii="Times New Roman" w:hAnsi="Times New Roman"/>
          <w:sz w:val="28"/>
          <w:szCs w:val="28"/>
        </w:rPr>
        <w:t>адаптогенных</w:t>
      </w:r>
      <w:proofErr w:type="spellEnd"/>
      <w:r w:rsidRPr="003C0747">
        <w:rPr>
          <w:rFonts w:ascii="Times New Roman" w:hAnsi="Times New Roman"/>
          <w:sz w:val="28"/>
          <w:szCs w:val="28"/>
        </w:rPr>
        <w:t xml:space="preserve"> препаратов.</w:t>
      </w:r>
    </w:p>
    <w:p w:rsidR="00BC6A7A" w:rsidRPr="003C0747" w:rsidRDefault="00796F4F" w:rsidP="001B04EA">
      <w:pPr>
        <w:pStyle w:val="af5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BA35B7">
        <w:rPr>
          <w:rFonts w:ascii="Times New Roman" w:hAnsi="Times New Roman"/>
          <w:b/>
          <w:sz w:val="28"/>
          <w:szCs w:val="28"/>
        </w:rPr>
        <w:t>Предмет исследования</w:t>
      </w:r>
      <w:r w:rsidR="00BA35B7">
        <w:rPr>
          <w:rFonts w:ascii="Times New Roman" w:hAnsi="Times New Roman"/>
          <w:sz w:val="28"/>
          <w:szCs w:val="28"/>
        </w:rPr>
        <w:t>:</w:t>
      </w:r>
    </w:p>
    <w:p w:rsidR="000A290E" w:rsidRPr="003C0747" w:rsidRDefault="00473377" w:rsidP="00201F29">
      <w:pPr>
        <w:pStyle w:val="af5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 xml:space="preserve">Особенности реализации и потребления группы </w:t>
      </w:r>
      <w:proofErr w:type="spellStart"/>
      <w:r w:rsidRPr="003C0747">
        <w:rPr>
          <w:rFonts w:ascii="Times New Roman" w:hAnsi="Times New Roman"/>
          <w:sz w:val="28"/>
          <w:szCs w:val="28"/>
        </w:rPr>
        <w:t>адаптогенных</w:t>
      </w:r>
      <w:proofErr w:type="spellEnd"/>
      <w:r w:rsidRPr="003C0747">
        <w:rPr>
          <w:rFonts w:ascii="Times New Roman" w:hAnsi="Times New Roman"/>
          <w:sz w:val="28"/>
          <w:szCs w:val="28"/>
        </w:rPr>
        <w:t xml:space="preserve"> препаратов</w:t>
      </w:r>
      <w:r w:rsidR="006B6E03" w:rsidRPr="003C0747">
        <w:rPr>
          <w:rFonts w:ascii="Times New Roman" w:hAnsi="Times New Roman"/>
          <w:sz w:val="28"/>
          <w:szCs w:val="28"/>
        </w:rPr>
        <w:t>.</w:t>
      </w:r>
    </w:p>
    <w:p w:rsidR="00BC6A7A" w:rsidRPr="001B04EA" w:rsidRDefault="00796F4F" w:rsidP="001B04EA">
      <w:pPr>
        <w:pStyle w:val="af5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BA35B7">
        <w:rPr>
          <w:rFonts w:ascii="Times New Roman" w:hAnsi="Times New Roman"/>
          <w:b/>
          <w:sz w:val="28"/>
          <w:szCs w:val="28"/>
        </w:rPr>
        <w:t>Методы исследования</w:t>
      </w:r>
      <w:r w:rsidR="00BA35B7" w:rsidRPr="00BA35B7">
        <w:rPr>
          <w:rFonts w:ascii="Times New Roman" w:hAnsi="Times New Roman"/>
          <w:b/>
          <w:sz w:val="28"/>
          <w:szCs w:val="28"/>
        </w:rPr>
        <w:t>:</w:t>
      </w:r>
      <w:r w:rsidR="001B04EA">
        <w:rPr>
          <w:rFonts w:ascii="Times New Roman" w:hAnsi="Times New Roman"/>
          <w:b/>
          <w:sz w:val="28"/>
          <w:szCs w:val="28"/>
        </w:rPr>
        <w:t xml:space="preserve"> </w:t>
      </w:r>
      <w:r w:rsidR="00BC6A7A" w:rsidRPr="003C0747">
        <w:rPr>
          <w:rFonts w:ascii="Times New Roman" w:hAnsi="Times New Roman"/>
          <w:sz w:val="28"/>
          <w:szCs w:val="28"/>
        </w:rPr>
        <w:t>Маркетинговый анализ, социологические методы исследования, сравнительный, опросный</w:t>
      </w:r>
      <w:r w:rsidR="001C53D0" w:rsidRPr="003C0747">
        <w:rPr>
          <w:rFonts w:ascii="Times New Roman" w:hAnsi="Times New Roman"/>
          <w:sz w:val="28"/>
          <w:szCs w:val="28"/>
        </w:rPr>
        <w:t xml:space="preserve"> (беседа, интервью)</w:t>
      </w:r>
      <w:r w:rsidR="00DC0841">
        <w:rPr>
          <w:rFonts w:ascii="Times New Roman" w:hAnsi="Times New Roman"/>
          <w:sz w:val="28"/>
          <w:szCs w:val="28"/>
        </w:rPr>
        <w:t>.</w:t>
      </w:r>
    </w:p>
    <w:p w:rsidR="001B04EA" w:rsidRDefault="00F47824" w:rsidP="001B04EA">
      <w:pPr>
        <w:pStyle w:val="af5"/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База исследования: </w:t>
      </w:r>
      <w:r>
        <w:rPr>
          <w:rFonts w:ascii="Times New Roman" w:hAnsi="Times New Roman"/>
          <w:sz w:val="28"/>
          <w:szCs w:val="28"/>
        </w:rPr>
        <w:t xml:space="preserve">Аптека «Семейная № 5», ООО «Вектор», </w:t>
      </w:r>
    </w:p>
    <w:p w:rsidR="00BF318C" w:rsidRPr="00F47824" w:rsidRDefault="00F47824" w:rsidP="00201F29">
      <w:pPr>
        <w:pStyle w:val="af5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Благовещенск.</w:t>
      </w:r>
    </w:p>
    <w:p w:rsidR="00C84F30" w:rsidRPr="001A234E" w:rsidRDefault="00C84F30" w:rsidP="00FD634E">
      <w:pPr>
        <w:pStyle w:val="af5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 xml:space="preserve">Анализ производителя </w:t>
      </w:r>
      <w:proofErr w:type="spellStart"/>
      <w:r w:rsidRPr="003C0747">
        <w:rPr>
          <w:rFonts w:ascii="Times New Roman" w:hAnsi="Times New Roman"/>
          <w:sz w:val="28"/>
          <w:szCs w:val="28"/>
        </w:rPr>
        <w:t>адаптогенных</w:t>
      </w:r>
      <w:proofErr w:type="spellEnd"/>
      <w:r w:rsidRPr="003C0747">
        <w:rPr>
          <w:rFonts w:ascii="Times New Roman" w:hAnsi="Times New Roman"/>
          <w:sz w:val="28"/>
          <w:szCs w:val="28"/>
        </w:rPr>
        <w:t xml:space="preserve"> препаратов показал, сегмент рынка содержит в основном отечественного производителя (88%). На территории России растения, из которых получают сырье, встречается в природе широко, а также культивируется в некоторых регионах, поэтому более доступно для производства препаратов этой группы.</w:t>
      </w:r>
    </w:p>
    <w:p w:rsidR="00C84F30" w:rsidRDefault="00C84F30" w:rsidP="00FD634E">
      <w:pPr>
        <w:pStyle w:val="af5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 xml:space="preserve">Анализ ценовой категории </w:t>
      </w:r>
      <w:proofErr w:type="spellStart"/>
      <w:r w:rsidRPr="003C0747">
        <w:rPr>
          <w:rFonts w:ascii="Times New Roman" w:hAnsi="Times New Roman"/>
          <w:sz w:val="28"/>
          <w:szCs w:val="28"/>
        </w:rPr>
        <w:t>адаптогенных</w:t>
      </w:r>
      <w:proofErr w:type="spellEnd"/>
      <w:r w:rsidRPr="003C0747">
        <w:rPr>
          <w:rFonts w:ascii="Times New Roman" w:hAnsi="Times New Roman"/>
          <w:sz w:val="28"/>
          <w:szCs w:val="28"/>
        </w:rPr>
        <w:t xml:space="preserve"> препаратов показал, что ассортимент находится приблизительно в равных </w:t>
      </w:r>
      <w:proofErr w:type="gramStart"/>
      <w:r w:rsidRPr="003C0747">
        <w:rPr>
          <w:rFonts w:ascii="Times New Roman" w:hAnsi="Times New Roman"/>
          <w:sz w:val="28"/>
          <w:szCs w:val="28"/>
        </w:rPr>
        <w:t>частях</w:t>
      </w:r>
      <w:proofErr w:type="gramEnd"/>
      <w:r w:rsidRPr="003C0747">
        <w:rPr>
          <w:rFonts w:ascii="Times New Roman" w:hAnsi="Times New Roman"/>
          <w:sz w:val="28"/>
          <w:szCs w:val="28"/>
        </w:rPr>
        <w:t xml:space="preserve"> как в низкой ценовой категории, так и в средней,</w:t>
      </w:r>
      <w:r>
        <w:rPr>
          <w:rFonts w:ascii="Times New Roman" w:hAnsi="Times New Roman"/>
          <w:sz w:val="28"/>
          <w:szCs w:val="28"/>
        </w:rPr>
        <w:t xml:space="preserve"> и в высокой. </w:t>
      </w:r>
    </w:p>
    <w:p w:rsidR="00B54082" w:rsidRPr="003C0747" w:rsidRDefault="00B54082" w:rsidP="00FD634E">
      <w:pPr>
        <w:pStyle w:val="af5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Pr="003C0747">
        <w:rPr>
          <w:rFonts w:ascii="Times New Roman" w:hAnsi="Times New Roman"/>
          <w:sz w:val="28"/>
          <w:szCs w:val="28"/>
        </w:rPr>
        <w:t>адаптогенных</w:t>
      </w:r>
      <w:proofErr w:type="spellEnd"/>
      <w:r w:rsidRPr="003C0747">
        <w:rPr>
          <w:rFonts w:ascii="Times New Roman" w:hAnsi="Times New Roman"/>
          <w:sz w:val="28"/>
          <w:szCs w:val="28"/>
        </w:rPr>
        <w:t xml:space="preserve"> препаратов по регистрационной форме показал, что 63% занимают биологически активные добавки, а 37% лекарственные средства.</w:t>
      </w:r>
    </w:p>
    <w:p w:rsidR="00B54082" w:rsidRPr="003C0747" w:rsidRDefault="00B54082" w:rsidP="00FD634E">
      <w:pPr>
        <w:pStyle w:val="af5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 xml:space="preserve">Анализ реализации </w:t>
      </w:r>
      <w:proofErr w:type="spellStart"/>
      <w:r w:rsidRPr="003C0747">
        <w:rPr>
          <w:rFonts w:ascii="Times New Roman" w:hAnsi="Times New Roman"/>
          <w:sz w:val="28"/>
          <w:szCs w:val="28"/>
        </w:rPr>
        <w:t>адаптогенных</w:t>
      </w:r>
      <w:proofErr w:type="spellEnd"/>
      <w:r w:rsidRPr="003C0747">
        <w:rPr>
          <w:rFonts w:ascii="Times New Roman" w:hAnsi="Times New Roman"/>
          <w:sz w:val="28"/>
          <w:szCs w:val="28"/>
        </w:rPr>
        <w:t xml:space="preserve"> препаратов по условиям продаж показал, безреце</w:t>
      </w:r>
      <w:r w:rsidR="009D53E5" w:rsidRPr="003C0747">
        <w:rPr>
          <w:rFonts w:ascii="Times New Roman" w:hAnsi="Times New Roman"/>
          <w:sz w:val="28"/>
          <w:szCs w:val="28"/>
        </w:rPr>
        <w:t>п</w:t>
      </w:r>
      <w:r w:rsidRPr="003C0747">
        <w:rPr>
          <w:rFonts w:ascii="Times New Roman" w:hAnsi="Times New Roman"/>
          <w:sz w:val="28"/>
          <w:szCs w:val="28"/>
        </w:rPr>
        <w:t xml:space="preserve">турный отпуск превосходит назначения. По позиции таблеток </w:t>
      </w:r>
      <w:proofErr w:type="spellStart"/>
      <w:r w:rsidRPr="003C0747">
        <w:rPr>
          <w:rFonts w:ascii="Times New Roman" w:hAnsi="Times New Roman"/>
          <w:sz w:val="28"/>
          <w:szCs w:val="28"/>
        </w:rPr>
        <w:t>цыгапан</w:t>
      </w:r>
      <w:proofErr w:type="spellEnd"/>
      <w:r w:rsidRPr="003C0747">
        <w:rPr>
          <w:rFonts w:ascii="Times New Roman" w:hAnsi="Times New Roman"/>
          <w:sz w:val="28"/>
          <w:szCs w:val="28"/>
        </w:rPr>
        <w:t xml:space="preserve"> на</w:t>
      </w:r>
      <w:r w:rsidR="009D53E5" w:rsidRPr="003C0747">
        <w:rPr>
          <w:rFonts w:ascii="Times New Roman" w:hAnsi="Times New Roman"/>
          <w:sz w:val="28"/>
          <w:szCs w:val="28"/>
        </w:rPr>
        <w:t>значения врачей равны безрецепту</w:t>
      </w:r>
      <w:r w:rsidR="00EE3865">
        <w:rPr>
          <w:rFonts w:ascii="Times New Roman" w:hAnsi="Times New Roman"/>
          <w:sz w:val="28"/>
          <w:szCs w:val="28"/>
        </w:rPr>
        <w:t>рному отпуску.</w:t>
      </w:r>
    </w:p>
    <w:p w:rsidR="005B3B32" w:rsidRPr="003C0747" w:rsidRDefault="005B3B32" w:rsidP="005B3B32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 xml:space="preserve">Анализ реализации </w:t>
      </w:r>
      <w:proofErr w:type="spellStart"/>
      <w:r w:rsidRPr="003C0747">
        <w:rPr>
          <w:rFonts w:ascii="Times New Roman" w:hAnsi="Times New Roman"/>
          <w:sz w:val="28"/>
          <w:szCs w:val="28"/>
        </w:rPr>
        <w:t>адаптогеных</w:t>
      </w:r>
      <w:proofErr w:type="spellEnd"/>
      <w:r w:rsidRPr="003C0747">
        <w:rPr>
          <w:rFonts w:ascii="Times New Roman" w:hAnsi="Times New Roman"/>
          <w:sz w:val="28"/>
          <w:szCs w:val="28"/>
        </w:rPr>
        <w:t xml:space="preserve"> препаратов за исследуемый период показал, что спрос населения зависит от сезонности. Наибольший спрос – 27 и </w:t>
      </w:r>
      <w:r w:rsidRPr="003C0747">
        <w:rPr>
          <w:rFonts w:ascii="Times New Roman" w:hAnsi="Times New Roman"/>
          <w:sz w:val="28"/>
          <w:szCs w:val="28"/>
        </w:rPr>
        <w:lastRenderedPageBreak/>
        <w:t>33% произошел в весенний период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3C0747">
        <w:rPr>
          <w:rFonts w:ascii="Times New Roman" w:hAnsi="Times New Roman"/>
          <w:sz w:val="28"/>
          <w:szCs w:val="28"/>
        </w:rPr>
        <w:t xml:space="preserve"> снижени</w:t>
      </w:r>
      <w:r>
        <w:rPr>
          <w:rFonts w:ascii="Times New Roman" w:hAnsi="Times New Roman"/>
          <w:sz w:val="28"/>
          <w:szCs w:val="28"/>
        </w:rPr>
        <w:t>и</w:t>
      </w:r>
      <w:r w:rsidRPr="003C0747">
        <w:rPr>
          <w:rFonts w:ascii="Times New Roman" w:hAnsi="Times New Roman"/>
          <w:sz w:val="28"/>
          <w:szCs w:val="28"/>
        </w:rPr>
        <w:t xml:space="preserve"> работоспособности на фоне низкого потребления витаминов.</w:t>
      </w:r>
    </w:p>
    <w:p w:rsidR="005B3B32" w:rsidRDefault="005B3B32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 xml:space="preserve">По ценовой категории спрос наблюдается почти в равных </w:t>
      </w:r>
      <w:proofErr w:type="gramStart"/>
      <w:r w:rsidRPr="003C0747">
        <w:rPr>
          <w:rFonts w:ascii="Times New Roman" w:hAnsi="Times New Roman"/>
          <w:sz w:val="28"/>
          <w:szCs w:val="28"/>
        </w:rPr>
        <w:t>долях</w:t>
      </w:r>
      <w:proofErr w:type="gramEnd"/>
      <w:r w:rsidRPr="003C0747">
        <w:rPr>
          <w:rFonts w:ascii="Times New Roman" w:hAnsi="Times New Roman"/>
          <w:sz w:val="28"/>
          <w:szCs w:val="28"/>
        </w:rPr>
        <w:t xml:space="preserve"> как низкой, так и высокой категории (48 и 40 %)</w:t>
      </w:r>
    </w:p>
    <w:p w:rsidR="00FE57B6" w:rsidRDefault="00A55262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5262">
        <w:rPr>
          <w:rFonts w:ascii="Times New Roman" w:hAnsi="Times New Roman"/>
          <w:b/>
          <w:sz w:val="28"/>
          <w:szCs w:val="28"/>
        </w:rPr>
        <w:t>Анализ потребления адаптогенов по данным анкетирования.</w:t>
      </w:r>
      <w:r w:rsidR="00AF5323" w:rsidRPr="00A55262">
        <w:rPr>
          <w:rFonts w:ascii="Times New Roman" w:hAnsi="Times New Roman"/>
          <w:b/>
          <w:sz w:val="28"/>
          <w:szCs w:val="28"/>
        </w:rPr>
        <w:t xml:space="preserve"> </w:t>
      </w:r>
      <w:r w:rsidR="009142EE" w:rsidRPr="003C0747">
        <w:rPr>
          <w:rFonts w:ascii="Times New Roman" w:hAnsi="Times New Roman"/>
          <w:sz w:val="28"/>
          <w:szCs w:val="28"/>
        </w:rPr>
        <w:t xml:space="preserve">Методики анкетирования (опрос с помощью анкеты) предоставляют возможность наиболее правильного формирования плана исследования, поскольку процедура «вопрос-ответ» строго регламентирована. </w:t>
      </w:r>
    </w:p>
    <w:p w:rsidR="00FE57B6" w:rsidRDefault="009142EE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 xml:space="preserve">С помощью этого метода, с наименьшими затратами предоставлена возможность получения данных с высокой степенью доверия к уровню массового исследования. Особенностью метода анкетирования можно считать его анонимность (личность респондента не фиксируется, регистрируются лишь его ответы). </w:t>
      </w:r>
    </w:p>
    <w:p w:rsidR="00FE57B6" w:rsidRPr="00FE57B6" w:rsidRDefault="009142EE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 xml:space="preserve">Поэтому мною был использован вышеуказанный </w:t>
      </w:r>
      <w:r w:rsidR="00BD18D8" w:rsidRPr="003C0747">
        <w:rPr>
          <w:rFonts w:ascii="Times New Roman" w:hAnsi="Times New Roman"/>
          <w:sz w:val="28"/>
          <w:szCs w:val="28"/>
        </w:rPr>
        <w:t xml:space="preserve">метод для изучения потребления </w:t>
      </w:r>
      <w:proofErr w:type="spellStart"/>
      <w:r w:rsidR="00BD18D8" w:rsidRPr="003C0747">
        <w:rPr>
          <w:rFonts w:ascii="Times New Roman" w:hAnsi="Times New Roman"/>
          <w:sz w:val="28"/>
          <w:szCs w:val="28"/>
        </w:rPr>
        <w:t>адаптогенных</w:t>
      </w:r>
      <w:proofErr w:type="spellEnd"/>
      <w:r w:rsidR="00BD18D8" w:rsidRPr="003C0747">
        <w:rPr>
          <w:rFonts w:ascii="Times New Roman" w:hAnsi="Times New Roman"/>
          <w:sz w:val="28"/>
          <w:szCs w:val="28"/>
        </w:rPr>
        <w:t xml:space="preserve"> препаратов</w:t>
      </w:r>
      <w:r w:rsidRPr="003C0747">
        <w:rPr>
          <w:rFonts w:ascii="Times New Roman" w:hAnsi="Times New Roman"/>
          <w:sz w:val="28"/>
          <w:szCs w:val="28"/>
        </w:rPr>
        <w:t>. С этой целью была разработана анкета с использованием системного подхода к ее структуре и соответствующими воп</w:t>
      </w:r>
      <w:r w:rsidR="00BD18D8" w:rsidRPr="003C0747">
        <w:rPr>
          <w:rFonts w:ascii="Times New Roman" w:hAnsi="Times New Roman"/>
          <w:sz w:val="28"/>
          <w:szCs w:val="28"/>
        </w:rPr>
        <w:t xml:space="preserve">росами, которых </w:t>
      </w:r>
      <w:r w:rsidR="00AB0979" w:rsidRPr="003C0747">
        <w:rPr>
          <w:rFonts w:ascii="Times New Roman" w:hAnsi="Times New Roman"/>
          <w:sz w:val="28"/>
          <w:szCs w:val="28"/>
        </w:rPr>
        <w:t>насчитывается 68</w:t>
      </w:r>
      <w:r w:rsidRPr="003C0747">
        <w:rPr>
          <w:rFonts w:ascii="Times New Roman" w:hAnsi="Times New Roman"/>
          <w:sz w:val="28"/>
          <w:szCs w:val="28"/>
        </w:rPr>
        <w:t xml:space="preserve">. </w:t>
      </w:r>
    </w:p>
    <w:p w:rsidR="0029100E" w:rsidRPr="003C0747" w:rsidRDefault="009142EE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>При формировании вопросов анкеты я придерживалась принципов однозначности, краткости. Анкета состоит из вступительной части, в которой указано: кто, с какой целью проводит</w:t>
      </w:r>
      <w:r w:rsidR="00A71926" w:rsidRPr="003C0747">
        <w:rPr>
          <w:rFonts w:ascii="Times New Roman" w:hAnsi="Times New Roman"/>
          <w:sz w:val="28"/>
          <w:szCs w:val="28"/>
        </w:rPr>
        <w:t xml:space="preserve"> опрос.  </w:t>
      </w:r>
    </w:p>
    <w:p w:rsidR="00A71926" w:rsidRPr="003C0747" w:rsidRDefault="00D8442C" w:rsidP="00B37488">
      <w:pPr>
        <w:pStyle w:val="af5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>Анализ возрастной категории покупат</w:t>
      </w:r>
      <w:r w:rsidR="00EE7495">
        <w:rPr>
          <w:rFonts w:ascii="Times New Roman" w:hAnsi="Times New Roman"/>
          <w:sz w:val="28"/>
          <w:szCs w:val="28"/>
        </w:rPr>
        <w:t>елей показал, наибольший спрос</w:t>
      </w:r>
      <w:r w:rsidR="00D6141E" w:rsidRPr="003C0747">
        <w:rPr>
          <w:rFonts w:ascii="Times New Roman" w:hAnsi="Times New Roman"/>
          <w:sz w:val="28"/>
          <w:szCs w:val="28"/>
        </w:rPr>
        <w:t xml:space="preserve"> в категории 45-55 лет</w:t>
      </w:r>
      <w:r w:rsidR="00EE7495">
        <w:rPr>
          <w:rFonts w:ascii="Times New Roman" w:hAnsi="Times New Roman"/>
          <w:sz w:val="28"/>
          <w:szCs w:val="28"/>
        </w:rPr>
        <w:t>,</w:t>
      </w:r>
      <w:r w:rsidRPr="003C0747">
        <w:rPr>
          <w:rFonts w:ascii="Times New Roman" w:hAnsi="Times New Roman"/>
          <w:sz w:val="28"/>
          <w:szCs w:val="28"/>
        </w:rPr>
        <w:t xml:space="preserve"> как </w:t>
      </w:r>
      <w:r w:rsidR="00EE7495">
        <w:rPr>
          <w:rFonts w:ascii="Times New Roman" w:hAnsi="Times New Roman"/>
          <w:sz w:val="28"/>
          <w:szCs w:val="28"/>
        </w:rPr>
        <w:t xml:space="preserve">у </w:t>
      </w:r>
      <w:r w:rsidR="00AB0979" w:rsidRPr="003C0747">
        <w:rPr>
          <w:rFonts w:ascii="Times New Roman" w:hAnsi="Times New Roman"/>
          <w:sz w:val="28"/>
          <w:szCs w:val="28"/>
        </w:rPr>
        <w:t>женщин,</w:t>
      </w:r>
      <w:r w:rsidR="00D6141E" w:rsidRPr="003C0747">
        <w:rPr>
          <w:rFonts w:ascii="Times New Roman" w:hAnsi="Times New Roman"/>
          <w:sz w:val="28"/>
          <w:szCs w:val="28"/>
        </w:rPr>
        <w:t xml:space="preserve"> так и</w:t>
      </w:r>
      <w:r w:rsidR="00EE7495">
        <w:rPr>
          <w:rFonts w:ascii="Times New Roman" w:hAnsi="Times New Roman"/>
          <w:sz w:val="28"/>
          <w:szCs w:val="28"/>
        </w:rPr>
        <w:t xml:space="preserve"> у</w:t>
      </w:r>
      <w:r w:rsidR="00D6141E" w:rsidRPr="003C0747">
        <w:rPr>
          <w:rFonts w:ascii="Times New Roman" w:hAnsi="Times New Roman"/>
          <w:sz w:val="28"/>
          <w:szCs w:val="28"/>
        </w:rPr>
        <w:t xml:space="preserve"> мужчин. </w:t>
      </w:r>
    </w:p>
    <w:p w:rsidR="00412BAB" w:rsidRPr="003C0747" w:rsidRDefault="00D8442C" w:rsidP="008E6DF1">
      <w:pPr>
        <w:pStyle w:val="af5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>Анализ приоритета респондентов показал, что наибольшее предпочтение отдается пре</w:t>
      </w:r>
      <w:r w:rsidR="009D53E5" w:rsidRPr="003C0747">
        <w:rPr>
          <w:rFonts w:ascii="Times New Roman" w:hAnsi="Times New Roman"/>
          <w:sz w:val="28"/>
          <w:szCs w:val="28"/>
        </w:rPr>
        <w:t>па</w:t>
      </w:r>
      <w:r w:rsidRPr="003C0747">
        <w:rPr>
          <w:rFonts w:ascii="Times New Roman" w:hAnsi="Times New Roman"/>
          <w:sz w:val="28"/>
          <w:szCs w:val="28"/>
        </w:rPr>
        <w:t>ратам на основе женьшеня</w:t>
      </w:r>
      <w:r w:rsidR="00D6141E" w:rsidRPr="003C074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6141E" w:rsidRPr="003C0747">
        <w:rPr>
          <w:rFonts w:ascii="Times New Roman" w:hAnsi="Times New Roman"/>
          <w:sz w:val="28"/>
          <w:szCs w:val="28"/>
        </w:rPr>
        <w:t>эллеутерококка</w:t>
      </w:r>
      <w:proofErr w:type="spellEnd"/>
      <w:r w:rsidR="00EE7495">
        <w:rPr>
          <w:rFonts w:ascii="Times New Roman" w:hAnsi="Times New Roman"/>
          <w:sz w:val="28"/>
          <w:szCs w:val="28"/>
        </w:rPr>
        <w:t>,</w:t>
      </w:r>
      <w:r w:rsidR="002B46E5" w:rsidRPr="003C0747">
        <w:rPr>
          <w:rFonts w:ascii="Times New Roman" w:hAnsi="Times New Roman"/>
          <w:sz w:val="28"/>
          <w:szCs w:val="28"/>
        </w:rPr>
        <w:t xml:space="preserve"> </w:t>
      </w:r>
      <w:r w:rsidR="00EE7495">
        <w:rPr>
          <w:rFonts w:ascii="Times New Roman" w:hAnsi="Times New Roman"/>
          <w:sz w:val="28"/>
          <w:szCs w:val="28"/>
        </w:rPr>
        <w:t>а</w:t>
      </w:r>
      <w:r w:rsidR="002B46E5" w:rsidRPr="003C0747">
        <w:rPr>
          <w:rFonts w:ascii="Times New Roman" w:hAnsi="Times New Roman"/>
          <w:sz w:val="28"/>
          <w:szCs w:val="28"/>
        </w:rPr>
        <w:t xml:space="preserve"> также препарат</w:t>
      </w:r>
      <w:r w:rsidR="003F1AAA">
        <w:rPr>
          <w:rFonts w:ascii="Times New Roman" w:hAnsi="Times New Roman"/>
          <w:sz w:val="28"/>
          <w:szCs w:val="28"/>
        </w:rPr>
        <w:t>у</w:t>
      </w:r>
      <w:r w:rsidR="002B46E5" w:rsidRPr="003C0747">
        <w:rPr>
          <w:rFonts w:ascii="Times New Roman" w:hAnsi="Times New Roman"/>
          <w:sz w:val="28"/>
          <w:szCs w:val="28"/>
        </w:rPr>
        <w:t xml:space="preserve"> на основе вытяжки пантов оленя (</w:t>
      </w:r>
      <w:proofErr w:type="spellStart"/>
      <w:r w:rsidR="002B46E5" w:rsidRPr="003C0747">
        <w:rPr>
          <w:rFonts w:ascii="Times New Roman" w:hAnsi="Times New Roman"/>
          <w:sz w:val="28"/>
          <w:szCs w:val="28"/>
        </w:rPr>
        <w:t>цыгапан</w:t>
      </w:r>
      <w:proofErr w:type="spellEnd"/>
      <w:r w:rsidR="002B46E5" w:rsidRPr="003C0747">
        <w:rPr>
          <w:rFonts w:ascii="Times New Roman" w:hAnsi="Times New Roman"/>
          <w:sz w:val="28"/>
          <w:szCs w:val="28"/>
        </w:rPr>
        <w:t xml:space="preserve">). </w:t>
      </w:r>
    </w:p>
    <w:p w:rsidR="002B46E5" w:rsidRDefault="00AB0979" w:rsidP="00B37488">
      <w:pPr>
        <w:pStyle w:val="af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>Анализ</w:t>
      </w:r>
      <w:r w:rsidR="00F41792" w:rsidRPr="003C0747">
        <w:rPr>
          <w:rFonts w:ascii="Times New Roman" w:hAnsi="Times New Roman"/>
          <w:sz w:val="28"/>
          <w:szCs w:val="28"/>
        </w:rPr>
        <w:t xml:space="preserve"> </w:t>
      </w:r>
      <w:r w:rsidR="000B7EBC">
        <w:rPr>
          <w:rFonts w:ascii="Times New Roman" w:hAnsi="Times New Roman"/>
          <w:sz w:val="28"/>
          <w:szCs w:val="28"/>
        </w:rPr>
        <w:t xml:space="preserve">продаж </w:t>
      </w:r>
      <w:r w:rsidR="00E944CA" w:rsidRPr="003C0747">
        <w:rPr>
          <w:rFonts w:ascii="Times New Roman" w:hAnsi="Times New Roman"/>
          <w:sz w:val="28"/>
          <w:szCs w:val="28"/>
        </w:rPr>
        <w:t xml:space="preserve">заболеваний </w:t>
      </w:r>
      <w:r w:rsidR="000B7EBC">
        <w:rPr>
          <w:rFonts w:ascii="Times New Roman" w:hAnsi="Times New Roman"/>
          <w:sz w:val="28"/>
          <w:szCs w:val="28"/>
        </w:rPr>
        <w:t>по целей приобретения потребителей</w:t>
      </w:r>
      <w:r w:rsidR="00B37488">
        <w:rPr>
          <w:rFonts w:ascii="Times New Roman" w:hAnsi="Times New Roman"/>
          <w:sz w:val="28"/>
          <w:szCs w:val="28"/>
        </w:rPr>
        <w:t xml:space="preserve"> </w:t>
      </w:r>
      <w:r w:rsidR="000B7EBC">
        <w:rPr>
          <w:rFonts w:ascii="Times New Roman" w:hAnsi="Times New Roman"/>
          <w:sz w:val="28"/>
          <w:szCs w:val="28"/>
        </w:rPr>
        <w:t xml:space="preserve">показал, что </w:t>
      </w:r>
      <w:r w:rsidR="002B46E5" w:rsidRPr="003C0747">
        <w:rPr>
          <w:rFonts w:ascii="Times New Roman" w:hAnsi="Times New Roman"/>
          <w:sz w:val="28"/>
          <w:szCs w:val="28"/>
        </w:rPr>
        <w:t>основная цель приобретения является профилактика заболеваний, и укрепление иммунитета</w:t>
      </w:r>
      <w:r w:rsidR="000B7EBC">
        <w:rPr>
          <w:rFonts w:ascii="Times New Roman" w:hAnsi="Times New Roman"/>
          <w:sz w:val="28"/>
          <w:szCs w:val="28"/>
        </w:rPr>
        <w:t xml:space="preserve">. </w:t>
      </w:r>
    </w:p>
    <w:p w:rsidR="0099265B" w:rsidRPr="003C0747" w:rsidRDefault="002B46E5" w:rsidP="00967507">
      <w:pPr>
        <w:pStyle w:val="af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lastRenderedPageBreak/>
        <w:t xml:space="preserve">Анализ </w:t>
      </w:r>
      <w:r w:rsidR="00074DB7">
        <w:rPr>
          <w:rFonts w:ascii="Times New Roman" w:hAnsi="Times New Roman"/>
          <w:sz w:val="28"/>
          <w:szCs w:val="28"/>
        </w:rPr>
        <w:t xml:space="preserve">реализации </w:t>
      </w:r>
      <w:proofErr w:type="spellStart"/>
      <w:r w:rsidR="00074DB7">
        <w:rPr>
          <w:rFonts w:ascii="Times New Roman" w:hAnsi="Times New Roman"/>
          <w:sz w:val="28"/>
          <w:szCs w:val="28"/>
        </w:rPr>
        <w:t>адаптогенных</w:t>
      </w:r>
      <w:proofErr w:type="spellEnd"/>
      <w:r w:rsidR="00074DB7">
        <w:rPr>
          <w:rFonts w:ascii="Times New Roman" w:hAnsi="Times New Roman"/>
          <w:sz w:val="28"/>
          <w:szCs w:val="28"/>
        </w:rPr>
        <w:t xml:space="preserve"> препаратов показал, что потребители предпочитают </w:t>
      </w:r>
      <w:proofErr w:type="spellStart"/>
      <w:r w:rsidR="00074DB7">
        <w:rPr>
          <w:rFonts w:ascii="Times New Roman" w:hAnsi="Times New Roman"/>
          <w:sz w:val="28"/>
          <w:szCs w:val="28"/>
        </w:rPr>
        <w:t>таблетированную</w:t>
      </w:r>
      <w:proofErr w:type="spellEnd"/>
      <w:r w:rsidR="00074DB7">
        <w:rPr>
          <w:rFonts w:ascii="Times New Roman" w:hAnsi="Times New Roman"/>
          <w:sz w:val="28"/>
          <w:szCs w:val="28"/>
        </w:rPr>
        <w:t xml:space="preserve"> форму, как наиболее удобную для применения. </w:t>
      </w:r>
    </w:p>
    <w:p w:rsidR="00412BAB" w:rsidRPr="003C0747" w:rsidRDefault="002B46E5" w:rsidP="00967507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 xml:space="preserve">Анализ распределения респондентов по источнику информации </w:t>
      </w:r>
      <w:r w:rsidR="00AB0979" w:rsidRPr="003C0747">
        <w:rPr>
          <w:rFonts w:ascii="Times New Roman" w:hAnsi="Times New Roman"/>
          <w:sz w:val="28"/>
          <w:szCs w:val="28"/>
        </w:rPr>
        <w:t>показал,</w:t>
      </w:r>
      <w:r w:rsidRPr="003C0747">
        <w:rPr>
          <w:rFonts w:ascii="Times New Roman" w:hAnsi="Times New Roman"/>
          <w:sz w:val="28"/>
          <w:szCs w:val="28"/>
        </w:rPr>
        <w:t xml:space="preserve"> что основная масса населения консультируется со специалистом аптеки, на втором месте интернет, наименьшее количество респондентов получают назначения от врачей.</w:t>
      </w:r>
    </w:p>
    <w:p w:rsidR="002B46E5" w:rsidRPr="003C0747" w:rsidRDefault="002B46E5" w:rsidP="00967507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 xml:space="preserve">Анализ распределения респондентов по приоритету выбора </w:t>
      </w:r>
      <w:proofErr w:type="spellStart"/>
      <w:r w:rsidRPr="003C0747">
        <w:rPr>
          <w:rFonts w:ascii="Times New Roman" w:hAnsi="Times New Roman"/>
          <w:sz w:val="28"/>
          <w:szCs w:val="28"/>
        </w:rPr>
        <w:t>адаптогенных</w:t>
      </w:r>
      <w:proofErr w:type="spellEnd"/>
      <w:r w:rsidRPr="003C0747">
        <w:rPr>
          <w:rFonts w:ascii="Times New Roman" w:hAnsi="Times New Roman"/>
          <w:sz w:val="28"/>
          <w:szCs w:val="28"/>
        </w:rPr>
        <w:t xml:space="preserve"> препаратов показал</w:t>
      </w:r>
      <w:r w:rsidR="005B3B32">
        <w:rPr>
          <w:rFonts w:ascii="Times New Roman" w:hAnsi="Times New Roman"/>
          <w:sz w:val="28"/>
          <w:szCs w:val="28"/>
        </w:rPr>
        <w:t>, что</w:t>
      </w:r>
      <w:r w:rsidRPr="003C0747">
        <w:rPr>
          <w:rFonts w:ascii="Times New Roman" w:hAnsi="Times New Roman"/>
          <w:sz w:val="28"/>
          <w:szCs w:val="28"/>
        </w:rPr>
        <w:t xml:space="preserve"> наибольшее значение </w:t>
      </w:r>
      <w:r w:rsidR="005B3B32">
        <w:rPr>
          <w:rFonts w:ascii="Times New Roman" w:hAnsi="Times New Roman"/>
          <w:sz w:val="28"/>
          <w:szCs w:val="28"/>
        </w:rPr>
        <w:t>имеет</w:t>
      </w:r>
      <w:r w:rsidRPr="003C0747">
        <w:rPr>
          <w:rFonts w:ascii="Times New Roman" w:hAnsi="Times New Roman"/>
          <w:sz w:val="28"/>
          <w:szCs w:val="28"/>
        </w:rPr>
        <w:t xml:space="preserve"> эффективность и безопасность.</w:t>
      </w:r>
    </w:p>
    <w:p w:rsidR="00412BAB" w:rsidRPr="00D10FC5" w:rsidRDefault="001F5989" w:rsidP="00967507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>Анализ распределения респондентов по производителю показал наибольший спрос отечес</w:t>
      </w:r>
      <w:r w:rsidR="005B3B32">
        <w:rPr>
          <w:rFonts w:ascii="Times New Roman" w:hAnsi="Times New Roman"/>
          <w:sz w:val="28"/>
          <w:szCs w:val="28"/>
        </w:rPr>
        <w:t xml:space="preserve">твенных </w:t>
      </w:r>
      <w:proofErr w:type="spellStart"/>
      <w:r w:rsidR="005B3B32">
        <w:rPr>
          <w:rFonts w:ascii="Times New Roman" w:hAnsi="Times New Roman"/>
          <w:sz w:val="28"/>
          <w:szCs w:val="28"/>
        </w:rPr>
        <w:t>адаптогенных</w:t>
      </w:r>
      <w:proofErr w:type="spellEnd"/>
      <w:r w:rsidR="005B3B32">
        <w:rPr>
          <w:rFonts w:ascii="Times New Roman" w:hAnsi="Times New Roman"/>
          <w:sz w:val="28"/>
          <w:szCs w:val="28"/>
        </w:rPr>
        <w:t xml:space="preserve"> препаратов, как наиболее известных и более дешевых.</w:t>
      </w:r>
    </w:p>
    <w:p w:rsidR="0099265B" w:rsidRPr="00D10FC5" w:rsidRDefault="00D84EDC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0FC5">
        <w:rPr>
          <w:rFonts w:ascii="Times New Roman" w:hAnsi="Times New Roman"/>
          <w:b/>
          <w:sz w:val="28"/>
          <w:szCs w:val="28"/>
        </w:rPr>
        <w:t>Вывод</w:t>
      </w:r>
      <w:r w:rsidR="00D10FC5">
        <w:rPr>
          <w:rFonts w:ascii="Times New Roman" w:hAnsi="Times New Roman"/>
          <w:b/>
          <w:sz w:val="28"/>
          <w:szCs w:val="28"/>
        </w:rPr>
        <w:t>:</w:t>
      </w:r>
    </w:p>
    <w:p w:rsidR="00A71926" w:rsidRPr="003C0747" w:rsidRDefault="00A71926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>В результате проведения исследования сделаны следующие выводы:</w:t>
      </w:r>
    </w:p>
    <w:p w:rsidR="00A71926" w:rsidRPr="003C0747" w:rsidRDefault="007B6A0C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>1.</w:t>
      </w:r>
      <w:r w:rsidR="00A71926" w:rsidRPr="003C0747">
        <w:rPr>
          <w:rFonts w:ascii="Times New Roman" w:hAnsi="Times New Roman"/>
          <w:sz w:val="28"/>
          <w:szCs w:val="28"/>
        </w:rPr>
        <w:t xml:space="preserve">Ассортимент </w:t>
      </w:r>
      <w:proofErr w:type="spellStart"/>
      <w:r w:rsidR="00A71926" w:rsidRPr="003C0747">
        <w:rPr>
          <w:rFonts w:ascii="Times New Roman" w:hAnsi="Times New Roman"/>
          <w:sz w:val="28"/>
          <w:szCs w:val="28"/>
        </w:rPr>
        <w:t>адаптогенных</w:t>
      </w:r>
      <w:proofErr w:type="spellEnd"/>
      <w:r w:rsidR="00A71926" w:rsidRPr="003C0747">
        <w:rPr>
          <w:rFonts w:ascii="Times New Roman" w:hAnsi="Times New Roman"/>
          <w:sz w:val="28"/>
          <w:szCs w:val="28"/>
        </w:rPr>
        <w:t xml:space="preserve"> препарато</w:t>
      </w:r>
      <w:r w:rsidR="00074DB7">
        <w:rPr>
          <w:rFonts w:ascii="Times New Roman" w:hAnsi="Times New Roman"/>
          <w:sz w:val="28"/>
          <w:szCs w:val="28"/>
        </w:rPr>
        <w:t>в представлен 16 наименованиями, что является достаточным для данной аптеки.</w:t>
      </w:r>
    </w:p>
    <w:p w:rsidR="00A71926" w:rsidRPr="003C0747" w:rsidRDefault="007B6A0C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>2.</w:t>
      </w:r>
      <w:r w:rsidR="00A71926" w:rsidRPr="003C0747">
        <w:rPr>
          <w:rFonts w:ascii="Times New Roman" w:hAnsi="Times New Roman"/>
          <w:sz w:val="28"/>
          <w:szCs w:val="28"/>
        </w:rPr>
        <w:t xml:space="preserve">Большинство </w:t>
      </w:r>
      <w:proofErr w:type="spellStart"/>
      <w:r w:rsidR="00A71926" w:rsidRPr="003C0747">
        <w:rPr>
          <w:rFonts w:ascii="Times New Roman" w:hAnsi="Times New Roman"/>
          <w:sz w:val="28"/>
          <w:szCs w:val="28"/>
        </w:rPr>
        <w:t>адаптогенных</w:t>
      </w:r>
      <w:proofErr w:type="spellEnd"/>
      <w:r w:rsidR="00A71926" w:rsidRPr="003C0747">
        <w:rPr>
          <w:rFonts w:ascii="Times New Roman" w:hAnsi="Times New Roman"/>
          <w:sz w:val="28"/>
          <w:szCs w:val="28"/>
        </w:rPr>
        <w:t xml:space="preserve"> препаратов российского производства.</w:t>
      </w:r>
    </w:p>
    <w:p w:rsidR="00A71926" w:rsidRPr="003C0747" w:rsidRDefault="007B6A0C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>3.</w:t>
      </w:r>
      <w:r w:rsidR="00A71926" w:rsidRPr="003C0747">
        <w:rPr>
          <w:rFonts w:ascii="Times New Roman" w:hAnsi="Times New Roman"/>
          <w:sz w:val="28"/>
          <w:szCs w:val="28"/>
        </w:rPr>
        <w:t>Наибольшее число препаратов принадлежит низкой ценовой категории до 300 рублей (8 наименований). Чуть меньше средней ценовой категории – 300-500 рублей (5 наименований). И меньше всего высокой категории – свыше 500 рублей (3 наименования).</w:t>
      </w:r>
    </w:p>
    <w:p w:rsidR="00D6141E" w:rsidRPr="003C0747" w:rsidRDefault="007B6A0C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>4.</w:t>
      </w:r>
      <w:r w:rsidR="0089158C" w:rsidRPr="003C0747">
        <w:rPr>
          <w:rFonts w:ascii="Times New Roman" w:hAnsi="Times New Roman"/>
          <w:sz w:val="28"/>
          <w:szCs w:val="28"/>
        </w:rPr>
        <w:t xml:space="preserve">Топ по продажам в рублях (по убыванию): </w:t>
      </w:r>
      <w:proofErr w:type="spellStart"/>
      <w:r w:rsidR="00A70D18" w:rsidRPr="003C0747">
        <w:rPr>
          <w:rFonts w:ascii="Times New Roman" w:hAnsi="Times New Roman"/>
          <w:sz w:val="28"/>
          <w:szCs w:val="28"/>
        </w:rPr>
        <w:t>Компливит</w:t>
      </w:r>
      <w:proofErr w:type="spellEnd"/>
      <w:r w:rsidR="00A70D18" w:rsidRPr="003C0747">
        <w:rPr>
          <w:rFonts w:ascii="Times New Roman" w:hAnsi="Times New Roman"/>
          <w:sz w:val="28"/>
          <w:szCs w:val="28"/>
        </w:rPr>
        <w:t xml:space="preserve"> Супер Энергия →Алфавит Энергия →</w:t>
      </w:r>
      <w:proofErr w:type="spellStart"/>
      <w:r w:rsidR="00A70D18" w:rsidRPr="003C0747">
        <w:rPr>
          <w:rFonts w:ascii="Times New Roman" w:hAnsi="Times New Roman"/>
          <w:sz w:val="28"/>
          <w:szCs w:val="28"/>
        </w:rPr>
        <w:t>Динамизан</w:t>
      </w:r>
      <w:proofErr w:type="spellEnd"/>
      <w:r w:rsidR="00A70D18" w:rsidRPr="003C0747">
        <w:rPr>
          <w:rFonts w:ascii="Times New Roman" w:hAnsi="Times New Roman"/>
          <w:sz w:val="28"/>
          <w:szCs w:val="28"/>
        </w:rPr>
        <w:t xml:space="preserve"> →</w:t>
      </w:r>
      <w:proofErr w:type="spellStart"/>
      <w:r w:rsidR="00A70D18" w:rsidRPr="003C0747">
        <w:rPr>
          <w:rFonts w:ascii="Times New Roman" w:hAnsi="Times New Roman"/>
          <w:sz w:val="28"/>
          <w:szCs w:val="28"/>
        </w:rPr>
        <w:t>Цыгапан</w:t>
      </w:r>
      <w:proofErr w:type="spellEnd"/>
      <w:r w:rsidR="00A70D18" w:rsidRPr="003C0747">
        <w:rPr>
          <w:rFonts w:ascii="Times New Roman" w:hAnsi="Times New Roman"/>
          <w:sz w:val="28"/>
          <w:szCs w:val="28"/>
        </w:rPr>
        <w:t xml:space="preserve"> д/детей </w:t>
      </w:r>
      <w:r w:rsidR="00A6415C" w:rsidRPr="003C0747">
        <w:rPr>
          <w:rFonts w:ascii="Times New Roman" w:hAnsi="Times New Roman"/>
          <w:sz w:val="28"/>
          <w:szCs w:val="28"/>
        </w:rPr>
        <w:t>→</w:t>
      </w:r>
      <w:proofErr w:type="spellStart"/>
      <w:r w:rsidR="00A70D18" w:rsidRPr="003C0747">
        <w:rPr>
          <w:rFonts w:ascii="Times New Roman" w:hAnsi="Times New Roman"/>
          <w:sz w:val="28"/>
          <w:szCs w:val="28"/>
        </w:rPr>
        <w:t>Доппельгерц</w:t>
      </w:r>
      <w:proofErr w:type="spellEnd"/>
      <w:r w:rsidR="00A70D18" w:rsidRPr="003C0747">
        <w:rPr>
          <w:rFonts w:ascii="Times New Roman" w:hAnsi="Times New Roman"/>
          <w:sz w:val="28"/>
          <w:szCs w:val="28"/>
        </w:rPr>
        <w:t xml:space="preserve"> Женьшен</w:t>
      </w:r>
      <w:r w:rsidR="00A6415C" w:rsidRPr="003C0747">
        <w:rPr>
          <w:rFonts w:ascii="Times New Roman" w:hAnsi="Times New Roman"/>
          <w:sz w:val="28"/>
          <w:szCs w:val="28"/>
        </w:rPr>
        <w:t>ь таб.</w:t>
      </w:r>
    </w:p>
    <w:p w:rsidR="00A70D18" w:rsidRPr="003C0747" w:rsidRDefault="007B6A0C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>5.</w:t>
      </w:r>
      <w:r w:rsidR="00A70D18" w:rsidRPr="003C0747">
        <w:rPr>
          <w:rFonts w:ascii="Times New Roman" w:hAnsi="Times New Roman"/>
          <w:sz w:val="28"/>
          <w:szCs w:val="28"/>
        </w:rPr>
        <w:t xml:space="preserve">Топ продаж в упаковках (по убыванию): </w:t>
      </w:r>
      <w:proofErr w:type="spellStart"/>
      <w:r w:rsidR="00A70D18" w:rsidRPr="003C0747">
        <w:rPr>
          <w:rFonts w:ascii="Times New Roman" w:hAnsi="Times New Roman"/>
          <w:sz w:val="28"/>
          <w:szCs w:val="28"/>
        </w:rPr>
        <w:t>Компливит</w:t>
      </w:r>
      <w:proofErr w:type="spellEnd"/>
      <w:r w:rsidR="00A70D18" w:rsidRPr="003C0747">
        <w:rPr>
          <w:rFonts w:ascii="Times New Roman" w:hAnsi="Times New Roman"/>
          <w:sz w:val="28"/>
          <w:szCs w:val="28"/>
        </w:rPr>
        <w:t xml:space="preserve"> Супер Энергия →Алфавит Энергия →</w:t>
      </w:r>
      <w:r w:rsidR="00A6415C" w:rsidRPr="003C0747">
        <w:rPr>
          <w:rFonts w:ascii="Times New Roman" w:hAnsi="Times New Roman"/>
          <w:sz w:val="28"/>
          <w:szCs w:val="28"/>
        </w:rPr>
        <w:t xml:space="preserve">Экстракт </w:t>
      </w:r>
      <w:proofErr w:type="spellStart"/>
      <w:r w:rsidR="00A6415C" w:rsidRPr="003C0747">
        <w:rPr>
          <w:rFonts w:ascii="Times New Roman" w:hAnsi="Times New Roman"/>
          <w:sz w:val="28"/>
          <w:szCs w:val="28"/>
        </w:rPr>
        <w:t>эллеутерококка</w:t>
      </w:r>
      <w:proofErr w:type="spellEnd"/>
      <w:r w:rsidR="00A70D18" w:rsidRPr="003C0747">
        <w:rPr>
          <w:rFonts w:ascii="Times New Roman" w:hAnsi="Times New Roman"/>
          <w:sz w:val="28"/>
          <w:szCs w:val="28"/>
        </w:rPr>
        <w:t xml:space="preserve"> →</w:t>
      </w:r>
      <w:proofErr w:type="spellStart"/>
      <w:r w:rsidR="00A6415C" w:rsidRPr="003C0747">
        <w:rPr>
          <w:rFonts w:ascii="Times New Roman" w:hAnsi="Times New Roman"/>
          <w:sz w:val="28"/>
          <w:szCs w:val="28"/>
        </w:rPr>
        <w:t>Цыгапан</w:t>
      </w:r>
      <w:proofErr w:type="spellEnd"/>
      <w:r w:rsidR="00A6415C" w:rsidRPr="003C0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15C" w:rsidRPr="003C0747">
        <w:rPr>
          <w:rFonts w:ascii="Times New Roman" w:hAnsi="Times New Roman"/>
          <w:sz w:val="28"/>
          <w:szCs w:val="28"/>
        </w:rPr>
        <w:t>капс</w:t>
      </w:r>
      <w:proofErr w:type="spellEnd"/>
      <w:r w:rsidR="00A6415C" w:rsidRPr="003C0747">
        <w:rPr>
          <w:rFonts w:ascii="Times New Roman" w:hAnsi="Times New Roman"/>
          <w:sz w:val="28"/>
          <w:szCs w:val="28"/>
        </w:rPr>
        <w:t xml:space="preserve"> →</w:t>
      </w:r>
      <w:proofErr w:type="spellStart"/>
      <w:r w:rsidR="00A70D18" w:rsidRPr="003C0747">
        <w:rPr>
          <w:rFonts w:ascii="Times New Roman" w:hAnsi="Times New Roman"/>
          <w:sz w:val="28"/>
          <w:szCs w:val="28"/>
        </w:rPr>
        <w:t>Цыгапан</w:t>
      </w:r>
      <w:proofErr w:type="spellEnd"/>
      <w:r w:rsidR="00A70D18" w:rsidRPr="003C0747">
        <w:rPr>
          <w:rFonts w:ascii="Times New Roman" w:hAnsi="Times New Roman"/>
          <w:sz w:val="28"/>
          <w:szCs w:val="28"/>
        </w:rPr>
        <w:t xml:space="preserve"> д/детей.</w:t>
      </w:r>
    </w:p>
    <w:p w:rsidR="00A71926" w:rsidRPr="003C0747" w:rsidRDefault="007B6A0C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lastRenderedPageBreak/>
        <w:t>6.</w:t>
      </w:r>
      <w:r w:rsidR="00AF2002" w:rsidRPr="003C0747">
        <w:rPr>
          <w:rFonts w:ascii="Times New Roman" w:hAnsi="Times New Roman"/>
          <w:sz w:val="28"/>
          <w:szCs w:val="28"/>
        </w:rPr>
        <w:t xml:space="preserve">Лидером </w:t>
      </w:r>
      <w:r w:rsidR="007240FC">
        <w:rPr>
          <w:rFonts w:ascii="Times New Roman" w:hAnsi="Times New Roman"/>
          <w:sz w:val="28"/>
          <w:szCs w:val="28"/>
        </w:rPr>
        <w:t>продаж</w:t>
      </w:r>
      <w:r w:rsidR="00AF2002" w:rsidRPr="003C0747">
        <w:rPr>
          <w:rFonts w:ascii="Times New Roman" w:hAnsi="Times New Roman"/>
          <w:sz w:val="28"/>
          <w:szCs w:val="28"/>
        </w:rPr>
        <w:t xml:space="preserve"> адаптогенов является Женьшень, который выпускается как </w:t>
      </w:r>
      <w:proofErr w:type="spellStart"/>
      <w:r w:rsidR="00AF2002" w:rsidRPr="003C0747">
        <w:rPr>
          <w:rFonts w:ascii="Times New Roman" w:hAnsi="Times New Roman"/>
          <w:sz w:val="28"/>
          <w:szCs w:val="28"/>
        </w:rPr>
        <w:t>монопрепарат</w:t>
      </w:r>
      <w:proofErr w:type="spellEnd"/>
      <w:r w:rsidR="00AF2002" w:rsidRPr="003C0747">
        <w:rPr>
          <w:rFonts w:ascii="Times New Roman" w:hAnsi="Times New Roman"/>
          <w:sz w:val="28"/>
          <w:szCs w:val="28"/>
        </w:rPr>
        <w:t xml:space="preserve"> (настойка, таблетки, раствор), так и в комплексных витаминных формах (</w:t>
      </w:r>
      <w:proofErr w:type="spellStart"/>
      <w:r w:rsidR="00AF2002" w:rsidRPr="003C0747">
        <w:rPr>
          <w:rFonts w:ascii="Times New Roman" w:hAnsi="Times New Roman"/>
          <w:sz w:val="28"/>
          <w:szCs w:val="28"/>
        </w:rPr>
        <w:t>Компливит</w:t>
      </w:r>
      <w:proofErr w:type="spellEnd"/>
      <w:r w:rsidR="00AF2002" w:rsidRPr="003C0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0979" w:rsidRPr="003C0747">
        <w:rPr>
          <w:rFonts w:ascii="Times New Roman" w:hAnsi="Times New Roman"/>
          <w:sz w:val="28"/>
          <w:szCs w:val="28"/>
        </w:rPr>
        <w:t>СуперЭнергия</w:t>
      </w:r>
      <w:proofErr w:type="spellEnd"/>
      <w:r w:rsidR="00AF2002" w:rsidRPr="003C0747">
        <w:rPr>
          <w:rFonts w:ascii="Times New Roman" w:hAnsi="Times New Roman"/>
          <w:sz w:val="28"/>
          <w:szCs w:val="28"/>
        </w:rPr>
        <w:t xml:space="preserve">, Алфавит Энергия, </w:t>
      </w:r>
      <w:proofErr w:type="spellStart"/>
      <w:r w:rsidR="00AF2002" w:rsidRPr="003C0747">
        <w:rPr>
          <w:rFonts w:ascii="Times New Roman" w:hAnsi="Times New Roman"/>
          <w:sz w:val="28"/>
          <w:szCs w:val="28"/>
        </w:rPr>
        <w:t>Динамизан</w:t>
      </w:r>
      <w:proofErr w:type="spellEnd"/>
      <w:r w:rsidR="00AF2002" w:rsidRPr="003C0747">
        <w:rPr>
          <w:rFonts w:ascii="Times New Roman" w:hAnsi="Times New Roman"/>
          <w:sz w:val="28"/>
          <w:szCs w:val="28"/>
        </w:rPr>
        <w:t>). Остальные препараты имеют меньше форм выпуска.</w:t>
      </w:r>
    </w:p>
    <w:p w:rsidR="009139F2" w:rsidRPr="003C0747" w:rsidRDefault="007B6A0C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747">
        <w:rPr>
          <w:rFonts w:ascii="Times New Roman" w:hAnsi="Times New Roman"/>
          <w:sz w:val="28"/>
          <w:szCs w:val="28"/>
        </w:rPr>
        <w:t>7.</w:t>
      </w:r>
      <w:r w:rsidR="00AF2002" w:rsidRPr="003C0747">
        <w:rPr>
          <w:rFonts w:ascii="Times New Roman" w:hAnsi="Times New Roman"/>
          <w:sz w:val="28"/>
          <w:szCs w:val="28"/>
        </w:rPr>
        <w:t>В ходе анкетирования</w:t>
      </w:r>
      <w:r w:rsidR="00A6415C" w:rsidRPr="003C0747">
        <w:rPr>
          <w:rFonts w:ascii="Times New Roman" w:hAnsi="Times New Roman"/>
          <w:sz w:val="28"/>
          <w:szCs w:val="28"/>
        </w:rPr>
        <w:t xml:space="preserve"> установлено, что основным</w:t>
      </w:r>
      <w:r w:rsidR="007240FC">
        <w:rPr>
          <w:rFonts w:ascii="Times New Roman" w:hAnsi="Times New Roman"/>
          <w:sz w:val="28"/>
          <w:szCs w:val="28"/>
        </w:rPr>
        <w:t>и</w:t>
      </w:r>
      <w:r w:rsidR="00A6415C" w:rsidRPr="003C0747">
        <w:rPr>
          <w:rFonts w:ascii="Times New Roman" w:hAnsi="Times New Roman"/>
          <w:sz w:val="28"/>
          <w:szCs w:val="28"/>
        </w:rPr>
        <w:t xml:space="preserve"> потребител</w:t>
      </w:r>
      <w:r w:rsidR="007240FC">
        <w:rPr>
          <w:rFonts w:ascii="Times New Roman" w:hAnsi="Times New Roman"/>
          <w:sz w:val="28"/>
          <w:szCs w:val="28"/>
        </w:rPr>
        <w:t>ями</w:t>
      </w:r>
      <w:r w:rsidR="00A6415C" w:rsidRPr="003C0747">
        <w:rPr>
          <w:rFonts w:ascii="Times New Roman" w:hAnsi="Times New Roman"/>
          <w:sz w:val="28"/>
          <w:szCs w:val="28"/>
        </w:rPr>
        <w:t xml:space="preserve"> являются мужчины и женщины старше 55 лет</w:t>
      </w:r>
      <w:r w:rsidR="007240FC">
        <w:rPr>
          <w:rFonts w:ascii="Times New Roman" w:hAnsi="Times New Roman"/>
          <w:sz w:val="28"/>
          <w:szCs w:val="28"/>
        </w:rPr>
        <w:t xml:space="preserve"> по</w:t>
      </w:r>
      <w:r w:rsidR="009139F2" w:rsidRPr="003C0747">
        <w:rPr>
          <w:rFonts w:ascii="Times New Roman" w:hAnsi="Times New Roman"/>
          <w:sz w:val="28"/>
          <w:szCs w:val="28"/>
        </w:rPr>
        <w:t xml:space="preserve"> информации из СМИ, советам фармацевтов и назначениям врача. Наибольшим спросом пользуется женьшень как </w:t>
      </w:r>
      <w:proofErr w:type="spellStart"/>
      <w:r w:rsidR="009139F2" w:rsidRPr="003C0747">
        <w:rPr>
          <w:rFonts w:ascii="Times New Roman" w:hAnsi="Times New Roman"/>
          <w:sz w:val="28"/>
          <w:szCs w:val="28"/>
        </w:rPr>
        <w:t>монопрепарат</w:t>
      </w:r>
      <w:proofErr w:type="spellEnd"/>
      <w:r w:rsidR="009139F2" w:rsidRPr="003C0747">
        <w:rPr>
          <w:rFonts w:ascii="Times New Roman" w:hAnsi="Times New Roman"/>
          <w:sz w:val="28"/>
          <w:szCs w:val="28"/>
        </w:rPr>
        <w:t xml:space="preserve">, так и в комбинированном составе с витаминами и имеющий наибольший терапевтический </w:t>
      </w:r>
      <w:r w:rsidR="00AB0979" w:rsidRPr="003C0747">
        <w:rPr>
          <w:rFonts w:ascii="Times New Roman" w:hAnsi="Times New Roman"/>
          <w:sz w:val="28"/>
          <w:szCs w:val="28"/>
        </w:rPr>
        <w:t>эффект,</w:t>
      </w:r>
      <w:r w:rsidR="009139F2" w:rsidRPr="003C0747">
        <w:rPr>
          <w:rFonts w:ascii="Times New Roman" w:hAnsi="Times New Roman"/>
          <w:sz w:val="28"/>
          <w:szCs w:val="28"/>
        </w:rPr>
        <w:t xml:space="preserve"> а также средний ценовой сегмент.</w:t>
      </w:r>
    </w:p>
    <w:p w:rsidR="00C0580B" w:rsidRPr="003C0747" w:rsidRDefault="00C0580B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65EB" w:rsidRPr="00D10FC5" w:rsidRDefault="00B7011E" w:rsidP="00C03F8A">
      <w:pPr>
        <w:pStyle w:val="af5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D10FC5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074DB7" w:rsidRDefault="007B6A0C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0747">
        <w:rPr>
          <w:rFonts w:ascii="Times New Roman" w:hAnsi="Times New Roman"/>
          <w:sz w:val="28"/>
          <w:szCs w:val="28"/>
        </w:rPr>
        <w:t>Адаптогенные</w:t>
      </w:r>
      <w:proofErr w:type="spellEnd"/>
      <w:r w:rsidRPr="003C0747">
        <w:rPr>
          <w:rFonts w:ascii="Times New Roman" w:hAnsi="Times New Roman"/>
          <w:sz w:val="28"/>
          <w:szCs w:val="28"/>
        </w:rPr>
        <w:t xml:space="preserve"> препараты использу</w:t>
      </w:r>
      <w:r w:rsidR="006747FD">
        <w:rPr>
          <w:rFonts w:ascii="Times New Roman" w:hAnsi="Times New Roman"/>
          <w:sz w:val="28"/>
          <w:szCs w:val="28"/>
        </w:rPr>
        <w:t>ю</w:t>
      </w:r>
      <w:r w:rsidRPr="003C0747">
        <w:rPr>
          <w:rFonts w:ascii="Times New Roman" w:hAnsi="Times New Roman"/>
          <w:sz w:val="28"/>
          <w:szCs w:val="28"/>
        </w:rPr>
        <w:t xml:space="preserve">тся в медицинской и народной практике с древних времен. </w:t>
      </w:r>
      <w:r w:rsidR="00074DB7">
        <w:rPr>
          <w:rFonts w:ascii="Times New Roman" w:hAnsi="Times New Roman"/>
          <w:sz w:val="28"/>
          <w:szCs w:val="28"/>
        </w:rPr>
        <w:t xml:space="preserve"> Все они в той или иной степени влияют на физическую и умственную работоспособность, повыша</w:t>
      </w:r>
      <w:r w:rsidR="006747FD">
        <w:rPr>
          <w:rFonts w:ascii="Times New Roman" w:hAnsi="Times New Roman"/>
          <w:sz w:val="28"/>
          <w:szCs w:val="28"/>
        </w:rPr>
        <w:t>ю</w:t>
      </w:r>
      <w:r w:rsidR="00074DB7">
        <w:rPr>
          <w:rFonts w:ascii="Times New Roman" w:hAnsi="Times New Roman"/>
          <w:sz w:val="28"/>
          <w:szCs w:val="28"/>
        </w:rPr>
        <w:t xml:space="preserve">т иммунитет, укрепляет </w:t>
      </w:r>
      <w:proofErr w:type="gramStart"/>
      <w:r w:rsidR="006747FD">
        <w:rPr>
          <w:rFonts w:ascii="Times New Roman" w:hAnsi="Times New Roman"/>
          <w:sz w:val="28"/>
          <w:szCs w:val="28"/>
        </w:rPr>
        <w:t>сердечно-сосудистую</w:t>
      </w:r>
      <w:proofErr w:type="gramEnd"/>
      <w:r w:rsidR="00074DB7">
        <w:rPr>
          <w:rFonts w:ascii="Times New Roman" w:hAnsi="Times New Roman"/>
          <w:sz w:val="28"/>
          <w:szCs w:val="28"/>
        </w:rPr>
        <w:t xml:space="preserve"> систему</w:t>
      </w:r>
      <w:r w:rsidR="006747FD">
        <w:rPr>
          <w:rFonts w:ascii="Times New Roman" w:hAnsi="Times New Roman"/>
          <w:sz w:val="28"/>
          <w:szCs w:val="28"/>
        </w:rPr>
        <w:t>,</w:t>
      </w:r>
      <w:r w:rsidR="00074DB7">
        <w:rPr>
          <w:rFonts w:ascii="Times New Roman" w:hAnsi="Times New Roman"/>
          <w:sz w:val="28"/>
          <w:szCs w:val="28"/>
        </w:rPr>
        <w:t xml:space="preserve"> облада</w:t>
      </w:r>
      <w:r w:rsidR="006747FD">
        <w:rPr>
          <w:rFonts w:ascii="Times New Roman" w:hAnsi="Times New Roman"/>
          <w:sz w:val="28"/>
          <w:szCs w:val="28"/>
        </w:rPr>
        <w:t>ю</w:t>
      </w:r>
      <w:r w:rsidR="00074DB7">
        <w:rPr>
          <w:rFonts w:ascii="Times New Roman" w:hAnsi="Times New Roman"/>
          <w:sz w:val="28"/>
          <w:szCs w:val="28"/>
        </w:rPr>
        <w:t>т низкой токсичностью, хорошо сочета</w:t>
      </w:r>
      <w:r w:rsidR="006747FD">
        <w:rPr>
          <w:rFonts w:ascii="Times New Roman" w:hAnsi="Times New Roman"/>
          <w:sz w:val="28"/>
          <w:szCs w:val="28"/>
        </w:rPr>
        <w:t>ю</w:t>
      </w:r>
      <w:r w:rsidR="00074DB7">
        <w:rPr>
          <w:rFonts w:ascii="Times New Roman" w:hAnsi="Times New Roman"/>
          <w:sz w:val="28"/>
          <w:szCs w:val="28"/>
        </w:rPr>
        <w:t xml:space="preserve">тся с витаминами и могут использоваться в комплексе с другими веществами. </w:t>
      </w:r>
    </w:p>
    <w:p w:rsidR="001B1787" w:rsidRDefault="009139F2" w:rsidP="00C84F30">
      <w:pPr>
        <w:pStyle w:val="af5"/>
        <w:spacing w:line="36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C0747">
        <w:rPr>
          <w:rFonts w:ascii="Times New Roman" w:eastAsia="MS Mincho" w:hAnsi="Times New Roman"/>
          <w:sz w:val="28"/>
          <w:szCs w:val="28"/>
          <w:lang w:eastAsia="ja-JP"/>
        </w:rPr>
        <w:t>В ходе написания выпускной квалифи</w:t>
      </w:r>
      <w:r w:rsidR="001B1787">
        <w:rPr>
          <w:rFonts w:ascii="Times New Roman" w:eastAsia="MS Mincho" w:hAnsi="Times New Roman"/>
          <w:sz w:val="28"/>
          <w:szCs w:val="28"/>
          <w:lang w:eastAsia="ja-JP"/>
        </w:rPr>
        <w:t>ка</w:t>
      </w:r>
      <w:r w:rsidRPr="003C0747">
        <w:rPr>
          <w:rFonts w:ascii="Times New Roman" w:eastAsia="MS Mincho" w:hAnsi="Times New Roman"/>
          <w:sz w:val="28"/>
          <w:szCs w:val="28"/>
          <w:lang w:eastAsia="ja-JP"/>
        </w:rPr>
        <w:t>ци</w:t>
      </w:r>
      <w:r w:rsidR="001B1787">
        <w:rPr>
          <w:rFonts w:ascii="Times New Roman" w:eastAsia="MS Mincho" w:hAnsi="Times New Roman"/>
          <w:sz w:val="28"/>
          <w:szCs w:val="28"/>
          <w:lang w:eastAsia="ja-JP"/>
        </w:rPr>
        <w:t>о</w:t>
      </w:r>
      <w:r w:rsidRPr="003C0747">
        <w:rPr>
          <w:rFonts w:ascii="Times New Roman" w:eastAsia="MS Mincho" w:hAnsi="Times New Roman"/>
          <w:sz w:val="28"/>
          <w:szCs w:val="28"/>
          <w:lang w:eastAsia="ja-JP"/>
        </w:rPr>
        <w:t>нной работы</w:t>
      </w:r>
      <w:r w:rsidR="006747FD">
        <w:rPr>
          <w:rFonts w:ascii="Times New Roman" w:eastAsia="MS Mincho" w:hAnsi="Times New Roman"/>
          <w:sz w:val="28"/>
          <w:szCs w:val="28"/>
          <w:lang w:eastAsia="ja-JP"/>
        </w:rPr>
        <w:t xml:space="preserve"> проанализирован </w:t>
      </w:r>
      <w:r w:rsidR="00AB0979" w:rsidRPr="003C0747">
        <w:rPr>
          <w:rFonts w:ascii="Times New Roman" w:eastAsia="MS Mincho" w:hAnsi="Times New Roman"/>
          <w:sz w:val="28"/>
          <w:szCs w:val="28"/>
          <w:lang w:eastAsia="ja-JP"/>
        </w:rPr>
        <w:t>ассортимент</w:t>
      </w:r>
      <w:r w:rsidR="007240FC">
        <w:rPr>
          <w:rFonts w:ascii="Times New Roman" w:eastAsia="MS Mincho" w:hAnsi="Times New Roman"/>
          <w:sz w:val="28"/>
          <w:szCs w:val="28"/>
          <w:lang w:eastAsia="ja-JP"/>
        </w:rPr>
        <w:t xml:space="preserve"> и потребление</w:t>
      </w:r>
      <w:r w:rsidR="00AB0979" w:rsidRPr="003C0747">
        <w:rPr>
          <w:rFonts w:ascii="Times New Roman" w:eastAsia="MS Mincho" w:hAnsi="Times New Roman"/>
          <w:sz w:val="28"/>
          <w:szCs w:val="28"/>
          <w:lang w:eastAsia="ja-JP"/>
        </w:rPr>
        <w:t xml:space="preserve"> группы</w:t>
      </w:r>
      <w:r w:rsidRPr="003C0747">
        <w:rPr>
          <w:rFonts w:ascii="Times New Roman" w:eastAsia="MS Mincho" w:hAnsi="Times New Roman"/>
          <w:sz w:val="28"/>
          <w:szCs w:val="28"/>
          <w:lang w:eastAsia="ja-JP"/>
        </w:rPr>
        <w:t xml:space="preserve"> адаптогенов, </w:t>
      </w:r>
      <w:r w:rsidR="00074DB7">
        <w:rPr>
          <w:rFonts w:ascii="Times New Roman" w:eastAsia="MS Mincho" w:hAnsi="Times New Roman"/>
          <w:sz w:val="28"/>
          <w:szCs w:val="28"/>
          <w:lang w:eastAsia="ja-JP"/>
        </w:rPr>
        <w:t>и на основании этих данных можно сделать следующие выводы:</w:t>
      </w:r>
    </w:p>
    <w:p w:rsidR="001B1787" w:rsidRDefault="009139F2" w:rsidP="00C84F30">
      <w:pPr>
        <w:pStyle w:val="af5"/>
        <w:spacing w:line="36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C0747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1B1787">
        <w:rPr>
          <w:rFonts w:ascii="Times New Roman" w:eastAsia="MS Mincho" w:hAnsi="Times New Roman"/>
          <w:sz w:val="28"/>
          <w:szCs w:val="28"/>
          <w:lang w:eastAsia="ja-JP"/>
        </w:rPr>
        <w:t xml:space="preserve">1. </w:t>
      </w:r>
      <w:r w:rsidRPr="003C0747">
        <w:rPr>
          <w:rFonts w:ascii="Times New Roman" w:eastAsia="MS Mincho" w:hAnsi="Times New Roman"/>
          <w:sz w:val="28"/>
          <w:szCs w:val="28"/>
          <w:lang w:eastAsia="ja-JP"/>
        </w:rPr>
        <w:t>Ассортимен</w:t>
      </w:r>
      <w:r w:rsidR="00074DB7">
        <w:rPr>
          <w:rFonts w:ascii="Times New Roman" w:eastAsia="MS Mincho" w:hAnsi="Times New Roman"/>
          <w:sz w:val="28"/>
          <w:szCs w:val="28"/>
          <w:lang w:eastAsia="ja-JP"/>
        </w:rPr>
        <w:t>т представлен 16 наименованиями, б</w:t>
      </w:r>
      <w:r w:rsidRPr="003C0747">
        <w:rPr>
          <w:rFonts w:ascii="Times New Roman" w:eastAsia="MS Mincho" w:hAnsi="Times New Roman"/>
          <w:sz w:val="28"/>
          <w:szCs w:val="28"/>
          <w:lang w:eastAsia="ja-JP"/>
        </w:rPr>
        <w:t>ольшинство российского про</w:t>
      </w:r>
      <w:r w:rsidR="001B1799" w:rsidRPr="003C0747">
        <w:rPr>
          <w:rFonts w:ascii="Times New Roman" w:eastAsia="MS Mincho" w:hAnsi="Times New Roman"/>
          <w:sz w:val="28"/>
          <w:szCs w:val="28"/>
          <w:lang w:eastAsia="ja-JP"/>
        </w:rPr>
        <w:t xml:space="preserve">изводства, т.к.  зона </w:t>
      </w:r>
      <w:r w:rsidR="00AB0979" w:rsidRPr="003C0747">
        <w:rPr>
          <w:rFonts w:ascii="Times New Roman" w:eastAsia="MS Mincho" w:hAnsi="Times New Roman"/>
          <w:sz w:val="28"/>
          <w:szCs w:val="28"/>
          <w:lang w:eastAsia="ja-JP"/>
        </w:rPr>
        <w:t>произрастания</w:t>
      </w:r>
      <w:r w:rsidR="001B1799" w:rsidRPr="003C0747">
        <w:rPr>
          <w:rFonts w:ascii="Times New Roman" w:eastAsia="MS Mincho" w:hAnsi="Times New Roman"/>
          <w:sz w:val="28"/>
          <w:szCs w:val="28"/>
          <w:lang w:eastAsia="ja-JP"/>
        </w:rPr>
        <w:t xml:space="preserve"> растений – источников сырья</w:t>
      </w:r>
      <w:r w:rsidR="001B1787">
        <w:rPr>
          <w:rFonts w:ascii="Times New Roman" w:eastAsia="MS Mincho" w:hAnsi="Times New Roman"/>
          <w:sz w:val="28"/>
          <w:szCs w:val="28"/>
          <w:lang w:eastAsia="ja-JP"/>
        </w:rPr>
        <w:t>,</w:t>
      </w:r>
      <w:r w:rsidR="001B1799" w:rsidRPr="003C0747">
        <w:rPr>
          <w:rFonts w:ascii="Times New Roman" w:eastAsia="MS Mincho" w:hAnsi="Times New Roman"/>
          <w:sz w:val="28"/>
          <w:szCs w:val="28"/>
          <w:lang w:eastAsia="ja-JP"/>
        </w:rPr>
        <w:t xml:space="preserve"> расположена на территории России.</w:t>
      </w:r>
      <w:r w:rsidR="001B1787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D81A03" w:rsidRDefault="001B1787" w:rsidP="00C84F30">
      <w:pPr>
        <w:pStyle w:val="af5"/>
        <w:spacing w:line="36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2. На основании </w:t>
      </w:r>
      <w:r w:rsidR="00074DB7">
        <w:rPr>
          <w:rFonts w:ascii="Times New Roman" w:eastAsia="MS Mincho" w:hAnsi="Times New Roman"/>
          <w:sz w:val="28"/>
          <w:szCs w:val="28"/>
          <w:lang w:eastAsia="ja-JP"/>
        </w:rPr>
        <w:t>исследования установлено, что на</w:t>
      </w:r>
      <w:r w:rsidR="00D81A03">
        <w:rPr>
          <w:rFonts w:ascii="Times New Roman" w:eastAsia="MS Mincho" w:hAnsi="Times New Roman"/>
          <w:sz w:val="28"/>
          <w:szCs w:val="28"/>
          <w:lang w:eastAsia="ja-JP"/>
        </w:rPr>
        <w:t>ибольшее число препаратов находи</w:t>
      </w:r>
      <w:r w:rsidR="00074DB7">
        <w:rPr>
          <w:rFonts w:ascii="Times New Roman" w:eastAsia="MS Mincho" w:hAnsi="Times New Roman"/>
          <w:sz w:val="28"/>
          <w:szCs w:val="28"/>
          <w:lang w:eastAsia="ja-JP"/>
        </w:rPr>
        <w:t>тся в низкой ценовой категории</w:t>
      </w:r>
      <w:r w:rsidR="00D81A03">
        <w:rPr>
          <w:rFonts w:ascii="Times New Roman" w:eastAsia="MS Mincho" w:hAnsi="Times New Roman"/>
          <w:sz w:val="28"/>
          <w:szCs w:val="28"/>
          <w:lang w:eastAsia="ja-JP"/>
        </w:rPr>
        <w:t>.</w:t>
      </w:r>
      <w:r w:rsidR="00074DB7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9139F2" w:rsidRPr="003C0747" w:rsidRDefault="001B1787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139F2" w:rsidRPr="003C0747">
        <w:rPr>
          <w:rFonts w:ascii="Times New Roman" w:hAnsi="Times New Roman"/>
          <w:sz w:val="28"/>
          <w:szCs w:val="28"/>
        </w:rPr>
        <w:t xml:space="preserve">Лидером </w:t>
      </w:r>
      <w:r>
        <w:rPr>
          <w:rFonts w:ascii="Times New Roman" w:hAnsi="Times New Roman"/>
          <w:sz w:val="28"/>
          <w:szCs w:val="28"/>
        </w:rPr>
        <w:t xml:space="preserve">продаж </w:t>
      </w:r>
      <w:r w:rsidR="009139F2" w:rsidRPr="003C0747">
        <w:rPr>
          <w:rFonts w:ascii="Times New Roman" w:hAnsi="Times New Roman"/>
          <w:sz w:val="28"/>
          <w:szCs w:val="28"/>
        </w:rPr>
        <w:t>сре</w:t>
      </w:r>
      <w:r w:rsidR="00D81A03">
        <w:rPr>
          <w:rFonts w:ascii="Times New Roman" w:hAnsi="Times New Roman"/>
          <w:sz w:val="28"/>
          <w:szCs w:val="28"/>
        </w:rPr>
        <w:t>ди групп</w:t>
      </w:r>
      <w:r w:rsidR="006747FD">
        <w:rPr>
          <w:rFonts w:ascii="Times New Roman" w:hAnsi="Times New Roman"/>
          <w:sz w:val="28"/>
          <w:szCs w:val="28"/>
        </w:rPr>
        <w:t>ы</w:t>
      </w:r>
      <w:r w:rsidR="001B1799" w:rsidRPr="003C0747">
        <w:rPr>
          <w:rFonts w:ascii="Times New Roman" w:hAnsi="Times New Roman"/>
          <w:sz w:val="28"/>
          <w:szCs w:val="28"/>
        </w:rPr>
        <w:t xml:space="preserve"> </w:t>
      </w:r>
      <w:r w:rsidR="00AB0979" w:rsidRPr="003C0747">
        <w:rPr>
          <w:rFonts w:ascii="Times New Roman" w:hAnsi="Times New Roman"/>
          <w:sz w:val="28"/>
          <w:szCs w:val="28"/>
        </w:rPr>
        <w:t xml:space="preserve">адаптогенов, </w:t>
      </w:r>
      <w:r w:rsidR="00D81A03">
        <w:rPr>
          <w:rFonts w:ascii="Times New Roman" w:hAnsi="Times New Roman"/>
          <w:sz w:val="28"/>
          <w:szCs w:val="28"/>
        </w:rPr>
        <w:t xml:space="preserve">является </w:t>
      </w:r>
      <w:r w:rsidR="001B1799" w:rsidRPr="003C0747">
        <w:rPr>
          <w:rFonts w:ascii="Times New Roman" w:hAnsi="Times New Roman"/>
          <w:sz w:val="28"/>
          <w:szCs w:val="28"/>
        </w:rPr>
        <w:t>Женьшень в</w:t>
      </w:r>
      <w:r>
        <w:rPr>
          <w:rFonts w:ascii="Times New Roman" w:hAnsi="Times New Roman"/>
          <w:sz w:val="28"/>
          <w:szCs w:val="28"/>
        </w:rPr>
        <w:t xml:space="preserve"> шипучих таблетках,</w:t>
      </w:r>
      <w:r w:rsidR="0003480A">
        <w:rPr>
          <w:rFonts w:ascii="Times New Roman" w:hAnsi="Times New Roman"/>
          <w:sz w:val="28"/>
          <w:szCs w:val="28"/>
        </w:rPr>
        <w:t xml:space="preserve"> который имеет явное преимущество по эффективно</w:t>
      </w:r>
      <w:r w:rsidR="00D81A03">
        <w:rPr>
          <w:rFonts w:ascii="Times New Roman" w:hAnsi="Times New Roman"/>
          <w:sz w:val="28"/>
          <w:szCs w:val="28"/>
        </w:rPr>
        <w:t xml:space="preserve">сти </w:t>
      </w:r>
      <w:r w:rsidR="006747FD">
        <w:rPr>
          <w:rFonts w:ascii="Times New Roman" w:hAnsi="Times New Roman"/>
          <w:sz w:val="28"/>
          <w:szCs w:val="28"/>
        </w:rPr>
        <w:t>применения и</w:t>
      </w:r>
      <w:r w:rsidR="00D81A03">
        <w:rPr>
          <w:rFonts w:ascii="Times New Roman" w:hAnsi="Times New Roman"/>
          <w:sz w:val="28"/>
          <w:szCs w:val="28"/>
        </w:rPr>
        <w:t xml:space="preserve"> удобству приема. </w:t>
      </w:r>
      <w:r w:rsidR="009139F2" w:rsidRPr="003C0747">
        <w:rPr>
          <w:rFonts w:ascii="Times New Roman" w:hAnsi="Times New Roman"/>
          <w:sz w:val="28"/>
          <w:szCs w:val="28"/>
        </w:rPr>
        <w:t xml:space="preserve">У остальных препаратов рейтинг меняется в </w:t>
      </w:r>
      <w:r w:rsidR="00AB0979" w:rsidRPr="003C0747">
        <w:rPr>
          <w:rFonts w:ascii="Times New Roman" w:hAnsi="Times New Roman"/>
          <w:sz w:val="28"/>
          <w:szCs w:val="28"/>
        </w:rPr>
        <w:t>зависимости</w:t>
      </w:r>
      <w:r w:rsidR="009139F2" w:rsidRPr="003C0747">
        <w:rPr>
          <w:rFonts w:ascii="Times New Roman" w:hAnsi="Times New Roman"/>
          <w:sz w:val="28"/>
          <w:szCs w:val="28"/>
        </w:rPr>
        <w:t xml:space="preserve"> от приверженности покупателей (цена – качество).</w:t>
      </w:r>
    </w:p>
    <w:p w:rsidR="00D10FC5" w:rsidRPr="001B04EA" w:rsidRDefault="0003480A" w:rsidP="001B04EA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D81A03">
        <w:rPr>
          <w:rFonts w:ascii="Times New Roman" w:hAnsi="Times New Roman"/>
          <w:sz w:val="28"/>
          <w:szCs w:val="28"/>
        </w:rPr>
        <w:t>Основная цель приобретения</w:t>
      </w:r>
      <w:r w:rsidR="006747FD">
        <w:rPr>
          <w:rFonts w:ascii="Times New Roman" w:hAnsi="Times New Roman"/>
          <w:sz w:val="28"/>
          <w:szCs w:val="28"/>
        </w:rPr>
        <w:t xml:space="preserve"> -</w:t>
      </w:r>
      <w:r w:rsidR="00D81A03">
        <w:rPr>
          <w:rFonts w:ascii="Times New Roman" w:hAnsi="Times New Roman"/>
          <w:sz w:val="28"/>
          <w:szCs w:val="28"/>
        </w:rPr>
        <w:t xml:space="preserve"> профилактика простудных заболеваний и тонизирующий эффект адаптогенов. Потребители приобретают препараты по совету фармацевтов, по данным СМИ и по рекомендации врача.</w:t>
      </w:r>
    </w:p>
    <w:p w:rsidR="003465EB" w:rsidRPr="00C03F8A" w:rsidRDefault="00C03F8A" w:rsidP="00C84F30">
      <w:pPr>
        <w:pStyle w:val="af5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3F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Практические рекомендации</w:t>
      </w:r>
    </w:p>
    <w:p w:rsidR="00A70382" w:rsidRPr="003C0747" w:rsidRDefault="0022081E" w:rsidP="00C84F30">
      <w:pPr>
        <w:pStyle w:val="af5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0747">
        <w:rPr>
          <w:rFonts w:ascii="Times New Roman" w:hAnsi="Times New Roman"/>
          <w:color w:val="333333"/>
          <w:sz w:val="28"/>
          <w:szCs w:val="28"/>
        </w:rPr>
        <w:t xml:space="preserve">1.Для </w:t>
      </w:r>
      <w:r w:rsidR="003B5524">
        <w:rPr>
          <w:rFonts w:ascii="Times New Roman" w:hAnsi="Times New Roman"/>
          <w:color w:val="333333"/>
          <w:sz w:val="28"/>
          <w:szCs w:val="28"/>
        </w:rPr>
        <w:t>оказания качественной медицинской</w:t>
      </w:r>
      <w:r w:rsidRPr="003C0747">
        <w:rPr>
          <w:rFonts w:ascii="Times New Roman" w:hAnsi="Times New Roman"/>
          <w:color w:val="333333"/>
          <w:sz w:val="28"/>
          <w:szCs w:val="28"/>
        </w:rPr>
        <w:t xml:space="preserve"> помощи </w:t>
      </w:r>
      <w:r w:rsidR="006747FD" w:rsidRPr="003C0747">
        <w:rPr>
          <w:rFonts w:ascii="Times New Roman" w:hAnsi="Times New Roman"/>
          <w:color w:val="333333"/>
          <w:sz w:val="28"/>
          <w:szCs w:val="28"/>
        </w:rPr>
        <w:t>населени</w:t>
      </w:r>
      <w:r w:rsidR="006747FD">
        <w:rPr>
          <w:rFonts w:ascii="Times New Roman" w:hAnsi="Times New Roman"/>
          <w:color w:val="333333"/>
          <w:sz w:val="28"/>
          <w:szCs w:val="28"/>
        </w:rPr>
        <w:t xml:space="preserve">ю, </w:t>
      </w:r>
      <w:r w:rsidR="006747FD" w:rsidRPr="003C0747">
        <w:rPr>
          <w:rFonts w:ascii="Times New Roman" w:hAnsi="Times New Roman"/>
          <w:color w:val="333333"/>
          <w:sz w:val="28"/>
          <w:szCs w:val="28"/>
        </w:rPr>
        <w:t>информированность</w:t>
      </w:r>
      <w:r w:rsidRPr="003C0747">
        <w:rPr>
          <w:rFonts w:ascii="Times New Roman" w:hAnsi="Times New Roman"/>
          <w:color w:val="333333"/>
          <w:sz w:val="28"/>
          <w:szCs w:val="28"/>
        </w:rPr>
        <w:t xml:space="preserve"> врачей о наличии эффективных и безопасных </w:t>
      </w:r>
      <w:proofErr w:type="spellStart"/>
      <w:r w:rsidR="00400292">
        <w:rPr>
          <w:rFonts w:ascii="Times New Roman" w:hAnsi="Times New Roman"/>
          <w:color w:val="333333"/>
          <w:sz w:val="28"/>
          <w:szCs w:val="28"/>
        </w:rPr>
        <w:t>адаптогенных</w:t>
      </w:r>
      <w:proofErr w:type="spellEnd"/>
      <w:r w:rsidR="00400292">
        <w:rPr>
          <w:rFonts w:ascii="Times New Roman" w:hAnsi="Times New Roman"/>
          <w:color w:val="333333"/>
          <w:sz w:val="28"/>
          <w:szCs w:val="28"/>
        </w:rPr>
        <w:t xml:space="preserve"> препарат</w:t>
      </w:r>
      <w:r w:rsidR="006747FD">
        <w:rPr>
          <w:rFonts w:ascii="Times New Roman" w:hAnsi="Times New Roman"/>
          <w:color w:val="333333"/>
          <w:sz w:val="28"/>
          <w:szCs w:val="28"/>
        </w:rPr>
        <w:t>ах</w:t>
      </w:r>
      <w:r w:rsidR="00D84EDC" w:rsidRPr="003C074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C0747">
        <w:rPr>
          <w:rFonts w:ascii="Times New Roman" w:hAnsi="Times New Roman"/>
          <w:color w:val="333333"/>
          <w:sz w:val="28"/>
          <w:szCs w:val="28"/>
        </w:rPr>
        <w:t>должна</w:t>
      </w:r>
      <w:r w:rsidR="00CD4060" w:rsidRPr="003C0747">
        <w:rPr>
          <w:rFonts w:ascii="Times New Roman" w:hAnsi="Times New Roman"/>
          <w:color w:val="333333"/>
          <w:sz w:val="28"/>
          <w:szCs w:val="28"/>
        </w:rPr>
        <w:t xml:space="preserve"> быть на высоком уровне</w:t>
      </w:r>
      <w:r w:rsidR="006747FD">
        <w:rPr>
          <w:rFonts w:ascii="Times New Roman" w:hAnsi="Times New Roman"/>
          <w:color w:val="333333"/>
          <w:sz w:val="28"/>
          <w:szCs w:val="28"/>
        </w:rPr>
        <w:t xml:space="preserve"> и</w:t>
      </w:r>
      <w:r w:rsidR="00CD4060" w:rsidRPr="003C0747">
        <w:rPr>
          <w:rFonts w:ascii="Times New Roman" w:hAnsi="Times New Roman"/>
          <w:color w:val="333333"/>
          <w:sz w:val="28"/>
          <w:szCs w:val="28"/>
        </w:rPr>
        <w:t xml:space="preserve"> соответствовать наличию </w:t>
      </w:r>
      <w:r w:rsidR="006747FD">
        <w:rPr>
          <w:rFonts w:ascii="Times New Roman" w:eastAsia="Times New Roman" w:hAnsi="Times New Roman"/>
          <w:color w:val="000000"/>
          <w:sz w:val="28"/>
          <w:szCs w:val="28"/>
        </w:rPr>
        <w:t>всех позиций этой группы</w:t>
      </w:r>
      <w:r w:rsidR="00CD4060" w:rsidRPr="003C0747">
        <w:rPr>
          <w:rFonts w:ascii="Times New Roman" w:eastAsia="Times New Roman" w:hAnsi="Times New Roman"/>
          <w:color w:val="000000"/>
          <w:sz w:val="28"/>
          <w:szCs w:val="28"/>
        </w:rPr>
        <w:t>, представленных на аптечном рынке.</w:t>
      </w:r>
    </w:p>
    <w:p w:rsidR="00CD4060" w:rsidRPr="003C0747" w:rsidRDefault="00CD4060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3C0747">
        <w:rPr>
          <w:rFonts w:ascii="Times New Roman" w:hAnsi="Times New Roman"/>
          <w:color w:val="333333"/>
          <w:sz w:val="28"/>
          <w:szCs w:val="28"/>
        </w:rPr>
        <w:t>2.Проводя фармацевтическое консультирование</w:t>
      </w:r>
      <w:r w:rsidR="006747FD">
        <w:rPr>
          <w:rFonts w:ascii="Times New Roman" w:hAnsi="Times New Roman"/>
          <w:color w:val="333333"/>
          <w:sz w:val="28"/>
          <w:szCs w:val="28"/>
        </w:rPr>
        <w:t>,</w:t>
      </w:r>
      <w:r w:rsidRPr="003C0747">
        <w:rPr>
          <w:rFonts w:ascii="Times New Roman" w:hAnsi="Times New Roman"/>
          <w:color w:val="333333"/>
          <w:sz w:val="28"/>
          <w:szCs w:val="28"/>
        </w:rPr>
        <w:t xml:space="preserve"> специалистам аптеки необходимо использовать в по</w:t>
      </w:r>
      <w:r w:rsidR="006E1BD3" w:rsidRPr="003C0747">
        <w:rPr>
          <w:rFonts w:ascii="Times New Roman" w:hAnsi="Times New Roman"/>
          <w:color w:val="333333"/>
          <w:sz w:val="28"/>
          <w:szCs w:val="28"/>
        </w:rPr>
        <w:t xml:space="preserve">лной мере информацию о </w:t>
      </w:r>
      <w:proofErr w:type="spellStart"/>
      <w:r w:rsidR="006747FD" w:rsidRPr="003C0747">
        <w:rPr>
          <w:rFonts w:ascii="Times New Roman" w:hAnsi="Times New Roman"/>
          <w:color w:val="333333"/>
          <w:sz w:val="28"/>
          <w:szCs w:val="28"/>
        </w:rPr>
        <w:t>таблетированных</w:t>
      </w:r>
      <w:proofErr w:type="spellEnd"/>
      <w:r w:rsidR="006747FD" w:rsidRPr="003C074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747FD">
        <w:rPr>
          <w:rFonts w:ascii="Times New Roman" w:hAnsi="Times New Roman"/>
          <w:color w:val="333333"/>
          <w:sz w:val="28"/>
          <w:szCs w:val="28"/>
        </w:rPr>
        <w:t>комбинированных</w:t>
      </w:r>
      <w:r w:rsidR="00B7011E" w:rsidRPr="003C074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E1BD3" w:rsidRPr="003C0747">
        <w:rPr>
          <w:rFonts w:ascii="Times New Roman" w:hAnsi="Times New Roman"/>
          <w:color w:val="333333"/>
          <w:sz w:val="28"/>
          <w:szCs w:val="28"/>
        </w:rPr>
        <w:t>формах</w:t>
      </w:r>
      <w:r w:rsidRPr="003C0747">
        <w:rPr>
          <w:rFonts w:ascii="Times New Roman" w:hAnsi="Times New Roman"/>
          <w:color w:val="333333"/>
          <w:sz w:val="28"/>
          <w:szCs w:val="28"/>
        </w:rPr>
        <w:t xml:space="preserve">, т.к. они являются не только эффективными и безопасными, но и высокодоходными препаратами. </w:t>
      </w:r>
      <w:r w:rsidR="00AB0979" w:rsidRPr="003C0747">
        <w:rPr>
          <w:rFonts w:ascii="Times New Roman" w:hAnsi="Times New Roman"/>
          <w:color w:val="333333"/>
          <w:sz w:val="28"/>
          <w:szCs w:val="28"/>
        </w:rPr>
        <w:t>Также анализ количества продаж данных</w:t>
      </w:r>
      <w:r w:rsidRPr="003C074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B0979" w:rsidRPr="003C0747">
        <w:rPr>
          <w:rFonts w:ascii="Times New Roman" w:hAnsi="Times New Roman"/>
          <w:color w:val="333333"/>
          <w:sz w:val="28"/>
          <w:szCs w:val="28"/>
        </w:rPr>
        <w:t>позиций смогут</w:t>
      </w:r>
      <w:r w:rsidRPr="003C0747">
        <w:rPr>
          <w:rFonts w:ascii="Times New Roman" w:hAnsi="Times New Roman"/>
          <w:color w:val="333333"/>
          <w:sz w:val="28"/>
          <w:szCs w:val="28"/>
        </w:rPr>
        <w:t xml:space="preserve"> оптимально спрогнозировать количество </w:t>
      </w:r>
      <w:r w:rsidR="00AB0979" w:rsidRPr="003C0747">
        <w:rPr>
          <w:rFonts w:ascii="Times New Roman" w:hAnsi="Times New Roman"/>
          <w:color w:val="333333"/>
          <w:sz w:val="28"/>
          <w:szCs w:val="28"/>
        </w:rPr>
        <w:t>требуемого, на</w:t>
      </w:r>
      <w:r w:rsidRPr="003C0747">
        <w:rPr>
          <w:rFonts w:ascii="Times New Roman" w:hAnsi="Times New Roman"/>
          <w:color w:val="333333"/>
          <w:sz w:val="28"/>
          <w:szCs w:val="28"/>
        </w:rPr>
        <w:t xml:space="preserve"> предстоящи</w:t>
      </w:r>
      <w:r w:rsidR="003B5524">
        <w:rPr>
          <w:rFonts w:ascii="Times New Roman" w:hAnsi="Times New Roman"/>
          <w:color w:val="333333"/>
          <w:sz w:val="28"/>
          <w:szCs w:val="28"/>
        </w:rPr>
        <w:t>й</w:t>
      </w:r>
      <w:r w:rsidRPr="003C0747">
        <w:rPr>
          <w:rFonts w:ascii="Times New Roman" w:hAnsi="Times New Roman"/>
          <w:color w:val="333333"/>
          <w:sz w:val="28"/>
          <w:szCs w:val="28"/>
        </w:rPr>
        <w:t xml:space="preserve"> период.</w:t>
      </w:r>
    </w:p>
    <w:p w:rsidR="003058DC" w:rsidRPr="00400292" w:rsidRDefault="003058DC" w:rsidP="00201F29">
      <w:pPr>
        <w:pStyle w:val="af5"/>
        <w:spacing w:line="360" w:lineRule="auto"/>
        <w:ind w:firstLine="709"/>
        <w:contextualSpacing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A70382" w:rsidRPr="00D10FC5" w:rsidRDefault="00D84EDC" w:rsidP="00C03F8A">
      <w:pPr>
        <w:pStyle w:val="af5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D10FC5">
        <w:rPr>
          <w:rFonts w:ascii="Times New Roman" w:hAnsi="Times New Roman"/>
          <w:b/>
          <w:color w:val="333333"/>
          <w:sz w:val="28"/>
          <w:szCs w:val="28"/>
        </w:rPr>
        <w:t>СПИСОК ИСПОЛЬЗУЕМОЙ ЛИТЕРАТУРЫ</w:t>
      </w:r>
    </w:p>
    <w:p w:rsidR="00471824" w:rsidRPr="003C0747" w:rsidRDefault="00E944CA" w:rsidP="00471824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C074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1.</w:t>
      </w:r>
      <w:r w:rsidR="00471824" w:rsidRPr="0047182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71824" w:rsidRPr="003C0747">
        <w:rPr>
          <w:rFonts w:ascii="Times New Roman" w:eastAsia="Times New Roman" w:hAnsi="Times New Roman"/>
          <w:sz w:val="28"/>
          <w:szCs w:val="28"/>
        </w:rPr>
        <w:t>Дардымов</w:t>
      </w:r>
      <w:proofErr w:type="spellEnd"/>
      <w:r w:rsidR="00471824" w:rsidRPr="003C0747">
        <w:rPr>
          <w:rFonts w:ascii="Times New Roman" w:eastAsia="Times New Roman" w:hAnsi="Times New Roman"/>
          <w:sz w:val="28"/>
          <w:szCs w:val="28"/>
        </w:rPr>
        <w:t> И.В. Женьшень, элеутерококк (к механизму биологического действия). М., 2012. - 184 с.</w:t>
      </w:r>
    </w:p>
    <w:p w:rsidR="00471824" w:rsidRDefault="00471824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C0747">
        <w:rPr>
          <w:rFonts w:ascii="Times New Roman" w:eastAsia="Times New Roman" w:hAnsi="Times New Roman"/>
          <w:sz w:val="28"/>
          <w:szCs w:val="28"/>
          <w:lang w:eastAsia="ru-RU"/>
        </w:rPr>
        <w:t xml:space="preserve">Ковалев Г.В., </w:t>
      </w:r>
      <w:proofErr w:type="spellStart"/>
      <w:r w:rsidRPr="003C0747">
        <w:rPr>
          <w:rFonts w:ascii="Times New Roman" w:eastAsia="Times New Roman" w:hAnsi="Times New Roman"/>
          <w:sz w:val="28"/>
          <w:szCs w:val="28"/>
          <w:lang w:eastAsia="ru-RU"/>
        </w:rPr>
        <w:t>Спасов</w:t>
      </w:r>
      <w:proofErr w:type="spellEnd"/>
      <w:r w:rsidRPr="003C0747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Богачев Н.А. К сравнительной </w:t>
      </w:r>
      <w:proofErr w:type="spellStart"/>
      <w:r w:rsidRPr="003C0747">
        <w:rPr>
          <w:rFonts w:ascii="Times New Roman" w:eastAsia="Times New Roman" w:hAnsi="Times New Roman"/>
          <w:sz w:val="28"/>
          <w:szCs w:val="28"/>
          <w:lang w:eastAsia="ru-RU"/>
        </w:rPr>
        <w:t>адаптогенной</w:t>
      </w:r>
      <w:proofErr w:type="spellEnd"/>
      <w:r w:rsidRPr="003C0747">
        <w:rPr>
          <w:rFonts w:ascii="Times New Roman" w:eastAsia="Times New Roman" w:hAnsi="Times New Roman"/>
          <w:sz w:val="28"/>
          <w:szCs w:val="28"/>
          <w:lang w:eastAsia="ru-RU"/>
        </w:rPr>
        <w:t xml:space="preserve"> и антистрессорной активности соединений с различной химической структурой. В кн.: Новые данные об элеутерококке и других адаптогенах. Владивосток, 2013. - С. 51-56.</w:t>
      </w:r>
    </w:p>
    <w:p w:rsidR="00065F1B" w:rsidRPr="003C0747" w:rsidRDefault="00471824" w:rsidP="00C84F30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</w:t>
      </w:r>
      <w:r w:rsidR="00E944CA" w:rsidRPr="003C074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Куркин В.А., Петрухина И.К., </w:t>
      </w:r>
      <w:proofErr w:type="spellStart"/>
      <w:r w:rsidR="00E944CA" w:rsidRPr="003C074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Акушская</w:t>
      </w:r>
      <w:proofErr w:type="spellEnd"/>
      <w:r w:rsidR="00E944CA" w:rsidRPr="003C074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А.С. </w:t>
      </w:r>
      <w:proofErr w:type="spellStart"/>
      <w:r w:rsidR="00065F1B" w:rsidRPr="003C074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Исследоваие</w:t>
      </w:r>
      <w:proofErr w:type="spellEnd"/>
      <w:r w:rsidR="00065F1B" w:rsidRPr="003C074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номенклатуры </w:t>
      </w:r>
      <w:proofErr w:type="spellStart"/>
      <w:r w:rsidR="00065F1B" w:rsidRPr="003C074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адаптогенных</w:t>
      </w:r>
      <w:proofErr w:type="spellEnd"/>
      <w:r w:rsidR="00065F1B" w:rsidRPr="003C074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препаратов на фармацевтическом рынке Российской федерации</w:t>
      </w:r>
      <w:r w:rsidR="00E944CA" w:rsidRPr="003C074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// Фундаментальные исследовани</w:t>
      </w:r>
      <w:r w:rsidR="00065F1B" w:rsidRPr="003C074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я. – 2014. – № 8-4. – С. 78-85</w:t>
      </w:r>
      <w:r w:rsidR="00E944CA" w:rsidRPr="003C074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A70382" w:rsidRPr="00C03F8A" w:rsidRDefault="00471824" w:rsidP="0011061F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682E" w:rsidRPr="003C0747">
        <w:rPr>
          <w:rFonts w:ascii="Times New Roman" w:eastAsia="Times New Roman" w:hAnsi="Times New Roman"/>
          <w:sz w:val="28"/>
          <w:szCs w:val="28"/>
          <w:lang w:eastAsia="ru-RU"/>
        </w:rPr>
        <w:t xml:space="preserve">. Куркин В.А., </w:t>
      </w:r>
      <w:proofErr w:type="spellStart"/>
      <w:r w:rsidR="0096682E" w:rsidRPr="003C0747">
        <w:rPr>
          <w:rFonts w:ascii="Times New Roman" w:eastAsia="Times New Roman" w:hAnsi="Times New Roman"/>
          <w:sz w:val="28"/>
          <w:szCs w:val="28"/>
          <w:lang w:eastAsia="ru-RU"/>
        </w:rPr>
        <w:t>Запесочная</w:t>
      </w:r>
      <w:proofErr w:type="spellEnd"/>
      <w:r w:rsidR="0096682E" w:rsidRPr="003C0747">
        <w:rPr>
          <w:rFonts w:ascii="Times New Roman" w:eastAsia="Times New Roman" w:hAnsi="Times New Roman"/>
          <w:sz w:val="28"/>
          <w:szCs w:val="28"/>
          <w:lang w:eastAsia="ru-RU"/>
        </w:rPr>
        <w:t xml:space="preserve"> Г.Г. Химический состав и фармакологические свойства растени</w:t>
      </w:r>
      <w:r w:rsidR="00065F1B" w:rsidRPr="003C0747">
        <w:rPr>
          <w:rFonts w:ascii="Times New Roman" w:eastAsia="Times New Roman" w:hAnsi="Times New Roman"/>
          <w:sz w:val="28"/>
          <w:szCs w:val="28"/>
          <w:lang w:eastAsia="ru-RU"/>
        </w:rPr>
        <w:t xml:space="preserve">й рода </w:t>
      </w:r>
      <w:proofErr w:type="spellStart"/>
      <w:r w:rsidR="00065F1B" w:rsidRPr="003C0747">
        <w:rPr>
          <w:rFonts w:ascii="Times New Roman" w:eastAsia="Times New Roman" w:hAnsi="Times New Roman"/>
          <w:sz w:val="28"/>
          <w:szCs w:val="28"/>
          <w:lang w:eastAsia="ru-RU"/>
        </w:rPr>
        <w:t>родиола</w:t>
      </w:r>
      <w:proofErr w:type="spellEnd"/>
      <w:r w:rsidR="00065F1B" w:rsidRPr="003C0747"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proofErr w:type="spellStart"/>
      <w:r w:rsidR="00065F1B" w:rsidRPr="003C0747">
        <w:rPr>
          <w:rFonts w:ascii="Times New Roman" w:eastAsia="Times New Roman" w:hAnsi="Times New Roman"/>
          <w:sz w:val="28"/>
          <w:szCs w:val="28"/>
          <w:lang w:eastAsia="ru-RU"/>
        </w:rPr>
        <w:t>Фармацевтичекий</w:t>
      </w:r>
      <w:proofErr w:type="spellEnd"/>
      <w:r w:rsidR="00065F1B" w:rsidRPr="003C0747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вестник. — 2015. №10.- С. 10-12</w:t>
      </w:r>
      <w:r w:rsidR="0096682E" w:rsidRPr="003C07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70382" w:rsidRPr="00C03F8A" w:rsidSect="008A7345"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2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F6" w:rsidRDefault="00787CF6" w:rsidP="002D2420">
      <w:pPr>
        <w:spacing w:after="0" w:line="240" w:lineRule="auto"/>
      </w:pPr>
      <w:r>
        <w:separator/>
      </w:r>
    </w:p>
  </w:endnote>
  <w:endnote w:type="continuationSeparator" w:id="0">
    <w:p w:rsidR="00787CF6" w:rsidRDefault="00787CF6" w:rsidP="002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0449"/>
      <w:docPartObj>
        <w:docPartGallery w:val="Page Numbers (Bottom of Page)"/>
        <w:docPartUnique/>
      </w:docPartObj>
    </w:sdtPr>
    <w:sdtEndPr/>
    <w:sdtContent>
      <w:p w:rsidR="008A7345" w:rsidRDefault="008A734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8E2">
          <w:rPr>
            <w:noProof/>
          </w:rPr>
          <w:t>7</w:t>
        </w:r>
        <w:r>
          <w:fldChar w:fldCharType="end"/>
        </w:r>
      </w:p>
    </w:sdtContent>
  </w:sdt>
  <w:p w:rsidR="006747FD" w:rsidRDefault="006747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5E" w:rsidRDefault="00AA0F5E">
    <w:pPr>
      <w:pStyle w:val="af2"/>
      <w:jc w:val="center"/>
    </w:pPr>
  </w:p>
  <w:p w:rsidR="006747FD" w:rsidRDefault="006747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F6" w:rsidRDefault="00787CF6" w:rsidP="002D2420">
      <w:pPr>
        <w:spacing w:after="0" w:line="240" w:lineRule="auto"/>
      </w:pPr>
      <w:r>
        <w:separator/>
      </w:r>
    </w:p>
  </w:footnote>
  <w:footnote w:type="continuationSeparator" w:id="0">
    <w:p w:rsidR="00787CF6" w:rsidRDefault="00787CF6" w:rsidP="002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FD" w:rsidRDefault="006747FD">
    <w:pPr>
      <w:pStyle w:val="af0"/>
    </w:pPr>
  </w:p>
  <w:p w:rsidR="006747FD" w:rsidRDefault="006747F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46"/>
    <w:multiLevelType w:val="hybridMultilevel"/>
    <w:tmpl w:val="5002C1F2"/>
    <w:lvl w:ilvl="0" w:tplc="CAAA55C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3EE79C8"/>
    <w:multiLevelType w:val="hybridMultilevel"/>
    <w:tmpl w:val="40962FD8"/>
    <w:lvl w:ilvl="0" w:tplc="C3901476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08681A"/>
    <w:multiLevelType w:val="hybridMultilevel"/>
    <w:tmpl w:val="F97A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00C0"/>
    <w:multiLevelType w:val="hybridMultilevel"/>
    <w:tmpl w:val="F3CE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85622"/>
    <w:multiLevelType w:val="multilevel"/>
    <w:tmpl w:val="468033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2C47B58"/>
    <w:multiLevelType w:val="hybridMultilevel"/>
    <w:tmpl w:val="1A629074"/>
    <w:lvl w:ilvl="0" w:tplc="4086C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2168B7"/>
    <w:multiLevelType w:val="hybridMultilevel"/>
    <w:tmpl w:val="A6EAF658"/>
    <w:lvl w:ilvl="0" w:tplc="11CC11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9174D5"/>
    <w:multiLevelType w:val="multilevel"/>
    <w:tmpl w:val="9FBA14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41C5627"/>
    <w:multiLevelType w:val="hybridMultilevel"/>
    <w:tmpl w:val="AC32A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514CC2"/>
    <w:multiLevelType w:val="hybridMultilevel"/>
    <w:tmpl w:val="B87E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135AC"/>
    <w:multiLevelType w:val="hybridMultilevel"/>
    <w:tmpl w:val="9560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D3965"/>
    <w:multiLevelType w:val="hybridMultilevel"/>
    <w:tmpl w:val="5710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9037C"/>
    <w:multiLevelType w:val="hybridMultilevel"/>
    <w:tmpl w:val="B5AC2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D46B46"/>
    <w:multiLevelType w:val="hybridMultilevel"/>
    <w:tmpl w:val="FF74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364F4"/>
    <w:multiLevelType w:val="multilevel"/>
    <w:tmpl w:val="5F548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A9F34A2"/>
    <w:multiLevelType w:val="hybridMultilevel"/>
    <w:tmpl w:val="83CC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F2E0B"/>
    <w:multiLevelType w:val="hybridMultilevel"/>
    <w:tmpl w:val="212C0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0B2D36"/>
    <w:multiLevelType w:val="hybridMultilevel"/>
    <w:tmpl w:val="5EE6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16"/>
  </w:num>
  <w:num w:numId="12">
    <w:abstractNumId w:val="17"/>
  </w:num>
  <w:num w:numId="13">
    <w:abstractNumId w:val="12"/>
  </w:num>
  <w:num w:numId="14">
    <w:abstractNumId w:val="8"/>
  </w:num>
  <w:num w:numId="15">
    <w:abstractNumId w:val="5"/>
  </w:num>
  <w:num w:numId="16">
    <w:abstractNumId w:val="15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A7A"/>
    <w:rsid w:val="0003480A"/>
    <w:rsid w:val="00035C70"/>
    <w:rsid w:val="000428E2"/>
    <w:rsid w:val="00043523"/>
    <w:rsid w:val="0004736C"/>
    <w:rsid w:val="00065F1B"/>
    <w:rsid w:val="00074DB7"/>
    <w:rsid w:val="000802C0"/>
    <w:rsid w:val="0008676B"/>
    <w:rsid w:val="0009279E"/>
    <w:rsid w:val="0009463B"/>
    <w:rsid w:val="000A26F1"/>
    <w:rsid w:val="000A290E"/>
    <w:rsid w:val="000A3272"/>
    <w:rsid w:val="000B7EBC"/>
    <w:rsid w:val="000C3CD0"/>
    <w:rsid w:val="000C6D86"/>
    <w:rsid w:val="000F2E91"/>
    <w:rsid w:val="000F657E"/>
    <w:rsid w:val="00102BF0"/>
    <w:rsid w:val="001066C6"/>
    <w:rsid w:val="00106E1D"/>
    <w:rsid w:val="0011061F"/>
    <w:rsid w:val="001305DB"/>
    <w:rsid w:val="001336A7"/>
    <w:rsid w:val="00143928"/>
    <w:rsid w:val="00183FF2"/>
    <w:rsid w:val="00186DCC"/>
    <w:rsid w:val="00187129"/>
    <w:rsid w:val="00196893"/>
    <w:rsid w:val="001A234E"/>
    <w:rsid w:val="001B04EA"/>
    <w:rsid w:val="001B0863"/>
    <w:rsid w:val="001B1787"/>
    <w:rsid w:val="001B1799"/>
    <w:rsid w:val="001B4281"/>
    <w:rsid w:val="001B7FB8"/>
    <w:rsid w:val="001C53D0"/>
    <w:rsid w:val="001D28A0"/>
    <w:rsid w:val="001D535F"/>
    <w:rsid w:val="001F5989"/>
    <w:rsid w:val="00201F29"/>
    <w:rsid w:val="0022081E"/>
    <w:rsid w:val="002224E6"/>
    <w:rsid w:val="0022331A"/>
    <w:rsid w:val="002319EA"/>
    <w:rsid w:val="00232282"/>
    <w:rsid w:val="002562AB"/>
    <w:rsid w:val="00270788"/>
    <w:rsid w:val="00276C49"/>
    <w:rsid w:val="00282596"/>
    <w:rsid w:val="0029100E"/>
    <w:rsid w:val="002B46E5"/>
    <w:rsid w:val="002C30B1"/>
    <w:rsid w:val="002C5535"/>
    <w:rsid w:val="002D2420"/>
    <w:rsid w:val="002D3F52"/>
    <w:rsid w:val="00301088"/>
    <w:rsid w:val="0030205E"/>
    <w:rsid w:val="003058DC"/>
    <w:rsid w:val="00322B30"/>
    <w:rsid w:val="00324EBA"/>
    <w:rsid w:val="00330732"/>
    <w:rsid w:val="003361EC"/>
    <w:rsid w:val="003465EB"/>
    <w:rsid w:val="00350AE4"/>
    <w:rsid w:val="003541E0"/>
    <w:rsid w:val="00361EFC"/>
    <w:rsid w:val="00381657"/>
    <w:rsid w:val="003A5F35"/>
    <w:rsid w:val="003B19A1"/>
    <w:rsid w:val="003B5524"/>
    <w:rsid w:val="003C0747"/>
    <w:rsid w:val="003E6358"/>
    <w:rsid w:val="003E785C"/>
    <w:rsid w:val="003F1AAA"/>
    <w:rsid w:val="00400292"/>
    <w:rsid w:val="00404591"/>
    <w:rsid w:val="004049BB"/>
    <w:rsid w:val="0041154E"/>
    <w:rsid w:val="0041189F"/>
    <w:rsid w:val="00412BAB"/>
    <w:rsid w:val="004147EC"/>
    <w:rsid w:val="00426D95"/>
    <w:rsid w:val="00431DE0"/>
    <w:rsid w:val="00434568"/>
    <w:rsid w:val="00434C77"/>
    <w:rsid w:val="00435A13"/>
    <w:rsid w:val="00440A2A"/>
    <w:rsid w:val="00444706"/>
    <w:rsid w:val="004556FF"/>
    <w:rsid w:val="00465474"/>
    <w:rsid w:val="004658A0"/>
    <w:rsid w:val="00467FC5"/>
    <w:rsid w:val="00471824"/>
    <w:rsid w:val="00472B7F"/>
    <w:rsid w:val="00473377"/>
    <w:rsid w:val="00480DF9"/>
    <w:rsid w:val="0049264A"/>
    <w:rsid w:val="004A7973"/>
    <w:rsid w:val="004B6F71"/>
    <w:rsid w:val="004E216D"/>
    <w:rsid w:val="004E2E99"/>
    <w:rsid w:val="00501716"/>
    <w:rsid w:val="005037DC"/>
    <w:rsid w:val="005217BA"/>
    <w:rsid w:val="00531C5D"/>
    <w:rsid w:val="005366AA"/>
    <w:rsid w:val="00540CDB"/>
    <w:rsid w:val="00546C19"/>
    <w:rsid w:val="00550129"/>
    <w:rsid w:val="0055549D"/>
    <w:rsid w:val="00560F04"/>
    <w:rsid w:val="00574C46"/>
    <w:rsid w:val="005A1B99"/>
    <w:rsid w:val="005B3B32"/>
    <w:rsid w:val="005B7FAF"/>
    <w:rsid w:val="005C085D"/>
    <w:rsid w:val="005E4DA7"/>
    <w:rsid w:val="005F29FF"/>
    <w:rsid w:val="005F3461"/>
    <w:rsid w:val="005F5585"/>
    <w:rsid w:val="006747FD"/>
    <w:rsid w:val="00675162"/>
    <w:rsid w:val="006751A3"/>
    <w:rsid w:val="006A6C0E"/>
    <w:rsid w:val="006B19B8"/>
    <w:rsid w:val="006B6E03"/>
    <w:rsid w:val="006E0026"/>
    <w:rsid w:val="006E1BD3"/>
    <w:rsid w:val="006F0842"/>
    <w:rsid w:val="006F2608"/>
    <w:rsid w:val="007016A4"/>
    <w:rsid w:val="00707271"/>
    <w:rsid w:val="007115CE"/>
    <w:rsid w:val="00712520"/>
    <w:rsid w:val="00716A48"/>
    <w:rsid w:val="00720DD1"/>
    <w:rsid w:val="007240FC"/>
    <w:rsid w:val="007254DC"/>
    <w:rsid w:val="00766521"/>
    <w:rsid w:val="007669DA"/>
    <w:rsid w:val="00771E00"/>
    <w:rsid w:val="00787CF6"/>
    <w:rsid w:val="007921EA"/>
    <w:rsid w:val="007949D3"/>
    <w:rsid w:val="00796F4F"/>
    <w:rsid w:val="007B3B39"/>
    <w:rsid w:val="007B6A0C"/>
    <w:rsid w:val="007D5F1E"/>
    <w:rsid w:val="007E34A1"/>
    <w:rsid w:val="00813D3A"/>
    <w:rsid w:val="008147E1"/>
    <w:rsid w:val="00820695"/>
    <w:rsid w:val="00835035"/>
    <w:rsid w:val="00856BD8"/>
    <w:rsid w:val="00862018"/>
    <w:rsid w:val="00865DDD"/>
    <w:rsid w:val="00887FAE"/>
    <w:rsid w:val="0089158C"/>
    <w:rsid w:val="00897C0C"/>
    <w:rsid w:val="008A0623"/>
    <w:rsid w:val="008A7345"/>
    <w:rsid w:val="008D1B64"/>
    <w:rsid w:val="008D531E"/>
    <w:rsid w:val="008E6DF1"/>
    <w:rsid w:val="008F2F49"/>
    <w:rsid w:val="00900B0B"/>
    <w:rsid w:val="009139F2"/>
    <w:rsid w:val="009142EE"/>
    <w:rsid w:val="0091617E"/>
    <w:rsid w:val="00930A85"/>
    <w:rsid w:val="0094711A"/>
    <w:rsid w:val="0096682E"/>
    <w:rsid w:val="00967507"/>
    <w:rsid w:val="009705B3"/>
    <w:rsid w:val="009710DA"/>
    <w:rsid w:val="00973F70"/>
    <w:rsid w:val="00975DA1"/>
    <w:rsid w:val="009849D4"/>
    <w:rsid w:val="0099265B"/>
    <w:rsid w:val="009B11B3"/>
    <w:rsid w:val="009B6622"/>
    <w:rsid w:val="009D53E5"/>
    <w:rsid w:val="009E52DA"/>
    <w:rsid w:val="009E696F"/>
    <w:rsid w:val="009F34BE"/>
    <w:rsid w:val="009F596A"/>
    <w:rsid w:val="009F7C46"/>
    <w:rsid w:val="00A01BAB"/>
    <w:rsid w:val="00A12139"/>
    <w:rsid w:val="00A17210"/>
    <w:rsid w:val="00A33D64"/>
    <w:rsid w:val="00A45F46"/>
    <w:rsid w:val="00A55262"/>
    <w:rsid w:val="00A6415C"/>
    <w:rsid w:val="00A70382"/>
    <w:rsid w:val="00A70D18"/>
    <w:rsid w:val="00A71926"/>
    <w:rsid w:val="00A81713"/>
    <w:rsid w:val="00A86406"/>
    <w:rsid w:val="00AA01D8"/>
    <w:rsid w:val="00AA0F5E"/>
    <w:rsid w:val="00AA2AF8"/>
    <w:rsid w:val="00AA529C"/>
    <w:rsid w:val="00AB0979"/>
    <w:rsid w:val="00AB54E5"/>
    <w:rsid w:val="00AD015A"/>
    <w:rsid w:val="00AD631C"/>
    <w:rsid w:val="00AF2002"/>
    <w:rsid w:val="00AF5323"/>
    <w:rsid w:val="00B017CB"/>
    <w:rsid w:val="00B25302"/>
    <w:rsid w:val="00B32BF5"/>
    <w:rsid w:val="00B36E73"/>
    <w:rsid w:val="00B37488"/>
    <w:rsid w:val="00B42970"/>
    <w:rsid w:val="00B54082"/>
    <w:rsid w:val="00B644EC"/>
    <w:rsid w:val="00B7011E"/>
    <w:rsid w:val="00B72AD1"/>
    <w:rsid w:val="00B90310"/>
    <w:rsid w:val="00B9516F"/>
    <w:rsid w:val="00BA35B7"/>
    <w:rsid w:val="00BA42F8"/>
    <w:rsid w:val="00BB5659"/>
    <w:rsid w:val="00BB69A8"/>
    <w:rsid w:val="00BC51E0"/>
    <w:rsid w:val="00BC6A7A"/>
    <w:rsid w:val="00BD18D8"/>
    <w:rsid w:val="00BD7708"/>
    <w:rsid w:val="00BE1721"/>
    <w:rsid w:val="00BE26FE"/>
    <w:rsid w:val="00BE41D0"/>
    <w:rsid w:val="00BE6FC0"/>
    <w:rsid w:val="00BF12D9"/>
    <w:rsid w:val="00BF318C"/>
    <w:rsid w:val="00C03B8B"/>
    <w:rsid w:val="00C03F8A"/>
    <w:rsid w:val="00C0580B"/>
    <w:rsid w:val="00C317E9"/>
    <w:rsid w:val="00C41E20"/>
    <w:rsid w:val="00C63D9F"/>
    <w:rsid w:val="00C660A0"/>
    <w:rsid w:val="00C830C3"/>
    <w:rsid w:val="00C84F30"/>
    <w:rsid w:val="00CA4BB9"/>
    <w:rsid w:val="00CB48CF"/>
    <w:rsid w:val="00CC1309"/>
    <w:rsid w:val="00CC744D"/>
    <w:rsid w:val="00CD38F0"/>
    <w:rsid w:val="00CD4060"/>
    <w:rsid w:val="00CD518F"/>
    <w:rsid w:val="00CE6600"/>
    <w:rsid w:val="00D10C79"/>
    <w:rsid w:val="00D10FC5"/>
    <w:rsid w:val="00D25AAC"/>
    <w:rsid w:val="00D31C01"/>
    <w:rsid w:val="00D3265C"/>
    <w:rsid w:val="00D6141E"/>
    <w:rsid w:val="00D81A03"/>
    <w:rsid w:val="00D8442C"/>
    <w:rsid w:val="00D84EDC"/>
    <w:rsid w:val="00D856F3"/>
    <w:rsid w:val="00D91A2D"/>
    <w:rsid w:val="00DA3D13"/>
    <w:rsid w:val="00DB4016"/>
    <w:rsid w:val="00DC0841"/>
    <w:rsid w:val="00DE0A70"/>
    <w:rsid w:val="00DE2680"/>
    <w:rsid w:val="00DE47B2"/>
    <w:rsid w:val="00E023A8"/>
    <w:rsid w:val="00E21553"/>
    <w:rsid w:val="00E31A42"/>
    <w:rsid w:val="00E37420"/>
    <w:rsid w:val="00E50E81"/>
    <w:rsid w:val="00E52881"/>
    <w:rsid w:val="00E61686"/>
    <w:rsid w:val="00E944CA"/>
    <w:rsid w:val="00EB562D"/>
    <w:rsid w:val="00EE0A6F"/>
    <w:rsid w:val="00EE3865"/>
    <w:rsid w:val="00EE3FA3"/>
    <w:rsid w:val="00EE6850"/>
    <w:rsid w:val="00EE7495"/>
    <w:rsid w:val="00EF2BFD"/>
    <w:rsid w:val="00EF6578"/>
    <w:rsid w:val="00F05CF4"/>
    <w:rsid w:val="00F14B9F"/>
    <w:rsid w:val="00F41792"/>
    <w:rsid w:val="00F434E2"/>
    <w:rsid w:val="00F44568"/>
    <w:rsid w:val="00F45AB1"/>
    <w:rsid w:val="00F47824"/>
    <w:rsid w:val="00F47E37"/>
    <w:rsid w:val="00F60CC6"/>
    <w:rsid w:val="00F725B8"/>
    <w:rsid w:val="00F73C00"/>
    <w:rsid w:val="00F9547A"/>
    <w:rsid w:val="00F9612B"/>
    <w:rsid w:val="00FA000C"/>
    <w:rsid w:val="00FB1F17"/>
    <w:rsid w:val="00FC29E8"/>
    <w:rsid w:val="00FD634E"/>
    <w:rsid w:val="00FE06ED"/>
    <w:rsid w:val="00FE57B6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7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7E3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F47E37"/>
  </w:style>
  <w:style w:type="table" w:styleId="a5">
    <w:name w:val="Table Grid"/>
    <w:basedOn w:val="a1"/>
    <w:uiPriority w:val="59"/>
    <w:rsid w:val="00BC6A7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B40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36C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2D242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D2420"/>
    <w:rPr>
      <w:rFonts w:ascii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D2420"/>
    <w:rPr>
      <w:vertAlign w:val="superscript"/>
    </w:rPr>
  </w:style>
  <w:style w:type="paragraph" w:styleId="ac">
    <w:name w:val="caption"/>
    <w:basedOn w:val="a"/>
    <w:next w:val="a"/>
    <w:uiPriority w:val="35"/>
    <w:unhideWhenUsed/>
    <w:qFormat/>
    <w:rsid w:val="002233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xt">
    <w:name w:val="txt"/>
    <w:basedOn w:val="a"/>
    <w:rsid w:val="00865DD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d">
    <w:name w:val="Emphasis"/>
    <w:basedOn w:val="a0"/>
    <w:uiPriority w:val="20"/>
    <w:qFormat/>
    <w:rsid w:val="001066C6"/>
    <w:rPr>
      <w:i/>
      <w:iCs/>
    </w:rPr>
  </w:style>
  <w:style w:type="character" w:customStyle="1" w:styleId="grey">
    <w:name w:val="grey"/>
    <w:basedOn w:val="a0"/>
    <w:rsid w:val="001066C6"/>
  </w:style>
  <w:style w:type="character" w:customStyle="1" w:styleId="apple-converted-space">
    <w:name w:val="apple-converted-space"/>
    <w:basedOn w:val="a0"/>
    <w:rsid w:val="007016A4"/>
  </w:style>
  <w:style w:type="character" w:styleId="ae">
    <w:name w:val="Hyperlink"/>
    <w:basedOn w:val="a0"/>
    <w:uiPriority w:val="99"/>
    <w:semiHidden/>
    <w:unhideWhenUsed/>
    <w:rsid w:val="007016A4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3A5F35"/>
  </w:style>
  <w:style w:type="paragraph" w:styleId="af0">
    <w:name w:val="header"/>
    <w:basedOn w:val="a"/>
    <w:link w:val="af1"/>
    <w:uiPriority w:val="99"/>
    <w:unhideWhenUsed/>
    <w:rsid w:val="00EE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E0A6F"/>
    <w:rPr>
      <w:rFonts w:ascii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E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E0A6F"/>
    <w:rPr>
      <w:rFonts w:ascii="Calibri" w:hAnsi="Calibri" w:cs="Times New Roman"/>
    </w:rPr>
  </w:style>
  <w:style w:type="paragraph" w:customStyle="1" w:styleId="phgrtextabz">
    <w:name w:val="phgr_text_abz"/>
    <w:basedOn w:val="a"/>
    <w:rsid w:val="00465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BC51E0"/>
    <w:rPr>
      <w:color w:val="808080"/>
    </w:rPr>
  </w:style>
  <w:style w:type="paragraph" w:styleId="af5">
    <w:name w:val="No Spacing"/>
    <w:uiPriority w:val="1"/>
    <w:qFormat/>
    <w:rsid w:val="00EE3FA3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276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277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1824">
              <w:marLeft w:val="0"/>
              <w:marRight w:val="0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538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7747">
              <w:marLeft w:val="0"/>
              <w:marRight w:val="0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10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26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1887">
              <w:marLeft w:val="0"/>
              <w:marRight w:val="0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2957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452">
              <w:marLeft w:val="0"/>
              <w:marRight w:val="0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283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85">
              <w:marLeft w:val="0"/>
              <w:marRight w:val="0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778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4935">
              <w:marLeft w:val="0"/>
              <w:marRight w:val="0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EC84-AE31-44A0-AAEC-435C2CDF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121</cp:revision>
  <cp:lastPrinted>2018-06-08T06:45:00Z</cp:lastPrinted>
  <dcterms:created xsi:type="dcterms:W3CDTF">2017-04-18T05:20:00Z</dcterms:created>
  <dcterms:modified xsi:type="dcterms:W3CDTF">2018-12-20T01:37:00Z</dcterms:modified>
</cp:coreProperties>
</file>