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27" w:rsidRDefault="00E85A27" w:rsidP="00E85A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образования, науки и молодежной политики  Краснодарского края</w:t>
      </w:r>
    </w:p>
    <w:p w:rsidR="00E85A27" w:rsidRDefault="00E85A27" w:rsidP="00E85A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E85A27" w:rsidRDefault="00E85A27" w:rsidP="00E85A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E85A27" w:rsidRDefault="00E85A27" w:rsidP="00E85A2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Краснодарский Технический Колледж</w:t>
      </w:r>
    </w:p>
    <w:p w:rsidR="00E85A27" w:rsidRDefault="00E85A27" w:rsidP="00E85A27">
      <w:pPr>
        <w:rPr>
          <w:rFonts w:ascii="Times New Roman" w:hAnsi="Times New Roman"/>
          <w:b/>
          <w:sz w:val="28"/>
          <w:szCs w:val="28"/>
        </w:rPr>
      </w:pPr>
    </w:p>
    <w:p w:rsidR="00E85A27" w:rsidRDefault="00E85A27" w:rsidP="00E85A27">
      <w:pPr>
        <w:rPr>
          <w:rFonts w:ascii="Times New Roman" w:hAnsi="Times New Roman"/>
          <w:b/>
          <w:sz w:val="28"/>
          <w:szCs w:val="28"/>
        </w:rPr>
      </w:pPr>
    </w:p>
    <w:p w:rsidR="00E85A27" w:rsidRDefault="00E85A27" w:rsidP="00E85A27">
      <w:pPr>
        <w:rPr>
          <w:rFonts w:ascii="Times New Roman" w:hAnsi="Times New Roman"/>
          <w:b/>
          <w:sz w:val="28"/>
          <w:szCs w:val="28"/>
        </w:rPr>
      </w:pPr>
    </w:p>
    <w:p w:rsidR="00E85A27" w:rsidRDefault="00E85A27" w:rsidP="00E85A27">
      <w:pPr>
        <w:rPr>
          <w:rFonts w:ascii="Times New Roman" w:hAnsi="Times New Roman"/>
          <w:sz w:val="28"/>
          <w:szCs w:val="28"/>
        </w:rPr>
      </w:pPr>
    </w:p>
    <w:p w:rsidR="00E85A27" w:rsidRDefault="00E85A27" w:rsidP="00E85A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по дисциплине «Немецкий язык», специальностей: </w:t>
      </w:r>
    </w:p>
    <w:p w:rsidR="00E85A27" w:rsidRDefault="00E85A27" w:rsidP="00E85A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08.02.09. Монтаж, наладка и эксплуатация электрооборудования промышленных и гражданских зданий.</w:t>
      </w:r>
    </w:p>
    <w:p w:rsidR="00E85A27" w:rsidRDefault="00E85A27" w:rsidP="00E85A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15.02.01. Монтаж и техническая эксплуатация промышленного оборудования.</w:t>
      </w:r>
    </w:p>
    <w:p w:rsidR="00E85A27" w:rsidRDefault="00E85A27" w:rsidP="00E85A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15.02.07. Автоматизация технологических процессов и производств.</w:t>
      </w:r>
    </w:p>
    <w:p w:rsidR="00E85A27" w:rsidRDefault="00E85A27" w:rsidP="00E85A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19.02.04. Технология сахаристых продуктов</w:t>
      </w:r>
    </w:p>
    <w:p w:rsidR="00E85A27" w:rsidRDefault="00E85A27" w:rsidP="00E85A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23.02.03. Техническое обслуживание и ремонт автомобильного транспорта.</w:t>
      </w:r>
    </w:p>
    <w:p w:rsidR="00E85A27" w:rsidRDefault="00E85A27" w:rsidP="00E85A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38.02.01. Экономика и бухгалтерский учет</w:t>
      </w:r>
    </w:p>
    <w:p w:rsidR="00E85A27" w:rsidRDefault="00E85A27" w:rsidP="00E85A27">
      <w:pPr>
        <w:tabs>
          <w:tab w:val="left" w:pos="59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5A27" w:rsidRDefault="00E85A27" w:rsidP="00E85A27">
      <w:pPr>
        <w:jc w:val="right"/>
        <w:rPr>
          <w:rFonts w:ascii="Times New Roman" w:hAnsi="Times New Roman"/>
          <w:sz w:val="28"/>
          <w:szCs w:val="28"/>
        </w:rPr>
      </w:pPr>
    </w:p>
    <w:p w:rsidR="00E85A27" w:rsidRDefault="00E85A27" w:rsidP="00E85A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С.В.Ратиева</w:t>
      </w:r>
      <w:proofErr w:type="spellEnd"/>
    </w:p>
    <w:p w:rsidR="00E85A27" w:rsidRDefault="00E85A27" w:rsidP="00E85A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5A27" w:rsidRDefault="00E85A27" w:rsidP="00E85A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5A27" w:rsidRDefault="00E85A27" w:rsidP="00E85A27">
      <w:pPr>
        <w:rPr>
          <w:rFonts w:ascii="Times New Roman" w:hAnsi="Times New Roman" w:cs="Times New Roman"/>
          <w:sz w:val="28"/>
          <w:szCs w:val="28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</w:p>
    <w:p w:rsidR="00E85A27" w:rsidRDefault="00E85A27" w:rsidP="00E85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E85A27" w:rsidRDefault="00E85A27" w:rsidP="00E8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учебно-методической работе</w:t>
      </w: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«__»________2018 г.</w:t>
      </w: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И.Р.Мутьева</w:t>
      </w:r>
      <w:proofErr w:type="spellEnd"/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ОДОБРЕНА                                                                         РАССМОТРЕНА </w:t>
      </w: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цикловой комиссией</w:t>
      </w: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колледжа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общеобразовательных дисциплин </w:t>
      </w: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№__«__»__2018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Протокол №___«__»___2018</w:t>
      </w: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Н.В.Ищенко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Председатель цикловой комиссии</w:t>
      </w:r>
    </w:p>
    <w:p w:rsidR="00E85A27" w:rsidRDefault="00E85A27" w:rsidP="00E85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С.О.Аветисова</w:t>
      </w:r>
      <w:proofErr w:type="spellEnd"/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разработчик: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государственное</w:t>
      </w:r>
      <w:r>
        <w:rPr>
          <w:rFonts w:ascii="Times New Roman" w:hAnsi="Times New Roman" w:cs="Times New Roman"/>
          <w:sz w:val="24"/>
          <w:szCs w:val="24"/>
        </w:rPr>
        <w:tab/>
        <w:t>бюджетное профессиональное образовательное учреждение Краснодарского края        «Краснодарский технический колледж»</w:t>
      </w:r>
    </w:p>
    <w:p w:rsidR="00E85A27" w:rsidRDefault="00E85A27" w:rsidP="00E8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(ГБПОУ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КТК)</w:t>
      </w:r>
    </w:p>
    <w:p w:rsidR="00E85A27" w:rsidRDefault="00E85A27" w:rsidP="00E85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методические указания включают тексты по специальностям: </w:t>
      </w:r>
    </w:p>
    <w:p w:rsidR="00E85A27" w:rsidRDefault="00E85A27" w:rsidP="00E85A27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08.02.09. Монтаж, наладка и эксплуатация электрооборудования промышленных и гражданских зданий; 15.02.01. Монтаж и техническая эксплуатация промышленного оборудования; 15.02.07. Автоматизация технологических процессов и производств; 19.02.04. Технология сахаристых продуктов; 23.02.03. Техническое обслуживание и ремонт автомобильного транспорта; 38.02.01. Экономика и бухгалтерский учет.</w:t>
      </w:r>
    </w:p>
    <w:p w:rsidR="00E85A27" w:rsidRDefault="00E85A27" w:rsidP="00E85A27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 так же упражнения на активизацию основных логических единиц и важных разделов грамматики, таких как неличные формы глаголов, причастия 1 и 2, их перевод в различных функциях, простые формы инфинитива, модальные глаголы, времена глагола.</w:t>
      </w: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Разработчик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 преподаватель ГБПОУ КК КТК</w:t>
      </w:r>
    </w:p>
    <w:p w:rsidR="00E85A27" w:rsidRDefault="00E85A27" w:rsidP="00E85A2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32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E85A27" w:rsidTr="00E85A27">
        <w:tc>
          <w:tcPr>
            <w:tcW w:w="9039" w:type="dxa"/>
            <w:gridSpan w:val="2"/>
          </w:tcPr>
          <w:p w:rsidR="00E85A27" w:rsidRDefault="00E85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Введение……………………………………………………………………………………..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85A27" w:rsidTr="00E85A27">
        <w:tc>
          <w:tcPr>
            <w:tcW w:w="534" w:type="dxa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5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Общие методические рекомендации по изучению дисциплины….………………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85A27" w:rsidTr="00E85A27">
        <w:tc>
          <w:tcPr>
            <w:tcW w:w="534" w:type="dxa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5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 дисциплины ……………...…………………………………………..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85A27" w:rsidTr="00E85A27">
        <w:tc>
          <w:tcPr>
            <w:tcW w:w="534" w:type="dxa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5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 № 1 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специальности 08.02.09 «Монтаж, наладка и эксплуатация электрооборудования промышленных и гражданских зданий»…….</w:t>
            </w: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…………………………………………………………………………...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85A27" w:rsidTr="00E85A27">
        <w:tc>
          <w:tcPr>
            <w:tcW w:w="534" w:type="dxa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05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ЗАДАНИЕ  № 1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специальности 19.02.04 «Технология сахаристых продуктов»……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85A27" w:rsidTr="00E85A27">
        <w:tc>
          <w:tcPr>
            <w:tcW w:w="534" w:type="dxa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05" w:type="dxa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КОНТРОЛЬНОЕЗАДАНИЕ  № 1 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специальности 15.02.01 «Монтаж и техническая эксплуатация промышленного оборудования»………...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32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85A27" w:rsidTr="00E85A27">
        <w:tc>
          <w:tcPr>
            <w:tcW w:w="534" w:type="dxa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505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 № 1 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специальности 15.02.07 «Автоматизация технологических процессов и производств»……………..</w:t>
            </w:r>
            <w:r>
              <w:rPr>
                <w:rFonts w:ascii="Times New Roman" w:hAnsi="Times New Roman" w:cs="Times New Roman"/>
                <w:sz w:val="24"/>
              </w:rPr>
              <w:t>……………………………………………..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85A27" w:rsidTr="00E85A27">
        <w:tc>
          <w:tcPr>
            <w:tcW w:w="534" w:type="dxa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505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 № 1 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специальности 38.02.01 «Экономика и бухгалтерский учет»…….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E85A27" w:rsidTr="00E85A27">
        <w:tc>
          <w:tcPr>
            <w:tcW w:w="534" w:type="dxa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8505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 № 1 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специальности 23.02.03«Техническое обслуживание и ремонт автомобильного транспорта»………………………..</w:t>
            </w:r>
            <w:r>
              <w:rPr>
                <w:rFonts w:ascii="Times New Roman" w:hAnsi="Times New Roman" w:cs="Times New Roman"/>
                <w:sz w:val="24"/>
              </w:rPr>
              <w:t>……………………………….</w:t>
            </w:r>
          </w:p>
          <w:p w:rsidR="00E85A27" w:rsidRDefault="00E8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</w:p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E85A27" w:rsidTr="00E85A27">
        <w:tc>
          <w:tcPr>
            <w:tcW w:w="9039" w:type="dxa"/>
            <w:gridSpan w:val="2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Список использованной литературы………………………………………………………</w:t>
            </w:r>
          </w:p>
        </w:tc>
        <w:tc>
          <w:tcPr>
            <w:tcW w:w="532" w:type="dxa"/>
            <w:hideMark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E85A27" w:rsidTr="00E85A27">
        <w:tc>
          <w:tcPr>
            <w:tcW w:w="9039" w:type="dxa"/>
            <w:gridSpan w:val="2"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</w:tcPr>
          <w:p w:rsidR="00E85A27" w:rsidRDefault="00E85A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5A27" w:rsidRDefault="00E85A27" w:rsidP="00E85A27">
      <w:pPr>
        <w:rPr>
          <w:rFonts w:ascii="Times New Roman" w:hAnsi="Times New Roman" w:cs="Times New Roman"/>
          <w:sz w:val="24"/>
          <w:lang w:eastAsia="en-US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rPr>
          <w:rFonts w:ascii="Times New Roman" w:hAnsi="Times New Roman" w:cs="Times New Roman"/>
          <w:sz w:val="24"/>
        </w:rPr>
      </w:pPr>
    </w:p>
    <w:p w:rsidR="009078EF" w:rsidRDefault="009078EF"/>
    <w:p w:rsidR="00E85A27" w:rsidRDefault="00E85A27"/>
    <w:p w:rsidR="00E85A27" w:rsidRDefault="00E85A27"/>
    <w:p w:rsidR="00E85A27" w:rsidRDefault="00E85A27"/>
    <w:p w:rsidR="00E85A27" w:rsidRDefault="00E85A27"/>
    <w:p w:rsidR="00E85A27" w:rsidRDefault="00E85A27"/>
    <w:p w:rsidR="00E85A27" w:rsidRDefault="00E85A27"/>
    <w:p w:rsidR="00E85A27" w:rsidRDefault="00E85A27" w:rsidP="00E85A2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Введение</w:t>
      </w:r>
    </w:p>
    <w:p w:rsidR="00E85A27" w:rsidRDefault="00E85A27" w:rsidP="00802B19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Методические указания по изучению дисциплины и контрольные задания включают следующие разделы: общие методические рекомендации по изучению дисциплины, методические указания по изучению содержания тем и разделов, контрольные задания для студентов и их специальностей: </w:t>
      </w:r>
      <w:r w:rsidRPr="00AD1CAC">
        <w:rPr>
          <w:rFonts w:ascii="Times New Roman" w:hAnsi="Times New Roman"/>
          <w:sz w:val="24"/>
          <w:szCs w:val="28"/>
        </w:rPr>
        <w:t>08.02.09. Монтаж, наладка и эксплуатация электрооборудования промышленных</w:t>
      </w:r>
      <w:r>
        <w:rPr>
          <w:rFonts w:ascii="Times New Roman" w:hAnsi="Times New Roman"/>
          <w:sz w:val="24"/>
          <w:szCs w:val="28"/>
        </w:rPr>
        <w:t xml:space="preserve"> и гражданских зданий; </w:t>
      </w:r>
      <w:r w:rsidRPr="00AD1CAC">
        <w:rPr>
          <w:rFonts w:ascii="Times New Roman" w:hAnsi="Times New Roman"/>
          <w:sz w:val="24"/>
          <w:szCs w:val="28"/>
        </w:rPr>
        <w:t>15.02.01. Монтаж и техническая эксплуатация</w:t>
      </w:r>
      <w:r>
        <w:rPr>
          <w:rFonts w:ascii="Times New Roman" w:hAnsi="Times New Roman"/>
          <w:sz w:val="24"/>
          <w:szCs w:val="28"/>
        </w:rPr>
        <w:t xml:space="preserve"> промышленного оборудования; </w:t>
      </w:r>
      <w:r w:rsidRPr="00AD1CAC">
        <w:rPr>
          <w:rFonts w:ascii="Times New Roman" w:hAnsi="Times New Roman"/>
          <w:sz w:val="24"/>
          <w:szCs w:val="28"/>
        </w:rPr>
        <w:t>15.02.07. Автоматизация технологи</w:t>
      </w:r>
      <w:r>
        <w:rPr>
          <w:rFonts w:ascii="Times New Roman" w:hAnsi="Times New Roman"/>
          <w:sz w:val="24"/>
          <w:szCs w:val="28"/>
        </w:rPr>
        <w:t xml:space="preserve">ческих процессов и производств; </w:t>
      </w:r>
      <w:r w:rsidRPr="00AD1CAC">
        <w:rPr>
          <w:rFonts w:ascii="Times New Roman" w:hAnsi="Times New Roman"/>
          <w:sz w:val="24"/>
          <w:szCs w:val="28"/>
        </w:rPr>
        <w:t xml:space="preserve">19.02.04. </w:t>
      </w:r>
      <w:r>
        <w:rPr>
          <w:rFonts w:ascii="Times New Roman" w:hAnsi="Times New Roman"/>
          <w:sz w:val="24"/>
          <w:szCs w:val="28"/>
        </w:rPr>
        <w:t xml:space="preserve">Технология сахаристых продуктов; </w:t>
      </w:r>
      <w:r w:rsidRPr="00AD1CAC">
        <w:rPr>
          <w:rFonts w:ascii="Times New Roman" w:hAnsi="Times New Roman"/>
          <w:sz w:val="24"/>
          <w:szCs w:val="28"/>
        </w:rPr>
        <w:t>23.02.03. Техническое обслуживание и ремонт автомобильного транспорта</w:t>
      </w:r>
      <w:r>
        <w:rPr>
          <w:rFonts w:ascii="Times New Roman" w:hAnsi="Times New Roman"/>
          <w:sz w:val="24"/>
          <w:szCs w:val="28"/>
        </w:rPr>
        <w:t xml:space="preserve">; </w:t>
      </w:r>
      <w:r w:rsidRPr="00AD1CAC">
        <w:rPr>
          <w:rFonts w:ascii="Times New Roman" w:hAnsi="Times New Roman"/>
          <w:sz w:val="24"/>
          <w:szCs w:val="28"/>
        </w:rPr>
        <w:t>38.02.01. Экономика и бухгалтерский учет</w:t>
      </w:r>
      <w:r>
        <w:rPr>
          <w:rFonts w:ascii="Times New Roman" w:hAnsi="Times New Roman"/>
          <w:sz w:val="24"/>
          <w:szCs w:val="28"/>
        </w:rPr>
        <w:t>.</w:t>
      </w:r>
    </w:p>
    <w:p w:rsidR="00E85A27" w:rsidRDefault="00E85A27" w:rsidP="00E85A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85A27" w:rsidRPr="00B23D99" w:rsidRDefault="00E85A27" w:rsidP="00E85A2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23D99">
        <w:rPr>
          <w:rFonts w:ascii="Times New Roman" w:hAnsi="Times New Roman" w:cs="Times New Roman"/>
          <w:sz w:val="24"/>
        </w:rPr>
        <w:lastRenderedPageBreak/>
        <w:t>Общие методические рекомендации по изучению дисциплины.</w:t>
      </w:r>
    </w:p>
    <w:p w:rsidR="00E85A27" w:rsidRDefault="00E85A27" w:rsidP="00802B19">
      <w:pPr>
        <w:ind w:left="709" w:firstLine="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современных условиях широкого развития международных связей практическое владение иностранными языками приобретает очень </w:t>
      </w:r>
      <w:proofErr w:type="gramStart"/>
      <w:r>
        <w:rPr>
          <w:rFonts w:ascii="Times New Roman" w:hAnsi="Times New Roman" w:cs="Times New Roman"/>
          <w:sz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</w:rPr>
        <w:t xml:space="preserve"> для специалистов различных областей науки, техники, хозяйства и культуры.</w:t>
      </w:r>
    </w:p>
    <w:p w:rsidR="00E85A27" w:rsidRDefault="00E85A27" w:rsidP="00E85A2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процессе обучения иностранному языку решаются воспитательные и общеобразовательные задачи, которые расширяют общий и филологический кругозор обучаемых, развивают их мышление и способность делать логические выводы и умозаключения. Основу учебно-воспитательного процесса по иностранному языку составляет профессиональная  направленность обучения данной дисциплине, а знание студентами-заочниками своей специальности позволяет на новом этапе обучения использовать в качестве учебного материала профессионально-ориентировочный текст и развивать мотив учения. Методические указания составлены в соответствии с программой по </w:t>
      </w:r>
      <w:proofErr w:type="spellStart"/>
      <w:r>
        <w:rPr>
          <w:rFonts w:ascii="Times New Roman" w:hAnsi="Times New Roman" w:cs="Times New Roman"/>
          <w:sz w:val="24"/>
        </w:rPr>
        <w:t>иностранномму</w:t>
      </w:r>
      <w:proofErr w:type="spellEnd"/>
      <w:r>
        <w:rPr>
          <w:rFonts w:ascii="Times New Roman" w:hAnsi="Times New Roman" w:cs="Times New Roman"/>
          <w:sz w:val="24"/>
        </w:rPr>
        <w:t xml:space="preserve"> языку для специальностей средних учебных заведений.</w:t>
      </w:r>
    </w:p>
    <w:p w:rsidR="00E85A27" w:rsidRDefault="00E85A27" w:rsidP="00E85A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85A27" w:rsidRPr="00B23D99" w:rsidRDefault="00E85A27" w:rsidP="00E85A2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23D99">
        <w:rPr>
          <w:rFonts w:ascii="Times New Roman" w:hAnsi="Times New Roman" w:cs="Times New Roman"/>
          <w:sz w:val="24"/>
        </w:rPr>
        <w:lastRenderedPageBreak/>
        <w:t>Цели и задачи дисциплины.</w:t>
      </w:r>
    </w:p>
    <w:p w:rsidR="00E85A27" w:rsidRDefault="00E85A27" w:rsidP="00E85A2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целью обучения студентов немецкому языку в КТК является достижением ими практического владения этим языком, что предполагает при заочном обучении формировании умения самостоятельно читать литературу по специальности с целью извлечения информации из иноязычных источников.</w:t>
      </w:r>
    </w:p>
    <w:p w:rsidR="00E85A27" w:rsidRDefault="00E85A27" w:rsidP="00E85A2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достижения поставленной цели рекомендуется студентам-заочникам проработать учебный материал по учебнику, учебным пособиям и методическим разработкам.</w:t>
      </w:r>
    </w:p>
    <w:p w:rsidR="00E85A27" w:rsidRDefault="00E85A27" w:rsidP="00E85A2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Выбор учебника немецкого языка и учебных пособий определяется преподавателем </w:t>
      </w:r>
      <w:r w:rsidRPr="00B23D99">
        <w:rPr>
          <w:rFonts w:ascii="Times New Roman" w:hAnsi="Times New Roman" w:cs="Times New Roman"/>
          <w:sz w:val="24"/>
          <w:u w:val="single"/>
        </w:rPr>
        <w:t>иностранных</w:t>
      </w:r>
      <w:r>
        <w:rPr>
          <w:rFonts w:ascii="Times New Roman" w:hAnsi="Times New Roman" w:cs="Times New Roman"/>
          <w:sz w:val="24"/>
        </w:rPr>
        <w:t xml:space="preserve"> языков соответствующего учебного заведения с учетом рекомендаций по изучению немецкого языка студентами-заочниками средних учебных заведений неязыковых специальностей.</w:t>
      </w: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ED2">
        <w:rPr>
          <w:rFonts w:ascii="Times New Roman" w:hAnsi="Times New Roman" w:cs="Times New Roman"/>
          <w:sz w:val="24"/>
          <w:szCs w:val="24"/>
        </w:rPr>
        <w:t xml:space="preserve">КОНТРОЛЬНОЕ ЗАДАНИЕ  № 1 </w:t>
      </w:r>
    </w:p>
    <w:p w:rsidR="00E85A27" w:rsidRPr="00FA2ED2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ED2">
        <w:rPr>
          <w:rFonts w:ascii="Times New Roman" w:hAnsi="Times New Roman" w:cs="Times New Roman"/>
          <w:sz w:val="24"/>
          <w:szCs w:val="24"/>
        </w:rPr>
        <w:t>для студентов специальности 08.02.09 «Монтаж, наладка и эксплуатация электрооборудования промышленных и гражданских зданий»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2ED2">
        <w:rPr>
          <w:rFonts w:ascii="Times New Roman" w:hAnsi="Times New Roman" w:cs="Times New Roman"/>
          <w:sz w:val="24"/>
          <w:szCs w:val="24"/>
        </w:rPr>
        <w:t>Выпиши</w:t>
      </w:r>
      <w:r>
        <w:rPr>
          <w:rFonts w:ascii="Times New Roman" w:hAnsi="Times New Roman" w:cs="Times New Roman"/>
          <w:sz w:val="24"/>
          <w:szCs w:val="24"/>
        </w:rPr>
        <w:t xml:space="preserve">те из текста предложение с глаголом - </w:t>
      </w:r>
      <w:r w:rsidRPr="00FA2ED2">
        <w:rPr>
          <w:rFonts w:ascii="Times New Roman" w:hAnsi="Times New Roman" w:cs="Times New Roman"/>
          <w:sz w:val="24"/>
          <w:szCs w:val="24"/>
        </w:rPr>
        <w:t>сказуемым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FA2E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2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Подчеркните </w:t>
      </w:r>
      <w:r w:rsidRPr="00FA2ED2">
        <w:rPr>
          <w:rFonts w:ascii="Times New Roman" w:hAnsi="Times New Roman" w:cs="Times New Roman"/>
          <w:sz w:val="24"/>
          <w:szCs w:val="24"/>
        </w:rPr>
        <w:t xml:space="preserve"> гла</w:t>
      </w:r>
      <w:r>
        <w:rPr>
          <w:rFonts w:ascii="Times New Roman" w:hAnsi="Times New Roman" w:cs="Times New Roman"/>
          <w:sz w:val="24"/>
          <w:szCs w:val="24"/>
        </w:rPr>
        <w:t>гол - сказуемое и в скобках на</w:t>
      </w:r>
      <w:r w:rsidRPr="00FA2ED2">
        <w:rPr>
          <w:rFonts w:ascii="Times New Roman" w:hAnsi="Times New Roman" w:cs="Times New Roman"/>
          <w:sz w:val="24"/>
          <w:szCs w:val="24"/>
        </w:rPr>
        <w:t>пиш</w:t>
      </w:r>
      <w:r>
        <w:rPr>
          <w:rFonts w:ascii="Times New Roman" w:hAnsi="Times New Roman" w:cs="Times New Roman"/>
          <w:sz w:val="24"/>
          <w:szCs w:val="24"/>
        </w:rPr>
        <w:t>ите его</w:t>
      </w:r>
      <w:r w:rsidRPr="00FA2ED2">
        <w:rPr>
          <w:rFonts w:ascii="Times New Roman" w:hAnsi="Times New Roman" w:cs="Times New Roman"/>
          <w:sz w:val="24"/>
          <w:szCs w:val="24"/>
        </w:rPr>
        <w:t xml:space="preserve"> неопределенную форму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A2E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Выпишите из текста предложение</w:t>
      </w:r>
      <w:r w:rsidRPr="00FA2ED2">
        <w:rPr>
          <w:rFonts w:ascii="Times New Roman" w:hAnsi="Times New Roman" w:cs="Times New Roman"/>
          <w:sz w:val="24"/>
          <w:szCs w:val="24"/>
        </w:rPr>
        <w:t>, ска</w:t>
      </w:r>
      <w:r>
        <w:rPr>
          <w:rFonts w:ascii="Times New Roman" w:hAnsi="Times New Roman" w:cs="Times New Roman"/>
          <w:sz w:val="24"/>
          <w:szCs w:val="24"/>
        </w:rPr>
        <w:t>зуемое которого стоит в пассиве</w:t>
      </w:r>
      <w:r w:rsidRPr="00FA2ED2">
        <w:rPr>
          <w:rFonts w:ascii="Times New Roman" w:hAnsi="Times New Roman" w:cs="Times New Roman"/>
          <w:sz w:val="24"/>
          <w:szCs w:val="24"/>
        </w:rPr>
        <w:t xml:space="preserve">, подчеркните сказуемое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2ED2">
        <w:rPr>
          <w:rFonts w:ascii="Times New Roman" w:hAnsi="Times New Roman" w:cs="Times New Roman"/>
          <w:sz w:val="24"/>
          <w:szCs w:val="24"/>
        </w:rPr>
        <w:t xml:space="preserve"> в скобках напишите н</w:t>
      </w:r>
      <w:r>
        <w:rPr>
          <w:rFonts w:ascii="Times New Roman" w:hAnsi="Times New Roman" w:cs="Times New Roman"/>
          <w:sz w:val="24"/>
          <w:szCs w:val="24"/>
        </w:rPr>
        <w:t>еопределенную форму основного глагола</w:t>
      </w:r>
      <w:r w:rsidRPr="00FA2ED2">
        <w:rPr>
          <w:rFonts w:ascii="Times New Roman" w:hAnsi="Times New Roman" w:cs="Times New Roman"/>
          <w:sz w:val="24"/>
          <w:szCs w:val="24"/>
        </w:rPr>
        <w:t>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A2ED2">
        <w:rPr>
          <w:rFonts w:ascii="Times New Roman" w:hAnsi="Times New Roman" w:cs="Times New Roman"/>
          <w:sz w:val="24"/>
          <w:szCs w:val="24"/>
        </w:rPr>
        <w:t>.Перепишите следующие предложения и подчер</w:t>
      </w:r>
      <w:r>
        <w:rPr>
          <w:rFonts w:ascii="Times New Roman" w:hAnsi="Times New Roman" w:cs="Times New Roman"/>
          <w:sz w:val="24"/>
          <w:szCs w:val="24"/>
        </w:rPr>
        <w:t>кните в каждом модальный глагол</w:t>
      </w:r>
      <w:r w:rsidRPr="00FA2E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2ED2">
        <w:rPr>
          <w:rFonts w:ascii="Times New Roman" w:hAnsi="Times New Roman" w:cs="Times New Roman"/>
          <w:sz w:val="24"/>
          <w:szCs w:val="24"/>
        </w:rPr>
        <w:t xml:space="preserve"> Переведите предложения на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Pr="00FA2ED2">
        <w:rPr>
          <w:rFonts w:ascii="Times New Roman" w:hAnsi="Times New Roman" w:cs="Times New Roman"/>
          <w:sz w:val="24"/>
          <w:szCs w:val="24"/>
        </w:rPr>
        <w:t>. Особое внимание обратите на перевод конструкци</w:t>
      </w:r>
      <w:r>
        <w:rPr>
          <w:rFonts w:ascii="Times New Roman" w:hAnsi="Times New Roman" w:cs="Times New Roman"/>
          <w:sz w:val="24"/>
          <w:szCs w:val="24"/>
        </w:rPr>
        <w:t>и неопределенного местоимения «</w:t>
      </w:r>
      <w:r>
        <w:rPr>
          <w:rFonts w:ascii="Times New Roman" w:hAnsi="Times New Roman" w:cs="Times New Roman"/>
          <w:sz w:val="24"/>
          <w:szCs w:val="24"/>
          <w:lang w:val="en-US"/>
        </w:rPr>
        <w:t>man</w:t>
      </w:r>
      <w:r>
        <w:rPr>
          <w:rFonts w:ascii="Times New Roman" w:hAnsi="Times New Roman" w:cs="Times New Roman"/>
          <w:sz w:val="24"/>
          <w:szCs w:val="24"/>
        </w:rPr>
        <w:t>» в сочетании с модальным глаголом</w:t>
      </w:r>
      <w:r w:rsidRPr="00FA2ED2">
        <w:rPr>
          <w:rFonts w:ascii="Times New Roman" w:hAnsi="Times New Roman" w:cs="Times New Roman"/>
          <w:sz w:val="24"/>
          <w:szCs w:val="24"/>
        </w:rPr>
        <w:t>.</w:t>
      </w:r>
    </w:p>
    <w:p w:rsidR="00E85A27" w:rsidRPr="00E067CB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A2ED2"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FA2ED2">
        <w:rPr>
          <w:rFonts w:ascii="Times New Roman" w:hAnsi="Times New Roman" w:cs="Times New Roman"/>
          <w:sz w:val="24"/>
          <w:szCs w:val="24"/>
          <w:lang w:val="de-DE"/>
        </w:rPr>
        <w:t xml:space="preserve"> Maisausreife</w:t>
      </w:r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Mitte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andauern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. 2. Man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Silomais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Milchwachsreife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ernten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. 3.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Silomais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mu</w:t>
      </w:r>
      <w:r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mög</w:t>
      </w:r>
      <w:r>
        <w:rPr>
          <w:rFonts w:ascii="Times New Roman" w:hAnsi="Times New Roman" w:cs="Times New Roman"/>
          <w:sz w:val="24"/>
          <w:szCs w:val="24"/>
          <w:lang w:val="en-US"/>
        </w:rPr>
        <w:t>lichst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Wachsreife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22 % TS</w:t>
      </w:r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erreichen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. 4. Man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muß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Ertragsniveau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Silomaisanbau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erhöhen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FA2ED2">
        <w:rPr>
          <w:rFonts w:ascii="Times New Roman" w:hAnsi="Times New Roman" w:cs="Times New Roman"/>
          <w:sz w:val="24"/>
          <w:szCs w:val="24"/>
        </w:rPr>
        <w:t xml:space="preserve">IV . Перепишите и переведите на </w:t>
      </w:r>
      <w:r>
        <w:rPr>
          <w:rFonts w:ascii="Times New Roman" w:hAnsi="Times New Roman" w:cs="Times New Roman"/>
          <w:sz w:val="24"/>
          <w:szCs w:val="24"/>
        </w:rPr>
        <w:t>русский язык сочетания существительных с причастием вторым в роли определения</w:t>
      </w:r>
      <w:r w:rsidRPr="00FA2ED2">
        <w:rPr>
          <w:rFonts w:ascii="Times New Roman" w:hAnsi="Times New Roman" w:cs="Times New Roman"/>
          <w:sz w:val="24"/>
          <w:szCs w:val="24"/>
        </w:rPr>
        <w:t>.</w:t>
      </w:r>
    </w:p>
    <w:p w:rsidR="00E85A27" w:rsidRPr="00E067CB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7CB"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gedüngten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Felder, der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erzielte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Ertrag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angebauten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Früchte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FA2ED2"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>Перепишите сложные существительные</w:t>
      </w:r>
      <w:r w:rsidRPr="00FA2ED2">
        <w:rPr>
          <w:rFonts w:ascii="Times New Roman" w:hAnsi="Times New Roman" w:cs="Times New Roman"/>
          <w:sz w:val="24"/>
          <w:szCs w:val="24"/>
        </w:rPr>
        <w:t>, подчеркните в них основно</w:t>
      </w:r>
      <w:r>
        <w:rPr>
          <w:rFonts w:ascii="Times New Roman" w:hAnsi="Times New Roman" w:cs="Times New Roman"/>
          <w:sz w:val="24"/>
          <w:szCs w:val="24"/>
        </w:rPr>
        <w:t>е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переведите их (</w:t>
      </w:r>
      <w:r w:rsidRPr="00FA2ED2">
        <w:rPr>
          <w:rFonts w:ascii="Times New Roman" w:hAnsi="Times New Roman" w:cs="Times New Roman"/>
          <w:sz w:val="24"/>
          <w:szCs w:val="24"/>
        </w:rPr>
        <w:t xml:space="preserve">при анализе </w:t>
      </w:r>
      <w:r>
        <w:rPr>
          <w:rFonts w:ascii="Times New Roman" w:hAnsi="Times New Roman" w:cs="Times New Roman"/>
          <w:sz w:val="24"/>
          <w:szCs w:val="24"/>
        </w:rPr>
        <w:t>и переводе учитывайте</w:t>
      </w:r>
      <w:r w:rsidRPr="00FA2ED2">
        <w:rPr>
          <w:rFonts w:ascii="Times New Roman" w:hAnsi="Times New Roman" w:cs="Times New Roman"/>
          <w:sz w:val="24"/>
          <w:szCs w:val="24"/>
        </w:rPr>
        <w:t>, что по</w:t>
      </w:r>
      <w:r>
        <w:rPr>
          <w:rFonts w:ascii="Times New Roman" w:hAnsi="Times New Roman" w:cs="Times New Roman"/>
          <w:sz w:val="24"/>
          <w:szCs w:val="24"/>
        </w:rPr>
        <w:t>следнее слово является основным</w:t>
      </w:r>
      <w:r w:rsidRPr="00FA2ED2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предшествующее поясняет его)</w:t>
      </w:r>
      <w:r w:rsidRPr="00FA2E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FA2E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ED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A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</w:rPr>
        <w:t>Getreidesaat</w:t>
      </w:r>
      <w:proofErr w:type="spellEnd"/>
      <w:r w:rsidRPr="00FA2ED2">
        <w:rPr>
          <w:rFonts w:ascii="Times New Roman" w:hAnsi="Times New Roman" w:cs="Times New Roman"/>
          <w:sz w:val="24"/>
          <w:szCs w:val="24"/>
        </w:rPr>
        <w:t xml:space="preserve"> - посев зерновых </w:t>
      </w:r>
    </w:p>
    <w:p w:rsidR="00E85A27" w:rsidRPr="00802B19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452EF">
        <w:rPr>
          <w:rFonts w:ascii="Times New Roman" w:hAnsi="Times New Roman" w:cs="Times New Roman"/>
          <w:sz w:val="24"/>
          <w:szCs w:val="24"/>
          <w:lang w:val="en-US"/>
        </w:rPr>
        <w:t>dieBodenbearbeitung</w:t>
      </w:r>
      <w:proofErr w:type="spellEnd"/>
      <w:proofErr w:type="gramEnd"/>
      <w:r w:rsidRPr="00802B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52EF">
        <w:rPr>
          <w:rFonts w:ascii="Times New Roman" w:hAnsi="Times New Roman" w:cs="Times New Roman"/>
          <w:sz w:val="24"/>
          <w:szCs w:val="24"/>
          <w:lang w:val="en-US"/>
        </w:rPr>
        <w:t>dieSandb</w:t>
      </w:r>
      <w:r w:rsidRPr="00802B19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8452EF">
        <w:rPr>
          <w:rFonts w:ascii="Times New Roman" w:hAnsi="Times New Roman" w:cs="Times New Roman"/>
          <w:sz w:val="24"/>
          <w:szCs w:val="24"/>
          <w:lang w:val="en-US"/>
        </w:rPr>
        <w:t>den</w:t>
      </w:r>
      <w:proofErr w:type="spellEnd"/>
      <w:r w:rsidRPr="00802B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52EF">
        <w:rPr>
          <w:rFonts w:ascii="Times New Roman" w:hAnsi="Times New Roman" w:cs="Times New Roman"/>
          <w:sz w:val="24"/>
          <w:szCs w:val="24"/>
          <w:lang w:val="en-US"/>
        </w:rPr>
        <w:t>derN</w:t>
      </w:r>
      <w:r w:rsidRPr="00802B19">
        <w:rPr>
          <w:rFonts w:ascii="Times New Roman" w:hAnsi="Times New Roman" w:cs="Times New Roman"/>
          <w:sz w:val="24"/>
          <w:szCs w:val="24"/>
          <w:lang w:val="en-US"/>
        </w:rPr>
        <w:t>ä</w:t>
      </w:r>
      <w:r w:rsidRPr="008452EF">
        <w:rPr>
          <w:rFonts w:ascii="Times New Roman" w:hAnsi="Times New Roman" w:cs="Times New Roman"/>
          <w:sz w:val="24"/>
          <w:szCs w:val="24"/>
          <w:lang w:val="en-US"/>
        </w:rPr>
        <w:t>hrstoffgehalt</w:t>
      </w:r>
      <w:proofErr w:type="spellEnd"/>
      <w:r w:rsidRPr="00802B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52EF">
        <w:rPr>
          <w:rFonts w:ascii="Times New Roman" w:hAnsi="Times New Roman" w:cs="Times New Roman"/>
          <w:sz w:val="24"/>
          <w:szCs w:val="24"/>
          <w:lang w:val="en-US"/>
        </w:rPr>
        <w:t>dieSaatzeit</w:t>
      </w:r>
      <w:proofErr w:type="spellEnd"/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802B19">
        <w:rPr>
          <w:rFonts w:ascii="Times New Roman" w:hAnsi="Times New Roman" w:cs="Times New Roman"/>
          <w:sz w:val="24"/>
          <w:szCs w:val="24"/>
          <w:lang w:val="en-US"/>
        </w:rPr>
        <w:t>VI .</w:t>
      </w:r>
      <w:proofErr w:type="gramEnd"/>
      <w:r w:rsidRPr="00802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ED2">
        <w:rPr>
          <w:rFonts w:ascii="Times New Roman" w:hAnsi="Times New Roman" w:cs="Times New Roman"/>
          <w:sz w:val="24"/>
          <w:szCs w:val="24"/>
        </w:rPr>
        <w:t>Выпишите из текста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союзным</w:t>
      </w:r>
      <w:r w:rsidRPr="00FA2ED2">
        <w:rPr>
          <w:rFonts w:ascii="Times New Roman" w:hAnsi="Times New Roman" w:cs="Times New Roman"/>
          <w:sz w:val="24"/>
          <w:szCs w:val="24"/>
        </w:rPr>
        <w:t xml:space="preserve">, подчеркните </w:t>
      </w:r>
      <w:r>
        <w:rPr>
          <w:rFonts w:ascii="Times New Roman" w:hAnsi="Times New Roman" w:cs="Times New Roman"/>
          <w:sz w:val="24"/>
          <w:szCs w:val="24"/>
        </w:rPr>
        <w:t>придаточное союзное предложение</w:t>
      </w:r>
      <w:r w:rsidRPr="00FA2ED2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A2ED2">
        <w:rPr>
          <w:rFonts w:ascii="Times New Roman" w:hAnsi="Times New Roman" w:cs="Times New Roman"/>
          <w:sz w:val="24"/>
          <w:szCs w:val="24"/>
        </w:rPr>
        <w:t xml:space="preserve">рати те внимание на его грамматические признаки цифрами укажите последовательность перевода слов </w:t>
      </w:r>
      <w:r>
        <w:rPr>
          <w:rFonts w:ascii="Times New Roman" w:hAnsi="Times New Roman" w:cs="Times New Roman"/>
          <w:sz w:val="24"/>
          <w:szCs w:val="24"/>
        </w:rPr>
        <w:t>внутри придаточного предложения</w:t>
      </w:r>
      <w:r w:rsidRPr="00FA2E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A27" w:rsidRPr="00FA2ED2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FA2ED2">
        <w:rPr>
          <w:rFonts w:ascii="Times New Roman" w:hAnsi="Times New Roman" w:cs="Times New Roman"/>
          <w:sz w:val="24"/>
          <w:szCs w:val="24"/>
        </w:rPr>
        <w:t>VII . Перепишите текст и переведите его письменно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A27" w:rsidRPr="008452EF" w:rsidRDefault="00E85A27" w:rsidP="00E85A27">
      <w:pPr>
        <w:ind w:left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452EF">
        <w:rPr>
          <w:rFonts w:ascii="Times New Roman" w:hAnsi="Times New Roman" w:cs="Times New Roman"/>
          <w:b/>
          <w:sz w:val="24"/>
          <w:szCs w:val="24"/>
          <w:lang w:val="en-US"/>
        </w:rPr>
        <w:t>Mais</w:t>
      </w:r>
      <w:proofErr w:type="spellEnd"/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einjährige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Pflanze.</w:t>
      </w:r>
      <w:r w:rsidRPr="00FA2ED2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bringt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leichteren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Sandböden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Trockengebieten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hohe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Erträge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Ungeeignet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jedoch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schwere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kalte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Böden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leichte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sauere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. Der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zieml</w:t>
      </w:r>
      <w:r w:rsidRPr="00FA2ED2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anspruchsvolle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Pflanze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braucht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Wär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Ernährung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Pf</w:t>
      </w:r>
      <w:r w:rsidRPr="00FA2ED2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klimatischen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Bedingun</w:t>
      </w:r>
      <w:r w:rsidRPr="00FA2ED2">
        <w:rPr>
          <w:rFonts w:ascii="Times New Roman" w:hAnsi="Times New Roman" w:cs="Times New Roman"/>
          <w:sz w:val="24"/>
          <w:szCs w:val="24"/>
          <w:lang w:val="en-US"/>
        </w:rPr>
        <w:t>gen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Wachstum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und die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Entwicklun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besondere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FA2ED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Der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wichtigste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Klimafaktor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A2ED2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Temperatur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Saatzeit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richtet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Frucht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A2ED2">
        <w:rPr>
          <w:rFonts w:ascii="Times New Roman" w:hAnsi="Times New Roman" w:cs="Times New Roman"/>
          <w:sz w:val="24"/>
          <w:szCs w:val="24"/>
          <w:lang w:val="en-US"/>
        </w:rPr>
        <w:t>olgestellung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hohen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Keimtemperaturminimum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besten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spät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räumenden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Winterzwischenfrüchten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angebaut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ie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Saattiefe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beträgt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6 cm.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Beim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80 kg/ha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gesät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, um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etwa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Pflanzen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/m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erreichen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FA2ED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proofErr w:type="gram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normale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Maisdüngung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gelten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35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45 kg/ha P und 100 kg/ha K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sowie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80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100 kg/ha 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Pr="00FC504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Maiskolben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reif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Körner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fest und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glänzend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geworden</w:t>
      </w:r>
      <w:proofErr w:type="spellEnd"/>
      <w:r w:rsidRPr="00FA2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FA2ED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452EF">
        <w:rPr>
          <w:rFonts w:ascii="Times New Roman" w:hAnsi="Times New Roman" w:cs="Times New Roman"/>
          <w:sz w:val="24"/>
          <w:szCs w:val="24"/>
        </w:rPr>
        <w:t xml:space="preserve">. </w:t>
      </w:r>
      <w:r w:rsidRPr="00FA2ED2">
        <w:rPr>
          <w:rFonts w:ascii="Times New Roman" w:hAnsi="Times New Roman" w:cs="Times New Roman"/>
          <w:sz w:val="24"/>
          <w:szCs w:val="24"/>
        </w:rPr>
        <w:t>Выпишите из текста сло</w:t>
      </w:r>
      <w:r>
        <w:rPr>
          <w:rFonts w:ascii="Times New Roman" w:hAnsi="Times New Roman" w:cs="Times New Roman"/>
          <w:sz w:val="24"/>
          <w:szCs w:val="24"/>
        </w:rPr>
        <w:t>ва и сочетания слов, предложения</w:t>
      </w:r>
      <w:r w:rsidRPr="00FA2ED2">
        <w:rPr>
          <w:rFonts w:ascii="Times New Roman" w:hAnsi="Times New Roman" w:cs="Times New Roman"/>
          <w:sz w:val="24"/>
          <w:szCs w:val="24"/>
        </w:rPr>
        <w:t>, которые Вы мог</w:t>
      </w:r>
      <w:r>
        <w:rPr>
          <w:rFonts w:ascii="Times New Roman" w:hAnsi="Times New Roman" w:cs="Times New Roman"/>
          <w:sz w:val="24"/>
          <w:szCs w:val="24"/>
        </w:rPr>
        <w:t>ли бы использовать для характе</w:t>
      </w:r>
      <w:r w:rsidRPr="00FA2ED2">
        <w:rPr>
          <w:rFonts w:ascii="Times New Roman" w:hAnsi="Times New Roman" w:cs="Times New Roman"/>
          <w:sz w:val="24"/>
          <w:szCs w:val="24"/>
        </w:rPr>
        <w:t xml:space="preserve">ристики вашего </w:t>
      </w:r>
      <w:proofErr w:type="gramStart"/>
      <w:r w:rsidRPr="00FA2ED2">
        <w:rPr>
          <w:rFonts w:ascii="Times New Roman" w:hAnsi="Times New Roman" w:cs="Times New Roman"/>
          <w:sz w:val="24"/>
          <w:szCs w:val="24"/>
        </w:rPr>
        <w:t>хозяйства .</w:t>
      </w:r>
      <w:proofErr w:type="gramEnd"/>
      <w:r w:rsidRPr="00FA2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FA2ED2">
        <w:rPr>
          <w:rFonts w:ascii="Times New Roman" w:hAnsi="Times New Roman" w:cs="Times New Roman"/>
          <w:sz w:val="24"/>
          <w:szCs w:val="24"/>
        </w:rPr>
        <w:t>. Перепишите предложе</w:t>
      </w:r>
      <w:r>
        <w:rPr>
          <w:rFonts w:ascii="Times New Roman" w:hAnsi="Times New Roman" w:cs="Times New Roman"/>
          <w:sz w:val="24"/>
          <w:szCs w:val="24"/>
        </w:rPr>
        <w:t>ния, заполняя пропуски соответ</w:t>
      </w:r>
      <w:r w:rsidRPr="00FA2ED2">
        <w:rPr>
          <w:rFonts w:ascii="Times New Roman" w:hAnsi="Times New Roman" w:cs="Times New Roman"/>
          <w:sz w:val="24"/>
          <w:szCs w:val="24"/>
        </w:rPr>
        <w:t>ствующими д</w:t>
      </w:r>
      <w:r>
        <w:rPr>
          <w:rFonts w:ascii="Times New Roman" w:hAnsi="Times New Roman" w:cs="Times New Roman"/>
          <w:sz w:val="24"/>
          <w:szCs w:val="24"/>
        </w:rPr>
        <w:t>анными по вашему хозяйству (наименова</w:t>
      </w:r>
      <w:r w:rsidRPr="00FA2ED2">
        <w:rPr>
          <w:rFonts w:ascii="Times New Roman" w:hAnsi="Times New Roman" w:cs="Times New Roman"/>
          <w:sz w:val="24"/>
          <w:szCs w:val="24"/>
        </w:rPr>
        <w:t>ние сельскохозяйств</w:t>
      </w:r>
      <w:r>
        <w:rPr>
          <w:rFonts w:ascii="Times New Roman" w:hAnsi="Times New Roman" w:cs="Times New Roman"/>
          <w:sz w:val="24"/>
          <w:szCs w:val="24"/>
        </w:rPr>
        <w:t>енной продукции, цифровые данные):</w:t>
      </w:r>
    </w:p>
    <w:p w:rsidR="00E85A27" w:rsidRPr="00FD7658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FD765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UnserlandwirtschaftlicherBetriebbewirtschaftet</w:t>
      </w:r>
      <w:proofErr w:type="spellEnd"/>
      <w:r w:rsidRPr="00FD7658">
        <w:rPr>
          <w:rFonts w:ascii="Times New Roman" w:hAnsi="Times New Roman" w:cs="Times New Roman"/>
          <w:sz w:val="24"/>
          <w:szCs w:val="24"/>
          <w:lang w:val="en-US"/>
        </w:rPr>
        <w:t xml:space="preserve"> ... </w:t>
      </w:r>
      <w:proofErr w:type="spellStart"/>
      <w:r w:rsidRPr="00FA2ED2">
        <w:rPr>
          <w:rFonts w:ascii="Times New Roman" w:hAnsi="Times New Roman" w:cs="Times New Roman"/>
          <w:sz w:val="24"/>
          <w:szCs w:val="24"/>
          <w:lang w:val="en-US"/>
        </w:rPr>
        <w:t>haLN</w:t>
      </w:r>
      <w:proofErr w:type="spellEnd"/>
      <w:r w:rsidRPr="00FD76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85A27" w:rsidRPr="00FD7658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FD765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FA2ED2">
        <w:rPr>
          <w:rFonts w:ascii="Times New Roman" w:hAnsi="Times New Roman" w:cs="Times New Roman"/>
          <w:sz w:val="24"/>
          <w:szCs w:val="24"/>
          <w:lang w:val="en-US"/>
        </w:rPr>
        <w:t>DieHauptproduktionsrichtungist</w:t>
      </w:r>
      <w:proofErr w:type="spellEnd"/>
      <w:r w:rsidRPr="00FD7658">
        <w:rPr>
          <w:rFonts w:ascii="Times New Roman" w:hAnsi="Times New Roman" w:cs="Times New Roman"/>
          <w:sz w:val="24"/>
          <w:szCs w:val="24"/>
          <w:lang w:val="en-US"/>
        </w:rPr>
        <w:t xml:space="preserve"> ...</w:t>
      </w:r>
      <w:proofErr w:type="gramEnd"/>
      <w:r w:rsidRPr="00FD7658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E85A27" w:rsidRPr="009A7370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FD7658">
        <w:rPr>
          <w:rFonts w:ascii="Times New Roman" w:hAnsi="Times New Roman" w:cs="Times New Roman"/>
          <w:sz w:val="24"/>
          <w:szCs w:val="24"/>
          <w:lang w:val="en-US"/>
        </w:rPr>
        <w:t xml:space="preserve">3. Die </w:t>
      </w:r>
      <w:proofErr w:type="spellStart"/>
      <w:r w:rsidRPr="00FD7658">
        <w:rPr>
          <w:rFonts w:ascii="Times New Roman" w:hAnsi="Times New Roman" w:cs="Times New Roman"/>
          <w:sz w:val="24"/>
          <w:szCs w:val="24"/>
          <w:lang w:val="en-US"/>
        </w:rPr>
        <w:t>Getreidean-baufläche</w:t>
      </w:r>
      <w:proofErr w:type="spellEnd"/>
      <w:r w:rsidRPr="00FD7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7658">
        <w:rPr>
          <w:rFonts w:ascii="Times New Roman" w:hAnsi="Times New Roman" w:cs="Times New Roman"/>
          <w:sz w:val="24"/>
          <w:szCs w:val="24"/>
          <w:lang w:val="en-US"/>
        </w:rPr>
        <w:t>beträgt</w:t>
      </w:r>
      <w:proofErr w:type="spellEnd"/>
      <w:r w:rsidRPr="00FD7658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proofErr w:type="gramStart"/>
      <w:r w:rsidRPr="00FD7658">
        <w:rPr>
          <w:rFonts w:ascii="Times New Roman" w:hAnsi="Times New Roman" w:cs="Times New Roman"/>
          <w:sz w:val="24"/>
          <w:szCs w:val="24"/>
          <w:lang w:val="en-US"/>
        </w:rPr>
        <w:t>Hektar</w:t>
      </w:r>
      <w:proofErr w:type="spellEnd"/>
      <w:r w:rsidRPr="009A73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B19" w:rsidRDefault="00802B19" w:rsidP="00802B19">
      <w:pPr>
        <w:rPr>
          <w:rFonts w:ascii="Times New Roman" w:hAnsi="Times New Roman" w:cs="Times New Roman"/>
          <w:sz w:val="24"/>
          <w:szCs w:val="24"/>
        </w:rPr>
      </w:pPr>
    </w:p>
    <w:p w:rsidR="00E85A27" w:rsidRPr="007A2CC8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CC8">
        <w:rPr>
          <w:rFonts w:ascii="Times New Roman" w:hAnsi="Times New Roman" w:cs="Times New Roman"/>
          <w:sz w:val="24"/>
          <w:szCs w:val="24"/>
        </w:rPr>
        <w:lastRenderedPageBreak/>
        <w:t>КОНТРОЛЬНОЕ ЗАДАНИЕ  № 1</w:t>
      </w:r>
    </w:p>
    <w:p w:rsidR="00E85A27" w:rsidRPr="007A2CC8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CC8">
        <w:rPr>
          <w:rFonts w:ascii="Times New Roman" w:hAnsi="Times New Roman" w:cs="Times New Roman"/>
          <w:sz w:val="24"/>
          <w:szCs w:val="24"/>
        </w:rPr>
        <w:t>для студентов специальности 19.02.04 «Технология сахаристых продуктов»</w:t>
      </w:r>
    </w:p>
    <w:p w:rsidR="00E85A27" w:rsidRPr="007A2CC8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7A2C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2CC8">
        <w:rPr>
          <w:rFonts w:ascii="Times New Roman" w:hAnsi="Times New Roman" w:cs="Times New Roman"/>
          <w:sz w:val="24"/>
          <w:szCs w:val="24"/>
        </w:rPr>
        <w:t xml:space="preserve">. Выпишите из текста предложение с глаголом - сказуемым в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Aktiv</w:t>
      </w:r>
      <w:proofErr w:type="spellEnd"/>
      <w:r w:rsidRPr="007A2C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2CC8">
        <w:rPr>
          <w:rFonts w:ascii="Times New Roman" w:hAnsi="Times New Roman" w:cs="Times New Roman"/>
          <w:sz w:val="24"/>
          <w:szCs w:val="24"/>
        </w:rPr>
        <w:t xml:space="preserve"> Подчеркните  глагол - сказуемое и в скобках напишите его неопределенную форму. </w:t>
      </w:r>
    </w:p>
    <w:p w:rsidR="00E85A27" w:rsidRPr="007A2CC8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7A2C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2CC8">
        <w:rPr>
          <w:rFonts w:ascii="Times New Roman" w:hAnsi="Times New Roman" w:cs="Times New Roman"/>
          <w:sz w:val="24"/>
          <w:szCs w:val="24"/>
        </w:rPr>
        <w:t>. Выпишите из текста предложение, сказуемое которого стоит в пассиве, подчеркните сказуемое и в скобках напишите неопределенную форму основного глагола.</w:t>
      </w:r>
    </w:p>
    <w:p w:rsidR="00E85A27" w:rsidRPr="007A2CC8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7A2C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2CC8">
        <w:rPr>
          <w:rFonts w:ascii="Times New Roman" w:hAnsi="Times New Roman" w:cs="Times New Roman"/>
          <w:sz w:val="24"/>
          <w:szCs w:val="24"/>
        </w:rPr>
        <w:t>. Перепишите следующие предложения и подчеркните в каждом модальный глагол. Переведите предложения на русский язык. Особое внимание обратите на перевод конструкции неопределенного местоимения «</w:t>
      </w:r>
      <w:r w:rsidRPr="007A2CC8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7A2CC8">
        <w:rPr>
          <w:rFonts w:ascii="Times New Roman" w:hAnsi="Times New Roman" w:cs="Times New Roman"/>
          <w:sz w:val="24"/>
          <w:szCs w:val="24"/>
        </w:rPr>
        <w:t>» в сочетании с модальным глаголом.</w:t>
      </w:r>
    </w:p>
    <w:p w:rsidR="00E85A27" w:rsidRPr="00605D84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Roggen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Lupinen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Kartoffeln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besonders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gut auf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Sandböden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gedeihen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. 2. Die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Feldarbeiten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Sandböden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früh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beginnen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. 3. Die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Gründüngung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muß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Versorgung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Böden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organischer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Substanz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Stickstoff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verbesern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05D84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Manmu</w:t>
      </w:r>
      <w:r w:rsidRPr="00605D84">
        <w:rPr>
          <w:rFonts w:ascii="Times New Roman" w:hAnsi="Times New Roman" w:cs="Times New Roman"/>
          <w:sz w:val="24"/>
          <w:szCs w:val="24"/>
          <w:lang w:val="en-US"/>
        </w:rPr>
        <w:t>ß</w:t>
      </w:r>
      <w:proofErr w:type="spellEnd"/>
      <w:r w:rsidRPr="00605D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dieB</w:t>
      </w:r>
      <w:r w:rsidRPr="00605D84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9D1B4F">
        <w:rPr>
          <w:rFonts w:ascii="Times New Roman" w:hAnsi="Times New Roman" w:cs="Times New Roman"/>
          <w:sz w:val="24"/>
          <w:szCs w:val="24"/>
          <w:lang w:val="en-US"/>
        </w:rPr>
        <w:t>denmitorganischerSubstanzversorgen</w:t>
      </w:r>
      <w:proofErr w:type="spellEnd"/>
      <w:r w:rsidRPr="00605D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85A27" w:rsidRPr="00605D84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9D1B4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05D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Перепишите</w:t>
      </w:r>
      <w:r w:rsidRPr="00605D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2CC8">
        <w:rPr>
          <w:rFonts w:ascii="Times New Roman" w:hAnsi="Times New Roman" w:cs="Times New Roman"/>
          <w:sz w:val="24"/>
          <w:szCs w:val="24"/>
        </w:rPr>
        <w:t>ипереведитенарусскийязыксочетаниясуществительныхспричастиемвторымвролиопределения</w:t>
      </w:r>
      <w:r w:rsidRPr="00605D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Pr="009D1B4F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D1B4F"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angebauten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erzielte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Ertrag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bearbeitete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Fläche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9D1B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D1B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CC8">
        <w:rPr>
          <w:rFonts w:ascii="Times New Roman" w:hAnsi="Times New Roman" w:cs="Times New Roman"/>
          <w:sz w:val="24"/>
          <w:szCs w:val="24"/>
        </w:rPr>
        <w:t>Перепишитесложныесуществительные</w:t>
      </w:r>
      <w:proofErr w:type="spellEnd"/>
      <w:r w:rsidRPr="009D1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CC8">
        <w:rPr>
          <w:rFonts w:ascii="Times New Roman" w:hAnsi="Times New Roman" w:cs="Times New Roman"/>
          <w:sz w:val="24"/>
          <w:szCs w:val="24"/>
        </w:rPr>
        <w:t>подчеркнитевнихосновноеслово</w:t>
      </w:r>
      <w:proofErr w:type="spellEnd"/>
      <w:r w:rsidRPr="009D1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CC8">
        <w:rPr>
          <w:rFonts w:ascii="Times New Roman" w:hAnsi="Times New Roman" w:cs="Times New Roman"/>
          <w:sz w:val="24"/>
          <w:szCs w:val="24"/>
        </w:rPr>
        <w:t>затемпереведитеих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2CC8">
        <w:rPr>
          <w:rFonts w:ascii="Times New Roman" w:hAnsi="Times New Roman" w:cs="Times New Roman"/>
          <w:sz w:val="24"/>
          <w:szCs w:val="24"/>
        </w:rPr>
        <w:t>прианализеипереводе</w:t>
      </w:r>
      <w:r>
        <w:rPr>
          <w:rFonts w:ascii="Times New Roman" w:hAnsi="Times New Roman" w:cs="Times New Roman"/>
          <w:sz w:val="24"/>
          <w:szCs w:val="24"/>
        </w:rPr>
        <w:t>учитывайте</w:t>
      </w:r>
      <w:proofErr w:type="spellEnd"/>
      <w:r w:rsidRPr="007A2CC8">
        <w:rPr>
          <w:rFonts w:ascii="Times New Roman" w:hAnsi="Times New Roman" w:cs="Times New Roman"/>
          <w:sz w:val="24"/>
          <w:szCs w:val="24"/>
        </w:rPr>
        <w:t>, что по</w:t>
      </w:r>
      <w:r>
        <w:rPr>
          <w:rFonts w:ascii="Times New Roman" w:hAnsi="Times New Roman" w:cs="Times New Roman"/>
          <w:sz w:val="24"/>
          <w:szCs w:val="24"/>
        </w:rPr>
        <w:t>следнее слово является основным, а предшествующее поясняет его</w:t>
      </w:r>
      <w:r w:rsidRPr="007A2C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7A2C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2CC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7A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</w:rPr>
        <w:t>Getreidesaat</w:t>
      </w:r>
      <w:proofErr w:type="spellEnd"/>
      <w:r w:rsidRPr="007A2CC8">
        <w:rPr>
          <w:rFonts w:ascii="Times New Roman" w:hAnsi="Times New Roman" w:cs="Times New Roman"/>
          <w:sz w:val="24"/>
          <w:szCs w:val="24"/>
        </w:rPr>
        <w:t xml:space="preserve"> - посев зерновых </w:t>
      </w:r>
    </w:p>
    <w:p w:rsidR="00E85A27" w:rsidRPr="00605D84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B4F">
        <w:rPr>
          <w:rFonts w:ascii="Times New Roman" w:hAnsi="Times New Roman" w:cs="Times New Roman"/>
          <w:sz w:val="24"/>
          <w:szCs w:val="24"/>
          <w:lang w:val="en-US"/>
        </w:rPr>
        <w:t>dieN</w:t>
      </w:r>
      <w:proofErr w:type="spellEnd"/>
      <w:r w:rsidRPr="00605D84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hrstoffversorgung</w:t>
      </w:r>
      <w:proofErr w:type="spellEnd"/>
      <w:proofErr w:type="gramEnd"/>
      <w:r w:rsidRPr="0060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dieBodenart</w:t>
      </w:r>
      <w:proofErr w:type="spellEnd"/>
      <w:r w:rsidRPr="0060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dasWurzelsy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D1B4F">
        <w:rPr>
          <w:rFonts w:ascii="Times New Roman" w:hAnsi="Times New Roman" w:cs="Times New Roman"/>
          <w:sz w:val="24"/>
          <w:szCs w:val="24"/>
          <w:lang w:val="en-US"/>
        </w:rPr>
        <w:t>tem</w:t>
      </w:r>
      <w:proofErr w:type="spellEnd"/>
      <w:r w:rsidRPr="0060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dieFutterkulturen</w:t>
      </w:r>
      <w:proofErr w:type="spellEnd"/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D1B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Выпишите из текста предложение с придаточным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</w:t>
      </w:r>
      <w:r w:rsidRPr="007A2CC8">
        <w:rPr>
          <w:rFonts w:ascii="Times New Roman" w:hAnsi="Times New Roman" w:cs="Times New Roman"/>
          <w:sz w:val="24"/>
          <w:szCs w:val="24"/>
        </w:rPr>
        <w:t>тельным ,</w:t>
      </w:r>
      <w:proofErr w:type="gramEnd"/>
      <w:r w:rsidRPr="007A2CC8">
        <w:rPr>
          <w:rFonts w:ascii="Times New Roman" w:hAnsi="Times New Roman" w:cs="Times New Roman"/>
          <w:sz w:val="24"/>
          <w:szCs w:val="24"/>
        </w:rPr>
        <w:t xml:space="preserve"> подчеркните придаточное определительное пре</w:t>
      </w:r>
      <w:r>
        <w:rPr>
          <w:rFonts w:ascii="Times New Roman" w:hAnsi="Times New Roman" w:cs="Times New Roman"/>
          <w:sz w:val="24"/>
          <w:szCs w:val="24"/>
        </w:rPr>
        <w:t>дложение , обратите внимание на его граммати</w:t>
      </w:r>
      <w:r w:rsidRPr="007A2CC8">
        <w:rPr>
          <w:rFonts w:ascii="Times New Roman" w:hAnsi="Times New Roman" w:cs="Times New Roman"/>
          <w:sz w:val="24"/>
          <w:szCs w:val="24"/>
        </w:rPr>
        <w:t>ческие признаки и цифрами укажите последовательность перевода слов внутри придаточного предложения 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7A2CC8">
        <w:rPr>
          <w:rFonts w:ascii="Times New Roman" w:hAnsi="Times New Roman" w:cs="Times New Roman"/>
          <w:sz w:val="24"/>
          <w:szCs w:val="24"/>
        </w:rPr>
        <w:t>VII . Перепишите текст и переведите его письменно</w:t>
      </w:r>
    </w:p>
    <w:p w:rsidR="00E85A27" w:rsidRPr="009D1B4F" w:rsidRDefault="00E85A27" w:rsidP="00E85A27">
      <w:pPr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Zuckerrübenproduktion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Österreich</w:t>
      </w:r>
      <w:proofErr w:type="spellEnd"/>
    </w:p>
    <w:p w:rsidR="00E85A27" w:rsidRPr="00E067CB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D1B4F">
        <w:rPr>
          <w:rFonts w:ascii="Times New Roman" w:hAnsi="Times New Roman" w:cs="Times New Roman"/>
          <w:sz w:val="24"/>
          <w:szCs w:val="24"/>
          <w:lang w:val="en-US"/>
        </w:rPr>
        <w:t>Osterreich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nimmt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seit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Jahren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Spitzenposition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Produktion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Zuckerrüben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Hektar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Weltmaßstab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B4F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9D1B4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D1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Zuckerrübenanbaufläche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betrug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47500 ha.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Anbaufläche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etwa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13700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Rübenanbauern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bewirtschaftet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, d. h. die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durchschnittliche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Zuckerrübenanbaufläche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Betrieb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beträgt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etwa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proofErr w:type="gramStart"/>
      <w:r w:rsidRPr="00E067CB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ha. </w:t>
      </w:r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Zuckerrübenertrag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liegt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konstant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500 </w:t>
      </w:r>
      <w:proofErr w:type="spellStart"/>
      <w:proofErr w:type="gramStart"/>
      <w:r w:rsidRPr="007A2CC8">
        <w:rPr>
          <w:rFonts w:ascii="Times New Roman" w:hAnsi="Times New Roman" w:cs="Times New Roman"/>
          <w:sz w:val="24"/>
          <w:szCs w:val="24"/>
          <w:lang w:val="en-US"/>
        </w:rPr>
        <w:t>dt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ha. Das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hohe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Niveau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Zuckerrübenproduktion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hat 3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Hauptursachen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85A27" w:rsidRPr="009D1B4F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proofErr w:type="gramStart"/>
      <w:r w:rsidRPr="007A2CC8"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Einhaltung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wesentlichen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optimalen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agrotechni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schen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Termine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85A27" w:rsidRPr="009D1B4F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7A2CC8"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Verlängerung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Vegetationszeit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Anbau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neuer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leistungsfähiger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Sorten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Einführung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neuer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Sorte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konnte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Rübenertrag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um 21</w:t>
      </w:r>
      <w:proofErr w:type="gramStart"/>
      <w:r w:rsidRPr="007A2CC8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%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gesteigert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Vordergrund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stehen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Bodenuntersuchungen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deren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Ziel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jener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Bodeneigenschaften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Anbau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Kultur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Erhaltung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Bodenfrucht</w:t>
      </w:r>
      <w:r w:rsidRPr="007A2CC8">
        <w:rPr>
          <w:rFonts w:ascii="Times New Roman" w:hAnsi="Times New Roman" w:cs="Times New Roman"/>
          <w:sz w:val="24"/>
          <w:szCs w:val="24"/>
          <w:lang w:val="en-US"/>
        </w:rPr>
        <w:t>bark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A2CC8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Bedeutung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A2CC8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Pr="00007154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071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CC8">
        <w:rPr>
          <w:rFonts w:ascii="Times New Roman" w:hAnsi="Times New Roman" w:cs="Times New Roman"/>
          <w:sz w:val="24"/>
          <w:szCs w:val="24"/>
        </w:rPr>
        <w:t>Выпиш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CC8">
        <w:rPr>
          <w:rFonts w:ascii="Times New Roman" w:hAnsi="Times New Roman" w:cs="Times New Roman"/>
          <w:sz w:val="24"/>
          <w:szCs w:val="24"/>
        </w:rPr>
        <w:t>теизтекстасловаисочетанияслов</w:t>
      </w:r>
      <w:proofErr w:type="spellEnd"/>
      <w:r w:rsidRPr="000071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2CC8">
        <w:rPr>
          <w:rFonts w:ascii="Times New Roman" w:hAnsi="Times New Roman" w:cs="Times New Roman"/>
          <w:sz w:val="24"/>
          <w:szCs w:val="24"/>
        </w:rPr>
        <w:t>предложения</w:t>
      </w:r>
      <w:r w:rsidRPr="000071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</w:rPr>
        <w:t>которыеВымоглибыиспользоватьдляхарактеристикиваш</w:t>
      </w:r>
      <w:r>
        <w:rPr>
          <w:rFonts w:ascii="Times New Roman" w:hAnsi="Times New Roman" w:cs="Times New Roman"/>
          <w:sz w:val="24"/>
          <w:szCs w:val="24"/>
        </w:rPr>
        <w:t>егохозяйства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7A2CC8">
        <w:rPr>
          <w:rFonts w:ascii="Times New Roman" w:hAnsi="Times New Roman" w:cs="Times New Roman"/>
          <w:sz w:val="24"/>
          <w:szCs w:val="24"/>
        </w:rPr>
        <w:t xml:space="preserve">IX . </w:t>
      </w:r>
      <w:r>
        <w:rPr>
          <w:rFonts w:ascii="Times New Roman" w:hAnsi="Times New Roman" w:cs="Times New Roman"/>
          <w:sz w:val="24"/>
          <w:szCs w:val="24"/>
        </w:rPr>
        <w:t>Перепи</w:t>
      </w:r>
      <w:r w:rsidRPr="007A2CC8">
        <w:rPr>
          <w:rFonts w:ascii="Times New Roman" w:hAnsi="Times New Roman" w:cs="Times New Roman"/>
          <w:sz w:val="24"/>
          <w:szCs w:val="24"/>
        </w:rPr>
        <w:t>шите предложения</w:t>
      </w:r>
      <w:proofErr w:type="gramStart"/>
      <w:r w:rsidRPr="007A2C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2CC8">
        <w:rPr>
          <w:rFonts w:ascii="Times New Roman" w:hAnsi="Times New Roman" w:cs="Times New Roman"/>
          <w:sz w:val="24"/>
          <w:szCs w:val="24"/>
        </w:rPr>
        <w:t xml:space="preserve"> заполняя пропуски соответст</w:t>
      </w:r>
      <w:r>
        <w:rPr>
          <w:rFonts w:ascii="Times New Roman" w:hAnsi="Times New Roman" w:cs="Times New Roman"/>
          <w:sz w:val="24"/>
          <w:szCs w:val="24"/>
        </w:rPr>
        <w:t>вующими</w:t>
      </w:r>
      <w:r w:rsidRPr="007A2CC8">
        <w:rPr>
          <w:rFonts w:ascii="Times New Roman" w:hAnsi="Times New Roman" w:cs="Times New Roman"/>
          <w:sz w:val="24"/>
          <w:szCs w:val="24"/>
        </w:rPr>
        <w:t xml:space="preserve"> данным </w:t>
      </w:r>
      <w:r>
        <w:rPr>
          <w:rFonts w:ascii="Times New Roman" w:hAnsi="Times New Roman" w:cs="Times New Roman"/>
          <w:sz w:val="24"/>
          <w:szCs w:val="24"/>
        </w:rPr>
        <w:t xml:space="preserve"> по вашему хозяйству (</w:t>
      </w:r>
      <w:r w:rsidRPr="007A2CC8">
        <w:rPr>
          <w:rFonts w:ascii="Times New Roman" w:hAnsi="Times New Roman" w:cs="Times New Roman"/>
          <w:sz w:val="24"/>
          <w:szCs w:val="24"/>
        </w:rPr>
        <w:t>наименование сельскохозяйствен</w:t>
      </w:r>
      <w:r>
        <w:rPr>
          <w:rFonts w:ascii="Times New Roman" w:hAnsi="Times New Roman" w:cs="Times New Roman"/>
          <w:sz w:val="24"/>
          <w:szCs w:val="24"/>
        </w:rPr>
        <w:t>ной продукции, цифровые данные).</w:t>
      </w:r>
    </w:p>
    <w:p w:rsidR="00E85A27" w:rsidRPr="00E067CB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07154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Unser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landwirtschaftlicher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Betricb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bewirtschaftet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...</w:t>
      </w:r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ha LN. 2. Die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Getreideanbaufläche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beträgt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..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Hektar</w:t>
      </w:r>
      <w:proofErr w:type="spellEnd"/>
      <w:r w:rsidRPr="007A2CC8">
        <w:rPr>
          <w:rFonts w:ascii="Times New Roman" w:hAnsi="Times New Roman" w:cs="Times New Roman"/>
          <w:sz w:val="24"/>
          <w:szCs w:val="24"/>
          <w:lang w:val="en-US"/>
        </w:rPr>
        <w:t xml:space="preserve">. 3. </w:t>
      </w:r>
      <w:proofErr w:type="gramStart"/>
      <w:r w:rsidRPr="00E067CB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unserem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Betrieb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... </w:t>
      </w:r>
      <w:proofErr w:type="spellStart"/>
      <w:r w:rsidRPr="00E067CB">
        <w:rPr>
          <w:rFonts w:ascii="Times New Roman" w:hAnsi="Times New Roman" w:cs="Times New Roman"/>
          <w:sz w:val="24"/>
          <w:szCs w:val="24"/>
          <w:lang w:val="en-US"/>
        </w:rPr>
        <w:t>angebaut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E067CB" w:rsidRDefault="00E85A27" w:rsidP="00E85A27">
      <w:pPr>
        <w:rPr>
          <w:lang w:val="en-US"/>
        </w:rPr>
      </w:pPr>
    </w:p>
    <w:p w:rsidR="00E85A27" w:rsidRPr="00802B19" w:rsidRDefault="00E85A27" w:rsidP="00E85A27"/>
    <w:p w:rsidR="00E85A27" w:rsidRPr="00E067CB" w:rsidRDefault="00E85A27" w:rsidP="00E85A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11F10">
        <w:rPr>
          <w:rFonts w:ascii="Times New Roman" w:hAnsi="Times New Roman" w:cs="Times New Roman"/>
          <w:sz w:val="24"/>
          <w:szCs w:val="24"/>
        </w:rPr>
        <w:lastRenderedPageBreak/>
        <w:t>КОНТРОЛЬНОЕЗАДАНИЕ</w:t>
      </w:r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  № 1</w:t>
      </w:r>
    </w:p>
    <w:p w:rsidR="00E85A27" w:rsidRPr="00E11F10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t>для студентов специальности 15.02.01 «Монтаж и техническая эксплуатация промышленного оборудования»</w:t>
      </w:r>
    </w:p>
    <w:p w:rsidR="00E85A27" w:rsidRPr="00E11F10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1F10">
        <w:rPr>
          <w:rFonts w:ascii="Times New Roman" w:hAnsi="Times New Roman" w:cs="Times New Roman"/>
          <w:sz w:val="24"/>
          <w:szCs w:val="24"/>
        </w:rPr>
        <w:t xml:space="preserve">. Выпишите из текста предложение с глаголом - сказуемым в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Aktiv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1F10">
        <w:rPr>
          <w:rFonts w:ascii="Times New Roman" w:hAnsi="Times New Roman" w:cs="Times New Roman"/>
          <w:sz w:val="24"/>
          <w:szCs w:val="24"/>
        </w:rPr>
        <w:t xml:space="preserve"> Подчеркните  глагол - сказуемое и в скобках напишите его неопределенную форму. </w:t>
      </w:r>
    </w:p>
    <w:p w:rsidR="00E85A27" w:rsidRPr="00E11F10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1F10">
        <w:rPr>
          <w:rFonts w:ascii="Times New Roman" w:hAnsi="Times New Roman" w:cs="Times New Roman"/>
          <w:sz w:val="24"/>
          <w:szCs w:val="24"/>
        </w:rPr>
        <w:t>. Выпишите из текста предложение, сказуемое которого стоит в пассиве, подчеркните сказуемое и в скобках напишите неопределенную форму основного глагола.</w:t>
      </w:r>
    </w:p>
    <w:p w:rsidR="00E85A27" w:rsidRPr="00E11F10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1F10">
        <w:rPr>
          <w:rFonts w:ascii="Times New Roman" w:hAnsi="Times New Roman" w:cs="Times New Roman"/>
          <w:sz w:val="24"/>
          <w:szCs w:val="24"/>
        </w:rPr>
        <w:t>. Перепишите следующие предложения и подчеркните в каждом модальный глагол. Переведите предложения на русский язык. Особое внимание обратите на перевод конструкции неопределенного местоимения «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E11F10">
        <w:rPr>
          <w:rFonts w:ascii="Times New Roman" w:hAnsi="Times New Roman" w:cs="Times New Roman"/>
          <w:sz w:val="24"/>
          <w:szCs w:val="24"/>
        </w:rPr>
        <w:t>» в сочетании с модальным глаголом</w:t>
      </w:r>
    </w:p>
    <w:p w:rsidR="00E85A27" w:rsidRP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Maßnahmen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Bodenbearbeitung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Eigenschaften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Bodens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verändern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2. Man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Böden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Bearbeitung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leichte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mittlere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schwere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einteilen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3.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Tiefe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Pflügens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muß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wesentlichen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Bodenprofil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abhängen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Manmu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>ß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leichteB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denvorWinterpfl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gen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P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1F10">
        <w:rPr>
          <w:rFonts w:ascii="Times New Roman" w:hAnsi="Times New Roman" w:cs="Times New Roman"/>
          <w:sz w:val="24"/>
          <w:szCs w:val="24"/>
        </w:rPr>
        <w:t>Перепишитеипереведитенарусскийязыксочетаниясуществительныхспричастиемвторымвролиопределения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85A27" w:rsidRPr="00E11F10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gezüchteten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Sorten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verbesserten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Bedingungen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verspätete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85A27" w:rsidRPr="00E11F10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11F10">
        <w:rPr>
          <w:rFonts w:ascii="Times New Roman" w:hAnsi="Times New Roman" w:cs="Times New Roman"/>
          <w:sz w:val="24"/>
          <w:szCs w:val="24"/>
        </w:rPr>
        <w:t>. Перепишите сложные существительные, подчеркните в них основное слово, затем переведите их (при анализе и переводе учитывайте, что последнее слово является основным, а предшествующее поясняет его).</w:t>
      </w:r>
      <w:proofErr w:type="gramEnd"/>
    </w:p>
    <w:p w:rsidR="00E85A27" w:rsidRPr="00E11F10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t xml:space="preserve">Образец: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dieGetreidesaat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 xml:space="preserve"> - посев зерновых -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dieUnkrautbek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mpfung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dieKlimaanspr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che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derBodenzustand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derWassergehalt</w:t>
      </w:r>
      <w:proofErr w:type="spellEnd"/>
    </w:p>
    <w:p w:rsidR="00E85A27" w:rsidRPr="00E11F10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11F10">
        <w:rPr>
          <w:rFonts w:ascii="Times New Roman" w:hAnsi="Times New Roman" w:cs="Times New Roman"/>
          <w:sz w:val="24"/>
          <w:szCs w:val="24"/>
        </w:rPr>
        <w:t xml:space="preserve">. Выпишите из текста предложение с придаточным союзным, подчеркните придаточное союзное предложение, обратите внимание на его грамматические признаки и цифрами укажите последовательность перевода слов внутри придаточного предложения </w:t>
      </w:r>
    </w:p>
    <w:p w:rsidR="00E85A27" w:rsidRPr="00E067CB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t xml:space="preserve">VII. Перепишите текст переведите его письменно. </w:t>
      </w:r>
    </w:p>
    <w:p w:rsidR="00E85A27" w:rsidRDefault="00E85A27" w:rsidP="00E85A27">
      <w:pPr>
        <w:ind w:left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1F10">
        <w:rPr>
          <w:rFonts w:ascii="Times New Roman" w:hAnsi="Times New Roman" w:cs="Times New Roman"/>
          <w:b/>
          <w:sz w:val="24"/>
          <w:szCs w:val="24"/>
          <w:lang w:val="en-US"/>
        </w:rPr>
        <w:t>Raps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Raps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verzeichnete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in den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letzten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Jahren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besonders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kräftige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Anbauausdehnung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Ackerbaubetrieben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ohne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Hackfrüchte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Raps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neben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Weizen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wichtigste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Fruchtart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Winterraps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nimmt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ho</w:t>
      </w:r>
      <w:r>
        <w:rPr>
          <w:rFonts w:ascii="Times New Roman" w:hAnsi="Times New Roman" w:cs="Times New Roman"/>
          <w:sz w:val="24"/>
          <w:szCs w:val="24"/>
          <w:lang w:val="en-US"/>
        </w:rPr>
        <w:t>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Flächenanteil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Gesamt-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Ackerfläche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Betriebes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besonders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geeigne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Vorfrüchten-Wintergerste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Sommergerste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Erbsen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Früh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kartoffeln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Hafer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angebaut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Aussaat</w:t>
      </w:r>
      <w:r>
        <w:rPr>
          <w:rFonts w:ascii="Times New Roman" w:hAnsi="Times New Roman" w:cs="Times New Roman"/>
          <w:sz w:val="24"/>
          <w:szCs w:val="24"/>
          <w:lang w:val="en-US"/>
        </w:rPr>
        <w:t>zeit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Region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Anfang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fang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September.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Aussaat</w:t>
      </w:r>
      <w:r>
        <w:rPr>
          <w:rFonts w:ascii="Times New Roman" w:hAnsi="Times New Roman" w:cs="Times New Roman"/>
          <w:sz w:val="24"/>
          <w:szCs w:val="24"/>
          <w:lang w:val="en-US"/>
        </w:rPr>
        <w:t>menge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von 2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kg/ha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Frü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haussaat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guten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Bodenbedi</w:t>
      </w:r>
      <w:r>
        <w:rPr>
          <w:rFonts w:ascii="Times New Roman" w:hAnsi="Times New Roman" w:cs="Times New Roman"/>
          <w:sz w:val="24"/>
          <w:szCs w:val="24"/>
          <w:lang w:val="en-US"/>
        </w:rPr>
        <w:t>ngungen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 kg/ha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Spätaus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empfehlen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Saattiefe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>trägt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Bodenzustand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3 cm,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Reihenabstand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zwischen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13 und 40 cm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Bodenart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Düngung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Magnesium,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Schwefel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Bor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nützlich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Einsatz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Gülle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mög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lich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Hohe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und stabile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Rapserträge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erreicht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Intensivierungsmaßnahmen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komplex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genutzt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85A27" w:rsidRPr="00CE5958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E59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Выпишитеизтекстасловаисочетания</w:t>
      </w:r>
      <w:r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CE5958">
        <w:rPr>
          <w:rFonts w:ascii="Times New Roman" w:hAnsi="Times New Roman" w:cs="Times New Roman"/>
          <w:sz w:val="24"/>
          <w:szCs w:val="24"/>
        </w:rPr>
        <w:t xml:space="preserve">, </w:t>
      </w:r>
      <w:r w:rsidRPr="00E11F10">
        <w:rPr>
          <w:rFonts w:ascii="Times New Roman" w:hAnsi="Times New Roman" w:cs="Times New Roman"/>
          <w:sz w:val="24"/>
          <w:szCs w:val="24"/>
        </w:rPr>
        <w:t>предложения</w:t>
      </w:r>
      <w:r w:rsidRPr="00CE5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которыеВымоглибыиспользоватьдляхарактеристикивашего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 xml:space="preserve"> хозяйства 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t>IX . Перепиш</w:t>
      </w:r>
      <w:r>
        <w:rPr>
          <w:rFonts w:ascii="Times New Roman" w:hAnsi="Times New Roman" w:cs="Times New Roman"/>
          <w:sz w:val="24"/>
          <w:szCs w:val="24"/>
        </w:rPr>
        <w:t>ите предложения, заполняя пропуски соответ</w:t>
      </w:r>
      <w:r w:rsidRPr="00E11F10">
        <w:rPr>
          <w:rFonts w:ascii="Times New Roman" w:hAnsi="Times New Roman" w:cs="Times New Roman"/>
          <w:sz w:val="24"/>
          <w:szCs w:val="24"/>
        </w:rPr>
        <w:t>ствующим</w:t>
      </w:r>
      <w:r>
        <w:rPr>
          <w:rFonts w:ascii="Times New Roman" w:hAnsi="Times New Roman" w:cs="Times New Roman"/>
          <w:sz w:val="24"/>
          <w:szCs w:val="24"/>
        </w:rPr>
        <w:t>и данными по вашему хозяйству (</w:t>
      </w:r>
      <w:r w:rsidRPr="00E11F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аименова</w:t>
      </w:r>
      <w:r w:rsidRPr="00E11F10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продукции, цифровые дан</w:t>
      </w:r>
      <w:r w:rsidRPr="00E11F10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85A27" w:rsidRPr="00CE5958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CE5958">
        <w:rPr>
          <w:rFonts w:ascii="Times New Roman" w:hAnsi="Times New Roman" w:cs="Times New Roman"/>
          <w:sz w:val="24"/>
          <w:szCs w:val="24"/>
          <w:lang w:val="en-US"/>
        </w:rPr>
        <w:t xml:space="preserve">1. Unser </w:t>
      </w:r>
      <w:proofErr w:type="spellStart"/>
      <w:r w:rsidRPr="00CE5958">
        <w:rPr>
          <w:rFonts w:ascii="Times New Roman" w:hAnsi="Times New Roman" w:cs="Times New Roman"/>
          <w:sz w:val="24"/>
          <w:szCs w:val="24"/>
          <w:lang w:val="en-US"/>
        </w:rPr>
        <w:t>landwirtschaftlicher</w:t>
      </w:r>
      <w:proofErr w:type="spellEnd"/>
      <w:r w:rsidRPr="00CE5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5958">
        <w:rPr>
          <w:rFonts w:ascii="Times New Roman" w:hAnsi="Times New Roman" w:cs="Times New Roman"/>
          <w:sz w:val="24"/>
          <w:szCs w:val="24"/>
          <w:lang w:val="en-US"/>
        </w:rPr>
        <w:t>Betrieb</w:t>
      </w:r>
      <w:proofErr w:type="spellEnd"/>
      <w:r w:rsidRPr="00CE5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5958">
        <w:rPr>
          <w:rFonts w:ascii="Times New Roman" w:hAnsi="Times New Roman" w:cs="Times New Roman"/>
          <w:sz w:val="24"/>
          <w:szCs w:val="24"/>
          <w:lang w:val="en-US"/>
        </w:rPr>
        <w:t>bewirtschaftet</w:t>
      </w:r>
      <w:proofErr w:type="spellEnd"/>
      <w:r w:rsidRPr="00CE5958">
        <w:rPr>
          <w:rFonts w:ascii="Times New Roman" w:hAnsi="Times New Roman" w:cs="Times New Roman"/>
          <w:sz w:val="24"/>
          <w:szCs w:val="24"/>
          <w:lang w:val="en-US"/>
        </w:rPr>
        <w:t xml:space="preserve"> ...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haLN</w:t>
      </w:r>
      <w:proofErr w:type="spellEnd"/>
      <w:r w:rsidRPr="00CE5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E5958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DerBetriebproduziert</w:t>
      </w:r>
      <w:r w:rsidRPr="00CE5958">
        <w:rPr>
          <w:rFonts w:ascii="Times New Roman" w:hAnsi="Times New Roman" w:cs="Times New Roman"/>
          <w:sz w:val="24"/>
          <w:szCs w:val="24"/>
          <w:lang w:val="en-US"/>
        </w:rPr>
        <w:t xml:space="preserve"> 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. </w:t>
      </w:r>
      <w:r w:rsidRPr="00E067C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CE5958">
        <w:rPr>
          <w:rFonts w:ascii="Times New Roman" w:hAnsi="Times New Roman" w:cs="Times New Roman"/>
          <w:sz w:val="24"/>
          <w:szCs w:val="24"/>
          <w:lang w:val="en-US"/>
        </w:rPr>
        <w:t>landwirtschaftliche</w:t>
      </w:r>
      <w:r>
        <w:rPr>
          <w:rFonts w:ascii="Times New Roman" w:hAnsi="Times New Roman" w:cs="Times New Roman"/>
          <w:sz w:val="24"/>
          <w:szCs w:val="24"/>
          <w:lang w:val="en-US"/>
        </w:rPr>
        <w:t>Bet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rieberntetdurchschnittlich</w:t>
      </w:r>
      <w:proofErr w:type="spellEnd"/>
      <w:r w:rsidRPr="00CE5958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dt</w:t>
      </w:r>
      <w:proofErr w:type="spellEnd"/>
      <w:r w:rsidRPr="00CE595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CE5958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Pr="00CE5958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E85A27" w:rsidRPr="00CE5958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CE5958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CE5958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CE5958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CE5958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CE5958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CE5958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CE5958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CE5958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A27" w:rsidRDefault="00E85A27" w:rsidP="00802B19">
      <w:pPr>
        <w:rPr>
          <w:rFonts w:ascii="Times New Roman" w:hAnsi="Times New Roman" w:cs="Times New Roman"/>
          <w:sz w:val="24"/>
          <w:szCs w:val="24"/>
        </w:rPr>
      </w:pPr>
    </w:p>
    <w:p w:rsidR="00E85A27" w:rsidRPr="007A2CC8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CC8">
        <w:rPr>
          <w:rFonts w:ascii="Times New Roman" w:hAnsi="Times New Roman" w:cs="Times New Roman"/>
          <w:sz w:val="24"/>
          <w:szCs w:val="24"/>
        </w:rPr>
        <w:lastRenderedPageBreak/>
        <w:t>КОНТРОЛЬНОЕ ЗАДАНИЕ  № 1</w:t>
      </w:r>
    </w:p>
    <w:p w:rsidR="00E85A27" w:rsidRPr="007A2CC8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CC8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  <w:r w:rsidRPr="00CE5958">
        <w:rPr>
          <w:rFonts w:ascii="Times New Roman" w:hAnsi="Times New Roman" w:cs="Times New Roman"/>
          <w:sz w:val="24"/>
          <w:szCs w:val="24"/>
        </w:rPr>
        <w:t>15.02.07</w:t>
      </w:r>
      <w:r w:rsidRPr="007A2CC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Автоматизация технологических процессов и производств</w:t>
      </w:r>
      <w:r w:rsidRPr="007A2CC8">
        <w:rPr>
          <w:rFonts w:ascii="Times New Roman" w:hAnsi="Times New Roman" w:cs="Times New Roman"/>
          <w:sz w:val="24"/>
          <w:szCs w:val="24"/>
        </w:rPr>
        <w:t>»</w:t>
      </w:r>
    </w:p>
    <w:p w:rsidR="00E85A27" w:rsidRPr="007A2CC8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7A2CC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2CC8">
        <w:rPr>
          <w:rFonts w:ascii="Times New Roman" w:hAnsi="Times New Roman" w:cs="Times New Roman"/>
          <w:sz w:val="24"/>
          <w:szCs w:val="24"/>
        </w:rPr>
        <w:t xml:space="preserve">Выпишите из текста предложение с глаголом - сказуемым в </w:t>
      </w:r>
      <w:proofErr w:type="spellStart"/>
      <w:r w:rsidRPr="007A2CC8">
        <w:rPr>
          <w:rFonts w:ascii="Times New Roman" w:hAnsi="Times New Roman" w:cs="Times New Roman"/>
          <w:sz w:val="24"/>
          <w:szCs w:val="24"/>
          <w:lang w:val="en-US"/>
        </w:rPr>
        <w:t>Aktiv</w:t>
      </w:r>
      <w:proofErr w:type="spellEnd"/>
      <w:r w:rsidRPr="007A2C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2CC8">
        <w:rPr>
          <w:rFonts w:ascii="Times New Roman" w:hAnsi="Times New Roman" w:cs="Times New Roman"/>
          <w:sz w:val="24"/>
          <w:szCs w:val="24"/>
        </w:rPr>
        <w:t xml:space="preserve"> Подчеркните  глагол - сказуемое и в скобках напишите его неопределенную форму. </w:t>
      </w:r>
    </w:p>
    <w:p w:rsidR="00E85A27" w:rsidRPr="007A2CC8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7A2C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2CC8">
        <w:rPr>
          <w:rFonts w:ascii="Times New Roman" w:hAnsi="Times New Roman" w:cs="Times New Roman"/>
          <w:sz w:val="24"/>
          <w:szCs w:val="24"/>
        </w:rPr>
        <w:t>. Выпишите из текста предложение, сказуемое которого стоит в пассиве, подчеркните сказуемое и в скобках напишите неопределенную форму основного глагола.</w:t>
      </w:r>
    </w:p>
    <w:p w:rsidR="00E85A27" w:rsidRPr="007A2CC8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7A2C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2CC8">
        <w:rPr>
          <w:rFonts w:ascii="Times New Roman" w:hAnsi="Times New Roman" w:cs="Times New Roman"/>
          <w:sz w:val="24"/>
          <w:szCs w:val="24"/>
        </w:rPr>
        <w:t>. Перепишите следующие предложения и подчеркните в каждом модальный глагол. Переведите предложения на русский язык. Особое внимание обратите на перевод конструкции неопределенного местоимения «</w:t>
      </w:r>
      <w:r w:rsidRPr="007A2CC8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7A2CC8">
        <w:rPr>
          <w:rFonts w:ascii="Times New Roman" w:hAnsi="Times New Roman" w:cs="Times New Roman"/>
          <w:sz w:val="24"/>
          <w:szCs w:val="24"/>
        </w:rPr>
        <w:t>» в сочетании с модальным глаголом.</w:t>
      </w:r>
    </w:p>
    <w:p w:rsidR="00E85A27" w:rsidRPr="008568D9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CE595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Pflanze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Stickstoff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chemisch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gebundenen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aufnehmen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2.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Stickstofidüngung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kan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8568D9">
        <w:rPr>
          <w:rFonts w:ascii="Times New Roman" w:hAnsi="Times New Roman" w:cs="Times New Roman"/>
          <w:sz w:val="24"/>
          <w:szCs w:val="24"/>
          <w:lang w:val="en-US"/>
        </w:rPr>
        <w:t>ü</w:t>
      </w:r>
      <w:r>
        <w:rPr>
          <w:rFonts w:ascii="Times New Roman" w:hAnsi="Times New Roman" w:cs="Times New Roman"/>
          <w:sz w:val="24"/>
          <w:szCs w:val="24"/>
          <w:lang w:val="en-US"/>
        </w:rPr>
        <w:t>hjahr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jahr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Kopidüngung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geben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3.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richtige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Dosierung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Stickstoffdüngung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muß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ganz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besondere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Rolle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Getreidebau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4. Man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muß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Stickstoffvorrat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Bodens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Stickstoffdüngung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einzelnen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Kulturen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berücksichtigen</w:t>
      </w:r>
      <w:proofErr w:type="spellEnd"/>
      <w:r w:rsidRPr="008568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P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11F10">
        <w:rPr>
          <w:rFonts w:ascii="Times New Roman" w:hAnsi="Times New Roman" w:cs="Times New Roman"/>
          <w:sz w:val="24"/>
          <w:szCs w:val="24"/>
        </w:rPr>
        <w:t>ерепишите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1F10">
        <w:rPr>
          <w:rFonts w:ascii="Times New Roman" w:hAnsi="Times New Roman" w:cs="Times New Roman"/>
          <w:sz w:val="24"/>
          <w:szCs w:val="24"/>
        </w:rPr>
        <w:t>переведитенарусскийязыксочетаниясуществительныхспричастиемвторымвролиопределения</w:t>
      </w:r>
    </w:p>
    <w:p w:rsidR="00E85A27" w:rsidRPr="00E067CB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dieversorgtenB</w:t>
      </w:r>
      <w:r w:rsidRPr="00E067CB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den</w:t>
      </w:r>
      <w:proofErr w:type="spellEnd"/>
      <w:proofErr w:type="gram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diegeerntetenKulturen</w:t>
      </w:r>
      <w:proofErr w:type="spellEnd"/>
      <w:r w:rsidRPr="00E067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dieunged</w:t>
      </w:r>
      <w:r w:rsidRPr="00E067CB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ngteFl</w:t>
      </w:r>
      <w:r w:rsidRPr="00E067CB">
        <w:rPr>
          <w:rFonts w:ascii="Times New Roman" w:hAnsi="Times New Roman" w:cs="Times New Roman"/>
          <w:sz w:val="24"/>
          <w:szCs w:val="24"/>
          <w:lang w:val="en-US"/>
        </w:rPr>
        <w:t>ä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che</w:t>
      </w:r>
      <w:proofErr w:type="spellEnd"/>
    </w:p>
    <w:p w:rsidR="00E85A27" w:rsidRP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Перепишите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E11F10">
        <w:rPr>
          <w:rFonts w:ascii="Times New Roman" w:hAnsi="Times New Roman" w:cs="Times New Roman"/>
          <w:sz w:val="24"/>
          <w:szCs w:val="24"/>
        </w:rPr>
        <w:t>ложныесуществительные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подчеркнитевнихосновноеслово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затемпереведитеих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прианализепереводеучитывайте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чтопоследнеесловоявляетсяосновным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апредшествующеепоясняетего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E85A27" w:rsidRPr="00802B19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t>Образец</w:t>
      </w:r>
      <w:r w:rsidRPr="00802B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dieGetreidesaat</w:t>
      </w:r>
      <w:proofErr w:type="spellEnd"/>
      <w:r w:rsidRPr="00802B1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посевзерновых</w:t>
      </w:r>
      <w:proofErr w:type="spellEnd"/>
    </w:p>
    <w:p w:rsidR="00E85A27" w:rsidRPr="00802B19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dieN</w:t>
      </w:r>
      <w:proofErr w:type="spellEnd"/>
      <w:r w:rsidRPr="00802B19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hrstoffaufnahme</w:t>
      </w:r>
      <w:proofErr w:type="spellEnd"/>
      <w:proofErr w:type="gramEnd"/>
      <w:r w:rsidRPr="00802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dieBodenpflege</w:t>
      </w:r>
      <w:proofErr w:type="spellEnd"/>
      <w:r w:rsidRPr="00802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derFutterroggen</w:t>
      </w:r>
      <w:proofErr w:type="spellEnd"/>
      <w:r w:rsidRPr="00802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dieD</w:t>
      </w:r>
      <w:proofErr w:type="spellEnd"/>
      <w:r w:rsidRPr="00802B19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ngungsempfehlungen</w:t>
      </w:r>
      <w:proofErr w:type="spellEnd"/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D543B">
        <w:rPr>
          <w:rFonts w:ascii="Times New Roman" w:hAnsi="Times New Roman" w:cs="Times New Roman"/>
          <w:sz w:val="24"/>
          <w:szCs w:val="24"/>
        </w:rPr>
        <w:t xml:space="preserve">. </w:t>
      </w:r>
      <w:r w:rsidRPr="00E11F10">
        <w:rPr>
          <w:rFonts w:ascii="Times New Roman" w:hAnsi="Times New Roman" w:cs="Times New Roman"/>
          <w:sz w:val="24"/>
          <w:szCs w:val="24"/>
        </w:rPr>
        <w:t>Выпишите из текста</w:t>
      </w:r>
      <w:r>
        <w:rPr>
          <w:rFonts w:ascii="Times New Roman" w:hAnsi="Times New Roman" w:cs="Times New Roman"/>
          <w:sz w:val="24"/>
          <w:szCs w:val="24"/>
        </w:rPr>
        <w:t xml:space="preserve"> предложение с придаточным союзным</w:t>
      </w:r>
      <w:r w:rsidRPr="00E11F10">
        <w:rPr>
          <w:rFonts w:ascii="Times New Roman" w:hAnsi="Times New Roman" w:cs="Times New Roman"/>
          <w:sz w:val="24"/>
          <w:szCs w:val="24"/>
        </w:rPr>
        <w:t>, подчеркните придаточное союзное предложени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E11F10">
        <w:rPr>
          <w:rFonts w:ascii="Times New Roman" w:hAnsi="Times New Roman" w:cs="Times New Roman"/>
          <w:sz w:val="24"/>
          <w:szCs w:val="24"/>
        </w:rPr>
        <w:t xml:space="preserve"> обратите внимание на </w:t>
      </w:r>
      <w:r>
        <w:rPr>
          <w:rFonts w:ascii="Times New Roman" w:hAnsi="Times New Roman" w:cs="Times New Roman"/>
          <w:sz w:val="24"/>
          <w:szCs w:val="24"/>
        </w:rPr>
        <w:t>его грамматические признаки</w:t>
      </w:r>
      <w:r w:rsidRPr="00E11F10">
        <w:rPr>
          <w:rFonts w:ascii="Times New Roman" w:hAnsi="Times New Roman" w:cs="Times New Roman"/>
          <w:sz w:val="24"/>
          <w:szCs w:val="24"/>
        </w:rPr>
        <w:t xml:space="preserve">, и цифрами укажите последовательность перевода слов </w:t>
      </w:r>
      <w:r>
        <w:rPr>
          <w:rFonts w:ascii="Times New Roman" w:hAnsi="Times New Roman" w:cs="Times New Roman"/>
          <w:sz w:val="24"/>
          <w:szCs w:val="24"/>
        </w:rPr>
        <w:t>внутри придаточного предложения.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Pr="00E11F10">
        <w:rPr>
          <w:rFonts w:ascii="Times New Roman" w:hAnsi="Times New Roman" w:cs="Times New Roman"/>
          <w:sz w:val="24"/>
          <w:szCs w:val="24"/>
        </w:rPr>
        <w:t>. Перепишите т</w:t>
      </w:r>
      <w:r>
        <w:rPr>
          <w:rFonts w:ascii="Times New Roman" w:hAnsi="Times New Roman" w:cs="Times New Roman"/>
          <w:sz w:val="24"/>
          <w:szCs w:val="24"/>
        </w:rPr>
        <w:t>екст и переведите его письменно</w:t>
      </w:r>
      <w:r w:rsidRPr="00E11F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A27" w:rsidRPr="00E067CB" w:rsidRDefault="00E85A27" w:rsidP="00E85A27">
      <w:pPr>
        <w:ind w:left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D543B">
        <w:rPr>
          <w:rFonts w:ascii="Times New Roman" w:hAnsi="Times New Roman" w:cs="Times New Roman"/>
          <w:b/>
          <w:sz w:val="24"/>
          <w:szCs w:val="24"/>
          <w:lang w:val="en-US"/>
        </w:rPr>
        <w:t>Anbau</w:t>
      </w:r>
      <w:proofErr w:type="spellEnd"/>
      <w:r w:rsidRPr="005D54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von </w:t>
      </w:r>
      <w:proofErr w:type="spellStart"/>
      <w:r w:rsidRPr="005D543B">
        <w:rPr>
          <w:rFonts w:ascii="Times New Roman" w:hAnsi="Times New Roman" w:cs="Times New Roman"/>
          <w:b/>
          <w:sz w:val="24"/>
          <w:szCs w:val="24"/>
          <w:lang w:val="en-US"/>
        </w:rPr>
        <w:t>Winterweizen</w:t>
      </w:r>
      <w:proofErr w:type="spellEnd"/>
      <w:r w:rsidRPr="005D54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auf </w:t>
      </w:r>
      <w:proofErr w:type="spellStart"/>
      <w:r w:rsidRPr="005D543B">
        <w:rPr>
          <w:rFonts w:ascii="Times New Roman" w:hAnsi="Times New Roman" w:cs="Times New Roman"/>
          <w:b/>
          <w:sz w:val="24"/>
          <w:szCs w:val="24"/>
          <w:lang w:val="en-US"/>
        </w:rPr>
        <w:t>Löß-Schwarzerdestandorten</w:t>
      </w:r>
      <w:proofErr w:type="spellEnd"/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543B">
        <w:rPr>
          <w:rFonts w:ascii="Times New Roman" w:hAnsi="Times New Roman" w:cs="Times New Roman"/>
          <w:sz w:val="24"/>
          <w:szCs w:val="24"/>
          <w:lang w:val="en-US"/>
        </w:rPr>
        <w:t>Lößschwarzerdestandorte</w:t>
      </w:r>
      <w:proofErr w:type="spellEnd"/>
      <w:r w:rsidRPr="005D5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D543B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5D5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43B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5D5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43B">
        <w:rPr>
          <w:rFonts w:ascii="Times New Roman" w:hAnsi="Times New Roman" w:cs="Times New Roman"/>
          <w:sz w:val="24"/>
          <w:szCs w:val="24"/>
          <w:lang w:val="en-US"/>
        </w:rPr>
        <w:t>Anbau</w:t>
      </w:r>
      <w:proofErr w:type="spellEnd"/>
      <w:r w:rsidRPr="005D543B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5D543B">
        <w:rPr>
          <w:rFonts w:ascii="Times New Roman" w:hAnsi="Times New Roman" w:cs="Times New Roman"/>
          <w:sz w:val="24"/>
          <w:szCs w:val="24"/>
          <w:lang w:val="en-US"/>
        </w:rPr>
        <w:t>Winterweizen</w:t>
      </w:r>
      <w:proofErr w:type="spellEnd"/>
      <w:r w:rsidRPr="005D5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43B">
        <w:rPr>
          <w:rFonts w:ascii="Times New Roman" w:hAnsi="Times New Roman" w:cs="Times New Roman"/>
          <w:sz w:val="24"/>
          <w:szCs w:val="24"/>
          <w:lang w:val="en-US"/>
        </w:rPr>
        <w:t>geeignet</w:t>
      </w:r>
      <w:proofErr w:type="spellEnd"/>
      <w:r w:rsidRPr="005D54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alleinige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Stickstof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versorgung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Boden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reicht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vollständig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optimale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Stickstofiversorgung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Bestände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aus.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hren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Kornzahl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reduziert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lastRenderedPageBreak/>
        <w:t>Bestände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320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370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Pflanzen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/m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anzustreben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bringen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trockenen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Lagen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ho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Erträge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feuchteren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Gebie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Erhöhung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Saatmenge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denkbar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Pr="00E067CB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Neben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Wahl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Saatmenge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Saattermin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beachten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frühe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Aussaat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orientieren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damit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Bestände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Vegetationsbeginn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bereits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weitgehend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bestockt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Spätsaaten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ungeeig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Verstärktes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Biomassenwach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stum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bewirkt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jedoch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rüheren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größeren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Stickstoffmangel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den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Pf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lanzen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geringe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N-Gabe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während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Schosphase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diesen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Fällen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zweckmäßig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(40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50 kg N/ha). </w:t>
      </w:r>
    </w:p>
    <w:p w:rsidR="00E85A27" w:rsidRPr="00CE5958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E59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Выпишитеизтекстасловаисочетания</w:t>
      </w:r>
      <w:r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CE5958">
        <w:rPr>
          <w:rFonts w:ascii="Times New Roman" w:hAnsi="Times New Roman" w:cs="Times New Roman"/>
          <w:sz w:val="24"/>
          <w:szCs w:val="24"/>
        </w:rPr>
        <w:t xml:space="preserve">, </w:t>
      </w:r>
      <w:r w:rsidRPr="00E11F10">
        <w:rPr>
          <w:rFonts w:ascii="Times New Roman" w:hAnsi="Times New Roman" w:cs="Times New Roman"/>
          <w:sz w:val="24"/>
          <w:szCs w:val="24"/>
        </w:rPr>
        <w:t>предложения</w:t>
      </w:r>
      <w:r w:rsidRPr="00CE5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которыеВымоглибыиспользоватьдляхарактеристикивашего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 xml:space="preserve"> хозяйства 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t>IX . Перепиш</w:t>
      </w:r>
      <w:r>
        <w:rPr>
          <w:rFonts w:ascii="Times New Roman" w:hAnsi="Times New Roman" w:cs="Times New Roman"/>
          <w:sz w:val="24"/>
          <w:szCs w:val="24"/>
        </w:rPr>
        <w:t>ите предложения, заполняя пропуски соответ</w:t>
      </w:r>
      <w:r w:rsidRPr="00E11F10">
        <w:rPr>
          <w:rFonts w:ascii="Times New Roman" w:hAnsi="Times New Roman" w:cs="Times New Roman"/>
          <w:sz w:val="24"/>
          <w:szCs w:val="24"/>
        </w:rPr>
        <w:t>ствующим</w:t>
      </w:r>
      <w:r>
        <w:rPr>
          <w:rFonts w:ascii="Times New Roman" w:hAnsi="Times New Roman" w:cs="Times New Roman"/>
          <w:sz w:val="24"/>
          <w:szCs w:val="24"/>
        </w:rPr>
        <w:t>и данными по вашему хозяйству (</w:t>
      </w:r>
      <w:r w:rsidRPr="00E11F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аименова</w:t>
      </w:r>
      <w:r w:rsidRPr="00E11F10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продукции, цифровые дан</w:t>
      </w:r>
      <w:r w:rsidRPr="00E11F10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85A27" w:rsidRPr="004641D0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5D543B">
        <w:rPr>
          <w:rFonts w:ascii="Times New Roman" w:hAnsi="Times New Roman" w:cs="Times New Roman"/>
          <w:sz w:val="24"/>
          <w:szCs w:val="24"/>
          <w:lang w:val="en-US"/>
        </w:rPr>
        <w:t xml:space="preserve">1. Unser </w:t>
      </w:r>
      <w:proofErr w:type="spellStart"/>
      <w:r w:rsidRPr="005D543B">
        <w:rPr>
          <w:rFonts w:ascii="Times New Roman" w:hAnsi="Times New Roman" w:cs="Times New Roman"/>
          <w:sz w:val="24"/>
          <w:szCs w:val="24"/>
          <w:lang w:val="en-US"/>
        </w:rPr>
        <w:t>landwirtschaft</w:t>
      </w:r>
      <w:r>
        <w:rPr>
          <w:rFonts w:ascii="Times New Roman" w:hAnsi="Times New Roman" w:cs="Times New Roman"/>
          <w:sz w:val="24"/>
          <w:szCs w:val="24"/>
          <w:lang w:val="en-US"/>
        </w:rPr>
        <w:t>licher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Betrieb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bewirtschaftet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... ha LN 2 Auf ... </w:t>
      </w:r>
      <w:proofErr w:type="spellStart"/>
      <w:r w:rsidRPr="005D543B">
        <w:rPr>
          <w:rFonts w:ascii="Times New Roman" w:hAnsi="Times New Roman" w:cs="Times New Roman"/>
          <w:sz w:val="24"/>
          <w:szCs w:val="24"/>
          <w:lang w:val="en-US"/>
        </w:rPr>
        <w:t>Hektargedeihen</w:t>
      </w:r>
      <w:proofErr w:type="spellEnd"/>
      <w:r w:rsidRPr="00E067CB">
        <w:rPr>
          <w:rFonts w:ascii="Times New Roman" w:hAnsi="Times New Roman" w:cs="Times New Roman"/>
          <w:sz w:val="24"/>
          <w:szCs w:val="24"/>
        </w:rPr>
        <w:t xml:space="preserve"> ... </w:t>
      </w:r>
      <w:r w:rsidRPr="004641D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D543B">
        <w:rPr>
          <w:rFonts w:ascii="Times New Roman" w:hAnsi="Times New Roman" w:cs="Times New Roman"/>
          <w:sz w:val="24"/>
          <w:szCs w:val="24"/>
          <w:lang w:val="en-US"/>
        </w:rPr>
        <w:t>DerHektarertragan</w:t>
      </w:r>
      <w:proofErr w:type="spellEnd"/>
      <w:r w:rsidRPr="004641D0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</w:t>
      </w:r>
      <w:r w:rsidRPr="005D543B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4641D0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5D543B">
        <w:rPr>
          <w:rFonts w:ascii="Times New Roman" w:hAnsi="Times New Roman" w:cs="Times New Roman"/>
          <w:sz w:val="24"/>
          <w:szCs w:val="24"/>
          <w:lang w:val="en-US"/>
        </w:rPr>
        <w:t>gt</w:t>
      </w:r>
      <w:proofErr w:type="spellEnd"/>
      <w:r w:rsidRPr="004641D0">
        <w:rPr>
          <w:rFonts w:ascii="Times New Roman" w:hAnsi="Times New Roman" w:cs="Times New Roman"/>
          <w:sz w:val="24"/>
          <w:szCs w:val="24"/>
        </w:rPr>
        <w:t xml:space="preserve"> .</w:t>
      </w:r>
      <w:r w:rsidRPr="00E067CB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Start"/>
      <w:r w:rsidRPr="005D543B">
        <w:rPr>
          <w:rFonts w:ascii="Times New Roman" w:hAnsi="Times New Roman" w:cs="Times New Roman"/>
          <w:sz w:val="24"/>
          <w:szCs w:val="24"/>
          <w:lang w:val="en-US"/>
        </w:rPr>
        <w:t>dt</w:t>
      </w:r>
      <w:proofErr w:type="spellEnd"/>
      <w:proofErr w:type="gramEnd"/>
      <w:r w:rsidRPr="004641D0">
        <w:rPr>
          <w:rFonts w:ascii="Times New Roman" w:hAnsi="Times New Roman" w:cs="Times New Roman"/>
          <w:sz w:val="24"/>
          <w:szCs w:val="24"/>
        </w:rPr>
        <w:t>.</w:t>
      </w:r>
    </w:p>
    <w:p w:rsidR="00E85A27" w:rsidRPr="004641D0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4641D0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4641D0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4641D0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4641D0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4641D0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4641D0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4641D0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4641D0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E067CB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E067CB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E067CB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E067CB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E067CB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E067CB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E067CB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E067CB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E11F10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lastRenderedPageBreak/>
        <w:t>КОНТРОЛЬНОЕ ЗАДАНИЕ  № 1</w:t>
      </w:r>
    </w:p>
    <w:p w:rsidR="00E85A27" w:rsidRPr="00E11F10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  <w:r w:rsidRPr="004641D0">
        <w:rPr>
          <w:rFonts w:ascii="Times New Roman" w:hAnsi="Times New Roman" w:cs="Times New Roman"/>
          <w:sz w:val="24"/>
          <w:szCs w:val="24"/>
        </w:rPr>
        <w:t xml:space="preserve">38.02.01 </w:t>
      </w:r>
      <w:r w:rsidRPr="00E11F1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Экономика и бухгалтерский учет</w:t>
      </w:r>
      <w:r w:rsidRPr="00E11F10">
        <w:rPr>
          <w:rFonts w:ascii="Times New Roman" w:hAnsi="Times New Roman" w:cs="Times New Roman"/>
          <w:sz w:val="24"/>
          <w:szCs w:val="24"/>
        </w:rPr>
        <w:t>»</w:t>
      </w:r>
    </w:p>
    <w:p w:rsidR="00E85A27" w:rsidRPr="00E11F10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1F10">
        <w:rPr>
          <w:rFonts w:ascii="Times New Roman" w:hAnsi="Times New Roman" w:cs="Times New Roman"/>
          <w:sz w:val="24"/>
          <w:szCs w:val="24"/>
        </w:rPr>
        <w:t xml:space="preserve">. Выпишите из текста предложение с глаголом - сказуемым в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Aktiv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1F10">
        <w:rPr>
          <w:rFonts w:ascii="Times New Roman" w:hAnsi="Times New Roman" w:cs="Times New Roman"/>
          <w:sz w:val="24"/>
          <w:szCs w:val="24"/>
        </w:rPr>
        <w:t xml:space="preserve"> Подчеркните  глагол - сказуемое и в скобках напишите его неопределенную форму. </w:t>
      </w:r>
    </w:p>
    <w:p w:rsidR="00E85A27" w:rsidRPr="00E11F10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1F10">
        <w:rPr>
          <w:rFonts w:ascii="Times New Roman" w:hAnsi="Times New Roman" w:cs="Times New Roman"/>
          <w:sz w:val="24"/>
          <w:szCs w:val="24"/>
        </w:rPr>
        <w:t>. Выпишите из текста предложение, сказуемое которого стоит в пассиве, подчеркните сказуемое и в скобках напишите неопределенную форму основного глагола.</w:t>
      </w:r>
    </w:p>
    <w:p w:rsidR="00E85A27" w:rsidRPr="0062617C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1F10">
        <w:rPr>
          <w:rFonts w:ascii="Times New Roman" w:hAnsi="Times New Roman" w:cs="Times New Roman"/>
          <w:sz w:val="24"/>
          <w:szCs w:val="24"/>
        </w:rPr>
        <w:t>. Перепишите следующие предложения и подчеркните в каждом модальный глагол. Переведите предложения на русский язык. Особое внимание обратите на перевод конструкции неопределенного местоимения «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E11F10">
        <w:rPr>
          <w:rFonts w:ascii="Times New Roman" w:hAnsi="Times New Roman" w:cs="Times New Roman"/>
          <w:sz w:val="24"/>
          <w:szCs w:val="24"/>
        </w:rPr>
        <w:t>» в сочетании с модальным глаголом</w:t>
      </w:r>
      <w:r w:rsidRPr="0062617C">
        <w:rPr>
          <w:rFonts w:ascii="Times New Roman" w:hAnsi="Times New Roman" w:cs="Times New Roman"/>
          <w:sz w:val="24"/>
          <w:szCs w:val="24"/>
        </w:rPr>
        <w:t>.</w:t>
      </w:r>
    </w:p>
    <w:p w:rsidR="00E85A27" w:rsidRPr="004641D0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641D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Man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muß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diesem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Gut das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Futter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erzeugen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2. Das Gut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muß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Futter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erzeugen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3. Man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dieser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Fl</w:t>
      </w:r>
      <w:r w:rsidRPr="004641D0">
        <w:rPr>
          <w:rFonts w:ascii="Times New Roman" w:hAnsi="Times New Roman" w:cs="Times New Roman"/>
          <w:sz w:val="24"/>
          <w:szCs w:val="24"/>
          <w:lang w:val="en-US"/>
        </w:rPr>
        <w:t>ä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che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Gemuse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anbauen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4. Das Gut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Gemüse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anbauen</w:t>
      </w:r>
      <w:proofErr w:type="spellEnd"/>
      <w:r w:rsidRPr="004641D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85A27" w:rsidRP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1F10">
        <w:rPr>
          <w:rFonts w:ascii="Times New Roman" w:hAnsi="Times New Roman" w:cs="Times New Roman"/>
          <w:sz w:val="24"/>
          <w:szCs w:val="24"/>
        </w:rPr>
        <w:t>Перепишитепереведитенарусскийязыксочетаниясу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E11F10">
        <w:rPr>
          <w:rFonts w:ascii="Times New Roman" w:hAnsi="Times New Roman" w:cs="Times New Roman"/>
          <w:sz w:val="24"/>
          <w:szCs w:val="24"/>
        </w:rPr>
        <w:t>ествительныхспричастиемвторымвролиопределения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Pr="004641D0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daserzeugteFutter</w:t>
      </w:r>
      <w:proofErr w:type="spellEnd"/>
      <w:proofErr w:type="gramEnd"/>
      <w:r w:rsidRPr="004641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dieangebautenKulturen</w:t>
      </w:r>
      <w:proofErr w:type="spellEnd"/>
      <w:r w:rsidRPr="004641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diebearbeiteteFl</w:t>
      </w:r>
      <w:r w:rsidRPr="004641D0">
        <w:rPr>
          <w:rFonts w:ascii="Times New Roman" w:hAnsi="Times New Roman" w:cs="Times New Roman"/>
          <w:sz w:val="24"/>
          <w:szCs w:val="24"/>
          <w:lang w:val="en-US"/>
        </w:rPr>
        <w:t>ä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che</w:t>
      </w:r>
      <w:proofErr w:type="spellEnd"/>
    </w:p>
    <w:p w:rsidR="00E85A27" w:rsidRP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Перепишите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E11F10">
        <w:rPr>
          <w:rFonts w:ascii="Times New Roman" w:hAnsi="Times New Roman" w:cs="Times New Roman"/>
          <w:sz w:val="24"/>
          <w:szCs w:val="24"/>
        </w:rPr>
        <w:t>ложныесуществительные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подчеркнитевнихосновноеслово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затемпереведитеих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прианализепереводеучитывайте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чтопоследнеесловоявляетсяосновным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апредшествующеепоясняетего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E85A27" w:rsidRP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11F10">
        <w:rPr>
          <w:rFonts w:ascii="Times New Roman" w:hAnsi="Times New Roman" w:cs="Times New Roman"/>
          <w:sz w:val="24"/>
          <w:szCs w:val="24"/>
        </w:rPr>
        <w:t>Образец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derAbsatzmarkt</w:t>
      </w:r>
      <w:proofErr w:type="spellEnd"/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рыноксбыта</w:t>
      </w:r>
      <w:proofErr w:type="spellEnd"/>
    </w:p>
    <w:p w:rsidR="00E85A27" w:rsidRPr="00802B19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derGro</w:t>
      </w:r>
      <w:proofErr w:type="spellEnd"/>
      <w:r w:rsidRPr="00802B19">
        <w:rPr>
          <w:rFonts w:ascii="Times New Roman" w:hAnsi="Times New Roman" w:cs="Times New Roman"/>
          <w:sz w:val="24"/>
          <w:szCs w:val="24"/>
        </w:rPr>
        <w:t>ß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betrieb</w:t>
      </w:r>
      <w:proofErr w:type="spellEnd"/>
      <w:proofErr w:type="gramEnd"/>
      <w:r w:rsidRPr="00802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diePachtfl</w:t>
      </w:r>
      <w:proofErr w:type="spellEnd"/>
      <w:r w:rsidRPr="00802B19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che</w:t>
      </w:r>
      <w:proofErr w:type="spellEnd"/>
      <w:r w:rsidRPr="00802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derViehbestand</w:t>
      </w:r>
      <w:proofErr w:type="spellEnd"/>
      <w:r w:rsidRPr="00802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dieArbeitskr</w:t>
      </w:r>
      <w:proofErr w:type="spellEnd"/>
      <w:r w:rsidRPr="00802B19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fte</w:t>
      </w:r>
      <w:proofErr w:type="spellEnd"/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Pr="00E11F10">
        <w:rPr>
          <w:rFonts w:ascii="Times New Roman" w:hAnsi="Times New Roman" w:cs="Times New Roman"/>
          <w:sz w:val="24"/>
          <w:szCs w:val="24"/>
        </w:rPr>
        <w:t>. Выпишите из текста</w:t>
      </w:r>
      <w:r>
        <w:rPr>
          <w:rFonts w:ascii="Times New Roman" w:hAnsi="Times New Roman" w:cs="Times New Roman"/>
          <w:sz w:val="24"/>
          <w:szCs w:val="24"/>
        </w:rPr>
        <w:t xml:space="preserve"> предложение с придаточным союзным</w:t>
      </w:r>
      <w:r w:rsidRPr="00E11F10">
        <w:rPr>
          <w:rFonts w:ascii="Times New Roman" w:hAnsi="Times New Roman" w:cs="Times New Roman"/>
          <w:sz w:val="24"/>
          <w:szCs w:val="24"/>
        </w:rPr>
        <w:t xml:space="preserve">, подчеркните придаточное союзное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E11F10">
        <w:rPr>
          <w:rFonts w:ascii="Times New Roman" w:hAnsi="Times New Roman" w:cs="Times New Roman"/>
          <w:sz w:val="24"/>
          <w:szCs w:val="24"/>
        </w:rPr>
        <w:t>братите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 xml:space="preserve"> внимание на </w:t>
      </w:r>
      <w:r>
        <w:rPr>
          <w:rFonts w:ascii="Times New Roman" w:hAnsi="Times New Roman" w:cs="Times New Roman"/>
          <w:sz w:val="24"/>
          <w:szCs w:val="24"/>
        </w:rPr>
        <w:t>его грамматические признаки</w:t>
      </w:r>
      <w:r w:rsidRPr="00E11F10">
        <w:rPr>
          <w:rFonts w:ascii="Times New Roman" w:hAnsi="Times New Roman" w:cs="Times New Roman"/>
          <w:sz w:val="24"/>
          <w:szCs w:val="24"/>
        </w:rPr>
        <w:t xml:space="preserve">, и цифрами укажите последовательность перевода слов </w:t>
      </w:r>
      <w:r>
        <w:rPr>
          <w:rFonts w:ascii="Times New Roman" w:hAnsi="Times New Roman" w:cs="Times New Roman"/>
          <w:sz w:val="24"/>
          <w:szCs w:val="24"/>
        </w:rPr>
        <w:t>внутри придаточного предложения.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Pr="00E11F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Перепишите текст и переведите его письменно.</w:t>
      </w:r>
    </w:p>
    <w:p w:rsidR="00E85A27" w:rsidRPr="00091DD2" w:rsidRDefault="00E85A27" w:rsidP="00E85A27">
      <w:pPr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604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Der </w:t>
      </w:r>
      <w:proofErr w:type="spellStart"/>
      <w:r w:rsidRPr="00F60437">
        <w:rPr>
          <w:rFonts w:ascii="Times New Roman" w:hAnsi="Times New Roman" w:cs="Times New Roman"/>
          <w:b/>
          <w:sz w:val="24"/>
          <w:szCs w:val="24"/>
          <w:lang w:val="en-US"/>
        </w:rPr>
        <w:t>Großbetrieb</w:t>
      </w:r>
      <w:proofErr w:type="spellEnd"/>
    </w:p>
    <w:p w:rsidR="00E85A27" w:rsidRPr="00F60437" w:rsidRDefault="00E85A27" w:rsidP="00E85A27">
      <w:pPr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erfolgreicher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Betrieb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das Gut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Behl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liegt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Behl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Plon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in Schleswig-Holstein und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bewirtschaftet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500 ha LN</w:t>
      </w:r>
      <w:r w:rsidRPr="00F6043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eigenen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sowie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Pachtflächen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zusammensetzen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Pr="00F60437" w:rsidRDefault="00E85A27" w:rsidP="00E85A27">
      <w:pPr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Das Gut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erzeugt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vorzugswei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Futter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Rinderproduk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sowie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Raps und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Getreide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Markt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Pflanzenpro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duktion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Mitarbeitern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davon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Schlossern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Großmaschinen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fahren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betrieben</w:t>
      </w:r>
      <w:proofErr w:type="spellEnd"/>
      <w:r w:rsidRPr="00F60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Pr="00F60437" w:rsidRDefault="00E85A27" w:rsidP="00E85A27">
      <w:pPr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Tierproduktion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1000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Rindern.</w:t>
      </w:r>
      <w:r>
        <w:rPr>
          <w:rFonts w:ascii="Times New Roman" w:hAnsi="Times New Roman" w:cs="Times New Roman"/>
          <w:sz w:val="24"/>
          <w:szCs w:val="24"/>
          <w:lang w:val="en-US"/>
        </w:rPr>
        <w:t>Dieser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Vieh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bestand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Milchviehanlage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insgesamt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Arbeits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kräften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bewirtschaftet</w:t>
      </w:r>
      <w:proofErr w:type="spellEnd"/>
      <w:r w:rsidRPr="00F6043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Kühe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habe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Milchleistung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von 7000 l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/a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,45</w:t>
      </w:r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%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Fett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und 3.33 %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Eiwei</w:t>
      </w:r>
      <w:r w:rsidRPr="005D543B">
        <w:rPr>
          <w:rFonts w:ascii="Times New Roman" w:hAnsi="Times New Roman" w:cs="Times New Roman"/>
          <w:sz w:val="24"/>
          <w:szCs w:val="24"/>
          <w:lang w:val="en-US"/>
        </w:rPr>
        <w:t>ß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Tagli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11t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,80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DM/</w:t>
      </w:r>
      <w:r w:rsidRPr="00F6043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Molkerei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Produktion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Kä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den Export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Pr="00F60437" w:rsidRDefault="00E85A27" w:rsidP="00E85A27">
      <w:pPr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Kosten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Mi</w:t>
      </w:r>
      <w:r>
        <w:rPr>
          <w:rFonts w:ascii="Times New Roman" w:hAnsi="Times New Roman" w:cs="Times New Roman"/>
          <w:sz w:val="24"/>
          <w:szCs w:val="24"/>
          <w:lang w:val="en-US"/>
        </w:rPr>
        <w:t>lchproduktion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betragen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,56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DM/1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: 0,35 DM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Futterkosten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0.05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Abschreibungen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0,05 DM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Pachten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0,05 DAI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Lohn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>. 0</w:t>
      </w: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,05</w:t>
      </w:r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DM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Mil</w:t>
      </w:r>
      <w:r>
        <w:rPr>
          <w:rFonts w:ascii="Times New Roman" w:hAnsi="Times New Roman" w:cs="Times New Roman"/>
          <w:sz w:val="24"/>
          <w:szCs w:val="24"/>
          <w:lang w:val="en-US"/>
        </w:rPr>
        <w:t>chquotenpacht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0,01 DM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Tierarzt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kosten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85A27" w:rsidRPr="00CE5958" w:rsidRDefault="00E85A27" w:rsidP="00E85A2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E59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Выпишитеизтекстасловаисочетания</w:t>
      </w:r>
      <w:r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CE5958">
        <w:rPr>
          <w:rFonts w:ascii="Times New Roman" w:hAnsi="Times New Roman" w:cs="Times New Roman"/>
          <w:sz w:val="24"/>
          <w:szCs w:val="24"/>
        </w:rPr>
        <w:t xml:space="preserve">, </w:t>
      </w:r>
      <w:r w:rsidRPr="00E11F10">
        <w:rPr>
          <w:rFonts w:ascii="Times New Roman" w:hAnsi="Times New Roman" w:cs="Times New Roman"/>
          <w:sz w:val="24"/>
          <w:szCs w:val="24"/>
        </w:rPr>
        <w:t>предложения</w:t>
      </w:r>
      <w:r w:rsidRPr="00CE5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которыеВымоглибыиспользоватьдляхарактеристикивашего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 xml:space="preserve"> хозяйства 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t>IX . Перепиш</w:t>
      </w:r>
      <w:r>
        <w:rPr>
          <w:rFonts w:ascii="Times New Roman" w:hAnsi="Times New Roman" w:cs="Times New Roman"/>
          <w:sz w:val="24"/>
          <w:szCs w:val="24"/>
        </w:rPr>
        <w:t>ите предложения, заполняя пропуски соответ</w:t>
      </w:r>
      <w:r w:rsidRPr="00E11F10">
        <w:rPr>
          <w:rFonts w:ascii="Times New Roman" w:hAnsi="Times New Roman" w:cs="Times New Roman"/>
          <w:sz w:val="24"/>
          <w:szCs w:val="24"/>
        </w:rPr>
        <w:t>ствующим</w:t>
      </w:r>
      <w:r>
        <w:rPr>
          <w:rFonts w:ascii="Times New Roman" w:hAnsi="Times New Roman" w:cs="Times New Roman"/>
          <w:sz w:val="24"/>
          <w:szCs w:val="24"/>
        </w:rPr>
        <w:t>и данными по вашему хозяйству (</w:t>
      </w:r>
      <w:r w:rsidRPr="00E11F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аименова</w:t>
      </w:r>
      <w:r w:rsidRPr="00E11F10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продукции, цифровые дан</w:t>
      </w:r>
      <w:r w:rsidRPr="00E11F10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85A27" w:rsidRPr="00802B19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62617C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UnserlandwirtschaftlicherBetriebbewirtschaftet</w:t>
      </w:r>
      <w:proofErr w:type="spellEnd"/>
      <w:r w:rsidRPr="0062617C">
        <w:rPr>
          <w:rFonts w:ascii="Times New Roman" w:hAnsi="Times New Roman" w:cs="Times New Roman"/>
          <w:sz w:val="24"/>
          <w:szCs w:val="24"/>
          <w:lang w:val="en-US"/>
        </w:rPr>
        <w:t xml:space="preserve"> ...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haLN</w:t>
      </w:r>
      <w:proofErr w:type="spellEnd"/>
      <w:r w:rsidRPr="0062617C">
        <w:rPr>
          <w:rFonts w:ascii="Times New Roman" w:hAnsi="Times New Roman" w:cs="Times New Roman"/>
          <w:sz w:val="24"/>
          <w:szCs w:val="24"/>
          <w:lang w:val="en-US"/>
        </w:rPr>
        <w:t xml:space="preserve">. 2.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DerBetrieberzeugt</w:t>
      </w:r>
      <w:proofErr w:type="spellEnd"/>
      <w:r w:rsidRPr="0062617C">
        <w:rPr>
          <w:rFonts w:ascii="Times New Roman" w:hAnsi="Times New Roman" w:cs="Times New Roman"/>
          <w:sz w:val="24"/>
          <w:szCs w:val="24"/>
          <w:lang w:val="en-US"/>
        </w:rPr>
        <w:t xml:space="preserve"> ... .3. </w:t>
      </w:r>
      <w:proofErr w:type="spellStart"/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DieKostenderMilchproduktion</w:t>
      </w:r>
      <w:proofErr w:type="spellEnd"/>
      <w:r w:rsidRPr="0062617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Pflanzenproduktion</w:t>
      </w:r>
      <w:proofErr w:type="spellEnd"/>
      <w:r w:rsidRPr="0062617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betragen</w:t>
      </w:r>
      <w:proofErr w:type="spellEnd"/>
      <w:r w:rsidRPr="0062617C">
        <w:rPr>
          <w:rFonts w:ascii="Times New Roman" w:hAnsi="Times New Roman" w:cs="Times New Roman"/>
          <w:sz w:val="24"/>
          <w:szCs w:val="24"/>
          <w:lang w:val="en-US"/>
        </w:rPr>
        <w:t xml:space="preserve"> ... 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RubeljeLiter</w:t>
      </w:r>
      <w:proofErr w:type="spellEnd"/>
      <w:r w:rsidRPr="00802B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jeHekta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802B1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</w:p>
    <w:p w:rsidR="00E85A27" w:rsidRPr="00802B19" w:rsidRDefault="00E85A27" w:rsidP="00E85A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5A27" w:rsidRPr="00E11F10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lastRenderedPageBreak/>
        <w:t>КОНТРОЛЬНОЕ ЗАДАНИЕ  № 1</w:t>
      </w:r>
    </w:p>
    <w:p w:rsidR="00E85A27" w:rsidRPr="00E11F10" w:rsidRDefault="00E85A27" w:rsidP="00E8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  <w:r>
        <w:rPr>
          <w:rFonts w:ascii="Times New Roman" w:hAnsi="Times New Roman" w:cs="Times New Roman"/>
          <w:sz w:val="24"/>
          <w:szCs w:val="24"/>
        </w:rPr>
        <w:t>23.02.03</w:t>
      </w:r>
      <w:r w:rsidRPr="00E11F1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Техническое обслуживание и ремонт автомобильного транспорта</w:t>
      </w:r>
      <w:r w:rsidRPr="00E11F10">
        <w:rPr>
          <w:rFonts w:ascii="Times New Roman" w:hAnsi="Times New Roman" w:cs="Times New Roman"/>
          <w:sz w:val="24"/>
          <w:szCs w:val="24"/>
        </w:rPr>
        <w:t>»</w:t>
      </w:r>
    </w:p>
    <w:p w:rsidR="00E85A27" w:rsidRPr="00E11F10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1F10">
        <w:rPr>
          <w:rFonts w:ascii="Times New Roman" w:hAnsi="Times New Roman" w:cs="Times New Roman"/>
          <w:sz w:val="24"/>
          <w:szCs w:val="24"/>
        </w:rPr>
        <w:t xml:space="preserve">. Выпишите из текста предложение с глаголом - сказуемым в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Aktiv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1F10">
        <w:rPr>
          <w:rFonts w:ascii="Times New Roman" w:hAnsi="Times New Roman" w:cs="Times New Roman"/>
          <w:sz w:val="24"/>
          <w:szCs w:val="24"/>
        </w:rPr>
        <w:t xml:space="preserve"> Подчеркните  глагол - сказуемое и в скобках напишите его неопределенную форму. </w:t>
      </w:r>
    </w:p>
    <w:p w:rsidR="00E85A27" w:rsidRPr="00E11F10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1F10">
        <w:rPr>
          <w:rFonts w:ascii="Times New Roman" w:hAnsi="Times New Roman" w:cs="Times New Roman"/>
          <w:sz w:val="24"/>
          <w:szCs w:val="24"/>
        </w:rPr>
        <w:t>. Выпишите из текста предложение, сказуемое которого стоит в пассиве, подчеркните сказуемое и в скобках напишите неопределенную форму основного глагола.</w:t>
      </w:r>
    </w:p>
    <w:p w:rsidR="00E85A27" w:rsidRPr="0062617C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1F10">
        <w:rPr>
          <w:rFonts w:ascii="Times New Roman" w:hAnsi="Times New Roman" w:cs="Times New Roman"/>
          <w:sz w:val="24"/>
          <w:szCs w:val="24"/>
        </w:rPr>
        <w:t>. Перепишите следующие предложения и подчеркните в каждом модальный глагол. Переведите предложения на русский язык. Особое внимание обратите на перевод конструкции неопределенного местоимения «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E11F10">
        <w:rPr>
          <w:rFonts w:ascii="Times New Roman" w:hAnsi="Times New Roman" w:cs="Times New Roman"/>
          <w:sz w:val="24"/>
          <w:szCs w:val="24"/>
        </w:rPr>
        <w:t>» в сочетании с модальным глаголом</w:t>
      </w:r>
      <w:r w:rsidRPr="0062617C">
        <w:rPr>
          <w:rFonts w:ascii="Times New Roman" w:hAnsi="Times New Roman" w:cs="Times New Roman"/>
          <w:sz w:val="24"/>
          <w:szCs w:val="24"/>
        </w:rPr>
        <w:t>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66C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Man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mu</w:t>
      </w:r>
      <w:r w:rsidRPr="00866C4D">
        <w:rPr>
          <w:rFonts w:ascii="Times New Roman" w:hAnsi="Times New Roman" w:cs="Times New Roman"/>
          <w:sz w:val="24"/>
          <w:szCs w:val="24"/>
          <w:lang w:val="en-US"/>
        </w:rPr>
        <w:t>ß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8000 ha LN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bewirtschaften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2.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Betrieb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muß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8000 ha LN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bewirtschaiten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3. Man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dieser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Fläche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Gemüse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anbauen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4.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Betrieb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Futter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Getreide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Kar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toffeln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produzieren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85A27" w:rsidRP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1F10">
        <w:rPr>
          <w:rFonts w:ascii="Times New Roman" w:hAnsi="Times New Roman" w:cs="Times New Roman"/>
          <w:sz w:val="24"/>
          <w:szCs w:val="24"/>
        </w:rPr>
        <w:t>Перепишитепереведитенарусскийязыксочетаниясу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E11F10">
        <w:rPr>
          <w:rFonts w:ascii="Times New Roman" w:hAnsi="Times New Roman" w:cs="Times New Roman"/>
          <w:sz w:val="24"/>
          <w:szCs w:val="24"/>
        </w:rPr>
        <w:t>ествительныхспричастиемвторымвролиопределения</w:t>
      </w:r>
      <w:r w:rsidRPr="00E85A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617C"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626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17C">
        <w:rPr>
          <w:rFonts w:ascii="Times New Roman" w:hAnsi="Times New Roman" w:cs="Times New Roman"/>
          <w:sz w:val="24"/>
          <w:szCs w:val="24"/>
          <w:lang w:val="en-US"/>
        </w:rPr>
        <w:t>erweiterte</w:t>
      </w:r>
      <w:proofErr w:type="spellEnd"/>
      <w:r w:rsidRPr="00626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17C">
        <w:rPr>
          <w:rFonts w:ascii="Times New Roman" w:hAnsi="Times New Roman" w:cs="Times New Roman"/>
          <w:sz w:val="24"/>
          <w:szCs w:val="24"/>
          <w:lang w:val="en-US"/>
        </w:rPr>
        <w:t>Reproduktion</w:t>
      </w:r>
      <w:proofErr w:type="spellEnd"/>
      <w:r w:rsidRPr="0062617C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Pr="0062617C">
        <w:rPr>
          <w:rFonts w:ascii="Times New Roman" w:hAnsi="Times New Roman" w:cs="Times New Roman"/>
          <w:sz w:val="24"/>
          <w:szCs w:val="24"/>
          <w:lang w:val="en-US"/>
        </w:rPr>
        <w:t>genutze</w:t>
      </w:r>
      <w:proofErr w:type="spellEnd"/>
      <w:r w:rsidRPr="00626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17C">
        <w:rPr>
          <w:rFonts w:ascii="Times New Roman" w:hAnsi="Times New Roman" w:cs="Times New Roman"/>
          <w:sz w:val="24"/>
          <w:szCs w:val="24"/>
          <w:lang w:val="en-US"/>
        </w:rPr>
        <w:t>Grünland</w:t>
      </w:r>
      <w:proofErr w:type="spellEnd"/>
      <w:r w:rsidRPr="0062617C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62617C">
        <w:rPr>
          <w:rFonts w:ascii="Times New Roman" w:hAnsi="Times New Roman" w:cs="Times New Roman"/>
          <w:sz w:val="24"/>
          <w:szCs w:val="24"/>
          <w:lang w:val="en-US"/>
        </w:rPr>
        <w:t>bearbcitete</w:t>
      </w:r>
      <w:proofErr w:type="spellEnd"/>
      <w:r w:rsidRPr="00626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17C">
        <w:rPr>
          <w:rFonts w:ascii="Times New Roman" w:hAnsi="Times New Roman" w:cs="Times New Roman"/>
          <w:sz w:val="24"/>
          <w:szCs w:val="24"/>
          <w:lang w:val="en-US"/>
        </w:rPr>
        <w:t>Fläche</w:t>
      </w:r>
      <w:proofErr w:type="spellEnd"/>
    </w:p>
    <w:p w:rsidR="00E85A27" w:rsidRPr="00614FEA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 xml:space="preserve">Перепишите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E11F10">
        <w:rPr>
          <w:rFonts w:ascii="Times New Roman" w:hAnsi="Times New Roman" w:cs="Times New Roman"/>
          <w:sz w:val="24"/>
          <w:szCs w:val="24"/>
        </w:rPr>
        <w:t>ложныесуществительные</w:t>
      </w:r>
      <w:proofErr w:type="spellEnd"/>
      <w:r w:rsidRPr="00856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подчеркнитевнихосновноеслово</w:t>
      </w:r>
      <w:proofErr w:type="spellEnd"/>
      <w:r w:rsidRPr="00856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затемпереведитеих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прианализепереводеучитывайте</w:t>
      </w:r>
      <w:proofErr w:type="spellEnd"/>
      <w:r w:rsidRPr="00856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чтопоследнеесловоявляетсяосновным</w:t>
      </w:r>
      <w:proofErr w:type="spellEnd"/>
      <w:r w:rsidRPr="00856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апредшествующеепоясняетего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11F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A27" w:rsidRPr="00091DD2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t>Образец</w:t>
      </w:r>
      <w:r w:rsidRPr="00614F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617C">
        <w:rPr>
          <w:rFonts w:ascii="Times New Roman" w:hAnsi="Times New Roman" w:cs="Times New Roman"/>
          <w:sz w:val="24"/>
          <w:szCs w:val="24"/>
          <w:lang w:val="en-US"/>
        </w:rPr>
        <w:t>derAbsatzmarkt</w:t>
      </w:r>
      <w:proofErr w:type="spellEnd"/>
      <w:r w:rsidRPr="00614FE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рыноксбыта</w:t>
      </w:r>
      <w:proofErr w:type="spellEnd"/>
    </w:p>
    <w:p w:rsidR="00E85A27" w:rsidRP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617C">
        <w:rPr>
          <w:rFonts w:ascii="Times New Roman" w:hAnsi="Times New Roman" w:cs="Times New Roman"/>
          <w:sz w:val="24"/>
          <w:szCs w:val="24"/>
          <w:lang w:val="en-US"/>
        </w:rPr>
        <w:t>diePflanzenproduktion</w:t>
      </w:r>
      <w:proofErr w:type="spellEnd"/>
      <w:proofErr w:type="gramEnd"/>
      <w:r w:rsidRPr="00E85A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17C">
        <w:rPr>
          <w:rFonts w:ascii="Times New Roman" w:hAnsi="Times New Roman" w:cs="Times New Roman"/>
          <w:sz w:val="24"/>
          <w:szCs w:val="24"/>
          <w:lang w:val="en-US"/>
        </w:rPr>
        <w:t>die</w:t>
      </w:r>
      <w:r>
        <w:rPr>
          <w:rFonts w:ascii="Times New Roman" w:hAnsi="Times New Roman" w:cs="Times New Roman"/>
          <w:sz w:val="24"/>
          <w:szCs w:val="24"/>
          <w:lang w:val="en-US"/>
        </w:rPr>
        <w:t>Pachtgenossenschaf</w:t>
      </w:r>
      <w:r w:rsidRPr="0062617C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E85A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17C">
        <w:rPr>
          <w:rFonts w:ascii="Times New Roman" w:hAnsi="Times New Roman" w:cs="Times New Roman"/>
          <w:sz w:val="24"/>
          <w:szCs w:val="24"/>
          <w:lang w:val="en-US"/>
        </w:rPr>
        <w:t>derFamilienbetrieb</w:t>
      </w:r>
      <w:proofErr w:type="spellEnd"/>
      <w:r w:rsidRPr="00E85A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17C">
        <w:rPr>
          <w:rFonts w:ascii="Times New Roman" w:hAnsi="Times New Roman" w:cs="Times New Roman"/>
          <w:sz w:val="24"/>
          <w:szCs w:val="24"/>
          <w:lang w:val="en-US"/>
        </w:rPr>
        <w:t>der</w:t>
      </w:r>
      <w:r>
        <w:rPr>
          <w:rFonts w:ascii="Times New Roman" w:hAnsi="Times New Roman" w:cs="Times New Roman"/>
          <w:sz w:val="24"/>
          <w:szCs w:val="24"/>
          <w:lang w:val="en-US"/>
        </w:rPr>
        <w:t>Bodenf</w:t>
      </w:r>
      <w:r w:rsidRPr="0062617C">
        <w:rPr>
          <w:rFonts w:ascii="Times New Roman" w:hAnsi="Times New Roman" w:cs="Times New Roman"/>
          <w:sz w:val="24"/>
          <w:szCs w:val="24"/>
          <w:lang w:val="en-US"/>
        </w:rPr>
        <w:t>onds</w:t>
      </w:r>
      <w:proofErr w:type="spellEnd"/>
    </w:p>
    <w:p w:rsidR="00E85A27" w:rsidRPr="00614FEA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62617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14FEA">
        <w:rPr>
          <w:rFonts w:ascii="Times New Roman" w:hAnsi="Times New Roman" w:cs="Times New Roman"/>
          <w:sz w:val="24"/>
          <w:szCs w:val="24"/>
        </w:rPr>
        <w:t xml:space="preserve">. </w:t>
      </w:r>
      <w:r w:rsidRPr="00E11F10">
        <w:rPr>
          <w:rFonts w:ascii="Times New Roman" w:hAnsi="Times New Roman" w:cs="Times New Roman"/>
          <w:sz w:val="24"/>
          <w:szCs w:val="24"/>
        </w:rPr>
        <w:t>Выпишите из текста</w:t>
      </w:r>
      <w:r>
        <w:rPr>
          <w:rFonts w:ascii="Times New Roman" w:hAnsi="Times New Roman" w:cs="Times New Roman"/>
          <w:sz w:val="24"/>
          <w:szCs w:val="24"/>
        </w:rPr>
        <w:t xml:space="preserve"> предложение с придаточным союзным</w:t>
      </w:r>
      <w:r w:rsidRPr="00E11F10">
        <w:rPr>
          <w:rFonts w:ascii="Times New Roman" w:hAnsi="Times New Roman" w:cs="Times New Roman"/>
          <w:sz w:val="24"/>
          <w:szCs w:val="24"/>
        </w:rPr>
        <w:t xml:space="preserve">, подчеркните придаточное союзное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r w:rsidRPr="00E11F10">
        <w:rPr>
          <w:rFonts w:ascii="Times New Roman" w:hAnsi="Times New Roman" w:cs="Times New Roman"/>
          <w:sz w:val="24"/>
          <w:szCs w:val="24"/>
        </w:rPr>
        <w:t>братите</w:t>
      </w:r>
      <w:proofErr w:type="spellEnd"/>
      <w:proofErr w:type="gramEnd"/>
      <w:r w:rsidRPr="00E11F10">
        <w:rPr>
          <w:rFonts w:ascii="Times New Roman" w:hAnsi="Times New Roman" w:cs="Times New Roman"/>
          <w:sz w:val="24"/>
          <w:szCs w:val="24"/>
        </w:rPr>
        <w:t xml:space="preserve"> внимание на </w:t>
      </w:r>
      <w:r>
        <w:rPr>
          <w:rFonts w:ascii="Times New Roman" w:hAnsi="Times New Roman" w:cs="Times New Roman"/>
          <w:sz w:val="24"/>
          <w:szCs w:val="24"/>
        </w:rPr>
        <w:t>его грамматические признаки</w:t>
      </w:r>
      <w:r w:rsidRPr="00E11F10">
        <w:rPr>
          <w:rFonts w:ascii="Times New Roman" w:hAnsi="Times New Roman" w:cs="Times New Roman"/>
          <w:sz w:val="24"/>
          <w:szCs w:val="24"/>
        </w:rPr>
        <w:t xml:space="preserve">, и цифрами укажите последовательность перевода слов </w:t>
      </w:r>
      <w:r>
        <w:rPr>
          <w:rFonts w:ascii="Times New Roman" w:hAnsi="Times New Roman" w:cs="Times New Roman"/>
          <w:sz w:val="24"/>
          <w:szCs w:val="24"/>
        </w:rPr>
        <w:t>внутри придаточного предложения.</w:t>
      </w:r>
    </w:p>
    <w:p w:rsidR="00E85A27" w:rsidRPr="00614FEA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1F10">
        <w:rPr>
          <w:rFonts w:ascii="Times New Roman" w:hAnsi="Times New Roman" w:cs="Times New Roman"/>
          <w:sz w:val="24"/>
          <w:szCs w:val="24"/>
        </w:rPr>
        <w:t>. Перепишите т</w:t>
      </w:r>
      <w:r>
        <w:rPr>
          <w:rFonts w:ascii="Times New Roman" w:hAnsi="Times New Roman" w:cs="Times New Roman"/>
          <w:sz w:val="24"/>
          <w:szCs w:val="24"/>
        </w:rPr>
        <w:t>екст и переведите его письменно</w:t>
      </w:r>
      <w:r w:rsidRPr="00E11F10">
        <w:rPr>
          <w:rFonts w:ascii="Times New Roman" w:hAnsi="Times New Roman" w:cs="Times New Roman"/>
          <w:sz w:val="24"/>
          <w:szCs w:val="24"/>
        </w:rPr>
        <w:t>.</w:t>
      </w:r>
    </w:p>
    <w:p w:rsidR="00E85A27" w:rsidRPr="00614FEA" w:rsidRDefault="00E85A27" w:rsidP="00E85A27">
      <w:pPr>
        <w:ind w:left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4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Die </w:t>
      </w:r>
      <w:proofErr w:type="spellStart"/>
      <w:r w:rsidRPr="00614FEA">
        <w:rPr>
          <w:rFonts w:ascii="Times New Roman" w:hAnsi="Times New Roman" w:cs="Times New Roman"/>
          <w:b/>
          <w:sz w:val="24"/>
          <w:szCs w:val="24"/>
          <w:lang w:val="en-US"/>
        </w:rPr>
        <w:t>Pachtgenossenschaft</w:t>
      </w:r>
      <w:proofErr w:type="spellEnd"/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14FEA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Pr="00614FEA">
        <w:rPr>
          <w:rFonts w:ascii="Times New Roman" w:hAnsi="Times New Roman" w:cs="Times New Roman"/>
          <w:sz w:val="24"/>
          <w:szCs w:val="24"/>
          <w:lang w:val="en-US"/>
        </w:rPr>
        <w:t>Boden</w:t>
      </w:r>
      <w:proofErr w:type="spellEnd"/>
      <w:r w:rsidRPr="00614FEA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614FEA">
        <w:rPr>
          <w:rFonts w:ascii="Times New Roman" w:hAnsi="Times New Roman" w:cs="Times New Roman"/>
          <w:sz w:val="24"/>
          <w:szCs w:val="24"/>
          <w:lang w:val="en-US"/>
        </w:rPr>
        <w:t>Grundmittelionds</w:t>
      </w:r>
      <w:proofErr w:type="spellEnd"/>
      <w:r w:rsidRPr="00614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4FEA">
        <w:rPr>
          <w:rFonts w:ascii="Times New Roman" w:hAnsi="Times New Roman" w:cs="Times New Roman"/>
          <w:sz w:val="24"/>
          <w:szCs w:val="24"/>
          <w:lang w:val="en-US"/>
        </w:rPr>
        <w:t>stellt</w:t>
      </w:r>
      <w:proofErr w:type="spellEnd"/>
      <w:r w:rsidRPr="00614FEA">
        <w:rPr>
          <w:rFonts w:ascii="Times New Roman" w:hAnsi="Times New Roman" w:cs="Times New Roman"/>
          <w:sz w:val="24"/>
          <w:szCs w:val="24"/>
          <w:lang w:val="en-US"/>
        </w:rPr>
        <w:t xml:space="preserve"> die Basis der </w:t>
      </w:r>
      <w:proofErr w:type="spellStart"/>
      <w:r w:rsidRPr="00614FEA">
        <w:rPr>
          <w:rFonts w:ascii="Times New Roman" w:hAnsi="Times New Roman" w:cs="Times New Roman"/>
          <w:sz w:val="24"/>
          <w:szCs w:val="24"/>
          <w:lang w:val="en-US"/>
        </w:rPr>
        <w:t>Pachtgenossenschaft</w:t>
      </w:r>
      <w:proofErr w:type="spellEnd"/>
      <w:r w:rsidRPr="00614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4FEA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614F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Fläche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vollständig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verpachtet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Betrieb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großen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Gruppe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Pächtern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und den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Beschäftigten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Genossenschaft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Pachtverhältnisse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besitzen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Letztere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organisieren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Maschineneinsätze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erbringen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Dienstleistungen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nehmen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gesamten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Absatz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Produkte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einschließlich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Lagerung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lastRenderedPageBreak/>
        <w:t>Eine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ausschließliche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Prim</w:t>
      </w:r>
      <w:r>
        <w:rPr>
          <w:rFonts w:ascii="Times New Roman" w:hAnsi="Times New Roman" w:cs="Times New Roman"/>
          <w:sz w:val="24"/>
          <w:szCs w:val="24"/>
          <w:lang w:val="en-US"/>
        </w:rPr>
        <w:t>ärproduktion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Pachtbeding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ungen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und die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Ve</w:t>
      </w:r>
      <w:r>
        <w:rPr>
          <w:rFonts w:ascii="Times New Roman" w:hAnsi="Times New Roman" w:cs="Times New Roman"/>
          <w:sz w:val="24"/>
          <w:szCs w:val="24"/>
          <w:lang w:val="en-US"/>
        </w:rPr>
        <w:t>rknüpfung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führt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Interessen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ü</w:t>
      </w:r>
      <w:r>
        <w:rPr>
          <w:rFonts w:ascii="Times New Roman" w:hAnsi="Times New Roman" w:cs="Times New Roman"/>
          <w:sz w:val="24"/>
          <w:szCs w:val="24"/>
          <w:lang w:val="en-US"/>
        </w:rPr>
        <w:t>berein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stimmung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Genossenschaftsmitgli</w:t>
      </w:r>
      <w:r>
        <w:rPr>
          <w:rFonts w:ascii="Times New Roman" w:hAnsi="Times New Roman" w:cs="Times New Roman"/>
          <w:sz w:val="24"/>
          <w:szCs w:val="24"/>
          <w:lang w:val="en-US"/>
        </w:rPr>
        <w:t>eder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einschließlich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Pächter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Gewinn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Lagerung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Vermarktung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Eigentum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Mitglieder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Pachtgenossenschaft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soll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vorrangig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erweiterten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Reproduktion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Grundmittel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Genossenschaft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sowie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Bildung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Reservefonds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genutzt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85A27" w:rsidRPr="00CE5958" w:rsidRDefault="00E85A27" w:rsidP="00E85A2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E59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Выпишитеизтекстасловаисочетания</w:t>
      </w:r>
      <w:r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CE5958">
        <w:rPr>
          <w:rFonts w:ascii="Times New Roman" w:hAnsi="Times New Roman" w:cs="Times New Roman"/>
          <w:sz w:val="24"/>
          <w:szCs w:val="24"/>
        </w:rPr>
        <w:t xml:space="preserve">, </w:t>
      </w:r>
      <w:r w:rsidRPr="00E11F10">
        <w:rPr>
          <w:rFonts w:ascii="Times New Roman" w:hAnsi="Times New Roman" w:cs="Times New Roman"/>
          <w:sz w:val="24"/>
          <w:szCs w:val="24"/>
        </w:rPr>
        <w:t>предложения</w:t>
      </w:r>
      <w:r w:rsidRPr="00CE5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</w:rPr>
        <w:t>которыеВымоглибыиспользоватьдляхарактеристикивашего</w:t>
      </w:r>
      <w:proofErr w:type="spellEnd"/>
      <w:r w:rsidRPr="00E11F10">
        <w:rPr>
          <w:rFonts w:ascii="Times New Roman" w:hAnsi="Times New Roman" w:cs="Times New Roman"/>
          <w:sz w:val="24"/>
          <w:szCs w:val="24"/>
        </w:rPr>
        <w:t xml:space="preserve"> хозяйства </w:t>
      </w:r>
    </w:p>
    <w:p w:rsidR="00E85A27" w:rsidRDefault="00E85A27" w:rsidP="00E85A27">
      <w:pPr>
        <w:ind w:left="709"/>
        <w:rPr>
          <w:rFonts w:ascii="Times New Roman" w:hAnsi="Times New Roman" w:cs="Times New Roman"/>
          <w:sz w:val="24"/>
          <w:szCs w:val="24"/>
        </w:rPr>
      </w:pPr>
      <w:r w:rsidRPr="00E11F10">
        <w:rPr>
          <w:rFonts w:ascii="Times New Roman" w:hAnsi="Times New Roman" w:cs="Times New Roman"/>
          <w:sz w:val="24"/>
          <w:szCs w:val="24"/>
        </w:rPr>
        <w:t>IX . Перепиш</w:t>
      </w:r>
      <w:r>
        <w:rPr>
          <w:rFonts w:ascii="Times New Roman" w:hAnsi="Times New Roman" w:cs="Times New Roman"/>
          <w:sz w:val="24"/>
          <w:szCs w:val="24"/>
        </w:rPr>
        <w:t>ите предложения, заполняя пропуски соответ</w:t>
      </w:r>
      <w:r w:rsidRPr="00E11F10">
        <w:rPr>
          <w:rFonts w:ascii="Times New Roman" w:hAnsi="Times New Roman" w:cs="Times New Roman"/>
          <w:sz w:val="24"/>
          <w:szCs w:val="24"/>
        </w:rPr>
        <w:t>ствующим</w:t>
      </w:r>
      <w:r>
        <w:rPr>
          <w:rFonts w:ascii="Times New Roman" w:hAnsi="Times New Roman" w:cs="Times New Roman"/>
          <w:sz w:val="24"/>
          <w:szCs w:val="24"/>
        </w:rPr>
        <w:t>и данными по вашему хозяйству (</w:t>
      </w:r>
      <w:r w:rsidRPr="00E11F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аименова</w:t>
      </w:r>
      <w:r w:rsidRPr="00E11F10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продукции, цифровые дан</w:t>
      </w:r>
      <w:r w:rsidRPr="00E11F10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85A27" w:rsidRPr="00E11F10" w:rsidRDefault="00E85A27" w:rsidP="00E85A27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66C4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Unser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landwirtschaftlicher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Betrieb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bewirtschaftet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...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ha LN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2.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Betrieb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produziert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3.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Gewinn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Pílanzen</w:t>
      </w:r>
      <w:r w:rsidRPr="00E11F10">
        <w:rPr>
          <w:rFonts w:ascii="Times New Roman" w:hAnsi="Times New Roman" w:cs="Times New Roman"/>
          <w:sz w:val="24"/>
          <w:szCs w:val="24"/>
          <w:lang w:val="en-US"/>
        </w:rPr>
        <w:t>produktion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Milchproduktion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Fleischproduktion</w:t>
      </w:r>
      <w:proofErr w:type="spellEnd"/>
      <w:r w:rsidRPr="00E11F1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11F10">
        <w:rPr>
          <w:rFonts w:ascii="Times New Roman" w:hAnsi="Times New Roman" w:cs="Times New Roman"/>
          <w:sz w:val="24"/>
          <w:szCs w:val="24"/>
          <w:lang w:val="en-US"/>
        </w:rPr>
        <w:t>beträgt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... .</w:t>
      </w:r>
      <w:proofErr w:type="gramEnd"/>
    </w:p>
    <w:p w:rsidR="00E85A27" w:rsidRPr="00E85A27" w:rsidRDefault="00E85A27" w:rsidP="00E85A2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E85A27" w:rsidRPr="00A5378F" w:rsidRDefault="00E85A27" w:rsidP="00E85A27">
      <w:pPr>
        <w:jc w:val="both"/>
        <w:rPr>
          <w:rFonts w:ascii="Times New Roman" w:hAnsi="Times New Roman" w:cs="Times New Roman"/>
          <w:sz w:val="24"/>
          <w:lang w:val="en-US"/>
        </w:rPr>
      </w:pPr>
      <w:r w:rsidRPr="00A5378F">
        <w:rPr>
          <w:rFonts w:ascii="Times New Roman" w:hAnsi="Times New Roman" w:cs="Times New Roman"/>
          <w:sz w:val="24"/>
          <w:lang w:val="en-US"/>
        </w:rPr>
        <w:br w:type="page"/>
      </w:r>
    </w:p>
    <w:p w:rsidR="00E85A27" w:rsidRDefault="00E85A27" w:rsidP="00E85A2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Список использованной литературы</w:t>
      </w:r>
    </w:p>
    <w:p w:rsidR="00E85A27" w:rsidRDefault="00E85A27" w:rsidP="00E85A2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МолотковаА.С</w:t>
      </w:r>
      <w:proofErr w:type="spellEnd"/>
      <w:r>
        <w:rPr>
          <w:rFonts w:ascii="Times New Roman" w:hAnsi="Times New Roman" w:cs="Times New Roman"/>
          <w:sz w:val="24"/>
        </w:rPr>
        <w:t xml:space="preserve">., Л.Ф. </w:t>
      </w:r>
      <w:proofErr w:type="spellStart"/>
      <w:r>
        <w:rPr>
          <w:rFonts w:ascii="Times New Roman" w:hAnsi="Times New Roman" w:cs="Times New Roman"/>
          <w:sz w:val="24"/>
        </w:rPr>
        <w:t>Ливитская</w:t>
      </w:r>
      <w:proofErr w:type="spellEnd"/>
      <w:r>
        <w:rPr>
          <w:rFonts w:ascii="Times New Roman" w:hAnsi="Times New Roman" w:cs="Times New Roman"/>
          <w:sz w:val="24"/>
        </w:rPr>
        <w:t>. Учебник немецкого языка. М., 2012.</w:t>
      </w:r>
    </w:p>
    <w:p w:rsidR="00E85A27" w:rsidRDefault="00E85A27" w:rsidP="00E85A2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АрдоваВ.В</w:t>
      </w:r>
      <w:proofErr w:type="spellEnd"/>
      <w:r>
        <w:rPr>
          <w:rFonts w:ascii="Times New Roman" w:hAnsi="Times New Roman" w:cs="Times New Roman"/>
          <w:sz w:val="24"/>
        </w:rPr>
        <w:t>. Учебник немецкого языка. М., 2012.</w:t>
      </w:r>
    </w:p>
    <w:p w:rsidR="00E85A27" w:rsidRDefault="00E85A27" w:rsidP="00E85A2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Холодок М.В. Грамматик, сборник тестов. </w:t>
      </w:r>
      <w:proofErr w:type="spellStart"/>
      <w:r>
        <w:rPr>
          <w:rFonts w:ascii="Times New Roman" w:hAnsi="Times New Roman" w:cs="Times New Roman"/>
          <w:sz w:val="24"/>
        </w:rPr>
        <w:t>Спб</w:t>
      </w:r>
      <w:proofErr w:type="spellEnd"/>
      <w:r>
        <w:rPr>
          <w:rFonts w:ascii="Times New Roman" w:hAnsi="Times New Roman" w:cs="Times New Roman"/>
          <w:sz w:val="24"/>
        </w:rPr>
        <w:t>. 2001.</w:t>
      </w:r>
    </w:p>
    <w:p w:rsidR="00E85A27" w:rsidRDefault="00E85A27" w:rsidP="00E85A2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Буданова С.А., </w:t>
      </w:r>
      <w:proofErr w:type="spellStart"/>
      <w:r>
        <w:rPr>
          <w:rFonts w:ascii="Times New Roman" w:hAnsi="Times New Roman" w:cs="Times New Roman"/>
          <w:sz w:val="24"/>
        </w:rPr>
        <w:t>Тоичникова</w:t>
      </w:r>
      <w:proofErr w:type="spellEnd"/>
      <w:r>
        <w:rPr>
          <w:rFonts w:ascii="Times New Roman" w:hAnsi="Times New Roman" w:cs="Times New Roman"/>
          <w:sz w:val="24"/>
        </w:rPr>
        <w:t xml:space="preserve"> Л.Я. Деловой немецкий язык. Краснодар 2010.</w:t>
      </w:r>
    </w:p>
    <w:p w:rsidR="00E85A27" w:rsidRDefault="00E85A27" w:rsidP="00E85A2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Целеш</w:t>
      </w:r>
      <w:proofErr w:type="spellEnd"/>
      <w:r>
        <w:rPr>
          <w:rFonts w:ascii="Times New Roman" w:hAnsi="Times New Roman" w:cs="Times New Roman"/>
          <w:sz w:val="24"/>
        </w:rPr>
        <w:t xml:space="preserve"> А.Н. Сборник технических текстов на немецком языке. М., 2012.</w:t>
      </w:r>
    </w:p>
    <w:p w:rsidR="00E85A27" w:rsidRDefault="00E85A27" w:rsidP="00E85A2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Якушена</w:t>
      </w:r>
      <w:proofErr w:type="spellEnd"/>
      <w:r>
        <w:rPr>
          <w:rFonts w:ascii="Times New Roman" w:hAnsi="Times New Roman" w:cs="Times New Roman"/>
          <w:sz w:val="24"/>
        </w:rPr>
        <w:t xml:space="preserve"> Л.Я. Учебник немецкого языка. М., 2010.</w:t>
      </w:r>
    </w:p>
    <w:p w:rsidR="00E85A27" w:rsidRDefault="00E85A27" w:rsidP="00E85A2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Соколова Н.Б. Справочник по грамматике немецкого языка. М., 2010.</w:t>
      </w:r>
    </w:p>
    <w:p w:rsidR="00E85A27" w:rsidRDefault="00E85A27" w:rsidP="00E85A2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Горбанев</w:t>
      </w:r>
      <w:proofErr w:type="spellEnd"/>
      <w:r>
        <w:rPr>
          <w:rFonts w:ascii="Times New Roman" w:hAnsi="Times New Roman" w:cs="Times New Roman"/>
          <w:sz w:val="24"/>
        </w:rPr>
        <w:t xml:space="preserve"> Н.Н. Немецкий язык для технических вузов. Ростов-на-Дону. 2001.</w:t>
      </w:r>
    </w:p>
    <w:p w:rsidR="00E85A27" w:rsidRDefault="00E85A27"/>
    <w:sectPr w:rsidR="00E85A27" w:rsidSect="00802B1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27" w:rsidRDefault="00E85A27" w:rsidP="00E85A27">
      <w:pPr>
        <w:spacing w:after="0" w:line="240" w:lineRule="auto"/>
      </w:pPr>
      <w:r>
        <w:separator/>
      </w:r>
    </w:p>
  </w:endnote>
  <w:endnote w:type="continuationSeparator" w:id="0">
    <w:p w:rsidR="00E85A27" w:rsidRDefault="00E85A27" w:rsidP="00E8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27" w:rsidRDefault="00E85A27" w:rsidP="00802B19">
    <w:pPr>
      <w:pStyle w:val="a6"/>
    </w:pPr>
  </w:p>
  <w:p w:rsidR="00E85A27" w:rsidRDefault="00E85A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27" w:rsidRDefault="00E85A27" w:rsidP="00E85A27">
      <w:pPr>
        <w:spacing w:after="0" w:line="240" w:lineRule="auto"/>
      </w:pPr>
      <w:r>
        <w:separator/>
      </w:r>
    </w:p>
  </w:footnote>
  <w:footnote w:type="continuationSeparator" w:id="0">
    <w:p w:rsidR="00E85A27" w:rsidRDefault="00E85A27" w:rsidP="00E8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774814"/>
      <w:docPartObj>
        <w:docPartGallery w:val="Page Numbers (Top of Page)"/>
        <w:docPartUnique/>
      </w:docPartObj>
    </w:sdtPr>
    <w:sdtContent>
      <w:p w:rsidR="00802B19" w:rsidRDefault="00802B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2B19" w:rsidRDefault="00802B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7E3F"/>
    <w:multiLevelType w:val="hybridMultilevel"/>
    <w:tmpl w:val="A078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B3871"/>
    <w:multiLevelType w:val="hybridMultilevel"/>
    <w:tmpl w:val="EB86016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A27"/>
    <w:rsid w:val="00802B19"/>
    <w:rsid w:val="009078EF"/>
    <w:rsid w:val="00E8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A27"/>
  </w:style>
  <w:style w:type="paragraph" w:styleId="a6">
    <w:name w:val="footer"/>
    <w:basedOn w:val="a"/>
    <w:link w:val="a7"/>
    <w:uiPriority w:val="99"/>
    <w:unhideWhenUsed/>
    <w:rsid w:val="00E8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A27"/>
  </w:style>
  <w:style w:type="paragraph" w:styleId="a8">
    <w:name w:val="List Paragraph"/>
    <w:basedOn w:val="a"/>
    <w:uiPriority w:val="34"/>
    <w:qFormat/>
    <w:rsid w:val="00E85A2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3619</Words>
  <Characters>20631</Characters>
  <Application>Microsoft Office Word</Application>
  <DocSecurity>0</DocSecurity>
  <Lines>171</Lines>
  <Paragraphs>48</Paragraphs>
  <ScaleCrop>false</ScaleCrop>
  <Company/>
  <LinksUpToDate>false</LinksUpToDate>
  <CharactersWithSpaces>24202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ИВГончаренко</dc:creator>
  <cp:keywords/>
  <dc:description/>
  <cp:lastModifiedBy>рабочая</cp:lastModifiedBy>
  <cp:revision>3</cp:revision>
  <dcterms:created xsi:type="dcterms:W3CDTF">2018-10-10T10:34:00Z</dcterms:created>
  <dcterms:modified xsi:type="dcterms:W3CDTF">2018-11-23T09:47:00Z</dcterms:modified>
</cp:coreProperties>
</file>