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569" w:rsidRDefault="000F5248" w:rsidP="000F5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jc w:val="center"/>
        <w:rPr>
          <w:b/>
          <w:caps/>
        </w:rPr>
      </w:pPr>
      <w:r>
        <w:rPr>
          <w:b/>
          <w:caps/>
        </w:rPr>
        <w:t xml:space="preserve">ГОСУДАРСТВЕННОЕ БЮДЖЕТНОЕ </w:t>
      </w:r>
      <w:r w:rsidR="00392569">
        <w:rPr>
          <w:b/>
          <w:caps/>
        </w:rPr>
        <w:t xml:space="preserve">ПРОФЕССИОНАЛЬНОЕ </w:t>
      </w:r>
    </w:p>
    <w:p w:rsidR="000F5248" w:rsidRDefault="000F5248" w:rsidP="000F5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jc w:val="center"/>
        <w:rPr>
          <w:b/>
          <w:caps/>
        </w:rPr>
      </w:pPr>
      <w:r>
        <w:rPr>
          <w:b/>
          <w:caps/>
        </w:rPr>
        <w:t xml:space="preserve">ОБРАЗОВАТЕЛЬНОЕ УЧРЕЖДЕНИЕ </w:t>
      </w:r>
    </w:p>
    <w:p w:rsidR="000F5248" w:rsidRDefault="000F5248" w:rsidP="000F5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jc w:val="center"/>
        <w:rPr>
          <w:b/>
          <w:caps/>
        </w:rPr>
      </w:pPr>
    </w:p>
    <w:p w:rsidR="00392569" w:rsidRDefault="00392569" w:rsidP="000F5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jc w:val="center"/>
        <w:rPr>
          <w:b/>
          <w:caps/>
        </w:rPr>
      </w:pPr>
    </w:p>
    <w:p w:rsidR="000F5248" w:rsidRDefault="000F5248" w:rsidP="000F5248">
      <w:pPr>
        <w:pStyle w:val="1"/>
        <w:numPr>
          <w:ilvl w:val="0"/>
          <w:numId w:val="4"/>
        </w:numPr>
        <w:spacing w:line="100" w:lineRule="atLeast"/>
        <w:rPr>
          <w:sz w:val="28"/>
          <w:szCs w:val="28"/>
        </w:rPr>
      </w:pPr>
      <w:r>
        <w:rPr>
          <w:sz w:val="28"/>
          <w:szCs w:val="28"/>
        </w:rPr>
        <w:t>"Себряковский технологический техникум"</w:t>
      </w:r>
    </w:p>
    <w:p w:rsidR="000F5248" w:rsidRDefault="000F5248" w:rsidP="000F5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jc w:val="center"/>
        <w:rPr>
          <w:b/>
          <w:bCs/>
          <w:caps/>
          <w:sz w:val="28"/>
          <w:szCs w:val="28"/>
          <w:lang w:eastAsia="ar-SA"/>
        </w:rPr>
      </w:pPr>
    </w:p>
    <w:p w:rsidR="000F5248" w:rsidRDefault="000F5248" w:rsidP="000F5248">
      <w:pPr>
        <w:rPr>
          <w:sz w:val="28"/>
          <w:lang w:eastAsia="ar-SA"/>
        </w:rPr>
      </w:pPr>
    </w:p>
    <w:p w:rsidR="000F5248" w:rsidRDefault="000F5248" w:rsidP="000F5248">
      <w:pPr>
        <w:rPr>
          <w:sz w:val="28"/>
          <w:lang w:eastAsia="ar-SA"/>
        </w:rPr>
      </w:pPr>
    </w:p>
    <w:p w:rsidR="000F5248" w:rsidRDefault="000F5248" w:rsidP="000F5248">
      <w:pPr>
        <w:rPr>
          <w:sz w:val="28"/>
          <w:lang w:eastAsia="ar-SA"/>
        </w:rPr>
      </w:pPr>
    </w:p>
    <w:p w:rsidR="000F5248" w:rsidRDefault="000F5248" w:rsidP="000F5248">
      <w:pPr>
        <w:rPr>
          <w:sz w:val="28"/>
          <w:lang w:eastAsia="ar-SA"/>
        </w:rPr>
      </w:pPr>
    </w:p>
    <w:p w:rsidR="000F5248" w:rsidRDefault="000F5248" w:rsidP="000F5248">
      <w:pPr>
        <w:rPr>
          <w:sz w:val="28"/>
          <w:lang w:eastAsia="ar-SA"/>
        </w:rPr>
      </w:pPr>
    </w:p>
    <w:p w:rsidR="000F5248" w:rsidRDefault="000F5248" w:rsidP="000F5248">
      <w:pPr>
        <w:rPr>
          <w:sz w:val="28"/>
          <w:lang w:eastAsia="ar-SA"/>
        </w:rPr>
      </w:pPr>
    </w:p>
    <w:p w:rsidR="000F5248" w:rsidRDefault="000F5248" w:rsidP="000F5248">
      <w:pPr>
        <w:rPr>
          <w:sz w:val="28"/>
          <w:lang w:eastAsia="ar-SA"/>
        </w:rPr>
      </w:pPr>
    </w:p>
    <w:p w:rsidR="000F5248" w:rsidRDefault="000F5248" w:rsidP="000F5248">
      <w:pPr>
        <w:rPr>
          <w:sz w:val="28"/>
          <w:lang w:eastAsia="ar-SA"/>
        </w:rPr>
      </w:pPr>
    </w:p>
    <w:p w:rsidR="000F5248" w:rsidRDefault="000F5248" w:rsidP="000F5248">
      <w:pPr>
        <w:rPr>
          <w:sz w:val="28"/>
          <w:lang w:eastAsia="ar-SA"/>
        </w:rPr>
      </w:pPr>
    </w:p>
    <w:p w:rsidR="000F5248" w:rsidRDefault="000F5248" w:rsidP="000F5248">
      <w:pPr>
        <w:jc w:val="center"/>
        <w:rPr>
          <w:sz w:val="28"/>
          <w:lang w:eastAsia="ar-SA"/>
        </w:rPr>
      </w:pPr>
    </w:p>
    <w:p w:rsidR="000F5248" w:rsidRDefault="000F5248" w:rsidP="000F5248">
      <w:pPr>
        <w:pStyle w:val="1"/>
        <w:numPr>
          <w:ilvl w:val="0"/>
          <w:numId w:val="4"/>
        </w:numPr>
      </w:pPr>
      <w:r>
        <w:t>МЕТОДИЧЕСКИЕ УКАЗАНИЯ</w:t>
      </w:r>
      <w:r w:rsidR="000F4BBC">
        <w:t xml:space="preserve"> </w:t>
      </w:r>
      <w:r w:rsidR="000F4BBC" w:rsidRPr="00401423">
        <w:t>И ЗАДАНИЯ</w:t>
      </w:r>
    </w:p>
    <w:p w:rsidR="000F5248" w:rsidRDefault="000F5248" w:rsidP="000F5248">
      <w:pPr>
        <w:jc w:val="center"/>
        <w:rPr>
          <w:sz w:val="28"/>
          <w:lang w:eastAsia="ar-SA"/>
        </w:rPr>
      </w:pPr>
    </w:p>
    <w:p w:rsidR="000F5248" w:rsidRDefault="000F5248" w:rsidP="000F5248">
      <w:pPr>
        <w:jc w:val="center"/>
        <w:rPr>
          <w:b/>
          <w:bCs/>
          <w:sz w:val="28"/>
          <w:lang w:eastAsia="ar-SA"/>
        </w:rPr>
      </w:pPr>
      <w:r>
        <w:rPr>
          <w:b/>
          <w:bCs/>
          <w:sz w:val="28"/>
          <w:lang w:eastAsia="ar-SA"/>
        </w:rPr>
        <w:t xml:space="preserve">к практическим занятиям  </w:t>
      </w:r>
    </w:p>
    <w:p w:rsidR="000F5248" w:rsidRDefault="000F5248" w:rsidP="000F5248">
      <w:pPr>
        <w:jc w:val="center"/>
        <w:rPr>
          <w:b/>
          <w:bCs/>
          <w:sz w:val="28"/>
          <w:lang w:eastAsia="ar-SA"/>
        </w:rPr>
      </w:pPr>
      <w:r>
        <w:rPr>
          <w:b/>
          <w:bCs/>
          <w:sz w:val="28"/>
          <w:lang w:eastAsia="ar-SA"/>
        </w:rPr>
        <w:t xml:space="preserve">по  </w:t>
      </w:r>
      <w:r w:rsidR="00051EDF">
        <w:rPr>
          <w:b/>
          <w:bCs/>
          <w:sz w:val="28"/>
          <w:lang w:eastAsia="ar-SA"/>
        </w:rPr>
        <w:t xml:space="preserve">учебной </w:t>
      </w:r>
      <w:r>
        <w:rPr>
          <w:b/>
          <w:bCs/>
          <w:sz w:val="28"/>
          <w:lang w:eastAsia="ar-SA"/>
        </w:rPr>
        <w:t>дисциплине</w:t>
      </w:r>
    </w:p>
    <w:p w:rsidR="000F5248" w:rsidRDefault="000F5248" w:rsidP="000F5248">
      <w:pPr>
        <w:jc w:val="center"/>
        <w:rPr>
          <w:b/>
          <w:bCs/>
          <w:sz w:val="28"/>
          <w:lang w:eastAsia="ar-SA"/>
        </w:rPr>
      </w:pPr>
    </w:p>
    <w:p w:rsidR="000F5248" w:rsidRDefault="000F5248" w:rsidP="000F5248">
      <w:pPr>
        <w:jc w:val="center"/>
        <w:rPr>
          <w:b/>
          <w:bCs/>
          <w:sz w:val="28"/>
          <w:lang w:eastAsia="ar-SA"/>
        </w:rPr>
      </w:pPr>
    </w:p>
    <w:p w:rsidR="000F5248" w:rsidRPr="00AD2F65" w:rsidRDefault="000F5248" w:rsidP="000F5248">
      <w:pPr>
        <w:jc w:val="center"/>
        <w:rPr>
          <w:b/>
          <w:bCs/>
          <w:sz w:val="36"/>
          <w:szCs w:val="36"/>
          <w:lang w:eastAsia="ar-SA"/>
        </w:rPr>
      </w:pPr>
      <w:r w:rsidRPr="00AD2F65">
        <w:rPr>
          <w:b/>
          <w:bCs/>
          <w:sz w:val="36"/>
          <w:szCs w:val="36"/>
          <w:lang w:eastAsia="ar-SA"/>
        </w:rPr>
        <w:t xml:space="preserve"> «Статистика» </w:t>
      </w:r>
    </w:p>
    <w:p w:rsidR="000F5248" w:rsidRDefault="000F5248" w:rsidP="000F5248">
      <w:pPr>
        <w:jc w:val="center"/>
        <w:rPr>
          <w:b/>
          <w:bCs/>
          <w:sz w:val="28"/>
          <w:lang w:eastAsia="ar-SA"/>
        </w:rPr>
      </w:pPr>
    </w:p>
    <w:p w:rsidR="000F5248" w:rsidRDefault="000F5248" w:rsidP="000F5248">
      <w:pPr>
        <w:jc w:val="center"/>
        <w:rPr>
          <w:b/>
          <w:bCs/>
          <w:sz w:val="28"/>
          <w:lang w:eastAsia="ar-SA"/>
        </w:rPr>
      </w:pPr>
    </w:p>
    <w:p w:rsidR="000F5248" w:rsidRDefault="000F5248" w:rsidP="000F5248">
      <w:pPr>
        <w:jc w:val="center"/>
        <w:rPr>
          <w:b/>
          <w:bCs/>
          <w:sz w:val="28"/>
          <w:lang w:eastAsia="ar-SA"/>
        </w:rPr>
      </w:pPr>
      <w:r>
        <w:rPr>
          <w:b/>
          <w:bCs/>
          <w:sz w:val="28"/>
          <w:lang w:eastAsia="ar-SA"/>
        </w:rPr>
        <w:t>для студе</w:t>
      </w:r>
      <w:r w:rsidR="00392569">
        <w:rPr>
          <w:b/>
          <w:bCs/>
          <w:sz w:val="28"/>
          <w:lang w:eastAsia="ar-SA"/>
        </w:rPr>
        <w:t>нтов специальности 3</w:t>
      </w:r>
      <w:r>
        <w:rPr>
          <w:b/>
          <w:bCs/>
          <w:sz w:val="28"/>
          <w:lang w:eastAsia="ar-SA"/>
        </w:rPr>
        <w:t>8</w:t>
      </w:r>
      <w:r w:rsidR="00392569">
        <w:rPr>
          <w:b/>
          <w:bCs/>
          <w:sz w:val="28"/>
          <w:lang w:eastAsia="ar-SA"/>
        </w:rPr>
        <w:t>.</w:t>
      </w:r>
      <w:r>
        <w:rPr>
          <w:b/>
          <w:bCs/>
          <w:sz w:val="28"/>
          <w:lang w:eastAsia="ar-SA"/>
        </w:rPr>
        <w:t>0</w:t>
      </w:r>
      <w:r w:rsidR="00392569">
        <w:rPr>
          <w:b/>
          <w:bCs/>
          <w:sz w:val="28"/>
          <w:lang w:eastAsia="ar-SA"/>
        </w:rPr>
        <w:t>2.0</w:t>
      </w:r>
      <w:r w:rsidR="005718E5">
        <w:rPr>
          <w:b/>
          <w:bCs/>
          <w:sz w:val="28"/>
          <w:lang w:eastAsia="ar-SA"/>
        </w:rPr>
        <w:t>7</w:t>
      </w:r>
      <w:r>
        <w:rPr>
          <w:b/>
          <w:bCs/>
          <w:sz w:val="28"/>
          <w:lang w:eastAsia="ar-SA"/>
        </w:rPr>
        <w:t xml:space="preserve"> «</w:t>
      </w:r>
      <w:r w:rsidR="00392569">
        <w:rPr>
          <w:b/>
          <w:bCs/>
          <w:sz w:val="28"/>
          <w:lang w:eastAsia="ar-SA"/>
        </w:rPr>
        <w:t>Банковское дело</w:t>
      </w:r>
      <w:r>
        <w:rPr>
          <w:b/>
          <w:bCs/>
          <w:sz w:val="28"/>
          <w:lang w:eastAsia="ar-SA"/>
        </w:rPr>
        <w:t>»</w:t>
      </w:r>
    </w:p>
    <w:p w:rsidR="000F5248" w:rsidRDefault="000F5248" w:rsidP="000F5248">
      <w:pPr>
        <w:rPr>
          <w:b/>
          <w:bCs/>
          <w:sz w:val="28"/>
          <w:lang w:eastAsia="ar-SA"/>
        </w:rPr>
      </w:pPr>
    </w:p>
    <w:p w:rsidR="000F5248" w:rsidRDefault="000F5248" w:rsidP="000F5248">
      <w:pPr>
        <w:rPr>
          <w:b/>
          <w:bCs/>
          <w:sz w:val="28"/>
          <w:lang w:eastAsia="ar-SA"/>
        </w:rPr>
      </w:pPr>
    </w:p>
    <w:p w:rsidR="000F5248" w:rsidRDefault="000F5248" w:rsidP="000F5248">
      <w:pPr>
        <w:rPr>
          <w:sz w:val="28"/>
          <w:lang w:eastAsia="ar-SA"/>
        </w:rPr>
      </w:pPr>
    </w:p>
    <w:p w:rsidR="000F5248" w:rsidRDefault="000F5248" w:rsidP="000F5248">
      <w:pPr>
        <w:rPr>
          <w:sz w:val="28"/>
          <w:lang w:eastAsia="ar-SA"/>
        </w:rPr>
      </w:pPr>
    </w:p>
    <w:p w:rsidR="000F5248" w:rsidRDefault="000F5248" w:rsidP="000F5248">
      <w:pPr>
        <w:rPr>
          <w:sz w:val="28"/>
          <w:lang w:eastAsia="ar-SA"/>
        </w:rPr>
      </w:pPr>
    </w:p>
    <w:p w:rsidR="000F5248" w:rsidRDefault="000F5248" w:rsidP="000F5248">
      <w:pPr>
        <w:rPr>
          <w:sz w:val="28"/>
          <w:lang w:eastAsia="ar-SA"/>
        </w:rPr>
      </w:pPr>
    </w:p>
    <w:p w:rsidR="000F5248" w:rsidRDefault="000F5248" w:rsidP="000F5248">
      <w:pPr>
        <w:rPr>
          <w:sz w:val="28"/>
          <w:lang w:eastAsia="ar-SA"/>
        </w:rPr>
      </w:pPr>
    </w:p>
    <w:p w:rsidR="00090D70" w:rsidRDefault="00090D70" w:rsidP="00090D70">
      <w:pPr>
        <w:jc w:val="center"/>
        <w:rPr>
          <w:sz w:val="28"/>
          <w:lang w:eastAsia="ar-SA"/>
        </w:rPr>
      </w:pPr>
      <w:r>
        <w:rPr>
          <w:sz w:val="28"/>
          <w:lang w:eastAsia="ar-SA"/>
        </w:rPr>
        <w:t xml:space="preserve">                                                           Составитель: Низиенко Наталия Ивановна,</w:t>
      </w:r>
    </w:p>
    <w:p w:rsidR="00090D70" w:rsidRDefault="00090D70" w:rsidP="00090D70">
      <w:pPr>
        <w:jc w:val="center"/>
        <w:rPr>
          <w:sz w:val="28"/>
          <w:lang w:eastAsia="ar-SA"/>
        </w:rPr>
      </w:pPr>
      <w:r>
        <w:rPr>
          <w:sz w:val="28"/>
          <w:lang w:eastAsia="ar-SA"/>
        </w:rPr>
        <w:t xml:space="preserve">                                                    преподаватель профессионального цикла</w:t>
      </w:r>
    </w:p>
    <w:p w:rsidR="000F5248" w:rsidRDefault="000F5248" w:rsidP="000F5248">
      <w:pPr>
        <w:rPr>
          <w:sz w:val="28"/>
          <w:lang w:eastAsia="ar-SA"/>
        </w:rPr>
      </w:pPr>
    </w:p>
    <w:p w:rsidR="000F5248" w:rsidRDefault="000F5248" w:rsidP="000F5248">
      <w:pPr>
        <w:rPr>
          <w:sz w:val="28"/>
          <w:lang w:eastAsia="ar-SA"/>
        </w:rPr>
      </w:pPr>
    </w:p>
    <w:p w:rsidR="000F5248" w:rsidRDefault="000F5248" w:rsidP="000F5248">
      <w:pPr>
        <w:rPr>
          <w:sz w:val="28"/>
          <w:lang w:eastAsia="ar-SA"/>
        </w:rPr>
      </w:pPr>
    </w:p>
    <w:p w:rsidR="000F5248" w:rsidRDefault="000F5248" w:rsidP="000F5248">
      <w:pPr>
        <w:rPr>
          <w:sz w:val="28"/>
          <w:lang w:eastAsia="ar-SA"/>
        </w:rPr>
      </w:pPr>
    </w:p>
    <w:p w:rsidR="000F5248" w:rsidRDefault="000F5248" w:rsidP="000F5248">
      <w:pPr>
        <w:rPr>
          <w:sz w:val="28"/>
          <w:lang w:eastAsia="ar-SA"/>
        </w:rPr>
      </w:pPr>
    </w:p>
    <w:p w:rsidR="000F5248" w:rsidRDefault="000F5248" w:rsidP="000F5248">
      <w:pPr>
        <w:rPr>
          <w:sz w:val="28"/>
          <w:lang w:eastAsia="ar-SA"/>
        </w:rPr>
      </w:pPr>
    </w:p>
    <w:p w:rsidR="000F5248" w:rsidRDefault="000F5248" w:rsidP="000F5248">
      <w:pPr>
        <w:rPr>
          <w:sz w:val="28"/>
          <w:lang w:eastAsia="ar-SA"/>
        </w:rPr>
      </w:pPr>
    </w:p>
    <w:p w:rsidR="000F5248" w:rsidRDefault="000F5248" w:rsidP="000F5248">
      <w:pPr>
        <w:rPr>
          <w:b/>
          <w:bCs/>
          <w:sz w:val="28"/>
          <w:lang w:eastAsia="ar-SA"/>
        </w:rPr>
      </w:pPr>
    </w:p>
    <w:p w:rsidR="000F5248" w:rsidRDefault="000F5248" w:rsidP="000F5248">
      <w:pPr>
        <w:rPr>
          <w:b/>
          <w:bCs/>
          <w:sz w:val="28"/>
          <w:lang w:eastAsia="ar-SA"/>
        </w:rPr>
      </w:pPr>
    </w:p>
    <w:p w:rsidR="00392569" w:rsidRDefault="00392569" w:rsidP="000F5248">
      <w:pPr>
        <w:rPr>
          <w:b/>
          <w:bCs/>
          <w:sz w:val="28"/>
          <w:lang w:eastAsia="ar-SA"/>
        </w:rPr>
      </w:pPr>
    </w:p>
    <w:p w:rsidR="000F5248" w:rsidRDefault="000F5248" w:rsidP="000F5248">
      <w:pPr>
        <w:jc w:val="center"/>
        <w:rPr>
          <w:b/>
          <w:bCs/>
          <w:sz w:val="28"/>
          <w:lang w:eastAsia="ar-SA"/>
        </w:rPr>
      </w:pPr>
      <w:r>
        <w:rPr>
          <w:b/>
          <w:bCs/>
          <w:sz w:val="28"/>
          <w:lang w:eastAsia="ar-SA"/>
        </w:rPr>
        <w:t>Михайловка</w:t>
      </w:r>
      <w:r w:rsidR="00392569">
        <w:rPr>
          <w:b/>
          <w:bCs/>
          <w:sz w:val="28"/>
          <w:lang w:eastAsia="ar-SA"/>
        </w:rPr>
        <w:t xml:space="preserve">, </w:t>
      </w:r>
      <w:r>
        <w:rPr>
          <w:b/>
          <w:bCs/>
          <w:sz w:val="28"/>
          <w:lang w:eastAsia="ar-SA"/>
        </w:rPr>
        <w:t>201</w:t>
      </w:r>
      <w:r w:rsidR="00392569">
        <w:rPr>
          <w:b/>
          <w:bCs/>
          <w:sz w:val="28"/>
          <w:lang w:eastAsia="ar-SA"/>
        </w:rPr>
        <w:t>6</w:t>
      </w:r>
    </w:p>
    <w:p w:rsidR="000F5248" w:rsidRDefault="000F5248" w:rsidP="000F5248">
      <w:pPr>
        <w:jc w:val="center"/>
        <w:rPr>
          <w:sz w:val="28"/>
          <w:lang w:eastAsia="ar-SA"/>
        </w:rPr>
      </w:pPr>
    </w:p>
    <w:tbl>
      <w:tblPr>
        <w:tblW w:w="0" w:type="auto"/>
        <w:jc w:val="center"/>
        <w:tblLayout w:type="fixed"/>
        <w:tblLook w:val="0000"/>
      </w:tblPr>
      <w:tblGrid>
        <w:gridCol w:w="4785"/>
        <w:gridCol w:w="4786"/>
      </w:tblGrid>
      <w:tr w:rsidR="000F5248" w:rsidTr="00F31EC8">
        <w:trPr>
          <w:jc w:val="center"/>
        </w:trPr>
        <w:tc>
          <w:tcPr>
            <w:tcW w:w="4785" w:type="dxa"/>
            <w:shd w:val="clear" w:color="auto" w:fill="auto"/>
          </w:tcPr>
          <w:p w:rsidR="000F5248" w:rsidRDefault="000F5248" w:rsidP="007E4D3B">
            <w:pPr>
              <w:jc w:val="center"/>
              <w:rPr>
                <w:sz w:val="28"/>
                <w:lang w:eastAsia="ar-SA"/>
              </w:rPr>
            </w:pPr>
          </w:p>
          <w:p w:rsidR="000F5248" w:rsidRDefault="000F5248" w:rsidP="007E4D3B">
            <w:pPr>
              <w:jc w:val="center"/>
              <w:rPr>
                <w:sz w:val="28"/>
                <w:lang w:eastAsia="ar-SA"/>
              </w:rPr>
            </w:pPr>
          </w:p>
          <w:p w:rsidR="000F5248" w:rsidRDefault="000F5248" w:rsidP="007E4D3B">
            <w:pPr>
              <w:snapToGrid w:val="0"/>
              <w:jc w:val="center"/>
              <w:rPr>
                <w:sz w:val="28"/>
                <w:lang w:eastAsia="ar-SA"/>
              </w:rPr>
            </w:pPr>
          </w:p>
        </w:tc>
        <w:tc>
          <w:tcPr>
            <w:tcW w:w="4786" w:type="dxa"/>
            <w:shd w:val="clear" w:color="auto" w:fill="auto"/>
          </w:tcPr>
          <w:p w:rsidR="000F5248" w:rsidRDefault="000F5248" w:rsidP="007E4D3B">
            <w:pPr>
              <w:snapToGrid w:val="0"/>
              <w:jc w:val="center"/>
              <w:rPr>
                <w:sz w:val="28"/>
                <w:lang w:eastAsia="ar-SA"/>
              </w:rPr>
            </w:pPr>
          </w:p>
          <w:p w:rsidR="000F5248" w:rsidRDefault="000F5248" w:rsidP="007E4D3B">
            <w:pPr>
              <w:jc w:val="center"/>
              <w:rPr>
                <w:sz w:val="28"/>
                <w:lang w:eastAsia="ar-SA"/>
              </w:rPr>
            </w:pPr>
          </w:p>
        </w:tc>
      </w:tr>
    </w:tbl>
    <w:p w:rsidR="000F5248" w:rsidRDefault="000F5248" w:rsidP="00E652EC">
      <w:pPr>
        <w:rPr>
          <w:sz w:val="28"/>
          <w:lang w:eastAsia="ar-SA"/>
        </w:rPr>
      </w:pPr>
    </w:p>
    <w:p w:rsidR="000350C2" w:rsidRDefault="000F5248" w:rsidP="00E652EC">
      <w:pPr>
        <w:rPr>
          <w:sz w:val="28"/>
          <w:szCs w:val="28"/>
        </w:rPr>
      </w:pPr>
      <w:r w:rsidRPr="00BA2B3E">
        <w:rPr>
          <w:sz w:val="28"/>
          <w:szCs w:val="28"/>
        </w:rPr>
        <w:t xml:space="preserve">   </w:t>
      </w:r>
    </w:p>
    <w:p w:rsidR="000350C2" w:rsidRDefault="000350C2" w:rsidP="00E652EC">
      <w:pPr>
        <w:rPr>
          <w:sz w:val="28"/>
          <w:szCs w:val="28"/>
        </w:rPr>
      </w:pPr>
    </w:p>
    <w:p w:rsidR="000F5248" w:rsidRPr="0012346C" w:rsidRDefault="000F5248" w:rsidP="000F5248">
      <w:pPr>
        <w:rPr>
          <w:color w:val="FF6600"/>
          <w:sz w:val="28"/>
          <w:lang w:eastAsia="ar-SA"/>
        </w:rPr>
      </w:pPr>
    </w:p>
    <w:p w:rsidR="000F5248" w:rsidRDefault="000F5248" w:rsidP="000F5248">
      <w:pPr>
        <w:rPr>
          <w:sz w:val="28"/>
          <w:lang w:eastAsia="ar-SA"/>
        </w:rPr>
      </w:pPr>
    </w:p>
    <w:p w:rsidR="000F5248" w:rsidRDefault="000F5248" w:rsidP="000F5248">
      <w:pPr>
        <w:rPr>
          <w:sz w:val="28"/>
          <w:lang w:eastAsia="ar-SA"/>
        </w:rPr>
      </w:pPr>
    </w:p>
    <w:p w:rsidR="000F5248" w:rsidRDefault="000F5248" w:rsidP="000F5248">
      <w:pPr>
        <w:rPr>
          <w:sz w:val="28"/>
          <w:lang w:eastAsia="ar-SA"/>
        </w:rPr>
      </w:pPr>
    </w:p>
    <w:p w:rsidR="000F5248" w:rsidRDefault="000F5248" w:rsidP="000F5248">
      <w:pPr>
        <w:pStyle w:val="2"/>
        <w:numPr>
          <w:ilvl w:val="1"/>
          <w:numId w:val="4"/>
        </w:numPr>
      </w:pPr>
    </w:p>
    <w:p w:rsidR="000F5248" w:rsidRDefault="000F5248" w:rsidP="000F5248">
      <w:pPr>
        <w:jc w:val="center"/>
        <w:rPr>
          <w:sz w:val="28"/>
          <w:lang w:eastAsia="ar-SA"/>
        </w:rPr>
      </w:pPr>
    </w:p>
    <w:p w:rsidR="000F5248" w:rsidRDefault="000F5248" w:rsidP="000F5248">
      <w:pPr>
        <w:jc w:val="center"/>
        <w:rPr>
          <w:sz w:val="28"/>
          <w:lang w:eastAsia="ar-SA"/>
        </w:rPr>
      </w:pPr>
    </w:p>
    <w:p w:rsidR="000F5248" w:rsidRDefault="000F5248" w:rsidP="000F5248">
      <w:pPr>
        <w:jc w:val="center"/>
        <w:rPr>
          <w:sz w:val="28"/>
          <w:lang w:eastAsia="ar-SA"/>
        </w:rPr>
      </w:pPr>
    </w:p>
    <w:p w:rsidR="000F5248" w:rsidRDefault="000F5248" w:rsidP="000F5248">
      <w:pPr>
        <w:jc w:val="center"/>
        <w:rPr>
          <w:sz w:val="28"/>
          <w:lang w:eastAsia="ar-SA"/>
        </w:rPr>
      </w:pPr>
    </w:p>
    <w:p w:rsidR="00B842E4" w:rsidRDefault="00B842E4" w:rsidP="000F5248">
      <w:pPr>
        <w:jc w:val="center"/>
        <w:rPr>
          <w:sz w:val="28"/>
          <w:lang w:eastAsia="ar-SA"/>
        </w:rPr>
      </w:pPr>
    </w:p>
    <w:p w:rsidR="00B842E4" w:rsidRDefault="00B842E4" w:rsidP="000F5248">
      <w:pPr>
        <w:jc w:val="center"/>
        <w:rPr>
          <w:sz w:val="28"/>
          <w:lang w:eastAsia="ar-SA"/>
        </w:rPr>
      </w:pPr>
    </w:p>
    <w:p w:rsidR="00B842E4" w:rsidRDefault="00B842E4" w:rsidP="000F5248">
      <w:pPr>
        <w:jc w:val="center"/>
        <w:rPr>
          <w:sz w:val="28"/>
          <w:lang w:eastAsia="ar-SA"/>
        </w:rPr>
      </w:pPr>
    </w:p>
    <w:p w:rsidR="000F5248" w:rsidRDefault="000F5248" w:rsidP="000350C2">
      <w:pPr>
        <w:rPr>
          <w:sz w:val="28"/>
          <w:lang w:eastAsia="ar-SA"/>
        </w:rPr>
      </w:pPr>
    </w:p>
    <w:p w:rsidR="00E652EC" w:rsidRPr="005718E5" w:rsidRDefault="00E652EC" w:rsidP="00E652EC">
      <w:pPr>
        <w:ind w:firstLine="709"/>
        <w:jc w:val="both"/>
        <w:rPr>
          <w:sz w:val="28"/>
          <w:lang w:eastAsia="ar-SA"/>
        </w:rPr>
      </w:pPr>
      <w:r>
        <w:rPr>
          <w:sz w:val="28"/>
          <w:lang w:eastAsia="ar-SA"/>
        </w:rPr>
        <w:t>Методические указания и задания к практическим занятиям предназначены для выполнения аудиторной работы студентов по специальности 38.02.0</w:t>
      </w:r>
      <w:r w:rsidR="005718E5">
        <w:rPr>
          <w:sz w:val="28"/>
          <w:lang w:eastAsia="ar-SA"/>
        </w:rPr>
        <w:t>7</w:t>
      </w:r>
      <w:r>
        <w:rPr>
          <w:sz w:val="28"/>
          <w:lang w:eastAsia="ar-SA"/>
        </w:rPr>
        <w:t xml:space="preserve"> Банковское дело.</w:t>
      </w:r>
    </w:p>
    <w:p w:rsidR="005718E5" w:rsidRPr="005718E5" w:rsidRDefault="00B842E4" w:rsidP="00E652EC">
      <w:pPr>
        <w:ind w:firstLine="709"/>
        <w:jc w:val="both"/>
        <w:rPr>
          <w:sz w:val="28"/>
          <w:lang w:eastAsia="ar-SA"/>
        </w:rPr>
      </w:pPr>
      <w:r>
        <w:rPr>
          <w:sz w:val="28"/>
          <w:lang w:eastAsia="ar-SA"/>
        </w:rPr>
        <w:t xml:space="preserve">Методические указания </w:t>
      </w:r>
      <w:r w:rsidR="00BB4C7B">
        <w:rPr>
          <w:sz w:val="28"/>
          <w:lang w:eastAsia="ar-SA"/>
        </w:rPr>
        <w:t>позволя</w:t>
      </w:r>
      <w:r>
        <w:rPr>
          <w:sz w:val="28"/>
          <w:lang w:eastAsia="ar-SA"/>
        </w:rPr>
        <w:t>ю</w:t>
      </w:r>
      <w:r w:rsidR="00BB4C7B">
        <w:rPr>
          <w:sz w:val="28"/>
          <w:lang w:eastAsia="ar-SA"/>
        </w:rPr>
        <w:t>т получить практические навыки расчёта статистических показателей; осуществлять комплексный анализ изучаемых социально-экономических явлений и процессов, в том числе с использованием средств вычислительной техники</w:t>
      </w:r>
      <w:r w:rsidR="007E2D19">
        <w:rPr>
          <w:sz w:val="28"/>
          <w:lang w:eastAsia="ar-SA"/>
        </w:rPr>
        <w:t>,</w:t>
      </w:r>
      <w:r w:rsidR="00BB4C7B">
        <w:rPr>
          <w:sz w:val="28"/>
          <w:lang w:eastAsia="ar-SA"/>
        </w:rPr>
        <w:t xml:space="preserve"> а также собирать, проводить первичную обработку и контроль материалов наблюдения, включает понятийный аппарат, методику решения типовых задач, задачи для практических занятий, вопросы для закрепления.</w:t>
      </w:r>
    </w:p>
    <w:p w:rsidR="00E652EC" w:rsidRPr="0087059E" w:rsidRDefault="00E652EC" w:rsidP="00051EDF">
      <w:pPr>
        <w:ind w:firstLine="709"/>
        <w:jc w:val="both"/>
        <w:rPr>
          <w:sz w:val="28"/>
          <w:lang w:eastAsia="ar-SA"/>
        </w:rPr>
      </w:pPr>
      <w:r>
        <w:rPr>
          <w:sz w:val="28"/>
          <w:lang w:eastAsia="ar-SA"/>
        </w:rPr>
        <w:t xml:space="preserve">Данные рекомендации разработаны для учебной дисциплины </w:t>
      </w:r>
      <w:r w:rsidR="00051EDF">
        <w:rPr>
          <w:sz w:val="28"/>
          <w:lang w:eastAsia="ar-SA"/>
        </w:rPr>
        <w:t>«</w:t>
      </w:r>
      <w:r>
        <w:rPr>
          <w:sz w:val="28"/>
          <w:lang w:eastAsia="ar-SA"/>
        </w:rPr>
        <w:t>Статистика</w:t>
      </w:r>
      <w:r w:rsidR="00051EDF">
        <w:rPr>
          <w:sz w:val="28"/>
          <w:lang w:eastAsia="ar-SA"/>
        </w:rPr>
        <w:t xml:space="preserve">» и </w:t>
      </w:r>
      <w:r>
        <w:rPr>
          <w:sz w:val="28"/>
          <w:lang w:eastAsia="ar-SA"/>
        </w:rPr>
        <w:t>апробированы на базе ГБПОУ ″Себряковск</w:t>
      </w:r>
      <w:r w:rsidR="00051EDF">
        <w:rPr>
          <w:sz w:val="28"/>
          <w:lang w:eastAsia="ar-SA"/>
        </w:rPr>
        <w:t>ий</w:t>
      </w:r>
      <w:r>
        <w:rPr>
          <w:sz w:val="28"/>
          <w:lang w:eastAsia="ar-SA"/>
        </w:rPr>
        <w:t xml:space="preserve"> технологическ</w:t>
      </w:r>
      <w:r w:rsidR="00051EDF">
        <w:rPr>
          <w:sz w:val="28"/>
          <w:lang w:eastAsia="ar-SA"/>
        </w:rPr>
        <w:t>ий</w:t>
      </w:r>
      <w:r>
        <w:rPr>
          <w:sz w:val="28"/>
          <w:lang w:eastAsia="ar-SA"/>
        </w:rPr>
        <w:t xml:space="preserve"> техникум″.</w:t>
      </w:r>
    </w:p>
    <w:p w:rsidR="000F5248" w:rsidRDefault="000F5248" w:rsidP="000F5248">
      <w:pPr>
        <w:jc w:val="center"/>
        <w:rPr>
          <w:sz w:val="28"/>
          <w:lang w:eastAsia="ar-SA"/>
        </w:rPr>
      </w:pPr>
    </w:p>
    <w:p w:rsidR="000F5248" w:rsidRDefault="000F5248" w:rsidP="000F5248">
      <w:pPr>
        <w:jc w:val="center"/>
        <w:rPr>
          <w:sz w:val="28"/>
          <w:lang w:eastAsia="ar-SA"/>
        </w:rPr>
      </w:pPr>
    </w:p>
    <w:p w:rsidR="000F5248" w:rsidRDefault="000F5248" w:rsidP="000F5248">
      <w:pPr>
        <w:jc w:val="center"/>
        <w:rPr>
          <w:sz w:val="28"/>
          <w:lang w:eastAsia="ar-SA"/>
        </w:rPr>
      </w:pPr>
    </w:p>
    <w:p w:rsidR="00B842E4" w:rsidRDefault="00B842E4" w:rsidP="00C12B96">
      <w:pPr>
        <w:jc w:val="center"/>
        <w:outlineLvl w:val="0"/>
        <w:rPr>
          <w:sz w:val="28"/>
          <w:lang w:eastAsia="ar-SA"/>
        </w:rPr>
      </w:pPr>
    </w:p>
    <w:p w:rsidR="00B842E4" w:rsidRDefault="00B842E4" w:rsidP="00C12B96">
      <w:pPr>
        <w:jc w:val="center"/>
        <w:outlineLvl w:val="0"/>
        <w:rPr>
          <w:sz w:val="28"/>
          <w:lang w:eastAsia="ar-SA"/>
        </w:rPr>
      </w:pPr>
    </w:p>
    <w:p w:rsidR="00B842E4" w:rsidRDefault="00B842E4" w:rsidP="00C12B96">
      <w:pPr>
        <w:jc w:val="center"/>
        <w:outlineLvl w:val="0"/>
        <w:rPr>
          <w:sz w:val="28"/>
          <w:lang w:eastAsia="ar-SA"/>
        </w:rPr>
      </w:pPr>
    </w:p>
    <w:p w:rsidR="00B842E4" w:rsidRDefault="00B842E4" w:rsidP="00C12B96">
      <w:pPr>
        <w:jc w:val="center"/>
        <w:outlineLvl w:val="0"/>
        <w:rPr>
          <w:sz w:val="28"/>
          <w:lang w:eastAsia="ar-SA"/>
        </w:rPr>
      </w:pPr>
    </w:p>
    <w:p w:rsidR="00B842E4" w:rsidRDefault="00B842E4" w:rsidP="00C12B96">
      <w:pPr>
        <w:jc w:val="center"/>
        <w:outlineLvl w:val="0"/>
        <w:rPr>
          <w:sz w:val="28"/>
          <w:lang w:eastAsia="ar-SA"/>
        </w:rPr>
      </w:pPr>
    </w:p>
    <w:p w:rsidR="00090D70" w:rsidRDefault="00090D70" w:rsidP="00C12B96">
      <w:pPr>
        <w:jc w:val="center"/>
        <w:outlineLvl w:val="0"/>
        <w:rPr>
          <w:sz w:val="28"/>
          <w:lang w:eastAsia="ar-SA"/>
        </w:rPr>
      </w:pPr>
    </w:p>
    <w:p w:rsidR="00090D70" w:rsidRDefault="00090D70" w:rsidP="00C12B96">
      <w:pPr>
        <w:jc w:val="center"/>
        <w:outlineLvl w:val="0"/>
        <w:rPr>
          <w:sz w:val="28"/>
          <w:lang w:eastAsia="ar-SA"/>
        </w:rPr>
      </w:pPr>
    </w:p>
    <w:p w:rsidR="00090D70" w:rsidRDefault="00090D70" w:rsidP="00C12B96">
      <w:pPr>
        <w:jc w:val="center"/>
        <w:outlineLvl w:val="0"/>
        <w:rPr>
          <w:sz w:val="28"/>
          <w:lang w:eastAsia="ar-SA"/>
        </w:rPr>
      </w:pPr>
    </w:p>
    <w:p w:rsidR="00090D70" w:rsidRDefault="00090D70" w:rsidP="00C12B96">
      <w:pPr>
        <w:jc w:val="center"/>
        <w:outlineLvl w:val="0"/>
        <w:rPr>
          <w:sz w:val="28"/>
          <w:lang w:eastAsia="ar-SA"/>
        </w:rPr>
      </w:pPr>
    </w:p>
    <w:p w:rsidR="00090D70" w:rsidRDefault="00090D70" w:rsidP="00C12B96">
      <w:pPr>
        <w:jc w:val="center"/>
        <w:outlineLvl w:val="0"/>
        <w:rPr>
          <w:sz w:val="28"/>
          <w:lang w:eastAsia="ar-SA"/>
        </w:rPr>
      </w:pPr>
    </w:p>
    <w:p w:rsidR="00090D70" w:rsidRDefault="00090D70" w:rsidP="00C12B96">
      <w:pPr>
        <w:jc w:val="center"/>
        <w:outlineLvl w:val="0"/>
        <w:rPr>
          <w:sz w:val="28"/>
          <w:lang w:eastAsia="ar-SA"/>
        </w:rPr>
      </w:pPr>
    </w:p>
    <w:p w:rsidR="00CB0683" w:rsidRDefault="00CB0683" w:rsidP="00CB0683">
      <w:pPr>
        <w:jc w:val="center"/>
        <w:outlineLvl w:val="0"/>
        <w:rPr>
          <w:b/>
          <w:sz w:val="28"/>
          <w:szCs w:val="28"/>
        </w:rPr>
      </w:pPr>
      <w:r>
        <w:rPr>
          <w:b/>
          <w:sz w:val="28"/>
          <w:szCs w:val="28"/>
        </w:rPr>
        <w:lastRenderedPageBreak/>
        <w:t>СОДЕРЖАНИЕ</w:t>
      </w:r>
    </w:p>
    <w:p w:rsidR="00CB0683" w:rsidRPr="0085498E" w:rsidRDefault="00CB0683" w:rsidP="00CB0683">
      <w:pPr>
        <w:jc w:val="center"/>
        <w:rPr>
          <w:b/>
          <w:sz w:val="28"/>
          <w:szCs w:val="28"/>
        </w:rPr>
      </w:pPr>
      <w:r w:rsidRPr="0085498E">
        <w:rPr>
          <w:b/>
          <w:sz w:val="28"/>
          <w:szCs w:val="28"/>
        </w:rPr>
        <w:t xml:space="preserve"> </w:t>
      </w:r>
    </w:p>
    <w:tbl>
      <w:tblPr>
        <w:tblW w:w="0" w:type="auto"/>
        <w:tblLook w:val="01E0"/>
      </w:tblPr>
      <w:tblGrid>
        <w:gridCol w:w="8581"/>
        <w:gridCol w:w="989"/>
      </w:tblGrid>
      <w:tr w:rsidR="00CB0683" w:rsidRPr="00DB1616" w:rsidTr="00DB1616">
        <w:tc>
          <w:tcPr>
            <w:tcW w:w="8581" w:type="dxa"/>
          </w:tcPr>
          <w:p w:rsidR="00CB0683" w:rsidRPr="00DB1616" w:rsidRDefault="00CB0683" w:rsidP="000C5E9E">
            <w:pPr>
              <w:rPr>
                <w:sz w:val="28"/>
                <w:szCs w:val="28"/>
              </w:rPr>
            </w:pPr>
            <w:r w:rsidRPr="00DB1616">
              <w:rPr>
                <w:sz w:val="28"/>
                <w:szCs w:val="28"/>
              </w:rPr>
              <w:t>Пояснительная записка</w:t>
            </w:r>
          </w:p>
        </w:tc>
        <w:tc>
          <w:tcPr>
            <w:tcW w:w="989" w:type="dxa"/>
          </w:tcPr>
          <w:p w:rsidR="00CB0683" w:rsidRPr="00DB1616" w:rsidRDefault="004D5C81" w:rsidP="00DB1616">
            <w:pPr>
              <w:jc w:val="right"/>
              <w:rPr>
                <w:sz w:val="28"/>
                <w:szCs w:val="28"/>
              </w:rPr>
            </w:pPr>
            <w:r w:rsidRPr="00DB1616">
              <w:rPr>
                <w:sz w:val="28"/>
                <w:szCs w:val="28"/>
              </w:rPr>
              <w:t>4</w:t>
            </w:r>
          </w:p>
        </w:tc>
      </w:tr>
      <w:tr w:rsidR="00CB0683" w:rsidRPr="00DB1616" w:rsidTr="00DB1616">
        <w:tc>
          <w:tcPr>
            <w:tcW w:w="8581" w:type="dxa"/>
          </w:tcPr>
          <w:p w:rsidR="00CB0683" w:rsidRPr="00DB1616" w:rsidRDefault="00CB0683" w:rsidP="000C5E9E">
            <w:pPr>
              <w:rPr>
                <w:sz w:val="28"/>
                <w:szCs w:val="28"/>
              </w:rPr>
            </w:pPr>
            <w:r w:rsidRPr="00DB1616">
              <w:rPr>
                <w:sz w:val="28"/>
                <w:szCs w:val="28"/>
              </w:rPr>
              <w:t>1 Практическ</w:t>
            </w:r>
            <w:r w:rsidR="004D5C81" w:rsidRPr="00DB1616">
              <w:rPr>
                <w:sz w:val="28"/>
                <w:szCs w:val="28"/>
              </w:rPr>
              <w:t>и</w:t>
            </w:r>
            <w:r w:rsidR="00121987" w:rsidRPr="00DB1616">
              <w:rPr>
                <w:sz w:val="28"/>
                <w:szCs w:val="28"/>
              </w:rPr>
              <w:t>е занятия</w:t>
            </w:r>
            <w:r w:rsidRPr="00DB1616">
              <w:rPr>
                <w:sz w:val="28"/>
                <w:szCs w:val="28"/>
              </w:rPr>
              <w:t xml:space="preserve"> № 1, 2. Сводка, классификация и группировка статистических данных</w:t>
            </w:r>
          </w:p>
          <w:p w:rsidR="00CB0683" w:rsidRPr="00DB1616" w:rsidRDefault="00CB0683" w:rsidP="00DB1616">
            <w:pPr>
              <w:ind w:firstLine="567"/>
              <w:rPr>
                <w:sz w:val="28"/>
                <w:szCs w:val="28"/>
              </w:rPr>
            </w:pPr>
            <w:r w:rsidRPr="00DB1616">
              <w:rPr>
                <w:sz w:val="28"/>
                <w:szCs w:val="28"/>
              </w:rPr>
              <w:t>Основные теоретические сведения</w:t>
            </w:r>
          </w:p>
          <w:p w:rsidR="00CB0683" w:rsidRPr="00DB1616" w:rsidRDefault="00CB0683" w:rsidP="00DB1616">
            <w:pPr>
              <w:ind w:firstLine="567"/>
              <w:rPr>
                <w:sz w:val="28"/>
                <w:szCs w:val="28"/>
              </w:rPr>
            </w:pPr>
            <w:r w:rsidRPr="00DB1616">
              <w:rPr>
                <w:sz w:val="28"/>
                <w:szCs w:val="28"/>
              </w:rPr>
              <w:t>Примеры решения задач</w:t>
            </w:r>
          </w:p>
          <w:p w:rsidR="00CB0683" w:rsidRPr="00DB1616" w:rsidRDefault="00CB0683" w:rsidP="00DB1616">
            <w:pPr>
              <w:ind w:firstLine="567"/>
              <w:rPr>
                <w:sz w:val="28"/>
                <w:szCs w:val="28"/>
              </w:rPr>
            </w:pPr>
            <w:r w:rsidRPr="00DB1616">
              <w:rPr>
                <w:sz w:val="28"/>
                <w:szCs w:val="28"/>
              </w:rPr>
              <w:t>Зада</w:t>
            </w:r>
            <w:r w:rsidR="004D5C81" w:rsidRPr="00DB1616">
              <w:rPr>
                <w:sz w:val="28"/>
                <w:szCs w:val="28"/>
              </w:rPr>
              <w:t>чи</w:t>
            </w:r>
            <w:r w:rsidRPr="00DB1616">
              <w:rPr>
                <w:sz w:val="28"/>
                <w:szCs w:val="28"/>
              </w:rPr>
              <w:t xml:space="preserve"> для практических занятий</w:t>
            </w:r>
          </w:p>
          <w:p w:rsidR="004D5C81" w:rsidRPr="00DB1616" w:rsidRDefault="004D5C81" w:rsidP="00DB1616">
            <w:pPr>
              <w:ind w:firstLine="567"/>
              <w:rPr>
                <w:sz w:val="28"/>
                <w:szCs w:val="28"/>
              </w:rPr>
            </w:pPr>
            <w:r w:rsidRPr="00DB1616">
              <w:rPr>
                <w:sz w:val="28"/>
                <w:szCs w:val="28"/>
              </w:rPr>
              <w:t>Контрольные вопросы</w:t>
            </w:r>
          </w:p>
          <w:p w:rsidR="004D5C81" w:rsidRPr="00DB1616" w:rsidRDefault="004D5C81" w:rsidP="00DB1616">
            <w:pPr>
              <w:ind w:firstLine="567"/>
              <w:rPr>
                <w:sz w:val="28"/>
                <w:szCs w:val="28"/>
              </w:rPr>
            </w:pPr>
            <w:r w:rsidRPr="00DB1616">
              <w:rPr>
                <w:sz w:val="28"/>
                <w:szCs w:val="28"/>
              </w:rPr>
              <w:t>Рекомендуемая литература</w:t>
            </w:r>
          </w:p>
        </w:tc>
        <w:tc>
          <w:tcPr>
            <w:tcW w:w="989" w:type="dxa"/>
          </w:tcPr>
          <w:p w:rsidR="00CB0683" w:rsidRPr="00DB1616" w:rsidRDefault="004D5C81" w:rsidP="00DB1616">
            <w:pPr>
              <w:jc w:val="right"/>
              <w:rPr>
                <w:sz w:val="28"/>
                <w:szCs w:val="28"/>
              </w:rPr>
            </w:pPr>
            <w:r w:rsidRPr="00DB1616">
              <w:rPr>
                <w:sz w:val="28"/>
                <w:szCs w:val="28"/>
              </w:rPr>
              <w:t>6</w:t>
            </w:r>
          </w:p>
          <w:p w:rsidR="004D5C81" w:rsidRPr="00DB1616" w:rsidRDefault="004D5C81" w:rsidP="00DB1616">
            <w:pPr>
              <w:jc w:val="right"/>
              <w:rPr>
                <w:sz w:val="28"/>
                <w:szCs w:val="28"/>
              </w:rPr>
            </w:pPr>
          </w:p>
          <w:p w:rsidR="004D5C81" w:rsidRPr="00DB1616" w:rsidRDefault="004D5C81" w:rsidP="00DB1616">
            <w:pPr>
              <w:jc w:val="right"/>
              <w:rPr>
                <w:sz w:val="28"/>
                <w:szCs w:val="28"/>
              </w:rPr>
            </w:pPr>
            <w:r w:rsidRPr="00DB1616">
              <w:rPr>
                <w:sz w:val="28"/>
                <w:szCs w:val="28"/>
              </w:rPr>
              <w:t>6</w:t>
            </w:r>
          </w:p>
          <w:p w:rsidR="004D5C81" w:rsidRPr="00DB1616" w:rsidRDefault="004D5C81" w:rsidP="00DB1616">
            <w:pPr>
              <w:jc w:val="right"/>
              <w:rPr>
                <w:sz w:val="28"/>
                <w:szCs w:val="28"/>
              </w:rPr>
            </w:pPr>
            <w:r w:rsidRPr="00DB1616">
              <w:rPr>
                <w:sz w:val="28"/>
                <w:szCs w:val="28"/>
              </w:rPr>
              <w:t>9</w:t>
            </w:r>
          </w:p>
          <w:p w:rsidR="004D5C81" w:rsidRPr="00DB1616" w:rsidRDefault="004D5C81" w:rsidP="00DB1616">
            <w:pPr>
              <w:jc w:val="right"/>
              <w:rPr>
                <w:sz w:val="28"/>
                <w:szCs w:val="28"/>
              </w:rPr>
            </w:pPr>
            <w:r w:rsidRPr="00DB1616">
              <w:rPr>
                <w:sz w:val="28"/>
                <w:szCs w:val="28"/>
              </w:rPr>
              <w:t>19</w:t>
            </w:r>
          </w:p>
          <w:p w:rsidR="004D5C81" w:rsidRPr="00DB1616" w:rsidRDefault="004D5C81" w:rsidP="00DB1616">
            <w:pPr>
              <w:jc w:val="right"/>
              <w:rPr>
                <w:sz w:val="28"/>
                <w:szCs w:val="28"/>
              </w:rPr>
            </w:pPr>
            <w:r w:rsidRPr="00DB1616">
              <w:rPr>
                <w:sz w:val="28"/>
                <w:szCs w:val="28"/>
              </w:rPr>
              <w:t>22</w:t>
            </w:r>
          </w:p>
          <w:p w:rsidR="004D5C81" w:rsidRPr="00DB1616" w:rsidRDefault="004D5C81" w:rsidP="00DB1616">
            <w:pPr>
              <w:jc w:val="right"/>
              <w:rPr>
                <w:sz w:val="28"/>
                <w:szCs w:val="28"/>
              </w:rPr>
            </w:pPr>
            <w:r w:rsidRPr="00DB1616">
              <w:rPr>
                <w:sz w:val="28"/>
                <w:szCs w:val="28"/>
              </w:rPr>
              <w:t>22</w:t>
            </w:r>
          </w:p>
        </w:tc>
      </w:tr>
      <w:tr w:rsidR="00CB0683" w:rsidRPr="00DB1616" w:rsidTr="00DB1616">
        <w:tc>
          <w:tcPr>
            <w:tcW w:w="8581" w:type="dxa"/>
          </w:tcPr>
          <w:p w:rsidR="00CB0683" w:rsidRPr="00DB1616" w:rsidRDefault="00CB0683" w:rsidP="000C5E9E">
            <w:pPr>
              <w:rPr>
                <w:sz w:val="28"/>
                <w:szCs w:val="28"/>
              </w:rPr>
            </w:pPr>
            <w:r w:rsidRPr="00DB1616">
              <w:rPr>
                <w:sz w:val="28"/>
                <w:szCs w:val="28"/>
              </w:rPr>
              <w:t>2. Практическ</w:t>
            </w:r>
            <w:r w:rsidR="004D5C81" w:rsidRPr="00DB1616">
              <w:rPr>
                <w:sz w:val="28"/>
                <w:szCs w:val="28"/>
              </w:rPr>
              <w:t>и</w:t>
            </w:r>
            <w:r w:rsidRPr="00DB1616">
              <w:rPr>
                <w:sz w:val="28"/>
                <w:szCs w:val="28"/>
              </w:rPr>
              <w:t>е занятие № 3, 4. Статистические показатели</w:t>
            </w:r>
          </w:p>
        </w:tc>
        <w:tc>
          <w:tcPr>
            <w:tcW w:w="989" w:type="dxa"/>
          </w:tcPr>
          <w:p w:rsidR="00CB0683" w:rsidRPr="00DB1616" w:rsidRDefault="00CB0683" w:rsidP="00DB1616">
            <w:pPr>
              <w:jc w:val="right"/>
              <w:rPr>
                <w:sz w:val="28"/>
                <w:szCs w:val="28"/>
              </w:rPr>
            </w:pPr>
            <w:r w:rsidRPr="00DB1616">
              <w:rPr>
                <w:sz w:val="28"/>
                <w:szCs w:val="28"/>
              </w:rPr>
              <w:t>2</w:t>
            </w:r>
            <w:r w:rsidR="00121987" w:rsidRPr="00DB1616">
              <w:rPr>
                <w:sz w:val="28"/>
                <w:szCs w:val="28"/>
              </w:rPr>
              <w:t>3</w:t>
            </w:r>
          </w:p>
        </w:tc>
      </w:tr>
      <w:tr w:rsidR="00CB0683" w:rsidRPr="00DB1616" w:rsidTr="00DB1616">
        <w:tc>
          <w:tcPr>
            <w:tcW w:w="8581" w:type="dxa"/>
          </w:tcPr>
          <w:p w:rsidR="00CB0683" w:rsidRPr="00DB1616" w:rsidRDefault="00CB0683" w:rsidP="00DB1616">
            <w:pPr>
              <w:ind w:firstLine="567"/>
              <w:rPr>
                <w:sz w:val="28"/>
                <w:szCs w:val="28"/>
              </w:rPr>
            </w:pPr>
            <w:r w:rsidRPr="00DB1616">
              <w:rPr>
                <w:sz w:val="28"/>
                <w:szCs w:val="28"/>
              </w:rPr>
              <w:t>Основные теоретические сведения</w:t>
            </w:r>
          </w:p>
          <w:p w:rsidR="00CB0683" w:rsidRPr="00DB1616" w:rsidRDefault="00CB0683" w:rsidP="00DB1616">
            <w:pPr>
              <w:ind w:firstLine="567"/>
              <w:rPr>
                <w:sz w:val="28"/>
                <w:szCs w:val="28"/>
              </w:rPr>
            </w:pPr>
            <w:r w:rsidRPr="00DB1616">
              <w:rPr>
                <w:sz w:val="28"/>
                <w:szCs w:val="28"/>
              </w:rPr>
              <w:t>Примеры решения задач</w:t>
            </w:r>
          </w:p>
          <w:p w:rsidR="00CB0683" w:rsidRPr="00DB1616" w:rsidRDefault="00CB0683" w:rsidP="00DB1616">
            <w:pPr>
              <w:ind w:firstLine="567"/>
              <w:rPr>
                <w:sz w:val="28"/>
                <w:szCs w:val="28"/>
              </w:rPr>
            </w:pPr>
            <w:r w:rsidRPr="00DB1616">
              <w:rPr>
                <w:sz w:val="28"/>
                <w:szCs w:val="28"/>
              </w:rPr>
              <w:t>Зада</w:t>
            </w:r>
            <w:r w:rsidR="004D5C81" w:rsidRPr="00DB1616">
              <w:rPr>
                <w:sz w:val="28"/>
                <w:szCs w:val="28"/>
              </w:rPr>
              <w:t>чи</w:t>
            </w:r>
            <w:r w:rsidRPr="00DB1616">
              <w:rPr>
                <w:sz w:val="28"/>
                <w:szCs w:val="28"/>
              </w:rPr>
              <w:t xml:space="preserve"> для практических занятий</w:t>
            </w:r>
          </w:p>
          <w:p w:rsidR="004D5C81" w:rsidRPr="00DB1616" w:rsidRDefault="004D5C81" w:rsidP="00DB1616">
            <w:pPr>
              <w:ind w:firstLine="567"/>
              <w:rPr>
                <w:sz w:val="28"/>
                <w:szCs w:val="28"/>
              </w:rPr>
            </w:pPr>
            <w:r w:rsidRPr="00DB1616">
              <w:rPr>
                <w:sz w:val="28"/>
                <w:szCs w:val="28"/>
              </w:rPr>
              <w:t>Контрольные вопросы</w:t>
            </w:r>
          </w:p>
          <w:p w:rsidR="004D5C81" w:rsidRPr="00DB1616" w:rsidRDefault="004D5C81" w:rsidP="00DB1616">
            <w:pPr>
              <w:ind w:firstLine="567"/>
              <w:rPr>
                <w:sz w:val="28"/>
                <w:szCs w:val="28"/>
              </w:rPr>
            </w:pPr>
            <w:r w:rsidRPr="00DB1616">
              <w:rPr>
                <w:sz w:val="28"/>
                <w:szCs w:val="28"/>
              </w:rPr>
              <w:t>Рекомендуемая литература</w:t>
            </w:r>
          </w:p>
          <w:p w:rsidR="00CB0683" w:rsidRPr="00DB1616" w:rsidRDefault="00CB0683" w:rsidP="000C5E9E">
            <w:pPr>
              <w:rPr>
                <w:sz w:val="28"/>
                <w:szCs w:val="28"/>
              </w:rPr>
            </w:pPr>
            <w:r w:rsidRPr="00DB1616">
              <w:rPr>
                <w:sz w:val="28"/>
                <w:szCs w:val="28"/>
              </w:rPr>
              <w:t>3. Практические занятия № 5, 6. Показатели вариации в статистике и структурные характеристики вариационного ряда распределения</w:t>
            </w:r>
          </w:p>
          <w:p w:rsidR="00CB0683" w:rsidRPr="00DB1616" w:rsidRDefault="00CB0683" w:rsidP="00DB1616">
            <w:pPr>
              <w:ind w:firstLine="567"/>
              <w:rPr>
                <w:sz w:val="28"/>
                <w:szCs w:val="28"/>
              </w:rPr>
            </w:pPr>
            <w:r w:rsidRPr="00DB1616">
              <w:rPr>
                <w:sz w:val="28"/>
                <w:szCs w:val="28"/>
              </w:rPr>
              <w:t>Основные теоретические сведения</w:t>
            </w:r>
          </w:p>
          <w:p w:rsidR="00CB0683" w:rsidRPr="00DB1616" w:rsidRDefault="00CB0683" w:rsidP="00DB1616">
            <w:pPr>
              <w:ind w:firstLine="567"/>
              <w:rPr>
                <w:sz w:val="28"/>
                <w:szCs w:val="28"/>
              </w:rPr>
            </w:pPr>
            <w:r w:rsidRPr="00DB1616">
              <w:rPr>
                <w:sz w:val="28"/>
                <w:szCs w:val="28"/>
              </w:rPr>
              <w:t>Примеры решения задач</w:t>
            </w:r>
          </w:p>
          <w:p w:rsidR="00CB0683" w:rsidRPr="00DB1616" w:rsidRDefault="00CB0683" w:rsidP="00DB1616">
            <w:pPr>
              <w:ind w:firstLine="567"/>
              <w:rPr>
                <w:sz w:val="28"/>
                <w:szCs w:val="28"/>
              </w:rPr>
            </w:pPr>
            <w:r w:rsidRPr="00DB1616">
              <w:rPr>
                <w:sz w:val="28"/>
                <w:szCs w:val="28"/>
              </w:rPr>
              <w:t>Зада</w:t>
            </w:r>
            <w:r w:rsidR="004D5C81" w:rsidRPr="00DB1616">
              <w:rPr>
                <w:sz w:val="28"/>
                <w:szCs w:val="28"/>
              </w:rPr>
              <w:t>чи</w:t>
            </w:r>
            <w:r w:rsidRPr="00DB1616">
              <w:rPr>
                <w:sz w:val="28"/>
                <w:szCs w:val="28"/>
              </w:rPr>
              <w:t xml:space="preserve"> для практических занятий</w:t>
            </w:r>
          </w:p>
          <w:p w:rsidR="004D5C81" w:rsidRPr="00DB1616" w:rsidRDefault="004D5C81" w:rsidP="00DB1616">
            <w:pPr>
              <w:ind w:firstLine="567"/>
              <w:rPr>
                <w:sz w:val="28"/>
                <w:szCs w:val="28"/>
              </w:rPr>
            </w:pPr>
            <w:r w:rsidRPr="00DB1616">
              <w:rPr>
                <w:sz w:val="28"/>
                <w:szCs w:val="28"/>
              </w:rPr>
              <w:t>Контрольные вопросы</w:t>
            </w:r>
          </w:p>
          <w:p w:rsidR="004D5C81" w:rsidRPr="00DB1616" w:rsidRDefault="004D5C81" w:rsidP="00DB1616">
            <w:pPr>
              <w:ind w:firstLine="567"/>
              <w:rPr>
                <w:sz w:val="28"/>
                <w:szCs w:val="28"/>
              </w:rPr>
            </w:pPr>
            <w:r w:rsidRPr="00DB1616">
              <w:rPr>
                <w:sz w:val="28"/>
                <w:szCs w:val="28"/>
              </w:rPr>
              <w:t>Рекомендуемая литература</w:t>
            </w:r>
          </w:p>
        </w:tc>
        <w:tc>
          <w:tcPr>
            <w:tcW w:w="989" w:type="dxa"/>
          </w:tcPr>
          <w:p w:rsidR="00CB0683" w:rsidRPr="00DB1616" w:rsidRDefault="00121987" w:rsidP="00DB1616">
            <w:pPr>
              <w:jc w:val="right"/>
              <w:rPr>
                <w:sz w:val="28"/>
                <w:szCs w:val="28"/>
              </w:rPr>
            </w:pPr>
            <w:r w:rsidRPr="00DB1616">
              <w:rPr>
                <w:sz w:val="28"/>
                <w:szCs w:val="28"/>
              </w:rPr>
              <w:t>23</w:t>
            </w:r>
          </w:p>
          <w:p w:rsidR="00121987" w:rsidRPr="00DB1616" w:rsidRDefault="00121987" w:rsidP="00DB1616">
            <w:pPr>
              <w:jc w:val="right"/>
              <w:rPr>
                <w:sz w:val="28"/>
                <w:szCs w:val="28"/>
              </w:rPr>
            </w:pPr>
            <w:r w:rsidRPr="00DB1616">
              <w:rPr>
                <w:sz w:val="28"/>
                <w:szCs w:val="28"/>
              </w:rPr>
              <w:t>25</w:t>
            </w:r>
          </w:p>
          <w:p w:rsidR="00121987" w:rsidRPr="00DB1616" w:rsidRDefault="00121987" w:rsidP="00DB1616">
            <w:pPr>
              <w:jc w:val="right"/>
              <w:rPr>
                <w:sz w:val="28"/>
                <w:szCs w:val="28"/>
              </w:rPr>
            </w:pPr>
            <w:r w:rsidRPr="00DB1616">
              <w:rPr>
                <w:sz w:val="28"/>
                <w:szCs w:val="28"/>
              </w:rPr>
              <w:t>29</w:t>
            </w:r>
          </w:p>
          <w:p w:rsidR="00121987" w:rsidRPr="00DB1616" w:rsidRDefault="00121987" w:rsidP="00DB1616">
            <w:pPr>
              <w:jc w:val="right"/>
              <w:rPr>
                <w:sz w:val="28"/>
                <w:szCs w:val="28"/>
              </w:rPr>
            </w:pPr>
            <w:r w:rsidRPr="00DB1616">
              <w:rPr>
                <w:sz w:val="28"/>
                <w:szCs w:val="28"/>
              </w:rPr>
              <w:t>34</w:t>
            </w:r>
          </w:p>
          <w:p w:rsidR="00121987" w:rsidRPr="00DB1616" w:rsidRDefault="00121987" w:rsidP="00DB1616">
            <w:pPr>
              <w:jc w:val="right"/>
              <w:rPr>
                <w:sz w:val="28"/>
                <w:szCs w:val="28"/>
              </w:rPr>
            </w:pPr>
            <w:r w:rsidRPr="00DB1616">
              <w:rPr>
                <w:sz w:val="28"/>
                <w:szCs w:val="28"/>
              </w:rPr>
              <w:t>34</w:t>
            </w:r>
          </w:p>
          <w:p w:rsidR="00121987" w:rsidRPr="00DB1616" w:rsidRDefault="00121987" w:rsidP="00DB1616">
            <w:pPr>
              <w:jc w:val="right"/>
              <w:rPr>
                <w:sz w:val="28"/>
                <w:szCs w:val="28"/>
              </w:rPr>
            </w:pPr>
          </w:p>
          <w:p w:rsidR="00121987" w:rsidRPr="00DB1616" w:rsidRDefault="00121987" w:rsidP="00DB1616">
            <w:pPr>
              <w:jc w:val="right"/>
              <w:rPr>
                <w:sz w:val="28"/>
                <w:szCs w:val="28"/>
              </w:rPr>
            </w:pPr>
            <w:r w:rsidRPr="00DB1616">
              <w:rPr>
                <w:sz w:val="28"/>
                <w:szCs w:val="28"/>
              </w:rPr>
              <w:t>35</w:t>
            </w:r>
          </w:p>
          <w:p w:rsidR="00121987" w:rsidRPr="00DB1616" w:rsidRDefault="00121987" w:rsidP="00DB1616">
            <w:pPr>
              <w:jc w:val="right"/>
              <w:rPr>
                <w:sz w:val="28"/>
                <w:szCs w:val="28"/>
              </w:rPr>
            </w:pPr>
            <w:r w:rsidRPr="00DB1616">
              <w:rPr>
                <w:sz w:val="28"/>
                <w:szCs w:val="28"/>
              </w:rPr>
              <w:t>35</w:t>
            </w:r>
          </w:p>
          <w:p w:rsidR="00121987" w:rsidRPr="00DB1616" w:rsidRDefault="00121987" w:rsidP="00DB1616">
            <w:pPr>
              <w:jc w:val="right"/>
              <w:rPr>
                <w:sz w:val="28"/>
                <w:szCs w:val="28"/>
              </w:rPr>
            </w:pPr>
            <w:r w:rsidRPr="00DB1616">
              <w:rPr>
                <w:sz w:val="28"/>
                <w:szCs w:val="28"/>
              </w:rPr>
              <w:t>37</w:t>
            </w:r>
          </w:p>
          <w:p w:rsidR="00121987" w:rsidRPr="00DB1616" w:rsidRDefault="00121987" w:rsidP="00DB1616">
            <w:pPr>
              <w:jc w:val="right"/>
              <w:rPr>
                <w:sz w:val="28"/>
                <w:szCs w:val="28"/>
              </w:rPr>
            </w:pPr>
            <w:r w:rsidRPr="00DB1616">
              <w:rPr>
                <w:sz w:val="28"/>
                <w:szCs w:val="28"/>
              </w:rPr>
              <w:t>42</w:t>
            </w:r>
          </w:p>
          <w:p w:rsidR="00121987" w:rsidRPr="00DB1616" w:rsidRDefault="00121987" w:rsidP="00DB1616">
            <w:pPr>
              <w:jc w:val="right"/>
              <w:rPr>
                <w:sz w:val="28"/>
                <w:szCs w:val="28"/>
              </w:rPr>
            </w:pPr>
            <w:r w:rsidRPr="00DB1616">
              <w:rPr>
                <w:sz w:val="28"/>
                <w:szCs w:val="28"/>
              </w:rPr>
              <w:t>45</w:t>
            </w:r>
          </w:p>
          <w:p w:rsidR="00121987" w:rsidRPr="00DB1616" w:rsidRDefault="00121987" w:rsidP="00DB1616">
            <w:pPr>
              <w:jc w:val="right"/>
              <w:rPr>
                <w:sz w:val="28"/>
                <w:szCs w:val="28"/>
              </w:rPr>
            </w:pPr>
            <w:r w:rsidRPr="00DB1616">
              <w:rPr>
                <w:sz w:val="28"/>
                <w:szCs w:val="28"/>
              </w:rPr>
              <w:t>46</w:t>
            </w:r>
          </w:p>
        </w:tc>
      </w:tr>
      <w:tr w:rsidR="00CB0683" w:rsidRPr="00DB1616" w:rsidTr="00DB1616">
        <w:tc>
          <w:tcPr>
            <w:tcW w:w="8581" w:type="dxa"/>
          </w:tcPr>
          <w:p w:rsidR="00CB0683" w:rsidRPr="00DB1616" w:rsidRDefault="00CB0683" w:rsidP="000C5E9E">
            <w:pPr>
              <w:rPr>
                <w:sz w:val="28"/>
                <w:szCs w:val="28"/>
              </w:rPr>
            </w:pPr>
            <w:r w:rsidRPr="00DB1616">
              <w:rPr>
                <w:sz w:val="28"/>
                <w:szCs w:val="28"/>
              </w:rPr>
              <w:t>4. Практическое занятие № 7. Выборочное наблюдение в статистике</w:t>
            </w:r>
          </w:p>
          <w:p w:rsidR="00CB0683" w:rsidRPr="00DB1616" w:rsidRDefault="00CB0683" w:rsidP="00DB1616">
            <w:pPr>
              <w:ind w:firstLine="567"/>
              <w:rPr>
                <w:sz w:val="28"/>
                <w:szCs w:val="28"/>
              </w:rPr>
            </w:pPr>
            <w:r w:rsidRPr="00DB1616">
              <w:rPr>
                <w:sz w:val="28"/>
                <w:szCs w:val="28"/>
              </w:rPr>
              <w:t>Основные теоретические сведения</w:t>
            </w:r>
          </w:p>
          <w:p w:rsidR="00CB0683" w:rsidRPr="00DB1616" w:rsidRDefault="00CB0683" w:rsidP="00DB1616">
            <w:pPr>
              <w:ind w:firstLine="567"/>
              <w:rPr>
                <w:sz w:val="28"/>
                <w:szCs w:val="28"/>
              </w:rPr>
            </w:pPr>
            <w:r w:rsidRPr="00DB1616">
              <w:rPr>
                <w:sz w:val="28"/>
                <w:szCs w:val="28"/>
              </w:rPr>
              <w:t>Примеры решения задач</w:t>
            </w:r>
          </w:p>
          <w:p w:rsidR="00CB0683" w:rsidRPr="00DB1616" w:rsidRDefault="00CB0683" w:rsidP="00DB1616">
            <w:pPr>
              <w:ind w:firstLine="567"/>
              <w:rPr>
                <w:sz w:val="28"/>
                <w:szCs w:val="28"/>
              </w:rPr>
            </w:pPr>
            <w:r w:rsidRPr="00DB1616">
              <w:rPr>
                <w:sz w:val="28"/>
                <w:szCs w:val="28"/>
              </w:rPr>
              <w:t>Зада</w:t>
            </w:r>
            <w:r w:rsidR="004D5C81" w:rsidRPr="00DB1616">
              <w:rPr>
                <w:sz w:val="28"/>
                <w:szCs w:val="28"/>
              </w:rPr>
              <w:t>чи</w:t>
            </w:r>
            <w:r w:rsidRPr="00DB1616">
              <w:rPr>
                <w:sz w:val="28"/>
                <w:szCs w:val="28"/>
              </w:rPr>
              <w:t xml:space="preserve"> для практическ</w:t>
            </w:r>
            <w:r w:rsidR="004D5C81" w:rsidRPr="00DB1616">
              <w:rPr>
                <w:sz w:val="28"/>
                <w:szCs w:val="28"/>
              </w:rPr>
              <w:t>ого</w:t>
            </w:r>
            <w:r w:rsidRPr="00DB1616">
              <w:rPr>
                <w:sz w:val="28"/>
                <w:szCs w:val="28"/>
              </w:rPr>
              <w:t xml:space="preserve"> занят</w:t>
            </w:r>
            <w:r w:rsidR="004D5C81" w:rsidRPr="00DB1616">
              <w:rPr>
                <w:sz w:val="28"/>
                <w:szCs w:val="28"/>
              </w:rPr>
              <w:t>ия</w:t>
            </w:r>
          </w:p>
          <w:p w:rsidR="004D5C81" w:rsidRPr="00DB1616" w:rsidRDefault="004D5C81" w:rsidP="00DB1616">
            <w:pPr>
              <w:ind w:firstLine="567"/>
              <w:rPr>
                <w:sz w:val="28"/>
                <w:szCs w:val="28"/>
              </w:rPr>
            </w:pPr>
            <w:r w:rsidRPr="00DB1616">
              <w:rPr>
                <w:sz w:val="28"/>
                <w:szCs w:val="28"/>
              </w:rPr>
              <w:t>Контрольные вопросы</w:t>
            </w:r>
          </w:p>
          <w:p w:rsidR="004D5C81" w:rsidRPr="00DB1616" w:rsidRDefault="004D5C81" w:rsidP="00DB1616">
            <w:pPr>
              <w:ind w:firstLine="567"/>
              <w:rPr>
                <w:sz w:val="28"/>
                <w:szCs w:val="28"/>
              </w:rPr>
            </w:pPr>
            <w:r w:rsidRPr="00DB1616">
              <w:rPr>
                <w:sz w:val="28"/>
                <w:szCs w:val="28"/>
              </w:rPr>
              <w:t>Рекомендуемая литература</w:t>
            </w:r>
          </w:p>
        </w:tc>
        <w:tc>
          <w:tcPr>
            <w:tcW w:w="989" w:type="dxa"/>
          </w:tcPr>
          <w:p w:rsidR="00CB0683" w:rsidRPr="00DB1616" w:rsidRDefault="00CB0683" w:rsidP="00DB1616">
            <w:pPr>
              <w:jc w:val="right"/>
              <w:rPr>
                <w:sz w:val="28"/>
                <w:szCs w:val="28"/>
              </w:rPr>
            </w:pPr>
            <w:r w:rsidRPr="00DB1616">
              <w:rPr>
                <w:sz w:val="28"/>
                <w:szCs w:val="28"/>
              </w:rPr>
              <w:t>46</w:t>
            </w:r>
          </w:p>
          <w:p w:rsidR="00121987" w:rsidRPr="00DB1616" w:rsidRDefault="00121987" w:rsidP="00DB1616">
            <w:pPr>
              <w:jc w:val="right"/>
              <w:rPr>
                <w:sz w:val="28"/>
                <w:szCs w:val="28"/>
              </w:rPr>
            </w:pPr>
            <w:r w:rsidRPr="00DB1616">
              <w:rPr>
                <w:sz w:val="28"/>
                <w:szCs w:val="28"/>
              </w:rPr>
              <w:t>46</w:t>
            </w:r>
          </w:p>
          <w:p w:rsidR="00121987" w:rsidRPr="00DB1616" w:rsidRDefault="00121987" w:rsidP="00DB1616">
            <w:pPr>
              <w:jc w:val="right"/>
              <w:rPr>
                <w:sz w:val="28"/>
                <w:szCs w:val="28"/>
              </w:rPr>
            </w:pPr>
            <w:r w:rsidRPr="00DB1616">
              <w:rPr>
                <w:sz w:val="28"/>
                <w:szCs w:val="28"/>
              </w:rPr>
              <w:t>50</w:t>
            </w:r>
          </w:p>
          <w:p w:rsidR="00121987" w:rsidRPr="00DB1616" w:rsidRDefault="00121987" w:rsidP="00DB1616">
            <w:pPr>
              <w:jc w:val="right"/>
              <w:rPr>
                <w:sz w:val="28"/>
                <w:szCs w:val="28"/>
              </w:rPr>
            </w:pPr>
            <w:r w:rsidRPr="00DB1616">
              <w:rPr>
                <w:sz w:val="28"/>
                <w:szCs w:val="28"/>
              </w:rPr>
              <w:t>54</w:t>
            </w:r>
          </w:p>
          <w:p w:rsidR="00121987" w:rsidRPr="00DB1616" w:rsidRDefault="00121987" w:rsidP="00DB1616">
            <w:pPr>
              <w:jc w:val="right"/>
              <w:rPr>
                <w:sz w:val="28"/>
                <w:szCs w:val="28"/>
              </w:rPr>
            </w:pPr>
            <w:r w:rsidRPr="00DB1616">
              <w:rPr>
                <w:sz w:val="28"/>
                <w:szCs w:val="28"/>
              </w:rPr>
              <w:t>57</w:t>
            </w:r>
          </w:p>
          <w:p w:rsidR="00121987" w:rsidRPr="00DB1616" w:rsidRDefault="00121987" w:rsidP="00DB1616">
            <w:pPr>
              <w:jc w:val="right"/>
              <w:rPr>
                <w:sz w:val="28"/>
                <w:szCs w:val="28"/>
              </w:rPr>
            </w:pPr>
            <w:r w:rsidRPr="00DB1616">
              <w:rPr>
                <w:sz w:val="28"/>
                <w:szCs w:val="28"/>
              </w:rPr>
              <w:t>57</w:t>
            </w:r>
          </w:p>
        </w:tc>
      </w:tr>
      <w:tr w:rsidR="00CB0683" w:rsidRPr="00DB1616" w:rsidTr="00DB1616">
        <w:tc>
          <w:tcPr>
            <w:tcW w:w="8581" w:type="dxa"/>
          </w:tcPr>
          <w:p w:rsidR="00CB0683" w:rsidRPr="00DB1616" w:rsidRDefault="00CB0683" w:rsidP="000C5E9E">
            <w:pPr>
              <w:rPr>
                <w:sz w:val="28"/>
                <w:szCs w:val="28"/>
              </w:rPr>
            </w:pPr>
            <w:r w:rsidRPr="00DB1616">
              <w:rPr>
                <w:sz w:val="28"/>
                <w:szCs w:val="28"/>
              </w:rPr>
              <w:t>5. Практическ</w:t>
            </w:r>
            <w:r w:rsidR="004D5C81" w:rsidRPr="00DB1616">
              <w:rPr>
                <w:sz w:val="28"/>
                <w:szCs w:val="28"/>
              </w:rPr>
              <w:t>и</w:t>
            </w:r>
            <w:r w:rsidRPr="00DB1616">
              <w:rPr>
                <w:sz w:val="28"/>
                <w:szCs w:val="28"/>
              </w:rPr>
              <w:t>е заняти</w:t>
            </w:r>
            <w:r w:rsidR="004D5C81" w:rsidRPr="00DB1616">
              <w:rPr>
                <w:sz w:val="28"/>
                <w:szCs w:val="28"/>
              </w:rPr>
              <w:t>я</w:t>
            </w:r>
            <w:r w:rsidRPr="00DB1616">
              <w:rPr>
                <w:sz w:val="28"/>
                <w:szCs w:val="28"/>
              </w:rPr>
              <w:t xml:space="preserve"> № 8, 9. Ряды динамики</w:t>
            </w:r>
          </w:p>
          <w:p w:rsidR="00CB0683" w:rsidRPr="00DB1616" w:rsidRDefault="00CB0683" w:rsidP="00DB1616">
            <w:pPr>
              <w:ind w:firstLine="567"/>
              <w:rPr>
                <w:sz w:val="28"/>
                <w:szCs w:val="28"/>
              </w:rPr>
            </w:pPr>
            <w:r w:rsidRPr="00DB1616">
              <w:rPr>
                <w:sz w:val="28"/>
                <w:szCs w:val="28"/>
              </w:rPr>
              <w:t>Основные теоретические сведения</w:t>
            </w:r>
          </w:p>
          <w:p w:rsidR="00CB0683" w:rsidRPr="00DB1616" w:rsidRDefault="00CB0683" w:rsidP="00DB1616">
            <w:pPr>
              <w:ind w:firstLine="567"/>
              <w:rPr>
                <w:sz w:val="28"/>
                <w:szCs w:val="28"/>
              </w:rPr>
            </w:pPr>
            <w:r w:rsidRPr="00DB1616">
              <w:rPr>
                <w:sz w:val="28"/>
                <w:szCs w:val="28"/>
              </w:rPr>
              <w:t>Примеры решения задач</w:t>
            </w:r>
          </w:p>
          <w:p w:rsidR="00CB0683" w:rsidRPr="00DB1616" w:rsidRDefault="00CB0683" w:rsidP="00DB1616">
            <w:pPr>
              <w:ind w:firstLine="567"/>
              <w:rPr>
                <w:sz w:val="28"/>
                <w:szCs w:val="28"/>
              </w:rPr>
            </w:pPr>
            <w:r w:rsidRPr="00DB1616">
              <w:rPr>
                <w:sz w:val="28"/>
                <w:szCs w:val="28"/>
              </w:rPr>
              <w:t>Зада</w:t>
            </w:r>
            <w:r w:rsidR="004D5C81" w:rsidRPr="00DB1616">
              <w:rPr>
                <w:sz w:val="28"/>
                <w:szCs w:val="28"/>
              </w:rPr>
              <w:t>чи</w:t>
            </w:r>
            <w:r w:rsidRPr="00DB1616">
              <w:rPr>
                <w:sz w:val="28"/>
                <w:szCs w:val="28"/>
              </w:rPr>
              <w:t xml:space="preserve"> для практических занятий</w:t>
            </w:r>
          </w:p>
          <w:p w:rsidR="004D5C81" w:rsidRPr="00DB1616" w:rsidRDefault="004D5C81" w:rsidP="00DB1616">
            <w:pPr>
              <w:ind w:firstLine="567"/>
              <w:rPr>
                <w:sz w:val="28"/>
                <w:szCs w:val="28"/>
              </w:rPr>
            </w:pPr>
            <w:r w:rsidRPr="00DB1616">
              <w:rPr>
                <w:sz w:val="28"/>
                <w:szCs w:val="28"/>
              </w:rPr>
              <w:t>Контрольные вопросы</w:t>
            </w:r>
          </w:p>
          <w:p w:rsidR="004D5C81" w:rsidRPr="00DB1616" w:rsidRDefault="004D5C81" w:rsidP="00DB1616">
            <w:pPr>
              <w:ind w:firstLine="567"/>
              <w:rPr>
                <w:sz w:val="28"/>
                <w:szCs w:val="28"/>
              </w:rPr>
            </w:pPr>
            <w:r w:rsidRPr="00DB1616">
              <w:rPr>
                <w:sz w:val="28"/>
                <w:szCs w:val="28"/>
              </w:rPr>
              <w:t>Рекомендуемая литература</w:t>
            </w:r>
          </w:p>
        </w:tc>
        <w:tc>
          <w:tcPr>
            <w:tcW w:w="989" w:type="dxa"/>
          </w:tcPr>
          <w:p w:rsidR="00CB0683" w:rsidRPr="00DB1616" w:rsidRDefault="00CB0683" w:rsidP="00DB1616">
            <w:pPr>
              <w:jc w:val="right"/>
              <w:rPr>
                <w:sz w:val="28"/>
                <w:szCs w:val="28"/>
              </w:rPr>
            </w:pPr>
            <w:r w:rsidRPr="00DB1616">
              <w:rPr>
                <w:sz w:val="28"/>
                <w:szCs w:val="28"/>
              </w:rPr>
              <w:t>5</w:t>
            </w:r>
            <w:r w:rsidR="00121987" w:rsidRPr="00DB1616">
              <w:rPr>
                <w:sz w:val="28"/>
                <w:szCs w:val="28"/>
              </w:rPr>
              <w:t>7</w:t>
            </w:r>
          </w:p>
          <w:p w:rsidR="00121987" w:rsidRPr="00DB1616" w:rsidRDefault="00121987" w:rsidP="00DB1616">
            <w:pPr>
              <w:jc w:val="right"/>
              <w:rPr>
                <w:sz w:val="28"/>
                <w:szCs w:val="28"/>
              </w:rPr>
            </w:pPr>
            <w:r w:rsidRPr="00DB1616">
              <w:rPr>
                <w:sz w:val="28"/>
                <w:szCs w:val="28"/>
              </w:rPr>
              <w:t>58</w:t>
            </w:r>
          </w:p>
          <w:p w:rsidR="00121987" w:rsidRPr="00DB1616" w:rsidRDefault="00121987" w:rsidP="00DB1616">
            <w:pPr>
              <w:jc w:val="right"/>
              <w:rPr>
                <w:sz w:val="28"/>
                <w:szCs w:val="28"/>
              </w:rPr>
            </w:pPr>
            <w:r w:rsidRPr="00DB1616">
              <w:rPr>
                <w:sz w:val="28"/>
                <w:szCs w:val="28"/>
              </w:rPr>
              <w:t>61</w:t>
            </w:r>
          </w:p>
          <w:p w:rsidR="00121987" w:rsidRPr="00DB1616" w:rsidRDefault="00121987" w:rsidP="00DB1616">
            <w:pPr>
              <w:jc w:val="right"/>
              <w:rPr>
                <w:sz w:val="28"/>
                <w:szCs w:val="28"/>
              </w:rPr>
            </w:pPr>
            <w:r w:rsidRPr="00DB1616">
              <w:rPr>
                <w:sz w:val="28"/>
                <w:szCs w:val="28"/>
              </w:rPr>
              <w:t>67</w:t>
            </w:r>
          </w:p>
          <w:p w:rsidR="00121987" w:rsidRPr="00DB1616" w:rsidRDefault="00121987" w:rsidP="00DB1616">
            <w:pPr>
              <w:jc w:val="right"/>
              <w:rPr>
                <w:sz w:val="28"/>
                <w:szCs w:val="28"/>
              </w:rPr>
            </w:pPr>
            <w:r w:rsidRPr="00DB1616">
              <w:rPr>
                <w:sz w:val="28"/>
                <w:szCs w:val="28"/>
              </w:rPr>
              <w:t>70</w:t>
            </w:r>
          </w:p>
          <w:p w:rsidR="00121987" w:rsidRPr="00DB1616" w:rsidRDefault="00121987" w:rsidP="00DB1616">
            <w:pPr>
              <w:jc w:val="right"/>
              <w:rPr>
                <w:sz w:val="28"/>
                <w:szCs w:val="28"/>
              </w:rPr>
            </w:pPr>
            <w:r w:rsidRPr="00DB1616">
              <w:rPr>
                <w:sz w:val="28"/>
                <w:szCs w:val="28"/>
              </w:rPr>
              <w:t>71</w:t>
            </w:r>
          </w:p>
        </w:tc>
      </w:tr>
      <w:tr w:rsidR="00CB0683" w:rsidRPr="00DB1616" w:rsidTr="00DB1616">
        <w:tc>
          <w:tcPr>
            <w:tcW w:w="8581" w:type="dxa"/>
          </w:tcPr>
          <w:p w:rsidR="00CB0683" w:rsidRPr="00DB1616" w:rsidRDefault="00CB0683" w:rsidP="000C5E9E">
            <w:pPr>
              <w:rPr>
                <w:sz w:val="28"/>
                <w:szCs w:val="28"/>
              </w:rPr>
            </w:pPr>
            <w:r w:rsidRPr="00DB1616">
              <w:rPr>
                <w:sz w:val="28"/>
                <w:szCs w:val="28"/>
              </w:rPr>
              <w:t>6. Практическ</w:t>
            </w:r>
            <w:r w:rsidR="004D5C81" w:rsidRPr="00DB1616">
              <w:rPr>
                <w:sz w:val="28"/>
                <w:szCs w:val="28"/>
              </w:rPr>
              <w:t>и</w:t>
            </w:r>
            <w:r w:rsidRPr="00DB1616">
              <w:rPr>
                <w:sz w:val="28"/>
                <w:szCs w:val="28"/>
              </w:rPr>
              <w:t>е заняти</w:t>
            </w:r>
            <w:r w:rsidR="004D5C81" w:rsidRPr="00DB1616">
              <w:rPr>
                <w:sz w:val="28"/>
                <w:szCs w:val="28"/>
              </w:rPr>
              <w:t>я</w:t>
            </w:r>
            <w:r w:rsidRPr="00DB1616">
              <w:rPr>
                <w:sz w:val="28"/>
                <w:szCs w:val="28"/>
              </w:rPr>
              <w:t xml:space="preserve"> № 10, 11, 12, 13. Индексы и их использование в экономических исследованиях</w:t>
            </w:r>
          </w:p>
          <w:p w:rsidR="00CB0683" w:rsidRPr="00DB1616" w:rsidRDefault="00CB0683" w:rsidP="00DB1616">
            <w:pPr>
              <w:ind w:firstLine="567"/>
              <w:rPr>
                <w:sz w:val="28"/>
                <w:szCs w:val="28"/>
              </w:rPr>
            </w:pPr>
            <w:r w:rsidRPr="00DB1616">
              <w:rPr>
                <w:sz w:val="28"/>
                <w:szCs w:val="28"/>
              </w:rPr>
              <w:t>Основные теоретические сведения</w:t>
            </w:r>
          </w:p>
          <w:p w:rsidR="00CB0683" w:rsidRPr="00DB1616" w:rsidRDefault="00CB0683" w:rsidP="00DB1616">
            <w:pPr>
              <w:ind w:firstLine="567"/>
              <w:rPr>
                <w:sz w:val="28"/>
                <w:szCs w:val="28"/>
              </w:rPr>
            </w:pPr>
            <w:r w:rsidRPr="00DB1616">
              <w:rPr>
                <w:sz w:val="28"/>
                <w:szCs w:val="28"/>
              </w:rPr>
              <w:t>Примеры решения задач</w:t>
            </w:r>
          </w:p>
          <w:p w:rsidR="00CB0683" w:rsidRPr="00DB1616" w:rsidRDefault="00CB0683" w:rsidP="00DB1616">
            <w:pPr>
              <w:ind w:firstLine="567"/>
              <w:rPr>
                <w:sz w:val="28"/>
                <w:szCs w:val="28"/>
              </w:rPr>
            </w:pPr>
            <w:r w:rsidRPr="00DB1616">
              <w:rPr>
                <w:sz w:val="28"/>
                <w:szCs w:val="28"/>
              </w:rPr>
              <w:t>Зада</w:t>
            </w:r>
            <w:r w:rsidR="004D5C81" w:rsidRPr="00DB1616">
              <w:rPr>
                <w:sz w:val="28"/>
                <w:szCs w:val="28"/>
              </w:rPr>
              <w:t>чи</w:t>
            </w:r>
            <w:r w:rsidRPr="00DB1616">
              <w:rPr>
                <w:sz w:val="28"/>
                <w:szCs w:val="28"/>
              </w:rPr>
              <w:t xml:space="preserve"> для практических занятий</w:t>
            </w:r>
          </w:p>
          <w:p w:rsidR="004D5C81" w:rsidRPr="00DB1616" w:rsidRDefault="004D5C81" w:rsidP="00DB1616">
            <w:pPr>
              <w:ind w:firstLine="567"/>
              <w:rPr>
                <w:sz w:val="28"/>
                <w:szCs w:val="28"/>
              </w:rPr>
            </w:pPr>
            <w:r w:rsidRPr="00DB1616">
              <w:rPr>
                <w:sz w:val="28"/>
                <w:szCs w:val="28"/>
              </w:rPr>
              <w:t>Контрольные вопросы</w:t>
            </w:r>
          </w:p>
          <w:p w:rsidR="004D5C81" w:rsidRPr="00DB1616" w:rsidRDefault="004D5C81" w:rsidP="00DB1616">
            <w:pPr>
              <w:ind w:firstLine="567"/>
              <w:rPr>
                <w:sz w:val="28"/>
                <w:szCs w:val="28"/>
              </w:rPr>
            </w:pPr>
            <w:r w:rsidRPr="00DB1616">
              <w:rPr>
                <w:sz w:val="28"/>
                <w:szCs w:val="28"/>
              </w:rPr>
              <w:t>Рекомендуемая литература</w:t>
            </w:r>
          </w:p>
        </w:tc>
        <w:tc>
          <w:tcPr>
            <w:tcW w:w="989" w:type="dxa"/>
          </w:tcPr>
          <w:p w:rsidR="00CB0683" w:rsidRPr="00DB1616" w:rsidRDefault="00121987" w:rsidP="00DB1616">
            <w:pPr>
              <w:jc w:val="right"/>
              <w:rPr>
                <w:sz w:val="28"/>
                <w:szCs w:val="28"/>
              </w:rPr>
            </w:pPr>
            <w:r w:rsidRPr="00DB1616">
              <w:rPr>
                <w:sz w:val="28"/>
                <w:szCs w:val="28"/>
              </w:rPr>
              <w:t>71</w:t>
            </w:r>
          </w:p>
          <w:p w:rsidR="00121987" w:rsidRPr="00DB1616" w:rsidRDefault="00121987" w:rsidP="00DB1616">
            <w:pPr>
              <w:jc w:val="right"/>
              <w:rPr>
                <w:sz w:val="28"/>
                <w:szCs w:val="28"/>
              </w:rPr>
            </w:pPr>
          </w:p>
          <w:p w:rsidR="00121987" w:rsidRPr="00DB1616" w:rsidRDefault="00121987" w:rsidP="00DB1616">
            <w:pPr>
              <w:jc w:val="right"/>
              <w:rPr>
                <w:sz w:val="28"/>
                <w:szCs w:val="28"/>
              </w:rPr>
            </w:pPr>
            <w:r w:rsidRPr="00DB1616">
              <w:rPr>
                <w:sz w:val="28"/>
                <w:szCs w:val="28"/>
              </w:rPr>
              <w:t>72</w:t>
            </w:r>
          </w:p>
          <w:p w:rsidR="00121987" w:rsidRPr="00DB1616" w:rsidRDefault="00121987" w:rsidP="00DB1616">
            <w:pPr>
              <w:jc w:val="right"/>
              <w:rPr>
                <w:sz w:val="28"/>
                <w:szCs w:val="28"/>
              </w:rPr>
            </w:pPr>
            <w:r w:rsidRPr="00DB1616">
              <w:rPr>
                <w:sz w:val="28"/>
                <w:szCs w:val="28"/>
              </w:rPr>
              <w:t>76</w:t>
            </w:r>
          </w:p>
          <w:p w:rsidR="00121987" w:rsidRPr="00DB1616" w:rsidRDefault="00121987" w:rsidP="00DB1616">
            <w:pPr>
              <w:jc w:val="right"/>
              <w:rPr>
                <w:sz w:val="28"/>
                <w:szCs w:val="28"/>
              </w:rPr>
            </w:pPr>
            <w:r w:rsidRPr="00DB1616">
              <w:rPr>
                <w:sz w:val="28"/>
                <w:szCs w:val="28"/>
              </w:rPr>
              <w:t>80</w:t>
            </w:r>
          </w:p>
          <w:p w:rsidR="00121987" w:rsidRPr="00DB1616" w:rsidRDefault="00121987" w:rsidP="00DB1616">
            <w:pPr>
              <w:jc w:val="right"/>
              <w:rPr>
                <w:sz w:val="28"/>
                <w:szCs w:val="28"/>
              </w:rPr>
            </w:pPr>
            <w:r w:rsidRPr="00DB1616">
              <w:rPr>
                <w:sz w:val="28"/>
                <w:szCs w:val="28"/>
              </w:rPr>
              <w:t>86</w:t>
            </w:r>
          </w:p>
          <w:p w:rsidR="00121987" w:rsidRPr="00DB1616" w:rsidRDefault="00121987" w:rsidP="00DB1616">
            <w:pPr>
              <w:jc w:val="right"/>
              <w:rPr>
                <w:sz w:val="28"/>
                <w:szCs w:val="28"/>
              </w:rPr>
            </w:pPr>
            <w:r w:rsidRPr="00DB1616">
              <w:rPr>
                <w:sz w:val="28"/>
                <w:szCs w:val="28"/>
              </w:rPr>
              <w:t>86</w:t>
            </w:r>
          </w:p>
        </w:tc>
      </w:tr>
      <w:tr w:rsidR="00CB0683" w:rsidRPr="00DB1616" w:rsidTr="00DB1616">
        <w:tc>
          <w:tcPr>
            <w:tcW w:w="8581" w:type="dxa"/>
          </w:tcPr>
          <w:p w:rsidR="00CB0683" w:rsidRPr="00DB1616" w:rsidRDefault="00121987" w:rsidP="000C5E9E">
            <w:pPr>
              <w:rPr>
                <w:sz w:val="28"/>
                <w:szCs w:val="28"/>
              </w:rPr>
            </w:pPr>
            <w:r w:rsidRPr="00DB1616">
              <w:rPr>
                <w:sz w:val="28"/>
                <w:szCs w:val="28"/>
              </w:rPr>
              <w:t>Рекомендуемая литература</w:t>
            </w:r>
          </w:p>
        </w:tc>
        <w:tc>
          <w:tcPr>
            <w:tcW w:w="989" w:type="dxa"/>
          </w:tcPr>
          <w:p w:rsidR="00CB0683" w:rsidRPr="00DB1616" w:rsidRDefault="00121987" w:rsidP="00DB1616">
            <w:pPr>
              <w:jc w:val="right"/>
              <w:rPr>
                <w:sz w:val="28"/>
                <w:szCs w:val="28"/>
              </w:rPr>
            </w:pPr>
            <w:r w:rsidRPr="00DB1616">
              <w:rPr>
                <w:sz w:val="28"/>
                <w:szCs w:val="28"/>
              </w:rPr>
              <w:t>87</w:t>
            </w:r>
          </w:p>
        </w:tc>
      </w:tr>
      <w:tr w:rsidR="00CB0683" w:rsidRPr="00DB1616" w:rsidTr="00DB1616">
        <w:tc>
          <w:tcPr>
            <w:tcW w:w="8581" w:type="dxa"/>
          </w:tcPr>
          <w:p w:rsidR="00CB0683" w:rsidRPr="00DB1616" w:rsidRDefault="00CB0683" w:rsidP="00DB1616">
            <w:pPr>
              <w:ind w:firstLine="180"/>
              <w:rPr>
                <w:sz w:val="28"/>
                <w:szCs w:val="28"/>
              </w:rPr>
            </w:pPr>
          </w:p>
        </w:tc>
        <w:tc>
          <w:tcPr>
            <w:tcW w:w="989" w:type="dxa"/>
          </w:tcPr>
          <w:p w:rsidR="00CB0683" w:rsidRPr="00DB1616" w:rsidRDefault="00CB0683" w:rsidP="00DB1616">
            <w:pPr>
              <w:jc w:val="right"/>
              <w:rPr>
                <w:sz w:val="28"/>
                <w:szCs w:val="28"/>
              </w:rPr>
            </w:pPr>
          </w:p>
        </w:tc>
      </w:tr>
      <w:tr w:rsidR="00CB0683" w:rsidRPr="00DB1616" w:rsidTr="00DB1616">
        <w:tc>
          <w:tcPr>
            <w:tcW w:w="8581" w:type="dxa"/>
          </w:tcPr>
          <w:p w:rsidR="00CB0683" w:rsidRPr="00DB1616" w:rsidRDefault="00CB0683" w:rsidP="00DB1616">
            <w:pPr>
              <w:ind w:firstLine="180"/>
              <w:rPr>
                <w:sz w:val="28"/>
                <w:szCs w:val="28"/>
              </w:rPr>
            </w:pPr>
          </w:p>
        </w:tc>
        <w:tc>
          <w:tcPr>
            <w:tcW w:w="989" w:type="dxa"/>
          </w:tcPr>
          <w:p w:rsidR="00CB0683" w:rsidRPr="00DB1616" w:rsidRDefault="00CB0683" w:rsidP="00DB1616">
            <w:pPr>
              <w:jc w:val="right"/>
              <w:rPr>
                <w:sz w:val="28"/>
                <w:szCs w:val="28"/>
              </w:rPr>
            </w:pPr>
          </w:p>
        </w:tc>
      </w:tr>
    </w:tbl>
    <w:p w:rsidR="00121987" w:rsidRDefault="00121987" w:rsidP="00121987">
      <w:pPr>
        <w:jc w:val="center"/>
        <w:outlineLvl w:val="0"/>
        <w:rPr>
          <w:b/>
          <w:sz w:val="28"/>
          <w:szCs w:val="28"/>
        </w:rPr>
      </w:pPr>
    </w:p>
    <w:p w:rsidR="00D55BD8" w:rsidRPr="0085498E" w:rsidRDefault="00D55BD8" w:rsidP="00121987">
      <w:pPr>
        <w:jc w:val="center"/>
        <w:outlineLvl w:val="0"/>
        <w:rPr>
          <w:b/>
          <w:sz w:val="28"/>
          <w:szCs w:val="28"/>
        </w:rPr>
      </w:pPr>
      <w:r w:rsidRPr="0085498E">
        <w:rPr>
          <w:b/>
          <w:sz w:val="28"/>
          <w:szCs w:val="28"/>
        </w:rPr>
        <w:lastRenderedPageBreak/>
        <w:t>П</w:t>
      </w:r>
      <w:r w:rsidR="0085498E" w:rsidRPr="0085498E">
        <w:rPr>
          <w:b/>
          <w:sz w:val="28"/>
          <w:szCs w:val="28"/>
        </w:rPr>
        <w:t>ОЯСНИТЕЛЬНАЯ ЗАПИСКА</w:t>
      </w:r>
    </w:p>
    <w:p w:rsidR="00D55BD8" w:rsidRPr="0085498E" w:rsidRDefault="00D55BD8" w:rsidP="00EF735A">
      <w:pPr>
        <w:jc w:val="center"/>
        <w:rPr>
          <w:b/>
          <w:sz w:val="28"/>
          <w:szCs w:val="28"/>
        </w:rPr>
      </w:pPr>
    </w:p>
    <w:p w:rsidR="00851E4E" w:rsidRDefault="00D55BD8" w:rsidP="001A3903">
      <w:pPr>
        <w:ind w:firstLine="709"/>
        <w:jc w:val="both"/>
        <w:rPr>
          <w:color w:val="000000"/>
          <w:spacing w:val="1"/>
          <w:sz w:val="28"/>
          <w:szCs w:val="28"/>
        </w:rPr>
      </w:pPr>
      <w:r>
        <w:rPr>
          <w:color w:val="000000"/>
          <w:spacing w:val="1"/>
          <w:sz w:val="28"/>
          <w:szCs w:val="28"/>
        </w:rPr>
        <w:t xml:space="preserve">Статистика </w:t>
      </w:r>
      <w:r w:rsidR="000A3C7E">
        <w:rPr>
          <w:color w:val="000000"/>
          <w:spacing w:val="1"/>
          <w:sz w:val="28"/>
          <w:szCs w:val="28"/>
        </w:rPr>
        <w:t>-</w:t>
      </w:r>
      <w:r>
        <w:rPr>
          <w:color w:val="000000"/>
          <w:spacing w:val="1"/>
          <w:sz w:val="28"/>
          <w:szCs w:val="28"/>
        </w:rPr>
        <w:t xml:space="preserve"> одна из древнейших отраслей знания, возник</w:t>
      </w:r>
      <w:r>
        <w:rPr>
          <w:color w:val="000000"/>
          <w:spacing w:val="1"/>
          <w:sz w:val="28"/>
          <w:szCs w:val="28"/>
        </w:rPr>
        <w:softHyphen/>
      </w:r>
      <w:r>
        <w:rPr>
          <w:color w:val="000000"/>
          <w:sz w:val="28"/>
          <w:szCs w:val="28"/>
        </w:rPr>
        <w:t>шая на базе хозяйственного уч</w:t>
      </w:r>
      <w:r w:rsidR="00851E4E">
        <w:rPr>
          <w:color w:val="000000"/>
          <w:sz w:val="28"/>
          <w:szCs w:val="28"/>
        </w:rPr>
        <w:t>ё</w:t>
      </w:r>
      <w:r>
        <w:rPr>
          <w:color w:val="000000"/>
          <w:sz w:val="28"/>
          <w:szCs w:val="28"/>
        </w:rPr>
        <w:t>та. Трудно переоценить роль ста</w:t>
      </w:r>
      <w:r>
        <w:rPr>
          <w:color w:val="000000"/>
          <w:sz w:val="28"/>
          <w:szCs w:val="28"/>
        </w:rPr>
        <w:softHyphen/>
      </w:r>
      <w:r>
        <w:rPr>
          <w:color w:val="000000"/>
          <w:spacing w:val="3"/>
          <w:sz w:val="28"/>
          <w:szCs w:val="28"/>
        </w:rPr>
        <w:t xml:space="preserve">тистики как практической (экономической) деятельности людей, </w:t>
      </w:r>
      <w:r>
        <w:rPr>
          <w:color w:val="000000"/>
          <w:spacing w:val="1"/>
          <w:sz w:val="28"/>
          <w:szCs w:val="28"/>
        </w:rPr>
        <w:t>направленной на сбор, обработку и анализ массовых данных, от</w:t>
      </w:r>
      <w:r>
        <w:rPr>
          <w:color w:val="000000"/>
          <w:spacing w:val="1"/>
          <w:sz w:val="28"/>
          <w:szCs w:val="28"/>
        </w:rPr>
        <w:softHyphen/>
      </w:r>
      <w:r>
        <w:rPr>
          <w:color w:val="000000"/>
          <w:spacing w:val="4"/>
          <w:sz w:val="28"/>
          <w:szCs w:val="28"/>
        </w:rPr>
        <w:t xml:space="preserve">носящихся к различным явлениям и процессам общественной </w:t>
      </w:r>
      <w:r>
        <w:rPr>
          <w:color w:val="000000"/>
          <w:spacing w:val="1"/>
          <w:sz w:val="28"/>
          <w:szCs w:val="28"/>
        </w:rPr>
        <w:t xml:space="preserve">жизни. </w:t>
      </w:r>
    </w:p>
    <w:p w:rsidR="00104749" w:rsidRDefault="00104749" w:rsidP="00104749">
      <w:pPr>
        <w:ind w:firstLine="708"/>
        <w:jc w:val="both"/>
        <w:rPr>
          <w:sz w:val="28"/>
          <w:szCs w:val="28"/>
        </w:rPr>
      </w:pPr>
      <w:r>
        <w:rPr>
          <w:sz w:val="28"/>
          <w:szCs w:val="28"/>
        </w:rPr>
        <w:t>Статистика является учебной дисциплиной, формирующей необходимые профессиональные знания у специалистов банковского дела, т.к. статистическая грамотность - неотъемлемая часть экономического образования.</w:t>
      </w:r>
    </w:p>
    <w:p w:rsidR="00EA58FE" w:rsidRPr="00214CC2" w:rsidRDefault="00EA58FE" w:rsidP="00EA58FE">
      <w:pPr>
        <w:ind w:firstLine="708"/>
        <w:jc w:val="both"/>
        <w:rPr>
          <w:sz w:val="28"/>
          <w:szCs w:val="28"/>
        </w:rPr>
      </w:pPr>
      <w:r w:rsidRPr="00214CC2">
        <w:rPr>
          <w:sz w:val="28"/>
          <w:szCs w:val="28"/>
        </w:rPr>
        <w:t>Практические занятия про</w:t>
      </w:r>
      <w:r>
        <w:rPr>
          <w:sz w:val="28"/>
          <w:szCs w:val="28"/>
        </w:rPr>
        <w:t>в</w:t>
      </w:r>
      <w:r w:rsidRPr="00214CC2">
        <w:rPr>
          <w:sz w:val="28"/>
          <w:szCs w:val="28"/>
        </w:rPr>
        <w:t>одят</w:t>
      </w:r>
      <w:r>
        <w:rPr>
          <w:sz w:val="28"/>
          <w:szCs w:val="28"/>
        </w:rPr>
        <w:t>ся</w:t>
      </w:r>
      <w:r w:rsidRPr="00214CC2">
        <w:rPr>
          <w:sz w:val="28"/>
          <w:szCs w:val="28"/>
        </w:rPr>
        <w:t xml:space="preserve"> параллельно с изучением теории, после усвоения студентами программного материала, предусмотренного соответствующими темами </w:t>
      </w:r>
      <w:r>
        <w:rPr>
          <w:sz w:val="28"/>
          <w:szCs w:val="28"/>
        </w:rPr>
        <w:t xml:space="preserve">учебной дисциплины </w:t>
      </w:r>
      <w:r w:rsidRPr="00214CC2">
        <w:rPr>
          <w:sz w:val="28"/>
          <w:szCs w:val="28"/>
        </w:rPr>
        <w:t>с целью закрепления знаний и привития практическ</w:t>
      </w:r>
      <w:r w:rsidR="00051EDF">
        <w:rPr>
          <w:sz w:val="28"/>
          <w:szCs w:val="28"/>
        </w:rPr>
        <w:t>ого опыта</w:t>
      </w:r>
      <w:r w:rsidRPr="00214CC2">
        <w:rPr>
          <w:sz w:val="28"/>
          <w:szCs w:val="28"/>
        </w:rPr>
        <w:t xml:space="preserve"> и умений.</w:t>
      </w:r>
    </w:p>
    <w:p w:rsidR="00EA58FE" w:rsidRPr="00214CC2" w:rsidRDefault="00EA58FE" w:rsidP="00EA58FE">
      <w:pPr>
        <w:jc w:val="both"/>
        <w:rPr>
          <w:sz w:val="28"/>
          <w:szCs w:val="28"/>
        </w:rPr>
      </w:pPr>
      <w:r>
        <w:rPr>
          <w:sz w:val="28"/>
          <w:szCs w:val="28"/>
        </w:rPr>
        <w:tab/>
      </w:r>
      <w:r w:rsidRPr="00214CC2">
        <w:rPr>
          <w:sz w:val="28"/>
          <w:szCs w:val="28"/>
        </w:rPr>
        <w:t xml:space="preserve">Перед практическими занятиями студенты во внеурочное время должны повторить рекомендуемый преподавателем теоретический  материал, уяснить цель работы и </w:t>
      </w:r>
      <w:r>
        <w:rPr>
          <w:sz w:val="28"/>
          <w:szCs w:val="28"/>
        </w:rPr>
        <w:t xml:space="preserve">при необходимости </w:t>
      </w:r>
      <w:r w:rsidRPr="00214CC2">
        <w:rPr>
          <w:sz w:val="28"/>
          <w:szCs w:val="28"/>
        </w:rPr>
        <w:t>получить от преподавателя индивидуальн</w:t>
      </w:r>
      <w:r>
        <w:rPr>
          <w:sz w:val="28"/>
          <w:szCs w:val="28"/>
        </w:rPr>
        <w:t>ое задание</w:t>
      </w:r>
      <w:r w:rsidRPr="00214CC2">
        <w:rPr>
          <w:sz w:val="28"/>
          <w:szCs w:val="28"/>
        </w:rPr>
        <w:t>.</w:t>
      </w:r>
    </w:p>
    <w:p w:rsidR="00EA58FE" w:rsidRDefault="00EA58FE" w:rsidP="00EA58FE">
      <w:pPr>
        <w:jc w:val="both"/>
        <w:rPr>
          <w:sz w:val="28"/>
          <w:szCs w:val="28"/>
        </w:rPr>
      </w:pPr>
      <w:r>
        <w:rPr>
          <w:sz w:val="28"/>
          <w:szCs w:val="28"/>
        </w:rPr>
        <w:tab/>
      </w:r>
      <w:r w:rsidRPr="00214CC2">
        <w:rPr>
          <w:sz w:val="28"/>
          <w:szCs w:val="28"/>
        </w:rPr>
        <w:t xml:space="preserve">Тематика практических занятий дана в соответствии с </w:t>
      </w:r>
      <w:r>
        <w:rPr>
          <w:sz w:val="28"/>
          <w:szCs w:val="28"/>
        </w:rPr>
        <w:t xml:space="preserve">рабочей </w:t>
      </w:r>
      <w:r w:rsidRPr="00214CC2">
        <w:rPr>
          <w:sz w:val="28"/>
          <w:szCs w:val="28"/>
        </w:rPr>
        <w:t>программой</w:t>
      </w:r>
      <w:r>
        <w:rPr>
          <w:sz w:val="28"/>
          <w:szCs w:val="28"/>
        </w:rPr>
        <w:t xml:space="preserve"> по </w:t>
      </w:r>
      <w:r w:rsidR="00051EDF">
        <w:rPr>
          <w:sz w:val="28"/>
          <w:szCs w:val="28"/>
        </w:rPr>
        <w:t xml:space="preserve">учебной </w:t>
      </w:r>
      <w:r>
        <w:rPr>
          <w:sz w:val="28"/>
          <w:szCs w:val="28"/>
        </w:rPr>
        <w:t xml:space="preserve">дисциплине </w:t>
      </w:r>
      <w:r w:rsidR="00051EDF">
        <w:rPr>
          <w:sz w:val="28"/>
          <w:szCs w:val="28"/>
        </w:rPr>
        <w:t>«</w:t>
      </w:r>
      <w:r>
        <w:rPr>
          <w:sz w:val="28"/>
          <w:szCs w:val="28"/>
        </w:rPr>
        <w:t>Статистика</w:t>
      </w:r>
      <w:r w:rsidR="00051EDF">
        <w:rPr>
          <w:sz w:val="28"/>
          <w:szCs w:val="28"/>
        </w:rPr>
        <w:t>»</w:t>
      </w:r>
      <w:r>
        <w:rPr>
          <w:sz w:val="28"/>
          <w:szCs w:val="28"/>
        </w:rPr>
        <w:t>.</w:t>
      </w:r>
    </w:p>
    <w:p w:rsidR="00104749" w:rsidRPr="00C12B96" w:rsidRDefault="00B842E4" w:rsidP="00EA58FE">
      <w:pPr>
        <w:ind w:firstLine="708"/>
        <w:jc w:val="both"/>
        <w:rPr>
          <w:sz w:val="28"/>
          <w:szCs w:val="28"/>
        </w:rPr>
      </w:pPr>
      <w:r>
        <w:rPr>
          <w:sz w:val="28"/>
          <w:szCs w:val="28"/>
        </w:rPr>
        <w:t>Настоящие методические указания</w:t>
      </w:r>
      <w:r w:rsidR="00104749">
        <w:rPr>
          <w:sz w:val="28"/>
          <w:szCs w:val="28"/>
        </w:rPr>
        <w:t xml:space="preserve"> </w:t>
      </w:r>
      <w:r>
        <w:rPr>
          <w:sz w:val="28"/>
          <w:szCs w:val="28"/>
        </w:rPr>
        <w:t>содержа</w:t>
      </w:r>
      <w:r w:rsidR="00104749">
        <w:rPr>
          <w:sz w:val="28"/>
          <w:szCs w:val="28"/>
        </w:rPr>
        <w:t xml:space="preserve">т краткие </w:t>
      </w:r>
      <w:r>
        <w:rPr>
          <w:sz w:val="28"/>
          <w:szCs w:val="28"/>
        </w:rPr>
        <w:t xml:space="preserve">теоретические сведения, примеры </w:t>
      </w:r>
      <w:r w:rsidR="00104749">
        <w:rPr>
          <w:sz w:val="28"/>
          <w:szCs w:val="28"/>
        </w:rPr>
        <w:t>решени</w:t>
      </w:r>
      <w:r w:rsidR="00E72191">
        <w:rPr>
          <w:sz w:val="28"/>
          <w:szCs w:val="28"/>
        </w:rPr>
        <w:t>я</w:t>
      </w:r>
      <w:r w:rsidR="00104749">
        <w:rPr>
          <w:sz w:val="28"/>
          <w:szCs w:val="28"/>
        </w:rPr>
        <w:t xml:space="preserve"> задач по отдельным темам </w:t>
      </w:r>
      <w:r>
        <w:rPr>
          <w:sz w:val="28"/>
          <w:szCs w:val="28"/>
        </w:rPr>
        <w:t xml:space="preserve">курса,  что позволит </w:t>
      </w:r>
      <w:r w:rsidR="00BE5683">
        <w:rPr>
          <w:sz w:val="28"/>
          <w:szCs w:val="28"/>
        </w:rPr>
        <w:t xml:space="preserve">получить практические навыки расчёта типовых задач, </w:t>
      </w:r>
      <w:r>
        <w:rPr>
          <w:sz w:val="28"/>
          <w:szCs w:val="28"/>
        </w:rPr>
        <w:t>а также приведены зада</w:t>
      </w:r>
      <w:r w:rsidR="00BE5683">
        <w:rPr>
          <w:sz w:val="28"/>
          <w:szCs w:val="28"/>
        </w:rPr>
        <w:t>ния</w:t>
      </w:r>
      <w:r>
        <w:rPr>
          <w:sz w:val="28"/>
          <w:szCs w:val="28"/>
        </w:rPr>
        <w:t xml:space="preserve"> для выполнения аудиторных практических занятий</w:t>
      </w:r>
      <w:r w:rsidR="00104749">
        <w:rPr>
          <w:sz w:val="28"/>
          <w:szCs w:val="28"/>
        </w:rPr>
        <w:t xml:space="preserve"> по каждой теме</w:t>
      </w:r>
      <w:r w:rsidR="00BE5683">
        <w:rPr>
          <w:sz w:val="28"/>
          <w:szCs w:val="28"/>
        </w:rPr>
        <w:t xml:space="preserve"> дисциплины</w:t>
      </w:r>
      <w:r w:rsidR="00104749">
        <w:rPr>
          <w:sz w:val="28"/>
          <w:szCs w:val="28"/>
        </w:rPr>
        <w:t>.</w:t>
      </w:r>
    </w:p>
    <w:p w:rsidR="00BE5683" w:rsidRPr="00EA78DA" w:rsidRDefault="00BE5683" w:rsidP="00EA78DA">
      <w:pPr>
        <w:ind w:firstLine="680"/>
        <w:jc w:val="both"/>
        <w:rPr>
          <w:sz w:val="28"/>
          <w:szCs w:val="28"/>
        </w:rPr>
      </w:pPr>
      <w:r>
        <w:rPr>
          <w:sz w:val="28"/>
          <w:szCs w:val="28"/>
        </w:rPr>
        <w:t>В соответствии с ФГОС СПО в</w:t>
      </w:r>
      <w:r w:rsidRPr="001F2D9E">
        <w:rPr>
          <w:sz w:val="28"/>
          <w:szCs w:val="28"/>
        </w:rPr>
        <w:t xml:space="preserve"> результате изучения дисциплины студент должен</w:t>
      </w:r>
      <w:r w:rsidR="00EA78DA">
        <w:rPr>
          <w:sz w:val="28"/>
          <w:szCs w:val="28"/>
        </w:rPr>
        <w:t xml:space="preserve"> </w:t>
      </w:r>
      <w:r w:rsidRPr="00EA78DA">
        <w:rPr>
          <w:sz w:val="28"/>
          <w:szCs w:val="28"/>
        </w:rPr>
        <w:t>уметь:</w:t>
      </w:r>
    </w:p>
    <w:p w:rsidR="00BE5683" w:rsidRPr="000C582F" w:rsidRDefault="00BE5683" w:rsidP="00BE5683">
      <w:pPr>
        <w:ind w:firstLine="680"/>
        <w:jc w:val="both"/>
        <w:rPr>
          <w:sz w:val="28"/>
          <w:szCs w:val="28"/>
        </w:rPr>
      </w:pPr>
      <w:r>
        <w:rPr>
          <w:sz w:val="28"/>
          <w:szCs w:val="28"/>
        </w:rPr>
        <w:t xml:space="preserve">З1 -  </w:t>
      </w:r>
      <w:r w:rsidRPr="000C582F">
        <w:rPr>
          <w:sz w:val="28"/>
          <w:szCs w:val="28"/>
        </w:rPr>
        <w:t>собирать и регистрировать статистическую информацию;</w:t>
      </w:r>
    </w:p>
    <w:p w:rsidR="00BE5683" w:rsidRPr="000C582F" w:rsidRDefault="00BE5683" w:rsidP="00BE5683">
      <w:pPr>
        <w:ind w:firstLine="680"/>
        <w:jc w:val="both"/>
        <w:rPr>
          <w:sz w:val="28"/>
          <w:szCs w:val="28"/>
        </w:rPr>
      </w:pPr>
      <w:r>
        <w:rPr>
          <w:sz w:val="28"/>
          <w:szCs w:val="28"/>
        </w:rPr>
        <w:t xml:space="preserve">З2 - </w:t>
      </w:r>
      <w:r w:rsidRPr="000C582F">
        <w:rPr>
          <w:sz w:val="28"/>
          <w:szCs w:val="28"/>
        </w:rPr>
        <w:t>проводить первичную обработку и контроль материалов наблюдения;</w:t>
      </w:r>
    </w:p>
    <w:p w:rsidR="00BE5683" w:rsidRPr="000C582F" w:rsidRDefault="00BE5683" w:rsidP="00BE5683">
      <w:pPr>
        <w:ind w:firstLine="680"/>
        <w:jc w:val="both"/>
        <w:rPr>
          <w:sz w:val="28"/>
          <w:szCs w:val="28"/>
        </w:rPr>
      </w:pPr>
      <w:r>
        <w:rPr>
          <w:sz w:val="28"/>
          <w:szCs w:val="28"/>
        </w:rPr>
        <w:t xml:space="preserve">З3 - </w:t>
      </w:r>
      <w:r w:rsidRPr="000C582F">
        <w:rPr>
          <w:sz w:val="28"/>
          <w:szCs w:val="28"/>
        </w:rPr>
        <w:t>выполнять расчёты статистических показателей и формулировать основные выводы;</w:t>
      </w:r>
    </w:p>
    <w:p w:rsidR="00BE5683" w:rsidRDefault="00BE5683" w:rsidP="00BE5683">
      <w:pPr>
        <w:ind w:firstLine="680"/>
        <w:jc w:val="both"/>
        <w:rPr>
          <w:sz w:val="28"/>
          <w:szCs w:val="28"/>
        </w:rPr>
      </w:pPr>
      <w:r>
        <w:rPr>
          <w:sz w:val="28"/>
          <w:szCs w:val="28"/>
        </w:rPr>
        <w:t xml:space="preserve">З4 - </w:t>
      </w:r>
      <w:r w:rsidRPr="000C582F">
        <w:rPr>
          <w:sz w:val="28"/>
          <w:szCs w:val="28"/>
        </w:rPr>
        <w:t>осуществлять комплексный анализ изучаемых социально-экономических явлений и процессов, в том числе  с использованием средств вычислительной техники</w:t>
      </w:r>
    </w:p>
    <w:p w:rsidR="00EA58FE" w:rsidRDefault="00EA58FE" w:rsidP="00EA58FE">
      <w:pPr>
        <w:ind w:firstLine="709"/>
        <w:jc w:val="both"/>
        <w:rPr>
          <w:sz w:val="28"/>
          <w:szCs w:val="28"/>
        </w:rPr>
      </w:pPr>
      <w:r>
        <w:rPr>
          <w:sz w:val="28"/>
          <w:szCs w:val="28"/>
        </w:rPr>
        <w:t>Методические указания</w:t>
      </w:r>
      <w:r w:rsidRPr="00593181">
        <w:rPr>
          <w:sz w:val="28"/>
          <w:szCs w:val="28"/>
        </w:rPr>
        <w:t xml:space="preserve"> </w:t>
      </w:r>
      <w:r>
        <w:rPr>
          <w:sz w:val="28"/>
          <w:szCs w:val="28"/>
        </w:rPr>
        <w:t xml:space="preserve">позволят </w:t>
      </w:r>
      <w:r w:rsidRPr="00593181">
        <w:rPr>
          <w:sz w:val="28"/>
          <w:szCs w:val="28"/>
        </w:rPr>
        <w:t>студе</w:t>
      </w:r>
      <w:r>
        <w:rPr>
          <w:sz w:val="28"/>
          <w:szCs w:val="28"/>
        </w:rPr>
        <w:t>н</w:t>
      </w:r>
      <w:r w:rsidRPr="00593181">
        <w:rPr>
          <w:sz w:val="28"/>
          <w:szCs w:val="28"/>
        </w:rPr>
        <w:t>т</w:t>
      </w:r>
      <w:r>
        <w:rPr>
          <w:sz w:val="28"/>
          <w:szCs w:val="28"/>
        </w:rPr>
        <w:t>у</w:t>
      </w:r>
      <w:r w:rsidRPr="00593181">
        <w:rPr>
          <w:sz w:val="28"/>
          <w:szCs w:val="28"/>
        </w:rPr>
        <w:t xml:space="preserve"> отраб</w:t>
      </w:r>
      <w:r>
        <w:rPr>
          <w:sz w:val="28"/>
          <w:szCs w:val="28"/>
        </w:rPr>
        <w:t>о</w:t>
      </w:r>
      <w:r w:rsidRPr="00593181">
        <w:rPr>
          <w:sz w:val="28"/>
          <w:szCs w:val="28"/>
        </w:rPr>
        <w:t>тат</w:t>
      </w:r>
      <w:r>
        <w:rPr>
          <w:sz w:val="28"/>
          <w:szCs w:val="28"/>
        </w:rPr>
        <w:t>ь следующие умения:</w:t>
      </w:r>
    </w:p>
    <w:p w:rsidR="00EA58FE" w:rsidRDefault="009B59EB" w:rsidP="00EA58FE">
      <w:pPr>
        <w:ind w:firstLine="709"/>
        <w:jc w:val="both"/>
        <w:rPr>
          <w:sz w:val="28"/>
          <w:szCs w:val="28"/>
        </w:rPr>
      </w:pPr>
      <w:r>
        <w:rPr>
          <w:sz w:val="28"/>
          <w:szCs w:val="28"/>
        </w:rPr>
        <w:t>У1 - проводить первичную обработку и контроль материалов наблюдения;</w:t>
      </w:r>
    </w:p>
    <w:p w:rsidR="009B59EB" w:rsidRDefault="009B59EB" w:rsidP="00EA58FE">
      <w:pPr>
        <w:ind w:firstLine="709"/>
        <w:jc w:val="both"/>
        <w:rPr>
          <w:sz w:val="28"/>
          <w:szCs w:val="28"/>
        </w:rPr>
      </w:pPr>
      <w:r>
        <w:rPr>
          <w:sz w:val="28"/>
          <w:szCs w:val="28"/>
        </w:rPr>
        <w:t>У2 – выполнять расчёты статистических показателей и формулировать основные выводы;</w:t>
      </w:r>
    </w:p>
    <w:p w:rsidR="009B59EB" w:rsidRDefault="009B59EB" w:rsidP="00EA58FE">
      <w:pPr>
        <w:ind w:firstLine="709"/>
        <w:jc w:val="both"/>
        <w:rPr>
          <w:sz w:val="28"/>
          <w:szCs w:val="28"/>
        </w:rPr>
      </w:pPr>
      <w:r>
        <w:rPr>
          <w:sz w:val="28"/>
          <w:szCs w:val="28"/>
        </w:rPr>
        <w:t>У3 – осуществлять комплексный анализ изучаемых социально-экономических явлений и процессов, в том числе с использованием средств вычислительной техники</w:t>
      </w:r>
      <w:r w:rsidR="00CD0FC1">
        <w:rPr>
          <w:sz w:val="28"/>
          <w:szCs w:val="28"/>
        </w:rPr>
        <w:t>.</w:t>
      </w:r>
    </w:p>
    <w:p w:rsidR="00EA78DA" w:rsidRDefault="00EA78DA" w:rsidP="00EA78DA">
      <w:pPr>
        <w:autoSpaceDE w:val="0"/>
        <w:autoSpaceDN w:val="0"/>
        <w:adjustRightInd w:val="0"/>
        <w:ind w:firstLine="709"/>
        <w:jc w:val="both"/>
        <w:rPr>
          <w:color w:val="101010"/>
          <w:sz w:val="28"/>
          <w:szCs w:val="28"/>
        </w:rPr>
      </w:pPr>
      <w:r>
        <w:rPr>
          <w:color w:val="101010"/>
          <w:sz w:val="28"/>
          <w:szCs w:val="28"/>
        </w:rPr>
        <w:lastRenderedPageBreak/>
        <w:t>Дисциплина «Статистика» базируется на математике, философии, основах экономической теории. Знания статистики необходимы при изучении дисциплин: «Бухгалтерский учёт»; «Экономика организации»; «Финансы, денежное обращение и кредит»; «Анализ финансово-хозяйственной деятельности» и др.</w:t>
      </w:r>
    </w:p>
    <w:p w:rsidR="00EA78DA" w:rsidRDefault="00EA78DA" w:rsidP="00EA78DA">
      <w:pPr>
        <w:autoSpaceDE w:val="0"/>
        <w:autoSpaceDN w:val="0"/>
        <w:adjustRightInd w:val="0"/>
        <w:ind w:firstLine="709"/>
        <w:jc w:val="both"/>
      </w:pPr>
      <w:r w:rsidRPr="00DE0CAE">
        <w:rPr>
          <w:color w:val="000000"/>
          <w:sz w:val="28"/>
          <w:szCs w:val="28"/>
        </w:rPr>
        <w:t>Кроме того, разработанная статистикой методология применяется в</w:t>
      </w:r>
      <w:r>
        <w:rPr>
          <w:color w:val="000000"/>
          <w:sz w:val="28"/>
          <w:szCs w:val="28"/>
        </w:rPr>
        <w:t xml:space="preserve"> </w:t>
      </w:r>
      <w:r w:rsidRPr="00DE0CAE">
        <w:rPr>
          <w:color w:val="000000"/>
          <w:sz w:val="28"/>
          <w:szCs w:val="28"/>
        </w:rPr>
        <w:t>макроэкономической статистике, отраслевых статистиках (промышленности, сельского</w:t>
      </w:r>
      <w:r>
        <w:rPr>
          <w:color w:val="000000"/>
          <w:sz w:val="28"/>
          <w:szCs w:val="28"/>
        </w:rPr>
        <w:t xml:space="preserve"> </w:t>
      </w:r>
      <w:r w:rsidRPr="00DE0CAE">
        <w:rPr>
          <w:color w:val="000000"/>
          <w:sz w:val="28"/>
          <w:szCs w:val="28"/>
        </w:rPr>
        <w:t>хозяйства, торговли и прочих), статистике населения, социальной статистике</w:t>
      </w:r>
      <w:r>
        <w:rPr>
          <w:color w:val="000000"/>
          <w:sz w:val="28"/>
          <w:szCs w:val="28"/>
        </w:rPr>
        <w:t>, финансовой статистике</w:t>
      </w:r>
      <w:r w:rsidRPr="00DE0CAE">
        <w:rPr>
          <w:color w:val="000000"/>
          <w:sz w:val="28"/>
          <w:szCs w:val="28"/>
        </w:rPr>
        <w:t xml:space="preserve"> и в других</w:t>
      </w:r>
      <w:r>
        <w:rPr>
          <w:color w:val="000000"/>
          <w:sz w:val="28"/>
          <w:szCs w:val="28"/>
        </w:rPr>
        <w:t xml:space="preserve"> </w:t>
      </w:r>
      <w:r w:rsidRPr="00DE0CAE">
        <w:rPr>
          <w:color w:val="000000"/>
          <w:sz w:val="28"/>
          <w:szCs w:val="28"/>
        </w:rPr>
        <w:t>статистических отраслях.</w:t>
      </w:r>
      <w:r>
        <w:rPr>
          <w:color w:val="000000"/>
        </w:rPr>
        <w:t xml:space="preserve"> </w:t>
      </w:r>
    </w:p>
    <w:p w:rsidR="00EA78DA" w:rsidRPr="005022EE" w:rsidRDefault="00EA78DA" w:rsidP="00EA78DA">
      <w:pPr>
        <w:ind w:firstLine="709"/>
        <w:jc w:val="both"/>
        <w:rPr>
          <w:sz w:val="28"/>
          <w:szCs w:val="28"/>
        </w:rPr>
      </w:pPr>
      <w:r w:rsidRPr="005022EE">
        <w:rPr>
          <w:sz w:val="28"/>
          <w:szCs w:val="28"/>
        </w:rPr>
        <w:t>Обобщение сводных данных представляет собой наиболее трудо</w:t>
      </w:r>
      <w:r>
        <w:rPr>
          <w:sz w:val="28"/>
          <w:szCs w:val="28"/>
        </w:rPr>
        <w:t>ё</w:t>
      </w:r>
      <w:r w:rsidRPr="005022EE">
        <w:rPr>
          <w:sz w:val="28"/>
          <w:szCs w:val="28"/>
        </w:rPr>
        <w:t xml:space="preserve">мкий рутинный процесс, выполняемый в рамках  статистических наблюдений, проводимых на различных уровнях, будь то предприятие, отрасль, регион или страна. Во всех случаях промежуточные и итоговые данные должны обеспечивать  объективность и сопоставимость результатов наблюдений как внутри любого государства, так и на международном уровне.  </w:t>
      </w:r>
    </w:p>
    <w:p w:rsidR="00EA78DA" w:rsidRDefault="00EA78DA" w:rsidP="00EA78DA">
      <w:pPr>
        <w:ind w:firstLine="709"/>
        <w:jc w:val="both"/>
        <w:rPr>
          <w:sz w:val="28"/>
          <w:szCs w:val="28"/>
        </w:rPr>
      </w:pPr>
      <w:r w:rsidRPr="005022EE">
        <w:rPr>
          <w:sz w:val="28"/>
          <w:szCs w:val="28"/>
        </w:rPr>
        <w:t>Программные продукты, разработанные для современной  вычислительной техники, позволяют успешно решать эти задачи. Широкое внедрение компьютерной техники во все сферы деятельности человека созда</w:t>
      </w:r>
      <w:r>
        <w:rPr>
          <w:sz w:val="28"/>
          <w:szCs w:val="28"/>
        </w:rPr>
        <w:t>ё</w:t>
      </w:r>
      <w:r w:rsidRPr="005022EE">
        <w:rPr>
          <w:sz w:val="28"/>
          <w:szCs w:val="28"/>
        </w:rPr>
        <w:t>т благоприятные условия для автоматизации  процессов обработки и</w:t>
      </w:r>
      <w:r>
        <w:rPr>
          <w:sz w:val="28"/>
          <w:szCs w:val="28"/>
        </w:rPr>
        <w:t>нформации. Наиболее распространё</w:t>
      </w:r>
      <w:r w:rsidRPr="005022EE">
        <w:rPr>
          <w:sz w:val="28"/>
          <w:szCs w:val="28"/>
        </w:rPr>
        <w:t>нным</w:t>
      </w:r>
      <w:r>
        <w:rPr>
          <w:sz w:val="28"/>
          <w:szCs w:val="28"/>
        </w:rPr>
        <w:t xml:space="preserve"> </w:t>
      </w:r>
      <w:r w:rsidRPr="003A0BA9">
        <w:rPr>
          <w:sz w:val="28"/>
          <w:szCs w:val="28"/>
        </w:rPr>
        <w:t>способом автоматизации является использование пакетов  прикладных программ (ППП) общего и специального назначения на базе средств вычислительной техники.</w:t>
      </w:r>
      <w:r>
        <w:rPr>
          <w:sz w:val="28"/>
          <w:szCs w:val="28"/>
        </w:rPr>
        <w:t xml:space="preserve"> Н</w:t>
      </w:r>
      <w:r w:rsidRPr="00CE786B">
        <w:rPr>
          <w:sz w:val="28"/>
          <w:szCs w:val="28"/>
        </w:rPr>
        <w:t>аибольшее  распространение получил табличный процессор Microsoft Excel.</w:t>
      </w:r>
      <w:r>
        <w:rPr>
          <w:sz w:val="28"/>
          <w:szCs w:val="28"/>
        </w:rPr>
        <w:t xml:space="preserve"> </w:t>
      </w:r>
    </w:p>
    <w:p w:rsidR="00F9597D" w:rsidRDefault="00F9597D" w:rsidP="00F9597D">
      <w:pPr>
        <w:ind w:firstLine="709"/>
        <w:jc w:val="both"/>
        <w:rPr>
          <w:sz w:val="28"/>
          <w:szCs w:val="28"/>
        </w:rPr>
      </w:pPr>
      <w:r>
        <w:rPr>
          <w:sz w:val="28"/>
          <w:szCs w:val="28"/>
        </w:rPr>
        <w:t xml:space="preserve">Для </w:t>
      </w:r>
      <w:r w:rsidR="00BE5683">
        <w:rPr>
          <w:sz w:val="28"/>
          <w:szCs w:val="28"/>
        </w:rPr>
        <w:t>оформления</w:t>
      </w:r>
      <w:r>
        <w:rPr>
          <w:sz w:val="28"/>
          <w:szCs w:val="28"/>
        </w:rPr>
        <w:t xml:space="preserve"> практических занятий разработана рабочая тетрадь </w:t>
      </w:r>
      <w:r w:rsidR="00BE5683">
        <w:rPr>
          <w:sz w:val="28"/>
          <w:szCs w:val="28"/>
        </w:rPr>
        <w:t xml:space="preserve">к </w:t>
      </w:r>
      <w:r>
        <w:rPr>
          <w:sz w:val="28"/>
          <w:szCs w:val="28"/>
        </w:rPr>
        <w:t>практическ</w:t>
      </w:r>
      <w:r w:rsidR="00BE5683">
        <w:rPr>
          <w:sz w:val="28"/>
          <w:szCs w:val="28"/>
        </w:rPr>
        <w:t>им</w:t>
      </w:r>
      <w:r>
        <w:rPr>
          <w:sz w:val="28"/>
          <w:szCs w:val="28"/>
        </w:rPr>
        <w:t xml:space="preserve"> </w:t>
      </w:r>
      <w:r w:rsidR="00BE5683">
        <w:rPr>
          <w:sz w:val="28"/>
          <w:szCs w:val="28"/>
        </w:rPr>
        <w:t>занятиям</w:t>
      </w:r>
      <w:r>
        <w:rPr>
          <w:sz w:val="28"/>
          <w:szCs w:val="28"/>
        </w:rPr>
        <w:t>, которая является неотъемлемой частью методических указаний и заданий к практическим занятиям по учебной дисциплине «Статистика».</w:t>
      </w:r>
    </w:p>
    <w:p w:rsidR="00EA78DA" w:rsidRDefault="00D526C1" w:rsidP="00F9597D">
      <w:pPr>
        <w:ind w:firstLine="709"/>
        <w:jc w:val="both"/>
        <w:rPr>
          <w:sz w:val="28"/>
          <w:szCs w:val="28"/>
        </w:rPr>
      </w:pPr>
      <w:r>
        <w:rPr>
          <w:sz w:val="28"/>
          <w:szCs w:val="28"/>
        </w:rPr>
        <w:t xml:space="preserve">Критерии и показатели оценивания практической работы приведены в рабочей тетради к практическим занятиям. </w:t>
      </w:r>
    </w:p>
    <w:p w:rsidR="001511A6" w:rsidRDefault="001511A6" w:rsidP="00F9597D">
      <w:pPr>
        <w:ind w:firstLine="709"/>
        <w:jc w:val="both"/>
        <w:rPr>
          <w:sz w:val="28"/>
          <w:szCs w:val="28"/>
        </w:rPr>
      </w:pPr>
      <w:r>
        <w:rPr>
          <w:sz w:val="28"/>
          <w:szCs w:val="28"/>
        </w:rPr>
        <w:t>Студенты, пропустившие практические занятия выполняют задания самостоятельно и предоставляют выполненные работы на проверку преподавателю в установленный им срок.</w:t>
      </w:r>
    </w:p>
    <w:p w:rsidR="00104749" w:rsidRDefault="00104749" w:rsidP="00E652EC">
      <w:pPr>
        <w:jc w:val="both"/>
        <w:rPr>
          <w:color w:val="000000"/>
          <w:spacing w:val="7"/>
          <w:sz w:val="28"/>
          <w:szCs w:val="28"/>
        </w:rPr>
      </w:pPr>
    </w:p>
    <w:p w:rsidR="00F31EC8" w:rsidRDefault="00F31EC8" w:rsidP="00E652EC">
      <w:pPr>
        <w:outlineLvl w:val="0"/>
        <w:rPr>
          <w:b/>
          <w:sz w:val="32"/>
          <w:szCs w:val="32"/>
        </w:rPr>
      </w:pPr>
    </w:p>
    <w:p w:rsidR="00E652EC" w:rsidRDefault="00E652EC" w:rsidP="00E652EC">
      <w:pPr>
        <w:outlineLvl w:val="0"/>
        <w:rPr>
          <w:b/>
          <w:sz w:val="28"/>
          <w:szCs w:val="28"/>
        </w:rPr>
      </w:pPr>
    </w:p>
    <w:p w:rsidR="00CD0FC1" w:rsidRDefault="00CD0FC1" w:rsidP="00E652EC">
      <w:pPr>
        <w:outlineLvl w:val="0"/>
        <w:rPr>
          <w:b/>
          <w:sz w:val="28"/>
          <w:szCs w:val="28"/>
        </w:rPr>
      </w:pPr>
    </w:p>
    <w:p w:rsidR="00CD0FC1" w:rsidRDefault="00CD0FC1" w:rsidP="00E652EC">
      <w:pPr>
        <w:outlineLvl w:val="0"/>
        <w:rPr>
          <w:b/>
          <w:sz w:val="28"/>
          <w:szCs w:val="28"/>
        </w:rPr>
      </w:pPr>
    </w:p>
    <w:p w:rsidR="00CD0FC1" w:rsidRDefault="00CD0FC1" w:rsidP="00E652EC">
      <w:pPr>
        <w:outlineLvl w:val="0"/>
        <w:rPr>
          <w:b/>
          <w:sz w:val="28"/>
          <w:szCs w:val="28"/>
        </w:rPr>
      </w:pPr>
    </w:p>
    <w:p w:rsidR="00CD0FC1" w:rsidRDefault="00CD0FC1" w:rsidP="00E652EC">
      <w:pPr>
        <w:outlineLvl w:val="0"/>
        <w:rPr>
          <w:b/>
          <w:sz w:val="28"/>
          <w:szCs w:val="28"/>
        </w:rPr>
      </w:pPr>
    </w:p>
    <w:p w:rsidR="001511A6" w:rsidRDefault="001511A6" w:rsidP="00F9597D">
      <w:pPr>
        <w:jc w:val="center"/>
        <w:outlineLvl w:val="0"/>
        <w:rPr>
          <w:b/>
          <w:sz w:val="28"/>
          <w:szCs w:val="28"/>
        </w:rPr>
      </w:pPr>
    </w:p>
    <w:p w:rsidR="001511A6" w:rsidRDefault="001511A6" w:rsidP="00F9597D">
      <w:pPr>
        <w:jc w:val="center"/>
        <w:outlineLvl w:val="0"/>
        <w:rPr>
          <w:b/>
          <w:sz w:val="28"/>
          <w:szCs w:val="28"/>
        </w:rPr>
      </w:pPr>
    </w:p>
    <w:p w:rsidR="001511A6" w:rsidRDefault="001511A6" w:rsidP="00F9597D">
      <w:pPr>
        <w:jc w:val="center"/>
        <w:outlineLvl w:val="0"/>
        <w:rPr>
          <w:b/>
          <w:sz w:val="28"/>
          <w:szCs w:val="28"/>
        </w:rPr>
      </w:pPr>
    </w:p>
    <w:p w:rsidR="001511A6" w:rsidRDefault="001511A6" w:rsidP="00F9597D">
      <w:pPr>
        <w:jc w:val="center"/>
        <w:outlineLvl w:val="0"/>
        <w:rPr>
          <w:b/>
          <w:sz w:val="28"/>
          <w:szCs w:val="28"/>
        </w:rPr>
      </w:pPr>
    </w:p>
    <w:p w:rsidR="00EF735A" w:rsidRDefault="00EF735A" w:rsidP="0092305E">
      <w:pPr>
        <w:rPr>
          <w:b/>
          <w:sz w:val="32"/>
          <w:szCs w:val="32"/>
        </w:rPr>
      </w:pPr>
    </w:p>
    <w:p w:rsidR="00823F0A" w:rsidRDefault="00823F0A" w:rsidP="00174886">
      <w:pPr>
        <w:rPr>
          <w:b/>
          <w:sz w:val="32"/>
          <w:szCs w:val="32"/>
        </w:rPr>
      </w:pPr>
    </w:p>
    <w:p w:rsidR="00B85B53" w:rsidRDefault="00251FAB" w:rsidP="00256F9C">
      <w:pPr>
        <w:jc w:val="center"/>
        <w:outlineLvl w:val="0"/>
        <w:rPr>
          <w:b/>
          <w:sz w:val="28"/>
          <w:szCs w:val="28"/>
        </w:rPr>
      </w:pPr>
      <w:r w:rsidRPr="007A16C8">
        <w:rPr>
          <w:b/>
          <w:sz w:val="28"/>
          <w:szCs w:val="28"/>
        </w:rPr>
        <w:lastRenderedPageBreak/>
        <w:t>Практическ</w:t>
      </w:r>
      <w:r w:rsidR="0092305E">
        <w:rPr>
          <w:b/>
          <w:sz w:val="28"/>
          <w:szCs w:val="28"/>
        </w:rPr>
        <w:t>и</w:t>
      </w:r>
      <w:r w:rsidR="003B5F8F">
        <w:rPr>
          <w:b/>
          <w:sz w:val="28"/>
          <w:szCs w:val="28"/>
        </w:rPr>
        <w:t>е заняти</w:t>
      </w:r>
      <w:r w:rsidR="0092305E">
        <w:rPr>
          <w:b/>
          <w:sz w:val="28"/>
          <w:szCs w:val="28"/>
        </w:rPr>
        <w:t>я</w:t>
      </w:r>
      <w:r w:rsidR="00E001CF">
        <w:rPr>
          <w:b/>
          <w:sz w:val="28"/>
          <w:szCs w:val="28"/>
        </w:rPr>
        <w:t xml:space="preserve"> </w:t>
      </w:r>
      <w:r w:rsidRPr="007A16C8">
        <w:rPr>
          <w:b/>
          <w:sz w:val="28"/>
          <w:szCs w:val="28"/>
        </w:rPr>
        <w:t>1</w:t>
      </w:r>
      <w:r w:rsidR="00AF215B">
        <w:rPr>
          <w:b/>
          <w:sz w:val="28"/>
          <w:szCs w:val="28"/>
        </w:rPr>
        <w:t>,2</w:t>
      </w:r>
    </w:p>
    <w:p w:rsidR="00AF215B" w:rsidRPr="00EA5059" w:rsidRDefault="00AF215B" w:rsidP="00256F9C">
      <w:pPr>
        <w:ind w:firstLine="709"/>
        <w:jc w:val="center"/>
        <w:rPr>
          <w:b/>
          <w:color w:val="000000"/>
          <w:sz w:val="28"/>
          <w:szCs w:val="28"/>
        </w:rPr>
      </w:pPr>
      <w:r w:rsidRPr="00EA5059">
        <w:rPr>
          <w:b/>
          <w:color w:val="000000"/>
          <w:sz w:val="28"/>
          <w:szCs w:val="28"/>
        </w:rPr>
        <w:t>Сводка, классификация и группировка статистических данных</w:t>
      </w:r>
    </w:p>
    <w:p w:rsidR="00AF215B" w:rsidRPr="009267EC" w:rsidRDefault="00AF215B" w:rsidP="00AF215B">
      <w:pPr>
        <w:ind w:left="705"/>
        <w:rPr>
          <w:sz w:val="28"/>
          <w:szCs w:val="28"/>
        </w:rPr>
      </w:pPr>
    </w:p>
    <w:p w:rsidR="00872AFE" w:rsidRDefault="00872AFE" w:rsidP="00872AFE">
      <w:pPr>
        <w:ind w:firstLine="680"/>
        <w:jc w:val="both"/>
        <w:rPr>
          <w:sz w:val="28"/>
          <w:szCs w:val="28"/>
        </w:rPr>
      </w:pPr>
      <w:r w:rsidRPr="00F74CF1">
        <w:rPr>
          <w:sz w:val="28"/>
          <w:szCs w:val="28"/>
        </w:rPr>
        <w:t>Цель урока</w:t>
      </w:r>
      <w:r>
        <w:rPr>
          <w:sz w:val="28"/>
          <w:szCs w:val="28"/>
        </w:rPr>
        <w:t>:</w:t>
      </w:r>
    </w:p>
    <w:p w:rsidR="00872AFE" w:rsidRPr="00BA2B3E" w:rsidRDefault="00872AFE" w:rsidP="00872AFE">
      <w:pPr>
        <w:ind w:firstLine="680"/>
        <w:jc w:val="both"/>
        <w:rPr>
          <w:sz w:val="28"/>
          <w:szCs w:val="28"/>
        </w:rPr>
      </w:pPr>
      <w:r>
        <w:rPr>
          <w:i/>
          <w:sz w:val="28"/>
          <w:szCs w:val="28"/>
        </w:rPr>
        <w:t xml:space="preserve">Образовательная: </w:t>
      </w:r>
      <w:r>
        <w:rPr>
          <w:sz w:val="28"/>
          <w:szCs w:val="28"/>
        </w:rPr>
        <w:t>отработать навыки</w:t>
      </w:r>
      <w:r w:rsidRPr="00BA2B3E">
        <w:rPr>
          <w:sz w:val="28"/>
          <w:szCs w:val="28"/>
        </w:rPr>
        <w:t>:</w:t>
      </w:r>
    </w:p>
    <w:p w:rsidR="00872AFE" w:rsidRPr="00214CC2" w:rsidRDefault="00872AFE" w:rsidP="00872AFE">
      <w:pPr>
        <w:ind w:firstLine="680"/>
        <w:jc w:val="both"/>
        <w:rPr>
          <w:sz w:val="28"/>
          <w:szCs w:val="28"/>
        </w:rPr>
      </w:pPr>
      <w:r>
        <w:rPr>
          <w:sz w:val="28"/>
          <w:szCs w:val="28"/>
        </w:rPr>
        <w:tab/>
        <w:t xml:space="preserve">- </w:t>
      </w:r>
      <w:r w:rsidRPr="00214CC2">
        <w:rPr>
          <w:sz w:val="28"/>
          <w:szCs w:val="28"/>
        </w:rPr>
        <w:t>составлени</w:t>
      </w:r>
      <w:r>
        <w:rPr>
          <w:sz w:val="28"/>
          <w:szCs w:val="28"/>
        </w:rPr>
        <w:t>я</w:t>
      </w:r>
      <w:r w:rsidRPr="00214CC2">
        <w:rPr>
          <w:sz w:val="28"/>
          <w:szCs w:val="28"/>
        </w:rPr>
        <w:t xml:space="preserve"> </w:t>
      </w:r>
      <w:r>
        <w:rPr>
          <w:sz w:val="28"/>
          <w:szCs w:val="28"/>
        </w:rPr>
        <w:t xml:space="preserve">группировки </w:t>
      </w:r>
      <w:r w:rsidRPr="00214CC2">
        <w:rPr>
          <w:sz w:val="28"/>
          <w:szCs w:val="28"/>
        </w:rPr>
        <w:t>статистических данных;</w:t>
      </w:r>
    </w:p>
    <w:p w:rsidR="00872AFE" w:rsidRPr="00214CC2" w:rsidRDefault="00872AFE" w:rsidP="00872AFE">
      <w:pPr>
        <w:ind w:firstLine="680"/>
        <w:jc w:val="both"/>
        <w:rPr>
          <w:sz w:val="28"/>
          <w:szCs w:val="28"/>
        </w:rPr>
      </w:pPr>
      <w:r>
        <w:rPr>
          <w:sz w:val="28"/>
          <w:szCs w:val="28"/>
        </w:rPr>
        <w:tab/>
        <w:t xml:space="preserve">- </w:t>
      </w:r>
      <w:r w:rsidRPr="00214CC2">
        <w:rPr>
          <w:sz w:val="28"/>
          <w:szCs w:val="28"/>
        </w:rPr>
        <w:t>расч</w:t>
      </w:r>
      <w:r>
        <w:rPr>
          <w:sz w:val="28"/>
          <w:szCs w:val="28"/>
        </w:rPr>
        <w:t>ё</w:t>
      </w:r>
      <w:r w:rsidRPr="00214CC2">
        <w:rPr>
          <w:sz w:val="28"/>
          <w:szCs w:val="28"/>
        </w:rPr>
        <w:t>т</w:t>
      </w:r>
      <w:r>
        <w:rPr>
          <w:sz w:val="28"/>
          <w:szCs w:val="28"/>
        </w:rPr>
        <w:t>а</w:t>
      </w:r>
      <w:r w:rsidRPr="00214CC2">
        <w:rPr>
          <w:sz w:val="28"/>
          <w:szCs w:val="28"/>
        </w:rPr>
        <w:t xml:space="preserve"> </w:t>
      </w:r>
      <w:r>
        <w:rPr>
          <w:sz w:val="28"/>
          <w:szCs w:val="28"/>
        </w:rPr>
        <w:t xml:space="preserve">количества групп и </w:t>
      </w:r>
      <w:r w:rsidRPr="00214CC2">
        <w:rPr>
          <w:sz w:val="28"/>
          <w:szCs w:val="28"/>
        </w:rPr>
        <w:t>интервала группировки;</w:t>
      </w:r>
    </w:p>
    <w:p w:rsidR="00872AFE" w:rsidRDefault="00872AFE" w:rsidP="00872AFE">
      <w:pPr>
        <w:ind w:firstLine="680"/>
        <w:jc w:val="both"/>
        <w:rPr>
          <w:sz w:val="28"/>
          <w:szCs w:val="28"/>
        </w:rPr>
      </w:pPr>
      <w:r>
        <w:rPr>
          <w:sz w:val="28"/>
          <w:szCs w:val="28"/>
        </w:rPr>
        <w:tab/>
        <w:t xml:space="preserve">- </w:t>
      </w:r>
      <w:r w:rsidRPr="00214CC2">
        <w:rPr>
          <w:sz w:val="28"/>
          <w:szCs w:val="28"/>
        </w:rPr>
        <w:t>составлени</w:t>
      </w:r>
      <w:r>
        <w:rPr>
          <w:sz w:val="28"/>
          <w:szCs w:val="28"/>
        </w:rPr>
        <w:t>я</w:t>
      </w:r>
      <w:r w:rsidRPr="00214CC2">
        <w:rPr>
          <w:sz w:val="28"/>
          <w:szCs w:val="28"/>
        </w:rPr>
        <w:t xml:space="preserve"> </w:t>
      </w:r>
      <w:r>
        <w:rPr>
          <w:sz w:val="28"/>
          <w:szCs w:val="28"/>
        </w:rPr>
        <w:t xml:space="preserve">рядов распределения </w:t>
      </w:r>
      <w:r w:rsidRPr="00214CC2">
        <w:rPr>
          <w:sz w:val="28"/>
          <w:szCs w:val="28"/>
        </w:rPr>
        <w:t xml:space="preserve">в соответствии с </w:t>
      </w:r>
      <w:r>
        <w:rPr>
          <w:sz w:val="28"/>
          <w:szCs w:val="28"/>
        </w:rPr>
        <w:tab/>
        <w:t>поставленными ц</w:t>
      </w:r>
      <w:r w:rsidRPr="00214CC2">
        <w:rPr>
          <w:sz w:val="28"/>
          <w:szCs w:val="28"/>
        </w:rPr>
        <w:t>елями и задачами;</w:t>
      </w:r>
    </w:p>
    <w:p w:rsidR="00872AFE" w:rsidRDefault="00872AFE" w:rsidP="00872AFE">
      <w:pPr>
        <w:ind w:firstLine="705"/>
        <w:jc w:val="both"/>
        <w:rPr>
          <w:sz w:val="28"/>
          <w:szCs w:val="28"/>
        </w:rPr>
      </w:pPr>
      <w:r>
        <w:rPr>
          <w:sz w:val="28"/>
          <w:szCs w:val="28"/>
        </w:rPr>
        <w:t>- графического изображения рядов распределения и анализ полученных результатов;</w:t>
      </w:r>
    </w:p>
    <w:p w:rsidR="00872AFE" w:rsidRDefault="00872AFE" w:rsidP="00872AFE">
      <w:pPr>
        <w:ind w:firstLine="680"/>
        <w:jc w:val="both"/>
        <w:rPr>
          <w:sz w:val="28"/>
          <w:szCs w:val="28"/>
        </w:rPr>
      </w:pPr>
      <w:r>
        <w:rPr>
          <w:sz w:val="28"/>
          <w:szCs w:val="28"/>
        </w:rPr>
        <w:t xml:space="preserve">- представления результатов сводки и группировки в форме таблицы; </w:t>
      </w:r>
    </w:p>
    <w:p w:rsidR="00872AFE" w:rsidRDefault="00872AFE" w:rsidP="00872AFE">
      <w:pPr>
        <w:ind w:firstLine="680"/>
        <w:jc w:val="both"/>
        <w:rPr>
          <w:sz w:val="28"/>
          <w:szCs w:val="28"/>
        </w:rPr>
      </w:pPr>
      <w:r>
        <w:rPr>
          <w:sz w:val="28"/>
          <w:szCs w:val="28"/>
        </w:rPr>
        <w:tab/>
        <w:t>- графического изображения полученных результатов;</w:t>
      </w:r>
    </w:p>
    <w:p w:rsidR="00872AFE" w:rsidRDefault="00872AFE" w:rsidP="00872AFE">
      <w:pPr>
        <w:ind w:firstLine="680"/>
        <w:jc w:val="both"/>
        <w:rPr>
          <w:sz w:val="28"/>
          <w:szCs w:val="28"/>
        </w:rPr>
      </w:pPr>
      <w:r>
        <w:rPr>
          <w:sz w:val="28"/>
          <w:szCs w:val="28"/>
        </w:rPr>
        <w:tab/>
        <w:t>- анализа данных статистических таблиц и графиков.</w:t>
      </w:r>
    </w:p>
    <w:p w:rsidR="00872AFE" w:rsidRDefault="00872AFE" w:rsidP="00872AFE">
      <w:pPr>
        <w:ind w:firstLine="680"/>
        <w:jc w:val="both"/>
        <w:rPr>
          <w:i/>
          <w:sz w:val="28"/>
          <w:szCs w:val="28"/>
        </w:rPr>
      </w:pPr>
      <w:r>
        <w:rPr>
          <w:i/>
          <w:sz w:val="28"/>
          <w:szCs w:val="28"/>
        </w:rPr>
        <w:t xml:space="preserve">Развивающая: </w:t>
      </w:r>
    </w:p>
    <w:p w:rsidR="00872AFE" w:rsidRDefault="00872AFE" w:rsidP="00872AFE">
      <w:pPr>
        <w:ind w:firstLine="680"/>
        <w:jc w:val="both"/>
        <w:rPr>
          <w:sz w:val="28"/>
          <w:szCs w:val="28"/>
        </w:rPr>
      </w:pPr>
      <w:r>
        <w:rPr>
          <w:sz w:val="28"/>
          <w:szCs w:val="28"/>
        </w:rPr>
        <w:t>- развитие умений составлять статистические таблицы, строить графики;</w:t>
      </w:r>
    </w:p>
    <w:p w:rsidR="00872AFE" w:rsidRDefault="00872AFE" w:rsidP="00872AFE">
      <w:pPr>
        <w:ind w:firstLine="680"/>
        <w:jc w:val="both"/>
        <w:rPr>
          <w:sz w:val="28"/>
          <w:szCs w:val="28"/>
        </w:rPr>
      </w:pPr>
      <w:r>
        <w:rPr>
          <w:sz w:val="28"/>
          <w:szCs w:val="28"/>
        </w:rPr>
        <w:t>- развитие умений обобщать, делать выводы.</w:t>
      </w:r>
    </w:p>
    <w:p w:rsidR="00872AFE" w:rsidRDefault="00872AFE" w:rsidP="00872AFE">
      <w:pPr>
        <w:ind w:firstLine="680"/>
        <w:jc w:val="both"/>
        <w:rPr>
          <w:sz w:val="28"/>
          <w:szCs w:val="28"/>
        </w:rPr>
      </w:pPr>
      <w:r>
        <w:rPr>
          <w:i/>
          <w:sz w:val="28"/>
          <w:szCs w:val="28"/>
        </w:rPr>
        <w:t xml:space="preserve">Воспитательная: </w:t>
      </w:r>
    </w:p>
    <w:p w:rsidR="00872AFE" w:rsidRDefault="00872AFE" w:rsidP="00872AFE">
      <w:pPr>
        <w:ind w:firstLine="680"/>
        <w:jc w:val="both"/>
        <w:rPr>
          <w:sz w:val="28"/>
          <w:szCs w:val="28"/>
        </w:rPr>
      </w:pPr>
      <w:r>
        <w:rPr>
          <w:sz w:val="28"/>
          <w:szCs w:val="28"/>
        </w:rPr>
        <w:t>- формирование ответственности;</w:t>
      </w:r>
    </w:p>
    <w:p w:rsidR="00872AFE" w:rsidRPr="003E0E8D" w:rsidRDefault="00872AFE" w:rsidP="00872AFE">
      <w:pPr>
        <w:ind w:firstLine="680"/>
        <w:jc w:val="both"/>
        <w:rPr>
          <w:sz w:val="28"/>
          <w:szCs w:val="28"/>
        </w:rPr>
      </w:pPr>
      <w:r>
        <w:rPr>
          <w:sz w:val="28"/>
          <w:szCs w:val="28"/>
        </w:rPr>
        <w:t>- воспитание положительного интереса к изучаемой дисциплине, показ важности изучаемой темы в изучении смежных дисциплин.</w:t>
      </w:r>
    </w:p>
    <w:p w:rsidR="00872AFE" w:rsidRDefault="00872AFE" w:rsidP="00872AFE">
      <w:pPr>
        <w:ind w:firstLine="709"/>
        <w:jc w:val="both"/>
        <w:rPr>
          <w:sz w:val="28"/>
          <w:szCs w:val="28"/>
        </w:rPr>
      </w:pPr>
    </w:p>
    <w:p w:rsidR="00872AFE" w:rsidRPr="00606ABB" w:rsidRDefault="00872AFE" w:rsidP="00872AFE">
      <w:pPr>
        <w:ind w:firstLine="709"/>
        <w:jc w:val="both"/>
        <w:rPr>
          <w:sz w:val="28"/>
          <w:szCs w:val="28"/>
        </w:rPr>
      </w:pPr>
      <w:r w:rsidRPr="00606ABB">
        <w:rPr>
          <w:sz w:val="28"/>
          <w:szCs w:val="28"/>
        </w:rPr>
        <w:t xml:space="preserve">Используемое оборудование, материалы: </w:t>
      </w:r>
      <w:r>
        <w:rPr>
          <w:sz w:val="28"/>
          <w:szCs w:val="28"/>
        </w:rPr>
        <w:t xml:space="preserve">компьютер с использованием </w:t>
      </w:r>
      <w:r>
        <w:rPr>
          <w:sz w:val="28"/>
          <w:szCs w:val="28"/>
          <w:lang w:val="en-US"/>
        </w:rPr>
        <w:t>Microsoft</w:t>
      </w:r>
      <w:r w:rsidRPr="005F2D9B">
        <w:rPr>
          <w:sz w:val="28"/>
          <w:szCs w:val="28"/>
        </w:rPr>
        <w:t xml:space="preserve"> </w:t>
      </w:r>
      <w:r>
        <w:rPr>
          <w:sz w:val="28"/>
          <w:szCs w:val="28"/>
          <w:lang w:val="en-US"/>
        </w:rPr>
        <w:t>Excel</w:t>
      </w:r>
      <w:r>
        <w:rPr>
          <w:sz w:val="28"/>
          <w:szCs w:val="28"/>
        </w:rPr>
        <w:t>, методические указания и задания к практическим занятиям, рабочая тетрадь к практическим занятиям.</w:t>
      </w:r>
    </w:p>
    <w:p w:rsidR="00872AFE" w:rsidRDefault="00872AFE" w:rsidP="00AF215B">
      <w:pPr>
        <w:ind w:firstLine="705"/>
        <w:rPr>
          <w:b/>
          <w:sz w:val="28"/>
          <w:szCs w:val="28"/>
        </w:rPr>
      </w:pPr>
    </w:p>
    <w:p w:rsidR="00AF215B" w:rsidRPr="009B4E74" w:rsidRDefault="00AF215B" w:rsidP="00AF215B">
      <w:pPr>
        <w:jc w:val="center"/>
        <w:outlineLvl w:val="0"/>
        <w:rPr>
          <w:b/>
          <w:sz w:val="28"/>
          <w:szCs w:val="28"/>
        </w:rPr>
      </w:pPr>
      <w:r w:rsidRPr="009B4E74">
        <w:rPr>
          <w:b/>
          <w:sz w:val="28"/>
          <w:szCs w:val="28"/>
        </w:rPr>
        <w:t xml:space="preserve">Основные теоретические сведения </w:t>
      </w:r>
    </w:p>
    <w:p w:rsidR="00AF215B" w:rsidRDefault="00AF215B" w:rsidP="00AF215B">
      <w:pPr>
        <w:ind w:firstLine="680"/>
        <w:jc w:val="center"/>
        <w:rPr>
          <w:b/>
          <w:sz w:val="28"/>
          <w:szCs w:val="28"/>
        </w:rPr>
      </w:pPr>
    </w:p>
    <w:p w:rsidR="00AF215B" w:rsidRPr="0019191B" w:rsidRDefault="00AF215B" w:rsidP="00AF215B">
      <w:pPr>
        <w:ind w:firstLine="680"/>
        <w:jc w:val="both"/>
        <w:rPr>
          <w:sz w:val="28"/>
          <w:szCs w:val="28"/>
        </w:rPr>
      </w:pPr>
      <w:r w:rsidRPr="0019191B">
        <w:rPr>
          <w:sz w:val="28"/>
          <w:szCs w:val="28"/>
        </w:rPr>
        <w:t>Под</w:t>
      </w:r>
      <w:r>
        <w:rPr>
          <w:b/>
          <w:sz w:val="28"/>
          <w:szCs w:val="28"/>
        </w:rPr>
        <w:t xml:space="preserve"> группировкой </w:t>
      </w:r>
      <w:r w:rsidRPr="0019191B">
        <w:rPr>
          <w:sz w:val="28"/>
          <w:szCs w:val="28"/>
        </w:rPr>
        <w:t>в статистике понимают разбиение единиц статистической совокупности на группы, однородные в каком-либо существенном отношении, и характеристику таких групп системой показателей с целью выделения типов явлений, изучения их структуры</w:t>
      </w:r>
      <w:r>
        <w:rPr>
          <w:b/>
          <w:sz w:val="28"/>
          <w:szCs w:val="28"/>
        </w:rPr>
        <w:t xml:space="preserve"> </w:t>
      </w:r>
      <w:r w:rsidRPr="0019191B">
        <w:rPr>
          <w:sz w:val="28"/>
          <w:szCs w:val="28"/>
        </w:rPr>
        <w:t>и взаимосвязей.</w:t>
      </w:r>
      <w:r>
        <w:rPr>
          <w:sz w:val="28"/>
          <w:szCs w:val="28"/>
        </w:rPr>
        <w:t xml:space="preserve"> </w:t>
      </w:r>
    </w:p>
    <w:p w:rsidR="00AF215B" w:rsidRDefault="00AF215B" w:rsidP="00AF215B">
      <w:pPr>
        <w:ind w:firstLine="680"/>
        <w:jc w:val="both"/>
        <w:rPr>
          <w:sz w:val="28"/>
          <w:szCs w:val="28"/>
        </w:rPr>
      </w:pPr>
      <w:r>
        <w:rPr>
          <w:sz w:val="28"/>
          <w:szCs w:val="28"/>
        </w:rPr>
        <w:t>Основные виды группировок приведены на рис. 1.</w:t>
      </w:r>
    </w:p>
    <w:p w:rsidR="00AF215B" w:rsidRDefault="00AF215B" w:rsidP="00AF215B">
      <w:pPr>
        <w:ind w:firstLine="680"/>
        <w:jc w:val="both"/>
        <w:rPr>
          <w:i/>
          <w:sz w:val="28"/>
          <w:szCs w:val="28"/>
        </w:rPr>
      </w:pPr>
      <w:r>
        <w:rPr>
          <w:sz w:val="28"/>
          <w:szCs w:val="28"/>
        </w:rPr>
        <w:t xml:space="preserve">Признаки, по которым проводится группировка, называют </w:t>
      </w:r>
      <w:r>
        <w:rPr>
          <w:i/>
          <w:sz w:val="28"/>
          <w:szCs w:val="28"/>
        </w:rPr>
        <w:t xml:space="preserve">группировочными. </w:t>
      </w:r>
      <w:r>
        <w:rPr>
          <w:sz w:val="28"/>
          <w:szCs w:val="28"/>
        </w:rPr>
        <w:t xml:space="preserve">Можно выделить </w:t>
      </w:r>
      <w:r>
        <w:rPr>
          <w:i/>
          <w:sz w:val="28"/>
          <w:szCs w:val="28"/>
        </w:rPr>
        <w:t>количественные (</w:t>
      </w:r>
      <w:r>
        <w:rPr>
          <w:sz w:val="28"/>
          <w:szCs w:val="28"/>
        </w:rPr>
        <w:t xml:space="preserve">объём, доход, рентабельность, возраст) и </w:t>
      </w:r>
      <w:r>
        <w:rPr>
          <w:i/>
          <w:sz w:val="28"/>
          <w:szCs w:val="28"/>
        </w:rPr>
        <w:t xml:space="preserve">качественные </w:t>
      </w:r>
      <w:r>
        <w:rPr>
          <w:sz w:val="28"/>
          <w:szCs w:val="28"/>
        </w:rPr>
        <w:t xml:space="preserve">(форма собственности, пол человека, национальность, семейное положение) группировочные признаки. Значения признака называют </w:t>
      </w:r>
      <w:r>
        <w:rPr>
          <w:i/>
          <w:sz w:val="28"/>
          <w:szCs w:val="28"/>
        </w:rPr>
        <w:t>вариантами.</w:t>
      </w:r>
    </w:p>
    <w:p w:rsidR="00AF215B" w:rsidRDefault="00AF215B" w:rsidP="00AF215B">
      <w:pPr>
        <w:ind w:firstLine="680"/>
        <w:jc w:val="both"/>
        <w:rPr>
          <w:sz w:val="28"/>
          <w:szCs w:val="28"/>
        </w:rPr>
      </w:pPr>
      <w:r>
        <w:rPr>
          <w:sz w:val="28"/>
          <w:szCs w:val="28"/>
        </w:rPr>
        <w:t xml:space="preserve">Группировка, выполненная по одному признаку, называется </w:t>
      </w:r>
      <w:r w:rsidRPr="008F3859">
        <w:rPr>
          <w:i/>
          <w:sz w:val="28"/>
          <w:szCs w:val="28"/>
        </w:rPr>
        <w:t>простой</w:t>
      </w:r>
      <w:r>
        <w:rPr>
          <w:sz w:val="28"/>
          <w:szCs w:val="28"/>
        </w:rPr>
        <w:t xml:space="preserve">. Среди простых группировок особо выделяют ряды распределения. </w:t>
      </w:r>
    </w:p>
    <w:p w:rsidR="00AF215B" w:rsidRDefault="00AF215B" w:rsidP="00AF215B">
      <w:pPr>
        <w:ind w:firstLine="680"/>
        <w:jc w:val="both"/>
        <w:rPr>
          <w:sz w:val="28"/>
          <w:szCs w:val="28"/>
        </w:rPr>
      </w:pPr>
      <w:r w:rsidRPr="0019191B">
        <w:rPr>
          <w:b/>
          <w:sz w:val="28"/>
          <w:szCs w:val="28"/>
        </w:rPr>
        <w:t>Ряд распределения</w:t>
      </w:r>
      <w:r>
        <w:rPr>
          <w:sz w:val="28"/>
          <w:szCs w:val="28"/>
        </w:rPr>
        <w:t xml:space="preserve"> – это группировка, в которой для характеристики групп, расположенных упорядоченно по значению признака, применяется один показатель – численность группы.</w:t>
      </w:r>
    </w:p>
    <w:p w:rsidR="00AF215B" w:rsidRDefault="00AF215B" w:rsidP="00AF215B">
      <w:pPr>
        <w:ind w:firstLine="680"/>
        <w:jc w:val="both"/>
        <w:rPr>
          <w:sz w:val="28"/>
          <w:szCs w:val="28"/>
        </w:rPr>
      </w:pPr>
      <w:r>
        <w:rPr>
          <w:sz w:val="28"/>
          <w:szCs w:val="28"/>
        </w:rPr>
        <w:lastRenderedPageBreak/>
        <w:t xml:space="preserve">Ряды, построенные по качественному признаку, называются </w:t>
      </w:r>
      <w:r>
        <w:rPr>
          <w:i/>
          <w:sz w:val="28"/>
          <w:szCs w:val="28"/>
        </w:rPr>
        <w:t xml:space="preserve">атрибутивными рядами </w:t>
      </w:r>
      <w:r>
        <w:rPr>
          <w:sz w:val="28"/>
          <w:szCs w:val="28"/>
        </w:rPr>
        <w:t>распределения.</w:t>
      </w:r>
    </w:p>
    <w:p w:rsidR="00AF215B" w:rsidRDefault="00AF215B" w:rsidP="00AF215B">
      <w:pPr>
        <w:ind w:firstLine="680"/>
        <w:jc w:val="both"/>
        <w:rPr>
          <w:i/>
          <w:sz w:val="28"/>
          <w:szCs w:val="28"/>
        </w:rPr>
      </w:pPr>
      <w:r>
        <w:rPr>
          <w:sz w:val="28"/>
          <w:szCs w:val="28"/>
        </w:rPr>
        <w:t xml:space="preserve">Ряды распределения, построенные по количественному признаку, называются </w:t>
      </w:r>
      <w:r>
        <w:rPr>
          <w:i/>
          <w:sz w:val="28"/>
          <w:szCs w:val="28"/>
        </w:rPr>
        <w:t>вариационными рядами.</w:t>
      </w:r>
    </w:p>
    <w:p w:rsidR="00AF215B" w:rsidRDefault="00AF215B" w:rsidP="00AF215B">
      <w:pPr>
        <w:ind w:firstLine="680"/>
        <w:jc w:val="both"/>
        <w:rPr>
          <w:sz w:val="28"/>
          <w:szCs w:val="28"/>
        </w:rPr>
      </w:pPr>
      <w:r>
        <w:rPr>
          <w:sz w:val="28"/>
          <w:szCs w:val="28"/>
        </w:rPr>
        <w:t>Вариационные ряды могут быть дискретными или интервальными.</w:t>
      </w:r>
    </w:p>
    <w:p w:rsidR="00AF215B" w:rsidRDefault="00AF215B" w:rsidP="00AF215B">
      <w:pPr>
        <w:ind w:firstLine="680"/>
        <w:jc w:val="both"/>
        <w:rPr>
          <w:sz w:val="28"/>
          <w:szCs w:val="28"/>
        </w:rPr>
      </w:pPr>
      <w:r>
        <w:rPr>
          <w:i/>
          <w:sz w:val="28"/>
          <w:szCs w:val="28"/>
        </w:rPr>
        <w:t xml:space="preserve">Дискретный ряд распределения – </w:t>
      </w:r>
      <w:r>
        <w:rPr>
          <w:sz w:val="28"/>
          <w:szCs w:val="28"/>
        </w:rPr>
        <w:t>это ряд, в котором варианты выражены одним числом.</w:t>
      </w:r>
    </w:p>
    <w:p w:rsidR="00AF215B" w:rsidRDefault="00AF215B" w:rsidP="00AF215B">
      <w:pPr>
        <w:ind w:firstLine="680"/>
        <w:jc w:val="both"/>
        <w:rPr>
          <w:sz w:val="28"/>
          <w:szCs w:val="28"/>
        </w:rPr>
      </w:pPr>
      <w:r>
        <w:rPr>
          <w:i/>
          <w:sz w:val="28"/>
          <w:szCs w:val="28"/>
        </w:rPr>
        <w:t xml:space="preserve">Интервальный ряд распределения – </w:t>
      </w:r>
      <w:r>
        <w:rPr>
          <w:sz w:val="28"/>
          <w:szCs w:val="28"/>
        </w:rPr>
        <w:t>это ряд, в котором значения признака заданы в виде интервала.</w:t>
      </w:r>
    </w:p>
    <w:p w:rsidR="00872AFE" w:rsidRDefault="00872AFE" w:rsidP="00AF215B">
      <w:pPr>
        <w:ind w:firstLine="680"/>
        <w:jc w:val="both"/>
        <w:rPr>
          <w:sz w:val="28"/>
          <w:szCs w:val="28"/>
        </w:rPr>
      </w:pPr>
    </w:p>
    <w:p w:rsidR="00AF215B" w:rsidRDefault="00E21CE3" w:rsidP="00AF215B">
      <w:pPr>
        <w:jc w:val="center"/>
        <w:rPr>
          <w:sz w:val="28"/>
          <w:szCs w:val="28"/>
        </w:rPr>
      </w:pPr>
      <w:r>
        <w:rPr>
          <w:sz w:val="28"/>
          <w:szCs w:val="28"/>
        </w:rPr>
      </w:r>
      <w:r>
        <w:rPr>
          <w:sz w:val="28"/>
          <w:szCs w:val="28"/>
        </w:rPr>
        <w:pict>
          <v:group id="_x0000_s1123" editas="canvas" style="width:479.35pt;height:315.4pt;mso-position-horizontal-relative:char;mso-position-vertical-relative:line" coordorigin="2170,3910" coordsize="7235,473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4" type="#_x0000_t75" style="position:absolute;left:2170;top:3910;width:7235;height:4731" o:preferrelative="f">
              <v:fill o:detectmouseclick="t"/>
              <v:path o:extrusionok="t" o:connecttype="none"/>
              <o:lock v:ext="edit" text="t"/>
            </v:shape>
            <v:rect id="_x0000_s1125" style="position:absolute;left:4509;top:3916;width:2582;height:405">
              <v:textbox style="mso-next-textbox:#_x0000_s1125">
                <w:txbxContent>
                  <w:p w:rsidR="00DE7D42" w:rsidRPr="00A27FD7" w:rsidRDefault="00DE7D42" w:rsidP="00AF215B">
                    <w:pPr>
                      <w:jc w:val="center"/>
                      <w:rPr>
                        <w:b/>
                      </w:rPr>
                    </w:pPr>
                    <w:r w:rsidRPr="00A27FD7">
                      <w:rPr>
                        <w:b/>
                      </w:rPr>
                      <w:t>Виды группировок</w:t>
                    </w:r>
                  </w:p>
                </w:txbxContent>
              </v:textbox>
            </v:rect>
            <v:rect id="_x0000_s1126" style="position:absolute;left:2194;top:4585;width:2309;height:540">
              <v:textbox style="mso-next-textbox:#_x0000_s1126">
                <w:txbxContent>
                  <w:p w:rsidR="00DE7D42" w:rsidRPr="008722B6" w:rsidRDefault="00DE7D42" w:rsidP="00AF215B">
                    <w:pPr>
                      <w:jc w:val="center"/>
                    </w:pPr>
                    <w:r w:rsidRPr="008722B6">
                      <w:t xml:space="preserve">По </w:t>
                    </w:r>
                    <w:r w:rsidRPr="008722B6">
                      <w:rPr>
                        <w:b/>
                      </w:rPr>
                      <w:t>целевому назначению и задачам</w:t>
                    </w:r>
                  </w:p>
                </w:txbxContent>
              </v:textbox>
            </v:rect>
            <v:rect id="_x0000_s1127" style="position:absolute;left:4917;top:4591;width:2037;height:540">
              <v:textbox style="mso-next-textbox:#_x0000_s1127">
                <w:txbxContent>
                  <w:p w:rsidR="00DE7D42" w:rsidRDefault="00DE7D42" w:rsidP="00AF215B">
                    <w:pPr>
                      <w:jc w:val="center"/>
                    </w:pPr>
                    <w:r>
                      <w:t xml:space="preserve">По </w:t>
                    </w:r>
                    <w:r w:rsidRPr="00A27FD7">
                      <w:rPr>
                        <w:b/>
                      </w:rPr>
                      <w:t>числу группи-ровочных признаков</w:t>
                    </w:r>
                  </w:p>
                </w:txbxContent>
              </v:textbox>
            </v:rect>
            <v:rect id="_x0000_s1128" style="position:absolute;left:7362;top:4591;width:2037;height:540">
              <v:textbox style="mso-next-textbox:#_x0000_s1128">
                <w:txbxContent>
                  <w:p w:rsidR="00DE7D42" w:rsidRDefault="00DE7D42" w:rsidP="00AF215B">
                    <w:pPr>
                      <w:jc w:val="center"/>
                    </w:pPr>
                    <w:r>
                      <w:t xml:space="preserve">По </w:t>
                    </w:r>
                    <w:r w:rsidRPr="002B6ABC">
                      <w:rPr>
                        <w:b/>
                      </w:rPr>
                      <w:t>используемой информации</w:t>
                    </w:r>
                  </w:p>
                </w:txbxContent>
              </v:textbox>
            </v:rect>
            <v:rect id="_x0000_s1129" style="position:absolute;left:2194;top:5395;width:2563;height:945">
              <v:textbox style="mso-next-textbox:#_x0000_s1129">
                <w:txbxContent>
                  <w:p w:rsidR="00DE7D42" w:rsidRPr="008722B6" w:rsidRDefault="00DE7D42" w:rsidP="00AF215B">
                    <w:pPr>
                      <w:rPr>
                        <w:sz w:val="22"/>
                        <w:szCs w:val="22"/>
                      </w:rPr>
                    </w:pPr>
                    <w:r w:rsidRPr="008722B6">
                      <w:rPr>
                        <w:b/>
                        <w:sz w:val="22"/>
                        <w:szCs w:val="22"/>
                      </w:rPr>
                      <w:t xml:space="preserve">Типологическая </w:t>
                    </w:r>
                    <w:r w:rsidRPr="008722B6">
                      <w:rPr>
                        <w:sz w:val="22"/>
                        <w:szCs w:val="22"/>
                      </w:rPr>
                      <w:t>– характеризует качественные особенности и различия между типами явлений</w:t>
                    </w:r>
                  </w:p>
                </w:txbxContent>
              </v:textbox>
            </v:rect>
            <v:rect id="_x0000_s1130" style="position:absolute;left:2194;top:6340;width:2563;height:945">
              <v:textbox style="mso-next-textbox:#_x0000_s1130">
                <w:txbxContent>
                  <w:p w:rsidR="00DE7D42" w:rsidRPr="008722B6" w:rsidRDefault="00DE7D42" w:rsidP="00AF215B">
                    <w:pPr>
                      <w:rPr>
                        <w:sz w:val="22"/>
                        <w:szCs w:val="22"/>
                      </w:rPr>
                    </w:pPr>
                    <w:r w:rsidRPr="008722B6">
                      <w:rPr>
                        <w:b/>
                        <w:sz w:val="22"/>
                        <w:szCs w:val="22"/>
                      </w:rPr>
                      <w:t xml:space="preserve">Структурная – </w:t>
                    </w:r>
                    <w:r w:rsidRPr="008722B6">
                      <w:rPr>
                        <w:sz w:val="22"/>
                        <w:szCs w:val="22"/>
                      </w:rPr>
                      <w:t>выявляет состав однородной в качественном отношении совокупности по какому-либо признаку</w:t>
                    </w:r>
                  </w:p>
                </w:txbxContent>
              </v:textbox>
            </v:rect>
            <v:rect id="_x0000_s1131" style="position:absolute;left:2200;top:7285;width:2557;height:675">
              <v:textbox style="mso-next-textbox:#_x0000_s1131">
                <w:txbxContent>
                  <w:p w:rsidR="00DE7D42" w:rsidRPr="008722B6" w:rsidRDefault="00DE7D42" w:rsidP="00AF215B">
                    <w:pPr>
                      <w:rPr>
                        <w:sz w:val="22"/>
                        <w:szCs w:val="22"/>
                      </w:rPr>
                    </w:pPr>
                    <w:r w:rsidRPr="008722B6">
                      <w:rPr>
                        <w:b/>
                        <w:sz w:val="22"/>
                        <w:szCs w:val="22"/>
                      </w:rPr>
                      <w:t xml:space="preserve">Аналитическая – </w:t>
                    </w:r>
                    <w:r w:rsidRPr="008722B6">
                      <w:rPr>
                        <w:sz w:val="22"/>
                        <w:szCs w:val="22"/>
                      </w:rPr>
                      <w:t>применяется для исследования взаимосвязи между явлениями</w:t>
                    </w:r>
                  </w:p>
                </w:txbxContent>
              </v:textbox>
            </v:rect>
            <v:rect id="_x0000_s1132" style="position:absolute;left:4893;top:5395;width:951;height:945">
              <v:textbox style="mso-next-textbox:#_x0000_s1132">
                <w:txbxContent>
                  <w:p w:rsidR="00DE7D42" w:rsidRPr="008722B6" w:rsidRDefault="00DE7D42" w:rsidP="00AF215B">
                    <w:pPr>
                      <w:rPr>
                        <w:sz w:val="22"/>
                        <w:szCs w:val="22"/>
                      </w:rPr>
                    </w:pPr>
                    <w:r w:rsidRPr="008722B6">
                      <w:rPr>
                        <w:b/>
                        <w:sz w:val="22"/>
                        <w:szCs w:val="22"/>
                      </w:rPr>
                      <w:t xml:space="preserve">Простая </w:t>
                    </w:r>
                    <w:r w:rsidRPr="008722B6">
                      <w:rPr>
                        <w:sz w:val="22"/>
                        <w:szCs w:val="22"/>
                      </w:rPr>
                      <w:t>– по одному признаку</w:t>
                    </w:r>
                  </w:p>
                </w:txbxContent>
              </v:textbox>
            </v:rect>
            <v:rect id="_x0000_s1133" style="position:absolute;left:5980;top:5395;width:1086;height:945">
              <v:textbox style="mso-next-textbox:#_x0000_s1133">
                <w:txbxContent>
                  <w:p w:rsidR="00DE7D42" w:rsidRPr="008722B6" w:rsidRDefault="00DE7D42" w:rsidP="00AF215B">
                    <w:pPr>
                      <w:rPr>
                        <w:sz w:val="22"/>
                        <w:szCs w:val="22"/>
                      </w:rPr>
                    </w:pPr>
                    <w:r w:rsidRPr="008722B6">
                      <w:rPr>
                        <w:b/>
                        <w:sz w:val="22"/>
                        <w:szCs w:val="22"/>
                      </w:rPr>
                      <w:t xml:space="preserve">Сложная – </w:t>
                    </w:r>
                    <w:r w:rsidRPr="008722B6">
                      <w:rPr>
                        <w:sz w:val="22"/>
                        <w:szCs w:val="22"/>
                      </w:rPr>
                      <w:t>по двум и более признакам</w:t>
                    </w:r>
                  </w:p>
                </w:txbxContent>
              </v:textbox>
            </v:rect>
            <v:rect id="_x0000_s1134" style="position:absolute;left:4893;top:6475;width:1902;height:1215">
              <v:textbox style="mso-next-textbox:#_x0000_s1134">
                <w:txbxContent>
                  <w:p w:rsidR="00DE7D42" w:rsidRDefault="00DE7D42" w:rsidP="00AF215B">
                    <w:r>
                      <w:rPr>
                        <w:b/>
                      </w:rPr>
                      <w:t>Комбиниро</w:t>
                    </w:r>
                    <w:r w:rsidRPr="008829DC">
                      <w:rPr>
                        <w:b/>
                      </w:rPr>
                      <w:t>ванная</w:t>
                    </w:r>
                    <w:r>
                      <w:t xml:space="preserve"> – последовательная группировка по отдельным признакам</w:t>
                    </w:r>
                  </w:p>
                </w:txbxContent>
              </v:textbox>
            </v:rect>
            <v:rect id="_x0000_s1135" style="position:absolute;left:4893;top:7690;width:1902;height:945">
              <v:textbox style="mso-next-textbox:#_x0000_s1135">
                <w:txbxContent>
                  <w:p w:rsidR="00DE7D42" w:rsidRPr="002B6ABC" w:rsidRDefault="00DE7D42" w:rsidP="00AF215B">
                    <w:r>
                      <w:rPr>
                        <w:b/>
                      </w:rPr>
                      <w:t xml:space="preserve">Многомерная – </w:t>
                    </w:r>
                    <w:r>
                      <w:t>группировка одновременно по комплексу признаков</w:t>
                    </w:r>
                  </w:p>
                </w:txbxContent>
              </v:textbox>
            </v:rect>
            <v:rect id="_x0000_s1136" style="position:absolute;left:7474;top:5401;width:1925;height:810">
              <v:textbox style="mso-next-textbox:#_x0000_s1136">
                <w:txbxContent>
                  <w:p w:rsidR="00DE7D42" w:rsidRPr="008722B6" w:rsidRDefault="00DE7D42" w:rsidP="00AF215B">
                    <w:pPr>
                      <w:rPr>
                        <w:sz w:val="22"/>
                        <w:szCs w:val="22"/>
                      </w:rPr>
                    </w:pPr>
                    <w:r w:rsidRPr="008722B6">
                      <w:rPr>
                        <w:b/>
                        <w:sz w:val="22"/>
                        <w:szCs w:val="22"/>
                      </w:rPr>
                      <w:t xml:space="preserve">Первичная – </w:t>
                    </w:r>
                    <w:r w:rsidRPr="008722B6">
                      <w:rPr>
                        <w:sz w:val="22"/>
                        <w:szCs w:val="22"/>
                      </w:rPr>
                      <w:t>группировка на основе исходных данных</w:t>
                    </w:r>
                  </w:p>
                </w:txbxContent>
              </v:textbox>
            </v:rect>
            <v:rect id="_x0000_s1137" style="position:absolute;left:7474;top:6205;width:1925;height:945">
              <v:textbox style="mso-next-textbox:#_x0000_s1137">
                <w:txbxContent>
                  <w:p w:rsidR="00DE7D42" w:rsidRPr="008722B6" w:rsidRDefault="00DE7D42" w:rsidP="00AF215B">
                    <w:pPr>
                      <w:rPr>
                        <w:sz w:val="22"/>
                        <w:szCs w:val="22"/>
                      </w:rPr>
                    </w:pPr>
                    <w:r w:rsidRPr="008722B6">
                      <w:rPr>
                        <w:b/>
                        <w:sz w:val="22"/>
                        <w:szCs w:val="22"/>
                      </w:rPr>
                      <w:t xml:space="preserve">Вторичная – </w:t>
                    </w:r>
                    <w:r w:rsidRPr="008722B6">
                      <w:rPr>
                        <w:sz w:val="22"/>
                        <w:szCs w:val="22"/>
                      </w:rPr>
                      <w:t>результат объединения или разделения первичной группировки</w:t>
                    </w:r>
                  </w:p>
                </w:txbxContent>
              </v:textbox>
            </v:rect>
            <v:line id="_x0000_s1138" style="position:absolute" from="3281,4045" to="4503,4045"/>
            <v:line id="_x0000_s1139" style="position:absolute" from="3281,4045" to="3281,4585">
              <v:stroke endarrow="block"/>
            </v:line>
            <v:line id="_x0000_s1140" style="position:absolute" from="7084,4045" to="8307,4045"/>
            <v:line id="_x0000_s1141" style="position:absolute" from="8307,4045" to="8307,4585">
              <v:stroke endarrow="block"/>
            </v:line>
            <v:line id="_x0000_s1142" style="position:absolute" from="5862,4315" to="5862,4585">
              <v:stroke endarrow="block"/>
            </v:line>
            <v:line id="_x0000_s1143" style="position:absolute" from="5294,5125" to="5295,5395">
              <v:stroke endarrow="block"/>
            </v:line>
            <v:line id="_x0000_s1144" style="position:absolute" from="8307,5125" to="8307,5395">
              <v:stroke endarrow="block"/>
            </v:line>
            <v:line id="_x0000_s1145" style="position:absolute" from="3281,5125" to="3281,5395">
              <v:stroke endarrow="block"/>
            </v:line>
            <v:rect id="_x0000_s1146" style="position:absolute;left:2176;top:7960;width:2581;height:405">
              <v:textbox>
                <w:txbxContent>
                  <w:p w:rsidR="00DE7D42" w:rsidRPr="008722B6" w:rsidRDefault="00DE7D42" w:rsidP="00AF215B">
                    <w:pPr>
                      <w:rPr>
                        <w:b/>
                        <w:sz w:val="22"/>
                        <w:szCs w:val="22"/>
                      </w:rPr>
                    </w:pPr>
                    <w:r w:rsidRPr="008722B6">
                      <w:rPr>
                        <w:b/>
                        <w:sz w:val="22"/>
                        <w:szCs w:val="22"/>
                      </w:rPr>
                      <w:t>Ряд распределения</w:t>
                    </w:r>
                  </w:p>
                </w:txbxContent>
              </v:textbox>
            </v:rect>
            <v:line id="_x0000_s1147" style="position:absolute" from="6924,6340" to="6924,8095"/>
            <v:line id="_x0000_s1148" style="position:absolute" from="6924,8095" to="6924,8095">
              <v:stroke endarrow="block"/>
            </v:line>
            <v:line id="_x0000_s1149" style="position:absolute;flip:x" from="6789,8095" to="6924,8095">
              <v:stroke endarrow="block"/>
            </v:line>
            <v:line id="_x0000_s1150" style="position:absolute;flip:x" from="6789,7015" to="6924,7015">
              <v:stroke endarrow="block"/>
            </v:line>
            <v:line id="_x0000_s1151" style="position:absolute" from="6517,5125" to="6517,5395">
              <v:stroke endarrow="block"/>
            </v:line>
            <w10:wrap type="none"/>
            <w10:anchorlock/>
          </v:group>
        </w:pict>
      </w:r>
    </w:p>
    <w:p w:rsidR="00AF215B" w:rsidRDefault="00AF215B" w:rsidP="00AF215B">
      <w:pPr>
        <w:outlineLvl w:val="0"/>
        <w:rPr>
          <w:sz w:val="28"/>
          <w:szCs w:val="28"/>
        </w:rPr>
      </w:pPr>
    </w:p>
    <w:p w:rsidR="00AF215B" w:rsidRDefault="00AF215B" w:rsidP="00AF215B">
      <w:pPr>
        <w:jc w:val="center"/>
        <w:outlineLvl w:val="0"/>
        <w:rPr>
          <w:sz w:val="28"/>
          <w:szCs w:val="28"/>
        </w:rPr>
      </w:pPr>
      <w:r>
        <w:rPr>
          <w:sz w:val="28"/>
          <w:szCs w:val="28"/>
        </w:rPr>
        <w:t>Рис. 1. Виды группировок</w:t>
      </w:r>
    </w:p>
    <w:p w:rsidR="00AF215B" w:rsidRDefault="00AF215B" w:rsidP="00AF215B">
      <w:pPr>
        <w:ind w:firstLine="680"/>
        <w:jc w:val="both"/>
        <w:rPr>
          <w:i/>
          <w:sz w:val="28"/>
          <w:szCs w:val="28"/>
        </w:rPr>
      </w:pPr>
    </w:p>
    <w:p w:rsidR="00AF215B" w:rsidRPr="00274002" w:rsidRDefault="00AF215B" w:rsidP="00AF215B">
      <w:pPr>
        <w:ind w:firstLine="680"/>
        <w:jc w:val="both"/>
        <w:rPr>
          <w:sz w:val="28"/>
          <w:szCs w:val="28"/>
        </w:rPr>
      </w:pPr>
      <w:r>
        <w:rPr>
          <w:i/>
          <w:sz w:val="28"/>
          <w:szCs w:val="28"/>
        </w:rPr>
        <w:t xml:space="preserve">Интервал </w:t>
      </w:r>
      <w:r>
        <w:rPr>
          <w:sz w:val="28"/>
          <w:szCs w:val="28"/>
        </w:rPr>
        <w:t xml:space="preserve">представляет собой промежуток между максимальным и минимальным значениями признака в группе. Если этот промежуток (величина интервала) не меняется, то такие интервалы называют </w:t>
      </w:r>
      <w:r>
        <w:rPr>
          <w:i/>
          <w:sz w:val="28"/>
          <w:szCs w:val="28"/>
        </w:rPr>
        <w:t xml:space="preserve">равными. </w:t>
      </w:r>
      <w:r>
        <w:rPr>
          <w:sz w:val="28"/>
          <w:szCs w:val="28"/>
        </w:rPr>
        <w:t xml:space="preserve">Если величина интервала постепенно увеличивается или уменьшается в арифметической или геометрической прогрессии, то интервалы получаются </w:t>
      </w:r>
      <w:r w:rsidRPr="00274002">
        <w:rPr>
          <w:i/>
          <w:sz w:val="28"/>
          <w:szCs w:val="28"/>
        </w:rPr>
        <w:t>неравные.</w:t>
      </w:r>
      <w:r>
        <w:rPr>
          <w:sz w:val="28"/>
          <w:szCs w:val="28"/>
        </w:rPr>
        <w:t xml:space="preserve"> Также они могут быть </w:t>
      </w:r>
      <w:r>
        <w:rPr>
          <w:i/>
          <w:sz w:val="28"/>
          <w:szCs w:val="28"/>
        </w:rPr>
        <w:t xml:space="preserve">открытыми, </w:t>
      </w:r>
      <w:r>
        <w:rPr>
          <w:sz w:val="28"/>
          <w:szCs w:val="28"/>
        </w:rPr>
        <w:t xml:space="preserve">когда имеется только верхняя или нижняя граница, либо </w:t>
      </w:r>
      <w:r>
        <w:rPr>
          <w:i/>
          <w:sz w:val="28"/>
          <w:szCs w:val="28"/>
        </w:rPr>
        <w:t xml:space="preserve">закрытыми, </w:t>
      </w:r>
      <w:r>
        <w:rPr>
          <w:sz w:val="28"/>
          <w:szCs w:val="28"/>
        </w:rPr>
        <w:t>когда имеются обе границы.</w:t>
      </w:r>
    </w:p>
    <w:p w:rsidR="00AF215B" w:rsidRDefault="00AF215B" w:rsidP="00AF215B">
      <w:pPr>
        <w:ind w:firstLine="680"/>
        <w:jc w:val="both"/>
        <w:rPr>
          <w:sz w:val="28"/>
          <w:szCs w:val="28"/>
        </w:rPr>
      </w:pPr>
      <w:r>
        <w:rPr>
          <w:sz w:val="28"/>
          <w:szCs w:val="28"/>
        </w:rPr>
        <w:t>Если число групп с равными интервалами заранее неизвестно, то его можно определить по формуле Стерджесса (для равномерного распределения):</w:t>
      </w:r>
    </w:p>
    <w:p w:rsidR="00AF215B" w:rsidRDefault="00012299" w:rsidP="00AF215B">
      <w:pPr>
        <w:ind w:firstLine="680"/>
        <w:jc w:val="both"/>
        <w:rPr>
          <w:sz w:val="28"/>
          <w:szCs w:val="28"/>
        </w:rPr>
      </w:pPr>
      <w:r w:rsidRPr="00E373B3">
        <w:rPr>
          <w:position w:val="-10"/>
          <w:sz w:val="28"/>
          <w:szCs w:val="28"/>
        </w:rPr>
        <w:object w:dxaOrig="1680" w:dyaOrig="320">
          <v:shape id="_x0000_i1028" type="#_x0000_t75" style="width:96.55pt;height:18.75pt" o:ole="">
            <v:imagedata r:id="rId7" o:title=""/>
          </v:shape>
          <o:OLEObject Type="Embed" ProgID="Equation.3" ShapeID="_x0000_i1028" DrawAspect="Content" ObjectID="_1601147498" r:id="rId8"/>
        </w:object>
      </w:r>
      <w:r w:rsidR="00AF215B">
        <w:rPr>
          <w:sz w:val="28"/>
          <w:szCs w:val="28"/>
        </w:rPr>
        <w:t>,                                                                                         (1)</w:t>
      </w:r>
    </w:p>
    <w:p w:rsidR="00AF215B" w:rsidRDefault="00AF215B" w:rsidP="00AF215B">
      <w:pPr>
        <w:ind w:firstLine="680"/>
        <w:jc w:val="both"/>
        <w:rPr>
          <w:sz w:val="28"/>
          <w:szCs w:val="28"/>
        </w:rPr>
      </w:pPr>
      <w:r>
        <w:rPr>
          <w:sz w:val="28"/>
          <w:szCs w:val="28"/>
        </w:rPr>
        <w:t xml:space="preserve">где </w:t>
      </w:r>
      <w:r w:rsidRPr="00E373B3">
        <w:rPr>
          <w:position w:val="-6"/>
          <w:sz w:val="28"/>
          <w:szCs w:val="28"/>
        </w:rPr>
        <w:object w:dxaOrig="279" w:dyaOrig="260">
          <v:shape id="_x0000_i1029" type="#_x0000_t75" style="width:15.8pt;height:15pt" o:ole="">
            <v:imagedata r:id="rId9" o:title=""/>
          </v:shape>
          <o:OLEObject Type="Embed" ProgID="Equation.3" ShapeID="_x0000_i1029" DrawAspect="Content" ObjectID="_1601147499" r:id="rId10"/>
        </w:object>
      </w:r>
      <w:r>
        <w:rPr>
          <w:sz w:val="28"/>
          <w:szCs w:val="28"/>
        </w:rPr>
        <w:t>- число единиц совокупности.</w:t>
      </w:r>
    </w:p>
    <w:p w:rsidR="00AF215B" w:rsidRDefault="00AF215B" w:rsidP="00AF215B">
      <w:pPr>
        <w:jc w:val="both"/>
        <w:rPr>
          <w:sz w:val="28"/>
          <w:szCs w:val="28"/>
        </w:rPr>
      </w:pPr>
    </w:p>
    <w:p w:rsidR="00AF215B" w:rsidRPr="00214CC2" w:rsidRDefault="00AF215B" w:rsidP="00AF215B">
      <w:pPr>
        <w:ind w:firstLine="680"/>
        <w:jc w:val="both"/>
        <w:rPr>
          <w:sz w:val="28"/>
          <w:szCs w:val="28"/>
        </w:rPr>
      </w:pPr>
      <w:r w:rsidRPr="00214CC2">
        <w:rPr>
          <w:sz w:val="28"/>
          <w:szCs w:val="28"/>
        </w:rPr>
        <w:lastRenderedPageBreak/>
        <w:t xml:space="preserve">Для построения ряда распределения </w:t>
      </w:r>
      <w:r>
        <w:rPr>
          <w:sz w:val="28"/>
          <w:szCs w:val="28"/>
        </w:rPr>
        <w:t xml:space="preserve">с равными интервалами </w:t>
      </w:r>
      <w:r w:rsidRPr="00214CC2">
        <w:rPr>
          <w:sz w:val="28"/>
          <w:szCs w:val="28"/>
        </w:rPr>
        <w:t>необходимо определить величину интервала группировки по формуле:</w:t>
      </w:r>
    </w:p>
    <w:p w:rsidR="00AF215B" w:rsidRDefault="00AF215B" w:rsidP="00AF215B">
      <w:pPr>
        <w:ind w:firstLine="680"/>
        <w:jc w:val="both"/>
        <w:rPr>
          <w:sz w:val="28"/>
          <w:szCs w:val="28"/>
        </w:rPr>
      </w:pPr>
      <w:r w:rsidRPr="006B3F05">
        <w:rPr>
          <w:position w:val="-24"/>
          <w:sz w:val="28"/>
          <w:szCs w:val="28"/>
        </w:rPr>
        <w:object w:dxaOrig="1600" w:dyaOrig="639">
          <v:shape id="_x0000_i1030" type="#_x0000_t75" style="width:92pt;height:36.6pt" o:ole="">
            <v:imagedata r:id="rId11" o:title=""/>
          </v:shape>
          <o:OLEObject Type="Embed" ProgID="Equation.3" ShapeID="_x0000_i1030" DrawAspect="Content" ObjectID="_1601147500" r:id="rId12"/>
        </w:object>
      </w:r>
      <w:r>
        <w:rPr>
          <w:sz w:val="28"/>
          <w:szCs w:val="28"/>
        </w:rPr>
        <w:t>,                                                                                           (2)</w:t>
      </w:r>
    </w:p>
    <w:p w:rsidR="00AF215B" w:rsidRPr="00214CC2" w:rsidRDefault="00AF215B" w:rsidP="00AF215B">
      <w:pPr>
        <w:ind w:firstLine="680"/>
        <w:jc w:val="both"/>
        <w:rPr>
          <w:sz w:val="28"/>
          <w:szCs w:val="28"/>
        </w:rPr>
      </w:pPr>
      <w:r>
        <w:rPr>
          <w:sz w:val="28"/>
          <w:szCs w:val="28"/>
        </w:rPr>
        <w:tab/>
      </w:r>
      <w:r w:rsidRPr="00214CC2">
        <w:rPr>
          <w:sz w:val="28"/>
          <w:szCs w:val="28"/>
        </w:rPr>
        <w:t xml:space="preserve">где </w:t>
      </w:r>
      <w:r>
        <w:rPr>
          <w:sz w:val="28"/>
          <w:szCs w:val="28"/>
        </w:rPr>
        <w:t xml:space="preserve">  </w:t>
      </w:r>
      <w:r w:rsidRPr="00CA6F12">
        <w:rPr>
          <w:position w:val="-6"/>
          <w:sz w:val="28"/>
          <w:szCs w:val="28"/>
        </w:rPr>
        <w:object w:dxaOrig="139" w:dyaOrig="260">
          <v:shape id="_x0000_i1031" type="#_x0000_t75" style="width:10.4pt;height:20pt" o:ole="">
            <v:imagedata r:id="rId13" o:title=""/>
          </v:shape>
          <o:OLEObject Type="Embed" ProgID="Equation.3" ShapeID="_x0000_i1031" DrawAspect="Content" ObjectID="_1601147501" r:id="rId14"/>
        </w:object>
      </w:r>
      <w:r w:rsidRPr="00214CC2">
        <w:rPr>
          <w:sz w:val="28"/>
          <w:szCs w:val="28"/>
        </w:rPr>
        <w:t>-</w:t>
      </w:r>
      <w:r>
        <w:rPr>
          <w:sz w:val="28"/>
          <w:szCs w:val="28"/>
        </w:rPr>
        <w:t xml:space="preserve">    </w:t>
      </w:r>
      <w:r w:rsidRPr="00214CC2">
        <w:rPr>
          <w:sz w:val="28"/>
          <w:szCs w:val="28"/>
        </w:rPr>
        <w:t>величина интервала;</w:t>
      </w:r>
      <w:r w:rsidR="00872AFE">
        <w:rPr>
          <w:sz w:val="28"/>
          <w:szCs w:val="28"/>
        </w:rPr>
        <w:t xml:space="preserve"> </w:t>
      </w:r>
    </w:p>
    <w:p w:rsidR="00AF215B" w:rsidRPr="00214CC2" w:rsidRDefault="00AF215B" w:rsidP="00872AFE">
      <w:pPr>
        <w:ind w:firstLine="680"/>
        <w:jc w:val="both"/>
        <w:rPr>
          <w:sz w:val="28"/>
          <w:szCs w:val="28"/>
        </w:rPr>
      </w:pPr>
      <w:r w:rsidRPr="00CA6F12">
        <w:rPr>
          <w:position w:val="-12"/>
          <w:sz w:val="28"/>
          <w:szCs w:val="28"/>
        </w:rPr>
        <w:object w:dxaOrig="1020" w:dyaOrig="360">
          <v:shape id="_x0000_i1032" type="#_x0000_t75" style="width:62.85pt;height:22.45pt" o:ole="">
            <v:imagedata r:id="rId15" o:title=""/>
          </v:shape>
          <o:OLEObject Type="Embed" ProgID="Equation.3" ShapeID="_x0000_i1032" DrawAspect="Content" ObjectID="_1601147502" r:id="rId16"/>
        </w:object>
      </w:r>
      <w:r w:rsidRPr="00214CC2">
        <w:rPr>
          <w:sz w:val="28"/>
          <w:szCs w:val="28"/>
        </w:rPr>
        <w:t xml:space="preserve"> – соответственно максимальное и минимальное значение</w:t>
      </w:r>
      <w:r>
        <w:rPr>
          <w:sz w:val="28"/>
          <w:szCs w:val="28"/>
        </w:rPr>
        <w:t xml:space="preserve"> </w:t>
      </w:r>
      <w:r w:rsidRPr="00214CC2">
        <w:rPr>
          <w:sz w:val="28"/>
          <w:szCs w:val="28"/>
        </w:rPr>
        <w:t>группировочного признака;</w:t>
      </w:r>
    </w:p>
    <w:p w:rsidR="00AF215B" w:rsidRDefault="00AF215B" w:rsidP="00872AFE">
      <w:pPr>
        <w:ind w:firstLine="680"/>
        <w:jc w:val="both"/>
        <w:rPr>
          <w:sz w:val="28"/>
          <w:szCs w:val="28"/>
        </w:rPr>
      </w:pPr>
      <w:r w:rsidRPr="00214CC2">
        <w:rPr>
          <w:sz w:val="28"/>
          <w:szCs w:val="28"/>
          <w:lang w:val="en-US"/>
        </w:rPr>
        <w:t>n</w:t>
      </w:r>
      <w:r>
        <w:rPr>
          <w:sz w:val="28"/>
          <w:szCs w:val="28"/>
        </w:rPr>
        <w:t xml:space="preserve">   </w:t>
      </w:r>
      <w:r w:rsidRPr="00CA6F12">
        <w:rPr>
          <w:sz w:val="28"/>
          <w:szCs w:val="28"/>
        </w:rPr>
        <w:t>-</w:t>
      </w:r>
      <w:r>
        <w:rPr>
          <w:sz w:val="28"/>
          <w:szCs w:val="28"/>
        </w:rPr>
        <w:t xml:space="preserve"> </w:t>
      </w:r>
      <w:r w:rsidRPr="00214CC2">
        <w:rPr>
          <w:sz w:val="28"/>
          <w:szCs w:val="28"/>
        </w:rPr>
        <w:t>число групп.</w:t>
      </w:r>
    </w:p>
    <w:p w:rsidR="00846413" w:rsidRDefault="00846413" w:rsidP="00AF215B">
      <w:pPr>
        <w:ind w:firstLine="680"/>
        <w:jc w:val="both"/>
        <w:rPr>
          <w:sz w:val="28"/>
          <w:szCs w:val="28"/>
        </w:rPr>
      </w:pPr>
    </w:p>
    <w:p w:rsidR="00AF215B" w:rsidRDefault="00AF215B" w:rsidP="00AF215B">
      <w:pPr>
        <w:ind w:firstLine="680"/>
        <w:jc w:val="both"/>
        <w:rPr>
          <w:i/>
          <w:sz w:val="28"/>
          <w:szCs w:val="28"/>
        </w:rPr>
      </w:pPr>
      <w:r>
        <w:rPr>
          <w:sz w:val="28"/>
          <w:szCs w:val="28"/>
        </w:rPr>
        <w:t>Ряды распределения можно представить графически в виде полигона, гистограммы, кумуляты и др.</w:t>
      </w:r>
      <w:r w:rsidR="00846413">
        <w:rPr>
          <w:sz w:val="28"/>
          <w:szCs w:val="28"/>
        </w:rPr>
        <w:t xml:space="preserve"> </w:t>
      </w:r>
      <w:r>
        <w:rPr>
          <w:sz w:val="28"/>
          <w:szCs w:val="28"/>
        </w:rPr>
        <w:t xml:space="preserve">Процесс образования новых групп на основе группировки, произведённой по первичным данным, называется </w:t>
      </w:r>
      <w:r>
        <w:rPr>
          <w:i/>
          <w:sz w:val="28"/>
          <w:szCs w:val="28"/>
        </w:rPr>
        <w:t>вторичной группировкой.</w:t>
      </w:r>
    </w:p>
    <w:p w:rsidR="00AF215B" w:rsidRDefault="00AF215B" w:rsidP="00AF215B">
      <w:pPr>
        <w:ind w:firstLine="680"/>
        <w:jc w:val="both"/>
        <w:rPr>
          <w:sz w:val="28"/>
          <w:szCs w:val="28"/>
        </w:rPr>
      </w:pPr>
      <w:r>
        <w:rPr>
          <w:sz w:val="28"/>
          <w:szCs w:val="28"/>
        </w:rPr>
        <w:t>Необходимость во вторичной группировке возникает в случаях:</w:t>
      </w:r>
    </w:p>
    <w:p w:rsidR="00AF215B" w:rsidRDefault="00AF215B" w:rsidP="00AF215B">
      <w:pPr>
        <w:ind w:firstLine="680"/>
        <w:jc w:val="both"/>
        <w:rPr>
          <w:sz w:val="28"/>
          <w:szCs w:val="28"/>
        </w:rPr>
      </w:pPr>
      <w:r w:rsidRPr="00A039A2">
        <w:rPr>
          <w:sz w:val="28"/>
          <w:szCs w:val="28"/>
        </w:rPr>
        <w:t>1)</w:t>
      </w:r>
      <w:r>
        <w:rPr>
          <w:sz w:val="28"/>
          <w:szCs w:val="28"/>
        </w:rPr>
        <w:t xml:space="preserve"> когда в результате первоначальной группировки нечётко проявился характер распределения изучаемой совокупности (в этом случае производят укрупнение или уменьшение интервалов);</w:t>
      </w:r>
    </w:p>
    <w:p w:rsidR="00AF215B" w:rsidRDefault="00AF215B" w:rsidP="00AF215B">
      <w:pPr>
        <w:ind w:firstLine="680"/>
        <w:jc w:val="both"/>
        <w:rPr>
          <w:sz w:val="28"/>
          <w:szCs w:val="28"/>
        </w:rPr>
      </w:pPr>
      <w:r>
        <w:rPr>
          <w:sz w:val="28"/>
          <w:szCs w:val="28"/>
        </w:rPr>
        <w:t xml:space="preserve">2) когда требуется сопоставить между собой данные, имеющие различное число выделенных групп или неодинаковые границы интервалов. </w:t>
      </w:r>
    </w:p>
    <w:p w:rsidR="00AF215B" w:rsidRDefault="00AF215B" w:rsidP="00AF215B">
      <w:pPr>
        <w:ind w:firstLine="680"/>
        <w:jc w:val="both"/>
        <w:rPr>
          <w:sz w:val="28"/>
          <w:szCs w:val="28"/>
        </w:rPr>
      </w:pPr>
      <w:r>
        <w:rPr>
          <w:sz w:val="28"/>
          <w:szCs w:val="28"/>
        </w:rPr>
        <w:t>Следующей за группировкой ступенью систематизации статистической информации является статистическая сводка, представляющая собой совокупность приёмов научной обработки информации, позволяющих получить обобщающие статистические показатели, характеризующие состояние, взаимосвязи и закономерности развития явления в целом.</w:t>
      </w:r>
    </w:p>
    <w:p w:rsidR="00AF215B" w:rsidRDefault="00AF215B" w:rsidP="00AF215B">
      <w:pPr>
        <w:ind w:firstLine="680"/>
        <w:jc w:val="both"/>
        <w:rPr>
          <w:sz w:val="28"/>
          <w:szCs w:val="28"/>
        </w:rPr>
      </w:pPr>
      <w:r w:rsidRPr="00AA5B72">
        <w:rPr>
          <w:i/>
          <w:sz w:val="28"/>
          <w:szCs w:val="28"/>
        </w:rPr>
        <w:t>Статистическая</w:t>
      </w:r>
      <w:r>
        <w:rPr>
          <w:sz w:val="28"/>
          <w:szCs w:val="28"/>
        </w:rPr>
        <w:t xml:space="preserve"> </w:t>
      </w:r>
      <w:r w:rsidRPr="00AA5B72">
        <w:rPr>
          <w:i/>
          <w:sz w:val="28"/>
          <w:szCs w:val="28"/>
        </w:rPr>
        <w:t>сводка</w:t>
      </w:r>
      <w:r>
        <w:rPr>
          <w:sz w:val="28"/>
          <w:szCs w:val="28"/>
        </w:rPr>
        <w:t xml:space="preserve"> включает следующие операции:</w:t>
      </w:r>
    </w:p>
    <w:p w:rsidR="00AF215B" w:rsidRDefault="00AF215B" w:rsidP="00AF215B">
      <w:pPr>
        <w:ind w:firstLine="680"/>
        <w:jc w:val="both"/>
        <w:rPr>
          <w:sz w:val="28"/>
          <w:szCs w:val="28"/>
        </w:rPr>
      </w:pPr>
      <w:r>
        <w:rPr>
          <w:sz w:val="28"/>
          <w:szCs w:val="28"/>
        </w:rPr>
        <w:t>- статистическую группировку единиц совокупности,</w:t>
      </w:r>
    </w:p>
    <w:p w:rsidR="00AF215B" w:rsidRDefault="00AF215B" w:rsidP="00AF215B">
      <w:pPr>
        <w:ind w:firstLine="680"/>
        <w:jc w:val="both"/>
        <w:rPr>
          <w:sz w:val="28"/>
          <w:szCs w:val="28"/>
        </w:rPr>
      </w:pPr>
      <w:r>
        <w:rPr>
          <w:sz w:val="28"/>
          <w:szCs w:val="28"/>
        </w:rPr>
        <w:t>- сводку (суммирование) числа единиц совокупности и значений признака, т.е. получение показателей в абсолютном выражении,</w:t>
      </w:r>
    </w:p>
    <w:p w:rsidR="00AF215B" w:rsidRDefault="00AF215B" w:rsidP="00AF215B">
      <w:pPr>
        <w:ind w:firstLine="680"/>
        <w:jc w:val="both"/>
        <w:rPr>
          <w:sz w:val="28"/>
          <w:szCs w:val="28"/>
        </w:rPr>
      </w:pPr>
      <w:r>
        <w:rPr>
          <w:sz w:val="28"/>
          <w:szCs w:val="28"/>
        </w:rPr>
        <w:t>- расчёт показателей в относительной форме,</w:t>
      </w:r>
    </w:p>
    <w:p w:rsidR="00AF215B" w:rsidRDefault="00AF215B" w:rsidP="00AF215B">
      <w:pPr>
        <w:ind w:firstLine="680"/>
        <w:jc w:val="both"/>
        <w:rPr>
          <w:sz w:val="28"/>
          <w:szCs w:val="28"/>
        </w:rPr>
      </w:pPr>
      <w:r>
        <w:rPr>
          <w:sz w:val="28"/>
          <w:szCs w:val="28"/>
        </w:rPr>
        <w:t>- табличное и графическое оформление полученных результатов.</w:t>
      </w:r>
    </w:p>
    <w:p w:rsidR="00AF215B" w:rsidRDefault="00AF215B" w:rsidP="00AF215B">
      <w:pPr>
        <w:ind w:firstLine="680"/>
        <w:jc w:val="both"/>
        <w:rPr>
          <w:sz w:val="28"/>
          <w:szCs w:val="28"/>
        </w:rPr>
      </w:pPr>
      <w:r>
        <w:rPr>
          <w:sz w:val="28"/>
          <w:szCs w:val="28"/>
        </w:rPr>
        <w:t>В результате статистической сводки осуществляется переход от данных, характеризующих отдельные единицы совокупности к сводной информации, характеризующей изучаемую совокупность в целом.</w:t>
      </w:r>
    </w:p>
    <w:p w:rsidR="00AF215B" w:rsidRDefault="00AF215B" w:rsidP="00AF215B">
      <w:pPr>
        <w:ind w:firstLine="680"/>
        <w:jc w:val="both"/>
        <w:rPr>
          <w:sz w:val="28"/>
          <w:szCs w:val="28"/>
        </w:rPr>
      </w:pPr>
      <w:r>
        <w:rPr>
          <w:sz w:val="28"/>
          <w:szCs w:val="28"/>
        </w:rPr>
        <w:t xml:space="preserve">Результаты  сводки  и  группировки  материалов  статистического  наблюдения представляются  в  виде  статистических таблиц.  </w:t>
      </w:r>
      <w:r>
        <w:rPr>
          <w:sz w:val="28"/>
          <w:szCs w:val="28"/>
        </w:rPr>
        <w:tab/>
      </w:r>
    </w:p>
    <w:p w:rsidR="00AF215B" w:rsidRPr="009F7186" w:rsidRDefault="00AF215B" w:rsidP="00AF215B">
      <w:pPr>
        <w:pStyle w:val="a6"/>
        <w:spacing w:before="0" w:beforeAutospacing="0" w:after="0" w:afterAutospacing="0"/>
        <w:ind w:firstLine="680"/>
        <w:jc w:val="both"/>
        <w:rPr>
          <w:sz w:val="28"/>
          <w:szCs w:val="28"/>
        </w:rPr>
      </w:pPr>
      <w:r>
        <w:rPr>
          <w:rStyle w:val="-"/>
          <w:b/>
          <w:sz w:val="28"/>
          <w:szCs w:val="28"/>
        </w:rPr>
        <w:t>Статистическая таблица</w:t>
      </w:r>
      <w:r>
        <w:t xml:space="preserve"> - </w:t>
      </w:r>
      <w:r w:rsidRPr="009F7186">
        <w:rPr>
          <w:sz w:val="28"/>
          <w:szCs w:val="28"/>
        </w:rPr>
        <w:t xml:space="preserve">это цифровое выражение итоговой характеристики всей наблюдаемой совокупности или её составных частей по одному или нескольким существенным признакам. </w:t>
      </w:r>
    </w:p>
    <w:p w:rsidR="00AF215B" w:rsidRDefault="00AF215B" w:rsidP="00AF215B">
      <w:pPr>
        <w:ind w:firstLine="680"/>
        <w:jc w:val="both"/>
        <w:rPr>
          <w:sz w:val="28"/>
          <w:szCs w:val="28"/>
        </w:rPr>
      </w:pPr>
      <w:r>
        <w:rPr>
          <w:sz w:val="28"/>
          <w:szCs w:val="28"/>
        </w:rPr>
        <w:t>Статистические таблицы имеют два элемента:</w:t>
      </w:r>
      <w:r w:rsidR="00846413">
        <w:rPr>
          <w:sz w:val="28"/>
          <w:szCs w:val="28"/>
        </w:rPr>
        <w:t xml:space="preserve"> </w:t>
      </w:r>
      <w:r>
        <w:rPr>
          <w:sz w:val="28"/>
          <w:szCs w:val="28"/>
        </w:rPr>
        <w:t>подлежащее – объекты, которые характери</w:t>
      </w:r>
      <w:r w:rsidR="00846413">
        <w:rPr>
          <w:sz w:val="28"/>
          <w:szCs w:val="28"/>
        </w:rPr>
        <w:t xml:space="preserve">зуют рядом цифровых показателей и </w:t>
      </w:r>
      <w:r>
        <w:rPr>
          <w:sz w:val="28"/>
          <w:szCs w:val="28"/>
        </w:rPr>
        <w:t>сказуемое – характеристика подлежащего.</w:t>
      </w:r>
    </w:p>
    <w:p w:rsidR="00AF215B" w:rsidRDefault="00AF215B" w:rsidP="00AF215B">
      <w:pPr>
        <w:ind w:firstLine="680"/>
        <w:jc w:val="both"/>
        <w:rPr>
          <w:sz w:val="28"/>
          <w:szCs w:val="28"/>
        </w:rPr>
      </w:pPr>
      <w:r>
        <w:rPr>
          <w:sz w:val="28"/>
          <w:szCs w:val="28"/>
        </w:rPr>
        <w:t>В зависимости от характера подлежащего различают три вида таблиц:</w:t>
      </w:r>
    </w:p>
    <w:p w:rsidR="00AF215B" w:rsidRDefault="00AF215B" w:rsidP="00AF215B">
      <w:pPr>
        <w:ind w:firstLine="680"/>
        <w:jc w:val="both"/>
        <w:rPr>
          <w:sz w:val="28"/>
          <w:szCs w:val="28"/>
        </w:rPr>
      </w:pPr>
      <w:r w:rsidRPr="001F799A">
        <w:rPr>
          <w:b/>
          <w:i/>
          <w:sz w:val="28"/>
          <w:szCs w:val="28"/>
        </w:rPr>
        <w:t>простые</w:t>
      </w:r>
      <w:r>
        <w:rPr>
          <w:sz w:val="28"/>
          <w:szCs w:val="28"/>
        </w:rPr>
        <w:t xml:space="preserve"> или </w:t>
      </w:r>
      <w:r w:rsidRPr="001F799A">
        <w:rPr>
          <w:b/>
          <w:i/>
          <w:sz w:val="28"/>
          <w:szCs w:val="28"/>
        </w:rPr>
        <w:t>перечневые</w:t>
      </w:r>
      <w:r>
        <w:rPr>
          <w:b/>
          <w:i/>
          <w:sz w:val="28"/>
          <w:szCs w:val="28"/>
        </w:rPr>
        <w:t xml:space="preserve"> таблицы</w:t>
      </w:r>
      <w:r w:rsidRPr="001F799A">
        <w:rPr>
          <w:b/>
          <w:i/>
          <w:sz w:val="28"/>
          <w:szCs w:val="28"/>
        </w:rPr>
        <w:t>,</w:t>
      </w:r>
      <w:r>
        <w:rPr>
          <w:sz w:val="28"/>
          <w:szCs w:val="28"/>
        </w:rPr>
        <w:t xml:space="preserve"> в которых в подлежащем представлен перечень предприятий, районов,  и т. д.;</w:t>
      </w:r>
    </w:p>
    <w:p w:rsidR="00AF215B" w:rsidRDefault="00AF215B" w:rsidP="00AF215B">
      <w:pPr>
        <w:ind w:firstLine="680"/>
        <w:jc w:val="both"/>
        <w:rPr>
          <w:sz w:val="28"/>
          <w:szCs w:val="28"/>
        </w:rPr>
      </w:pPr>
      <w:r w:rsidRPr="001F799A">
        <w:rPr>
          <w:b/>
          <w:i/>
          <w:sz w:val="28"/>
          <w:szCs w:val="28"/>
        </w:rPr>
        <w:lastRenderedPageBreak/>
        <w:t>групповые</w:t>
      </w:r>
      <w:r>
        <w:rPr>
          <w:sz w:val="28"/>
          <w:szCs w:val="28"/>
        </w:rPr>
        <w:t xml:space="preserve"> </w:t>
      </w:r>
      <w:r w:rsidRPr="001F799A">
        <w:rPr>
          <w:b/>
          <w:i/>
          <w:sz w:val="28"/>
          <w:szCs w:val="28"/>
        </w:rPr>
        <w:t>таблицы</w:t>
      </w:r>
      <w:r>
        <w:rPr>
          <w:sz w:val="28"/>
          <w:szCs w:val="28"/>
        </w:rPr>
        <w:t>, подлежащее которых образовано в результате группировки единиц по одному какому-то признаку;</w:t>
      </w:r>
    </w:p>
    <w:p w:rsidR="00AF215B" w:rsidRDefault="00AF215B" w:rsidP="00AF215B">
      <w:pPr>
        <w:ind w:firstLine="680"/>
        <w:jc w:val="both"/>
        <w:rPr>
          <w:sz w:val="28"/>
          <w:szCs w:val="28"/>
        </w:rPr>
      </w:pPr>
      <w:r w:rsidRPr="001F799A">
        <w:rPr>
          <w:b/>
          <w:i/>
          <w:sz w:val="28"/>
          <w:szCs w:val="28"/>
        </w:rPr>
        <w:t>комбинированные таблицы</w:t>
      </w:r>
      <w:r>
        <w:rPr>
          <w:sz w:val="28"/>
          <w:szCs w:val="28"/>
        </w:rPr>
        <w:t>, подлежащее которых представляет результаты группировки по двум и более признакам.</w:t>
      </w:r>
    </w:p>
    <w:p w:rsidR="00AF215B" w:rsidRDefault="00AF215B" w:rsidP="00AF215B">
      <w:pPr>
        <w:ind w:firstLine="680"/>
        <w:jc w:val="both"/>
        <w:rPr>
          <w:sz w:val="28"/>
          <w:szCs w:val="28"/>
        </w:rPr>
      </w:pPr>
      <w:r>
        <w:rPr>
          <w:sz w:val="28"/>
          <w:szCs w:val="28"/>
        </w:rPr>
        <w:t xml:space="preserve">Основные </w:t>
      </w:r>
      <w:r w:rsidRPr="001F799A">
        <w:rPr>
          <w:b/>
          <w:sz w:val="28"/>
          <w:szCs w:val="28"/>
        </w:rPr>
        <w:t>правила построения таблиц</w:t>
      </w:r>
      <w:r>
        <w:rPr>
          <w:sz w:val="28"/>
          <w:szCs w:val="28"/>
        </w:rPr>
        <w:t>:</w:t>
      </w:r>
    </w:p>
    <w:p w:rsidR="00AF215B" w:rsidRDefault="00AF215B" w:rsidP="00AF215B">
      <w:pPr>
        <w:ind w:firstLine="680"/>
        <w:jc w:val="both"/>
        <w:rPr>
          <w:sz w:val="28"/>
          <w:szCs w:val="28"/>
        </w:rPr>
      </w:pPr>
      <w:r w:rsidRPr="00C16AB6">
        <w:rPr>
          <w:sz w:val="28"/>
          <w:szCs w:val="28"/>
        </w:rPr>
        <w:t>1.</w:t>
      </w:r>
      <w:r>
        <w:rPr>
          <w:sz w:val="28"/>
          <w:szCs w:val="28"/>
        </w:rPr>
        <w:t xml:space="preserve"> Каждая таблица должна иметь название, из которого становится известно, какой круг вопросов излагается или иллюстрируется таблицей. Должны быть указаны объект, время и единицы измерения, если они одинаковы для всей таблицы.</w:t>
      </w:r>
    </w:p>
    <w:p w:rsidR="00AF215B" w:rsidRDefault="00AF215B" w:rsidP="00AF215B">
      <w:pPr>
        <w:ind w:firstLine="680"/>
        <w:jc w:val="both"/>
        <w:rPr>
          <w:sz w:val="28"/>
          <w:szCs w:val="28"/>
        </w:rPr>
      </w:pPr>
      <w:r>
        <w:rPr>
          <w:sz w:val="28"/>
          <w:szCs w:val="28"/>
        </w:rPr>
        <w:tab/>
        <w:t>2. Если единицы измерения различные, то они указываются в верхних или боковых заголовках таблицы.</w:t>
      </w:r>
    </w:p>
    <w:p w:rsidR="00AF215B" w:rsidRDefault="00AF215B" w:rsidP="00AF215B">
      <w:pPr>
        <w:ind w:firstLine="680"/>
        <w:jc w:val="both"/>
        <w:rPr>
          <w:sz w:val="28"/>
          <w:szCs w:val="28"/>
        </w:rPr>
      </w:pPr>
      <w:r>
        <w:rPr>
          <w:sz w:val="28"/>
          <w:szCs w:val="28"/>
        </w:rPr>
        <w:t>3. Желательно графы нумеровать, так как это удобно при последующем анализе ив случае необходимости переноса таблицы на другую страницу.</w:t>
      </w:r>
    </w:p>
    <w:p w:rsidR="00AF215B" w:rsidRDefault="00AF215B" w:rsidP="00AF215B">
      <w:pPr>
        <w:ind w:firstLine="680"/>
        <w:jc w:val="both"/>
        <w:rPr>
          <w:sz w:val="28"/>
          <w:szCs w:val="28"/>
        </w:rPr>
      </w:pPr>
      <w:r>
        <w:rPr>
          <w:sz w:val="28"/>
          <w:szCs w:val="28"/>
        </w:rPr>
        <w:t>4. Не следует строить громоздких таблиц. Некоторые графы или строки целесообразно объединить в «прочие».</w:t>
      </w:r>
    </w:p>
    <w:p w:rsidR="00AF215B" w:rsidRDefault="00AF215B" w:rsidP="00AF215B">
      <w:pPr>
        <w:ind w:firstLine="680"/>
        <w:jc w:val="both"/>
        <w:rPr>
          <w:sz w:val="28"/>
          <w:szCs w:val="28"/>
        </w:rPr>
      </w:pPr>
      <w:r>
        <w:rPr>
          <w:sz w:val="28"/>
          <w:szCs w:val="28"/>
        </w:rPr>
        <w:t xml:space="preserve">5. В каждой табличной клетке должно стоять </w:t>
      </w:r>
      <w:r w:rsidR="00846413">
        <w:rPr>
          <w:sz w:val="28"/>
          <w:szCs w:val="28"/>
        </w:rPr>
        <w:t>к</w:t>
      </w:r>
      <w:r>
        <w:rPr>
          <w:sz w:val="28"/>
          <w:szCs w:val="28"/>
        </w:rPr>
        <w:t>акое-то число, но могут быть и пропуски:</w:t>
      </w:r>
      <w:r w:rsidR="00846413">
        <w:rPr>
          <w:sz w:val="28"/>
          <w:szCs w:val="28"/>
        </w:rPr>
        <w:t xml:space="preserve"> </w:t>
      </w:r>
      <w:r>
        <w:rPr>
          <w:sz w:val="28"/>
          <w:szCs w:val="28"/>
        </w:rPr>
        <w:t>если нет сведений, то ставят многоточие (…);</w:t>
      </w:r>
      <w:r w:rsidR="00846413">
        <w:rPr>
          <w:sz w:val="28"/>
          <w:szCs w:val="28"/>
        </w:rPr>
        <w:t xml:space="preserve"> </w:t>
      </w:r>
      <w:r>
        <w:rPr>
          <w:sz w:val="28"/>
          <w:szCs w:val="28"/>
        </w:rPr>
        <w:t>если отсутствует само явление, то прочерк (-);</w:t>
      </w:r>
      <w:r w:rsidR="00846413">
        <w:rPr>
          <w:sz w:val="28"/>
          <w:szCs w:val="28"/>
        </w:rPr>
        <w:t xml:space="preserve"> </w:t>
      </w:r>
      <w:r>
        <w:rPr>
          <w:sz w:val="28"/>
          <w:szCs w:val="28"/>
        </w:rPr>
        <w:t>если очень малое число по сравнению с другими, то ставят (0,0);</w:t>
      </w:r>
      <w:r w:rsidR="00846413">
        <w:rPr>
          <w:sz w:val="28"/>
          <w:szCs w:val="28"/>
        </w:rPr>
        <w:t xml:space="preserve"> </w:t>
      </w:r>
      <w:r>
        <w:rPr>
          <w:sz w:val="28"/>
          <w:szCs w:val="28"/>
        </w:rPr>
        <w:t>если не подлежит заполнению, то (Х).</w:t>
      </w:r>
    </w:p>
    <w:p w:rsidR="00AF215B" w:rsidRDefault="00AF215B" w:rsidP="00AF215B">
      <w:pPr>
        <w:ind w:firstLine="680"/>
        <w:jc w:val="both"/>
        <w:rPr>
          <w:sz w:val="28"/>
          <w:szCs w:val="28"/>
        </w:rPr>
      </w:pPr>
      <w:r>
        <w:rPr>
          <w:sz w:val="28"/>
          <w:szCs w:val="28"/>
        </w:rPr>
        <w:t>Главным в определении аналитического значения графиков является определение той формы графических изображений, которая даёт наиболее наглядный аналитический результат.</w:t>
      </w:r>
    </w:p>
    <w:p w:rsidR="00AF215B" w:rsidRDefault="00AF215B" w:rsidP="00AF215B">
      <w:pPr>
        <w:ind w:firstLine="680"/>
        <w:jc w:val="both"/>
        <w:rPr>
          <w:sz w:val="28"/>
          <w:szCs w:val="28"/>
        </w:rPr>
      </w:pPr>
      <w:r>
        <w:rPr>
          <w:sz w:val="28"/>
          <w:szCs w:val="28"/>
        </w:rPr>
        <w:t>Несмотря на многообразие графических изображений, каждый график должен включать следующие элементы: графический образ; поле графика; масштабные ориентиры; систему координат.</w:t>
      </w:r>
    </w:p>
    <w:p w:rsidR="00AF215B" w:rsidRDefault="00AF215B" w:rsidP="00AF215B">
      <w:pPr>
        <w:tabs>
          <w:tab w:val="left" w:pos="6780"/>
        </w:tabs>
        <w:rPr>
          <w:sz w:val="28"/>
          <w:szCs w:val="28"/>
        </w:rPr>
      </w:pPr>
    </w:p>
    <w:p w:rsidR="00AF215B" w:rsidRPr="009B4E74" w:rsidRDefault="00AF215B" w:rsidP="00AF215B">
      <w:pPr>
        <w:tabs>
          <w:tab w:val="left" w:pos="6780"/>
        </w:tabs>
        <w:jc w:val="center"/>
        <w:rPr>
          <w:sz w:val="28"/>
          <w:szCs w:val="28"/>
        </w:rPr>
      </w:pPr>
      <w:r w:rsidRPr="009B4E74">
        <w:rPr>
          <w:b/>
          <w:sz w:val="28"/>
          <w:szCs w:val="28"/>
        </w:rPr>
        <w:t>Примеры  решения задач</w:t>
      </w:r>
    </w:p>
    <w:p w:rsidR="00AF215B" w:rsidRDefault="00AF215B" w:rsidP="00AF215B">
      <w:pPr>
        <w:ind w:firstLine="708"/>
        <w:jc w:val="both"/>
        <w:rPr>
          <w:b/>
          <w:sz w:val="28"/>
          <w:szCs w:val="28"/>
        </w:rPr>
      </w:pPr>
    </w:p>
    <w:p w:rsidR="00AF215B" w:rsidRDefault="00AF215B" w:rsidP="00AF215B">
      <w:pPr>
        <w:ind w:firstLine="708"/>
        <w:jc w:val="both"/>
        <w:rPr>
          <w:sz w:val="28"/>
          <w:szCs w:val="28"/>
        </w:rPr>
      </w:pPr>
      <w:r>
        <w:rPr>
          <w:b/>
          <w:sz w:val="28"/>
          <w:szCs w:val="28"/>
        </w:rPr>
        <w:t>Задача</w:t>
      </w:r>
      <w:r w:rsidRPr="00214CC2">
        <w:rPr>
          <w:b/>
          <w:sz w:val="28"/>
          <w:szCs w:val="28"/>
        </w:rPr>
        <w:t xml:space="preserve"> 1</w:t>
      </w:r>
      <w:r>
        <w:rPr>
          <w:b/>
          <w:sz w:val="28"/>
          <w:szCs w:val="28"/>
        </w:rPr>
        <w:t xml:space="preserve">. </w:t>
      </w:r>
      <w:r w:rsidRPr="00A64661">
        <w:rPr>
          <w:sz w:val="28"/>
          <w:szCs w:val="28"/>
        </w:rPr>
        <w:t>Имеется совокупность данных о 30 рабочих промышленного предприятия, где уровень образования имеет обозначения:</w:t>
      </w:r>
      <w:r>
        <w:rPr>
          <w:sz w:val="28"/>
          <w:szCs w:val="28"/>
        </w:rPr>
        <w:t xml:space="preserve"> </w:t>
      </w:r>
      <w:r w:rsidRPr="00A64661">
        <w:rPr>
          <w:sz w:val="28"/>
          <w:szCs w:val="28"/>
        </w:rPr>
        <w:t xml:space="preserve">ВП – высшее профессиональное, НВП – неполное высшее образование, СП – среднее профессиональное, НП – начальное профессиональное. </w:t>
      </w:r>
    </w:p>
    <w:p w:rsidR="00AF215B" w:rsidRDefault="00AF215B" w:rsidP="00AF215B">
      <w:pPr>
        <w:tabs>
          <w:tab w:val="left" w:pos="0"/>
        </w:tabs>
        <w:jc w:val="both"/>
        <w:rPr>
          <w:sz w:val="28"/>
          <w:szCs w:val="28"/>
        </w:rPr>
      </w:pPr>
      <w:r>
        <w:rPr>
          <w:sz w:val="28"/>
          <w:szCs w:val="28"/>
        </w:rPr>
        <w:tab/>
        <w:t>По имеющимся данным п</w:t>
      </w:r>
      <w:r w:rsidRPr="00A64661">
        <w:rPr>
          <w:sz w:val="28"/>
          <w:szCs w:val="28"/>
        </w:rPr>
        <w:t xml:space="preserve">остройте ряд распределения по признаку </w:t>
      </w:r>
      <w:r w:rsidRPr="00EC61CC">
        <w:rPr>
          <w:i/>
          <w:sz w:val="28"/>
          <w:szCs w:val="28"/>
        </w:rPr>
        <w:t>Образование</w:t>
      </w:r>
      <w:r w:rsidRPr="005403C6">
        <w:rPr>
          <w:sz w:val="28"/>
          <w:szCs w:val="28"/>
        </w:rPr>
        <w:t xml:space="preserve"> </w:t>
      </w:r>
      <w:r w:rsidRPr="00A64661">
        <w:rPr>
          <w:sz w:val="28"/>
          <w:szCs w:val="28"/>
        </w:rPr>
        <w:t>и графически изобразите его с помощью полигона распределения часто</w:t>
      </w:r>
      <w:r>
        <w:rPr>
          <w:sz w:val="28"/>
          <w:szCs w:val="28"/>
        </w:rPr>
        <w:t>т</w:t>
      </w:r>
      <w:r w:rsidRPr="00A64661">
        <w:rPr>
          <w:sz w:val="28"/>
          <w:szCs w:val="28"/>
        </w:rPr>
        <w:t>.</w:t>
      </w:r>
    </w:p>
    <w:p w:rsidR="00AF215B" w:rsidRPr="00B742D2" w:rsidRDefault="00AF215B" w:rsidP="00B742D2">
      <w:pPr>
        <w:ind w:firstLine="709"/>
        <w:jc w:val="both"/>
        <w:rPr>
          <w:b/>
          <w:sz w:val="28"/>
          <w:szCs w:val="28"/>
        </w:rPr>
      </w:pPr>
      <w:r w:rsidRPr="00390969">
        <w:rPr>
          <w:b/>
          <w:sz w:val="28"/>
          <w:szCs w:val="28"/>
        </w:rPr>
        <w:t xml:space="preserve">Таблица </w:t>
      </w:r>
      <w:r w:rsidR="00B742D2">
        <w:rPr>
          <w:b/>
          <w:sz w:val="28"/>
          <w:szCs w:val="28"/>
        </w:rPr>
        <w:t>1</w:t>
      </w:r>
      <w:r w:rsidRPr="00390969">
        <w:rPr>
          <w:b/>
          <w:sz w:val="28"/>
          <w:szCs w:val="28"/>
        </w:rPr>
        <w:t xml:space="preserve"> - Статистические данные о результатах производственной деятельности рабочих промышленного предприятия за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1286"/>
        <w:gridCol w:w="1867"/>
        <w:gridCol w:w="2053"/>
        <w:gridCol w:w="1209"/>
        <w:gridCol w:w="1246"/>
        <w:gridCol w:w="1343"/>
      </w:tblGrid>
      <w:tr w:rsidR="00AF215B"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 п/п</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 xml:space="preserve">Образова-ние </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Стаж работы на данном предприятии, лет</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Среднемесячная производитель-</w:t>
            </w:r>
          </w:p>
          <w:p w:rsidR="00AF215B" w:rsidRPr="00EA2AA1" w:rsidRDefault="00AF215B" w:rsidP="00AF215B">
            <w:pPr>
              <w:jc w:val="center"/>
            </w:pPr>
            <w:r w:rsidRPr="00EA2AA1">
              <w:t>ность труда, тыс. руб.</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Потери по итогам года, тыс. руб.</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Премия по итогам года, тыс. руб.</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Выполне-ние плана, %</w:t>
            </w:r>
          </w:p>
        </w:tc>
      </w:tr>
      <w:tr w:rsidR="00AF215B"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 xml:space="preserve">А </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1</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2</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3</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4</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5</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6</w:t>
            </w:r>
          </w:p>
        </w:tc>
      </w:tr>
      <w:tr w:rsidR="00AF215B"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1</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ВП</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3,4</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6,5</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66</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15,7</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103,1</w:t>
            </w:r>
          </w:p>
        </w:tc>
      </w:tr>
      <w:tr w:rsidR="00AF215B"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2</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ВП</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7,0</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7,8</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44</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18,0</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120,0</w:t>
            </w:r>
          </w:p>
        </w:tc>
      </w:tr>
      <w:tr w:rsidR="00AF215B"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3</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СП</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1,1</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4,1</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91</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12,1</w:t>
            </w:r>
          </w:p>
        </w:tc>
        <w:tc>
          <w:tcPr>
            <w:tcW w:w="0" w:type="auto"/>
            <w:tcBorders>
              <w:top w:val="single" w:sz="4" w:space="0" w:color="auto"/>
              <w:left w:val="single" w:sz="4" w:space="0" w:color="auto"/>
              <w:bottom w:val="single" w:sz="4" w:space="0" w:color="auto"/>
              <w:right w:val="single" w:sz="4" w:space="0" w:color="auto"/>
            </w:tcBorders>
          </w:tcPr>
          <w:p w:rsidR="00AF215B" w:rsidRPr="00EA2AA1" w:rsidRDefault="00AF215B" w:rsidP="00AF215B">
            <w:pPr>
              <w:jc w:val="center"/>
            </w:pPr>
            <w:r w:rsidRPr="00EA2AA1">
              <w:t>89,5</w:t>
            </w:r>
          </w:p>
        </w:tc>
      </w:tr>
      <w:tr w:rsidR="00846413" w:rsidRPr="00A64661" w:rsidTr="00846413">
        <w:trPr>
          <w:jc w:val="center"/>
        </w:trPr>
        <w:tc>
          <w:tcPr>
            <w:tcW w:w="0" w:type="auto"/>
            <w:gridSpan w:val="7"/>
            <w:tcBorders>
              <w:top w:val="nil"/>
              <w:left w:val="nil"/>
              <w:bottom w:val="single" w:sz="4" w:space="0" w:color="auto"/>
              <w:right w:val="nil"/>
            </w:tcBorders>
          </w:tcPr>
          <w:p w:rsidR="00846413" w:rsidRPr="00EA2AA1" w:rsidRDefault="00846413" w:rsidP="00846413">
            <w:pPr>
              <w:jc w:val="right"/>
            </w:pPr>
            <w:r>
              <w:lastRenderedPageBreak/>
              <w:t>продолжение таблицы 1</w:t>
            </w:r>
          </w:p>
        </w:tc>
      </w:tr>
      <w:tr w:rsidR="00846413"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DE7D42">
            <w:pPr>
              <w:jc w:val="center"/>
            </w:pPr>
            <w:r w:rsidRPr="00EA2AA1">
              <w:t xml:space="preserve">А </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DE7D42">
            <w:pPr>
              <w:jc w:val="center"/>
            </w:pPr>
            <w:r w:rsidRPr="00EA2AA1">
              <w:t>1</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DE7D42">
            <w:pPr>
              <w:jc w:val="center"/>
            </w:pPr>
            <w:r w:rsidRPr="00EA2AA1">
              <w:t>2</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DE7D42">
            <w:pPr>
              <w:jc w:val="center"/>
            </w:pPr>
            <w:r w:rsidRPr="00EA2AA1">
              <w:t>3</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DE7D42">
            <w:pPr>
              <w:jc w:val="center"/>
            </w:pPr>
            <w:r w:rsidRPr="00EA2AA1">
              <w:t>4</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DE7D42">
            <w:pPr>
              <w:jc w:val="center"/>
            </w:pPr>
            <w:r w:rsidRPr="00EA2AA1">
              <w:t>5</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DE7D42">
            <w:pPr>
              <w:jc w:val="center"/>
            </w:pPr>
            <w:r w:rsidRPr="00EA2AA1">
              <w:t>6</w:t>
            </w:r>
          </w:p>
        </w:tc>
      </w:tr>
      <w:tr w:rsidR="00846413"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4</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СП</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2,8</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5,4</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75</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13,8</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94,5</w:t>
            </w:r>
          </w:p>
        </w:tc>
      </w:tr>
      <w:tr w:rsidR="00846413"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5</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НП</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4,1</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6,6</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67</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15,5</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104,8</w:t>
            </w:r>
          </w:p>
        </w:tc>
      </w:tr>
      <w:tr w:rsidR="00846413"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6</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СП</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6,5</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8,0</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42</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17,9</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114,3</w:t>
            </w:r>
          </w:p>
        </w:tc>
      </w:tr>
      <w:tr w:rsidR="00846413"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7</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СП</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1,7</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4,5</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100</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12,8</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98,1</w:t>
            </w:r>
          </w:p>
        </w:tc>
      </w:tr>
      <w:tr w:rsidR="00846413"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8</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СП</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2,6</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5,7</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79</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14,2</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105,0</w:t>
            </w:r>
          </w:p>
        </w:tc>
      </w:tr>
      <w:tr w:rsidR="00846413"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9</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НВП</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5,4</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7,0</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57</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15,9</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111,4</w:t>
            </w:r>
          </w:p>
        </w:tc>
      </w:tr>
      <w:tr w:rsidR="00846413"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10</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НП</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4,8</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7,1</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38</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17,6</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112,4</w:t>
            </w:r>
          </w:p>
        </w:tc>
      </w:tr>
      <w:tr w:rsidR="00846413"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11</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СП</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8,0</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9,2</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23</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18,2</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118,5</w:t>
            </w:r>
          </w:p>
        </w:tc>
      </w:tr>
      <w:tr w:rsidR="00846413"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12</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СП</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2,1</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5,2</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112</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13,0</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92,1</w:t>
            </w:r>
          </w:p>
        </w:tc>
      </w:tr>
      <w:tr w:rsidR="00846413"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13</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СП</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2,3</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6,3</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72</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16,5</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112,7</w:t>
            </w:r>
          </w:p>
        </w:tc>
      </w:tr>
      <w:tr w:rsidR="00846413"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14</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НП</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4,0</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6,8</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55</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16,2</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112,0</w:t>
            </w:r>
          </w:p>
        </w:tc>
      </w:tr>
      <w:tr w:rsidR="00846413"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15</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ВП</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6,1</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7,8</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36</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16,7</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118,0</w:t>
            </w:r>
          </w:p>
        </w:tc>
      </w:tr>
      <w:tr w:rsidR="00846413"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16</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ВП</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3,4</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5,2</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85</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14,6</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101,1</w:t>
            </w:r>
          </w:p>
        </w:tc>
      </w:tr>
      <w:tr w:rsidR="00846413"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17</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НВП</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2,9</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6,2</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72</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14,8</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106,9</w:t>
            </w:r>
          </w:p>
        </w:tc>
      </w:tr>
      <w:tr w:rsidR="00846413"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18</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СП</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5,2</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6,9</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54</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16,1</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104,1</w:t>
            </w:r>
          </w:p>
        </w:tc>
      </w:tr>
      <w:tr w:rsidR="00846413"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19</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СП</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5,2</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7,5</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39</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16,7</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108,0</w:t>
            </w:r>
          </w:p>
        </w:tc>
      </w:tr>
      <w:tr w:rsidR="00846413"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20</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НП</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4,2</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7,0</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56</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15,8</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105,0</w:t>
            </w:r>
          </w:p>
        </w:tc>
      </w:tr>
      <w:tr w:rsidR="00846413"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21</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СП</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4,2</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7,1</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57</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16,4</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109,7</w:t>
            </w:r>
          </w:p>
        </w:tc>
      </w:tr>
      <w:tr w:rsidR="00846413"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22</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ВНП</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4,0</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6,4</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70</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15,0</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103,0</w:t>
            </w:r>
          </w:p>
        </w:tc>
      </w:tr>
      <w:tr w:rsidR="00846413"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23</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ВП</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4,3</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7,2</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53</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16,5</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111,9</w:t>
            </w:r>
          </w:p>
        </w:tc>
      </w:tr>
      <w:tr w:rsidR="00846413"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24</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СП</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7,9</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8,4</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34</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18,5</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124,7</w:t>
            </w:r>
          </w:p>
        </w:tc>
      </w:tr>
      <w:tr w:rsidR="00846413"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25</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НП</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5,6</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7,3</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55</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16,4</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114,2</w:t>
            </w:r>
          </w:p>
        </w:tc>
      </w:tr>
      <w:tr w:rsidR="00846413"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26</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НП</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5,5</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7,4</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52</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16,0</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112,7</w:t>
            </w:r>
          </w:p>
        </w:tc>
      </w:tr>
      <w:tr w:rsidR="00846413"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27</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СП</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8,1</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9,6</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20</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19,1</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130,5</w:t>
            </w:r>
          </w:p>
        </w:tc>
      </w:tr>
      <w:tr w:rsidR="00846413"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28</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СП</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5,7</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7,5</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53</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16,3</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116,3</w:t>
            </w:r>
          </w:p>
        </w:tc>
      </w:tr>
      <w:tr w:rsidR="00846413"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29</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ВП</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8,2</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10,1</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12</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19,6</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135,0</w:t>
            </w:r>
          </w:p>
        </w:tc>
      </w:tr>
      <w:tr w:rsidR="00846413" w:rsidRPr="00A64661" w:rsidTr="00AF215B">
        <w:trPr>
          <w:jc w:val="center"/>
        </w:trPr>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30</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СП</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6,0</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7,6</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46</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17,2</w:t>
            </w:r>
          </w:p>
        </w:tc>
        <w:tc>
          <w:tcPr>
            <w:tcW w:w="0" w:type="auto"/>
            <w:tcBorders>
              <w:top w:val="single" w:sz="4" w:space="0" w:color="auto"/>
              <w:left w:val="single" w:sz="4" w:space="0" w:color="auto"/>
              <w:bottom w:val="single" w:sz="4" w:space="0" w:color="auto"/>
              <w:right w:val="single" w:sz="4" w:space="0" w:color="auto"/>
            </w:tcBorders>
          </w:tcPr>
          <w:p w:rsidR="00846413" w:rsidRPr="00EA2AA1" w:rsidRDefault="00846413" w:rsidP="00AF215B">
            <w:pPr>
              <w:jc w:val="center"/>
            </w:pPr>
            <w:r w:rsidRPr="00EA2AA1">
              <w:t>127,3</w:t>
            </w:r>
          </w:p>
        </w:tc>
      </w:tr>
    </w:tbl>
    <w:p w:rsidR="00AF215B" w:rsidRPr="00123126" w:rsidRDefault="00AF215B" w:rsidP="00AF215B">
      <w:pPr>
        <w:tabs>
          <w:tab w:val="left" w:pos="0"/>
        </w:tabs>
        <w:jc w:val="both"/>
      </w:pPr>
      <w:r>
        <w:tab/>
      </w:r>
    </w:p>
    <w:p w:rsidR="00AF215B" w:rsidRDefault="00AF215B" w:rsidP="00AF215B">
      <w:pPr>
        <w:tabs>
          <w:tab w:val="left" w:pos="0"/>
        </w:tabs>
        <w:jc w:val="center"/>
        <w:rPr>
          <w:sz w:val="28"/>
          <w:szCs w:val="28"/>
        </w:rPr>
      </w:pPr>
      <w:r>
        <w:rPr>
          <w:sz w:val="28"/>
          <w:szCs w:val="28"/>
        </w:rPr>
        <w:t>Решение</w:t>
      </w:r>
    </w:p>
    <w:p w:rsidR="00AF215B" w:rsidRDefault="00AF215B" w:rsidP="00AF215B">
      <w:pPr>
        <w:tabs>
          <w:tab w:val="left" w:pos="0"/>
        </w:tabs>
        <w:jc w:val="center"/>
        <w:rPr>
          <w:sz w:val="28"/>
          <w:szCs w:val="28"/>
        </w:rPr>
      </w:pPr>
    </w:p>
    <w:p w:rsidR="00AF215B" w:rsidRDefault="00AF215B" w:rsidP="00AF215B">
      <w:pPr>
        <w:tabs>
          <w:tab w:val="left" w:pos="0"/>
        </w:tabs>
        <w:ind w:firstLine="680"/>
        <w:jc w:val="both"/>
        <w:rPr>
          <w:sz w:val="28"/>
          <w:szCs w:val="28"/>
        </w:rPr>
      </w:pPr>
      <w:r>
        <w:rPr>
          <w:sz w:val="28"/>
          <w:szCs w:val="28"/>
        </w:rPr>
        <w:tab/>
        <w:t xml:space="preserve">Поскольку признак </w:t>
      </w:r>
      <w:r w:rsidRPr="00EC61CC">
        <w:rPr>
          <w:i/>
          <w:sz w:val="28"/>
          <w:szCs w:val="28"/>
        </w:rPr>
        <w:t>Образование</w:t>
      </w:r>
      <w:r>
        <w:rPr>
          <w:sz w:val="28"/>
          <w:szCs w:val="28"/>
        </w:rPr>
        <w:t xml:space="preserve"> – качественный, имеет 4 варианта, то в результате получим следующий атрибутивный ряд распределения по четырём группам (табл. </w:t>
      </w:r>
      <w:r w:rsidR="00B66629">
        <w:rPr>
          <w:sz w:val="28"/>
          <w:szCs w:val="28"/>
        </w:rPr>
        <w:t>2</w:t>
      </w:r>
      <w:r>
        <w:rPr>
          <w:sz w:val="28"/>
          <w:szCs w:val="28"/>
        </w:rPr>
        <w:t>).</w:t>
      </w:r>
    </w:p>
    <w:p w:rsidR="0046019C" w:rsidRDefault="00AF215B" w:rsidP="00B66629">
      <w:pPr>
        <w:tabs>
          <w:tab w:val="left" w:pos="0"/>
        </w:tabs>
        <w:jc w:val="both"/>
        <w:rPr>
          <w:sz w:val="28"/>
          <w:szCs w:val="28"/>
        </w:rPr>
      </w:pPr>
      <w:r>
        <w:rPr>
          <w:sz w:val="28"/>
          <w:szCs w:val="28"/>
        </w:rPr>
        <w:tab/>
      </w:r>
    </w:p>
    <w:p w:rsidR="00AF215B" w:rsidRDefault="00AF215B" w:rsidP="00B66629">
      <w:pPr>
        <w:tabs>
          <w:tab w:val="left" w:pos="0"/>
        </w:tabs>
        <w:jc w:val="both"/>
        <w:rPr>
          <w:b/>
          <w:sz w:val="28"/>
          <w:szCs w:val="28"/>
        </w:rPr>
      </w:pPr>
      <w:r w:rsidRPr="00390969">
        <w:rPr>
          <w:b/>
          <w:sz w:val="28"/>
          <w:szCs w:val="28"/>
        </w:rPr>
        <w:t xml:space="preserve">Таблицы </w:t>
      </w:r>
      <w:r w:rsidR="00B66629">
        <w:rPr>
          <w:b/>
          <w:sz w:val="28"/>
          <w:szCs w:val="28"/>
        </w:rPr>
        <w:t>2</w:t>
      </w:r>
      <w:r w:rsidRPr="00390969">
        <w:rPr>
          <w:b/>
          <w:sz w:val="28"/>
          <w:szCs w:val="28"/>
        </w:rPr>
        <w:t xml:space="preserve"> - Распределение рабочих предприятия по уровню образования</w:t>
      </w:r>
    </w:p>
    <w:p w:rsidR="0046019C" w:rsidRPr="0046019C" w:rsidRDefault="0046019C" w:rsidP="00B66629">
      <w:pPr>
        <w:tabs>
          <w:tab w:val="left" w:pos="0"/>
        </w:tabs>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4"/>
        <w:gridCol w:w="691"/>
        <w:gridCol w:w="909"/>
        <w:gridCol w:w="691"/>
        <w:gridCol w:w="708"/>
        <w:gridCol w:w="1047"/>
      </w:tblGrid>
      <w:tr w:rsidR="00AF215B" w:rsidTr="00AF215B">
        <w:tc>
          <w:tcPr>
            <w:tcW w:w="2885" w:type="pct"/>
          </w:tcPr>
          <w:p w:rsidR="00AF215B" w:rsidRPr="00EA2AA1" w:rsidRDefault="00AF215B" w:rsidP="00AF215B">
            <w:pPr>
              <w:tabs>
                <w:tab w:val="left" w:pos="0"/>
              </w:tabs>
            </w:pPr>
            <w:r w:rsidRPr="00EA2AA1">
              <w:t>Группы рабочих по уровню образования</w:t>
            </w:r>
          </w:p>
        </w:tc>
        <w:tc>
          <w:tcPr>
            <w:tcW w:w="361" w:type="pct"/>
          </w:tcPr>
          <w:p w:rsidR="00AF215B" w:rsidRPr="00EA2AA1" w:rsidRDefault="00AF215B" w:rsidP="00AF215B">
            <w:pPr>
              <w:tabs>
                <w:tab w:val="left" w:pos="0"/>
              </w:tabs>
              <w:jc w:val="center"/>
            </w:pPr>
            <w:r w:rsidRPr="00EA2AA1">
              <w:t>ВП</w:t>
            </w:r>
          </w:p>
        </w:tc>
        <w:tc>
          <w:tcPr>
            <w:tcW w:w="475" w:type="pct"/>
          </w:tcPr>
          <w:p w:rsidR="00AF215B" w:rsidRPr="00EA2AA1" w:rsidRDefault="00AF215B" w:rsidP="00AF215B">
            <w:pPr>
              <w:tabs>
                <w:tab w:val="left" w:pos="0"/>
              </w:tabs>
              <w:jc w:val="center"/>
            </w:pPr>
            <w:r w:rsidRPr="00EA2AA1">
              <w:t>НВП</w:t>
            </w:r>
          </w:p>
        </w:tc>
        <w:tc>
          <w:tcPr>
            <w:tcW w:w="361" w:type="pct"/>
          </w:tcPr>
          <w:p w:rsidR="00AF215B" w:rsidRPr="00EA2AA1" w:rsidRDefault="00AF215B" w:rsidP="00AF215B">
            <w:pPr>
              <w:tabs>
                <w:tab w:val="left" w:pos="0"/>
              </w:tabs>
              <w:jc w:val="center"/>
            </w:pPr>
            <w:r w:rsidRPr="00EA2AA1">
              <w:t>СП</w:t>
            </w:r>
          </w:p>
        </w:tc>
        <w:tc>
          <w:tcPr>
            <w:tcW w:w="370" w:type="pct"/>
          </w:tcPr>
          <w:p w:rsidR="00AF215B" w:rsidRPr="00EA2AA1" w:rsidRDefault="00AF215B" w:rsidP="00AF215B">
            <w:pPr>
              <w:tabs>
                <w:tab w:val="left" w:pos="0"/>
              </w:tabs>
              <w:jc w:val="center"/>
            </w:pPr>
            <w:r w:rsidRPr="00EA2AA1">
              <w:t>НП</w:t>
            </w:r>
          </w:p>
        </w:tc>
        <w:tc>
          <w:tcPr>
            <w:tcW w:w="547" w:type="pct"/>
          </w:tcPr>
          <w:p w:rsidR="00AF215B" w:rsidRPr="00EA2AA1" w:rsidRDefault="00AF215B" w:rsidP="00AF215B">
            <w:pPr>
              <w:tabs>
                <w:tab w:val="left" w:pos="0"/>
              </w:tabs>
              <w:jc w:val="center"/>
            </w:pPr>
            <w:r w:rsidRPr="00EA2AA1">
              <w:t xml:space="preserve">Итого </w:t>
            </w:r>
          </w:p>
        </w:tc>
      </w:tr>
      <w:tr w:rsidR="00AF215B" w:rsidTr="00AF215B">
        <w:tc>
          <w:tcPr>
            <w:tcW w:w="2885" w:type="pct"/>
          </w:tcPr>
          <w:p w:rsidR="00AF215B" w:rsidRPr="00EA2AA1" w:rsidRDefault="00AF215B" w:rsidP="00AF215B">
            <w:pPr>
              <w:tabs>
                <w:tab w:val="left" w:pos="0"/>
              </w:tabs>
            </w:pPr>
            <w:r w:rsidRPr="00EA2AA1">
              <w:t>Численность рабочих, чел.</w:t>
            </w:r>
          </w:p>
        </w:tc>
        <w:tc>
          <w:tcPr>
            <w:tcW w:w="361" w:type="pct"/>
          </w:tcPr>
          <w:p w:rsidR="00AF215B" w:rsidRPr="00EA2AA1" w:rsidRDefault="00AF215B" w:rsidP="00AF215B">
            <w:pPr>
              <w:tabs>
                <w:tab w:val="left" w:pos="0"/>
              </w:tabs>
              <w:jc w:val="center"/>
            </w:pPr>
            <w:r w:rsidRPr="00EA2AA1">
              <w:t>6</w:t>
            </w:r>
          </w:p>
        </w:tc>
        <w:tc>
          <w:tcPr>
            <w:tcW w:w="475" w:type="pct"/>
          </w:tcPr>
          <w:p w:rsidR="00AF215B" w:rsidRPr="00EA2AA1" w:rsidRDefault="00AF215B" w:rsidP="00AF215B">
            <w:pPr>
              <w:tabs>
                <w:tab w:val="left" w:pos="0"/>
              </w:tabs>
              <w:jc w:val="center"/>
            </w:pPr>
            <w:r w:rsidRPr="00EA2AA1">
              <w:t>3</w:t>
            </w:r>
          </w:p>
        </w:tc>
        <w:tc>
          <w:tcPr>
            <w:tcW w:w="361" w:type="pct"/>
          </w:tcPr>
          <w:p w:rsidR="00AF215B" w:rsidRPr="00EA2AA1" w:rsidRDefault="00AF215B" w:rsidP="00AF215B">
            <w:pPr>
              <w:tabs>
                <w:tab w:val="left" w:pos="0"/>
              </w:tabs>
              <w:jc w:val="center"/>
            </w:pPr>
            <w:r w:rsidRPr="00EA2AA1">
              <w:t>15</w:t>
            </w:r>
          </w:p>
        </w:tc>
        <w:tc>
          <w:tcPr>
            <w:tcW w:w="370" w:type="pct"/>
          </w:tcPr>
          <w:p w:rsidR="00AF215B" w:rsidRPr="00EA2AA1" w:rsidRDefault="00AF215B" w:rsidP="00AF215B">
            <w:pPr>
              <w:tabs>
                <w:tab w:val="left" w:pos="0"/>
              </w:tabs>
              <w:jc w:val="center"/>
            </w:pPr>
            <w:r w:rsidRPr="00EA2AA1">
              <w:t>6</w:t>
            </w:r>
          </w:p>
        </w:tc>
        <w:tc>
          <w:tcPr>
            <w:tcW w:w="547" w:type="pct"/>
          </w:tcPr>
          <w:p w:rsidR="00AF215B" w:rsidRPr="00EA2AA1" w:rsidRDefault="00AF215B" w:rsidP="00AF215B">
            <w:pPr>
              <w:tabs>
                <w:tab w:val="left" w:pos="0"/>
              </w:tabs>
              <w:jc w:val="center"/>
            </w:pPr>
            <w:r w:rsidRPr="00EA2AA1">
              <w:t>30</w:t>
            </w:r>
          </w:p>
        </w:tc>
      </w:tr>
    </w:tbl>
    <w:p w:rsidR="00AF215B" w:rsidRDefault="00AF215B" w:rsidP="00AF215B">
      <w:pPr>
        <w:tabs>
          <w:tab w:val="left" w:pos="0"/>
        </w:tabs>
        <w:jc w:val="both"/>
        <w:rPr>
          <w:sz w:val="28"/>
          <w:szCs w:val="28"/>
        </w:rPr>
      </w:pPr>
      <w:r>
        <w:rPr>
          <w:sz w:val="28"/>
          <w:szCs w:val="28"/>
        </w:rPr>
        <w:tab/>
      </w:r>
    </w:p>
    <w:p w:rsidR="00AF215B" w:rsidRDefault="00AF215B" w:rsidP="00AF215B">
      <w:pPr>
        <w:tabs>
          <w:tab w:val="left" w:pos="0"/>
        </w:tabs>
        <w:jc w:val="both"/>
        <w:rPr>
          <w:sz w:val="28"/>
          <w:szCs w:val="28"/>
        </w:rPr>
      </w:pPr>
      <w:r>
        <w:rPr>
          <w:sz w:val="28"/>
          <w:szCs w:val="28"/>
        </w:rPr>
        <w:tab/>
        <w:t>Таким образом, половина всех рабочих имеют среднее профессиональное образование.</w:t>
      </w:r>
    </w:p>
    <w:p w:rsidR="00AF215B" w:rsidRDefault="00AF215B" w:rsidP="00AF215B">
      <w:pPr>
        <w:tabs>
          <w:tab w:val="left" w:pos="0"/>
        </w:tabs>
        <w:ind w:firstLine="680"/>
        <w:jc w:val="both"/>
        <w:rPr>
          <w:sz w:val="28"/>
          <w:szCs w:val="28"/>
        </w:rPr>
      </w:pPr>
      <w:r>
        <w:rPr>
          <w:sz w:val="28"/>
          <w:szCs w:val="28"/>
        </w:rPr>
        <w:t>Графически данный ряд распределения можно представит</w:t>
      </w:r>
      <w:r w:rsidR="00B66629">
        <w:rPr>
          <w:sz w:val="28"/>
          <w:szCs w:val="28"/>
        </w:rPr>
        <w:t>ь в виде полигона частот (рис. 2</w:t>
      </w:r>
      <w:r>
        <w:rPr>
          <w:sz w:val="28"/>
          <w:szCs w:val="28"/>
        </w:rPr>
        <w:t>).</w:t>
      </w:r>
    </w:p>
    <w:p w:rsidR="00AF215B" w:rsidRDefault="00821C82" w:rsidP="00AF215B">
      <w:pPr>
        <w:tabs>
          <w:tab w:val="left" w:pos="0"/>
        </w:tabs>
        <w:jc w:val="center"/>
        <w:rPr>
          <w:sz w:val="28"/>
          <w:szCs w:val="28"/>
        </w:rPr>
      </w:pPr>
      <w:r>
        <w:rPr>
          <w:noProof/>
          <w:sz w:val="28"/>
          <w:szCs w:val="28"/>
        </w:rPr>
        <w:lastRenderedPageBreak/>
        <w:drawing>
          <wp:inline distT="0" distB="0" distL="0" distR="0">
            <wp:extent cx="5829935" cy="1712595"/>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F215B" w:rsidRPr="007B693F" w:rsidRDefault="00B66629" w:rsidP="00AF215B">
      <w:pPr>
        <w:tabs>
          <w:tab w:val="left" w:pos="0"/>
        </w:tabs>
        <w:jc w:val="center"/>
        <w:rPr>
          <w:sz w:val="28"/>
          <w:szCs w:val="28"/>
        </w:rPr>
      </w:pPr>
      <w:r>
        <w:rPr>
          <w:sz w:val="28"/>
          <w:szCs w:val="28"/>
        </w:rPr>
        <w:t>Рис. 2</w:t>
      </w:r>
      <w:r w:rsidR="00AF215B">
        <w:rPr>
          <w:sz w:val="28"/>
          <w:szCs w:val="28"/>
        </w:rPr>
        <w:t>. Полигон распределения частот по признаку Образование</w:t>
      </w:r>
    </w:p>
    <w:p w:rsidR="00AF215B" w:rsidRDefault="00AF215B" w:rsidP="00AF215B">
      <w:pPr>
        <w:tabs>
          <w:tab w:val="left" w:pos="0"/>
        </w:tabs>
        <w:jc w:val="both"/>
        <w:rPr>
          <w:sz w:val="28"/>
          <w:szCs w:val="28"/>
        </w:rPr>
      </w:pPr>
      <w:r>
        <w:rPr>
          <w:sz w:val="28"/>
          <w:szCs w:val="28"/>
        </w:rPr>
        <w:tab/>
      </w:r>
    </w:p>
    <w:p w:rsidR="00AF215B" w:rsidRPr="00A64661" w:rsidRDefault="00AF215B" w:rsidP="00AF215B">
      <w:pPr>
        <w:tabs>
          <w:tab w:val="left" w:pos="0"/>
        </w:tabs>
        <w:jc w:val="both"/>
        <w:rPr>
          <w:sz w:val="28"/>
          <w:szCs w:val="28"/>
        </w:rPr>
      </w:pPr>
      <w:r>
        <w:rPr>
          <w:sz w:val="28"/>
          <w:szCs w:val="28"/>
        </w:rPr>
        <w:tab/>
      </w:r>
      <w:r w:rsidRPr="00C12B96">
        <w:rPr>
          <w:b/>
          <w:sz w:val="28"/>
          <w:szCs w:val="28"/>
        </w:rPr>
        <w:t>Задача 2</w:t>
      </w:r>
      <w:r w:rsidRPr="00A64661">
        <w:rPr>
          <w:sz w:val="28"/>
          <w:szCs w:val="28"/>
        </w:rPr>
        <w:t xml:space="preserve">. </w:t>
      </w:r>
      <w:r>
        <w:rPr>
          <w:sz w:val="28"/>
          <w:szCs w:val="28"/>
        </w:rPr>
        <w:t>Используя данные задачи 1, п</w:t>
      </w:r>
      <w:r w:rsidRPr="00A64661">
        <w:rPr>
          <w:sz w:val="28"/>
          <w:szCs w:val="28"/>
        </w:rPr>
        <w:t xml:space="preserve">остройте ряд распределения по признаку </w:t>
      </w:r>
      <w:r w:rsidRPr="00A64661">
        <w:rPr>
          <w:i/>
          <w:sz w:val="28"/>
          <w:szCs w:val="28"/>
        </w:rPr>
        <w:t>Среднемесячная производительность труда</w:t>
      </w:r>
      <w:r w:rsidRPr="00A64661">
        <w:rPr>
          <w:sz w:val="28"/>
          <w:szCs w:val="28"/>
        </w:rPr>
        <w:t>, образовав 5 групп с равными интервалами. Отобразите построенный ряд в виде гистограммы.</w:t>
      </w:r>
    </w:p>
    <w:p w:rsidR="00AF215B" w:rsidRDefault="00AF215B" w:rsidP="00AF215B">
      <w:pPr>
        <w:tabs>
          <w:tab w:val="left" w:pos="0"/>
        </w:tabs>
        <w:jc w:val="both"/>
        <w:rPr>
          <w:sz w:val="28"/>
          <w:szCs w:val="28"/>
        </w:rPr>
      </w:pPr>
      <w:r w:rsidRPr="00A64661">
        <w:rPr>
          <w:sz w:val="28"/>
          <w:szCs w:val="28"/>
        </w:rPr>
        <w:tab/>
      </w:r>
    </w:p>
    <w:p w:rsidR="00AF215B" w:rsidRDefault="00AF215B" w:rsidP="00AF215B">
      <w:pPr>
        <w:tabs>
          <w:tab w:val="left" w:pos="0"/>
        </w:tabs>
        <w:jc w:val="center"/>
        <w:rPr>
          <w:sz w:val="28"/>
          <w:szCs w:val="28"/>
        </w:rPr>
      </w:pPr>
      <w:r>
        <w:rPr>
          <w:sz w:val="28"/>
          <w:szCs w:val="28"/>
        </w:rPr>
        <w:t>Решение</w:t>
      </w:r>
    </w:p>
    <w:p w:rsidR="00AF215B" w:rsidRDefault="00AF215B" w:rsidP="00AF215B">
      <w:pPr>
        <w:tabs>
          <w:tab w:val="left" w:pos="0"/>
        </w:tabs>
        <w:jc w:val="center"/>
        <w:rPr>
          <w:sz w:val="28"/>
          <w:szCs w:val="28"/>
        </w:rPr>
      </w:pPr>
    </w:p>
    <w:p w:rsidR="00AF215B" w:rsidRDefault="00AF215B" w:rsidP="00AF215B">
      <w:pPr>
        <w:tabs>
          <w:tab w:val="left" w:pos="0"/>
        </w:tabs>
        <w:ind w:firstLine="680"/>
        <w:jc w:val="both"/>
        <w:rPr>
          <w:sz w:val="28"/>
          <w:szCs w:val="28"/>
        </w:rPr>
      </w:pPr>
      <w:r>
        <w:rPr>
          <w:sz w:val="28"/>
          <w:szCs w:val="28"/>
        </w:rPr>
        <w:t>Строим ранжированный ряд распределения в порядке возрастания группировочного признака</w:t>
      </w:r>
    </w:p>
    <w:p w:rsidR="00AF215B" w:rsidRDefault="00AF215B" w:rsidP="00AF215B">
      <w:pPr>
        <w:tabs>
          <w:tab w:val="left" w:pos="0"/>
        </w:tabs>
        <w:ind w:firstLine="680"/>
        <w:jc w:val="both"/>
        <w:rPr>
          <w:sz w:val="28"/>
          <w:szCs w:val="28"/>
        </w:rPr>
      </w:pPr>
    </w:p>
    <w:tbl>
      <w:tblPr>
        <w:tblW w:w="0" w:type="auto"/>
        <w:jc w:val="center"/>
        <w:tblLook w:val="01E0"/>
      </w:tblPr>
      <w:tblGrid>
        <w:gridCol w:w="957"/>
        <w:gridCol w:w="957"/>
        <w:gridCol w:w="957"/>
        <w:gridCol w:w="957"/>
        <w:gridCol w:w="957"/>
        <w:gridCol w:w="957"/>
        <w:gridCol w:w="957"/>
        <w:gridCol w:w="957"/>
        <w:gridCol w:w="957"/>
        <w:gridCol w:w="957"/>
      </w:tblGrid>
      <w:tr w:rsidR="00AF215B" w:rsidRPr="00EA2AA1" w:rsidTr="00AF215B">
        <w:trPr>
          <w:jc w:val="center"/>
        </w:trPr>
        <w:tc>
          <w:tcPr>
            <w:tcW w:w="957" w:type="dxa"/>
          </w:tcPr>
          <w:p w:rsidR="00AF215B" w:rsidRPr="00EA2AA1" w:rsidRDefault="00AF215B" w:rsidP="00AF215B">
            <w:pPr>
              <w:tabs>
                <w:tab w:val="left" w:pos="0"/>
              </w:tabs>
              <w:jc w:val="center"/>
              <w:rPr>
                <w:sz w:val="28"/>
                <w:szCs w:val="28"/>
              </w:rPr>
            </w:pPr>
            <w:r w:rsidRPr="00EA2AA1">
              <w:rPr>
                <w:sz w:val="28"/>
                <w:szCs w:val="28"/>
              </w:rPr>
              <w:t>4,1</w:t>
            </w:r>
          </w:p>
        </w:tc>
        <w:tc>
          <w:tcPr>
            <w:tcW w:w="957" w:type="dxa"/>
          </w:tcPr>
          <w:p w:rsidR="00AF215B" w:rsidRPr="00EA2AA1" w:rsidRDefault="00AF215B" w:rsidP="00AF215B">
            <w:pPr>
              <w:tabs>
                <w:tab w:val="left" w:pos="0"/>
              </w:tabs>
              <w:jc w:val="center"/>
              <w:rPr>
                <w:sz w:val="28"/>
                <w:szCs w:val="28"/>
              </w:rPr>
            </w:pPr>
            <w:r w:rsidRPr="00EA2AA1">
              <w:rPr>
                <w:sz w:val="28"/>
                <w:szCs w:val="28"/>
              </w:rPr>
              <w:t>4,5</w:t>
            </w:r>
          </w:p>
        </w:tc>
        <w:tc>
          <w:tcPr>
            <w:tcW w:w="957" w:type="dxa"/>
          </w:tcPr>
          <w:p w:rsidR="00AF215B" w:rsidRPr="00EA2AA1" w:rsidRDefault="00AF215B" w:rsidP="00AF215B">
            <w:pPr>
              <w:tabs>
                <w:tab w:val="left" w:pos="0"/>
              </w:tabs>
              <w:jc w:val="center"/>
              <w:rPr>
                <w:sz w:val="28"/>
                <w:szCs w:val="28"/>
              </w:rPr>
            </w:pPr>
            <w:r w:rsidRPr="00EA2AA1">
              <w:rPr>
                <w:sz w:val="28"/>
                <w:szCs w:val="28"/>
              </w:rPr>
              <w:t>5,2</w:t>
            </w:r>
          </w:p>
        </w:tc>
        <w:tc>
          <w:tcPr>
            <w:tcW w:w="957" w:type="dxa"/>
          </w:tcPr>
          <w:p w:rsidR="00AF215B" w:rsidRPr="00EA2AA1" w:rsidRDefault="00AF215B" w:rsidP="00AF215B">
            <w:pPr>
              <w:tabs>
                <w:tab w:val="left" w:pos="0"/>
              </w:tabs>
              <w:jc w:val="center"/>
              <w:rPr>
                <w:sz w:val="28"/>
                <w:szCs w:val="28"/>
              </w:rPr>
            </w:pPr>
            <w:r w:rsidRPr="00EA2AA1">
              <w:rPr>
                <w:sz w:val="28"/>
                <w:szCs w:val="28"/>
              </w:rPr>
              <w:t>5,2</w:t>
            </w:r>
          </w:p>
        </w:tc>
        <w:tc>
          <w:tcPr>
            <w:tcW w:w="957" w:type="dxa"/>
          </w:tcPr>
          <w:p w:rsidR="00AF215B" w:rsidRPr="00EA2AA1" w:rsidRDefault="00AF215B" w:rsidP="00AF215B">
            <w:pPr>
              <w:tabs>
                <w:tab w:val="left" w:pos="0"/>
              </w:tabs>
              <w:jc w:val="center"/>
              <w:rPr>
                <w:sz w:val="28"/>
                <w:szCs w:val="28"/>
              </w:rPr>
            </w:pPr>
            <w:r w:rsidRPr="00EA2AA1">
              <w:rPr>
                <w:sz w:val="28"/>
                <w:szCs w:val="28"/>
              </w:rPr>
              <w:t>5,4</w:t>
            </w:r>
          </w:p>
        </w:tc>
        <w:tc>
          <w:tcPr>
            <w:tcW w:w="957" w:type="dxa"/>
          </w:tcPr>
          <w:p w:rsidR="00AF215B" w:rsidRPr="00EA2AA1" w:rsidRDefault="00AF215B" w:rsidP="00AF215B">
            <w:pPr>
              <w:tabs>
                <w:tab w:val="left" w:pos="0"/>
              </w:tabs>
              <w:jc w:val="center"/>
              <w:rPr>
                <w:sz w:val="28"/>
                <w:szCs w:val="28"/>
              </w:rPr>
            </w:pPr>
            <w:r w:rsidRPr="00EA2AA1">
              <w:rPr>
                <w:sz w:val="28"/>
                <w:szCs w:val="28"/>
              </w:rPr>
              <w:t>5,7</w:t>
            </w:r>
          </w:p>
        </w:tc>
        <w:tc>
          <w:tcPr>
            <w:tcW w:w="957" w:type="dxa"/>
          </w:tcPr>
          <w:p w:rsidR="00AF215B" w:rsidRPr="00EA2AA1" w:rsidRDefault="00AF215B" w:rsidP="00AF215B">
            <w:pPr>
              <w:tabs>
                <w:tab w:val="left" w:pos="0"/>
              </w:tabs>
              <w:jc w:val="center"/>
              <w:rPr>
                <w:sz w:val="28"/>
                <w:szCs w:val="28"/>
              </w:rPr>
            </w:pPr>
            <w:r w:rsidRPr="00EA2AA1">
              <w:rPr>
                <w:sz w:val="28"/>
                <w:szCs w:val="28"/>
              </w:rPr>
              <w:t>6,2</w:t>
            </w:r>
          </w:p>
        </w:tc>
        <w:tc>
          <w:tcPr>
            <w:tcW w:w="957" w:type="dxa"/>
          </w:tcPr>
          <w:p w:rsidR="00AF215B" w:rsidRPr="00EA2AA1" w:rsidRDefault="00AF215B" w:rsidP="00AF215B">
            <w:pPr>
              <w:tabs>
                <w:tab w:val="left" w:pos="0"/>
              </w:tabs>
              <w:jc w:val="center"/>
              <w:rPr>
                <w:sz w:val="28"/>
                <w:szCs w:val="28"/>
              </w:rPr>
            </w:pPr>
            <w:r w:rsidRPr="00EA2AA1">
              <w:rPr>
                <w:sz w:val="28"/>
                <w:szCs w:val="28"/>
              </w:rPr>
              <w:t>6,3</w:t>
            </w:r>
          </w:p>
        </w:tc>
        <w:tc>
          <w:tcPr>
            <w:tcW w:w="957" w:type="dxa"/>
          </w:tcPr>
          <w:p w:rsidR="00AF215B" w:rsidRPr="00EA2AA1" w:rsidRDefault="00AF215B" w:rsidP="00AF215B">
            <w:pPr>
              <w:tabs>
                <w:tab w:val="left" w:pos="0"/>
              </w:tabs>
              <w:jc w:val="center"/>
              <w:rPr>
                <w:sz w:val="28"/>
                <w:szCs w:val="28"/>
              </w:rPr>
            </w:pPr>
            <w:r w:rsidRPr="00EA2AA1">
              <w:rPr>
                <w:sz w:val="28"/>
                <w:szCs w:val="28"/>
              </w:rPr>
              <w:t>6,4</w:t>
            </w:r>
          </w:p>
        </w:tc>
        <w:tc>
          <w:tcPr>
            <w:tcW w:w="957" w:type="dxa"/>
          </w:tcPr>
          <w:p w:rsidR="00AF215B" w:rsidRPr="00EA2AA1" w:rsidRDefault="00AF215B" w:rsidP="00AF215B">
            <w:pPr>
              <w:tabs>
                <w:tab w:val="left" w:pos="0"/>
              </w:tabs>
              <w:jc w:val="center"/>
              <w:rPr>
                <w:sz w:val="28"/>
                <w:szCs w:val="28"/>
              </w:rPr>
            </w:pPr>
            <w:r w:rsidRPr="00EA2AA1">
              <w:rPr>
                <w:sz w:val="28"/>
                <w:szCs w:val="28"/>
              </w:rPr>
              <w:t>6,5</w:t>
            </w:r>
          </w:p>
        </w:tc>
      </w:tr>
      <w:tr w:rsidR="00AF215B" w:rsidRPr="00EA2AA1" w:rsidTr="00AF215B">
        <w:trPr>
          <w:jc w:val="center"/>
        </w:trPr>
        <w:tc>
          <w:tcPr>
            <w:tcW w:w="957" w:type="dxa"/>
          </w:tcPr>
          <w:p w:rsidR="00AF215B" w:rsidRPr="00EA2AA1" w:rsidRDefault="00AF215B" w:rsidP="00AF215B">
            <w:pPr>
              <w:tabs>
                <w:tab w:val="left" w:pos="0"/>
              </w:tabs>
              <w:jc w:val="center"/>
              <w:rPr>
                <w:sz w:val="28"/>
                <w:szCs w:val="28"/>
              </w:rPr>
            </w:pPr>
            <w:r w:rsidRPr="00EA2AA1">
              <w:rPr>
                <w:sz w:val="28"/>
                <w:szCs w:val="28"/>
              </w:rPr>
              <w:t>6,6</w:t>
            </w:r>
          </w:p>
        </w:tc>
        <w:tc>
          <w:tcPr>
            <w:tcW w:w="957" w:type="dxa"/>
          </w:tcPr>
          <w:p w:rsidR="00AF215B" w:rsidRPr="00EA2AA1" w:rsidRDefault="00AF215B" w:rsidP="00AF215B">
            <w:pPr>
              <w:tabs>
                <w:tab w:val="left" w:pos="0"/>
              </w:tabs>
              <w:jc w:val="center"/>
              <w:rPr>
                <w:sz w:val="28"/>
                <w:szCs w:val="28"/>
              </w:rPr>
            </w:pPr>
            <w:r w:rsidRPr="00EA2AA1">
              <w:rPr>
                <w:sz w:val="28"/>
                <w:szCs w:val="28"/>
              </w:rPr>
              <w:t>6,8</w:t>
            </w:r>
          </w:p>
        </w:tc>
        <w:tc>
          <w:tcPr>
            <w:tcW w:w="957" w:type="dxa"/>
          </w:tcPr>
          <w:p w:rsidR="00AF215B" w:rsidRPr="00EA2AA1" w:rsidRDefault="00AF215B" w:rsidP="00AF215B">
            <w:pPr>
              <w:tabs>
                <w:tab w:val="left" w:pos="0"/>
              </w:tabs>
              <w:jc w:val="center"/>
              <w:rPr>
                <w:sz w:val="28"/>
                <w:szCs w:val="28"/>
              </w:rPr>
            </w:pPr>
            <w:r w:rsidRPr="00EA2AA1">
              <w:rPr>
                <w:sz w:val="28"/>
                <w:szCs w:val="28"/>
              </w:rPr>
              <w:t>6,9</w:t>
            </w:r>
          </w:p>
        </w:tc>
        <w:tc>
          <w:tcPr>
            <w:tcW w:w="957" w:type="dxa"/>
          </w:tcPr>
          <w:p w:rsidR="00AF215B" w:rsidRPr="00EA2AA1" w:rsidRDefault="00AF215B" w:rsidP="00AF215B">
            <w:pPr>
              <w:tabs>
                <w:tab w:val="left" w:pos="0"/>
              </w:tabs>
              <w:jc w:val="center"/>
              <w:rPr>
                <w:sz w:val="28"/>
                <w:szCs w:val="28"/>
              </w:rPr>
            </w:pPr>
            <w:r w:rsidRPr="00EA2AA1">
              <w:rPr>
                <w:sz w:val="28"/>
                <w:szCs w:val="28"/>
              </w:rPr>
              <w:t>7,0</w:t>
            </w:r>
          </w:p>
        </w:tc>
        <w:tc>
          <w:tcPr>
            <w:tcW w:w="957" w:type="dxa"/>
          </w:tcPr>
          <w:p w:rsidR="00AF215B" w:rsidRPr="00EA2AA1" w:rsidRDefault="00AF215B" w:rsidP="00AF215B">
            <w:pPr>
              <w:tabs>
                <w:tab w:val="left" w:pos="0"/>
              </w:tabs>
              <w:jc w:val="center"/>
              <w:rPr>
                <w:sz w:val="28"/>
                <w:szCs w:val="28"/>
              </w:rPr>
            </w:pPr>
            <w:r w:rsidRPr="00EA2AA1">
              <w:rPr>
                <w:sz w:val="28"/>
                <w:szCs w:val="28"/>
              </w:rPr>
              <w:t>7,0</w:t>
            </w:r>
          </w:p>
        </w:tc>
        <w:tc>
          <w:tcPr>
            <w:tcW w:w="957" w:type="dxa"/>
          </w:tcPr>
          <w:p w:rsidR="00AF215B" w:rsidRPr="00EA2AA1" w:rsidRDefault="00AF215B" w:rsidP="00AF215B">
            <w:pPr>
              <w:tabs>
                <w:tab w:val="left" w:pos="0"/>
              </w:tabs>
              <w:jc w:val="center"/>
              <w:rPr>
                <w:sz w:val="28"/>
                <w:szCs w:val="28"/>
              </w:rPr>
            </w:pPr>
            <w:r w:rsidRPr="00EA2AA1">
              <w:rPr>
                <w:sz w:val="28"/>
                <w:szCs w:val="28"/>
              </w:rPr>
              <w:t>7,1</w:t>
            </w:r>
          </w:p>
        </w:tc>
        <w:tc>
          <w:tcPr>
            <w:tcW w:w="957" w:type="dxa"/>
          </w:tcPr>
          <w:p w:rsidR="00AF215B" w:rsidRPr="00EA2AA1" w:rsidRDefault="00AF215B" w:rsidP="00AF215B">
            <w:pPr>
              <w:tabs>
                <w:tab w:val="left" w:pos="0"/>
              </w:tabs>
              <w:jc w:val="center"/>
              <w:rPr>
                <w:sz w:val="28"/>
                <w:szCs w:val="28"/>
              </w:rPr>
            </w:pPr>
            <w:r w:rsidRPr="00EA2AA1">
              <w:rPr>
                <w:sz w:val="28"/>
                <w:szCs w:val="28"/>
              </w:rPr>
              <w:t>7,1</w:t>
            </w:r>
          </w:p>
        </w:tc>
        <w:tc>
          <w:tcPr>
            <w:tcW w:w="957" w:type="dxa"/>
          </w:tcPr>
          <w:p w:rsidR="00AF215B" w:rsidRPr="00EA2AA1" w:rsidRDefault="00AF215B" w:rsidP="00AF215B">
            <w:pPr>
              <w:tabs>
                <w:tab w:val="left" w:pos="0"/>
              </w:tabs>
              <w:jc w:val="center"/>
              <w:rPr>
                <w:sz w:val="28"/>
                <w:szCs w:val="28"/>
              </w:rPr>
            </w:pPr>
            <w:r w:rsidRPr="00EA2AA1">
              <w:rPr>
                <w:sz w:val="28"/>
                <w:szCs w:val="28"/>
              </w:rPr>
              <w:t>7,2</w:t>
            </w:r>
          </w:p>
        </w:tc>
        <w:tc>
          <w:tcPr>
            <w:tcW w:w="957" w:type="dxa"/>
          </w:tcPr>
          <w:p w:rsidR="00AF215B" w:rsidRPr="00EA2AA1" w:rsidRDefault="00AF215B" w:rsidP="00AF215B">
            <w:pPr>
              <w:tabs>
                <w:tab w:val="left" w:pos="0"/>
              </w:tabs>
              <w:jc w:val="center"/>
              <w:rPr>
                <w:sz w:val="28"/>
                <w:szCs w:val="28"/>
              </w:rPr>
            </w:pPr>
            <w:r w:rsidRPr="00EA2AA1">
              <w:rPr>
                <w:sz w:val="28"/>
                <w:szCs w:val="28"/>
              </w:rPr>
              <w:t>7,3</w:t>
            </w:r>
          </w:p>
        </w:tc>
        <w:tc>
          <w:tcPr>
            <w:tcW w:w="957" w:type="dxa"/>
          </w:tcPr>
          <w:p w:rsidR="00AF215B" w:rsidRPr="00EA2AA1" w:rsidRDefault="00AF215B" w:rsidP="00AF215B">
            <w:pPr>
              <w:tabs>
                <w:tab w:val="left" w:pos="0"/>
              </w:tabs>
              <w:jc w:val="center"/>
              <w:rPr>
                <w:sz w:val="28"/>
                <w:szCs w:val="28"/>
              </w:rPr>
            </w:pPr>
            <w:r w:rsidRPr="00EA2AA1">
              <w:rPr>
                <w:sz w:val="28"/>
                <w:szCs w:val="28"/>
              </w:rPr>
              <w:t>7,4</w:t>
            </w:r>
          </w:p>
        </w:tc>
      </w:tr>
      <w:tr w:rsidR="00AF215B" w:rsidRPr="00EA2AA1" w:rsidTr="00AF215B">
        <w:trPr>
          <w:jc w:val="center"/>
        </w:trPr>
        <w:tc>
          <w:tcPr>
            <w:tcW w:w="957" w:type="dxa"/>
          </w:tcPr>
          <w:p w:rsidR="00AF215B" w:rsidRPr="00EA2AA1" w:rsidRDefault="00AF215B" w:rsidP="00AF215B">
            <w:pPr>
              <w:tabs>
                <w:tab w:val="left" w:pos="0"/>
              </w:tabs>
              <w:jc w:val="center"/>
              <w:rPr>
                <w:sz w:val="28"/>
                <w:szCs w:val="28"/>
              </w:rPr>
            </w:pPr>
            <w:r w:rsidRPr="00EA2AA1">
              <w:rPr>
                <w:sz w:val="28"/>
                <w:szCs w:val="28"/>
              </w:rPr>
              <w:t>7,5</w:t>
            </w:r>
          </w:p>
        </w:tc>
        <w:tc>
          <w:tcPr>
            <w:tcW w:w="957" w:type="dxa"/>
          </w:tcPr>
          <w:p w:rsidR="00AF215B" w:rsidRPr="00EA2AA1" w:rsidRDefault="00AF215B" w:rsidP="00AF215B">
            <w:pPr>
              <w:tabs>
                <w:tab w:val="left" w:pos="0"/>
              </w:tabs>
              <w:jc w:val="center"/>
              <w:rPr>
                <w:sz w:val="28"/>
                <w:szCs w:val="28"/>
              </w:rPr>
            </w:pPr>
            <w:r w:rsidRPr="00EA2AA1">
              <w:rPr>
                <w:sz w:val="28"/>
                <w:szCs w:val="28"/>
              </w:rPr>
              <w:t>7,5</w:t>
            </w:r>
          </w:p>
        </w:tc>
        <w:tc>
          <w:tcPr>
            <w:tcW w:w="957" w:type="dxa"/>
          </w:tcPr>
          <w:p w:rsidR="00AF215B" w:rsidRPr="00EA2AA1" w:rsidRDefault="00AF215B" w:rsidP="00AF215B">
            <w:pPr>
              <w:tabs>
                <w:tab w:val="left" w:pos="0"/>
              </w:tabs>
              <w:jc w:val="center"/>
              <w:rPr>
                <w:sz w:val="28"/>
                <w:szCs w:val="28"/>
              </w:rPr>
            </w:pPr>
            <w:r w:rsidRPr="00EA2AA1">
              <w:rPr>
                <w:sz w:val="28"/>
                <w:szCs w:val="28"/>
              </w:rPr>
              <w:t>7,6</w:t>
            </w:r>
          </w:p>
        </w:tc>
        <w:tc>
          <w:tcPr>
            <w:tcW w:w="957" w:type="dxa"/>
          </w:tcPr>
          <w:p w:rsidR="00AF215B" w:rsidRPr="00EA2AA1" w:rsidRDefault="00AF215B" w:rsidP="00AF215B">
            <w:pPr>
              <w:tabs>
                <w:tab w:val="left" w:pos="0"/>
              </w:tabs>
              <w:jc w:val="center"/>
              <w:rPr>
                <w:sz w:val="28"/>
                <w:szCs w:val="28"/>
              </w:rPr>
            </w:pPr>
            <w:r w:rsidRPr="00EA2AA1">
              <w:rPr>
                <w:sz w:val="28"/>
                <w:szCs w:val="28"/>
              </w:rPr>
              <w:t>7,8</w:t>
            </w:r>
          </w:p>
        </w:tc>
        <w:tc>
          <w:tcPr>
            <w:tcW w:w="957" w:type="dxa"/>
          </w:tcPr>
          <w:p w:rsidR="00AF215B" w:rsidRPr="00EA2AA1" w:rsidRDefault="00AF215B" w:rsidP="00AF215B">
            <w:pPr>
              <w:tabs>
                <w:tab w:val="left" w:pos="0"/>
              </w:tabs>
              <w:jc w:val="center"/>
              <w:rPr>
                <w:sz w:val="28"/>
                <w:szCs w:val="28"/>
              </w:rPr>
            </w:pPr>
            <w:r w:rsidRPr="00EA2AA1">
              <w:rPr>
                <w:sz w:val="28"/>
                <w:szCs w:val="28"/>
              </w:rPr>
              <w:t>7,8</w:t>
            </w:r>
          </w:p>
        </w:tc>
        <w:tc>
          <w:tcPr>
            <w:tcW w:w="957" w:type="dxa"/>
          </w:tcPr>
          <w:p w:rsidR="00AF215B" w:rsidRPr="00EA2AA1" w:rsidRDefault="00AF215B" w:rsidP="00AF215B">
            <w:pPr>
              <w:tabs>
                <w:tab w:val="left" w:pos="0"/>
              </w:tabs>
              <w:jc w:val="center"/>
              <w:rPr>
                <w:sz w:val="28"/>
                <w:szCs w:val="28"/>
              </w:rPr>
            </w:pPr>
            <w:r w:rsidRPr="00EA2AA1">
              <w:rPr>
                <w:sz w:val="28"/>
                <w:szCs w:val="28"/>
              </w:rPr>
              <w:t>8,0</w:t>
            </w:r>
          </w:p>
        </w:tc>
        <w:tc>
          <w:tcPr>
            <w:tcW w:w="957" w:type="dxa"/>
          </w:tcPr>
          <w:p w:rsidR="00AF215B" w:rsidRPr="00EA2AA1" w:rsidRDefault="00AF215B" w:rsidP="00AF215B">
            <w:pPr>
              <w:tabs>
                <w:tab w:val="left" w:pos="0"/>
              </w:tabs>
              <w:jc w:val="center"/>
              <w:rPr>
                <w:sz w:val="28"/>
                <w:szCs w:val="28"/>
              </w:rPr>
            </w:pPr>
            <w:r w:rsidRPr="00EA2AA1">
              <w:rPr>
                <w:sz w:val="28"/>
                <w:szCs w:val="28"/>
              </w:rPr>
              <w:t>8,4</w:t>
            </w:r>
          </w:p>
        </w:tc>
        <w:tc>
          <w:tcPr>
            <w:tcW w:w="957" w:type="dxa"/>
          </w:tcPr>
          <w:p w:rsidR="00AF215B" w:rsidRPr="00EA2AA1" w:rsidRDefault="00AF215B" w:rsidP="00AF215B">
            <w:pPr>
              <w:tabs>
                <w:tab w:val="left" w:pos="0"/>
              </w:tabs>
              <w:jc w:val="center"/>
              <w:rPr>
                <w:sz w:val="28"/>
                <w:szCs w:val="28"/>
              </w:rPr>
            </w:pPr>
            <w:r w:rsidRPr="00EA2AA1">
              <w:rPr>
                <w:sz w:val="28"/>
                <w:szCs w:val="28"/>
              </w:rPr>
              <w:t>9,2</w:t>
            </w:r>
          </w:p>
        </w:tc>
        <w:tc>
          <w:tcPr>
            <w:tcW w:w="957" w:type="dxa"/>
          </w:tcPr>
          <w:p w:rsidR="00AF215B" w:rsidRPr="00EA2AA1" w:rsidRDefault="00AF215B" w:rsidP="00AF215B">
            <w:pPr>
              <w:tabs>
                <w:tab w:val="left" w:pos="0"/>
              </w:tabs>
              <w:jc w:val="center"/>
              <w:rPr>
                <w:sz w:val="28"/>
                <w:szCs w:val="28"/>
              </w:rPr>
            </w:pPr>
            <w:r w:rsidRPr="00EA2AA1">
              <w:rPr>
                <w:sz w:val="28"/>
                <w:szCs w:val="28"/>
              </w:rPr>
              <w:t>9,6</w:t>
            </w:r>
          </w:p>
        </w:tc>
        <w:tc>
          <w:tcPr>
            <w:tcW w:w="957" w:type="dxa"/>
          </w:tcPr>
          <w:p w:rsidR="00AF215B" w:rsidRPr="00EA2AA1" w:rsidRDefault="00AF215B" w:rsidP="00AF215B">
            <w:pPr>
              <w:tabs>
                <w:tab w:val="left" w:pos="0"/>
              </w:tabs>
              <w:jc w:val="center"/>
              <w:rPr>
                <w:sz w:val="28"/>
                <w:szCs w:val="28"/>
              </w:rPr>
            </w:pPr>
            <w:r w:rsidRPr="00EA2AA1">
              <w:rPr>
                <w:sz w:val="28"/>
                <w:szCs w:val="28"/>
              </w:rPr>
              <w:t>10,1</w:t>
            </w:r>
          </w:p>
        </w:tc>
      </w:tr>
    </w:tbl>
    <w:p w:rsidR="00AF215B" w:rsidRDefault="00AF215B" w:rsidP="00AF215B">
      <w:pPr>
        <w:tabs>
          <w:tab w:val="left" w:pos="0"/>
        </w:tabs>
        <w:jc w:val="both"/>
        <w:rPr>
          <w:sz w:val="28"/>
          <w:szCs w:val="28"/>
        </w:rPr>
      </w:pPr>
    </w:p>
    <w:p w:rsidR="00AF215B" w:rsidRDefault="00AF215B" w:rsidP="00AF215B">
      <w:pPr>
        <w:tabs>
          <w:tab w:val="left" w:pos="0"/>
        </w:tabs>
        <w:ind w:firstLine="680"/>
        <w:jc w:val="both"/>
        <w:rPr>
          <w:sz w:val="28"/>
          <w:szCs w:val="28"/>
        </w:rPr>
      </w:pPr>
      <w:r>
        <w:rPr>
          <w:sz w:val="28"/>
          <w:szCs w:val="28"/>
        </w:rPr>
        <w:t>Величину интервала определим по формуле 2:</w:t>
      </w:r>
    </w:p>
    <w:p w:rsidR="00AF215B" w:rsidRDefault="00AF215B" w:rsidP="00AF215B">
      <w:pPr>
        <w:tabs>
          <w:tab w:val="left" w:pos="0"/>
        </w:tabs>
        <w:ind w:firstLine="680"/>
        <w:jc w:val="both"/>
        <w:rPr>
          <w:sz w:val="28"/>
          <w:szCs w:val="28"/>
        </w:rPr>
      </w:pPr>
      <w:r>
        <w:rPr>
          <w:sz w:val="28"/>
          <w:szCs w:val="28"/>
        </w:rPr>
        <w:t>i = (10,1 – 4,1) / 5 = 1,2 тыс. руб.</w:t>
      </w:r>
    </w:p>
    <w:p w:rsidR="00AF215B" w:rsidRDefault="00AF215B" w:rsidP="00AF215B">
      <w:pPr>
        <w:tabs>
          <w:tab w:val="left" w:pos="0"/>
        </w:tabs>
        <w:ind w:firstLine="680"/>
        <w:jc w:val="both"/>
        <w:rPr>
          <w:sz w:val="28"/>
          <w:szCs w:val="28"/>
        </w:rPr>
      </w:pPr>
      <w:r>
        <w:rPr>
          <w:sz w:val="28"/>
          <w:szCs w:val="28"/>
        </w:rPr>
        <w:t xml:space="preserve">Строим вспомогательную таблицу, в которой в каждой группе  определим число рабочих, имеющих соответствующую среднемесячную производительность труда. </w:t>
      </w:r>
    </w:p>
    <w:p w:rsidR="00AF215B" w:rsidRDefault="00AF215B" w:rsidP="00AF215B">
      <w:pPr>
        <w:tabs>
          <w:tab w:val="left" w:pos="0"/>
        </w:tabs>
        <w:ind w:firstLine="680"/>
        <w:jc w:val="both"/>
        <w:rPr>
          <w:sz w:val="28"/>
          <w:szCs w:val="28"/>
        </w:rPr>
      </w:pPr>
      <w:r>
        <w:rPr>
          <w:sz w:val="28"/>
          <w:szCs w:val="28"/>
        </w:rPr>
        <w:t>При отнесении единицы совокупности к тому или иному интервалу используется правило: значение признака, совпадающее с левой границей интервала, включается в данную группу, а совпадающие с правой границей – включаются в следующую группу (кроме последнего интервала, для которо</w:t>
      </w:r>
      <w:r w:rsidR="00B66629">
        <w:rPr>
          <w:sz w:val="28"/>
          <w:szCs w:val="28"/>
        </w:rPr>
        <w:t>го обе границы закрыты) (табл. 3</w:t>
      </w:r>
      <w:r>
        <w:rPr>
          <w:sz w:val="28"/>
          <w:szCs w:val="28"/>
        </w:rPr>
        <w:t>).</w:t>
      </w:r>
    </w:p>
    <w:p w:rsidR="0046019C" w:rsidRDefault="0046019C" w:rsidP="00B66629">
      <w:pPr>
        <w:tabs>
          <w:tab w:val="left" w:pos="0"/>
        </w:tabs>
        <w:ind w:firstLine="680"/>
        <w:rPr>
          <w:b/>
          <w:sz w:val="28"/>
          <w:szCs w:val="28"/>
        </w:rPr>
      </w:pPr>
    </w:p>
    <w:p w:rsidR="00AF215B" w:rsidRDefault="00B66629" w:rsidP="00B66629">
      <w:pPr>
        <w:tabs>
          <w:tab w:val="left" w:pos="0"/>
        </w:tabs>
        <w:ind w:firstLine="680"/>
        <w:rPr>
          <w:b/>
          <w:sz w:val="28"/>
          <w:szCs w:val="28"/>
        </w:rPr>
      </w:pPr>
      <w:r>
        <w:rPr>
          <w:b/>
          <w:sz w:val="28"/>
          <w:szCs w:val="28"/>
        </w:rPr>
        <w:t>Таблица 3</w:t>
      </w:r>
      <w:r w:rsidR="00AF215B" w:rsidRPr="00113E46">
        <w:rPr>
          <w:b/>
          <w:sz w:val="28"/>
          <w:szCs w:val="28"/>
        </w:rPr>
        <w:t xml:space="preserve"> - Вспомогательная таблица </w:t>
      </w:r>
    </w:p>
    <w:p w:rsidR="0046019C" w:rsidRPr="0046019C" w:rsidRDefault="0046019C" w:rsidP="00B66629">
      <w:pPr>
        <w:tabs>
          <w:tab w:val="left" w:pos="0"/>
        </w:tabs>
        <w:ind w:firstLine="680"/>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1"/>
        <w:gridCol w:w="1116"/>
        <w:gridCol w:w="1416"/>
        <w:gridCol w:w="1656"/>
        <w:gridCol w:w="1116"/>
        <w:gridCol w:w="1095"/>
      </w:tblGrid>
      <w:tr w:rsidR="00AF215B" w:rsidRPr="002B6CD3" w:rsidTr="00AF215B">
        <w:trPr>
          <w:trHeight w:val="372"/>
        </w:trPr>
        <w:tc>
          <w:tcPr>
            <w:tcW w:w="1693" w:type="pct"/>
            <w:vMerge w:val="restart"/>
          </w:tcPr>
          <w:p w:rsidR="00AF215B" w:rsidRPr="00EA2AA1" w:rsidRDefault="00AF215B" w:rsidP="00AF215B">
            <w:pPr>
              <w:tabs>
                <w:tab w:val="left" w:pos="0"/>
              </w:tabs>
            </w:pPr>
            <w:r w:rsidRPr="00EA2AA1">
              <w:t>Группы рабочих по среднемесячной производительности труда, тыс. руб.</w:t>
            </w:r>
          </w:p>
        </w:tc>
        <w:tc>
          <w:tcPr>
            <w:tcW w:w="568" w:type="pct"/>
          </w:tcPr>
          <w:p w:rsidR="00AF215B" w:rsidRPr="00EA2AA1" w:rsidRDefault="00AF215B" w:rsidP="00AF215B">
            <w:pPr>
              <w:tabs>
                <w:tab w:val="left" w:pos="0"/>
              </w:tabs>
              <w:jc w:val="center"/>
            </w:pPr>
            <w:r w:rsidRPr="00EA2AA1">
              <w:t>1 группа</w:t>
            </w:r>
          </w:p>
        </w:tc>
        <w:tc>
          <w:tcPr>
            <w:tcW w:w="720" w:type="pct"/>
          </w:tcPr>
          <w:p w:rsidR="00AF215B" w:rsidRPr="00EA2AA1" w:rsidRDefault="00AF215B" w:rsidP="00AF215B">
            <w:pPr>
              <w:tabs>
                <w:tab w:val="left" w:pos="0"/>
              </w:tabs>
              <w:jc w:val="center"/>
            </w:pPr>
            <w:r w:rsidRPr="00EA2AA1">
              <w:t>2 группа</w:t>
            </w:r>
          </w:p>
        </w:tc>
        <w:tc>
          <w:tcPr>
            <w:tcW w:w="842" w:type="pct"/>
          </w:tcPr>
          <w:p w:rsidR="00AF215B" w:rsidRPr="00EA2AA1" w:rsidRDefault="00AF215B" w:rsidP="00AF215B">
            <w:pPr>
              <w:tabs>
                <w:tab w:val="left" w:pos="0"/>
              </w:tabs>
              <w:jc w:val="center"/>
            </w:pPr>
            <w:r w:rsidRPr="00EA2AA1">
              <w:t>3 группа</w:t>
            </w:r>
          </w:p>
        </w:tc>
        <w:tc>
          <w:tcPr>
            <w:tcW w:w="568" w:type="pct"/>
          </w:tcPr>
          <w:p w:rsidR="00AF215B" w:rsidRPr="00EA2AA1" w:rsidRDefault="00AF215B" w:rsidP="00AF215B">
            <w:pPr>
              <w:tabs>
                <w:tab w:val="left" w:pos="0"/>
              </w:tabs>
              <w:jc w:val="center"/>
            </w:pPr>
            <w:r w:rsidRPr="00EA2AA1">
              <w:t>4 группа</w:t>
            </w:r>
          </w:p>
        </w:tc>
        <w:tc>
          <w:tcPr>
            <w:tcW w:w="608" w:type="pct"/>
          </w:tcPr>
          <w:p w:rsidR="00AF215B" w:rsidRPr="00EA2AA1" w:rsidRDefault="00AF215B" w:rsidP="00AF215B">
            <w:pPr>
              <w:tabs>
                <w:tab w:val="left" w:pos="0"/>
              </w:tabs>
              <w:jc w:val="center"/>
            </w:pPr>
            <w:r w:rsidRPr="00EA2AA1">
              <w:t xml:space="preserve">5 </w:t>
            </w:r>
          </w:p>
          <w:p w:rsidR="00AF215B" w:rsidRPr="00EA2AA1" w:rsidRDefault="00AF215B" w:rsidP="00AF215B">
            <w:pPr>
              <w:tabs>
                <w:tab w:val="left" w:pos="0"/>
              </w:tabs>
              <w:jc w:val="center"/>
            </w:pPr>
            <w:r w:rsidRPr="00EA2AA1">
              <w:t>группа</w:t>
            </w:r>
          </w:p>
        </w:tc>
      </w:tr>
      <w:tr w:rsidR="00AF215B" w:rsidRPr="002B6CD3" w:rsidTr="00AF215B">
        <w:trPr>
          <w:trHeight w:val="457"/>
        </w:trPr>
        <w:tc>
          <w:tcPr>
            <w:tcW w:w="1693" w:type="pct"/>
            <w:vMerge/>
          </w:tcPr>
          <w:p w:rsidR="00AF215B" w:rsidRPr="00EA2AA1" w:rsidRDefault="00AF215B" w:rsidP="00AF215B">
            <w:pPr>
              <w:tabs>
                <w:tab w:val="left" w:pos="0"/>
              </w:tabs>
            </w:pPr>
          </w:p>
        </w:tc>
        <w:tc>
          <w:tcPr>
            <w:tcW w:w="568" w:type="pct"/>
          </w:tcPr>
          <w:p w:rsidR="00AF215B" w:rsidRPr="00EA2AA1" w:rsidRDefault="00AF215B" w:rsidP="00AF215B">
            <w:pPr>
              <w:tabs>
                <w:tab w:val="left" w:pos="0"/>
              </w:tabs>
              <w:jc w:val="center"/>
            </w:pPr>
            <w:r w:rsidRPr="00EA2AA1">
              <w:t>4,1 – 5,3</w:t>
            </w:r>
          </w:p>
        </w:tc>
        <w:tc>
          <w:tcPr>
            <w:tcW w:w="720" w:type="pct"/>
          </w:tcPr>
          <w:p w:rsidR="00AF215B" w:rsidRPr="00EA2AA1" w:rsidRDefault="00AF215B" w:rsidP="00AF215B">
            <w:pPr>
              <w:tabs>
                <w:tab w:val="left" w:pos="0"/>
              </w:tabs>
              <w:jc w:val="center"/>
            </w:pPr>
            <w:r w:rsidRPr="00EA2AA1">
              <w:t>5,3 – 6,5</w:t>
            </w:r>
          </w:p>
        </w:tc>
        <w:tc>
          <w:tcPr>
            <w:tcW w:w="842" w:type="pct"/>
          </w:tcPr>
          <w:p w:rsidR="00AF215B" w:rsidRPr="00EA2AA1" w:rsidRDefault="00AF215B" w:rsidP="00AF215B">
            <w:pPr>
              <w:tabs>
                <w:tab w:val="left" w:pos="0"/>
              </w:tabs>
              <w:jc w:val="center"/>
            </w:pPr>
            <w:r w:rsidRPr="00EA2AA1">
              <w:t>6,5 – 7,7</w:t>
            </w:r>
          </w:p>
        </w:tc>
        <w:tc>
          <w:tcPr>
            <w:tcW w:w="568" w:type="pct"/>
          </w:tcPr>
          <w:p w:rsidR="00AF215B" w:rsidRPr="00EA2AA1" w:rsidRDefault="00AF215B" w:rsidP="00AF215B">
            <w:pPr>
              <w:tabs>
                <w:tab w:val="left" w:pos="0"/>
              </w:tabs>
              <w:jc w:val="center"/>
            </w:pPr>
            <w:r w:rsidRPr="00EA2AA1">
              <w:t>7,7 – 8,9</w:t>
            </w:r>
          </w:p>
        </w:tc>
        <w:tc>
          <w:tcPr>
            <w:tcW w:w="608" w:type="pct"/>
          </w:tcPr>
          <w:p w:rsidR="00AF215B" w:rsidRPr="00EA2AA1" w:rsidRDefault="00AF215B" w:rsidP="00AF215B">
            <w:pPr>
              <w:tabs>
                <w:tab w:val="left" w:pos="0"/>
              </w:tabs>
              <w:jc w:val="center"/>
            </w:pPr>
            <w:r w:rsidRPr="00EA2AA1">
              <w:t>8,9 – 10,1</w:t>
            </w:r>
          </w:p>
        </w:tc>
      </w:tr>
      <w:tr w:rsidR="00AF215B" w:rsidRPr="002B6CD3" w:rsidTr="00AF215B">
        <w:tc>
          <w:tcPr>
            <w:tcW w:w="1693" w:type="pct"/>
          </w:tcPr>
          <w:p w:rsidR="00AF215B" w:rsidRPr="00EA2AA1" w:rsidRDefault="00AF215B" w:rsidP="00AF215B">
            <w:pPr>
              <w:tabs>
                <w:tab w:val="left" w:pos="0"/>
              </w:tabs>
            </w:pPr>
            <w:r w:rsidRPr="00EA2AA1">
              <w:t>Номера промышленных предприятий, попавших в соответствующую группу</w:t>
            </w:r>
          </w:p>
        </w:tc>
        <w:tc>
          <w:tcPr>
            <w:tcW w:w="568" w:type="pct"/>
          </w:tcPr>
          <w:p w:rsidR="00AF215B" w:rsidRPr="00EA2AA1" w:rsidRDefault="00AF215B" w:rsidP="00AF215B">
            <w:pPr>
              <w:tabs>
                <w:tab w:val="left" w:pos="0"/>
              </w:tabs>
            </w:pPr>
            <w:r w:rsidRPr="00EA2AA1">
              <w:t>3,7,12,16</w:t>
            </w:r>
          </w:p>
        </w:tc>
        <w:tc>
          <w:tcPr>
            <w:tcW w:w="720" w:type="pct"/>
          </w:tcPr>
          <w:p w:rsidR="00AF215B" w:rsidRPr="00EA2AA1" w:rsidRDefault="00AF215B" w:rsidP="00AF215B">
            <w:pPr>
              <w:tabs>
                <w:tab w:val="left" w:pos="0"/>
              </w:tabs>
            </w:pPr>
            <w:r w:rsidRPr="00EA2AA1">
              <w:t>4,8,13,17,22</w:t>
            </w:r>
          </w:p>
        </w:tc>
        <w:tc>
          <w:tcPr>
            <w:tcW w:w="842" w:type="pct"/>
          </w:tcPr>
          <w:p w:rsidR="00AF215B" w:rsidRPr="00EA2AA1" w:rsidRDefault="00AF215B" w:rsidP="00AF215B">
            <w:pPr>
              <w:tabs>
                <w:tab w:val="left" w:pos="0"/>
              </w:tabs>
            </w:pPr>
            <w:r w:rsidRPr="00EA2AA1">
              <w:t>1,5,9,10,14,18,</w:t>
            </w:r>
          </w:p>
          <w:p w:rsidR="00AF215B" w:rsidRPr="00EA2AA1" w:rsidRDefault="00AF215B" w:rsidP="00AF215B">
            <w:pPr>
              <w:tabs>
                <w:tab w:val="left" w:pos="0"/>
              </w:tabs>
            </w:pPr>
            <w:r w:rsidRPr="00EA2AA1">
              <w:t>19,20,21,23,</w:t>
            </w:r>
          </w:p>
          <w:p w:rsidR="00AF215B" w:rsidRPr="00EA2AA1" w:rsidRDefault="00AF215B" w:rsidP="00AF215B">
            <w:pPr>
              <w:tabs>
                <w:tab w:val="left" w:pos="0"/>
              </w:tabs>
            </w:pPr>
            <w:r w:rsidRPr="00EA2AA1">
              <w:t>25,26,28,30</w:t>
            </w:r>
          </w:p>
        </w:tc>
        <w:tc>
          <w:tcPr>
            <w:tcW w:w="568" w:type="pct"/>
          </w:tcPr>
          <w:p w:rsidR="00AF215B" w:rsidRPr="00EA2AA1" w:rsidRDefault="00AF215B" w:rsidP="00AF215B">
            <w:pPr>
              <w:tabs>
                <w:tab w:val="left" w:pos="0"/>
              </w:tabs>
            </w:pPr>
            <w:r w:rsidRPr="00EA2AA1">
              <w:t>2,6,15,24</w:t>
            </w:r>
          </w:p>
        </w:tc>
        <w:tc>
          <w:tcPr>
            <w:tcW w:w="608" w:type="pct"/>
          </w:tcPr>
          <w:p w:rsidR="00AF215B" w:rsidRPr="00EA2AA1" w:rsidRDefault="00AF215B" w:rsidP="00AF215B">
            <w:pPr>
              <w:tabs>
                <w:tab w:val="left" w:pos="0"/>
              </w:tabs>
            </w:pPr>
            <w:r w:rsidRPr="00EA2AA1">
              <w:t>11,27,29</w:t>
            </w:r>
          </w:p>
        </w:tc>
      </w:tr>
      <w:tr w:rsidR="00AF215B" w:rsidRPr="002B6CD3" w:rsidTr="00AF215B">
        <w:tc>
          <w:tcPr>
            <w:tcW w:w="1693" w:type="pct"/>
          </w:tcPr>
          <w:p w:rsidR="00AF215B" w:rsidRPr="00EA2AA1" w:rsidRDefault="00AF215B" w:rsidP="00AF215B">
            <w:pPr>
              <w:tabs>
                <w:tab w:val="left" w:pos="0"/>
              </w:tabs>
            </w:pPr>
            <w:r w:rsidRPr="00EA2AA1">
              <w:t>Число предприятий в группе</w:t>
            </w:r>
          </w:p>
        </w:tc>
        <w:tc>
          <w:tcPr>
            <w:tcW w:w="568" w:type="pct"/>
          </w:tcPr>
          <w:p w:rsidR="00AF215B" w:rsidRPr="00EA2AA1" w:rsidRDefault="00AF215B" w:rsidP="00AF215B">
            <w:pPr>
              <w:tabs>
                <w:tab w:val="left" w:pos="0"/>
              </w:tabs>
              <w:jc w:val="center"/>
            </w:pPr>
            <w:r w:rsidRPr="00EA2AA1">
              <w:t>4</w:t>
            </w:r>
          </w:p>
        </w:tc>
        <w:tc>
          <w:tcPr>
            <w:tcW w:w="720" w:type="pct"/>
          </w:tcPr>
          <w:p w:rsidR="00AF215B" w:rsidRPr="00EA2AA1" w:rsidRDefault="00AF215B" w:rsidP="00AF215B">
            <w:pPr>
              <w:tabs>
                <w:tab w:val="left" w:pos="0"/>
              </w:tabs>
              <w:jc w:val="center"/>
            </w:pPr>
            <w:r w:rsidRPr="00EA2AA1">
              <w:t>5</w:t>
            </w:r>
          </w:p>
        </w:tc>
        <w:tc>
          <w:tcPr>
            <w:tcW w:w="842" w:type="pct"/>
          </w:tcPr>
          <w:p w:rsidR="00AF215B" w:rsidRPr="00EA2AA1" w:rsidRDefault="00AF215B" w:rsidP="00AF215B">
            <w:pPr>
              <w:tabs>
                <w:tab w:val="left" w:pos="0"/>
              </w:tabs>
              <w:jc w:val="center"/>
            </w:pPr>
            <w:r w:rsidRPr="00EA2AA1">
              <w:t>14</w:t>
            </w:r>
          </w:p>
        </w:tc>
        <w:tc>
          <w:tcPr>
            <w:tcW w:w="568" w:type="pct"/>
          </w:tcPr>
          <w:p w:rsidR="00AF215B" w:rsidRPr="00EA2AA1" w:rsidRDefault="00AF215B" w:rsidP="00AF215B">
            <w:pPr>
              <w:tabs>
                <w:tab w:val="left" w:pos="0"/>
              </w:tabs>
              <w:jc w:val="center"/>
            </w:pPr>
            <w:r w:rsidRPr="00EA2AA1">
              <w:t>4</w:t>
            </w:r>
          </w:p>
        </w:tc>
        <w:tc>
          <w:tcPr>
            <w:tcW w:w="608" w:type="pct"/>
          </w:tcPr>
          <w:p w:rsidR="00AF215B" w:rsidRPr="00EA2AA1" w:rsidRDefault="00AF215B" w:rsidP="00AF215B">
            <w:pPr>
              <w:tabs>
                <w:tab w:val="left" w:pos="0"/>
              </w:tabs>
              <w:jc w:val="center"/>
            </w:pPr>
            <w:r w:rsidRPr="00EA2AA1">
              <w:t>3</w:t>
            </w:r>
          </w:p>
        </w:tc>
      </w:tr>
    </w:tbl>
    <w:p w:rsidR="00AF215B" w:rsidRDefault="00AF215B" w:rsidP="00AF215B">
      <w:pPr>
        <w:tabs>
          <w:tab w:val="left" w:pos="0"/>
        </w:tabs>
        <w:jc w:val="both"/>
        <w:rPr>
          <w:sz w:val="28"/>
          <w:szCs w:val="28"/>
        </w:rPr>
      </w:pPr>
      <w:r>
        <w:rPr>
          <w:sz w:val="28"/>
          <w:szCs w:val="28"/>
        </w:rPr>
        <w:tab/>
      </w:r>
    </w:p>
    <w:p w:rsidR="00AF215B" w:rsidRDefault="00AF215B" w:rsidP="00AF215B">
      <w:pPr>
        <w:tabs>
          <w:tab w:val="left" w:pos="0"/>
        </w:tabs>
        <w:jc w:val="both"/>
        <w:rPr>
          <w:sz w:val="28"/>
          <w:szCs w:val="28"/>
        </w:rPr>
      </w:pPr>
      <w:r>
        <w:rPr>
          <w:sz w:val="28"/>
          <w:szCs w:val="28"/>
        </w:rPr>
        <w:tab/>
        <w:t>На основе вспомогательной таблицы строим ряд распределения по признаку среднемесячная производительность труда</w:t>
      </w:r>
      <w:r w:rsidR="00B66629">
        <w:rPr>
          <w:sz w:val="28"/>
          <w:szCs w:val="28"/>
        </w:rPr>
        <w:t xml:space="preserve"> (табл. 4</w:t>
      </w:r>
      <w:r>
        <w:rPr>
          <w:sz w:val="28"/>
          <w:szCs w:val="28"/>
        </w:rPr>
        <w:t>).</w:t>
      </w:r>
    </w:p>
    <w:p w:rsidR="0046019C" w:rsidRPr="0046019C" w:rsidRDefault="00B66629" w:rsidP="0046019C">
      <w:pPr>
        <w:tabs>
          <w:tab w:val="left" w:pos="0"/>
        </w:tabs>
        <w:ind w:firstLine="680"/>
        <w:jc w:val="both"/>
        <w:rPr>
          <w:b/>
          <w:sz w:val="28"/>
          <w:szCs w:val="28"/>
        </w:rPr>
      </w:pPr>
      <w:r>
        <w:rPr>
          <w:b/>
          <w:sz w:val="28"/>
          <w:szCs w:val="28"/>
        </w:rPr>
        <w:lastRenderedPageBreak/>
        <w:t>Таблица 4</w:t>
      </w:r>
      <w:r w:rsidR="00AF215B" w:rsidRPr="00D00CFA">
        <w:rPr>
          <w:b/>
          <w:sz w:val="28"/>
          <w:szCs w:val="28"/>
        </w:rPr>
        <w:t xml:space="preserve"> - Распределение рабочих по среднемесячной производительности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7"/>
        <w:gridCol w:w="762"/>
        <w:gridCol w:w="762"/>
        <w:gridCol w:w="762"/>
        <w:gridCol w:w="762"/>
        <w:gridCol w:w="882"/>
        <w:gridCol w:w="833"/>
      </w:tblGrid>
      <w:tr w:rsidR="00AF215B" w:rsidRPr="00EA2AA1" w:rsidTr="00AF215B">
        <w:tc>
          <w:tcPr>
            <w:tcW w:w="0" w:type="auto"/>
          </w:tcPr>
          <w:p w:rsidR="00AF215B" w:rsidRPr="00EA2AA1" w:rsidRDefault="00AF215B" w:rsidP="00AF215B">
            <w:pPr>
              <w:tabs>
                <w:tab w:val="left" w:pos="0"/>
              </w:tabs>
              <w:jc w:val="both"/>
              <w:rPr>
                <w:b/>
              </w:rPr>
            </w:pPr>
            <w:r w:rsidRPr="00EA2AA1">
              <w:t>Группы рабочих по среднемесячной производительности труда, тыс. руб.</w:t>
            </w:r>
          </w:p>
        </w:tc>
        <w:tc>
          <w:tcPr>
            <w:tcW w:w="0" w:type="auto"/>
          </w:tcPr>
          <w:p w:rsidR="00AF215B" w:rsidRPr="00EA2AA1" w:rsidRDefault="00AF215B" w:rsidP="00AF215B">
            <w:pPr>
              <w:tabs>
                <w:tab w:val="left" w:pos="0"/>
              </w:tabs>
              <w:jc w:val="center"/>
            </w:pPr>
            <w:r w:rsidRPr="00EA2AA1">
              <w:t>4,1 – 5,3</w:t>
            </w:r>
          </w:p>
        </w:tc>
        <w:tc>
          <w:tcPr>
            <w:tcW w:w="0" w:type="auto"/>
          </w:tcPr>
          <w:p w:rsidR="00AF215B" w:rsidRPr="00EA2AA1" w:rsidRDefault="00AF215B" w:rsidP="00AF215B">
            <w:pPr>
              <w:tabs>
                <w:tab w:val="left" w:pos="0"/>
              </w:tabs>
              <w:jc w:val="center"/>
            </w:pPr>
            <w:r w:rsidRPr="00EA2AA1">
              <w:t>5,3 – 6,5</w:t>
            </w:r>
          </w:p>
        </w:tc>
        <w:tc>
          <w:tcPr>
            <w:tcW w:w="0" w:type="auto"/>
          </w:tcPr>
          <w:p w:rsidR="00AF215B" w:rsidRPr="00EA2AA1" w:rsidRDefault="00AF215B" w:rsidP="00AF215B">
            <w:pPr>
              <w:tabs>
                <w:tab w:val="left" w:pos="0"/>
              </w:tabs>
              <w:jc w:val="center"/>
            </w:pPr>
            <w:r w:rsidRPr="00EA2AA1">
              <w:t>6,5 – 7,7</w:t>
            </w:r>
          </w:p>
        </w:tc>
        <w:tc>
          <w:tcPr>
            <w:tcW w:w="0" w:type="auto"/>
          </w:tcPr>
          <w:p w:rsidR="00AF215B" w:rsidRPr="00EA2AA1" w:rsidRDefault="00AF215B" w:rsidP="00AF215B">
            <w:pPr>
              <w:tabs>
                <w:tab w:val="left" w:pos="0"/>
              </w:tabs>
              <w:jc w:val="center"/>
            </w:pPr>
            <w:r w:rsidRPr="00EA2AA1">
              <w:t>7,7 – 8,9</w:t>
            </w:r>
          </w:p>
        </w:tc>
        <w:tc>
          <w:tcPr>
            <w:tcW w:w="0" w:type="auto"/>
          </w:tcPr>
          <w:p w:rsidR="00AF215B" w:rsidRPr="00EA2AA1" w:rsidRDefault="00AF215B" w:rsidP="00AF215B">
            <w:pPr>
              <w:tabs>
                <w:tab w:val="left" w:pos="0"/>
              </w:tabs>
              <w:jc w:val="center"/>
            </w:pPr>
            <w:r w:rsidRPr="00EA2AA1">
              <w:t>8,9 – 10,1</w:t>
            </w:r>
          </w:p>
        </w:tc>
        <w:tc>
          <w:tcPr>
            <w:tcW w:w="0" w:type="auto"/>
          </w:tcPr>
          <w:p w:rsidR="00AF215B" w:rsidRPr="00EA2AA1" w:rsidRDefault="00AF215B" w:rsidP="00AF215B">
            <w:pPr>
              <w:tabs>
                <w:tab w:val="left" w:pos="0"/>
              </w:tabs>
              <w:jc w:val="center"/>
            </w:pPr>
            <w:r w:rsidRPr="00EA2AA1">
              <w:t xml:space="preserve">Итого </w:t>
            </w:r>
          </w:p>
        </w:tc>
      </w:tr>
      <w:tr w:rsidR="00AF215B" w:rsidRPr="00EA2AA1" w:rsidTr="00AF215B">
        <w:tc>
          <w:tcPr>
            <w:tcW w:w="0" w:type="auto"/>
          </w:tcPr>
          <w:p w:rsidR="00AF215B" w:rsidRPr="00EA2AA1" w:rsidRDefault="00AF215B" w:rsidP="00AF215B">
            <w:pPr>
              <w:tabs>
                <w:tab w:val="left" w:pos="0"/>
              </w:tabs>
              <w:jc w:val="both"/>
              <w:rPr>
                <w:b/>
              </w:rPr>
            </w:pPr>
            <w:r w:rsidRPr="00EA2AA1">
              <w:t>Численность рабочих, чел.</w:t>
            </w:r>
          </w:p>
        </w:tc>
        <w:tc>
          <w:tcPr>
            <w:tcW w:w="0" w:type="auto"/>
          </w:tcPr>
          <w:p w:rsidR="00AF215B" w:rsidRPr="00EA2AA1" w:rsidRDefault="00AF215B" w:rsidP="00AF215B">
            <w:pPr>
              <w:tabs>
                <w:tab w:val="left" w:pos="0"/>
              </w:tabs>
              <w:jc w:val="center"/>
            </w:pPr>
            <w:r w:rsidRPr="00EA2AA1">
              <w:t>4</w:t>
            </w:r>
          </w:p>
        </w:tc>
        <w:tc>
          <w:tcPr>
            <w:tcW w:w="0" w:type="auto"/>
          </w:tcPr>
          <w:p w:rsidR="00AF215B" w:rsidRPr="00EA2AA1" w:rsidRDefault="00AF215B" w:rsidP="00AF215B">
            <w:pPr>
              <w:tabs>
                <w:tab w:val="left" w:pos="0"/>
              </w:tabs>
              <w:jc w:val="center"/>
            </w:pPr>
            <w:r w:rsidRPr="00EA2AA1">
              <w:t>5</w:t>
            </w:r>
          </w:p>
        </w:tc>
        <w:tc>
          <w:tcPr>
            <w:tcW w:w="0" w:type="auto"/>
          </w:tcPr>
          <w:p w:rsidR="00AF215B" w:rsidRPr="00EA2AA1" w:rsidRDefault="00AF215B" w:rsidP="00AF215B">
            <w:pPr>
              <w:tabs>
                <w:tab w:val="left" w:pos="0"/>
              </w:tabs>
              <w:jc w:val="center"/>
            </w:pPr>
            <w:r w:rsidRPr="00EA2AA1">
              <w:t>14</w:t>
            </w:r>
          </w:p>
        </w:tc>
        <w:tc>
          <w:tcPr>
            <w:tcW w:w="0" w:type="auto"/>
          </w:tcPr>
          <w:p w:rsidR="00AF215B" w:rsidRPr="00EA2AA1" w:rsidRDefault="00AF215B" w:rsidP="00AF215B">
            <w:pPr>
              <w:tabs>
                <w:tab w:val="left" w:pos="0"/>
              </w:tabs>
              <w:jc w:val="center"/>
            </w:pPr>
            <w:r w:rsidRPr="00EA2AA1">
              <w:t>4</w:t>
            </w:r>
          </w:p>
        </w:tc>
        <w:tc>
          <w:tcPr>
            <w:tcW w:w="0" w:type="auto"/>
          </w:tcPr>
          <w:p w:rsidR="00AF215B" w:rsidRPr="00EA2AA1" w:rsidRDefault="00AF215B" w:rsidP="00AF215B">
            <w:pPr>
              <w:tabs>
                <w:tab w:val="left" w:pos="0"/>
              </w:tabs>
              <w:jc w:val="center"/>
            </w:pPr>
            <w:r w:rsidRPr="00EA2AA1">
              <w:t>3</w:t>
            </w:r>
          </w:p>
        </w:tc>
        <w:tc>
          <w:tcPr>
            <w:tcW w:w="0" w:type="auto"/>
          </w:tcPr>
          <w:p w:rsidR="00AF215B" w:rsidRPr="00EA2AA1" w:rsidRDefault="00AF215B" w:rsidP="00AF215B">
            <w:pPr>
              <w:tabs>
                <w:tab w:val="left" w:pos="0"/>
              </w:tabs>
              <w:jc w:val="center"/>
            </w:pPr>
            <w:r w:rsidRPr="00EA2AA1">
              <w:t>30</w:t>
            </w:r>
          </w:p>
        </w:tc>
      </w:tr>
    </w:tbl>
    <w:p w:rsidR="00AF215B" w:rsidRDefault="00AF215B" w:rsidP="00AF215B">
      <w:pPr>
        <w:tabs>
          <w:tab w:val="left" w:pos="0"/>
        </w:tabs>
      </w:pPr>
    </w:p>
    <w:p w:rsidR="00AF215B" w:rsidRDefault="00AF215B" w:rsidP="00AF215B">
      <w:pPr>
        <w:tabs>
          <w:tab w:val="left" w:pos="0"/>
        </w:tabs>
        <w:ind w:firstLine="680"/>
        <w:jc w:val="both"/>
        <w:rPr>
          <w:sz w:val="28"/>
          <w:szCs w:val="28"/>
        </w:rPr>
      </w:pPr>
      <w:r>
        <w:rPr>
          <w:sz w:val="28"/>
          <w:szCs w:val="28"/>
        </w:rPr>
        <w:t>Графически данный ряд распределения изоб</w:t>
      </w:r>
      <w:r w:rsidR="00B66629">
        <w:rPr>
          <w:sz w:val="28"/>
          <w:szCs w:val="28"/>
        </w:rPr>
        <w:t>разим в виде гистограммы (рис. 3</w:t>
      </w:r>
      <w:r>
        <w:rPr>
          <w:sz w:val="28"/>
          <w:szCs w:val="28"/>
        </w:rPr>
        <w:t>).</w:t>
      </w:r>
    </w:p>
    <w:p w:rsidR="00AF215B" w:rsidRDefault="00821C82" w:rsidP="0046019C">
      <w:pPr>
        <w:tabs>
          <w:tab w:val="left" w:pos="0"/>
        </w:tabs>
        <w:jc w:val="center"/>
        <w:rPr>
          <w:sz w:val="28"/>
          <w:szCs w:val="28"/>
        </w:rPr>
      </w:pPr>
      <w:r>
        <w:rPr>
          <w:noProof/>
          <w:sz w:val="28"/>
          <w:szCs w:val="28"/>
        </w:rPr>
        <w:drawing>
          <wp:inline distT="0" distB="0" distL="0" distR="0">
            <wp:extent cx="6009640" cy="182880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B66629">
        <w:rPr>
          <w:sz w:val="28"/>
          <w:szCs w:val="28"/>
        </w:rPr>
        <w:t>Рис. 3</w:t>
      </w:r>
      <w:r w:rsidR="00AF215B">
        <w:rPr>
          <w:sz w:val="28"/>
          <w:szCs w:val="28"/>
        </w:rPr>
        <w:t>. Гистограмма распределения рабочих по среднемесячной производительности труда</w:t>
      </w:r>
    </w:p>
    <w:p w:rsidR="0046019C" w:rsidRDefault="00AF215B" w:rsidP="00B66629">
      <w:pPr>
        <w:tabs>
          <w:tab w:val="left" w:pos="0"/>
        </w:tabs>
        <w:jc w:val="both"/>
        <w:rPr>
          <w:sz w:val="28"/>
          <w:szCs w:val="28"/>
        </w:rPr>
      </w:pPr>
      <w:r>
        <w:rPr>
          <w:sz w:val="28"/>
          <w:szCs w:val="28"/>
        </w:rPr>
        <w:tab/>
      </w:r>
    </w:p>
    <w:p w:rsidR="00AF215B" w:rsidRDefault="0046019C" w:rsidP="00B66629">
      <w:pPr>
        <w:tabs>
          <w:tab w:val="left" w:pos="0"/>
        </w:tabs>
        <w:jc w:val="both"/>
        <w:rPr>
          <w:sz w:val="28"/>
          <w:szCs w:val="28"/>
        </w:rPr>
      </w:pPr>
      <w:r>
        <w:rPr>
          <w:b/>
          <w:sz w:val="28"/>
          <w:szCs w:val="28"/>
        </w:rPr>
        <w:tab/>
      </w:r>
      <w:r w:rsidR="00AF215B" w:rsidRPr="00C12B96">
        <w:rPr>
          <w:b/>
          <w:sz w:val="28"/>
          <w:szCs w:val="28"/>
        </w:rPr>
        <w:t>Задача 3.</w:t>
      </w:r>
      <w:r w:rsidR="00AF215B" w:rsidRPr="00A64661">
        <w:rPr>
          <w:sz w:val="28"/>
          <w:szCs w:val="28"/>
        </w:rPr>
        <w:t xml:space="preserve"> </w:t>
      </w:r>
      <w:r w:rsidR="00AF215B">
        <w:rPr>
          <w:sz w:val="28"/>
          <w:szCs w:val="28"/>
        </w:rPr>
        <w:t>На основе данных задачи 1, в</w:t>
      </w:r>
      <w:r w:rsidR="00AF215B" w:rsidRPr="00A64661">
        <w:rPr>
          <w:sz w:val="28"/>
          <w:szCs w:val="28"/>
        </w:rPr>
        <w:t xml:space="preserve">ыявите структуру рабочих, имеющих среднее профессиональное образование  по признаку </w:t>
      </w:r>
      <w:r w:rsidR="00AF215B" w:rsidRPr="00A64661">
        <w:rPr>
          <w:i/>
          <w:sz w:val="28"/>
          <w:szCs w:val="28"/>
        </w:rPr>
        <w:t>Потери рабочего времени</w:t>
      </w:r>
      <w:r w:rsidR="00AF215B" w:rsidRPr="00A64661">
        <w:rPr>
          <w:sz w:val="28"/>
          <w:szCs w:val="28"/>
        </w:rPr>
        <w:t>, образовав оптимальное число групп с равными интервалами.</w:t>
      </w:r>
      <w:r w:rsidR="00AF215B" w:rsidRPr="00A64661">
        <w:rPr>
          <w:sz w:val="28"/>
          <w:szCs w:val="28"/>
        </w:rPr>
        <w:tab/>
      </w:r>
    </w:p>
    <w:p w:rsidR="00AF215B" w:rsidRDefault="00AF215B" w:rsidP="00AF215B">
      <w:pPr>
        <w:tabs>
          <w:tab w:val="left" w:pos="0"/>
        </w:tabs>
        <w:jc w:val="center"/>
        <w:rPr>
          <w:sz w:val="28"/>
          <w:szCs w:val="28"/>
        </w:rPr>
      </w:pPr>
      <w:r>
        <w:rPr>
          <w:sz w:val="28"/>
          <w:szCs w:val="28"/>
        </w:rPr>
        <w:t>Решение</w:t>
      </w:r>
    </w:p>
    <w:p w:rsidR="00AF215B" w:rsidRDefault="00AF215B" w:rsidP="00AF215B">
      <w:pPr>
        <w:tabs>
          <w:tab w:val="left" w:pos="0"/>
        </w:tabs>
        <w:jc w:val="center"/>
        <w:rPr>
          <w:sz w:val="28"/>
          <w:szCs w:val="28"/>
        </w:rPr>
      </w:pPr>
    </w:p>
    <w:p w:rsidR="00AF215B" w:rsidRDefault="00AF215B" w:rsidP="00AF215B">
      <w:pPr>
        <w:tabs>
          <w:tab w:val="left" w:pos="0"/>
        </w:tabs>
        <w:ind w:firstLine="680"/>
        <w:jc w:val="both"/>
        <w:rPr>
          <w:sz w:val="28"/>
          <w:szCs w:val="28"/>
        </w:rPr>
      </w:pPr>
      <w:r>
        <w:rPr>
          <w:sz w:val="28"/>
          <w:szCs w:val="28"/>
        </w:rPr>
        <w:t>Потери рабочего времени среднего профессионального образования составили: 91, 75, 42, 100, 79, 23, 112, 72, 54, 39, 57, 34, 20, 54, 46.</w:t>
      </w:r>
    </w:p>
    <w:p w:rsidR="00AF215B" w:rsidRDefault="00AF215B" w:rsidP="00AF215B">
      <w:pPr>
        <w:tabs>
          <w:tab w:val="left" w:pos="0"/>
        </w:tabs>
        <w:ind w:firstLine="680"/>
        <w:jc w:val="both"/>
        <w:rPr>
          <w:sz w:val="28"/>
          <w:szCs w:val="28"/>
        </w:rPr>
      </w:pPr>
      <w:r>
        <w:rPr>
          <w:sz w:val="28"/>
          <w:szCs w:val="28"/>
        </w:rPr>
        <w:t>Если число групп с равными интервалами заранее неизвестно, то его можно найти по формуле Стержджесса (для равномерного распределения)  (1):</w:t>
      </w:r>
    </w:p>
    <w:p w:rsidR="00AF215B" w:rsidRDefault="00AF215B" w:rsidP="00AF215B">
      <w:pPr>
        <w:tabs>
          <w:tab w:val="left" w:pos="0"/>
        </w:tabs>
        <w:jc w:val="both"/>
        <w:rPr>
          <w:sz w:val="28"/>
          <w:szCs w:val="28"/>
        </w:rPr>
      </w:pPr>
      <w:r>
        <w:rPr>
          <w:sz w:val="28"/>
          <w:szCs w:val="28"/>
        </w:rPr>
        <w:tab/>
        <w:t xml:space="preserve"> </w:t>
      </w:r>
      <w:r w:rsidRPr="00E373B3">
        <w:rPr>
          <w:position w:val="-10"/>
          <w:sz w:val="28"/>
          <w:szCs w:val="28"/>
        </w:rPr>
        <w:object w:dxaOrig="4140" w:dyaOrig="320">
          <v:shape id="_x0000_i1033" type="#_x0000_t75" style="width:237.25pt;height:18.75pt" o:ole="">
            <v:imagedata r:id="rId19" o:title=""/>
          </v:shape>
          <o:OLEObject Type="Embed" ProgID="Equation.3" ShapeID="_x0000_i1033" DrawAspect="Content" ObjectID="_1601147503" r:id="rId20"/>
        </w:object>
      </w:r>
    </w:p>
    <w:p w:rsidR="00AF215B" w:rsidRDefault="00AF215B" w:rsidP="00AF215B">
      <w:pPr>
        <w:tabs>
          <w:tab w:val="left" w:pos="0"/>
        </w:tabs>
        <w:jc w:val="both"/>
        <w:rPr>
          <w:sz w:val="28"/>
          <w:szCs w:val="28"/>
        </w:rPr>
      </w:pPr>
      <w:r>
        <w:rPr>
          <w:sz w:val="28"/>
          <w:szCs w:val="28"/>
        </w:rPr>
        <w:tab/>
        <w:t>Тогда величина интервала составит: i = (112-20) / 5 = 18,4</w:t>
      </w:r>
    </w:p>
    <w:p w:rsidR="00AF215B" w:rsidRDefault="00AF215B" w:rsidP="00AF215B">
      <w:pPr>
        <w:tabs>
          <w:tab w:val="left" w:pos="0"/>
        </w:tabs>
        <w:jc w:val="both"/>
        <w:rPr>
          <w:sz w:val="28"/>
          <w:szCs w:val="28"/>
        </w:rPr>
      </w:pPr>
      <w:r>
        <w:rPr>
          <w:sz w:val="28"/>
          <w:szCs w:val="28"/>
        </w:rPr>
        <w:tab/>
        <w:t>Построим вспомогательную таблицу, в которой в каждой группе определим число рабочих, и</w:t>
      </w:r>
      <w:r w:rsidR="00B66629">
        <w:rPr>
          <w:sz w:val="28"/>
          <w:szCs w:val="28"/>
        </w:rPr>
        <w:t xml:space="preserve"> потери рабочего времени (табл.5</w:t>
      </w:r>
      <w:r>
        <w:rPr>
          <w:sz w:val="28"/>
          <w:szCs w:val="28"/>
        </w:rPr>
        <w:t>).</w:t>
      </w:r>
      <w:r>
        <w:rPr>
          <w:sz w:val="28"/>
          <w:szCs w:val="28"/>
        </w:rPr>
        <w:tab/>
      </w:r>
    </w:p>
    <w:p w:rsidR="00AF215B" w:rsidRPr="00B66629" w:rsidRDefault="00AF215B" w:rsidP="00AF215B">
      <w:pPr>
        <w:tabs>
          <w:tab w:val="left" w:pos="0"/>
        </w:tabs>
        <w:rPr>
          <w:b/>
          <w:sz w:val="28"/>
          <w:szCs w:val="28"/>
        </w:rPr>
      </w:pPr>
      <w:r>
        <w:rPr>
          <w:sz w:val="28"/>
          <w:szCs w:val="28"/>
        </w:rPr>
        <w:tab/>
      </w:r>
      <w:r w:rsidR="00B66629">
        <w:rPr>
          <w:b/>
          <w:sz w:val="28"/>
          <w:szCs w:val="28"/>
        </w:rPr>
        <w:t>Таблица 5</w:t>
      </w:r>
      <w:r w:rsidRPr="004A0F69">
        <w:rPr>
          <w:b/>
          <w:sz w:val="28"/>
          <w:szCs w:val="28"/>
        </w:rPr>
        <w:t xml:space="preserve"> - Вспомогательная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9"/>
        <w:gridCol w:w="1044"/>
        <w:gridCol w:w="1245"/>
        <w:gridCol w:w="1044"/>
        <w:gridCol w:w="1044"/>
        <w:gridCol w:w="1084"/>
      </w:tblGrid>
      <w:tr w:rsidR="00AF215B" w:rsidRPr="00972FDD" w:rsidTr="00AF215B">
        <w:trPr>
          <w:trHeight w:val="264"/>
        </w:trPr>
        <w:tc>
          <w:tcPr>
            <w:tcW w:w="0" w:type="auto"/>
            <w:vMerge w:val="restart"/>
          </w:tcPr>
          <w:p w:rsidR="00AF215B" w:rsidRPr="00EA2AA1" w:rsidRDefault="00AF215B" w:rsidP="00AF215B">
            <w:pPr>
              <w:tabs>
                <w:tab w:val="left" w:pos="0"/>
              </w:tabs>
              <w:jc w:val="center"/>
            </w:pPr>
            <w:r w:rsidRPr="00EA2AA1">
              <w:t>Группы рабочих по потерям рабочего времени, час.</w:t>
            </w:r>
          </w:p>
        </w:tc>
        <w:tc>
          <w:tcPr>
            <w:tcW w:w="0" w:type="auto"/>
          </w:tcPr>
          <w:p w:rsidR="00AF215B" w:rsidRPr="00EA2AA1" w:rsidRDefault="00AF215B" w:rsidP="00AF215B">
            <w:pPr>
              <w:tabs>
                <w:tab w:val="left" w:pos="0"/>
              </w:tabs>
              <w:jc w:val="center"/>
            </w:pPr>
            <w:r w:rsidRPr="00EA2AA1">
              <w:t xml:space="preserve">1 </w:t>
            </w:r>
          </w:p>
          <w:p w:rsidR="00AF215B" w:rsidRPr="00EA2AA1" w:rsidRDefault="00AF215B" w:rsidP="00AF215B">
            <w:pPr>
              <w:tabs>
                <w:tab w:val="left" w:pos="0"/>
              </w:tabs>
              <w:jc w:val="center"/>
            </w:pPr>
            <w:r w:rsidRPr="00EA2AA1">
              <w:t>группа</w:t>
            </w:r>
          </w:p>
        </w:tc>
        <w:tc>
          <w:tcPr>
            <w:tcW w:w="0" w:type="auto"/>
          </w:tcPr>
          <w:p w:rsidR="00AF215B" w:rsidRPr="00EA2AA1" w:rsidRDefault="00AF215B" w:rsidP="00AF215B">
            <w:pPr>
              <w:tabs>
                <w:tab w:val="left" w:pos="0"/>
              </w:tabs>
              <w:jc w:val="center"/>
            </w:pPr>
            <w:r w:rsidRPr="00EA2AA1">
              <w:t xml:space="preserve">2 </w:t>
            </w:r>
          </w:p>
          <w:p w:rsidR="00AF215B" w:rsidRPr="00EA2AA1" w:rsidRDefault="00AF215B" w:rsidP="00AF215B">
            <w:pPr>
              <w:tabs>
                <w:tab w:val="left" w:pos="0"/>
              </w:tabs>
              <w:jc w:val="center"/>
            </w:pPr>
            <w:r w:rsidRPr="00EA2AA1">
              <w:t>группа</w:t>
            </w:r>
          </w:p>
        </w:tc>
        <w:tc>
          <w:tcPr>
            <w:tcW w:w="0" w:type="auto"/>
          </w:tcPr>
          <w:p w:rsidR="00AF215B" w:rsidRPr="00EA2AA1" w:rsidRDefault="00AF215B" w:rsidP="00AF215B">
            <w:pPr>
              <w:tabs>
                <w:tab w:val="left" w:pos="0"/>
              </w:tabs>
              <w:jc w:val="center"/>
            </w:pPr>
            <w:r w:rsidRPr="00EA2AA1">
              <w:t xml:space="preserve">3 </w:t>
            </w:r>
          </w:p>
          <w:p w:rsidR="00AF215B" w:rsidRPr="00EA2AA1" w:rsidRDefault="00AF215B" w:rsidP="00AF215B">
            <w:pPr>
              <w:tabs>
                <w:tab w:val="left" w:pos="0"/>
              </w:tabs>
              <w:jc w:val="center"/>
            </w:pPr>
            <w:r w:rsidRPr="00EA2AA1">
              <w:t>группа</w:t>
            </w:r>
          </w:p>
        </w:tc>
        <w:tc>
          <w:tcPr>
            <w:tcW w:w="0" w:type="auto"/>
          </w:tcPr>
          <w:p w:rsidR="00AF215B" w:rsidRPr="00EA2AA1" w:rsidRDefault="00AF215B" w:rsidP="00AF215B">
            <w:pPr>
              <w:tabs>
                <w:tab w:val="left" w:pos="0"/>
              </w:tabs>
              <w:jc w:val="center"/>
            </w:pPr>
            <w:r w:rsidRPr="00EA2AA1">
              <w:t>4</w:t>
            </w:r>
          </w:p>
          <w:p w:rsidR="00AF215B" w:rsidRPr="00EA2AA1" w:rsidRDefault="00AF215B" w:rsidP="00AF215B">
            <w:pPr>
              <w:tabs>
                <w:tab w:val="left" w:pos="0"/>
              </w:tabs>
              <w:jc w:val="center"/>
            </w:pPr>
            <w:r w:rsidRPr="00EA2AA1">
              <w:t xml:space="preserve"> группа</w:t>
            </w:r>
          </w:p>
        </w:tc>
        <w:tc>
          <w:tcPr>
            <w:tcW w:w="0" w:type="auto"/>
          </w:tcPr>
          <w:p w:rsidR="00AF215B" w:rsidRPr="00EA2AA1" w:rsidRDefault="00AF215B" w:rsidP="00AF215B">
            <w:pPr>
              <w:tabs>
                <w:tab w:val="left" w:pos="0"/>
              </w:tabs>
              <w:jc w:val="center"/>
            </w:pPr>
            <w:r w:rsidRPr="00EA2AA1">
              <w:t xml:space="preserve">5 </w:t>
            </w:r>
          </w:p>
          <w:p w:rsidR="00AF215B" w:rsidRPr="00EA2AA1" w:rsidRDefault="00AF215B" w:rsidP="00AF215B">
            <w:pPr>
              <w:tabs>
                <w:tab w:val="left" w:pos="0"/>
              </w:tabs>
              <w:jc w:val="center"/>
            </w:pPr>
            <w:r w:rsidRPr="00EA2AA1">
              <w:t>группа</w:t>
            </w:r>
          </w:p>
        </w:tc>
      </w:tr>
      <w:tr w:rsidR="00AF215B" w:rsidRPr="00972FDD" w:rsidTr="00AF215B">
        <w:trPr>
          <w:trHeight w:val="233"/>
        </w:trPr>
        <w:tc>
          <w:tcPr>
            <w:tcW w:w="0" w:type="auto"/>
            <w:vMerge/>
          </w:tcPr>
          <w:p w:rsidR="00AF215B" w:rsidRPr="00EA2AA1" w:rsidRDefault="00AF215B" w:rsidP="00AF215B">
            <w:pPr>
              <w:tabs>
                <w:tab w:val="left" w:pos="0"/>
              </w:tabs>
              <w:jc w:val="center"/>
            </w:pPr>
          </w:p>
        </w:tc>
        <w:tc>
          <w:tcPr>
            <w:tcW w:w="0" w:type="auto"/>
          </w:tcPr>
          <w:p w:rsidR="00AF215B" w:rsidRPr="00EA2AA1" w:rsidRDefault="00AF215B" w:rsidP="00AF215B">
            <w:pPr>
              <w:tabs>
                <w:tab w:val="left" w:pos="0"/>
              </w:tabs>
              <w:jc w:val="center"/>
            </w:pPr>
            <w:r w:rsidRPr="00EA2AA1">
              <w:t>20,0 – 38,4</w:t>
            </w:r>
          </w:p>
        </w:tc>
        <w:tc>
          <w:tcPr>
            <w:tcW w:w="0" w:type="auto"/>
          </w:tcPr>
          <w:p w:rsidR="00AF215B" w:rsidRPr="00EA2AA1" w:rsidRDefault="00AF215B" w:rsidP="00AF215B">
            <w:pPr>
              <w:tabs>
                <w:tab w:val="left" w:pos="0"/>
              </w:tabs>
              <w:jc w:val="center"/>
            </w:pPr>
            <w:r w:rsidRPr="00EA2AA1">
              <w:t>38,4 – 56,8</w:t>
            </w:r>
          </w:p>
        </w:tc>
        <w:tc>
          <w:tcPr>
            <w:tcW w:w="0" w:type="auto"/>
          </w:tcPr>
          <w:p w:rsidR="00AF215B" w:rsidRPr="00EA2AA1" w:rsidRDefault="00AF215B" w:rsidP="00AF215B">
            <w:pPr>
              <w:tabs>
                <w:tab w:val="left" w:pos="0"/>
              </w:tabs>
              <w:jc w:val="center"/>
            </w:pPr>
            <w:r w:rsidRPr="00EA2AA1">
              <w:t>56,8 – 75,2</w:t>
            </w:r>
          </w:p>
        </w:tc>
        <w:tc>
          <w:tcPr>
            <w:tcW w:w="0" w:type="auto"/>
          </w:tcPr>
          <w:p w:rsidR="00AF215B" w:rsidRPr="00EA2AA1" w:rsidRDefault="00AF215B" w:rsidP="00AF215B">
            <w:pPr>
              <w:tabs>
                <w:tab w:val="left" w:pos="0"/>
              </w:tabs>
              <w:jc w:val="center"/>
            </w:pPr>
            <w:r w:rsidRPr="00EA2AA1">
              <w:t>75,2 – 93,6</w:t>
            </w:r>
          </w:p>
        </w:tc>
        <w:tc>
          <w:tcPr>
            <w:tcW w:w="0" w:type="auto"/>
          </w:tcPr>
          <w:p w:rsidR="00AF215B" w:rsidRPr="00EA2AA1" w:rsidRDefault="00AF215B" w:rsidP="00AF215B">
            <w:pPr>
              <w:tabs>
                <w:tab w:val="left" w:pos="0"/>
              </w:tabs>
              <w:jc w:val="center"/>
            </w:pPr>
            <w:r w:rsidRPr="00EA2AA1">
              <w:t>93,6 – 112,0</w:t>
            </w:r>
          </w:p>
        </w:tc>
      </w:tr>
      <w:tr w:rsidR="00AF215B" w:rsidRPr="00972FDD" w:rsidTr="00AF215B">
        <w:tc>
          <w:tcPr>
            <w:tcW w:w="0" w:type="auto"/>
          </w:tcPr>
          <w:p w:rsidR="00AF215B" w:rsidRPr="00EA2AA1" w:rsidRDefault="00AF215B" w:rsidP="00AF215B">
            <w:pPr>
              <w:tabs>
                <w:tab w:val="left" w:pos="0"/>
              </w:tabs>
            </w:pPr>
            <w:r w:rsidRPr="00EA2AA1">
              <w:t>Номера промышленных предприятий, попавших в соответствующую группу</w:t>
            </w:r>
          </w:p>
        </w:tc>
        <w:tc>
          <w:tcPr>
            <w:tcW w:w="0" w:type="auto"/>
          </w:tcPr>
          <w:p w:rsidR="00AF215B" w:rsidRPr="00EA2AA1" w:rsidRDefault="00AF215B" w:rsidP="00AF215B">
            <w:pPr>
              <w:tabs>
                <w:tab w:val="left" w:pos="0"/>
              </w:tabs>
              <w:jc w:val="center"/>
            </w:pPr>
            <w:r w:rsidRPr="00EA2AA1">
              <w:t>11, 24, 27</w:t>
            </w:r>
          </w:p>
        </w:tc>
        <w:tc>
          <w:tcPr>
            <w:tcW w:w="0" w:type="auto"/>
          </w:tcPr>
          <w:p w:rsidR="00AF215B" w:rsidRPr="00EA2AA1" w:rsidRDefault="00AF215B" w:rsidP="00AF215B">
            <w:pPr>
              <w:tabs>
                <w:tab w:val="left" w:pos="0"/>
              </w:tabs>
              <w:jc w:val="center"/>
            </w:pPr>
            <w:r w:rsidRPr="00EA2AA1">
              <w:t>6, 18, 19, 28, 30</w:t>
            </w:r>
          </w:p>
        </w:tc>
        <w:tc>
          <w:tcPr>
            <w:tcW w:w="0" w:type="auto"/>
          </w:tcPr>
          <w:p w:rsidR="00AF215B" w:rsidRPr="00EA2AA1" w:rsidRDefault="00AF215B" w:rsidP="00AF215B">
            <w:pPr>
              <w:tabs>
                <w:tab w:val="left" w:pos="0"/>
              </w:tabs>
              <w:jc w:val="center"/>
            </w:pPr>
            <w:r w:rsidRPr="00EA2AA1">
              <w:t>4, 13, 21</w:t>
            </w:r>
          </w:p>
        </w:tc>
        <w:tc>
          <w:tcPr>
            <w:tcW w:w="0" w:type="auto"/>
          </w:tcPr>
          <w:p w:rsidR="00AF215B" w:rsidRPr="00EA2AA1" w:rsidRDefault="00AF215B" w:rsidP="00AF215B">
            <w:pPr>
              <w:tabs>
                <w:tab w:val="left" w:pos="0"/>
              </w:tabs>
              <w:jc w:val="center"/>
            </w:pPr>
            <w:r w:rsidRPr="00EA2AA1">
              <w:t>3, 8</w:t>
            </w:r>
          </w:p>
        </w:tc>
        <w:tc>
          <w:tcPr>
            <w:tcW w:w="0" w:type="auto"/>
          </w:tcPr>
          <w:p w:rsidR="00AF215B" w:rsidRPr="00EA2AA1" w:rsidRDefault="00AF215B" w:rsidP="00AF215B">
            <w:pPr>
              <w:tabs>
                <w:tab w:val="left" w:pos="0"/>
              </w:tabs>
              <w:jc w:val="center"/>
            </w:pPr>
            <w:r w:rsidRPr="00EA2AA1">
              <w:t>7, 12</w:t>
            </w:r>
          </w:p>
        </w:tc>
      </w:tr>
      <w:tr w:rsidR="00AF215B" w:rsidRPr="00972FDD" w:rsidTr="00AF215B">
        <w:tc>
          <w:tcPr>
            <w:tcW w:w="0" w:type="auto"/>
          </w:tcPr>
          <w:p w:rsidR="00AF215B" w:rsidRPr="00EA2AA1" w:rsidRDefault="00AF215B" w:rsidP="00AF215B">
            <w:pPr>
              <w:tabs>
                <w:tab w:val="left" w:pos="0"/>
              </w:tabs>
            </w:pPr>
            <w:r w:rsidRPr="00EA2AA1">
              <w:t>Число предприятий в группе</w:t>
            </w:r>
          </w:p>
        </w:tc>
        <w:tc>
          <w:tcPr>
            <w:tcW w:w="0" w:type="auto"/>
          </w:tcPr>
          <w:p w:rsidR="00AF215B" w:rsidRPr="00EA2AA1" w:rsidRDefault="00AF215B" w:rsidP="00AF215B">
            <w:pPr>
              <w:tabs>
                <w:tab w:val="left" w:pos="0"/>
              </w:tabs>
              <w:jc w:val="center"/>
            </w:pPr>
            <w:r w:rsidRPr="00EA2AA1">
              <w:t>3</w:t>
            </w:r>
          </w:p>
        </w:tc>
        <w:tc>
          <w:tcPr>
            <w:tcW w:w="0" w:type="auto"/>
          </w:tcPr>
          <w:p w:rsidR="00AF215B" w:rsidRPr="00EA2AA1" w:rsidRDefault="00AF215B" w:rsidP="00AF215B">
            <w:pPr>
              <w:tabs>
                <w:tab w:val="left" w:pos="0"/>
              </w:tabs>
              <w:jc w:val="center"/>
            </w:pPr>
            <w:r w:rsidRPr="00EA2AA1">
              <w:t>5</w:t>
            </w:r>
          </w:p>
        </w:tc>
        <w:tc>
          <w:tcPr>
            <w:tcW w:w="0" w:type="auto"/>
          </w:tcPr>
          <w:p w:rsidR="00AF215B" w:rsidRPr="00EA2AA1" w:rsidRDefault="00AF215B" w:rsidP="00AF215B">
            <w:pPr>
              <w:tabs>
                <w:tab w:val="left" w:pos="0"/>
              </w:tabs>
              <w:jc w:val="center"/>
            </w:pPr>
            <w:r w:rsidRPr="00EA2AA1">
              <w:t>3</w:t>
            </w:r>
          </w:p>
        </w:tc>
        <w:tc>
          <w:tcPr>
            <w:tcW w:w="0" w:type="auto"/>
          </w:tcPr>
          <w:p w:rsidR="00AF215B" w:rsidRPr="00EA2AA1" w:rsidRDefault="00AF215B" w:rsidP="00AF215B">
            <w:pPr>
              <w:tabs>
                <w:tab w:val="left" w:pos="0"/>
              </w:tabs>
              <w:jc w:val="center"/>
            </w:pPr>
            <w:r w:rsidRPr="00EA2AA1">
              <w:t>2</w:t>
            </w:r>
          </w:p>
        </w:tc>
        <w:tc>
          <w:tcPr>
            <w:tcW w:w="0" w:type="auto"/>
          </w:tcPr>
          <w:p w:rsidR="00AF215B" w:rsidRPr="00EA2AA1" w:rsidRDefault="00AF215B" w:rsidP="00AF215B">
            <w:pPr>
              <w:tabs>
                <w:tab w:val="left" w:pos="0"/>
              </w:tabs>
              <w:jc w:val="center"/>
            </w:pPr>
            <w:r w:rsidRPr="00EA2AA1">
              <w:t>2</w:t>
            </w:r>
          </w:p>
        </w:tc>
      </w:tr>
      <w:tr w:rsidR="00AF215B" w:rsidRPr="00972FDD" w:rsidTr="00AF215B">
        <w:tc>
          <w:tcPr>
            <w:tcW w:w="0" w:type="auto"/>
          </w:tcPr>
          <w:p w:rsidR="00AF215B" w:rsidRPr="00EA2AA1" w:rsidRDefault="00AF215B" w:rsidP="00AF215B">
            <w:pPr>
              <w:tabs>
                <w:tab w:val="left" w:pos="0"/>
              </w:tabs>
            </w:pPr>
            <w:r w:rsidRPr="00EA2AA1">
              <w:t>Потери рабочего времени</w:t>
            </w:r>
          </w:p>
        </w:tc>
        <w:tc>
          <w:tcPr>
            <w:tcW w:w="0" w:type="auto"/>
          </w:tcPr>
          <w:p w:rsidR="00AF215B" w:rsidRPr="00EA2AA1" w:rsidRDefault="00AF215B" w:rsidP="00AF215B">
            <w:pPr>
              <w:tabs>
                <w:tab w:val="left" w:pos="0"/>
              </w:tabs>
              <w:jc w:val="center"/>
            </w:pPr>
            <w:r w:rsidRPr="00EA2AA1">
              <w:t>23, 34,</w:t>
            </w:r>
          </w:p>
          <w:p w:rsidR="00AF215B" w:rsidRPr="00EA2AA1" w:rsidRDefault="00AF215B" w:rsidP="00AF215B">
            <w:pPr>
              <w:tabs>
                <w:tab w:val="left" w:pos="0"/>
              </w:tabs>
              <w:jc w:val="center"/>
            </w:pPr>
            <w:r w:rsidRPr="00EA2AA1">
              <w:t>20</w:t>
            </w:r>
          </w:p>
        </w:tc>
        <w:tc>
          <w:tcPr>
            <w:tcW w:w="0" w:type="auto"/>
          </w:tcPr>
          <w:p w:rsidR="00AF215B" w:rsidRPr="00EA2AA1" w:rsidRDefault="00AF215B" w:rsidP="00AF215B">
            <w:pPr>
              <w:tabs>
                <w:tab w:val="left" w:pos="0"/>
              </w:tabs>
              <w:jc w:val="center"/>
            </w:pPr>
            <w:r w:rsidRPr="00EA2AA1">
              <w:t>42, 54,</w:t>
            </w:r>
            <w:r w:rsidR="00B66629">
              <w:t xml:space="preserve"> </w:t>
            </w:r>
            <w:r w:rsidRPr="00EA2AA1">
              <w:t>39,</w:t>
            </w:r>
            <w:r w:rsidR="00B66629">
              <w:t xml:space="preserve"> </w:t>
            </w:r>
            <w:r w:rsidRPr="00EA2AA1">
              <w:t>53, 46</w:t>
            </w:r>
          </w:p>
        </w:tc>
        <w:tc>
          <w:tcPr>
            <w:tcW w:w="0" w:type="auto"/>
          </w:tcPr>
          <w:p w:rsidR="00AF215B" w:rsidRPr="00EA2AA1" w:rsidRDefault="00AF215B" w:rsidP="00AF215B">
            <w:pPr>
              <w:tabs>
                <w:tab w:val="left" w:pos="0"/>
              </w:tabs>
              <w:jc w:val="center"/>
            </w:pPr>
            <w:r w:rsidRPr="00EA2AA1">
              <w:t>75, 72,</w:t>
            </w:r>
          </w:p>
          <w:p w:rsidR="00AF215B" w:rsidRPr="00EA2AA1" w:rsidRDefault="00AF215B" w:rsidP="00AF215B">
            <w:pPr>
              <w:tabs>
                <w:tab w:val="left" w:pos="0"/>
              </w:tabs>
              <w:jc w:val="center"/>
            </w:pPr>
            <w:r w:rsidRPr="00EA2AA1">
              <w:t>57</w:t>
            </w:r>
          </w:p>
        </w:tc>
        <w:tc>
          <w:tcPr>
            <w:tcW w:w="0" w:type="auto"/>
          </w:tcPr>
          <w:p w:rsidR="00AF215B" w:rsidRPr="00EA2AA1" w:rsidRDefault="00AF215B" w:rsidP="00AF215B">
            <w:pPr>
              <w:tabs>
                <w:tab w:val="left" w:pos="0"/>
              </w:tabs>
              <w:jc w:val="center"/>
            </w:pPr>
            <w:r w:rsidRPr="00EA2AA1">
              <w:t>91, 79</w:t>
            </w:r>
          </w:p>
        </w:tc>
        <w:tc>
          <w:tcPr>
            <w:tcW w:w="0" w:type="auto"/>
          </w:tcPr>
          <w:p w:rsidR="00AF215B" w:rsidRPr="00EA2AA1" w:rsidRDefault="00AF215B" w:rsidP="00AF215B">
            <w:pPr>
              <w:tabs>
                <w:tab w:val="left" w:pos="0"/>
              </w:tabs>
              <w:jc w:val="center"/>
            </w:pPr>
            <w:r w:rsidRPr="00EA2AA1">
              <w:t>100, 112</w:t>
            </w:r>
          </w:p>
        </w:tc>
      </w:tr>
      <w:tr w:rsidR="00AF215B" w:rsidRPr="00972FDD" w:rsidTr="00AF215B">
        <w:tc>
          <w:tcPr>
            <w:tcW w:w="0" w:type="auto"/>
          </w:tcPr>
          <w:p w:rsidR="00AF215B" w:rsidRPr="00EA2AA1" w:rsidRDefault="00AF215B" w:rsidP="00AF215B">
            <w:pPr>
              <w:tabs>
                <w:tab w:val="left" w:pos="0"/>
              </w:tabs>
            </w:pPr>
            <w:r w:rsidRPr="00EA2AA1">
              <w:t>Общая сумма потерь рабочего времени</w:t>
            </w:r>
          </w:p>
        </w:tc>
        <w:tc>
          <w:tcPr>
            <w:tcW w:w="0" w:type="auto"/>
          </w:tcPr>
          <w:p w:rsidR="00AF215B" w:rsidRPr="00EA2AA1" w:rsidRDefault="00AF215B" w:rsidP="00AF215B">
            <w:pPr>
              <w:tabs>
                <w:tab w:val="left" w:pos="0"/>
              </w:tabs>
              <w:jc w:val="center"/>
            </w:pPr>
            <w:r w:rsidRPr="00EA2AA1">
              <w:t>77</w:t>
            </w:r>
          </w:p>
        </w:tc>
        <w:tc>
          <w:tcPr>
            <w:tcW w:w="0" w:type="auto"/>
          </w:tcPr>
          <w:p w:rsidR="00AF215B" w:rsidRPr="00EA2AA1" w:rsidRDefault="00AF215B" w:rsidP="00AF215B">
            <w:pPr>
              <w:tabs>
                <w:tab w:val="left" w:pos="0"/>
              </w:tabs>
              <w:jc w:val="center"/>
            </w:pPr>
            <w:r w:rsidRPr="00EA2AA1">
              <w:t>234</w:t>
            </w:r>
          </w:p>
        </w:tc>
        <w:tc>
          <w:tcPr>
            <w:tcW w:w="0" w:type="auto"/>
          </w:tcPr>
          <w:p w:rsidR="00AF215B" w:rsidRPr="00EA2AA1" w:rsidRDefault="00AF215B" w:rsidP="00AF215B">
            <w:pPr>
              <w:tabs>
                <w:tab w:val="left" w:pos="0"/>
              </w:tabs>
              <w:jc w:val="center"/>
            </w:pPr>
            <w:r w:rsidRPr="00EA2AA1">
              <w:t>204</w:t>
            </w:r>
          </w:p>
        </w:tc>
        <w:tc>
          <w:tcPr>
            <w:tcW w:w="0" w:type="auto"/>
          </w:tcPr>
          <w:p w:rsidR="00AF215B" w:rsidRPr="00EA2AA1" w:rsidRDefault="00AF215B" w:rsidP="00AF215B">
            <w:pPr>
              <w:tabs>
                <w:tab w:val="left" w:pos="0"/>
              </w:tabs>
              <w:jc w:val="center"/>
            </w:pPr>
            <w:r w:rsidRPr="00EA2AA1">
              <w:t>170</w:t>
            </w:r>
          </w:p>
        </w:tc>
        <w:tc>
          <w:tcPr>
            <w:tcW w:w="0" w:type="auto"/>
          </w:tcPr>
          <w:p w:rsidR="00AF215B" w:rsidRPr="00EA2AA1" w:rsidRDefault="00AF215B" w:rsidP="00AF215B">
            <w:pPr>
              <w:tabs>
                <w:tab w:val="left" w:pos="0"/>
              </w:tabs>
              <w:jc w:val="center"/>
            </w:pPr>
            <w:r w:rsidRPr="00EA2AA1">
              <w:t>212</w:t>
            </w:r>
          </w:p>
        </w:tc>
      </w:tr>
    </w:tbl>
    <w:p w:rsidR="0046019C" w:rsidRDefault="0046019C" w:rsidP="0046019C">
      <w:pPr>
        <w:tabs>
          <w:tab w:val="left" w:pos="0"/>
        </w:tabs>
        <w:jc w:val="both"/>
        <w:rPr>
          <w:sz w:val="28"/>
          <w:szCs w:val="28"/>
        </w:rPr>
      </w:pPr>
      <w:r>
        <w:rPr>
          <w:sz w:val="28"/>
          <w:szCs w:val="28"/>
        </w:rPr>
        <w:lastRenderedPageBreak/>
        <w:tab/>
      </w:r>
      <w:r w:rsidR="00AF215B">
        <w:rPr>
          <w:sz w:val="28"/>
          <w:szCs w:val="28"/>
        </w:rPr>
        <w:t>На основе вспомогательной таблицы строим группировку, отражающую структуру рабочих со средним специальным образованием по потерям рабочего</w:t>
      </w:r>
      <w:r w:rsidR="00B66629">
        <w:rPr>
          <w:sz w:val="28"/>
          <w:szCs w:val="28"/>
        </w:rPr>
        <w:t xml:space="preserve"> времени (табл. 6</w:t>
      </w:r>
      <w:r w:rsidR="00AF215B">
        <w:rPr>
          <w:sz w:val="28"/>
          <w:szCs w:val="28"/>
        </w:rPr>
        <w:t>).</w:t>
      </w:r>
    </w:p>
    <w:p w:rsidR="0046019C" w:rsidRPr="0046019C" w:rsidRDefault="00B66629" w:rsidP="0046019C">
      <w:pPr>
        <w:tabs>
          <w:tab w:val="left" w:pos="0"/>
        </w:tabs>
        <w:ind w:firstLine="680"/>
        <w:jc w:val="both"/>
        <w:rPr>
          <w:b/>
          <w:sz w:val="28"/>
          <w:szCs w:val="28"/>
        </w:rPr>
      </w:pPr>
      <w:r>
        <w:rPr>
          <w:b/>
          <w:sz w:val="28"/>
          <w:szCs w:val="28"/>
        </w:rPr>
        <w:t>Таблица 6</w:t>
      </w:r>
      <w:r w:rsidR="00AF215B" w:rsidRPr="004A0F69">
        <w:rPr>
          <w:b/>
          <w:sz w:val="28"/>
          <w:szCs w:val="28"/>
        </w:rPr>
        <w:t xml:space="preserve"> - Структура рабочих предприятия со средним профессиональным образованием по потерям рабочего времени за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6"/>
        <w:gridCol w:w="726"/>
        <w:gridCol w:w="1538"/>
        <w:gridCol w:w="821"/>
        <w:gridCol w:w="1769"/>
      </w:tblGrid>
      <w:tr w:rsidR="00B66629" w:rsidTr="00AF215B">
        <w:trPr>
          <w:trHeight w:val="360"/>
        </w:trPr>
        <w:tc>
          <w:tcPr>
            <w:tcW w:w="0" w:type="auto"/>
            <w:vMerge w:val="restart"/>
          </w:tcPr>
          <w:p w:rsidR="00B66629" w:rsidRPr="00EA2AA1" w:rsidRDefault="00B66629" w:rsidP="00AF215B">
            <w:pPr>
              <w:tabs>
                <w:tab w:val="left" w:pos="0"/>
              </w:tabs>
              <w:jc w:val="center"/>
            </w:pPr>
            <w:r w:rsidRPr="00EA2AA1">
              <w:t>Группы рабочих по потерям рабочего времени, час.</w:t>
            </w:r>
          </w:p>
        </w:tc>
        <w:tc>
          <w:tcPr>
            <w:tcW w:w="0" w:type="auto"/>
            <w:gridSpan w:val="2"/>
          </w:tcPr>
          <w:p w:rsidR="00B66629" w:rsidRPr="00EA2AA1" w:rsidRDefault="00B66629" w:rsidP="00AF215B">
            <w:pPr>
              <w:tabs>
                <w:tab w:val="left" w:pos="0"/>
              </w:tabs>
              <w:jc w:val="center"/>
            </w:pPr>
            <w:r w:rsidRPr="00EA2AA1">
              <w:t>Численность рабочих</w:t>
            </w:r>
          </w:p>
        </w:tc>
        <w:tc>
          <w:tcPr>
            <w:tcW w:w="0" w:type="auto"/>
            <w:gridSpan w:val="2"/>
          </w:tcPr>
          <w:p w:rsidR="00B66629" w:rsidRPr="00EA2AA1" w:rsidRDefault="00B66629" w:rsidP="00AF215B">
            <w:pPr>
              <w:tabs>
                <w:tab w:val="left" w:pos="0"/>
              </w:tabs>
              <w:jc w:val="center"/>
            </w:pPr>
            <w:r w:rsidRPr="00EA2AA1">
              <w:t>Потери рабочего времени</w:t>
            </w:r>
          </w:p>
        </w:tc>
      </w:tr>
      <w:tr w:rsidR="00B66629" w:rsidTr="00AF215B">
        <w:trPr>
          <w:trHeight w:val="468"/>
        </w:trPr>
        <w:tc>
          <w:tcPr>
            <w:tcW w:w="0" w:type="auto"/>
            <w:vMerge/>
          </w:tcPr>
          <w:p w:rsidR="00B66629" w:rsidRPr="00EA2AA1" w:rsidRDefault="00B66629" w:rsidP="00AF215B">
            <w:pPr>
              <w:tabs>
                <w:tab w:val="left" w:pos="0"/>
              </w:tabs>
              <w:jc w:val="center"/>
            </w:pPr>
          </w:p>
        </w:tc>
        <w:tc>
          <w:tcPr>
            <w:tcW w:w="0" w:type="auto"/>
          </w:tcPr>
          <w:p w:rsidR="00B66629" w:rsidRPr="00EA2AA1" w:rsidRDefault="00B66629" w:rsidP="00AF215B">
            <w:pPr>
              <w:tabs>
                <w:tab w:val="left" w:pos="0"/>
              </w:tabs>
              <w:jc w:val="center"/>
            </w:pPr>
            <w:r w:rsidRPr="00EA2AA1">
              <w:t>чел.</w:t>
            </w:r>
          </w:p>
        </w:tc>
        <w:tc>
          <w:tcPr>
            <w:tcW w:w="0" w:type="auto"/>
          </w:tcPr>
          <w:p w:rsidR="00B66629" w:rsidRPr="00EA2AA1" w:rsidRDefault="00B66629" w:rsidP="00AF215B">
            <w:pPr>
              <w:tabs>
                <w:tab w:val="left" w:pos="0"/>
              </w:tabs>
              <w:jc w:val="center"/>
            </w:pPr>
            <w:r w:rsidRPr="00EA2AA1">
              <w:t>в % к итогу</w:t>
            </w:r>
          </w:p>
        </w:tc>
        <w:tc>
          <w:tcPr>
            <w:tcW w:w="0" w:type="auto"/>
          </w:tcPr>
          <w:p w:rsidR="00B66629" w:rsidRPr="00EA2AA1" w:rsidRDefault="00B66629" w:rsidP="00AF215B">
            <w:pPr>
              <w:tabs>
                <w:tab w:val="left" w:pos="0"/>
              </w:tabs>
              <w:jc w:val="center"/>
            </w:pPr>
            <w:r w:rsidRPr="00EA2AA1">
              <w:t>час.</w:t>
            </w:r>
          </w:p>
        </w:tc>
        <w:tc>
          <w:tcPr>
            <w:tcW w:w="0" w:type="auto"/>
          </w:tcPr>
          <w:p w:rsidR="00B66629" w:rsidRPr="00EA2AA1" w:rsidRDefault="00B66629" w:rsidP="00AF215B">
            <w:pPr>
              <w:tabs>
                <w:tab w:val="left" w:pos="0"/>
              </w:tabs>
              <w:jc w:val="center"/>
            </w:pPr>
            <w:r w:rsidRPr="00EA2AA1">
              <w:t>в % к итогу</w:t>
            </w:r>
          </w:p>
        </w:tc>
      </w:tr>
      <w:tr w:rsidR="00B66629" w:rsidTr="00AF215B">
        <w:tc>
          <w:tcPr>
            <w:tcW w:w="0" w:type="auto"/>
          </w:tcPr>
          <w:p w:rsidR="00B66629" w:rsidRPr="00EA2AA1" w:rsidRDefault="00B66629" w:rsidP="00AF215B">
            <w:pPr>
              <w:tabs>
                <w:tab w:val="left" w:pos="0"/>
              </w:tabs>
              <w:jc w:val="center"/>
            </w:pPr>
            <w:r w:rsidRPr="00EA2AA1">
              <w:t>20,0 – 38,4</w:t>
            </w:r>
          </w:p>
        </w:tc>
        <w:tc>
          <w:tcPr>
            <w:tcW w:w="0" w:type="auto"/>
          </w:tcPr>
          <w:p w:rsidR="00B66629" w:rsidRPr="00EA2AA1" w:rsidRDefault="00B66629" w:rsidP="00AF215B">
            <w:pPr>
              <w:tabs>
                <w:tab w:val="left" w:pos="0"/>
              </w:tabs>
              <w:jc w:val="center"/>
            </w:pPr>
            <w:r w:rsidRPr="00EA2AA1">
              <w:t>3</w:t>
            </w:r>
          </w:p>
        </w:tc>
        <w:tc>
          <w:tcPr>
            <w:tcW w:w="0" w:type="auto"/>
          </w:tcPr>
          <w:p w:rsidR="00B66629" w:rsidRPr="00EA2AA1" w:rsidRDefault="00B66629" w:rsidP="00AF215B">
            <w:pPr>
              <w:tabs>
                <w:tab w:val="left" w:pos="0"/>
              </w:tabs>
              <w:jc w:val="center"/>
            </w:pPr>
            <w:r w:rsidRPr="00EA2AA1">
              <w:t>20,00</w:t>
            </w:r>
          </w:p>
        </w:tc>
        <w:tc>
          <w:tcPr>
            <w:tcW w:w="0" w:type="auto"/>
          </w:tcPr>
          <w:p w:rsidR="00B66629" w:rsidRPr="00EA2AA1" w:rsidRDefault="00B66629" w:rsidP="00AF215B">
            <w:pPr>
              <w:tabs>
                <w:tab w:val="left" w:pos="0"/>
              </w:tabs>
              <w:jc w:val="center"/>
            </w:pPr>
            <w:r w:rsidRPr="00EA2AA1">
              <w:t>77</w:t>
            </w:r>
          </w:p>
        </w:tc>
        <w:tc>
          <w:tcPr>
            <w:tcW w:w="0" w:type="auto"/>
          </w:tcPr>
          <w:p w:rsidR="00B66629" w:rsidRPr="00EA2AA1" w:rsidRDefault="00B66629" w:rsidP="00AF215B">
            <w:pPr>
              <w:tabs>
                <w:tab w:val="left" w:pos="0"/>
              </w:tabs>
              <w:jc w:val="center"/>
            </w:pPr>
            <w:r w:rsidRPr="00EA2AA1">
              <w:t>8,6</w:t>
            </w:r>
          </w:p>
        </w:tc>
      </w:tr>
      <w:tr w:rsidR="00B66629" w:rsidTr="00AF215B">
        <w:tc>
          <w:tcPr>
            <w:tcW w:w="0" w:type="auto"/>
          </w:tcPr>
          <w:p w:rsidR="00B66629" w:rsidRPr="00EA2AA1" w:rsidRDefault="00B66629" w:rsidP="00AF215B">
            <w:pPr>
              <w:tabs>
                <w:tab w:val="left" w:pos="0"/>
              </w:tabs>
              <w:jc w:val="center"/>
            </w:pPr>
            <w:r w:rsidRPr="00EA2AA1">
              <w:t>38,4 – 56,8</w:t>
            </w:r>
          </w:p>
        </w:tc>
        <w:tc>
          <w:tcPr>
            <w:tcW w:w="0" w:type="auto"/>
          </w:tcPr>
          <w:p w:rsidR="00B66629" w:rsidRPr="00EA2AA1" w:rsidRDefault="00B66629" w:rsidP="00AF215B">
            <w:pPr>
              <w:tabs>
                <w:tab w:val="left" w:pos="0"/>
              </w:tabs>
              <w:jc w:val="center"/>
            </w:pPr>
            <w:r w:rsidRPr="00EA2AA1">
              <w:t>5</w:t>
            </w:r>
          </w:p>
        </w:tc>
        <w:tc>
          <w:tcPr>
            <w:tcW w:w="0" w:type="auto"/>
          </w:tcPr>
          <w:p w:rsidR="00B66629" w:rsidRPr="00EA2AA1" w:rsidRDefault="00B66629" w:rsidP="00AF215B">
            <w:pPr>
              <w:tabs>
                <w:tab w:val="left" w:pos="0"/>
              </w:tabs>
              <w:jc w:val="center"/>
            </w:pPr>
            <w:r w:rsidRPr="00EA2AA1">
              <w:t>33,34</w:t>
            </w:r>
          </w:p>
        </w:tc>
        <w:tc>
          <w:tcPr>
            <w:tcW w:w="0" w:type="auto"/>
          </w:tcPr>
          <w:p w:rsidR="00B66629" w:rsidRPr="00EA2AA1" w:rsidRDefault="00B66629" w:rsidP="00AF215B">
            <w:pPr>
              <w:tabs>
                <w:tab w:val="left" w:pos="0"/>
              </w:tabs>
              <w:jc w:val="center"/>
            </w:pPr>
            <w:r w:rsidRPr="00EA2AA1">
              <w:t>234</w:t>
            </w:r>
          </w:p>
        </w:tc>
        <w:tc>
          <w:tcPr>
            <w:tcW w:w="0" w:type="auto"/>
          </w:tcPr>
          <w:p w:rsidR="00B66629" w:rsidRPr="00EA2AA1" w:rsidRDefault="00B66629" w:rsidP="00AF215B">
            <w:pPr>
              <w:tabs>
                <w:tab w:val="left" w:pos="0"/>
              </w:tabs>
              <w:jc w:val="center"/>
            </w:pPr>
            <w:r w:rsidRPr="00EA2AA1">
              <w:t>26,1</w:t>
            </w:r>
          </w:p>
        </w:tc>
      </w:tr>
      <w:tr w:rsidR="00B66629" w:rsidTr="00AF215B">
        <w:tc>
          <w:tcPr>
            <w:tcW w:w="0" w:type="auto"/>
          </w:tcPr>
          <w:p w:rsidR="00B66629" w:rsidRPr="00EA2AA1" w:rsidRDefault="00B66629" w:rsidP="00AF215B">
            <w:pPr>
              <w:tabs>
                <w:tab w:val="left" w:pos="0"/>
              </w:tabs>
              <w:jc w:val="center"/>
            </w:pPr>
            <w:r w:rsidRPr="00EA2AA1">
              <w:t>56,8 – 75,2</w:t>
            </w:r>
          </w:p>
        </w:tc>
        <w:tc>
          <w:tcPr>
            <w:tcW w:w="0" w:type="auto"/>
          </w:tcPr>
          <w:p w:rsidR="00B66629" w:rsidRPr="00EA2AA1" w:rsidRDefault="00B66629" w:rsidP="00AF215B">
            <w:pPr>
              <w:tabs>
                <w:tab w:val="left" w:pos="0"/>
              </w:tabs>
              <w:jc w:val="center"/>
            </w:pPr>
            <w:r w:rsidRPr="00EA2AA1">
              <w:t>3</w:t>
            </w:r>
          </w:p>
        </w:tc>
        <w:tc>
          <w:tcPr>
            <w:tcW w:w="0" w:type="auto"/>
          </w:tcPr>
          <w:p w:rsidR="00B66629" w:rsidRPr="00EA2AA1" w:rsidRDefault="00B66629" w:rsidP="00AF215B">
            <w:pPr>
              <w:tabs>
                <w:tab w:val="left" w:pos="0"/>
              </w:tabs>
              <w:jc w:val="center"/>
            </w:pPr>
            <w:r w:rsidRPr="00EA2AA1">
              <w:t>20,00</w:t>
            </w:r>
          </w:p>
        </w:tc>
        <w:tc>
          <w:tcPr>
            <w:tcW w:w="0" w:type="auto"/>
          </w:tcPr>
          <w:p w:rsidR="00B66629" w:rsidRPr="00EA2AA1" w:rsidRDefault="00B66629" w:rsidP="00AF215B">
            <w:pPr>
              <w:tabs>
                <w:tab w:val="left" w:pos="0"/>
              </w:tabs>
              <w:jc w:val="center"/>
            </w:pPr>
            <w:r w:rsidRPr="00EA2AA1">
              <w:t>204</w:t>
            </w:r>
          </w:p>
        </w:tc>
        <w:tc>
          <w:tcPr>
            <w:tcW w:w="0" w:type="auto"/>
          </w:tcPr>
          <w:p w:rsidR="00B66629" w:rsidRPr="00EA2AA1" w:rsidRDefault="00B66629" w:rsidP="00AF215B">
            <w:pPr>
              <w:tabs>
                <w:tab w:val="left" w:pos="0"/>
              </w:tabs>
              <w:jc w:val="center"/>
            </w:pPr>
            <w:r w:rsidRPr="00EA2AA1">
              <w:t>22,7</w:t>
            </w:r>
          </w:p>
        </w:tc>
      </w:tr>
      <w:tr w:rsidR="00B66629" w:rsidTr="00AF215B">
        <w:tc>
          <w:tcPr>
            <w:tcW w:w="0" w:type="auto"/>
          </w:tcPr>
          <w:p w:rsidR="00B66629" w:rsidRPr="00EA2AA1" w:rsidRDefault="00B66629" w:rsidP="00AF215B">
            <w:pPr>
              <w:tabs>
                <w:tab w:val="left" w:pos="0"/>
              </w:tabs>
              <w:jc w:val="center"/>
            </w:pPr>
            <w:r w:rsidRPr="00EA2AA1">
              <w:t>75,2 – 93,6</w:t>
            </w:r>
          </w:p>
        </w:tc>
        <w:tc>
          <w:tcPr>
            <w:tcW w:w="0" w:type="auto"/>
          </w:tcPr>
          <w:p w:rsidR="00B66629" w:rsidRPr="00EA2AA1" w:rsidRDefault="00B66629" w:rsidP="00AF215B">
            <w:pPr>
              <w:tabs>
                <w:tab w:val="left" w:pos="0"/>
              </w:tabs>
              <w:jc w:val="center"/>
            </w:pPr>
            <w:r w:rsidRPr="00EA2AA1">
              <w:t>2</w:t>
            </w:r>
          </w:p>
        </w:tc>
        <w:tc>
          <w:tcPr>
            <w:tcW w:w="0" w:type="auto"/>
          </w:tcPr>
          <w:p w:rsidR="00B66629" w:rsidRPr="00EA2AA1" w:rsidRDefault="00B66629" w:rsidP="00AF215B">
            <w:pPr>
              <w:tabs>
                <w:tab w:val="left" w:pos="0"/>
              </w:tabs>
              <w:jc w:val="center"/>
            </w:pPr>
            <w:r w:rsidRPr="00EA2AA1">
              <w:t>13,33</w:t>
            </w:r>
          </w:p>
        </w:tc>
        <w:tc>
          <w:tcPr>
            <w:tcW w:w="0" w:type="auto"/>
          </w:tcPr>
          <w:p w:rsidR="00B66629" w:rsidRPr="00EA2AA1" w:rsidRDefault="00B66629" w:rsidP="00AF215B">
            <w:pPr>
              <w:tabs>
                <w:tab w:val="left" w:pos="0"/>
              </w:tabs>
              <w:jc w:val="center"/>
            </w:pPr>
            <w:r w:rsidRPr="00EA2AA1">
              <w:t>170</w:t>
            </w:r>
          </w:p>
        </w:tc>
        <w:tc>
          <w:tcPr>
            <w:tcW w:w="0" w:type="auto"/>
          </w:tcPr>
          <w:p w:rsidR="00B66629" w:rsidRPr="00EA2AA1" w:rsidRDefault="00B66629" w:rsidP="00AF215B">
            <w:pPr>
              <w:tabs>
                <w:tab w:val="left" w:pos="0"/>
              </w:tabs>
              <w:jc w:val="center"/>
            </w:pPr>
            <w:r w:rsidRPr="00EA2AA1">
              <w:t>19,0</w:t>
            </w:r>
          </w:p>
        </w:tc>
      </w:tr>
      <w:tr w:rsidR="00B66629" w:rsidTr="00AF215B">
        <w:tc>
          <w:tcPr>
            <w:tcW w:w="0" w:type="auto"/>
          </w:tcPr>
          <w:p w:rsidR="00B66629" w:rsidRPr="00EA2AA1" w:rsidRDefault="00B66629" w:rsidP="00AF215B">
            <w:pPr>
              <w:tabs>
                <w:tab w:val="left" w:pos="0"/>
              </w:tabs>
              <w:jc w:val="center"/>
            </w:pPr>
            <w:r w:rsidRPr="00EA2AA1">
              <w:t>93,6 – 112,0</w:t>
            </w:r>
          </w:p>
        </w:tc>
        <w:tc>
          <w:tcPr>
            <w:tcW w:w="0" w:type="auto"/>
          </w:tcPr>
          <w:p w:rsidR="00B66629" w:rsidRPr="00EA2AA1" w:rsidRDefault="00B66629" w:rsidP="00AF215B">
            <w:pPr>
              <w:tabs>
                <w:tab w:val="left" w:pos="0"/>
              </w:tabs>
              <w:jc w:val="center"/>
            </w:pPr>
            <w:r w:rsidRPr="00EA2AA1">
              <w:t>2</w:t>
            </w:r>
          </w:p>
        </w:tc>
        <w:tc>
          <w:tcPr>
            <w:tcW w:w="0" w:type="auto"/>
          </w:tcPr>
          <w:p w:rsidR="00B66629" w:rsidRPr="00EA2AA1" w:rsidRDefault="00B66629" w:rsidP="00AF215B">
            <w:pPr>
              <w:tabs>
                <w:tab w:val="left" w:pos="0"/>
              </w:tabs>
              <w:jc w:val="center"/>
            </w:pPr>
            <w:r w:rsidRPr="00EA2AA1">
              <w:t>13,33</w:t>
            </w:r>
          </w:p>
        </w:tc>
        <w:tc>
          <w:tcPr>
            <w:tcW w:w="0" w:type="auto"/>
          </w:tcPr>
          <w:p w:rsidR="00B66629" w:rsidRPr="00EA2AA1" w:rsidRDefault="00B66629" w:rsidP="00AF215B">
            <w:pPr>
              <w:tabs>
                <w:tab w:val="left" w:pos="0"/>
              </w:tabs>
              <w:jc w:val="center"/>
            </w:pPr>
            <w:r w:rsidRPr="00EA2AA1">
              <w:t>212</w:t>
            </w:r>
          </w:p>
        </w:tc>
        <w:tc>
          <w:tcPr>
            <w:tcW w:w="0" w:type="auto"/>
          </w:tcPr>
          <w:p w:rsidR="00B66629" w:rsidRPr="00EA2AA1" w:rsidRDefault="00B66629" w:rsidP="00AF215B">
            <w:pPr>
              <w:tabs>
                <w:tab w:val="left" w:pos="0"/>
              </w:tabs>
              <w:jc w:val="center"/>
            </w:pPr>
            <w:r w:rsidRPr="00EA2AA1">
              <w:t>23,6</w:t>
            </w:r>
          </w:p>
        </w:tc>
      </w:tr>
      <w:tr w:rsidR="00B66629" w:rsidTr="00AF215B">
        <w:tc>
          <w:tcPr>
            <w:tcW w:w="0" w:type="auto"/>
          </w:tcPr>
          <w:p w:rsidR="00B66629" w:rsidRPr="00EA2AA1" w:rsidRDefault="00B66629" w:rsidP="00AF215B">
            <w:pPr>
              <w:tabs>
                <w:tab w:val="left" w:pos="0"/>
              </w:tabs>
              <w:jc w:val="center"/>
            </w:pPr>
            <w:r w:rsidRPr="00EA2AA1">
              <w:t xml:space="preserve">Итого </w:t>
            </w:r>
          </w:p>
        </w:tc>
        <w:tc>
          <w:tcPr>
            <w:tcW w:w="0" w:type="auto"/>
          </w:tcPr>
          <w:p w:rsidR="00B66629" w:rsidRPr="00EA2AA1" w:rsidRDefault="00B66629" w:rsidP="00AF215B">
            <w:pPr>
              <w:tabs>
                <w:tab w:val="left" w:pos="0"/>
              </w:tabs>
              <w:jc w:val="center"/>
            </w:pPr>
            <w:r w:rsidRPr="00EA2AA1">
              <w:t>15</w:t>
            </w:r>
          </w:p>
        </w:tc>
        <w:tc>
          <w:tcPr>
            <w:tcW w:w="0" w:type="auto"/>
          </w:tcPr>
          <w:p w:rsidR="00B66629" w:rsidRPr="00EA2AA1" w:rsidRDefault="00B66629" w:rsidP="00AF215B">
            <w:pPr>
              <w:tabs>
                <w:tab w:val="left" w:pos="0"/>
              </w:tabs>
              <w:jc w:val="center"/>
            </w:pPr>
            <w:r w:rsidRPr="00EA2AA1">
              <w:t>100,0</w:t>
            </w:r>
          </w:p>
        </w:tc>
        <w:tc>
          <w:tcPr>
            <w:tcW w:w="0" w:type="auto"/>
          </w:tcPr>
          <w:p w:rsidR="00B66629" w:rsidRPr="00EA2AA1" w:rsidRDefault="00B66629" w:rsidP="00AF215B">
            <w:pPr>
              <w:tabs>
                <w:tab w:val="left" w:pos="0"/>
              </w:tabs>
              <w:jc w:val="center"/>
            </w:pPr>
            <w:r w:rsidRPr="00EA2AA1">
              <w:t>897</w:t>
            </w:r>
          </w:p>
        </w:tc>
        <w:tc>
          <w:tcPr>
            <w:tcW w:w="0" w:type="auto"/>
          </w:tcPr>
          <w:p w:rsidR="00B66629" w:rsidRPr="00EA2AA1" w:rsidRDefault="00B66629" w:rsidP="00AF215B">
            <w:pPr>
              <w:tabs>
                <w:tab w:val="left" w:pos="0"/>
              </w:tabs>
              <w:jc w:val="center"/>
            </w:pPr>
            <w:r w:rsidRPr="00EA2AA1">
              <w:t>100,0</w:t>
            </w:r>
          </w:p>
        </w:tc>
      </w:tr>
    </w:tbl>
    <w:p w:rsidR="00AF215B" w:rsidRDefault="00AF215B" w:rsidP="00AF215B">
      <w:pPr>
        <w:tabs>
          <w:tab w:val="left" w:pos="0"/>
        </w:tabs>
        <w:jc w:val="both"/>
        <w:rPr>
          <w:sz w:val="28"/>
          <w:szCs w:val="28"/>
        </w:rPr>
      </w:pPr>
      <w:r>
        <w:rPr>
          <w:sz w:val="28"/>
          <w:szCs w:val="28"/>
        </w:rPr>
        <w:tab/>
      </w:r>
    </w:p>
    <w:p w:rsidR="00B66629" w:rsidRDefault="00AF215B" w:rsidP="0046019C">
      <w:pPr>
        <w:tabs>
          <w:tab w:val="left" w:pos="0"/>
        </w:tabs>
        <w:jc w:val="both"/>
        <w:rPr>
          <w:sz w:val="28"/>
          <w:szCs w:val="28"/>
        </w:rPr>
      </w:pPr>
      <w:r>
        <w:rPr>
          <w:sz w:val="28"/>
          <w:szCs w:val="28"/>
        </w:rPr>
        <w:tab/>
      </w:r>
      <w:r w:rsidRPr="00C12B96">
        <w:rPr>
          <w:b/>
          <w:sz w:val="28"/>
          <w:szCs w:val="28"/>
        </w:rPr>
        <w:t>Задача 4.</w:t>
      </w:r>
      <w:r w:rsidRPr="00A64661">
        <w:rPr>
          <w:sz w:val="28"/>
          <w:szCs w:val="28"/>
        </w:rPr>
        <w:t xml:space="preserve"> </w:t>
      </w:r>
      <w:r>
        <w:rPr>
          <w:sz w:val="28"/>
          <w:szCs w:val="28"/>
        </w:rPr>
        <w:t>Используя исходные данные, представленные в задаче 1, о</w:t>
      </w:r>
      <w:r w:rsidRPr="00A64661">
        <w:rPr>
          <w:sz w:val="28"/>
          <w:szCs w:val="28"/>
        </w:rPr>
        <w:t xml:space="preserve">пределите наличие и направление связи между признаками </w:t>
      </w:r>
      <w:r w:rsidRPr="00A64661">
        <w:rPr>
          <w:i/>
          <w:sz w:val="28"/>
          <w:szCs w:val="28"/>
        </w:rPr>
        <w:t>Среднемесячная производительность труда</w:t>
      </w:r>
      <w:r w:rsidRPr="00A64661">
        <w:rPr>
          <w:sz w:val="28"/>
          <w:szCs w:val="28"/>
        </w:rPr>
        <w:t xml:space="preserve"> и </w:t>
      </w:r>
      <w:r w:rsidRPr="00A64661">
        <w:rPr>
          <w:i/>
          <w:sz w:val="28"/>
          <w:szCs w:val="28"/>
        </w:rPr>
        <w:t>Премия по итогам года</w:t>
      </w:r>
      <w:r w:rsidRPr="00A64661">
        <w:rPr>
          <w:sz w:val="28"/>
          <w:szCs w:val="28"/>
        </w:rPr>
        <w:t xml:space="preserve"> с помощью аналитической группировки. Постройте </w:t>
      </w:r>
      <w:r>
        <w:rPr>
          <w:sz w:val="28"/>
          <w:szCs w:val="28"/>
        </w:rPr>
        <w:t xml:space="preserve">группировку по факторному признаку, образовав 5 групп с равными интервалами и </w:t>
      </w:r>
      <w:r w:rsidRPr="00A64661">
        <w:rPr>
          <w:sz w:val="28"/>
          <w:szCs w:val="28"/>
        </w:rPr>
        <w:t>точечную диаграмму связи.</w:t>
      </w:r>
    </w:p>
    <w:p w:rsidR="00AF215B" w:rsidRDefault="00AF215B" w:rsidP="00AF215B">
      <w:pPr>
        <w:tabs>
          <w:tab w:val="left" w:pos="0"/>
        </w:tabs>
        <w:jc w:val="center"/>
        <w:rPr>
          <w:sz w:val="28"/>
          <w:szCs w:val="28"/>
        </w:rPr>
      </w:pPr>
      <w:r>
        <w:rPr>
          <w:sz w:val="28"/>
          <w:szCs w:val="28"/>
        </w:rPr>
        <w:t xml:space="preserve">Решение </w:t>
      </w:r>
    </w:p>
    <w:p w:rsidR="00AF215B" w:rsidRDefault="00AF215B" w:rsidP="00AF215B">
      <w:pPr>
        <w:tabs>
          <w:tab w:val="left" w:pos="0"/>
        </w:tabs>
        <w:jc w:val="center"/>
        <w:rPr>
          <w:sz w:val="28"/>
          <w:szCs w:val="28"/>
        </w:rPr>
      </w:pPr>
    </w:p>
    <w:p w:rsidR="00AF215B" w:rsidRDefault="00AF215B" w:rsidP="00AF215B">
      <w:pPr>
        <w:tabs>
          <w:tab w:val="left" w:pos="0"/>
        </w:tabs>
        <w:jc w:val="both"/>
        <w:rPr>
          <w:sz w:val="28"/>
          <w:szCs w:val="28"/>
        </w:rPr>
      </w:pPr>
      <w:r>
        <w:rPr>
          <w:sz w:val="28"/>
          <w:szCs w:val="28"/>
        </w:rPr>
        <w:tab/>
        <w:t>В нашем случае факторный признак  - среднемесячная производительность труда, результативный – премия по итогам года.</w:t>
      </w:r>
    </w:p>
    <w:p w:rsidR="00AF215B" w:rsidRDefault="00AF215B" w:rsidP="00AF215B">
      <w:pPr>
        <w:tabs>
          <w:tab w:val="left" w:pos="0"/>
        </w:tabs>
        <w:jc w:val="both"/>
        <w:rPr>
          <w:sz w:val="28"/>
          <w:szCs w:val="28"/>
        </w:rPr>
      </w:pPr>
      <w:r>
        <w:rPr>
          <w:sz w:val="28"/>
          <w:szCs w:val="28"/>
        </w:rPr>
        <w:tab/>
        <w:t>i = (10,1 – 4,1) / 5 = 1,2</w:t>
      </w:r>
    </w:p>
    <w:p w:rsidR="00AF215B" w:rsidRDefault="00AF215B" w:rsidP="00AF215B">
      <w:pPr>
        <w:tabs>
          <w:tab w:val="left" w:pos="0"/>
        </w:tabs>
        <w:jc w:val="both"/>
        <w:rPr>
          <w:sz w:val="28"/>
          <w:szCs w:val="28"/>
        </w:rPr>
      </w:pPr>
      <w:r>
        <w:rPr>
          <w:sz w:val="28"/>
          <w:szCs w:val="28"/>
        </w:rPr>
        <w:tab/>
        <w:t>Составим рабочую таблицу, сгруппировав рабочих по среднемесячной п</w:t>
      </w:r>
      <w:r w:rsidR="00B66629">
        <w:rPr>
          <w:sz w:val="28"/>
          <w:szCs w:val="28"/>
        </w:rPr>
        <w:t>роизводительности труда (табл. 7</w:t>
      </w:r>
      <w:r>
        <w:rPr>
          <w:sz w:val="28"/>
          <w:szCs w:val="28"/>
        </w:rPr>
        <w:t>).</w:t>
      </w:r>
    </w:p>
    <w:p w:rsidR="0046019C" w:rsidRPr="0046019C" w:rsidRDefault="00AF215B" w:rsidP="00B66629">
      <w:pPr>
        <w:tabs>
          <w:tab w:val="left" w:pos="0"/>
        </w:tabs>
        <w:jc w:val="both"/>
        <w:rPr>
          <w:b/>
          <w:sz w:val="28"/>
          <w:szCs w:val="28"/>
        </w:rPr>
      </w:pPr>
      <w:r>
        <w:rPr>
          <w:b/>
          <w:sz w:val="28"/>
          <w:szCs w:val="28"/>
        </w:rPr>
        <w:tab/>
      </w:r>
      <w:r w:rsidRPr="004A0F69">
        <w:rPr>
          <w:b/>
          <w:sz w:val="28"/>
          <w:szCs w:val="28"/>
        </w:rPr>
        <w:t xml:space="preserve">Таблица </w:t>
      </w:r>
      <w:r w:rsidR="00B66629">
        <w:rPr>
          <w:b/>
          <w:sz w:val="28"/>
          <w:szCs w:val="28"/>
        </w:rPr>
        <w:t>7</w:t>
      </w:r>
      <w:r w:rsidRPr="004A0F69">
        <w:rPr>
          <w:b/>
          <w:sz w:val="28"/>
          <w:szCs w:val="28"/>
        </w:rPr>
        <w:t xml:space="preserve"> - Группировка рабочих по среднемесячной производительности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3341"/>
        <w:gridCol w:w="2725"/>
      </w:tblGrid>
      <w:tr w:rsidR="00AF215B" w:rsidTr="00AF215B">
        <w:tc>
          <w:tcPr>
            <w:tcW w:w="0" w:type="auto"/>
          </w:tcPr>
          <w:p w:rsidR="00AF215B" w:rsidRDefault="00AF215B" w:rsidP="00AF215B">
            <w:pPr>
              <w:tabs>
                <w:tab w:val="left" w:pos="0"/>
              </w:tabs>
              <w:jc w:val="center"/>
            </w:pPr>
            <w:r w:rsidRPr="00EA2AA1">
              <w:t xml:space="preserve">Группировка рабочих по </w:t>
            </w:r>
          </w:p>
          <w:p w:rsidR="00AF215B" w:rsidRPr="00EA2AA1" w:rsidRDefault="00AF215B" w:rsidP="00AF215B">
            <w:pPr>
              <w:tabs>
                <w:tab w:val="left" w:pos="0"/>
              </w:tabs>
              <w:jc w:val="center"/>
            </w:pPr>
            <w:r w:rsidRPr="00EA2AA1">
              <w:t>среднемесячной производительности труда, тыс. руб.</w:t>
            </w:r>
          </w:p>
        </w:tc>
        <w:tc>
          <w:tcPr>
            <w:tcW w:w="3341" w:type="dxa"/>
          </w:tcPr>
          <w:p w:rsidR="00AF215B" w:rsidRDefault="00AF215B" w:rsidP="00AF215B">
            <w:pPr>
              <w:tabs>
                <w:tab w:val="left" w:pos="0"/>
              </w:tabs>
              <w:jc w:val="center"/>
            </w:pPr>
            <w:r w:rsidRPr="00EA2AA1">
              <w:t xml:space="preserve">Среднемесячная производительность </w:t>
            </w:r>
          </w:p>
          <w:p w:rsidR="00AF215B" w:rsidRPr="00EA2AA1" w:rsidRDefault="00AF215B" w:rsidP="00AF215B">
            <w:pPr>
              <w:tabs>
                <w:tab w:val="left" w:pos="0"/>
              </w:tabs>
              <w:jc w:val="center"/>
            </w:pPr>
            <w:r w:rsidRPr="00EA2AA1">
              <w:t>труда, тыс. руб.</w:t>
            </w:r>
          </w:p>
        </w:tc>
        <w:tc>
          <w:tcPr>
            <w:tcW w:w="2725" w:type="dxa"/>
          </w:tcPr>
          <w:p w:rsidR="00AF215B" w:rsidRPr="00EA2AA1" w:rsidRDefault="00AF215B" w:rsidP="00AF215B">
            <w:pPr>
              <w:tabs>
                <w:tab w:val="left" w:pos="0"/>
              </w:tabs>
              <w:jc w:val="center"/>
            </w:pPr>
            <w:r w:rsidRPr="00EA2AA1">
              <w:t>Премия по итогам года, тыс. руб.</w:t>
            </w:r>
          </w:p>
        </w:tc>
      </w:tr>
      <w:tr w:rsidR="00AF215B" w:rsidTr="00AF215B">
        <w:tc>
          <w:tcPr>
            <w:tcW w:w="0" w:type="auto"/>
          </w:tcPr>
          <w:p w:rsidR="00AF215B" w:rsidRPr="00EA2AA1" w:rsidRDefault="00AF215B" w:rsidP="00AF215B">
            <w:pPr>
              <w:tabs>
                <w:tab w:val="left" w:pos="0"/>
              </w:tabs>
              <w:jc w:val="center"/>
            </w:pPr>
            <w:r w:rsidRPr="00EA2AA1">
              <w:t>А</w:t>
            </w:r>
          </w:p>
        </w:tc>
        <w:tc>
          <w:tcPr>
            <w:tcW w:w="3341" w:type="dxa"/>
          </w:tcPr>
          <w:p w:rsidR="00AF215B" w:rsidRPr="00EA2AA1" w:rsidRDefault="00AF215B" w:rsidP="00AF215B">
            <w:pPr>
              <w:tabs>
                <w:tab w:val="left" w:pos="0"/>
              </w:tabs>
              <w:jc w:val="center"/>
            </w:pPr>
            <w:r w:rsidRPr="00EA2AA1">
              <w:t>1</w:t>
            </w:r>
          </w:p>
        </w:tc>
        <w:tc>
          <w:tcPr>
            <w:tcW w:w="2725" w:type="dxa"/>
          </w:tcPr>
          <w:p w:rsidR="00AF215B" w:rsidRPr="00EA2AA1" w:rsidRDefault="00AF215B" w:rsidP="00AF215B">
            <w:pPr>
              <w:tabs>
                <w:tab w:val="left" w:pos="0"/>
              </w:tabs>
              <w:jc w:val="center"/>
            </w:pPr>
            <w:r w:rsidRPr="00EA2AA1">
              <w:t>2</w:t>
            </w:r>
          </w:p>
        </w:tc>
      </w:tr>
      <w:tr w:rsidR="00AF215B" w:rsidTr="00AF215B">
        <w:tc>
          <w:tcPr>
            <w:tcW w:w="0" w:type="auto"/>
          </w:tcPr>
          <w:p w:rsidR="00AF215B" w:rsidRPr="00EA2AA1" w:rsidRDefault="00AF215B" w:rsidP="00AF215B">
            <w:pPr>
              <w:tabs>
                <w:tab w:val="left" w:pos="0"/>
              </w:tabs>
              <w:jc w:val="center"/>
            </w:pPr>
            <w:r w:rsidRPr="00EA2AA1">
              <w:t>4,1 – 5,3</w:t>
            </w:r>
          </w:p>
        </w:tc>
        <w:tc>
          <w:tcPr>
            <w:tcW w:w="3341" w:type="dxa"/>
          </w:tcPr>
          <w:p w:rsidR="00AF215B" w:rsidRPr="00EA2AA1" w:rsidRDefault="00AF215B" w:rsidP="00AF215B">
            <w:pPr>
              <w:tabs>
                <w:tab w:val="left" w:pos="0"/>
              </w:tabs>
              <w:jc w:val="center"/>
            </w:pPr>
            <w:r w:rsidRPr="00EA2AA1">
              <w:t>4,1; 4,5; 5,2; 5,2</w:t>
            </w:r>
          </w:p>
        </w:tc>
        <w:tc>
          <w:tcPr>
            <w:tcW w:w="2725" w:type="dxa"/>
          </w:tcPr>
          <w:p w:rsidR="00AF215B" w:rsidRPr="00EA2AA1" w:rsidRDefault="00AF215B" w:rsidP="00AF215B">
            <w:pPr>
              <w:tabs>
                <w:tab w:val="left" w:pos="0"/>
              </w:tabs>
              <w:jc w:val="center"/>
            </w:pPr>
            <w:r w:rsidRPr="00EA2AA1">
              <w:t>12,1; 12,8; 13,0;</w:t>
            </w:r>
            <w:r>
              <w:t xml:space="preserve"> </w:t>
            </w:r>
            <w:r w:rsidRPr="00EA2AA1">
              <w:t>14,6</w:t>
            </w:r>
          </w:p>
        </w:tc>
      </w:tr>
      <w:tr w:rsidR="00AF215B" w:rsidTr="00AF215B">
        <w:tc>
          <w:tcPr>
            <w:tcW w:w="0" w:type="auto"/>
          </w:tcPr>
          <w:p w:rsidR="00AF215B" w:rsidRPr="00EA2AA1" w:rsidRDefault="00AF215B" w:rsidP="00AF215B">
            <w:pPr>
              <w:tabs>
                <w:tab w:val="left" w:pos="0"/>
              </w:tabs>
              <w:jc w:val="center"/>
            </w:pPr>
            <w:r w:rsidRPr="00EA2AA1">
              <w:t xml:space="preserve">Итого </w:t>
            </w:r>
          </w:p>
        </w:tc>
        <w:tc>
          <w:tcPr>
            <w:tcW w:w="3341" w:type="dxa"/>
          </w:tcPr>
          <w:p w:rsidR="00AF215B" w:rsidRPr="00EA2AA1" w:rsidRDefault="00AF215B" w:rsidP="00AF215B">
            <w:pPr>
              <w:tabs>
                <w:tab w:val="left" w:pos="0"/>
              </w:tabs>
              <w:jc w:val="center"/>
            </w:pPr>
            <w:r w:rsidRPr="00EA2AA1">
              <w:t>19,0</w:t>
            </w:r>
          </w:p>
        </w:tc>
        <w:tc>
          <w:tcPr>
            <w:tcW w:w="2725" w:type="dxa"/>
          </w:tcPr>
          <w:p w:rsidR="00AF215B" w:rsidRPr="00EA2AA1" w:rsidRDefault="00AF215B" w:rsidP="00AF215B">
            <w:pPr>
              <w:tabs>
                <w:tab w:val="left" w:pos="0"/>
              </w:tabs>
              <w:jc w:val="center"/>
            </w:pPr>
            <w:r w:rsidRPr="00EA2AA1">
              <w:t>52,5</w:t>
            </w:r>
          </w:p>
        </w:tc>
      </w:tr>
      <w:tr w:rsidR="00AF215B" w:rsidTr="00AF215B">
        <w:tc>
          <w:tcPr>
            <w:tcW w:w="0" w:type="auto"/>
          </w:tcPr>
          <w:p w:rsidR="00AF215B" w:rsidRPr="00EA2AA1" w:rsidRDefault="00AF215B" w:rsidP="00AF215B">
            <w:pPr>
              <w:tabs>
                <w:tab w:val="left" w:pos="0"/>
              </w:tabs>
              <w:jc w:val="center"/>
            </w:pPr>
            <w:r w:rsidRPr="00EA2AA1">
              <w:t xml:space="preserve">5,3 – 6,5 </w:t>
            </w:r>
          </w:p>
        </w:tc>
        <w:tc>
          <w:tcPr>
            <w:tcW w:w="3341" w:type="dxa"/>
          </w:tcPr>
          <w:p w:rsidR="00AF215B" w:rsidRPr="00EA2AA1" w:rsidRDefault="00AF215B" w:rsidP="00AF215B">
            <w:pPr>
              <w:tabs>
                <w:tab w:val="left" w:pos="0"/>
              </w:tabs>
              <w:jc w:val="center"/>
            </w:pPr>
            <w:r w:rsidRPr="00EA2AA1">
              <w:t>5,4; 5,7; 6,2; 6,3; 6,4</w:t>
            </w:r>
          </w:p>
        </w:tc>
        <w:tc>
          <w:tcPr>
            <w:tcW w:w="2725" w:type="dxa"/>
          </w:tcPr>
          <w:p w:rsidR="00AF215B" w:rsidRPr="00EA2AA1" w:rsidRDefault="00AF215B" w:rsidP="00AF215B">
            <w:pPr>
              <w:tabs>
                <w:tab w:val="left" w:pos="0"/>
              </w:tabs>
              <w:jc w:val="center"/>
            </w:pPr>
            <w:r w:rsidRPr="00EA2AA1">
              <w:t>13,8; 14,2; 14,8;</w:t>
            </w:r>
            <w:r>
              <w:t xml:space="preserve"> </w:t>
            </w:r>
            <w:r w:rsidRPr="00EA2AA1">
              <w:t>16,5; 5,0</w:t>
            </w:r>
          </w:p>
        </w:tc>
      </w:tr>
      <w:tr w:rsidR="00AF215B" w:rsidTr="00AF215B">
        <w:tc>
          <w:tcPr>
            <w:tcW w:w="0" w:type="auto"/>
          </w:tcPr>
          <w:p w:rsidR="00AF215B" w:rsidRPr="00EA2AA1" w:rsidRDefault="00AF215B" w:rsidP="00AF215B">
            <w:pPr>
              <w:tabs>
                <w:tab w:val="left" w:pos="0"/>
              </w:tabs>
              <w:jc w:val="center"/>
            </w:pPr>
            <w:r w:rsidRPr="00EA2AA1">
              <w:t xml:space="preserve">Итого </w:t>
            </w:r>
          </w:p>
        </w:tc>
        <w:tc>
          <w:tcPr>
            <w:tcW w:w="3341" w:type="dxa"/>
          </w:tcPr>
          <w:p w:rsidR="00AF215B" w:rsidRPr="00EA2AA1" w:rsidRDefault="00AF215B" w:rsidP="00AF215B">
            <w:pPr>
              <w:tabs>
                <w:tab w:val="left" w:pos="0"/>
              </w:tabs>
              <w:jc w:val="center"/>
            </w:pPr>
            <w:r w:rsidRPr="00EA2AA1">
              <w:t>30,0</w:t>
            </w:r>
          </w:p>
        </w:tc>
        <w:tc>
          <w:tcPr>
            <w:tcW w:w="2725" w:type="dxa"/>
          </w:tcPr>
          <w:p w:rsidR="00AF215B" w:rsidRPr="00EA2AA1" w:rsidRDefault="00AF215B" w:rsidP="00AF215B">
            <w:pPr>
              <w:tabs>
                <w:tab w:val="left" w:pos="0"/>
              </w:tabs>
              <w:jc w:val="center"/>
            </w:pPr>
            <w:r w:rsidRPr="00EA2AA1">
              <w:t>74,3</w:t>
            </w:r>
          </w:p>
        </w:tc>
      </w:tr>
      <w:tr w:rsidR="00AF215B" w:rsidTr="00AF215B">
        <w:tc>
          <w:tcPr>
            <w:tcW w:w="0" w:type="auto"/>
          </w:tcPr>
          <w:p w:rsidR="00AF215B" w:rsidRPr="00EA2AA1" w:rsidRDefault="00AF215B" w:rsidP="00AF215B">
            <w:pPr>
              <w:tabs>
                <w:tab w:val="left" w:pos="0"/>
              </w:tabs>
              <w:jc w:val="center"/>
            </w:pPr>
            <w:r w:rsidRPr="00EA2AA1">
              <w:t>6,5 – 7,7</w:t>
            </w:r>
          </w:p>
        </w:tc>
        <w:tc>
          <w:tcPr>
            <w:tcW w:w="3341" w:type="dxa"/>
          </w:tcPr>
          <w:p w:rsidR="00AF215B" w:rsidRPr="00EA2AA1" w:rsidRDefault="00AF215B" w:rsidP="00AF215B">
            <w:pPr>
              <w:tabs>
                <w:tab w:val="left" w:pos="0"/>
              </w:tabs>
              <w:jc w:val="center"/>
            </w:pPr>
            <w:r w:rsidRPr="00EA2AA1">
              <w:t>6,5; 6,6; 6,8; 6,9; 7,0; 7,0; 7,1; 7,1;</w:t>
            </w:r>
            <w:r>
              <w:t xml:space="preserve"> </w:t>
            </w:r>
            <w:r w:rsidRPr="00EA2AA1">
              <w:t>7,2; 7,3; 7,4; 7,5; 7,5; 7,6</w:t>
            </w:r>
          </w:p>
        </w:tc>
        <w:tc>
          <w:tcPr>
            <w:tcW w:w="2725" w:type="dxa"/>
          </w:tcPr>
          <w:p w:rsidR="00AF215B" w:rsidRPr="00EA2AA1" w:rsidRDefault="00AF215B" w:rsidP="00AF215B">
            <w:pPr>
              <w:tabs>
                <w:tab w:val="left" w:pos="0"/>
              </w:tabs>
              <w:jc w:val="center"/>
            </w:pPr>
            <w:r w:rsidRPr="00EA2AA1">
              <w:t>15,7; 15,5; 16,2;</w:t>
            </w:r>
            <w:r>
              <w:t xml:space="preserve"> </w:t>
            </w:r>
            <w:r w:rsidRPr="00EA2AA1">
              <w:t>16,1; 5,9; 15,8;</w:t>
            </w:r>
            <w:r>
              <w:t xml:space="preserve"> </w:t>
            </w:r>
            <w:r w:rsidRPr="00EA2AA1">
              <w:t>17,6; 16,4; 6,5;</w:t>
            </w:r>
          </w:p>
          <w:p w:rsidR="00AF215B" w:rsidRPr="00EA2AA1" w:rsidRDefault="00AF215B" w:rsidP="00AF215B">
            <w:pPr>
              <w:tabs>
                <w:tab w:val="left" w:pos="0"/>
              </w:tabs>
              <w:jc w:val="center"/>
            </w:pPr>
            <w:r w:rsidRPr="00EA2AA1">
              <w:t>16,4; 16,0; 16,7;</w:t>
            </w:r>
            <w:r>
              <w:t xml:space="preserve"> </w:t>
            </w:r>
            <w:r w:rsidRPr="00EA2AA1">
              <w:t>16,3; 7,2</w:t>
            </w:r>
          </w:p>
        </w:tc>
      </w:tr>
      <w:tr w:rsidR="00AF215B" w:rsidTr="00AF215B">
        <w:tc>
          <w:tcPr>
            <w:tcW w:w="0" w:type="auto"/>
          </w:tcPr>
          <w:p w:rsidR="00AF215B" w:rsidRPr="00EA2AA1" w:rsidRDefault="00AF215B" w:rsidP="00AF215B">
            <w:pPr>
              <w:tabs>
                <w:tab w:val="left" w:pos="0"/>
              </w:tabs>
              <w:jc w:val="center"/>
            </w:pPr>
            <w:r w:rsidRPr="00EA2AA1">
              <w:t xml:space="preserve">Итого </w:t>
            </w:r>
          </w:p>
        </w:tc>
        <w:tc>
          <w:tcPr>
            <w:tcW w:w="3341" w:type="dxa"/>
          </w:tcPr>
          <w:p w:rsidR="00AF215B" w:rsidRPr="00EA2AA1" w:rsidRDefault="00AF215B" w:rsidP="00AF215B">
            <w:pPr>
              <w:tabs>
                <w:tab w:val="left" w:pos="0"/>
              </w:tabs>
              <w:jc w:val="center"/>
            </w:pPr>
            <w:r w:rsidRPr="00EA2AA1">
              <w:t>99,5</w:t>
            </w:r>
          </w:p>
        </w:tc>
        <w:tc>
          <w:tcPr>
            <w:tcW w:w="2725" w:type="dxa"/>
          </w:tcPr>
          <w:p w:rsidR="00AF215B" w:rsidRPr="00EA2AA1" w:rsidRDefault="00AF215B" w:rsidP="00AF215B">
            <w:pPr>
              <w:tabs>
                <w:tab w:val="left" w:pos="0"/>
              </w:tabs>
              <w:jc w:val="center"/>
            </w:pPr>
            <w:r w:rsidRPr="00EA2AA1">
              <w:t>228,3</w:t>
            </w:r>
          </w:p>
        </w:tc>
      </w:tr>
      <w:tr w:rsidR="00AF215B" w:rsidTr="00AF215B">
        <w:tc>
          <w:tcPr>
            <w:tcW w:w="0" w:type="auto"/>
          </w:tcPr>
          <w:p w:rsidR="00AF215B" w:rsidRPr="00EA2AA1" w:rsidRDefault="00AF215B" w:rsidP="00AF215B">
            <w:pPr>
              <w:tabs>
                <w:tab w:val="left" w:pos="0"/>
              </w:tabs>
              <w:jc w:val="center"/>
            </w:pPr>
            <w:r w:rsidRPr="00EA2AA1">
              <w:t>7,7 – 8,9</w:t>
            </w:r>
          </w:p>
        </w:tc>
        <w:tc>
          <w:tcPr>
            <w:tcW w:w="3341" w:type="dxa"/>
          </w:tcPr>
          <w:p w:rsidR="00AF215B" w:rsidRPr="00EA2AA1" w:rsidRDefault="00AF215B" w:rsidP="00AF215B">
            <w:pPr>
              <w:tabs>
                <w:tab w:val="left" w:pos="0"/>
              </w:tabs>
              <w:jc w:val="center"/>
            </w:pPr>
            <w:r w:rsidRPr="00EA2AA1">
              <w:t>7,8; 7,8; 8,0; 8,4</w:t>
            </w:r>
          </w:p>
        </w:tc>
        <w:tc>
          <w:tcPr>
            <w:tcW w:w="2725" w:type="dxa"/>
          </w:tcPr>
          <w:p w:rsidR="00AF215B" w:rsidRPr="00EA2AA1" w:rsidRDefault="00AF215B" w:rsidP="00AF215B">
            <w:pPr>
              <w:tabs>
                <w:tab w:val="left" w:pos="0"/>
              </w:tabs>
              <w:jc w:val="center"/>
            </w:pPr>
            <w:r w:rsidRPr="00EA2AA1">
              <w:t>18,0; 16,7; 17,9;</w:t>
            </w:r>
            <w:r>
              <w:t xml:space="preserve"> </w:t>
            </w:r>
            <w:r w:rsidRPr="00EA2AA1">
              <w:t>18,5</w:t>
            </w:r>
          </w:p>
        </w:tc>
      </w:tr>
      <w:tr w:rsidR="00AF215B" w:rsidTr="00AF215B">
        <w:tc>
          <w:tcPr>
            <w:tcW w:w="0" w:type="auto"/>
          </w:tcPr>
          <w:p w:rsidR="00AF215B" w:rsidRPr="00EA2AA1" w:rsidRDefault="00AF215B" w:rsidP="00AF215B">
            <w:pPr>
              <w:tabs>
                <w:tab w:val="left" w:pos="0"/>
              </w:tabs>
              <w:jc w:val="center"/>
            </w:pPr>
            <w:r w:rsidRPr="00EA2AA1">
              <w:t xml:space="preserve">Итого </w:t>
            </w:r>
          </w:p>
        </w:tc>
        <w:tc>
          <w:tcPr>
            <w:tcW w:w="3341" w:type="dxa"/>
          </w:tcPr>
          <w:p w:rsidR="00AF215B" w:rsidRPr="00EA2AA1" w:rsidRDefault="00AF215B" w:rsidP="00AF215B">
            <w:pPr>
              <w:tabs>
                <w:tab w:val="left" w:pos="0"/>
              </w:tabs>
              <w:jc w:val="center"/>
            </w:pPr>
            <w:r w:rsidRPr="00EA2AA1">
              <w:t>32,0</w:t>
            </w:r>
          </w:p>
        </w:tc>
        <w:tc>
          <w:tcPr>
            <w:tcW w:w="2725" w:type="dxa"/>
          </w:tcPr>
          <w:p w:rsidR="00AF215B" w:rsidRPr="00EA2AA1" w:rsidRDefault="00AF215B" w:rsidP="00AF215B">
            <w:pPr>
              <w:tabs>
                <w:tab w:val="left" w:pos="0"/>
              </w:tabs>
              <w:jc w:val="center"/>
            </w:pPr>
            <w:r w:rsidRPr="00EA2AA1">
              <w:t>71,1</w:t>
            </w:r>
          </w:p>
        </w:tc>
      </w:tr>
      <w:tr w:rsidR="00AF215B" w:rsidTr="00AF215B">
        <w:tc>
          <w:tcPr>
            <w:tcW w:w="0" w:type="auto"/>
          </w:tcPr>
          <w:p w:rsidR="00AF215B" w:rsidRPr="00EA2AA1" w:rsidRDefault="00AF215B" w:rsidP="00AF215B">
            <w:pPr>
              <w:tabs>
                <w:tab w:val="left" w:pos="0"/>
              </w:tabs>
              <w:jc w:val="center"/>
            </w:pPr>
            <w:r w:rsidRPr="00EA2AA1">
              <w:t>8,9 – 10,1</w:t>
            </w:r>
          </w:p>
        </w:tc>
        <w:tc>
          <w:tcPr>
            <w:tcW w:w="3341" w:type="dxa"/>
          </w:tcPr>
          <w:p w:rsidR="00AF215B" w:rsidRPr="00EA2AA1" w:rsidRDefault="00AF215B" w:rsidP="00AF215B">
            <w:pPr>
              <w:tabs>
                <w:tab w:val="left" w:pos="0"/>
              </w:tabs>
              <w:jc w:val="center"/>
            </w:pPr>
            <w:r w:rsidRPr="00EA2AA1">
              <w:t>9,2; 9,6; 10,1</w:t>
            </w:r>
          </w:p>
        </w:tc>
        <w:tc>
          <w:tcPr>
            <w:tcW w:w="2725" w:type="dxa"/>
          </w:tcPr>
          <w:p w:rsidR="00AF215B" w:rsidRPr="00EA2AA1" w:rsidRDefault="00AF215B" w:rsidP="00AF215B">
            <w:pPr>
              <w:tabs>
                <w:tab w:val="left" w:pos="0"/>
              </w:tabs>
              <w:jc w:val="center"/>
            </w:pPr>
            <w:r w:rsidRPr="00EA2AA1">
              <w:t>18,2; 19,1; 19,6</w:t>
            </w:r>
          </w:p>
        </w:tc>
      </w:tr>
      <w:tr w:rsidR="00AF215B" w:rsidTr="00AF215B">
        <w:tc>
          <w:tcPr>
            <w:tcW w:w="0" w:type="auto"/>
          </w:tcPr>
          <w:p w:rsidR="00AF215B" w:rsidRPr="00EA2AA1" w:rsidRDefault="00AF215B" w:rsidP="00AF215B">
            <w:pPr>
              <w:tabs>
                <w:tab w:val="left" w:pos="0"/>
              </w:tabs>
              <w:jc w:val="center"/>
            </w:pPr>
            <w:r w:rsidRPr="00EA2AA1">
              <w:t>Итого</w:t>
            </w:r>
          </w:p>
        </w:tc>
        <w:tc>
          <w:tcPr>
            <w:tcW w:w="3341" w:type="dxa"/>
          </w:tcPr>
          <w:p w:rsidR="00AF215B" w:rsidRPr="00EA2AA1" w:rsidRDefault="00AF215B" w:rsidP="00AF215B">
            <w:pPr>
              <w:tabs>
                <w:tab w:val="left" w:pos="0"/>
              </w:tabs>
              <w:jc w:val="center"/>
            </w:pPr>
            <w:r w:rsidRPr="00EA2AA1">
              <w:t>28,9</w:t>
            </w:r>
          </w:p>
        </w:tc>
        <w:tc>
          <w:tcPr>
            <w:tcW w:w="2725" w:type="dxa"/>
          </w:tcPr>
          <w:p w:rsidR="00AF215B" w:rsidRPr="00EA2AA1" w:rsidRDefault="00AF215B" w:rsidP="00AF215B">
            <w:pPr>
              <w:tabs>
                <w:tab w:val="left" w:pos="0"/>
              </w:tabs>
              <w:jc w:val="center"/>
            </w:pPr>
            <w:r w:rsidRPr="00EA2AA1">
              <w:t>56,9</w:t>
            </w:r>
          </w:p>
        </w:tc>
      </w:tr>
      <w:tr w:rsidR="00AF215B" w:rsidTr="00AF215B">
        <w:tc>
          <w:tcPr>
            <w:tcW w:w="0" w:type="auto"/>
          </w:tcPr>
          <w:p w:rsidR="00AF215B" w:rsidRPr="00EA2AA1" w:rsidRDefault="00AF215B" w:rsidP="00AF215B">
            <w:pPr>
              <w:tabs>
                <w:tab w:val="left" w:pos="0"/>
              </w:tabs>
              <w:jc w:val="center"/>
            </w:pPr>
            <w:r w:rsidRPr="00EA2AA1">
              <w:t xml:space="preserve">Всего </w:t>
            </w:r>
          </w:p>
        </w:tc>
        <w:tc>
          <w:tcPr>
            <w:tcW w:w="3341" w:type="dxa"/>
          </w:tcPr>
          <w:p w:rsidR="00AF215B" w:rsidRPr="00EA2AA1" w:rsidRDefault="00AF215B" w:rsidP="00AF215B">
            <w:pPr>
              <w:tabs>
                <w:tab w:val="left" w:pos="0"/>
              </w:tabs>
              <w:jc w:val="center"/>
            </w:pPr>
            <w:r w:rsidRPr="00EA2AA1">
              <w:t>209,4</w:t>
            </w:r>
          </w:p>
        </w:tc>
        <w:tc>
          <w:tcPr>
            <w:tcW w:w="2725" w:type="dxa"/>
          </w:tcPr>
          <w:p w:rsidR="00AF215B" w:rsidRPr="00EA2AA1" w:rsidRDefault="00AF215B" w:rsidP="00AF215B">
            <w:pPr>
              <w:tabs>
                <w:tab w:val="left" w:pos="0"/>
              </w:tabs>
              <w:jc w:val="center"/>
            </w:pPr>
            <w:r w:rsidRPr="00EA2AA1">
              <w:t>483,1</w:t>
            </w:r>
          </w:p>
        </w:tc>
      </w:tr>
    </w:tbl>
    <w:p w:rsidR="00AF215B" w:rsidRDefault="0046019C" w:rsidP="00AF215B">
      <w:pPr>
        <w:tabs>
          <w:tab w:val="left" w:pos="0"/>
        </w:tabs>
        <w:jc w:val="both"/>
        <w:rPr>
          <w:sz w:val="28"/>
          <w:szCs w:val="28"/>
        </w:rPr>
      </w:pPr>
      <w:r>
        <w:rPr>
          <w:sz w:val="28"/>
          <w:szCs w:val="28"/>
        </w:rPr>
        <w:lastRenderedPageBreak/>
        <w:tab/>
      </w:r>
      <w:r w:rsidR="00AF215B">
        <w:rPr>
          <w:sz w:val="28"/>
          <w:szCs w:val="28"/>
        </w:rPr>
        <w:t>По данным рабочей таблицы строим ан</w:t>
      </w:r>
      <w:r w:rsidR="00B66629">
        <w:rPr>
          <w:sz w:val="28"/>
          <w:szCs w:val="28"/>
        </w:rPr>
        <w:t>алитическую группировку</w:t>
      </w:r>
      <w:r w:rsidR="00AF215B">
        <w:rPr>
          <w:sz w:val="28"/>
          <w:szCs w:val="28"/>
        </w:rPr>
        <w:t>.</w:t>
      </w:r>
    </w:p>
    <w:p w:rsidR="00AF215B" w:rsidRPr="00B66629" w:rsidRDefault="00AF215B" w:rsidP="00B66629">
      <w:pPr>
        <w:tabs>
          <w:tab w:val="left" w:pos="0"/>
        </w:tabs>
        <w:jc w:val="both"/>
        <w:rPr>
          <w:b/>
          <w:sz w:val="28"/>
          <w:szCs w:val="28"/>
        </w:rPr>
      </w:pPr>
      <w:r>
        <w:rPr>
          <w:sz w:val="28"/>
          <w:szCs w:val="28"/>
        </w:rPr>
        <w:tab/>
      </w:r>
      <w:r w:rsidRPr="004A0F69">
        <w:rPr>
          <w:b/>
          <w:sz w:val="28"/>
          <w:szCs w:val="28"/>
        </w:rPr>
        <w:t xml:space="preserve">Таблица </w:t>
      </w:r>
      <w:r w:rsidR="00B66629">
        <w:rPr>
          <w:b/>
          <w:sz w:val="28"/>
          <w:szCs w:val="28"/>
        </w:rPr>
        <w:t>8</w:t>
      </w:r>
      <w:r w:rsidRPr="004A0F69">
        <w:rPr>
          <w:b/>
          <w:sz w:val="28"/>
          <w:szCs w:val="28"/>
        </w:rPr>
        <w:t xml:space="preserve"> - Зависимость величины премии от уровня среднемесячной производительности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2"/>
        <w:gridCol w:w="1738"/>
        <w:gridCol w:w="888"/>
        <w:gridCol w:w="1911"/>
        <w:gridCol w:w="761"/>
        <w:gridCol w:w="1400"/>
      </w:tblGrid>
      <w:tr w:rsidR="00AF215B" w:rsidTr="00AF215B">
        <w:trPr>
          <w:trHeight w:val="276"/>
        </w:trPr>
        <w:tc>
          <w:tcPr>
            <w:tcW w:w="0" w:type="auto"/>
            <w:vMerge w:val="restart"/>
          </w:tcPr>
          <w:p w:rsidR="00AF215B" w:rsidRPr="00EA2AA1" w:rsidRDefault="00AF215B" w:rsidP="00AF215B">
            <w:pPr>
              <w:tabs>
                <w:tab w:val="left" w:pos="0"/>
              </w:tabs>
              <w:jc w:val="center"/>
            </w:pPr>
            <w:r w:rsidRPr="00EA2AA1">
              <w:t xml:space="preserve">Группы рабочих по среднемесячной производительности </w:t>
            </w:r>
          </w:p>
          <w:p w:rsidR="00AF215B" w:rsidRPr="00EA2AA1" w:rsidRDefault="00AF215B" w:rsidP="00AF215B">
            <w:pPr>
              <w:tabs>
                <w:tab w:val="left" w:pos="0"/>
              </w:tabs>
              <w:jc w:val="center"/>
            </w:pPr>
            <w:r w:rsidRPr="00EA2AA1">
              <w:t>труда, тыс. руб.</w:t>
            </w:r>
          </w:p>
        </w:tc>
        <w:tc>
          <w:tcPr>
            <w:tcW w:w="0" w:type="auto"/>
            <w:vMerge w:val="restart"/>
          </w:tcPr>
          <w:p w:rsidR="00AF215B" w:rsidRPr="00EA2AA1" w:rsidRDefault="00AF215B" w:rsidP="00AF215B">
            <w:pPr>
              <w:tabs>
                <w:tab w:val="left" w:pos="0"/>
              </w:tabs>
              <w:jc w:val="center"/>
            </w:pPr>
            <w:r w:rsidRPr="00EA2AA1">
              <w:t>Численность рабочих, чел.</w:t>
            </w:r>
          </w:p>
        </w:tc>
        <w:tc>
          <w:tcPr>
            <w:tcW w:w="0" w:type="auto"/>
            <w:gridSpan w:val="2"/>
          </w:tcPr>
          <w:p w:rsidR="00AF215B" w:rsidRPr="00EA2AA1" w:rsidRDefault="00AF215B" w:rsidP="00AF215B">
            <w:pPr>
              <w:tabs>
                <w:tab w:val="left" w:pos="0"/>
              </w:tabs>
              <w:jc w:val="center"/>
            </w:pPr>
            <w:r w:rsidRPr="00EA2AA1">
              <w:t>Среднемесячная производительность труда, тыс. руб.</w:t>
            </w:r>
          </w:p>
        </w:tc>
        <w:tc>
          <w:tcPr>
            <w:tcW w:w="0" w:type="auto"/>
            <w:gridSpan w:val="2"/>
          </w:tcPr>
          <w:p w:rsidR="00AF215B" w:rsidRPr="00EA2AA1" w:rsidRDefault="00AF215B" w:rsidP="00AF215B">
            <w:pPr>
              <w:tabs>
                <w:tab w:val="left" w:pos="0"/>
              </w:tabs>
              <w:jc w:val="center"/>
            </w:pPr>
            <w:r w:rsidRPr="00EA2AA1">
              <w:t>Премия по итогам года, тыс. руб.</w:t>
            </w:r>
          </w:p>
        </w:tc>
      </w:tr>
      <w:tr w:rsidR="00AF215B" w:rsidTr="00AF215B">
        <w:trPr>
          <w:trHeight w:val="816"/>
        </w:trPr>
        <w:tc>
          <w:tcPr>
            <w:tcW w:w="0" w:type="auto"/>
            <w:vMerge/>
          </w:tcPr>
          <w:p w:rsidR="00AF215B" w:rsidRPr="00EA2AA1" w:rsidRDefault="00AF215B" w:rsidP="00AF215B">
            <w:pPr>
              <w:tabs>
                <w:tab w:val="left" w:pos="0"/>
              </w:tabs>
              <w:jc w:val="center"/>
            </w:pPr>
          </w:p>
        </w:tc>
        <w:tc>
          <w:tcPr>
            <w:tcW w:w="0" w:type="auto"/>
            <w:vMerge/>
          </w:tcPr>
          <w:p w:rsidR="00AF215B" w:rsidRPr="00EA2AA1" w:rsidRDefault="00AF215B" w:rsidP="00AF215B">
            <w:pPr>
              <w:tabs>
                <w:tab w:val="left" w:pos="0"/>
              </w:tabs>
              <w:jc w:val="center"/>
            </w:pPr>
          </w:p>
        </w:tc>
        <w:tc>
          <w:tcPr>
            <w:tcW w:w="0" w:type="auto"/>
          </w:tcPr>
          <w:p w:rsidR="00AF215B" w:rsidRPr="00EA2AA1" w:rsidRDefault="00AF215B" w:rsidP="00AF215B">
            <w:pPr>
              <w:tabs>
                <w:tab w:val="left" w:pos="0"/>
              </w:tabs>
              <w:jc w:val="center"/>
            </w:pPr>
            <w:r w:rsidRPr="00EA2AA1">
              <w:t>всего</w:t>
            </w:r>
          </w:p>
        </w:tc>
        <w:tc>
          <w:tcPr>
            <w:tcW w:w="0" w:type="auto"/>
          </w:tcPr>
          <w:p w:rsidR="00AF215B" w:rsidRPr="00EA2AA1" w:rsidRDefault="00AF215B" w:rsidP="00AF215B">
            <w:pPr>
              <w:tabs>
                <w:tab w:val="left" w:pos="0"/>
              </w:tabs>
              <w:jc w:val="center"/>
            </w:pPr>
            <w:r w:rsidRPr="00EA2AA1">
              <w:t xml:space="preserve">в среднем </w:t>
            </w:r>
          </w:p>
          <w:p w:rsidR="00AF215B" w:rsidRPr="00EA2AA1" w:rsidRDefault="00AF215B" w:rsidP="00AF215B">
            <w:pPr>
              <w:tabs>
                <w:tab w:val="left" w:pos="0"/>
              </w:tabs>
              <w:jc w:val="center"/>
            </w:pPr>
            <w:r w:rsidRPr="00EA2AA1">
              <w:t>на 1-го рабочего</w:t>
            </w:r>
          </w:p>
        </w:tc>
        <w:tc>
          <w:tcPr>
            <w:tcW w:w="0" w:type="auto"/>
          </w:tcPr>
          <w:p w:rsidR="00AF215B" w:rsidRPr="00EA2AA1" w:rsidRDefault="00AF215B" w:rsidP="00AF215B">
            <w:pPr>
              <w:tabs>
                <w:tab w:val="left" w:pos="0"/>
              </w:tabs>
              <w:jc w:val="center"/>
            </w:pPr>
            <w:r w:rsidRPr="00EA2AA1">
              <w:t>всего</w:t>
            </w:r>
          </w:p>
        </w:tc>
        <w:tc>
          <w:tcPr>
            <w:tcW w:w="0" w:type="auto"/>
          </w:tcPr>
          <w:p w:rsidR="00AF215B" w:rsidRPr="00EA2AA1" w:rsidRDefault="00AF215B" w:rsidP="00AF215B">
            <w:pPr>
              <w:tabs>
                <w:tab w:val="left" w:pos="0"/>
              </w:tabs>
              <w:jc w:val="center"/>
            </w:pPr>
            <w:r w:rsidRPr="00EA2AA1">
              <w:t>в среднем на 1-го рабочего</w:t>
            </w:r>
          </w:p>
        </w:tc>
      </w:tr>
      <w:tr w:rsidR="00AF215B" w:rsidTr="00AF215B">
        <w:tc>
          <w:tcPr>
            <w:tcW w:w="0" w:type="auto"/>
          </w:tcPr>
          <w:p w:rsidR="00AF215B" w:rsidRPr="00EA2AA1" w:rsidRDefault="00AF215B" w:rsidP="00AF215B">
            <w:pPr>
              <w:tabs>
                <w:tab w:val="left" w:pos="0"/>
              </w:tabs>
              <w:jc w:val="center"/>
            </w:pPr>
            <w:r w:rsidRPr="00EA2AA1">
              <w:t>4,1 – 5,3</w:t>
            </w:r>
          </w:p>
        </w:tc>
        <w:tc>
          <w:tcPr>
            <w:tcW w:w="0" w:type="auto"/>
          </w:tcPr>
          <w:p w:rsidR="00AF215B" w:rsidRPr="00EA2AA1" w:rsidRDefault="00AF215B" w:rsidP="00AF215B">
            <w:pPr>
              <w:tabs>
                <w:tab w:val="left" w:pos="0"/>
              </w:tabs>
              <w:jc w:val="center"/>
            </w:pPr>
            <w:r w:rsidRPr="00EA2AA1">
              <w:t>4</w:t>
            </w:r>
          </w:p>
        </w:tc>
        <w:tc>
          <w:tcPr>
            <w:tcW w:w="0" w:type="auto"/>
          </w:tcPr>
          <w:p w:rsidR="00AF215B" w:rsidRPr="00EA2AA1" w:rsidRDefault="00AF215B" w:rsidP="00AF215B">
            <w:pPr>
              <w:tabs>
                <w:tab w:val="left" w:pos="0"/>
              </w:tabs>
              <w:jc w:val="center"/>
            </w:pPr>
            <w:r w:rsidRPr="00EA2AA1">
              <w:t>19,0</w:t>
            </w:r>
          </w:p>
        </w:tc>
        <w:tc>
          <w:tcPr>
            <w:tcW w:w="0" w:type="auto"/>
          </w:tcPr>
          <w:p w:rsidR="00AF215B" w:rsidRPr="00EA2AA1" w:rsidRDefault="00AF215B" w:rsidP="00AF215B">
            <w:pPr>
              <w:tabs>
                <w:tab w:val="left" w:pos="0"/>
              </w:tabs>
              <w:jc w:val="center"/>
            </w:pPr>
            <w:r w:rsidRPr="00EA2AA1">
              <w:t>4,8</w:t>
            </w:r>
          </w:p>
        </w:tc>
        <w:tc>
          <w:tcPr>
            <w:tcW w:w="0" w:type="auto"/>
          </w:tcPr>
          <w:p w:rsidR="00AF215B" w:rsidRPr="00EA2AA1" w:rsidRDefault="00AF215B" w:rsidP="00AF215B">
            <w:pPr>
              <w:tabs>
                <w:tab w:val="left" w:pos="0"/>
              </w:tabs>
              <w:jc w:val="center"/>
            </w:pPr>
            <w:r w:rsidRPr="00EA2AA1">
              <w:t>52,5</w:t>
            </w:r>
          </w:p>
        </w:tc>
        <w:tc>
          <w:tcPr>
            <w:tcW w:w="0" w:type="auto"/>
          </w:tcPr>
          <w:p w:rsidR="00AF215B" w:rsidRPr="00EA2AA1" w:rsidRDefault="00AF215B" w:rsidP="00AF215B">
            <w:pPr>
              <w:tabs>
                <w:tab w:val="left" w:pos="0"/>
              </w:tabs>
              <w:jc w:val="center"/>
            </w:pPr>
            <w:r w:rsidRPr="00EA2AA1">
              <w:t>13,1</w:t>
            </w:r>
          </w:p>
        </w:tc>
      </w:tr>
      <w:tr w:rsidR="00AF215B" w:rsidTr="00AF215B">
        <w:tc>
          <w:tcPr>
            <w:tcW w:w="0" w:type="auto"/>
          </w:tcPr>
          <w:p w:rsidR="00AF215B" w:rsidRPr="00EA2AA1" w:rsidRDefault="00AF215B" w:rsidP="00AF215B">
            <w:pPr>
              <w:tabs>
                <w:tab w:val="left" w:pos="0"/>
              </w:tabs>
              <w:jc w:val="center"/>
            </w:pPr>
            <w:r w:rsidRPr="00EA2AA1">
              <w:t>5,3 – 6,5</w:t>
            </w:r>
          </w:p>
        </w:tc>
        <w:tc>
          <w:tcPr>
            <w:tcW w:w="0" w:type="auto"/>
          </w:tcPr>
          <w:p w:rsidR="00AF215B" w:rsidRPr="00EA2AA1" w:rsidRDefault="00AF215B" w:rsidP="00AF215B">
            <w:pPr>
              <w:tabs>
                <w:tab w:val="left" w:pos="0"/>
              </w:tabs>
              <w:jc w:val="center"/>
            </w:pPr>
            <w:r w:rsidRPr="00EA2AA1">
              <w:t>5</w:t>
            </w:r>
          </w:p>
        </w:tc>
        <w:tc>
          <w:tcPr>
            <w:tcW w:w="0" w:type="auto"/>
          </w:tcPr>
          <w:p w:rsidR="00AF215B" w:rsidRPr="00EA2AA1" w:rsidRDefault="00AF215B" w:rsidP="00AF215B">
            <w:pPr>
              <w:tabs>
                <w:tab w:val="left" w:pos="0"/>
              </w:tabs>
              <w:jc w:val="center"/>
            </w:pPr>
            <w:r w:rsidRPr="00EA2AA1">
              <w:t>30,0</w:t>
            </w:r>
          </w:p>
        </w:tc>
        <w:tc>
          <w:tcPr>
            <w:tcW w:w="0" w:type="auto"/>
          </w:tcPr>
          <w:p w:rsidR="00AF215B" w:rsidRPr="00EA2AA1" w:rsidRDefault="00AF215B" w:rsidP="00AF215B">
            <w:pPr>
              <w:tabs>
                <w:tab w:val="left" w:pos="0"/>
              </w:tabs>
              <w:jc w:val="center"/>
            </w:pPr>
            <w:r w:rsidRPr="00EA2AA1">
              <w:t>6,0</w:t>
            </w:r>
          </w:p>
        </w:tc>
        <w:tc>
          <w:tcPr>
            <w:tcW w:w="0" w:type="auto"/>
          </w:tcPr>
          <w:p w:rsidR="00AF215B" w:rsidRPr="00EA2AA1" w:rsidRDefault="00AF215B" w:rsidP="00AF215B">
            <w:pPr>
              <w:tabs>
                <w:tab w:val="left" w:pos="0"/>
              </w:tabs>
              <w:jc w:val="center"/>
            </w:pPr>
            <w:r w:rsidRPr="00EA2AA1">
              <w:t>74,3</w:t>
            </w:r>
          </w:p>
        </w:tc>
        <w:tc>
          <w:tcPr>
            <w:tcW w:w="0" w:type="auto"/>
          </w:tcPr>
          <w:p w:rsidR="00AF215B" w:rsidRPr="00EA2AA1" w:rsidRDefault="00AF215B" w:rsidP="00AF215B">
            <w:pPr>
              <w:tabs>
                <w:tab w:val="left" w:pos="0"/>
              </w:tabs>
              <w:jc w:val="center"/>
            </w:pPr>
            <w:r w:rsidRPr="00EA2AA1">
              <w:t>14,9</w:t>
            </w:r>
          </w:p>
        </w:tc>
      </w:tr>
      <w:tr w:rsidR="00AF215B" w:rsidTr="00AF215B">
        <w:tc>
          <w:tcPr>
            <w:tcW w:w="0" w:type="auto"/>
          </w:tcPr>
          <w:p w:rsidR="00AF215B" w:rsidRPr="00EA2AA1" w:rsidRDefault="00AF215B" w:rsidP="00AF215B">
            <w:pPr>
              <w:tabs>
                <w:tab w:val="left" w:pos="0"/>
              </w:tabs>
              <w:jc w:val="center"/>
            </w:pPr>
            <w:r w:rsidRPr="00EA2AA1">
              <w:t>6,5 – 7,7</w:t>
            </w:r>
          </w:p>
        </w:tc>
        <w:tc>
          <w:tcPr>
            <w:tcW w:w="0" w:type="auto"/>
          </w:tcPr>
          <w:p w:rsidR="00AF215B" w:rsidRPr="00EA2AA1" w:rsidRDefault="00AF215B" w:rsidP="00AF215B">
            <w:pPr>
              <w:tabs>
                <w:tab w:val="left" w:pos="0"/>
              </w:tabs>
              <w:jc w:val="center"/>
            </w:pPr>
            <w:r w:rsidRPr="00EA2AA1">
              <w:t>14</w:t>
            </w:r>
          </w:p>
        </w:tc>
        <w:tc>
          <w:tcPr>
            <w:tcW w:w="0" w:type="auto"/>
          </w:tcPr>
          <w:p w:rsidR="00AF215B" w:rsidRPr="00EA2AA1" w:rsidRDefault="00AF215B" w:rsidP="00AF215B">
            <w:pPr>
              <w:tabs>
                <w:tab w:val="left" w:pos="0"/>
              </w:tabs>
              <w:jc w:val="center"/>
            </w:pPr>
            <w:r w:rsidRPr="00EA2AA1">
              <w:t>99,5</w:t>
            </w:r>
          </w:p>
        </w:tc>
        <w:tc>
          <w:tcPr>
            <w:tcW w:w="0" w:type="auto"/>
          </w:tcPr>
          <w:p w:rsidR="00AF215B" w:rsidRPr="00EA2AA1" w:rsidRDefault="00AF215B" w:rsidP="00AF215B">
            <w:pPr>
              <w:tabs>
                <w:tab w:val="left" w:pos="0"/>
              </w:tabs>
              <w:jc w:val="center"/>
            </w:pPr>
            <w:r w:rsidRPr="00EA2AA1">
              <w:t>7,1</w:t>
            </w:r>
          </w:p>
        </w:tc>
        <w:tc>
          <w:tcPr>
            <w:tcW w:w="0" w:type="auto"/>
          </w:tcPr>
          <w:p w:rsidR="00AF215B" w:rsidRPr="00EA2AA1" w:rsidRDefault="00AF215B" w:rsidP="00AF215B">
            <w:pPr>
              <w:tabs>
                <w:tab w:val="left" w:pos="0"/>
              </w:tabs>
              <w:jc w:val="center"/>
            </w:pPr>
            <w:r w:rsidRPr="00EA2AA1">
              <w:t>228,3</w:t>
            </w:r>
          </w:p>
        </w:tc>
        <w:tc>
          <w:tcPr>
            <w:tcW w:w="0" w:type="auto"/>
          </w:tcPr>
          <w:p w:rsidR="00AF215B" w:rsidRPr="00EA2AA1" w:rsidRDefault="00AF215B" w:rsidP="00AF215B">
            <w:pPr>
              <w:tabs>
                <w:tab w:val="left" w:pos="0"/>
              </w:tabs>
              <w:jc w:val="center"/>
            </w:pPr>
            <w:r w:rsidRPr="00EA2AA1">
              <w:t>16,3</w:t>
            </w:r>
          </w:p>
        </w:tc>
      </w:tr>
      <w:tr w:rsidR="00AF215B" w:rsidTr="00AF215B">
        <w:tc>
          <w:tcPr>
            <w:tcW w:w="0" w:type="auto"/>
          </w:tcPr>
          <w:p w:rsidR="00AF215B" w:rsidRPr="00EA2AA1" w:rsidRDefault="00AF215B" w:rsidP="00AF215B">
            <w:pPr>
              <w:tabs>
                <w:tab w:val="left" w:pos="0"/>
              </w:tabs>
              <w:jc w:val="center"/>
            </w:pPr>
            <w:r w:rsidRPr="00EA2AA1">
              <w:t>7,7 – 8,9</w:t>
            </w:r>
          </w:p>
        </w:tc>
        <w:tc>
          <w:tcPr>
            <w:tcW w:w="0" w:type="auto"/>
          </w:tcPr>
          <w:p w:rsidR="00AF215B" w:rsidRPr="00EA2AA1" w:rsidRDefault="00AF215B" w:rsidP="00AF215B">
            <w:pPr>
              <w:tabs>
                <w:tab w:val="left" w:pos="0"/>
              </w:tabs>
              <w:jc w:val="center"/>
            </w:pPr>
            <w:r w:rsidRPr="00EA2AA1">
              <w:t>4</w:t>
            </w:r>
          </w:p>
        </w:tc>
        <w:tc>
          <w:tcPr>
            <w:tcW w:w="0" w:type="auto"/>
          </w:tcPr>
          <w:p w:rsidR="00AF215B" w:rsidRPr="00EA2AA1" w:rsidRDefault="00AF215B" w:rsidP="00AF215B">
            <w:pPr>
              <w:tabs>
                <w:tab w:val="left" w:pos="0"/>
              </w:tabs>
              <w:jc w:val="center"/>
            </w:pPr>
            <w:r w:rsidRPr="00EA2AA1">
              <w:t>32,0</w:t>
            </w:r>
          </w:p>
        </w:tc>
        <w:tc>
          <w:tcPr>
            <w:tcW w:w="0" w:type="auto"/>
          </w:tcPr>
          <w:p w:rsidR="00AF215B" w:rsidRPr="00EA2AA1" w:rsidRDefault="00AF215B" w:rsidP="00AF215B">
            <w:pPr>
              <w:tabs>
                <w:tab w:val="left" w:pos="0"/>
              </w:tabs>
              <w:jc w:val="center"/>
            </w:pPr>
            <w:r w:rsidRPr="00EA2AA1">
              <w:t>8,0</w:t>
            </w:r>
          </w:p>
        </w:tc>
        <w:tc>
          <w:tcPr>
            <w:tcW w:w="0" w:type="auto"/>
          </w:tcPr>
          <w:p w:rsidR="00AF215B" w:rsidRPr="00EA2AA1" w:rsidRDefault="00AF215B" w:rsidP="00AF215B">
            <w:pPr>
              <w:tabs>
                <w:tab w:val="left" w:pos="0"/>
              </w:tabs>
              <w:jc w:val="center"/>
            </w:pPr>
            <w:r w:rsidRPr="00EA2AA1">
              <w:t>71,1</w:t>
            </w:r>
          </w:p>
        </w:tc>
        <w:tc>
          <w:tcPr>
            <w:tcW w:w="0" w:type="auto"/>
          </w:tcPr>
          <w:p w:rsidR="00AF215B" w:rsidRPr="00EA2AA1" w:rsidRDefault="00AF215B" w:rsidP="00AF215B">
            <w:pPr>
              <w:tabs>
                <w:tab w:val="left" w:pos="0"/>
              </w:tabs>
              <w:jc w:val="center"/>
            </w:pPr>
            <w:r w:rsidRPr="00EA2AA1">
              <w:t>17,8</w:t>
            </w:r>
          </w:p>
        </w:tc>
      </w:tr>
      <w:tr w:rsidR="00AF215B" w:rsidTr="00AF215B">
        <w:tc>
          <w:tcPr>
            <w:tcW w:w="0" w:type="auto"/>
          </w:tcPr>
          <w:p w:rsidR="00AF215B" w:rsidRPr="00EA2AA1" w:rsidRDefault="00AF215B" w:rsidP="00AF215B">
            <w:pPr>
              <w:tabs>
                <w:tab w:val="left" w:pos="0"/>
              </w:tabs>
              <w:jc w:val="center"/>
            </w:pPr>
            <w:r w:rsidRPr="00EA2AA1">
              <w:t>8,9 – 10,1</w:t>
            </w:r>
          </w:p>
        </w:tc>
        <w:tc>
          <w:tcPr>
            <w:tcW w:w="0" w:type="auto"/>
          </w:tcPr>
          <w:p w:rsidR="00AF215B" w:rsidRPr="00EA2AA1" w:rsidRDefault="00AF215B" w:rsidP="00AF215B">
            <w:pPr>
              <w:tabs>
                <w:tab w:val="left" w:pos="0"/>
              </w:tabs>
              <w:jc w:val="center"/>
            </w:pPr>
            <w:r w:rsidRPr="00EA2AA1">
              <w:t>3</w:t>
            </w:r>
          </w:p>
        </w:tc>
        <w:tc>
          <w:tcPr>
            <w:tcW w:w="0" w:type="auto"/>
          </w:tcPr>
          <w:p w:rsidR="00AF215B" w:rsidRPr="00EA2AA1" w:rsidRDefault="00AF215B" w:rsidP="00AF215B">
            <w:pPr>
              <w:tabs>
                <w:tab w:val="left" w:pos="0"/>
              </w:tabs>
              <w:jc w:val="center"/>
            </w:pPr>
            <w:r w:rsidRPr="00EA2AA1">
              <w:t>28,9</w:t>
            </w:r>
          </w:p>
        </w:tc>
        <w:tc>
          <w:tcPr>
            <w:tcW w:w="0" w:type="auto"/>
          </w:tcPr>
          <w:p w:rsidR="00AF215B" w:rsidRPr="00EA2AA1" w:rsidRDefault="00AF215B" w:rsidP="00AF215B">
            <w:pPr>
              <w:tabs>
                <w:tab w:val="left" w:pos="0"/>
              </w:tabs>
              <w:jc w:val="center"/>
            </w:pPr>
            <w:r w:rsidRPr="00EA2AA1">
              <w:t>9,6</w:t>
            </w:r>
          </w:p>
        </w:tc>
        <w:tc>
          <w:tcPr>
            <w:tcW w:w="0" w:type="auto"/>
          </w:tcPr>
          <w:p w:rsidR="00AF215B" w:rsidRPr="00EA2AA1" w:rsidRDefault="00AF215B" w:rsidP="00AF215B">
            <w:pPr>
              <w:tabs>
                <w:tab w:val="left" w:pos="0"/>
              </w:tabs>
              <w:jc w:val="center"/>
            </w:pPr>
            <w:r w:rsidRPr="00EA2AA1">
              <w:t>56,9</w:t>
            </w:r>
          </w:p>
        </w:tc>
        <w:tc>
          <w:tcPr>
            <w:tcW w:w="0" w:type="auto"/>
          </w:tcPr>
          <w:p w:rsidR="00AF215B" w:rsidRPr="00EA2AA1" w:rsidRDefault="00AF215B" w:rsidP="00AF215B">
            <w:pPr>
              <w:tabs>
                <w:tab w:val="left" w:pos="0"/>
              </w:tabs>
              <w:jc w:val="center"/>
            </w:pPr>
            <w:r w:rsidRPr="00EA2AA1">
              <w:t>19,0</w:t>
            </w:r>
          </w:p>
        </w:tc>
      </w:tr>
      <w:tr w:rsidR="00AF215B" w:rsidTr="00AF215B">
        <w:tc>
          <w:tcPr>
            <w:tcW w:w="0" w:type="auto"/>
          </w:tcPr>
          <w:p w:rsidR="00AF215B" w:rsidRPr="00EA2AA1" w:rsidRDefault="00AF215B" w:rsidP="00AF215B">
            <w:pPr>
              <w:tabs>
                <w:tab w:val="left" w:pos="0"/>
              </w:tabs>
              <w:jc w:val="center"/>
            </w:pPr>
            <w:r w:rsidRPr="00EA2AA1">
              <w:t xml:space="preserve">Итого </w:t>
            </w:r>
          </w:p>
        </w:tc>
        <w:tc>
          <w:tcPr>
            <w:tcW w:w="0" w:type="auto"/>
          </w:tcPr>
          <w:p w:rsidR="00AF215B" w:rsidRPr="00EA2AA1" w:rsidRDefault="00AF215B" w:rsidP="00AF215B">
            <w:pPr>
              <w:tabs>
                <w:tab w:val="left" w:pos="0"/>
              </w:tabs>
              <w:jc w:val="center"/>
            </w:pPr>
            <w:r w:rsidRPr="00EA2AA1">
              <w:t>30</w:t>
            </w:r>
          </w:p>
        </w:tc>
        <w:tc>
          <w:tcPr>
            <w:tcW w:w="0" w:type="auto"/>
          </w:tcPr>
          <w:p w:rsidR="00AF215B" w:rsidRPr="00EA2AA1" w:rsidRDefault="00AF215B" w:rsidP="00AF215B">
            <w:pPr>
              <w:tabs>
                <w:tab w:val="left" w:pos="0"/>
              </w:tabs>
              <w:jc w:val="center"/>
            </w:pPr>
            <w:r w:rsidRPr="00EA2AA1">
              <w:t>209,4</w:t>
            </w:r>
          </w:p>
        </w:tc>
        <w:tc>
          <w:tcPr>
            <w:tcW w:w="0" w:type="auto"/>
          </w:tcPr>
          <w:p w:rsidR="00AF215B" w:rsidRPr="00EA2AA1" w:rsidRDefault="00AF215B" w:rsidP="00AF215B">
            <w:pPr>
              <w:tabs>
                <w:tab w:val="left" w:pos="0"/>
              </w:tabs>
              <w:jc w:val="center"/>
            </w:pPr>
            <w:r w:rsidRPr="00EA2AA1">
              <w:t>7,0</w:t>
            </w:r>
          </w:p>
        </w:tc>
        <w:tc>
          <w:tcPr>
            <w:tcW w:w="0" w:type="auto"/>
          </w:tcPr>
          <w:p w:rsidR="00AF215B" w:rsidRPr="00EA2AA1" w:rsidRDefault="00AF215B" w:rsidP="00AF215B">
            <w:pPr>
              <w:tabs>
                <w:tab w:val="left" w:pos="0"/>
              </w:tabs>
              <w:jc w:val="center"/>
            </w:pPr>
            <w:r w:rsidRPr="00EA2AA1">
              <w:t>483,1</w:t>
            </w:r>
          </w:p>
        </w:tc>
        <w:tc>
          <w:tcPr>
            <w:tcW w:w="0" w:type="auto"/>
          </w:tcPr>
          <w:p w:rsidR="00AF215B" w:rsidRPr="00EA2AA1" w:rsidRDefault="00AF215B" w:rsidP="00AF215B">
            <w:pPr>
              <w:tabs>
                <w:tab w:val="left" w:pos="0"/>
              </w:tabs>
              <w:jc w:val="center"/>
            </w:pPr>
            <w:r w:rsidRPr="00EA2AA1">
              <w:t>16,1</w:t>
            </w:r>
          </w:p>
        </w:tc>
      </w:tr>
    </w:tbl>
    <w:p w:rsidR="00AF215B" w:rsidRDefault="00AF215B" w:rsidP="00AF215B">
      <w:pPr>
        <w:tabs>
          <w:tab w:val="left" w:pos="0"/>
        </w:tabs>
        <w:jc w:val="center"/>
      </w:pPr>
    </w:p>
    <w:p w:rsidR="00AF215B" w:rsidRDefault="00AF215B" w:rsidP="00AF215B">
      <w:pPr>
        <w:tabs>
          <w:tab w:val="left" w:pos="0"/>
        </w:tabs>
        <w:jc w:val="both"/>
        <w:rPr>
          <w:sz w:val="28"/>
          <w:szCs w:val="28"/>
        </w:rPr>
      </w:pPr>
      <w:r>
        <w:tab/>
      </w:r>
      <w:r>
        <w:rPr>
          <w:sz w:val="28"/>
          <w:szCs w:val="28"/>
        </w:rPr>
        <w:t xml:space="preserve">Можно сделать вывод, что с ростом среднемесячной производительности труда размер премии по итогам года также увеличивается в среднем на 1-го рабочего. Следовательно, между факторным и результативным признаками существует прямая зависимость. Эту зависимость наглядно можно представить в виде точечной диаграммы, где по оси х берутся значения факторного признака, а по оси у – результативного (рис. </w:t>
      </w:r>
      <w:r w:rsidR="00B66629">
        <w:rPr>
          <w:sz w:val="28"/>
          <w:szCs w:val="28"/>
        </w:rPr>
        <w:t>4</w:t>
      </w:r>
      <w:r>
        <w:rPr>
          <w:sz w:val="28"/>
          <w:szCs w:val="28"/>
        </w:rPr>
        <w:t>).</w:t>
      </w:r>
    </w:p>
    <w:p w:rsidR="00AF215B" w:rsidRDefault="00821C82" w:rsidP="00AF215B">
      <w:pPr>
        <w:tabs>
          <w:tab w:val="left" w:pos="0"/>
        </w:tabs>
        <w:jc w:val="both"/>
        <w:rPr>
          <w:sz w:val="28"/>
          <w:szCs w:val="28"/>
        </w:rPr>
      </w:pPr>
      <w:r>
        <w:rPr>
          <w:noProof/>
          <w:sz w:val="28"/>
          <w:szCs w:val="28"/>
        </w:rPr>
        <w:drawing>
          <wp:inline distT="0" distB="0" distL="0" distR="0">
            <wp:extent cx="5925185" cy="2124710"/>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F215B" w:rsidRDefault="00AF215B" w:rsidP="00AF215B">
      <w:pPr>
        <w:tabs>
          <w:tab w:val="left" w:pos="0"/>
        </w:tabs>
        <w:jc w:val="center"/>
        <w:rPr>
          <w:sz w:val="28"/>
          <w:szCs w:val="28"/>
        </w:rPr>
      </w:pPr>
      <w:r>
        <w:rPr>
          <w:sz w:val="28"/>
          <w:szCs w:val="28"/>
        </w:rPr>
        <w:t xml:space="preserve">Рис. </w:t>
      </w:r>
      <w:r w:rsidR="00B66629">
        <w:rPr>
          <w:sz w:val="28"/>
          <w:szCs w:val="28"/>
        </w:rPr>
        <w:t>4</w:t>
      </w:r>
      <w:r>
        <w:rPr>
          <w:sz w:val="28"/>
          <w:szCs w:val="28"/>
        </w:rPr>
        <w:t>. Зависимость размера премии по итогам года от среднемесячного уровня производительности труда</w:t>
      </w:r>
    </w:p>
    <w:p w:rsidR="00AF215B" w:rsidRDefault="00AF215B" w:rsidP="00AF215B">
      <w:pPr>
        <w:tabs>
          <w:tab w:val="left" w:pos="0"/>
        </w:tabs>
        <w:jc w:val="both"/>
        <w:rPr>
          <w:b/>
          <w:sz w:val="28"/>
          <w:szCs w:val="28"/>
        </w:rPr>
      </w:pPr>
    </w:p>
    <w:p w:rsidR="00AF215B" w:rsidRDefault="00AF215B" w:rsidP="00AF215B">
      <w:pPr>
        <w:tabs>
          <w:tab w:val="left" w:pos="0"/>
        </w:tabs>
        <w:ind w:firstLine="680"/>
        <w:jc w:val="both"/>
        <w:rPr>
          <w:sz w:val="28"/>
          <w:szCs w:val="28"/>
        </w:rPr>
      </w:pPr>
      <w:r>
        <w:rPr>
          <w:b/>
          <w:sz w:val="28"/>
          <w:szCs w:val="28"/>
        </w:rPr>
        <w:t>Задача 5.</w:t>
      </w:r>
      <w:r>
        <w:rPr>
          <w:sz w:val="28"/>
          <w:szCs w:val="28"/>
        </w:rPr>
        <w:t xml:space="preserve"> На основе имеющихся данных (табл. </w:t>
      </w:r>
      <w:r w:rsidR="00B66629">
        <w:rPr>
          <w:sz w:val="28"/>
          <w:szCs w:val="28"/>
        </w:rPr>
        <w:t>9</w:t>
      </w:r>
      <w:r>
        <w:rPr>
          <w:sz w:val="28"/>
          <w:szCs w:val="28"/>
        </w:rPr>
        <w:t>) произвести вторичную группировку образовав шесть групп.</w:t>
      </w:r>
    </w:p>
    <w:p w:rsidR="00AF215B" w:rsidRPr="00B66629" w:rsidRDefault="00B66629" w:rsidP="00B66629">
      <w:pPr>
        <w:tabs>
          <w:tab w:val="left" w:pos="0"/>
        </w:tabs>
        <w:ind w:firstLine="680"/>
        <w:jc w:val="both"/>
        <w:rPr>
          <w:b/>
          <w:sz w:val="28"/>
          <w:szCs w:val="28"/>
        </w:rPr>
      </w:pPr>
      <w:r>
        <w:rPr>
          <w:b/>
          <w:sz w:val="28"/>
          <w:szCs w:val="28"/>
        </w:rPr>
        <w:t>Таблица 9</w:t>
      </w:r>
      <w:r w:rsidR="00AF215B" w:rsidRPr="004A0F69">
        <w:rPr>
          <w:b/>
          <w:sz w:val="28"/>
          <w:szCs w:val="28"/>
        </w:rPr>
        <w:t xml:space="preserve"> - Распределение магазинов по размеру товарооборота за отчётный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604"/>
        <w:gridCol w:w="3178"/>
      </w:tblGrid>
      <w:tr w:rsidR="00AF215B" w:rsidTr="00AF215B">
        <w:tc>
          <w:tcPr>
            <w:tcW w:w="0" w:type="auto"/>
          </w:tcPr>
          <w:p w:rsidR="00AF215B" w:rsidRPr="00EA2AA1" w:rsidRDefault="00AF215B" w:rsidP="00AF215B">
            <w:pPr>
              <w:tabs>
                <w:tab w:val="left" w:pos="0"/>
              </w:tabs>
              <w:jc w:val="center"/>
            </w:pPr>
            <w:r w:rsidRPr="00EA2AA1">
              <w:t>Группы магазинов по размеру товарооборота за отчётный период, тыс. руб.</w:t>
            </w:r>
          </w:p>
        </w:tc>
        <w:tc>
          <w:tcPr>
            <w:tcW w:w="0" w:type="auto"/>
          </w:tcPr>
          <w:p w:rsidR="00AF215B" w:rsidRPr="00EA2AA1" w:rsidRDefault="00AF215B" w:rsidP="00AF215B">
            <w:pPr>
              <w:tabs>
                <w:tab w:val="left" w:pos="0"/>
              </w:tabs>
              <w:jc w:val="center"/>
            </w:pPr>
            <w:r w:rsidRPr="00EA2AA1">
              <w:t>Число магазинов</w:t>
            </w:r>
          </w:p>
        </w:tc>
        <w:tc>
          <w:tcPr>
            <w:tcW w:w="0" w:type="auto"/>
          </w:tcPr>
          <w:p w:rsidR="00AF215B" w:rsidRPr="00EA2AA1" w:rsidRDefault="00AF215B" w:rsidP="00AF215B">
            <w:pPr>
              <w:tabs>
                <w:tab w:val="left" w:pos="0"/>
              </w:tabs>
              <w:jc w:val="center"/>
            </w:pPr>
            <w:r w:rsidRPr="00EA2AA1">
              <w:t>Товарооборот за отчётный период, тыс. руб.</w:t>
            </w:r>
          </w:p>
        </w:tc>
      </w:tr>
      <w:tr w:rsidR="00AF215B" w:rsidTr="00AF215B">
        <w:tc>
          <w:tcPr>
            <w:tcW w:w="0" w:type="auto"/>
          </w:tcPr>
          <w:p w:rsidR="00AF215B" w:rsidRPr="00EA2AA1" w:rsidRDefault="00AF215B" w:rsidP="00AF215B">
            <w:pPr>
              <w:tabs>
                <w:tab w:val="left" w:pos="0"/>
              </w:tabs>
              <w:jc w:val="center"/>
            </w:pPr>
            <w:r w:rsidRPr="00EA2AA1">
              <w:t>До 10</w:t>
            </w:r>
          </w:p>
        </w:tc>
        <w:tc>
          <w:tcPr>
            <w:tcW w:w="0" w:type="auto"/>
          </w:tcPr>
          <w:p w:rsidR="00AF215B" w:rsidRPr="00EA2AA1" w:rsidRDefault="00AF215B" w:rsidP="00AF215B">
            <w:pPr>
              <w:tabs>
                <w:tab w:val="left" w:pos="0"/>
              </w:tabs>
              <w:jc w:val="center"/>
            </w:pPr>
            <w:r w:rsidRPr="00EA2AA1">
              <w:t>15</w:t>
            </w:r>
          </w:p>
        </w:tc>
        <w:tc>
          <w:tcPr>
            <w:tcW w:w="0" w:type="auto"/>
          </w:tcPr>
          <w:p w:rsidR="00AF215B" w:rsidRPr="00EA2AA1" w:rsidRDefault="00AF215B" w:rsidP="00AF215B">
            <w:pPr>
              <w:tabs>
                <w:tab w:val="left" w:pos="0"/>
              </w:tabs>
              <w:jc w:val="center"/>
            </w:pPr>
            <w:r w:rsidRPr="00EA2AA1">
              <w:t>93</w:t>
            </w:r>
          </w:p>
        </w:tc>
      </w:tr>
      <w:tr w:rsidR="00AF215B" w:rsidTr="00AF215B">
        <w:tc>
          <w:tcPr>
            <w:tcW w:w="0" w:type="auto"/>
          </w:tcPr>
          <w:p w:rsidR="00AF215B" w:rsidRPr="00EA2AA1" w:rsidRDefault="00AF215B" w:rsidP="00AF215B">
            <w:pPr>
              <w:tabs>
                <w:tab w:val="left" w:pos="0"/>
              </w:tabs>
              <w:jc w:val="center"/>
            </w:pPr>
            <w:r w:rsidRPr="00EA2AA1">
              <w:t>10 – 15</w:t>
            </w:r>
          </w:p>
        </w:tc>
        <w:tc>
          <w:tcPr>
            <w:tcW w:w="0" w:type="auto"/>
          </w:tcPr>
          <w:p w:rsidR="00AF215B" w:rsidRPr="00EA2AA1" w:rsidRDefault="00AF215B" w:rsidP="00AF215B">
            <w:pPr>
              <w:tabs>
                <w:tab w:val="left" w:pos="0"/>
              </w:tabs>
              <w:jc w:val="center"/>
            </w:pPr>
            <w:r w:rsidRPr="00EA2AA1">
              <w:t>8</w:t>
            </w:r>
          </w:p>
        </w:tc>
        <w:tc>
          <w:tcPr>
            <w:tcW w:w="0" w:type="auto"/>
          </w:tcPr>
          <w:p w:rsidR="00AF215B" w:rsidRPr="00EA2AA1" w:rsidRDefault="00AF215B" w:rsidP="00AF215B">
            <w:pPr>
              <w:tabs>
                <w:tab w:val="left" w:pos="0"/>
              </w:tabs>
              <w:jc w:val="center"/>
            </w:pPr>
            <w:r w:rsidRPr="00EA2AA1">
              <w:t>112</w:t>
            </w:r>
          </w:p>
        </w:tc>
      </w:tr>
      <w:tr w:rsidR="00AF215B" w:rsidTr="00AF215B">
        <w:tc>
          <w:tcPr>
            <w:tcW w:w="0" w:type="auto"/>
          </w:tcPr>
          <w:p w:rsidR="00AF215B" w:rsidRPr="00EA2AA1" w:rsidRDefault="00AF215B" w:rsidP="00AF215B">
            <w:pPr>
              <w:tabs>
                <w:tab w:val="left" w:pos="0"/>
              </w:tabs>
              <w:jc w:val="center"/>
            </w:pPr>
            <w:r w:rsidRPr="00EA2AA1">
              <w:t>15- 20</w:t>
            </w:r>
          </w:p>
        </w:tc>
        <w:tc>
          <w:tcPr>
            <w:tcW w:w="0" w:type="auto"/>
          </w:tcPr>
          <w:p w:rsidR="00AF215B" w:rsidRPr="00EA2AA1" w:rsidRDefault="00AF215B" w:rsidP="00AF215B">
            <w:pPr>
              <w:tabs>
                <w:tab w:val="left" w:pos="0"/>
              </w:tabs>
              <w:jc w:val="center"/>
            </w:pPr>
            <w:r w:rsidRPr="00EA2AA1">
              <w:t>13</w:t>
            </w:r>
          </w:p>
        </w:tc>
        <w:tc>
          <w:tcPr>
            <w:tcW w:w="0" w:type="auto"/>
          </w:tcPr>
          <w:p w:rsidR="00AF215B" w:rsidRPr="00EA2AA1" w:rsidRDefault="00AF215B" w:rsidP="00AF215B">
            <w:pPr>
              <w:tabs>
                <w:tab w:val="left" w:pos="0"/>
              </w:tabs>
              <w:jc w:val="center"/>
            </w:pPr>
            <w:r w:rsidRPr="00EA2AA1">
              <w:t>200</w:t>
            </w:r>
          </w:p>
        </w:tc>
      </w:tr>
      <w:tr w:rsidR="00AF215B" w:rsidTr="00AF215B">
        <w:tc>
          <w:tcPr>
            <w:tcW w:w="0" w:type="auto"/>
          </w:tcPr>
          <w:p w:rsidR="00AF215B" w:rsidRPr="00EA2AA1" w:rsidRDefault="00AF215B" w:rsidP="00AF215B">
            <w:pPr>
              <w:tabs>
                <w:tab w:val="left" w:pos="0"/>
              </w:tabs>
              <w:jc w:val="center"/>
            </w:pPr>
            <w:r w:rsidRPr="00EA2AA1">
              <w:t>20 – 30</w:t>
            </w:r>
          </w:p>
        </w:tc>
        <w:tc>
          <w:tcPr>
            <w:tcW w:w="0" w:type="auto"/>
          </w:tcPr>
          <w:p w:rsidR="00AF215B" w:rsidRPr="00EA2AA1" w:rsidRDefault="00AF215B" w:rsidP="00AF215B">
            <w:pPr>
              <w:tabs>
                <w:tab w:val="left" w:pos="0"/>
              </w:tabs>
              <w:jc w:val="center"/>
            </w:pPr>
            <w:r w:rsidRPr="00EA2AA1">
              <w:t>3</w:t>
            </w:r>
          </w:p>
        </w:tc>
        <w:tc>
          <w:tcPr>
            <w:tcW w:w="0" w:type="auto"/>
          </w:tcPr>
          <w:p w:rsidR="00AF215B" w:rsidRPr="00EA2AA1" w:rsidRDefault="00AF215B" w:rsidP="00AF215B">
            <w:pPr>
              <w:tabs>
                <w:tab w:val="left" w:pos="0"/>
              </w:tabs>
              <w:jc w:val="center"/>
            </w:pPr>
            <w:r w:rsidRPr="00EA2AA1">
              <w:t>68</w:t>
            </w:r>
          </w:p>
        </w:tc>
      </w:tr>
      <w:tr w:rsidR="00AF215B" w:rsidTr="00AF215B">
        <w:tc>
          <w:tcPr>
            <w:tcW w:w="0" w:type="auto"/>
          </w:tcPr>
          <w:p w:rsidR="00AF215B" w:rsidRPr="00EA2AA1" w:rsidRDefault="00AF215B" w:rsidP="00AF215B">
            <w:pPr>
              <w:tabs>
                <w:tab w:val="left" w:pos="0"/>
              </w:tabs>
              <w:jc w:val="center"/>
            </w:pPr>
            <w:r w:rsidRPr="00EA2AA1">
              <w:t>30 – 50</w:t>
            </w:r>
          </w:p>
        </w:tc>
        <w:tc>
          <w:tcPr>
            <w:tcW w:w="0" w:type="auto"/>
          </w:tcPr>
          <w:p w:rsidR="00AF215B" w:rsidRPr="00EA2AA1" w:rsidRDefault="00AF215B" w:rsidP="00AF215B">
            <w:pPr>
              <w:tabs>
                <w:tab w:val="left" w:pos="0"/>
              </w:tabs>
              <w:jc w:val="center"/>
            </w:pPr>
            <w:r w:rsidRPr="00EA2AA1">
              <w:t>9</w:t>
            </w:r>
          </w:p>
        </w:tc>
        <w:tc>
          <w:tcPr>
            <w:tcW w:w="0" w:type="auto"/>
          </w:tcPr>
          <w:p w:rsidR="00AF215B" w:rsidRPr="00EA2AA1" w:rsidRDefault="00AF215B" w:rsidP="00AF215B">
            <w:pPr>
              <w:tabs>
                <w:tab w:val="left" w:pos="0"/>
              </w:tabs>
              <w:jc w:val="center"/>
            </w:pPr>
            <w:r w:rsidRPr="00EA2AA1">
              <w:t>378</w:t>
            </w:r>
          </w:p>
        </w:tc>
      </w:tr>
      <w:tr w:rsidR="00AF215B" w:rsidTr="00AF215B">
        <w:tc>
          <w:tcPr>
            <w:tcW w:w="0" w:type="auto"/>
          </w:tcPr>
          <w:p w:rsidR="00AF215B" w:rsidRPr="00EA2AA1" w:rsidRDefault="00AF215B" w:rsidP="00AF215B">
            <w:pPr>
              <w:tabs>
                <w:tab w:val="left" w:pos="0"/>
              </w:tabs>
              <w:jc w:val="center"/>
            </w:pPr>
            <w:r w:rsidRPr="00EA2AA1">
              <w:lastRenderedPageBreak/>
              <w:t>50 – 60</w:t>
            </w:r>
          </w:p>
        </w:tc>
        <w:tc>
          <w:tcPr>
            <w:tcW w:w="0" w:type="auto"/>
          </w:tcPr>
          <w:p w:rsidR="00AF215B" w:rsidRPr="00EA2AA1" w:rsidRDefault="00AF215B" w:rsidP="00AF215B">
            <w:pPr>
              <w:tabs>
                <w:tab w:val="left" w:pos="0"/>
              </w:tabs>
              <w:jc w:val="center"/>
            </w:pPr>
            <w:r w:rsidRPr="00EA2AA1">
              <w:t>7</w:t>
            </w:r>
          </w:p>
        </w:tc>
        <w:tc>
          <w:tcPr>
            <w:tcW w:w="0" w:type="auto"/>
          </w:tcPr>
          <w:p w:rsidR="00AF215B" w:rsidRPr="00EA2AA1" w:rsidRDefault="00AF215B" w:rsidP="00AF215B">
            <w:pPr>
              <w:tabs>
                <w:tab w:val="left" w:pos="0"/>
              </w:tabs>
              <w:jc w:val="center"/>
            </w:pPr>
            <w:r w:rsidRPr="00EA2AA1">
              <w:t>385</w:t>
            </w:r>
          </w:p>
        </w:tc>
      </w:tr>
      <w:tr w:rsidR="00AF215B" w:rsidTr="00AF215B">
        <w:tc>
          <w:tcPr>
            <w:tcW w:w="0" w:type="auto"/>
          </w:tcPr>
          <w:p w:rsidR="00AF215B" w:rsidRPr="00EA2AA1" w:rsidRDefault="00AF215B" w:rsidP="00AF215B">
            <w:pPr>
              <w:tabs>
                <w:tab w:val="left" w:pos="0"/>
              </w:tabs>
              <w:jc w:val="center"/>
            </w:pPr>
            <w:r w:rsidRPr="00EA2AA1">
              <w:t>60 – 70</w:t>
            </w:r>
          </w:p>
        </w:tc>
        <w:tc>
          <w:tcPr>
            <w:tcW w:w="0" w:type="auto"/>
          </w:tcPr>
          <w:p w:rsidR="00AF215B" w:rsidRPr="00EA2AA1" w:rsidRDefault="00AF215B" w:rsidP="00AF215B">
            <w:pPr>
              <w:tabs>
                <w:tab w:val="left" w:pos="0"/>
              </w:tabs>
              <w:jc w:val="center"/>
            </w:pPr>
            <w:r w:rsidRPr="00EA2AA1">
              <w:t>3</w:t>
            </w:r>
          </w:p>
        </w:tc>
        <w:tc>
          <w:tcPr>
            <w:tcW w:w="0" w:type="auto"/>
          </w:tcPr>
          <w:p w:rsidR="00AF215B" w:rsidRPr="00EA2AA1" w:rsidRDefault="00AF215B" w:rsidP="00AF215B">
            <w:pPr>
              <w:tabs>
                <w:tab w:val="left" w:pos="0"/>
              </w:tabs>
              <w:jc w:val="center"/>
            </w:pPr>
            <w:r w:rsidRPr="00EA2AA1">
              <w:t>180</w:t>
            </w:r>
          </w:p>
        </w:tc>
      </w:tr>
      <w:tr w:rsidR="00AF215B" w:rsidTr="00AF215B">
        <w:tc>
          <w:tcPr>
            <w:tcW w:w="0" w:type="auto"/>
          </w:tcPr>
          <w:p w:rsidR="00AF215B" w:rsidRPr="00EA2AA1" w:rsidRDefault="00AF215B" w:rsidP="00AF215B">
            <w:pPr>
              <w:tabs>
                <w:tab w:val="left" w:pos="0"/>
              </w:tabs>
              <w:jc w:val="center"/>
            </w:pPr>
            <w:r w:rsidRPr="00EA2AA1">
              <w:t>70 – 100</w:t>
            </w:r>
          </w:p>
        </w:tc>
        <w:tc>
          <w:tcPr>
            <w:tcW w:w="0" w:type="auto"/>
          </w:tcPr>
          <w:p w:rsidR="00AF215B" w:rsidRPr="00EA2AA1" w:rsidRDefault="00AF215B" w:rsidP="00AF215B">
            <w:pPr>
              <w:tabs>
                <w:tab w:val="left" w:pos="0"/>
              </w:tabs>
              <w:jc w:val="center"/>
            </w:pPr>
            <w:r w:rsidRPr="00EA2AA1">
              <w:t>8</w:t>
            </w:r>
          </w:p>
        </w:tc>
        <w:tc>
          <w:tcPr>
            <w:tcW w:w="0" w:type="auto"/>
          </w:tcPr>
          <w:p w:rsidR="00AF215B" w:rsidRPr="00EA2AA1" w:rsidRDefault="00AF215B" w:rsidP="00AF215B">
            <w:pPr>
              <w:tabs>
                <w:tab w:val="left" w:pos="0"/>
              </w:tabs>
              <w:jc w:val="center"/>
            </w:pPr>
            <w:r w:rsidRPr="00EA2AA1">
              <w:t>600</w:t>
            </w:r>
          </w:p>
        </w:tc>
      </w:tr>
      <w:tr w:rsidR="00AF215B" w:rsidTr="00AF215B">
        <w:tc>
          <w:tcPr>
            <w:tcW w:w="0" w:type="auto"/>
          </w:tcPr>
          <w:p w:rsidR="00AF215B" w:rsidRPr="00EA2AA1" w:rsidRDefault="00AF215B" w:rsidP="00AF215B">
            <w:pPr>
              <w:tabs>
                <w:tab w:val="left" w:pos="0"/>
              </w:tabs>
              <w:jc w:val="center"/>
            </w:pPr>
            <w:r w:rsidRPr="00EA2AA1">
              <w:t>100 – 200</w:t>
            </w:r>
          </w:p>
        </w:tc>
        <w:tc>
          <w:tcPr>
            <w:tcW w:w="0" w:type="auto"/>
          </w:tcPr>
          <w:p w:rsidR="00AF215B" w:rsidRPr="00EA2AA1" w:rsidRDefault="00AF215B" w:rsidP="00AF215B">
            <w:pPr>
              <w:tabs>
                <w:tab w:val="left" w:pos="0"/>
              </w:tabs>
              <w:jc w:val="center"/>
            </w:pPr>
            <w:r w:rsidRPr="00EA2AA1">
              <w:t>22</w:t>
            </w:r>
          </w:p>
        </w:tc>
        <w:tc>
          <w:tcPr>
            <w:tcW w:w="0" w:type="auto"/>
          </w:tcPr>
          <w:p w:rsidR="00AF215B" w:rsidRPr="00EA2AA1" w:rsidRDefault="00AF215B" w:rsidP="00AF215B">
            <w:pPr>
              <w:tabs>
                <w:tab w:val="left" w:pos="0"/>
              </w:tabs>
              <w:jc w:val="center"/>
            </w:pPr>
            <w:r w:rsidRPr="00EA2AA1">
              <w:t>2400</w:t>
            </w:r>
          </w:p>
        </w:tc>
      </w:tr>
      <w:tr w:rsidR="00AF215B" w:rsidTr="00AF215B">
        <w:tc>
          <w:tcPr>
            <w:tcW w:w="0" w:type="auto"/>
          </w:tcPr>
          <w:p w:rsidR="00AF215B" w:rsidRPr="00EA2AA1" w:rsidRDefault="00AF215B" w:rsidP="00AF215B">
            <w:pPr>
              <w:tabs>
                <w:tab w:val="left" w:pos="0"/>
              </w:tabs>
              <w:jc w:val="center"/>
            </w:pPr>
            <w:r w:rsidRPr="00EA2AA1">
              <w:t>Свыше 200</w:t>
            </w:r>
          </w:p>
        </w:tc>
        <w:tc>
          <w:tcPr>
            <w:tcW w:w="0" w:type="auto"/>
          </w:tcPr>
          <w:p w:rsidR="00AF215B" w:rsidRPr="00EA2AA1" w:rsidRDefault="00AF215B" w:rsidP="00AF215B">
            <w:pPr>
              <w:tabs>
                <w:tab w:val="left" w:pos="0"/>
              </w:tabs>
              <w:jc w:val="center"/>
            </w:pPr>
            <w:r w:rsidRPr="00EA2AA1">
              <w:t>12</w:t>
            </w:r>
          </w:p>
        </w:tc>
        <w:tc>
          <w:tcPr>
            <w:tcW w:w="0" w:type="auto"/>
          </w:tcPr>
          <w:p w:rsidR="00AF215B" w:rsidRPr="00EA2AA1" w:rsidRDefault="00AF215B" w:rsidP="00AF215B">
            <w:pPr>
              <w:tabs>
                <w:tab w:val="left" w:pos="0"/>
              </w:tabs>
              <w:jc w:val="center"/>
            </w:pPr>
            <w:r w:rsidRPr="00EA2AA1">
              <w:t>3744</w:t>
            </w:r>
          </w:p>
        </w:tc>
      </w:tr>
      <w:tr w:rsidR="00AF215B" w:rsidTr="00AF215B">
        <w:tc>
          <w:tcPr>
            <w:tcW w:w="0" w:type="auto"/>
          </w:tcPr>
          <w:p w:rsidR="00AF215B" w:rsidRPr="00EA2AA1" w:rsidRDefault="00AF215B" w:rsidP="00AF215B">
            <w:pPr>
              <w:tabs>
                <w:tab w:val="left" w:pos="0"/>
              </w:tabs>
              <w:jc w:val="center"/>
            </w:pPr>
            <w:r w:rsidRPr="00EA2AA1">
              <w:t xml:space="preserve">Итого </w:t>
            </w:r>
          </w:p>
        </w:tc>
        <w:tc>
          <w:tcPr>
            <w:tcW w:w="0" w:type="auto"/>
          </w:tcPr>
          <w:p w:rsidR="00AF215B" w:rsidRPr="00EA2AA1" w:rsidRDefault="00AF215B" w:rsidP="00AF215B">
            <w:pPr>
              <w:tabs>
                <w:tab w:val="left" w:pos="0"/>
              </w:tabs>
              <w:jc w:val="center"/>
            </w:pPr>
            <w:r w:rsidRPr="00EA2AA1">
              <w:t>100</w:t>
            </w:r>
          </w:p>
        </w:tc>
        <w:tc>
          <w:tcPr>
            <w:tcW w:w="0" w:type="auto"/>
          </w:tcPr>
          <w:p w:rsidR="00AF215B" w:rsidRPr="00EA2AA1" w:rsidRDefault="00AF215B" w:rsidP="00AF215B">
            <w:pPr>
              <w:tabs>
                <w:tab w:val="left" w:pos="0"/>
              </w:tabs>
              <w:jc w:val="center"/>
            </w:pPr>
            <w:r w:rsidRPr="00EA2AA1">
              <w:t>8160</w:t>
            </w:r>
          </w:p>
        </w:tc>
      </w:tr>
    </w:tbl>
    <w:p w:rsidR="00AF215B" w:rsidRDefault="00AF215B" w:rsidP="00AF215B">
      <w:pPr>
        <w:tabs>
          <w:tab w:val="left" w:pos="0"/>
        </w:tabs>
        <w:jc w:val="both"/>
        <w:rPr>
          <w:sz w:val="28"/>
          <w:szCs w:val="28"/>
        </w:rPr>
      </w:pPr>
    </w:p>
    <w:p w:rsidR="00AF215B" w:rsidRDefault="00AF215B" w:rsidP="00AF215B">
      <w:pPr>
        <w:tabs>
          <w:tab w:val="left" w:pos="0"/>
        </w:tabs>
        <w:jc w:val="center"/>
        <w:rPr>
          <w:sz w:val="28"/>
          <w:szCs w:val="28"/>
        </w:rPr>
      </w:pPr>
      <w:r>
        <w:rPr>
          <w:sz w:val="28"/>
          <w:szCs w:val="28"/>
        </w:rPr>
        <w:t>Решение</w:t>
      </w:r>
    </w:p>
    <w:p w:rsidR="00AF215B" w:rsidRDefault="00AF215B" w:rsidP="00AF215B">
      <w:pPr>
        <w:tabs>
          <w:tab w:val="left" w:pos="0"/>
        </w:tabs>
        <w:ind w:firstLine="680"/>
        <w:jc w:val="both"/>
        <w:rPr>
          <w:sz w:val="28"/>
          <w:szCs w:val="28"/>
        </w:rPr>
      </w:pPr>
    </w:p>
    <w:p w:rsidR="00AF215B" w:rsidRDefault="00AF215B" w:rsidP="00AF215B">
      <w:pPr>
        <w:tabs>
          <w:tab w:val="left" w:pos="0"/>
        </w:tabs>
        <w:ind w:firstLine="680"/>
        <w:jc w:val="both"/>
        <w:rPr>
          <w:sz w:val="28"/>
          <w:szCs w:val="28"/>
        </w:rPr>
      </w:pPr>
      <w:r>
        <w:rPr>
          <w:sz w:val="28"/>
          <w:szCs w:val="28"/>
        </w:rPr>
        <w:t xml:space="preserve">Приведённая группировка недостаточно наглядно, потому, что не отражает чёткой и строгой закономерности в изменении товарооборота по группам.  </w:t>
      </w:r>
    </w:p>
    <w:p w:rsidR="00AF215B" w:rsidRDefault="00AF215B" w:rsidP="00B66629">
      <w:pPr>
        <w:tabs>
          <w:tab w:val="left" w:pos="0"/>
        </w:tabs>
        <w:ind w:firstLine="680"/>
        <w:jc w:val="both"/>
        <w:rPr>
          <w:sz w:val="28"/>
          <w:szCs w:val="28"/>
        </w:rPr>
      </w:pPr>
      <w:r>
        <w:rPr>
          <w:sz w:val="28"/>
          <w:szCs w:val="28"/>
        </w:rPr>
        <w:t>Уплотним ряды распределения, образовав шесть групп. Новые группы образуем путём суммирования первоначальных групп (табл. 1</w:t>
      </w:r>
      <w:r w:rsidR="00B66629">
        <w:rPr>
          <w:sz w:val="28"/>
          <w:szCs w:val="28"/>
        </w:rPr>
        <w:t>0</w:t>
      </w:r>
      <w:r>
        <w:rPr>
          <w:sz w:val="28"/>
          <w:szCs w:val="28"/>
        </w:rPr>
        <w:t>).</w:t>
      </w:r>
    </w:p>
    <w:p w:rsidR="00AF215B" w:rsidRPr="00B66629" w:rsidRDefault="00AF215B" w:rsidP="00B66629">
      <w:pPr>
        <w:tabs>
          <w:tab w:val="left" w:pos="0"/>
        </w:tabs>
        <w:ind w:firstLine="680"/>
        <w:jc w:val="both"/>
        <w:rPr>
          <w:b/>
          <w:sz w:val="28"/>
          <w:szCs w:val="28"/>
        </w:rPr>
      </w:pPr>
      <w:r w:rsidRPr="00673A74">
        <w:rPr>
          <w:b/>
          <w:sz w:val="28"/>
          <w:szCs w:val="28"/>
        </w:rPr>
        <w:t>Таблица 1</w:t>
      </w:r>
      <w:r w:rsidR="00B66629">
        <w:rPr>
          <w:b/>
          <w:sz w:val="28"/>
          <w:szCs w:val="28"/>
        </w:rPr>
        <w:t>0</w:t>
      </w:r>
      <w:r w:rsidRPr="00673A74">
        <w:rPr>
          <w:b/>
          <w:sz w:val="28"/>
          <w:szCs w:val="28"/>
        </w:rPr>
        <w:t xml:space="preserve"> - Вторичное распределение магазинов по размеру товарооборота за отчётный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9"/>
        <w:gridCol w:w="1433"/>
        <w:gridCol w:w="2407"/>
        <w:gridCol w:w="2491"/>
      </w:tblGrid>
      <w:tr w:rsidR="00AF215B" w:rsidTr="00AF215B">
        <w:tc>
          <w:tcPr>
            <w:tcW w:w="0" w:type="auto"/>
          </w:tcPr>
          <w:p w:rsidR="00AF215B" w:rsidRPr="00EA2AA1" w:rsidRDefault="00AF215B" w:rsidP="00AF215B">
            <w:pPr>
              <w:tabs>
                <w:tab w:val="left" w:pos="0"/>
              </w:tabs>
              <w:jc w:val="center"/>
            </w:pPr>
            <w:r w:rsidRPr="00EA2AA1">
              <w:t>Группы магазинов по размеру товарооборота за отчётный период, тыс. руб.</w:t>
            </w:r>
          </w:p>
        </w:tc>
        <w:tc>
          <w:tcPr>
            <w:tcW w:w="0" w:type="auto"/>
          </w:tcPr>
          <w:p w:rsidR="00AF215B" w:rsidRPr="00EA2AA1" w:rsidRDefault="00AF215B" w:rsidP="00AF215B">
            <w:pPr>
              <w:tabs>
                <w:tab w:val="left" w:pos="0"/>
              </w:tabs>
              <w:jc w:val="center"/>
            </w:pPr>
            <w:r w:rsidRPr="00EA2AA1">
              <w:t>Число магазинов</w:t>
            </w:r>
          </w:p>
        </w:tc>
        <w:tc>
          <w:tcPr>
            <w:tcW w:w="0" w:type="auto"/>
          </w:tcPr>
          <w:p w:rsidR="00AF215B" w:rsidRPr="00EA2AA1" w:rsidRDefault="00AF215B" w:rsidP="00AF215B">
            <w:pPr>
              <w:tabs>
                <w:tab w:val="left" w:pos="0"/>
              </w:tabs>
              <w:jc w:val="center"/>
            </w:pPr>
            <w:r w:rsidRPr="00EA2AA1">
              <w:t>Товарооборот за отчётный период, тыс. руб.</w:t>
            </w:r>
          </w:p>
        </w:tc>
        <w:tc>
          <w:tcPr>
            <w:tcW w:w="0" w:type="auto"/>
          </w:tcPr>
          <w:p w:rsidR="00AF215B" w:rsidRPr="00EA2AA1" w:rsidRDefault="00AF215B" w:rsidP="00AF215B">
            <w:pPr>
              <w:tabs>
                <w:tab w:val="left" w:pos="0"/>
              </w:tabs>
              <w:jc w:val="center"/>
            </w:pPr>
            <w:r w:rsidRPr="00EA2AA1">
              <w:t>Товарооборот в среднем на 1 магазин, тыс. руб.</w:t>
            </w:r>
          </w:p>
        </w:tc>
      </w:tr>
      <w:tr w:rsidR="00AF215B" w:rsidTr="00AF215B">
        <w:tc>
          <w:tcPr>
            <w:tcW w:w="0" w:type="auto"/>
          </w:tcPr>
          <w:p w:rsidR="00AF215B" w:rsidRPr="00EA2AA1" w:rsidRDefault="00AF215B" w:rsidP="00AF215B">
            <w:pPr>
              <w:tabs>
                <w:tab w:val="left" w:pos="0"/>
              </w:tabs>
              <w:jc w:val="center"/>
            </w:pPr>
            <w:r w:rsidRPr="00EA2AA1">
              <w:t>До 10</w:t>
            </w:r>
          </w:p>
        </w:tc>
        <w:tc>
          <w:tcPr>
            <w:tcW w:w="0" w:type="auto"/>
          </w:tcPr>
          <w:p w:rsidR="00AF215B" w:rsidRPr="00EA2AA1" w:rsidRDefault="00AF215B" w:rsidP="00AF215B">
            <w:pPr>
              <w:tabs>
                <w:tab w:val="left" w:pos="0"/>
              </w:tabs>
              <w:jc w:val="center"/>
            </w:pPr>
            <w:r w:rsidRPr="00EA2AA1">
              <w:t>15</w:t>
            </w:r>
          </w:p>
        </w:tc>
        <w:tc>
          <w:tcPr>
            <w:tcW w:w="0" w:type="auto"/>
          </w:tcPr>
          <w:p w:rsidR="00AF215B" w:rsidRPr="00EA2AA1" w:rsidRDefault="00AF215B" w:rsidP="00AF215B">
            <w:pPr>
              <w:tabs>
                <w:tab w:val="left" w:pos="0"/>
              </w:tabs>
              <w:jc w:val="center"/>
            </w:pPr>
            <w:r w:rsidRPr="00EA2AA1">
              <w:t>93</w:t>
            </w:r>
          </w:p>
        </w:tc>
        <w:tc>
          <w:tcPr>
            <w:tcW w:w="0" w:type="auto"/>
          </w:tcPr>
          <w:p w:rsidR="00AF215B" w:rsidRPr="00EA2AA1" w:rsidRDefault="00AF215B" w:rsidP="00AF215B">
            <w:pPr>
              <w:tabs>
                <w:tab w:val="left" w:pos="0"/>
              </w:tabs>
              <w:jc w:val="center"/>
            </w:pPr>
            <w:r w:rsidRPr="00EA2AA1">
              <w:t>6,2</w:t>
            </w:r>
          </w:p>
        </w:tc>
      </w:tr>
      <w:tr w:rsidR="00AF215B" w:rsidTr="00AF215B">
        <w:tc>
          <w:tcPr>
            <w:tcW w:w="0" w:type="auto"/>
          </w:tcPr>
          <w:p w:rsidR="00AF215B" w:rsidRPr="00EA2AA1" w:rsidRDefault="00AF215B" w:rsidP="00AF215B">
            <w:pPr>
              <w:tabs>
                <w:tab w:val="left" w:pos="0"/>
              </w:tabs>
              <w:jc w:val="center"/>
            </w:pPr>
            <w:r w:rsidRPr="00EA2AA1">
              <w:t>10 – 20</w:t>
            </w:r>
          </w:p>
        </w:tc>
        <w:tc>
          <w:tcPr>
            <w:tcW w:w="0" w:type="auto"/>
          </w:tcPr>
          <w:p w:rsidR="00AF215B" w:rsidRPr="00EA2AA1" w:rsidRDefault="00AF215B" w:rsidP="00AF215B">
            <w:pPr>
              <w:tabs>
                <w:tab w:val="left" w:pos="0"/>
              </w:tabs>
              <w:jc w:val="center"/>
            </w:pPr>
            <w:r w:rsidRPr="00EA2AA1">
              <w:t>21</w:t>
            </w:r>
          </w:p>
        </w:tc>
        <w:tc>
          <w:tcPr>
            <w:tcW w:w="0" w:type="auto"/>
          </w:tcPr>
          <w:p w:rsidR="00AF215B" w:rsidRPr="00EA2AA1" w:rsidRDefault="00AF215B" w:rsidP="00AF215B">
            <w:pPr>
              <w:tabs>
                <w:tab w:val="left" w:pos="0"/>
              </w:tabs>
              <w:jc w:val="center"/>
            </w:pPr>
            <w:r w:rsidRPr="00EA2AA1">
              <w:t>312</w:t>
            </w:r>
          </w:p>
        </w:tc>
        <w:tc>
          <w:tcPr>
            <w:tcW w:w="0" w:type="auto"/>
          </w:tcPr>
          <w:p w:rsidR="00AF215B" w:rsidRPr="00EA2AA1" w:rsidRDefault="00AF215B" w:rsidP="00AF215B">
            <w:pPr>
              <w:tabs>
                <w:tab w:val="left" w:pos="0"/>
              </w:tabs>
              <w:jc w:val="center"/>
            </w:pPr>
            <w:r w:rsidRPr="00EA2AA1">
              <w:t>14,9</w:t>
            </w:r>
          </w:p>
        </w:tc>
      </w:tr>
      <w:tr w:rsidR="00AF215B" w:rsidTr="00AF215B">
        <w:tc>
          <w:tcPr>
            <w:tcW w:w="0" w:type="auto"/>
          </w:tcPr>
          <w:p w:rsidR="00AF215B" w:rsidRPr="00EA2AA1" w:rsidRDefault="00AF215B" w:rsidP="00AF215B">
            <w:pPr>
              <w:tabs>
                <w:tab w:val="left" w:pos="0"/>
              </w:tabs>
              <w:jc w:val="center"/>
            </w:pPr>
            <w:r w:rsidRPr="00EA2AA1">
              <w:t>20 – 50</w:t>
            </w:r>
          </w:p>
        </w:tc>
        <w:tc>
          <w:tcPr>
            <w:tcW w:w="0" w:type="auto"/>
          </w:tcPr>
          <w:p w:rsidR="00AF215B" w:rsidRPr="00EA2AA1" w:rsidRDefault="00AF215B" w:rsidP="00AF215B">
            <w:pPr>
              <w:tabs>
                <w:tab w:val="left" w:pos="0"/>
              </w:tabs>
              <w:jc w:val="center"/>
            </w:pPr>
            <w:r w:rsidRPr="00EA2AA1">
              <w:t>12</w:t>
            </w:r>
          </w:p>
        </w:tc>
        <w:tc>
          <w:tcPr>
            <w:tcW w:w="0" w:type="auto"/>
          </w:tcPr>
          <w:p w:rsidR="00AF215B" w:rsidRPr="00EA2AA1" w:rsidRDefault="00AF215B" w:rsidP="00AF215B">
            <w:pPr>
              <w:tabs>
                <w:tab w:val="left" w:pos="0"/>
              </w:tabs>
              <w:jc w:val="center"/>
            </w:pPr>
            <w:r w:rsidRPr="00EA2AA1">
              <w:t>446</w:t>
            </w:r>
          </w:p>
        </w:tc>
        <w:tc>
          <w:tcPr>
            <w:tcW w:w="0" w:type="auto"/>
          </w:tcPr>
          <w:p w:rsidR="00AF215B" w:rsidRPr="00EA2AA1" w:rsidRDefault="00AF215B" w:rsidP="00AF215B">
            <w:pPr>
              <w:tabs>
                <w:tab w:val="left" w:pos="0"/>
              </w:tabs>
              <w:jc w:val="center"/>
            </w:pPr>
            <w:r w:rsidRPr="00EA2AA1">
              <w:t>37,2</w:t>
            </w:r>
          </w:p>
        </w:tc>
      </w:tr>
      <w:tr w:rsidR="00AF215B" w:rsidTr="00AF215B">
        <w:tc>
          <w:tcPr>
            <w:tcW w:w="0" w:type="auto"/>
          </w:tcPr>
          <w:p w:rsidR="00AF215B" w:rsidRPr="00EA2AA1" w:rsidRDefault="00AF215B" w:rsidP="00AF215B">
            <w:pPr>
              <w:tabs>
                <w:tab w:val="left" w:pos="0"/>
              </w:tabs>
              <w:jc w:val="center"/>
            </w:pPr>
            <w:r w:rsidRPr="00EA2AA1">
              <w:t>50 – 100</w:t>
            </w:r>
          </w:p>
        </w:tc>
        <w:tc>
          <w:tcPr>
            <w:tcW w:w="0" w:type="auto"/>
          </w:tcPr>
          <w:p w:rsidR="00AF215B" w:rsidRPr="00EA2AA1" w:rsidRDefault="00AF215B" w:rsidP="00AF215B">
            <w:pPr>
              <w:tabs>
                <w:tab w:val="left" w:pos="0"/>
              </w:tabs>
              <w:jc w:val="center"/>
            </w:pPr>
            <w:r w:rsidRPr="00EA2AA1">
              <w:t>18</w:t>
            </w:r>
          </w:p>
        </w:tc>
        <w:tc>
          <w:tcPr>
            <w:tcW w:w="0" w:type="auto"/>
          </w:tcPr>
          <w:p w:rsidR="00AF215B" w:rsidRPr="00EA2AA1" w:rsidRDefault="00AF215B" w:rsidP="00AF215B">
            <w:pPr>
              <w:tabs>
                <w:tab w:val="left" w:pos="0"/>
              </w:tabs>
              <w:jc w:val="center"/>
            </w:pPr>
            <w:r w:rsidRPr="00EA2AA1">
              <w:t>1165</w:t>
            </w:r>
          </w:p>
        </w:tc>
        <w:tc>
          <w:tcPr>
            <w:tcW w:w="0" w:type="auto"/>
          </w:tcPr>
          <w:p w:rsidR="00AF215B" w:rsidRPr="00EA2AA1" w:rsidRDefault="00AF215B" w:rsidP="00AF215B">
            <w:pPr>
              <w:tabs>
                <w:tab w:val="left" w:pos="0"/>
              </w:tabs>
              <w:jc w:val="center"/>
            </w:pPr>
            <w:r w:rsidRPr="00EA2AA1">
              <w:t>64,7</w:t>
            </w:r>
          </w:p>
        </w:tc>
      </w:tr>
      <w:tr w:rsidR="00AF215B" w:rsidTr="00AF215B">
        <w:tc>
          <w:tcPr>
            <w:tcW w:w="0" w:type="auto"/>
          </w:tcPr>
          <w:p w:rsidR="00AF215B" w:rsidRPr="00EA2AA1" w:rsidRDefault="00AF215B" w:rsidP="00AF215B">
            <w:pPr>
              <w:tabs>
                <w:tab w:val="left" w:pos="0"/>
              </w:tabs>
              <w:jc w:val="center"/>
            </w:pPr>
            <w:r w:rsidRPr="00EA2AA1">
              <w:t>100 – 200</w:t>
            </w:r>
          </w:p>
        </w:tc>
        <w:tc>
          <w:tcPr>
            <w:tcW w:w="0" w:type="auto"/>
          </w:tcPr>
          <w:p w:rsidR="00AF215B" w:rsidRPr="00EA2AA1" w:rsidRDefault="00AF215B" w:rsidP="00AF215B">
            <w:pPr>
              <w:tabs>
                <w:tab w:val="left" w:pos="0"/>
              </w:tabs>
              <w:jc w:val="center"/>
            </w:pPr>
            <w:r w:rsidRPr="00EA2AA1">
              <w:t>22</w:t>
            </w:r>
          </w:p>
        </w:tc>
        <w:tc>
          <w:tcPr>
            <w:tcW w:w="0" w:type="auto"/>
          </w:tcPr>
          <w:p w:rsidR="00AF215B" w:rsidRPr="00EA2AA1" w:rsidRDefault="00AF215B" w:rsidP="00AF215B">
            <w:pPr>
              <w:tabs>
                <w:tab w:val="left" w:pos="0"/>
              </w:tabs>
              <w:jc w:val="center"/>
            </w:pPr>
            <w:r w:rsidRPr="00EA2AA1">
              <w:t>2400</w:t>
            </w:r>
          </w:p>
        </w:tc>
        <w:tc>
          <w:tcPr>
            <w:tcW w:w="0" w:type="auto"/>
          </w:tcPr>
          <w:p w:rsidR="00AF215B" w:rsidRPr="00EA2AA1" w:rsidRDefault="00AF215B" w:rsidP="00AF215B">
            <w:pPr>
              <w:tabs>
                <w:tab w:val="left" w:pos="0"/>
              </w:tabs>
              <w:jc w:val="center"/>
            </w:pPr>
            <w:r w:rsidRPr="00EA2AA1">
              <w:t>109,1</w:t>
            </w:r>
          </w:p>
        </w:tc>
      </w:tr>
      <w:tr w:rsidR="00AF215B" w:rsidTr="00AF215B">
        <w:tc>
          <w:tcPr>
            <w:tcW w:w="0" w:type="auto"/>
          </w:tcPr>
          <w:p w:rsidR="00AF215B" w:rsidRPr="00EA2AA1" w:rsidRDefault="00AF215B" w:rsidP="00AF215B">
            <w:pPr>
              <w:tabs>
                <w:tab w:val="left" w:pos="0"/>
              </w:tabs>
              <w:jc w:val="center"/>
            </w:pPr>
            <w:r w:rsidRPr="00EA2AA1">
              <w:t>Свыше 200</w:t>
            </w:r>
          </w:p>
        </w:tc>
        <w:tc>
          <w:tcPr>
            <w:tcW w:w="0" w:type="auto"/>
          </w:tcPr>
          <w:p w:rsidR="00AF215B" w:rsidRPr="00EA2AA1" w:rsidRDefault="00AF215B" w:rsidP="00AF215B">
            <w:pPr>
              <w:tabs>
                <w:tab w:val="left" w:pos="0"/>
              </w:tabs>
              <w:jc w:val="center"/>
            </w:pPr>
            <w:r w:rsidRPr="00EA2AA1">
              <w:t>12</w:t>
            </w:r>
          </w:p>
        </w:tc>
        <w:tc>
          <w:tcPr>
            <w:tcW w:w="0" w:type="auto"/>
          </w:tcPr>
          <w:p w:rsidR="00AF215B" w:rsidRPr="00EA2AA1" w:rsidRDefault="00AF215B" w:rsidP="00AF215B">
            <w:pPr>
              <w:tabs>
                <w:tab w:val="left" w:pos="0"/>
              </w:tabs>
              <w:jc w:val="center"/>
            </w:pPr>
            <w:r w:rsidRPr="00EA2AA1">
              <w:t>3744</w:t>
            </w:r>
          </w:p>
        </w:tc>
        <w:tc>
          <w:tcPr>
            <w:tcW w:w="0" w:type="auto"/>
          </w:tcPr>
          <w:p w:rsidR="00AF215B" w:rsidRPr="00EA2AA1" w:rsidRDefault="00AF215B" w:rsidP="00AF215B">
            <w:pPr>
              <w:tabs>
                <w:tab w:val="left" w:pos="0"/>
              </w:tabs>
              <w:jc w:val="center"/>
            </w:pPr>
            <w:r w:rsidRPr="00EA2AA1">
              <w:t>312,0</w:t>
            </w:r>
          </w:p>
        </w:tc>
      </w:tr>
      <w:tr w:rsidR="00AF215B" w:rsidTr="00AF215B">
        <w:tc>
          <w:tcPr>
            <w:tcW w:w="0" w:type="auto"/>
          </w:tcPr>
          <w:p w:rsidR="00AF215B" w:rsidRPr="00EA2AA1" w:rsidRDefault="00AF215B" w:rsidP="00AF215B">
            <w:pPr>
              <w:tabs>
                <w:tab w:val="left" w:pos="0"/>
              </w:tabs>
              <w:jc w:val="center"/>
            </w:pPr>
            <w:r w:rsidRPr="00EA2AA1">
              <w:t xml:space="preserve">Итого </w:t>
            </w:r>
          </w:p>
        </w:tc>
        <w:tc>
          <w:tcPr>
            <w:tcW w:w="0" w:type="auto"/>
          </w:tcPr>
          <w:p w:rsidR="00AF215B" w:rsidRPr="00EA2AA1" w:rsidRDefault="00AF215B" w:rsidP="00AF215B">
            <w:pPr>
              <w:tabs>
                <w:tab w:val="left" w:pos="0"/>
              </w:tabs>
              <w:jc w:val="center"/>
            </w:pPr>
            <w:r w:rsidRPr="00EA2AA1">
              <w:t>100</w:t>
            </w:r>
          </w:p>
        </w:tc>
        <w:tc>
          <w:tcPr>
            <w:tcW w:w="0" w:type="auto"/>
          </w:tcPr>
          <w:p w:rsidR="00AF215B" w:rsidRPr="00EA2AA1" w:rsidRDefault="00AF215B" w:rsidP="00AF215B">
            <w:pPr>
              <w:tabs>
                <w:tab w:val="left" w:pos="0"/>
              </w:tabs>
              <w:jc w:val="center"/>
            </w:pPr>
            <w:r w:rsidRPr="00EA2AA1">
              <w:t>8160</w:t>
            </w:r>
          </w:p>
        </w:tc>
        <w:tc>
          <w:tcPr>
            <w:tcW w:w="0" w:type="auto"/>
          </w:tcPr>
          <w:p w:rsidR="00AF215B" w:rsidRPr="00EA2AA1" w:rsidRDefault="00AF215B" w:rsidP="00AF215B">
            <w:pPr>
              <w:tabs>
                <w:tab w:val="left" w:pos="0"/>
              </w:tabs>
              <w:jc w:val="center"/>
            </w:pPr>
            <w:r w:rsidRPr="00EA2AA1">
              <w:t>81,6</w:t>
            </w:r>
          </w:p>
        </w:tc>
      </w:tr>
    </w:tbl>
    <w:p w:rsidR="00AF215B" w:rsidRDefault="00AF215B" w:rsidP="00AF215B">
      <w:pPr>
        <w:tabs>
          <w:tab w:val="left" w:pos="0"/>
        </w:tabs>
        <w:jc w:val="center"/>
      </w:pPr>
    </w:p>
    <w:p w:rsidR="00AF215B" w:rsidRDefault="00AF215B" w:rsidP="00AF215B">
      <w:pPr>
        <w:tabs>
          <w:tab w:val="left" w:pos="0"/>
        </w:tabs>
        <w:ind w:firstLine="680"/>
        <w:jc w:val="both"/>
        <w:rPr>
          <w:sz w:val="28"/>
          <w:szCs w:val="28"/>
        </w:rPr>
      </w:pPr>
      <w:r>
        <w:rPr>
          <w:sz w:val="28"/>
          <w:szCs w:val="28"/>
        </w:rPr>
        <w:t>На основе вторичной группировки чётко видно, что чем крупнее магазины, тем выше уровень товарооборота.</w:t>
      </w:r>
    </w:p>
    <w:p w:rsidR="00AF215B" w:rsidRDefault="00AF215B" w:rsidP="00AF215B">
      <w:pPr>
        <w:tabs>
          <w:tab w:val="left" w:pos="0"/>
        </w:tabs>
        <w:jc w:val="both"/>
        <w:rPr>
          <w:b/>
          <w:sz w:val="28"/>
          <w:szCs w:val="28"/>
        </w:rPr>
      </w:pPr>
    </w:p>
    <w:p w:rsidR="00AF215B" w:rsidRDefault="00AF215B" w:rsidP="00AF215B">
      <w:pPr>
        <w:tabs>
          <w:tab w:val="left" w:pos="0"/>
        </w:tabs>
        <w:ind w:firstLine="680"/>
        <w:jc w:val="both"/>
        <w:rPr>
          <w:sz w:val="28"/>
          <w:szCs w:val="28"/>
        </w:rPr>
      </w:pPr>
      <w:r>
        <w:rPr>
          <w:b/>
          <w:sz w:val="28"/>
          <w:szCs w:val="28"/>
        </w:rPr>
        <w:t xml:space="preserve">Задача 6. </w:t>
      </w:r>
      <w:r w:rsidRPr="0061257E">
        <w:rPr>
          <w:sz w:val="28"/>
          <w:szCs w:val="28"/>
        </w:rPr>
        <w:t>По</w:t>
      </w:r>
      <w:r>
        <w:rPr>
          <w:b/>
          <w:sz w:val="28"/>
          <w:szCs w:val="28"/>
        </w:rPr>
        <w:t xml:space="preserve"> </w:t>
      </w:r>
      <w:r w:rsidRPr="0061257E">
        <w:rPr>
          <w:sz w:val="28"/>
          <w:szCs w:val="28"/>
        </w:rPr>
        <w:t>имеющимся данным (табл. 1</w:t>
      </w:r>
      <w:r w:rsidR="00B66629">
        <w:rPr>
          <w:sz w:val="28"/>
          <w:szCs w:val="28"/>
        </w:rPr>
        <w:t>1</w:t>
      </w:r>
      <w:r w:rsidRPr="0061257E">
        <w:rPr>
          <w:sz w:val="28"/>
          <w:szCs w:val="28"/>
        </w:rPr>
        <w:t>) произвести</w:t>
      </w:r>
      <w:r>
        <w:rPr>
          <w:sz w:val="28"/>
          <w:szCs w:val="28"/>
        </w:rPr>
        <w:t xml:space="preserve"> сравнительный анализ распределения численности рабочих по двум районам, предварительно приведя данные к сопоставимому виду (за основу взять более крупную структуру распределения).</w:t>
      </w:r>
    </w:p>
    <w:p w:rsidR="00AF215B" w:rsidRPr="00B66629" w:rsidRDefault="00AF215B" w:rsidP="00B66629">
      <w:pPr>
        <w:tabs>
          <w:tab w:val="left" w:pos="0"/>
        </w:tabs>
        <w:ind w:firstLine="680"/>
        <w:jc w:val="both"/>
        <w:rPr>
          <w:b/>
          <w:sz w:val="28"/>
          <w:szCs w:val="28"/>
        </w:rPr>
      </w:pPr>
      <w:r w:rsidRPr="00673A74">
        <w:rPr>
          <w:b/>
          <w:sz w:val="28"/>
          <w:szCs w:val="28"/>
        </w:rPr>
        <w:t>Таблица 1</w:t>
      </w:r>
      <w:r w:rsidR="00B66629">
        <w:rPr>
          <w:b/>
          <w:sz w:val="28"/>
          <w:szCs w:val="28"/>
        </w:rPr>
        <w:t>1</w:t>
      </w:r>
      <w:r w:rsidRPr="00673A74">
        <w:rPr>
          <w:b/>
          <w:sz w:val="28"/>
          <w:szCs w:val="28"/>
        </w:rPr>
        <w:t xml:space="preserve"> - Группировка предприятий по численности рабочих по двум районам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2335"/>
        <w:gridCol w:w="2151"/>
        <w:gridCol w:w="2335"/>
        <w:gridCol w:w="2151"/>
      </w:tblGrid>
      <w:tr w:rsidR="00AF215B" w:rsidTr="00AF215B">
        <w:tc>
          <w:tcPr>
            <w:tcW w:w="0" w:type="auto"/>
          </w:tcPr>
          <w:p w:rsidR="00AF215B" w:rsidRPr="00EA2AA1" w:rsidRDefault="00AF215B" w:rsidP="00AF215B">
            <w:pPr>
              <w:tabs>
                <w:tab w:val="left" w:pos="0"/>
              </w:tabs>
              <w:jc w:val="center"/>
            </w:pPr>
            <w:r w:rsidRPr="00EA2AA1">
              <w:t>№ п/п</w:t>
            </w:r>
          </w:p>
        </w:tc>
        <w:tc>
          <w:tcPr>
            <w:tcW w:w="0" w:type="auto"/>
          </w:tcPr>
          <w:p w:rsidR="00AF215B" w:rsidRPr="00EA2AA1" w:rsidRDefault="00AF215B" w:rsidP="00AF215B">
            <w:pPr>
              <w:tabs>
                <w:tab w:val="left" w:pos="0"/>
              </w:tabs>
              <w:jc w:val="center"/>
            </w:pPr>
            <w:r w:rsidRPr="00EA2AA1">
              <w:t>Группы предприятий по численности рабочих, чел.</w:t>
            </w:r>
          </w:p>
        </w:tc>
        <w:tc>
          <w:tcPr>
            <w:tcW w:w="0" w:type="auto"/>
          </w:tcPr>
          <w:p w:rsidR="00AF215B" w:rsidRPr="00EA2AA1" w:rsidRDefault="00AF215B" w:rsidP="00AF215B">
            <w:pPr>
              <w:tabs>
                <w:tab w:val="left" w:pos="0"/>
              </w:tabs>
              <w:jc w:val="center"/>
            </w:pPr>
            <w:r w:rsidRPr="00EA2AA1">
              <w:t>Удельный вес предприятий, в % к итогу</w:t>
            </w:r>
          </w:p>
        </w:tc>
        <w:tc>
          <w:tcPr>
            <w:tcW w:w="0" w:type="auto"/>
          </w:tcPr>
          <w:p w:rsidR="00AF215B" w:rsidRPr="00EA2AA1" w:rsidRDefault="00AF215B" w:rsidP="00AF215B">
            <w:pPr>
              <w:tabs>
                <w:tab w:val="left" w:pos="0"/>
              </w:tabs>
              <w:jc w:val="center"/>
            </w:pPr>
            <w:r w:rsidRPr="00EA2AA1">
              <w:t>Группы предприятий по численности рабочих, чел.</w:t>
            </w:r>
          </w:p>
        </w:tc>
        <w:tc>
          <w:tcPr>
            <w:tcW w:w="0" w:type="auto"/>
          </w:tcPr>
          <w:p w:rsidR="00AF215B" w:rsidRPr="00EA2AA1" w:rsidRDefault="00AF215B" w:rsidP="00AF215B">
            <w:pPr>
              <w:tabs>
                <w:tab w:val="left" w:pos="0"/>
              </w:tabs>
              <w:jc w:val="center"/>
            </w:pPr>
            <w:r w:rsidRPr="00EA2AA1">
              <w:t>Удельный вес предприятий, в % к итогу</w:t>
            </w:r>
          </w:p>
        </w:tc>
      </w:tr>
      <w:tr w:rsidR="00AF215B" w:rsidTr="00AF215B">
        <w:tc>
          <w:tcPr>
            <w:tcW w:w="0" w:type="auto"/>
          </w:tcPr>
          <w:p w:rsidR="00AF215B" w:rsidRPr="00EA2AA1" w:rsidRDefault="00AF215B" w:rsidP="00AF215B">
            <w:pPr>
              <w:tabs>
                <w:tab w:val="left" w:pos="0"/>
              </w:tabs>
              <w:jc w:val="center"/>
            </w:pPr>
            <w:r w:rsidRPr="00EA2AA1">
              <w:t>1</w:t>
            </w:r>
          </w:p>
        </w:tc>
        <w:tc>
          <w:tcPr>
            <w:tcW w:w="0" w:type="auto"/>
          </w:tcPr>
          <w:p w:rsidR="00AF215B" w:rsidRPr="00EA2AA1" w:rsidRDefault="00AF215B" w:rsidP="00AF215B">
            <w:pPr>
              <w:tabs>
                <w:tab w:val="left" w:pos="0"/>
              </w:tabs>
              <w:jc w:val="center"/>
            </w:pPr>
            <w:r w:rsidRPr="00EA2AA1">
              <w:t>До 100</w:t>
            </w:r>
          </w:p>
        </w:tc>
        <w:tc>
          <w:tcPr>
            <w:tcW w:w="0" w:type="auto"/>
          </w:tcPr>
          <w:p w:rsidR="00AF215B" w:rsidRPr="00EA2AA1" w:rsidRDefault="00AF215B" w:rsidP="00AF215B">
            <w:pPr>
              <w:tabs>
                <w:tab w:val="left" w:pos="0"/>
              </w:tabs>
              <w:jc w:val="center"/>
            </w:pPr>
            <w:r w:rsidRPr="00EA2AA1">
              <w:t>4,3</w:t>
            </w:r>
          </w:p>
        </w:tc>
        <w:tc>
          <w:tcPr>
            <w:tcW w:w="0" w:type="auto"/>
          </w:tcPr>
          <w:p w:rsidR="00AF215B" w:rsidRPr="00EA2AA1" w:rsidRDefault="00AF215B" w:rsidP="00AF215B">
            <w:pPr>
              <w:tabs>
                <w:tab w:val="left" w:pos="0"/>
              </w:tabs>
              <w:jc w:val="center"/>
            </w:pPr>
            <w:r w:rsidRPr="00EA2AA1">
              <w:t>До 50</w:t>
            </w:r>
          </w:p>
        </w:tc>
        <w:tc>
          <w:tcPr>
            <w:tcW w:w="0" w:type="auto"/>
          </w:tcPr>
          <w:p w:rsidR="00AF215B" w:rsidRPr="00EA2AA1" w:rsidRDefault="00AF215B" w:rsidP="00AF215B">
            <w:pPr>
              <w:tabs>
                <w:tab w:val="left" w:pos="0"/>
              </w:tabs>
              <w:jc w:val="center"/>
            </w:pPr>
            <w:r w:rsidRPr="00EA2AA1">
              <w:t>1,0</w:t>
            </w:r>
          </w:p>
        </w:tc>
      </w:tr>
      <w:tr w:rsidR="00AF215B" w:rsidTr="00AF215B">
        <w:tc>
          <w:tcPr>
            <w:tcW w:w="0" w:type="auto"/>
          </w:tcPr>
          <w:p w:rsidR="00AF215B" w:rsidRPr="00EA2AA1" w:rsidRDefault="00AF215B" w:rsidP="00AF215B">
            <w:pPr>
              <w:tabs>
                <w:tab w:val="left" w:pos="0"/>
              </w:tabs>
              <w:jc w:val="center"/>
            </w:pPr>
            <w:r w:rsidRPr="00EA2AA1">
              <w:t>2</w:t>
            </w:r>
          </w:p>
        </w:tc>
        <w:tc>
          <w:tcPr>
            <w:tcW w:w="0" w:type="auto"/>
          </w:tcPr>
          <w:p w:rsidR="00AF215B" w:rsidRPr="00EA2AA1" w:rsidRDefault="00AF215B" w:rsidP="00AF215B">
            <w:pPr>
              <w:tabs>
                <w:tab w:val="left" w:pos="0"/>
              </w:tabs>
              <w:jc w:val="center"/>
            </w:pPr>
            <w:r w:rsidRPr="00EA2AA1">
              <w:t>100 – 200</w:t>
            </w:r>
          </w:p>
        </w:tc>
        <w:tc>
          <w:tcPr>
            <w:tcW w:w="0" w:type="auto"/>
          </w:tcPr>
          <w:p w:rsidR="00AF215B" w:rsidRPr="00EA2AA1" w:rsidRDefault="00AF215B" w:rsidP="00AF215B">
            <w:pPr>
              <w:tabs>
                <w:tab w:val="left" w:pos="0"/>
              </w:tabs>
              <w:jc w:val="center"/>
            </w:pPr>
            <w:r w:rsidRPr="00EA2AA1">
              <w:t>18,4</w:t>
            </w:r>
          </w:p>
        </w:tc>
        <w:tc>
          <w:tcPr>
            <w:tcW w:w="0" w:type="auto"/>
          </w:tcPr>
          <w:p w:rsidR="00AF215B" w:rsidRPr="00EA2AA1" w:rsidRDefault="00AF215B" w:rsidP="00AF215B">
            <w:pPr>
              <w:tabs>
                <w:tab w:val="left" w:pos="0"/>
              </w:tabs>
              <w:jc w:val="center"/>
            </w:pPr>
            <w:r w:rsidRPr="00EA2AA1">
              <w:t>50 – 70</w:t>
            </w:r>
          </w:p>
        </w:tc>
        <w:tc>
          <w:tcPr>
            <w:tcW w:w="0" w:type="auto"/>
          </w:tcPr>
          <w:p w:rsidR="00AF215B" w:rsidRPr="00EA2AA1" w:rsidRDefault="00AF215B" w:rsidP="00AF215B">
            <w:pPr>
              <w:tabs>
                <w:tab w:val="left" w:pos="0"/>
              </w:tabs>
              <w:jc w:val="center"/>
            </w:pPr>
            <w:r w:rsidRPr="00EA2AA1">
              <w:t>1,0</w:t>
            </w:r>
          </w:p>
        </w:tc>
      </w:tr>
      <w:tr w:rsidR="00AF215B" w:rsidTr="00AF215B">
        <w:tc>
          <w:tcPr>
            <w:tcW w:w="0" w:type="auto"/>
          </w:tcPr>
          <w:p w:rsidR="00AF215B" w:rsidRPr="00EA2AA1" w:rsidRDefault="00AF215B" w:rsidP="00AF215B">
            <w:pPr>
              <w:tabs>
                <w:tab w:val="left" w:pos="0"/>
              </w:tabs>
              <w:jc w:val="center"/>
            </w:pPr>
            <w:r w:rsidRPr="00EA2AA1">
              <w:t>3</w:t>
            </w:r>
          </w:p>
        </w:tc>
        <w:tc>
          <w:tcPr>
            <w:tcW w:w="0" w:type="auto"/>
          </w:tcPr>
          <w:p w:rsidR="00AF215B" w:rsidRPr="00EA2AA1" w:rsidRDefault="00AF215B" w:rsidP="00AF215B">
            <w:pPr>
              <w:tabs>
                <w:tab w:val="left" w:pos="0"/>
              </w:tabs>
              <w:jc w:val="center"/>
            </w:pPr>
            <w:r w:rsidRPr="00EA2AA1">
              <w:t>200 – 300</w:t>
            </w:r>
          </w:p>
        </w:tc>
        <w:tc>
          <w:tcPr>
            <w:tcW w:w="0" w:type="auto"/>
          </w:tcPr>
          <w:p w:rsidR="00AF215B" w:rsidRPr="00EA2AA1" w:rsidRDefault="00AF215B" w:rsidP="00AF215B">
            <w:pPr>
              <w:tabs>
                <w:tab w:val="left" w:pos="0"/>
              </w:tabs>
              <w:jc w:val="center"/>
            </w:pPr>
            <w:r w:rsidRPr="00EA2AA1">
              <w:t>19,5</w:t>
            </w:r>
          </w:p>
        </w:tc>
        <w:tc>
          <w:tcPr>
            <w:tcW w:w="0" w:type="auto"/>
          </w:tcPr>
          <w:p w:rsidR="00AF215B" w:rsidRPr="00EA2AA1" w:rsidRDefault="00AF215B" w:rsidP="00AF215B">
            <w:pPr>
              <w:tabs>
                <w:tab w:val="left" w:pos="0"/>
              </w:tabs>
              <w:jc w:val="center"/>
            </w:pPr>
            <w:r w:rsidRPr="00EA2AA1">
              <w:t>70 – 100</w:t>
            </w:r>
          </w:p>
        </w:tc>
        <w:tc>
          <w:tcPr>
            <w:tcW w:w="0" w:type="auto"/>
          </w:tcPr>
          <w:p w:rsidR="00AF215B" w:rsidRPr="00EA2AA1" w:rsidRDefault="00AF215B" w:rsidP="00AF215B">
            <w:pPr>
              <w:tabs>
                <w:tab w:val="left" w:pos="0"/>
              </w:tabs>
              <w:jc w:val="center"/>
            </w:pPr>
            <w:r w:rsidRPr="00EA2AA1">
              <w:t>2,0</w:t>
            </w:r>
          </w:p>
        </w:tc>
      </w:tr>
      <w:tr w:rsidR="00AF215B" w:rsidTr="00AF215B">
        <w:tc>
          <w:tcPr>
            <w:tcW w:w="0" w:type="auto"/>
          </w:tcPr>
          <w:p w:rsidR="00AF215B" w:rsidRPr="00EA2AA1" w:rsidRDefault="00AF215B" w:rsidP="00AF215B">
            <w:pPr>
              <w:tabs>
                <w:tab w:val="left" w:pos="0"/>
              </w:tabs>
              <w:jc w:val="center"/>
            </w:pPr>
            <w:r w:rsidRPr="00EA2AA1">
              <w:t>4</w:t>
            </w:r>
          </w:p>
        </w:tc>
        <w:tc>
          <w:tcPr>
            <w:tcW w:w="0" w:type="auto"/>
          </w:tcPr>
          <w:p w:rsidR="00AF215B" w:rsidRPr="00EA2AA1" w:rsidRDefault="00AF215B" w:rsidP="00AF215B">
            <w:pPr>
              <w:tabs>
                <w:tab w:val="left" w:pos="0"/>
              </w:tabs>
              <w:jc w:val="center"/>
            </w:pPr>
            <w:r w:rsidRPr="00EA2AA1">
              <w:t>300 – 500</w:t>
            </w:r>
          </w:p>
        </w:tc>
        <w:tc>
          <w:tcPr>
            <w:tcW w:w="0" w:type="auto"/>
          </w:tcPr>
          <w:p w:rsidR="00AF215B" w:rsidRPr="00EA2AA1" w:rsidRDefault="00AF215B" w:rsidP="00AF215B">
            <w:pPr>
              <w:tabs>
                <w:tab w:val="left" w:pos="0"/>
              </w:tabs>
              <w:jc w:val="center"/>
            </w:pPr>
            <w:r w:rsidRPr="00EA2AA1">
              <w:t>28,1</w:t>
            </w:r>
          </w:p>
        </w:tc>
        <w:tc>
          <w:tcPr>
            <w:tcW w:w="0" w:type="auto"/>
          </w:tcPr>
          <w:p w:rsidR="00AF215B" w:rsidRPr="00EA2AA1" w:rsidRDefault="00AF215B" w:rsidP="00AF215B">
            <w:pPr>
              <w:tabs>
                <w:tab w:val="left" w:pos="0"/>
              </w:tabs>
              <w:jc w:val="center"/>
            </w:pPr>
            <w:r w:rsidRPr="00EA2AA1">
              <w:t>100 – 150</w:t>
            </w:r>
          </w:p>
        </w:tc>
        <w:tc>
          <w:tcPr>
            <w:tcW w:w="0" w:type="auto"/>
          </w:tcPr>
          <w:p w:rsidR="00AF215B" w:rsidRPr="00EA2AA1" w:rsidRDefault="00AF215B" w:rsidP="00AF215B">
            <w:pPr>
              <w:tabs>
                <w:tab w:val="left" w:pos="0"/>
              </w:tabs>
              <w:jc w:val="center"/>
            </w:pPr>
            <w:r w:rsidRPr="00EA2AA1">
              <w:t>10,0</w:t>
            </w:r>
          </w:p>
        </w:tc>
      </w:tr>
      <w:tr w:rsidR="00AF215B" w:rsidTr="00AF215B">
        <w:tc>
          <w:tcPr>
            <w:tcW w:w="0" w:type="auto"/>
          </w:tcPr>
          <w:p w:rsidR="00AF215B" w:rsidRPr="00EA2AA1" w:rsidRDefault="00AF215B" w:rsidP="00AF215B">
            <w:pPr>
              <w:tabs>
                <w:tab w:val="left" w:pos="0"/>
              </w:tabs>
              <w:jc w:val="center"/>
            </w:pPr>
            <w:r w:rsidRPr="00EA2AA1">
              <w:t>5</w:t>
            </w:r>
          </w:p>
        </w:tc>
        <w:tc>
          <w:tcPr>
            <w:tcW w:w="0" w:type="auto"/>
          </w:tcPr>
          <w:p w:rsidR="00AF215B" w:rsidRPr="00EA2AA1" w:rsidRDefault="00AF215B" w:rsidP="00AF215B">
            <w:pPr>
              <w:tabs>
                <w:tab w:val="left" w:pos="0"/>
              </w:tabs>
              <w:jc w:val="center"/>
            </w:pPr>
            <w:r w:rsidRPr="00EA2AA1">
              <w:t>Свыше 500</w:t>
            </w:r>
          </w:p>
        </w:tc>
        <w:tc>
          <w:tcPr>
            <w:tcW w:w="0" w:type="auto"/>
          </w:tcPr>
          <w:p w:rsidR="00AF215B" w:rsidRPr="00EA2AA1" w:rsidRDefault="00AF215B" w:rsidP="00AF215B">
            <w:pPr>
              <w:tabs>
                <w:tab w:val="left" w:pos="0"/>
              </w:tabs>
              <w:jc w:val="center"/>
            </w:pPr>
            <w:r w:rsidRPr="00EA2AA1">
              <w:t>29,7</w:t>
            </w:r>
          </w:p>
        </w:tc>
        <w:tc>
          <w:tcPr>
            <w:tcW w:w="0" w:type="auto"/>
          </w:tcPr>
          <w:p w:rsidR="00AF215B" w:rsidRPr="00EA2AA1" w:rsidRDefault="00AF215B" w:rsidP="00AF215B">
            <w:pPr>
              <w:tabs>
                <w:tab w:val="left" w:pos="0"/>
              </w:tabs>
              <w:jc w:val="center"/>
            </w:pPr>
            <w:r w:rsidRPr="00EA2AA1">
              <w:t>150 – 250</w:t>
            </w:r>
          </w:p>
        </w:tc>
        <w:tc>
          <w:tcPr>
            <w:tcW w:w="0" w:type="auto"/>
          </w:tcPr>
          <w:p w:rsidR="00AF215B" w:rsidRPr="00EA2AA1" w:rsidRDefault="00AF215B" w:rsidP="00AF215B">
            <w:pPr>
              <w:tabs>
                <w:tab w:val="left" w:pos="0"/>
              </w:tabs>
              <w:jc w:val="center"/>
            </w:pPr>
            <w:r w:rsidRPr="00EA2AA1">
              <w:t>18,0</w:t>
            </w:r>
          </w:p>
        </w:tc>
      </w:tr>
      <w:tr w:rsidR="00AF215B" w:rsidTr="00AF215B">
        <w:tc>
          <w:tcPr>
            <w:tcW w:w="0" w:type="auto"/>
          </w:tcPr>
          <w:p w:rsidR="00AF215B" w:rsidRPr="00EA2AA1" w:rsidRDefault="00AF215B" w:rsidP="00AF215B">
            <w:pPr>
              <w:tabs>
                <w:tab w:val="left" w:pos="0"/>
              </w:tabs>
              <w:jc w:val="center"/>
            </w:pPr>
            <w:r w:rsidRPr="00EA2AA1">
              <w:t>6</w:t>
            </w:r>
          </w:p>
        </w:tc>
        <w:tc>
          <w:tcPr>
            <w:tcW w:w="0" w:type="auto"/>
          </w:tcPr>
          <w:p w:rsidR="00AF215B" w:rsidRPr="00EA2AA1" w:rsidRDefault="00AF215B" w:rsidP="00AF215B">
            <w:pPr>
              <w:tabs>
                <w:tab w:val="left" w:pos="0"/>
              </w:tabs>
              <w:jc w:val="center"/>
            </w:pPr>
          </w:p>
        </w:tc>
        <w:tc>
          <w:tcPr>
            <w:tcW w:w="0" w:type="auto"/>
          </w:tcPr>
          <w:p w:rsidR="00AF215B" w:rsidRPr="00EA2AA1" w:rsidRDefault="00AF215B" w:rsidP="00AF215B">
            <w:pPr>
              <w:tabs>
                <w:tab w:val="left" w:pos="0"/>
              </w:tabs>
              <w:jc w:val="center"/>
            </w:pPr>
          </w:p>
        </w:tc>
        <w:tc>
          <w:tcPr>
            <w:tcW w:w="0" w:type="auto"/>
          </w:tcPr>
          <w:p w:rsidR="00AF215B" w:rsidRPr="00EA2AA1" w:rsidRDefault="00AF215B" w:rsidP="00AF215B">
            <w:pPr>
              <w:tabs>
                <w:tab w:val="left" w:pos="0"/>
              </w:tabs>
              <w:jc w:val="center"/>
            </w:pPr>
            <w:r w:rsidRPr="00EA2AA1">
              <w:t>250 – 400</w:t>
            </w:r>
          </w:p>
        </w:tc>
        <w:tc>
          <w:tcPr>
            <w:tcW w:w="0" w:type="auto"/>
          </w:tcPr>
          <w:p w:rsidR="00AF215B" w:rsidRPr="00EA2AA1" w:rsidRDefault="00AF215B" w:rsidP="00AF215B">
            <w:pPr>
              <w:tabs>
                <w:tab w:val="left" w:pos="0"/>
              </w:tabs>
              <w:jc w:val="center"/>
            </w:pPr>
            <w:r w:rsidRPr="00EA2AA1">
              <w:t>21,0</w:t>
            </w:r>
          </w:p>
        </w:tc>
      </w:tr>
      <w:tr w:rsidR="00AF215B" w:rsidTr="00AF215B">
        <w:tc>
          <w:tcPr>
            <w:tcW w:w="0" w:type="auto"/>
          </w:tcPr>
          <w:p w:rsidR="00AF215B" w:rsidRPr="00EA2AA1" w:rsidRDefault="00AF215B" w:rsidP="00AF215B">
            <w:pPr>
              <w:tabs>
                <w:tab w:val="left" w:pos="0"/>
              </w:tabs>
              <w:jc w:val="center"/>
            </w:pPr>
            <w:r w:rsidRPr="00EA2AA1">
              <w:t>7</w:t>
            </w:r>
          </w:p>
        </w:tc>
        <w:tc>
          <w:tcPr>
            <w:tcW w:w="0" w:type="auto"/>
          </w:tcPr>
          <w:p w:rsidR="00AF215B" w:rsidRPr="00EA2AA1" w:rsidRDefault="00AF215B" w:rsidP="00AF215B">
            <w:pPr>
              <w:tabs>
                <w:tab w:val="left" w:pos="0"/>
              </w:tabs>
              <w:jc w:val="center"/>
            </w:pPr>
          </w:p>
        </w:tc>
        <w:tc>
          <w:tcPr>
            <w:tcW w:w="0" w:type="auto"/>
          </w:tcPr>
          <w:p w:rsidR="00AF215B" w:rsidRPr="00EA2AA1" w:rsidRDefault="00AF215B" w:rsidP="00AF215B">
            <w:pPr>
              <w:tabs>
                <w:tab w:val="left" w:pos="0"/>
              </w:tabs>
              <w:jc w:val="center"/>
            </w:pPr>
          </w:p>
        </w:tc>
        <w:tc>
          <w:tcPr>
            <w:tcW w:w="0" w:type="auto"/>
          </w:tcPr>
          <w:p w:rsidR="00AF215B" w:rsidRPr="00EA2AA1" w:rsidRDefault="00AF215B" w:rsidP="00AF215B">
            <w:pPr>
              <w:tabs>
                <w:tab w:val="left" w:pos="0"/>
              </w:tabs>
              <w:jc w:val="center"/>
            </w:pPr>
            <w:r w:rsidRPr="00EA2AA1">
              <w:t>400 – 500</w:t>
            </w:r>
          </w:p>
        </w:tc>
        <w:tc>
          <w:tcPr>
            <w:tcW w:w="0" w:type="auto"/>
          </w:tcPr>
          <w:p w:rsidR="00AF215B" w:rsidRPr="00EA2AA1" w:rsidRDefault="00AF215B" w:rsidP="00AF215B">
            <w:pPr>
              <w:tabs>
                <w:tab w:val="left" w:pos="0"/>
              </w:tabs>
              <w:jc w:val="center"/>
            </w:pPr>
            <w:r w:rsidRPr="00EA2AA1">
              <w:t>23,0</w:t>
            </w:r>
          </w:p>
        </w:tc>
      </w:tr>
      <w:tr w:rsidR="00AF215B" w:rsidTr="00AF215B">
        <w:tc>
          <w:tcPr>
            <w:tcW w:w="0" w:type="auto"/>
          </w:tcPr>
          <w:p w:rsidR="00AF215B" w:rsidRPr="00EA2AA1" w:rsidRDefault="00AF215B" w:rsidP="00AF215B">
            <w:pPr>
              <w:tabs>
                <w:tab w:val="left" w:pos="0"/>
              </w:tabs>
              <w:jc w:val="center"/>
            </w:pPr>
            <w:r w:rsidRPr="00EA2AA1">
              <w:t>8</w:t>
            </w:r>
          </w:p>
        </w:tc>
        <w:tc>
          <w:tcPr>
            <w:tcW w:w="0" w:type="auto"/>
          </w:tcPr>
          <w:p w:rsidR="00AF215B" w:rsidRPr="00EA2AA1" w:rsidRDefault="00AF215B" w:rsidP="00AF215B">
            <w:pPr>
              <w:tabs>
                <w:tab w:val="left" w:pos="0"/>
              </w:tabs>
              <w:jc w:val="center"/>
            </w:pPr>
          </w:p>
        </w:tc>
        <w:tc>
          <w:tcPr>
            <w:tcW w:w="0" w:type="auto"/>
          </w:tcPr>
          <w:p w:rsidR="00AF215B" w:rsidRPr="00EA2AA1" w:rsidRDefault="00AF215B" w:rsidP="00AF215B">
            <w:pPr>
              <w:tabs>
                <w:tab w:val="left" w:pos="0"/>
              </w:tabs>
              <w:jc w:val="center"/>
            </w:pPr>
          </w:p>
        </w:tc>
        <w:tc>
          <w:tcPr>
            <w:tcW w:w="0" w:type="auto"/>
          </w:tcPr>
          <w:p w:rsidR="00AF215B" w:rsidRPr="00EA2AA1" w:rsidRDefault="00AF215B" w:rsidP="00AF215B">
            <w:pPr>
              <w:tabs>
                <w:tab w:val="left" w:pos="0"/>
              </w:tabs>
              <w:jc w:val="center"/>
            </w:pPr>
            <w:r w:rsidRPr="00EA2AA1">
              <w:t>Свыше 500</w:t>
            </w:r>
          </w:p>
        </w:tc>
        <w:tc>
          <w:tcPr>
            <w:tcW w:w="0" w:type="auto"/>
          </w:tcPr>
          <w:p w:rsidR="00AF215B" w:rsidRPr="00EA2AA1" w:rsidRDefault="00AF215B" w:rsidP="00AF215B">
            <w:pPr>
              <w:tabs>
                <w:tab w:val="left" w:pos="0"/>
              </w:tabs>
              <w:jc w:val="center"/>
            </w:pPr>
            <w:r w:rsidRPr="00EA2AA1">
              <w:t>24,0</w:t>
            </w:r>
          </w:p>
        </w:tc>
      </w:tr>
      <w:tr w:rsidR="00AF215B" w:rsidTr="00AF215B">
        <w:tc>
          <w:tcPr>
            <w:tcW w:w="0" w:type="auto"/>
          </w:tcPr>
          <w:p w:rsidR="00AF215B" w:rsidRPr="00EA2AA1" w:rsidRDefault="00AF215B" w:rsidP="00AF215B">
            <w:pPr>
              <w:tabs>
                <w:tab w:val="left" w:pos="0"/>
              </w:tabs>
              <w:jc w:val="center"/>
            </w:pPr>
          </w:p>
        </w:tc>
        <w:tc>
          <w:tcPr>
            <w:tcW w:w="0" w:type="auto"/>
          </w:tcPr>
          <w:p w:rsidR="00AF215B" w:rsidRPr="00EA2AA1" w:rsidRDefault="00AF215B" w:rsidP="00AF215B">
            <w:pPr>
              <w:tabs>
                <w:tab w:val="left" w:pos="0"/>
              </w:tabs>
              <w:jc w:val="center"/>
            </w:pPr>
            <w:r w:rsidRPr="00EA2AA1">
              <w:t xml:space="preserve">Итого </w:t>
            </w:r>
          </w:p>
        </w:tc>
        <w:tc>
          <w:tcPr>
            <w:tcW w:w="0" w:type="auto"/>
          </w:tcPr>
          <w:p w:rsidR="00AF215B" w:rsidRPr="00EA2AA1" w:rsidRDefault="00AF215B" w:rsidP="00AF215B">
            <w:pPr>
              <w:tabs>
                <w:tab w:val="left" w:pos="0"/>
              </w:tabs>
              <w:jc w:val="center"/>
            </w:pPr>
            <w:r w:rsidRPr="00EA2AA1">
              <w:t>100,0</w:t>
            </w:r>
          </w:p>
        </w:tc>
        <w:tc>
          <w:tcPr>
            <w:tcW w:w="0" w:type="auto"/>
          </w:tcPr>
          <w:p w:rsidR="00AF215B" w:rsidRPr="00EA2AA1" w:rsidRDefault="00AF215B" w:rsidP="00AF215B">
            <w:pPr>
              <w:tabs>
                <w:tab w:val="left" w:pos="0"/>
              </w:tabs>
              <w:jc w:val="center"/>
            </w:pPr>
            <w:r w:rsidRPr="00EA2AA1">
              <w:t xml:space="preserve">Итого </w:t>
            </w:r>
          </w:p>
        </w:tc>
        <w:tc>
          <w:tcPr>
            <w:tcW w:w="0" w:type="auto"/>
          </w:tcPr>
          <w:p w:rsidR="00AF215B" w:rsidRPr="00EA2AA1" w:rsidRDefault="00AF215B" w:rsidP="00AF215B">
            <w:pPr>
              <w:tabs>
                <w:tab w:val="left" w:pos="0"/>
              </w:tabs>
              <w:jc w:val="center"/>
            </w:pPr>
            <w:r w:rsidRPr="00EA2AA1">
              <w:t>100,0</w:t>
            </w:r>
          </w:p>
        </w:tc>
      </w:tr>
    </w:tbl>
    <w:p w:rsidR="00AF215B" w:rsidRDefault="0046019C" w:rsidP="0046019C">
      <w:pPr>
        <w:tabs>
          <w:tab w:val="left" w:pos="0"/>
        </w:tabs>
        <w:jc w:val="both"/>
        <w:rPr>
          <w:sz w:val="28"/>
          <w:szCs w:val="28"/>
        </w:rPr>
      </w:pPr>
      <w:r>
        <w:lastRenderedPageBreak/>
        <w:tab/>
      </w:r>
      <w:r w:rsidR="00AF215B">
        <w:rPr>
          <w:sz w:val="28"/>
          <w:szCs w:val="28"/>
        </w:rPr>
        <w:t>Произвести сравнительный анализ распределения численности рабочих по двум районам, предварительно приведя данные к сопоставимому виду (за основу взять более крупную структуру распределения).</w:t>
      </w:r>
    </w:p>
    <w:p w:rsidR="00AF215B" w:rsidRDefault="00AF215B" w:rsidP="00AF215B">
      <w:pPr>
        <w:tabs>
          <w:tab w:val="left" w:pos="0"/>
        </w:tabs>
        <w:ind w:firstLine="680"/>
        <w:jc w:val="both"/>
        <w:rPr>
          <w:sz w:val="28"/>
          <w:szCs w:val="28"/>
        </w:rPr>
      </w:pPr>
    </w:p>
    <w:p w:rsidR="00AF215B" w:rsidRDefault="00AF215B" w:rsidP="00AF215B">
      <w:pPr>
        <w:tabs>
          <w:tab w:val="left" w:pos="0"/>
        </w:tabs>
        <w:jc w:val="center"/>
        <w:rPr>
          <w:sz w:val="28"/>
          <w:szCs w:val="28"/>
        </w:rPr>
      </w:pPr>
      <w:r>
        <w:rPr>
          <w:sz w:val="28"/>
          <w:szCs w:val="28"/>
        </w:rPr>
        <w:t xml:space="preserve">Решение </w:t>
      </w:r>
    </w:p>
    <w:p w:rsidR="00AF215B" w:rsidRDefault="00AF215B" w:rsidP="00AF215B">
      <w:pPr>
        <w:tabs>
          <w:tab w:val="left" w:pos="0"/>
        </w:tabs>
        <w:ind w:firstLine="680"/>
        <w:jc w:val="both"/>
        <w:rPr>
          <w:sz w:val="28"/>
          <w:szCs w:val="28"/>
        </w:rPr>
      </w:pPr>
      <w:r>
        <w:rPr>
          <w:sz w:val="28"/>
          <w:szCs w:val="28"/>
        </w:rPr>
        <w:t xml:space="preserve"> </w:t>
      </w:r>
    </w:p>
    <w:p w:rsidR="00AF215B" w:rsidRDefault="00AF215B" w:rsidP="00AF215B">
      <w:pPr>
        <w:tabs>
          <w:tab w:val="left" w:pos="0"/>
        </w:tabs>
        <w:ind w:firstLine="680"/>
        <w:jc w:val="both"/>
        <w:rPr>
          <w:sz w:val="28"/>
          <w:szCs w:val="28"/>
        </w:rPr>
      </w:pPr>
      <w:r>
        <w:rPr>
          <w:sz w:val="28"/>
          <w:szCs w:val="28"/>
        </w:rPr>
        <w:t>Приведённые данные не позволяют провести сравнение распределения предприятий в двух районах по численности рабочих, т. к. число групп и величины интервалов различны. Необходимо ряды распределения привести к сопоставимому виду. За основу сравнения лучше взять распределение предприятий 1-го района (интервалы более крупные).</w:t>
      </w:r>
    </w:p>
    <w:p w:rsidR="00AF215B" w:rsidRDefault="00AF215B" w:rsidP="00AF215B">
      <w:pPr>
        <w:tabs>
          <w:tab w:val="left" w:pos="0"/>
        </w:tabs>
        <w:ind w:firstLine="680"/>
        <w:jc w:val="both"/>
        <w:rPr>
          <w:sz w:val="28"/>
          <w:szCs w:val="28"/>
        </w:rPr>
      </w:pPr>
      <w:r>
        <w:rPr>
          <w:sz w:val="28"/>
          <w:szCs w:val="28"/>
        </w:rPr>
        <w:t>Следовательно, по второму району надо произвести вторичную группировку, чтобы образовать такое  же число групп и с теми же интервалами, как и в первом районе.</w:t>
      </w:r>
    </w:p>
    <w:p w:rsidR="00AF215B" w:rsidRDefault="00AF215B" w:rsidP="00AF215B">
      <w:pPr>
        <w:tabs>
          <w:tab w:val="left" w:pos="0"/>
        </w:tabs>
        <w:ind w:firstLine="680"/>
        <w:jc w:val="both"/>
        <w:rPr>
          <w:sz w:val="28"/>
          <w:szCs w:val="28"/>
        </w:rPr>
      </w:pPr>
      <w:r>
        <w:rPr>
          <w:sz w:val="28"/>
          <w:szCs w:val="28"/>
        </w:rPr>
        <w:t>Получим следующие данные (табл. 1</w:t>
      </w:r>
      <w:r w:rsidR="00B66629">
        <w:rPr>
          <w:sz w:val="28"/>
          <w:szCs w:val="28"/>
        </w:rPr>
        <w:t>2</w:t>
      </w:r>
      <w:r>
        <w:rPr>
          <w:sz w:val="28"/>
          <w:szCs w:val="28"/>
        </w:rPr>
        <w:t>).</w:t>
      </w:r>
    </w:p>
    <w:p w:rsidR="00AF215B" w:rsidRPr="00B66629" w:rsidRDefault="00AF215B" w:rsidP="00B66629">
      <w:pPr>
        <w:tabs>
          <w:tab w:val="left" w:pos="0"/>
        </w:tabs>
        <w:ind w:firstLine="680"/>
        <w:rPr>
          <w:b/>
          <w:sz w:val="28"/>
          <w:szCs w:val="28"/>
        </w:rPr>
      </w:pPr>
      <w:r w:rsidRPr="00673A74">
        <w:rPr>
          <w:b/>
          <w:sz w:val="28"/>
          <w:szCs w:val="28"/>
        </w:rPr>
        <w:t>Таблица 1</w:t>
      </w:r>
      <w:r w:rsidR="00B66629">
        <w:rPr>
          <w:b/>
          <w:sz w:val="28"/>
          <w:szCs w:val="28"/>
        </w:rPr>
        <w:t>2</w:t>
      </w:r>
      <w:r w:rsidRPr="00673A74">
        <w:rPr>
          <w:b/>
          <w:sz w:val="28"/>
          <w:szCs w:val="28"/>
        </w:rPr>
        <w:t xml:space="preserve"> - Распределение предприятий по численности рабочих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980"/>
        <w:gridCol w:w="1980"/>
        <w:gridCol w:w="2262"/>
      </w:tblGrid>
      <w:tr w:rsidR="00AF215B" w:rsidTr="00AF215B">
        <w:trPr>
          <w:trHeight w:val="168"/>
          <w:jc w:val="center"/>
        </w:trPr>
        <w:tc>
          <w:tcPr>
            <w:tcW w:w="3348" w:type="dxa"/>
            <w:vMerge w:val="restart"/>
          </w:tcPr>
          <w:p w:rsidR="00AF215B" w:rsidRPr="00EA2AA1" w:rsidRDefault="00AF215B" w:rsidP="00AF215B">
            <w:pPr>
              <w:tabs>
                <w:tab w:val="left" w:pos="0"/>
              </w:tabs>
              <w:jc w:val="center"/>
            </w:pPr>
            <w:r w:rsidRPr="00EA2AA1">
              <w:t>Группы предприятий по численности рабочих, чел.</w:t>
            </w:r>
          </w:p>
        </w:tc>
        <w:tc>
          <w:tcPr>
            <w:tcW w:w="3960" w:type="dxa"/>
            <w:gridSpan w:val="2"/>
          </w:tcPr>
          <w:p w:rsidR="00AF215B" w:rsidRPr="00EA2AA1" w:rsidRDefault="00AF215B" w:rsidP="00AF215B">
            <w:pPr>
              <w:tabs>
                <w:tab w:val="left" w:pos="0"/>
              </w:tabs>
              <w:jc w:val="center"/>
            </w:pPr>
            <w:r w:rsidRPr="00EA2AA1">
              <w:t xml:space="preserve">Удельный вес предприятий, </w:t>
            </w:r>
          </w:p>
          <w:p w:rsidR="00AF215B" w:rsidRPr="00EA2AA1" w:rsidRDefault="00AF215B" w:rsidP="00AF215B">
            <w:pPr>
              <w:tabs>
                <w:tab w:val="left" w:pos="0"/>
              </w:tabs>
              <w:jc w:val="center"/>
            </w:pPr>
            <w:r w:rsidRPr="00EA2AA1">
              <w:t>в % к итогу</w:t>
            </w:r>
          </w:p>
        </w:tc>
        <w:tc>
          <w:tcPr>
            <w:tcW w:w="2262" w:type="dxa"/>
            <w:vMerge w:val="restart"/>
          </w:tcPr>
          <w:p w:rsidR="00AF215B" w:rsidRPr="00EA2AA1" w:rsidRDefault="00AF215B" w:rsidP="00AF215B">
            <w:pPr>
              <w:tabs>
                <w:tab w:val="left" w:pos="0"/>
              </w:tabs>
              <w:jc w:val="center"/>
            </w:pPr>
            <w:r w:rsidRPr="00EA2AA1">
              <w:t xml:space="preserve">Расчёты </w:t>
            </w:r>
          </w:p>
        </w:tc>
      </w:tr>
      <w:tr w:rsidR="00AF215B" w:rsidTr="00AF215B">
        <w:trPr>
          <w:trHeight w:val="384"/>
          <w:jc w:val="center"/>
        </w:trPr>
        <w:tc>
          <w:tcPr>
            <w:tcW w:w="3348" w:type="dxa"/>
            <w:vMerge/>
          </w:tcPr>
          <w:p w:rsidR="00AF215B" w:rsidRPr="00EA2AA1" w:rsidRDefault="00AF215B" w:rsidP="00AF215B">
            <w:pPr>
              <w:tabs>
                <w:tab w:val="left" w:pos="0"/>
              </w:tabs>
              <w:jc w:val="center"/>
            </w:pPr>
          </w:p>
        </w:tc>
        <w:tc>
          <w:tcPr>
            <w:tcW w:w="1980" w:type="dxa"/>
          </w:tcPr>
          <w:p w:rsidR="00AF215B" w:rsidRPr="00EA2AA1" w:rsidRDefault="00AF215B" w:rsidP="00AF215B">
            <w:pPr>
              <w:tabs>
                <w:tab w:val="left" w:pos="0"/>
              </w:tabs>
              <w:jc w:val="center"/>
            </w:pPr>
            <w:r w:rsidRPr="00EA2AA1">
              <w:t>1 район</w:t>
            </w:r>
          </w:p>
        </w:tc>
        <w:tc>
          <w:tcPr>
            <w:tcW w:w="1980" w:type="dxa"/>
          </w:tcPr>
          <w:p w:rsidR="00AF215B" w:rsidRPr="00EA2AA1" w:rsidRDefault="00AF215B" w:rsidP="00AF215B">
            <w:pPr>
              <w:tabs>
                <w:tab w:val="left" w:pos="0"/>
              </w:tabs>
              <w:jc w:val="center"/>
            </w:pPr>
            <w:r w:rsidRPr="00EA2AA1">
              <w:t>2 район</w:t>
            </w:r>
          </w:p>
        </w:tc>
        <w:tc>
          <w:tcPr>
            <w:tcW w:w="2262" w:type="dxa"/>
            <w:vMerge/>
          </w:tcPr>
          <w:p w:rsidR="00AF215B" w:rsidRPr="00EA2AA1" w:rsidRDefault="00AF215B" w:rsidP="00AF215B">
            <w:pPr>
              <w:tabs>
                <w:tab w:val="left" w:pos="0"/>
              </w:tabs>
              <w:jc w:val="center"/>
            </w:pPr>
          </w:p>
        </w:tc>
      </w:tr>
      <w:tr w:rsidR="00AF215B" w:rsidTr="00AF215B">
        <w:trPr>
          <w:jc w:val="center"/>
        </w:trPr>
        <w:tc>
          <w:tcPr>
            <w:tcW w:w="3348" w:type="dxa"/>
          </w:tcPr>
          <w:p w:rsidR="00AF215B" w:rsidRPr="00EA2AA1" w:rsidRDefault="00AF215B" w:rsidP="00AF215B">
            <w:pPr>
              <w:tabs>
                <w:tab w:val="left" w:pos="0"/>
              </w:tabs>
              <w:jc w:val="center"/>
            </w:pPr>
            <w:r w:rsidRPr="00EA2AA1">
              <w:t>До 100</w:t>
            </w:r>
          </w:p>
        </w:tc>
        <w:tc>
          <w:tcPr>
            <w:tcW w:w="1980" w:type="dxa"/>
          </w:tcPr>
          <w:p w:rsidR="00AF215B" w:rsidRPr="00EA2AA1" w:rsidRDefault="00AF215B" w:rsidP="00AF215B">
            <w:pPr>
              <w:tabs>
                <w:tab w:val="left" w:pos="0"/>
              </w:tabs>
              <w:jc w:val="center"/>
            </w:pPr>
            <w:r w:rsidRPr="00EA2AA1">
              <w:t>4,3</w:t>
            </w:r>
          </w:p>
        </w:tc>
        <w:tc>
          <w:tcPr>
            <w:tcW w:w="1980" w:type="dxa"/>
          </w:tcPr>
          <w:p w:rsidR="00AF215B" w:rsidRPr="00EA2AA1" w:rsidRDefault="00AF215B" w:rsidP="00AF215B">
            <w:pPr>
              <w:tabs>
                <w:tab w:val="left" w:pos="0"/>
              </w:tabs>
              <w:jc w:val="center"/>
            </w:pPr>
            <w:r w:rsidRPr="00EA2AA1">
              <w:t>4,0</w:t>
            </w:r>
          </w:p>
        </w:tc>
        <w:tc>
          <w:tcPr>
            <w:tcW w:w="2262" w:type="dxa"/>
          </w:tcPr>
          <w:p w:rsidR="00AF215B" w:rsidRPr="00EA2AA1" w:rsidRDefault="00AF215B" w:rsidP="00AF215B">
            <w:pPr>
              <w:tabs>
                <w:tab w:val="left" w:pos="0"/>
              </w:tabs>
              <w:jc w:val="center"/>
            </w:pPr>
            <w:r w:rsidRPr="00EA2AA1">
              <w:t>1+1+2=4</w:t>
            </w:r>
          </w:p>
        </w:tc>
      </w:tr>
      <w:tr w:rsidR="00AF215B" w:rsidTr="00AF215B">
        <w:trPr>
          <w:jc w:val="center"/>
        </w:trPr>
        <w:tc>
          <w:tcPr>
            <w:tcW w:w="3348" w:type="dxa"/>
          </w:tcPr>
          <w:p w:rsidR="00AF215B" w:rsidRPr="00EA2AA1" w:rsidRDefault="00AF215B" w:rsidP="00AF215B">
            <w:pPr>
              <w:tabs>
                <w:tab w:val="left" w:pos="0"/>
              </w:tabs>
              <w:jc w:val="center"/>
            </w:pPr>
            <w:r w:rsidRPr="00EA2AA1">
              <w:t>100 – 200</w:t>
            </w:r>
          </w:p>
        </w:tc>
        <w:tc>
          <w:tcPr>
            <w:tcW w:w="1980" w:type="dxa"/>
          </w:tcPr>
          <w:p w:rsidR="00AF215B" w:rsidRPr="00EA2AA1" w:rsidRDefault="00AF215B" w:rsidP="00AF215B">
            <w:pPr>
              <w:tabs>
                <w:tab w:val="left" w:pos="0"/>
              </w:tabs>
              <w:jc w:val="center"/>
            </w:pPr>
            <w:r w:rsidRPr="00EA2AA1">
              <w:t>18,4</w:t>
            </w:r>
          </w:p>
        </w:tc>
        <w:tc>
          <w:tcPr>
            <w:tcW w:w="1980" w:type="dxa"/>
          </w:tcPr>
          <w:p w:rsidR="00AF215B" w:rsidRPr="00EA2AA1" w:rsidRDefault="00AF215B" w:rsidP="00AF215B">
            <w:pPr>
              <w:tabs>
                <w:tab w:val="left" w:pos="0"/>
              </w:tabs>
              <w:jc w:val="center"/>
            </w:pPr>
            <w:r w:rsidRPr="00EA2AA1">
              <w:t>19,0</w:t>
            </w:r>
          </w:p>
        </w:tc>
        <w:tc>
          <w:tcPr>
            <w:tcW w:w="2262" w:type="dxa"/>
          </w:tcPr>
          <w:p w:rsidR="00AF215B" w:rsidRPr="00EA2AA1" w:rsidRDefault="00AF215B" w:rsidP="00AF215B">
            <w:pPr>
              <w:tabs>
                <w:tab w:val="left" w:pos="0"/>
              </w:tabs>
              <w:jc w:val="center"/>
            </w:pPr>
            <w:r w:rsidRPr="00EA2AA1">
              <w:t>10+9=19</w:t>
            </w:r>
          </w:p>
        </w:tc>
      </w:tr>
      <w:tr w:rsidR="00AF215B" w:rsidTr="00AF215B">
        <w:trPr>
          <w:jc w:val="center"/>
        </w:trPr>
        <w:tc>
          <w:tcPr>
            <w:tcW w:w="3348" w:type="dxa"/>
          </w:tcPr>
          <w:p w:rsidR="00AF215B" w:rsidRPr="00EA2AA1" w:rsidRDefault="00AF215B" w:rsidP="00AF215B">
            <w:pPr>
              <w:tabs>
                <w:tab w:val="left" w:pos="0"/>
              </w:tabs>
              <w:jc w:val="center"/>
            </w:pPr>
            <w:r w:rsidRPr="00EA2AA1">
              <w:t>200 – 300</w:t>
            </w:r>
          </w:p>
        </w:tc>
        <w:tc>
          <w:tcPr>
            <w:tcW w:w="1980" w:type="dxa"/>
          </w:tcPr>
          <w:p w:rsidR="00AF215B" w:rsidRPr="00EA2AA1" w:rsidRDefault="00AF215B" w:rsidP="00AF215B">
            <w:pPr>
              <w:tabs>
                <w:tab w:val="left" w:pos="0"/>
              </w:tabs>
              <w:jc w:val="center"/>
            </w:pPr>
            <w:r w:rsidRPr="00EA2AA1">
              <w:t>19,5</w:t>
            </w:r>
          </w:p>
        </w:tc>
        <w:tc>
          <w:tcPr>
            <w:tcW w:w="1980" w:type="dxa"/>
          </w:tcPr>
          <w:p w:rsidR="00AF215B" w:rsidRPr="00EA2AA1" w:rsidRDefault="00AF215B" w:rsidP="00AF215B">
            <w:pPr>
              <w:tabs>
                <w:tab w:val="left" w:pos="0"/>
              </w:tabs>
              <w:jc w:val="center"/>
            </w:pPr>
            <w:r w:rsidRPr="00EA2AA1">
              <w:t>16,0</w:t>
            </w:r>
          </w:p>
        </w:tc>
        <w:tc>
          <w:tcPr>
            <w:tcW w:w="2262" w:type="dxa"/>
          </w:tcPr>
          <w:p w:rsidR="00AF215B" w:rsidRPr="00EA2AA1" w:rsidRDefault="00AF215B" w:rsidP="00AF215B">
            <w:pPr>
              <w:tabs>
                <w:tab w:val="left" w:pos="0"/>
              </w:tabs>
              <w:jc w:val="center"/>
            </w:pPr>
            <w:r w:rsidRPr="00EA2AA1">
              <w:t>9+7=16</w:t>
            </w:r>
          </w:p>
        </w:tc>
      </w:tr>
      <w:tr w:rsidR="00AF215B" w:rsidTr="00AF215B">
        <w:trPr>
          <w:jc w:val="center"/>
        </w:trPr>
        <w:tc>
          <w:tcPr>
            <w:tcW w:w="3348" w:type="dxa"/>
          </w:tcPr>
          <w:p w:rsidR="00AF215B" w:rsidRPr="00EA2AA1" w:rsidRDefault="00AF215B" w:rsidP="00AF215B">
            <w:pPr>
              <w:tabs>
                <w:tab w:val="left" w:pos="0"/>
              </w:tabs>
              <w:jc w:val="center"/>
            </w:pPr>
            <w:r w:rsidRPr="00EA2AA1">
              <w:t>300 – 500</w:t>
            </w:r>
          </w:p>
        </w:tc>
        <w:tc>
          <w:tcPr>
            <w:tcW w:w="1980" w:type="dxa"/>
          </w:tcPr>
          <w:p w:rsidR="00AF215B" w:rsidRPr="00EA2AA1" w:rsidRDefault="00AF215B" w:rsidP="00AF215B">
            <w:pPr>
              <w:tabs>
                <w:tab w:val="left" w:pos="0"/>
              </w:tabs>
              <w:jc w:val="center"/>
            </w:pPr>
            <w:r w:rsidRPr="00EA2AA1">
              <w:t>28,1</w:t>
            </w:r>
          </w:p>
        </w:tc>
        <w:tc>
          <w:tcPr>
            <w:tcW w:w="1980" w:type="dxa"/>
          </w:tcPr>
          <w:p w:rsidR="00AF215B" w:rsidRPr="00EA2AA1" w:rsidRDefault="00AF215B" w:rsidP="00AF215B">
            <w:pPr>
              <w:tabs>
                <w:tab w:val="left" w:pos="0"/>
              </w:tabs>
              <w:jc w:val="center"/>
            </w:pPr>
            <w:r w:rsidRPr="00EA2AA1">
              <w:t>37,0</w:t>
            </w:r>
          </w:p>
        </w:tc>
        <w:tc>
          <w:tcPr>
            <w:tcW w:w="2262" w:type="dxa"/>
          </w:tcPr>
          <w:p w:rsidR="00AF215B" w:rsidRPr="00EA2AA1" w:rsidRDefault="00AF215B" w:rsidP="00AF215B">
            <w:pPr>
              <w:tabs>
                <w:tab w:val="left" w:pos="0"/>
              </w:tabs>
              <w:jc w:val="center"/>
            </w:pPr>
            <w:r w:rsidRPr="00EA2AA1">
              <w:t>21-7=14, 14+23=37</w:t>
            </w:r>
          </w:p>
        </w:tc>
      </w:tr>
      <w:tr w:rsidR="00AF215B" w:rsidTr="00AF215B">
        <w:trPr>
          <w:jc w:val="center"/>
        </w:trPr>
        <w:tc>
          <w:tcPr>
            <w:tcW w:w="3348" w:type="dxa"/>
          </w:tcPr>
          <w:p w:rsidR="00AF215B" w:rsidRPr="00EA2AA1" w:rsidRDefault="00AF215B" w:rsidP="00AF215B">
            <w:pPr>
              <w:tabs>
                <w:tab w:val="left" w:pos="0"/>
              </w:tabs>
              <w:jc w:val="center"/>
            </w:pPr>
            <w:r w:rsidRPr="00EA2AA1">
              <w:t>Свыше 500</w:t>
            </w:r>
          </w:p>
        </w:tc>
        <w:tc>
          <w:tcPr>
            <w:tcW w:w="1980" w:type="dxa"/>
          </w:tcPr>
          <w:p w:rsidR="00AF215B" w:rsidRPr="00EA2AA1" w:rsidRDefault="00AF215B" w:rsidP="00AF215B">
            <w:pPr>
              <w:tabs>
                <w:tab w:val="left" w:pos="0"/>
              </w:tabs>
              <w:jc w:val="center"/>
            </w:pPr>
            <w:r w:rsidRPr="00EA2AA1">
              <w:t>29,7</w:t>
            </w:r>
          </w:p>
        </w:tc>
        <w:tc>
          <w:tcPr>
            <w:tcW w:w="1980" w:type="dxa"/>
          </w:tcPr>
          <w:p w:rsidR="00AF215B" w:rsidRPr="00EA2AA1" w:rsidRDefault="00AF215B" w:rsidP="00AF215B">
            <w:pPr>
              <w:tabs>
                <w:tab w:val="left" w:pos="0"/>
              </w:tabs>
              <w:jc w:val="center"/>
            </w:pPr>
            <w:r w:rsidRPr="00EA2AA1">
              <w:t>24,0</w:t>
            </w:r>
          </w:p>
        </w:tc>
        <w:tc>
          <w:tcPr>
            <w:tcW w:w="2262" w:type="dxa"/>
          </w:tcPr>
          <w:p w:rsidR="00AF215B" w:rsidRPr="00EA2AA1" w:rsidRDefault="00AF215B" w:rsidP="00AF215B">
            <w:pPr>
              <w:tabs>
                <w:tab w:val="left" w:pos="0"/>
              </w:tabs>
              <w:jc w:val="center"/>
            </w:pPr>
            <w:r w:rsidRPr="00EA2AA1">
              <w:t>24</w:t>
            </w:r>
          </w:p>
        </w:tc>
      </w:tr>
      <w:tr w:rsidR="00AF215B" w:rsidTr="00AF215B">
        <w:trPr>
          <w:jc w:val="center"/>
        </w:trPr>
        <w:tc>
          <w:tcPr>
            <w:tcW w:w="3348" w:type="dxa"/>
          </w:tcPr>
          <w:p w:rsidR="00AF215B" w:rsidRPr="00EA2AA1" w:rsidRDefault="00AF215B" w:rsidP="00AF215B">
            <w:pPr>
              <w:tabs>
                <w:tab w:val="left" w:pos="0"/>
              </w:tabs>
              <w:jc w:val="center"/>
            </w:pPr>
            <w:r w:rsidRPr="00EA2AA1">
              <w:t xml:space="preserve">Итого </w:t>
            </w:r>
          </w:p>
        </w:tc>
        <w:tc>
          <w:tcPr>
            <w:tcW w:w="1980" w:type="dxa"/>
          </w:tcPr>
          <w:p w:rsidR="00AF215B" w:rsidRPr="00EA2AA1" w:rsidRDefault="00AF215B" w:rsidP="00AF215B">
            <w:pPr>
              <w:tabs>
                <w:tab w:val="left" w:pos="0"/>
              </w:tabs>
              <w:jc w:val="center"/>
            </w:pPr>
            <w:r w:rsidRPr="00EA2AA1">
              <w:t>100,0</w:t>
            </w:r>
          </w:p>
        </w:tc>
        <w:tc>
          <w:tcPr>
            <w:tcW w:w="1980" w:type="dxa"/>
          </w:tcPr>
          <w:p w:rsidR="00AF215B" w:rsidRPr="00EA2AA1" w:rsidRDefault="00AF215B" w:rsidP="00AF215B">
            <w:pPr>
              <w:tabs>
                <w:tab w:val="left" w:pos="0"/>
              </w:tabs>
              <w:jc w:val="center"/>
            </w:pPr>
            <w:r w:rsidRPr="00EA2AA1">
              <w:t>100,0</w:t>
            </w:r>
          </w:p>
        </w:tc>
        <w:tc>
          <w:tcPr>
            <w:tcW w:w="2262" w:type="dxa"/>
          </w:tcPr>
          <w:p w:rsidR="00AF215B" w:rsidRPr="00EA2AA1" w:rsidRDefault="00AF215B" w:rsidP="00AF215B">
            <w:pPr>
              <w:tabs>
                <w:tab w:val="left" w:pos="0"/>
              </w:tabs>
              <w:jc w:val="center"/>
            </w:pPr>
          </w:p>
        </w:tc>
      </w:tr>
    </w:tbl>
    <w:p w:rsidR="00AF215B" w:rsidRDefault="00AF215B" w:rsidP="00AF215B">
      <w:pPr>
        <w:tabs>
          <w:tab w:val="left" w:pos="0"/>
        </w:tabs>
        <w:jc w:val="center"/>
      </w:pPr>
    </w:p>
    <w:p w:rsidR="00AF215B" w:rsidRDefault="00AF215B" w:rsidP="00AF215B">
      <w:pPr>
        <w:tabs>
          <w:tab w:val="left" w:pos="0"/>
        </w:tabs>
        <w:ind w:firstLine="680"/>
        <w:jc w:val="both"/>
        <w:rPr>
          <w:sz w:val="28"/>
          <w:szCs w:val="28"/>
        </w:rPr>
      </w:pPr>
      <w:r>
        <w:rPr>
          <w:sz w:val="28"/>
          <w:szCs w:val="28"/>
        </w:rPr>
        <w:t>Для определения числа предприятий, которые надо взять из пятой группы по второму району во вновь образованную группу, условно примем, что это число должно быть пропорционально удельному весу рабочих в группе.</w:t>
      </w:r>
    </w:p>
    <w:p w:rsidR="00AF215B" w:rsidRDefault="00AF215B" w:rsidP="00AF215B">
      <w:pPr>
        <w:tabs>
          <w:tab w:val="left" w:pos="0"/>
        </w:tabs>
        <w:ind w:firstLine="680"/>
        <w:jc w:val="both"/>
        <w:rPr>
          <w:sz w:val="28"/>
          <w:szCs w:val="28"/>
        </w:rPr>
      </w:pPr>
      <w:r>
        <w:rPr>
          <w:sz w:val="28"/>
          <w:szCs w:val="28"/>
        </w:rPr>
        <w:t>Определяем удельный вес 50 рабочих в пятой группе:</w:t>
      </w:r>
    </w:p>
    <w:p w:rsidR="00AF215B" w:rsidRDefault="00AF215B" w:rsidP="00AF215B">
      <w:pPr>
        <w:tabs>
          <w:tab w:val="left" w:pos="0"/>
        </w:tabs>
        <w:ind w:firstLine="680"/>
        <w:jc w:val="both"/>
        <w:rPr>
          <w:sz w:val="28"/>
          <w:szCs w:val="28"/>
        </w:rPr>
      </w:pPr>
      <w:r>
        <w:rPr>
          <w:sz w:val="28"/>
          <w:szCs w:val="28"/>
        </w:rPr>
        <w:t>(50 ∙ 15) / (250 – 150) = 9</w:t>
      </w:r>
    </w:p>
    <w:p w:rsidR="00AF215B" w:rsidRDefault="00AF215B" w:rsidP="00AF215B">
      <w:pPr>
        <w:tabs>
          <w:tab w:val="left" w:pos="0"/>
        </w:tabs>
        <w:ind w:firstLine="680"/>
        <w:jc w:val="both"/>
        <w:rPr>
          <w:sz w:val="28"/>
          <w:szCs w:val="28"/>
        </w:rPr>
      </w:pPr>
      <w:r>
        <w:rPr>
          <w:sz w:val="28"/>
          <w:szCs w:val="28"/>
        </w:rPr>
        <w:t>Определяем удельный вес 50 рабочих в шестой группе:</w:t>
      </w:r>
    </w:p>
    <w:p w:rsidR="00AF215B" w:rsidRDefault="00AF215B" w:rsidP="00AF215B">
      <w:pPr>
        <w:tabs>
          <w:tab w:val="left" w:pos="0"/>
        </w:tabs>
        <w:ind w:firstLine="680"/>
        <w:jc w:val="both"/>
        <w:rPr>
          <w:sz w:val="28"/>
          <w:szCs w:val="28"/>
        </w:rPr>
      </w:pPr>
      <w:r>
        <w:rPr>
          <w:sz w:val="28"/>
          <w:szCs w:val="28"/>
        </w:rPr>
        <w:t>(50 ∙ 21) / (400 – 250) = 7</w:t>
      </w:r>
    </w:p>
    <w:p w:rsidR="00AF215B" w:rsidRPr="00E51B6B" w:rsidRDefault="00AF215B" w:rsidP="00AF215B">
      <w:pPr>
        <w:tabs>
          <w:tab w:val="left" w:pos="0"/>
        </w:tabs>
        <w:ind w:firstLine="680"/>
        <w:jc w:val="both"/>
        <w:rPr>
          <w:sz w:val="28"/>
          <w:szCs w:val="28"/>
        </w:rPr>
      </w:pPr>
      <w:r>
        <w:rPr>
          <w:sz w:val="28"/>
          <w:szCs w:val="28"/>
        </w:rPr>
        <w:t xml:space="preserve">Из данной группировки видно, что наибольший удельный вес принадлежит предприятиям с численностью от 300 до 500 чел. В 1-м районе на их долю приходится 28,1%, а во 2-м районе – 37,0 %. При этом наименьший удельный вес в численности рабочих приходится на предприятия с численностью до 100 чел. </w:t>
      </w:r>
    </w:p>
    <w:p w:rsidR="00AF215B" w:rsidRDefault="00AF215B" w:rsidP="00AF215B">
      <w:pPr>
        <w:ind w:left="705"/>
        <w:rPr>
          <w:b/>
          <w:sz w:val="28"/>
          <w:szCs w:val="28"/>
        </w:rPr>
      </w:pPr>
    </w:p>
    <w:p w:rsidR="00AF215B" w:rsidRDefault="00AF215B" w:rsidP="00AF215B">
      <w:pPr>
        <w:ind w:firstLine="680"/>
        <w:jc w:val="both"/>
        <w:rPr>
          <w:sz w:val="28"/>
          <w:szCs w:val="28"/>
        </w:rPr>
      </w:pPr>
      <w:r>
        <w:rPr>
          <w:b/>
          <w:sz w:val="28"/>
          <w:szCs w:val="28"/>
        </w:rPr>
        <w:t xml:space="preserve">Задача 7. </w:t>
      </w:r>
      <w:r>
        <w:rPr>
          <w:sz w:val="28"/>
          <w:szCs w:val="28"/>
        </w:rPr>
        <w:t>Число зарегистрированных преступлений в Волгоградской области характеризуется следующими данными (тысяч)</w:t>
      </w:r>
      <w:r>
        <w:rPr>
          <w:rStyle w:val="ac"/>
          <w:sz w:val="28"/>
          <w:szCs w:val="28"/>
        </w:rPr>
        <w:footnoteReference w:id="2"/>
      </w:r>
      <w:r>
        <w:rPr>
          <w:sz w:val="28"/>
          <w:szCs w:val="28"/>
        </w:rPr>
        <w:t>: 2012г. – 39,1; 2013г. – 36,5; 2014г. – 36,4; в т.ч. преступления против собственности (тысяч): 2012г. – 22,8; 2013г. – 21,4; 2014г. – 21,3.</w:t>
      </w:r>
    </w:p>
    <w:p w:rsidR="00AF215B" w:rsidRDefault="00AF215B" w:rsidP="00AF215B">
      <w:pPr>
        <w:ind w:firstLine="680"/>
        <w:jc w:val="both"/>
        <w:rPr>
          <w:sz w:val="28"/>
          <w:szCs w:val="28"/>
        </w:rPr>
      </w:pPr>
      <w:r>
        <w:rPr>
          <w:sz w:val="28"/>
          <w:szCs w:val="28"/>
        </w:rPr>
        <w:lastRenderedPageBreak/>
        <w:tab/>
        <w:t>Приведённые данные представить в виде статистической таблицы выявив структуру преступления и их изменения во времени. Динамику преступлений представить графически и сформулировать выводы.</w:t>
      </w:r>
    </w:p>
    <w:p w:rsidR="00AF215B" w:rsidRDefault="00AF215B" w:rsidP="00AF215B">
      <w:pPr>
        <w:jc w:val="center"/>
        <w:outlineLvl w:val="0"/>
        <w:rPr>
          <w:sz w:val="28"/>
          <w:szCs w:val="28"/>
        </w:rPr>
      </w:pPr>
    </w:p>
    <w:p w:rsidR="00AF215B" w:rsidRPr="00CB0CCF" w:rsidRDefault="00AF215B" w:rsidP="00AF215B">
      <w:pPr>
        <w:jc w:val="center"/>
        <w:outlineLvl w:val="0"/>
        <w:rPr>
          <w:sz w:val="28"/>
          <w:szCs w:val="28"/>
        </w:rPr>
      </w:pPr>
      <w:r w:rsidRPr="00CB0CCF">
        <w:rPr>
          <w:sz w:val="28"/>
          <w:szCs w:val="28"/>
        </w:rPr>
        <w:t xml:space="preserve">Решение </w:t>
      </w:r>
    </w:p>
    <w:p w:rsidR="00AF215B" w:rsidRDefault="00AF215B" w:rsidP="00AF215B">
      <w:pPr>
        <w:jc w:val="right"/>
        <w:rPr>
          <w:sz w:val="28"/>
          <w:szCs w:val="28"/>
        </w:rPr>
      </w:pPr>
    </w:p>
    <w:p w:rsidR="00AF215B" w:rsidRDefault="00AF215B" w:rsidP="00AF215B">
      <w:pPr>
        <w:ind w:firstLine="680"/>
        <w:jc w:val="both"/>
        <w:rPr>
          <w:sz w:val="28"/>
          <w:szCs w:val="28"/>
        </w:rPr>
      </w:pPr>
      <w:r>
        <w:rPr>
          <w:sz w:val="28"/>
          <w:szCs w:val="28"/>
        </w:rPr>
        <w:t>Решение задачи представим табл. 1</w:t>
      </w:r>
      <w:r w:rsidR="00B66629">
        <w:rPr>
          <w:sz w:val="28"/>
          <w:szCs w:val="28"/>
        </w:rPr>
        <w:t>3</w:t>
      </w:r>
      <w:r>
        <w:rPr>
          <w:sz w:val="28"/>
          <w:szCs w:val="28"/>
        </w:rPr>
        <w:t>.</w:t>
      </w:r>
    </w:p>
    <w:p w:rsidR="00AF215B" w:rsidRPr="00561816" w:rsidRDefault="00AF215B" w:rsidP="00561816">
      <w:pPr>
        <w:rPr>
          <w:sz w:val="28"/>
          <w:szCs w:val="28"/>
        </w:rPr>
      </w:pPr>
      <w:r>
        <w:rPr>
          <w:sz w:val="28"/>
          <w:szCs w:val="28"/>
        </w:rPr>
        <w:tab/>
      </w:r>
      <w:r w:rsidRPr="00A16BCD">
        <w:rPr>
          <w:b/>
          <w:sz w:val="28"/>
          <w:szCs w:val="28"/>
        </w:rPr>
        <w:t>Таблица 1</w:t>
      </w:r>
      <w:r w:rsidR="00B66629">
        <w:rPr>
          <w:b/>
          <w:sz w:val="28"/>
          <w:szCs w:val="28"/>
        </w:rPr>
        <w:t>3</w:t>
      </w:r>
      <w:r w:rsidRPr="00A16BCD">
        <w:rPr>
          <w:b/>
          <w:sz w:val="28"/>
          <w:szCs w:val="28"/>
        </w:rPr>
        <w:t xml:space="preserve"> </w:t>
      </w:r>
      <w:r>
        <w:rPr>
          <w:b/>
          <w:sz w:val="28"/>
          <w:szCs w:val="28"/>
        </w:rPr>
        <w:t>–</w:t>
      </w:r>
      <w:r w:rsidRPr="00A16BCD">
        <w:rPr>
          <w:b/>
          <w:sz w:val="28"/>
          <w:szCs w:val="28"/>
        </w:rPr>
        <w:t xml:space="preserve"> </w:t>
      </w:r>
      <w:r>
        <w:rPr>
          <w:b/>
          <w:sz w:val="28"/>
          <w:szCs w:val="28"/>
        </w:rPr>
        <w:t>Преступления, зарегистрированные в Волгоградской области за 2012 – 2014гг.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5"/>
        <w:gridCol w:w="855"/>
        <w:gridCol w:w="855"/>
        <w:gridCol w:w="855"/>
      </w:tblGrid>
      <w:tr w:rsidR="00AF215B" w:rsidRPr="008B5044" w:rsidTr="00AF215B">
        <w:tc>
          <w:tcPr>
            <w:tcW w:w="0" w:type="auto"/>
          </w:tcPr>
          <w:p w:rsidR="00AF215B" w:rsidRPr="00EA2AA1" w:rsidRDefault="00AF215B" w:rsidP="00AF215B">
            <w:pPr>
              <w:jc w:val="center"/>
            </w:pPr>
            <w:r w:rsidRPr="00EA2AA1">
              <w:t>Показатели</w:t>
            </w:r>
          </w:p>
        </w:tc>
        <w:tc>
          <w:tcPr>
            <w:tcW w:w="0" w:type="auto"/>
          </w:tcPr>
          <w:p w:rsidR="00AF215B" w:rsidRPr="00EA2AA1" w:rsidRDefault="00AF215B" w:rsidP="00AF215B">
            <w:pPr>
              <w:jc w:val="center"/>
            </w:pPr>
            <w:r w:rsidRPr="00EA2AA1">
              <w:t>2012г.</w:t>
            </w:r>
          </w:p>
        </w:tc>
        <w:tc>
          <w:tcPr>
            <w:tcW w:w="0" w:type="auto"/>
          </w:tcPr>
          <w:p w:rsidR="00AF215B" w:rsidRPr="00EA2AA1" w:rsidRDefault="00AF215B" w:rsidP="00AF215B">
            <w:pPr>
              <w:jc w:val="center"/>
            </w:pPr>
            <w:r w:rsidRPr="00EA2AA1">
              <w:t>2013г.</w:t>
            </w:r>
          </w:p>
        </w:tc>
        <w:tc>
          <w:tcPr>
            <w:tcW w:w="0" w:type="auto"/>
          </w:tcPr>
          <w:p w:rsidR="00AF215B" w:rsidRPr="00EA2AA1" w:rsidRDefault="00AF215B" w:rsidP="00AF215B">
            <w:pPr>
              <w:jc w:val="center"/>
            </w:pPr>
            <w:r w:rsidRPr="00EA2AA1">
              <w:t>2014г.</w:t>
            </w:r>
          </w:p>
        </w:tc>
      </w:tr>
      <w:tr w:rsidR="00AF215B" w:rsidRPr="008B5044" w:rsidTr="00AF215B">
        <w:tc>
          <w:tcPr>
            <w:tcW w:w="0" w:type="auto"/>
          </w:tcPr>
          <w:p w:rsidR="00AF215B" w:rsidRPr="00EA2AA1" w:rsidRDefault="00AF215B" w:rsidP="00AF215B">
            <w:r w:rsidRPr="00EA2AA1">
              <w:t>Число зарегистрированных преступлений – всего, тысяч</w:t>
            </w:r>
          </w:p>
        </w:tc>
        <w:tc>
          <w:tcPr>
            <w:tcW w:w="0" w:type="auto"/>
          </w:tcPr>
          <w:p w:rsidR="00AF215B" w:rsidRPr="00EA2AA1" w:rsidRDefault="00AF215B" w:rsidP="00AF215B">
            <w:pPr>
              <w:jc w:val="right"/>
            </w:pPr>
            <w:r w:rsidRPr="00EA2AA1">
              <w:t>39,1</w:t>
            </w:r>
          </w:p>
        </w:tc>
        <w:tc>
          <w:tcPr>
            <w:tcW w:w="0" w:type="auto"/>
          </w:tcPr>
          <w:p w:rsidR="00AF215B" w:rsidRPr="00EA2AA1" w:rsidRDefault="00AF215B" w:rsidP="00AF215B">
            <w:pPr>
              <w:jc w:val="right"/>
            </w:pPr>
            <w:r w:rsidRPr="00EA2AA1">
              <w:t>36,5</w:t>
            </w:r>
          </w:p>
        </w:tc>
        <w:tc>
          <w:tcPr>
            <w:tcW w:w="0" w:type="auto"/>
          </w:tcPr>
          <w:p w:rsidR="00AF215B" w:rsidRPr="00EA2AA1" w:rsidRDefault="00AF215B" w:rsidP="00AF215B">
            <w:pPr>
              <w:jc w:val="right"/>
            </w:pPr>
            <w:r w:rsidRPr="00EA2AA1">
              <w:t>36,4</w:t>
            </w:r>
          </w:p>
        </w:tc>
      </w:tr>
      <w:tr w:rsidR="00AF215B" w:rsidRPr="008B5044" w:rsidTr="00AF215B">
        <w:tc>
          <w:tcPr>
            <w:tcW w:w="0" w:type="auto"/>
          </w:tcPr>
          <w:p w:rsidR="00AF215B" w:rsidRPr="00EA2AA1" w:rsidRDefault="00AF215B" w:rsidP="00AF215B">
            <w:r w:rsidRPr="00EA2AA1">
              <w:t>в т.ч. преступления против собственности</w:t>
            </w:r>
          </w:p>
        </w:tc>
        <w:tc>
          <w:tcPr>
            <w:tcW w:w="0" w:type="auto"/>
          </w:tcPr>
          <w:p w:rsidR="00AF215B" w:rsidRPr="00EA2AA1" w:rsidRDefault="00AF215B" w:rsidP="00AF215B">
            <w:pPr>
              <w:jc w:val="right"/>
            </w:pPr>
            <w:r w:rsidRPr="00EA2AA1">
              <w:t>22,8</w:t>
            </w:r>
          </w:p>
        </w:tc>
        <w:tc>
          <w:tcPr>
            <w:tcW w:w="0" w:type="auto"/>
          </w:tcPr>
          <w:p w:rsidR="00AF215B" w:rsidRPr="00EA2AA1" w:rsidRDefault="00AF215B" w:rsidP="00AF215B">
            <w:pPr>
              <w:jc w:val="right"/>
            </w:pPr>
            <w:r w:rsidRPr="00EA2AA1">
              <w:t>21,4</w:t>
            </w:r>
          </w:p>
        </w:tc>
        <w:tc>
          <w:tcPr>
            <w:tcW w:w="0" w:type="auto"/>
          </w:tcPr>
          <w:p w:rsidR="00AF215B" w:rsidRPr="00EA2AA1" w:rsidRDefault="00AF215B" w:rsidP="00AF215B">
            <w:pPr>
              <w:jc w:val="right"/>
            </w:pPr>
            <w:r w:rsidRPr="00EA2AA1">
              <w:t>21,3</w:t>
            </w:r>
          </w:p>
        </w:tc>
      </w:tr>
      <w:tr w:rsidR="00AF215B" w:rsidRPr="008B5044" w:rsidTr="00AF215B">
        <w:tc>
          <w:tcPr>
            <w:tcW w:w="0" w:type="auto"/>
          </w:tcPr>
          <w:p w:rsidR="00AF215B" w:rsidRPr="00EA2AA1" w:rsidRDefault="00AF215B" w:rsidP="00AF215B">
            <w:r w:rsidRPr="00EA2AA1">
              <w:t>Удельный вес преступлений против собственности в общем, объёме преступлений, %</w:t>
            </w:r>
          </w:p>
        </w:tc>
        <w:tc>
          <w:tcPr>
            <w:tcW w:w="0" w:type="auto"/>
          </w:tcPr>
          <w:p w:rsidR="00AF215B" w:rsidRPr="00EA2AA1" w:rsidRDefault="00AF215B" w:rsidP="00AF215B">
            <w:pPr>
              <w:jc w:val="right"/>
            </w:pPr>
          </w:p>
          <w:p w:rsidR="00AF215B" w:rsidRPr="00EA2AA1" w:rsidRDefault="00AF215B" w:rsidP="00AF215B">
            <w:pPr>
              <w:jc w:val="right"/>
            </w:pPr>
            <w:r w:rsidRPr="00EA2AA1">
              <w:t>58,3</w:t>
            </w:r>
          </w:p>
        </w:tc>
        <w:tc>
          <w:tcPr>
            <w:tcW w:w="0" w:type="auto"/>
          </w:tcPr>
          <w:p w:rsidR="00AF215B" w:rsidRPr="00EA2AA1" w:rsidRDefault="00AF215B" w:rsidP="00AF215B">
            <w:pPr>
              <w:jc w:val="right"/>
            </w:pPr>
          </w:p>
          <w:p w:rsidR="00AF215B" w:rsidRPr="00EA2AA1" w:rsidRDefault="00AF215B" w:rsidP="00AF215B">
            <w:pPr>
              <w:jc w:val="right"/>
            </w:pPr>
            <w:r w:rsidRPr="00EA2AA1">
              <w:t>58,6</w:t>
            </w:r>
          </w:p>
        </w:tc>
        <w:tc>
          <w:tcPr>
            <w:tcW w:w="0" w:type="auto"/>
          </w:tcPr>
          <w:p w:rsidR="00AF215B" w:rsidRPr="00EA2AA1" w:rsidRDefault="00AF215B" w:rsidP="00AF215B">
            <w:pPr>
              <w:jc w:val="right"/>
            </w:pPr>
          </w:p>
          <w:p w:rsidR="00AF215B" w:rsidRPr="00EA2AA1" w:rsidRDefault="00AF215B" w:rsidP="00AF215B">
            <w:pPr>
              <w:jc w:val="right"/>
            </w:pPr>
            <w:r w:rsidRPr="00EA2AA1">
              <w:t>58,4</w:t>
            </w:r>
          </w:p>
        </w:tc>
      </w:tr>
      <w:tr w:rsidR="00AF215B" w:rsidRPr="008B5044" w:rsidTr="00AF215B">
        <w:tc>
          <w:tcPr>
            <w:tcW w:w="0" w:type="auto"/>
          </w:tcPr>
          <w:p w:rsidR="00AF215B" w:rsidRPr="00EA2AA1" w:rsidRDefault="00AF215B" w:rsidP="00AF215B">
            <w:r w:rsidRPr="00EA2AA1">
              <w:t>Динамика преступлений по сравнению с базисным 2012г., %:</w:t>
            </w:r>
          </w:p>
          <w:p w:rsidR="00AF215B" w:rsidRPr="00EA2AA1" w:rsidRDefault="00AF215B" w:rsidP="00AF215B">
            <w:r w:rsidRPr="00EA2AA1">
              <w:t>- всех преступлений</w:t>
            </w:r>
          </w:p>
        </w:tc>
        <w:tc>
          <w:tcPr>
            <w:tcW w:w="0" w:type="auto"/>
          </w:tcPr>
          <w:p w:rsidR="00AF215B" w:rsidRPr="00EA2AA1" w:rsidRDefault="00AF215B" w:rsidP="00AF215B">
            <w:pPr>
              <w:jc w:val="right"/>
            </w:pPr>
          </w:p>
          <w:p w:rsidR="00AF215B" w:rsidRPr="00EA2AA1" w:rsidRDefault="00AF215B" w:rsidP="00AF215B">
            <w:pPr>
              <w:jc w:val="right"/>
            </w:pPr>
            <w:r w:rsidRPr="00EA2AA1">
              <w:t>100,0</w:t>
            </w:r>
          </w:p>
        </w:tc>
        <w:tc>
          <w:tcPr>
            <w:tcW w:w="0" w:type="auto"/>
          </w:tcPr>
          <w:p w:rsidR="00AF215B" w:rsidRPr="00EA2AA1" w:rsidRDefault="00AF215B" w:rsidP="00AF215B">
            <w:pPr>
              <w:jc w:val="right"/>
            </w:pPr>
          </w:p>
          <w:p w:rsidR="00AF215B" w:rsidRPr="00EA2AA1" w:rsidRDefault="00AF215B" w:rsidP="00AF215B">
            <w:pPr>
              <w:jc w:val="right"/>
            </w:pPr>
            <w:r w:rsidRPr="00EA2AA1">
              <w:t>93,4</w:t>
            </w:r>
          </w:p>
        </w:tc>
        <w:tc>
          <w:tcPr>
            <w:tcW w:w="0" w:type="auto"/>
          </w:tcPr>
          <w:p w:rsidR="00AF215B" w:rsidRPr="00EA2AA1" w:rsidRDefault="00AF215B" w:rsidP="00AF215B">
            <w:pPr>
              <w:jc w:val="right"/>
            </w:pPr>
          </w:p>
          <w:p w:rsidR="00AF215B" w:rsidRPr="00EA2AA1" w:rsidRDefault="00AF215B" w:rsidP="00AF215B">
            <w:pPr>
              <w:jc w:val="right"/>
            </w:pPr>
            <w:r w:rsidRPr="00EA2AA1">
              <w:t>93,1</w:t>
            </w:r>
          </w:p>
        </w:tc>
      </w:tr>
      <w:tr w:rsidR="00AF215B" w:rsidRPr="008B5044" w:rsidTr="00AF215B">
        <w:tc>
          <w:tcPr>
            <w:tcW w:w="0" w:type="auto"/>
          </w:tcPr>
          <w:p w:rsidR="00AF215B" w:rsidRPr="00EA2AA1" w:rsidRDefault="00AF215B" w:rsidP="00AF215B">
            <w:r w:rsidRPr="00EA2AA1">
              <w:t>- преступлений против собственности</w:t>
            </w:r>
          </w:p>
        </w:tc>
        <w:tc>
          <w:tcPr>
            <w:tcW w:w="0" w:type="auto"/>
          </w:tcPr>
          <w:p w:rsidR="00AF215B" w:rsidRPr="00EA2AA1" w:rsidRDefault="00AF215B" w:rsidP="00AF215B">
            <w:pPr>
              <w:jc w:val="right"/>
            </w:pPr>
            <w:r w:rsidRPr="00EA2AA1">
              <w:t>100,0</w:t>
            </w:r>
          </w:p>
        </w:tc>
        <w:tc>
          <w:tcPr>
            <w:tcW w:w="0" w:type="auto"/>
          </w:tcPr>
          <w:p w:rsidR="00AF215B" w:rsidRPr="00EA2AA1" w:rsidRDefault="00AF215B" w:rsidP="00AF215B">
            <w:pPr>
              <w:jc w:val="right"/>
            </w:pPr>
            <w:r w:rsidRPr="00EA2AA1">
              <w:t>93,9</w:t>
            </w:r>
          </w:p>
        </w:tc>
        <w:tc>
          <w:tcPr>
            <w:tcW w:w="0" w:type="auto"/>
          </w:tcPr>
          <w:p w:rsidR="00AF215B" w:rsidRPr="00EA2AA1" w:rsidRDefault="00AF215B" w:rsidP="00AF215B">
            <w:pPr>
              <w:jc w:val="right"/>
            </w:pPr>
            <w:r w:rsidRPr="00EA2AA1">
              <w:t>93,4</w:t>
            </w:r>
          </w:p>
        </w:tc>
      </w:tr>
    </w:tbl>
    <w:p w:rsidR="00AF215B" w:rsidRDefault="00AF215B" w:rsidP="00AF215B">
      <w:pPr>
        <w:ind w:firstLine="680"/>
        <w:rPr>
          <w:sz w:val="28"/>
          <w:szCs w:val="28"/>
        </w:rPr>
      </w:pPr>
    </w:p>
    <w:p w:rsidR="00561816" w:rsidRPr="009005BE" w:rsidRDefault="00561816" w:rsidP="00561816">
      <w:pPr>
        <w:ind w:firstLine="680"/>
        <w:jc w:val="both"/>
        <w:rPr>
          <w:sz w:val="28"/>
          <w:szCs w:val="28"/>
        </w:rPr>
      </w:pPr>
      <w:r>
        <w:rPr>
          <w:sz w:val="28"/>
          <w:szCs w:val="28"/>
        </w:rPr>
        <w:t>Удельный вес преступлений против собственности в общем, объёме преступлений определяется так:</w:t>
      </w:r>
    </w:p>
    <w:p w:rsidR="00561816" w:rsidRDefault="00561816" w:rsidP="00561816">
      <w:pPr>
        <w:ind w:firstLine="680"/>
        <w:jc w:val="both"/>
        <w:rPr>
          <w:sz w:val="28"/>
          <w:szCs w:val="28"/>
        </w:rPr>
      </w:pPr>
      <w:r w:rsidRPr="003F32C1">
        <w:rPr>
          <w:position w:val="-28"/>
          <w:sz w:val="28"/>
          <w:szCs w:val="28"/>
        </w:rPr>
        <w:object w:dxaOrig="2580" w:dyaOrig="660">
          <v:shape id="_x0000_i1034" type="#_x0000_t75" style="width:147.75pt;height:37.45pt" o:ole="">
            <v:imagedata r:id="rId22" o:title=""/>
          </v:shape>
          <o:OLEObject Type="Embed" ProgID="Equation.3" ShapeID="_x0000_i1034" DrawAspect="Content" ObjectID="_1601147504" r:id="rId23"/>
        </w:object>
      </w:r>
      <w:r>
        <w:rPr>
          <w:sz w:val="28"/>
          <w:szCs w:val="28"/>
        </w:rPr>
        <w:t xml:space="preserve">                         </w:t>
      </w:r>
      <w:r w:rsidRPr="003F32C1">
        <w:rPr>
          <w:position w:val="-28"/>
          <w:sz w:val="28"/>
          <w:szCs w:val="28"/>
        </w:rPr>
        <w:object w:dxaOrig="2580" w:dyaOrig="660">
          <v:shape id="_x0000_i1035" type="#_x0000_t75" style="width:147.75pt;height:37.45pt" o:ole="">
            <v:imagedata r:id="rId24" o:title=""/>
          </v:shape>
          <o:OLEObject Type="Embed" ProgID="Equation.3" ShapeID="_x0000_i1035" DrawAspect="Content" ObjectID="_1601147505" r:id="rId25"/>
        </w:object>
      </w:r>
    </w:p>
    <w:p w:rsidR="00AF215B" w:rsidRDefault="00AF215B" w:rsidP="00AF215B">
      <w:pPr>
        <w:ind w:firstLine="680"/>
        <w:rPr>
          <w:sz w:val="28"/>
          <w:szCs w:val="28"/>
        </w:rPr>
      </w:pPr>
      <w:r w:rsidRPr="003F32C1">
        <w:rPr>
          <w:position w:val="-28"/>
          <w:sz w:val="28"/>
          <w:szCs w:val="28"/>
        </w:rPr>
        <w:object w:dxaOrig="2600" w:dyaOrig="660">
          <v:shape id="_x0000_i1036" type="#_x0000_t75" style="width:148.6pt;height:37.45pt" o:ole="">
            <v:imagedata r:id="rId26" o:title=""/>
          </v:shape>
          <o:OLEObject Type="Embed" ProgID="Equation.3" ShapeID="_x0000_i1036" DrawAspect="Content" ObjectID="_1601147506" r:id="rId27"/>
        </w:object>
      </w:r>
      <w:r>
        <w:rPr>
          <w:sz w:val="28"/>
          <w:szCs w:val="28"/>
        </w:rPr>
        <w:tab/>
      </w:r>
    </w:p>
    <w:p w:rsidR="00AF215B" w:rsidRDefault="00AF215B" w:rsidP="00AF215B">
      <w:pPr>
        <w:ind w:firstLine="680"/>
        <w:rPr>
          <w:sz w:val="28"/>
          <w:szCs w:val="28"/>
        </w:rPr>
      </w:pPr>
      <w:r>
        <w:rPr>
          <w:sz w:val="28"/>
          <w:szCs w:val="28"/>
        </w:rPr>
        <w:t>Динамика преступлений по сравнению с базисным 2012г.:</w:t>
      </w:r>
    </w:p>
    <w:p w:rsidR="00AF215B" w:rsidRDefault="00AF215B" w:rsidP="00AF215B">
      <w:pPr>
        <w:rPr>
          <w:sz w:val="28"/>
          <w:szCs w:val="28"/>
        </w:rPr>
      </w:pPr>
      <w:r>
        <w:rPr>
          <w:sz w:val="28"/>
          <w:szCs w:val="28"/>
        </w:rPr>
        <w:tab/>
        <w:t>- всех преступлений</w:t>
      </w:r>
    </w:p>
    <w:p w:rsidR="00AF215B" w:rsidRDefault="00AF215B" w:rsidP="00AF215B">
      <w:pPr>
        <w:ind w:firstLine="708"/>
        <w:rPr>
          <w:sz w:val="28"/>
          <w:szCs w:val="28"/>
        </w:rPr>
      </w:pPr>
      <w:r w:rsidRPr="003F32C1">
        <w:rPr>
          <w:position w:val="-28"/>
          <w:sz w:val="28"/>
          <w:szCs w:val="28"/>
        </w:rPr>
        <w:object w:dxaOrig="3340" w:dyaOrig="660">
          <v:shape id="_x0000_i1037" type="#_x0000_t75" style="width:191.05pt;height:37.45pt" o:ole="">
            <v:imagedata r:id="rId28" o:title=""/>
          </v:shape>
          <o:OLEObject Type="Embed" ProgID="Equation.3" ShapeID="_x0000_i1037" DrawAspect="Content" ObjectID="_1601147507" r:id="rId29"/>
        </w:object>
      </w:r>
      <w:r>
        <w:rPr>
          <w:sz w:val="28"/>
          <w:szCs w:val="28"/>
        </w:rPr>
        <w:t xml:space="preserve">                </w:t>
      </w:r>
      <w:r w:rsidRPr="003F32C1">
        <w:rPr>
          <w:position w:val="-28"/>
          <w:sz w:val="28"/>
          <w:szCs w:val="28"/>
        </w:rPr>
        <w:object w:dxaOrig="3340" w:dyaOrig="660">
          <v:shape id="_x0000_i1038" type="#_x0000_t75" style="width:191.05pt;height:37.45pt" o:ole="">
            <v:imagedata r:id="rId30" o:title=""/>
          </v:shape>
          <o:OLEObject Type="Embed" ProgID="Equation.3" ShapeID="_x0000_i1038" DrawAspect="Content" ObjectID="_1601147508" r:id="rId31"/>
        </w:object>
      </w:r>
      <w:r>
        <w:rPr>
          <w:sz w:val="28"/>
          <w:szCs w:val="28"/>
        </w:rPr>
        <w:t xml:space="preserve">       </w:t>
      </w:r>
    </w:p>
    <w:p w:rsidR="00AF215B" w:rsidRDefault="00AF215B" w:rsidP="00AF215B">
      <w:pPr>
        <w:rPr>
          <w:sz w:val="28"/>
          <w:szCs w:val="28"/>
        </w:rPr>
      </w:pPr>
      <w:r>
        <w:rPr>
          <w:sz w:val="28"/>
          <w:szCs w:val="28"/>
        </w:rPr>
        <w:tab/>
        <w:t>- преступлений против собственности</w:t>
      </w:r>
    </w:p>
    <w:p w:rsidR="00AF215B" w:rsidRDefault="00AF215B" w:rsidP="00AF215B">
      <w:pPr>
        <w:ind w:firstLine="680"/>
        <w:rPr>
          <w:sz w:val="28"/>
          <w:szCs w:val="28"/>
        </w:rPr>
      </w:pPr>
      <w:r w:rsidRPr="00B77C55">
        <w:rPr>
          <w:position w:val="-28"/>
          <w:sz w:val="28"/>
          <w:szCs w:val="28"/>
        </w:rPr>
        <w:object w:dxaOrig="3340" w:dyaOrig="660">
          <v:shape id="_x0000_i1039" type="#_x0000_t75" style="width:191.05pt;height:37.45pt" o:ole="">
            <v:imagedata r:id="rId32" o:title=""/>
          </v:shape>
          <o:OLEObject Type="Embed" ProgID="Equation.3" ShapeID="_x0000_i1039" DrawAspect="Content" ObjectID="_1601147509" r:id="rId33"/>
        </w:object>
      </w:r>
      <w:r>
        <w:rPr>
          <w:sz w:val="28"/>
          <w:szCs w:val="28"/>
        </w:rPr>
        <w:t xml:space="preserve">               </w:t>
      </w:r>
      <w:r w:rsidRPr="00B77C55">
        <w:rPr>
          <w:position w:val="-28"/>
          <w:sz w:val="28"/>
          <w:szCs w:val="28"/>
        </w:rPr>
        <w:object w:dxaOrig="3360" w:dyaOrig="660">
          <v:shape id="_x0000_i1040" type="#_x0000_t75" style="width:192.3pt;height:37.45pt" o:ole="">
            <v:imagedata r:id="rId34" o:title=""/>
          </v:shape>
          <o:OLEObject Type="Embed" ProgID="Equation.3" ShapeID="_x0000_i1040" DrawAspect="Content" ObjectID="_1601147510" r:id="rId35"/>
        </w:object>
      </w:r>
    </w:p>
    <w:p w:rsidR="00AF215B" w:rsidRDefault="00561816" w:rsidP="00AF215B">
      <w:pPr>
        <w:ind w:firstLine="680"/>
        <w:jc w:val="both"/>
        <w:rPr>
          <w:sz w:val="28"/>
          <w:szCs w:val="28"/>
        </w:rPr>
      </w:pPr>
      <w:r>
        <w:rPr>
          <w:sz w:val="28"/>
          <w:szCs w:val="28"/>
        </w:rPr>
        <w:tab/>
        <w:t>Как видно из табл. 13</w:t>
      </w:r>
      <w:r w:rsidR="00AF215B">
        <w:rPr>
          <w:sz w:val="28"/>
          <w:szCs w:val="28"/>
        </w:rPr>
        <w:t>, наблюдается снижение зарегистрированных преступлений в динамике по Волгоградской области. За три года преступления снизились на 6,9 %. При этом также наблюдается уменьшение преступлений, совершённых  против собственности на 6,6 % по сравнению с базисным годом.</w:t>
      </w:r>
    </w:p>
    <w:p w:rsidR="00AF215B" w:rsidRDefault="00AF215B" w:rsidP="00AF215B">
      <w:pPr>
        <w:ind w:firstLine="680"/>
        <w:jc w:val="both"/>
        <w:rPr>
          <w:sz w:val="28"/>
          <w:szCs w:val="28"/>
        </w:rPr>
      </w:pPr>
      <w:r>
        <w:rPr>
          <w:sz w:val="28"/>
          <w:szCs w:val="28"/>
        </w:rPr>
        <w:t xml:space="preserve">Исчисленная структура свидетельствует о том, что наибольшую долю во всех совершаемых преступлениях, зарегистрированных в Волгоградской области за период с 2012 по 2014гг. наибольший удельных вес приходится на преступления против собственности. Доля их колеблется в пределах от 58,3 до 58,4 %. </w:t>
      </w:r>
    </w:p>
    <w:p w:rsidR="00AF215B" w:rsidRDefault="00AF215B" w:rsidP="00AF215B">
      <w:pPr>
        <w:ind w:firstLine="680"/>
        <w:jc w:val="both"/>
        <w:rPr>
          <w:sz w:val="28"/>
          <w:szCs w:val="28"/>
        </w:rPr>
      </w:pPr>
      <w:r>
        <w:rPr>
          <w:sz w:val="28"/>
          <w:szCs w:val="28"/>
        </w:rPr>
        <w:lastRenderedPageBreak/>
        <w:t>Динамику продаж</w:t>
      </w:r>
      <w:r w:rsidR="00561816">
        <w:rPr>
          <w:sz w:val="28"/>
          <w:szCs w:val="28"/>
        </w:rPr>
        <w:t xml:space="preserve"> представим графически на рис. 5</w:t>
      </w:r>
      <w:r>
        <w:rPr>
          <w:sz w:val="28"/>
          <w:szCs w:val="28"/>
        </w:rPr>
        <w:t>.</w:t>
      </w:r>
    </w:p>
    <w:p w:rsidR="00AF215B" w:rsidRDefault="00821C82" w:rsidP="00AF215B">
      <w:pPr>
        <w:jc w:val="center"/>
        <w:rPr>
          <w:sz w:val="28"/>
          <w:szCs w:val="28"/>
        </w:rPr>
      </w:pPr>
      <w:r>
        <w:rPr>
          <w:noProof/>
          <w:sz w:val="28"/>
          <w:szCs w:val="28"/>
        </w:rPr>
        <w:drawing>
          <wp:inline distT="0" distB="0" distL="0" distR="0">
            <wp:extent cx="5702935" cy="2066925"/>
            <wp:effectExtent l="0" t="0" r="0" b="0"/>
            <wp:docPr id="18"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61816" w:rsidRDefault="00561816" w:rsidP="00AF215B">
      <w:pPr>
        <w:tabs>
          <w:tab w:val="left" w:pos="0"/>
        </w:tabs>
        <w:jc w:val="center"/>
        <w:rPr>
          <w:sz w:val="28"/>
          <w:szCs w:val="28"/>
        </w:rPr>
      </w:pPr>
    </w:p>
    <w:p w:rsidR="00AF215B" w:rsidRDefault="00AF215B" w:rsidP="00AF215B">
      <w:pPr>
        <w:tabs>
          <w:tab w:val="left" w:pos="0"/>
        </w:tabs>
        <w:jc w:val="center"/>
        <w:rPr>
          <w:sz w:val="28"/>
          <w:szCs w:val="28"/>
        </w:rPr>
      </w:pPr>
      <w:r w:rsidRPr="00C42101">
        <w:rPr>
          <w:sz w:val="28"/>
          <w:szCs w:val="28"/>
        </w:rPr>
        <w:t xml:space="preserve">Рис. </w:t>
      </w:r>
      <w:r w:rsidR="00561816">
        <w:rPr>
          <w:sz w:val="28"/>
          <w:szCs w:val="28"/>
        </w:rPr>
        <w:t>5</w:t>
      </w:r>
      <w:r>
        <w:rPr>
          <w:sz w:val="28"/>
          <w:szCs w:val="28"/>
        </w:rPr>
        <w:t xml:space="preserve">.  Число зарегистрированных преступлений в Волгоградской области </w:t>
      </w:r>
    </w:p>
    <w:p w:rsidR="00AF215B" w:rsidRDefault="00AF215B" w:rsidP="00AF215B">
      <w:pPr>
        <w:tabs>
          <w:tab w:val="left" w:pos="0"/>
        </w:tabs>
        <w:jc w:val="center"/>
        <w:rPr>
          <w:sz w:val="28"/>
          <w:szCs w:val="28"/>
        </w:rPr>
      </w:pPr>
      <w:r>
        <w:rPr>
          <w:sz w:val="28"/>
          <w:szCs w:val="28"/>
        </w:rPr>
        <w:t xml:space="preserve"> за 2012 -2014 годы</w:t>
      </w:r>
    </w:p>
    <w:p w:rsidR="00AF215B" w:rsidRDefault="00AF215B" w:rsidP="00AF215B">
      <w:pPr>
        <w:tabs>
          <w:tab w:val="left" w:pos="0"/>
        </w:tabs>
        <w:jc w:val="center"/>
        <w:rPr>
          <w:sz w:val="28"/>
          <w:szCs w:val="28"/>
        </w:rPr>
      </w:pPr>
    </w:p>
    <w:p w:rsidR="00AF215B" w:rsidRDefault="00AF215B" w:rsidP="00AF215B">
      <w:pPr>
        <w:tabs>
          <w:tab w:val="left" w:pos="0"/>
        </w:tabs>
        <w:jc w:val="both"/>
        <w:rPr>
          <w:sz w:val="28"/>
          <w:szCs w:val="28"/>
        </w:rPr>
      </w:pPr>
      <w:r>
        <w:rPr>
          <w:sz w:val="28"/>
          <w:szCs w:val="28"/>
        </w:rPr>
        <w:tab/>
      </w:r>
      <w:r w:rsidRPr="00C12B96">
        <w:rPr>
          <w:b/>
          <w:sz w:val="28"/>
          <w:szCs w:val="28"/>
        </w:rPr>
        <w:t xml:space="preserve">Задача </w:t>
      </w:r>
      <w:r>
        <w:rPr>
          <w:b/>
          <w:sz w:val="28"/>
          <w:szCs w:val="28"/>
        </w:rPr>
        <w:t>8</w:t>
      </w:r>
      <w:r w:rsidRPr="00C12B96">
        <w:rPr>
          <w:b/>
          <w:sz w:val="28"/>
          <w:szCs w:val="28"/>
        </w:rPr>
        <w:t>.</w:t>
      </w:r>
      <w:r w:rsidRPr="00A64661">
        <w:rPr>
          <w:sz w:val="28"/>
          <w:szCs w:val="28"/>
        </w:rPr>
        <w:t xml:space="preserve"> </w:t>
      </w:r>
      <w:r>
        <w:rPr>
          <w:sz w:val="28"/>
          <w:szCs w:val="28"/>
        </w:rPr>
        <w:t>На основе данных задачи 9, г</w:t>
      </w:r>
      <w:r w:rsidRPr="00A64661">
        <w:rPr>
          <w:sz w:val="28"/>
          <w:szCs w:val="28"/>
        </w:rPr>
        <w:t xml:space="preserve">рафически отобразите структуру рабочих, имеющих среднее профессиональное образование  по признаку </w:t>
      </w:r>
      <w:r w:rsidRPr="00A64661">
        <w:rPr>
          <w:i/>
          <w:sz w:val="28"/>
          <w:szCs w:val="28"/>
        </w:rPr>
        <w:t>Потери рабочего времени</w:t>
      </w:r>
      <w:r w:rsidRPr="00A64661">
        <w:rPr>
          <w:sz w:val="28"/>
          <w:szCs w:val="28"/>
        </w:rPr>
        <w:t xml:space="preserve"> с помощью круговой и столбиковой диаграмм. </w:t>
      </w:r>
    </w:p>
    <w:p w:rsidR="00AF215B" w:rsidRDefault="00AF215B" w:rsidP="00AF215B">
      <w:pPr>
        <w:ind w:firstLine="680"/>
        <w:jc w:val="center"/>
        <w:rPr>
          <w:sz w:val="28"/>
          <w:szCs w:val="28"/>
        </w:rPr>
      </w:pPr>
    </w:p>
    <w:p w:rsidR="00AF215B" w:rsidRDefault="00AF215B" w:rsidP="00AF215B">
      <w:pPr>
        <w:ind w:firstLine="680"/>
        <w:jc w:val="center"/>
        <w:rPr>
          <w:sz w:val="28"/>
          <w:szCs w:val="28"/>
        </w:rPr>
      </w:pPr>
      <w:r>
        <w:rPr>
          <w:sz w:val="28"/>
          <w:szCs w:val="28"/>
        </w:rPr>
        <w:t>Решение</w:t>
      </w:r>
    </w:p>
    <w:p w:rsidR="00AF215B" w:rsidRDefault="00AF215B" w:rsidP="00AF215B">
      <w:pPr>
        <w:ind w:firstLine="680"/>
        <w:jc w:val="center"/>
        <w:rPr>
          <w:sz w:val="28"/>
          <w:szCs w:val="28"/>
        </w:rPr>
      </w:pPr>
    </w:p>
    <w:p w:rsidR="00AF215B" w:rsidRPr="005B0B7C" w:rsidRDefault="00AF215B" w:rsidP="00AF215B">
      <w:pPr>
        <w:tabs>
          <w:tab w:val="left" w:pos="0"/>
        </w:tabs>
        <w:jc w:val="both"/>
        <w:rPr>
          <w:sz w:val="28"/>
          <w:szCs w:val="28"/>
        </w:rPr>
      </w:pPr>
      <w:r>
        <w:rPr>
          <w:sz w:val="28"/>
          <w:szCs w:val="28"/>
        </w:rPr>
        <w:tab/>
        <w:t>Графически структуру численности рабочих и совокупных потерь рабочего времени по выделенным группам представим с помощью секторно</w:t>
      </w:r>
      <w:r w:rsidR="00561816">
        <w:rPr>
          <w:sz w:val="28"/>
          <w:szCs w:val="28"/>
        </w:rPr>
        <w:t>й и столбиковой диаграмм (рис. 6, рис. 7</w:t>
      </w:r>
      <w:r>
        <w:rPr>
          <w:sz w:val="28"/>
          <w:szCs w:val="28"/>
        </w:rPr>
        <w:t>).</w:t>
      </w:r>
    </w:p>
    <w:p w:rsidR="00AF215B" w:rsidRDefault="00E21CE3" w:rsidP="00AF215B">
      <w:pPr>
        <w:tabs>
          <w:tab w:val="left" w:pos="0"/>
        </w:tabs>
        <w:jc w:val="both"/>
        <w:rPr>
          <w:sz w:val="28"/>
          <w:szCs w:val="28"/>
        </w:rPr>
      </w:pPr>
      <w:r>
        <w:rPr>
          <w:sz w:val="28"/>
          <w:szCs w:val="28"/>
        </w:rPr>
      </w:r>
      <w:r>
        <w:rPr>
          <w:sz w:val="28"/>
          <w:szCs w:val="28"/>
        </w:rPr>
        <w:pict>
          <v:group id="_x0000_s1152" editas="canvas" style="width:495.5pt;height:215.5pt;mso-position-horizontal-relative:char;mso-position-vertical-relative:line" coordsize="9910,4310">
            <o:lock v:ext="edit" aspectratio="t"/>
            <v:shape id="_x0000_s1153" type="#_x0000_t75" style="position:absolute;width:9910;height:4310" o:preferrelative="f">
              <v:fill o:detectmouseclick="t"/>
              <v:path o:extrusionok="t" o:connecttype="none"/>
              <o:lock v:ext="edit" text="t"/>
            </v:shape>
            <v:rect id="_x0000_s1154" style="position:absolute;left:74;top:70;width:9762;height:4180" stroked="f"/>
            <v:shape id="_x0000_s1155" style="position:absolute;left:4950;top:796;width:733;height:1354" coordsize="69,136" path="m69,19hdc48,6,24,,,hal,136,69,19hdxe" fillcolor="#99f" strokeweight=".55pt">
              <v:path arrowok="t"/>
            </v:shape>
            <v:shape id="_x0000_s1156" style="position:absolute;left:4950;top:985;width:1444;height:1941" coordsize="136,195" path="m111,195hdc127,172,136,144,136,117,136,69,110,24,69,hal,117r111,78hdxe" fillcolor="#936" strokeweight=".55pt">
              <v:path arrowok="t"/>
            </v:shape>
            <v:shape id="_x0000_s1157" style="position:absolute;left:4281;top:2150;width:1848;height:1344" coordsize="174,135" path="m,121hdc20,130,41,135,63,135v44,,85,-21,111,-57hal63,,,121hdxe" fillcolor="#ffc" strokeweight=".55pt">
              <v:path arrowok="t"/>
            </v:shape>
            <v:shape id="_x0000_s1158" style="position:absolute;left:3495;top:2021;width:1455;height:1333" coordsize="137,134" path="m1,hdc1,4,1,8,1,12,,64,29,110,74,134hal137,13,1,hdxe" fillcolor="#cff" strokeweight=".55pt">
              <v:path arrowok="t"/>
            </v:shape>
            <v:shape id="_x0000_s1159" style="position:absolute;left:3505;top:796;width:1445;height:1354" coordsize="136,136" path="m135,hdc65,,6,53,,123hal136,136,135,hdxe" fillcolor="#606" strokeweight=".55pt">
              <v:path arrowok="t"/>
            </v:shape>
            <v:rect id="_x0000_s1160" style="position:absolute;left:5290;top:577;width:632;height:184;mso-wrap-style:none" filled="f" stroked="f">
              <v:textbox style="mso-fit-shape-to-text:t" inset="0,0,0,0">
                <w:txbxContent>
                  <w:p w:rsidR="00DE7D42" w:rsidRDefault="00DE7D42" w:rsidP="00AF215B">
                    <w:r>
                      <w:rPr>
                        <w:rFonts w:ascii="Arial" w:hAnsi="Arial" w:cs="Arial"/>
                        <w:color w:val="000000"/>
                        <w:sz w:val="16"/>
                        <w:szCs w:val="16"/>
                        <w:lang w:val="en-US"/>
                      </w:rPr>
                      <w:t>20</w:t>
                    </w:r>
                    <w:r>
                      <w:rPr>
                        <w:rFonts w:ascii="Arial" w:hAnsi="Arial" w:cs="Arial"/>
                        <w:color w:val="000000"/>
                        <w:sz w:val="16"/>
                        <w:szCs w:val="16"/>
                      </w:rPr>
                      <w:t xml:space="preserve"> </w:t>
                    </w:r>
                    <w:r>
                      <w:rPr>
                        <w:rFonts w:ascii="Arial" w:hAnsi="Arial" w:cs="Arial"/>
                        <w:color w:val="000000"/>
                        <w:sz w:val="16"/>
                        <w:szCs w:val="16"/>
                        <w:lang w:val="en-US"/>
                      </w:rPr>
                      <w:t>-</w:t>
                    </w:r>
                    <w:r>
                      <w:rPr>
                        <w:rFonts w:ascii="Arial" w:hAnsi="Arial" w:cs="Arial"/>
                        <w:color w:val="000000"/>
                        <w:sz w:val="16"/>
                        <w:szCs w:val="16"/>
                      </w:rPr>
                      <w:t xml:space="preserve"> </w:t>
                    </w:r>
                    <w:r>
                      <w:rPr>
                        <w:rFonts w:ascii="Arial" w:hAnsi="Arial" w:cs="Arial"/>
                        <w:color w:val="000000"/>
                        <w:sz w:val="16"/>
                        <w:szCs w:val="16"/>
                        <w:lang w:val="en-US"/>
                      </w:rPr>
                      <w:t>38,4</w:t>
                    </w:r>
                  </w:p>
                </w:txbxContent>
              </v:textbox>
            </v:rect>
            <v:rect id="_x0000_s1161" style="position:absolute;left:6426;top:1742;width:766;height:184;mso-wrap-style:none" filled="f" stroked="f">
              <v:textbox style="mso-fit-shape-to-text:t" inset="0,0,0,0">
                <w:txbxContent>
                  <w:p w:rsidR="00DE7D42" w:rsidRDefault="00DE7D42" w:rsidP="00AF215B">
                    <w:r>
                      <w:rPr>
                        <w:rFonts w:ascii="Arial" w:hAnsi="Arial" w:cs="Arial"/>
                        <w:color w:val="000000"/>
                        <w:sz w:val="16"/>
                        <w:szCs w:val="16"/>
                        <w:lang w:val="en-US"/>
                      </w:rPr>
                      <w:t>38,4</w:t>
                    </w:r>
                    <w:r>
                      <w:rPr>
                        <w:rFonts w:ascii="Arial" w:hAnsi="Arial" w:cs="Arial"/>
                        <w:color w:val="000000"/>
                        <w:sz w:val="16"/>
                        <w:szCs w:val="16"/>
                      </w:rPr>
                      <w:t xml:space="preserve"> </w:t>
                    </w:r>
                    <w:r>
                      <w:rPr>
                        <w:rFonts w:ascii="Arial" w:hAnsi="Arial" w:cs="Arial"/>
                        <w:color w:val="000000"/>
                        <w:sz w:val="16"/>
                        <w:szCs w:val="16"/>
                        <w:lang w:val="en-US"/>
                      </w:rPr>
                      <w:t>-</w:t>
                    </w:r>
                    <w:r>
                      <w:rPr>
                        <w:rFonts w:ascii="Arial" w:hAnsi="Arial" w:cs="Arial"/>
                        <w:color w:val="000000"/>
                        <w:sz w:val="16"/>
                        <w:szCs w:val="16"/>
                      </w:rPr>
                      <w:t xml:space="preserve"> </w:t>
                    </w:r>
                    <w:r>
                      <w:rPr>
                        <w:rFonts w:ascii="Arial" w:hAnsi="Arial" w:cs="Arial"/>
                        <w:color w:val="000000"/>
                        <w:sz w:val="16"/>
                        <w:szCs w:val="16"/>
                        <w:lang w:val="en-US"/>
                      </w:rPr>
                      <w:t>56,8</w:t>
                    </w:r>
                  </w:p>
                </w:txbxContent>
              </v:textbox>
            </v:rect>
            <v:rect id="_x0000_s1162" style="position:absolute;left:5236;top:3563;width:766;height:184;mso-wrap-style:none" filled="f" stroked="f">
              <v:textbox style="mso-fit-shape-to-text:t" inset="0,0,0,0">
                <w:txbxContent>
                  <w:p w:rsidR="00DE7D42" w:rsidRDefault="00DE7D42" w:rsidP="00AF215B">
                    <w:r>
                      <w:rPr>
                        <w:rFonts w:ascii="Arial" w:hAnsi="Arial" w:cs="Arial"/>
                        <w:color w:val="000000"/>
                        <w:sz w:val="16"/>
                        <w:szCs w:val="16"/>
                        <w:lang w:val="en-US"/>
                      </w:rPr>
                      <w:t>56,8</w:t>
                    </w:r>
                    <w:r>
                      <w:rPr>
                        <w:rFonts w:ascii="Arial" w:hAnsi="Arial" w:cs="Arial"/>
                        <w:color w:val="000000"/>
                        <w:sz w:val="16"/>
                        <w:szCs w:val="16"/>
                      </w:rPr>
                      <w:t xml:space="preserve"> </w:t>
                    </w:r>
                    <w:r>
                      <w:rPr>
                        <w:rFonts w:ascii="Arial" w:hAnsi="Arial" w:cs="Arial"/>
                        <w:color w:val="000000"/>
                        <w:sz w:val="16"/>
                        <w:szCs w:val="16"/>
                        <w:lang w:val="en-US"/>
                      </w:rPr>
                      <w:t>-</w:t>
                    </w:r>
                    <w:r>
                      <w:rPr>
                        <w:rFonts w:ascii="Arial" w:hAnsi="Arial" w:cs="Arial"/>
                        <w:color w:val="000000"/>
                        <w:sz w:val="16"/>
                        <w:szCs w:val="16"/>
                      </w:rPr>
                      <w:t xml:space="preserve"> </w:t>
                    </w:r>
                    <w:r>
                      <w:rPr>
                        <w:rFonts w:ascii="Arial" w:hAnsi="Arial" w:cs="Arial"/>
                        <w:color w:val="000000"/>
                        <w:sz w:val="16"/>
                        <w:szCs w:val="16"/>
                        <w:lang w:val="en-US"/>
                      </w:rPr>
                      <w:t>75,2</w:t>
                    </w:r>
                  </w:p>
                </w:txbxContent>
              </v:textbox>
            </v:rect>
            <v:rect id="_x0000_s1163" style="position:absolute;left:2868;top:2817;width:766;height:184;mso-wrap-style:none" filled="f" stroked="f">
              <v:textbox style="mso-fit-shape-to-text:t" inset="0,0,0,0">
                <w:txbxContent>
                  <w:p w:rsidR="00DE7D42" w:rsidRDefault="00DE7D42" w:rsidP="00AF215B">
                    <w:r>
                      <w:rPr>
                        <w:rFonts w:ascii="Arial" w:hAnsi="Arial" w:cs="Arial"/>
                        <w:color w:val="000000"/>
                        <w:sz w:val="16"/>
                        <w:szCs w:val="16"/>
                        <w:lang w:val="en-US"/>
                      </w:rPr>
                      <w:t>75,2</w:t>
                    </w:r>
                    <w:r>
                      <w:rPr>
                        <w:rFonts w:ascii="Arial" w:hAnsi="Arial" w:cs="Arial"/>
                        <w:color w:val="000000"/>
                        <w:sz w:val="16"/>
                        <w:szCs w:val="16"/>
                      </w:rPr>
                      <w:t xml:space="preserve"> </w:t>
                    </w:r>
                    <w:r>
                      <w:rPr>
                        <w:rFonts w:ascii="Arial" w:hAnsi="Arial" w:cs="Arial"/>
                        <w:color w:val="000000"/>
                        <w:sz w:val="16"/>
                        <w:szCs w:val="16"/>
                        <w:lang w:val="en-US"/>
                      </w:rPr>
                      <w:t>-</w:t>
                    </w:r>
                    <w:r>
                      <w:rPr>
                        <w:rFonts w:ascii="Arial" w:hAnsi="Arial" w:cs="Arial"/>
                        <w:color w:val="000000"/>
                        <w:sz w:val="16"/>
                        <w:szCs w:val="16"/>
                      </w:rPr>
                      <w:t xml:space="preserve"> </w:t>
                    </w:r>
                    <w:r>
                      <w:rPr>
                        <w:rFonts w:ascii="Arial" w:hAnsi="Arial" w:cs="Arial"/>
                        <w:color w:val="000000"/>
                        <w:sz w:val="16"/>
                        <w:szCs w:val="16"/>
                        <w:lang w:val="en-US"/>
                      </w:rPr>
                      <w:t>93,6</w:t>
                    </w:r>
                  </w:p>
                </w:txbxContent>
              </v:textbox>
            </v:rect>
            <v:rect id="_x0000_s1164" style="position:absolute;left:3218;top:906;width:721;height:184;mso-wrap-style:none" filled="f" stroked="f">
              <v:textbox style="mso-fit-shape-to-text:t" inset="0,0,0,0">
                <w:txbxContent>
                  <w:p w:rsidR="00DE7D42" w:rsidRDefault="00DE7D42" w:rsidP="00AF215B">
                    <w:r>
                      <w:rPr>
                        <w:rFonts w:ascii="Arial" w:hAnsi="Arial" w:cs="Arial"/>
                        <w:color w:val="000000"/>
                        <w:sz w:val="16"/>
                        <w:szCs w:val="16"/>
                        <w:lang w:val="en-US"/>
                      </w:rPr>
                      <w:t>93,6</w:t>
                    </w:r>
                    <w:r>
                      <w:rPr>
                        <w:rFonts w:ascii="Arial" w:hAnsi="Arial" w:cs="Arial"/>
                        <w:color w:val="000000"/>
                        <w:sz w:val="16"/>
                        <w:szCs w:val="16"/>
                      </w:rPr>
                      <w:t xml:space="preserve"> </w:t>
                    </w:r>
                    <w:r>
                      <w:rPr>
                        <w:rFonts w:ascii="Arial" w:hAnsi="Arial" w:cs="Arial"/>
                        <w:color w:val="000000"/>
                        <w:sz w:val="16"/>
                        <w:szCs w:val="16"/>
                        <w:lang w:val="en-US"/>
                      </w:rPr>
                      <w:t>-</w:t>
                    </w:r>
                    <w:r>
                      <w:rPr>
                        <w:rFonts w:ascii="Arial" w:hAnsi="Arial" w:cs="Arial"/>
                        <w:color w:val="000000"/>
                        <w:sz w:val="16"/>
                        <w:szCs w:val="16"/>
                      </w:rPr>
                      <w:t xml:space="preserve"> </w:t>
                    </w:r>
                    <w:r>
                      <w:rPr>
                        <w:rFonts w:ascii="Arial" w:hAnsi="Arial" w:cs="Arial"/>
                        <w:color w:val="000000"/>
                        <w:sz w:val="16"/>
                        <w:szCs w:val="16"/>
                        <w:lang w:val="en-US"/>
                      </w:rPr>
                      <w:t>112</w:t>
                    </w:r>
                  </w:p>
                </w:txbxContent>
              </v:textbox>
            </v:rect>
            <w10:wrap type="none"/>
            <w10:anchorlock/>
          </v:group>
        </w:pict>
      </w:r>
    </w:p>
    <w:p w:rsidR="00AF215B" w:rsidRDefault="00561816" w:rsidP="00AF215B">
      <w:pPr>
        <w:tabs>
          <w:tab w:val="left" w:pos="0"/>
        </w:tabs>
        <w:jc w:val="center"/>
        <w:rPr>
          <w:sz w:val="28"/>
          <w:szCs w:val="28"/>
        </w:rPr>
      </w:pPr>
      <w:r>
        <w:rPr>
          <w:sz w:val="28"/>
          <w:szCs w:val="28"/>
        </w:rPr>
        <w:t>Рис.6</w:t>
      </w:r>
      <w:r w:rsidR="00AF215B">
        <w:rPr>
          <w:sz w:val="28"/>
          <w:szCs w:val="28"/>
        </w:rPr>
        <w:t>.  Распределение рабочих на группы по потерям рабочего времени</w:t>
      </w:r>
    </w:p>
    <w:p w:rsidR="00AF215B" w:rsidRDefault="00AF215B" w:rsidP="00AF215B">
      <w:pPr>
        <w:tabs>
          <w:tab w:val="left" w:pos="0"/>
        </w:tabs>
        <w:jc w:val="center"/>
        <w:rPr>
          <w:sz w:val="28"/>
          <w:szCs w:val="28"/>
        </w:rPr>
      </w:pPr>
    </w:p>
    <w:p w:rsidR="00AF215B" w:rsidRDefault="00E21CE3" w:rsidP="00AF215B">
      <w:pPr>
        <w:tabs>
          <w:tab w:val="left" w:pos="0"/>
        </w:tabs>
        <w:jc w:val="center"/>
        <w:rPr>
          <w:sz w:val="28"/>
          <w:szCs w:val="28"/>
        </w:rPr>
      </w:pPr>
      <w:r>
        <w:rPr>
          <w:sz w:val="28"/>
          <w:szCs w:val="28"/>
        </w:rPr>
      </w:r>
      <w:r>
        <w:rPr>
          <w:sz w:val="28"/>
          <w:szCs w:val="28"/>
        </w:rPr>
        <w:pict>
          <v:group id="_x0000_s1167" editas="canvas" style="width:488pt;height:190.25pt;mso-position-horizontal-relative:char;mso-position-vertical-relative:line" coordsize="9760,3805">
            <o:lock v:ext="edit" aspectratio="t"/>
            <v:shape id="_x0000_s1166" type="#_x0000_t75" style="position:absolute;width:9760;height:3805" o:preferrelative="f">
              <v:fill o:detectmouseclick="t"/>
              <v:path o:extrusionok="t" o:connecttype="none"/>
              <o:lock v:ext="edit" text="t"/>
            </v:shape>
            <v:rect id="_x0000_s1168" style="position:absolute;left:73;top:61;width:9614;height:3657" stroked="f"/>
            <v:rect id="_x0000_s1169" style="position:absolute;left:544;top:287;width:9028;height:2691" fillcolor="silver" stroked="f"/>
            <v:line id="_x0000_s1170" style="position:absolute" from="544,2638" to="9572,2638" strokeweight="0"/>
            <v:line id="_x0000_s1171" style="position:absolute" from="544,2307" to="9572,2307" strokeweight="0"/>
            <v:line id="_x0000_s1172" style="position:absolute" from="544,1968" to="9572,1968" strokeweight="0"/>
            <v:line id="_x0000_s1173" style="position:absolute" from="544,1637" to="9572,1637" strokeweight="0"/>
            <v:line id="_x0000_s1174" style="position:absolute" from="544,1297" to="9572,1297" strokeweight="0"/>
            <v:line id="_x0000_s1175" style="position:absolute" from="544,958" to="9572,958" strokeweight="0"/>
            <v:line id="_x0000_s1176" style="position:absolute" from="544,627" to="9572,627" strokeweight="0"/>
            <v:line id="_x0000_s1177" style="position:absolute" from="544,287" to="9572,287" strokeweight="0"/>
            <v:rect id="_x0000_s1178" style="position:absolute;left:544;top:287;width:9028;height:2691" filled="f" strokecolor="gray" strokeweight=".5pt"/>
            <v:rect id="_x0000_s1179" style="position:absolute;left:931;top:1637;width:523;height:1341" fillcolor="#99f" strokeweight=".5pt"/>
            <v:rect id="_x0000_s1180" style="position:absolute;left:2741;top:731;width:512;height:2247" fillcolor="#99f" strokeweight=".5pt"/>
            <v:rect id="_x0000_s1181" style="position:absolute;left:4540;top:1637;width:523;height:1341" fillcolor="#99f" strokeweight=".5pt"/>
            <v:rect id="_x0000_s1182" style="position:absolute;left:6350;top:2081;width:512;height:897" fillcolor="#99f" strokeweight=".5pt"/>
            <v:rect id="_x0000_s1183" style="position:absolute;left:8149;top:2081;width:523;height:897" fillcolor="#99f" strokeweight=".5pt"/>
            <v:rect id="_x0000_s1184" style="position:absolute;left:1454;top:2403;width:513;height:575" fillcolor="#936" strokeweight=".5pt"/>
            <v:rect id="_x0000_s1185" style="position:absolute;left:3253;top:1219;width:513;height:1759" fillcolor="#936" strokeweight=".5pt"/>
            <v:rect id="_x0000_s1186" style="position:absolute;left:5063;top:1454;width:513;height:1524" fillcolor="#936" strokeweight=".5pt"/>
            <v:rect id="_x0000_s1187" style="position:absolute;left:6862;top:1698;width:513;height:1280" fillcolor="#936" strokeweight=".5pt"/>
            <v:rect id="_x0000_s1188" style="position:absolute;left:8672;top:1393;width:513;height:1585" fillcolor="#936" strokeweight=".5pt"/>
            <v:line id="_x0000_s1189" style="position:absolute" from="544,287" to="544,2978" strokeweight="0"/>
            <v:line id="_x0000_s1190" style="position:absolute" from="492,2978" to="544,2978" strokeweight="0"/>
            <v:line id="_x0000_s1191" style="position:absolute" from="492,2638" to="544,2638" strokeweight="0"/>
            <v:line id="_x0000_s1192" style="position:absolute" from="492,2307" to="544,2307" strokeweight="0"/>
            <v:line id="_x0000_s1193" style="position:absolute" from="492,1968" to="544,1968" strokeweight="0"/>
            <v:line id="_x0000_s1194" style="position:absolute" from="492,1637" to="544,1637" strokeweight="0"/>
            <v:line id="_x0000_s1195" style="position:absolute" from="492,1297" to="544,1297" strokeweight="0"/>
            <v:line id="_x0000_s1196" style="position:absolute" from="492,958" to="544,958" strokeweight="0"/>
            <v:line id="_x0000_s1197" style="position:absolute" from="492,627" to="544,627" strokeweight="0"/>
            <v:line id="_x0000_s1198" style="position:absolute" from="492,287" to="544,287" strokeweight="0"/>
            <v:line id="_x0000_s1199" style="position:absolute" from="544,2978" to="9572,2978" strokeweight="0"/>
            <v:line id="_x0000_s1200" style="position:absolute;flip:y" from="544,2978" to="544,3021" strokeweight="0"/>
            <v:line id="_x0000_s1201" style="position:absolute;flip:y" from="2354,2978" to="2354,3021" strokeweight="0"/>
            <v:line id="_x0000_s1202" style="position:absolute;flip:y" from="4153,2978" to="4153,3021" strokeweight="0"/>
            <v:line id="_x0000_s1203" style="position:absolute;flip:y" from="5963,2978" to="5963,3021" strokeweight="0"/>
            <v:line id="_x0000_s1204" style="position:absolute;flip:y" from="7762,2978" to="7762,3021" strokeweight="0"/>
            <v:line id="_x0000_s1205" style="position:absolute;flip:y" from="9572,2978" to="9572,3021" strokeweight="0"/>
            <v:rect id="_x0000_s1206" style="position:absolute;left:1098;top:1410;width:156;height:161;mso-wrap-style:none" filled="f" stroked="f">
              <v:textbox style="mso-fit-shape-to-text:t" inset="0,0,0,0">
                <w:txbxContent>
                  <w:p w:rsidR="00DE7D42" w:rsidRDefault="00DE7D42">
                    <w:r>
                      <w:rPr>
                        <w:rFonts w:ascii="Arial" w:hAnsi="Arial" w:cs="Arial"/>
                        <w:color w:val="000000"/>
                        <w:sz w:val="14"/>
                        <w:szCs w:val="14"/>
                        <w:lang w:val="en-US"/>
                      </w:rPr>
                      <w:t>20</w:t>
                    </w:r>
                  </w:p>
                </w:txbxContent>
              </v:textbox>
            </v:rect>
            <v:rect id="_x0000_s1207" style="position:absolute;left:2783;top:505;width:351;height:161;mso-wrap-style:none" filled="f" stroked="f">
              <v:textbox style="mso-fit-shape-to-text:t" inset="0,0,0,0">
                <w:txbxContent>
                  <w:p w:rsidR="00DE7D42" w:rsidRDefault="00DE7D42">
                    <w:r>
                      <w:rPr>
                        <w:rFonts w:ascii="Arial" w:hAnsi="Arial" w:cs="Arial"/>
                        <w:color w:val="000000"/>
                        <w:sz w:val="14"/>
                        <w:szCs w:val="14"/>
                        <w:lang w:val="en-US"/>
                      </w:rPr>
                      <w:t>33,34</w:t>
                    </w:r>
                  </w:p>
                </w:txbxContent>
              </v:textbox>
            </v:rect>
            <v:rect id="_x0000_s1208" style="position:absolute;left:4707;top:1410;width:156;height:161;mso-wrap-style:none" filled="f" stroked="f">
              <v:textbox style="mso-fit-shape-to-text:t" inset="0,0,0,0">
                <w:txbxContent>
                  <w:p w:rsidR="00DE7D42" w:rsidRDefault="00DE7D42">
                    <w:r>
                      <w:rPr>
                        <w:rFonts w:ascii="Arial" w:hAnsi="Arial" w:cs="Arial"/>
                        <w:color w:val="000000"/>
                        <w:sz w:val="14"/>
                        <w:szCs w:val="14"/>
                        <w:lang w:val="en-US"/>
                      </w:rPr>
                      <w:t>20</w:t>
                    </w:r>
                  </w:p>
                </w:txbxContent>
              </v:textbox>
            </v:rect>
            <v:rect id="_x0000_s1209" style="position:absolute;left:6392;top:1854;width:351;height:161;mso-wrap-style:none" filled="f" stroked="f">
              <v:textbox style="mso-fit-shape-to-text:t" inset="0,0,0,0">
                <w:txbxContent>
                  <w:p w:rsidR="00DE7D42" w:rsidRDefault="00DE7D42">
                    <w:r>
                      <w:rPr>
                        <w:rFonts w:ascii="Arial" w:hAnsi="Arial" w:cs="Arial"/>
                        <w:color w:val="000000"/>
                        <w:sz w:val="14"/>
                        <w:szCs w:val="14"/>
                        <w:lang w:val="en-US"/>
                      </w:rPr>
                      <w:t>13,33</w:t>
                    </w:r>
                  </w:p>
                </w:txbxContent>
              </v:textbox>
            </v:rect>
            <v:rect id="_x0000_s1210" style="position:absolute;left:8201;top:1854;width:351;height:161;mso-wrap-style:none" filled="f" stroked="f">
              <v:textbox style="mso-fit-shape-to-text:t" inset="0,0,0,0">
                <w:txbxContent>
                  <w:p w:rsidR="00DE7D42" w:rsidRDefault="00DE7D42">
                    <w:r>
                      <w:rPr>
                        <w:rFonts w:ascii="Arial" w:hAnsi="Arial" w:cs="Arial"/>
                        <w:color w:val="000000"/>
                        <w:sz w:val="14"/>
                        <w:szCs w:val="14"/>
                        <w:lang w:val="en-US"/>
                      </w:rPr>
                      <w:t>13,33</w:t>
                    </w:r>
                  </w:p>
                </w:txbxContent>
              </v:textbox>
            </v:rect>
            <v:rect id="_x0000_s1211" style="position:absolute;left:1590;top:2177;width:195;height:161;mso-wrap-style:none" filled="f" stroked="f">
              <v:textbox style="mso-fit-shape-to-text:t" inset="0,0,0,0">
                <w:txbxContent>
                  <w:p w:rsidR="00DE7D42" w:rsidRDefault="00DE7D42">
                    <w:r>
                      <w:rPr>
                        <w:rFonts w:ascii="Arial" w:hAnsi="Arial" w:cs="Arial"/>
                        <w:color w:val="000000"/>
                        <w:sz w:val="14"/>
                        <w:szCs w:val="14"/>
                        <w:lang w:val="en-US"/>
                      </w:rPr>
                      <w:t>8,6</w:t>
                    </w:r>
                  </w:p>
                </w:txbxContent>
              </v:textbox>
            </v:rect>
            <v:rect id="_x0000_s1212" style="position:absolute;left:3337;top:993;width:273;height:161;mso-wrap-style:none" filled="f" stroked="f">
              <v:textbox style="mso-fit-shape-to-text:t" inset="0,0,0,0">
                <w:txbxContent>
                  <w:p w:rsidR="00DE7D42" w:rsidRDefault="00DE7D42">
                    <w:r>
                      <w:rPr>
                        <w:rFonts w:ascii="Arial" w:hAnsi="Arial" w:cs="Arial"/>
                        <w:color w:val="000000"/>
                        <w:sz w:val="14"/>
                        <w:szCs w:val="14"/>
                        <w:lang w:val="en-US"/>
                      </w:rPr>
                      <w:t>26,1</w:t>
                    </w:r>
                  </w:p>
                </w:txbxContent>
              </v:textbox>
            </v:rect>
            <v:rect id="_x0000_s1213" style="position:absolute;left:5147;top:1228;width:273;height:161;mso-wrap-style:none" filled="f" stroked="f">
              <v:textbox style="mso-fit-shape-to-text:t" inset="0,0,0,0">
                <w:txbxContent>
                  <w:p w:rsidR="00DE7D42" w:rsidRDefault="00DE7D42">
                    <w:r>
                      <w:rPr>
                        <w:rFonts w:ascii="Arial" w:hAnsi="Arial" w:cs="Arial"/>
                        <w:color w:val="000000"/>
                        <w:sz w:val="14"/>
                        <w:szCs w:val="14"/>
                        <w:lang w:val="en-US"/>
                      </w:rPr>
                      <w:t>22,7</w:t>
                    </w:r>
                  </w:p>
                </w:txbxContent>
              </v:textbox>
            </v:rect>
            <v:rect id="_x0000_s1214" style="position:absolute;left:7019;top:1471;width:156;height:161;mso-wrap-style:none" filled="f" stroked="f">
              <v:textbox style="mso-fit-shape-to-text:t" inset="0,0,0,0">
                <w:txbxContent>
                  <w:p w:rsidR="00DE7D42" w:rsidRDefault="00DE7D42">
                    <w:r>
                      <w:rPr>
                        <w:rFonts w:ascii="Arial" w:hAnsi="Arial" w:cs="Arial"/>
                        <w:color w:val="000000"/>
                        <w:sz w:val="14"/>
                        <w:szCs w:val="14"/>
                        <w:lang w:val="en-US"/>
                      </w:rPr>
                      <w:t>19</w:t>
                    </w:r>
                  </w:p>
                </w:txbxContent>
              </v:textbox>
            </v:rect>
            <v:rect id="_x0000_s1215" style="position:absolute;left:8756;top:1167;width:273;height:161;mso-wrap-style:none" filled="f" stroked="f">
              <v:textbox style="mso-fit-shape-to-text:t" inset="0,0,0,0">
                <w:txbxContent>
                  <w:p w:rsidR="00DE7D42" w:rsidRDefault="00DE7D42">
                    <w:r>
                      <w:rPr>
                        <w:rFonts w:ascii="Arial" w:hAnsi="Arial" w:cs="Arial"/>
                        <w:color w:val="000000"/>
                        <w:sz w:val="14"/>
                        <w:szCs w:val="14"/>
                        <w:lang w:val="en-US"/>
                      </w:rPr>
                      <w:t>23,6</w:t>
                    </w:r>
                  </w:p>
                </w:txbxContent>
              </v:textbox>
            </v:rect>
            <v:rect id="_x0000_s1216" style="position:absolute;left:314;top:2899;width:78;height:161;mso-wrap-style:none" filled="f" stroked="f">
              <v:textbox style="mso-fit-shape-to-text:t" inset="0,0,0,0">
                <w:txbxContent>
                  <w:p w:rsidR="00DE7D42" w:rsidRDefault="00DE7D42">
                    <w:r>
                      <w:rPr>
                        <w:rFonts w:ascii="Arial" w:hAnsi="Arial" w:cs="Arial"/>
                        <w:color w:val="000000"/>
                        <w:sz w:val="14"/>
                        <w:szCs w:val="14"/>
                        <w:lang w:val="en-US"/>
                      </w:rPr>
                      <w:t>0</w:t>
                    </w:r>
                  </w:p>
                </w:txbxContent>
              </v:textbox>
            </v:rect>
            <v:rect id="_x0000_s1217" style="position:absolute;left:314;top:2560;width:78;height:161;mso-wrap-style:none" filled="f" stroked="f">
              <v:textbox style="mso-fit-shape-to-text:t" inset="0,0,0,0">
                <w:txbxContent>
                  <w:p w:rsidR="00DE7D42" w:rsidRDefault="00DE7D42">
                    <w:r>
                      <w:rPr>
                        <w:rFonts w:ascii="Arial" w:hAnsi="Arial" w:cs="Arial"/>
                        <w:color w:val="000000"/>
                        <w:sz w:val="14"/>
                        <w:szCs w:val="14"/>
                        <w:lang w:val="en-US"/>
                      </w:rPr>
                      <w:t>5</w:t>
                    </w:r>
                  </w:p>
                </w:txbxContent>
              </v:textbox>
            </v:rect>
            <v:rect id="_x0000_s1218" style="position:absolute;left:220;top:2229;width:156;height:161;mso-wrap-style:none" filled="f" stroked="f">
              <v:textbox style="mso-fit-shape-to-text:t" inset="0,0,0,0">
                <w:txbxContent>
                  <w:p w:rsidR="00DE7D42" w:rsidRDefault="00DE7D42">
                    <w:r>
                      <w:rPr>
                        <w:rFonts w:ascii="Arial" w:hAnsi="Arial" w:cs="Arial"/>
                        <w:color w:val="000000"/>
                        <w:sz w:val="14"/>
                        <w:szCs w:val="14"/>
                        <w:lang w:val="en-US"/>
                      </w:rPr>
                      <w:t>10</w:t>
                    </w:r>
                  </w:p>
                </w:txbxContent>
              </v:textbox>
            </v:rect>
            <v:rect id="_x0000_s1219" style="position:absolute;left:220;top:1889;width:156;height:161;mso-wrap-style:none" filled="f" stroked="f">
              <v:textbox style="mso-fit-shape-to-text:t" inset="0,0,0,0">
                <w:txbxContent>
                  <w:p w:rsidR="00DE7D42" w:rsidRDefault="00DE7D42">
                    <w:r>
                      <w:rPr>
                        <w:rFonts w:ascii="Arial" w:hAnsi="Arial" w:cs="Arial"/>
                        <w:color w:val="000000"/>
                        <w:sz w:val="14"/>
                        <w:szCs w:val="14"/>
                        <w:lang w:val="en-US"/>
                      </w:rPr>
                      <w:t>15</w:t>
                    </w:r>
                  </w:p>
                </w:txbxContent>
              </v:textbox>
            </v:rect>
            <v:rect id="_x0000_s1220" style="position:absolute;left:220;top:1558;width:156;height:161;mso-wrap-style:none" filled="f" stroked="f">
              <v:textbox style="mso-fit-shape-to-text:t" inset="0,0,0,0">
                <w:txbxContent>
                  <w:p w:rsidR="00DE7D42" w:rsidRDefault="00DE7D42">
                    <w:r>
                      <w:rPr>
                        <w:rFonts w:ascii="Arial" w:hAnsi="Arial" w:cs="Arial"/>
                        <w:color w:val="000000"/>
                        <w:sz w:val="14"/>
                        <w:szCs w:val="14"/>
                        <w:lang w:val="en-US"/>
                      </w:rPr>
                      <w:t>20</w:t>
                    </w:r>
                  </w:p>
                </w:txbxContent>
              </v:textbox>
            </v:rect>
            <v:rect id="_x0000_s1221" style="position:absolute;left:220;top:1219;width:156;height:161;mso-wrap-style:none" filled="f" stroked="f">
              <v:textbox style="mso-fit-shape-to-text:t" inset="0,0,0,0">
                <w:txbxContent>
                  <w:p w:rsidR="00DE7D42" w:rsidRDefault="00DE7D42">
                    <w:r>
                      <w:rPr>
                        <w:rFonts w:ascii="Arial" w:hAnsi="Arial" w:cs="Arial"/>
                        <w:color w:val="000000"/>
                        <w:sz w:val="14"/>
                        <w:szCs w:val="14"/>
                        <w:lang w:val="en-US"/>
                      </w:rPr>
                      <w:t>25</w:t>
                    </w:r>
                  </w:p>
                </w:txbxContent>
              </v:textbox>
            </v:rect>
            <v:rect id="_x0000_s1222" style="position:absolute;left:220;top:879;width:156;height:161;mso-wrap-style:none" filled="f" stroked="f">
              <v:textbox style="mso-fit-shape-to-text:t" inset="0,0,0,0">
                <w:txbxContent>
                  <w:p w:rsidR="00DE7D42" w:rsidRDefault="00DE7D42">
                    <w:r>
                      <w:rPr>
                        <w:rFonts w:ascii="Arial" w:hAnsi="Arial" w:cs="Arial"/>
                        <w:color w:val="000000"/>
                        <w:sz w:val="14"/>
                        <w:szCs w:val="14"/>
                        <w:lang w:val="en-US"/>
                      </w:rPr>
                      <w:t>30</w:t>
                    </w:r>
                  </w:p>
                </w:txbxContent>
              </v:textbox>
            </v:rect>
            <v:rect id="_x0000_s1223" style="position:absolute;left:220;top:548;width:156;height:161;mso-wrap-style:none" filled="f" stroked="f">
              <v:textbox style="mso-fit-shape-to-text:t" inset="0,0,0,0">
                <w:txbxContent>
                  <w:p w:rsidR="00DE7D42" w:rsidRDefault="00DE7D42">
                    <w:r>
                      <w:rPr>
                        <w:rFonts w:ascii="Arial" w:hAnsi="Arial" w:cs="Arial"/>
                        <w:color w:val="000000"/>
                        <w:sz w:val="14"/>
                        <w:szCs w:val="14"/>
                        <w:lang w:val="en-US"/>
                      </w:rPr>
                      <w:t>35</w:t>
                    </w:r>
                  </w:p>
                </w:txbxContent>
              </v:textbox>
            </v:rect>
            <v:rect id="_x0000_s1224" style="position:absolute;left:220;top:209;width:156;height:161;mso-wrap-style:none" filled="f" stroked="f">
              <v:textbox style="mso-fit-shape-to-text:t" inset="0,0,0,0">
                <w:txbxContent>
                  <w:p w:rsidR="00DE7D42" w:rsidRDefault="00DE7D42">
                    <w:r>
                      <w:rPr>
                        <w:rFonts w:ascii="Arial" w:hAnsi="Arial" w:cs="Arial"/>
                        <w:color w:val="000000"/>
                        <w:sz w:val="14"/>
                        <w:szCs w:val="14"/>
                        <w:lang w:val="en-US"/>
                      </w:rPr>
                      <w:t>40</w:t>
                    </w:r>
                  </w:p>
                </w:txbxContent>
              </v:textbox>
            </v:rect>
            <v:rect id="_x0000_s1225" style="position:absolute;left:1151;top:3117;width:475;height:161;mso-wrap-style:none" filled="f" stroked="f">
              <v:textbox style="mso-fit-shape-to-text:t" inset="0,0,0,0">
                <w:txbxContent>
                  <w:p w:rsidR="00DE7D42" w:rsidRDefault="00DE7D42">
                    <w:r>
                      <w:rPr>
                        <w:rFonts w:ascii="Arial" w:hAnsi="Arial" w:cs="Arial"/>
                        <w:color w:val="000000"/>
                        <w:sz w:val="14"/>
                        <w:szCs w:val="14"/>
                        <w:lang w:val="en-US"/>
                      </w:rPr>
                      <w:t>20-38,4</w:t>
                    </w:r>
                  </w:p>
                </w:txbxContent>
              </v:textbox>
            </v:rect>
            <v:rect id="_x0000_s1226" style="position:absolute;left:2887;top:3117;width:592;height:161;mso-wrap-style:none" filled="f" stroked="f">
              <v:textbox style="mso-fit-shape-to-text:t" inset="0,0,0,0">
                <w:txbxContent>
                  <w:p w:rsidR="00DE7D42" w:rsidRDefault="00DE7D42">
                    <w:r>
                      <w:rPr>
                        <w:rFonts w:ascii="Arial" w:hAnsi="Arial" w:cs="Arial"/>
                        <w:color w:val="000000"/>
                        <w:sz w:val="14"/>
                        <w:szCs w:val="14"/>
                        <w:lang w:val="en-US"/>
                      </w:rPr>
                      <w:t>38,4-56,8</w:t>
                    </w:r>
                  </w:p>
                </w:txbxContent>
              </v:textbox>
            </v:rect>
            <v:rect id="_x0000_s1227" style="position:absolute;left:4697;top:3117;width:592;height:161;mso-wrap-style:none" filled="f" stroked="f">
              <v:textbox style="mso-fit-shape-to-text:t" inset="0,0,0,0">
                <w:txbxContent>
                  <w:p w:rsidR="00DE7D42" w:rsidRDefault="00DE7D42">
                    <w:r>
                      <w:rPr>
                        <w:rFonts w:ascii="Arial" w:hAnsi="Arial" w:cs="Arial"/>
                        <w:color w:val="000000"/>
                        <w:sz w:val="14"/>
                        <w:szCs w:val="14"/>
                        <w:lang w:val="en-US"/>
                      </w:rPr>
                      <w:t>56,8-75,2</w:t>
                    </w:r>
                  </w:p>
                </w:txbxContent>
              </v:textbox>
            </v:rect>
            <v:rect id="_x0000_s1228" style="position:absolute;left:6496;top:3117;width:592;height:161;mso-wrap-style:none" filled="f" stroked="f">
              <v:textbox style="mso-fit-shape-to-text:t" inset="0,0,0,0">
                <w:txbxContent>
                  <w:p w:rsidR="00DE7D42" w:rsidRDefault="00DE7D42">
                    <w:r>
                      <w:rPr>
                        <w:rFonts w:ascii="Arial" w:hAnsi="Arial" w:cs="Arial"/>
                        <w:color w:val="000000"/>
                        <w:sz w:val="14"/>
                        <w:szCs w:val="14"/>
                        <w:lang w:val="en-US"/>
                      </w:rPr>
                      <w:t>75,2-93,6</w:t>
                    </w:r>
                  </w:p>
                </w:txbxContent>
              </v:textbox>
            </v:rect>
            <v:rect id="_x0000_s1229" style="position:absolute;left:8337;top:3117;width:553;height:161;mso-wrap-style:none" filled="f" stroked="f">
              <v:textbox style="mso-fit-shape-to-text:t" inset="0,0,0,0">
                <w:txbxContent>
                  <w:p w:rsidR="00DE7D42" w:rsidRDefault="00DE7D42">
                    <w:r>
                      <w:rPr>
                        <w:rFonts w:ascii="Arial" w:hAnsi="Arial" w:cs="Arial"/>
                        <w:color w:val="000000"/>
                        <w:sz w:val="14"/>
                        <w:szCs w:val="14"/>
                        <w:lang w:val="en-US"/>
                      </w:rPr>
                      <w:t>93,6-112</w:t>
                    </w:r>
                  </w:p>
                </w:txbxContent>
              </v:textbox>
            </v:rect>
            <v:rect id="_x0000_s1230" style="position:absolute;left:1872;top:3439;width:6361;height:235" strokeweight="0"/>
            <v:rect id="_x0000_s1231" style="position:absolute;left:1935;top:3517;width:105;height:87" fillcolor="#99f" strokeweight=".5pt"/>
            <v:rect id="_x0000_s1232" style="position:absolute;left:2092;top:3483;width:2190;height:161;mso-wrap-style:none" filled="f" stroked="f">
              <v:textbox style="mso-fit-shape-to-text:t" inset="0,0,0,0">
                <w:txbxContent>
                  <w:p w:rsidR="00DE7D42" w:rsidRDefault="00DE7D42">
                    <w:r>
                      <w:rPr>
                        <w:rFonts w:ascii="Arial" w:hAnsi="Arial" w:cs="Arial"/>
                        <w:color w:val="000000"/>
                        <w:sz w:val="14"/>
                        <w:szCs w:val="14"/>
                        <w:lang w:val="en-US"/>
                      </w:rPr>
                      <w:t>численность рабочих, в % к итогу</w:t>
                    </w:r>
                  </w:p>
                </w:txbxContent>
              </v:textbox>
            </v:rect>
            <v:rect id="_x0000_s1233" style="position:absolute;left:4927;top:3517;width:105;height:87" fillcolor="#936" strokeweight=".5pt"/>
            <v:rect id="_x0000_s1234" style="position:absolute;left:5084;top:3483;width:2479;height:161;mso-wrap-style:none" filled="f" stroked="f">
              <v:textbox style="mso-fit-shape-to-text:t" inset="0,0,0,0">
                <w:txbxContent>
                  <w:p w:rsidR="00DE7D42" w:rsidRDefault="00DE7D42">
                    <w:r w:rsidRPr="003A4A89">
                      <w:rPr>
                        <w:rFonts w:ascii="Arial" w:hAnsi="Arial" w:cs="Arial"/>
                        <w:color w:val="000000"/>
                        <w:sz w:val="14"/>
                        <w:szCs w:val="14"/>
                      </w:rPr>
                      <w:t>потери рабочего времени, в % к итогу</w:t>
                    </w:r>
                  </w:p>
                </w:txbxContent>
              </v:textbox>
            </v:rect>
            <w10:wrap type="none"/>
            <w10:anchorlock/>
          </v:group>
        </w:pict>
      </w:r>
    </w:p>
    <w:p w:rsidR="00AF215B" w:rsidRDefault="00561816" w:rsidP="00AF215B">
      <w:pPr>
        <w:tabs>
          <w:tab w:val="left" w:pos="0"/>
        </w:tabs>
        <w:jc w:val="center"/>
        <w:rPr>
          <w:sz w:val="28"/>
          <w:szCs w:val="28"/>
        </w:rPr>
      </w:pPr>
      <w:r>
        <w:rPr>
          <w:sz w:val="28"/>
          <w:szCs w:val="28"/>
        </w:rPr>
        <w:t>Рис. 7</w:t>
      </w:r>
      <w:r w:rsidR="00AF215B">
        <w:rPr>
          <w:sz w:val="28"/>
          <w:szCs w:val="28"/>
        </w:rPr>
        <w:t>. Структура численности рабочих и совокупных потерь рабочего времени по выделенным группам</w:t>
      </w:r>
    </w:p>
    <w:p w:rsidR="00AF215B" w:rsidRDefault="00AF215B" w:rsidP="00AF215B">
      <w:pPr>
        <w:tabs>
          <w:tab w:val="left" w:pos="0"/>
        </w:tabs>
        <w:jc w:val="both"/>
        <w:rPr>
          <w:sz w:val="28"/>
          <w:szCs w:val="28"/>
        </w:rPr>
      </w:pPr>
      <w:r>
        <w:rPr>
          <w:sz w:val="28"/>
          <w:szCs w:val="28"/>
        </w:rPr>
        <w:tab/>
      </w:r>
    </w:p>
    <w:p w:rsidR="00AF215B" w:rsidRDefault="00AF215B" w:rsidP="00AF215B">
      <w:pPr>
        <w:tabs>
          <w:tab w:val="left" w:pos="0"/>
        </w:tabs>
        <w:jc w:val="both"/>
        <w:rPr>
          <w:sz w:val="28"/>
          <w:szCs w:val="28"/>
        </w:rPr>
      </w:pPr>
      <w:r>
        <w:rPr>
          <w:sz w:val="28"/>
          <w:szCs w:val="28"/>
        </w:rPr>
        <w:tab/>
        <w:t>Рабочие с наиболее типичными значениями показателя входят во вторую группу (38,4 - 56,8). Их удельный вес 33,34 %, причём на эту группу приходится наибольшая доля всех потерь рабочего времени за год – 26,1 %.</w:t>
      </w:r>
    </w:p>
    <w:p w:rsidR="00AF215B" w:rsidRDefault="00AF215B" w:rsidP="00561816">
      <w:pPr>
        <w:outlineLvl w:val="0"/>
        <w:rPr>
          <w:b/>
          <w:sz w:val="28"/>
          <w:szCs w:val="28"/>
        </w:rPr>
      </w:pPr>
    </w:p>
    <w:p w:rsidR="00AF215B" w:rsidRPr="009B4E74" w:rsidRDefault="00AF215B" w:rsidP="00AF215B">
      <w:pPr>
        <w:jc w:val="center"/>
        <w:outlineLvl w:val="0"/>
        <w:rPr>
          <w:b/>
          <w:sz w:val="28"/>
          <w:szCs w:val="28"/>
        </w:rPr>
      </w:pPr>
      <w:r w:rsidRPr="009B4E74">
        <w:rPr>
          <w:b/>
          <w:sz w:val="28"/>
          <w:szCs w:val="28"/>
        </w:rPr>
        <w:t>Зада</w:t>
      </w:r>
      <w:r w:rsidR="0046019C">
        <w:rPr>
          <w:b/>
          <w:sz w:val="28"/>
          <w:szCs w:val="28"/>
        </w:rPr>
        <w:t>чи</w:t>
      </w:r>
      <w:r w:rsidRPr="009B4E74">
        <w:rPr>
          <w:b/>
          <w:sz w:val="28"/>
          <w:szCs w:val="28"/>
        </w:rPr>
        <w:t xml:space="preserve"> для практическ</w:t>
      </w:r>
      <w:r w:rsidR="0046019C">
        <w:rPr>
          <w:b/>
          <w:sz w:val="28"/>
          <w:szCs w:val="28"/>
        </w:rPr>
        <w:t>их занятий</w:t>
      </w:r>
    </w:p>
    <w:p w:rsidR="00AF215B" w:rsidRPr="0021674D" w:rsidRDefault="00AF215B" w:rsidP="00AF215B">
      <w:pPr>
        <w:rPr>
          <w:sz w:val="32"/>
          <w:szCs w:val="32"/>
        </w:rPr>
      </w:pPr>
    </w:p>
    <w:p w:rsidR="00AF215B" w:rsidRDefault="00AF215B" w:rsidP="00AF215B">
      <w:pPr>
        <w:tabs>
          <w:tab w:val="left" w:pos="0"/>
        </w:tabs>
        <w:ind w:firstLine="680"/>
        <w:jc w:val="both"/>
        <w:rPr>
          <w:sz w:val="28"/>
          <w:szCs w:val="28"/>
        </w:rPr>
      </w:pPr>
      <w:r>
        <w:rPr>
          <w:b/>
          <w:sz w:val="28"/>
          <w:szCs w:val="28"/>
        </w:rPr>
        <w:tab/>
        <w:t xml:space="preserve">Задача 1. </w:t>
      </w:r>
      <w:r w:rsidRPr="00E373B3">
        <w:rPr>
          <w:sz w:val="28"/>
          <w:szCs w:val="28"/>
        </w:rPr>
        <w:t>И</w:t>
      </w:r>
      <w:r w:rsidRPr="00214CC2">
        <w:rPr>
          <w:sz w:val="28"/>
          <w:szCs w:val="28"/>
        </w:rPr>
        <w:t xml:space="preserve">меются следующие данные о стаже работы и проценте выполнения норм выработки рабочих – </w:t>
      </w:r>
      <w:r>
        <w:rPr>
          <w:sz w:val="28"/>
          <w:szCs w:val="28"/>
        </w:rPr>
        <w:t>сдельщиков промкомбината за отчё</w:t>
      </w:r>
      <w:r w:rsidRPr="00214CC2">
        <w:rPr>
          <w:sz w:val="28"/>
          <w:szCs w:val="28"/>
        </w:rPr>
        <w:t>тный месяц:</w:t>
      </w:r>
    </w:p>
    <w:p w:rsidR="00AF215B" w:rsidRPr="0046019C" w:rsidRDefault="00AF215B" w:rsidP="00AF215B">
      <w:pPr>
        <w:tabs>
          <w:tab w:val="left" w:pos="0"/>
        </w:tabs>
        <w:ind w:firstLine="680"/>
        <w:jc w:val="both"/>
      </w:pPr>
    </w:p>
    <w:tbl>
      <w:tblPr>
        <w:tblpPr w:leftFromText="180" w:rightFromText="180" w:vertAnchor="text" w:horzAnchor="margin" w:tblpXSpec="center" w:tblpY="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
        <w:gridCol w:w="1809"/>
        <w:gridCol w:w="1801"/>
        <w:gridCol w:w="1079"/>
        <w:gridCol w:w="1979"/>
        <w:gridCol w:w="1903"/>
      </w:tblGrid>
      <w:tr w:rsidR="00AF215B" w:rsidRPr="00E43A94" w:rsidTr="00AF215B">
        <w:trPr>
          <w:trHeight w:val="681"/>
        </w:trPr>
        <w:tc>
          <w:tcPr>
            <w:tcW w:w="522" w:type="pct"/>
          </w:tcPr>
          <w:p w:rsidR="00AF215B" w:rsidRDefault="00AF215B" w:rsidP="00AF215B">
            <w:pPr>
              <w:tabs>
                <w:tab w:val="left" w:pos="6780"/>
              </w:tabs>
              <w:jc w:val="center"/>
            </w:pPr>
            <w:r w:rsidRPr="00E43A94">
              <w:t xml:space="preserve">№ </w:t>
            </w:r>
          </w:p>
          <w:p w:rsidR="00AF215B" w:rsidRPr="00E43A94" w:rsidRDefault="00AF215B" w:rsidP="00AF215B">
            <w:pPr>
              <w:tabs>
                <w:tab w:val="left" w:pos="6780"/>
              </w:tabs>
              <w:jc w:val="center"/>
            </w:pPr>
            <w:r w:rsidRPr="00E43A94">
              <w:t>п/п</w:t>
            </w:r>
          </w:p>
          <w:p w:rsidR="00AF215B" w:rsidRPr="00E43A94" w:rsidRDefault="00AF215B" w:rsidP="00AF215B">
            <w:pPr>
              <w:tabs>
                <w:tab w:val="left" w:pos="6780"/>
              </w:tabs>
              <w:jc w:val="center"/>
            </w:pPr>
          </w:p>
        </w:tc>
        <w:tc>
          <w:tcPr>
            <w:tcW w:w="945" w:type="pct"/>
          </w:tcPr>
          <w:p w:rsidR="00AF215B" w:rsidRPr="00E43A94" w:rsidRDefault="00AF215B" w:rsidP="00AF215B">
            <w:pPr>
              <w:tabs>
                <w:tab w:val="left" w:pos="6780"/>
              </w:tabs>
              <w:jc w:val="center"/>
            </w:pPr>
            <w:r w:rsidRPr="00E43A94">
              <w:t>Стаж</w:t>
            </w:r>
            <w:r>
              <w:t xml:space="preserve"> </w:t>
            </w:r>
            <w:r w:rsidRPr="00E43A94">
              <w:t>работы,</w:t>
            </w:r>
          </w:p>
          <w:p w:rsidR="00AF215B" w:rsidRPr="00E43A94" w:rsidRDefault="00AF215B" w:rsidP="00AF215B">
            <w:pPr>
              <w:tabs>
                <w:tab w:val="left" w:pos="6780"/>
              </w:tabs>
              <w:jc w:val="center"/>
            </w:pPr>
            <w:r w:rsidRPr="00E43A94">
              <w:t>лет</w:t>
            </w:r>
          </w:p>
          <w:p w:rsidR="00AF215B" w:rsidRPr="00E43A94" w:rsidRDefault="00AF215B" w:rsidP="00AF215B">
            <w:pPr>
              <w:tabs>
                <w:tab w:val="left" w:pos="6780"/>
              </w:tabs>
              <w:jc w:val="center"/>
            </w:pPr>
          </w:p>
        </w:tc>
        <w:tc>
          <w:tcPr>
            <w:tcW w:w="941" w:type="pct"/>
          </w:tcPr>
          <w:p w:rsidR="00AF215B" w:rsidRPr="00E43A94" w:rsidRDefault="00AF215B" w:rsidP="00AF215B">
            <w:pPr>
              <w:jc w:val="center"/>
            </w:pPr>
            <w:r w:rsidRPr="00E43A94">
              <w:t>Выполнение</w:t>
            </w:r>
          </w:p>
          <w:p w:rsidR="00AF215B" w:rsidRPr="00E43A94" w:rsidRDefault="00AF215B" w:rsidP="00AF215B">
            <w:pPr>
              <w:jc w:val="center"/>
            </w:pPr>
            <w:r w:rsidRPr="00E43A94">
              <w:t>норм</w:t>
            </w:r>
          </w:p>
          <w:p w:rsidR="00AF215B" w:rsidRPr="00E43A94" w:rsidRDefault="00AF215B" w:rsidP="00AF215B">
            <w:pPr>
              <w:jc w:val="center"/>
            </w:pPr>
            <w:r w:rsidRPr="00E43A94">
              <w:t>выработки, %</w:t>
            </w:r>
          </w:p>
        </w:tc>
        <w:tc>
          <w:tcPr>
            <w:tcW w:w="564" w:type="pct"/>
          </w:tcPr>
          <w:p w:rsidR="00AF215B" w:rsidRDefault="00AF215B" w:rsidP="00AF215B">
            <w:pPr>
              <w:jc w:val="center"/>
            </w:pPr>
            <w:r w:rsidRPr="00E43A94">
              <w:t>№</w:t>
            </w:r>
          </w:p>
          <w:p w:rsidR="00AF215B" w:rsidRPr="00E43A94" w:rsidRDefault="00AF215B" w:rsidP="00AF215B">
            <w:pPr>
              <w:jc w:val="center"/>
            </w:pPr>
            <w:r w:rsidRPr="00E43A94">
              <w:t xml:space="preserve"> п/п</w:t>
            </w:r>
          </w:p>
          <w:p w:rsidR="00AF215B" w:rsidRPr="00E43A94" w:rsidRDefault="00AF215B" w:rsidP="00AF215B">
            <w:pPr>
              <w:tabs>
                <w:tab w:val="left" w:pos="6780"/>
              </w:tabs>
              <w:jc w:val="center"/>
            </w:pPr>
          </w:p>
        </w:tc>
        <w:tc>
          <w:tcPr>
            <w:tcW w:w="1034" w:type="pct"/>
          </w:tcPr>
          <w:p w:rsidR="00AF215B" w:rsidRPr="00E43A94" w:rsidRDefault="00AF215B" w:rsidP="00AF215B">
            <w:pPr>
              <w:jc w:val="center"/>
            </w:pPr>
            <w:r>
              <w:t>С</w:t>
            </w:r>
            <w:r w:rsidRPr="00E43A94">
              <w:t>таж работы,</w:t>
            </w:r>
          </w:p>
          <w:p w:rsidR="00AF215B" w:rsidRPr="00E43A94" w:rsidRDefault="00AF215B" w:rsidP="00AF215B">
            <w:pPr>
              <w:jc w:val="center"/>
            </w:pPr>
            <w:r w:rsidRPr="00E43A94">
              <w:t>лет</w:t>
            </w:r>
          </w:p>
        </w:tc>
        <w:tc>
          <w:tcPr>
            <w:tcW w:w="994" w:type="pct"/>
          </w:tcPr>
          <w:p w:rsidR="00AF215B" w:rsidRDefault="00AF215B" w:rsidP="00AF215B">
            <w:pPr>
              <w:jc w:val="center"/>
            </w:pPr>
            <w:r w:rsidRPr="00E43A94">
              <w:t xml:space="preserve">Выполнение </w:t>
            </w:r>
          </w:p>
          <w:p w:rsidR="00AF215B" w:rsidRPr="00E43A94" w:rsidRDefault="00AF215B" w:rsidP="00AF215B">
            <w:pPr>
              <w:jc w:val="center"/>
            </w:pPr>
            <w:r w:rsidRPr="00E43A94">
              <w:t>норм</w:t>
            </w:r>
          </w:p>
          <w:p w:rsidR="00AF215B" w:rsidRPr="00E43A94" w:rsidRDefault="00AF215B" w:rsidP="00AF215B">
            <w:pPr>
              <w:jc w:val="center"/>
            </w:pPr>
            <w:r w:rsidRPr="00E43A94">
              <w:t>выработки, %</w:t>
            </w:r>
          </w:p>
        </w:tc>
      </w:tr>
      <w:tr w:rsidR="00AF215B" w:rsidRPr="00E43A94" w:rsidTr="00AF215B">
        <w:trPr>
          <w:trHeight w:val="681"/>
        </w:trPr>
        <w:tc>
          <w:tcPr>
            <w:tcW w:w="522" w:type="pct"/>
          </w:tcPr>
          <w:p w:rsidR="00AF215B" w:rsidRPr="00E43A94" w:rsidRDefault="00AF215B" w:rsidP="00AF215B">
            <w:pPr>
              <w:tabs>
                <w:tab w:val="left" w:pos="6780"/>
              </w:tabs>
              <w:jc w:val="center"/>
            </w:pPr>
            <w:r w:rsidRPr="00E43A94">
              <w:t>1</w:t>
            </w:r>
          </w:p>
          <w:p w:rsidR="00AF215B" w:rsidRPr="00E43A94" w:rsidRDefault="00AF215B" w:rsidP="00AF215B">
            <w:pPr>
              <w:tabs>
                <w:tab w:val="left" w:pos="6780"/>
              </w:tabs>
              <w:jc w:val="center"/>
            </w:pPr>
            <w:r w:rsidRPr="00E43A94">
              <w:t>2</w:t>
            </w:r>
          </w:p>
          <w:p w:rsidR="00AF215B" w:rsidRPr="00E43A94" w:rsidRDefault="00AF215B" w:rsidP="00AF215B">
            <w:pPr>
              <w:tabs>
                <w:tab w:val="left" w:pos="6780"/>
              </w:tabs>
              <w:jc w:val="center"/>
            </w:pPr>
            <w:r w:rsidRPr="00E43A94">
              <w:t>3</w:t>
            </w:r>
          </w:p>
          <w:p w:rsidR="00AF215B" w:rsidRPr="00E43A94" w:rsidRDefault="00AF215B" w:rsidP="00AF215B">
            <w:pPr>
              <w:tabs>
                <w:tab w:val="left" w:pos="6780"/>
              </w:tabs>
              <w:jc w:val="center"/>
            </w:pPr>
            <w:r w:rsidRPr="00E43A94">
              <w:t>4</w:t>
            </w:r>
          </w:p>
          <w:p w:rsidR="00AF215B" w:rsidRPr="00E43A94" w:rsidRDefault="00AF215B" w:rsidP="00AF215B">
            <w:pPr>
              <w:tabs>
                <w:tab w:val="left" w:pos="6780"/>
              </w:tabs>
              <w:jc w:val="center"/>
            </w:pPr>
            <w:r w:rsidRPr="00E43A94">
              <w:t>5</w:t>
            </w:r>
          </w:p>
          <w:p w:rsidR="00AF215B" w:rsidRPr="00E43A94" w:rsidRDefault="00AF215B" w:rsidP="00AF215B">
            <w:pPr>
              <w:tabs>
                <w:tab w:val="left" w:pos="6780"/>
              </w:tabs>
              <w:jc w:val="center"/>
            </w:pPr>
            <w:r w:rsidRPr="00E43A94">
              <w:t>6</w:t>
            </w:r>
          </w:p>
          <w:p w:rsidR="00AF215B" w:rsidRPr="00E43A94" w:rsidRDefault="00AF215B" w:rsidP="00AF215B">
            <w:pPr>
              <w:tabs>
                <w:tab w:val="left" w:pos="6780"/>
              </w:tabs>
              <w:jc w:val="center"/>
            </w:pPr>
            <w:r w:rsidRPr="00E43A94">
              <w:t>7</w:t>
            </w:r>
          </w:p>
          <w:p w:rsidR="00AF215B" w:rsidRPr="00E43A94" w:rsidRDefault="00AF215B" w:rsidP="00AF215B">
            <w:pPr>
              <w:tabs>
                <w:tab w:val="left" w:pos="6780"/>
              </w:tabs>
              <w:jc w:val="center"/>
            </w:pPr>
            <w:r w:rsidRPr="00E43A94">
              <w:t>8</w:t>
            </w:r>
          </w:p>
          <w:p w:rsidR="00AF215B" w:rsidRPr="00E43A94" w:rsidRDefault="00AF215B" w:rsidP="00AF215B">
            <w:pPr>
              <w:tabs>
                <w:tab w:val="left" w:pos="6780"/>
              </w:tabs>
              <w:jc w:val="center"/>
            </w:pPr>
            <w:r w:rsidRPr="00E43A94">
              <w:t>9</w:t>
            </w:r>
          </w:p>
          <w:p w:rsidR="00AF215B" w:rsidRPr="00E43A94" w:rsidRDefault="00AF215B" w:rsidP="00AF215B">
            <w:pPr>
              <w:tabs>
                <w:tab w:val="left" w:pos="6780"/>
              </w:tabs>
              <w:jc w:val="center"/>
            </w:pPr>
            <w:r w:rsidRPr="00E43A94">
              <w:t>10</w:t>
            </w:r>
          </w:p>
        </w:tc>
        <w:tc>
          <w:tcPr>
            <w:tcW w:w="945" w:type="pct"/>
          </w:tcPr>
          <w:p w:rsidR="00AF215B" w:rsidRPr="00E43A94" w:rsidRDefault="00AF215B" w:rsidP="00AF215B">
            <w:pPr>
              <w:tabs>
                <w:tab w:val="left" w:pos="6780"/>
              </w:tabs>
              <w:jc w:val="center"/>
            </w:pPr>
            <w:r w:rsidRPr="00E43A94">
              <w:t>7</w:t>
            </w:r>
          </w:p>
          <w:p w:rsidR="00AF215B" w:rsidRPr="00E43A94" w:rsidRDefault="00AF215B" w:rsidP="00AF215B">
            <w:pPr>
              <w:tabs>
                <w:tab w:val="left" w:pos="6780"/>
              </w:tabs>
              <w:jc w:val="center"/>
            </w:pPr>
            <w:r w:rsidRPr="00E43A94">
              <w:t>1</w:t>
            </w:r>
          </w:p>
          <w:p w:rsidR="00AF215B" w:rsidRPr="00E43A94" w:rsidRDefault="00AF215B" w:rsidP="00AF215B">
            <w:pPr>
              <w:tabs>
                <w:tab w:val="left" w:pos="6780"/>
              </w:tabs>
              <w:jc w:val="center"/>
            </w:pPr>
            <w:r w:rsidRPr="00E43A94">
              <w:t>9</w:t>
            </w:r>
          </w:p>
          <w:p w:rsidR="00AF215B" w:rsidRPr="00E43A94" w:rsidRDefault="00AF215B" w:rsidP="00AF215B">
            <w:pPr>
              <w:tabs>
                <w:tab w:val="left" w:pos="6780"/>
              </w:tabs>
              <w:jc w:val="center"/>
            </w:pPr>
            <w:r w:rsidRPr="00E43A94">
              <w:t>5</w:t>
            </w:r>
          </w:p>
          <w:p w:rsidR="00AF215B" w:rsidRPr="00E43A94" w:rsidRDefault="00AF215B" w:rsidP="00AF215B">
            <w:pPr>
              <w:tabs>
                <w:tab w:val="left" w:pos="6780"/>
              </w:tabs>
              <w:jc w:val="center"/>
            </w:pPr>
            <w:r w:rsidRPr="00E43A94">
              <w:t>6</w:t>
            </w:r>
          </w:p>
          <w:p w:rsidR="00AF215B" w:rsidRPr="00E43A94" w:rsidRDefault="00AF215B" w:rsidP="00AF215B">
            <w:pPr>
              <w:tabs>
                <w:tab w:val="left" w:pos="6780"/>
              </w:tabs>
              <w:jc w:val="center"/>
            </w:pPr>
            <w:r w:rsidRPr="00E43A94">
              <w:t>3</w:t>
            </w:r>
          </w:p>
          <w:p w:rsidR="00AF215B" w:rsidRPr="00E43A94" w:rsidRDefault="00AF215B" w:rsidP="00AF215B">
            <w:pPr>
              <w:tabs>
                <w:tab w:val="left" w:pos="6780"/>
              </w:tabs>
              <w:jc w:val="center"/>
            </w:pPr>
            <w:r w:rsidRPr="00E43A94">
              <w:t>3</w:t>
            </w:r>
          </w:p>
          <w:p w:rsidR="00AF215B" w:rsidRPr="00E43A94" w:rsidRDefault="00AF215B" w:rsidP="00AF215B">
            <w:pPr>
              <w:tabs>
                <w:tab w:val="left" w:pos="6780"/>
              </w:tabs>
              <w:jc w:val="center"/>
            </w:pPr>
            <w:r w:rsidRPr="00E43A94">
              <w:t>16</w:t>
            </w:r>
          </w:p>
          <w:p w:rsidR="00AF215B" w:rsidRPr="00E43A94" w:rsidRDefault="00AF215B" w:rsidP="00AF215B">
            <w:pPr>
              <w:tabs>
                <w:tab w:val="left" w:pos="6780"/>
              </w:tabs>
              <w:jc w:val="center"/>
            </w:pPr>
            <w:r w:rsidRPr="00E43A94">
              <w:t>14</w:t>
            </w:r>
          </w:p>
          <w:p w:rsidR="00AF215B" w:rsidRPr="00E43A94" w:rsidRDefault="00AF215B" w:rsidP="00AF215B">
            <w:pPr>
              <w:tabs>
                <w:tab w:val="left" w:pos="6780"/>
              </w:tabs>
              <w:jc w:val="center"/>
            </w:pPr>
            <w:r w:rsidRPr="00E43A94">
              <w:t>11</w:t>
            </w:r>
          </w:p>
        </w:tc>
        <w:tc>
          <w:tcPr>
            <w:tcW w:w="941" w:type="pct"/>
          </w:tcPr>
          <w:p w:rsidR="00AF215B" w:rsidRPr="00E43A94" w:rsidRDefault="00AF215B" w:rsidP="00AF215B">
            <w:pPr>
              <w:jc w:val="center"/>
            </w:pPr>
            <w:r w:rsidRPr="00E43A94">
              <w:t>103</w:t>
            </w:r>
          </w:p>
          <w:p w:rsidR="00AF215B" w:rsidRPr="00E43A94" w:rsidRDefault="00AF215B" w:rsidP="00AF215B">
            <w:pPr>
              <w:jc w:val="center"/>
            </w:pPr>
            <w:r w:rsidRPr="00E43A94">
              <w:t>96</w:t>
            </w:r>
          </w:p>
          <w:p w:rsidR="00AF215B" w:rsidRPr="00E43A94" w:rsidRDefault="00AF215B" w:rsidP="00AF215B">
            <w:pPr>
              <w:jc w:val="center"/>
            </w:pPr>
            <w:r w:rsidRPr="00E43A94">
              <w:t>108</w:t>
            </w:r>
          </w:p>
          <w:p w:rsidR="00AF215B" w:rsidRPr="00E43A94" w:rsidRDefault="00AF215B" w:rsidP="00AF215B">
            <w:pPr>
              <w:jc w:val="center"/>
            </w:pPr>
            <w:r w:rsidRPr="00E43A94">
              <w:t>103</w:t>
            </w:r>
          </w:p>
          <w:p w:rsidR="00AF215B" w:rsidRPr="00E43A94" w:rsidRDefault="00AF215B" w:rsidP="00AF215B">
            <w:pPr>
              <w:jc w:val="center"/>
            </w:pPr>
            <w:r w:rsidRPr="00E43A94">
              <w:t>106</w:t>
            </w:r>
          </w:p>
          <w:p w:rsidR="00AF215B" w:rsidRPr="00E43A94" w:rsidRDefault="00AF215B" w:rsidP="00AF215B">
            <w:pPr>
              <w:jc w:val="center"/>
            </w:pPr>
            <w:r w:rsidRPr="00E43A94">
              <w:t>100</w:t>
            </w:r>
          </w:p>
          <w:p w:rsidR="00AF215B" w:rsidRPr="00E43A94" w:rsidRDefault="00AF215B" w:rsidP="00AF215B">
            <w:pPr>
              <w:jc w:val="center"/>
            </w:pPr>
            <w:r w:rsidRPr="00E43A94">
              <w:t>101</w:t>
            </w:r>
          </w:p>
          <w:p w:rsidR="00AF215B" w:rsidRPr="00E43A94" w:rsidRDefault="00AF215B" w:rsidP="00AF215B">
            <w:pPr>
              <w:jc w:val="center"/>
            </w:pPr>
            <w:r w:rsidRPr="00E43A94">
              <w:t>113</w:t>
            </w:r>
          </w:p>
          <w:p w:rsidR="00AF215B" w:rsidRPr="00E43A94" w:rsidRDefault="00AF215B" w:rsidP="00AF215B">
            <w:pPr>
              <w:jc w:val="center"/>
            </w:pPr>
            <w:r w:rsidRPr="00E43A94">
              <w:t>110</w:t>
            </w:r>
          </w:p>
          <w:p w:rsidR="00AF215B" w:rsidRPr="00E43A94" w:rsidRDefault="00AF215B" w:rsidP="00AF215B">
            <w:pPr>
              <w:jc w:val="center"/>
            </w:pPr>
            <w:r w:rsidRPr="00E43A94">
              <w:t>107</w:t>
            </w:r>
          </w:p>
        </w:tc>
        <w:tc>
          <w:tcPr>
            <w:tcW w:w="564" w:type="pct"/>
          </w:tcPr>
          <w:p w:rsidR="00AF215B" w:rsidRPr="00E43A94" w:rsidRDefault="00AF215B" w:rsidP="00AF215B">
            <w:pPr>
              <w:jc w:val="center"/>
            </w:pPr>
            <w:r w:rsidRPr="00E43A94">
              <w:t>11</w:t>
            </w:r>
          </w:p>
          <w:p w:rsidR="00AF215B" w:rsidRPr="00E43A94" w:rsidRDefault="00AF215B" w:rsidP="00AF215B">
            <w:pPr>
              <w:jc w:val="center"/>
            </w:pPr>
            <w:r w:rsidRPr="00E43A94">
              <w:t>12</w:t>
            </w:r>
          </w:p>
          <w:p w:rsidR="00AF215B" w:rsidRPr="00E43A94" w:rsidRDefault="00AF215B" w:rsidP="00AF215B">
            <w:pPr>
              <w:jc w:val="center"/>
            </w:pPr>
            <w:r w:rsidRPr="00E43A94">
              <w:t>13</w:t>
            </w:r>
          </w:p>
          <w:p w:rsidR="00AF215B" w:rsidRPr="00E43A94" w:rsidRDefault="00AF215B" w:rsidP="00AF215B">
            <w:pPr>
              <w:jc w:val="center"/>
            </w:pPr>
            <w:r w:rsidRPr="00E43A94">
              <w:t>14</w:t>
            </w:r>
          </w:p>
          <w:p w:rsidR="00AF215B" w:rsidRPr="00E43A94" w:rsidRDefault="00AF215B" w:rsidP="00AF215B">
            <w:pPr>
              <w:jc w:val="center"/>
            </w:pPr>
            <w:r w:rsidRPr="00E43A94">
              <w:t>15</w:t>
            </w:r>
          </w:p>
          <w:p w:rsidR="00AF215B" w:rsidRPr="00E43A94" w:rsidRDefault="00AF215B" w:rsidP="00AF215B">
            <w:pPr>
              <w:jc w:val="center"/>
            </w:pPr>
            <w:r w:rsidRPr="00E43A94">
              <w:t>16</w:t>
            </w:r>
          </w:p>
          <w:p w:rsidR="00AF215B" w:rsidRPr="00E43A94" w:rsidRDefault="00AF215B" w:rsidP="00AF215B">
            <w:pPr>
              <w:jc w:val="center"/>
            </w:pPr>
            <w:r w:rsidRPr="00E43A94">
              <w:t>17</w:t>
            </w:r>
          </w:p>
          <w:p w:rsidR="00AF215B" w:rsidRPr="00E43A94" w:rsidRDefault="00AF215B" w:rsidP="00AF215B">
            <w:pPr>
              <w:jc w:val="center"/>
            </w:pPr>
            <w:r w:rsidRPr="00E43A94">
              <w:t>18</w:t>
            </w:r>
          </w:p>
          <w:p w:rsidR="00AF215B" w:rsidRPr="00E43A94" w:rsidRDefault="00AF215B" w:rsidP="00AF215B">
            <w:pPr>
              <w:jc w:val="center"/>
            </w:pPr>
            <w:r w:rsidRPr="00E43A94">
              <w:t>19</w:t>
            </w:r>
          </w:p>
          <w:p w:rsidR="00AF215B" w:rsidRPr="00E43A94" w:rsidRDefault="00AF215B" w:rsidP="00AF215B">
            <w:pPr>
              <w:jc w:val="center"/>
            </w:pPr>
            <w:r w:rsidRPr="00E43A94">
              <w:t>20</w:t>
            </w:r>
          </w:p>
        </w:tc>
        <w:tc>
          <w:tcPr>
            <w:tcW w:w="1034" w:type="pct"/>
          </w:tcPr>
          <w:p w:rsidR="00AF215B" w:rsidRPr="00E43A94" w:rsidRDefault="00AF215B" w:rsidP="00AF215B">
            <w:pPr>
              <w:jc w:val="center"/>
            </w:pPr>
            <w:r w:rsidRPr="00E43A94">
              <w:t>12</w:t>
            </w:r>
          </w:p>
          <w:p w:rsidR="00AF215B" w:rsidRPr="00E43A94" w:rsidRDefault="00AF215B" w:rsidP="00AF215B">
            <w:pPr>
              <w:jc w:val="center"/>
            </w:pPr>
            <w:r w:rsidRPr="00E43A94">
              <w:t>11</w:t>
            </w:r>
          </w:p>
          <w:p w:rsidR="00AF215B" w:rsidRPr="00E43A94" w:rsidRDefault="00AF215B" w:rsidP="00AF215B">
            <w:pPr>
              <w:jc w:val="center"/>
            </w:pPr>
            <w:r w:rsidRPr="00E43A94">
              <w:t>9</w:t>
            </w:r>
          </w:p>
          <w:p w:rsidR="00AF215B" w:rsidRPr="00E43A94" w:rsidRDefault="00AF215B" w:rsidP="00AF215B">
            <w:pPr>
              <w:jc w:val="center"/>
            </w:pPr>
            <w:r w:rsidRPr="00E43A94">
              <w:t>5</w:t>
            </w:r>
          </w:p>
          <w:p w:rsidR="00AF215B" w:rsidRPr="00E43A94" w:rsidRDefault="00AF215B" w:rsidP="00AF215B">
            <w:pPr>
              <w:jc w:val="center"/>
            </w:pPr>
            <w:r w:rsidRPr="00E43A94">
              <w:t>10</w:t>
            </w:r>
          </w:p>
          <w:p w:rsidR="00AF215B" w:rsidRPr="00E43A94" w:rsidRDefault="00AF215B" w:rsidP="00AF215B">
            <w:pPr>
              <w:jc w:val="center"/>
            </w:pPr>
            <w:r w:rsidRPr="00E43A94">
              <w:t>5</w:t>
            </w:r>
          </w:p>
          <w:p w:rsidR="00AF215B" w:rsidRPr="00E43A94" w:rsidRDefault="00AF215B" w:rsidP="00AF215B">
            <w:pPr>
              <w:jc w:val="center"/>
            </w:pPr>
            <w:r w:rsidRPr="00E43A94">
              <w:t>5</w:t>
            </w:r>
          </w:p>
          <w:p w:rsidR="00AF215B" w:rsidRPr="00E43A94" w:rsidRDefault="00AF215B" w:rsidP="00AF215B">
            <w:pPr>
              <w:jc w:val="center"/>
            </w:pPr>
            <w:r w:rsidRPr="00E43A94">
              <w:t>8</w:t>
            </w:r>
          </w:p>
          <w:p w:rsidR="00AF215B" w:rsidRPr="00E43A94" w:rsidRDefault="00AF215B" w:rsidP="00AF215B">
            <w:pPr>
              <w:jc w:val="center"/>
            </w:pPr>
            <w:r w:rsidRPr="00E43A94">
              <w:t>8</w:t>
            </w:r>
          </w:p>
          <w:p w:rsidR="00AF215B" w:rsidRPr="00E43A94" w:rsidRDefault="00AF215B" w:rsidP="00AF215B">
            <w:pPr>
              <w:jc w:val="center"/>
            </w:pPr>
            <w:r w:rsidRPr="00E43A94">
              <w:t>9</w:t>
            </w:r>
          </w:p>
        </w:tc>
        <w:tc>
          <w:tcPr>
            <w:tcW w:w="994" w:type="pct"/>
          </w:tcPr>
          <w:p w:rsidR="00AF215B" w:rsidRPr="00E43A94" w:rsidRDefault="00AF215B" w:rsidP="00AF215B">
            <w:pPr>
              <w:jc w:val="center"/>
            </w:pPr>
            <w:r w:rsidRPr="00E43A94">
              <w:t>109</w:t>
            </w:r>
          </w:p>
          <w:p w:rsidR="00AF215B" w:rsidRPr="00E43A94" w:rsidRDefault="00AF215B" w:rsidP="00AF215B">
            <w:pPr>
              <w:jc w:val="center"/>
            </w:pPr>
            <w:r w:rsidRPr="00E43A94">
              <w:t>108</w:t>
            </w:r>
          </w:p>
          <w:p w:rsidR="00AF215B" w:rsidRPr="00E43A94" w:rsidRDefault="00AF215B" w:rsidP="00AF215B">
            <w:pPr>
              <w:jc w:val="center"/>
            </w:pPr>
            <w:r w:rsidRPr="00E43A94">
              <w:t>107</w:t>
            </w:r>
          </w:p>
          <w:p w:rsidR="00AF215B" w:rsidRPr="00E43A94" w:rsidRDefault="00AF215B" w:rsidP="00AF215B">
            <w:pPr>
              <w:jc w:val="center"/>
            </w:pPr>
            <w:r w:rsidRPr="00E43A94">
              <w:t>105</w:t>
            </w:r>
          </w:p>
          <w:p w:rsidR="00AF215B" w:rsidRPr="00E43A94" w:rsidRDefault="00AF215B" w:rsidP="00AF215B">
            <w:pPr>
              <w:jc w:val="center"/>
            </w:pPr>
            <w:r w:rsidRPr="00E43A94">
              <w:t>103</w:t>
            </w:r>
          </w:p>
          <w:p w:rsidR="00AF215B" w:rsidRPr="00E43A94" w:rsidRDefault="00AF215B" w:rsidP="00AF215B">
            <w:pPr>
              <w:jc w:val="center"/>
            </w:pPr>
            <w:r w:rsidRPr="00E43A94">
              <w:t>109</w:t>
            </w:r>
          </w:p>
          <w:p w:rsidR="00AF215B" w:rsidRPr="00E43A94" w:rsidRDefault="00AF215B" w:rsidP="00AF215B">
            <w:pPr>
              <w:jc w:val="center"/>
            </w:pPr>
            <w:r w:rsidRPr="00E43A94">
              <w:t>102</w:t>
            </w:r>
          </w:p>
          <w:p w:rsidR="00AF215B" w:rsidRPr="00E43A94" w:rsidRDefault="00AF215B" w:rsidP="00AF215B">
            <w:pPr>
              <w:jc w:val="center"/>
            </w:pPr>
            <w:r w:rsidRPr="00E43A94">
              <w:t>105</w:t>
            </w:r>
          </w:p>
          <w:p w:rsidR="00AF215B" w:rsidRPr="00E43A94" w:rsidRDefault="00AF215B" w:rsidP="00AF215B">
            <w:pPr>
              <w:jc w:val="center"/>
            </w:pPr>
            <w:r w:rsidRPr="00E43A94">
              <w:t>106</w:t>
            </w:r>
          </w:p>
          <w:p w:rsidR="00AF215B" w:rsidRPr="00E43A94" w:rsidRDefault="00AF215B" w:rsidP="00AF215B">
            <w:pPr>
              <w:jc w:val="center"/>
            </w:pPr>
            <w:r w:rsidRPr="00E43A94">
              <w:t>106</w:t>
            </w:r>
          </w:p>
        </w:tc>
      </w:tr>
    </w:tbl>
    <w:p w:rsidR="00AF215B" w:rsidRDefault="00AF215B" w:rsidP="00AF215B">
      <w:pPr>
        <w:tabs>
          <w:tab w:val="left" w:pos="0"/>
        </w:tabs>
        <w:jc w:val="both"/>
        <w:rPr>
          <w:sz w:val="28"/>
          <w:szCs w:val="28"/>
        </w:rPr>
      </w:pPr>
      <w:r>
        <w:rPr>
          <w:sz w:val="28"/>
          <w:szCs w:val="28"/>
        </w:rPr>
        <w:tab/>
      </w:r>
    </w:p>
    <w:p w:rsidR="00AF215B" w:rsidRPr="00214CC2" w:rsidRDefault="00AF215B" w:rsidP="00AF215B">
      <w:pPr>
        <w:tabs>
          <w:tab w:val="left" w:pos="0"/>
        </w:tabs>
        <w:jc w:val="both"/>
        <w:rPr>
          <w:sz w:val="28"/>
          <w:szCs w:val="28"/>
        </w:rPr>
      </w:pPr>
      <w:r>
        <w:rPr>
          <w:sz w:val="28"/>
          <w:szCs w:val="28"/>
        </w:rPr>
        <w:tab/>
        <w:t>Определить наличие и направление связи между признаками. Для чего п</w:t>
      </w:r>
      <w:r w:rsidRPr="00214CC2">
        <w:rPr>
          <w:sz w:val="28"/>
          <w:szCs w:val="28"/>
        </w:rPr>
        <w:t>роизведите группировку рабочих по стажу работы, образовав 5 групп с равными интервалами.</w:t>
      </w:r>
    </w:p>
    <w:p w:rsidR="00AF215B" w:rsidRPr="00214CC2" w:rsidRDefault="00AF215B" w:rsidP="00AF215B">
      <w:pPr>
        <w:tabs>
          <w:tab w:val="left" w:pos="0"/>
        </w:tabs>
        <w:ind w:firstLine="680"/>
        <w:jc w:val="both"/>
        <w:rPr>
          <w:sz w:val="28"/>
          <w:szCs w:val="28"/>
        </w:rPr>
      </w:pPr>
      <w:r>
        <w:rPr>
          <w:sz w:val="28"/>
          <w:szCs w:val="28"/>
        </w:rPr>
        <w:tab/>
      </w:r>
      <w:r w:rsidRPr="00214CC2">
        <w:rPr>
          <w:sz w:val="28"/>
          <w:szCs w:val="28"/>
        </w:rPr>
        <w:t>По каждой группе и в целом по совокупности рабочих подсчитайте:</w:t>
      </w:r>
      <w:r>
        <w:rPr>
          <w:sz w:val="28"/>
          <w:szCs w:val="28"/>
        </w:rPr>
        <w:t xml:space="preserve">  ч</w:t>
      </w:r>
      <w:r w:rsidRPr="00214CC2">
        <w:rPr>
          <w:sz w:val="28"/>
          <w:szCs w:val="28"/>
        </w:rPr>
        <w:t>исло рабочих,</w:t>
      </w:r>
      <w:r>
        <w:rPr>
          <w:sz w:val="28"/>
          <w:szCs w:val="28"/>
        </w:rPr>
        <w:t xml:space="preserve"> ср</w:t>
      </w:r>
      <w:r w:rsidRPr="00214CC2">
        <w:rPr>
          <w:sz w:val="28"/>
          <w:szCs w:val="28"/>
        </w:rPr>
        <w:t>едний стаж работы,</w:t>
      </w:r>
      <w:r>
        <w:rPr>
          <w:sz w:val="28"/>
          <w:szCs w:val="28"/>
        </w:rPr>
        <w:t xml:space="preserve"> с</w:t>
      </w:r>
      <w:r w:rsidRPr="00214CC2">
        <w:rPr>
          <w:sz w:val="28"/>
          <w:szCs w:val="28"/>
        </w:rPr>
        <w:t>редний процент выполнения норм выработки.</w:t>
      </w:r>
    </w:p>
    <w:p w:rsidR="00AF215B" w:rsidRPr="00214CC2" w:rsidRDefault="00AF215B" w:rsidP="00AF215B">
      <w:pPr>
        <w:tabs>
          <w:tab w:val="left" w:pos="0"/>
        </w:tabs>
        <w:ind w:firstLine="680"/>
        <w:jc w:val="both"/>
        <w:rPr>
          <w:sz w:val="28"/>
          <w:szCs w:val="28"/>
        </w:rPr>
      </w:pPr>
      <w:r>
        <w:rPr>
          <w:sz w:val="28"/>
          <w:szCs w:val="28"/>
        </w:rPr>
        <w:tab/>
      </w:r>
      <w:r w:rsidRPr="00214CC2">
        <w:rPr>
          <w:sz w:val="28"/>
          <w:szCs w:val="28"/>
        </w:rPr>
        <w:t xml:space="preserve">Результаты группировки оформите в таблице. </w:t>
      </w:r>
      <w:r>
        <w:rPr>
          <w:sz w:val="28"/>
          <w:szCs w:val="28"/>
        </w:rPr>
        <w:t xml:space="preserve">Постройте точечную диаграмму связи. </w:t>
      </w:r>
      <w:r w:rsidRPr="00214CC2">
        <w:rPr>
          <w:sz w:val="28"/>
          <w:szCs w:val="28"/>
        </w:rPr>
        <w:t>Сделайте выводы.</w:t>
      </w:r>
    </w:p>
    <w:p w:rsidR="00AF215B" w:rsidRDefault="00AF215B" w:rsidP="0092305E">
      <w:pPr>
        <w:ind w:firstLine="680"/>
        <w:jc w:val="both"/>
        <w:outlineLvl w:val="0"/>
        <w:rPr>
          <w:sz w:val="28"/>
          <w:szCs w:val="28"/>
        </w:rPr>
      </w:pPr>
      <w:r w:rsidRPr="00214CC2">
        <w:rPr>
          <w:b/>
          <w:sz w:val="28"/>
          <w:szCs w:val="28"/>
        </w:rPr>
        <w:lastRenderedPageBreak/>
        <w:t xml:space="preserve">Задача </w:t>
      </w:r>
      <w:r>
        <w:rPr>
          <w:b/>
          <w:sz w:val="28"/>
          <w:szCs w:val="28"/>
        </w:rPr>
        <w:t xml:space="preserve">2. </w:t>
      </w:r>
      <w:r>
        <w:rPr>
          <w:sz w:val="28"/>
          <w:szCs w:val="28"/>
        </w:rPr>
        <w:t>На основе имеющихс</w:t>
      </w:r>
      <w:r w:rsidRPr="00214CC2">
        <w:rPr>
          <w:sz w:val="28"/>
          <w:szCs w:val="28"/>
        </w:rPr>
        <w:t xml:space="preserve">я </w:t>
      </w:r>
      <w:r>
        <w:rPr>
          <w:sz w:val="28"/>
          <w:szCs w:val="28"/>
        </w:rPr>
        <w:t>данных</w:t>
      </w:r>
      <w:r w:rsidRPr="00214CC2">
        <w:rPr>
          <w:sz w:val="28"/>
          <w:szCs w:val="28"/>
        </w:rPr>
        <w:t xml:space="preserve"> о стаже работы и среднемесячной заработной плате рабочих</w:t>
      </w:r>
      <w:r>
        <w:rPr>
          <w:sz w:val="28"/>
          <w:szCs w:val="28"/>
        </w:rPr>
        <w:t xml:space="preserve"> </w:t>
      </w:r>
      <w:r w:rsidRPr="00214CC2">
        <w:rPr>
          <w:sz w:val="28"/>
          <w:szCs w:val="28"/>
        </w:rPr>
        <w:t>- сдельщиков промкомбината</w:t>
      </w:r>
      <w:r>
        <w:rPr>
          <w:sz w:val="28"/>
          <w:szCs w:val="28"/>
        </w:rPr>
        <w:t xml:space="preserve"> постройте ряд распределения по признаку стаж работы, образовав 5 групп с равными интервалами. Отобразить построенный ряд в виде гистограммы. </w:t>
      </w:r>
      <w:r w:rsidRPr="00214CC2">
        <w:rPr>
          <w:sz w:val="28"/>
          <w:szCs w:val="28"/>
        </w:rPr>
        <w:t>Сделайте выводы</w:t>
      </w:r>
      <w:r>
        <w:rPr>
          <w:sz w:val="28"/>
          <w:szCs w:val="28"/>
        </w:rPr>
        <w:t>.</w:t>
      </w:r>
    </w:p>
    <w:p w:rsidR="00AF215B" w:rsidRPr="008F06E5" w:rsidRDefault="00AF215B" w:rsidP="00AF215B">
      <w:pPr>
        <w:ind w:firstLine="680"/>
        <w:jc w:val="both"/>
        <w:outlineLvl w:val="0"/>
        <w:rPr>
          <w:sz w:val="20"/>
          <w:szCs w:val="20"/>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3"/>
        <w:gridCol w:w="1470"/>
        <w:gridCol w:w="1909"/>
        <w:gridCol w:w="1442"/>
        <w:gridCol w:w="1469"/>
        <w:gridCol w:w="1909"/>
      </w:tblGrid>
      <w:tr w:rsidR="00AF215B" w:rsidRPr="00660B57" w:rsidTr="00AF215B">
        <w:trPr>
          <w:trHeight w:val="555"/>
          <w:jc w:val="center"/>
        </w:trPr>
        <w:tc>
          <w:tcPr>
            <w:tcW w:w="0" w:type="auto"/>
          </w:tcPr>
          <w:p w:rsidR="00AF215B" w:rsidRPr="00660B57" w:rsidRDefault="00AF215B" w:rsidP="00AF215B">
            <w:pPr>
              <w:jc w:val="center"/>
            </w:pPr>
            <w:r w:rsidRPr="00660B57">
              <w:t>№ рабочего п/п</w:t>
            </w:r>
          </w:p>
        </w:tc>
        <w:tc>
          <w:tcPr>
            <w:tcW w:w="0" w:type="auto"/>
          </w:tcPr>
          <w:p w:rsidR="00AF215B" w:rsidRPr="00660B57" w:rsidRDefault="00AF215B" w:rsidP="00AF215B">
            <w:pPr>
              <w:jc w:val="center"/>
            </w:pPr>
            <w:r w:rsidRPr="00660B57">
              <w:t>Стаж работы, лет</w:t>
            </w:r>
          </w:p>
        </w:tc>
        <w:tc>
          <w:tcPr>
            <w:tcW w:w="0" w:type="auto"/>
          </w:tcPr>
          <w:p w:rsidR="00AF215B" w:rsidRPr="00660B57" w:rsidRDefault="00AF215B" w:rsidP="00AF215B">
            <w:pPr>
              <w:jc w:val="center"/>
            </w:pPr>
            <w:r w:rsidRPr="00660B57">
              <w:t>Месячная зарплата, руб.</w:t>
            </w:r>
          </w:p>
        </w:tc>
        <w:tc>
          <w:tcPr>
            <w:tcW w:w="0" w:type="auto"/>
          </w:tcPr>
          <w:p w:rsidR="00AF215B" w:rsidRPr="00660B57" w:rsidRDefault="00AF215B" w:rsidP="00AF215B">
            <w:pPr>
              <w:jc w:val="center"/>
            </w:pPr>
            <w:r w:rsidRPr="00660B57">
              <w:t>№ рабочего п/п</w:t>
            </w:r>
          </w:p>
        </w:tc>
        <w:tc>
          <w:tcPr>
            <w:tcW w:w="0" w:type="auto"/>
          </w:tcPr>
          <w:p w:rsidR="00AF215B" w:rsidRPr="00660B57" w:rsidRDefault="00AF215B" w:rsidP="00AF215B">
            <w:pPr>
              <w:jc w:val="center"/>
            </w:pPr>
            <w:r w:rsidRPr="00660B57">
              <w:t>Стаж работы, лет</w:t>
            </w:r>
          </w:p>
        </w:tc>
        <w:tc>
          <w:tcPr>
            <w:tcW w:w="0" w:type="auto"/>
          </w:tcPr>
          <w:p w:rsidR="00AF215B" w:rsidRPr="00660B57" w:rsidRDefault="00AF215B" w:rsidP="00AF215B">
            <w:pPr>
              <w:jc w:val="center"/>
            </w:pPr>
            <w:r w:rsidRPr="00660B57">
              <w:t>Месячная зарплата, руб.</w:t>
            </w:r>
          </w:p>
        </w:tc>
      </w:tr>
      <w:tr w:rsidR="00AF215B" w:rsidRPr="00660B57" w:rsidTr="00AF215B">
        <w:trPr>
          <w:trHeight w:val="392"/>
          <w:jc w:val="center"/>
        </w:trPr>
        <w:tc>
          <w:tcPr>
            <w:tcW w:w="0" w:type="auto"/>
          </w:tcPr>
          <w:p w:rsidR="00AF215B" w:rsidRPr="00660B57" w:rsidRDefault="00AF215B" w:rsidP="00AF215B">
            <w:pPr>
              <w:jc w:val="center"/>
            </w:pPr>
            <w:r w:rsidRPr="00660B57">
              <w:t>1</w:t>
            </w:r>
          </w:p>
          <w:p w:rsidR="00AF215B" w:rsidRPr="00660B57" w:rsidRDefault="00AF215B" w:rsidP="00AF215B">
            <w:pPr>
              <w:jc w:val="center"/>
            </w:pPr>
            <w:r w:rsidRPr="00660B57">
              <w:t>2</w:t>
            </w:r>
          </w:p>
          <w:p w:rsidR="00AF215B" w:rsidRPr="00660B57" w:rsidRDefault="00AF215B" w:rsidP="00AF215B">
            <w:pPr>
              <w:jc w:val="center"/>
            </w:pPr>
            <w:r w:rsidRPr="00660B57">
              <w:t>3</w:t>
            </w:r>
          </w:p>
          <w:p w:rsidR="00AF215B" w:rsidRPr="00660B57" w:rsidRDefault="00AF215B" w:rsidP="00AF215B">
            <w:pPr>
              <w:jc w:val="center"/>
            </w:pPr>
            <w:r w:rsidRPr="00660B57">
              <w:t>4</w:t>
            </w:r>
          </w:p>
          <w:p w:rsidR="00AF215B" w:rsidRPr="00660B57" w:rsidRDefault="00AF215B" w:rsidP="00AF215B">
            <w:pPr>
              <w:jc w:val="center"/>
            </w:pPr>
            <w:r w:rsidRPr="00660B57">
              <w:t>5</w:t>
            </w:r>
          </w:p>
          <w:p w:rsidR="00AF215B" w:rsidRPr="00660B57" w:rsidRDefault="00AF215B" w:rsidP="00AF215B">
            <w:pPr>
              <w:jc w:val="center"/>
            </w:pPr>
            <w:r w:rsidRPr="00660B57">
              <w:t>6</w:t>
            </w:r>
          </w:p>
          <w:p w:rsidR="00AF215B" w:rsidRPr="00660B57" w:rsidRDefault="00AF215B" w:rsidP="00AF215B">
            <w:pPr>
              <w:jc w:val="center"/>
            </w:pPr>
            <w:r w:rsidRPr="00660B57">
              <w:t>7</w:t>
            </w:r>
          </w:p>
          <w:p w:rsidR="00AF215B" w:rsidRPr="00660B57" w:rsidRDefault="00AF215B" w:rsidP="00AF215B">
            <w:pPr>
              <w:jc w:val="center"/>
            </w:pPr>
            <w:r w:rsidRPr="00660B57">
              <w:t>8</w:t>
            </w:r>
          </w:p>
          <w:p w:rsidR="00AF215B" w:rsidRPr="00660B57" w:rsidRDefault="00AF215B" w:rsidP="00AF215B">
            <w:pPr>
              <w:jc w:val="center"/>
            </w:pPr>
            <w:r w:rsidRPr="00660B57">
              <w:t>9</w:t>
            </w:r>
          </w:p>
          <w:p w:rsidR="00AF215B" w:rsidRPr="00660B57" w:rsidRDefault="00AF215B" w:rsidP="00AF215B">
            <w:pPr>
              <w:jc w:val="center"/>
            </w:pPr>
            <w:r w:rsidRPr="00660B57">
              <w:t>10</w:t>
            </w:r>
          </w:p>
        </w:tc>
        <w:tc>
          <w:tcPr>
            <w:tcW w:w="0" w:type="auto"/>
          </w:tcPr>
          <w:p w:rsidR="00AF215B" w:rsidRPr="00660B57" w:rsidRDefault="00AF215B" w:rsidP="00AF215B">
            <w:pPr>
              <w:jc w:val="center"/>
            </w:pPr>
            <w:r w:rsidRPr="00660B57">
              <w:t>1,0</w:t>
            </w:r>
          </w:p>
          <w:p w:rsidR="00AF215B" w:rsidRPr="00660B57" w:rsidRDefault="00AF215B" w:rsidP="00AF215B">
            <w:pPr>
              <w:jc w:val="center"/>
            </w:pPr>
            <w:r w:rsidRPr="00660B57">
              <w:t>6,5</w:t>
            </w:r>
          </w:p>
          <w:p w:rsidR="00AF215B" w:rsidRPr="00660B57" w:rsidRDefault="00AF215B" w:rsidP="00AF215B">
            <w:pPr>
              <w:jc w:val="center"/>
            </w:pPr>
            <w:r w:rsidRPr="00660B57">
              <w:t>9,0</w:t>
            </w:r>
          </w:p>
          <w:p w:rsidR="00AF215B" w:rsidRPr="00660B57" w:rsidRDefault="00AF215B" w:rsidP="00AF215B">
            <w:pPr>
              <w:jc w:val="center"/>
            </w:pPr>
            <w:r w:rsidRPr="00660B57">
              <w:t>4,5</w:t>
            </w:r>
          </w:p>
          <w:p w:rsidR="00AF215B" w:rsidRPr="00660B57" w:rsidRDefault="00AF215B" w:rsidP="00AF215B">
            <w:pPr>
              <w:jc w:val="center"/>
            </w:pPr>
            <w:r w:rsidRPr="00660B57">
              <w:t>6,0</w:t>
            </w:r>
          </w:p>
          <w:p w:rsidR="00AF215B" w:rsidRPr="00660B57" w:rsidRDefault="00AF215B" w:rsidP="00AF215B">
            <w:pPr>
              <w:jc w:val="center"/>
            </w:pPr>
            <w:r w:rsidRPr="00660B57">
              <w:t>2,5</w:t>
            </w:r>
          </w:p>
          <w:p w:rsidR="00AF215B" w:rsidRPr="00660B57" w:rsidRDefault="00AF215B" w:rsidP="00AF215B">
            <w:pPr>
              <w:jc w:val="center"/>
            </w:pPr>
            <w:r w:rsidRPr="00660B57">
              <w:t>2,7</w:t>
            </w:r>
          </w:p>
          <w:p w:rsidR="00AF215B" w:rsidRPr="00660B57" w:rsidRDefault="00AF215B" w:rsidP="00AF215B">
            <w:pPr>
              <w:jc w:val="center"/>
            </w:pPr>
            <w:r w:rsidRPr="00660B57">
              <w:t>16,0</w:t>
            </w:r>
          </w:p>
          <w:p w:rsidR="00AF215B" w:rsidRPr="00660B57" w:rsidRDefault="00AF215B" w:rsidP="00AF215B">
            <w:pPr>
              <w:jc w:val="center"/>
            </w:pPr>
            <w:r w:rsidRPr="00660B57">
              <w:t>14,0</w:t>
            </w:r>
          </w:p>
          <w:p w:rsidR="00AF215B" w:rsidRPr="00660B57" w:rsidRDefault="00AF215B" w:rsidP="00AF215B">
            <w:pPr>
              <w:jc w:val="center"/>
            </w:pPr>
            <w:r w:rsidRPr="00660B57">
              <w:t>11,0</w:t>
            </w:r>
          </w:p>
        </w:tc>
        <w:tc>
          <w:tcPr>
            <w:tcW w:w="0" w:type="auto"/>
          </w:tcPr>
          <w:p w:rsidR="00AF215B" w:rsidRPr="00660B57" w:rsidRDefault="00AF215B" w:rsidP="00AF215B">
            <w:pPr>
              <w:jc w:val="center"/>
            </w:pPr>
            <w:r w:rsidRPr="00660B57">
              <w:t>1502</w:t>
            </w:r>
          </w:p>
          <w:p w:rsidR="00AF215B" w:rsidRPr="00660B57" w:rsidRDefault="00AF215B" w:rsidP="00AF215B">
            <w:pPr>
              <w:jc w:val="center"/>
            </w:pPr>
            <w:r w:rsidRPr="00660B57">
              <w:t>1542</w:t>
            </w:r>
          </w:p>
          <w:p w:rsidR="00AF215B" w:rsidRPr="00660B57" w:rsidRDefault="00AF215B" w:rsidP="00AF215B">
            <w:pPr>
              <w:jc w:val="center"/>
            </w:pPr>
            <w:r w:rsidRPr="00660B57">
              <w:t>1653</w:t>
            </w:r>
          </w:p>
          <w:p w:rsidR="00AF215B" w:rsidRPr="00660B57" w:rsidRDefault="00AF215B" w:rsidP="00AF215B">
            <w:pPr>
              <w:jc w:val="center"/>
            </w:pPr>
            <w:r w:rsidRPr="00660B57">
              <w:t>1549</w:t>
            </w:r>
          </w:p>
          <w:p w:rsidR="00AF215B" w:rsidRPr="00660B57" w:rsidRDefault="00AF215B" w:rsidP="00AF215B">
            <w:pPr>
              <w:jc w:val="center"/>
            </w:pPr>
            <w:r w:rsidRPr="00660B57">
              <w:t>1567</w:t>
            </w:r>
          </w:p>
          <w:p w:rsidR="00AF215B" w:rsidRPr="00660B57" w:rsidRDefault="00AF215B" w:rsidP="00AF215B">
            <w:pPr>
              <w:jc w:val="center"/>
            </w:pPr>
            <w:r w:rsidRPr="00660B57">
              <w:t>1509</w:t>
            </w:r>
          </w:p>
          <w:p w:rsidR="00AF215B" w:rsidRPr="00660B57" w:rsidRDefault="00AF215B" w:rsidP="00AF215B">
            <w:pPr>
              <w:jc w:val="center"/>
            </w:pPr>
            <w:r w:rsidRPr="00660B57">
              <w:t>1542</w:t>
            </w:r>
          </w:p>
          <w:p w:rsidR="00AF215B" w:rsidRPr="00660B57" w:rsidRDefault="00AF215B" w:rsidP="00AF215B">
            <w:pPr>
              <w:jc w:val="center"/>
            </w:pPr>
            <w:r w:rsidRPr="00660B57">
              <w:t>1730</w:t>
            </w:r>
          </w:p>
          <w:p w:rsidR="00AF215B" w:rsidRPr="00660B57" w:rsidRDefault="00AF215B" w:rsidP="00AF215B">
            <w:pPr>
              <w:jc w:val="center"/>
            </w:pPr>
            <w:r w:rsidRPr="00660B57">
              <w:t>1703</w:t>
            </w:r>
          </w:p>
          <w:p w:rsidR="00AF215B" w:rsidRPr="00660B57" w:rsidRDefault="00AF215B" w:rsidP="00AF215B">
            <w:pPr>
              <w:jc w:val="center"/>
            </w:pPr>
            <w:r w:rsidRPr="00660B57">
              <w:t>1827</w:t>
            </w:r>
          </w:p>
        </w:tc>
        <w:tc>
          <w:tcPr>
            <w:tcW w:w="0" w:type="auto"/>
          </w:tcPr>
          <w:p w:rsidR="00AF215B" w:rsidRPr="00660B57" w:rsidRDefault="00AF215B" w:rsidP="00AF215B">
            <w:pPr>
              <w:jc w:val="center"/>
            </w:pPr>
            <w:r w:rsidRPr="00660B57">
              <w:t>11</w:t>
            </w:r>
          </w:p>
          <w:p w:rsidR="00AF215B" w:rsidRPr="00660B57" w:rsidRDefault="00AF215B" w:rsidP="00AF215B">
            <w:pPr>
              <w:jc w:val="center"/>
            </w:pPr>
            <w:r w:rsidRPr="00660B57">
              <w:t>12</w:t>
            </w:r>
          </w:p>
          <w:p w:rsidR="00AF215B" w:rsidRPr="00660B57" w:rsidRDefault="00AF215B" w:rsidP="00AF215B">
            <w:pPr>
              <w:jc w:val="center"/>
            </w:pPr>
            <w:r w:rsidRPr="00660B57">
              <w:t>13</w:t>
            </w:r>
          </w:p>
          <w:p w:rsidR="00AF215B" w:rsidRPr="00660B57" w:rsidRDefault="00AF215B" w:rsidP="00AF215B">
            <w:pPr>
              <w:jc w:val="center"/>
            </w:pPr>
            <w:r w:rsidRPr="00660B57">
              <w:t>14</w:t>
            </w:r>
          </w:p>
          <w:p w:rsidR="00AF215B" w:rsidRPr="00660B57" w:rsidRDefault="00AF215B" w:rsidP="00AF215B">
            <w:pPr>
              <w:jc w:val="center"/>
            </w:pPr>
            <w:r w:rsidRPr="00660B57">
              <w:t>15</w:t>
            </w:r>
          </w:p>
          <w:p w:rsidR="00AF215B" w:rsidRPr="00660B57" w:rsidRDefault="00AF215B" w:rsidP="00AF215B">
            <w:pPr>
              <w:jc w:val="center"/>
            </w:pPr>
            <w:r w:rsidRPr="00660B57">
              <w:t>16</w:t>
            </w:r>
          </w:p>
          <w:p w:rsidR="00AF215B" w:rsidRPr="00660B57" w:rsidRDefault="00AF215B" w:rsidP="00AF215B">
            <w:pPr>
              <w:jc w:val="center"/>
            </w:pPr>
            <w:r w:rsidRPr="00660B57">
              <w:t>17</w:t>
            </w:r>
          </w:p>
          <w:p w:rsidR="00AF215B" w:rsidRPr="00660B57" w:rsidRDefault="00AF215B" w:rsidP="00AF215B">
            <w:pPr>
              <w:jc w:val="center"/>
            </w:pPr>
            <w:r w:rsidRPr="00660B57">
              <w:t>18</w:t>
            </w:r>
          </w:p>
          <w:p w:rsidR="00AF215B" w:rsidRPr="00660B57" w:rsidRDefault="00AF215B" w:rsidP="00AF215B">
            <w:pPr>
              <w:jc w:val="center"/>
            </w:pPr>
            <w:r w:rsidRPr="00660B57">
              <w:t>19</w:t>
            </w:r>
          </w:p>
          <w:p w:rsidR="00AF215B" w:rsidRPr="00660B57" w:rsidRDefault="00AF215B" w:rsidP="00AF215B">
            <w:pPr>
              <w:jc w:val="center"/>
            </w:pPr>
            <w:r w:rsidRPr="00660B57">
              <w:t>20</w:t>
            </w:r>
          </w:p>
        </w:tc>
        <w:tc>
          <w:tcPr>
            <w:tcW w:w="0" w:type="auto"/>
          </w:tcPr>
          <w:p w:rsidR="00AF215B" w:rsidRPr="00660B57" w:rsidRDefault="00AF215B" w:rsidP="00AF215B">
            <w:pPr>
              <w:jc w:val="center"/>
            </w:pPr>
            <w:r w:rsidRPr="00660B57">
              <w:t>12,0</w:t>
            </w:r>
          </w:p>
          <w:p w:rsidR="00AF215B" w:rsidRPr="00660B57" w:rsidRDefault="00AF215B" w:rsidP="00AF215B">
            <w:pPr>
              <w:jc w:val="center"/>
            </w:pPr>
            <w:r w:rsidRPr="00660B57">
              <w:t>10,5</w:t>
            </w:r>
          </w:p>
          <w:p w:rsidR="00AF215B" w:rsidRPr="00660B57" w:rsidRDefault="00AF215B" w:rsidP="00AF215B">
            <w:pPr>
              <w:jc w:val="center"/>
            </w:pPr>
            <w:r w:rsidRPr="00660B57">
              <w:t>9,0</w:t>
            </w:r>
          </w:p>
          <w:p w:rsidR="00AF215B" w:rsidRPr="00660B57" w:rsidRDefault="00AF215B" w:rsidP="00AF215B">
            <w:pPr>
              <w:jc w:val="center"/>
            </w:pPr>
            <w:r w:rsidRPr="00660B57">
              <w:t>5,0</w:t>
            </w:r>
          </w:p>
          <w:p w:rsidR="00AF215B" w:rsidRPr="00660B57" w:rsidRDefault="00AF215B" w:rsidP="00AF215B">
            <w:pPr>
              <w:jc w:val="center"/>
            </w:pPr>
            <w:r w:rsidRPr="00660B57">
              <w:t>10,6</w:t>
            </w:r>
          </w:p>
          <w:p w:rsidR="00AF215B" w:rsidRPr="00660B57" w:rsidRDefault="00AF215B" w:rsidP="00AF215B">
            <w:pPr>
              <w:jc w:val="center"/>
            </w:pPr>
            <w:r w:rsidRPr="00660B57">
              <w:t>5,0</w:t>
            </w:r>
          </w:p>
          <w:p w:rsidR="00AF215B" w:rsidRPr="00660B57" w:rsidRDefault="00AF215B" w:rsidP="00AF215B">
            <w:pPr>
              <w:jc w:val="center"/>
            </w:pPr>
            <w:r w:rsidRPr="00660B57">
              <w:t>5,4</w:t>
            </w:r>
          </w:p>
          <w:p w:rsidR="00AF215B" w:rsidRPr="00660B57" w:rsidRDefault="00AF215B" w:rsidP="00AF215B">
            <w:pPr>
              <w:jc w:val="center"/>
            </w:pPr>
            <w:r w:rsidRPr="00660B57">
              <w:t>7,5</w:t>
            </w:r>
          </w:p>
          <w:p w:rsidR="00AF215B" w:rsidRPr="00660B57" w:rsidRDefault="00AF215B" w:rsidP="00AF215B">
            <w:pPr>
              <w:jc w:val="center"/>
            </w:pPr>
            <w:r w:rsidRPr="00660B57">
              <w:t>8,0</w:t>
            </w:r>
          </w:p>
          <w:p w:rsidR="00AF215B" w:rsidRPr="00660B57" w:rsidRDefault="00AF215B" w:rsidP="00AF215B">
            <w:pPr>
              <w:jc w:val="center"/>
            </w:pPr>
            <w:r w:rsidRPr="00660B57">
              <w:t>8,5</w:t>
            </w:r>
          </w:p>
        </w:tc>
        <w:tc>
          <w:tcPr>
            <w:tcW w:w="0" w:type="auto"/>
          </w:tcPr>
          <w:p w:rsidR="00AF215B" w:rsidRPr="00660B57" w:rsidRDefault="00AF215B" w:rsidP="00AF215B">
            <w:pPr>
              <w:jc w:val="center"/>
            </w:pPr>
            <w:r w:rsidRPr="00660B57">
              <w:t>1656</w:t>
            </w:r>
          </w:p>
          <w:p w:rsidR="00AF215B" w:rsidRPr="00660B57" w:rsidRDefault="00AF215B" w:rsidP="00AF215B">
            <w:pPr>
              <w:jc w:val="center"/>
            </w:pPr>
            <w:r w:rsidRPr="00660B57">
              <w:t>1630</w:t>
            </w:r>
          </w:p>
          <w:p w:rsidR="00AF215B" w:rsidRPr="00660B57" w:rsidRDefault="00AF215B" w:rsidP="00AF215B">
            <w:pPr>
              <w:jc w:val="center"/>
            </w:pPr>
            <w:r w:rsidRPr="00660B57">
              <w:t>1625</w:t>
            </w:r>
          </w:p>
          <w:p w:rsidR="00AF215B" w:rsidRPr="00660B57" w:rsidRDefault="00AF215B" w:rsidP="00AF215B">
            <w:pPr>
              <w:jc w:val="center"/>
            </w:pPr>
            <w:r w:rsidRPr="00660B57">
              <w:t>1609</w:t>
            </w:r>
          </w:p>
          <w:p w:rsidR="00AF215B" w:rsidRPr="00660B57" w:rsidRDefault="00AF215B" w:rsidP="00AF215B">
            <w:pPr>
              <w:jc w:val="center"/>
            </w:pPr>
            <w:r w:rsidRPr="00660B57">
              <w:t>1639</w:t>
            </w:r>
          </w:p>
          <w:p w:rsidR="00AF215B" w:rsidRPr="00660B57" w:rsidRDefault="00AF215B" w:rsidP="00AF215B">
            <w:pPr>
              <w:jc w:val="center"/>
            </w:pPr>
            <w:r w:rsidRPr="00660B57">
              <w:t>1596</w:t>
            </w:r>
          </w:p>
          <w:p w:rsidR="00AF215B" w:rsidRPr="00660B57" w:rsidRDefault="00AF215B" w:rsidP="00AF215B">
            <w:pPr>
              <w:jc w:val="center"/>
            </w:pPr>
            <w:r w:rsidRPr="00660B57">
              <w:t>1585</w:t>
            </w:r>
          </w:p>
          <w:p w:rsidR="00AF215B" w:rsidRPr="00660B57" w:rsidRDefault="00AF215B" w:rsidP="00AF215B">
            <w:pPr>
              <w:jc w:val="center"/>
            </w:pPr>
            <w:r w:rsidRPr="00660B57">
              <w:t>1612</w:t>
            </w:r>
          </w:p>
          <w:p w:rsidR="00AF215B" w:rsidRPr="00660B57" w:rsidRDefault="00AF215B" w:rsidP="00AF215B">
            <w:pPr>
              <w:jc w:val="center"/>
            </w:pPr>
            <w:r w:rsidRPr="00660B57">
              <w:t>1639</w:t>
            </w:r>
          </w:p>
          <w:p w:rsidR="00AF215B" w:rsidRPr="00660B57" w:rsidRDefault="00AF215B" w:rsidP="00AF215B">
            <w:pPr>
              <w:jc w:val="center"/>
            </w:pPr>
            <w:r w:rsidRPr="00660B57">
              <w:t>1684</w:t>
            </w:r>
          </w:p>
        </w:tc>
      </w:tr>
    </w:tbl>
    <w:p w:rsidR="00AF215B" w:rsidRDefault="00AF215B" w:rsidP="00AF215B">
      <w:pPr>
        <w:ind w:firstLine="680"/>
        <w:jc w:val="both"/>
        <w:outlineLvl w:val="0"/>
        <w:rPr>
          <w:b/>
          <w:sz w:val="28"/>
          <w:szCs w:val="28"/>
        </w:rPr>
      </w:pPr>
    </w:p>
    <w:p w:rsidR="00AF215B" w:rsidRPr="00214CC2" w:rsidRDefault="00AF215B" w:rsidP="00AF215B">
      <w:pPr>
        <w:ind w:firstLine="680"/>
        <w:jc w:val="both"/>
        <w:outlineLvl w:val="0"/>
        <w:rPr>
          <w:sz w:val="28"/>
          <w:szCs w:val="28"/>
        </w:rPr>
      </w:pPr>
      <w:r w:rsidRPr="00214CC2">
        <w:rPr>
          <w:b/>
          <w:sz w:val="28"/>
          <w:szCs w:val="28"/>
        </w:rPr>
        <w:t>Задача 3</w:t>
      </w:r>
      <w:r>
        <w:rPr>
          <w:b/>
          <w:sz w:val="28"/>
          <w:szCs w:val="28"/>
        </w:rPr>
        <w:t xml:space="preserve">. </w:t>
      </w:r>
      <w:r w:rsidRPr="00214CC2">
        <w:rPr>
          <w:sz w:val="28"/>
          <w:szCs w:val="28"/>
        </w:rPr>
        <w:t>Произвести группировку заводов по размерам занимаемой площади, выделив следующие группы:</w:t>
      </w:r>
      <w:r>
        <w:rPr>
          <w:sz w:val="28"/>
          <w:szCs w:val="28"/>
        </w:rPr>
        <w:t xml:space="preserve"> д</w:t>
      </w:r>
      <w:r w:rsidRPr="00214CC2">
        <w:rPr>
          <w:sz w:val="28"/>
          <w:szCs w:val="28"/>
        </w:rPr>
        <w:t>о 60тыс</w:t>
      </w:r>
      <w:r>
        <w:rPr>
          <w:sz w:val="28"/>
          <w:szCs w:val="28"/>
        </w:rPr>
        <w:t xml:space="preserve">. </w:t>
      </w:r>
      <w:r w:rsidRPr="00214CC2">
        <w:rPr>
          <w:sz w:val="28"/>
          <w:szCs w:val="28"/>
        </w:rPr>
        <w:t>м</w:t>
      </w:r>
      <w:r w:rsidRPr="00214CC2">
        <w:rPr>
          <w:sz w:val="28"/>
          <w:szCs w:val="28"/>
          <w:vertAlign w:val="superscript"/>
        </w:rPr>
        <w:t>2</w:t>
      </w:r>
      <w:r w:rsidRPr="00214CC2">
        <w:rPr>
          <w:sz w:val="28"/>
          <w:szCs w:val="28"/>
        </w:rPr>
        <w:t xml:space="preserve">; </w:t>
      </w:r>
      <w:r>
        <w:rPr>
          <w:sz w:val="28"/>
          <w:szCs w:val="28"/>
        </w:rPr>
        <w:t xml:space="preserve"> </w:t>
      </w:r>
      <w:r w:rsidRPr="00214CC2">
        <w:rPr>
          <w:sz w:val="28"/>
          <w:szCs w:val="28"/>
        </w:rPr>
        <w:t>от 60 до 120тыс, м</w:t>
      </w:r>
      <w:r w:rsidRPr="00214CC2">
        <w:rPr>
          <w:sz w:val="28"/>
          <w:szCs w:val="28"/>
          <w:vertAlign w:val="superscript"/>
        </w:rPr>
        <w:t>2</w:t>
      </w:r>
      <w:r w:rsidRPr="00214CC2">
        <w:rPr>
          <w:sz w:val="28"/>
          <w:szCs w:val="28"/>
        </w:rPr>
        <w:t>;</w:t>
      </w:r>
      <w:r>
        <w:rPr>
          <w:sz w:val="28"/>
          <w:szCs w:val="28"/>
        </w:rPr>
        <w:t xml:space="preserve">  </w:t>
      </w:r>
      <w:r w:rsidRPr="00214CC2">
        <w:rPr>
          <w:sz w:val="28"/>
          <w:szCs w:val="28"/>
        </w:rPr>
        <w:t>от 120 до 150тыс, м</w:t>
      </w:r>
      <w:r w:rsidRPr="00214CC2">
        <w:rPr>
          <w:sz w:val="28"/>
          <w:szCs w:val="28"/>
          <w:vertAlign w:val="superscript"/>
        </w:rPr>
        <w:t>2</w:t>
      </w:r>
      <w:r w:rsidRPr="00214CC2">
        <w:rPr>
          <w:sz w:val="28"/>
          <w:szCs w:val="28"/>
        </w:rPr>
        <w:t>; свыше 150тыс,</w:t>
      </w:r>
      <w:r>
        <w:rPr>
          <w:sz w:val="28"/>
          <w:szCs w:val="28"/>
        </w:rPr>
        <w:t xml:space="preserve"> </w:t>
      </w:r>
      <w:r w:rsidRPr="00214CC2">
        <w:rPr>
          <w:sz w:val="28"/>
          <w:szCs w:val="28"/>
        </w:rPr>
        <w:t>м</w:t>
      </w:r>
      <w:r w:rsidRPr="00214CC2">
        <w:rPr>
          <w:sz w:val="28"/>
          <w:szCs w:val="28"/>
          <w:vertAlign w:val="superscript"/>
        </w:rPr>
        <w:t>2</w:t>
      </w:r>
      <w:r w:rsidRPr="00214CC2">
        <w:rPr>
          <w:sz w:val="28"/>
          <w:szCs w:val="28"/>
        </w:rPr>
        <w:t xml:space="preserve"> .</w:t>
      </w:r>
    </w:p>
    <w:p w:rsidR="00AF215B" w:rsidRDefault="00AF215B" w:rsidP="00AF215B">
      <w:pPr>
        <w:ind w:firstLine="680"/>
        <w:jc w:val="both"/>
        <w:rPr>
          <w:sz w:val="28"/>
          <w:szCs w:val="28"/>
        </w:rPr>
      </w:pPr>
      <w:r>
        <w:rPr>
          <w:sz w:val="28"/>
          <w:szCs w:val="28"/>
        </w:rPr>
        <w:tab/>
      </w:r>
      <w:r w:rsidRPr="00214CC2">
        <w:rPr>
          <w:sz w:val="28"/>
          <w:szCs w:val="28"/>
        </w:rPr>
        <w:t>Для группировки используйте данные таблицы.</w:t>
      </w:r>
    </w:p>
    <w:p w:rsidR="00AF215B" w:rsidRPr="00BD1C46" w:rsidRDefault="00AF215B" w:rsidP="00AF215B">
      <w:pPr>
        <w:ind w:firstLine="680"/>
        <w:jc w:val="both"/>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2188"/>
        <w:gridCol w:w="2453"/>
        <w:gridCol w:w="2188"/>
      </w:tblGrid>
      <w:tr w:rsidR="00AF215B" w:rsidRPr="00660B57" w:rsidTr="00AF215B">
        <w:trPr>
          <w:trHeight w:val="705"/>
        </w:trPr>
        <w:tc>
          <w:tcPr>
            <w:tcW w:w="0" w:type="auto"/>
          </w:tcPr>
          <w:p w:rsidR="00AF215B" w:rsidRPr="00660B57" w:rsidRDefault="00AF215B" w:rsidP="00AF215B">
            <w:r w:rsidRPr="00660B57">
              <w:t>Промышленные предприятия</w:t>
            </w:r>
          </w:p>
        </w:tc>
        <w:tc>
          <w:tcPr>
            <w:tcW w:w="0" w:type="auto"/>
          </w:tcPr>
          <w:p w:rsidR="00AF215B" w:rsidRPr="00660B57" w:rsidRDefault="00AF215B" w:rsidP="00AF215B">
            <w:r w:rsidRPr="00660B57">
              <w:t>Занимаемая площадь, тыс. м</w:t>
            </w:r>
            <w:r w:rsidRPr="00660B57">
              <w:rPr>
                <w:vertAlign w:val="superscript"/>
              </w:rPr>
              <w:t xml:space="preserve">2 </w:t>
            </w:r>
          </w:p>
        </w:tc>
        <w:tc>
          <w:tcPr>
            <w:tcW w:w="0" w:type="auto"/>
          </w:tcPr>
          <w:p w:rsidR="00AF215B" w:rsidRPr="00660B57" w:rsidRDefault="00AF215B" w:rsidP="00AF215B">
            <w:r w:rsidRPr="00660B57">
              <w:t>Промышленные предприятия</w:t>
            </w:r>
          </w:p>
        </w:tc>
        <w:tc>
          <w:tcPr>
            <w:tcW w:w="0" w:type="auto"/>
          </w:tcPr>
          <w:p w:rsidR="00AF215B" w:rsidRPr="00660B57" w:rsidRDefault="00AF215B" w:rsidP="00AF215B">
            <w:r w:rsidRPr="00660B57">
              <w:t>Занимаемая площадь, тыс. м</w:t>
            </w:r>
            <w:r w:rsidRPr="00660B57">
              <w:rPr>
                <w:vertAlign w:val="superscript"/>
              </w:rPr>
              <w:t xml:space="preserve">2 </w:t>
            </w:r>
          </w:p>
        </w:tc>
      </w:tr>
      <w:tr w:rsidR="00AF215B" w:rsidRPr="00660B57" w:rsidTr="00AF215B">
        <w:trPr>
          <w:trHeight w:val="1440"/>
        </w:trPr>
        <w:tc>
          <w:tcPr>
            <w:tcW w:w="0" w:type="auto"/>
          </w:tcPr>
          <w:p w:rsidR="00AF215B" w:rsidRPr="00660B57" w:rsidRDefault="00AF215B" w:rsidP="00AF215B">
            <w:r w:rsidRPr="00660B57">
              <w:t>Завод№10</w:t>
            </w:r>
          </w:p>
          <w:p w:rsidR="00AF215B" w:rsidRPr="00660B57" w:rsidRDefault="00AF215B" w:rsidP="00AF215B">
            <w:r w:rsidRPr="00660B57">
              <w:t>Завод№5</w:t>
            </w:r>
          </w:p>
          <w:p w:rsidR="00AF215B" w:rsidRPr="00660B57" w:rsidRDefault="00AF215B" w:rsidP="00AF215B">
            <w:r w:rsidRPr="00660B57">
              <w:t>Завод№11</w:t>
            </w:r>
          </w:p>
          <w:p w:rsidR="00AF215B" w:rsidRPr="00660B57" w:rsidRDefault="00AF215B" w:rsidP="00AF215B">
            <w:r w:rsidRPr="00660B57">
              <w:t>Завод№12</w:t>
            </w:r>
          </w:p>
          <w:p w:rsidR="00AF215B" w:rsidRPr="00660B57" w:rsidRDefault="00AF215B" w:rsidP="00AF215B">
            <w:r w:rsidRPr="00660B57">
              <w:t>Завод№4</w:t>
            </w:r>
          </w:p>
        </w:tc>
        <w:tc>
          <w:tcPr>
            <w:tcW w:w="0" w:type="auto"/>
          </w:tcPr>
          <w:p w:rsidR="00AF215B" w:rsidRPr="00660B57" w:rsidRDefault="00AF215B" w:rsidP="00AF215B">
            <w:pPr>
              <w:jc w:val="center"/>
            </w:pPr>
            <w:r w:rsidRPr="00660B57">
              <w:t>67</w:t>
            </w:r>
          </w:p>
          <w:p w:rsidR="00AF215B" w:rsidRPr="00660B57" w:rsidRDefault="00AF215B" w:rsidP="00AF215B">
            <w:pPr>
              <w:jc w:val="center"/>
            </w:pPr>
            <w:r w:rsidRPr="00660B57">
              <w:t>253</w:t>
            </w:r>
          </w:p>
          <w:p w:rsidR="00AF215B" w:rsidRPr="00660B57" w:rsidRDefault="00AF215B" w:rsidP="00AF215B">
            <w:pPr>
              <w:jc w:val="center"/>
            </w:pPr>
            <w:r w:rsidRPr="00660B57">
              <w:t>63</w:t>
            </w:r>
          </w:p>
          <w:p w:rsidR="00AF215B" w:rsidRPr="00660B57" w:rsidRDefault="00AF215B" w:rsidP="00AF215B">
            <w:pPr>
              <w:jc w:val="center"/>
            </w:pPr>
            <w:r w:rsidRPr="00660B57">
              <w:t>140</w:t>
            </w:r>
          </w:p>
          <w:p w:rsidR="00AF215B" w:rsidRPr="00660B57" w:rsidRDefault="00AF215B" w:rsidP="00AF215B">
            <w:pPr>
              <w:jc w:val="center"/>
            </w:pPr>
            <w:r w:rsidRPr="00660B57">
              <w:t>55</w:t>
            </w:r>
          </w:p>
        </w:tc>
        <w:tc>
          <w:tcPr>
            <w:tcW w:w="0" w:type="auto"/>
          </w:tcPr>
          <w:p w:rsidR="00AF215B" w:rsidRPr="00660B57" w:rsidRDefault="00AF215B" w:rsidP="00AF215B">
            <w:r w:rsidRPr="00660B57">
              <w:t>Завод№7</w:t>
            </w:r>
          </w:p>
          <w:p w:rsidR="00AF215B" w:rsidRPr="00660B57" w:rsidRDefault="00AF215B" w:rsidP="00AF215B">
            <w:r w:rsidRPr="00660B57">
              <w:t>Завод№18</w:t>
            </w:r>
          </w:p>
          <w:p w:rsidR="00AF215B" w:rsidRPr="00660B57" w:rsidRDefault="00AF215B" w:rsidP="00AF215B">
            <w:r w:rsidRPr="00660B57">
              <w:t>Завод№9</w:t>
            </w:r>
          </w:p>
          <w:p w:rsidR="00AF215B" w:rsidRPr="00660B57" w:rsidRDefault="00AF215B" w:rsidP="00AF215B">
            <w:r w:rsidRPr="00660B57">
              <w:t>Завод№3</w:t>
            </w:r>
          </w:p>
          <w:p w:rsidR="00AF215B" w:rsidRPr="00660B57" w:rsidRDefault="00AF215B" w:rsidP="00AF215B">
            <w:r w:rsidRPr="00660B57">
              <w:t>Завод№2</w:t>
            </w:r>
          </w:p>
        </w:tc>
        <w:tc>
          <w:tcPr>
            <w:tcW w:w="0" w:type="auto"/>
          </w:tcPr>
          <w:p w:rsidR="00AF215B" w:rsidRPr="00660B57" w:rsidRDefault="00AF215B" w:rsidP="00AF215B">
            <w:pPr>
              <w:jc w:val="center"/>
            </w:pPr>
            <w:r w:rsidRPr="00660B57">
              <w:t>46</w:t>
            </w:r>
          </w:p>
          <w:p w:rsidR="00AF215B" w:rsidRPr="00660B57" w:rsidRDefault="00AF215B" w:rsidP="00AF215B">
            <w:pPr>
              <w:jc w:val="center"/>
            </w:pPr>
            <w:r w:rsidRPr="00660B57">
              <w:t>150</w:t>
            </w:r>
          </w:p>
          <w:p w:rsidR="00AF215B" w:rsidRPr="00660B57" w:rsidRDefault="00AF215B" w:rsidP="00AF215B">
            <w:pPr>
              <w:jc w:val="center"/>
            </w:pPr>
            <w:r w:rsidRPr="00660B57">
              <w:t>50</w:t>
            </w:r>
          </w:p>
          <w:p w:rsidR="00AF215B" w:rsidRPr="00660B57" w:rsidRDefault="00AF215B" w:rsidP="00AF215B">
            <w:pPr>
              <w:jc w:val="center"/>
            </w:pPr>
            <w:r w:rsidRPr="00660B57">
              <w:t>110</w:t>
            </w:r>
          </w:p>
          <w:p w:rsidR="00AF215B" w:rsidRPr="00660B57" w:rsidRDefault="00AF215B" w:rsidP="00AF215B">
            <w:pPr>
              <w:jc w:val="center"/>
            </w:pPr>
            <w:r w:rsidRPr="00660B57">
              <w:t>85</w:t>
            </w:r>
          </w:p>
        </w:tc>
      </w:tr>
    </w:tbl>
    <w:p w:rsidR="00AF215B" w:rsidRDefault="00AF215B" w:rsidP="00AF215B">
      <w:pPr>
        <w:ind w:firstLine="420"/>
        <w:rPr>
          <w:sz w:val="28"/>
          <w:szCs w:val="28"/>
        </w:rPr>
      </w:pPr>
      <w:r>
        <w:rPr>
          <w:sz w:val="28"/>
          <w:szCs w:val="28"/>
        </w:rPr>
        <w:tab/>
      </w:r>
    </w:p>
    <w:p w:rsidR="00AF215B" w:rsidRPr="00214CC2" w:rsidRDefault="00AF215B" w:rsidP="00AF215B">
      <w:pPr>
        <w:ind w:firstLine="680"/>
        <w:jc w:val="both"/>
        <w:rPr>
          <w:sz w:val="28"/>
          <w:szCs w:val="28"/>
        </w:rPr>
      </w:pPr>
      <w:r w:rsidRPr="00214CC2">
        <w:rPr>
          <w:sz w:val="28"/>
          <w:szCs w:val="28"/>
        </w:rPr>
        <w:t>По каждой группе и в целом по совокупности заводов подсчитайте:</w:t>
      </w:r>
      <w:r>
        <w:rPr>
          <w:sz w:val="28"/>
          <w:szCs w:val="28"/>
        </w:rPr>
        <w:t xml:space="preserve"> ч</w:t>
      </w:r>
      <w:r w:rsidRPr="00214CC2">
        <w:rPr>
          <w:sz w:val="28"/>
          <w:szCs w:val="28"/>
        </w:rPr>
        <w:t>исло заводов;</w:t>
      </w:r>
      <w:r>
        <w:rPr>
          <w:sz w:val="28"/>
          <w:szCs w:val="28"/>
        </w:rPr>
        <w:t xml:space="preserve"> о</w:t>
      </w:r>
      <w:r w:rsidRPr="00214CC2">
        <w:rPr>
          <w:sz w:val="28"/>
          <w:szCs w:val="28"/>
        </w:rPr>
        <w:t>бщую занимаемую площадь;</w:t>
      </w:r>
      <w:r>
        <w:rPr>
          <w:sz w:val="28"/>
          <w:szCs w:val="28"/>
        </w:rPr>
        <w:t xml:space="preserve"> р</w:t>
      </w:r>
      <w:r w:rsidRPr="00214CC2">
        <w:rPr>
          <w:sz w:val="28"/>
          <w:szCs w:val="28"/>
        </w:rPr>
        <w:t>азмер занимаемой площади на один завод.</w:t>
      </w:r>
    </w:p>
    <w:p w:rsidR="00AF215B" w:rsidRPr="00214CC2" w:rsidRDefault="00AF215B" w:rsidP="00AF215B">
      <w:pPr>
        <w:ind w:firstLine="680"/>
        <w:jc w:val="both"/>
        <w:rPr>
          <w:sz w:val="28"/>
          <w:szCs w:val="28"/>
        </w:rPr>
      </w:pPr>
      <w:r>
        <w:rPr>
          <w:sz w:val="28"/>
          <w:szCs w:val="28"/>
        </w:rPr>
        <w:tab/>
      </w:r>
      <w:r w:rsidRPr="00214CC2">
        <w:rPr>
          <w:sz w:val="28"/>
          <w:szCs w:val="28"/>
        </w:rPr>
        <w:t>Решение задачи оформите таблицей. Сделайте выводы.</w:t>
      </w:r>
    </w:p>
    <w:p w:rsidR="00AF215B" w:rsidRDefault="00AF215B" w:rsidP="00AF215B">
      <w:pPr>
        <w:ind w:firstLine="680"/>
        <w:jc w:val="both"/>
        <w:outlineLvl w:val="0"/>
        <w:rPr>
          <w:b/>
          <w:sz w:val="28"/>
          <w:szCs w:val="28"/>
        </w:rPr>
      </w:pPr>
    </w:p>
    <w:p w:rsidR="00AF215B" w:rsidRDefault="00AF215B" w:rsidP="00AF215B">
      <w:pPr>
        <w:ind w:firstLine="680"/>
        <w:jc w:val="both"/>
        <w:outlineLvl w:val="0"/>
        <w:rPr>
          <w:sz w:val="20"/>
          <w:szCs w:val="20"/>
        </w:rPr>
      </w:pPr>
      <w:r>
        <w:rPr>
          <w:b/>
          <w:sz w:val="28"/>
          <w:szCs w:val="28"/>
        </w:rPr>
        <w:tab/>
      </w:r>
      <w:r w:rsidRPr="00214CC2">
        <w:rPr>
          <w:b/>
          <w:sz w:val="28"/>
          <w:szCs w:val="28"/>
        </w:rPr>
        <w:t xml:space="preserve">Задача </w:t>
      </w:r>
      <w:r>
        <w:rPr>
          <w:b/>
          <w:sz w:val="28"/>
          <w:szCs w:val="28"/>
        </w:rPr>
        <w:t xml:space="preserve">4. </w:t>
      </w:r>
      <w:r>
        <w:rPr>
          <w:sz w:val="28"/>
          <w:szCs w:val="28"/>
        </w:rPr>
        <w:tab/>
      </w:r>
      <w:r w:rsidRPr="00214CC2">
        <w:rPr>
          <w:sz w:val="28"/>
          <w:szCs w:val="28"/>
        </w:rPr>
        <w:t>Имеются следующие данные об объ</w:t>
      </w:r>
      <w:r>
        <w:rPr>
          <w:sz w:val="28"/>
          <w:szCs w:val="28"/>
        </w:rPr>
        <w:t>ё</w:t>
      </w:r>
      <w:r w:rsidRPr="00214CC2">
        <w:rPr>
          <w:sz w:val="28"/>
          <w:szCs w:val="28"/>
        </w:rPr>
        <w:t xml:space="preserve">ме импорта РФ с отдельными странами Европы в </w:t>
      </w:r>
      <w:r>
        <w:rPr>
          <w:sz w:val="28"/>
          <w:szCs w:val="28"/>
        </w:rPr>
        <w:t>2015</w:t>
      </w:r>
      <w:r w:rsidRPr="00214CC2">
        <w:rPr>
          <w:sz w:val="28"/>
          <w:szCs w:val="28"/>
        </w:rPr>
        <w:t>г. (в фактически действующих ценах, млн. дол</w:t>
      </w:r>
      <w:r>
        <w:rPr>
          <w:sz w:val="28"/>
          <w:szCs w:val="28"/>
        </w:rPr>
        <w:t>л</w:t>
      </w:r>
      <w:r w:rsidRPr="00214CC2">
        <w:rPr>
          <w:sz w:val="28"/>
          <w:szCs w:val="28"/>
        </w:rPr>
        <w:t>, США)</w:t>
      </w:r>
      <w:r>
        <w:rPr>
          <w:sz w:val="28"/>
          <w:szCs w:val="28"/>
        </w:rPr>
        <w:t xml:space="preserve"> (цифры условные)</w:t>
      </w:r>
      <w:r w:rsidRPr="00214CC2">
        <w:rPr>
          <w:sz w:val="28"/>
          <w:szCs w:val="28"/>
        </w:rPr>
        <w:t>:</w:t>
      </w:r>
    </w:p>
    <w:p w:rsidR="00AF215B" w:rsidRPr="008F06E5" w:rsidRDefault="00AF215B" w:rsidP="00AF215B">
      <w:pPr>
        <w:ind w:firstLine="680"/>
        <w:jc w:val="both"/>
        <w:outlineLvl w:val="0"/>
        <w:rPr>
          <w:sz w:val="20"/>
          <w:szCs w:val="20"/>
        </w:rPr>
      </w:pPr>
    </w:p>
    <w:tbl>
      <w:tblPr>
        <w:tblW w:w="0" w:type="auto"/>
        <w:tblLook w:val="01E0"/>
      </w:tblPr>
      <w:tblGrid>
        <w:gridCol w:w="968"/>
        <w:gridCol w:w="949"/>
        <w:gridCol w:w="949"/>
        <w:gridCol w:w="968"/>
        <w:gridCol w:w="968"/>
        <w:gridCol w:w="950"/>
        <w:gridCol w:w="950"/>
        <w:gridCol w:w="950"/>
        <w:gridCol w:w="950"/>
        <w:gridCol w:w="968"/>
      </w:tblGrid>
      <w:tr w:rsidR="00AF215B" w:rsidRPr="004B2A3E" w:rsidTr="00AF215B">
        <w:tc>
          <w:tcPr>
            <w:tcW w:w="1013" w:type="dxa"/>
          </w:tcPr>
          <w:p w:rsidR="00AF215B" w:rsidRPr="00EA2AA1" w:rsidRDefault="00AF215B" w:rsidP="00AF215B">
            <w:pPr>
              <w:jc w:val="center"/>
            </w:pPr>
            <w:r w:rsidRPr="00EA2AA1">
              <w:t>979</w:t>
            </w:r>
          </w:p>
        </w:tc>
        <w:tc>
          <w:tcPr>
            <w:tcW w:w="1013" w:type="dxa"/>
          </w:tcPr>
          <w:p w:rsidR="00AF215B" w:rsidRPr="00EA2AA1" w:rsidRDefault="00AF215B" w:rsidP="00AF215B">
            <w:pPr>
              <w:jc w:val="center"/>
            </w:pPr>
            <w:r w:rsidRPr="00EA2AA1">
              <w:t>614</w:t>
            </w:r>
          </w:p>
        </w:tc>
        <w:tc>
          <w:tcPr>
            <w:tcW w:w="1013" w:type="dxa"/>
          </w:tcPr>
          <w:p w:rsidR="00AF215B" w:rsidRPr="00EA2AA1" w:rsidRDefault="00AF215B" w:rsidP="00AF215B">
            <w:pPr>
              <w:jc w:val="center"/>
            </w:pPr>
            <w:r w:rsidRPr="00EA2AA1">
              <w:t>345</w:t>
            </w:r>
          </w:p>
        </w:tc>
        <w:tc>
          <w:tcPr>
            <w:tcW w:w="1014" w:type="dxa"/>
          </w:tcPr>
          <w:p w:rsidR="00AF215B" w:rsidRPr="00EA2AA1" w:rsidRDefault="00AF215B" w:rsidP="00AF215B">
            <w:pPr>
              <w:jc w:val="center"/>
            </w:pPr>
            <w:r w:rsidRPr="00EA2AA1">
              <w:t>896</w:t>
            </w:r>
          </w:p>
        </w:tc>
        <w:tc>
          <w:tcPr>
            <w:tcW w:w="1014" w:type="dxa"/>
          </w:tcPr>
          <w:p w:rsidR="00AF215B" w:rsidRPr="00EA2AA1" w:rsidRDefault="00AF215B" w:rsidP="00AF215B">
            <w:pPr>
              <w:jc w:val="center"/>
            </w:pPr>
            <w:r w:rsidRPr="00EA2AA1">
              <w:t>184</w:t>
            </w:r>
          </w:p>
        </w:tc>
        <w:tc>
          <w:tcPr>
            <w:tcW w:w="1014" w:type="dxa"/>
          </w:tcPr>
          <w:p w:rsidR="00AF215B" w:rsidRPr="00EA2AA1" w:rsidRDefault="00AF215B" w:rsidP="00AF215B">
            <w:pPr>
              <w:jc w:val="center"/>
            </w:pPr>
            <w:r w:rsidRPr="00EA2AA1">
              <w:t>323</w:t>
            </w:r>
          </w:p>
        </w:tc>
        <w:tc>
          <w:tcPr>
            <w:tcW w:w="1014" w:type="dxa"/>
          </w:tcPr>
          <w:p w:rsidR="00AF215B" w:rsidRPr="00EA2AA1" w:rsidRDefault="00AF215B" w:rsidP="00AF215B">
            <w:pPr>
              <w:jc w:val="center"/>
            </w:pPr>
            <w:r w:rsidRPr="00EA2AA1">
              <w:t>250</w:t>
            </w:r>
          </w:p>
        </w:tc>
        <w:tc>
          <w:tcPr>
            <w:tcW w:w="1014" w:type="dxa"/>
          </w:tcPr>
          <w:p w:rsidR="00AF215B" w:rsidRPr="00EA2AA1" w:rsidRDefault="00AF215B" w:rsidP="00AF215B">
            <w:pPr>
              <w:jc w:val="center"/>
            </w:pPr>
            <w:r w:rsidRPr="00EA2AA1">
              <w:t>245</w:t>
            </w:r>
          </w:p>
        </w:tc>
        <w:tc>
          <w:tcPr>
            <w:tcW w:w="1014" w:type="dxa"/>
          </w:tcPr>
          <w:p w:rsidR="00AF215B" w:rsidRPr="00EA2AA1" w:rsidRDefault="00AF215B" w:rsidP="00AF215B">
            <w:pPr>
              <w:jc w:val="center"/>
            </w:pPr>
            <w:r w:rsidRPr="00EA2AA1">
              <w:t>176</w:t>
            </w:r>
          </w:p>
        </w:tc>
        <w:tc>
          <w:tcPr>
            <w:tcW w:w="1014" w:type="dxa"/>
          </w:tcPr>
          <w:p w:rsidR="00AF215B" w:rsidRPr="00EA2AA1" w:rsidRDefault="00AF215B" w:rsidP="00AF215B">
            <w:pPr>
              <w:jc w:val="center"/>
            </w:pPr>
            <w:r w:rsidRPr="00EA2AA1">
              <w:t>209</w:t>
            </w:r>
          </w:p>
        </w:tc>
      </w:tr>
      <w:tr w:rsidR="00AF215B" w:rsidRPr="004B2A3E" w:rsidTr="00AF215B">
        <w:tc>
          <w:tcPr>
            <w:tcW w:w="1013" w:type="dxa"/>
          </w:tcPr>
          <w:p w:rsidR="00AF215B" w:rsidRPr="00EA2AA1" w:rsidRDefault="00AF215B" w:rsidP="00AF215B">
            <w:pPr>
              <w:jc w:val="center"/>
            </w:pPr>
            <w:r w:rsidRPr="00EA2AA1">
              <w:t>1002</w:t>
            </w:r>
          </w:p>
        </w:tc>
        <w:tc>
          <w:tcPr>
            <w:tcW w:w="1013" w:type="dxa"/>
          </w:tcPr>
          <w:p w:rsidR="00AF215B" w:rsidRPr="00EA2AA1" w:rsidRDefault="00AF215B" w:rsidP="00AF215B">
            <w:pPr>
              <w:jc w:val="center"/>
            </w:pPr>
            <w:r w:rsidRPr="00EA2AA1">
              <w:t>400</w:t>
            </w:r>
          </w:p>
        </w:tc>
        <w:tc>
          <w:tcPr>
            <w:tcW w:w="1013" w:type="dxa"/>
          </w:tcPr>
          <w:p w:rsidR="00AF215B" w:rsidRPr="00EA2AA1" w:rsidRDefault="00AF215B" w:rsidP="00AF215B">
            <w:pPr>
              <w:jc w:val="center"/>
            </w:pPr>
            <w:r w:rsidRPr="00EA2AA1">
              <w:t>311</w:t>
            </w:r>
          </w:p>
        </w:tc>
        <w:tc>
          <w:tcPr>
            <w:tcW w:w="1014" w:type="dxa"/>
          </w:tcPr>
          <w:p w:rsidR="00AF215B" w:rsidRPr="00EA2AA1" w:rsidRDefault="00AF215B" w:rsidP="00AF215B">
            <w:pPr>
              <w:jc w:val="center"/>
            </w:pPr>
            <w:r w:rsidRPr="00EA2AA1">
              <w:t>1596</w:t>
            </w:r>
          </w:p>
        </w:tc>
        <w:tc>
          <w:tcPr>
            <w:tcW w:w="1014" w:type="dxa"/>
          </w:tcPr>
          <w:p w:rsidR="00AF215B" w:rsidRPr="00EA2AA1" w:rsidRDefault="00AF215B" w:rsidP="00AF215B">
            <w:pPr>
              <w:jc w:val="center"/>
            </w:pPr>
            <w:r w:rsidRPr="00EA2AA1">
              <w:t>1611</w:t>
            </w:r>
          </w:p>
        </w:tc>
        <w:tc>
          <w:tcPr>
            <w:tcW w:w="1014" w:type="dxa"/>
          </w:tcPr>
          <w:p w:rsidR="00AF215B" w:rsidRPr="00EA2AA1" w:rsidRDefault="00AF215B" w:rsidP="00AF215B">
            <w:pPr>
              <w:jc w:val="center"/>
            </w:pPr>
            <w:r w:rsidRPr="00EA2AA1">
              <w:t>111</w:t>
            </w:r>
          </w:p>
        </w:tc>
        <w:tc>
          <w:tcPr>
            <w:tcW w:w="1014" w:type="dxa"/>
          </w:tcPr>
          <w:p w:rsidR="00AF215B" w:rsidRPr="00EA2AA1" w:rsidRDefault="00AF215B" w:rsidP="00AF215B">
            <w:pPr>
              <w:jc w:val="center"/>
            </w:pPr>
            <w:r w:rsidRPr="00EA2AA1">
              <w:t>761</w:t>
            </w:r>
          </w:p>
        </w:tc>
        <w:tc>
          <w:tcPr>
            <w:tcW w:w="1014" w:type="dxa"/>
          </w:tcPr>
          <w:p w:rsidR="00AF215B" w:rsidRPr="00EA2AA1" w:rsidRDefault="00AF215B" w:rsidP="00AF215B">
            <w:pPr>
              <w:jc w:val="center"/>
            </w:pPr>
            <w:r w:rsidRPr="00EA2AA1">
              <w:t>946</w:t>
            </w:r>
          </w:p>
        </w:tc>
        <w:tc>
          <w:tcPr>
            <w:tcW w:w="1014" w:type="dxa"/>
          </w:tcPr>
          <w:p w:rsidR="00AF215B" w:rsidRPr="00EA2AA1" w:rsidRDefault="00AF215B" w:rsidP="00AF215B">
            <w:pPr>
              <w:jc w:val="center"/>
            </w:pPr>
            <w:r w:rsidRPr="00EA2AA1">
              <w:t>539</w:t>
            </w:r>
          </w:p>
        </w:tc>
        <w:tc>
          <w:tcPr>
            <w:tcW w:w="1014" w:type="dxa"/>
          </w:tcPr>
          <w:p w:rsidR="00AF215B" w:rsidRPr="00EA2AA1" w:rsidRDefault="00AF215B" w:rsidP="00AF215B">
            <w:pPr>
              <w:jc w:val="center"/>
            </w:pPr>
            <w:r w:rsidRPr="00EA2AA1">
              <w:t>1627</w:t>
            </w:r>
          </w:p>
        </w:tc>
      </w:tr>
    </w:tbl>
    <w:p w:rsidR="00AF215B" w:rsidRDefault="00AF215B" w:rsidP="00AF215B">
      <w:pPr>
        <w:rPr>
          <w:sz w:val="28"/>
          <w:szCs w:val="28"/>
        </w:rPr>
      </w:pPr>
    </w:p>
    <w:p w:rsidR="00AF215B" w:rsidRPr="00214CC2" w:rsidRDefault="00AF215B" w:rsidP="00AF215B">
      <w:pPr>
        <w:ind w:firstLine="680"/>
        <w:jc w:val="both"/>
        <w:rPr>
          <w:sz w:val="28"/>
          <w:szCs w:val="28"/>
        </w:rPr>
      </w:pPr>
      <w:r>
        <w:rPr>
          <w:sz w:val="28"/>
          <w:szCs w:val="28"/>
        </w:rPr>
        <w:tab/>
      </w:r>
      <w:r w:rsidRPr="00214CC2">
        <w:rPr>
          <w:sz w:val="28"/>
          <w:szCs w:val="28"/>
        </w:rPr>
        <w:t>Используя эти данные, постройте интервальный вариационный  ряд распределения стран Европы по объему импорта с РФ, выделив четыре группы стран с равными открытыми интервалами. По какому признаку построен ряд распределения: качественному или количественному?</w:t>
      </w:r>
    </w:p>
    <w:p w:rsidR="00AF215B" w:rsidRPr="0046019C" w:rsidRDefault="00AF215B" w:rsidP="0046019C">
      <w:pPr>
        <w:ind w:firstLine="680"/>
        <w:jc w:val="both"/>
        <w:outlineLvl w:val="0"/>
        <w:rPr>
          <w:b/>
          <w:sz w:val="28"/>
          <w:szCs w:val="28"/>
        </w:rPr>
      </w:pPr>
      <w:r>
        <w:rPr>
          <w:b/>
          <w:sz w:val="28"/>
          <w:szCs w:val="28"/>
        </w:rPr>
        <w:lastRenderedPageBreak/>
        <w:tab/>
      </w:r>
      <w:r w:rsidRPr="00214CC2">
        <w:rPr>
          <w:b/>
          <w:sz w:val="28"/>
          <w:szCs w:val="28"/>
        </w:rPr>
        <w:t xml:space="preserve">Задача </w:t>
      </w:r>
      <w:r>
        <w:rPr>
          <w:b/>
          <w:sz w:val="28"/>
          <w:szCs w:val="28"/>
        </w:rPr>
        <w:t xml:space="preserve">5. </w:t>
      </w:r>
      <w:r>
        <w:rPr>
          <w:sz w:val="28"/>
          <w:szCs w:val="28"/>
        </w:rPr>
        <w:tab/>
      </w:r>
      <w:r w:rsidRPr="00214CC2">
        <w:rPr>
          <w:sz w:val="28"/>
          <w:szCs w:val="28"/>
        </w:rPr>
        <w:t>Имеются следующие данные о</w:t>
      </w:r>
      <w:r>
        <w:rPr>
          <w:sz w:val="28"/>
          <w:szCs w:val="28"/>
        </w:rPr>
        <w:t xml:space="preserve"> результатах контрольной работы </w:t>
      </w:r>
      <w:r w:rsidRPr="00214CC2">
        <w:rPr>
          <w:sz w:val="28"/>
          <w:szCs w:val="28"/>
        </w:rPr>
        <w:t xml:space="preserve"> 28</w:t>
      </w:r>
      <w:r>
        <w:rPr>
          <w:sz w:val="28"/>
          <w:szCs w:val="28"/>
        </w:rPr>
        <w:t xml:space="preserve"> </w:t>
      </w:r>
      <w:r w:rsidRPr="00214CC2">
        <w:rPr>
          <w:sz w:val="28"/>
          <w:szCs w:val="28"/>
        </w:rPr>
        <w:t>студентов группы по теори</w:t>
      </w:r>
      <w:r>
        <w:rPr>
          <w:sz w:val="28"/>
          <w:szCs w:val="28"/>
        </w:rPr>
        <w:t>и статистики в 2015</w:t>
      </w:r>
      <w:r w:rsidRPr="00214CC2">
        <w:rPr>
          <w:sz w:val="28"/>
          <w:szCs w:val="28"/>
        </w:rPr>
        <w:t>г.: 5,</w:t>
      </w:r>
      <w:r>
        <w:rPr>
          <w:sz w:val="28"/>
          <w:szCs w:val="28"/>
        </w:rPr>
        <w:t xml:space="preserve"> </w:t>
      </w:r>
      <w:r w:rsidRPr="00214CC2">
        <w:rPr>
          <w:sz w:val="28"/>
          <w:szCs w:val="28"/>
        </w:rPr>
        <w:t>4,</w:t>
      </w:r>
      <w:r>
        <w:rPr>
          <w:sz w:val="28"/>
          <w:szCs w:val="28"/>
        </w:rPr>
        <w:t xml:space="preserve"> </w:t>
      </w:r>
      <w:r w:rsidRPr="00214CC2">
        <w:rPr>
          <w:sz w:val="28"/>
          <w:szCs w:val="28"/>
        </w:rPr>
        <w:t>4,</w:t>
      </w:r>
      <w:r>
        <w:rPr>
          <w:sz w:val="28"/>
          <w:szCs w:val="28"/>
        </w:rPr>
        <w:t xml:space="preserve"> </w:t>
      </w:r>
      <w:r w:rsidRPr="00214CC2">
        <w:rPr>
          <w:sz w:val="28"/>
          <w:szCs w:val="28"/>
        </w:rPr>
        <w:t>4,</w:t>
      </w:r>
      <w:r>
        <w:rPr>
          <w:sz w:val="28"/>
          <w:szCs w:val="28"/>
        </w:rPr>
        <w:t xml:space="preserve"> </w:t>
      </w:r>
      <w:r w:rsidRPr="00214CC2">
        <w:rPr>
          <w:sz w:val="28"/>
          <w:szCs w:val="28"/>
        </w:rPr>
        <w:t>3,</w:t>
      </w:r>
      <w:r>
        <w:rPr>
          <w:sz w:val="28"/>
          <w:szCs w:val="28"/>
        </w:rPr>
        <w:t xml:space="preserve"> </w:t>
      </w:r>
      <w:r w:rsidRPr="00214CC2">
        <w:rPr>
          <w:sz w:val="28"/>
          <w:szCs w:val="28"/>
        </w:rPr>
        <w:t>2,</w:t>
      </w:r>
      <w:r>
        <w:rPr>
          <w:sz w:val="28"/>
          <w:szCs w:val="28"/>
        </w:rPr>
        <w:t xml:space="preserve"> </w:t>
      </w:r>
      <w:r w:rsidRPr="00214CC2">
        <w:rPr>
          <w:sz w:val="28"/>
          <w:szCs w:val="28"/>
        </w:rPr>
        <w:t>5,</w:t>
      </w:r>
      <w:r>
        <w:rPr>
          <w:sz w:val="28"/>
          <w:szCs w:val="28"/>
        </w:rPr>
        <w:t xml:space="preserve"> </w:t>
      </w:r>
      <w:r w:rsidRPr="00214CC2">
        <w:rPr>
          <w:sz w:val="28"/>
          <w:szCs w:val="28"/>
        </w:rPr>
        <w:t>3,</w:t>
      </w:r>
      <w:r>
        <w:rPr>
          <w:sz w:val="28"/>
          <w:szCs w:val="28"/>
        </w:rPr>
        <w:t xml:space="preserve"> </w:t>
      </w:r>
      <w:r w:rsidRPr="00214CC2">
        <w:rPr>
          <w:sz w:val="28"/>
          <w:szCs w:val="28"/>
        </w:rPr>
        <w:t>4,</w:t>
      </w:r>
      <w:r>
        <w:rPr>
          <w:sz w:val="28"/>
          <w:szCs w:val="28"/>
        </w:rPr>
        <w:t xml:space="preserve"> </w:t>
      </w:r>
      <w:r w:rsidRPr="00214CC2">
        <w:rPr>
          <w:sz w:val="28"/>
          <w:szCs w:val="28"/>
        </w:rPr>
        <w:t>4,</w:t>
      </w:r>
      <w:r>
        <w:rPr>
          <w:sz w:val="28"/>
          <w:szCs w:val="28"/>
        </w:rPr>
        <w:t xml:space="preserve"> </w:t>
      </w:r>
      <w:r w:rsidRPr="00214CC2">
        <w:rPr>
          <w:sz w:val="28"/>
          <w:szCs w:val="28"/>
        </w:rPr>
        <w:t>4,</w:t>
      </w:r>
      <w:r>
        <w:rPr>
          <w:sz w:val="28"/>
          <w:szCs w:val="28"/>
        </w:rPr>
        <w:t xml:space="preserve"> </w:t>
      </w:r>
      <w:r w:rsidRPr="00214CC2">
        <w:rPr>
          <w:sz w:val="28"/>
          <w:szCs w:val="28"/>
        </w:rPr>
        <w:t>3,</w:t>
      </w:r>
      <w:r>
        <w:rPr>
          <w:sz w:val="28"/>
          <w:szCs w:val="28"/>
        </w:rPr>
        <w:t xml:space="preserve"> </w:t>
      </w:r>
      <w:r w:rsidRPr="00214CC2">
        <w:rPr>
          <w:sz w:val="28"/>
          <w:szCs w:val="28"/>
        </w:rPr>
        <w:t>2,</w:t>
      </w:r>
      <w:r>
        <w:rPr>
          <w:sz w:val="28"/>
          <w:szCs w:val="28"/>
        </w:rPr>
        <w:t xml:space="preserve"> </w:t>
      </w:r>
      <w:r w:rsidRPr="00214CC2">
        <w:rPr>
          <w:sz w:val="28"/>
          <w:szCs w:val="28"/>
        </w:rPr>
        <w:t>5,</w:t>
      </w:r>
      <w:r>
        <w:rPr>
          <w:sz w:val="28"/>
          <w:szCs w:val="28"/>
        </w:rPr>
        <w:t xml:space="preserve"> </w:t>
      </w:r>
      <w:r w:rsidRPr="00214CC2">
        <w:rPr>
          <w:sz w:val="28"/>
          <w:szCs w:val="28"/>
        </w:rPr>
        <w:t>2,</w:t>
      </w:r>
      <w:r>
        <w:rPr>
          <w:sz w:val="28"/>
          <w:szCs w:val="28"/>
        </w:rPr>
        <w:t xml:space="preserve"> </w:t>
      </w:r>
      <w:r w:rsidRPr="00214CC2">
        <w:rPr>
          <w:sz w:val="28"/>
          <w:szCs w:val="28"/>
        </w:rPr>
        <w:t>5,</w:t>
      </w:r>
      <w:r>
        <w:rPr>
          <w:sz w:val="28"/>
          <w:szCs w:val="28"/>
        </w:rPr>
        <w:t xml:space="preserve"> </w:t>
      </w:r>
      <w:r w:rsidRPr="00214CC2">
        <w:rPr>
          <w:sz w:val="28"/>
          <w:szCs w:val="28"/>
        </w:rPr>
        <w:t>5,</w:t>
      </w:r>
      <w:r>
        <w:rPr>
          <w:sz w:val="28"/>
          <w:szCs w:val="28"/>
        </w:rPr>
        <w:t xml:space="preserve"> </w:t>
      </w:r>
      <w:r w:rsidRPr="00214CC2">
        <w:rPr>
          <w:sz w:val="28"/>
          <w:szCs w:val="28"/>
        </w:rPr>
        <w:t>2,</w:t>
      </w:r>
      <w:r>
        <w:rPr>
          <w:sz w:val="28"/>
          <w:szCs w:val="28"/>
        </w:rPr>
        <w:t xml:space="preserve"> </w:t>
      </w:r>
      <w:r w:rsidRPr="00214CC2">
        <w:rPr>
          <w:sz w:val="28"/>
          <w:szCs w:val="28"/>
        </w:rPr>
        <w:t>3,</w:t>
      </w:r>
      <w:r>
        <w:rPr>
          <w:sz w:val="28"/>
          <w:szCs w:val="28"/>
        </w:rPr>
        <w:t xml:space="preserve"> </w:t>
      </w:r>
      <w:r w:rsidRPr="00214CC2">
        <w:rPr>
          <w:sz w:val="28"/>
          <w:szCs w:val="28"/>
        </w:rPr>
        <w:t>3,</w:t>
      </w:r>
      <w:r>
        <w:rPr>
          <w:sz w:val="28"/>
          <w:szCs w:val="28"/>
        </w:rPr>
        <w:t xml:space="preserve"> </w:t>
      </w:r>
      <w:r w:rsidRPr="00214CC2">
        <w:rPr>
          <w:sz w:val="28"/>
          <w:szCs w:val="28"/>
        </w:rPr>
        <w:t>4,</w:t>
      </w:r>
      <w:r>
        <w:rPr>
          <w:sz w:val="28"/>
          <w:szCs w:val="28"/>
        </w:rPr>
        <w:t xml:space="preserve"> </w:t>
      </w:r>
      <w:r w:rsidRPr="00214CC2">
        <w:rPr>
          <w:sz w:val="28"/>
          <w:szCs w:val="28"/>
        </w:rPr>
        <w:t>4,</w:t>
      </w:r>
      <w:r>
        <w:rPr>
          <w:sz w:val="28"/>
          <w:szCs w:val="28"/>
        </w:rPr>
        <w:t xml:space="preserve"> </w:t>
      </w:r>
      <w:r w:rsidRPr="00214CC2">
        <w:rPr>
          <w:sz w:val="28"/>
          <w:szCs w:val="28"/>
        </w:rPr>
        <w:t>3,</w:t>
      </w:r>
      <w:r>
        <w:rPr>
          <w:sz w:val="28"/>
          <w:szCs w:val="28"/>
        </w:rPr>
        <w:t xml:space="preserve"> </w:t>
      </w:r>
      <w:r w:rsidRPr="00214CC2">
        <w:rPr>
          <w:sz w:val="28"/>
          <w:szCs w:val="28"/>
        </w:rPr>
        <w:t>3,</w:t>
      </w:r>
      <w:r>
        <w:rPr>
          <w:sz w:val="28"/>
          <w:szCs w:val="28"/>
        </w:rPr>
        <w:t xml:space="preserve"> </w:t>
      </w:r>
      <w:r w:rsidRPr="00214CC2">
        <w:rPr>
          <w:sz w:val="28"/>
          <w:szCs w:val="28"/>
        </w:rPr>
        <w:t>2,</w:t>
      </w:r>
      <w:r>
        <w:rPr>
          <w:sz w:val="28"/>
          <w:szCs w:val="28"/>
        </w:rPr>
        <w:t xml:space="preserve"> </w:t>
      </w:r>
      <w:r w:rsidRPr="00214CC2">
        <w:rPr>
          <w:sz w:val="28"/>
          <w:szCs w:val="28"/>
        </w:rPr>
        <w:t>5,</w:t>
      </w:r>
      <w:r>
        <w:rPr>
          <w:sz w:val="28"/>
          <w:szCs w:val="28"/>
        </w:rPr>
        <w:t xml:space="preserve"> </w:t>
      </w:r>
      <w:r w:rsidRPr="00214CC2">
        <w:rPr>
          <w:sz w:val="28"/>
          <w:szCs w:val="28"/>
        </w:rPr>
        <w:t>5,</w:t>
      </w:r>
      <w:r>
        <w:rPr>
          <w:sz w:val="28"/>
          <w:szCs w:val="28"/>
        </w:rPr>
        <w:t xml:space="preserve"> </w:t>
      </w:r>
      <w:r w:rsidRPr="00214CC2">
        <w:rPr>
          <w:sz w:val="28"/>
          <w:szCs w:val="28"/>
        </w:rPr>
        <w:t>4.</w:t>
      </w:r>
    </w:p>
    <w:p w:rsidR="00AF215B" w:rsidRDefault="00AF215B" w:rsidP="00AF215B">
      <w:pPr>
        <w:ind w:firstLine="680"/>
        <w:jc w:val="both"/>
        <w:rPr>
          <w:sz w:val="28"/>
          <w:szCs w:val="28"/>
        </w:rPr>
      </w:pPr>
      <w:r>
        <w:rPr>
          <w:sz w:val="28"/>
          <w:szCs w:val="28"/>
        </w:rPr>
        <w:tab/>
      </w:r>
      <w:r w:rsidRPr="00214CC2">
        <w:rPr>
          <w:sz w:val="28"/>
          <w:szCs w:val="28"/>
        </w:rPr>
        <w:t>Постройте</w:t>
      </w:r>
      <w:r>
        <w:rPr>
          <w:sz w:val="28"/>
          <w:szCs w:val="28"/>
        </w:rPr>
        <w:t xml:space="preserve">  </w:t>
      </w:r>
      <w:r w:rsidRPr="00214CC2">
        <w:rPr>
          <w:sz w:val="28"/>
          <w:szCs w:val="28"/>
        </w:rPr>
        <w:t>ряд распределения студентов по баллам оценок, полученных</w:t>
      </w:r>
      <w:r>
        <w:rPr>
          <w:sz w:val="28"/>
          <w:szCs w:val="28"/>
        </w:rPr>
        <w:t xml:space="preserve"> на контрольной работе. Графически изобразите его с помощью полигона распределения частот.</w:t>
      </w:r>
    </w:p>
    <w:p w:rsidR="00AF215B" w:rsidRDefault="00AF215B" w:rsidP="00AF215B">
      <w:pPr>
        <w:ind w:firstLine="680"/>
        <w:jc w:val="both"/>
        <w:outlineLvl w:val="0"/>
        <w:rPr>
          <w:b/>
          <w:sz w:val="28"/>
          <w:szCs w:val="28"/>
        </w:rPr>
      </w:pPr>
    </w:p>
    <w:p w:rsidR="00AF215B" w:rsidRDefault="00AF215B" w:rsidP="00AF215B">
      <w:pPr>
        <w:ind w:firstLine="680"/>
        <w:jc w:val="both"/>
        <w:outlineLvl w:val="0"/>
        <w:rPr>
          <w:sz w:val="28"/>
          <w:szCs w:val="28"/>
        </w:rPr>
      </w:pPr>
      <w:r w:rsidRPr="00214CC2">
        <w:rPr>
          <w:b/>
          <w:sz w:val="28"/>
          <w:szCs w:val="28"/>
        </w:rPr>
        <w:t>Зада</w:t>
      </w:r>
      <w:r>
        <w:rPr>
          <w:b/>
          <w:sz w:val="28"/>
          <w:szCs w:val="28"/>
        </w:rPr>
        <w:t xml:space="preserve">ча  6. </w:t>
      </w:r>
      <w:r>
        <w:rPr>
          <w:sz w:val="28"/>
          <w:szCs w:val="28"/>
        </w:rPr>
        <w:tab/>
      </w:r>
      <w:r w:rsidRPr="00214CC2">
        <w:rPr>
          <w:sz w:val="28"/>
          <w:szCs w:val="28"/>
        </w:rPr>
        <w:t xml:space="preserve">Известны следующие данные о </w:t>
      </w:r>
      <w:r>
        <w:rPr>
          <w:sz w:val="28"/>
          <w:szCs w:val="28"/>
        </w:rPr>
        <w:t xml:space="preserve">результатах сдачи абитуриентами </w:t>
      </w:r>
      <w:r w:rsidRPr="00214CC2">
        <w:rPr>
          <w:sz w:val="28"/>
          <w:szCs w:val="28"/>
        </w:rPr>
        <w:t xml:space="preserve">вступительных экзаменов на </w:t>
      </w:r>
      <w:r w:rsidRPr="00214CC2">
        <w:rPr>
          <w:sz w:val="28"/>
          <w:szCs w:val="28"/>
          <w:lang w:val="en-US"/>
        </w:rPr>
        <w:t>I</w:t>
      </w:r>
      <w:r>
        <w:rPr>
          <w:sz w:val="28"/>
          <w:szCs w:val="28"/>
        </w:rPr>
        <w:t xml:space="preserve"> курс университета в 2015</w:t>
      </w:r>
      <w:r w:rsidRPr="00214CC2">
        <w:rPr>
          <w:sz w:val="28"/>
          <w:szCs w:val="28"/>
        </w:rPr>
        <w:t>г. (баллов)</w:t>
      </w:r>
      <w:r>
        <w:rPr>
          <w:sz w:val="28"/>
          <w:szCs w:val="28"/>
        </w:rPr>
        <w:t xml:space="preserve"> (данные условные)</w:t>
      </w:r>
      <w:r w:rsidRPr="00214CC2">
        <w:rPr>
          <w:sz w:val="28"/>
          <w:szCs w:val="28"/>
        </w:rPr>
        <w:t>:</w:t>
      </w:r>
    </w:p>
    <w:p w:rsidR="00AF215B" w:rsidRDefault="00AF215B" w:rsidP="00AF215B">
      <w:pPr>
        <w:jc w:val="both"/>
        <w:outlineLvl w:val="0"/>
        <w:rPr>
          <w:sz w:val="20"/>
          <w:szCs w:val="20"/>
        </w:rPr>
      </w:pPr>
    </w:p>
    <w:tbl>
      <w:tblPr>
        <w:tblW w:w="0" w:type="auto"/>
        <w:tblLook w:val="01E0"/>
      </w:tblPr>
      <w:tblGrid>
        <w:gridCol w:w="683"/>
        <w:gridCol w:w="683"/>
        <w:gridCol w:w="683"/>
        <w:gridCol w:w="683"/>
        <w:gridCol w:w="683"/>
        <w:gridCol w:w="683"/>
        <w:gridCol w:w="684"/>
        <w:gridCol w:w="684"/>
        <w:gridCol w:w="684"/>
        <w:gridCol w:w="684"/>
        <w:gridCol w:w="684"/>
        <w:gridCol w:w="684"/>
        <w:gridCol w:w="684"/>
        <w:gridCol w:w="684"/>
      </w:tblGrid>
      <w:tr w:rsidR="00AF215B" w:rsidRPr="004B2A3E" w:rsidTr="00AF215B">
        <w:tc>
          <w:tcPr>
            <w:tcW w:w="724" w:type="dxa"/>
          </w:tcPr>
          <w:p w:rsidR="00AF215B" w:rsidRPr="00EA2AA1" w:rsidRDefault="00AF215B" w:rsidP="00AF215B">
            <w:pPr>
              <w:jc w:val="center"/>
              <w:outlineLvl w:val="0"/>
            </w:pPr>
            <w:r w:rsidRPr="00EA2AA1">
              <w:t>108</w:t>
            </w:r>
          </w:p>
        </w:tc>
        <w:tc>
          <w:tcPr>
            <w:tcW w:w="724" w:type="dxa"/>
          </w:tcPr>
          <w:p w:rsidR="00AF215B" w:rsidRPr="00EA2AA1" w:rsidRDefault="00AF215B" w:rsidP="00AF215B">
            <w:pPr>
              <w:jc w:val="center"/>
              <w:outlineLvl w:val="0"/>
            </w:pPr>
            <w:r w:rsidRPr="00EA2AA1">
              <w:t>117</w:t>
            </w:r>
          </w:p>
        </w:tc>
        <w:tc>
          <w:tcPr>
            <w:tcW w:w="724" w:type="dxa"/>
          </w:tcPr>
          <w:p w:rsidR="00AF215B" w:rsidRPr="00EA2AA1" w:rsidRDefault="00AF215B" w:rsidP="00AF215B">
            <w:pPr>
              <w:jc w:val="center"/>
              <w:outlineLvl w:val="0"/>
            </w:pPr>
            <w:r w:rsidRPr="00EA2AA1">
              <w:t>118</w:t>
            </w:r>
          </w:p>
        </w:tc>
        <w:tc>
          <w:tcPr>
            <w:tcW w:w="724" w:type="dxa"/>
          </w:tcPr>
          <w:p w:rsidR="00AF215B" w:rsidRPr="00EA2AA1" w:rsidRDefault="00AF215B" w:rsidP="00AF215B">
            <w:pPr>
              <w:jc w:val="center"/>
              <w:outlineLvl w:val="0"/>
            </w:pPr>
            <w:r w:rsidRPr="00EA2AA1">
              <w:t>106</w:t>
            </w:r>
          </w:p>
        </w:tc>
        <w:tc>
          <w:tcPr>
            <w:tcW w:w="724" w:type="dxa"/>
          </w:tcPr>
          <w:p w:rsidR="00AF215B" w:rsidRPr="00EA2AA1" w:rsidRDefault="00AF215B" w:rsidP="00AF215B">
            <w:pPr>
              <w:jc w:val="center"/>
              <w:outlineLvl w:val="0"/>
            </w:pPr>
            <w:r w:rsidRPr="00EA2AA1">
              <w:t>106</w:t>
            </w:r>
          </w:p>
        </w:tc>
        <w:tc>
          <w:tcPr>
            <w:tcW w:w="724" w:type="dxa"/>
          </w:tcPr>
          <w:p w:rsidR="00AF215B" w:rsidRPr="00EA2AA1" w:rsidRDefault="00AF215B" w:rsidP="00AF215B">
            <w:pPr>
              <w:jc w:val="center"/>
              <w:outlineLvl w:val="0"/>
            </w:pPr>
            <w:r w:rsidRPr="00EA2AA1">
              <w:t>102</w:t>
            </w:r>
          </w:p>
        </w:tc>
        <w:tc>
          <w:tcPr>
            <w:tcW w:w="724" w:type="dxa"/>
          </w:tcPr>
          <w:p w:rsidR="00AF215B" w:rsidRPr="00EA2AA1" w:rsidRDefault="00AF215B" w:rsidP="00AF215B">
            <w:pPr>
              <w:jc w:val="center"/>
              <w:outlineLvl w:val="0"/>
            </w:pPr>
            <w:r w:rsidRPr="00EA2AA1">
              <w:t>116</w:t>
            </w:r>
          </w:p>
        </w:tc>
        <w:tc>
          <w:tcPr>
            <w:tcW w:w="724" w:type="dxa"/>
          </w:tcPr>
          <w:p w:rsidR="00AF215B" w:rsidRPr="00EA2AA1" w:rsidRDefault="00AF215B" w:rsidP="00AF215B">
            <w:pPr>
              <w:jc w:val="center"/>
              <w:outlineLvl w:val="0"/>
            </w:pPr>
            <w:r w:rsidRPr="00EA2AA1">
              <w:t>114</w:t>
            </w:r>
          </w:p>
        </w:tc>
        <w:tc>
          <w:tcPr>
            <w:tcW w:w="724" w:type="dxa"/>
          </w:tcPr>
          <w:p w:rsidR="00AF215B" w:rsidRPr="00EA2AA1" w:rsidRDefault="00AF215B" w:rsidP="00AF215B">
            <w:pPr>
              <w:jc w:val="center"/>
              <w:outlineLvl w:val="0"/>
            </w:pPr>
            <w:r w:rsidRPr="00EA2AA1">
              <w:t>122</w:t>
            </w:r>
          </w:p>
        </w:tc>
        <w:tc>
          <w:tcPr>
            <w:tcW w:w="724" w:type="dxa"/>
          </w:tcPr>
          <w:p w:rsidR="00AF215B" w:rsidRPr="00EA2AA1" w:rsidRDefault="00AF215B" w:rsidP="00AF215B">
            <w:pPr>
              <w:jc w:val="center"/>
              <w:outlineLvl w:val="0"/>
            </w:pPr>
            <w:r w:rsidRPr="00EA2AA1">
              <w:t>115</w:t>
            </w:r>
          </w:p>
        </w:tc>
        <w:tc>
          <w:tcPr>
            <w:tcW w:w="724" w:type="dxa"/>
          </w:tcPr>
          <w:p w:rsidR="00AF215B" w:rsidRPr="00EA2AA1" w:rsidRDefault="00AF215B" w:rsidP="00AF215B">
            <w:pPr>
              <w:jc w:val="center"/>
              <w:outlineLvl w:val="0"/>
            </w:pPr>
            <w:r w:rsidRPr="00EA2AA1">
              <w:t>118</w:t>
            </w:r>
          </w:p>
        </w:tc>
        <w:tc>
          <w:tcPr>
            <w:tcW w:w="724" w:type="dxa"/>
          </w:tcPr>
          <w:p w:rsidR="00AF215B" w:rsidRPr="00EA2AA1" w:rsidRDefault="00AF215B" w:rsidP="00AF215B">
            <w:pPr>
              <w:jc w:val="center"/>
              <w:outlineLvl w:val="0"/>
            </w:pPr>
            <w:r w:rsidRPr="00EA2AA1">
              <w:t>119</w:t>
            </w:r>
          </w:p>
        </w:tc>
        <w:tc>
          <w:tcPr>
            <w:tcW w:w="724" w:type="dxa"/>
          </w:tcPr>
          <w:p w:rsidR="00AF215B" w:rsidRPr="00EA2AA1" w:rsidRDefault="00AF215B" w:rsidP="00AF215B">
            <w:pPr>
              <w:jc w:val="center"/>
              <w:outlineLvl w:val="0"/>
            </w:pPr>
            <w:r w:rsidRPr="00EA2AA1">
              <w:t>118</w:t>
            </w:r>
          </w:p>
        </w:tc>
        <w:tc>
          <w:tcPr>
            <w:tcW w:w="725" w:type="dxa"/>
          </w:tcPr>
          <w:p w:rsidR="00AF215B" w:rsidRPr="00EA2AA1" w:rsidRDefault="00AF215B" w:rsidP="00AF215B">
            <w:pPr>
              <w:jc w:val="center"/>
              <w:outlineLvl w:val="0"/>
            </w:pPr>
            <w:r w:rsidRPr="00EA2AA1">
              <w:t>130</w:t>
            </w:r>
          </w:p>
        </w:tc>
      </w:tr>
      <w:tr w:rsidR="00AF215B" w:rsidRPr="004B2A3E" w:rsidTr="00AF215B">
        <w:tc>
          <w:tcPr>
            <w:tcW w:w="724" w:type="dxa"/>
          </w:tcPr>
          <w:p w:rsidR="00AF215B" w:rsidRPr="00EA2AA1" w:rsidRDefault="00AF215B" w:rsidP="00AF215B">
            <w:pPr>
              <w:jc w:val="center"/>
              <w:outlineLvl w:val="0"/>
            </w:pPr>
            <w:r w:rsidRPr="00EA2AA1">
              <w:t>114</w:t>
            </w:r>
          </w:p>
        </w:tc>
        <w:tc>
          <w:tcPr>
            <w:tcW w:w="724" w:type="dxa"/>
          </w:tcPr>
          <w:p w:rsidR="00AF215B" w:rsidRPr="00EA2AA1" w:rsidRDefault="00AF215B" w:rsidP="00AF215B">
            <w:pPr>
              <w:jc w:val="center"/>
              <w:outlineLvl w:val="0"/>
            </w:pPr>
            <w:r w:rsidRPr="00EA2AA1">
              <w:t>112</w:t>
            </w:r>
          </w:p>
        </w:tc>
        <w:tc>
          <w:tcPr>
            <w:tcW w:w="724" w:type="dxa"/>
          </w:tcPr>
          <w:p w:rsidR="00AF215B" w:rsidRPr="00EA2AA1" w:rsidRDefault="00AF215B" w:rsidP="00AF215B">
            <w:pPr>
              <w:jc w:val="center"/>
              <w:outlineLvl w:val="0"/>
            </w:pPr>
            <w:r w:rsidRPr="00EA2AA1">
              <w:t>109</w:t>
            </w:r>
          </w:p>
        </w:tc>
        <w:tc>
          <w:tcPr>
            <w:tcW w:w="724" w:type="dxa"/>
          </w:tcPr>
          <w:p w:rsidR="00AF215B" w:rsidRPr="00EA2AA1" w:rsidRDefault="00AF215B" w:rsidP="00AF215B">
            <w:pPr>
              <w:jc w:val="center"/>
              <w:outlineLvl w:val="0"/>
            </w:pPr>
            <w:r w:rsidRPr="00EA2AA1">
              <w:t>108</w:t>
            </w:r>
          </w:p>
        </w:tc>
        <w:tc>
          <w:tcPr>
            <w:tcW w:w="724" w:type="dxa"/>
          </w:tcPr>
          <w:p w:rsidR="00AF215B" w:rsidRPr="00EA2AA1" w:rsidRDefault="00AF215B" w:rsidP="00AF215B">
            <w:pPr>
              <w:jc w:val="center"/>
              <w:outlineLvl w:val="0"/>
            </w:pPr>
            <w:r w:rsidRPr="00EA2AA1">
              <w:t>114</w:t>
            </w:r>
          </w:p>
        </w:tc>
        <w:tc>
          <w:tcPr>
            <w:tcW w:w="724" w:type="dxa"/>
          </w:tcPr>
          <w:p w:rsidR="00AF215B" w:rsidRPr="00EA2AA1" w:rsidRDefault="00AF215B" w:rsidP="00AF215B">
            <w:pPr>
              <w:jc w:val="center"/>
              <w:outlineLvl w:val="0"/>
            </w:pPr>
            <w:r w:rsidRPr="00EA2AA1">
              <w:t>119</w:t>
            </w:r>
          </w:p>
        </w:tc>
        <w:tc>
          <w:tcPr>
            <w:tcW w:w="724" w:type="dxa"/>
          </w:tcPr>
          <w:p w:rsidR="00AF215B" w:rsidRPr="00EA2AA1" w:rsidRDefault="00AF215B" w:rsidP="00AF215B">
            <w:pPr>
              <w:jc w:val="center"/>
              <w:outlineLvl w:val="0"/>
            </w:pPr>
            <w:r w:rsidRPr="00EA2AA1">
              <w:t>120</w:t>
            </w:r>
          </w:p>
        </w:tc>
        <w:tc>
          <w:tcPr>
            <w:tcW w:w="724" w:type="dxa"/>
          </w:tcPr>
          <w:p w:rsidR="00AF215B" w:rsidRPr="00EA2AA1" w:rsidRDefault="00AF215B" w:rsidP="00AF215B">
            <w:pPr>
              <w:jc w:val="center"/>
              <w:outlineLvl w:val="0"/>
            </w:pPr>
            <w:r w:rsidRPr="00EA2AA1">
              <w:t>119</w:t>
            </w:r>
          </w:p>
        </w:tc>
        <w:tc>
          <w:tcPr>
            <w:tcW w:w="724" w:type="dxa"/>
          </w:tcPr>
          <w:p w:rsidR="00AF215B" w:rsidRPr="00EA2AA1" w:rsidRDefault="00AF215B" w:rsidP="00AF215B">
            <w:pPr>
              <w:jc w:val="center"/>
              <w:outlineLvl w:val="0"/>
            </w:pPr>
            <w:r w:rsidRPr="00EA2AA1">
              <w:t>117</w:t>
            </w:r>
          </w:p>
        </w:tc>
        <w:tc>
          <w:tcPr>
            <w:tcW w:w="724" w:type="dxa"/>
          </w:tcPr>
          <w:p w:rsidR="00AF215B" w:rsidRPr="00EA2AA1" w:rsidRDefault="00AF215B" w:rsidP="00AF215B">
            <w:pPr>
              <w:jc w:val="center"/>
              <w:outlineLvl w:val="0"/>
            </w:pPr>
            <w:r w:rsidRPr="00EA2AA1">
              <w:t>106</w:t>
            </w:r>
          </w:p>
        </w:tc>
        <w:tc>
          <w:tcPr>
            <w:tcW w:w="724" w:type="dxa"/>
          </w:tcPr>
          <w:p w:rsidR="00AF215B" w:rsidRPr="00EA2AA1" w:rsidRDefault="00AF215B" w:rsidP="00AF215B">
            <w:pPr>
              <w:jc w:val="center"/>
              <w:outlineLvl w:val="0"/>
            </w:pPr>
            <w:r w:rsidRPr="00EA2AA1">
              <w:t>117</w:t>
            </w:r>
          </w:p>
        </w:tc>
        <w:tc>
          <w:tcPr>
            <w:tcW w:w="724" w:type="dxa"/>
          </w:tcPr>
          <w:p w:rsidR="00AF215B" w:rsidRPr="00EA2AA1" w:rsidRDefault="00AF215B" w:rsidP="00AF215B">
            <w:pPr>
              <w:jc w:val="center"/>
              <w:outlineLvl w:val="0"/>
            </w:pPr>
            <w:r w:rsidRPr="00EA2AA1">
              <w:t>108</w:t>
            </w:r>
          </w:p>
        </w:tc>
        <w:tc>
          <w:tcPr>
            <w:tcW w:w="724" w:type="dxa"/>
          </w:tcPr>
          <w:p w:rsidR="00AF215B" w:rsidRPr="00EA2AA1" w:rsidRDefault="00AF215B" w:rsidP="00AF215B">
            <w:pPr>
              <w:jc w:val="center"/>
              <w:outlineLvl w:val="0"/>
            </w:pPr>
            <w:r w:rsidRPr="00EA2AA1">
              <w:t>116</w:t>
            </w:r>
          </w:p>
        </w:tc>
        <w:tc>
          <w:tcPr>
            <w:tcW w:w="725" w:type="dxa"/>
          </w:tcPr>
          <w:p w:rsidR="00AF215B" w:rsidRPr="00EA2AA1" w:rsidRDefault="00AF215B" w:rsidP="00AF215B">
            <w:pPr>
              <w:jc w:val="center"/>
              <w:outlineLvl w:val="0"/>
            </w:pPr>
            <w:r w:rsidRPr="00EA2AA1">
              <w:t>105</w:t>
            </w:r>
          </w:p>
        </w:tc>
      </w:tr>
    </w:tbl>
    <w:p w:rsidR="00AF215B" w:rsidRPr="004B2A3E" w:rsidRDefault="00AF215B" w:rsidP="00AF215B">
      <w:pPr>
        <w:outlineLvl w:val="0"/>
        <w:rPr>
          <w:sz w:val="20"/>
          <w:szCs w:val="20"/>
        </w:rPr>
      </w:pPr>
    </w:p>
    <w:p w:rsidR="00AF215B" w:rsidRPr="00214CC2" w:rsidRDefault="00AF215B" w:rsidP="00AF215B">
      <w:pPr>
        <w:ind w:firstLine="680"/>
        <w:jc w:val="both"/>
        <w:rPr>
          <w:sz w:val="28"/>
          <w:szCs w:val="28"/>
        </w:rPr>
      </w:pPr>
      <w:r>
        <w:rPr>
          <w:sz w:val="28"/>
          <w:szCs w:val="28"/>
        </w:rPr>
        <w:t xml:space="preserve">Выявить структуру абитуриентов по результатам сдачи ими </w:t>
      </w:r>
      <w:r w:rsidRPr="00214CC2">
        <w:rPr>
          <w:sz w:val="28"/>
          <w:szCs w:val="28"/>
        </w:rPr>
        <w:t xml:space="preserve">вступительных экзаменов, выделив четыре группы </w:t>
      </w:r>
      <w:r>
        <w:rPr>
          <w:sz w:val="28"/>
          <w:szCs w:val="28"/>
        </w:rPr>
        <w:t xml:space="preserve">с равными интервалами и графически отобразить её с помощью круговой диаграммы. </w:t>
      </w:r>
    </w:p>
    <w:p w:rsidR="00AF215B" w:rsidRDefault="00AF215B" w:rsidP="00AF215B">
      <w:pPr>
        <w:ind w:firstLine="680"/>
        <w:jc w:val="both"/>
        <w:rPr>
          <w:b/>
          <w:sz w:val="28"/>
          <w:szCs w:val="28"/>
        </w:rPr>
      </w:pPr>
    </w:p>
    <w:p w:rsidR="00AF215B" w:rsidRPr="00590807" w:rsidRDefault="00AF215B" w:rsidP="00AF215B">
      <w:pPr>
        <w:ind w:firstLine="680"/>
        <w:jc w:val="both"/>
        <w:rPr>
          <w:sz w:val="28"/>
          <w:szCs w:val="28"/>
        </w:rPr>
      </w:pPr>
      <w:r>
        <w:rPr>
          <w:b/>
          <w:sz w:val="28"/>
          <w:szCs w:val="28"/>
        </w:rPr>
        <w:tab/>
        <w:t xml:space="preserve">Задача 7. </w:t>
      </w:r>
      <w:r w:rsidRPr="00590807">
        <w:rPr>
          <w:sz w:val="28"/>
          <w:szCs w:val="28"/>
        </w:rPr>
        <w:t>Выпуск продукции, по предпр</w:t>
      </w:r>
      <w:r>
        <w:rPr>
          <w:sz w:val="28"/>
          <w:szCs w:val="28"/>
        </w:rPr>
        <w:t>иятию следующий (млн. руб.) (цифры условные): 2013г. – 123,0; 2014</w:t>
      </w:r>
      <w:r w:rsidRPr="00590807">
        <w:rPr>
          <w:sz w:val="28"/>
          <w:szCs w:val="28"/>
        </w:rPr>
        <w:t>г. – 187,5; 201</w:t>
      </w:r>
      <w:r>
        <w:rPr>
          <w:sz w:val="28"/>
          <w:szCs w:val="28"/>
        </w:rPr>
        <w:t>5</w:t>
      </w:r>
      <w:r w:rsidRPr="00590807">
        <w:rPr>
          <w:sz w:val="28"/>
          <w:szCs w:val="28"/>
        </w:rPr>
        <w:t>г. – 210,0.</w:t>
      </w:r>
      <w:r>
        <w:rPr>
          <w:sz w:val="28"/>
          <w:szCs w:val="28"/>
        </w:rPr>
        <w:t xml:space="preserve"> Из общего объёма продукции было предназначено на экспорт (млн. руб.): 2013г. – 50,8; 2014г. – 92,7; 2015г. – 122,8. Представьте приведённые данные в виде статистической таблицы. Укажите тип таблицы.</w:t>
      </w:r>
    </w:p>
    <w:p w:rsidR="00AF215B" w:rsidRDefault="00AF215B" w:rsidP="00AF215B">
      <w:pPr>
        <w:rPr>
          <w:sz w:val="28"/>
          <w:szCs w:val="28"/>
        </w:rPr>
      </w:pPr>
    </w:p>
    <w:p w:rsidR="00AF215B" w:rsidRDefault="00AF215B" w:rsidP="00AF215B">
      <w:pPr>
        <w:ind w:firstLine="680"/>
        <w:jc w:val="both"/>
        <w:rPr>
          <w:sz w:val="28"/>
          <w:szCs w:val="28"/>
        </w:rPr>
      </w:pPr>
      <w:r>
        <w:rPr>
          <w:b/>
          <w:sz w:val="28"/>
          <w:szCs w:val="28"/>
        </w:rPr>
        <w:tab/>
        <w:t xml:space="preserve">Задача 8.  </w:t>
      </w:r>
      <w:r>
        <w:rPr>
          <w:sz w:val="28"/>
          <w:szCs w:val="28"/>
        </w:rPr>
        <w:t>Имеются следующие данные о численности занятых и безработных по Волгоградской области, тыс. чел.</w:t>
      </w:r>
      <w:r>
        <w:rPr>
          <w:rStyle w:val="ac"/>
          <w:sz w:val="28"/>
          <w:szCs w:val="28"/>
        </w:rPr>
        <w:footnoteReference w:id="3"/>
      </w:r>
      <w:r>
        <w:rPr>
          <w:sz w:val="28"/>
          <w:szCs w:val="28"/>
        </w:rPr>
        <w:t>.</w:t>
      </w:r>
    </w:p>
    <w:p w:rsidR="00AF215B" w:rsidRDefault="00AF215B" w:rsidP="00AF215B">
      <w:pPr>
        <w:ind w:firstLine="680"/>
        <w:jc w:val="both"/>
        <w:rPr>
          <w:sz w:val="28"/>
          <w:szCs w:val="28"/>
        </w:rPr>
      </w:pPr>
      <w:r>
        <w:rPr>
          <w:sz w:val="28"/>
          <w:szCs w:val="28"/>
        </w:rPr>
        <w:t xml:space="preserve"> Численность экономически активного населения, всего – 2010г. – 1643,8; 2011г. – 1639,4; 2012г. – 1609,7; 2013г. – 1630,5. Из них занятое население в 2010г. – 1229,7; 2011г. – 1226,1; 2012г. – 1252,9; 2013г. – 1253,2. Трудоспособные лица не занятые в экономике: 2010г. – 298,9; 2011г. – 301,0; 2012г. – 247,6; 2013г. – 273,3. Остальная численность является экономически неактивной. Представьте имеющиеся данные в виде статистической таблицы, характеризующую динамику экономически занятых и безработных.</w:t>
      </w:r>
    </w:p>
    <w:p w:rsidR="00AF215B" w:rsidRDefault="00AF215B" w:rsidP="00AF215B">
      <w:pPr>
        <w:ind w:firstLine="680"/>
        <w:jc w:val="both"/>
        <w:rPr>
          <w:sz w:val="28"/>
          <w:szCs w:val="28"/>
        </w:rPr>
      </w:pPr>
      <w:r>
        <w:rPr>
          <w:sz w:val="28"/>
          <w:szCs w:val="28"/>
        </w:rPr>
        <w:t xml:space="preserve">  </w:t>
      </w:r>
    </w:p>
    <w:p w:rsidR="00AF215B" w:rsidRDefault="00AF215B" w:rsidP="00AF215B">
      <w:pPr>
        <w:ind w:firstLine="680"/>
        <w:jc w:val="both"/>
        <w:outlineLvl w:val="0"/>
        <w:rPr>
          <w:sz w:val="28"/>
          <w:szCs w:val="28"/>
        </w:rPr>
      </w:pPr>
      <w:r>
        <w:rPr>
          <w:b/>
          <w:sz w:val="28"/>
          <w:szCs w:val="28"/>
        </w:rPr>
        <w:tab/>
        <w:t xml:space="preserve">Задача 9. </w:t>
      </w:r>
      <w:r w:rsidRPr="007E0900">
        <w:rPr>
          <w:sz w:val="28"/>
          <w:szCs w:val="28"/>
        </w:rPr>
        <w:t xml:space="preserve">Используя </w:t>
      </w:r>
      <w:r>
        <w:rPr>
          <w:sz w:val="28"/>
          <w:szCs w:val="28"/>
        </w:rPr>
        <w:t>данные задачи 8, постройте статистическую таблицу, отражающую структуру занятого населения и не занятых в экономике. Графически отобразить её с помощью круговой диаграммы.</w:t>
      </w:r>
    </w:p>
    <w:p w:rsidR="00AF215B" w:rsidRDefault="00AF215B" w:rsidP="00AF215B">
      <w:pPr>
        <w:ind w:firstLine="680"/>
        <w:jc w:val="both"/>
        <w:outlineLvl w:val="0"/>
        <w:rPr>
          <w:sz w:val="28"/>
          <w:szCs w:val="28"/>
        </w:rPr>
      </w:pPr>
    </w:p>
    <w:p w:rsidR="00AF215B" w:rsidRDefault="00AF215B" w:rsidP="00AF215B">
      <w:pPr>
        <w:ind w:firstLine="680"/>
        <w:jc w:val="both"/>
        <w:outlineLvl w:val="0"/>
        <w:rPr>
          <w:sz w:val="28"/>
          <w:szCs w:val="28"/>
        </w:rPr>
      </w:pPr>
      <w:r>
        <w:rPr>
          <w:b/>
          <w:sz w:val="28"/>
          <w:szCs w:val="28"/>
        </w:rPr>
        <w:t xml:space="preserve">Задача 10. </w:t>
      </w:r>
      <w:r>
        <w:rPr>
          <w:sz w:val="28"/>
          <w:szCs w:val="28"/>
        </w:rPr>
        <w:t>Имеются следующие данные о доходах и расходах населения Волгоградской области, млн. руб.</w:t>
      </w:r>
      <w:r>
        <w:rPr>
          <w:rStyle w:val="ac"/>
          <w:sz w:val="28"/>
          <w:szCs w:val="28"/>
        </w:rPr>
        <w:footnoteReference w:id="4"/>
      </w:r>
      <w:r>
        <w:rPr>
          <w:sz w:val="28"/>
          <w:szCs w:val="28"/>
        </w:rPr>
        <w:t>: денежные доходы 2010г. – 431565, 2011г. – 453207, 2012г. – 497400, 2013г. – 543744, 2014г. – 587559; денежные расходы соответственно составили – 420071, 449081, 499414, 539794, 589865.</w:t>
      </w:r>
    </w:p>
    <w:p w:rsidR="00AF215B" w:rsidRDefault="00AF215B" w:rsidP="00AF215B">
      <w:pPr>
        <w:ind w:firstLine="680"/>
        <w:jc w:val="both"/>
        <w:outlineLvl w:val="0"/>
        <w:rPr>
          <w:sz w:val="28"/>
          <w:szCs w:val="28"/>
        </w:rPr>
      </w:pPr>
      <w:r>
        <w:rPr>
          <w:sz w:val="28"/>
          <w:szCs w:val="28"/>
        </w:rPr>
        <w:lastRenderedPageBreak/>
        <w:t>Постройте статистическую таблицу, отражающую динамику доходов и расходов населения. Полученные данные представить графически и сделать выводы.</w:t>
      </w:r>
    </w:p>
    <w:p w:rsidR="00AF215B" w:rsidRDefault="00AF215B" w:rsidP="00AF215B">
      <w:pPr>
        <w:ind w:firstLine="680"/>
        <w:jc w:val="both"/>
        <w:outlineLvl w:val="0"/>
        <w:rPr>
          <w:sz w:val="28"/>
          <w:szCs w:val="28"/>
        </w:rPr>
      </w:pPr>
    </w:p>
    <w:p w:rsidR="00AF215B" w:rsidRDefault="00AF215B" w:rsidP="00AF215B">
      <w:pPr>
        <w:ind w:firstLine="680"/>
        <w:jc w:val="both"/>
        <w:outlineLvl w:val="0"/>
        <w:rPr>
          <w:sz w:val="28"/>
          <w:szCs w:val="28"/>
        </w:rPr>
      </w:pPr>
      <w:r>
        <w:rPr>
          <w:b/>
          <w:sz w:val="28"/>
          <w:szCs w:val="28"/>
        </w:rPr>
        <w:t xml:space="preserve">Задача 11. </w:t>
      </w:r>
      <w:r>
        <w:rPr>
          <w:sz w:val="28"/>
          <w:szCs w:val="28"/>
        </w:rPr>
        <w:t>Состав денежных доходов населения за период  2010 и 2013гг. составил: оплата труда – 146336 и 194655; социальные трансферты – 94671 и 132342; доходы от собственности 23898 и 17952, доходы от предпринимательской деятельности – 68402 и 76328, другие доходы 98258 и 122467. Постройте таблицу отражающую структуру денежных доходов населения в динамике и представьте её графически. Сделать выводы.</w:t>
      </w:r>
    </w:p>
    <w:p w:rsidR="00AF215B" w:rsidRDefault="00AF215B" w:rsidP="00AF215B">
      <w:pPr>
        <w:ind w:firstLine="680"/>
        <w:jc w:val="both"/>
        <w:outlineLvl w:val="0"/>
        <w:rPr>
          <w:sz w:val="28"/>
          <w:szCs w:val="28"/>
        </w:rPr>
      </w:pPr>
    </w:p>
    <w:p w:rsidR="00AF215B" w:rsidRDefault="00AF215B" w:rsidP="00AF215B">
      <w:pPr>
        <w:ind w:firstLine="680"/>
        <w:jc w:val="both"/>
        <w:rPr>
          <w:sz w:val="28"/>
          <w:szCs w:val="28"/>
        </w:rPr>
      </w:pPr>
      <w:r>
        <w:rPr>
          <w:b/>
          <w:sz w:val="28"/>
          <w:szCs w:val="28"/>
        </w:rPr>
        <w:t xml:space="preserve">Задача 12. </w:t>
      </w:r>
      <w:r>
        <w:rPr>
          <w:sz w:val="28"/>
          <w:szCs w:val="28"/>
        </w:rPr>
        <w:t xml:space="preserve">Итоги переписи населения России (подробности на сайте </w:t>
      </w:r>
      <w:hyperlink r:id="rId37" w:history="1">
        <w:r w:rsidRPr="006D698B">
          <w:rPr>
            <w:rStyle w:val="a8"/>
            <w:sz w:val="28"/>
            <w:szCs w:val="28"/>
          </w:rPr>
          <w:t>www.gks.ru</w:t>
        </w:r>
      </w:hyperlink>
      <w:r w:rsidRPr="006D698B">
        <w:rPr>
          <w:sz w:val="28"/>
          <w:szCs w:val="28"/>
        </w:rPr>
        <w:t>.)</w:t>
      </w:r>
      <w:r>
        <w:t xml:space="preserve"> </w:t>
      </w:r>
      <w:r w:rsidRPr="006D698B">
        <w:rPr>
          <w:sz w:val="28"/>
          <w:szCs w:val="28"/>
        </w:rPr>
        <w:t xml:space="preserve">представлены </w:t>
      </w:r>
      <w:r>
        <w:rPr>
          <w:sz w:val="28"/>
          <w:szCs w:val="28"/>
        </w:rPr>
        <w:t>в таблице. Постройте секторные диаграммы, характеризующие структуру населения за 2002 и 2010годы.</w:t>
      </w:r>
    </w:p>
    <w:p w:rsidR="00AF215B" w:rsidRPr="004D536E" w:rsidRDefault="00AF215B" w:rsidP="00AF215B">
      <w:pPr>
        <w:ind w:firstLine="68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0"/>
        <w:gridCol w:w="3180"/>
        <w:gridCol w:w="3180"/>
      </w:tblGrid>
      <w:tr w:rsidR="00AF215B" w:rsidTr="00AF215B">
        <w:trPr>
          <w:trHeight w:val="336"/>
        </w:trPr>
        <w:tc>
          <w:tcPr>
            <w:tcW w:w="3379" w:type="dxa"/>
            <w:vMerge w:val="restart"/>
          </w:tcPr>
          <w:p w:rsidR="00AF215B" w:rsidRPr="00EA2AA1" w:rsidRDefault="00AF215B" w:rsidP="00AF215B">
            <w:pPr>
              <w:jc w:val="center"/>
            </w:pPr>
          </w:p>
        </w:tc>
        <w:tc>
          <w:tcPr>
            <w:tcW w:w="6758" w:type="dxa"/>
            <w:gridSpan w:val="2"/>
          </w:tcPr>
          <w:p w:rsidR="00AF215B" w:rsidRPr="00EA2AA1" w:rsidRDefault="00AF215B" w:rsidP="00AF215B">
            <w:pPr>
              <w:jc w:val="center"/>
            </w:pPr>
            <w:r w:rsidRPr="00EA2AA1">
              <w:t>Тысяч человек</w:t>
            </w:r>
          </w:p>
        </w:tc>
      </w:tr>
      <w:tr w:rsidR="00AF215B" w:rsidTr="00AF215B">
        <w:trPr>
          <w:trHeight w:val="204"/>
        </w:trPr>
        <w:tc>
          <w:tcPr>
            <w:tcW w:w="3379" w:type="dxa"/>
            <w:vMerge/>
          </w:tcPr>
          <w:p w:rsidR="00AF215B" w:rsidRPr="00EA2AA1" w:rsidRDefault="00AF215B" w:rsidP="00AF215B">
            <w:pPr>
              <w:jc w:val="center"/>
            </w:pPr>
          </w:p>
        </w:tc>
        <w:tc>
          <w:tcPr>
            <w:tcW w:w="3379" w:type="dxa"/>
          </w:tcPr>
          <w:p w:rsidR="00AF215B" w:rsidRPr="00EA2AA1" w:rsidRDefault="00AF215B" w:rsidP="00AF215B">
            <w:pPr>
              <w:jc w:val="center"/>
            </w:pPr>
            <w:r w:rsidRPr="00EA2AA1">
              <w:t>2002г.</w:t>
            </w:r>
          </w:p>
        </w:tc>
        <w:tc>
          <w:tcPr>
            <w:tcW w:w="3379" w:type="dxa"/>
          </w:tcPr>
          <w:p w:rsidR="00AF215B" w:rsidRPr="00EA2AA1" w:rsidRDefault="00AF215B" w:rsidP="00AF215B">
            <w:pPr>
              <w:jc w:val="center"/>
            </w:pPr>
            <w:r w:rsidRPr="00EA2AA1">
              <w:t>2010г.</w:t>
            </w:r>
          </w:p>
        </w:tc>
      </w:tr>
      <w:tr w:rsidR="00AF215B" w:rsidTr="00AF215B">
        <w:tc>
          <w:tcPr>
            <w:tcW w:w="3379" w:type="dxa"/>
          </w:tcPr>
          <w:p w:rsidR="00AF215B" w:rsidRPr="00EA2AA1" w:rsidRDefault="00AF215B" w:rsidP="00AF215B">
            <w:r w:rsidRPr="00EA2AA1">
              <w:t>Всё население</w:t>
            </w:r>
          </w:p>
        </w:tc>
        <w:tc>
          <w:tcPr>
            <w:tcW w:w="3379" w:type="dxa"/>
          </w:tcPr>
          <w:p w:rsidR="00AF215B" w:rsidRPr="00EA2AA1" w:rsidRDefault="00AF215B" w:rsidP="00AF215B">
            <w:pPr>
              <w:jc w:val="center"/>
            </w:pPr>
            <w:r w:rsidRPr="00EA2AA1">
              <w:t>145167</w:t>
            </w:r>
          </w:p>
        </w:tc>
        <w:tc>
          <w:tcPr>
            <w:tcW w:w="3379" w:type="dxa"/>
          </w:tcPr>
          <w:p w:rsidR="00AF215B" w:rsidRPr="00EA2AA1" w:rsidRDefault="00AF215B" w:rsidP="00AF215B">
            <w:pPr>
              <w:jc w:val="center"/>
            </w:pPr>
            <w:r w:rsidRPr="00EA2AA1">
              <w:t>142857</w:t>
            </w:r>
          </w:p>
        </w:tc>
      </w:tr>
      <w:tr w:rsidR="00AF215B" w:rsidTr="00AF215B">
        <w:tc>
          <w:tcPr>
            <w:tcW w:w="3379" w:type="dxa"/>
          </w:tcPr>
          <w:p w:rsidR="00AF215B" w:rsidRPr="00EA2AA1" w:rsidRDefault="00AF215B" w:rsidP="00AF215B">
            <w:r w:rsidRPr="00EA2AA1">
              <w:t>Городское население</w:t>
            </w:r>
          </w:p>
        </w:tc>
        <w:tc>
          <w:tcPr>
            <w:tcW w:w="3379" w:type="dxa"/>
          </w:tcPr>
          <w:p w:rsidR="00AF215B" w:rsidRPr="00EA2AA1" w:rsidRDefault="00AF215B" w:rsidP="00AF215B">
            <w:pPr>
              <w:jc w:val="center"/>
            </w:pPr>
            <w:r w:rsidRPr="00EA2AA1">
              <w:t>106429</w:t>
            </w:r>
          </w:p>
        </w:tc>
        <w:tc>
          <w:tcPr>
            <w:tcW w:w="3379" w:type="dxa"/>
          </w:tcPr>
          <w:p w:rsidR="00AF215B" w:rsidRPr="00EA2AA1" w:rsidRDefault="00AF215B" w:rsidP="00AF215B">
            <w:pPr>
              <w:jc w:val="center"/>
            </w:pPr>
            <w:r w:rsidRPr="00EA2AA1">
              <w:t>105314</w:t>
            </w:r>
          </w:p>
        </w:tc>
      </w:tr>
      <w:tr w:rsidR="00AF215B" w:rsidTr="00AF215B">
        <w:tc>
          <w:tcPr>
            <w:tcW w:w="3379" w:type="dxa"/>
          </w:tcPr>
          <w:p w:rsidR="00AF215B" w:rsidRPr="00EA2AA1" w:rsidRDefault="00AF215B" w:rsidP="00AF215B">
            <w:r w:rsidRPr="00EA2AA1">
              <w:t>Сельское население</w:t>
            </w:r>
          </w:p>
        </w:tc>
        <w:tc>
          <w:tcPr>
            <w:tcW w:w="3379" w:type="dxa"/>
          </w:tcPr>
          <w:p w:rsidR="00AF215B" w:rsidRPr="00EA2AA1" w:rsidRDefault="00AF215B" w:rsidP="00AF215B">
            <w:pPr>
              <w:jc w:val="center"/>
            </w:pPr>
            <w:r w:rsidRPr="00EA2AA1">
              <w:t>38738</w:t>
            </w:r>
          </w:p>
        </w:tc>
        <w:tc>
          <w:tcPr>
            <w:tcW w:w="3379" w:type="dxa"/>
          </w:tcPr>
          <w:p w:rsidR="00AF215B" w:rsidRPr="00EA2AA1" w:rsidRDefault="00AF215B" w:rsidP="00AF215B">
            <w:pPr>
              <w:jc w:val="center"/>
            </w:pPr>
            <w:r w:rsidRPr="00EA2AA1">
              <w:t>37543</w:t>
            </w:r>
          </w:p>
        </w:tc>
      </w:tr>
    </w:tbl>
    <w:p w:rsidR="00AF215B" w:rsidRPr="007A16C8" w:rsidRDefault="00AF215B" w:rsidP="000350C2">
      <w:pPr>
        <w:spacing w:line="360" w:lineRule="auto"/>
        <w:jc w:val="center"/>
        <w:outlineLvl w:val="0"/>
        <w:rPr>
          <w:b/>
          <w:sz w:val="28"/>
          <w:szCs w:val="28"/>
        </w:rPr>
      </w:pPr>
    </w:p>
    <w:p w:rsidR="004F6C79" w:rsidRDefault="0046019C" w:rsidP="004F6C79">
      <w:pPr>
        <w:ind w:firstLine="680"/>
        <w:jc w:val="both"/>
        <w:rPr>
          <w:b/>
          <w:i/>
          <w:sz w:val="28"/>
          <w:szCs w:val="28"/>
        </w:rPr>
      </w:pPr>
      <w:r>
        <w:rPr>
          <w:b/>
          <w:sz w:val="28"/>
          <w:szCs w:val="28"/>
        </w:rPr>
        <w:tab/>
      </w:r>
      <w:r w:rsidR="004F6C79">
        <w:rPr>
          <w:b/>
          <w:i/>
          <w:sz w:val="28"/>
          <w:szCs w:val="28"/>
        </w:rPr>
        <w:t>Контрольные вопросы:</w:t>
      </w:r>
    </w:p>
    <w:p w:rsidR="004F6C79" w:rsidRDefault="004F6C79" w:rsidP="004F6C79">
      <w:pPr>
        <w:ind w:left="705"/>
        <w:rPr>
          <w:b/>
          <w:sz w:val="28"/>
          <w:szCs w:val="28"/>
        </w:rPr>
      </w:pPr>
    </w:p>
    <w:p w:rsidR="004F6C79" w:rsidRPr="00E66888" w:rsidRDefault="004F6C79" w:rsidP="004F6C79">
      <w:pPr>
        <w:ind w:firstLine="709"/>
        <w:jc w:val="both"/>
        <w:rPr>
          <w:color w:val="000000"/>
          <w:sz w:val="28"/>
          <w:szCs w:val="28"/>
        </w:rPr>
      </w:pPr>
      <w:r w:rsidRPr="00E66888">
        <w:rPr>
          <w:color w:val="000000"/>
          <w:sz w:val="28"/>
          <w:szCs w:val="28"/>
        </w:rPr>
        <w:t>1. Дайте краткую характеристику сводки.</w:t>
      </w:r>
    </w:p>
    <w:p w:rsidR="004F6C79" w:rsidRPr="00E66888" w:rsidRDefault="004F6C79" w:rsidP="004F6C79">
      <w:pPr>
        <w:ind w:firstLine="709"/>
        <w:jc w:val="both"/>
        <w:rPr>
          <w:color w:val="000000"/>
          <w:sz w:val="28"/>
          <w:szCs w:val="28"/>
        </w:rPr>
      </w:pPr>
      <w:r w:rsidRPr="00E66888">
        <w:rPr>
          <w:color w:val="000000"/>
          <w:sz w:val="28"/>
          <w:szCs w:val="28"/>
        </w:rPr>
        <w:t>2. Что представляет собой статистическая группировка?</w:t>
      </w:r>
    </w:p>
    <w:p w:rsidR="004F6C79" w:rsidRPr="00E66888" w:rsidRDefault="004F6C79" w:rsidP="004F6C79">
      <w:pPr>
        <w:ind w:firstLine="709"/>
        <w:jc w:val="both"/>
        <w:rPr>
          <w:color w:val="000000"/>
          <w:sz w:val="28"/>
          <w:szCs w:val="28"/>
        </w:rPr>
      </w:pPr>
      <w:r>
        <w:rPr>
          <w:color w:val="000000"/>
          <w:sz w:val="28"/>
          <w:szCs w:val="28"/>
        </w:rPr>
        <w:t>3</w:t>
      </w:r>
      <w:r w:rsidRPr="00E66888">
        <w:rPr>
          <w:color w:val="000000"/>
          <w:sz w:val="28"/>
          <w:szCs w:val="28"/>
        </w:rPr>
        <w:t>. Раскройте понятие интервал группировки, и какие интервалы группировки могут быть.</w:t>
      </w:r>
    </w:p>
    <w:p w:rsidR="004F6C79" w:rsidRPr="00E66888" w:rsidRDefault="004F6C79" w:rsidP="004F6C79">
      <w:pPr>
        <w:ind w:firstLine="709"/>
        <w:jc w:val="both"/>
        <w:rPr>
          <w:color w:val="000000"/>
          <w:sz w:val="28"/>
          <w:szCs w:val="28"/>
        </w:rPr>
      </w:pPr>
      <w:r>
        <w:rPr>
          <w:color w:val="000000"/>
          <w:sz w:val="28"/>
          <w:szCs w:val="28"/>
        </w:rPr>
        <w:t>4</w:t>
      </w:r>
      <w:r w:rsidRPr="00E66888">
        <w:rPr>
          <w:color w:val="000000"/>
          <w:sz w:val="28"/>
          <w:szCs w:val="28"/>
        </w:rPr>
        <w:t>. Какие задачи решает статистика при помощи группировок?</w:t>
      </w:r>
      <w:r>
        <w:rPr>
          <w:color w:val="000000"/>
          <w:sz w:val="28"/>
          <w:szCs w:val="28"/>
        </w:rPr>
        <w:t xml:space="preserve"> </w:t>
      </w:r>
    </w:p>
    <w:p w:rsidR="004F6C79" w:rsidRPr="00E66888" w:rsidRDefault="004F6C79" w:rsidP="004F6C79">
      <w:pPr>
        <w:ind w:firstLine="709"/>
        <w:jc w:val="both"/>
        <w:rPr>
          <w:color w:val="000000"/>
          <w:sz w:val="28"/>
          <w:szCs w:val="28"/>
        </w:rPr>
      </w:pPr>
      <w:r>
        <w:rPr>
          <w:color w:val="000000"/>
          <w:sz w:val="28"/>
          <w:szCs w:val="28"/>
        </w:rPr>
        <w:t>5</w:t>
      </w:r>
      <w:r w:rsidRPr="00E66888">
        <w:rPr>
          <w:color w:val="000000"/>
          <w:sz w:val="28"/>
          <w:szCs w:val="28"/>
        </w:rPr>
        <w:t>. Какие виды группировок Вы знаете?</w:t>
      </w:r>
    </w:p>
    <w:p w:rsidR="004F6C79" w:rsidRPr="00E66888" w:rsidRDefault="004F6C79" w:rsidP="004F6C79">
      <w:pPr>
        <w:ind w:firstLine="709"/>
        <w:jc w:val="both"/>
        <w:rPr>
          <w:color w:val="000000"/>
          <w:sz w:val="28"/>
          <w:szCs w:val="28"/>
        </w:rPr>
      </w:pPr>
      <w:r>
        <w:rPr>
          <w:color w:val="000000"/>
          <w:sz w:val="28"/>
          <w:szCs w:val="28"/>
        </w:rPr>
        <w:t>6</w:t>
      </w:r>
      <w:r w:rsidRPr="00E66888">
        <w:rPr>
          <w:color w:val="000000"/>
          <w:sz w:val="28"/>
          <w:szCs w:val="28"/>
        </w:rPr>
        <w:t>. Что представляют собой статистические ряды распределения и по каким признакам они могут быть образованы?</w:t>
      </w:r>
    </w:p>
    <w:p w:rsidR="004F6C79" w:rsidRPr="00E66888" w:rsidRDefault="004F6C79" w:rsidP="004F6C79">
      <w:pPr>
        <w:ind w:firstLine="709"/>
        <w:jc w:val="both"/>
        <w:rPr>
          <w:color w:val="000000"/>
          <w:sz w:val="28"/>
          <w:szCs w:val="28"/>
        </w:rPr>
      </w:pPr>
      <w:r>
        <w:rPr>
          <w:color w:val="000000"/>
          <w:sz w:val="28"/>
          <w:szCs w:val="28"/>
        </w:rPr>
        <w:t>7</w:t>
      </w:r>
      <w:r w:rsidRPr="00E66888">
        <w:rPr>
          <w:color w:val="000000"/>
          <w:sz w:val="28"/>
          <w:szCs w:val="28"/>
        </w:rPr>
        <w:t>. Из каких элементов состоит вариационный ряд распределения?</w:t>
      </w:r>
    </w:p>
    <w:p w:rsidR="004F6C79" w:rsidRPr="005118F4" w:rsidRDefault="004F6C79" w:rsidP="004F6C79">
      <w:pPr>
        <w:ind w:firstLine="709"/>
        <w:jc w:val="both"/>
        <w:rPr>
          <w:sz w:val="28"/>
          <w:szCs w:val="28"/>
        </w:rPr>
      </w:pPr>
      <w:r>
        <w:rPr>
          <w:sz w:val="28"/>
          <w:szCs w:val="28"/>
        </w:rPr>
        <w:t>8</w:t>
      </w:r>
      <w:r w:rsidRPr="005118F4">
        <w:rPr>
          <w:sz w:val="28"/>
          <w:szCs w:val="28"/>
        </w:rPr>
        <w:t>. Для чего используются статистические таблицы?</w:t>
      </w:r>
    </w:p>
    <w:p w:rsidR="004F6C79" w:rsidRPr="005118F4" w:rsidRDefault="004F6C79" w:rsidP="004F6C79">
      <w:pPr>
        <w:ind w:firstLine="709"/>
        <w:jc w:val="both"/>
        <w:rPr>
          <w:sz w:val="28"/>
          <w:szCs w:val="28"/>
        </w:rPr>
      </w:pPr>
      <w:r>
        <w:rPr>
          <w:sz w:val="28"/>
          <w:szCs w:val="28"/>
        </w:rPr>
        <w:t>9</w:t>
      </w:r>
      <w:r w:rsidRPr="005118F4">
        <w:rPr>
          <w:sz w:val="28"/>
          <w:szCs w:val="28"/>
        </w:rPr>
        <w:t>. Что называется макетом таблицы?</w:t>
      </w:r>
    </w:p>
    <w:p w:rsidR="004F6C79" w:rsidRPr="005118F4" w:rsidRDefault="004F6C79" w:rsidP="004F6C79">
      <w:pPr>
        <w:ind w:firstLine="709"/>
        <w:jc w:val="both"/>
        <w:rPr>
          <w:sz w:val="28"/>
          <w:szCs w:val="28"/>
        </w:rPr>
      </w:pPr>
      <w:r>
        <w:rPr>
          <w:sz w:val="28"/>
          <w:szCs w:val="28"/>
        </w:rPr>
        <w:t>10</w:t>
      </w:r>
      <w:r w:rsidRPr="005118F4">
        <w:rPr>
          <w:sz w:val="28"/>
          <w:szCs w:val="28"/>
        </w:rPr>
        <w:t>. Что называется статистическим графиком?</w:t>
      </w:r>
    </w:p>
    <w:p w:rsidR="004F6C79" w:rsidRDefault="004F6C79" w:rsidP="004F6C79">
      <w:pPr>
        <w:ind w:firstLine="709"/>
        <w:jc w:val="both"/>
        <w:rPr>
          <w:sz w:val="28"/>
          <w:szCs w:val="28"/>
        </w:rPr>
      </w:pPr>
      <w:r>
        <w:rPr>
          <w:sz w:val="28"/>
          <w:szCs w:val="28"/>
        </w:rPr>
        <w:t>11</w:t>
      </w:r>
      <w:r w:rsidRPr="005118F4">
        <w:rPr>
          <w:sz w:val="28"/>
          <w:szCs w:val="28"/>
        </w:rPr>
        <w:t xml:space="preserve">. </w:t>
      </w:r>
      <w:r>
        <w:rPr>
          <w:sz w:val="28"/>
          <w:szCs w:val="28"/>
        </w:rPr>
        <w:t>Перечислите в</w:t>
      </w:r>
      <w:r w:rsidRPr="005118F4">
        <w:rPr>
          <w:sz w:val="28"/>
          <w:szCs w:val="28"/>
        </w:rPr>
        <w:t>иды диаграмм. В каких случаях они используются?</w:t>
      </w:r>
    </w:p>
    <w:p w:rsidR="008933D9" w:rsidRDefault="008933D9" w:rsidP="0046019C">
      <w:pPr>
        <w:spacing w:line="360" w:lineRule="auto"/>
        <w:outlineLvl w:val="0"/>
        <w:rPr>
          <w:b/>
          <w:sz w:val="28"/>
          <w:szCs w:val="28"/>
        </w:rPr>
      </w:pPr>
    </w:p>
    <w:p w:rsidR="004F6C79" w:rsidRDefault="004F6C79" w:rsidP="004F6C79">
      <w:pPr>
        <w:ind w:left="705"/>
        <w:jc w:val="center"/>
        <w:rPr>
          <w:b/>
          <w:sz w:val="28"/>
          <w:szCs w:val="28"/>
        </w:rPr>
      </w:pPr>
      <w:r w:rsidRPr="00BF54F9">
        <w:rPr>
          <w:b/>
          <w:sz w:val="28"/>
          <w:szCs w:val="28"/>
        </w:rPr>
        <w:t>Рекомендуемая литература</w:t>
      </w:r>
    </w:p>
    <w:p w:rsidR="004F6C79" w:rsidRDefault="004F6C79" w:rsidP="004F6C79">
      <w:pPr>
        <w:ind w:left="705"/>
        <w:rPr>
          <w:b/>
          <w:sz w:val="28"/>
          <w:szCs w:val="28"/>
        </w:rPr>
      </w:pPr>
    </w:p>
    <w:p w:rsidR="004F6C79" w:rsidRDefault="004F6C79" w:rsidP="004F6C79">
      <w:pPr>
        <w:ind w:firstLine="705"/>
        <w:jc w:val="both"/>
        <w:rPr>
          <w:sz w:val="28"/>
          <w:szCs w:val="28"/>
        </w:rPr>
      </w:pPr>
      <w:r>
        <w:rPr>
          <w:sz w:val="28"/>
          <w:szCs w:val="28"/>
        </w:rPr>
        <w:t>Основная литература:</w:t>
      </w:r>
    </w:p>
    <w:p w:rsidR="004F6C79" w:rsidRDefault="004F6C79" w:rsidP="004F6C79">
      <w:pPr>
        <w:ind w:firstLine="705"/>
        <w:jc w:val="both"/>
        <w:rPr>
          <w:sz w:val="28"/>
          <w:szCs w:val="28"/>
        </w:rPr>
      </w:pPr>
      <w:r w:rsidRPr="002C003E">
        <w:rPr>
          <w:sz w:val="28"/>
          <w:szCs w:val="28"/>
        </w:rPr>
        <w:t>1.</w:t>
      </w:r>
      <w:r>
        <w:rPr>
          <w:sz w:val="28"/>
          <w:szCs w:val="28"/>
        </w:rPr>
        <w:t xml:space="preserve"> </w:t>
      </w:r>
      <w:r w:rsidRPr="008D644B">
        <w:rPr>
          <w:sz w:val="28"/>
          <w:szCs w:val="28"/>
        </w:rPr>
        <w:t>Годин А. М. Статистика</w:t>
      </w:r>
      <w:r>
        <w:rPr>
          <w:sz w:val="28"/>
          <w:szCs w:val="28"/>
        </w:rPr>
        <w:t>: Учебник. – М.: Издательско-торговая корпорация «Дашков и К°», 2013. – главы 3, 9.</w:t>
      </w:r>
    </w:p>
    <w:p w:rsidR="004F6C79" w:rsidRDefault="004F6C79" w:rsidP="004F6C79">
      <w:pPr>
        <w:jc w:val="both"/>
        <w:rPr>
          <w:sz w:val="28"/>
          <w:szCs w:val="28"/>
        </w:rPr>
      </w:pPr>
      <w:r>
        <w:rPr>
          <w:sz w:val="28"/>
          <w:szCs w:val="28"/>
        </w:rPr>
        <w:tab/>
        <w:t>2. Лугигин О. Е. Статистика в рыночной экономике. – Ростов н/Д: Феникс, 2013. – глава 3.</w:t>
      </w:r>
    </w:p>
    <w:p w:rsidR="004F6C79" w:rsidRDefault="004F6C79" w:rsidP="004F6C79">
      <w:pPr>
        <w:ind w:firstLine="708"/>
        <w:jc w:val="both"/>
        <w:rPr>
          <w:sz w:val="28"/>
          <w:szCs w:val="28"/>
        </w:rPr>
      </w:pPr>
      <w:r>
        <w:rPr>
          <w:sz w:val="28"/>
          <w:szCs w:val="28"/>
        </w:rPr>
        <w:lastRenderedPageBreak/>
        <w:t>3. Теория статистики: Учебник/ Р. А. Шмойлова, В. Г. Минашкин, Н. А. Садовникова, Е. Б. Шувалова; Под ред. Р. А. Шмойловой. – М.: Финансы и статистика, - 2013. – главы 3 - 5.</w:t>
      </w:r>
    </w:p>
    <w:p w:rsidR="00082AFB" w:rsidRDefault="00082AFB" w:rsidP="004F6C79">
      <w:pPr>
        <w:ind w:firstLine="708"/>
        <w:jc w:val="both"/>
        <w:rPr>
          <w:sz w:val="28"/>
          <w:szCs w:val="28"/>
        </w:rPr>
      </w:pPr>
    </w:p>
    <w:p w:rsidR="00082AFB" w:rsidRDefault="00082AFB" w:rsidP="00082AFB">
      <w:pPr>
        <w:ind w:firstLine="680"/>
        <w:jc w:val="both"/>
        <w:rPr>
          <w:sz w:val="28"/>
          <w:szCs w:val="28"/>
        </w:rPr>
      </w:pPr>
      <w:r>
        <w:rPr>
          <w:sz w:val="28"/>
          <w:szCs w:val="28"/>
        </w:rPr>
        <w:t>Дополнительная литература:</w:t>
      </w:r>
    </w:p>
    <w:p w:rsidR="00082AFB" w:rsidRPr="000D5FAF" w:rsidRDefault="00082AFB" w:rsidP="00082AFB">
      <w:pPr>
        <w:ind w:firstLine="680"/>
        <w:jc w:val="both"/>
        <w:rPr>
          <w:sz w:val="28"/>
          <w:szCs w:val="28"/>
        </w:rPr>
      </w:pPr>
      <w:r>
        <w:rPr>
          <w:sz w:val="28"/>
          <w:szCs w:val="28"/>
        </w:rPr>
        <w:t>1</w:t>
      </w:r>
      <w:r w:rsidRPr="000D5FAF">
        <w:rPr>
          <w:sz w:val="28"/>
          <w:szCs w:val="28"/>
        </w:rPr>
        <w:t>. Громыко Г. Л. Теория статистик</w:t>
      </w:r>
      <w:r>
        <w:rPr>
          <w:sz w:val="28"/>
          <w:szCs w:val="28"/>
        </w:rPr>
        <w:t>и: Практикум. – М.: ИНФРА-М, 201</w:t>
      </w:r>
      <w:r w:rsidRPr="000D5FAF">
        <w:rPr>
          <w:sz w:val="28"/>
          <w:szCs w:val="28"/>
        </w:rPr>
        <w:t>4. – 205с.</w:t>
      </w:r>
    </w:p>
    <w:p w:rsidR="00082AFB" w:rsidRPr="000D5FAF" w:rsidRDefault="00082AFB" w:rsidP="00082AFB">
      <w:pPr>
        <w:ind w:firstLine="680"/>
        <w:jc w:val="both"/>
        <w:rPr>
          <w:sz w:val="28"/>
          <w:szCs w:val="28"/>
        </w:rPr>
      </w:pPr>
      <w:r>
        <w:rPr>
          <w:sz w:val="28"/>
          <w:szCs w:val="28"/>
        </w:rPr>
        <w:t>2</w:t>
      </w:r>
      <w:r w:rsidRPr="000D5FAF">
        <w:rPr>
          <w:sz w:val="28"/>
          <w:szCs w:val="28"/>
        </w:rPr>
        <w:t>. Толстик Н. В. Статист</w:t>
      </w:r>
      <w:r>
        <w:rPr>
          <w:sz w:val="28"/>
          <w:szCs w:val="28"/>
        </w:rPr>
        <w:t>ика. – Ростов н/Д: «Феникс», 2012</w:t>
      </w:r>
      <w:r w:rsidRPr="000D5FAF">
        <w:rPr>
          <w:sz w:val="28"/>
          <w:szCs w:val="28"/>
        </w:rPr>
        <w:t>. – 344с.</w:t>
      </w:r>
    </w:p>
    <w:p w:rsidR="00082AFB" w:rsidRDefault="00082AFB" w:rsidP="00082AFB">
      <w:pPr>
        <w:ind w:firstLine="680"/>
        <w:jc w:val="both"/>
        <w:rPr>
          <w:sz w:val="28"/>
          <w:szCs w:val="28"/>
        </w:rPr>
      </w:pPr>
      <w:r>
        <w:rPr>
          <w:sz w:val="28"/>
          <w:szCs w:val="28"/>
        </w:rPr>
        <w:t>3</w:t>
      </w:r>
      <w:r w:rsidRPr="000D5FAF">
        <w:rPr>
          <w:sz w:val="28"/>
          <w:szCs w:val="28"/>
        </w:rPr>
        <w:t>. Практикум по теории статистики: Учеб. пособие / под ред. Р. А. Шмойловой.</w:t>
      </w:r>
      <w:r>
        <w:rPr>
          <w:sz w:val="28"/>
          <w:szCs w:val="28"/>
        </w:rPr>
        <w:t xml:space="preserve"> – М.: Финансы и статистика, 2013</w:t>
      </w:r>
      <w:r w:rsidRPr="000D5FAF">
        <w:rPr>
          <w:sz w:val="28"/>
          <w:szCs w:val="28"/>
        </w:rPr>
        <w:t>. – 416 с</w:t>
      </w:r>
      <w:r>
        <w:rPr>
          <w:sz w:val="28"/>
          <w:szCs w:val="28"/>
        </w:rPr>
        <w:t>.</w:t>
      </w:r>
    </w:p>
    <w:p w:rsidR="008933D9" w:rsidRDefault="008933D9" w:rsidP="00082AFB">
      <w:pPr>
        <w:spacing w:line="360" w:lineRule="auto"/>
        <w:outlineLvl w:val="0"/>
        <w:rPr>
          <w:b/>
          <w:sz w:val="28"/>
          <w:szCs w:val="28"/>
        </w:rPr>
      </w:pPr>
      <w:bookmarkStart w:id="0" w:name="i621"/>
      <w:bookmarkEnd w:id="0"/>
    </w:p>
    <w:p w:rsidR="001F340B" w:rsidRDefault="001D6B2E" w:rsidP="00256F9C">
      <w:pPr>
        <w:jc w:val="center"/>
        <w:outlineLvl w:val="0"/>
        <w:rPr>
          <w:b/>
          <w:sz w:val="28"/>
          <w:szCs w:val="28"/>
        </w:rPr>
      </w:pPr>
      <w:r>
        <w:rPr>
          <w:b/>
          <w:sz w:val="28"/>
          <w:szCs w:val="28"/>
        </w:rPr>
        <w:t>Практическ</w:t>
      </w:r>
      <w:r w:rsidR="00082AFB">
        <w:rPr>
          <w:b/>
          <w:sz w:val="28"/>
          <w:szCs w:val="28"/>
        </w:rPr>
        <w:t>ие занятия</w:t>
      </w:r>
      <w:r>
        <w:rPr>
          <w:b/>
          <w:sz w:val="28"/>
          <w:szCs w:val="28"/>
        </w:rPr>
        <w:t xml:space="preserve"> 3</w:t>
      </w:r>
      <w:r w:rsidR="00CD757B">
        <w:rPr>
          <w:b/>
          <w:sz w:val="28"/>
          <w:szCs w:val="28"/>
        </w:rPr>
        <w:t>, 4</w:t>
      </w:r>
    </w:p>
    <w:p w:rsidR="004D743D" w:rsidRDefault="004D743D" w:rsidP="00256F9C">
      <w:pPr>
        <w:jc w:val="center"/>
        <w:outlineLvl w:val="0"/>
        <w:rPr>
          <w:b/>
          <w:sz w:val="28"/>
          <w:szCs w:val="28"/>
        </w:rPr>
      </w:pPr>
      <w:r>
        <w:rPr>
          <w:b/>
          <w:sz w:val="28"/>
          <w:szCs w:val="28"/>
        </w:rPr>
        <w:t>Статистические показатели</w:t>
      </w:r>
    </w:p>
    <w:p w:rsidR="00256F9C" w:rsidRDefault="00256F9C" w:rsidP="00492684">
      <w:pPr>
        <w:ind w:firstLine="708"/>
        <w:jc w:val="both"/>
        <w:outlineLvl w:val="0"/>
        <w:rPr>
          <w:sz w:val="28"/>
          <w:szCs w:val="28"/>
        </w:rPr>
      </w:pPr>
    </w:p>
    <w:p w:rsidR="00492684" w:rsidRPr="00AF544B" w:rsidRDefault="00492684" w:rsidP="00492684">
      <w:pPr>
        <w:ind w:firstLine="708"/>
        <w:jc w:val="both"/>
        <w:outlineLvl w:val="0"/>
        <w:rPr>
          <w:sz w:val="28"/>
          <w:szCs w:val="28"/>
        </w:rPr>
      </w:pPr>
      <w:r>
        <w:rPr>
          <w:sz w:val="28"/>
          <w:szCs w:val="28"/>
        </w:rPr>
        <w:t>Цель урока:</w:t>
      </w:r>
    </w:p>
    <w:p w:rsidR="00492684" w:rsidRDefault="00492684" w:rsidP="00492684">
      <w:pPr>
        <w:ind w:firstLine="708"/>
        <w:jc w:val="both"/>
        <w:outlineLvl w:val="0"/>
        <w:rPr>
          <w:sz w:val="28"/>
          <w:szCs w:val="28"/>
        </w:rPr>
      </w:pPr>
      <w:r>
        <w:rPr>
          <w:i/>
          <w:sz w:val="28"/>
          <w:szCs w:val="28"/>
        </w:rPr>
        <w:t>Образовательная:</w:t>
      </w:r>
      <w:r>
        <w:rPr>
          <w:b/>
          <w:sz w:val="28"/>
          <w:szCs w:val="28"/>
        </w:rPr>
        <w:t xml:space="preserve"> </w:t>
      </w:r>
      <w:r>
        <w:rPr>
          <w:sz w:val="28"/>
          <w:szCs w:val="28"/>
        </w:rPr>
        <w:t xml:space="preserve">отработать навыки </w:t>
      </w:r>
      <w:r w:rsidRPr="001F340B">
        <w:rPr>
          <w:sz w:val="28"/>
          <w:szCs w:val="28"/>
        </w:rPr>
        <w:t>расчёт</w:t>
      </w:r>
      <w:r>
        <w:rPr>
          <w:sz w:val="28"/>
          <w:szCs w:val="28"/>
        </w:rPr>
        <w:t xml:space="preserve">а абсолютных, </w:t>
      </w:r>
      <w:r w:rsidRPr="001F340B">
        <w:rPr>
          <w:sz w:val="28"/>
          <w:szCs w:val="28"/>
        </w:rPr>
        <w:t>относительных</w:t>
      </w:r>
      <w:r>
        <w:rPr>
          <w:sz w:val="28"/>
          <w:szCs w:val="28"/>
        </w:rPr>
        <w:t>,</w:t>
      </w:r>
      <w:r w:rsidRPr="001F340B">
        <w:rPr>
          <w:sz w:val="28"/>
          <w:szCs w:val="28"/>
        </w:rPr>
        <w:t xml:space="preserve"> </w:t>
      </w:r>
      <w:r>
        <w:rPr>
          <w:sz w:val="28"/>
          <w:szCs w:val="28"/>
        </w:rPr>
        <w:t xml:space="preserve">средних </w:t>
      </w:r>
      <w:r w:rsidRPr="001F340B">
        <w:rPr>
          <w:sz w:val="28"/>
          <w:szCs w:val="28"/>
        </w:rPr>
        <w:t>величин</w:t>
      </w:r>
      <w:r>
        <w:rPr>
          <w:sz w:val="28"/>
          <w:szCs w:val="28"/>
        </w:rPr>
        <w:t xml:space="preserve"> и сравнения полученных результатов.</w:t>
      </w:r>
    </w:p>
    <w:p w:rsidR="00492684" w:rsidRDefault="00492684" w:rsidP="00492684">
      <w:pPr>
        <w:ind w:firstLine="708"/>
        <w:jc w:val="both"/>
        <w:outlineLvl w:val="0"/>
        <w:rPr>
          <w:sz w:val="28"/>
          <w:szCs w:val="28"/>
        </w:rPr>
      </w:pPr>
      <w:r>
        <w:rPr>
          <w:i/>
          <w:sz w:val="28"/>
          <w:szCs w:val="28"/>
        </w:rPr>
        <w:t xml:space="preserve">Развивающая: </w:t>
      </w:r>
      <w:r>
        <w:rPr>
          <w:sz w:val="28"/>
          <w:szCs w:val="28"/>
        </w:rPr>
        <w:t>развитие познавательных умений и переносить приобретённые навыки в новую тему.</w:t>
      </w:r>
    </w:p>
    <w:p w:rsidR="00492684" w:rsidRDefault="00492684" w:rsidP="00492684">
      <w:pPr>
        <w:ind w:firstLine="708"/>
        <w:jc w:val="both"/>
        <w:outlineLvl w:val="0"/>
        <w:rPr>
          <w:sz w:val="28"/>
          <w:szCs w:val="28"/>
        </w:rPr>
      </w:pPr>
      <w:r>
        <w:rPr>
          <w:i/>
          <w:sz w:val="28"/>
          <w:szCs w:val="28"/>
        </w:rPr>
        <w:t xml:space="preserve">Воспитательная: </w:t>
      </w:r>
      <w:r>
        <w:rPr>
          <w:sz w:val="28"/>
          <w:szCs w:val="28"/>
        </w:rPr>
        <w:t>воспитание мотив учения и положительного отношения к знаниям.</w:t>
      </w:r>
    </w:p>
    <w:p w:rsidR="00492684" w:rsidRDefault="00492684" w:rsidP="00492684">
      <w:pPr>
        <w:ind w:firstLine="708"/>
        <w:jc w:val="both"/>
        <w:outlineLvl w:val="0"/>
        <w:rPr>
          <w:sz w:val="28"/>
          <w:szCs w:val="28"/>
        </w:rPr>
      </w:pPr>
    </w:p>
    <w:p w:rsidR="00492684" w:rsidRDefault="00492684" w:rsidP="00492684">
      <w:pPr>
        <w:ind w:firstLine="708"/>
        <w:jc w:val="both"/>
        <w:outlineLvl w:val="0"/>
        <w:rPr>
          <w:sz w:val="28"/>
          <w:szCs w:val="28"/>
        </w:rPr>
      </w:pPr>
      <w:r>
        <w:rPr>
          <w:sz w:val="28"/>
          <w:szCs w:val="28"/>
        </w:rPr>
        <w:t xml:space="preserve">Используемое оборудование, материалы: компьютер с использованием </w:t>
      </w:r>
      <w:r>
        <w:rPr>
          <w:sz w:val="28"/>
          <w:szCs w:val="28"/>
          <w:lang w:val="en-US"/>
        </w:rPr>
        <w:t>Microsoft</w:t>
      </w:r>
      <w:r w:rsidRPr="005F2D9B">
        <w:rPr>
          <w:sz w:val="28"/>
          <w:szCs w:val="28"/>
        </w:rPr>
        <w:t xml:space="preserve"> </w:t>
      </w:r>
      <w:r>
        <w:rPr>
          <w:sz w:val="28"/>
          <w:szCs w:val="28"/>
          <w:lang w:val="en-US"/>
        </w:rPr>
        <w:t>Excel</w:t>
      </w:r>
      <w:r>
        <w:rPr>
          <w:sz w:val="28"/>
          <w:szCs w:val="28"/>
        </w:rPr>
        <w:t>, методические указания и задания к практическим занятиям, рабочая тетрадь к практическим занятиям.</w:t>
      </w:r>
    </w:p>
    <w:p w:rsidR="001F340B" w:rsidRDefault="001F340B" w:rsidP="001F340B">
      <w:pPr>
        <w:jc w:val="both"/>
        <w:outlineLvl w:val="0"/>
        <w:rPr>
          <w:sz w:val="28"/>
          <w:szCs w:val="28"/>
        </w:rPr>
      </w:pPr>
    </w:p>
    <w:p w:rsidR="009B4E74" w:rsidRPr="009B4E74" w:rsidRDefault="009E0572" w:rsidP="009B4E74">
      <w:pPr>
        <w:jc w:val="center"/>
        <w:outlineLvl w:val="0"/>
        <w:rPr>
          <w:b/>
          <w:sz w:val="28"/>
          <w:szCs w:val="28"/>
        </w:rPr>
      </w:pPr>
      <w:r>
        <w:rPr>
          <w:b/>
          <w:sz w:val="28"/>
          <w:szCs w:val="28"/>
        </w:rPr>
        <w:t>Основные т</w:t>
      </w:r>
      <w:r w:rsidR="009B4E74" w:rsidRPr="009B4E74">
        <w:rPr>
          <w:b/>
          <w:sz w:val="28"/>
          <w:szCs w:val="28"/>
        </w:rPr>
        <w:t xml:space="preserve">еоретические сведения </w:t>
      </w:r>
    </w:p>
    <w:p w:rsidR="009B4E74" w:rsidRDefault="009B4E74" w:rsidP="006776A9">
      <w:pPr>
        <w:ind w:firstLine="680"/>
        <w:jc w:val="both"/>
        <w:outlineLvl w:val="0"/>
        <w:rPr>
          <w:b/>
          <w:sz w:val="28"/>
          <w:szCs w:val="28"/>
        </w:rPr>
      </w:pPr>
    </w:p>
    <w:p w:rsidR="00CD757B" w:rsidRDefault="00CD757B" w:rsidP="00CD757B">
      <w:pPr>
        <w:ind w:firstLine="680"/>
        <w:jc w:val="both"/>
        <w:outlineLvl w:val="0"/>
        <w:rPr>
          <w:sz w:val="28"/>
          <w:szCs w:val="28"/>
        </w:rPr>
      </w:pPr>
      <w:r>
        <w:rPr>
          <w:b/>
          <w:sz w:val="28"/>
          <w:szCs w:val="28"/>
        </w:rPr>
        <w:t xml:space="preserve">Абсолютные величины </w:t>
      </w:r>
      <w:r>
        <w:rPr>
          <w:sz w:val="28"/>
          <w:szCs w:val="28"/>
        </w:rPr>
        <w:t>представляют собой числа, характеризующие физические размеры общественных явлений или конкретных объектов и имеющие какую-то единицу измерения.</w:t>
      </w:r>
    </w:p>
    <w:p w:rsidR="00CD757B" w:rsidRDefault="00CD757B" w:rsidP="00CD757B">
      <w:pPr>
        <w:ind w:firstLine="680"/>
        <w:jc w:val="both"/>
        <w:outlineLvl w:val="0"/>
        <w:rPr>
          <w:sz w:val="28"/>
          <w:szCs w:val="28"/>
        </w:rPr>
      </w:pPr>
      <w:r>
        <w:rPr>
          <w:sz w:val="28"/>
          <w:szCs w:val="28"/>
        </w:rPr>
        <w:tab/>
        <w:t xml:space="preserve">Абсолютная величина, характеризующая размеры признака у отдельных единиц совокупности, называется </w:t>
      </w:r>
      <w:r>
        <w:rPr>
          <w:b/>
          <w:i/>
          <w:sz w:val="28"/>
          <w:szCs w:val="28"/>
        </w:rPr>
        <w:t xml:space="preserve">индивидуальной абсолютной величиной. </w:t>
      </w:r>
      <w:r>
        <w:rPr>
          <w:sz w:val="28"/>
          <w:szCs w:val="28"/>
        </w:rPr>
        <w:t xml:space="preserve">На основе индивидуальных получают </w:t>
      </w:r>
      <w:r>
        <w:rPr>
          <w:b/>
          <w:i/>
          <w:sz w:val="28"/>
          <w:szCs w:val="28"/>
        </w:rPr>
        <w:t xml:space="preserve">суммарную абсолютную величину – </w:t>
      </w:r>
      <w:r>
        <w:rPr>
          <w:sz w:val="28"/>
          <w:szCs w:val="28"/>
        </w:rPr>
        <w:t>обобщающих показатель, характеризующий либо численность совокупности, либо объём варьирующего признака (как сумма всех его индивидуальных значий).</w:t>
      </w:r>
    </w:p>
    <w:p w:rsidR="00CD757B" w:rsidRDefault="00CD757B" w:rsidP="00CD757B">
      <w:pPr>
        <w:ind w:firstLine="680"/>
        <w:jc w:val="both"/>
        <w:outlineLvl w:val="0"/>
        <w:rPr>
          <w:sz w:val="28"/>
          <w:szCs w:val="28"/>
        </w:rPr>
      </w:pPr>
      <w:r>
        <w:rPr>
          <w:sz w:val="28"/>
          <w:szCs w:val="28"/>
        </w:rPr>
        <w:t>Существует 3 типа единиц измерения абсолютных величин: натуральные, трудовые и стоимостные .</w:t>
      </w:r>
    </w:p>
    <w:p w:rsidR="00CD757B" w:rsidRDefault="00CD757B" w:rsidP="00CD757B">
      <w:pPr>
        <w:ind w:firstLine="680"/>
        <w:jc w:val="both"/>
        <w:outlineLvl w:val="0"/>
        <w:rPr>
          <w:sz w:val="28"/>
          <w:szCs w:val="28"/>
        </w:rPr>
      </w:pPr>
      <w:r>
        <w:rPr>
          <w:b/>
          <w:i/>
          <w:sz w:val="28"/>
          <w:szCs w:val="28"/>
        </w:rPr>
        <w:t xml:space="preserve">Натуральные единицы измерения – </w:t>
      </w:r>
      <w:r>
        <w:rPr>
          <w:sz w:val="28"/>
          <w:szCs w:val="28"/>
        </w:rPr>
        <w:t>выражают величину явления в физических мерах, т.е. мерах веса, объёма, протяжности, времени, счёта, т.е. в килограммах, кубических метрах, километрах, часах, штуках и т.д.</w:t>
      </w:r>
    </w:p>
    <w:p w:rsidR="00CD757B" w:rsidRDefault="00CD757B" w:rsidP="00CD757B">
      <w:pPr>
        <w:ind w:firstLine="680"/>
        <w:jc w:val="both"/>
        <w:outlineLvl w:val="0"/>
        <w:rPr>
          <w:sz w:val="28"/>
          <w:szCs w:val="28"/>
        </w:rPr>
      </w:pPr>
      <w:r>
        <w:rPr>
          <w:sz w:val="28"/>
          <w:szCs w:val="28"/>
        </w:rPr>
        <w:t xml:space="preserve">Разновидностью натуральных единиц являются </w:t>
      </w:r>
      <w:r>
        <w:rPr>
          <w:b/>
          <w:i/>
          <w:sz w:val="28"/>
          <w:szCs w:val="28"/>
        </w:rPr>
        <w:t xml:space="preserve">условно-натуральные единицы измерения, </w:t>
      </w:r>
      <w:r>
        <w:rPr>
          <w:sz w:val="28"/>
          <w:szCs w:val="28"/>
        </w:rPr>
        <w:t xml:space="preserve">которые используются для сведения воедино несколько разновидностей одной и той же потребительной стоимости. Одну из них </w:t>
      </w:r>
      <w:r>
        <w:rPr>
          <w:sz w:val="28"/>
          <w:szCs w:val="28"/>
        </w:rPr>
        <w:lastRenderedPageBreak/>
        <w:t>принимают за эталон, а другие пересчитываются с помощью специальных коэффициентов в единицы меры этого эталона.</w:t>
      </w:r>
    </w:p>
    <w:p w:rsidR="00CD757B" w:rsidRDefault="00CD757B" w:rsidP="00CD757B">
      <w:pPr>
        <w:ind w:firstLine="680"/>
        <w:jc w:val="both"/>
        <w:outlineLvl w:val="0"/>
        <w:rPr>
          <w:sz w:val="28"/>
          <w:szCs w:val="28"/>
        </w:rPr>
      </w:pPr>
      <w:r>
        <w:rPr>
          <w:sz w:val="28"/>
          <w:szCs w:val="28"/>
        </w:rPr>
        <w:t>В отдельных случаях для характеристики какого-либо явления одной единицы измерения недостаточно, и используется произведение двух единиц измерения. Например, грузооборот в тонно-километрах, производство электроэнергии в киловатт-часах и др.</w:t>
      </w:r>
    </w:p>
    <w:p w:rsidR="00CD757B" w:rsidRDefault="00CD757B" w:rsidP="00CD757B">
      <w:pPr>
        <w:ind w:firstLine="680"/>
        <w:jc w:val="both"/>
        <w:outlineLvl w:val="0"/>
        <w:rPr>
          <w:sz w:val="28"/>
          <w:szCs w:val="28"/>
        </w:rPr>
      </w:pPr>
      <w:r>
        <w:rPr>
          <w:sz w:val="28"/>
          <w:szCs w:val="28"/>
        </w:rPr>
        <w:t xml:space="preserve">В условиях рыночной экономики наибольшее значении имеют </w:t>
      </w:r>
      <w:r>
        <w:rPr>
          <w:b/>
          <w:i/>
          <w:sz w:val="28"/>
          <w:szCs w:val="28"/>
        </w:rPr>
        <w:t xml:space="preserve">стоимостные (денежные) единицы измерения </w:t>
      </w:r>
      <w:r>
        <w:rPr>
          <w:sz w:val="28"/>
          <w:szCs w:val="28"/>
        </w:rPr>
        <w:t>(рубль, доллар и тд.). Они позволяют получить денежную оценку любых социально-экономических явлений (объём продукции, товарооборота, национального дохода и т.п.).</w:t>
      </w:r>
    </w:p>
    <w:p w:rsidR="00CD757B" w:rsidRDefault="00CD757B" w:rsidP="00CD757B">
      <w:pPr>
        <w:ind w:firstLine="680"/>
        <w:jc w:val="both"/>
        <w:outlineLvl w:val="0"/>
        <w:rPr>
          <w:sz w:val="28"/>
          <w:szCs w:val="28"/>
        </w:rPr>
      </w:pPr>
      <w:r>
        <w:rPr>
          <w:b/>
          <w:i/>
          <w:sz w:val="28"/>
          <w:szCs w:val="28"/>
        </w:rPr>
        <w:t xml:space="preserve">Трудовые единицы измерения </w:t>
      </w:r>
      <w:r>
        <w:rPr>
          <w:sz w:val="28"/>
          <w:szCs w:val="28"/>
        </w:rPr>
        <w:t xml:space="preserve">(человеко-часы, человеко-дни) используются для определения затрат труда на производство продукции, на выполнение какой-либо работы. </w:t>
      </w:r>
    </w:p>
    <w:p w:rsidR="00CD757B" w:rsidRDefault="00CD757B" w:rsidP="00CD757B">
      <w:pPr>
        <w:ind w:firstLine="680"/>
        <w:jc w:val="both"/>
        <w:outlineLvl w:val="0"/>
        <w:rPr>
          <w:sz w:val="28"/>
          <w:szCs w:val="28"/>
        </w:rPr>
      </w:pPr>
      <w:r>
        <w:rPr>
          <w:b/>
          <w:sz w:val="28"/>
          <w:szCs w:val="28"/>
        </w:rPr>
        <w:t xml:space="preserve">Относительные величины </w:t>
      </w:r>
      <w:r>
        <w:rPr>
          <w:sz w:val="28"/>
          <w:szCs w:val="28"/>
        </w:rPr>
        <w:t xml:space="preserve">представляют собой частное от деления абсолютных величин и характеризуют количественное соотношение общественных явлений, процессов, объектов. При этом знаменатель дроби называют </w:t>
      </w:r>
      <w:r>
        <w:rPr>
          <w:b/>
          <w:i/>
          <w:sz w:val="28"/>
          <w:szCs w:val="28"/>
        </w:rPr>
        <w:t xml:space="preserve">базой сравнения. </w:t>
      </w:r>
      <w:r>
        <w:rPr>
          <w:sz w:val="28"/>
          <w:szCs w:val="28"/>
        </w:rPr>
        <w:t xml:space="preserve">Если числитель и знаменатель имеют одинаковые единицы измерения, то относительная величина называется </w:t>
      </w:r>
      <w:r>
        <w:rPr>
          <w:b/>
          <w:i/>
          <w:sz w:val="28"/>
          <w:szCs w:val="28"/>
        </w:rPr>
        <w:t xml:space="preserve">одноимённой </w:t>
      </w:r>
      <w:r>
        <w:rPr>
          <w:sz w:val="28"/>
          <w:szCs w:val="28"/>
        </w:rPr>
        <w:t xml:space="preserve">и в зависимости от базы сравнения может выражаться в коэффициентах (база = 1), процентах - % (база = 100), промилле – ‰ (база = 1000) и т.д. В противном случае относительная величина называется </w:t>
      </w:r>
      <w:r>
        <w:rPr>
          <w:b/>
          <w:i/>
          <w:sz w:val="28"/>
          <w:szCs w:val="28"/>
        </w:rPr>
        <w:t xml:space="preserve">разноимённой </w:t>
      </w:r>
      <w:r>
        <w:rPr>
          <w:sz w:val="28"/>
          <w:szCs w:val="28"/>
        </w:rPr>
        <w:t xml:space="preserve">и её единица измерения образуется из соотношения единиц соответствующих абсолютных величин. Например, плотность населения – чел./м², производительность труда – шт. /час и т.д.  </w:t>
      </w:r>
    </w:p>
    <w:p w:rsidR="00492684" w:rsidRDefault="00492684" w:rsidP="00CD757B">
      <w:pPr>
        <w:ind w:firstLine="680"/>
        <w:jc w:val="both"/>
        <w:outlineLvl w:val="0"/>
        <w:rPr>
          <w:sz w:val="28"/>
          <w:szCs w:val="28"/>
        </w:rPr>
      </w:pPr>
    </w:p>
    <w:p w:rsidR="00CD757B" w:rsidRDefault="00CD757B" w:rsidP="00CD757B">
      <w:pPr>
        <w:ind w:firstLine="680"/>
        <w:outlineLvl w:val="0"/>
        <w:rPr>
          <w:b/>
          <w:sz w:val="28"/>
          <w:szCs w:val="28"/>
        </w:rPr>
      </w:pPr>
      <w:r w:rsidRPr="00941403">
        <w:rPr>
          <w:b/>
          <w:sz w:val="28"/>
          <w:szCs w:val="28"/>
        </w:rPr>
        <w:t>Таблица 1</w:t>
      </w:r>
      <w:r>
        <w:rPr>
          <w:b/>
          <w:sz w:val="28"/>
          <w:szCs w:val="28"/>
        </w:rPr>
        <w:t>4</w:t>
      </w:r>
      <w:r>
        <w:rPr>
          <w:sz w:val="28"/>
          <w:szCs w:val="28"/>
        </w:rPr>
        <w:t xml:space="preserve"> - </w:t>
      </w:r>
      <w:r>
        <w:rPr>
          <w:b/>
          <w:sz w:val="28"/>
          <w:szCs w:val="28"/>
        </w:rPr>
        <w:t>Виды относительных величин и методика их расчёта</w:t>
      </w:r>
    </w:p>
    <w:p w:rsidR="00492684" w:rsidRPr="00492684" w:rsidRDefault="00492684" w:rsidP="00CD757B">
      <w:pPr>
        <w:ind w:firstLine="680"/>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4"/>
        <w:gridCol w:w="6216"/>
      </w:tblGrid>
      <w:tr w:rsidR="00CD757B" w:rsidTr="00493A8E">
        <w:tc>
          <w:tcPr>
            <w:tcW w:w="0" w:type="auto"/>
          </w:tcPr>
          <w:p w:rsidR="00CD757B" w:rsidRPr="00EA2AA1" w:rsidRDefault="00CD757B" w:rsidP="00493A8E">
            <w:pPr>
              <w:jc w:val="center"/>
              <w:outlineLvl w:val="0"/>
            </w:pPr>
            <w:r w:rsidRPr="00EA2AA1">
              <w:t xml:space="preserve">Вид </w:t>
            </w:r>
          </w:p>
        </w:tc>
        <w:tc>
          <w:tcPr>
            <w:tcW w:w="0" w:type="auto"/>
          </w:tcPr>
          <w:p w:rsidR="00CD757B" w:rsidRPr="00EA2AA1" w:rsidRDefault="00CD757B" w:rsidP="00493A8E">
            <w:pPr>
              <w:jc w:val="center"/>
              <w:outlineLvl w:val="0"/>
            </w:pPr>
            <w:r w:rsidRPr="00EA2AA1">
              <w:t>Формула расчёта</w:t>
            </w:r>
          </w:p>
        </w:tc>
      </w:tr>
      <w:tr w:rsidR="00CD757B" w:rsidTr="00493A8E">
        <w:tc>
          <w:tcPr>
            <w:tcW w:w="0" w:type="auto"/>
          </w:tcPr>
          <w:p w:rsidR="00CD757B" w:rsidRPr="00EA2AA1" w:rsidRDefault="00CD757B" w:rsidP="00493A8E">
            <w:pPr>
              <w:outlineLvl w:val="0"/>
            </w:pPr>
            <w:r w:rsidRPr="00EA2AA1">
              <w:t>Относительная величина динамики (ОВД)</w:t>
            </w:r>
          </w:p>
        </w:tc>
        <w:tc>
          <w:tcPr>
            <w:tcW w:w="0" w:type="auto"/>
          </w:tcPr>
          <w:p w:rsidR="00CD757B" w:rsidRPr="00EA2AA1" w:rsidRDefault="00CD757B" w:rsidP="00493A8E">
            <w:pPr>
              <w:outlineLvl w:val="0"/>
            </w:pPr>
            <w:r w:rsidRPr="00EA2AA1">
              <w:rPr>
                <w:position w:val="-28"/>
              </w:rPr>
              <w:object w:dxaOrig="5520" w:dyaOrig="660">
                <v:shape id="_x0000_i1041" type="#_x0000_t75" style="width:275.95pt;height:32.9pt" o:ole="">
                  <v:imagedata r:id="rId38" o:title=""/>
                </v:shape>
                <o:OLEObject Type="Embed" ProgID="Equation.3" ShapeID="_x0000_i1041" DrawAspect="Content" ObjectID="_1601147511" r:id="rId39"/>
              </w:object>
            </w:r>
          </w:p>
        </w:tc>
      </w:tr>
      <w:tr w:rsidR="00CD757B" w:rsidTr="00493A8E">
        <w:tc>
          <w:tcPr>
            <w:tcW w:w="0" w:type="auto"/>
          </w:tcPr>
          <w:p w:rsidR="00CD757B" w:rsidRPr="00EA2AA1" w:rsidRDefault="00CD757B" w:rsidP="00493A8E">
            <w:pPr>
              <w:outlineLvl w:val="0"/>
            </w:pPr>
            <w:r w:rsidRPr="00EA2AA1">
              <w:t>Относительная величина планового задания (ОВПЗ)</w:t>
            </w:r>
          </w:p>
        </w:tc>
        <w:tc>
          <w:tcPr>
            <w:tcW w:w="0" w:type="auto"/>
          </w:tcPr>
          <w:p w:rsidR="00CD757B" w:rsidRPr="00EA2AA1" w:rsidRDefault="00CD757B" w:rsidP="00493A8E">
            <w:pPr>
              <w:outlineLvl w:val="0"/>
            </w:pPr>
            <w:r w:rsidRPr="00EA2AA1">
              <w:rPr>
                <w:position w:val="-28"/>
              </w:rPr>
              <w:object w:dxaOrig="5660" w:dyaOrig="660">
                <v:shape id="_x0000_i1042" type="#_x0000_t75" style="width:283pt;height:32.9pt" o:ole="">
                  <v:imagedata r:id="rId40" o:title=""/>
                </v:shape>
                <o:OLEObject Type="Embed" ProgID="Equation.3" ShapeID="_x0000_i1042" DrawAspect="Content" ObjectID="_1601147512" r:id="rId41"/>
              </w:object>
            </w:r>
          </w:p>
        </w:tc>
      </w:tr>
      <w:tr w:rsidR="00CD757B" w:rsidTr="00493A8E">
        <w:tc>
          <w:tcPr>
            <w:tcW w:w="0" w:type="auto"/>
          </w:tcPr>
          <w:p w:rsidR="00CD757B" w:rsidRPr="00EA2AA1" w:rsidRDefault="00CD757B" w:rsidP="00493A8E">
            <w:pPr>
              <w:outlineLvl w:val="0"/>
            </w:pPr>
            <w:r w:rsidRPr="00EA2AA1">
              <w:t>Относительная величина выполнения плана (ОВВП)</w:t>
            </w:r>
          </w:p>
        </w:tc>
        <w:tc>
          <w:tcPr>
            <w:tcW w:w="0" w:type="auto"/>
          </w:tcPr>
          <w:p w:rsidR="00CD757B" w:rsidRPr="00EA2AA1" w:rsidRDefault="00CD757B" w:rsidP="00493A8E">
            <w:pPr>
              <w:outlineLvl w:val="0"/>
            </w:pPr>
            <w:r w:rsidRPr="00EA2AA1">
              <w:rPr>
                <w:position w:val="-26"/>
              </w:rPr>
              <w:object w:dxaOrig="6000" w:dyaOrig="639">
                <v:shape id="_x0000_i1043" type="#_x0000_t75" style="width:300.05pt;height:32.05pt" o:ole="">
                  <v:imagedata r:id="rId42" o:title=""/>
                </v:shape>
                <o:OLEObject Type="Embed" ProgID="Equation.3" ShapeID="_x0000_i1043" DrawAspect="Content" ObjectID="_1601147513" r:id="rId43"/>
              </w:object>
            </w:r>
          </w:p>
        </w:tc>
      </w:tr>
      <w:tr w:rsidR="00CD757B" w:rsidTr="00493A8E">
        <w:tc>
          <w:tcPr>
            <w:tcW w:w="0" w:type="auto"/>
          </w:tcPr>
          <w:p w:rsidR="00CD757B" w:rsidRPr="00EA2AA1" w:rsidRDefault="00CD757B" w:rsidP="00493A8E">
            <w:pPr>
              <w:outlineLvl w:val="0"/>
            </w:pPr>
            <w:r w:rsidRPr="00EA2AA1">
              <w:t>Относительная величина структуры (ОВС)</w:t>
            </w:r>
          </w:p>
        </w:tc>
        <w:tc>
          <w:tcPr>
            <w:tcW w:w="0" w:type="auto"/>
          </w:tcPr>
          <w:p w:rsidR="00CD757B" w:rsidRPr="00EA2AA1" w:rsidRDefault="00CD757B" w:rsidP="00493A8E">
            <w:pPr>
              <w:outlineLvl w:val="0"/>
            </w:pPr>
            <w:r w:rsidRPr="00EA2AA1">
              <w:rPr>
                <w:position w:val="-28"/>
              </w:rPr>
              <w:object w:dxaOrig="3840" w:dyaOrig="660">
                <v:shape id="_x0000_i1044" type="#_x0000_t75" style="width:191.85pt;height:32.9pt" o:ole="">
                  <v:imagedata r:id="rId44" o:title=""/>
                </v:shape>
                <o:OLEObject Type="Embed" ProgID="Equation.3" ShapeID="_x0000_i1044" DrawAspect="Content" ObjectID="_1601147514" r:id="rId45"/>
              </w:object>
            </w:r>
          </w:p>
        </w:tc>
      </w:tr>
      <w:tr w:rsidR="00CD757B" w:rsidTr="00493A8E">
        <w:tc>
          <w:tcPr>
            <w:tcW w:w="0" w:type="auto"/>
          </w:tcPr>
          <w:p w:rsidR="00CD757B" w:rsidRPr="00EA2AA1" w:rsidRDefault="00CD757B" w:rsidP="00493A8E">
            <w:pPr>
              <w:outlineLvl w:val="0"/>
            </w:pPr>
            <w:r w:rsidRPr="00EA2AA1">
              <w:t>Относительная величина координации (ОВК)</w:t>
            </w:r>
          </w:p>
        </w:tc>
        <w:tc>
          <w:tcPr>
            <w:tcW w:w="0" w:type="auto"/>
          </w:tcPr>
          <w:p w:rsidR="00CD757B" w:rsidRPr="00EA2AA1" w:rsidRDefault="00CD757B" w:rsidP="00493A8E">
            <w:pPr>
              <w:outlineLvl w:val="0"/>
              <w:rPr>
                <w:lang w:val="en-US"/>
              </w:rPr>
            </w:pPr>
            <w:r w:rsidRPr="00EA2AA1">
              <w:rPr>
                <w:position w:val="-28"/>
              </w:rPr>
              <w:object w:dxaOrig="4940" w:dyaOrig="660">
                <v:shape id="_x0000_i1045" type="#_x0000_t75" style="width:246.8pt;height:32.9pt" o:ole="">
                  <v:imagedata r:id="rId46" o:title=""/>
                </v:shape>
                <o:OLEObject Type="Embed" ProgID="Equation.3" ShapeID="_x0000_i1045" DrawAspect="Content" ObjectID="_1601147515" r:id="rId47"/>
              </w:object>
            </w:r>
          </w:p>
        </w:tc>
      </w:tr>
      <w:tr w:rsidR="00CD757B" w:rsidTr="00493A8E">
        <w:tc>
          <w:tcPr>
            <w:tcW w:w="0" w:type="auto"/>
          </w:tcPr>
          <w:p w:rsidR="00CD757B" w:rsidRPr="00EA2AA1" w:rsidRDefault="00CD757B" w:rsidP="00493A8E">
            <w:pPr>
              <w:outlineLvl w:val="0"/>
            </w:pPr>
            <w:r w:rsidRPr="00EA2AA1">
              <w:t>Относительная величина сравнения (ОВСр)</w:t>
            </w:r>
          </w:p>
        </w:tc>
        <w:tc>
          <w:tcPr>
            <w:tcW w:w="0" w:type="auto"/>
          </w:tcPr>
          <w:p w:rsidR="00CD757B" w:rsidRPr="00EA2AA1" w:rsidRDefault="00CD757B" w:rsidP="00493A8E">
            <w:pPr>
              <w:outlineLvl w:val="0"/>
            </w:pPr>
            <w:r w:rsidRPr="00EA2AA1">
              <w:rPr>
                <w:position w:val="-28"/>
              </w:rPr>
              <w:object w:dxaOrig="5020" w:dyaOrig="660">
                <v:shape id="_x0000_i1046" type="#_x0000_t75" style="width:250.95pt;height:32.9pt" o:ole="">
                  <v:imagedata r:id="rId48" o:title=""/>
                </v:shape>
                <o:OLEObject Type="Embed" ProgID="Equation.3" ShapeID="_x0000_i1046" DrawAspect="Content" ObjectID="_1601147516" r:id="rId49"/>
              </w:object>
            </w:r>
          </w:p>
        </w:tc>
      </w:tr>
      <w:tr w:rsidR="00CD757B" w:rsidTr="00493A8E">
        <w:tc>
          <w:tcPr>
            <w:tcW w:w="0" w:type="auto"/>
          </w:tcPr>
          <w:p w:rsidR="00CD757B" w:rsidRPr="00EA2AA1" w:rsidRDefault="00CD757B" w:rsidP="00493A8E">
            <w:pPr>
              <w:outlineLvl w:val="0"/>
            </w:pPr>
            <w:r w:rsidRPr="00EA2AA1">
              <w:t>Относительная величина интенсивности (ОВИ)</w:t>
            </w:r>
          </w:p>
        </w:tc>
        <w:tc>
          <w:tcPr>
            <w:tcW w:w="0" w:type="auto"/>
          </w:tcPr>
          <w:p w:rsidR="00CD757B" w:rsidRPr="00EA2AA1" w:rsidRDefault="00CD757B" w:rsidP="00493A8E">
            <w:pPr>
              <w:outlineLvl w:val="0"/>
            </w:pPr>
            <w:r w:rsidRPr="00EA2AA1">
              <w:rPr>
                <w:position w:val="-28"/>
              </w:rPr>
              <w:object w:dxaOrig="5560" w:dyaOrig="660">
                <v:shape id="_x0000_i1047" type="#_x0000_t75" style="width:278pt;height:32.9pt" o:ole="">
                  <v:imagedata r:id="rId50" o:title=""/>
                </v:shape>
                <o:OLEObject Type="Embed" ProgID="Equation.3" ShapeID="_x0000_i1047" DrawAspect="Content" ObjectID="_1601147517" r:id="rId51"/>
              </w:object>
            </w:r>
          </w:p>
        </w:tc>
      </w:tr>
      <w:tr w:rsidR="00CD757B" w:rsidTr="00493A8E">
        <w:tc>
          <w:tcPr>
            <w:tcW w:w="0" w:type="auto"/>
          </w:tcPr>
          <w:p w:rsidR="00CD757B" w:rsidRPr="00EA2AA1" w:rsidRDefault="00CD757B" w:rsidP="00493A8E">
            <w:pPr>
              <w:outlineLvl w:val="0"/>
            </w:pPr>
            <w:r w:rsidRPr="00EA2AA1">
              <w:t>Относительная величина уровня экономического развития  (ОВЭР)</w:t>
            </w:r>
          </w:p>
        </w:tc>
        <w:tc>
          <w:tcPr>
            <w:tcW w:w="0" w:type="auto"/>
          </w:tcPr>
          <w:p w:rsidR="00CD757B" w:rsidRPr="00EA2AA1" w:rsidRDefault="00CD757B" w:rsidP="00493A8E">
            <w:pPr>
              <w:outlineLvl w:val="0"/>
            </w:pPr>
            <w:r w:rsidRPr="00EA2AA1">
              <w:rPr>
                <w:position w:val="-24"/>
              </w:rPr>
              <w:object w:dxaOrig="5179" w:dyaOrig="620">
                <v:shape id="_x0000_i1048" type="#_x0000_t75" style="width:258.85pt;height:30.8pt" o:ole="">
                  <v:imagedata r:id="rId52" o:title=""/>
                </v:shape>
                <o:OLEObject Type="Embed" ProgID="Equation.3" ShapeID="_x0000_i1048" DrawAspect="Content" ObjectID="_1601147518" r:id="rId53"/>
              </w:object>
            </w:r>
          </w:p>
        </w:tc>
      </w:tr>
    </w:tbl>
    <w:p w:rsidR="00256F9C" w:rsidRDefault="00256F9C" w:rsidP="00492684">
      <w:pPr>
        <w:pStyle w:val="a6"/>
        <w:spacing w:before="0" w:beforeAutospacing="0" w:after="0" w:afterAutospacing="0"/>
        <w:ind w:firstLine="680"/>
        <w:jc w:val="both"/>
        <w:rPr>
          <w:sz w:val="28"/>
          <w:szCs w:val="28"/>
        </w:rPr>
      </w:pPr>
    </w:p>
    <w:p w:rsidR="00CD757B" w:rsidRDefault="00CD757B" w:rsidP="00492684">
      <w:pPr>
        <w:pStyle w:val="a6"/>
        <w:spacing w:before="0" w:beforeAutospacing="0" w:after="0" w:afterAutospacing="0"/>
        <w:ind w:firstLine="680"/>
        <w:jc w:val="both"/>
        <w:rPr>
          <w:sz w:val="28"/>
          <w:szCs w:val="28"/>
        </w:rPr>
      </w:pPr>
      <w:r>
        <w:rPr>
          <w:sz w:val="28"/>
          <w:szCs w:val="28"/>
        </w:rPr>
        <w:lastRenderedPageBreak/>
        <w:t>Взаимосвязь:  ОВД = ОВПЗ ∙ ОВВП</w:t>
      </w:r>
    </w:p>
    <w:p w:rsidR="00CD757B" w:rsidRDefault="00CD757B" w:rsidP="00CD757B">
      <w:pPr>
        <w:pStyle w:val="a6"/>
        <w:spacing w:before="0" w:beforeAutospacing="0" w:after="0" w:afterAutospacing="0"/>
        <w:ind w:firstLine="680"/>
        <w:jc w:val="both"/>
        <w:rPr>
          <w:sz w:val="28"/>
          <w:szCs w:val="28"/>
        </w:rPr>
      </w:pPr>
    </w:p>
    <w:p w:rsidR="00CD757B" w:rsidRDefault="00CD757B" w:rsidP="00CD757B">
      <w:pPr>
        <w:ind w:firstLine="680"/>
        <w:jc w:val="both"/>
        <w:outlineLvl w:val="0"/>
        <w:rPr>
          <w:sz w:val="28"/>
          <w:szCs w:val="28"/>
        </w:rPr>
      </w:pPr>
      <w:r>
        <w:rPr>
          <w:b/>
          <w:i/>
          <w:sz w:val="28"/>
          <w:szCs w:val="28"/>
        </w:rPr>
        <w:t xml:space="preserve">Средняя величина – </w:t>
      </w:r>
      <w:r>
        <w:rPr>
          <w:sz w:val="28"/>
          <w:szCs w:val="28"/>
        </w:rPr>
        <w:t>обобщающая характеристика количественного признака на определённый момент времени в расчёте на единицу совокупности.</w:t>
      </w:r>
    </w:p>
    <w:p w:rsidR="00CD757B" w:rsidRDefault="00CD757B" w:rsidP="00CD757B">
      <w:pPr>
        <w:ind w:firstLine="680"/>
        <w:jc w:val="both"/>
        <w:outlineLvl w:val="0"/>
        <w:rPr>
          <w:sz w:val="28"/>
          <w:szCs w:val="28"/>
        </w:rPr>
      </w:pPr>
      <w:r>
        <w:rPr>
          <w:sz w:val="28"/>
          <w:szCs w:val="28"/>
        </w:rPr>
        <w:t>Статистическая средняя является объективной и типичной, если она рассчитана для качественно однородной совокупности массовых явлений.</w:t>
      </w:r>
    </w:p>
    <w:p w:rsidR="00CD757B" w:rsidRDefault="00CD757B" w:rsidP="00CD757B">
      <w:pPr>
        <w:ind w:firstLine="680"/>
        <w:jc w:val="both"/>
        <w:outlineLvl w:val="0"/>
        <w:rPr>
          <w:sz w:val="28"/>
          <w:szCs w:val="28"/>
        </w:rPr>
      </w:pPr>
      <w:r>
        <w:rPr>
          <w:sz w:val="28"/>
          <w:szCs w:val="28"/>
        </w:rPr>
        <w:t>При помощи средней происходит сглаживание различий в величине признака, которые возникают по тем или иным причинам у отдельных единиц наблюдения.</w:t>
      </w:r>
    </w:p>
    <w:p w:rsidR="00CD757B" w:rsidRDefault="00CD757B" w:rsidP="00CD757B">
      <w:pPr>
        <w:ind w:firstLine="680"/>
        <w:jc w:val="both"/>
        <w:outlineLvl w:val="0"/>
        <w:rPr>
          <w:sz w:val="28"/>
          <w:szCs w:val="28"/>
        </w:rPr>
      </w:pPr>
      <w:r>
        <w:rPr>
          <w:sz w:val="28"/>
          <w:szCs w:val="28"/>
        </w:rPr>
        <w:t>Средняя величина является отражением значений изучаемого признака, имеет ту же единицу измерения.</w:t>
      </w:r>
    </w:p>
    <w:p w:rsidR="008933D9" w:rsidRDefault="00CD757B" w:rsidP="00492684">
      <w:pPr>
        <w:ind w:firstLine="680"/>
        <w:jc w:val="both"/>
        <w:outlineLvl w:val="0"/>
        <w:rPr>
          <w:sz w:val="28"/>
          <w:szCs w:val="28"/>
        </w:rPr>
      </w:pPr>
      <w:r>
        <w:rPr>
          <w:sz w:val="28"/>
          <w:szCs w:val="28"/>
        </w:rPr>
        <w:t>В основе расчёта любой средней величины лежит степенная средняя. В зависимости от представления исходных данных они могут быть простыми и взвешенными.</w:t>
      </w:r>
    </w:p>
    <w:p w:rsidR="00492684" w:rsidRPr="00492684" w:rsidRDefault="00492684" w:rsidP="00492684">
      <w:pPr>
        <w:ind w:firstLine="680"/>
        <w:jc w:val="both"/>
        <w:outlineLvl w:val="0"/>
        <w:rPr>
          <w:sz w:val="28"/>
          <w:szCs w:val="28"/>
        </w:rPr>
      </w:pPr>
    </w:p>
    <w:p w:rsidR="00CD757B" w:rsidRDefault="00CD757B" w:rsidP="00CD757B">
      <w:pPr>
        <w:ind w:firstLine="680"/>
        <w:rPr>
          <w:b/>
          <w:sz w:val="28"/>
          <w:szCs w:val="28"/>
        </w:rPr>
      </w:pPr>
      <w:r w:rsidRPr="00941403">
        <w:rPr>
          <w:b/>
          <w:sz w:val="28"/>
          <w:szCs w:val="28"/>
        </w:rPr>
        <w:t xml:space="preserve">Таблица </w:t>
      </w:r>
      <w:r>
        <w:rPr>
          <w:b/>
          <w:sz w:val="28"/>
          <w:szCs w:val="28"/>
        </w:rPr>
        <w:t>15</w:t>
      </w:r>
      <w:r w:rsidRPr="00941403">
        <w:rPr>
          <w:b/>
          <w:sz w:val="28"/>
          <w:szCs w:val="28"/>
        </w:rPr>
        <w:t xml:space="preserve">  - Виды степенных средних</w:t>
      </w:r>
    </w:p>
    <w:p w:rsidR="00492684" w:rsidRPr="00492684" w:rsidRDefault="00492684" w:rsidP="00CD757B">
      <w:pPr>
        <w:ind w:firstLine="68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8"/>
        <w:gridCol w:w="1355"/>
        <w:gridCol w:w="2835"/>
        <w:gridCol w:w="3522"/>
      </w:tblGrid>
      <w:tr w:rsidR="00CD757B" w:rsidRPr="00AD1844" w:rsidTr="00493A8E">
        <w:trPr>
          <w:trHeight w:val="420"/>
        </w:trPr>
        <w:tc>
          <w:tcPr>
            <w:tcW w:w="2269" w:type="dxa"/>
            <w:vMerge w:val="restart"/>
            <w:tcBorders>
              <w:top w:val="single" w:sz="4" w:space="0" w:color="auto"/>
              <w:left w:val="single" w:sz="4" w:space="0" w:color="auto"/>
              <w:bottom w:val="single" w:sz="4" w:space="0" w:color="auto"/>
              <w:right w:val="single" w:sz="4" w:space="0" w:color="auto"/>
            </w:tcBorders>
          </w:tcPr>
          <w:p w:rsidR="00CD757B" w:rsidRDefault="00CD757B" w:rsidP="00493A8E">
            <w:pPr>
              <w:jc w:val="center"/>
            </w:pPr>
            <w:r>
              <w:t>Вид степенной средней</w:t>
            </w:r>
          </w:p>
        </w:tc>
        <w:tc>
          <w:tcPr>
            <w:tcW w:w="1411" w:type="dxa"/>
            <w:vMerge w:val="restart"/>
            <w:tcBorders>
              <w:top w:val="single" w:sz="4" w:space="0" w:color="auto"/>
              <w:left w:val="single" w:sz="4" w:space="0" w:color="auto"/>
              <w:bottom w:val="single" w:sz="4" w:space="0" w:color="auto"/>
              <w:right w:val="single" w:sz="4" w:space="0" w:color="auto"/>
            </w:tcBorders>
          </w:tcPr>
          <w:p w:rsidR="00CD757B" w:rsidRDefault="00CD757B" w:rsidP="00493A8E">
            <w:pPr>
              <w:jc w:val="center"/>
            </w:pPr>
            <w:r>
              <w:t xml:space="preserve">Показатель степени </w:t>
            </w:r>
          </w:p>
        </w:tc>
        <w:tc>
          <w:tcPr>
            <w:tcW w:w="6457" w:type="dxa"/>
            <w:gridSpan w:val="2"/>
            <w:tcBorders>
              <w:top w:val="single" w:sz="4" w:space="0" w:color="auto"/>
              <w:left w:val="single" w:sz="4" w:space="0" w:color="auto"/>
              <w:bottom w:val="single" w:sz="4" w:space="0" w:color="auto"/>
              <w:right w:val="single" w:sz="4" w:space="0" w:color="auto"/>
            </w:tcBorders>
          </w:tcPr>
          <w:p w:rsidR="00CD757B" w:rsidRDefault="00CD757B" w:rsidP="00493A8E">
            <w:pPr>
              <w:jc w:val="center"/>
            </w:pPr>
            <w:r>
              <w:t>Формула расчета</w:t>
            </w:r>
          </w:p>
        </w:tc>
      </w:tr>
      <w:tr w:rsidR="00CD757B" w:rsidRPr="00AD1844" w:rsidTr="00493A8E">
        <w:trPr>
          <w:trHeight w:val="540"/>
        </w:trPr>
        <w:tc>
          <w:tcPr>
            <w:tcW w:w="0" w:type="auto"/>
            <w:vMerge/>
            <w:tcBorders>
              <w:top w:val="single" w:sz="4" w:space="0" w:color="auto"/>
              <w:left w:val="single" w:sz="4" w:space="0" w:color="auto"/>
              <w:bottom w:val="single" w:sz="4" w:space="0" w:color="auto"/>
              <w:right w:val="single" w:sz="4" w:space="0" w:color="auto"/>
            </w:tcBorders>
            <w:vAlign w:val="center"/>
          </w:tcPr>
          <w:p w:rsidR="00CD757B" w:rsidRDefault="00CD757B" w:rsidP="00493A8E"/>
        </w:tc>
        <w:tc>
          <w:tcPr>
            <w:tcW w:w="0" w:type="auto"/>
            <w:vMerge/>
            <w:tcBorders>
              <w:top w:val="single" w:sz="4" w:space="0" w:color="auto"/>
              <w:left w:val="single" w:sz="4" w:space="0" w:color="auto"/>
              <w:bottom w:val="single" w:sz="4" w:space="0" w:color="auto"/>
              <w:right w:val="single" w:sz="4" w:space="0" w:color="auto"/>
            </w:tcBorders>
            <w:vAlign w:val="center"/>
          </w:tcPr>
          <w:p w:rsidR="00CD757B" w:rsidRDefault="00CD757B" w:rsidP="00493A8E"/>
        </w:tc>
        <w:tc>
          <w:tcPr>
            <w:tcW w:w="2881" w:type="dxa"/>
            <w:tcBorders>
              <w:top w:val="single" w:sz="4" w:space="0" w:color="auto"/>
              <w:left w:val="single" w:sz="4" w:space="0" w:color="auto"/>
              <w:bottom w:val="single" w:sz="4" w:space="0" w:color="auto"/>
              <w:right w:val="single" w:sz="4" w:space="0" w:color="auto"/>
            </w:tcBorders>
          </w:tcPr>
          <w:p w:rsidR="00CD757B" w:rsidRDefault="00CD757B" w:rsidP="00493A8E">
            <w:pPr>
              <w:jc w:val="center"/>
            </w:pPr>
            <w:r>
              <w:t>простая</w:t>
            </w:r>
          </w:p>
        </w:tc>
        <w:tc>
          <w:tcPr>
            <w:tcW w:w="3576" w:type="dxa"/>
            <w:tcBorders>
              <w:top w:val="single" w:sz="4" w:space="0" w:color="auto"/>
              <w:left w:val="single" w:sz="4" w:space="0" w:color="auto"/>
              <w:bottom w:val="single" w:sz="4" w:space="0" w:color="auto"/>
              <w:right w:val="single" w:sz="4" w:space="0" w:color="auto"/>
            </w:tcBorders>
          </w:tcPr>
          <w:p w:rsidR="00CD757B" w:rsidRDefault="00CD757B" w:rsidP="00493A8E">
            <w:pPr>
              <w:jc w:val="center"/>
            </w:pPr>
            <w:r>
              <w:t>взвешенная</w:t>
            </w:r>
          </w:p>
        </w:tc>
      </w:tr>
      <w:tr w:rsidR="00CD757B" w:rsidRPr="00AD1844" w:rsidTr="00493A8E">
        <w:tc>
          <w:tcPr>
            <w:tcW w:w="2269" w:type="dxa"/>
            <w:tcBorders>
              <w:top w:val="single" w:sz="4" w:space="0" w:color="auto"/>
              <w:left w:val="single" w:sz="4" w:space="0" w:color="auto"/>
              <w:bottom w:val="single" w:sz="4" w:space="0" w:color="auto"/>
              <w:right w:val="single" w:sz="4" w:space="0" w:color="auto"/>
            </w:tcBorders>
          </w:tcPr>
          <w:p w:rsidR="00CD757B" w:rsidRDefault="00CD757B" w:rsidP="00493A8E">
            <w:r>
              <w:t>гармоническая</w:t>
            </w:r>
          </w:p>
        </w:tc>
        <w:tc>
          <w:tcPr>
            <w:tcW w:w="1411" w:type="dxa"/>
            <w:tcBorders>
              <w:top w:val="single" w:sz="4" w:space="0" w:color="auto"/>
              <w:left w:val="single" w:sz="4" w:space="0" w:color="auto"/>
              <w:bottom w:val="single" w:sz="4" w:space="0" w:color="auto"/>
              <w:right w:val="single" w:sz="4" w:space="0" w:color="auto"/>
            </w:tcBorders>
          </w:tcPr>
          <w:p w:rsidR="00CD757B" w:rsidRDefault="00CD757B" w:rsidP="00493A8E">
            <w:pPr>
              <w:jc w:val="center"/>
            </w:pPr>
            <w:r>
              <w:t>- 1</w:t>
            </w:r>
          </w:p>
        </w:tc>
        <w:tc>
          <w:tcPr>
            <w:tcW w:w="2881" w:type="dxa"/>
            <w:tcBorders>
              <w:top w:val="single" w:sz="4" w:space="0" w:color="auto"/>
              <w:left w:val="single" w:sz="4" w:space="0" w:color="auto"/>
              <w:bottom w:val="single" w:sz="4" w:space="0" w:color="auto"/>
              <w:right w:val="single" w:sz="4" w:space="0" w:color="auto"/>
            </w:tcBorders>
          </w:tcPr>
          <w:p w:rsidR="00CD757B" w:rsidRDefault="00CD757B" w:rsidP="00493A8E">
            <w:pPr>
              <w:jc w:val="center"/>
            </w:pPr>
            <w:r w:rsidRPr="00AD1844">
              <w:rPr>
                <w:position w:val="-60"/>
              </w:rPr>
              <w:object w:dxaOrig="1020" w:dyaOrig="980">
                <v:shape id="_x0000_i1049" type="#_x0000_t75" style="width:51.2pt;height:49.1pt" o:ole="">
                  <v:imagedata r:id="rId54" o:title=""/>
                </v:shape>
                <o:OLEObject Type="Embed" ProgID="Equation.3" ShapeID="_x0000_i1049" DrawAspect="Content" ObjectID="_1601147519" r:id="rId55"/>
              </w:object>
            </w:r>
          </w:p>
        </w:tc>
        <w:tc>
          <w:tcPr>
            <w:tcW w:w="3576" w:type="dxa"/>
            <w:tcBorders>
              <w:top w:val="single" w:sz="4" w:space="0" w:color="auto"/>
              <w:left w:val="single" w:sz="4" w:space="0" w:color="auto"/>
              <w:bottom w:val="single" w:sz="4" w:space="0" w:color="auto"/>
              <w:right w:val="single" w:sz="4" w:space="0" w:color="auto"/>
            </w:tcBorders>
          </w:tcPr>
          <w:p w:rsidR="00CD757B" w:rsidRDefault="00CD757B" w:rsidP="00493A8E">
            <w:pPr>
              <w:jc w:val="center"/>
            </w:pPr>
            <w:r w:rsidRPr="00AD1844">
              <w:rPr>
                <w:position w:val="-60"/>
              </w:rPr>
              <w:object w:dxaOrig="1060" w:dyaOrig="1040">
                <v:shape id="_x0000_i1050" type="#_x0000_t75" style="width:52.85pt;height:52pt" o:ole="">
                  <v:imagedata r:id="rId56" o:title=""/>
                </v:shape>
                <o:OLEObject Type="Embed" ProgID="Equation.3" ShapeID="_x0000_i1050" DrawAspect="Content" ObjectID="_1601147520" r:id="rId57"/>
              </w:object>
            </w:r>
          </w:p>
        </w:tc>
      </w:tr>
      <w:tr w:rsidR="00CD757B" w:rsidRPr="00AD1844" w:rsidTr="00493A8E">
        <w:tc>
          <w:tcPr>
            <w:tcW w:w="2269" w:type="dxa"/>
            <w:tcBorders>
              <w:top w:val="single" w:sz="4" w:space="0" w:color="auto"/>
              <w:left w:val="single" w:sz="4" w:space="0" w:color="auto"/>
              <w:bottom w:val="single" w:sz="4" w:space="0" w:color="auto"/>
              <w:right w:val="single" w:sz="4" w:space="0" w:color="auto"/>
            </w:tcBorders>
          </w:tcPr>
          <w:p w:rsidR="00CD757B" w:rsidRDefault="00CD757B" w:rsidP="00493A8E">
            <w:r>
              <w:t>геометрическая</w:t>
            </w:r>
          </w:p>
        </w:tc>
        <w:tc>
          <w:tcPr>
            <w:tcW w:w="1411" w:type="dxa"/>
            <w:tcBorders>
              <w:top w:val="single" w:sz="4" w:space="0" w:color="auto"/>
              <w:left w:val="single" w:sz="4" w:space="0" w:color="auto"/>
              <w:bottom w:val="single" w:sz="4" w:space="0" w:color="auto"/>
              <w:right w:val="single" w:sz="4" w:space="0" w:color="auto"/>
            </w:tcBorders>
          </w:tcPr>
          <w:p w:rsidR="00CD757B" w:rsidRDefault="00CD757B" w:rsidP="00493A8E">
            <w:pPr>
              <w:jc w:val="center"/>
            </w:pPr>
            <w:r>
              <w:t>0</w:t>
            </w:r>
          </w:p>
        </w:tc>
        <w:tc>
          <w:tcPr>
            <w:tcW w:w="2881" w:type="dxa"/>
            <w:tcBorders>
              <w:top w:val="single" w:sz="4" w:space="0" w:color="auto"/>
              <w:left w:val="single" w:sz="4" w:space="0" w:color="auto"/>
              <w:bottom w:val="single" w:sz="4" w:space="0" w:color="auto"/>
              <w:right w:val="single" w:sz="4" w:space="0" w:color="auto"/>
            </w:tcBorders>
          </w:tcPr>
          <w:p w:rsidR="00CD757B" w:rsidRDefault="00CD757B" w:rsidP="00493A8E">
            <w:pPr>
              <w:jc w:val="center"/>
            </w:pPr>
            <w:r w:rsidRPr="00AD1844">
              <w:rPr>
                <w:position w:val="-14"/>
              </w:rPr>
              <w:object w:dxaOrig="2659" w:dyaOrig="420">
                <v:shape id="_x0000_i1051" type="#_x0000_t75" style="width:133.2pt;height:20.8pt" o:ole="">
                  <v:imagedata r:id="rId58" o:title=""/>
                </v:shape>
                <o:OLEObject Type="Embed" ProgID="Equation.3" ShapeID="_x0000_i1051" DrawAspect="Content" ObjectID="_1601147521" r:id="rId59"/>
              </w:object>
            </w:r>
          </w:p>
        </w:tc>
        <w:tc>
          <w:tcPr>
            <w:tcW w:w="3576" w:type="dxa"/>
            <w:tcBorders>
              <w:top w:val="single" w:sz="4" w:space="0" w:color="auto"/>
              <w:left w:val="single" w:sz="4" w:space="0" w:color="auto"/>
              <w:bottom w:val="single" w:sz="4" w:space="0" w:color="auto"/>
              <w:right w:val="single" w:sz="4" w:space="0" w:color="auto"/>
            </w:tcBorders>
          </w:tcPr>
          <w:p w:rsidR="00CD757B" w:rsidRDefault="00CD757B" w:rsidP="00493A8E">
            <w:pPr>
              <w:jc w:val="center"/>
            </w:pPr>
            <w:r w:rsidRPr="00AD1844">
              <w:rPr>
                <w:position w:val="-14"/>
              </w:rPr>
              <w:object w:dxaOrig="3360" w:dyaOrig="480">
                <v:shape id="_x0000_i1052" type="#_x0000_t75" style="width:168.15pt;height:24.15pt" o:ole="">
                  <v:imagedata r:id="rId60" o:title=""/>
                </v:shape>
                <o:OLEObject Type="Embed" ProgID="Equation.3" ShapeID="_x0000_i1052" DrawAspect="Content" ObjectID="_1601147522" r:id="rId61"/>
              </w:object>
            </w:r>
          </w:p>
        </w:tc>
      </w:tr>
      <w:tr w:rsidR="00CD757B" w:rsidRPr="00AD1844" w:rsidTr="00493A8E">
        <w:tc>
          <w:tcPr>
            <w:tcW w:w="2269" w:type="dxa"/>
            <w:tcBorders>
              <w:top w:val="single" w:sz="4" w:space="0" w:color="auto"/>
              <w:left w:val="single" w:sz="4" w:space="0" w:color="auto"/>
              <w:bottom w:val="single" w:sz="4" w:space="0" w:color="auto"/>
              <w:right w:val="single" w:sz="4" w:space="0" w:color="auto"/>
            </w:tcBorders>
          </w:tcPr>
          <w:p w:rsidR="00CD757B" w:rsidRDefault="00CD757B" w:rsidP="00493A8E">
            <w:r>
              <w:t>арифметическая</w:t>
            </w:r>
          </w:p>
        </w:tc>
        <w:tc>
          <w:tcPr>
            <w:tcW w:w="1411" w:type="dxa"/>
            <w:tcBorders>
              <w:top w:val="single" w:sz="4" w:space="0" w:color="auto"/>
              <w:left w:val="single" w:sz="4" w:space="0" w:color="auto"/>
              <w:bottom w:val="single" w:sz="4" w:space="0" w:color="auto"/>
              <w:right w:val="single" w:sz="4" w:space="0" w:color="auto"/>
            </w:tcBorders>
          </w:tcPr>
          <w:p w:rsidR="00CD757B" w:rsidRDefault="00CD757B" w:rsidP="00493A8E">
            <w:pPr>
              <w:jc w:val="center"/>
            </w:pPr>
            <w:r>
              <w:t>1</w:t>
            </w:r>
          </w:p>
        </w:tc>
        <w:tc>
          <w:tcPr>
            <w:tcW w:w="2881" w:type="dxa"/>
            <w:tcBorders>
              <w:top w:val="single" w:sz="4" w:space="0" w:color="auto"/>
              <w:left w:val="single" w:sz="4" w:space="0" w:color="auto"/>
              <w:bottom w:val="single" w:sz="4" w:space="0" w:color="auto"/>
              <w:right w:val="single" w:sz="4" w:space="0" w:color="auto"/>
            </w:tcBorders>
          </w:tcPr>
          <w:p w:rsidR="00CD757B" w:rsidRDefault="00CD757B" w:rsidP="00493A8E">
            <w:pPr>
              <w:jc w:val="center"/>
            </w:pPr>
            <w:r w:rsidRPr="00AD1844">
              <w:rPr>
                <w:position w:val="-24"/>
              </w:rPr>
              <w:object w:dxaOrig="980" w:dyaOrig="680">
                <v:shape id="_x0000_i1053" type="#_x0000_t75" style="width:49.1pt;height:34.15pt" o:ole="">
                  <v:imagedata r:id="rId62" o:title=""/>
                </v:shape>
                <o:OLEObject Type="Embed" ProgID="Equation.3" ShapeID="_x0000_i1053" DrawAspect="Content" ObjectID="_1601147523" r:id="rId63"/>
              </w:object>
            </w:r>
          </w:p>
        </w:tc>
        <w:tc>
          <w:tcPr>
            <w:tcW w:w="3576" w:type="dxa"/>
            <w:tcBorders>
              <w:top w:val="single" w:sz="4" w:space="0" w:color="auto"/>
              <w:left w:val="single" w:sz="4" w:space="0" w:color="auto"/>
              <w:bottom w:val="single" w:sz="4" w:space="0" w:color="auto"/>
              <w:right w:val="single" w:sz="4" w:space="0" w:color="auto"/>
            </w:tcBorders>
          </w:tcPr>
          <w:p w:rsidR="00CD757B" w:rsidRDefault="00CD757B" w:rsidP="00493A8E">
            <w:pPr>
              <w:jc w:val="center"/>
            </w:pPr>
            <w:r w:rsidRPr="00AD1844">
              <w:rPr>
                <w:position w:val="-32"/>
              </w:rPr>
              <w:object w:dxaOrig="1179" w:dyaOrig="760">
                <v:shape id="_x0000_i1054" type="#_x0000_t75" style="width:58.7pt;height:37.85pt" o:ole="">
                  <v:imagedata r:id="rId64" o:title=""/>
                </v:shape>
                <o:OLEObject Type="Embed" ProgID="Equation.3" ShapeID="_x0000_i1054" DrawAspect="Content" ObjectID="_1601147524" r:id="rId65"/>
              </w:object>
            </w:r>
          </w:p>
        </w:tc>
      </w:tr>
      <w:tr w:rsidR="00CD757B" w:rsidRPr="00AD1844" w:rsidTr="00493A8E">
        <w:tc>
          <w:tcPr>
            <w:tcW w:w="2269" w:type="dxa"/>
            <w:tcBorders>
              <w:top w:val="single" w:sz="4" w:space="0" w:color="auto"/>
              <w:left w:val="single" w:sz="4" w:space="0" w:color="auto"/>
              <w:bottom w:val="single" w:sz="4" w:space="0" w:color="auto"/>
              <w:right w:val="single" w:sz="4" w:space="0" w:color="auto"/>
            </w:tcBorders>
          </w:tcPr>
          <w:p w:rsidR="00CD757B" w:rsidRDefault="00CD757B" w:rsidP="00493A8E">
            <w:r>
              <w:t>квадратическая</w:t>
            </w:r>
          </w:p>
        </w:tc>
        <w:tc>
          <w:tcPr>
            <w:tcW w:w="1411" w:type="dxa"/>
            <w:tcBorders>
              <w:top w:val="single" w:sz="4" w:space="0" w:color="auto"/>
              <w:left w:val="single" w:sz="4" w:space="0" w:color="auto"/>
              <w:bottom w:val="single" w:sz="4" w:space="0" w:color="auto"/>
              <w:right w:val="single" w:sz="4" w:space="0" w:color="auto"/>
            </w:tcBorders>
          </w:tcPr>
          <w:p w:rsidR="00CD757B" w:rsidRDefault="00CD757B" w:rsidP="00493A8E">
            <w:pPr>
              <w:jc w:val="center"/>
            </w:pPr>
            <w:r>
              <w:t>2</w:t>
            </w:r>
          </w:p>
        </w:tc>
        <w:tc>
          <w:tcPr>
            <w:tcW w:w="2881" w:type="dxa"/>
            <w:tcBorders>
              <w:top w:val="single" w:sz="4" w:space="0" w:color="auto"/>
              <w:left w:val="single" w:sz="4" w:space="0" w:color="auto"/>
              <w:bottom w:val="single" w:sz="4" w:space="0" w:color="auto"/>
              <w:right w:val="single" w:sz="4" w:space="0" w:color="auto"/>
            </w:tcBorders>
          </w:tcPr>
          <w:p w:rsidR="00CD757B" w:rsidRDefault="00CD757B" w:rsidP="00493A8E">
            <w:pPr>
              <w:jc w:val="center"/>
            </w:pPr>
            <w:r w:rsidRPr="00AD1844">
              <w:rPr>
                <w:position w:val="-24"/>
              </w:rPr>
              <w:object w:dxaOrig="1060" w:dyaOrig="700">
                <v:shape id="_x0000_i1055" type="#_x0000_t75" style="width:52.85pt;height:34.95pt" o:ole="">
                  <v:imagedata r:id="rId66" o:title=""/>
                </v:shape>
                <o:OLEObject Type="Embed" ProgID="Equation.3" ShapeID="_x0000_i1055" DrawAspect="Content" ObjectID="_1601147525" r:id="rId67"/>
              </w:object>
            </w:r>
          </w:p>
        </w:tc>
        <w:tc>
          <w:tcPr>
            <w:tcW w:w="3576" w:type="dxa"/>
            <w:tcBorders>
              <w:top w:val="single" w:sz="4" w:space="0" w:color="auto"/>
              <w:left w:val="single" w:sz="4" w:space="0" w:color="auto"/>
              <w:bottom w:val="single" w:sz="4" w:space="0" w:color="auto"/>
              <w:right w:val="single" w:sz="4" w:space="0" w:color="auto"/>
            </w:tcBorders>
          </w:tcPr>
          <w:p w:rsidR="00CD757B" w:rsidRDefault="00CD757B" w:rsidP="00493A8E">
            <w:pPr>
              <w:jc w:val="center"/>
            </w:pPr>
            <w:r w:rsidRPr="00AD1844">
              <w:rPr>
                <w:position w:val="-32"/>
              </w:rPr>
              <w:object w:dxaOrig="1239" w:dyaOrig="780">
                <v:shape id="_x0000_i1056" type="#_x0000_t75" style="width:62pt;height:39.1pt" o:ole="">
                  <v:imagedata r:id="rId68" o:title=""/>
                </v:shape>
                <o:OLEObject Type="Embed" ProgID="Equation.3" ShapeID="_x0000_i1056" DrawAspect="Content" ObjectID="_1601147526" r:id="rId69"/>
              </w:object>
            </w:r>
          </w:p>
        </w:tc>
      </w:tr>
    </w:tbl>
    <w:p w:rsidR="00CD757B" w:rsidRDefault="00CD757B" w:rsidP="00CD757B">
      <w:pPr>
        <w:ind w:firstLine="708"/>
        <w:jc w:val="both"/>
        <w:outlineLvl w:val="0"/>
        <w:rPr>
          <w:sz w:val="28"/>
          <w:szCs w:val="28"/>
        </w:rPr>
      </w:pPr>
    </w:p>
    <w:p w:rsidR="00CD757B" w:rsidRPr="007C58B9" w:rsidRDefault="00492684" w:rsidP="00CD757B">
      <w:pPr>
        <w:jc w:val="center"/>
        <w:outlineLvl w:val="0"/>
        <w:rPr>
          <w:sz w:val="28"/>
          <w:szCs w:val="28"/>
        </w:rPr>
      </w:pPr>
      <w:r>
        <w:rPr>
          <w:b/>
          <w:sz w:val="28"/>
          <w:szCs w:val="28"/>
        </w:rPr>
        <w:t>Примеры р</w:t>
      </w:r>
      <w:r w:rsidR="00CD757B" w:rsidRPr="001F340B">
        <w:rPr>
          <w:b/>
          <w:sz w:val="28"/>
          <w:szCs w:val="28"/>
        </w:rPr>
        <w:t>ешени</w:t>
      </w:r>
      <w:r>
        <w:rPr>
          <w:b/>
          <w:sz w:val="28"/>
          <w:szCs w:val="28"/>
        </w:rPr>
        <w:t>я</w:t>
      </w:r>
      <w:r w:rsidR="00CD757B" w:rsidRPr="001F340B">
        <w:rPr>
          <w:b/>
          <w:sz w:val="28"/>
          <w:szCs w:val="28"/>
        </w:rPr>
        <w:t xml:space="preserve"> задач</w:t>
      </w:r>
    </w:p>
    <w:p w:rsidR="00CD757B" w:rsidRDefault="00CD757B" w:rsidP="00CD757B">
      <w:pPr>
        <w:jc w:val="center"/>
        <w:outlineLvl w:val="0"/>
        <w:rPr>
          <w:b/>
          <w:sz w:val="28"/>
          <w:szCs w:val="28"/>
        </w:rPr>
      </w:pPr>
    </w:p>
    <w:p w:rsidR="00CD757B" w:rsidRDefault="00CD757B" w:rsidP="00CD757B">
      <w:pPr>
        <w:ind w:firstLine="680"/>
        <w:jc w:val="both"/>
        <w:outlineLvl w:val="0"/>
        <w:rPr>
          <w:sz w:val="28"/>
          <w:szCs w:val="28"/>
        </w:rPr>
      </w:pPr>
      <w:r>
        <w:rPr>
          <w:b/>
          <w:sz w:val="28"/>
          <w:szCs w:val="28"/>
        </w:rPr>
        <w:t xml:space="preserve">Задача 9. </w:t>
      </w:r>
      <w:r>
        <w:rPr>
          <w:sz w:val="28"/>
          <w:szCs w:val="28"/>
        </w:rPr>
        <w:t xml:space="preserve">В прошлом году объём грузооборота по грузовому автотранспортному предприятию составил 210,0 млн. т/км. Планом текущего года было предусмотрено довести объём грузооборота до 220,5 тыс. т/км; фактический объём грузооборота в текущем году составил 229,32 млн. т/км. </w:t>
      </w:r>
    </w:p>
    <w:p w:rsidR="00CD757B" w:rsidRDefault="00CD757B" w:rsidP="00CD757B">
      <w:pPr>
        <w:ind w:firstLine="680"/>
        <w:jc w:val="both"/>
        <w:outlineLvl w:val="0"/>
        <w:rPr>
          <w:sz w:val="28"/>
          <w:szCs w:val="28"/>
        </w:rPr>
      </w:pPr>
      <w:r>
        <w:rPr>
          <w:sz w:val="28"/>
          <w:szCs w:val="28"/>
        </w:rPr>
        <w:t>Определить:</w:t>
      </w:r>
    </w:p>
    <w:p w:rsidR="00CD757B" w:rsidRDefault="00CD757B" w:rsidP="00CD757B">
      <w:pPr>
        <w:ind w:firstLine="680"/>
        <w:jc w:val="both"/>
        <w:outlineLvl w:val="0"/>
        <w:rPr>
          <w:sz w:val="28"/>
          <w:szCs w:val="28"/>
        </w:rPr>
      </w:pPr>
      <w:r>
        <w:rPr>
          <w:sz w:val="28"/>
          <w:szCs w:val="28"/>
        </w:rPr>
        <w:t>- относительную величину планового задания по росту грузооборота;</w:t>
      </w:r>
    </w:p>
    <w:p w:rsidR="00CD757B" w:rsidRDefault="00CD757B" w:rsidP="00CD757B">
      <w:pPr>
        <w:ind w:firstLine="680"/>
        <w:jc w:val="both"/>
        <w:outlineLvl w:val="0"/>
        <w:rPr>
          <w:sz w:val="28"/>
          <w:szCs w:val="28"/>
        </w:rPr>
      </w:pPr>
      <w:r>
        <w:rPr>
          <w:sz w:val="28"/>
          <w:szCs w:val="28"/>
        </w:rPr>
        <w:t>- относительную величину динамики грузооборота;</w:t>
      </w:r>
    </w:p>
    <w:p w:rsidR="00CD757B" w:rsidRDefault="00CD757B" w:rsidP="00CD757B">
      <w:pPr>
        <w:ind w:firstLine="680"/>
        <w:jc w:val="both"/>
        <w:outlineLvl w:val="0"/>
        <w:rPr>
          <w:sz w:val="28"/>
          <w:szCs w:val="28"/>
        </w:rPr>
      </w:pPr>
      <w:r>
        <w:rPr>
          <w:sz w:val="28"/>
          <w:szCs w:val="28"/>
        </w:rPr>
        <w:t>- относительную величину выполнения плана по грузообороту.</w:t>
      </w:r>
    </w:p>
    <w:p w:rsidR="00CD757B" w:rsidRDefault="00CD757B" w:rsidP="00CD757B">
      <w:pPr>
        <w:ind w:firstLine="680"/>
        <w:jc w:val="both"/>
        <w:outlineLvl w:val="0"/>
        <w:rPr>
          <w:sz w:val="28"/>
          <w:szCs w:val="28"/>
        </w:rPr>
      </w:pPr>
    </w:p>
    <w:p w:rsidR="00CD757B" w:rsidRDefault="00CD757B" w:rsidP="00CD757B">
      <w:pPr>
        <w:ind w:firstLine="680"/>
        <w:jc w:val="center"/>
        <w:outlineLvl w:val="0"/>
        <w:rPr>
          <w:sz w:val="28"/>
          <w:szCs w:val="28"/>
        </w:rPr>
      </w:pPr>
      <w:r>
        <w:rPr>
          <w:sz w:val="28"/>
          <w:szCs w:val="28"/>
        </w:rPr>
        <w:t>Решение</w:t>
      </w:r>
    </w:p>
    <w:p w:rsidR="00CD757B" w:rsidRDefault="00CD757B" w:rsidP="00CD757B">
      <w:pPr>
        <w:ind w:firstLine="680"/>
        <w:jc w:val="center"/>
        <w:outlineLvl w:val="0"/>
        <w:rPr>
          <w:sz w:val="28"/>
          <w:szCs w:val="28"/>
        </w:rPr>
      </w:pPr>
    </w:p>
    <w:p w:rsidR="00CD757B" w:rsidRPr="004F5EA7" w:rsidRDefault="00CD757B" w:rsidP="00CD757B">
      <w:pPr>
        <w:ind w:firstLine="680"/>
        <w:jc w:val="both"/>
        <w:outlineLvl w:val="0"/>
        <w:rPr>
          <w:sz w:val="28"/>
          <w:szCs w:val="28"/>
        </w:rPr>
      </w:pPr>
      <w:r>
        <w:rPr>
          <w:sz w:val="28"/>
          <w:szCs w:val="28"/>
        </w:rPr>
        <w:lastRenderedPageBreak/>
        <w:t>1) относительную величину планового задания по росту грузооборота:</w:t>
      </w:r>
    </w:p>
    <w:p w:rsidR="00CD757B" w:rsidRDefault="00B47C8D" w:rsidP="00CD757B">
      <w:pPr>
        <w:ind w:firstLine="680"/>
        <w:jc w:val="both"/>
        <w:outlineLvl w:val="0"/>
      </w:pPr>
      <w:r w:rsidRPr="00B47C8D">
        <w:rPr>
          <w:position w:val="-30"/>
        </w:rPr>
        <w:object w:dxaOrig="7839" w:dyaOrig="680">
          <v:shape id="_x0000_i1057" type="#_x0000_t75" style="width:392.05pt;height:34.15pt" o:ole="">
            <v:imagedata r:id="rId70" o:title=""/>
          </v:shape>
          <o:OLEObject Type="Embed" ProgID="Equation.3" ShapeID="_x0000_i1057" DrawAspect="Content" ObjectID="_1601147527" r:id="rId71"/>
        </w:object>
      </w:r>
      <w:r w:rsidR="00CD757B">
        <w:t xml:space="preserve"> </w:t>
      </w:r>
    </w:p>
    <w:p w:rsidR="00CD757B" w:rsidRDefault="00CD757B" w:rsidP="00CD757B">
      <w:pPr>
        <w:ind w:firstLine="680"/>
        <w:jc w:val="both"/>
        <w:outlineLvl w:val="0"/>
        <w:rPr>
          <w:sz w:val="28"/>
          <w:szCs w:val="28"/>
        </w:rPr>
      </w:pPr>
      <w:r>
        <w:rPr>
          <w:sz w:val="28"/>
          <w:szCs w:val="28"/>
        </w:rPr>
        <w:t>2) относительную величину динамики грузооборота:</w:t>
      </w:r>
    </w:p>
    <w:p w:rsidR="00CD757B" w:rsidRDefault="00CD757B" w:rsidP="00CD757B">
      <w:pPr>
        <w:ind w:firstLine="680"/>
        <w:jc w:val="both"/>
        <w:outlineLvl w:val="0"/>
        <w:rPr>
          <w:sz w:val="28"/>
          <w:szCs w:val="28"/>
        </w:rPr>
      </w:pPr>
    </w:p>
    <w:p w:rsidR="00CD757B" w:rsidRDefault="00B47C8D" w:rsidP="00CD757B">
      <w:pPr>
        <w:ind w:firstLine="680"/>
        <w:jc w:val="both"/>
        <w:outlineLvl w:val="0"/>
        <w:rPr>
          <w:sz w:val="28"/>
          <w:szCs w:val="28"/>
        </w:rPr>
      </w:pPr>
      <w:r w:rsidRPr="00B47C8D">
        <w:rPr>
          <w:position w:val="-30"/>
        </w:rPr>
        <w:object w:dxaOrig="7760" w:dyaOrig="680">
          <v:shape id="_x0000_i1058" type="#_x0000_t75" style="width:387.9pt;height:34.15pt" o:ole="">
            <v:imagedata r:id="rId72" o:title=""/>
          </v:shape>
          <o:OLEObject Type="Embed" ProgID="Equation.3" ShapeID="_x0000_i1058" DrawAspect="Content" ObjectID="_1601147528" r:id="rId73"/>
        </w:object>
      </w:r>
    </w:p>
    <w:p w:rsidR="00CD757B" w:rsidRDefault="00CD757B" w:rsidP="00CD757B">
      <w:pPr>
        <w:ind w:firstLine="680"/>
        <w:jc w:val="both"/>
        <w:outlineLvl w:val="0"/>
        <w:rPr>
          <w:sz w:val="28"/>
          <w:szCs w:val="28"/>
        </w:rPr>
      </w:pPr>
    </w:p>
    <w:p w:rsidR="00CD757B" w:rsidRDefault="00CD757B" w:rsidP="00CD757B">
      <w:pPr>
        <w:ind w:firstLine="680"/>
        <w:jc w:val="both"/>
        <w:outlineLvl w:val="0"/>
        <w:rPr>
          <w:sz w:val="28"/>
          <w:szCs w:val="28"/>
        </w:rPr>
      </w:pPr>
      <w:r>
        <w:rPr>
          <w:sz w:val="28"/>
          <w:szCs w:val="28"/>
        </w:rPr>
        <w:t>3) относительную величину выполнения плана по грузообороту:</w:t>
      </w:r>
    </w:p>
    <w:p w:rsidR="00CD757B" w:rsidRDefault="00CD757B" w:rsidP="00CD757B">
      <w:pPr>
        <w:ind w:firstLine="680"/>
        <w:jc w:val="both"/>
        <w:outlineLvl w:val="0"/>
        <w:rPr>
          <w:sz w:val="28"/>
          <w:szCs w:val="28"/>
        </w:rPr>
      </w:pPr>
    </w:p>
    <w:p w:rsidR="00CD757B" w:rsidRPr="000435B0" w:rsidRDefault="00B47C8D" w:rsidP="00CD757B">
      <w:pPr>
        <w:ind w:firstLine="680"/>
        <w:jc w:val="both"/>
        <w:outlineLvl w:val="0"/>
        <w:rPr>
          <w:sz w:val="28"/>
          <w:szCs w:val="28"/>
        </w:rPr>
      </w:pPr>
      <w:r w:rsidRPr="006F01DD">
        <w:rPr>
          <w:position w:val="-28"/>
        </w:rPr>
        <w:object w:dxaOrig="8320" w:dyaOrig="660">
          <v:shape id="_x0000_i1059" type="#_x0000_t75" style="width:416.2pt;height:32.9pt" o:ole="">
            <v:imagedata r:id="rId74" o:title=""/>
          </v:shape>
          <o:OLEObject Type="Embed" ProgID="Equation.3" ShapeID="_x0000_i1059" DrawAspect="Content" ObjectID="_1601147529" r:id="rId75"/>
        </w:object>
      </w:r>
    </w:p>
    <w:p w:rsidR="00CD757B" w:rsidRDefault="00CD757B" w:rsidP="00CD757B">
      <w:pPr>
        <w:jc w:val="both"/>
        <w:outlineLvl w:val="0"/>
        <w:rPr>
          <w:b/>
          <w:sz w:val="28"/>
          <w:szCs w:val="28"/>
        </w:rPr>
      </w:pPr>
    </w:p>
    <w:p w:rsidR="00CD757B" w:rsidRPr="002E37B3" w:rsidRDefault="00CD757B" w:rsidP="00CD757B">
      <w:pPr>
        <w:ind w:firstLine="709"/>
        <w:jc w:val="both"/>
        <w:rPr>
          <w:sz w:val="28"/>
          <w:szCs w:val="28"/>
        </w:rPr>
      </w:pPr>
      <w:r>
        <w:rPr>
          <w:b/>
          <w:sz w:val="28"/>
          <w:szCs w:val="28"/>
        </w:rPr>
        <w:t>Задача 10.</w:t>
      </w:r>
      <w:r>
        <w:rPr>
          <w:b/>
          <w:sz w:val="28"/>
          <w:szCs w:val="28"/>
        </w:rPr>
        <w:tab/>
      </w:r>
      <w:r>
        <w:rPr>
          <w:sz w:val="28"/>
          <w:szCs w:val="28"/>
        </w:rPr>
        <w:t xml:space="preserve">В отчётном периоде на предприятии изготовлено 400 тыс. 12-листовых тетрадей, 50 тыс. – 24-листовых, 70тыс. – 48-листовых и 25 тыс. – 96-листовых. Определите общий объём изготовленных тетрадей в условно-натуральном выражении, если за условную единицу принимается 12-листовая тетрадь. </w:t>
      </w:r>
    </w:p>
    <w:p w:rsidR="00CD757B" w:rsidRDefault="00CD757B" w:rsidP="00CD757B">
      <w:pPr>
        <w:jc w:val="center"/>
        <w:outlineLvl w:val="0"/>
        <w:rPr>
          <w:sz w:val="28"/>
          <w:szCs w:val="28"/>
        </w:rPr>
      </w:pPr>
      <w:r>
        <w:rPr>
          <w:sz w:val="28"/>
          <w:szCs w:val="28"/>
        </w:rPr>
        <w:t>Решение</w:t>
      </w:r>
    </w:p>
    <w:p w:rsidR="00CD757B" w:rsidRDefault="00CD757B" w:rsidP="00CD757B">
      <w:pPr>
        <w:jc w:val="center"/>
        <w:outlineLvl w:val="0"/>
        <w:rPr>
          <w:sz w:val="28"/>
          <w:szCs w:val="28"/>
        </w:rPr>
      </w:pPr>
    </w:p>
    <w:p w:rsidR="00CD757B" w:rsidRDefault="00CD757B" w:rsidP="00CD757B">
      <w:pPr>
        <w:ind w:firstLine="680"/>
        <w:jc w:val="both"/>
        <w:outlineLvl w:val="0"/>
        <w:rPr>
          <w:sz w:val="28"/>
          <w:szCs w:val="28"/>
        </w:rPr>
      </w:pPr>
      <w:r>
        <w:rPr>
          <w:sz w:val="28"/>
          <w:szCs w:val="28"/>
        </w:rPr>
        <w:tab/>
        <w:t>Определим коэффициент перевода производства тетрадей в условные единицы</w:t>
      </w:r>
    </w:p>
    <w:p w:rsidR="00CD757B" w:rsidRDefault="00CD757B" w:rsidP="00CD757B">
      <w:pPr>
        <w:ind w:firstLine="680"/>
        <w:jc w:val="both"/>
        <w:outlineLvl w:val="0"/>
        <w:rPr>
          <w:sz w:val="28"/>
          <w:szCs w:val="28"/>
        </w:rPr>
      </w:pPr>
      <w:r>
        <w:rPr>
          <w:sz w:val="28"/>
          <w:szCs w:val="28"/>
        </w:rPr>
        <w:t>12 / 12 = 1</w:t>
      </w:r>
    </w:p>
    <w:p w:rsidR="00CD757B" w:rsidRDefault="00CD757B" w:rsidP="00CD757B">
      <w:pPr>
        <w:ind w:firstLine="680"/>
        <w:jc w:val="both"/>
        <w:outlineLvl w:val="0"/>
        <w:rPr>
          <w:sz w:val="28"/>
          <w:szCs w:val="28"/>
        </w:rPr>
      </w:pPr>
      <w:r>
        <w:rPr>
          <w:sz w:val="28"/>
          <w:szCs w:val="28"/>
        </w:rPr>
        <w:t>24 / 12 = 2</w:t>
      </w:r>
    </w:p>
    <w:p w:rsidR="00CD757B" w:rsidRDefault="00CD757B" w:rsidP="00CD757B">
      <w:pPr>
        <w:ind w:firstLine="680"/>
        <w:jc w:val="both"/>
        <w:outlineLvl w:val="0"/>
        <w:rPr>
          <w:sz w:val="28"/>
          <w:szCs w:val="28"/>
        </w:rPr>
      </w:pPr>
      <w:r>
        <w:rPr>
          <w:sz w:val="28"/>
          <w:szCs w:val="28"/>
        </w:rPr>
        <w:t>48 / 12 = 4</w:t>
      </w:r>
    </w:p>
    <w:p w:rsidR="00CD757B" w:rsidRDefault="00CD757B" w:rsidP="00CD757B">
      <w:pPr>
        <w:ind w:firstLine="680"/>
        <w:jc w:val="both"/>
        <w:outlineLvl w:val="0"/>
        <w:rPr>
          <w:sz w:val="28"/>
          <w:szCs w:val="28"/>
        </w:rPr>
      </w:pPr>
      <w:r>
        <w:rPr>
          <w:sz w:val="28"/>
          <w:szCs w:val="28"/>
        </w:rPr>
        <w:t xml:space="preserve">48 / 12 = 4 </w:t>
      </w:r>
    </w:p>
    <w:p w:rsidR="00CD757B" w:rsidRDefault="00CD757B" w:rsidP="00CD757B">
      <w:pPr>
        <w:ind w:firstLine="680"/>
        <w:jc w:val="both"/>
        <w:outlineLvl w:val="0"/>
        <w:rPr>
          <w:sz w:val="28"/>
          <w:szCs w:val="28"/>
        </w:rPr>
      </w:pPr>
      <w:r>
        <w:rPr>
          <w:sz w:val="28"/>
          <w:szCs w:val="28"/>
        </w:rPr>
        <w:t>96 / 12 = 8</w:t>
      </w:r>
    </w:p>
    <w:p w:rsidR="00CD757B" w:rsidRDefault="00CD757B" w:rsidP="00CD757B">
      <w:pPr>
        <w:ind w:firstLine="680"/>
        <w:jc w:val="both"/>
        <w:outlineLvl w:val="0"/>
        <w:rPr>
          <w:sz w:val="28"/>
          <w:szCs w:val="28"/>
        </w:rPr>
      </w:pPr>
    </w:p>
    <w:p w:rsidR="00CD757B" w:rsidRDefault="00CD757B" w:rsidP="00CD757B">
      <w:pPr>
        <w:ind w:firstLine="680"/>
        <w:jc w:val="both"/>
        <w:outlineLvl w:val="0"/>
        <w:rPr>
          <w:sz w:val="28"/>
          <w:szCs w:val="28"/>
        </w:rPr>
      </w:pPr>
      <w:r>
        <w:rPr>
          <w:sz w:val="28"/>
          <w:szCs w:val="28"/>
        </w:rPr>
        <w:t>Определим общий объём изготовленных тетрадей в условно-натуральном выражении</w:t>
      </w:r>
    </w:p>
    <w:p w:rsidR="00CD757B" w:rsidRPr="00F66B02" w:rsidRDefault="00CD757B" w:rsidP="00CD757B">
      <w:pPr>
        <w:ind w:firstLine="680"/>
        <w:jc w:val="both"/>
        <w:outlineLvl w:val="0"/>
        <w:rPr>
          <w:sz w:val="28"/>
          <w:szCs w:val="28"/>
        </w:rPr>
      </w:pPr>
      <w:r>
        <w:rPr>
          <w:sz w:val="28"/>
          <w:szCs w:val="28"/>
        </w:rPr>
        <w:t xml:space="preserve">400 ∙ 1 + 50 ∙ 2 + 70 ∙ 4 + 25 ∙ 8 = 980 тыс. условных штук </w:t>
      </w:r>
    </w:p>
    <w:p w:rsidR="00CD757B" w:rsidRDefault="00CD757B" w:rsidP="00CD757B">
      <w:pPr>
        <w:jc w:val="center"/>
        <w:outlineLvl w:val="0"/>
        <w:rPr>
          <w:b/>
          <w:sz w:val="28"/>
          <w:szCs w:val="28"/>
        </w:rPr>
      </w:pPr>
    </w:p>
    <w:p w:rsidR="00CD757B" w:rsidRDefault="00CD757B" w:rsidP="00CD757B">
      <w:pPr>
        <w:ind w:firstLine="680"/>
        <w:jc w:val="both"/>
        <w:outlineLvl w:val="0"/>
        <w:rPr>
          <w:sz w:val="28"/>
          <w:szCs w:val="28"/>
        </w:rPr>
      </w:pPr>
      <w:r>
        <w:rPr>
          <w:b/>
          <w:sz w:val="28"/>
          <w:szCs w:val="28"/>
        </w:rPr>
        <w:tab/>
        <w:t xml:space="preserve">Задача 11. </w:t>
      </w:r>
      <w:r w:rsidRPr="00E75AA5">
        <w:rPr>
          <w:sz w:val="28"/>
          <w:szCs w:val="28"/>
        </w:rPr>
        <w:t>В</w:t>
      </w:r>
      <w:r>
        <w:rPr>
          <w:sz w:val="28"/>
          <w:szCs w:val="28"/>
        </w:rPr>
        <w:t>вод в действие зданий в 201</w:t>
      </w:r>
      <w:r w:rsidRPr="00E75AA5">
        <w:rPr>
          <w:sz w:val="28"/>
          <w:szCs w:val="28"/>
        </w:rPr>
        <w:t xml:space="preserve">1году </w:t>
      </w:r>
      <w:r>
        <w:rPr>
          <w:sz w:val="28"/>
          <w:szCs w:val="28"/>
        </w:rPr>
        <w:t>(Волгоградская область в цифрах. 2011)  характеризуется следующими данными:</w:t>
      </w:r>
    </w:p>
    <w:p w:rsidR="00CD757B" w:rsidRDefault="00CD757B" w:rsidP="00CD757B">
      <w:pPr>
        <w:ind w:firstLine="680"/>
        <w:jc w:val="both"/>
        <w:outlineLvl w:val="0"/>
        <w:rPr>
          <w:sz w:val="28"/>
          <w:szCs w:val="28"/>
        </w:rPr>
      </w:pPr>
      <w:r>
        <w:rPr>
          <w:sz w:val="28"/>
          <w:szCs w:val="28"/>
        </w:rPr>
        <w:t>Число зданий – всего, единиц 2856, в том числе: жилого назначения – 2551, нежилого назначения – 305.</w:t>
      </w:r>
    </w:p>
    <w:p w:rsidR="00CD757B" w:rsidRDefault="00CD757B" w:rsidP="00CD757B">
      <w:pPr>
        <w:ind w:firstLine="680"/>
        <w:jc w:val="both"/>
        <w:outlineLvl w:val="0"/>
        <w:rPr>
          <w:sz w:val="28"/>
          <w:szCs w:val="28"/>
        </w:rPr>
      </w:pPr>
      <w:r>
        <w:rPr>
          <w:sz w:val="28"/>
          <w:szCs w:val="28"/>
        </w:rPr>
        <w:t>Определите структуру ввода в общем числе зданий.</w:t>
      </w:r>
    </w:p>
    <w:p w:rsidR="00CD757B" w:rsidRDefault="00CD757B" w:rsidP="00CD757B">
      <w:pPr>
        <w:ind w:firstLine="680"/>
        <w:jc w:val="both"/>
        <w:outlineLvl w:val="0"/>
        <w:rPr>
          <w:sz w:val="28"/>
          <w:szCs w:val="28"/>
        </w:rPr>
      </w:pPr>
    </w:p>
    <w:p w:rsidR="00CD757B" w:rsidRDefault="00CD757B" w:rsidP="00CD757B">
      <w:pPr>
        <w:ind w:firstLine="680"/>
        <w:jc w:val="center"/>
        <w:outlineLvl w:val="0"/>
        <w:rPr>
          <w:sz w:val="28"/>
          <w:szCs w:val="28"/>
        </w:rPr>
      </w:pPr>
      <w:r>
        <w:rPr>
          <w:sz w:val="28"/>
          <w:szCs w:val="28"/>
        </w:rPr>
        <w:t>Решение</w:t>
      </w:r>
    </w:p>
    <w:p w:rsidR="00CD757B" w:rsidRDefault="00CD757B" w:rsidP="00CD757B">
      <w:pPr>
        <w:ind w:firstLine="680"/>
        <w:outlineLvl w:val="0"/>
        <w:rPr>
          <w:sz w:val="28"/>
          <w:szCs w:val="28"/>
        </w:rPr>
      </w:pPr>
    </w:p>
    <w:p w:rsidR="00CD757B" w:rsidRDefault="00CD757B" w:rsidP="00CD757B">
      <w:pPr>
        <w:ind w:firstLine="680"/>
        <w:outlineLvl w:val="0"/>
      </w:pPr>
      <w:r w:rsidRPr="00E75AA5">
        <w:rPr>
          <w:sz w:val="28"/>
          <w:szCs w:val="28"/>
        </w:rPr>
        <w:t>Удельный вес жилого назначения</w:t>
      </w:r>
      <w:r>
        <w:t>:</w:t>
      </w:r>
    </w:p>
    <w:p w:rsidR="00CD757B" w:rsidRDefault="00CD757B" w:rsidP="00CD757B">
      <w:pPr>
        <w:ind w:firstLine="680"/>
        <w:outlineLvl w:val="0"/>
      </w:pPr>
    </w:p>
    <w:p w:rsidR="00CD757B" w:rsidRDefault="00B47C8D" w:rsidP="00CD757B">
      <w:pPr>
        <w:ind w:firstLine="680"/>
        <w:outlineLvl w:val="0"/>
      </w:pPr>
      <w:r w:rsidRPr="00B47C8D">
        <w:rPr>
          <w:position w:val="-30"/>
        </w:rPr>
        <w:object w:dxaOrig="5820" w:dyaOrig="680">
          <v:shape id="_x0000_i1060" type="#_x0000_t75" style="width:290.9pt;height:34.15pt" o:ole="">
            <v:imagedata r:id="rId76" o:title=""/>
          </v:shape>
          <o:OLEObject Type="Embed" ProgID="Equation.3" ShapeID="_x0000_i1060" DrawAspect="Content" ObjectID="_1601147530" r:id="rId77"/>
        </w:object>
      </w:r>
      <w:r w:rsidR="00CD757B">
        <w:t>,</w:t>
      </w:r>
    </w:p>
    <w:p w:rsidR="00CD757B" w:rsidRDefault="00CD757B" w:rsidP="00CD757B">
      <w:pPr>
        <w:ind w:firstLine="680"/>
        <w:outlineLvl w:val="0"/>
        <w:rPr>
          <w:sz w:val="28"/>
          <w:szCs w:val="28"/>
        </w:rPr>
      </w:pPr>
      <w:r w:rsidRPr="00E75AA5">
        <w:rPr>
          <w:sz w:val="28"/>
          <w:szCs w:val="28"/>
        </w:rPr>
        <w:t>Удельный вес нежилого назначения:</w:t>
      </w:r>
    </w:p>
    <w:p w:rsidR="00CD757B" w:rsidRDefault="00CD757B" w:rsidP="00CD757B">
      <w:pPr>
        <w:ind w:firstLine="680"/>
        <w:outlineLvl w:val="0"/>
        <w:rPr>
          <w:sz w:val="28"/>
          <w:szCs w:val="28"/>
        </w:rPr>
      </w:pPr>
    </w:p>
    <w:p w:rsidR="00CD757B" w:rsidRDefault="00B47C8D" w:rsidP="00CD757B">
      <w:pPr>
        <w:ind w:firstLine="680"/>
        <w:outlineLvl w:val="0"/>
        <w:rPr>
          <w:sz w:val="28"/>
          <w:szCs w:val="28"/>
        </w:rPr>
      </w:pPr>
      <w:r w:rsidRPr="00B47C8D">
        <w:rPr>
          <w:position w:val="-30"/>
        </w:rPr>
        <w:object w:dxaOrig="5820" w:dyaOrig="680">
          <v:shape id="_x0000_i1061" type="#_x0000_t75" style="width:290.9pt;height:34.15pt" o:ole="">
            <v:imagedata r:id="rId78" o:title=""/>
          </v:shape>
          <o:OLEObject Type="Embed" ProgID="Equation.3" ShapeID="_x0000_i1061" DrawAspect="Content" ObjectID="_1601147531" r:id="rId79"/>
        </w:object>
      </w:r>
    </w:p>
    <w:p w:rsidR="00CD757B" w:rsidRPr="00E75AA5" w:rsidRDefault="00CD757B" w:rsidP="00CD757B">
      <w:pPr>
        <w:ind w:firstLine="680"/>
        <w:outlineLvl w:val="0"/>
        <w:rPr>
          <w:sz w:val="28"/>
          <w:szCs w:val="28"/>
        </w:rPr>
      </w:pPr>
    </w:p>
    <w:p w:rsidR="00CD757B" w:rsidRPr="00961C7B" w:rsidRDefault="00CD757B" w:rsidP="00CD757B">
      <w:pPr>
        <w:ind w:firstLine="680"/>
        <w:jc w:val="both"/>
        <w:outlineLvl w:val="0"/>
        <w:rPr>
          <w:sz w:val="28"/>
          <w:szCs w:val="28"/>
        </w:rPr>
      </w:pPr>
      <w:r w:rsidRPr="00961C7B">
        <w:rPr>
          <w:sz w:val="28"/>
          <w:szCs w:val="28"/>
        </w:rPr>
        <w:t xml:space="preserve">Наибольший удельный </w:t>
      </w:r>
      <w:r>
        <w:rPr>
          <w:sz w:val="28"/>
          <w:szCs w:val="28"/>
        </w:rPr>
        <w:t xml:space="preserve">вес ввода в действие, </w:t>
      </w:r>
      <w:r w:rsidRPr="00961C7B">
        <w:rPr>
          <w:sz w:val="28"/>
          <w:szCs w:val="28"/>
        </w:rPr>
        <w:t>занимают здания жилог</w:t>
      </w:r>
      <w:r>
        <w:rPr>
          <w:sz w:val="28"/>
          <w:szCs w:val="28"/>
        </w:rPr>
        <w:t>о</w:t>
      </w:r>
      <w:r w:rsidRPr="00961C7B">
        <w:rPr>
          <w:sz w:val="28"/>
          <w:szCs w:val="28"/>
        </w:rPr>
        <w:t xml:space="preserve"> назначения. На их долю приходится 89,3 % от общей численности зданий.</w:t>
      </w:r>
    </w:p>
    <w:p w:rsidR="00CD757B" w:rsidRDefault="00CD757B" w:rsidP="00CD757B">
      <w:pPr>
        <w:rPr>
          <w:sz w:val="28"/>
          <w:szCs w:val="28"/>
        </w:rPr>
      </w:pPr>
    </w:p>
    <w:p w:rsidR="00CD757B" w:rsidRDefault="00CD757B" w:rsidP="00CD757B">
      <w:pPr>
        <w:ind w:firstLine="680"/>
        <w:rPr>
          <w:sz w:val="28"/>
          <w:szCs w:val="28"/>
        </w:rPr>
      </w:pPr>
      <w:r>
        <w:rPr>
          <w:b/>
          <w:sz w:val="28"/>
          <w:szCs w:val="28"/>
        </w:rPr>
        <w:t xml:space="preserve">Задача 12. </w:t>
      </w:r>
      <w:r w:rsidRPr="007F1DD8">
        <w:rPr>
          <w:sz w:val="28"/>
          <w:szCs w:val="28"/>
        </w:rPr>
        <w:t>И</w:t>
      </w:r>
      <w:r>
        <w:rPr>
          <w:sz w:val="28"/>
          <w:szCs w:val="28"/>
        </w:rPr>
        <w:t>меются следующие данные о зарплате рабочих участка:</w:t>
      </w:r>
    </w:p>
    <w:p w:rsidR="00CD757B" w:rsidRPr="004F472B" w:rsidRDefault="00CD757B" w:rsidP="00CD757B">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4"/>
        <w:gridCol w:w="1904"/>
        <w:gridCol w:w="5882"/>
      </w:tblGrid>
      <w:tr w:rsidR="00CD757B" w:rsidRPr="00AD6A09" w:rsidTr="00493A8E">
        <w:trPr>
          <w:jc w:val="center"/>
        </w:trPr>
        <w:tc>
          <w:tcPr>
            <w:tcW w:w="932" w:type="pct"/>
          </w:tcPr>
          <w:p w:rsidR="00CD757B" w:rsidRPr="00EA2AA1" w:rsidRDefault="00CD757B" w:rsidP="00493A8E">
            <w:r w:rsidRPr="00EA2AA1">
              <w:t>Профессия</w:t>
            </w:r>
          </w:p>
        </w:tc>
        <w:tc>
          <w:tcPr>
            <w:tcW w:w="995" w:type="pct"/>
          </w:tcPr>
          <w:p w:rsidR="00CD757B" w:rsidRPr="00EA2AA1" w:rsidRDefault="00CD757B" w:rsidP="00493A8E">
            <w:r w:rsidRPr="00EA2AA1">
              <w:t>Кол-во рабочих</w:t>
            </w:r>
          </w:p>
        </w:tc>
        <w:tc>
          <w:tcPr>
            <w:tcW w:w="3073" w:type="pct"/>
          </w:tcPr>
          <w:p w:rsidR="00CD757B" w:rsidRPr="00EA2AA1" w:rsidRDefault="00CD757B" w:rsidP="00493A8E">
            <w:r w:rsidRPr="00EA2AA1">
              <w:t>Заработная плата каждого рабочего за сентябрь, руб.</w:t>
            </w:r>
          </w:p>
        </w:tc>
      </w:tr>
      <w:tr w:rsidR="00CD757B" w:rsidRPr="00AD6A09" w:rsidTr="00493A8E">
        <w:trPr>
          <w:jc w:val="center"/>
        </w:trPr>
        <w:tc>
          <w:tcPr>
            <w:tcW w:w="932" w:type="pct"/>
          </w:tcPr>
          <w:p w:rsidR="00CD757B" w:rsidRPr="00EA2AA1" w:rsidRDefault="00CD757B" w:rsidP="00493A8E">
            <w:r w:rsidRPr="00EA2AA1">
              <w:t>токари</w:t>
            </w:r>
          </w:p>
        </w:tc>
        <w:tc>
          <w:tcPr>
            <w:tcW w:w="995" w:type="pct"/>
          </w:tcPr>
          <w:p w:rsidR="00CD757B" w:rsidRPr="00EA2AA1" w:rsidRDefault="00CD757B" w:rsidP="00493A8E">
            <w:pPr>
              <w:jc w:val="center"/>
            </w:pPr>
            <w:r w:rsidRPr="00EA2AA1">
              <w:t>5</w:t>
            </w:r>
          </w:p>
        </w:tc>
        <w:tc>
          <w:tcPr>
            <w:tcW w:w="3073" w:type="pct"/>
          </w:tcPr>
          <w:p w:rsidR="00CD757B" w:rsidRPr="00EA2AA1" w:rsidRDefault="00CD757B" w:rsidP="00493A8E">
            <w:r w:rsidRPr="00EA2AA1">
              <w:t>1700, 1208, 917, 1620, 1400</w:t>
            </w:r>
          </w:p>
        </w:tc>
      </w:tr>
      <w:tr w:rsidR="00CD757B" w:rsidRPr="00AD6A09" w:rsidTr="00493A8E">
        <w:trPr>
          <w:jc w:val="center"/>
        </w:trPr>
        <w:tc>
          <w:tcPr>
            <w:tcW w:w="932" w:type="pct"/>
          </w:tcPr>
          <w:p w:rsidR="00CD757B" w:rsidRPr="00EA2AA1" w:rsidRDefault="00CD757B" w:rsidP="00493A8E">
            <w:r w:rsidRPr="00EA2AA1">
              <w:t>фрезеровщики</w:t>
            </w:r>
          </w:p>
        </w:tc>
        <w:tc>
          <w:tcPr>
            <w:tcW w:w="995" w:type="pct"/>
          </w:tcPr>
          <w:p w:rsidR="00CD757B" w:rsidRPr="00EA2AA1" w:rsidRDefault="00CD757B" w:rsidP="00493A8E">
            <w:pPr>
              <w:jc w:val="center"/>
            </w:pPr>
            <w:r w:rsidRPr="00EA2AA1">
              <w:t>2</w:t>
            </w:r>
          </w:p>
        </w:tc>
        <w:tc>
          <w:tcPr>
            <w:tcW w:w="3073" w:type="pct"/>
          </w:tcPr>
          <w:p w:rsidR="00CD757B" w:rsidRPr="00EA2AA1" w:rsidRDefault="00CD757B" w:rsidP="00493A8E">
            <w:r w:rsidRPr="00EA2AA1">
              <w:t>1810,  1550</w:t>
            </w:r>
          </w:p>
        </w:tc>
      </w:tr>
      <w:tr w:rsidR="00CD757B" w:rsidRPr="00AD6A09" w:rsidTr="00493A8E">
        <w:trPr>
          <w:jc w:val="center"/>
        </w:trPr>
        <w:tc>
          <w:tcPr>
            <w:tcW w:w="932" w:type="pct"/>
          </w:tcPr>
          <w:p w:rsidR="00CD757B" w:rsidRPr="00EA2AA1" w:rsidRDefault="00CD757B" w:rsidP="00493A8E">
            <w:r w:rsidRPr="00EA2AA1">
              <w:t>слесари</w:t>
            </w:r>
          </w:p>
        </w:tc>
        <w:tc>
          <w:tcPr>
            <w:tcW w:w="995" w:type="pct"/>
          </w:tcPr>
          <w:p w:rsidR="00CD757B" w:rsidRPr="00EA2AA1" w:rsidRDefault="00CD757B" w:rsidP="00493A8E">
            <w:pPr>
              <w:jc w:val="center"/>
            </w:pPr>
            <w:r w:rsidRPr="00EA2AA1">
              <w:t>3</w:t>
            </w:r>
          </w:p>
        </w:tc>
        <w:tc>
          <w:tcPr>
            <w:tcW w:w="3073" w:type="pct"/>
          </w:tcPr>
          <w:p w:rsidR="00CD757B" w:rsidRPr="00EA2AA1" w:rsidRDefault="00CD757B" w:rsidP="00493A8E">
            <w:r w:rsidRPr="00EA2AA1">
              <w:t>1210, 1380, 870</w:t>
            </w:r>
          </w:p>
        </w:tc>
      </w:tr>
    </w:tbl>
    <w:p w:rsidR="00CD757B" w:rsidRDefault="00CD757B" w:rsidP="00CD757B">
      <w:pPr>
        <w:rPr>
          <w:sz w:val="28"/>
          <w:szCs w:val="28"/>
        </w:rPr>
      </w:pPr>
      <w:r>
        <w:rPr>
          <w:sz w:val="28"/>
          <w:szCs w:val="28"/>
        </w:rPr>
        <w:tab/>
      </w:r>
    </w:p>
    <w:p w:rsidR="00CD757B" w:rsidRDefault="00CD757B" w:rsidP="00CD757B">
      <w:pPr>
        <w:rPr>
          <w:sz w:val="28"/>
          <w:szCs w:val="28"/>
        </w:rPr>
      </w:pPr>
      <w:r>
        <w:rPr>
          <w:sz w:val="28"/>
          <w:szCs w:val="28"/>
        </w:rPr>
        <w:t>Вычислите среднюю месячную заработную плату рабочих участка.</w:t>
      </w:r>
    </w:p>
    <w:p w:rsidR="00CD757B" w:rsidRDefault="00CD757B" w:rsidP="00CD757B">
      <w:pPr>
        <w:rPr>
          <w:i/>
          <w:sz w:val="28"/>
          <w:szCs w:val="28"/>
          <w:u w:val="single"/>
        </w:rPr>
      </w:pPr>
    </w:p>
    <w:p w:rsidR="00CD757B" w:rsidRPr="00AD6A09" w:rsidRDefault="00CD757B" w:rsidP="00CD757B">
      <w:pPr>
        <w:jc w:val="center"/>
        <w:outlineLvl w:val="0"/>
        <w:rPr>
          <w:sz w:val="28"/>
          <w:szCs w:val="28"/>
        </w:rPr>
      </w:pPr>
      <w:r>
        <w:rPr>
          <w:sz w:val="28"/>
          <w:szCs w:val="28"/>
        </w:rPr>
        <w:t>Решение</w:t>
      </w:r>
    </w:p>
    <w:p w:rsidR="00CD757B" w:rsidRDefault="00CD757B" w:rsidP="00CD757B">
      <w:pPr>
        <w:rPr>
          <w:sz w:val="28"/>
          <w:szCs w:val="28"/>
        </w:rPr>
      </w:pPr>
    </w:p>
    <w:p w:rsidR="00CD757B" w:rsidRDefault="00CD757B" w:rsidP="00CD757B">
      <w:pPr>
        <w:ind w:firstLine="708"/>
        <w:rPr>
          <w:sz w:val="28"/>
          <w:szCs w:val="28"/>
        </w:rPr>
      </w:pPr>
      <w:r>
        <w:rPr>
          <w:sz w:val="28"/>
          <w:szCs w:val="28"/>
        </w:rPr>
        <w:t>Процесс выбора средней величины таков:</w:t>
      </w:r>
    </w:p>
    <w:p w:rsidR="00CD757B" w:rsidRDefault="00CD757B" w:rsidP="00CD757B">
      <w:pPr>
        <w:rPr>
          <w:sz w:val="28"/>
          <w:szCs w:val="28"/>
        </w:rPr>
      </w:pPr>
      <w:r>
        <w:rPr>
          <w:sz w:val="28"/>
          <w:szCs w:val="28"/>
        </w:rPr>
        <w:tab/>
        <w:t>1) определяющий показатель – общая сумма начисленной заработной платы;</w:t>
      </w:r>
    </w:p>
    <w:p w:rsidR="00CD757B" w:rsidRDefault="00CD757B" w:rsidP="00CD757B">
      <w:pPr>
        <w:rPr>
          <w:sz w:val="28"/>
          <w:szCs w:val="28"/>
        </w:rPr>
      </w:pPr>
      <w:r>
        <w:rPr>
          <w:sz w:val="28"/>
          <w:szCs w:val="28"/>
        </w:rPr>
        <w:tab/>
        <w:t xml:space="preserve">2) математическое выражение определяющего показателя - </w:t>
      </w:r>
      <w:r w:rsidRPr="00CD427D">
        <w:rPr>
          <w:position w:val="-14"/>
          <w:sz w:val="28"/>
          <w:szCs w:val="28"/>
        </w:rPr>
        <w:object w:dxaOrig="560" w:dyaOrig="400">
          <v:shape id="_x0000_i1062" type="#_x0000_t75" style="width:27.9pt;height:20pt" o:ole="">
            <v:imagedata r:id="rId80" o:title=""/>
          </v:shape>
          <o:OLEObject Type="Embed" ProgID="Equation.3" ShapeID="_x0000_i1062" DrawAspect="Content" ObjectID="_1601147532" r:id="rId81"/>
        </w:object>
      </w:r>
      <w:r>
        <w:rPr>
          <w:sz w:val="28"/>
          <w:szCs w:val="28"/>
        </w:rPr>
        <w:t>;</w:t>
      </w:r>
    </w:p>
    <w:p w:rsidR="00CD757B" w:rsidRDefault="00CD757B" w:rsidP="00CD757B">
      <w:pPr>
        <w:rPr>
          <w:sz w:val="28"/>
          <w:szCs w:val="28"/>
        </w:rPr>
      </w:pPr>
      <w:r>
        <w:rPr>
          <w:sz w:val="28"/>
          <w:szCs w:val="28"/>
        </w:rPr>
        <w:tab/>
        <w:t xml:space="preserve">3) замена индивидуальных значений средними -  </w:t>
      </w:r>
      <w:r w:rsidRPr="00CD427D">
        <w:rPr>
          <w:position w:val="-14"/>
          <w:sz w:val="28"/>
          <w:szCs w:val="28"/>
        </w:rPr>
        <w:object w:dxaOrig="1200" w:dyaOrig="420">
          <v:shape id="_x0000_i1063" type="#_x0000_t75" style="width:65.75pt;height:22.9pt" o:ole="">
            <v:imagedata r:id="rId82" o:title=""/>
          </v:shape>
          <o:OLEObject Type="Embed" ProgID="Equation.3" ShapeID="_x0000_i1063" DrawAspect="Content" ObjectID="_1601147533" r:id="rId83"/>
        </w:object>
      </w:r>
      <w:r>
        <w:rPr>
          <w:sz w:val="28"/>
          <w:szCs w:val="28"/>
        </w:rPr>
        <w:t>;</w:t>
      </w:r>
    </w:p>
    <w:p w:rsidR="00CD757B" w:rsidRDefault="00CD757B" w:rsidP="00CD757B">
      <w:pPr>
        <w:rPr>
          <w:sz w:val="28"/>
          <w:szCs w:val="28"/>
        </w:rPr>
      </w:pPr>
      <w:r>
        <w:rPr>
          <w:sz w:val="28"/>
          <w:szCs w:val="28"/>
        </w:rPr>
        <w:tab/>
        <w:t>4) решение уравнения</w:t>
      </w:r>
    </w:p>
    <w:p w:rsidR="00CD757B" w:rsidRPr="002A0C0F" w:rsidRDefault="00CD757B" w:rsidP="00CD757B">
      <w:pPr>
        <w:jc w:val="center"/>
        <w:rPr>
          <w:sz w:val="28"/>
          <w:szCs w:val="28"/>
        </w:rPr>
      </w:pPr>
      <w:r w:rsidRPr="00CD427D">
        <w:rPr>
          <w:position w:val="-60"/>
          <w:sz w:val="28"/>
          <w:szCs w:val="28"/>
        </w:rPr>
        <w:object w:dxaOrig="7940" w:dyaOrig="1320">
          <v:shape id="_x0000_i1064" type="#_x0000_t75" style="width:414.95pt;height:69.1pt" o:ole="">
            <v:imagedata r:id="rId84" o:title=""/>
          </v:shape>
          <o:OLEObject Type="Embed" ProgID="Equation.3" ShapeID="_x0000_i1064" DrawAspect="Content" ObjectID="_1601147534" r:id="rId85"/>
        </w:object>
      </w:r>
    </w:p>
    <w:p w:rsidR="00CD757B" w:rsidRDefault="00CD757B" w:rsidP="00CD757B">
      <w:pPr>
        <w:rPr>
          <w:sz w:val="28"/>
          <w:szCs w:val="28"/>
        </w:rPr>
      </w:pPr>
      <w:r>
        <w:rPr>
          <w:sz w:val="28"/>
          <w:szCs w:val="28"/>
        </w:rPr>
        <w:tab/>
      </w:r>
      <w:r w:rsidRPr="00CD427D">
        <w:rPr>
          <w:sz w:val="28"/>
          <w:szCs w:val="28"/>
        </w:rPr>
        <w:t>Следовательно, использовалась формула простой средней арифметической</w:t>
      </w:r>
      <w:r>
        <w:rPr>
          <w:sz w:val="28"/>
          <w:szCs w:val="28"/>
        </w:rPr>
        <w:t>.</w:t>
      </w:r>
    </w:p>
    <w:p w:rsidR="00CD757B" w:rsidRDefault="00CD757B" w:rsidP="00CD757B">
      <w:pPr>
        <w:rPr>
          <w:sz w:val="28"/>
          <w:szCs w:val="28"/>
        </w:rPr>
      </w:pPr>
    </w:p>
    <w:p w:rsidR="00CD757B" w:rsidRDefault="00CD757B" w:rsidP="00CD757B">
      <w:pPr>
        <w:rPr>
          <w:sz w:val="28"/>
          <w:szCs w:val="28"/>
        </w:rPr>
      </w:pPr>
      <w:r>
        <w:rPr>
          <w:b/>
          <w:sz w:val="28"/>
          <w:szCs w:val="28"/>
        </w:rPr>
        <w:tab/>
        <w:t xml:space="preserve">Задача 13. </w:t>
      </w:r>
      <w:r>
        <w:rPr>
          <w:sz w:val="28"/>
          <w:szCs w:val="28"/>
        </w:rPr>
        <w:t>Распределение рабочих участка по стажу работы следующее:</w:t>
      </w:r>
    </w:p>
    <w:p w:rsidR="00CD757B" w:rsidRPr="00AD6A09" w:rsidRDefault="00CD757B" w:rsidP="00CD757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0"/>
        <w:gridCol w:w="1499"/>
        <w:gridCol w:w="1085"/>
        <w:gridCol w:w="1254"/>
        <w:gridCol w:w="1792"/>
      </w:tblGrid>
      <w:tr w:rsidR="00CD757B" w:rsidRPr="00AD6A09" w:rsidTr="00493A8E">
        <w:trPr>
          <w:jc w:val="center"/>
        </w:trPr>
        <w:tc>
          <w:tcPr>
            <w:tcW w:w="2058" w:type="pct"/>
          </w:tcPr>
          <w:p w:rsidR="00CD757B" w:rsidRPr="00EA2AA1" w:rsidRDefault="00CD757B" w:rsidP="00493A8E">
            <w:r w:rsidRPr="00EA2AA1">
              <w:t xml:space="preserve">Стаж работы, лет.    </w:t>
            </w:r>
            <w:r w:rsidRPr="00EA2AA1">
              <w:rPr>
                <w:position w:val="-10"/>
              </w:rPr>
              <w:object w:dxaOrig="340" w:dyaOrig="340">
                <v:shape id="_x0000_i1065" type="#_x0000_t75" style="width:17.05pt;height:17.05pt" o:ole="">
                  <v:imagedata r:id="rId86" o:title=""/>
                </v:shape>
                <o:OLEObject Type="Embed" ProgID="Equation.3" ShapeID="_x0000_i1065" DrawAspect="Content" ObjectID="_1601147535" r:id="rId87"/>
              </w:object>
            </w:r>
          </w:p>
        </w:tc>
        <w:tc>
          <w:tcPr>
            <w:tcW w:w="783" w:type="pct"/>
          </w:tcPr>
          <w:p w:rsidR="00CD757B" w:rsidRPr="00EA2AA1" w:rsidRDefault="00CD757B" w:rsidP="00493A8E">
            <w:pPr>
              <w:jc w:val="center"/>
            </w:pPr>
            <w:r w:rsidRPr="00EA2AA1">
              <w:t>До 5 лет</w:t>
            </w:r>
          </w:p>
        </w:tc>
        <w:tc>
          <w:tcPr>
            <w:tcW w:w="567" w:type="pct"/>
          </w:tcPr>
          <w:p w:rsidR="00CD757B" w:rsidRPr="00EA2AA1" w:rsidRDefault="00CD757B" w:rsidP="00493A8E">
            <w:pPr>
              <w:jc w:val="center"/>
            </w:pPr>
            <w:r w:rsidRPr="00EA2AA1">
              <w:t>5 - 10</w:t>
            </w:r>
          </w:p>
        </w:tc>
        <w:tc>
          <w:tcPr>
            <w:tcW w:w="655" w:type="pct"/>
          </w:tcPr>
          <w:p w:rsidR="00CD757B" w:rsidRPr="00EA2AA1" w:rsidRDefault="00CD757B" w:rsidP="00493A8E">
            <w:pPr>
              <w:jc w:val="center"/>
            </w:pPr>
            <w:r w:rsidRPr="00EA2AA1">
              <w:t>10 - 15</w:t>
            </w:r>
          </w:p>
        </w:tc>
        <w:tc>
          <w:tcPr>
            <w:tcW w:w="936" w:type="pct"/>
          </w:tcPr>
          <w:p w:rsidR="00CD757B" w:rsidRPr="00EA2AA1" w:rsidRDefault="00CD757B" w:rsidP="00493A8E">
            <w:pPr>
              <w:jc w:val="center"/>
            </w:pPr>
            <w:r w:rsidRPr="00EA2AA1">
              <w:t>15 и более</w:t>
            </w:r>
          </w:p>
        </w:tc>
      </w:tr>
      <w:tr w:rsidR="00CD757B" w:rsidRPr="00AD6A09" w:rsidTr="00493A8E">
        <w:trPr>
          <w:jc w:val="center"/>
        </w:trPr>
        <w:tc>
          <w:tcPr>
            <w:tcW w:w="2058" w:type="pct"/>
          </w:tcPr>
          <w:p w:rsidR="00CD757B" w:rsidRPr="00EA2AA1" w:rsidRDefault="00CD757B" w:rsidP="00493A8E">
            <w:r w:rsidRPr="00EA2AA1">
              <w:t xml:space="preserve">Количество рабочих  </w:t>
            </w:r>
            <w:r w:rsidRPr="00EA2AA1">
              <w:rPr>
                <w:position w:val="-10"/>
              </w:rPr>
              <w:object w:dxaOrig="380" w:dyaOrig="340">
                <v:shape id="_x0000_i1066" type="#_x0000_t75" style="width:19.15pt;height:17.05pt" o:ole="">
                  <v:imagedata r:id="rId88" o:title=""/>
                </v:shape>
                <o:OLEObject Type="Embed" ProgID="Equation.3" ShapeID="_x0000_i1066" DrawAspect="Content" ObjectID="_1601147536" r:id="rId89"/>
              </w:object>
            </w:r>
          </w:p>
        </w:tc>
        <w:tc>
          <w:tcPr>
            <w:tcW w:w="783" w:type="pct"/>
          </w:tcPr>
          <w:p w:rsidR="00CD757B" w:rsidRPr="00EA2AA1" w:rsidRDefault="00CD757B" w:rsidP="00493A8E">
            <w:pPr>
              <w:jc w:val="center"/>
            </w:pPr>
            <w:r w:rsidRPr="00EA2AA1">
              <w:t>2</w:t>
            </w:r>
          </w:p>
        </w:tc>
        <w:tc>
          <w:tcPr>
            <w:tcW w:w="567" w:type="pct"/>
          </w:tcPr>
          <w:p w:rsidR="00CD757B" w:rsidRPr="00EA2AA1" w:rsidRDefault="00CD757B" w:rsidP="00493A8E">
            <w:pPr>
              <w:jc w:val="center"/>
            </w:pPr>
            <w:r w:rsidRPr="00EA2AA1">
              <w:t>6</w:t>
            </w:r>
          </w:p>
        </w:tc>
        <w:tc>
          <w:tcPr>
            <w:tcW w:w="655" w:type="pct"/>
          </w:tcPr>
          <w:p w:rsidR="00CD757B" w:rsidRPr="00EA2AA1" w:rsidRDefault="00CD757B" w:rsidP="00493A8E">
            <w:pPr>
              <w:jc w:val="center"/>
            </w:pPr>
            <w:r w:rsidRPr="00EA2AA1">
              <w:t>15</w:t>
            </w:r>
          </w:p>
        </w:tc>
        <w:tc>
          <w:tcPr>
            <w:tcW w:w="936" w:type="pct"/>
          </w:tcPr>
          <w:p w:rsidR="00CD757B" w:rsidRPr="00EA2AA1" w:rsidRDefault="00CD757B" w:rsidP="00493A8E">
            <w:pPr>
              <w:jc w:val="center"/>
            </w:pPr>
            <w:r w:rsidRPr="00EA2AA1">
              <w:t>7</w:t>
            </w:r>
          </w:p>
        </w:tc>
      </w:tr>
    </w:tbl>
    <w:p w:rsidR="00CD757B" w:rsidRDefault="00CD757B" w:rsidP="00CD757B">
      <w:pPr>
        <w:rPr>
          <w:sz w:val="28"/>
          <w:szCs w:val="28"/>
        </w:rPr>
      </w:pPr>
      <w:r>
        <w:rPr>
          <w:sz w:val="28"/>
          <w:szCs w:val="28"/>
        </w:rPr>
        <w:tab/>
      </w:r>
    </w:p>
    <w:p w:rsidR="00CD757B" w:rsidRDefault="00CD757B" w:rsidP="00CD757B">
      <w:pPr>
        <w:ind w:firstLine="708"/>
        <w:rPr>
          <w:sz w:val="28"/>
          <w:szCs w:val="28"/>
        </w:rPr>
      </w:pPr>
      <w:r>
        <w:rPr>
          <w:sz w:val="28"/>
          <w:szCs w:val="28"/>
        </w:rPr>
        <w:t>Определите средний стаж работы рабочих участка.</w:t>
      </w:r>
    </w:p>
    <w:p w:rsidR="00CD757B" w:rsidRDefault="00CD757B" w:rsidP="00CD757B">
      <w:pPr>
        <w:rPr>
          <w:i/>
          <w:sz w:val="28"/>
          <w:szCs w:val="28"/>
          <w:u w:val="single"/>
        </w:rPr>
      </w:pPr>
    </w:p>
    <w:p w:rsidR="00CD757B" w:rsidRPr="00AD6A09" w:rsidRDefault="00CD757B" w:rsidP="00CD757B">
      <w:pPr>
        <w:jc w:val="center"/>
        <w:outlineLvl w:val="0"/>
        <w:rPr>
          <w:sz w:val="28"/>
          <w:szCs w:val="28"/>
        </w:rPr>
      </w:pPr>
      <w:r w:rsidRPr="00AD6A09">
        <w:rPr>
          <w:sz w:val="28"/>
          <w:szCs w:val="28"/>
        </w:rPr>
        <w:t>Р</w:t>
      </w:r>
      <w:r>
        <w:rPr>
          <w:sz w:val="28"/>
          <w:szCs w:val="28"/>
        </w:rPr>
        <w:t>ешение</w:t>
      </w:r>
    </w:p>
    <w:p w:rsidR="00CD757B" w:rsidRDefault="00CD757B" w:rsidP="00CD757B">
      <w:pPr>
        <w:rPr>
          <w:sz w:val="28"/>
          <w:szCs w:val="28"/>
        </w:rPr>
      </w:pPr>
    </w:p>
    <w:p w:rsidR="00CD757B" w:rsidRDefault="00CD757B" w:rsidP="00CD757B">
      <w:pPr>
        <w:ind w:firstLine="680"/>
        <w:jc w:val="both"/>
        <w:rPr>
          <w:sz w:val="28"/>
          <w:szCs w:val="28"/>
        </w:rPr>
      </w:pPr>
      <w:r>
        <w:rPr>
          <w:sz w:val="28"/>
          <w:szCs w:val="28"/>
        </w:rPr>
        <w:t xml:space="preserve">Условные обозначения записаны в таблице. Определяющий показатель  общий стаж работы всех рабочих - </w:t>
      </w:r>
      <w:r w:rsidRPr="0030022F">
        <w:rPr>
          <w:position w:val="-14"/>
          <w:sz w:val="28"/>
          <w:szCs w:val="28"/>
        </w:rPr>
        <w:object w:dxaOrig="600" w:dyaOrig="400">
          <v:shape id="_x0000_i1067" type="#_x0000_t75" style="width:39.1pt;height:26.65pt" o:ole="">
            <v:imagedata r:id="rId90" o:title=""/>
          </v:shape>
          <o:OLEObject Type="Embed" ProgID="Equation.3" ShapeID="_x0000_i1067" DrawAspect="Content" ObjectID="_1601147537" r:id="rId91"/>
        </w:object>
      </w:r>
      <w:r>
        <w:rPr>
          <w:sz w:val="28"/>
          <w:szCs w:val="28"/>
        </w:rPr>
        <w:t>.</w:t>
      </w:r>
    </w:p>
    <w:p w:rsidR="00CD757B" w:rsidRDefault="00CD757B" w:rsidP="00CD757B">
      <w:pPr>
        <w:ind w:firstLine="680"/>
        <w:jc w:val="both"/>
        <w:outlineLvl w:val="0"/>
        <w:rPr>
          <w:sz w:val="28"/>
          <w:szCs w:val="28"/>
        </w:rPr>
      </w:pPr>
      <w:r>
        <w:rPr>
          <w:sz w:val="28"/>
          <w:szCs w:val="28"/>
        </w:rPr>
        <w:lastRenderedPageBreak/>
        <w:t xml:space="preserve">Средний стаж работы:  </w:t>
      </w:r>
      <w:r w:rsidRPr="002D2112">
        <w:rPr>
          <w:position w:val="-32"/>
          <w:sz w:val="28"/>
          <w:szCs w:val="28"/>
        </w:rPr>
        <w:object w:dxaOrig="5340" w:dyaOrig="760">
          <v:shape id="_x0000_i1068" type="#_x0000_t75" style="width:292.15pt;height:42.05pt" o:ole="">
            <v:imagedata r:id="rId92" o:title=""/>
          </v:shape>
          <o:OLEObject Type="Embed" ProgID="Equation.3" ShapeID="_x0000_i1068" DrawAspect="Content" ObjectID="_1601147538" r:id="rId93"/>
        </w:object>
      </w:r>
    </w:p>
    <w:p w:rsidR="00CD757B" w:rsidRDefault="00CD757B" w:rsidP="00CD757B">
      <w:pPr>
        <w:ind w:firstLine="680"/>
        <w:jc w:val="both"/>
        <w:rPr>
          <w:sz w:val="28"/>
          <w:szCs w:val="28"/>
        </w:rPr>
      </w:pPr>
      <w:r>
        <w:rPr>
          <w:sz w:val="28"/>
          <w:szCs w:val="28"/>
        </w:rPr>
        <w:t>Для каждого интервала предварительно вычислялось среднее значение признака как полусумма нижнего и верхнего значений интервала.</w:t>
      </w:r>
    </w:p>
    <w:p w:rsidR="00CD757B" w:rsidRDefault="00CD757B" w:rsidP="00CD757B">
      <w:pPr>
        <w:ind w:firstLine="680"/>
        <w:jc w:val="both"/>
        <w:rPr>
          <w:sz w:val="28"/>
          <w:szCs w:val="28"/>
        </w:rPr>
      </w:pPr>
      <w:r>
        <w:rPr>
          <w:sz w:val="28"/>
          <w:szCs w:val="28"/>
        </w:rPr>
        <w:t>Величина открытых интервалов приравнивается к величине примыкающих к ним соседних интервалов:</w:t>
      </w:r>
    </w:p>
    <w:p w:rsidR="00CD757B" w:rsidRPr="0030022F" w:rsidRDefault="00CD757B" w:rsidP="00CD757B">
      <w:pPr>
        <w:ind w:firstLine="705"/>
        <w:rPr>
          <w:sz w:val="28"/>
          <w:szCs w:val="28"/>
        </w:rPr>
      </w:pPr>
      <w:r w:rsidRPr="00834835">
        <w:rPr>
          <w:position w:val="-24"/>
          <w:sz w:val="28"/>
          <w:szCs w:val="28"/>
        </w:rPr>
        <w:object w:dxaOrig="7119" w:dyaOrig="620">
          <v:shape id="_x0000_i1069" type="#_x0000_t75" style="width:414.95pt;height:35.8pt" o:ole="">
            <v:imagedata r:id="rId94" o:title=""/>
          </v:shape>
          <o:OLEObject Type="Embed" ProgID="Equation.3" ShapeID="_x0000_i1069" DrawAspect="Content" ObjectID="_1601147539" r:id="rId95"/>
        </w:object>
      </w:r>
    </w:p>
    <w:p w:rsidR="00CD757B" w:rsidRDefault="00CD757B" w:rsidP="00CD757B">
      <w:pPr>
        <w:rPr>
          <w:b/>
          <w:sz w:val="28"/>
          <w:szCs w:val="28"/>
        </w:rPr>
      </w:pPr>
    </w:p>
    <w:p w:rsidR="00CD757B" w:rsidRDefault="00CD757B" w:rsidP="00CD757B">
      <w:pPr>
        <w:jc w:val="both"/>
        <w:rPr>
          <w:sz w:val="28"/>
          <w:szCs w:val="28"/>
        </w:rPr>
      </w:pPr>
      <w:r>
        <w:rPr>
          <w:sz w:val="28"/>
          <w:szCs w:val="28"/>
        </w:rPr>
        <w:tab/>
      </w:r>
      <w:r w:rsidRPr="00834835">
        <w:rPr>
          <w:sz w:val="28"/>
          <w:szCs w:val="28"/>
        </w:rPr>
        <w:t xml:space="preserve">Для решения </w:t>
      </w:r>
      <w:r>
        <w:rPr>
          <w:sz w:val="28"/>
          <w:szCs w:val="28"/>
        </w:rPr>
        <w:t>задачи использовалась формула средней арифметической взвешенной.</w:t>
      </w:r>
    </w:p>
    <w:p w:rsidR="00CD757B" w:rsidRDefault="00CD757B" w:rsidP="00CD757B">
      <w:pPr>
        <w:rPr>
          <w:sz w:val="28"/>
          <w:szCs w:val="28"/>
        </w:rPr>
      </w:pPr>
    </w:p>
    <w:p w:rsidR="00CD757B" w:rsidRPr="002E37B3" w:rsidRDefault="00CD757B" w:rsidP="00CD757B">
      <w:pPr>
        <w:rPr>
          <w:b/>
          <w:sz w:val="28"/>
          <w:szCs w:val="28"/>
        </w:rPr>
      </w:pPr>
      <w:r>
        <w:rPr>
          <w:b/>
          <w:sz w:val="28"/>
          <w:szCs w:val="28"/>
        </w:rPr>
        <w:tab/>
        <w:t xml:space="preserve">Задача 14. </w:t>
      </w:r>
      <w:r>
        <w:rPr>
          <w:sz w:val="28"/>
          <w:szCs w:val="28"/>
        </w:rPr>
        <w:t>За два месяца по цехам завода имеются следующие данные:</w:t>
      </w:r>
    </w:p>
    <w:p w:rsidR="008933D9" w:rsidRPr="00492684" w:rsidRDefault="008933D9" w:rsidP="00CD757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1955"/>
        <w:gridCol w:w="2529"/>
        <w:gridCol w:w="2529"/>
        <w:gridCol w:w="1810"/>
      </w:tblGrid>
      <w:tr w:rsidR="00CD757B" w:rsidRPr="00AD6A09" w:rsidTr="00493A8E">
        <w:trPr>
          <w:trHeight w:val="390"/>
        </w:trPr>
        <w:tc>
          <w:tcPr>
            <w:tcW w:w="0" w:type="auto"/>
            <w:vMerge w:val="restart"/>
          </w:tcPr>
          <w:p w:rsidR="00CD757B" w:rsidRPr="00EA2AA1" w:rsidRDefault="00CD757B" w:rsidP="00493A8E">
            <w:pPr>
              <w:jc w:val="center"/>
            </w:pPr>
            <w:r w:rsidRPr="00EA2AA1">
              <w:t>№ цеха</w:t>
            </w:r>
          </w:p>
        </w:tc>
        <w:tc>
          <w:tcPr>
            <w:tcW w:w="0" w:type="auto"/>
            <w:gridSpan w:val="2"/>
          </w:tcPr>
          <w:p w:rsidR="00CD757B" w:rsidRPr="00EA2AA1" w:rsidRDefault="00CD757B" w:rsidP="00493A8E">
            <w:pPr>
              <w:jc w:val="center"/>
            </w:pPr>
            <w:r w:rsidRPr="00EA2AA1">
              <w:t>Сентябрь</w:t>
            </w:r>
          </w:p>
        </w:tc>
        <w:tc>
          <w:tcPr>
            <w:tcW w:w="0" w:type="auto"/>
            <w:gridSpan w:val="2"/>
          </w:tcPr>
          <w:p w:rsidR="00CD757B" w:rsidRPr="00EA2AA1" w:rsidRDefault="00CD757B" w:rsidP="00493A8E">
            <w:pPr>
              <w:jc w:val="center"/>
            </w:pPr>
            <w:r w:rsidRPr="00EA2AA1">
              <w:t>Октябрь</w:t>
            </w:r>
          </w:p>
        </w:tc>
      </w:tr>
      <w:tr w:rsidR="00CD757B" w:rsidRPr="00AD6A09" w:rsidTr="00493A8E">
        <w:trPr>
          <w:trHeight w:val="255"/>
        </w:trPr>
        <w:tc>
          <w:tcPr>
            <w:tcW w:w="0" w:type="auto"/>
            <w:vMerge/>
          </w:tcPr>
          <w:p w:rsidR="00CD757B" w:rsidRPr="00EA2AA1" w:rsidRDefault="00CD757B" w:rsidP="00493A8E">
            <w:pPr>
              <w:jc w:val="center"/>
            </w:pPr>
          </w:p>
        </w:tc>
        <w:tc>
          <w:tcPr>
            <w:tcW w:w="0" w:type="auto"/>
          </w:tcPr>
          <w:p w:rsidR="00CD757B" w:rsidRPr="00EA2AA1" w:rsidRDefault="00CD757B" w:rsidP="00493A8E">
            <w:pPr>
              <w:jc w:val="center"/>
            </w:pPr>
            <w:r w:rsidRPr="00EA2AA1">
              <w:t>Численность работников, чел.</w:t>
            </w:r>
          </w:p>
        </w:tc>
        <w:tc>
          <w:tcPr>
            <w:tcW w:w="0" w:type="auto"/>
          </w:tcPr>
          <w:p w:rsidR="00CD757B" w:rsidRPr="00EA2AA1" w:rsidRDefault="00CD757B" w:rsidP="00493A8E">
            <w:pPr>
              <w:jc w:val="center"/>
            </w:pPr>
            <w:r w:rsidRPr="00EA2AA1">
              <w:t>Средняя месячная заработная плата одного работника, руб.</w:t>
            </w:r>
          </w:p>
        </w:tc>
        <w:tc>
          <w:tcPr>
            <w:tcW w:w="0" w:type="auto"/>
          </w:tcPr>
          <w:p w:rsidR="00CD757B" w:rsidRPr="00EA2AA1" w:rsidRDefault="00CD757B" w:rsidP="00493A8E">
            <w:pPr>
              <w:jc w:val="center"/>
            </w:pPr>
            <w:r w:rsidRPr="00EA2AA1">
              <w:t>Средняя месячная заработная плата одного работника, руб.</w:t>
            </w:r>
          </w:p>
        </w:tc>
        <w:tc>
          <w:tcPr>
            <w:tcW w:w="0" w:type="auto"/>
          </w:tcPr>
          <w:p w:rsidR="00CD757B" w:rsidRPr="00EA2AA1" w:rsidRDefault="00CD757B" w:rsidP="00493A8E">
            <w:pPr>
              <w:jc w:val="center"/>
            </w:pPr>
            <w:r w:rsidRPr="00EA2AA1">
              <w:t>Фонд заработной платы, руб.</w:t>
            </w:r>
          </w:p>
        </w:tc>
      </w:tr>
      <w:tr w:rsidR="00CD757B" w:rsidRPr="00AD6A09" w:rsidTr="00493A8E">
        <w:tc>
          <w:tcPr>
            <w:tcW w:w="0" w:type="auto"/>
          </w:tcPr>
          <w:p w:rsidR="00CD757B" w:rsidRPr="00EA2AA1" w:rsidRDefault="00CD757B" w:rsidP="00493A8E">
            <w:pPr>
              <w:jc w:val="center"/>
            </w:pPr>
            <w:r w:rsidRPr="00EA2AA1">
              <w:t>1</w:t>
            </w:r>
          </w:p>
        </w:tc>
        <w:tc>
          <w:tcPr>
            <w:tcW w:w="0" w:type="auto"/>
          </w:tcPr>
          <w:p w:rsidR="00CD757B" w:rsidRPr="00EA2AA1" w:rsidRDefault="00CD757B" w:rsidP="00493A8E">
            <w:pPr>
              <w:jc w:val="center"/>
            </w:pPr>
            <w:r w:rsidRPr="00EA2AA1">
              <w:t>140</w:t>
            </w:r>
          </w:p>
        </w:tc>
        <w:tc>
          <w:tcPr>
            <w:tcW w:w="0" w:type="auto"/>
          </w:tcPr>
          <w:p w:rsidR="00CD757B" w:rsidRPr="00EA2AA1" w:rsidRDefault="00CD757B" w:rsidP="00493A8E">
            <w:pPr>
              <w:jc w:val="center"/>
            </w:pPr>
            <w:r w:rsidRPr="00EA2AA1">
              <w:t>1780</w:t>
            </w:r>
          </w:p>
        </w:tc>
        <w:tc>
          <w:tcPr>
            <w:tcW w:w="0" w:type="auto"/>
          </w:tcPr>
          <w:p w:rsidR="00CD757B" w:rsidRPr="00EA2AA1" w:rsidRDefault="00CD757B" w:rsidP="00493A8E">
            <w:pPr>
              <w:jc w:val="center"/>
            </w:pPr>
            <w:r w:rsidRPr="00EA2AA1">
              <w:t>1800</w:t>
            </w:r>
          </w:p>
        </w:tc>
        <w:tc>
          <w:tcPr>
            <w:tcW w:w="0" w:type="auto"/>
          </w:tcPr>
          <w:p w:rsidR="00CD757B" w:rsidRPr="00EA2AA1" w:rsidRDefault="00CD757B" w:rsidP="00493A8E">
            <w:pPr>
              <w:jc w:val="center"/>
            </w:pPr>
            <w:r w:rsidRPr="00EA2AA1">
              <w:t>243000</w:t>
            </w:r>
          </w:p>
        </w:tc>
      </w:tr>
      <w:tr w:rsidR="00CD757B" w:rsidRPr="00AD6A09" w:rsidTr="00493A8E">
        <w:tc>
          <w:tcPr>
            <w:tcW w:w="0" w:type="auto"/>
          </w:tcPr>
          <w:p w:rsidR="00CD757B" w:rsidRPr="00EA2AA1" w:rsidRDefault="00CD757B" w:rsidP="00493A8E">
            <w:pPr>
              <w:jc w:val="center"/>
            </w:pPr>
            <w:r w:rsidRPr="00EA2AA1">
              <w:t>2</w:t>
            </w:r>
          </w:p>
        </w:tc>
        <w:tc>
          <w:tcPr>
            <w:tcW w:w="0" w:type="auto"/>
          </w:tcPr>
          <w:p w:rsidR="00CD757B" w:rsidRPr="00EA2AA1" w:rsidRDefault="00CD757B" w:rsidP="00493A8E">
            <w:pPr>
              <w:jc w:val="center"/>
            </w:pPr>
            <w:r w:rsidRPr="00EA2AA1">
              <w:t>200</w:t>
            </w:r>
          </w:p>
        </w:tc>
        <w:tc>
          <w:tcPr>
            <w:tcW w:w="0" w:type="auto"/>
          </w:tcPr>
          <w:p w:rsidR="00CD757B" w:rsidRPr="00EA2AA1" w:rsidRDefault="00CD757B" w:rsidP="00493A8E">
            <w:pPr>
              <w:jc w:val="center"/>
            </w:pPr>
            <w:r w:rsidRPr="00EA2AA1">
              <w:t>1800</w:t>
            </w:r>
          </w:p>
        </w:tc>
        <w:tc>
          <w:tcPr>
            <w:tcW w:w="0" w:type="auto"/>
          </w:tcPr>
          <w:p w:rsidR="00CD757B" w:rsidRPr="00EA2AA1" w:rsidRDefault="00CD757B" w:rsidP="00493A8E">
            <w:pPr>
              <w:jc w:val="center"/>
            </w:pPr>
            <w:r w:rsidRPr="00EA2AA1">
              <w:t>1790</w:t>
            </w:r>
          </w:p>
        </w:tc>
        <w:tc>
          <w:tcPr>
            <w:tcW w:w="0" w:type="auto"/>
          </w:tcPr>
          <w:p w:rsidR="00CD757B" w:rsidRPr="00EA2AA1" w:rsidRDefault="00CD757B" w:rsidP="00493A8E">
            <w:pPr>
              <w:jc w:val="center"/>
            </w:pPr>
            <w:r w:rsidRPr="00EA2AA1">
              <w:t>375900</w:t>
            </w:r>
          </w:p>
        </w:tc>
      </w:tr>
      <w:tr w:rsidR="00CD757B" w:rsidRPr="00AD6A09" w:rsidTr="00493A8E">
        <w:tc>
          <w:tcPr>
            <w:tcW w:w="0" w:type="auto"/>
          </w:tcPr>
          <w:p w:rsidR="00CD757B" w:rsidRPr="00EA2AA1" w:rsidRDefault="00CD757B" w:rsidP="00493A8E">
            <w:pPr>
              <w:jc w:val="center"/>
            </w:pPr>
            <w:r w:rsidRPr="00EA2AA1">
              <w:t>3</w:t>
            </w:r>
          </w:p>
        </w:tc>
        <w:tc>
          <w:tcPr>
            <w:tcW w:w="0" w:type="auto"/>
          </w:tcPr>
          <w:p w:rsidR="00CD757B" w:rsidRPr="00EA2AA1" w:rsidRDefault="00CD757B" w:rsidP="00493A8E">
            <w:pPr>
              <w:jc w:val="center"/>
            </w:pPr>
            <w:r w:rsidRPr="00EA2AA1">
              <w:t>260</w:t>
            </w:r>
          </w:p>
        </w:tc>
        <w:tc>
          <w:tcPr>
            <w:tcW w:w="0" w:type="auto"/>
          </w:tcPr>
          <w:p w:rsidR="00CD757B" w:rsidRPr="00EA2AA1" w:rsidRDefault="00CD757B" w:rsidP="00493A8E">
            <w:pPr>
              <w:jc w:val="center"/>
            </w:pPr>
            <w:r w:rsidRPr="00EA2AA1">
              <w:t>1665</w:t>
            </w:r>
          </w:p>
        </w:tc>
        <w:tc>
          <w:tcPr>
            <w:tcW w:w="0" w:type="auto"/>
          </w:tcPr>
          <w:p w:rsidR="00CD757B" w:rsidRPr="00EA2AA1" w:rsidRDefault="00CD757B" w:rsidP="00493A8E">
            <w:pPr>
              <w:jc w:val="center"/>
            </w:pPr>
            <w:r w:rsidRPr="00EA2AA1">
              <w:t>1670</w:t>
            </w:r>
          </w:p>
        </w:tc>
        <w:tc>
          <w:tcPr>
            <w:tcW w:w="0" w:type="auto"/>
          </w:tcPr>
          <w:p w:rsidR="00CD757B" w:rsidRPr="00EA2AA1" w:rsidRDefault="00CD757B" w:rsidP="00493A8E">
            <w:pPr>
              <w:jc w:val="center"/>
            </w:pPr>
            <w:r w:rsidRPr="00EA2AA1">
              <w:t>417500</w:t>
            </w:r>
          </w:p>
        </w:tc>
      </w:tr>
    </w:tbl>
    <w:p w:rsidR="008933D9" w:rsidRDefault="00CD757B" w:rsidP="00CD757B">
      <w:pPr>
        <w:jc w:val="both"/>
        <w:rPr>
          <w:sz w:val="28"/>
          <w:szCs w:val="28"/>
        </w:rPr>
      </w:pPr>
      <w:r>
        <w:rPr>
          <w:sz w:val="28"/>
          <w:szCs w:val="28"/>
        </w:rPr>
        <w:tab/>
      </w:r>
    </w:p>
    <w:p w:rsidR="00CD757B" w:rsidRDefault="00CD757B" w:rsidP="008933D9">
      <w:pPr>
        <w:ind w:firstLine="708"/>
        <w:jc w:val="both"/>
        <w:rPr>
          <w:sz w:val="28"/>
          <w:szCs w:val="28"/>
        </w:rPr>
      </w:pPr>
      <w:r>
        <w:rPr>
          <w:sz w:val="28"/>
          <w:szCs w:val="28"/>
        </w:rPr>
        <w:t>Определите, за какой месяц и на сколько процентов была выше средняя месячная заработная плата работников предприятия.</w:t>
      </w:r>
    </w:p>
    <w:p w:rsidR="00CD757B" w:rsidRDefault="00CD757B" w:rsidP="00CD757B">
      <w:pPr>
        <w:rPr>
          <w:i/>
          <w:sz w:val="28"/>
          <w:szCs w:val="28"/>
          <w:u w:val="single"/>
        </w:rPr>
      </w:pPr>
    </w:p>
    <w:p w:rsidR="00CD757B" w:rsidRPr="00AD6A09" w:rsidRDefault="00CD757B" w:rsidP="00CD757B">
      <w:pPr>
        <w:jc w:val="center"/>
        <w:outlineLvl w:val="0"/>
        <w:rPr>
          <w:sz w:val="28"/>
          <w:szCs w:val="28"/>
        </w:rPr>
      </w:pPr>
      <w:r>
        <w:rPr>
          <w:sz w:val="28"/>
          <w:szCs w:val="28"/>
        </w:rPr>
        <w:t>Решение</w:t>
      </w:r>
    </w:p>
    <w:p w:rsidR="00CD757B" w:rsidRDefault="00CD757B" w:rsidP="00CD757B">
      <w:pPr>
        <w:rPr>
          <w:sz w:val="28"/>
          <w:szCs w:val="28"/>
        </w:rPr>
      </w:pPr>
    </w:p>
    <w:p w:rsidR="00CD757B" w:rsidRDefault="00CD757B" w:rsidP="00CD757B">
      <w:pPr>
        <w:ind w:firstLine="680"/>
        <w:jc w:val="both"/>
        <w:rPr>
          <w:sz w:val="28"/>
          <w:szCs w:val="28"/>
        </w:rPr>
      </w:pPr>
      <w:r>
        <w:rPr>
          <w:sz w:val="28"/>
          <w:szCs w:val="28"/>
        </w:rPr>
        <w:tab/>
        <w:t>Введём условные обозначения за сентябрь:</w:t>
      </w:r>
    </w:p>
    <w:p w:rsidR="00CD757B" w:rsidRDefault="00CD757B" w:rsidP="00CD757B">
      <w:pPr>
        <w:ind w:firstLine="680"/>
        <w:jc w:val="both"/>
        <w:rPr>
          <w:sz w:val="28"/>
          <w:szCs w:val="28"/>
        </w:rPr>
      </w:pPr>
      <w:r w:rsidRPr="00CD427D">
        <w:rPr>
          <w:position w:val="-10"/>
          <w:sz w:val="28"/>
          <w:szCs w:val="28"/>
        </w:rPr>
        <w:object w:dxaOrig="380" w:dyaOrig="340">
          <v:shape id="_x0000_i1070" type="#_x0000_t75" style="width:19.15pt;height:17.05pt" o:ole="">
            <v:imagedata r:id="rId88" o:title=""/>
          </v:shape>
          <o:OLEObject Type="Embed" ProgID="Equation.3" ShapeID="_x0000_i1070" DrawAspect="Content" ObjectID="_1601147540" r:id="rId96"/>
        </w:object>
      </w:r>
      <w:r>
        <w:rPr>
          <w:sz w:val="28"/>
          <w:szCs w:val="28"/>
        </w:rPr>
        <w:t xml:space="preserve"> - численность работников по каждому цеху;</w:t>
      </w:r>
    </w:p>
    <w:p w:rsidR="00CD757B" w:rsidRDefault="00CD757B" w:rsidP="00CD757B">
      <w:pPr>
        <w:ind w:firstLine="680"/>
        <w:jc w:val="both"/>
        <w:rPr>
          <w:sz w:val="28"/>
          <w:szCs w:val="28"/>
        </w:rPr>
      </w:pPr>
      <w:r w:rsidRPr="00CD427D">
        <w:rPr>
          <w:position w:val="-10"/>
          <w:sz w:val="28"/>
          <w:szCs w:val="28"/>
        </w:rPr>
        <w:object w:dxaOrig="340" w:dyaOrig="340">
          <v:shape id="_x0000_i1071" type="#_x0000_t75" style="width:17.05pt;height:17.05pt" o:ole="">
            <v:imagedata r:id="rId86" o:title=""/>
          </v:shape>
          <o:OLEObject Type="Embed" ProgID="Equation.3" ShapeID="_x0000_i1071" DrawAspect="Content" ObjectID="_1601147541" r:id="rId97"/>
        </w:object>
      </w:r>
      <w:r>
        <w:rPr>
          <w:sz w:val="28"/>
          <w:szCs w:val="28"/>
        </w:rPr>
        <w:t xml:space="preserve"> - средняя месячная заработная плата работников каждого цеха.</w:t>
      </w:r>
    </w:p>
    <w:p w:rsidR="00CD757B" w:rsidRDefault="00CD757B" w:rsidP="00CD757B">
      <w:pPr>
        <w:ind w:firstLine="680"/>
        <w:jc w:val="both"/>
        <w:rPr>
          <w:sz w:val="28"/>
          <w:szCs w:val="28"/>
        </w:rPr>
      </w:pPr>
      <w:r>
        <w:rPr>
          <w:sz w:val="28"/>
          <w:szCs w:val="28"/>
        </w:rPr>
        <w:t xml:space="preserve">Определяющий показатель – общий фонд заработной платы - </w:t>
      </w:r>
      <w:r w:rsidRPr="0030022F">
        <w:rPr>
          <w:position w:val="-14"/>
          <w:sz w:val="28"/>
          <w:szCs w:val="28"/>
        </w:rPr>
        <w:object w:dxaOrig="600" w:dyaOrig="400">
          <v:shape id="_x0000_i1072" type="#_x0000_t75" style="width:39.1pt;height:26.65pt" o:ole="">
            <v:imagedata r:id="rId90" o:title=""/>
          </v:shape>
          <o:OLEObject Type="Embed" ProgID="Equation.3" ShapeID="_x0000_i1072" DrawAspect="Content" ObjectID="_1601147542" r:id="rId98"/>
        </w:object>
      </w:r>
      <w:r>
        <w:rPr>
          <w:sz w:val="28"/>
          <w:szCs w:val="28"/>
        </w:rPr>
        <w:t>.</w:t>
      </w:r>
    </w:p>
    <w:p w:rsidR="00CD757B" w:rsidRDefault="00CD757B" w:rsidP="00CD757B">
      <w:pPr>
        <w:ind w:firstLine="680"/>
        <w:jc w:val="both"/>
        <w:rPr>
          <w:sz w:val="28"/>
          <w:szCs w:val="28"/>
        </w:rPr>
      </w:pPr>
      <w:r>
        <w:rPr>
          <w:sz w:val="28"/>
          <w:szCs w:val="28"/>
        </w:rPr>
        <w:tab/>
        <w:t>Средняя месячная заработная плата работников предприятия за сентябрь составила:</w:t>
      </w:r>
    </w:p>
    <w:p w:rsidR="00CD757B" w:rsidRDefault="00CD757B" w:rsidP="00CD757B">
      <w:pPr>
        <w:ind w:firstLine="680"/>
        <w:jc w:val="both"/>
        <w:rPr>
          <w:sz w:val="28"/>
          <w:szCs w:val="28"/>
        </w:rPr>
      </w:pPr>
      <w:r w:rsidRPr="002D2112">
        <w:rPr>
          <w:position w:val="-32"/>
          <w:sz w:val="28"/>
          <w:szCs w:val="28"/>
        </w:rPr>
        <w:object w:dxaOrig="6880" w:dyaOrig="760">
          <v:shape id="_x0000_i1073" type="#_x0000_t75" style="width:376.25pt;height:42.05pt" o:ole="">
            <v:imagedata r:id="rId99" o:title=""/>
          </v:shape>
          <o:OLEObject Type="Embed" ProgID="Equation.3" ShapeID="_x0000_i1073" DrawAspect="Content" ObjectID="_1601147543" r:id="rId100"/>
        </w:object>
      </w:r>
    </w:p>
    <w:p w:rsidR="00CD757B" w:rsidRDefault="00CD757B" w:rsidP="00CD757B">
      <w:pPr>
        <w:ind w:firstLine="680"/>
        <w:jc w:val="both"/>
        <w:rPr>
          <w:sz w:val="28"/>
          <w:szCs w:val="28"/>
        </w:rPr>
      </w:pPr>
      <w:r>
        <w:rPr>
          <w:sz w:val="28"/>
          <w:szCs w:val="28"/>
        </w:rPr>
        <w:tab/>
        <w:t>Условные обозначения за октябрь следующие:</w:t>
      </w:r>
    </w:p>
    <w:p w:rsidR="00CD757B" w:rsidRDefault="00CD757B" w:rsidP="00CD757B">
      <w:pPr>
        <w:ind w:firstLine="680"/>
        <w:jc w:val="both"/>
        <w:rPr>
          <w:sz w:val="28"/>
          <w:szCs w:val="28"/>
        </w:rPr>
      </w:pPr>
      <w:r w:rsidRPr="00E57050">
        <w:rPr>
          <w:position w:val="-10"/>
          <w:sz w:val="28"/>
          <w:szCs w:val="28"/>
        </w:rPr>
        <w:object w:dxaOrig="380" w:dyaOrig="340">
          <v:shape id="_x0000_i1074" type="#_x0000_t75" style="width:19.15pt;height:17.5pt" o:ole="">
            <v:imagedata r:id="rId101" o:title=""/>
          </v:shape>
          <o:OLEObject Type="Embed" ProgID="Equation.3" ShapeID="_x0000_i1074" DrawAspect="Content" ObjectID="_1601147544" r:id="rId102"/>
        </w:object>
      </w:r>
      <w:r>
        <w:rPr>
          <w:sz w:val="28"/>
          <w:szCs w:val="28"/>
        </w:rPr>
        <w:t xml:space="preserve"> - фонд заработной платы по каждому цеху;</w:t>
      </w:r>
    </w:p>
    <w:p w:rsidR="00CD757B" w:rsidRDefault="00CD757B" w:rsidP="00CD757B">
      <w:pPr>
        <w:ind w:firstLine="680"/>
        <w:jc w:val="both"/>
        <w:rPr>
          <w:sz w:val="28"/>
          <w:szCs w:val="28"/>
        </w:rPr>
      </w:pPr>
      <w:r w:rsidRPr="00CD427D">
        <w:rPr>
          <w:position w:val="-10"/>
          <w:sz w:val="28"/>
          <w:szCs w:val="28"/>
        </w:rPr>
        <w:object w:dxaOrig="340" w:dyaOrig="340">
          <v:shape id="_x0000_i1075" type="#_x0000_t75" style="width:17.05pt;height:17.05pt" o:ole="">
            <v:imagedata r:id="rId86" o:title=""/>
          </v:shape>
          <o:OLEObject Type="Embed" ProgID="Equation.3" ShapeID="_x0000_i1075" DrawAspect="Content" ObjectID="_1601147545" r:id="rId103"/>
        </w:object>
      </w:r>
      <w:r>
        <w:rPr>
          <w:sz w:val="28"/>
          <w:szCs w:val="28"/>
        </w:rPr>
        <w:t xml:space="preserve"> - средняя месячная заработная плата работников каждого цеха.</w:t>
      </w:r>
    </w:p>
    <w:p w:rsidR="00CD757B" w:rsidRDefault="00CD757B" w:rsidP="00CD757B">
      <w:pPr>
        <w:ind w:firstLine="680"/>
        <w:jc w:val="both"/>
        <w:rPr>
          <w:sz w:val="28"/>
          <w:szCs w:val="28"/>
        </w:rPr>
      </w:pPr>
      <w:r>
        <w:rPr>
          <w:sz w:val="28"/>
          <w:szCs w:val="28"/>
        </w:rPr>
        <w:t xml:space="preserve">Определяющий показатель - </w:t>
      </w:r>
      <w:r w:rsidRPr="00E57050">
        <w:rPr>
          <w:position w:val="-14"/>
          <w:sz w:val="28"/>
          <w:szCs w:val="28"/>
        </w:rPr>
        <w:object w:dxaOrig="520" w:dyaOrig="400">
          <v:shape id="_x0000_i1076" type="#_x0000_t75" style="width:34.15pt;height:26.2pt" o:ole="">
            <v:imagedata r:id="rId104" o:title=""/>
          </v:shape>
          <o:OLEObject Type="Embed" ProgID="Equation.3" ShapeID="_x0000_i1076" DrawAspect="Content" ObjectID="_1601147546" r:id="rId105"/>
        </w:object>
      </w:r>
      <w:r>
        <w:rPr>
          <w:sz w:val="28"/>
          <w:szCs w:val="28"/>
        </w:rPr>
        <w:t>.</w:t>
      </w:r>
    </w:p>
    <w:p w:rsidR="00CD757B" w:rsidRDefault="00CD757B" w:rsidP="00CD757B">
      <w:pPr>
        <w:ind w:firstLine="680"/>
        <w:jc w:val="both"/>
        <w:rPr>
          <w:sz w:val="28"/>
          <w:szCs w:val="28"/>
        </w:rPr>
      </w:pPr>
      <w:r>
        <w:rPr>
          <w:sz w:val="28"/>
          <w:szCs w:val="28"/>
        </w:rPr>
        <w:tab/>
        <w:t>Средняя месячная заработная плата работников предприятия за октябрь равна:</w:t>
      </w:r>
    </w:p>
    <w:p w:rsidR="00CD757B" w:rsidRDefault="00CD757B" w:rsidP="00CD757B">
      <w:pPr>
        <w:ind w:firstLine="680"/>
        <w:jc w:val="both"/>
        <w:rPr>
          <w:sz w:val="28"/>
          <w:szCs w:val="28"/>
        </w:rPr>
      </w:pPr>
      <w:r w:rsidRPr="00540130">
        <w:rPr>
          <w:position w:val="-56"/>
          <w:sz w:val="28"/>
          <w:szCs w:val="28"/>
        </w:rPr>
        <w:object w:dxaOrig="8240" w:dyaOrig="999">
          <v:shape id="_x0000_i1077" type="#_x0000_t75" style="width:6in;height:52.85pt" o:ole="">
            <v:imagedata r:id="rId106" o:title=""/>
          </v:shape>
          <o:OLEObject Type="Embed" ProgID="Equation.3" ShapeID="_x0000_i1077" DrawAspect="Content" ObjectID="_1601147547" r:id="rId107"/>
        </w:object>
      </w:r>
    </w:p>
    <w:p w:rsidR="00CD757B" w:rsidRDefault="00CD757B" w:rsidP="00CD757B">
      <w:pPr>
        <w:ind w:firstLine="680"/>
        <w:jc w:val="both"/>
        <w:rPr>
          <w:sz w:val="28"/>
          <w:szCs w:val="28"/>
        </w:rPr>
      </w:pPr>
      <w:r w:rsidRPr="00540130">
        <w:rPr>
          <w:position w:val="-24"/>
          <w:sz w:val="28"/>
          <w:szCs w:val="28"/>
        </w:rPr>
        <w:object w:dxaOrig="279" w:dyaOrig="620">
          <v:shape id="_x0000_i1078" type="#_x0000_t75" style="width:19.15pt;height:39.95pt" o:ole="">
            <v:imagedata r:id="rId108" o:title=""/>
          </v:shape>
          <o:OLEObject Type="Embed" ProgID="Equation.3" ShapeID="_x0000_i1078" DrawAspect="Content" ObjectID="_1601147548" r:id="rId109"/>
        </w:object>
      </w:r>
      <w:r>
        <w:rPr>
          <w:sz w:val="28"/>
          <w:szCs w:val="28"/>
        </w:rPr>
        <w:t xml:space="preserve"> - численность работников каждого цеха в октябре.</w:t>
      </w:r>
    </w:p>
    <w:p w:rsidR="00CD757B" w:rsidRDefault="00CD757B" w:rsidP="00CD757B">
      <w:pPr>
        <w:ind w:firstLine="680"/>
        <w:jc w:val="both"/>
        <w:rPr>
          <w:sz w:val="28"/>
          <w:szCs w:val="28"/>
        </w:rPr>
      </w:pPr>
      <w:r>
        <w:rPr>
          <w:sz w:val="28"/>
          <w:szCs w:val="28"/>
        </w:rPr>
        <w:t>Средняя заработная плата в октябре исчислена по формуле средней гармонической взвешенной.</w:t>
      </w:r>
    </w:p>
    <w:p w:rsidR="00CD757B" w:rsidRDefault="00CD757B" w:rsidP="00CD757B">
      <w:pPr>
        <w:ind w:firstLine="680"/>
        <w:jc w:val="both"/>
        <w:rPr>
          <w:sz w:val="28"/>
          <w:szCs w:val="28"/>
        </w:rPr>
      </w:pPr>
      <w:r>
        <w:rPr>
          <w:sz w:val="28"/>
          <w:szCs w:val="28"/>
        </w:rPr>
        <w:t>Динамика средней месячной заработной платы работников предприятия:</w:t>
      </w:r>
    </w:p>
    <w:p w:rsidR="00CD757B" w:rsidRDefault="00CD757B" w:rsidP="00CD757B">
      <w:pPr>
        <w:ind w:firstLine="680"/>
        <w:jc w:val="both"/>
        <w:outlineLvl w:val="0"/>
        <w:rPr>
          <w:sz w:val="28"/>
          <w:szCs w:val="28"/>
        </w:rPr>
      </w:pPr>
      <w:r>
        <w:rPr>
          <w:sz w:val="28"/>
          <w:szCs w:val="28"/>
        </w:rPr>
        <w:t>1741,8:1736,8=1,003 или 100,3%</w:t>
      </w:r>
    </w:p>
    <w:p w:rsidR="00CD757B" w:rsidRDefault="00CD757B" w:rsidP="00CD757B">
      <w:pPr>
        <w:ind w:firstLine="680"/>
        <w:jc w:val="both"/>
        <w:rPr>
          <w:sz w:val="28"/>
          <w:szCs w:val="28"/>
        </w:rPr>
      </w:pPr>
      <w:r>
        <w:rPr>
          <w:sz w:val="28"/>
          <w:szCs w:val="28"/>
        </w:rPr>
        <w:t>Следовательно, средняя месячная заработная плата работников предприятия в октябре возросла по сравнению с сентябрем на 0,3%  (100,3-100).</w:t>
      </w:r>
    </w:p>
    <w:p w:rsidR="00CD757B" w:rsidRDefault="00CD757B" w:rsidP="00CD757B">
      <w:pPr>
        <w:ind w:firstLine="680"/>
        <w:jc w:val="both"/>
        <w:rPr>
          <w:sz w:val="28"/>
          <w:szCs w:val="28"/>
        </w:rPr>
      </w:pPr>
    </w:p>
    <w:p w:rsidR="00CD757B" w:rsidRDefault="00CD757B" w:rsidP="00CD757B">
      <w:pPr>
        <w:ind w:firstLine="680"/>
        <w:jc w:val="both"/>
        <w:rPr>
          <w:sz w:val="28"/>
          <w:szCs w:val="28"/>
        </w:rPr>
      </w:pPr>
      <w:r>
        <w:rPr>
          <w:b/>
          <w:sz w:val="28"/>
          <w:szCs w:val="28"/>
        </w:rPr>
        <w:t xml:space="preserve">Задача 15. </w:t>
      </w:r>
      <w:r w:rsidRPr="00AD6A09">
        <w:rPr>
          <w:sz w:val="28"/>
          <w:szCs w:val="28"/>
        </w:rPr>
        <w:t>И</w:t>
      </w:r>
      <w:r>
        <w:rPr>
          <w:sz w:val="28"/>
          <w:szCs w:val="28"/>
        </w:rPr>
        <w:t>меются следующие данные об экспорте продукции металлургического комбината:</w:t>
      </w:r>
    </w:p>
    <w:p w:rsidR="00CD757B" w:rsidRPr="00492684" w:rsidRDefault="00CD757B" w:rsidP="00CD757B">
      <w:pPr>
        <w:ind w:firstLine="68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5"/>
        <w:gridCol w:w="3693"/>
        <w:gridCol w:w="4002"/>
      </w:tblGrid>
      <w:tr w:rsidR="00CD757B" w:rsidRPr="00AD6A09" w:rsidTr="00493A8E">
        <w:tc>
          <w:tcPr>
            <w:tcW w:w="0" w:type="auto"/>
          </w:tcPr>
          <w:p w:rsidR="00CD757B" w:rsidRPr="00EA2AA1" w:rsidRDefault="00CD757B" w:rsidP="00493A8E">
            <w:pPr>
              <w:jc w:val="center"/>
            </w:pPr>
            <w:r w:rsidRPr="00EA2AA1">
              <w:t>Вид продукции</w:t>
            </w:r>
          </w:p>
        </w:tc>
        <w:tc>
          <w:tcPr>
            <w:tcW w:w="0" w:type="auto"/>
          </w:tcPr>
          <w:p w:rsidR="00CD757B" w:rsidRPr="00EA2AA1" w:rsidRDefault="00CD757B" w:rsidP="00493A8E">
            <w:pPr>
              <w:jc w:val="center"/>
            </w:pPr>
            <w:r w:rsidRPr="00EA2AA1">
              <w:t>Удельный вес продукции на экспорт, %</w:t>
            </w:r>
          </w:p>
        </w:tc>
        <w:tc>
          <w:tcPr>
            <w:tcW w:w="0" w:type="auto"/>
          </w:tcPr>
          <w:p w:rsidR="00CD757B" w:rsidRPr="00EA2AA1" w:rsidRDefault="00CD757B" w:rsidP="00493A8E">
            <w:pPr>
              <w:jc w:val="center"/>
            </w:pPr>
            <w:r w:rsidRPr="00EA2AA1">
              <w:t>Стоимость продукции на экспорт, тыс. руб.</w:t>
            </w:r>
          </w:p>
        </w:tc>
      </w:tr>
      <w:tr w:rsidR="00CD757B" w:rsidRPr="00AD6A09" w:rsidTr="00493A8E">
        <w:tc>
          <w:tcPr>
            <w:tcW w:w="0" w:type="auto"/>
          </w:tcPr>
          <w:p w:rsidR="00CD757B" w:rsidRPr="00EA2AA1" w:rsidRDefault="00CD757B" w:rsidP="00493A8E">
            <w:r w:rsidRPr="00EA2AA1">
              <w:t>сталь арматурная</w:t>
            </w:r>
          </w:p>
        </w:tc>
        <w:tc>
          <w:tcPr>
            <w:tcW w:w="0" w:type="auto"/>
          </w:tcPr>
          <w:p w:rsidR="00CD757B" w:rsidRPr="00EA2AA1" w:rsidRDefault="00CD757B" w:rsidP="00493A8E">
            <w:pPr>
              <w:jc w:val="center"/>
            </w:pPr>
          </w:p>
          <w:p w:rsidR="00CD757B" w:rsidRPr="00EA2AA1" w:rsidRDefault="00CD757B" w:rsidP="00493A8E">
            <w:pPr>
              <w:jc w:val="center"/>
            </w:pPr>
            <w:r w:rsidRPr="00EA2AA1">
              <w:t>40,0</w:t>
            </w:r>
          </w:p>
        </w:tc>
        <w:tc>
          <w:tcPr>
            <w:tcW w:w="0" w:type="auto"/>
          </w:tcPr>
          <w:p w:rsidR="00CD757B" w:rsidRPr="00EA2AA1" w:rsidRDefault="00CD757B" w:rsidP="00493A8E">
            <w:pPr>
              <w:jc w:val="center"/>
            </w:pPr>
          </w:p>
          <w:p w:rsidR="00CD757B" w:rsidRPr="00EA2AA1" w:rsidRDefault="00CD757B" w:rsidP="00493A8E">
            <w:pPr>
              <w:jc w:val="center"/>
            </w:pPr>
            <w:r w:rsidRPr="00EA2AA1">
              <w:t>32100</w:t>
            </w:r>
          </w:p>
        </w:tc>
      </w:tr>
      <w:tr w:rsidR="00CD757B" w:rsidRPr="00AD6A09" w:rsidTr="00493A8E">
        <w:tc>
          <w:tcPr>
            <w:tcW w:w="0" w:type="auto"/>
          </w:tcPr>
          <w:p w:rsidR="00CD757B" w:rsidRPr="00EA2AA1" w:rsidRDefault="00CD757B" w:rsidP="00493A8E">
            <w:r w:rsidRPr="00EA2AA1">
              <w:t>прокат листовой</w:t>
            </w:r>
          </w:p>
        </w:tc>
        <w:tc>
          <w:tcPr>
            <w:tcW w:w="0" w:type="auto"/>
          </w:tcPr>
          <w:p w:rsidR="00CD757B" w:rsidRPr="00EA2AA1" w:rsidRDefault="00CD757B" w:rsidP="00493A8E">
            <w:pPr>
              <w:jc w:val="center"/>
            </w:pPr>
            <w:r w:rsidRPr="00EA2AA1">
              <w:t>32,0</w:t>
            </w:r>
          </w:p>
        </w:tc>
        <w:tc>
          <w:tcPr>
            <w:tcW w:w="0" w:type="auto"/>
          </w:tcPr>
          <w:p w:rsidR="00CD757B" w:rsidRPr="00EA2AA1" w:rsidRDefault="00CD757B" w:rsidP="00493A8E">
            <w:pPr>
              <w:jc w:val="center"/>
            </w:pPr>
            <w:r w:rsidRPr="00EA2AA1">
              <w:t>42500</w:t>
            </w:r>
          </w:p>
        </w:tc>
      </w:tr>
    </w:tbl>
    <w:p w:rsidR="00CD757B" w:rsidRDefault="00CD757B" w:rsidP="00CD757B">
      <w:pPr>
        <w:ind w:firstLine="708"/>
        <w:rPr>
          <w:sz w:val="28"/>
          <w:szCs w:val="28"/>
        </w:rPr>
      </w:pPr>
    </w:p>
    <w:p w:rsidR="00CD757B" w:rsidRDefault="00CD757B" w:rsidP="00CD757B">
      <w:pPr>
        <w:ind w:firstLine="708"/>
        <w:rPr>
          <w:sz w:val="28"/>
          <w:szCs w:val="28"/>
        </w:rPr>
      </w:pPr>
      <w:r>
        <w:rPr>
          <w:sz w:val="28"/>
          <w:szCs w:val="28"/>
        </w:rPr>
        <w:t>Определите средний удельный вес продукции на экспорт.</w:t>
      </w:r>
    </w:p>
    <w:p w:rsidR="00CD757B" w:rsidRDefault="00CD757B" w:rsidP="00CD757B">
      <w:pPr>
        <w:ind w:firstLine="708"/>
        <w:rPr>
          <w:sz w:val="28"/>
          <w:szCs w:val="28"/>
        </w:rPr>
      </w:pPr>
    </w:p>
    <w:p w:rsidR="00CD757B" w:rsidRPr="00AD6A09" w:rsidRDefault="00CD757B" w:rsidP="00CD757B">
      <w:pPr>
        <w:jc w:val="center"/>
        <w:outlineLvl w:val="0"/>
        <w:rPr>
          <w:sz w:val="28"/>
          <w:szCs w:val="28"/>
        </w:rPr>
      </w:pPr>
      <w:r>
        <w:rPr>
          <w:sz w:val="28"/>
          <w:szCs w:val="28"/>
        </w:rPr>
        <w:t>Решение</w:t>
      </w:r>
    </w:p>
    <w:p w:rsidR="00CD757B" w:rsidRDefault="00CD757B" w:rsidP="00CD757B">
      <w:pPr>
        <w:ind w:firstLine="708"/>
        <w:rPr>
          <w:i/>
          <w:sz w:val="28"/>
          <w:szCs w:val="28"/>
          <w:u w:val="single"/>
        </w:rPr>
      </w:pPr>
    </w:p>
    <w:p w:rsidR="00CD757B" w:rsidRDefault="00CD757B" w:rsidP="00CD757B">
      <w:pPr>
        <w:ind w:firstLine="680"/>
        <w:jc w:val="both"/>
        <w:rPr>
          <w:sz w:val="28"/>
          <w:szCs w:val="28"/>
        </w:rPr>
      </w:pPr>
      <w:r>
        <w:rPr>
          <w:sz w:val="28"/>
          <w:szCs w:val="28"/>
        </w:rPr>
        <w:tab/>
        <w:t>Удельный вес стоимости продукции на экспорт, %   определяется отношением стоимости продукции на экспорт ко всей стоимости продукции.</w:t>
      </w:r>
    </w:p>
    <w:p w:rsidR="00CD757B" w:rsidRDefault="00CD757B" w:rsidP="00CD757B">
      <w:pPr>
        <w:ind w:firstLine="680"/>
        <w:jc w:val="both"/>
        <w:rPr>
          <w:sz w:val="28"/>
          <w:szCs w:val="28"/>
        </w:rPr>
      </w:pPr>
      <w:r>
        <w:rPr>
          <w:sz w:val="28"/>
          <w:szCs w:val="28"/>
        </w:rPr>
        <w:tab/>
        <w:t>Результат деления умножают на 100.</w:t>
      </w:r>
    </w:p>
    <w:p w:rsidR="00CD757B" w:rsidRDefault="00CD757B" w:rsidP="00CD757B">
      <w:pPr>
        <w:ind w:firstLine="680"/>
        <w:jc w:val="both"/>
        <w:rPr>
          <w:sz w:val="28"/>
          <w:szCs w:val="28"/>
        </w:rPr>
      </w:pPr>
      <w:r>
        <w:rPr>
          <w:sz w:val="28"/>
          <w:szCs w:val="28"/>
        </w:rPr>
        <w:tab/>
      </w:r>
      <w:r w:rsidRPr="00E57050">
        <w:rPr>
          <w:position w:val="-10"/>
          <w:sz w:val="28"/>
          <w:szCs w:val="28"/>
        </w:rPr>
        <w:object w:dxaOrig="380" w:dyaOrig="340">
          <v:shape id="_x0000_i1079" type="#_x0000_t75" style="width:19.15pt;height:17.5pt" o:ole="">
            <v:imagedata r:id="rId101" o:title=""/>
          </v:shape>
          <o:OLEObject Type="Embed" ProgID="Equation.3" ShapeID="_x0000_i1079" DrawAspect="Content" ObjectID="_1601147549" r:id="rId110"/>
        </w:object>
      </w:r>
      <w:r>
        <w:rPr>
          <w:sz w:val="28"/>
          <w:szCs w:val="28"/>
        </w:rPr>
        <w:t xml:space="preserve"> - стоимость продукции на экспорт;</w:t>
      </w:r>
    </w:p>
    <w:p w:rsidR="00CD757B" w:rsidRDefault="00CD757B" w:rsidP="00CD757B">
      <w:pPr>
        <w:ind w:firstLine="680"/>
        <w:jc w:val="both"/>
        <w:rPr>
          <w:sz w:val="28"/>
          <w:szCs w:val="28"/>
        </w:rPr>
      </w:pPr>
      <w:r>
        <w:rPr>
          <w:sz w:val="28"/>
          <w:szCs w:val="28"/>
        </w:rPr>
        <w:tab/>
      </w:r>
      <w:r w:rsidRPr="00CD427D">
        <w:rPr>
          <w:position w:val="-10"/>
          <w:sz w:val="28"/>
          <w:szCs w:val="28"/>
        </w:rPr>
        <w:object w:dxaOrig="340" w:dyaOrig="340">
          <v:shape id="_x0000_i1080" type="#_x0000_t75" style="width:17.05pt;height:17.05pt" o:ole="">
            <v:imagedata r:id="rId86" o:title=""/>
          </v:shape>
          <o:OLEObject Type="Embed" ProgID="Equation.3" ShapeID="_x0000_i1080" DrawAspect="Content" ObjectID="_1601147550" r:id="rId111"/>
        </w:object>
      </w:r>
      <w:r>
        <w:rPr>
          <w:sz w:val="28"/>
          <w:szCs w:val="28"/>
        </w:rPr>
        <w:t xml:space="preserve"> - удельный вес продукции на экспорт;</w:t>
      </w:r>
    </w:p>
    <w:p w:rsidR="00CD757B" w:rsidRDefault="00CD757B" w:rsidP="00CD757B">
      <w:pPr>
        <w:ind w:firstLine="680"/>
        <w:jc w:val="both"/>
        <w:rPr>
          <w:sz w:val="28"/>
          <w:szCs w:val="28"/>
        </w:rPr>
      </w:pPr>
      <w:r>
        <w:rPr>
          <w:sz w:val="28"/>
          <w:szCs w:val="28"/>
        </w:rPr>
        <w:tab/>
      </w:r>
      <w:r w:rsidRPr="00540130">
        <w:rPr>
          <w:position w:val="-24"/>
          <w:sz w:val="28"/>
          <w:szCs w:val="28"/>
        </w:rPr>
        <w:object w:dxaOrig="740" w:dyaOrig="620">
          <v:shape id="_x0000_i1081" type="#_x0000_t75" style="width:37.05pt;height:28.7pt" o:ole="">
            <v:imagedata r:id="rId112" o:title=""/>
          </v:shape>
          <o:OLEObject Type="Embed" ProgID="Equation.3" ShapeID="_x0000_i1081" DrawAspect="Content" ObjectID="_1601147551" r:id="rId113"/>
        </w:object>
      </w:r>
      <w:r>
        <w:rPr>
          <w:sz w:val="28"/>
          <w:szCs w:val="28"/>
        </w:rPr>
        <w:t>- стоимость всей продукции.</w:t>
      </w:r>
    </w:p>
    <w:p w:rsidR="00CD757B" w:rsidRDefault="00CD757B" w:rsidP="00CD757B">
      <w:pPr>
        <w:ind w:firstLine="680"/>
        <w:jc w:val="both"/>
        <w:rPr>
          <w:sz w:val="28"/>
          <w:szCs w:val="28"/>
        </w:rPr>
      </w:pPr>
      <w:r>
        <w:rPr>
          <w:sz w:val="28"/>
          <w:szCs w:val="28"/>
        </w:rPr>
        <w:tab/>
        <w:t>Средний удельный вес продукции на экспорт:</w:t>
      </w:r>
    </w:p>
    <w:p w:rsidR="00CD757B" w:rsidRDefault="00CD757B" w:rsidP="00CD757B">
      <w:pPr>
        <w:ind w:firstLine="680"/>
        <w:jc w:val="both"/>
        <w:rPr>
          <w:sz w:val="28"/>
          <w:szCs w:val="28"/>
        </w:rPr>
      </w:pPr>
      <w:r w:rsidRPr="00746A3E">
        <w:rPr>
          <w:position w:val="-58"/>
          <w:sz w:val="28"/>
          <w:szCs w:val="28"/>
        </w:rPr>
        <w:object w:dxaOrig="6640" w:dyaOrig="1020">
          <v:shape id="_x0000_i1082" type="#_x0000_t75" style="width:369.15pt;height:57.45pt" o:ole="">
            <v:imagedata r:id="rId114" o:title=""/>
          </v:shape>
          <o:OLEObject Type="Embed" ProgID="Equation.3" ShapeID="_x0000_i1082" DrawAspect="Content" ObjectID="_1601147552" r:id="rId115"/>
        </w:object>
      </w:r>
    </w:p>
    <w:p w:rsidR="008933D9" w:rsidRDefault="008933D9" w:rsidP="008933D9">
      <w:pPr>
        <w:outlineLvl w:val="0"/>
        <w:rPr>
          <w:b/>
          <w:sz w:val="28"/>
          <w:szCs w:val="28"/>
        </w:rPr>
      </w:pPr>
    </w:p>
    <w:p w:rsidR="00CD757B" w:rsidRPr="00447798" w:rsidRDefault="00CD757B" w:rsidP="00CD757B">
      <w:pPr>
        <w:jc w:val="center"/>
        <w:outlineLvl w:val="0"/>
        <w:rPr>
          <w:b/>
          <w:sz w:val="28"/>
          <w:szCs w:val="28"/>
        </w:rPr>
      </w:pPr>
      <w:r>
        <w:rPr>
          <w:b/>
          <w:sz w:val="28"/>
          <w:szCs w:val="28"/>
        </w:rPr>
        <w:t>Зада</w:t>
      </w:r>
      <w:r w:rsidR="00492684">
        <w:rPr>
          <w:b/>
          <w:sz w:val="28"/>
          <w:szCs w:val="28"/>
        </w:rPr>
        <w:t>чи</w:t>
      </w:r>
      <w:r>
        <w:rPr>
          <w:b/>
          <w:sz w:val="28"/>
          <w:szCs w:val="28"/>
        </w:rPr>
        <w:t xml:space="preserve"> для практическ</w:t>
      </w:r>
      <w:r w:rsidR="00492684">
        <w:rPr>
          <w:b/>
          <w:sz w:val="28"/>
          <w:szCs w:val="28"/>
        </w:rPr>
        <w:t>их занятий</w:t>
      </w:r>
    </w:p>
    <w:p w:rsidR="00CD757B" w:rsidRDefault="00CD757B" w:rsidP="008933D9">
      <w:pPr>
        <w:jc w:val="both"/>
        <w:rPr>
          <w:b/>
          <w:sz w:val="28"/>
          <w:szCs w:val="28"/>
        </w:rPr>
      </w:pPr>
    </w:p>
    <w:p w:rsidR="00CD757B" w:rsidRDefault="00CD757B" w:rsidP="00CD757B">
      <w:pPr>
        <w:ind w:firstLine="680"/>
        <w:jc w:val="both"/>
        <w:rPr>
          <w:sz w:val="28"/>
          <w:szCs w:val="28"/>
        </w:rPr>
      </w:pPr>
      <w:r>
        <w:rPr>
          <w:b/>
          <w:sz w:val="28"/>
          <w:szCs w:val="28"/>
        </w:rPr>
        <w:t xml:space="preserve">Задача 13. </w:t>
      </w:r>
      <w:r w:rsidRPr="006F01DD">
        <w:rPr>
          <w:sz w:val="28"/>
          <w:szCs w:val="28"/>
        </w:rPr>
        <w:t xml:space="preserve">Планом предусмотрено увеличение годовой производительности труда работников против прошлого года на 4,0 %. </w:t>
      </w:r>
      <w:r w:rsidRPr="006F01DD">
        <w:rPr>
          <w:sz w:val="28"/>
          <w:szCs w:val="28"/>
        </w:rPr>
        <w:lastRenderedPageBreak/>
        <w:t xml:space="preserve">Фактически против прошлого года производительность труда увеличилась на 6,2%. </w:t>
      </w:r>
    </w:p>
    <w:p w:rsidR="00CD757B" w:rsidRPr="006F01DD" w:rsidRDefault="00CD757B" w:rsidP="00CD757B">
      <w:pPr>
        <w:ind w:firstLine="680"/>
        <w:jc w:val="both"/>
        <w:rPr>
          <w:sz w:val="28"/>
          <w:szCs w:val="28"/>
        </w:rPr>
      </w:pPr>
      <w:r>
        <w:rPr>
          <w:sz w:val="28"/>
          <w:szCs w:val="28"/>
        </w:rPr>
        <w:t>Определить процент выполнения плана по уровню производительности труда.</w:t>
      </w:r>
    </w:p>
    <w:p w:rsidR="00CD757B" w:rsidRDefault="00CD757B" w:rsidP="00CD757B">
      <w:pPr>
        <w:ind w:firstLine="708"/>
        <w:rPr>
          <w:b/>
          <w:sz w:val="28"/>
          <w:szCs w:val="28"/>
        </w:rPr>
      </w:pPr>
    </w:p>
    <w:p w:rsidR="00CD757B" w:rsidRDefault="00CD757B" w:rsidP="00CD757B">
      <w:pPr>
        <w:ind w:firstLine="680"/>
        <w:jc w:val="both"/>
        <w:rPr>
          <w:sz w:val="28"/>
          <w:szCs w:val="28"/>
        </w:rPr>
      </w:pPr>
      <w:r>
        <w:rPr>
          <w:b/>
          <w:sz w:val="28"/>
          <w:szCs w:val="28"/>
        </w:rPr>
        <w:t xml:space="preserve">Задача 14. </w:t>
      </w:r>
      <w:r w:rsidRPr="00F8182F">
        <w:rPr>
          <w:sz w:val="28"/>
          <w:szCs w:val="28"/>
        </w:rPr>
        <w:t>Р</w:t>
      </w:r>
      <w:r>
        <w:rPr>
          <w:sz w:val="28"/>
          <w:szCs w:val="28"/>
        </w:rPr>
        <w:t>асход топлива на производственные нужды предприятия характеризуется в отчётном периоде следующими данными:</w:t>
      </w:r>
    </w:p>
    <w:p w:rsidR="00CD757B" w:rsidRPr="00F8182F" w:rsidRDefault="00CD757B" w:rsidP="00CD757B">
      <w:pPr>
        <w:ind w:firstLine="68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2"/>
        <w:gridCol w:w="2408"/>
        <w:gridCol w:w="2360"/>
        <w:gridCol w:w="2420"/>
      </w:tblGrid>
      <w:tr w:rsidR="00CD757B" w:rsidTr="00493A8E">
        <w:trPr>
          <w:trHeight w:val="276"/>
        </w:trPr>
        <w:tc>
          <w:tcPr>
            <w:tcW w:w="2534" w:type="dxa"/>
            <w:vMerge w:val="restart"/>
          </w:tcPr>
          <w:p w:rsidR="00CD757B" w:rsidRPr="00EA2AA1" w:rsidRDefault="00CD757B" w:rsidP="00493A8E">
            <w:pPr>
              <w:jc w:val="center"/>
            </w:pPr>
            <w:r w:rsidRPr="00EA2AA1">
              <w:t>Вид топлива</w:t>
            </w:r>
          </w:p>
        </w:tc>
        <w:tc>
          <w:tcPr>
            <w:tcW w:w="2534" w:type="dxa"/>
            <w:vMerge w:val="restart"/>
          </w:tcPr>
          <w:p w:rsidR="00CD757B" w:rsidRPr="00EA2AA1" w:rsidRDefault="00CD757B" w:rsidP="00493A8E">
            <w:pPr>
              <w:jc w:val="center"/>
            </w:pPr>
            <w:r w:rsidRPr="00EA2AA1">
              <w:t>Ед. измерения</w:t>
            </w:r>
          </w:p>
        </w:tc>
        <w:tc>
          <w:tcPr>
            <w:tcW w:w="5069" w:type="dxa"/>
            <w:gridSpan w:val="2"/>
          </w:tcPr>
          <w:p w:rsidR="00CD757B" w:rsidRPr="00EA2AA1" w:rsidRDefault="00CD757B" w:rsidP="00493A8E">
            <w:pPr>
              <w:jc w:val="center"/>
            </w:pPr>
            <w:r w:rsidRPr="00EA2AA1">
              <w:t xml:space="preserve">Расход </w:t>
            </w:r>
          </w:p>
        </w:tc>
      </w:tr>
      <w:tr w:rsidR="00CD757B" w:rsidTr="00493A8E">
        <w:trPr>
          <w:trHeight w:val="264"/>
        </w:trPr>
        <w:tc>
          <w:tcPr>
            <w:tcW w:w="2534" w:type="dxa"/>
            <w:vMerge/>
          </w:tcPr>
          <w:p w:rsidR="00CD757B" w:rsidRPr="00EA2AA1" w:rsidRDefault="00CD757B" w:rsidP="00493A8E">
            <w:pPr>
              <w:jc w:val="center"/>
            </w:pPr>
          </w:p>
        </w:tc>
        <w:tc>
          <w:tcPr>
            <w:tcW w:w="2534" w:type="dxa"/>
            <w:vMerge/>
          </w:tcPr>
          <w:p w:rsidR="00CD757B" w:rsidRPr="00EA2AA1" w:rsidRDefault="00CD757B" w:rsidP="00493A8E">
            <w:pPr>
              <w:jc w:val="center"/>
            </w:pPr>
          </w:p>
        </w:tc>
        <w:tc>
          <w:tcPr>
            <w:tcW w:w="2534" w:type="dxa"/>
          </w:tcPr>
          <w:p w:rsidR="00CD757B" w:rsidRPr="00EA2AA1" w:rsidRDefault="00CD757B" w:rsidP="00493A8E">
            <w:pPr>
              <w:jc w:val="center"/>
            </w:pPr>
            <w:r w:rsidRPr="00EA2AA1">
              <w:t>по плану</w:t>
            </w:r>
          </w:p>
        </w:tc>
        <w:tc>
          <w:tcPr>
            <w:tcW w:w="2535" w:type="dxa"/>
          </w:tcPr>
          <w:p w:rsidR="00CD757B" w:rsidRPr="00EA2AA1" w:rsidRDefault="00CD757B" w:rsidP="00493A8E">
            <w:pPr>
              <w:jc w:val="center"/>
            </w:pPr>
            <w:r w:rsidRPr="00EA2AA1">
              <w:t>фактически</w:t>
            </w:r>
          </w:p>
        </w:tc>
      </w:tr>
      <w:tr w:rsidR="00CD757B" w:rsidTr="00493A8E">
        <w:tc>
          <w:tcPr>
            <w:tcW w:w="2534" w:type="dxa"/>
          </w:tcPr>
          <w:p w:rsidR="00CD757B" w:rsidRPr="00EA2AA1" w:rsidRDefault="00CD757B" w:rsidP="00493A8E">
            <w:r w:rsidRPr="00EA2AA1">
              <w:t>Мазут</w:t>
            </w:r>
          </w:p>
        </w:tc>
        <w:tc>
          <w:tcPr>
            <w:tcW w:w="2534" w:type="dxa"/>
          </w:tcPr>
          <w:p w:rsidR="00CD757B" w:rsidRPr="00EA2AA1" w:rsidRDefault="00CD757B" w:rsidP="00493A8E">
            <w:pPr>
              <w:jc w:val="center"/>
            </w:pPr>
            <w:r w:rsidRPr="00EA2AA1">
              <w:t>Т</w:t>
            </w:r>
          </w:p>
        </w:tc>
        <w:tc>
          <w:tcPr>
            <w:tcW w:w="2534" w:type="dxa"/>
          </w:tcPr>
          <w:p w:rsidR="00CD757B" w:rsidRPr="00EA2AA1" w:rsidRDefault="00CD757B" w:rsidP="00493A8E">
            <w:pPr>
              <w:jc w:val="center"/>
            </w:pPr>
            <w:r w:rsidRPr="00EA2AA1">
              <w:t>500</w:t>
            </w:r>
          </w:p>
        </w:tc>
        <w:tc>
          <w:tcPr>
            <w:tcW w:w="2535" w:type="dxa"/>
          </w:tcPr>
          <w:p w:rsidR="00CD757B" w:rsidRPr="00EA2AA1" w:rsidRDefault="00CD757B" w:rsidP="00493A8E">
            <w:pPr>
              <w:jc w:val="center"/>
            </w:pPr>
            <w:r w:rsidRPr="00EA2AA1">
              <w:t>520</w:t>
            </w:r>
          </w:p>
        </w:tc>
      </w:tr>
      <w:tr w:rsidR="00CD757B" w:rsidTr="00493A8E">
        <w:tc>
          <w:tcPr>
            <w:tcW w:w="2534" w:type="dxa"/>
          </w:tcPr>
          <w:p w:rsidR="00CD757B" w:rsidRPr="00EA2AA1" w:rsidRDefault="00CD757B" w:rsidP="00493A8E">
            <w:r w:rsidRPr="00EA2AA1">
              <w:t>Уголь</w:t>
            </w:r>
          </w:p>
        </w:tc>
        <w:tc>
          <w:tcPr>
            <w:tcW w:w="2534" w:type="dxa"/>
          </w:tcPr>
          <w:p w:rsidR="00CD757B" w:rsidRPr="00EA2AA1" w:rsidRDefault="00CD757B" w:rsidP="00493A8E">
            <w:pPr>
              <w:jc w:val="center"/>
            </w:pPr>
            <w:r w:rsidRPr="00EA2AA1">
              <w:t>Т</w:t>
            </w:r>
          </w:p>
        </w:tc>
        <w:tc>
          <w:tcPr>
            <w:tcW w:w="2534" w:type="dxa"/>
          </w:tcPr>
          <w:p w:rsidR="00CD757B" w:rsidRPr="00EA2AA1" w:rsidRDefault="00CD757B" w:rsidP="00493A8E">
            <w:pPr>
              <w:jc w:val="center"/>
            </w:pPr>
            <w:r w:rsidRPr="00EA2AA1">
              <w:t>320</w:t>
            </w:r>
          </w:p>
        </w:tc>
        <w:tc>
          <w:tcPr>
            <w:tcW w:w="2535" w:type="dxa"/>
          </w:tcPr>
          <w:p w:rsidR="00CD757B" w:rsidRPr="00EA2AA1" w:rsidRDefault="00CD757B" w:rsidP="00493A8E">
            <w:pPr>
              <w:jc w:val="center"/>
            </w:pPr>
            <w:r w:rsidRPr="00EA2AA1">
              <w:t>300</w:t>
            </w:r>
          </w:p>
        </w:tc>
      </w:tr>
      <w:tr w:rsidR="00CD757B" w:rsidTr="00493A8E">
        <w:tc>
          <w:tcPr>
            <w:tcW w:w="2534" w:type="dxa"/>
          </w:tcPr>
          <w:p w:rsidR="00CD757B" w:rsidRPr="00EA2AA1" w:rsidRDefault="00CD757B" w:rsidP="00493A8E">
            <w:r w:rsidRPr="00EA2AA1">
              <w:t>газ</w:t>
            </w:r>
          </w:p>
        </w:tc>
        <w:tc>
          <w:tcPr>
            <w:tcW w:w="2534" w:type="dxa"/>
          </w:tcPr>
          <w:p w:rsidR="00CD757B" w:rsidRPr="00EA2AA1" w:rsidRDefault="00CD757B" w:rsidP="00493A8E">
            <w:pPr>
              <w:jc w:val="center"/>
            </w:pPr>
            <w:r w:rsidRPr="00EA2AA1">
              <w:t>Тыс. м³</w:t>
            </w:r>
          </w:p>
        </w:tc>
        <w:tc>
          <w:tcPr>
            <w:tcW w:w="2534" w:type="dxa"/>
          </w:tcPr>
          <w:p w:rsidR="00CD757B" w:rsidRPr="00EA2AA1" w:rsidRDefault="00CD757B" w:rsidP="00493A8E">
            <w:pPr>
              <w:jc w:val="center"/>
            </w:pPr>
            <w:r w:rsidRPr="00EA2AA1">
              <w:t>650</w:t>
            </w:r>
          </w:p>
        </w:tc>
        <w:tc>
          <w:tcPr>
            <w:tcW w:w="2535" w:type="dxa"/>
          </w:tcPr>
          <w:p w:rsidR="00CD757B" w:rsidRPr="00EA2AA1" w:rsidRDefault="00CD757B" w:rsidP="00493A8E">
            <w:pPr>
              <w:jc w:val="center"/>
            </w:pPr>
            <w:r w:rsidRPr="00EA2AA1">
              <w:t>690</w:t>
            </w:r>
          </w:p>
        </w:tc>
      </w:tr>
    </w:tbl>
    <w:p w:rsidR="00CD757B" w:rsidRDefault="00CD757B" w:rsidP="00CD757B">
      <w:pPr>
        <w:ind w:firstLine="680"/>
        <w:jc w:val="center"/>
      </w:pPr>
    </w:p>
    <w:p w:rsidR="00CD757B" w:rsidRDefault="00CD757B" w:rsidP="00CD757B">
      <w:pPr>
        <w:ind w:firstLine="680"/>
        <w:jc w:val="both"/>
        <w:rPr>
          <w:sz w:val="28"/>
          <w:szCs w:val="28"/>
        </w:rPr>
      </w:pPr>
      <w:r>
        <w:rPr>
          <w:sz w:val="28"/>
          <w:szCs w:val="28"/>
        </w:rPr>
        <w:t>Средние калорийные эквиваленты (коэффициенты) перевода в условное топливо составили: мазут – 1,37т, уголь – 0,9т, газ – 1,2 тыс. м³.</w:t>
      </w:r>
    </w:p>
    <w:p w:rsidR="00CD757B" w:rsidRDefault="00CD757B" w:rsidP="00CD757B">
      <w:pPr>
        <w:ind w:firstLine="680"/>
        <w:jc w:val="both"/>
        <w:rPr>
          <w:sz w:val="28"/>
          <w:szCs w:val="28"/>
        </w:rPr>
      </w:pPr>
      <w:r>
        <w:rPr>
          <w:sz w:val="28"/>
          <w:szCs w:val="28"/>
        </w:rPr>
        <w:t>Определить:</w:t>
      </w:r>
    </w:p>
    <w:p w:rsidR="00CD757B" w:rsidRDefault="00CD757B" w:rsidP="00CD757B">
      <w:pPr>
        <w:ind w:firstLine="680"/>
        <w:jc w:val="both"/>
        <w:rPr>
          <w:sz w:val="28"/>
          <w:szCs w:val="28"/>
        </w:rPr>
      </w:pPr>
      <w:r>
        <w:rPr>
          <w:sz w:val="28"/>
          <w:szCs w:val="28"/>
        </w:rPr>
        <w:t>- общее потребление условного топлива по плану и фактически;</w:t>
      </w:r>
    </w:p>
    <w:p w:rsidR="00CD757B" w:rsidRDefault="00CD757B" w:rsidP="00CD757B">
      <w:pPr>
        <w:ind w:firstLine="680"/>
        <w:jc w:val="both"/>
        <w:rPr>
          <w:sz w:val="28"/>
          <w:szCs w:val="28"/>
        </w:rPr>
      </w:pPr>
      <w:r>
        <w:rPr>
          <w:sz w:val="28"/>
          <w:szCs w:val="28"/>
        </w:rPr>
        <w:t>- процент выполнения плана по общему расходу топлива;</w:t>
      </w:r>
    </w:p>
    <w:p w:rsidR="00CD757B" w:rsidRDefault="00CD757B" w:rsidP="00CD757B">
      <w:pPr>
        <w:ind w:firstLine="680"/>
        <w:jc w:val="both"/>
        <w:rPr>
          <w:sz w:val="28"/>
          <w:szCs w:val="28"/>
        </w:rPr>
      </w:pPr>
      <w:r>
        <w:rPr>
          <w:sz w:val="28"/>
          <w:szCs w:val="28"/>
        </w:rPr>
        <w:t>- удельные веса фактически израсходованного топлива по видам (расчёт с точностью до 0,1%).</w:t>
      </w:r>
    </w:p>
    <w:p w:rsidR="00CD757B" w:rsidRDefault="00CD757B" w:rsidP="00CD757B">
      <w:pPr>
        <w:ind w:firstLine="680"/>
        <w:jc w:val="both"/>
        <w:rPr>
          <w:b/>
          <w:sz w:val="28"/>
          <w:szCs w:val="28"/>
        </w:rPr>
      </w:pPr>
    </w:p>
    <w:p w:rsidR="00CD757B" w:rsidRDefault="00CD757B" w:rsidP="008933D9">
      <w:pPr>
        <w:ind w:firstLine="680"/>
        <w:jc w:val="both"/>
        <w:rPr>
          <w:sz w:val="28"/>
          <w:szCs w:val="28"/>
        </w:rPr>
      </w:pPr>
      <w:r w:rsidRPr="00447798">
        <w:rPr>
          <w:b/>
          <w:sz w:val="28"/>
          <w:szCs w:val="28"/>
        </w:rPr>
        <w:t>Задача 1</w:t>
      </w:r>
      <w:r>
        <w:rPr>
          <w:b/>
          <w:sz w:val="28"/>
          <w:szCs w:val="28"/>
        </w:rPr>
        <w:t>5</w:t>
      </w:r>
      <w:r w:rsidRPr="00447798">
        <w:rPr>
          <w:b/>
          <w:sz w:val="28"/>
          <w:szCs w:val="28"/>
        </w:rPr>
        <w:t xml:space="preserve">. </w:t>
      </w:r>
      <w:r>
        <w:rPr>
          <w:sz w:val="28"/>
          <w:szCs w:val="28"/>
        </w:rPr>
        <w:t>Данные о численности экономически активного населения и безработных в Волгоградской области (в среднем за год; по данным выборочного обследования населения по проблемам занятости) (Волгоградская область в цифрах. 2014) представлены в таблице:</w:t>
      </w:r>
    </w:p>
    <w:p w:rsidR="00CD757B" w:rsidRDefault="00CD757B" w:rsidP="00CD757B">
      <w:pPr>
        <w:ind w:firstLine="680"/>
        <w:jc w:val="right"/>
        <w:rPr>
          <w:sz w:val="28"/>
          <w:szCs w:val="28"/>
        </w:rPr>
      </w:pPr>
      <w:r>
        <w:rPr>
          <w:sz w:val="28"/>
          <w:szCs w:val="28"/>
        </w:rPr>
        <w:t>(тысяч человек)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5"/>
        <w:gridCol w:w="1150"/>
        <w:gridCol w:w="1150"/>
        <w:gridCol w:w="1145"/>
      </w:tblGrid>
      <w:tr w:rsidR="00CD757B" w:rsidTr="00493A8E">
        <w:tc>
          <w:tcPr>
            <w:tcW w:w="3200" w:type="pct"/>
          </w:tcPr>
          <w:p w:rsidR="00CD757B" w:rsidRPr="00EA2AA1" w:rsidRDefault="00CD757B" w:rsidP="00493A8E">
            <w:pPr>
              <w:jc w:val="center"/>
            </w:pPr>
            <w:r w:rsidRPr="00EA2AA1">
              <w:t xml:space="preserve">Показатели </w:t>
            </w:r>
          </w:p>
        </w:tc>
        <w:tc>
          <w:tcPr>
            <w:tcW w:w="601" w:type="pct"/>
          </w:tcPr>
          <w:p w:rsidR="00CD757B" w:rsidRPr="00EA2AA1" w:rsidRDefault="00CD757B" w:rsidP="00493A8E">
            <w:pPr>
              <w:jc w:val="center"/>
            </w:pPr>
            <w:r w:rsidRPr="00EA2AA1">
              <w:t>2012г.</w:t>
            </w:r>
          </w:p>
        </w:tc>
        <w:tc>
          <w:tcPr>
            <w:tcW w:w="601" w:type="pct"/>
          </w:tcPr>
          <w:p w:rsidR="00CD757B" w:rsidRPr="00EA2AA1" w:rsidRDefault="00CD757B" w:rsidP="00493A8E">
            <w:pPr>
              <w:jc w:val="center"/>
            </w:pPr>
            <w:r w:rsidRPr="00EA2AA1">
              <w:t>2013г.</w:t>
            </w:r>
          </w:p>
        </w:tc>
        <w:tc>
          <w:tcPr>
            <w:tcW w:w="599" w:type="pct"/>
          </w:tcPr>
          <w:p w:rsidR="00CD757B" w:rsidRPr="00EA2AA1" w:rsidRDefault="00CD757B" w:rsidP="00493A8E">
            <w:pPr>
              <w:jc w:val="center"/>
            </w:pPr>
            <w:r w:rsidRPr="00EA2AA1">
              <w:t>2014г.</w:t>
            </w:r>
          </w:p>
        </w:tc>
      </w:tr>
      <w:tr w:rsidR="00CD757B" w:rsidTr="00493A8E">
        <w:tc>
          <w:tcPr>
            <w:tcW w:w="3200" w:type="pct"/>
          </w:tcPr>
          <w:p w:rsidR="00CD757B" w:rsidRPr="00EA2AA1" w:rsidRDefault="00CD757B" w:rsidP="00493A8E">
            <w:pPr>
              <w:jc w:val="both"/>
            </w:pPr>
            <w:r w:rsidRPr="00EA2AA1">
              <w:t>Экономически активное население - всего</w:t>
            </w:r>
          </w:p>
        </w:tc>
        <w:tc>
          <w:tcPr>
            <w:tcW w:w="601" w:type="pct"/>
          </w:tcPr>
          <w:p w:rsidR="00CD757B" w:rsidRPr="00EA2AA1" w:rsidRDefault="00CD757B" w:rsidP="00493A8E">
            <w:pPr>
              <w:jc w:val="right"/>
            </w:pPr>
            <w:r w:rsidRPr="00EA2AA1">
              <w:t>1332</w:t>
            </w:r>
          </w:p>
        </w:tc>
        <w:tc>
          <w:tcPr>
            <w:tcW w:w="601" w:type="pct"/>
          </w:tcPr>
          <w:p w:rsidR="00CD757B" w:rsidRPr="00EA2AA1" w:rsidRDefault="00CD757B" w:rsidP="00493A8E">
            <w:pPr>
              <w:jc w:val="right"/>
            </w:pPr>
            <w:r w:rsidRPr="00EA2AA1">
              <w:t>1346</w:t>
            </w:r>
          </w:p>
        </w:tc>
        <w:tc>
          <w:tcPr>
            <w:tcW w:w="599" w:type="pct"/>
          </w:tcPr>
          <w:p w:rsidR="00CD757B" w:rsidRPr="00EA2AA1" w:rsidRDefault="00CD757B" w:rsidP="00493A8E">
            <w:pPr>
              <w:jc w:val="right"/>
            </w:pPr>
            <w:r w:rsidRPr="00EA2AA1">
              <w:t>1316</w:t>
            </w:r>
          </w:p>
        </w:tc>
      </w:tr>
      <w:tr w:rsidR="00CD757B" w:rsidTr="00493A8E">
        <w:tc>
          <w:tcPr>
            <w:tcW w:w="3200" w:type="pct"/>
          </w:tcPr>
          <w:p w:rsidR="00CD757B" w:rsidRPr="00EA2AA1" w:rsidRDefault="00CD757B" w:rsidP="00493A8E">
            <w:pPr>
              <w:jc w:val="both"/>
            </w:pPr>
            <w:r w:rsidRPr="00EA2AA1">
              <w:t>из общей численности экономически активного населения:</w:t>
            </w:r>
          </w:p>
        </w:tc>
        <w:tc>
          <w:tcPr>
            <w:tcW w:w="601" w:type="pct"/>
          </w:tcPr>
          <w:p w:rsidR="00CD757B" w:rsidRPr="00EA2AA1" w:rsidRDefault="00CD757B" w:rsidP="00493A8E">
            <w:pPr>
              <w:jc w:val="right"/>
            </w:pPr>
          </w:p>
        </w:tc>
        <w:tc>
          <w:tcPr>
            <w:tcW w:w="601" w:type="pct"/>
          </w:tcPr>
          <w:p w:rsidR="00CD757B" w:rsidRPr="00EA2AA1" w:rsidRDefault="00CD757B" w:rsidP="00493A8E">
            <w:pPr>
              <w:jc w:val="right"/>
            </w:pPr>
          </w:p>
        </w:tc>
        <w:tc>
          <w:tcPr>
            <w:tcW w:w="599" w:type="pct"/>
          </w:tcPr>
          <w:p w:rsidR="00CD757B" w:rsidRPr="00EA2AA1" w:rsidRDefault="00CD757B" w:rsidP="00493A8E">
            <w:pPr>
              <w:jc w:val="right"/>
            </w:pPr>
          </w:p>
        </w:tc>
      </w:tr>
      <w:tr w:rsidR="00CD757B" w:rsidTr="00493A8E">
        <w:tc>
          <w:tcPr>
            <w:tcW w:w="3200" w:type="pct"/>
          </w:tcPr>
          <w:p w:rsidR="00CD757B" w:rsidRPr="00EA2AA1" w:rsidRDefault="00CD757B" w:rsidP="00493A8E">
            <w:pPr>
              <w:jc w:val="both"/>
            </w:pPr>
            <w:r w:rsidRPr="00EA2AA1">
              <w:t>заняты - всего</w:t>
            </w:r>
          </w:p>
        </w:tc>
        <w:tc>
          <w:tcPr>
            <w:tcW w:w="601" w:type="pct"/>
          </w:tcPr>
          <w:p w:rsidR="00CD757B" w:rsidRPr="00EA2AA1" w:rsidRDefault="00CD757B" w:rsidP="00493A8E">
            <w:pPr>
              <w:jc w:val="right"/>
            </w:pPr>
            <w:r w:rsidRPr="00EA2AA1">
              <w:t>1252</w:t>
            </w:r>
          </w:p>
        </w:tc>
        <w:tc>
          <w:tcPr>
            <w:tcW w:w="601" w:type="pct"/>
          </w:tcPr>
          <w:p w:rsidR="00CD757B" w:rsidRPr="00EA2AA1" w:rsidRDefault="00CD757B" w:rsidP="00493A8E">
            <w:pPr>
              <w:jc w:val="right"/>
            </w:pPr>
            <w:r w:rsidRPr="00EA2AA1">
              <w:t>1257</w:t>
            </w:r>
          </w:p>
        </w:tc>
        <w:tc>
          <w:tcPr>
            <w:tcW w:w="599" w:type="pct"/>
          </w:tcPr>
          <w:p w:rsidR="00CD757B" w:rsidRPr="00EA2AA1" w:rsidRDefault="00CD757B" w:rsidP="00493A8E">
            <w:pPr>
              <w:jc w:val="right"/>
            </w:pPr>
            <w:r w:rsidRPr="00EA2AA1">
              <w:t>1230</w:t>
            </w:r>
          </w:p>
        </w:tc>
      </w:tr>
      <w:tr w:rsidR="00CD757B" w:rsidTr="00493A8E">
        <w:tc>
          <w:tcPr>
            <w:tcW w:w="3200" w:type="pct"/>
          </w:tcPr>
          <w:p w:rsidR="00CD757B" w:rsidRPr="00EA2AA1" w:rsidRDefault="00CD757B" w:rsidP="00493A8E">
            <w:pPr>
              <w:jc w:val="both"/>
            </w:pPr>
            <w:r w:rsidRPr="00EA2AA1">
              <w:t>Общая численность безработных - всего</w:t>
            </w:r>
          </w:p>
        </w:tc>
        <w:tc>
          <w:tcPr>
            <w:tcW w:w="601" w:type="pct"/>
          </w:tcPr>
          <w:p w:rsidR="00CD757B" w:rsidRPr="00EA2AA1" w:rsidRDefault="00CD757B" w:rsidP="00493A8E">
            <w:pPr>
              <w:jc w:val="right"/>
            </w:pPr>
            <w:r w:rsidRPr="00EA2AA1">
              <w:t>80</w:t>
            </w:r>
          </w:p>
        </w:tc>
        <w:tc>
          <w:tcPr>
            <w:tcW w:w="601" w:type="pct"/>
          </w:tcPr>
          <w:p w:rsidR="00CD757B" w:rsidRPr="00EA2AA1" w:rsidRDefault="00CD757B" w:rsidP="00493A8E">
            <w:pPr>
              <w:jc w:val="right"/>
            </w:pPr>
            <w:r w:rsidRPr="00EA2AA1">
              <w:t>89</w:t>
            </w:r>
          </w:p>
        </w:tc>
        <w:tc>
          <w:tcPr>
            <w:tcW w:w="599" w:type="pct"/>
          </w:tcPr>
          <w:p w:rsidR="00CD757B" w:rsidRPr="00EA2AA1" w:rsidRDefault="00CD757B" w:rsidP="00493A8E">
            <w:pPr>
              <w:jc w:val="right"/>
            </w:pPr>
            <w:r w:rsidRPr="00EA2AA1">
              <w:t>87</w:t>
            </w:r>
          </w:p>
        </w:tc>
      </w:tr>
      <w:tr w:rsidR="00CD757B" w:rsidTr="00493A8E">
        <w:tc>
          <w:tcPr>
            <w:tcW w:w="3200" w:type="pct"/>
          </w:tcPr>
          <w:p w:rsidR="00CD757B" w:rsidRPr="00EA2AA1" w:rsidRDefault="00CD757B" w:rsidP="00493A8E">
            <w:pPr>
              <w:jc w:val="both"/>
            </w:pPr>
            <w:r w:rsidRPr="00EA2AA1">
              <w:t>в том числе:</w:t>
            </w:r>
          </w:p>
        </w:tc>
        <w:tc>
          <w:tcPr>
            <w:tcW w:w="601" w:type="pct"/>
          </w:tcPr>
          <w:p w:rsidR="00CD757B" w:rsidRPr="00EA2AA1" w:rsidRDefault="00CD757B" w:rsidP="00493A8E">
            <w:pPr>
              <w:jc w:val="right"/>
            </w:pPr>
          </w:p>
        </w:tc>
        <w:tc>
          <w:tcPr>
            <w:tcW w:w="601" w:type="pct"/>
          </w:tcPr>
          <w:p w:rsidR="00CD757B" w:rsidRPr="00EA2AA1" w:rsidRDefault="00CD757B" w:rsidP="00493A8E">
            <w:pPr>
              <w:jc w:val="right"/>
            </w:pPr>
          </w:p>
        </w:tc>
        <w:tc>
          <w:tcPr>
            <w:tcW w:w="599" w:type="pct"/>
          </w:tcPr>
          <w:p w:rsidR="00CD757B" w:rsidRPr="00EA2AA1" w:rsidRDefault="00CD757B" w:rsidP="00493A8E">
            <w:pPr>
              <w:jc w:val="right"/>
            </w:pPr>
          </w:p>
        </w:tc>
      </w:tr>
      <w:tr w:rsidR="00CD757B" w:rsidTr="00493A8E">
        <w:tc>
          <w:tcPr>
            <w:tcW w:w="3200" w:type="pct"/>
          </w:tcPr>
          <w:p w:rsidR="00CD757B" w:rsidRPr="00EA2AA1" w:rsidRDefault="00CD757B" w:rsidP="00493A8E">
            <w:pPr>
              <w:jc w:val="both"/>
            </w:pPr>
            <w:r w:rsidRPr="00EA2AA1">
              <w:t>мужчины</w:t>
            </w:r>
          </w:p>
        </w:tc>
        <w:tc>
          <w:tcPr>
            <w:tcW w:w="601" w:type="pct"/>
          </w:tcPr>
          <w:p w:rsidR="00CD757B" w:rsidRPr="00EA2AA1" w:rsidRDefault="00CD757B" w:rsidP="00493A8E">
            <w:pPr>
              <w:jc w:val="right"/>
            </w:pPr>
            <w:r w:rsidRPr="00EA2AA1">
              <w:t>45</w:t>
            </w:r>
          </w:p>
        </w:tc>
        <w:tc>
          <w:tcPr>
            <w:tcW w:w="601" w:type="pct"/>
          </w:tcPr>
          <w:p w:rsidR="00CD757B" w:rsidRPr="00EA2AA1" w:rsidRDefault="00CD757B" w:rsidP="00493A8E">
            <w:pPr>
              <w:jc w:val="right"/>
            </w:pPr>
            <w:r w:rsidRPr="00EA2AA1">
              <w:t>48</w:t>
            </w:r>
          </w:p>
        </w:tc>
        <w:tc>
          <w:tcPr>
            <w:tcW w:w="599" w:type="pct"/>
          </w:tcPr>
          <w:p w:rsidR="00CD757B" w:rsidRPr="00EA2AA1" w:rsidRDefault="00CD757B" w:rsidP="00493A8E">
            <w:pPr>
              <w:jc w:val="right"/>
            </w:pPr>
            <w:r w:rsidRPr="00EA2AA1">
              <w:t>49</w:t>
            </w:r>
          </w:p>
        </w:tc>
      </w:tr>
      <w:tr w:rsidR="00CD757B" w:rsidTr="00493A8E">
        <w:tc>
          <w:tcPr>
            <w:tcW w:w="3200" w:type="pct"/>
          </w:tcPr>
          <w:p w:rsidR="00CD757B" w:rsidRPr="00EA2AA1" w:rsidRDefault="00CD757B" w:rsidP="00493A8E">
            <w:pPr>
              <w:jc w:val="both"/>
            </w:pPr>
            <w:r w:rsidRPr="00EA2AA1">
              <w:t>женщины</w:t>
            </w:r>
          </w:p>
        </w:tc>
        <w:tc>
          <w:tcPr>
            <w:tcW w:w="601" w:type="pct"/>
          </w:tcPr>
          <w:p w:rsidR="00CD757B" w:rsidRPr="00EA2AA1" w:rsidRDefault="00CD757B" w:rsidP="00493A8E">
            <w:pPr>
              <w:jc w:val="right"/>
            </w:pPr>
            <w:r w:rsidRPr="00EA2AA1">
              <w:t>35</w:t>
            </w:r>
          </w:p>
        </w:tc>
        <w:tc>
          <w:tcPr>
            <w:tcW w:w="601" w:type="pct"/>
          </w:tcPr>
          <w:p w:rsidR="00CD757B" w:rsidRPr="00EA2AA1" w:rsidRDefault="00CD757B" w:rsidP="00493A8E">
            <w:pPr>
              <w:jc w:val="right"/>
            </w:pPr>
            <w:r w:rsidRPr="00EA2AA1">
              <w:t>41</w:t>
            </w:r>
          </w:p>
        </w:tc>
        <w:tc>
          <w:tcPr>
            <w:tcW w:w="599" w:type="pct"/>
          </w:tcPr>
          <w:p w:rsidR="00CD757B" w:rsidRPr="00EA2AA1" w:rsidRDefault="00CD757B" w:rsidP="00493A8E">
            <w:pPr>
              <w:jc w:val="right"/>
            </w:pPr>
            <w:r w:rsidRPr="00EA2AA1">
              <w:t>38</w:t>
            </w:r>
          </w:p>
        </w:tc>
      </w:tr>
    </w:tbl>
    <w:p w:rsidR="00CD757B" w:rsidRDefault="00CD757B" w:rsidP="00CD757B">
      <w:pPr>
        <w:ind w:firstLine="680"/>
        <w:jc w:val="both"/>
        <w:rPr>
          <w:sz w:val="28"/>
          <w:szCs w:val="28"/>
        </w:rPr>
      </w:pPr>
    </w:p>
    <w:p w:rsidR="00CD757B" w:rsidRDefault="00CD757B" w:rsidP="00CD757B">
      <w:pPr>
        <w:ind w:firstLine="680"/>
        <w:jc w:val="both"/>
        <w:rPr>
          <w:sz w:val="28"/>
          <w:szCs w:val="28"/>
        </w:rPr>
      </w:pPr>
      <w:r>
        <w:rPr>
          <w:sz w:val="28"/>
          <w:szCs w:val="28"/>
        </w:rPr>
        <w:t>Определить:</w:t>
      </w:r>
    </w:p>
    <w:p w:rsidR="00CD757B" w:rsidRDefault="00CD757B" w:rsidP="00CD757B">
      <w:pPr>
        <w:ind w:firstLine="680"/>
        <w:jc w:val="both"/>
        <w:rPr>
          <w:sz w:val="28"/>
          <w:szCs w:val="28"/>
        </w:rPr>
      </w:pPr>
      <w:r>
        <w:rPr>
          <w:sz w:val="28"/>
          <w:szCs w:val="28"/>
        </w:rPr>
        <w:t>- удельный вес численности безработных в общей численности экономически активного населения;</w:t>
      </w:r>
    </w:p>
    <w:p w:rsidR="00CD757B" w:rsidRDefault="00CD757B" w:rsidP="00CD757B">
      <w:pPr>
        <w:ind w:firstLine="680"/>
        <w:jc w:val="both"/>
        <w:rPr>
          <w:sz w:val="28"/>
          <w:szCs w:val="28"/>
        </w:rPr>
      </w:pPr>
      <w:r>
        <w:rPr>
          <w:sz w:val="28"/>
          <w:szCs w:val="28"/>
        </w:rPr>
        <w:t>- динамику этого показателя (на постоянной базе сравнения);</w:t>
      </w:r>
    </w:p>
    <w:p w:rsidR="00CD757B" w:rsidRDefault="00CD757B" w:rsidP="00CD757B">
      <w:pPr>
        <w:ind w:firstLine="680"/>
        <w:jc w:val="both"/>
        <w:rPr>
          <w:sz w:val="28"/>
          <w:szCs w:val="28"/>
        </w:rPr>
      </w:pPr>
      <w:r>
        <w:rPr>
          <w:sz w:val="28"/>
          <w:szCs w:val="28"/>
        </w:rPr>
        <w:t>- дать сравнительную оценку уровня безработицы среди мужчин и женщин.</w:t>
      </w:r>
    </w:p>
    <w:p w:rsidR="00CD757B" w:rsidRDefault="00CD757B" w:rsidP="00CD757B">
      <w:pPr>
        <w:ind w:firstLine="680"/>
        <w:jc w:val="both"/>
        <w:rPr>
          <w:sz w:val="28"/>
          <w:szCs w:val="28"/>
        </w:rPr>
      </w:pPr>
    </w:p>
    <w:p w:rsidR="00CD757B" w:rsidRDefault="00CD757B" w:rsidP="00CD757B">
      <w:pPr>
        <w:ind w:firstLine="680"/>
        <w:jc w:val="both"/>
        <w:rPr>
          <w:sz w:val="28"/>
          <w:szCs w:val="28"/>
        </w:rPr>
      </w:pPr>
      <w:r>
        <w:rPr>
          <w:b/>
          <w:sz w:val="28"/>
          <w:szCs w:val="28"/>
        </w:rPr>
        <w:t xml:space="preserve">Задача 16. </w:t>
      </w:r>
      <w:r>
        <w:rPr>
          <w:sz w:val="28"/>
          <w:szCs w:val="28"/>
        </w:rPr>
        <w:t>По сельскохозяйственному предприятию за два года имеются данные о численности рабочих:</w:t>
      </w:r>
    </w:p>
    <w:p w:rsidR="00CD757B" w:rsidRPr="00742C4C" w:rsidRDefault="00CD757B" w:rsidP="00CD757B">
      <w:pPr>
        <w:ind w:firstLine="68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3"/>
        <w:gridCol w:w="1931"/>
        <w:gridCol w:w="1956"/>
      </w:tblGrid>
      <w:tr w:rsidR="00CD757B" w:rsidTr="00493A8E">
        <w:tc>
          <w:tcPr>
            <w:tcW w:w="2969" w:type="pct"/>
          </w:tcPr>
          <w:p w:rsidR="00CD757B" w:rsidRPr="00EA2AA1" w:rsidRDefault="00CD757B" w:rsidP="00493A8E">
            <w:pPr>
              <w:jc w:val="center"/>
            </w:pPr>
            <w:r w:rsidRPr="00EA2AA1">
              <w:t xml:space="preserve">Показатели </w:t>
            </w:r>
          </w:p>
        </w:tc>
        <w:tc>
          <w:tcPr>
            <w:tcW w:w="1009" w:type="pct"/>
          </w:tcPr>
          <w:p w:rsidR="00CD757B" w:rsidRPr="00EA2AA1" w:rsidRDefault="00CD757B" w:rsidP="00493A8E">
            <w:pPr>
              <w:jc w:val="center"/>
            </w:pPr>
            <w:r w:rsidRPr="00EA2AA1">
              <w:t>Прошлый год</w:t>
            </w:r>
          </w:p>
        </w:tc>
        <w:tc>
          <w:tcPr>
            <w:tcW w:w="1022" w:type="pct"/>
          </w:tcPr>
          <w:p w:rsidR="00CD757B" w:rsidRPr="00EA2AA1" w:rsidRDefault="00CD757B" w:rsidP="00493A8E">
            <w:pPr>
              <w:jc w:val="center"/>
            </w:pPr>
            <w:r w:rsidRPr="00EA2AA1">
              <w:t>Отчётный год</w:t>
            </w:r>
          </w:p>
        </w:tc>
      </w:tr>
      <w:tr w:rsidR="00CD757B" w:rsidTr="00493A8E">
        <w:tc>
          <w:tcPr>
            <w:tcW w:w="2969" w:type="pct"/>
          </w:tcPr>
          <w:p w:rsidR="00CD757B" w:rsidRPr="00EA2AA1" w:rsidRDefault="00CD757B" w:rsidP="00493A8E">
            <w:r w:rsidRPr="00EA2AA1">
              <w:lastRenderedPageBreak/>
              <w:t>Среднесписочная численность рабочих, чел.</w:t>
            </w:r>
          </w:p>
        </w:tc>
        <w:tc>
          <w:tcPr>
            <w:tcW w:w="1009" w:type="pct"/>
          </w:tcPr>
          <w:p w:rsidR="00CD757B" w:rsidRPr="00EA2AA1" w:rsidRDefault="00CD757B" w:rsidP="00493A8E">
            <w:pPr>
              <w:jc w:val="center"/>
            </w:pPr>
            <w:r w:rsidRPr="00EA2AA1">
              <w:t>1092</w:t>
            </w:r>
          </w:p>
        </w:tc>
        <w:tc>
          <w:tcPr>
            <w:tcW w:w="1022" w:type="pct"/>
          </w:tcPr>
          <w:p w:rsidR="00CD757B" w:rsidRPr="00EA2AA1" w:rsidRDefault="00CD757B" w:rsidP="00493A8E">
            <w:pPr>
              <w:jc w:val="center"/>
            </w:pPr>
            <w:r w:rsidRPr="00EA2AA1">
              <w:t>1251</w:t>
            </w:r>
          </w:p>
        </w:tc>
      </w:tr>
      <w:tr w:rsidR="00CD757B" w:rsidTr="00493A8E">
        <w:tc>
          <w:tcPr>
            <w:tcW w:w="2969" w:type="pct"/>
          </w:tcPr>
          <w:p w:rsidR="00CD757B" w:rsidRPr="00EA2AA1" w:rsidRDefault="00CD757B" w:rsidP="00493A8E">
            <w:r w:rsidRPr="00EA2AA1">
              <w:t>в том числе:</w:t>
            </w:r>
          </w:p>
        </w:tc>
        <w:tc>
          <w:tcPr>
            <w:tcW w:w="1009" w:type="pct"/>
          </w:tcPr>
          <w:p w:rsidR="00CD757B" w:rsidRPr="00EA2AA1" w:rsidRDefault="00CD757B" w:rsidP="00493A8E">
            <w:pPr>
              <w:jc w:val="center"/>
            </w:pPr>
          </w:p>
        </w:tc>
        <w:tc>
          <w:tcPr>
            <w:tcW w:w="1022" w:type="pct"/>
          </w:tcPr>
          <w:p w:rsidR="00CD757B" w:rsidRPr="00EA2AA1" w:rsidRDefault="00CD757B" w:rsidP="00493A8E">
            <w:pPr>
              <w:jc w:val="center"/>
            </w:pPr>
          </w:p>
        </w:tc>
      </w:tr>
      <w:tr w:rsidR="00CD757B" w:rsidTr="00493A8E">
        <w:tc>
          <w:tcPr>
            <w:tcW w:w="2969" w:type="pct"/>
          </w:tcPr>
          <w:p w:rsidR="00CD757B" w:rsidRPr="00EA2AA1" w:rsidRDefault="00CD757B" w:rsidP="00493A8E">
            <w:r w:rsidRPr="00EA2AA1">
              <w:t>механизаторы</w:t>
            </w:r>
          </w:p>
        </w:tc>
        <w:tc>
          <w:tcPr>
            <w:tcW w:w="1009" w:type="pct"/>
          </w:tcPr>
          <w:p w:rsidR="00CD757B" w:rsidRPr="00EA2AA1" w:rsidRDefault="00CD757B" w:rsidP="00493A8E">
            <w:pPr>
              <w:jc w:val="center"/>
            </w:pPr>
            <w:r w:rsidRPr="00EA2AA1">
              <w:t>780</w:t>
            </w:r>
          </w:p>
        </w:tc>
        <w:tc>
          <w:tcPr>
            <w:tcW w:w="1022" w:type="pct"/>
          </w:tcPr>
          <w:p w:rsidR="00CD757B" w:rsidRPr="00EA2AA1" w:rsidRDefault="00CD757B" w:rsidP="00493A8E">
            <w:pPr>
              <w:jc w:val="center"/>
            </w:pPr>
            <w:r w:rsidRPr="00EA2AA1">
              <w:t>900</w:t>
            </w:r>
          </w:p>
        </w:tc>
      </w:tr>
      <w:tr w:rsidR="00CD757B" w:rsidTr="00493A8E">
        <w:tc>
          <w:tcPr>
            <w:tcW w:w="2969" w:type="pct"/>
          </w:tcPr>
          <w:p w:rsidR="00CD757B" w:rsidRPr="00EA2AA1" w:rsidRDefault="00CD757B" w:rsidP="00493A8E">
            <w:r w:rsidRPr="00EA2AA1">
              <w:t>ремонтно-вспомогательные рабочие</w:t>
            </w:r>
          </w:p>
        </w:tc>
        <w:tc>
          <w:tcPr>
            <w:tcW w:w="1009" w:type="pct"/>
          </w:tcPr>
          <w:p w:rsidR="00CD757B" w:rsidRPr="00EA2AA1" w:rsidRDefault="00CD757B" w:rsidP="00493A8E">
            <w:pPr>
              <w:jc w:val="center"/>
            </w:pPr>
            <w:r w:rsidRPr="00EA2AA1">
              <w:t>312</w:t>
            </w:r>
          </w:p>
        </w:tc>
        <w:tc>
          <w:tcPr>
            <w:tcW w:w="1022" w:type="pct"/>
          </w:tcPr>
          <w:p w:rsidR="00CD757B" w:rsidRPr="00EA2AA1" w:rsidRDefault="00CD757B" w:rsidP="00493A8E">
            <w:pPr>
              <w:jc w:val="center"/>
            </w:pPr>
            <w:r w:rsidRPr="00EA2AA1">
              <w:t>351</w:t>
            </w:r>
          </w:p>
        </w:tc>
      </w:tr>
    </w:tbl>
    <w:p w:rsidR="00CD757B" w:rsidRDefault="00CD757B" w:rsidP="00CD757B">
      <w:pPr>
        <w:jc w:val="center"/>
      </w:pPr>
    </w:p>
    <w:p w:rsidR="00CD757B" w:rsidRDefault="00CD757B" w:rsidP="00CD757B">
      <w:pPr>
        <w:ind w:firstLine="680"/>
        <w:jc w:val="both"/>
        <w:rPr>
          <w:sz w:val="28"/>
          <w:szCs w:val="28"/>
        </w:rPr>
      </w:pPr>
      <w:r>
        <w:rPr>
          <w:b/>
          <w:sz w:val="28"/>
          <w:szCs w:val="28"/>
        </w:rPr>
        <w:t xml:space="preserve">Задача 17. </w:t>
      </w:r>
      <w:r>
        <w:rPr>
          <w:sz w:val="28"/>
          <w:szCs w:val="28"/>
        </w:rPr>
        <w:t>Данные о жилищном фонде и численности населения Волгоградской области (Волгоградская область в цифрах. 2014) представлены в таблице:</w:t>
      </w:r>
    </w:p>
    <w:p w:rsidR="00CD757B" w:rsidRPr="00742C4C" w:rsidRDefault="00CD757B" w:rsidP="00CD757B">
      <w:pPr>
        <w:ind w:firstLine="68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2"/>
        <w:gridCol w:w="996"/>
        <w:gridCol w:w="996"/>
        <w:gridCol w:w="996"/>
      </w:tblGrid>
      <w:tr w:rsidR="00CD757B" w:rsidTr="00493A8E">
        <w:tc>
          <w:tcPr>
            <w:tcW w:w="3536" w:type="pct"/>
          </w:tcPr>
          <w:p w:rsidR="00CD757B" w:rsidRPr="00EA2AA1" w:rsidRDefault="00CD757B" w:rsidP="00493A8E">
            <w:pPr>
              <w:jc w:val="center"/>
            </w:pPr>
            <w:r w:rsidRPr="00EA2AA1">
              <w:t xml:space="preserve">Показатели </w:t>
            </w:r>
          </w:p>
        </w:tc>
        <w:tc>
          <w:tcPr>
            <w:tcW w:w="488" w:type="pct"/>
          </w:tcPr>
          <w:p w:rsidR="00CD757B" w:rsidRPr="00EA2AA1" w:rsidRDefault="00CD757B" w:rsidP="00493A8E">
            <w:pPr>
              <w:jc w:val="center"/>
            </w:pPr>
            <w:r w:rsidRPr="00EA2AA1">
              <w:t>2011г.</w:t>
            </w:r>
          </w:p>
        </w:tc>
        <w:tc>
          <w:tcPr>
            <w:tcW w:w="488" w:type="pct"/>
          </w:tcPr>
          <w:p w:rsidR="00CD757B" w:rsidRPr="00EA2AA1" w:rsidRDefault="00CD757B" w:rsidP="00493A8E">
            <w:pPr>
              <w:jc w:val="center"/>
            </w:pPr>
            <w:r w:rsidRPr="00EA2AA1">
              <w:t>2012г.</w:t>
            </w:r>
          </w:p>
        </w:tc>
        <w:tc>
          <w:tcPr>
            <w:tcW w:w="488" w:type="pct"/>
          </w:tcPr>
          <w:p w:rsidR="00CD757B" w:rsidRPr="00EA2AA1" w:rsidRDefault="00CD757B" w:rsidP="00493A8E">
            <w:pPr>
              <w:jc w:val="center"/>
            </w:pPr>
            <w:r w:rsidRPr="00EA2AA1">
              <w:t>2013г.</w:t>
            </w:r>
          </w:p>
        </w:tc>
      </w:tr>
      <w:tr w:rsidR="00CD757B" w:rsidTr="00493A8E">
        <w:tc>
          <w:tcPr>
            <w:tcW w:w="3536" w:type="pct"/>
          </w:tcPr>
          <w:p w:rsidR="00CD757B" w:rsidRPr="00EA2AA1" w:rsidRDefault="00CD757B" w:rsidP="00493A8E">
            <w:r w:rsidRPr="00EA2AA1">
              <w:t>Введено в действие жилых домов, тыс. м² общей площади</w:t>
            </w:r>
          </w:p>
        </w:tc>
        <w:tc>
          <w:tcPr>
            <w:tcW w:w="488" w:type="pct"/>
          </w:tcPr>
          <w:p w:rsidR="00CD757B" w:rsidRPr="00EA2AA1" w:rsidRDefault="00CD757B" w:rsidP="00493A8E">
            <w:pPr>
              <w:jc w:val="center"/>
            </w:pPr>
            <w:r w:rsidRPr="00EA2AA1">
              <w:t>56029,8</w:t>
            </w:r>
          </w:p>
        </w:tc>
        <w:tc>
          <w:tcPr>
            <w:tcW w:w="488" w:type="pct"/>
          </w:tcPr>
          <w:p w:rsidR="00CD757B" w:rsidRPr="00EA2AA1" w:rsidRDefault="00CD757B" w:rsidP="00493A8E">
            <w:pPr>
              <w:jc w:val="center"/>
            </w:pPr>
            <w:r w:rsidRPr="00EA2AA1">
              <w:t>56769,4</w:t>
            </w:r>
          </w:p>
        </w:tc>
        <w:tc>
          <w:tcPr>
            <w:tcW w:w="488" w:type="pct"/>
          </w:tcPr>
          <w:p w:rsidR="00CD757B" w:rsidRPr="00EA2AA1" w:rsidRDefault="00CD757B" w:rsidP="00493A8E">
            <w:pPr>
              <w:jc w:val="center"/>
            </w:pPr>
            <w:r w:rsidRPr="00EA2AA1">
              <w:t>57225,1</w:t>
            </w:r>
          </w:p>
        </w:tc>
      </w:tr>
      <w:tr w:rsidR="00CD757B" w:rsidTr="00493A8E">
        <w:tc>
          <w:tcPr>
            <w:tcW w:w="3536" w:type="pct"/>
          </w:tcPr>
          <w:p w:rsidR="00CD757B" w:rsidRPr="00EA2AA1" w:rsidRDefault="00CD757B" w:rsidP="00493A8E">
            <w:r w:rsidRPr="00EA2AA1">
              <w:t>Численность населения, тыс. чел.</w:t>
            </w:r>
          </w:p>
        </w:tc>
        <w:tc>
          <w:tcPr>
            <w:tcW w:w="488" w:type="pct"/>
          </w:tcPr>
          <w:p w:rsidR="00CD757B" w:rsidRPr="00EA2AA1" w:rsidRDefault="00CD757B" w:rsidP="00493A8E">
            <w:pPr>
              <w:jc w:val="center"/>
            </w:pPr>
            <w:r w:rsidRPr="00EA2AA1">
              <w:t>2594,8</w:t>
            </w:r>
          </w:p>
        </w:tc>
        <w:tc>
          <w:tcPr>
            <w:tcW w:w="488" w:type="pct"/>
          </w:tcPr>
          <w:p w:rsidR="00CD757B" w:rsidRPr="00EA2AA1" w:rsidRDefault="00CD757B" w:rsidP="00493A8E">
            <w:pPr>
              <w:jc w:val="center"/>
            </w:pPr>
            <w:r w:rsidRPr="00EA2AA1">
              <w:t>2583,0</w:t>
            </w:r>
          </w:p>
        </w:tc>
        <w:tc>
          <w:tcPr>
            <w:tcW w:w="488" w:type="pct"/>
          </w:tcPr>
          <w:p w:rsidR="00CD757B" w:rsidRPr="00EA2AA1" w:rsidRDefault="00CD757B" w:rsidP="00493A8E">
            <w:pPr>
              <w:jc w:val="center"/>
            </w:pPr>
            <w:r w:rsidRPr="00EA2AA1">
              <w:t>2569,1</w:t>
            </w:r>
          </w:p>
        </w:tc>
      </w:tr>
    </w:tbl>
    <w:p w:rsidR="00CD757B" w:rsidRDefault="00CD757B" w:rsidP="00CD757B">
      <w:pPr>
        <w:jc w:val="center"/>
      </w:pPr>
    </w:p>
    <w:p w:rsidR="00CD757B" w:rsidRDefault="00CD757B" w:rsidP="00CD757B">
      <w:pPr>
        <w:ind w:firstLine="680"/>
        <w:jc w:val="both"/>
        <w:rPr>
          <w:sz w:val="28"/>
          <w:szCs w:val="28"/>
        </w:rPr>
      </w:pPr>
      <w:r>
        <w:rPr>
          <w:sz w:val="28"/>
          <w:szCs w:val="28"/>
        </w:rPr>
        <w:t>Охарактеризуйте обеспеченность населения жилой площадью. Перечислите, какие виды относительных величин использовались.</w:t>
      </w:r>
    </w:p>
    <w:p w:rsidR="00CD757B" w:rsidRDefault="00CD757B" w:rsidP="00CD757B">
      <w:pPr>
        <w:ind w:firstLine="680"/>
        <w:jc w:val="both"/>
        <w:rPr>
          <w:sz w:val="28"/>
          <w:szCs w:val="28"/>
        </w:rPr>
      </w:pPr>
    </w:p>
    <w:p w:rsidR="00CD757B" w:rsidRDefault="00CD757B" w:rsidP="00CD757B">
      <w:pPr>
        <w:ind w:firstLine="709"/>
        <w:jc w:val="both"/>
        <w:rPr>
          <w:sz w:val="28"/>
          <w:szCs w:val="28"/>
        </w:rPr>
      </w:pPr>
      <w:r>
        <w:rPr>
          <w:b/>
          <w:sz w:val="28"/>
          <w:szCs w:val="28"/>
        </w:rPr>
        <w:t xml:space="preserve">Задача 18. </w:t>
      </w:r>
      <w:r>
        <w:rPr>
          <w:sz w:val="28"/>
          <w:szCs w:val="28"/>
        </w:rPr>
        <w:t>Определите процент выполнения плана товарооборота по товарным группам  и удельный вес товаров во всём товарообороте по торговому предприятию за отчётный период на основе следующих данных:</w:t>
      </w:r>
    </w:p>
    <w:p w:rsidR="00CD757B" w:rsidRPr="00742C4C" w:rsidRDefault="00CD757B" w:rsidP="00CD757B">
      <w:pPr>
        <w:ind w:firstLine="709"/>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9"/>
        <w:gridCol w:w="1093"/>
        <w:gridCol w:w="1094"/>
        <w:gridCol w:w="1093"/>
        <w:gridCol w:w="1094"/>
        <w:gridCol w:w="1667"/>
      </w:tblGrid>
      <w:tr w:rsidR="00CD757B" w:rsidRPr="00EA2AA1" w:rsidTr="00493A8E">
        <w:trPr>
          <w:trHeight w:val="180"/>
        </w:trPr>
        <w:tc>
          <w:tcPr>
            <w:tcW w:w="3529" w:type="dxa"/>
            <w:vMerge w:val="restart"/>
            <w:tcBorders>
              <w:top w:val="single" w:sz="4" w:space="0" w:color="auto"/>
              <w:left w:val="single" w:sz="4" w:space="0" w:color="auto"/>
              <w:bottom w:val="single" w:sz="4" w:space="0" w:color="auto"/>
              <w:right w:val="single" w:sz="4" w:space="0" w:color="auto"/>
            </w:tcBorders>
          </w:tcPr>
          <w:p w:rsidR="00CD757B" w:rsidRPr="00EA2AA1" w:rsidRDefault="00CD757B" w:rsidP="00493A8E">
            <w:pPr>
              <w:jc w:val="center"/>
            </w:pPr>
            <w:r w:rsidRPr="00EA2AA1">
              <w:t>Товарные группы</w:t>
            </w:r>
          </w:p>
        </w:tc>
        <w:tc>
          <w:tcPr>
            <w:tcW w:w="2187" w:type="dxa"/>
            <w:gridSpan w:val="2"/>
            <w:tcBorders>
              <w:top w:val="single" w:sz="4" w:space="0" w:color="auto"/>
              <w:left w:val="single" w:sz="4" w:space="0" w:color="auto"/>
              <w:bottom w:val="single" w:sz="4" w:space="0" w:color="auto"/>
              <w:right w:val="single" w:sz="4" w:space="0" w:color="auto"/>
            </w:tcBorders>
          </w:tcPr>
          <w:p w:rsidR="00CD757B" w:rsidRPr="00EA2AA1" w:rsidRDefault="00CD757B" w:rsidP="00493A8E">
            <w:pPr>
              <w:jc w:val="center"/>
            </w:pPr>
            <w:r w:rsidRPr="00EA2AA1">
              <w:t xml:space="preserve">План </w:t>
            </w:r>
          </w:p>
        </w:tc>
        <w:tc>
          <w:tcPr>
            <w:tcW w:w="2187" w:type="dxa"/>
            <w:gridSpan w:val="2"/>
            <w:tcBorders>
              <w:top w:val="single" w:sz="4" w:space="0" w:color="auto"/>
              <w:left w:val="single" w:sz="4" w:space="0" w:color="auto"/>
              <w:bottom w:val="single" w:sz="4" w:space="0" w:color="auto"/>
              <w:right w:val="single" w:sz="4" w:space="0" w:color="auto"/>
            </w:tcBorders>
          </w:tcPr>
          <w:p w:rsidR="00CD757B" w:rsidRPr="00EA2AA1" w:rsidRDefault="00CD757B" w:rsidP="00493A8E">
            <w:pPr>
              <w:jc w:val="center"/>
            </w:pPr>
            <w:r w:rsidRPr="00EA2AA1">
              <w:t xml:space="preserve">Фактически </w:t>
            </w:r>
          </w:p>
        </w:tc>
        <w:tc>
          <w:tcPr>
            <w:tcW w:w="0" w:type="auto"/>
            <w:vMerge w:val="restart"/>
            <w:tcBorders>
              <w:top w:val="single" w:sz="4" w:space="0" w:color="auto"/>
              <w:left w:val="single" w:sz="4" w:space="0" w:color="auto"/>
              <w:bottom w:val="single" w:sz="4" w:space="0" w:color="auto"/>
              <w:right w:val="single" w:sz="4" w:space="0" w:color="auto"/>
            </w:tcBorders>
          </w:tcPr>
          <w:p w:rsidR="00CD757B" w:rsidRPr="00EA2AA1" w:rsidRDefault="00CD757B" w:rsidP="00493A8E">
            <w:pPr>
              <w:jc w:val="center"/>
            </w:pPr>
            <w:r w:rsidRPr="00EA2AA1">
              <w:t>% выполнения плана</w:t>
            </w:r>
          </w:p>
        </w:tc>
      </w:tr>
      <w:tr w:rsidR="00CD757B" w:rsidRPr="00EA2AA1" w:rsidTr="00493A8E">
        <w:trPr>
          <w:trHeight w:val="360"/>
        </w:trPr>
        <w:tc>
          <w:tcPr>
            <w:tcW w:w="3529" w:type="dxa"/>
            <w:vMerge/>
            <w:tcBorders>
              <w:top w:val="single" w:sz="4" w:space="0" w:color="auto"/>
              <w:left w:val="single" w:sz="4" w:space="0" w:color="auto"/>
              <w:bottom w:val="single" w:sz="4" w:space="0" w:color="auto"/>
              <w:right w:val="single" w:sz="4" w:space="0" w:color="auto"/>
            </w:tcBorders>
            <w:vAlign w:val="center"/>
          </w:tcPr>
          <w:p w:rsidR="00CD757B" w:rsidRPr="00EA2AA1" w:rsidRDefault="00CD757B" w:rsidP="00493A8E"/>
        </w:tc>
        <w:tc>
          <w:tcPr>
            <w:tcW w:w="1093" w:type="dxa"/>
            <w:tcBorders>
              <w:top w:val="single" w:sz="4" w:space="0" w:color="auto"/>
              <w:left w:val="single" w:sz="4" w:space="0" w:color="auto"/>
              <w:bottom w:val="single" w:sz="4" w:space="0" w:color="auto"/>
              <w:right w:val="single" w:sz="4" w:space="0" w:color="auto"/>
            </w:tcBorders>
          </w:tcPr>
          <w:p w:rsidR="00CD757B" w:rsidRPr="00EA2AA1" w:rsidRDefault="00CD757B" w:rsidP="00493A8E">
            <w:pPr>
              <w:jc w:val="center"/>
            </w:pPr>
            <w:r w:rsidRPr="00EA2AA1">
              <w:t>тыс. руб.</w:t>
            </w:r>
          </w:p>
        </w:tc>
        <w:tc>
          <w:tcPr>
            <w:tcW w:w="1094" w:type="dxa"/>
            <w:tcBorders>
              <w:top w:val="single" w:sz="4" w:space="0" w:color="auto"/>
              <w:left w:val="single" w:sz="4" w:space="0" w:color="auto"/>
              <w:bottom w:val="single" w:sz="4" w:space="0" w:color="auto"/>
              <w:right w:val="single" w:sz="4" w:space="0" w:color="auto"/>
            </w:tcBorders>
          </w:tcPr>
          <w:p w:rsidR="00CD757B" w:rsidRPr="00EA2AA1" w:rsidRDefault="00CD757B" w:rsidP="00493A8E">
            <w:pPr>
              <w:jc w:val="center"/>
            </w:pPr>
            <w:r w:rsidRPr="00EA2AA1">
              <w:t>уд. вес, %</w:t>
            </w:r>
          </w:p>
        </w:tc>
        <w:tc>
          <w:tcPr>
            <w:tcW w:w="1093" w:type="dxa"/>
            <w:tcBorders>
              <w:top w:val="single" w:sz="4" w:space="0" w:color="auto"/>
              <w:left w:val="single" w:sz="4" w:space="0" w:color="auto"/>
              <w:bottom w:val="single" w:sz="4" w:space="0" w:color="auto"/>
              <w:right w:val="single" w:sz="4" w:space="0" w:color="auto"/>
            </w:tcBorders>
          </w:tcPr>
          <w:p w:rsidR="00CD757B" w:rsidRPr="00EA2AA1" w:rsidRDefault="00CD757B" w:rsidP="00493A8E">
            <w:pPr>
              <w:jc w:val="center"/>
            </w:pPr>
            <w:r w:rsidRPr="00EA2AA1">
              <w:t>тыс. руб.</w:t>
            </w:r>
          </w:p>
        </w:tc>
        <w:tc>
          <w:tcPr>
            <w:tcW w:w="1094" w:type="dxa"/>
            <w:tcBorders>
              <w:top w:val="single" w:sz="4" w:space="0" w:color="auto"/>
              <w:left w:val="single" w:sz="4" w:space="0" w:color="auto"/>
              <w:bottom w:val="single" w:sz="4" w:space="0" w:color="auto"/>
              <w:right w:val="single" w:sz="4" w:space="0" w:color="auto"/>
            </w:tcBorders>
          </w:tcPr>
          <w:p w:rsidR="00CD757B" w:rsidRPr="00EA2AA1" w:rsidRDefault="00CD757B" w:rsidP="00493A8E">
            <w:pPr>
              <w:jc w:val="center"/>
            </w:pPr>
            <w:r w:rsidRPr="00EA2AA1">
              <w:t>уд. вес, %</w:t>
            </w:r>
          </w:p>
        </w:tc>
        <w:tc>
          <w:tcPr>
            <w:tcW w:w="0" w:type="auto"/>
            <w:vMerge/>
            <w:tcBorders>
              <w:top w:val="single" w:sz="4" w:space="0" w:color="auto"/>
              <w:left w:val="single" w:sz="4" w:space="0" w:color="auto"/>
              <w:bottom w:val="single" w:sz="4" w:space="0" w:color="auto"/>
              <w:right w:val="single" w:sz="4" w:space="0" w:color="auto"/>
            </w:tcBorders>
            <w:vAlign w:val="center"/>
          </w:tcPr>
          <w:p w:rsidR="00CD757B" w:rsidRPr="00EA2AA1" w:rsidRDefault="00CD757B" w:rsidP="00493A8E"/>
        </w:tc>
      </w:tr>
      <w:tr w:rsidR="00CD757B" w:rsidRPr="00EA2AA1" w:rsidTr="00493A8E">
        <w:tc>
          <w:tcPr>
            <w:tcW w:w="3529" w:type="dxa"/>
            <w:tcBorders>
              <w:top w:val="single" w:sz="4" w:space="0" w:color="auto"/>
              <w:left w:val="single" w:sz="4" w:space="0" w:color="auto"/>
              <w:bottom w:val="single" w:sz="4" w:space="0" w:color="auto"/>
              <w:right w:val="single" w:sz="4" w:space="0" w:color="auto"/>
            </w:tcBorders>
          </w:tcPr>
          <w:p w:rsidR="00CD757B" w:rsidRPr="00EA2AA1" w:rsidRDefault="00CD757B" w:rsidP="00493A8E">
            <w:r w:rsidRPr="00EA2AA1">
              <w:t>Продовольственные товары</w:t>
            </w:r>
          </w:p>
        </w:tc>
        <w:tc>
          <w:tcPr>
            <w:tcW w:w="1093" w:type="dxa"/>
            <w:tcBorders>
              <w:top w:val="single" w:sz="4" w:space="0" w:color="auto"/>
              <w:left w:val="single" w:sz="4" w:space="0" w:color="auto"/>
              <w:bottom w:val="single" w:sz="4" w:space="0" w:color="auto"/>
              <w:right w:val="single" w:sz="4" w:space="0" w:color="auto"/>
            </w:tcBorders>
          </w:tcPr>
          <w:p w:rsidR="00CD757B" w:rsidRPr="00EA2AA1" w:rsidRDefault="00CD757B" w:rsidP="00493A8E">
            <w:pPr>
              <w:jc w:val="right"/>
            </w:pPr>
            <w:r w:rsidRPr="00EA2AA1">
              <w:t>5280</w:t>
            </w:r>
          </w:p>
        </w:tc>
        <w:tc>
          <w:tcPr>
            <w:tcW w:w="1094" w:type="dxa"/>
            <w:tcBorders>
              <w:top w:val="single" w:sz="4" w:space="0" w:color="auto"/>
              <w:left w:val="single" w:sz="4" w:space="0" w:color="auto"/>
              <w:bottom w:val="single" w:sz="4" w:space="0" w:color="auto"/>
              <w:right w:val="single" w:sz="4" w:space="0" w:color="auto"/>
            </w:tcBorders>
          </w:tcPr>
          <w:p w:rsidR="00CD757B" w:rsidRPr="00EA2AA1" w:rsidRDefault="00CD757B" w:rsidP="00493A8E">
            <w:pPr>
              <w:jc w:val="right"/>
            </w:pPr>
          </w:p>
        </w:tc>
        <w:tc>
          <w:tcPr>
            <w:tcW w:w="1093" w:type="dxa"/>
            <w:tcBorders>
              <w:top w:val="single" w:sz="4" w:space="0" w:color="auto"/>
              <w:left w:val="single" w:sz="4" w:space="0" w:color="auto"/>
              <w:bottom w:val="single" w:sz="4" w:space="0" w:color="auto"/>
              <w:right w:val="single" w:sz="4" w:space="0" w:color="auto"/>
            </w:tcBorders>
          </w:tcPr>
          <w:p w:rsidR="00CD757B" w:rsidRPr="00EA2AA1" w:rsidRDefault="00CD757B" w:rsidP="00493A8E">
            <w:pPr>
              <w:jc w:val="right"/>
            </w:pPr>
            <w:r w:rsidRPr="00EA2AA1">
              <w:t>5520</w:t>
            </w:r>
          </w:p>
        </w:tc>
        <w:tc>
          <w:tcPr>
            <w:tcW w:w="1094" w:type="dxa"/>
            <w:tcBorders>
              <w:top w:val="single" w:sz="4" w:space="0" w:color="auto"/>
              <w:left w:val="single" w:sz="4" w:space="0" w:color="auto"/>
              <w:bottom w:val="single" w:sz="4" w:space="0" w:color="auto"/>
              <w:right w:val="single" w:sz="4" w:space="0" w:color="auto"/>
            </w:tcBorders>
          </w:tcPr>
          <w:p w:rsidR="00CD757B" w:rsidRPr="00EA2AA1" w:rsidRDefault="00CD757B" w:rsidP="00493A8E">
            <w:pPr>
              <w:jc w:val="right"/>
            </w:pPr>
          </w:p>
        </w:tc>
        <w:tc>
          <w:tcPr>
            <w:tcW w:w="0" w:type="auto"/>
            <w:tcBorders>
              <w:top w:val="single" w:sz="4" w:space="0" w:color="auto"/>
              <w:left w:val="single" w:sz="4" w:space="0" w:color="auto"/>
              <w:bottom w:val="single" w:sz="4" w:space="0" w:color="auto"/>
              <w:right w:val="single" w:sz="4" w:space="0" w:color="auto"/>
            </w:tcBorders>
          </w:tcPr>
          <w:p w:rsidR="00CD757B" w:rsidRPr="00EA2AA1" w:rsidRDefault="00CD757B" w:rsidP="00493A8E">
            <w:pPr>
              <w:jc w:val="right"/>
            </w:pPr>
          </w:p>
        </w:tc>
      </w:tr>
      <w:tr w:rsidR="00CD757B" w:rsidRPr="00EA2AA1" w:rsidTr="00493A8E">
        <w:tc>
          <w:tcPr>
            <w:tcW w:w="3529" w:type="dxa"/>
            <w:tcBorders>
              <w:top w:val="single" w:sz="4" w:space="0" w:color="auto"/>
              <w:left w:val="single" w:sz="4" w:space="0" w:color="auto"/>
              <w:bottom w:val="single" w:sz="4" w:space="0" w:color="auto"/>
              <w:right w:val="single" w:sz="4" w:space="0" w:color="auto"/>
            </w:tcBorders>
          </w:tcPr>
          <w:p w:rsidR="00CD757B" w:rsidRPr="00EA2AA1" w:rsidRDefault="00CD757B" w:rsidP="00493A8E">
            <w:r w:rsidRPr="00EA2AA1">
              <w:t>Непродовольственные товары</w:t>
            </w:r>
          </w:p>
        </w:tc>
        <w:tc>
          <w:tcPr>
            <w:tcW w:w="1093" w:type="dxa"/>
            <w:tcBorders>
              <w:top w:val="single" w:sz="4" w:space="0" w:color="auto"/>
              <w:left w:val="single" w:sz="4" w:space="0" w:color="auto"/>
              <w:bottom w:val="single" w:sz="4" w:space="0" w:color="auto"/>
              <w:right w:val="single" w:sz="4" w:space="0" w:color="auto"/>
            </w:tcBorders>
          </w:tcPr>
          <w:p w:rsidR="00CD757B" w:rsidRPr="00EA2AA1" w:rsidRDefault="00CD757B" w:rsidP="00493A8E">
            <w:pPr>
              <w:jc w:val="right"/>
            </w:pPr>
            <w:r w:rsidRPr="00EA2AA1">
              <w:t>5720</w:t>
            </w:r>
          </w:p>
        </w:tc>
        <w:tc>
          <w:tcPr>
            <w:tcW w:w="1094" w:type="dxa"/>
            <w:tcBorders>
              <w:top w:val="single" w:sz="4" w:space="0" w:color="auto"/>
              <w:left w:val="single" w:sz="4" w:space="0" w:color="auto"/>
              <w:bottom w:val="single" w:sz="4" w:space="0" w:color="auto"/>
              <w:right w:val="single" w:sz="4" w:space="0" w:color="auto"/>
            </w:tcBorders>
          </w:tcPr>
          <w:p w:rsidR="00CD757B" w:rsidRPr="00EA2AA1" w:rsidRDefault="00CD757B" w:rsidP="00493A8E">
            <w:pPr>
              <w:jc w:val="right"/>
            </w:pPr>
          </w:p>
        </w:tc>
        <w:tc>
          <w:tcPr>
            <w:tcW w:w="1093" w:type="dxa"/>
            <w:tcBorders>
              <w:top w:val="single" w:sz="4" w:space="0" w:color="auto"/>
              <w:left w:val="single" w:sz="4" w:space="0" w:color="auto"/>
              <w:bottom w:val="single" w:sz="4" w:space="0" w:color="auto"/>
              <w:right w:val="single" w:sz="4" w:space="0" w:color="auto"/>
            </w:tcBorders>
          </w:tcPr>
          <w:p w:rsidR="00CD757B" w:rsidRPr="00EA2AA1" w:rsidRDefault="00CD757B" w:rsidP="00493A8E">
            <w:pPr>
              <w:jc w:val="right"/>
            </w:pPr>
            <w:r w:rsidRPr="00EA2AA1">
              <w:t>6480</w:t>
            </w:r>
          </w:p>
        </w:tc>
        <w:tc>
          <w:tcPr>
            <w:tcW w:w="1094" w:type="dxa"/>
            <w:tcBorders>
              <w:top w:val="single" w:sz="4" w:space="0" w:color="auto"/>
              <w:left w:val="single" w:sz="4" w:space="0" w:color="auto"/>
              <w:bottom w:val="single" w:sz="4" w:space="0" w:color="auto"/>
              <w:right w:val="single" w:sz="4" w:space="0" w:color="auto"/>
            </w:tcBorders>
          </w:tcPr>
          <w:p w:rsidR="00CD757B" w:rsidRPr="00EA2AA1" w:rsidRDefault="00CD757B" w:rsidP="00493A8E">
            <w:pPr>
              <w:jc w:val="right"/>
            </w:pPr>
          </w:p>
        </w:tc>
        <w:tc>
          <w:tcPr>
            <w:tcW w:w="0" w:type="auto"/>
            <w:tcBorders>
              <w:top w:val="single" w:sz="4" w:space="0" w:color="auto"/>
              <w:left w:val="single" w:sz="4" w:space="0" w:color="auto"/>
              <w:bottom w:val="single" w:sz="4" w:space="0" w:color="auto"/>
              <w:right w:val="single" w:sz="4" w:space="0" w:color="auto"/>
            </w:tcBorders>
          </w:tcPr>
          <w:p w:rsidR="00CD757B" w:rsidRPr="00EA2AA1" w:rsidRDefault="00CD757B" w:rsidP="00493A8E">
            <w:pPr>
              <w:jc w:val="right"/>
            </w:pPr>
          </w:p>
        </w:tc>
      </w:tr>
      <w:tr w:rsidR="00CD757B" w:rsidRPr="00EA2AA1" w:rsidTr="00493A8E">
        <w:tc>
          <w:tcPr>
            <w:tcW w:w="3529" w:type="dxa"/>
            <w:tcBorders>
              <w:top w:val="single" w:sz="4" w:space="0" w:color="auto"/>
              <w:left w:val="single" w:sz="4" w:space="0" w:color="auto"/>
              <w:bottom w:val="single" w:sz="4" w:space="0" w:color="auto"/>
              <w:right w:val="single" w:sz="4" w:space="0" w:color="auto"/>
            </w:tcBorders>
          </w:tcPr>
          <w:p w:rsidR="00CD757B" w:rsidRPr="00EA2AA1" w:rsidRDefault="00CD757B" w:rsidP="00493A8E">
            <w:r w:rsidRPr="00EA2AA1">
              <w:t>Всего товаров</w:t>
            </w:r>
          </w:p>
        </w:tc>
        <w:tc>
          <w:tcPr>
            <w:tcW w:w="1093" w:type="dxa"/>
            <w:tcBorders>
              <w:top w:val="single" w:sz="4" w:space="0" w:color="auto"/>
              <w:left w:val="single" w:sz="4" w:space="0" w:color="auto"/>
              <w:bottom w:val="single" w:sz="4" w:space="0" w:color="auto"/>
              <w:right w:val="single" w:sz="4" w:space="0" w:color="auto"/>
            </w:tcBorders>
          </w:tcPr>
          <w:p w:rsidR="00CD757B" w:rsidRPr="00EA2AA1" w:rsidRDefault="00CD757B" w:rsidP="00493A8E">
            <w:pPr>
              <w:jc w:val="right"/>
            </w:pPr>
          </w:p>
        </w:tc>
        <w:tc>
          <w:tcPr>
            <w:tcW w:w="1094" w:type="dxa"/>
            <w:tcBorders>
              <w:top w:val="single" w:sz="4" w:space="0" w:color="auto"/>
              <w:left w:val="single" w:sz="4" w:space="0" w:color="auto"/>
              <w:bottom w:val="single" w:sz="4" w:space="0" w:color="auto"/>
              <w:right w:val="single" w:sz="4" w:space="0" w:color="auto"/>
            </w:tcBorders>
          </w:tcPr>
          <w:p w:rsidR="00CD757B" w:rsidRPr="00EA2AA1" w:rsidRDefault="00CD757B" w:rsidP="00493A8E">
            <w:pPr>
              <w:jc w:val="right"/>
            </w:pPr>
          </w:p>
        </w:tc>
        <w:tc>
          <w:tcPr>
            <w:tcW w:w="1093" w:type="dxa"/>
            <w:tcBorders>
              <w:top w:val="single" w:sz="4" w:space="0" w:color="auto"/>
              <w:left w:val="single" w:sz="4" w:space="0" w:color="auto"/>
              <w:bottom w:val="single" w:sz="4" w:space="0" w:color="auto"/>
              <w:right w:val="single" w:sz="4" w:space="0" w:color="auto"/>
            </w:tcBorders>
          </w:tcPr>
          <w:p w:rsidR="00CD757B" w:rsidRPr="00EA2AA1" w:rsidRDefault="00CD757B" w:rsidP="00493A8E">
            <w:pPr>
              <w:jc w:val="right"/>
            </w:pPr>
          </w:p>
        </w:tc>
        <w:tc>
          <w:tcPr>
            <w:tcW w:w="1094" w:type="dxa"/>
            <w:tcBorders>
              <w:top w:val="single" w:sz="4" w:space="0" w:color="auto"/>
              <w:left w:val="single" w:sz="4" w:space="0" w:color="auto"/>
              <w:bottom w:val="single" w:sz="4" w:space="0" w:color="auto"/>
              <w:right w:val="single" w:sz="4" w:space="0" w:color="auto"/>
            </w:tcBorders>
          </w:tcPr>
          <w:p w:rsidR="00CD757B" w:rsidRPr="00EA2AA1" w:rsidRDefault="00CD757B" w:rsidP="00493A8E">
            <w:pPr>
              <w:jc w:val="right"/>
            </w:pPr>
          </w:p>
        </w:tc>
        <w:tc>
          <w:tcPr>
            <w:tcW w:w="0" w:type="auto"/>
            <w:tcBorders>
              <w:top w:val="single" w:sz="4" w:space="0" w:color="auto"/>
              <w:left w:val="single" w:sz="4" w:space="0" w:color="auto"/>
              <w:bottom w:val="single" w:sz="4" w:space="0" w:color="auto"/>
              <w:right w:val="single" w:sz="4" w:space="0" w:color="auto"/>
            </w:tcBorders>
          </w:tcPr>
          <w:p w:rsidR="00CD757B" w:rsidRPr="00EA2AA1" w:rsidRDefault="00CD757B" w:rsidP="00493A8E">
            <w:pPr>
              <w:jc w:val="right"/>
            </w:pPr>
          </w:p>
        </w:tc>
      </w:tr>
    </w:tbl>
    <w:p w:rsidR="00CD757B" w:rsidRDefault="00CD757B" w:rsidP="00CD757B">
      <w:pPr>
        <w:ind w:firstLine="680"/>
        <w:rPr>
          <w:sz w:val="28"/>
          <w:szCs w:val="28"/>
        </w:rPr>
      </w:pPr>
    </w:p>
    <w:p w:rsidR="00CD757B" w:rsidRDefault="00CD757B" w:rsidP="00CD757B">
      <w:pPr>
        <w:ind w:firstLine="680"/>
      </w:pPr>
      <w:r>
        <w:rPr>
          <w:sz w:val="28"/>
          <w:szCs w:val="28"/>
        </w:rPr>
        <w:t>Сделайте выводы</w:t>
      </w:r>
      <w:r>
        <w:t>.</w:t>
      </w:r>
    </w:p>
    <w:p w:rsidR="00CD757B" w:rsidRDefault="00CD757B" w:rsidP="00CD757B"/>
    <w:p w:rsidR="00CD757B" w:rsidRDefault="00CD757B" w:rsidP="00CD757B">
      <w:pPr>
        <w:ind w:firstLine="680"/>
        <w:jc w:val="both"/>
        <w:rPr>
          <w:sz w:val="28"/>
          <w:szCs w:val="28"/>
        </w:rPr>
      </w:pPr>
      <w:r w:rsidRPr="00BB6621">
        <w:rPr>
          <w:b/>
          <w:sz w:val="28"/>
          <w:szCs w:val="28"/>
        </w:rPr>
        <w:tab/>
        <w:t xml:space="preserve">Задача 19. </w:t>
      </w:r>
      <w:r>
        <w:rPr>
          <w:sz w:val="28"/>
          <w:szCs w:val="28"/>
        </w:rPr>
        <w:t>По отделению дороги планом предусмотрено увеличение объёма отправок груза на 10,0 %. Фактически объём отправок против прошлого года повысился на 12,2 %.</w:t>
      </w:r>
    </w:p>
    <w:p w:rsidR="00CD757B" w:rsidRDefault="00CD757B" w:rsidP="00CD757B">
      <w:pPr>
        <w:ind w:firstLine="680"/>
        <w:jc w:val="both"/>
        <w:rPr>
          <w:sz w:val="28"/>
          <w:szCs w:val="28"/>
        </w:rPr>
      </w:pPr>
      <w:r>
        <w:rPr>
          <w:sz w:val="28"/>
          <w:szCs w:val="28"/>
        </w:rPr>
        <w:t>Определите, на сколько процентов перевыполнен план по объёму отправок груза.</w:t>
      </w:r>
    </w:p>
    <w:p w:rsidR="00CD757B" w:rsidRDefault="00CD757B" w:rsidP="00CD757B">
      <w:pPr>
        <w:ind w:firstLine="680"/>
        <w:jc w:val="both"/>
        <w:rPr>
          <w:sz w:val="28"/>
          <w:szCs w:val="28"/>
        </w:rPr>
      </w:pPr>
    </w:p>
    <w:p w:rsidR="00CD757B" w:rsidRDefault="00CD757B" w:rsidP="00CD757B">
      <w:pPr>
        <w:ind w:firstLine="680"/>
        <w:jc w:val="both"/>
        <w:rPr>
          <w:sz w:val="28"/>
          <w:szCs w:val="28"/>
        </w:rPr>
      </w:pPr>
      <w:r>
        <w:rPr>
          <w:b/>
          <w:sz w:val="28"/>
          <w:szCs w:val="28"/>
        </w:rPr>
        <w:t xml:space="preserve">Задача 20. </w:t>
      </w:r>
      <w:r>
        <w:rPr>
          <w:sz w:val="28"/>
          <w:szCs w:val="28"/>
        </w:rPr>
        <w:t>Планом предусмотрено снижение затрат на 1 руб. продукции на 4,0%; фактически по сравнению с прошлым годом затраты возросли на 1,8 %.</w:t>
      </w:r>
      <w:r w:rsidR="008933D9">
        <w:rPr>
          <w:sz w:val="28"/>
          <w:szCs w:val="28"/>
        </w:rPr>
        <w:t xml:space="preserve"> </w:t>
      </w:r>
      <w:r>
        <w:rPr>
          <w:sz w:val="28"/>
          <w:szCs w:val="28"/>
        </w:rPr>
        <w:t>Определите, на сколько процентов фактические затраты на 1 руб. продукции отличаются от плановых.</w:t>
      </w:r>
    </w:p>
    <w:p w:rsidR="00CD757B" w:rsidRDefault="00CD757B" w:rsidP="00CD757B">
      <w:pPr>
        <w:rPr>
          <w:sz w:val="28"/>
          <w:szCs w:val="28"/>
        </w:rPr>
      </w:pPr>
    </w:p>
    <w:p w:rsidR="00CD757B" w:rsidRPr="00B35A55" w:rsidRDefault="00CD757B" w:rsidP="00CD757B">
      <w:pPr>
        <w:ind w:firstLine="680"/>
        <w:jc w:val="both"/>
        <w:outlineLvl w:val="0"/>
        <w:rPr>
          <w:sz w:val="28"/>
          <w:szCs w:val="28"/>
        </w:rPr>
      </w:pPr>
      <w:r>
        <w:rPr>
          <w:b/>
          <w:sz w:val="28"/>
          <w:szCs w:val="28"/>
        </w:rPr>
        <w:t xml:space="preserve">Задача 21. </w:t>
      </w:r>
      <w:r>
        <w:rPr>
          <w:sz w:val="28"/>
          <w:szCs w:val="28"/>
        </w:rPr>
        <w:tab/>
      </w:r>
      <w:r w:rsidRPr="00B35A55">
        <w:rPr>
          <w:sz w:val="28"/>
          <w:szCs w:val="28"/>
        </w:rPr>
        <w:t xml:space="preserve">В результате проверки двух партий сыра перед отправкой его потребителям  установлено, что в первой партии сыра высшего сорта было </w:t>
      </w:r>
      <w:smartTag w:uri="urn:schemas-microsoft-com:office:smarttags" w:element="metricconverter">
        <w:smartTagPr>
          <w:attr w:name="ProductID" w:val="3942 кг"/>
        </w:smartTagPr>
        <w:r w:rsidRPr="00B35A55">
          <w:rPr>
            <w:sz w:val="28"/>
            <w:szCs w:val="28"/>
          </w:rPr>
          <w:t>3942 кг</w:t>
        </w:r>
      </w:smartTag>
      <w:r>
        <w:rPr>
          <w:sz w:val="28"/>
          <w:szCs w:val="28"/>
        </w:rPr>
        <w:t>,</w:t>
      </w:r>
      <w:r w:rsidRPr="00B35A55">
        <w:rPr>
          <w:sz w:val="28"/>
          <w:szCs w:val="28"/>
        </w:rPr>
        <w:t xml:space="preserve">  что составляет 70,4 % общего веса сыра этой партии; во второй партии сыра высшего сорта было 6520кг.</w:t>
      </w:r>
      <w:r>
        <w:rPr>
          <w:sz w:val="28"/>
          <w:szCs w:val="28"/>
        </w:rPr>
        <w:t>,</w:t>
      </w:r>
      <w:r w:rsidRPr="00B35A55">
        <w:rPr>
          <w:sz w:val="28"/>
          <w:szCs w:val="28"/>
        </w:rPr>
        <w:t xml:space="preserve"> что составляет 78,6 % общего веса этой партии.</w:t>
      </w:r>
    </w:p>
    <w:p w:rsidR="00CD757B" w:rsidRPr="00B35A55" w:rsidRDefault="00CD757B" w:rsidP="00CD757B">
      <w:pPr>
        <w:ind w:firstLine="680"/>
        <w:jc w:val="both"/>
        <w:rPr>
          <w:sz w:val="28"/>
          <w:szCs w:val="28"/>
        </w:rPr>
      </w:pPr>
      <w:r>
        <w:rPr>
          <w:sz w:val="28"/>
          <w:szCs w:val="28"/>
        </w:rPr>
        <w:tab/>
      </w:r>
      <w:r w:rsidRPr="00B35A55">
        <w:rPr>
          <w:sz w:val="28"/>
          <w:szCs w:val="28"/>
        </w:rPr>
        <w:t>Определите процент сыра высшего сорта в среднем по первой и второй партиям вместе.</w:t>
      </w:r>
    </w:p>
    <w:p w:rsidR="00CD757B" w:rsidRPr="00B35A55" w:rsidRDefault="00CD757B" w:rsidP="00CD757B">
      <w:pPr>
        <w:rPr>
          <w:sz w:val="28"/>
          <w:szCs w:val="28"/>
        </w:rPr>
      </w:pPr>
    </w:p>
    <w:p w:rsidR="00CD757B" w:rsidRPr="00742C4C" w:rsidRDefault="00CD757B" w:rsidP="00CD757B">
      <w:pPr>
        <w:ind w:firstLine="680"/>
        <w:jc w:val="both"/>
        <w:outlineLvl w:val="0"/>
        <w:rPr>
          <w:sz w:val="20"/>
          <w:szCs w:val="20"/>
        </w:rPr>
      </w:pPr>
      <w:r>
        <w:rPr>
          <w:b/>
          <w:sz w:val="28"/>
          <w:szCs w:val="28"/>
        </w:rPr>
        <w:lastRenderedPageBreak/>
        <w:t xml:space="preserve">Задача 22. </w:t>
      </w:r>
      <w:r>
        <w:rPr>
          <w:sz w:val="28"/>
          <w:szCs w:val="28"/>
        </w:rPr>
        <w:tab/>
        <w:t>Имеются следующие данные о квалификации рабочих двух бригад:</w:t>
      </w:r>
    </w:p>
    <w:p w:rsidR="00CD757B" w:rsidRDefault="00CD757B" w:rsidP="00CD757B">
      <w:pPr>
        <w:ind w:firstLine="680"/>
        <w:jc w:val="both"/>
        <w:outlineLvl w:val="0"/>
        <w:rPr>
          <w:sz w:val="20"/>
          <w:szCs w:val="20"/>
        </w:rPr>
      </w:pPr>
    </w:p>
    <w:p w:rsidR="00492684" w:rsidRDefault="00492684" w:rsidP="00CD757B">
      <w:pPr>
        <w:ind w:firstLine="680"/>
        <w:jc w:val="both"/>
        <w:outlineLvl w:val="0"/>
        <w:rPr>
          <w:sz w:val="20"/>
          <w:szCs w:val="20"/>
        </w:rPr>
      </w:pPr>
    </w:p>
    <w:p w:rsidR="00492684" w:rsidRPr="00742C4C" w:rsidRDefault="00492684" w:rsidP="00CD757B">
      <w:pPr>
        <w:ind w:firstLine="680"/>
        <w:jc w:val="both"/>
        <w:outlineLvl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5"/>
        <w:gridCol w:w="1495"/>
        <w:gridCol w:w="6580"/>
      </w:tblGrid>
      <w:tr w:rsidR="00CD757B" w:rsidRPr="00000564" w:rsidTr="00493A8E">
        <w:tc>
          <w:tcPr>
            <w:tcW w:w="781" w:type="pct"/>
          </w:tcPr>
          <w:p w:rsidR="00CD757B" w:rsidRPr="00EA2AA1" w:rsidRDefault="00CD757B" w:rsidP="00493A8E">
            <w:pPr>
              <w:jc w:val="center"/>
            </w:pPr>
            <w:r w:rsidRPr="00EA2AA1">
              <w:t>№ бригады</w:t>
            </w:r>
          </w:p>
        </w:tc>
        <w:tc>
          <w:tcPr>
            <w:tcW w:w="781" w:type="pct"/>
          </w:tcPr>
          <w:p w:rsidR="00CD757B" w:rsidRPr="00EA2AA1" w:rsidRDefault="00CD757B" w:rsidP="00493A8E">
            <w:pPr>
              <w:jc w:val="center"/>
            </w:pPr>
            <w:r w:rsidRPr="00EA2AA1">
              <w:t>Число рабочих</w:t>
            </w:r>
          </w:p>
        </w:tc>
        <w:tc>
          <w:tcPr>
            <w:tcW w:w="3439" w:type="pct"/>
          </w:tcPr>
          <w:p w:rsidR="00CD757B" w:rsidRPr="00EA2AA1" w:rsidRDefault="00CD757B" w:rsidP="00493A8E">
            <w:r w:rsidRPr="00EA2AA1">
              <w:t>Уровень квалификации каждого рабочего бригады (тарифный разряд)</w:t>
            </w:r>
          </w:p>
        </w:tc>
      </w:tr>
      <w:tr w:rsidR="00CD757B" w:rsidRPr="00000564" w:rsidTr="00493A8E">
        <w:tc>
          <w:tcPr>
            <w:tcW w:w="781" w:type="pct"/>
          </w:tcPr>
          <w:p w:rsidR="00CD757B" w:rsidRPr="00EA2AA1" w:rsidRDefault="00CD757B" w:rsidP="00493A8E">
            <w:pPr>
              <w:jc w:val="center"/>
            </w:pPr>
            <w:r w:rsidRPr="00EA2AA1">
              <w:t>1</w:t>
            </w:r>
          </w:p>
        </w:tc>
        <w:tc>
          <w:tcPr>
            <w:tcW w:w="781" w:type="pct"/>
          </w:tcPr>
          <w:p w:rsidR="00CD757B" w:rsidRPr="00EA2AA1" w:rsidRDefault="00CD757B" w:rsidP="00493A8E">
            <w:pPr>
              <w:jc w:val="center"/>
            </w:pPr>
            <w:r w:rsidRPr="00EA2AA1">
              <w:t>12</w:t>
            </w:r>
          </w:p>
        </w:tc>
        <w:tc>
          <w:tcPr>
            <w:tcW w:w="3439" w:type="pct"/>
          </w:tcPr>
          <w:p w:rsidR="00CD757B" w:rsidRPr="00EA2AA1" w:rsidRDefault="00CD757B" w:rsidP="00493A8E">
            <w:r w:rsidRPr="00EA2AA1">
              <w:t>4, 3, 2, 4 ,5, 6, 4, 3, 4, 3, 5, 4</w:t>
            </w:r>
          </w:p>
        </w:tc>
      </w:tr>
      <w:tr w:rsidR="00CD757B" w:rsidRPr="00000564" w:rsidTr="00493A8E">
        <w:tc>
          <w:tcPr>
            <w:tcW w:w="781" w:type="pct"/>
          </w:tcPr>
          <w:p w:rsidR="00CD757B" w:rsidRPr="00EA2AA1" w:rsidRDefault="00CD757B" w:rsidP="00493A8E">
            <w:pPr>
              <w:jc w:val="center"/>
            </w:pPr>
            <w:r w:rsidRPr="00EA2AA1">
              <w:t>2</w:t>
            </w:r>
          </w:p>
        </w:tc>
        <w:tc>
          <w:tcPr>
            <w:tcW w:w="781" w:type="pct"/>
          </w:tcPr>
          <w:p w:rsidR="00CD757B" w:rsidRPr="00EA2AA1" w:rsidRDefault="00CD757B" w:rsidP="00493A8E">
            <w:pPr>
              <w:jc w:val="center"/>
            </w:pPr>
            <w:r w:rsidRPr="00EA2AA1">
              <w:t>10</w:t>
            </w:r>
          </w:p>
        </w:tc>
        <w:tc>
          <w:tcPr>
            <w:tcW w:w="3439" w:type="pct"/>
          </w:tcPr>
          <w:p w:rsidR="00CD757B" w:rsidRPr="00EA2AA1" w:rsidRDefault="00CD757B" w:rsidP="00493A8E">
            <w:r w:rsidRPr="00EA2AA1">
              <w:t>3, 5, 6, 5, 4, 3, 2, 3, 3, 4</w:t>
            </w:r>
          </w:p>
        </w:tc>
      </w:tr>
    </w:tbl>
    <w:p w:rsidR="00CD757B" w:rsidRDefault="00CD757B" w:rsidP="00CD757B">
      <w:pPr>
        <w:rPr>
          <w:sz w:val="28"/>
          <w:szCs w:val="28"/>
        </w:rPr>
      </w:pPr>
      <w:r>
        <w:rPr>
          <w:sz w:val="28"/>
          <w:szCs w:val="28"/>
        </w:rPr>
        <w:tab/>
      </w:r>
    </w:p>
    <w:p w:rsidR="00CD757B" w:rsidRDefault="00CD757B" w:rsidP="00CD757B">
      <w:pPr>
        <w:ind w:firstLine="680"/>
        <w:jc w:val="both"/>
        <w:rPr>
          <w:sz w:val="28"/>
          <w:szCs w:val="28"/>
        </w:rPr>
      </w:pPr>
      <w:r>
        <w:rPr>
          <w:sz w:val="28"/>
          <w:szCs w:val="28"/>
        </w:rPr>
        <w:t>Определите средний уровень квалификации рабочих каждой бригады.</w:t>
      </w:r>
    </w:p>
    <w:p w:rsidR="00CD757B" w:rsidRDefault="00CD757B" w:rsidP="00CD757B">
      <w:pPr>
        <w:ind w:firstLine="680"/>
        <w:jc w:val="both"/>
        <w:rPr>
          <w:sz w:val="28"/>
          <w:szCs w:val="28"/>
        </w:rPr>
      </w:pPr>
      <w:r>
        <w:rPr>
          <w:sz w:val="28"/>
          <w:szCs w:val="28"/>
        </w:rPr>
        <w:t>Сравните полученные результаты.</w:t>
      </w:r>
    </w:p>
    <w:p w:rsidR="00CD757B" w:rsidRDefault="00CD757B" w:rsidP="00CD757B">
      <w:pPr>
        <w:ind w:firstLine="680"/>
        <w:jc w:val="both"/>
        <w:outlineLvl w:val="0"/>
        <w:rPr>
          <w:sz w:val="28"/>
          <w:szCs w:val="28"/>
        </w:rPr>
      </w:pPr>
    </w:p>
    <w:p w:rsidR="00CD757B" w:rsidRDefault="00CD757B" w:rsidP="00CD757B">
      <w:pPr>
        <w:ind w:firstLine="680"/>
        <w:jc w:val="both"/>
        <w:outlineLvl w:val="0"/>
        <w:rPr>
          <w:sz w:val="28"/>
          <w:szCs w:val="28"/>
        </w:rPr>
      </w:pPr>
      <w:r>
        <w:rPr>
          <w:b/>
          <w:sz w:val="28"/>
          <w:szCs w:val="28"/>
        </w:rPr>
        <w:t xml:space="preserve">Задача 23. </w:t>
      </w:r>
      <w:r>
        <w:rPr>
          <w:sz w:val="28"/>
          <w:szCs w:val="28"/>
        </w:rPr>
        <w:tab/>
      </w:r>
      <w:r w:rsidRPr="00B35A55">
        <w:rPr>
          <w:sz w:val="28"/>
          <w:szCs w:val="28"/>
        </w:rPr>
        <w:t>Определите среднюю закупочную цену за 1килограмм картофеля за третий квартал текущего года на основе следующих данных:</w:t>
      </w:r>
    </w:p>
    <w:p w:rsidR="00CD757B" w:rsidRPr="00742C4C" w:rsidRDefault="00CD757B" w:rsidP="00CD757B">
      <w:pPr>
        <w:ind w:firstLine="680"/>
        <w:jc w:val="both"/>
        <w:outlineLvl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CD757B" w:rsidRPr="00000564" w:rsidTr="00493A8E">
        <w:tc>
          <w:tcPr>
            <w:tcW w:w="2500" w:type="pct"/>
          </w:tcPr>
          <w:p w:rsidR="00CD757B" w:rsidRPr="00EA2AA1" w:rsidRDefault="00CD757B" w:rsidP="00493A8E">
            <w:pPr>
              <w:jc w:val="center"/>
            </w:pPr>
            <w:r w:rsidRPr="00EA2AA1">
              <w:t>Цена за 1кг. в руб.</w:t>
            </w:r>
          </w:p>
        </w:tc>
        <w:tc>
          <w:tcPr>
            <w:tcW w:w="2500" w:type="pct"/>
          </w:tcPr>
          <w:p w:rsidR="00CD757B" w:rsidRPr="00EA2AA1" w:rsidRDefault="00CD757B" w:rsidP="00493A8E">
            <w:pPr>
              <w:jc w:val="center"/>
            </w:pPr>
            <w:r w:rsidRPr="00EA2AA1">
              <w:t>Закуплено картофеля, тонн</w:t>
            </w:r>
          </w:p>
        </w:tc>
      </w:tr>
      <w:tr w:rsidR="00CD757B" w:rsidRPr="00000564" w:rsidTr="00493A8E">
        <w:tc>
          <w:tcPr>
            <w:tcW w:w="2500" w:type="pct"/>
          </w:tcPr>
          <w:p w:rsidR="00CD757B" w:rsidRPr="00EA2AA1" w:rsidRDefault="00CD757B" w:rsidP="00493A8E">
            <w:pPr>
              <w:jc w:val="center"/>
            </w:pPr>
            <w:r w:rsidRPr="00EA2AA1">
              <w:t>5,50</w:t>
            </w:r>
          </w:p>
        </w:tc>
        <w:tc>
          <w:tcPr>
            <w:tcW w:w="2500" w:type="pct"/>
          </w:tcPr>
          <w:p w:rsidR="00CD757B" w:rsidRPr="00EA2AA1" w:rsidRDefault="00CD757B" w:rsidP="00493A8E">
            <w:pPr>
              <w:jc w:val="center"/>
            </w:pPr>
            <w:r w:rsidRPr="00EA2AA1">
              <w:t>15</w:t>
            </w:r>
          </w:p>
        </w:tc>
      </w:tr>
      <w:tr w:rsidR="00CD757B" w:rsidRPr="00000564" w:rsidTr="00493A8E">
        <w:tc>
          <w:tcPr>
            <w:tcW w:w="2500" w:type="pct"/>
          </w:tcPr>
          <w:p w:rsidR="00CD757B" w:rsidRPr="00EA2AA1" w:rsidRDefault="00CD757B" w:rsidP="00493A8E">
            <w:pPr>
              <w:jc w:val="center"/>
            </w:pPr>
            <w:r w:rsidRPr="00EA2AA1">
              <w:t>4,90</w:t>
            </w:r>
          </w:p>
        </w:tc>
        <w:tc>
          <w:tcPr>
            <w:tcW w:w="2500" w:type="pct"/>
          </w:tcPr>
          <w:p w:rsidR="00CD757B" w:rsidRPr="00EA2AA1" w:rsidRDefault="00CD757B" w:rsidP="00493A8E">
            <w:pPr>
              <w:jc w:val="center"/>
            </w:pPr>
            <w:r w:rsidRPr="00EA2AA1">
              <w:t>23</w:t>
            </w:r>
          </w:p>
        </w:tc>
      </w:tr>
      <w:tr w:rsidR="00CD757B" w:rsidRPr="00000564" w:rsidTr="00493A8E">
        <w:tc>
          <w:tcPr>
            <w:tcW w:w="2500" w:type="pct"/>
          </w:tcPr>
          <w:p w:rsidR="00CD757B" w:rsidRPr="00EA2AA1" w:rsidRDefault="00CD757B" w:rsidP="00493A8E">
            <w:pPr>
              <w:jc w:val="center"/>
            </w:pPr>
            <w:r w:rsidRPr="00EA2AA1">
              <w:t>6,00</w:t>
            </w:r>
          </w:p>
        </w:tc>
        <w:tc>
          <w:tcPr>
            <w:tcW w:w="2500" w:type="pct"/>
          </w:tcPr>
          <w:p w:rsidR="00CD757B" w:rsidRPr="00EA2AA1" w:rsidRDefault="00CD757B" w:rsidP="00493A8E">
            <w:pPr>
              <w:jc w:val="center"/>
            </w:pPr>
            <w:r w:rsidRPr="00EA2AA1">
              <w:t>35</w:t>
            </w:r>
          </w:p>
        </w:tc>
      </w:tr>
      <w:tr w:rsidR="00CD757B" w:rsidRPr="00000564" w:rsidTr="00493A8E">
        <w:tc>
          <w:tcPr>
            <w:tcW w:w="2500" w:type="pct"/>
          </w:tcPr>
          <w:p w:rsidR="00CD757B" w:rsidRPr="00EA2AA1" w:rsidRDefault="00CD757B" w:rsidP="00493A8E">
            <w:pPr>
              <w:jc w:val="center"/>
            </w:pPr>
            <w:r w:rsidRPr="00EA2AA1">
              <w:t>6,30</w:t>
            </w:r>
          </w:p>
        </w:tc>
        <w:tc>
          <w:tcPr>
            <w:tcW w:w="2500" w:type="pct"/>
          </w:tcPr>
          <w:p w:rsidR="00CD757B" w:rsidRPr="00EA2AA1" w:rsidRDefault="00CD757B" w:rsidP="00493A8E">
            <w:pPr>
              <w:jc w:val="center"/>
            </w:pPr>
            <w:r w:rsidRPr="00EA2AA1">
              <w:t>40</w:t>
            </w:r>
          </w:p>
        </w:tc>
      </w:tr>
    </w:tbl>
    <w:p w:rsidR="00492684" w:rsidRDefault="00492684" w:rsidP="008933D9">
      <w:pPr>
        <w:ind w:firstLine="708"/>
        <w:outlineLvl w:val="0"/>
        <w:rPr>
          <w:b/>
          <w:sz w:val="28"/>
          <w:szCs w:val="28"/>
        </w:rPr>
      </w:pPr>
    </w:p>
    <w:p w:rsidR="00CD757B" w:rsidRDefault="00CD757B" w:rsidP="008933D9">
      <w:pPr>
        <w:ind w:firstLine="708"/>
        <w:outlineLvl w:val="0"/>
        <w:rPr>
          <w:sz w:val="28"/>
          <w:szCs w:val="28"/>
        </w:rPr>
      </w:pPr>
      <w:r>
        <w:rPr>
          <w:b/>
          <w:sz w:val="28"/>
          <w:szCs w:val="28"/>
        </w:rPr>
        <w:t xml:space="preserve">Задача 24. </w:t>
      </w:r>
      <w:r>
        <w:rPr>
          <w:sz w:val="28"/>
          <w:szCs w:val="28"/>
        </w:rPr>
        <w:tab/>
        <w:t>Определите среднюю выработку одного работника за месяц на основе следующих данных:</w:t>
      </w:r>
    </w:p>
    <w:p w:rsidR="00CD757B" w:rsidRPr="00742C4C" w:rsidRDefault="00CD757B" w:rsidP="00CD757B">
      <w:pPr>
        <w:outlineLvl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5"/>
        <w:gridCol w:w="3725"/>
      </w:tblGrid>
      <w:tr w:rsidR="00CD757B" w:rsidRPr="00000564" w:rsidTr="00493A8E">
        <w:tc>
          <w:tcPr>
            <w:tcW w:w="3054" w:type="pct"/>
          </w:tcPr>
          <w:p w:rsidR="00CD757B" w:rsidRPr="00EA2AA1" w:rsidRDefault="00CD757B" w:rsidP="00493A8E">
            <w:pPr>
              <w:jc w:val="center"/>
            </w:pPr>
            <w:r w:rsidRPr="00EA2AA1">
              <w:t>Выработка одного работника за месяц, тыс. руб.</w:t>
            </w:r>
          </w:p>
        </w:tc>
        <w:tc>
          <w:tcPr>
            <w:tcW w:w="1946" w:type="pct"/>
          </w:tcPr>
          <w:p w:rsidR="00CD757B" w:rsidRPr="00EA2AA1" w:rsidRDefault="00CD757B" w:rsidP="00493A8E">
            <w:pPr>
              <w:jc w:val="center"/>
            </w:pPr>
            <w:r w:rsidRPr="00EA2AA1">
              <w:t>Численность работников, чел.</w:t>
            </w:r>
          </w:p>
        </w:tc>
      </w:tr>
      <w:tr w:rsidR="00CD757B" w:rsidRPr="00000564" w:rsidTr="00493A8E">
        <w:tc>
          <w:tcPr>
            <w:tcW w:w="3054" w:type="pct"/>
          </w:tcPr>
          <w:p w:rsidR="00CD757B" w:rsidRPr="00EA2AA1" w:rsidRDefault="00CD757B" w:rsidP="00493A8E">
            <w:pPr>
              <w:jc w:val="center"/>
            </w:pPr>
            <w:r w:rsidRPr="00EA2AA1">
              <w:t>8</w:t>
            </w:r>
          </w:p>
        </w:tc>
        <w:tc>
          <w:tcPr>
            <w:tcW w:w="1946" w:type="pct"/>
          </w:tcPr>
          <w:p w:rsidR="00CD757B" w:rsidRPr="00EA2AA1" w:rsidRDefault="00CD757B" w:rsidP="00493A8E">
            <w:pPr>
              <w:jc w:val="center"/>
            </w:pPr>
            <w:r w:rsidRPr="00EA2AA1">
              <w:t>15</w:t>
            </w:r>
          </w:p>
        </w:tc>
      </w:tr>
      <w:tr w:rsidR="00CD757B" w:rsidRPr="00000564" w:rsidTr="00493A8E">
        <w:tc>
          <w:tcPr>
            <w:tcW w:w="3054" w:type="pct"/>
          </w:tcPr>
          <w:p w:rsidR="00CD757B" w:rsidRPr="00EA2AA1" w:rsidRDefault="00CD757B" w:rsidP="00493A8E">
            <w:pPr>
              <w:jc w:val="center"/>
            </w:pPr>
            <w:r w:rsidRPr="00EA2AA1">
              <w:t>10</w:t>
            </w:r>
          </w:p>
        </w:tc>
        <w:tc>
          <w:tcPr>
            <w:tcW w:w="1946" w:type="pct"/>
          </w:tcPr>
          <w:p w:rsidR="00CD757B" w:rsidRPr="00EA2AA1" w:rsidRDefault="00CD757B" w:rsidP="00493A8E">
            <w:pPr>
              <w:jc w:val="center"/>
            </w:pPr>
            <w:r w:rsidRPr="00EA2AA1">
              <w:t>20</w:t>
            </w:r>
          </w:p>
        </w:tc>
      </w:tr>
      <w:tr w:rsidR="00CD757B" w:rsidRPr="00000564" w:rsidTr="00493A8E">
        <w:tc>
          <w:tcPr>
            <w:tcW w:w="3054" w:type="pct"/>
          </w:tcPr>
          <w:p w:rsidR="00CD757B" w:rsidRPr="00EA2AA1" w:rsidRDefault="00CD757B" w:rsidP="00493A8E">
            <w:pPr>
              <w:jc w:val="center"/>
            </w:pPr>
            <w:r w:rsidRPr="00EA2AA1">
              <w:t>12</w:t>
            </w:r>
          </w:p>
        </w:tc>
        <w:tc>
          <w:tcPr>
            <w:tcW w:w="1946" w:type="pct"/>
          </w:tcPr>
          <w:p w:rsidR="00CD757B" w:rsidRPr="00EA2AA1" w:rsidRDefault="00CD757B" w:rsidP="00493A8E">
            <w:pPr>
              <w:jc w:val="center"/>
            </w:pPr>
            <w:r w:rsidRPr="00EA2AA1">
              <w:t>23</w:t>
            </w:r>
          </w:p>
        </w:tc>
      </w:tr>
      <w:tr w:rsidR="00CD757B" w:rsidRPr="00000564" w:rsidTr="00493A8E">
        <w:tc>
          <w:tcPr>
            <w:tcW w:w="3054" w:type="pct"/>
          </w:tcPr>
          <w:p w:rsidR="00CD757B" w:rsidRPr="00EA2AA1" w:rsidRDefault="00CD757B" w:rsidP="00493A8E">
            <w:pPr>
              <w:jc w:val="center"/>
            </w:pPr>
            <w:r w:rsidRPr="00EA2AA1">
              <w:t>16</w:t>
            </w:r>
          </w:p>
        </w:tc>
        <w:tc>
          <w:tcPr>
            <w:tcW w:w="1946" w:type="pct"/>
          </w:tcPr>
          <w:p w:rsidR="00CD757B" w:rsidRPr="00EA2AA1" w:rsidRDefault="00CD757B" w:rsidP="00493A8E">
            <w:pPr>
              <w:jc w:val="center"/>
            </w:pPr>
            <w:r w:rsidRPr="00EA2AA1">
              <w:t>28</w:t>
            </w:r>
          </w:p>
        </w:tc>
      </w:tr>
    </w:tbl>
    <w:p w:rsidR="00CD757B" w:rsidRDefault="00CD757B" w:rsidP="00CD757B">
      <w:pPr>
        <w:jc w:val="both"/>
        <w:outlineLvl w:val="0"/>
        <w:rPr>
          <w:b/>
          <w:sz w:val="28"/>
          <w:szCs w:val="28"/>
        </w:rPr>
      </w:pPr>
      <w:r>
        <w:rPr>
          <w:b/>
          <w:sz w:val="28"/>
          <w:szCs w:val="28"/>
        </w:rPr>
        <w:tab/>
      </w:r>
    </w:p>
    <w:p w:rsidR="00CD757B" w:rsidRDefault="00CD757B" w:rsidP="00CD757B">
      <w:pPr>
        <w:ind w:firstLine="708"/>
        <w:jc w:val="both"/>
        <w:outlineLvl w:val="0"/>
        <w:rPr>
          <w:sz w:val="28"/>
          <w:szCs w:val="28"/>
        </w:rPr>
      </w:pPr>
      <w:r>
        <w:rPr>
          <w:b/>
          <w:sz w:val="28"/>
          <w:szCs w:val="28"/>
        </w:rPr>
        <w:t xml:space="preserve">Задача 25. </w:t>
      </w:r>
      <w:r>
        <w:rPr>
          <w:sz w:val="28"/>
          <w:szCs w:val="28"/>
        </w:rPr>
        <w:tab/>
        <w:t>Вычислите среднюю заработную плату одного работника за месяц,  применив сокращения:</w:t>
      </w:r>
    </w:p>
    <w:p w:rsidR="00CD757B" w:rsidRPr="00742C4C" w:rsidRDefault="00CD757B" w:rsidP="00CD757B">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4"/>
        <w:gridCol w:w="3656"/>
      </w:tblGrid>
      <w:tr w:rsidR="00CD757B" w:rsidRPr="00000564" w:rsidTr="00493A8E">
        <w:tc>
          <w:tcPr>
            <w:tcW w:w="3090" w:type="pct"/>
          </w:tcPr>
          <w:p w:rsidR="00CD757B" w:rsidRPr="00EA2AA1" w:rsidRDefault="00CD757B" w:rsidP="00493A8E">
            <w:pPr>
              <w:jc w:val="center"/>
            </w:pPr>
            <w:r w:rsidRPr="00EA2AA1">
              <w:t>Заработная плата одного работника за месяц, руб.</w:t>
            </w:r>
          </w:p>
        </w:tc>
        <w:tc>
          <w:tcPr>
            <w:tcW w:w="1910" w:type="pct"/>
          </w:tcPr>
          <w:p w:rsidR="00CD757B" w:rsidRPr="00EA2AA1" w:rsidRDefault="00CD757B" w:rsidP="00493A8E">
            <w:pPr>
              <w:jc w:val="center"/>
            </w:pPr>
            <w:r w:rsidRPr="00EA2AA1">
              <w:t>Численность работников, чел.</w:t>
            </w:r>
          </w:p>
        </w:tc>
      </w:tr>
      <w:tr w:rsidR="00CD757B" w:rsidRPr="00000564" w:rsidTr="00493A8E">
        <w:tc>
          <w:tcPr>
            <w:tcW w:w="3090" w:type="pct"/>
          </w:tcPr>
          <w:p w:rsidR="00CD757B" w:rsidRPr="00EA2AA1" w:rsidRDefault="00CD757B" w:rsidP="00493A8E">
            <w:pPr>
              <w:jc w:val="center"/>
            </w:pPr>
            <w:r w:rsidRPr="00EA2AA1">
              <w:t>До 1400,0</w:t>
            </w:r>
          </w:p>
        </w:tc>
        <w:tc>
          <w:tcPr>
            <w:tcW w:w="1910" w:type="pct"/>
          </w:tcPr>
          <w:p w:rsidR="00CD757B" w:rsidRPr="00EA2AA1" w:rsidRDefault="00CD757B" w:rsidP="00493A8E">
            <w:pPr>
              <w:jc w:val="center"/>
            </w:pPr>
            <w:r w:rsidRPr="00EA2AA1">
              <w:t>12</w:t>
            </w:r>
          </w:p>
        </w:tc>
      </w:tr>
      <w:tr w:rsidR="00CD757B" w:rsidRPr="00000564" w:rsidTr="00493A8E">
        <w:tc>
          <w:tcPr>
            <w:tcW w:w="3090" w:type="pct"/>
          </w:tcPr>
          <w:p w:rsidR="00CD757B" w:rsidRPr="00EA2AA1" w:rsidRDefault="00CD757B" w:rsidP="00493A8E">
            <w:pPr>
              <w:jc w:val="center"/>
            </w:pPr>
            <w:r w:rsidRPr="00EA2AA1">
              <w:t>1400,1 – 1450,0</w:t>
            </w:r>
          </w:p>
        </w:tc>
        <w:tc>
          <w:tcPr>
            <w:tcW w:w="1910" w:type="pct"/>
          </w:tcPr>
          <w:p w:rsidR="00CD757B" w:rsidRPr="00EA2AA1" w:rsidRDefault="00CD757B" w:rsidP="00493A8E">
            <w:pPr>
              <w:jc w:val="center"/>
            </w:pPr>
            <w:r w:rsidRPr="00EA2AA1">
              <w:t>9</w:t>
            </w:r>
          </w:p>
        </w:tc>
      </w:tr>
      <w:tr w:rsidR="00CD757B" w:rsidRPr="00000564" w:rsidTr="00493A8E">
        <w:tc>
          <w:tcPr>
            <w:tcW w:w="3090" w:type="pct"/>
          </w:tcPr>
          <w:p w:rsidR="00CD757B" w:rsidRPr="00EA2AA1" w:rsidRDefault="00CD757B" w:rsidP="00493A8E">
            <w:pPr>
              <w:jc w:val="center"/>
            </w:pPr>
            <w:r w:rsidRPr="00EA2AA1">
              <w:t>1450,1 – 1500,0</w:t>
            </w:r>
          </w:p>
        </w:tc>
        <w:tc>
          <w:tcPr>
            <w:tcW w:w="1910" w:type="pct"/>
          </w:tcPr>
          <w:p w:rsidR="00CD757B" w:rsidRPr="00EA2AA1" w:rsidRDefault="00CD757B" w:rsidP="00493A8E">
            <w:pPr>
              <w:jc w:val="center"/>
            </w:pPr>
            <w:r w:rsidRPr="00EA2AA1">
              <w:t>15</w:t>
            </w:r>
          </w:p>
        </w:tc>
      </w:tr>
      <w:tr w:rsidR="00CD757B" w:rsidRPr="00000564" w:rsidTr="00493A8E">
        <w:tc>
          <w:tcPr>
            <w:tcW w:w="3090" w:type="pct"/>
          </w:tcPr>
          <w:p w:rsidR="00CD757B" w:rsidRPr="00EA2AA1" w:rsidRDefault="00CD757B" w:rsidP="00493A8E">
            <w:pPr>
              <w:jc w:val="center"/>
            </w:pPr>
            <w:r w:rsidRPr="00EA2AA1">
              <w:t>1500,1 и выше</w:t>
            </w:r>
          </w:p>
        </w:tc>
        <w:tc>
          <w:tcPr>
            <w:tcW w:w="1910" w:type="pct"/>
          </w:tcPr>
          <w:p w:rsidR="00CD757B" w:rsidRPr="00EA2AA1" w:rsidRDefault="00CD757B" w:rsidP="00493A8E">
            <w:pPr>
              <w:jc w:val="center"/>
            </w:pPr>
            <w:r w:rsidRPr="00EA2AA1">
              <w:t>6</w:t>
            </w:r>
          </w:p>
        </w:tc>
      </w:tr>
    </w:tbl>
    <w:p w:rsidR="00CD757B" w:rsidRDefault="00CD757B" w:rsidP="00CD757B">
      <w:pPr>
        <w:rPr>
          <w:sz w:val="28"/>
          <w:szCs w:val="28"/>
        </w:rPr>
      </w:pPr>
    </w:p>
    <w:p w:rsidR="00CD757B" w:rsidRDefault="00CD757B" w:rsidP="00CD757B">
      <w:pPr>
        <w:outlineLvl w:val="0"/>
        <w:rPr>
          <w:sz w:val="28"/>
          <w:szCs w:val="28"/>
        </w:rPr>
      </w:pPr>
      <w:r>
        <w:rPr>
          <w:b/>
          <w:sz w:val="28"/>
          <w:szCs w:val="28"/>
        </w:rPr>
        <w:tab/>
        <w:t xml:space="preserve">Задача 26. </w:t>
      </w:r>
      <w:r>
        <w:rPr>
          <w:sz w:val="28"/>
          <w:szCs w:val="28"/>
        </w:rPr>
        <w:tab/>
        <w:t>На основе приведенных данных вычислите средний стаж работы продавцов одного из магазинов города:</w:t>
      </w:r>
    </w:p>
    <w:p w:rsidR="00CD757B" w:rsidRPr="00742C4C" w:rsidRDefault="00CD757B" w:rsidP="00CD757B">
      <w:pPr>
        <w:outlineLvl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1"/>
        <w:gridCol w:w="4739"/>
      </w:tblGrid>
      <w:tr w:rsidR="00CD757B" w:rsidRPr="00000564" w:rsidTr="00493A8E">
        <w:tc>
          <w:tcPr>
            <w:tcW w:w="2524" w:type="pct"/>
          </w:tcPr>
          <w:p w:rsidR="00CD757B" w:rsidRPr="00EA2AA1" w:rsidRDefault="00CD757B" w:rsidP="00493A8E">
            <w:pPr>
              <w:jc w:val="center"/>
            </w:pPr>
            <w:r w:rsidRPr="00EA2AA1">
              <w:t>Стаж работы в торговле, лет</w:t>
            </w:r>
          </w:p>
        </w:tc>
        <w:tc>
          <w:tcPr>
            <w:tcW w:w="2476" w:type="pct"/>
          </w:tcPr>
          <w:p w:rsidR="00CD757B" w:rsidRPr="00EA2AA1" w:rsidRDefault="00CD757B" w:rsidP="00493A8E">
            <w:pPr>
              <w:jc w:val="center"/>
            </w:pPr>
            <w:r w:rsidRPr="00EA2AA1">
              <w:t>Количество продавцов, чел.</w:t>
            </w:r>
          </w:p>
        </w:tc>
      </w:tr>
      <w:tr w:rsidR="00CD757B" w:rsidRPr="00000564" w:rsidTr="00493A8E">
        <w:tc>
          <w:tcPr>
            <w:tcW w:w="2524" w:type="pct"/>
          </w:tcPr>
          <w:p w:rsidR="00CD757B" w:rsidRPr="00EA2AA1" w:rsidRDefault="00CD757B" w:rsidP="00493A8E">
            <w:pPr>
              <w:jc w:val="center"/>
            </w:pPr>
            <w:r w:rsidRPr="00EA2AA1">
              <w:t>До 3</w:t>
            </w:r>
          </w:p>
        </w:tc>
        <w:tc>
          <w:tcPr>
            <w:tcW w:w="2476" w:type="pct"/>
          </w:tcPr>
          <w:p w:rsidR="00CD757B" w:rsidRPr="00EA2AA1" w:rsidRDefault="00CD757B" w:rsidP="00493A8E">
            <w:pPr>
              <w:jc w:val="center"/>
            </w:pPr>
            <w:r w:rsidRPr="00EA2AA1">
              <w:t>5</w:t>
            </w:r>
          </w:p>
        </w:tc>
      </w:tr>
      <w:tr w:rsidR="00CD757B" w:rsidRPr="00000564" w:rsidTr="00493A8E">
        <w:tc>
          <w:tcPr>
            <w:tcW w:w="2524" w:type="pct"/>
          </w:tcPr>
          <w:p w:rsidR="00CD757B" w:rsidRPr="00EA2AA1" w:rsidRDefault="00CD757B" w:rsidP="00493A8E">
            <w:pPr>
              <w:jc w:val="center"/>
            </w:pPr>
            <w:r w:rsidRPr="00EA2AA1">
              <w:t>3 – 6</w:t>
            </w:r>
          </w:p>
        </w:tc>
        <w:tc>
          <w:tcPr>
            <w:tcW w:w="2476" w:type="pct"/>
          </w:tcPr>
          <w:p w:rsidR="00CD757B" w:rsidRPr="00EA2AA1" w:rsidRDefault="00CD757B" w:rsidP="00493A8E">
            <w:pPr>
              <w:jc w:val="center"/>
            </w:pPr>
            <w:r w:rsidRPr="00EA2AA1">
              <w:t>7</w:t>
            </w:r>
          </w:p>
        </w:tc>
      </w:tr>
      <w:tr w:rsidR="00CD757B" w:rsidRPr="00000564" w:rsidTr="00493A8E">
        <w:tc>
          <w:tcPr>
            <w:tcW w:w="2524" w:type="pct"/>
          </w:tcPr>
          <w:p w:rsidR="00CD757B" w:rsidRPr="00EA2AA1" w:rsidRDefault="00CD757B" w:rsidP="00493A8E">
            <w:pPr>
              <w:jc w:val="center"/>
            </w:pPr>
            <w:r w:rsidRPr="00EA2AA1">
              <w:t>6 – 9</w:t>
            </w:r>
          </w:p>
        </w:tc>
        <w:tc>
          <w:tcPr>
            <w:tcW w:w="2476" w:type="pct"/>
          </w:tcPr>
          <w:p w:rsidR="00CD757B" w:rsidRPr="00EA2AA1" w:rsidRDefault="00CD757B" w:rsidP="00493A8E">
            <w:pPr>
              <w:jc w:val="center"/>
            </w:pPr>
            <w:r w:rsidRPr="00EA2AA1">
              <w:t>12</w:t>
            </w:r>
          </w:p>
        </w:tc>
      </w:tr>
      <w:tr w:rsidR="00CD757B" w:rsidRPr="00000564" w:rsidTr="00493A8E">
        <w:tc>
          <w:tcPr>
            <w:tcW w:w="2524" w:type="pct"/>
          </w:tcPr>
          <w:p w:rsidR="00CD757B" w:rsidRPr="00EA2AA1" w:rsidRDefault="00CD757B" w:rsidP="00493A8E">
            <w:pPr>
              <w:jc w:val="center"/>
            </w:pPr>
            <w:r w:rsidRPr="00EA2AA1">
              <w:t>9 - 12</w:t>
            </w:r>
          </w:p>
        </w:tc>
        <w:tc>
          <w:tcPr>
            <w:tcW w:w="2476" w:type="pct"/>
          </w:tcPr>
          <w:p w:rsidR="00CD757B" w:rsidRPr="00EA2AA1" w:rsidRDefault="00CD757B" w:rsidP="00493A8E">
            <w:pPr>
              <w:jc w:val="center"/>
            </w:pPr>
            <w:r w:rsidRPr="00EA2AA1">
              <w:t>10</w:t>
            </w:r>
          </w:p>
        </w:tc>
      </w:tr>
      <w:tr w:rsidR="00CD757B" w:rsidRPr="00000564" w:rsidTr="00493A8E">
        <w:tc>
          <w:tcPr>
            <w:tcW w:w="2524" w:type="pct"/>
          </w:tcPr>
          <w:p w:rsidR="00CD757B" w:rsidRPr="00EA2AA1" w:rsidRDefault="00CD757B" w:rsidP="00493A8E">
            <w:pPr>
              <w:jc w:val="center"/>
            </w:pPr>
            <w:r w:rsidRPr="00EA2AA1">
              <w:t>12 -15</w:t>
            </w:r>
          </w:p>
        </w:tc>
        <w:tc>
          <w:tcPr>
            <w:tcW w:w="2476" w:type="pct"/>
          </w:tcPr>
          <w:p w:rsidR="00CD757B" w:rsidRPr="00EA2AA1" w:rsidRDefault="00CD757B" w:rsidP="00493A8E">
            <w:pPr>
              <w:jc w:val="center"/>
            </w:pPr>
            <w:r w:rsidRPr="00EA2AA1">
              <w:t>4</w:t>
            </w:r>
          </w:p>
        </w:tc>
      </w:tr>
      <w:tr w:rsidR="00CD757B" w:rsidRPr="00000564" w:rsidTr="00493A8E">
        <w:tc>
          <w:tcPr>
            <w:tcW w:w="2524" w:type="pct"/>
          </w:tcPr>
          <w:p w:rsidR="00CD757B" w:rsidRPr="00EA2AA1" w:rsidRDefault="00CD757B" w:rsidP="00493A8E">
            <w:pPr>
              <w:jc w:val="center"/>
            </w:pPr>
            <w:r w:rsidRPr="00EA2AA1">
              <w:t>15 и выше</w:t>
            </w:r>
          </w:p>
        </w:tc>
        <w:tc>
          <w:tcPr>
            <w:tcW w:w="2476" w:type="pct"/>
          </w:tcPr>
          <w:p w:rsidR="00CD757B" w:rsidRPr="00EA2AA1" w:rsidRDefault="00CD757B" w:rsidP="00493A8E">
            <w:pPr>
              <w:jc w:val="center"/>
            </w:pPr>
            <w:r w:rsidRPr="00EA2AA1">
              <w:t>8</w:t>
            </w:r>
          </w:p>
        </w:tc>
      </w:tr>
    </w:tbl>
    <w:p w:rsidR="00CD757B" w:rsidRDefault="00CD757B" w:rsidP="00CD757B">
      <w:pPr>
        <w:rPr>
          <w:sz w:val="28"/>
          <w:szCs w:val="28"/>
        </w:rPr>
      </w:pPr>
    </w:p>
    <w:p w:rsidR="00CD757B" w:rsidRDefault="00CD757B" w:rsidP="00CD757B">
      <w:pPr>
        <w:ind w:firstLine="680"/>
        <w:jc w:val="both"/>
        <w:outlineLvl w:val="0"/>
        <w:rPr>
          <w:sz w:val="28"/>
          <w:szCs w:val="28"/>
        </w:rPr>
      </w:pPr>
      <w:r>
        <w:rPr>
          <w:b/>
          <w:sz w:val="28"/>
          <w:szCs w:val="28"/>
        </w:rPr>
        <w:tab/>
        <w:t xml:space="preserve">Задача 27. </w:t>
      </w:r>
      <w:r>
        <w:rPr>
          <w:sz w:val="28"/>
          <w:szCs w:val="28"/>
        </w:rPr>
        <w:tab/>
        <w:t>Цехом произведены бракованные детали в трёх партиях: в первой партии – 90 шт., что составило 3% от общего числа деталей; во второй партии – 140 шт., или 2,8%; в третьей партии – 160 шт. или 2,0%.</w:t>
      </w:r>
    </w:p>
    <w:p w:rsidR="00CD757B" w:rsidRDefault="00CD757B" w:rsidP="00CD757B">
      <w:pPr>
        <w:ind w:firstLine="680"/>
        <w:jc w:val="both"/>
        <w:rPr>
          <w:sz w:val="28"/>
          <w:szCs w:val="28"/>
        </w:rPr>
      </w:pPr>
      <w:r>
        <w:rPr>
          <w:sz w:val="28"/>
          <w:szCs w:val="28"/>
        </w:rPr>
        <w:tab/>
        <w:t>Определите средний процент бракованных деталей.</w:t>
      </w:r>
    </w:p>
    <w:p w:rsidR="00CD757B" w:rsidRPr="00902258" w:rsidRDefault="00CD757B" w:rsidP="00CD757B">
      <w:pPr>
        <w:ind w:firstLine="680"/>
        <w:jc w:val="both"/>
        <w:outlineLvl w:val="0"/>
        <w:rPr>
          <w:sz w:val="28"/>
          <w:szCs w:val="28"/>
        </w:rPr>
      </w:pPr>
      <w:r>
        <w:rPr>
          <w:b/>
          <w:sz w:val="28"/>
          <w:szCs w:val="28"/>
        </w:rPr>
        <w:tab/>
        <w:t xml:space="preserve">Задача 28. </w:t>
      </w:r>
      <w:r>
        <w:rPr>
          <w:sz w:val="28"/>
          <w:szCs w:val="28"/>
        </w:rPr>
        <w:tab/>
        <w:t>Вычислите средний процент выполнения плана товарооборота за квартал в целом по магазину на основе следующих данных:</w:t>
      </w:r>
    </w:p>
    <w:p w:rsidR="00CD757B" w:rsidRPr="00742C4C" w:rsidRDefault="00CD757B" w:rsidP="00CD757B">
      <w:pPr>
        <w:ind w:firstLine="680"/>
        <w:jc w:val="both"/>
        <w:outlineLvl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2"/>
        <w:gridCol w:w="4917"/>
        <w:gridCol w:w="3351"/>
      </w:tblGrid>
      <w:tr w:rsidR="00CD757B" w:rsidRPr="00000564" w:rsidTr="00493A8E">
        <w:tc>
          <w:tcPr>
            <w:tcW w:w="680" w:type="pct"/>
          </w:tcPr>
          <w:p w:rsidR="00CD757B" w:rsidRPr="00EA2AA1" w:rsidRDefault="00CD757B" w:rsidP="00493A8E">
            <w:pPr>
              <w:jc w:val="center"/>
            </w:pPr>
            <w:r w:rsidRPr="00EA2AA1">
              <w:t>№ отдела</w:t>
            </w:r>
          </w:p>
        </w:tc>
        <w:tc>
          <w:tcPr>
            <w:tcW w:w="2569" w:type="pct"/>
          </w:tcPr>
          <w:p w:rsidR="00CD757B" w:rsidRPr="00EA2AA1" w:rsidRDefault="00CD757B" w:rsidP="00493A8E">
            <w:pPr>
              <w:jc w:val="center"/>
            </w:pPr>
            <w:r w:rsidRPr="00EA2AA1">
              <w:t>План товарооборота на квартал, тыс. руб.</w:t>
            </w:r>
          </w:p>
        </w:tc>
        <w:tc>
          <w:tcPr>
            <w:tcW w:w="1751" w:type="pct"/>
          </w:tcPr>
          <w:p w:rsidR="00CD757B" w:rsidRPr="00EA2AA1" w:rsidRDefault="00CD757B" w:rsidP="00493A8E">
            <w:pPr>
              <w:jc w:val="center"/>
            </w:pPr>
            <w:r w:rsidRPr="00EA2AA1">
              <w:t>Процент выполнения плана</w:t>
            </w:r>
          </w:p>
        </w:tc>
      </w:tr>
      <w:tr w:rsidR="00CD757B" w:rsidRPr="00000564" w:rsidTr="00493A8E">
        <w:tc>
          <w:tcPr>
            <w:tcW w:w="680" w:type="pct"/>
          </w:tcPr>
          <w:p w:rsidR="00CD757B" w:rsidRPr="00EA2AA1" w:rsidRDefault="00CD757B" w:rsidP="00493A8E">
            <w:pPr>
              <w:jc w:val="center"/>
            </w:pPr>
            <w:r w:rsidRPr="00EA2AA1">
              <w:t>1</w:t>
            </w:r>
          </w:p>
        </w:tc>
        <w:tc>
          <w:tcPr>
            <w:tcW w:w="2569" w:type="pct"/>
          </w:tcPr>
          <w:p w:rsidR="00CD757B" w:rsidRPr="00EA2AA1" w:rsidRDefault="00CD757B" w:rsidP="00493A8E">
            <w:pPr>
              <w:jc w:val="center"/>
            </w:pPr>
            <w:r w:rsidRPr="00EA2AA1">
              <w:t>2500,0</w:t>
            </w:r>
          </w:p>
        </w:tc>
        <w:tc>
          <w:tcPr>
            <w:tcW w:w="1751" w:type="pct"/>
          </w:tcPr>
          <w:p w:rsidR="00CD757B" w:rsidRPr="00EA2AA1" w:rsidRDefault="00CD757B" w:rsidP="00493A8E">
            <w:pPr>
              <w:jc w:val="center"/>
            </w:pPr>
            <w:r w:rsidRPr="00EA2AA1">
              <w:t>100,4</w:t>
            </w:r>
          </w:p>
        </w:tc>
      </w:tr>
      <w:tr w:rsidR="00CD757B" w:rsidRPr="00000564" w:rsidTr="00493A8E">
        <w:tc>
          <w:tcPr>
            <w:tcW w:w="680" w:type="pct"/>
          </w:tcPr>
          <w:p w:rsidR="00CD757B" w:rsidRPr="00EA2AA1" w:rsidRDefault="00CD757B" w:rsidP="00493A8E">
            <w:pPr>
              <w:jc w:val="center"/>
            </w:pPr>
            <w:r w:rsidRPr="00EA2AA1">
              <w:t>2</w:t>
            </w:r>
          </w:p>
        </w:tc>
        <w:tc>
          <w:tcPr>
            <w:tcW w:w="2569" w:type="pct"/>
          </w:tcPr>
          <w:p w:rsidR="00CD757B" w:rsidRPr="00EA2AA1" w:rsidRDefault="00CD757B" w:rsidP="00493A8E">
            <w:pPr>
              <w:jc w:val="center"/>
            </w:pPr>
            <w:r w:rsidRPr="00EA2AA1">
              <w:t>1920,5</w:t>
            </w:r>
          </w:p>
        </w:tc>
        <w:tc>
          <w:tcPr>
            <w:tcW w:w="1751" w:type="pct"/>
          </w:tcPr>
          <w:p w:rsidR="00CD757B" w:rsidRPr="00EA2AA1" w:rsidRDefault="00CD757B" w:rsidP="00493A8E">
            <w:pPr>
              <w:jc w:val="center"/>
            </w:pPr>
            <w:r w:rsidRPr="00EA2AA1">
              <w:t>99,7</w:t>
            </w:r>
          </w:p>
        </w:tc>
      </w:tr>
      <w:tr w:rsidR="00CD757B" w:rsidRPr="00000564" w:rsidTr="00493A8E">
        <w:tc>
          <w:tcPr>
            <w:tcW w:w="680" w:type="pct"/>
          </w:tcPr>
          <w:p w:rsidR="00CD757B" w:rsidRPr="00EA2AA1" w:rsidRDefault="00CD757B" w:rsidP="00493A8E">
            <w:pPr>
              <w:jc w:val="center"/>
            </w:pPr>
            <w:r w:rsidRPr="00EA2AA1">
              <w:t>3</w:t>
            </w:r>
          </w:p>
        </w:tc>
        <w:tc>
          <w:tcPr>
            <w:tcW w:w="2569" w:type="pct"/>
          </w:tcPr>
          <w:p w:rsidR="00CD757B" w:rsidRPr="00EA2AA1" w:rsidRDefault="00CD757B" w:rsidP="00493A8E">
            <w:pPr>
              <w:jc w:val="center"/>
            </w:pPr>
            <w:r w:rsidRPr="00EA2AA1">
              <w:t>870,5</w:t>
            </w:r>
          </w:p>
        </w:tc>
        <w:tc>
          <w:tcPr>
            <w:tcW w:w="1751" w:type="pct"/>
          </w:tcPr>
          <w:p w:rsidR="00CD757B" w:rsidRPr="00EA2AA1" w:rsidRDefault="00CD757B" w:rsidP="00493A8E">
            <w:pPr>
              <w:jc w:val="center"/>
            </w:pPr>
            <w:r w:rsidRPr="00EA2AA1">
              <w:t>103,0</w:t>
            </w:r>
          </w:p>
        </w:tc>
      </w:tr>
    </w:tbl>
    <w:p w:rsidR="00CD757B" w:rsidRDefault="00CD757B" w:rsidP="00CD757B">
      <w:pPr>
        <w:rPr>
          <w:b/>
          <w:sz w:val="28"/>
          <w:szCs w:val="28"/>
        </w:rPr>
      </w:pPr>
      <w:r>
        <w:rPr>
          <w:b/>
          <w:sz w:val="28"/>
          <w:szCs w:val="28"/>
        </w:rPr>
        <w:tab/>
      </w:r>
    </w:p>
    <w:p w:rsidR="00CD757B" w:rsidRDefault="00CD757B" w:rsidP="008933D9">
      <w:pPr>
        <w:ind w:firstLine="680"/>
        <w:jc w:val="both"/>
        <w:outlineLvl w:val="0"/>
        <w:rPr>
          <w:sz w:val="28"/>
          <w:szCs w:val="28"/>
        </w:rPr>
      </w:pPr>
      <w:r>
        <w:rPr>
          <w:b/>
          <w:sz w:val="28"/>
          <w:szCs w:val="28"/>
        </w:rPr>
        <w:tab/>
        <w:t xml:space="preserve">Задача 29. </w:t>
      </w:r>
      <w:r>
        <w:rPr>
          <w:sz w:val="28"/>
          <w:szCs w:val="28"/>
        </w:rPr>
        <w:tab/>
        <w:t>Определите среднюю цену одного блюда по столовой на основе следующих данных:</w:t>
      </w:r>
    </w:p>
    <w:p w:rsidR="00492684" w:rsidRPr="00492684" w:rsidRDefault="00492684" w:rsidP="008933D9">
      <w:pPr>
        <w:ind w:firstLine="680"/>
        <w:jc w:val="both"/>
        <w:outlineLvl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CD757B" w:rsidRPr="00000564" w:rsidTr="00493A8E">
        <w:tc>
          <w:tcPr>
            <w:tcW w:w="2500" w:type="pct"/>
          </w:tcPr>
          <w:p w:rsidR="00CD757B" w:rsidRPr="00EA2AA1" w:rsidRDefault="00CD757B" w:rsidP="00493A8E">
            <w:pPr>
              <w:jc w:val="center"/>
            </w:pPr>
            <w:r w:rsidRPr="00EA2AA1">
              <w:t>Цена одного блюда в руб.</w:t>
            </w:r>
          </w:p>
        </w:tc>
        <w:tc>
          <w:tcPr>
            <w:tcW w:w="2500" w:type="pct"/>
          </w:tcPr>
          <w:p w:rsidR="00CD757B" w:rsidRPr="00EA2AA1" w:rsidRDefault="00CD757B" w:rsidP="00493A8E">
            <w:pPr>
              <w:jc w:val="center"/>
            </w:pPr>
            <w:r w:rsidRPr="00EA2AA1">
              <w:t>Товарооборот в тыс. руб.</w:t>
            </w:r>
          </w:p>
        </w:tc>
      </w:tr>
      <w:tr w:rsidR="00CD757B" w:rsidRPr="00000564" w:rsidTr="00493A8E">
        <w:tc>
          <w:tcPr>
            <w:tcW w:w="2500" w:type="pct"/>
          </w:tcPr>
          <w:p w:rsidR="00CD757B" w:rsidRPr="00EA2AA1" w:rsidRDefault="00CD757B" w:rsidP="00493A8E">
            <w:pPr>
              <w:jc w:val="center"/>
            </w:pPr>
            <w:r w:rsidRPr="00EA2AA1">
              <w:t>11,20</w:t>
            </w:r>
          </w:p>
        </w:tc>
        <w:tc>
          <w:tcPr>
            <w:tcW w:w="2500" w:type="pct"/>
          </w:tcPr>
          <w:p w:rsidR="00CD757B" w:rsidRPr="00EA2AA1" w:rsidRDefault="00CD757B" w:rsidP="00493A8E">
            <w:pPr>
              <w:jc w:val="center"/>
            </w:pPr>
            <w:r w:rsidRPr="00EA2AA1">
              <w:t>462,0</w:t>
            </w:r>
          </w:p>
        </w:tc>
      </w:tr>
      <w:tr w:rsidR="00CD757B" w:rsidRPr="00000564" w:rsidTr="00493A8E">
        <w:tc>
          <w:tcPr>
            <w:tcW w:w="2500" w:type="pct"/>
          </w:tcPr>
          <w:p w:rsidR="00CD757B" w:rsidRPr="00EA2AA1" w:rsidRDefault="00CD757B" w:rsidP="00493A8E">
            <w:pPr>
              <w:jc w:val="center"/>
            </w:pPr>
            <w:r w:rsidRPr="00EA2AA1">
              <w:t>14,50</w:t>
            </w:r>
          </w:p>
        </w:tc>
        <w:tc>
          <w:tcPr>
            <w:tcW w:w="2500" w:type="pct"/>
          </w:tcPr>
          <w:p w:rsidR="00CD757B" w:rsidRPr="00EA2AA1" w:rsidRDefault="00CD757B" w:rsidP="00493A8E">
            <w:pPr>
              <w:jc w:val="center"/>
            </w:pPr>
            <w:r w:rsidRPr="00EA2AA1">
              <w:t>180,0</w:t>
            </w:r>
          </w:p>
        </w:tc>
      </w:tr>
      <w:tr w:rsidR="00CD757B" w:rsidRPr="00000564" w:rsidTr="00493A8E">
        <w:tc>
          <w:tcPr>
            <w:tcW w:w="2500" w:type="pct"/>
          </w:tcPr>
          <w:p w:rsidR="00CD757B" w:rsidRPr="00EA2AA1" w:rsidRDefault="00CD757B" w:rsidP="00493A8E">
            <w:pPr>
              <w:jc w:val="center"/>
            </w:pPr>
            <w:r w:rsidRPr="00EA2AA1">
              <w:t>16,50</w:t>
            </w:r>
          </w:p>
        </w:tc>
        <w:tc>
          <w:tcPr>
            <w:tcW w:w="2500" w:type="pct"/>
          </w:tcPr>
          <w:p w:rsidR="00CD757B" w:rsidRPr="00EA2AA1" w:rsidRDefault="00CD757B" w:rsidP="00493A8E">
            <w:pPr>
              <w:jc w:val="center"/>
            </w:pPr>
            <w:r w:rsidRPr="00EA2AA1">
              <w:t>245,0</w:t>
            </w:r>
          </w:p>
        </w:tc>
      </w:tr>
      <w:tr w:rsidR="00CD757B" w:rsidRPr="00000564" w:rsidTr="00493A8E">
        <w:tc>
          <w:tcPr>
            <w:tcW w:w="2500" w:type="pct"/>
          </w:tcPr>
          <w:p w:rsidR="00CD757B" w:rsidRPr="00EA2AA1" w:rsidRDefault="00CD757B" w:rsidP="00493A8E">
            <w:pPr>
              <w:jc w:val="center"/>
            </w:pPr>
            <w:r w:rsidRPr="00EA2AA1">
              <w:t>20,00</w:t>
            </w:r>
          </w:p>
        </w:tc>
        <w:tc>
          <w:tcPr>
            <w:tcW w:w="2500" w:type="pct"/>
          </w:tcPr>
          <w:p w:rsidR="00CD757B" w:rsidRPr="00EA2AA1" w:rsidRDefault="00CD757B" w:rsidP="00493A8E">
            <w:pPr>
              <w:jc w:val="center"/>
            </w:pPr>
            <w:r w:rsidRPr="00EA2AA1">
              <w:t>510,0</w:t>
            </w:r>
          </w:p>
        </w:tc>
      </w:tr>
    </w:tbl>
    <w:p w:rsidR="00492684" w:rsidRDefault="00CD757B" w:rsidP="008933D9">
      <w:pPr>
        <w:jc w:val="both"/>
        <w:outlineLvl w:val="0"/>
        <w:rPr>
          <w:b/>
          <w:sz w:val="28"/>
          <w:szCs w:val="28"/>
        </w:rPr>
      </w:pPr>
      <w:r>
        <w:rPr>
          <w:b/>
          <w:sz w:val="28"/>
          <w:szCs w:val="28"/>
        </w:rPr>
        <w:tab/>
      </w:r>
    </w:p>
    <w:p w:rsidR="00CD757B" w:rsidRDefault="00CD757B" w:rsidP="00492684">
      <w:pPr>
        <w:ind w:firstLine="708"/>
        <w:jc w:val="both"/>
        <w:outlineLvl w:val="0"/>
        <w:rPr>
          <w:sz w:val="28"/>
          <w:szCs w:val="28"/>
        </w:rPr>
      </w:pPr>
      <w:r>
        <w:rPr>
          <w:b/>
          <w:sz w:val="28"/>
          <w:szCs w:val="28"/>
        </w:rPr>
        <w:t xml:space="preserve">Задача 30. </w:t>
      </w:r>
      <w:r>
        <w:rPr>
          <w:sz w:val="28"/>
          <w:szCs w:val="28"/>
        </w:rPr>
        <w:tab/>
        <w:t>Определите среднюю цену 1кг. мяса, реализованного на рынках города, на основе следующих данных:</w:t>
      </w:r>
    </w:p>
    <w:p w:rsidR="00CD757B" w:rsidRPr="00742C4C" w:rsidRDefault="00CD757B" w:rsidP="00CD757B">
      <w:pPr>
        <w:ind w:firstLine="680"/>
        <w:jc w:val="both"/>
        <w:outlineLvl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742"/>
        <w:gridCol w:w="3740"/>
      </w:tblGrid>
      <w:tr w:rsidR="00CD757B" w:rsidRPr="00000564" w:rsidTr="00493A8E">
        <w:tc>
          <w:tcPr>
            <w:tcW w:w="1091" w:type="pct"/>
          </w:tcPr>
          <w:p w:rsidR="00CD757B" w:rsidRPr="00EA2AA1" w:rsidRDefault="00CD757B" w:rsidP="00493A8E">
            <w:pPr>
              <w:jc w:val="center"/>
            </w:pPr>
            <w:r w:rsidRPr="00EA2AA1">
              <w:t>Рынки</w:t>
            </w:r>
          </w:p>
        </w:tc>
        <w:tc>
          <w:tcPr>
            <w:tcW w:w="1955" w:type="pct"/>
          </w:tcPr>
          <w:p w:rsidR="00CD757B" w:rsidRPr="00EA2AA1" w:rsidRDefault="00CD757B" w:rsidP="00493A8E">
            <w:pPr>
              <w:jc w:val="center"/>
            </w:pPr>
            <w:r w:rsidRPr="00EA2AA1">
              <w:t>Средняя цена за 1кг., руб.</w:t>
            </w:r>
          </w:p>
        </w:tc>
        <w:tc>
          <w:tcPr>
            <w:tcW w:w="1954" w:type="pct"/>
          </w:tcPr>
          <w:p w:rsidR="00CD757B" w:rsidRPr="00EA2AA1" w:rsidRDefault="00CD757B" w:rsidP="00493A8E">
            <w:pPr>
              <w:jc w:val="center"/>
            </w:pPr>
            <w:r w:rsidRPr="00EA2AA1">
              <w:t>Реализовано, тыс. руб.</w:t>
            </w:r>
          </w:p>
        </w:tc>
      </w:tr>
      <w:tr w:rsidR="00CD757B" w:rsidRPr="00000564" w:rsidTr="00493A8E">
        <w:tc>
          <w:tcPr>
            <w:tcW w:w="1091" w:type="pct"/>
          </w:tcPr>
          <w:p w:rsidR="00CD757B" w:rsidRPr="00EA2AA1" w:rsidRDefault="00CD757B" w:rsidP="00493A8E">
            <w:pPr>
              <w:jc w:val="center"/>
            </w:pPr>
            <w:r w:rsidRPr="00EA2AA1">
              <w:t>1</w:t>
            </w:r>
          </w:p>
        </w:tc>
        <w:tc>
          <w:tcPr>
            <w:tcW w:w="1955" w:type="pct"/>
          </w:tcPr>
          <w:p w:rsidR="00CD757B" w:rsidRPr="00EA2AA1" w:rsidRDefault="00CD757B" w:rsidP="00493A8E">
            <w:pPr>
              <w:jc w:val="center"/>
            </w:pPr>
            <w:r w:rsidRPr="00EA2AA1">
              <w:t>80,0</w:t>
            </w:r>
          </w:p>
        </w:tc>
        <w:tc>
          <w:tcPr>
            <w:tcW w:w="1954" w:type="pct"/>
          </w:tcPr>
          <w:p w:rsidR="00CD757B" w:rsidRPr="00EA2AA1" w:rsidRDefault="00CD757B" w:rsidP="00493A8E">
            <w:pPr>
              <w:jc w:val="center"/>
            </w:pPr>
            <w:r w:rsidRPr="00EA2AA1">
              <w:t>412,0</w:t>
            </w:r>
          </w:p>
        </w:tc>
      </w:tr>
      <w:tr w:rsidR="00CD757B" w:rsidRPr="00000564" w:rsidTr="00493A8E">
        <w:tc>
          <w:tcPr>
            <w:tcW w:w="1091" w:type="pct"/>
          </w:tcPr>
          <w:p w:rsidR="00CD757B" w:rsidRPr="00EA2AA1" w:rsidRDefault="00CD757B" w:rsidP="00493A8E">
            <w:pPr>
              <w:jc w:val="center"/>
            </w:pPr>
            <w:r w:rsidRPr="00EA2AA1">
              <w:t>2</w:t>
            </w:r>
          </w:p>
        </w:tc>
        <w:tc>
          <w:tcPr>
            <w:tcW w:w="1955" w:type="pct"/>
          </w:tcPr>
          <w:p w:rsidR="00CD757B" w:rsidRPr="00EA2AA1" w:rsidRDefault="00CD757B" w:rsidP="00493A8E">
            <w:pPr>
              <w:jc w:val="center"/>
            </w:pPr>
            <w:r w:rsidRPr="00EA2AA1">
              <w:t>95,0</w:t>
            </w:r>
          </w:p>
        </w:tc>
        <w:tc>
          <w:tcPr>
            <w:tcW w:w="1954" w:type="pct"/>
          </w:tcPr>
          <w:p w:rsidR="00CD757B" w:rsidRPr="00EA2AA1" w:rsidRDefault="00CD757B" w:rsidP="00493A8E">
            <w:pPr>
              <w:jc w:val="center"/>
            </w:pPr>
            <w:r w:rsidRPr="00EA2AA1">
              <w:t>859,8</w:t>
            </w:r>
          </w:p>
        </w:tc>
      </w:tr>
      <w:tr w:rsidR="00CD757B" w:rsidRPr="00000564" w:rsidTr="00493A8E">
        <w:tc>
          <w:tcPr>
            <w:tcW w:w="1091" w:type="pct"/>
          </w:tcPr>
          <w:p w:rsidR="00CD757B" w:rsidRPr="00EA2AA1" w:rsidRDefault="00CD757B" w:rsidP="00493A8E">
            <w:pPr>
              <w:jc w:val="center"/>
            </w:pPr>
            <w:r w:rsidRPr="00EA2AA1">
              <w:t>3</w:t>
            </w:r>
          </w:p>
        </w:tc>
        <w:tc>
          <w:tcPr>
            <w:tcW w:w="1955" w:type="pct"/>
          </w:tcPr>
          <w:p w:rsidR="00CD757B" w:rsidRPr="00EA2AA1" w:rsidRDefault="00CD757B" w:rsidP="00493A8E">
            <w:pPr>
              <w:jc w:val="center"/>
            </w:pPr>
            <w:r w:rsidRPr="00EA2AA1">
              <w:t>110,0</w:t>
            </w:r>
          </w:p>
        </w:tc>
        <w:tc>
          <w:tcPr>
            <w:tcW w:w="1954" w:type="pct"/>
          </w:tcPr>
          <w:p w:rsidR="00CD757B" w:rsidRPr="00EA2AA1" w:rsidRDefault="00CD757B" w:rsidP="00493A8E">
            <w:pPr>
              <w:jc w:val="center"/>
            </w:pPr>
            <w:r w:rsidRPr="00EA2AA1">
              <w:t>412,5</w:t>
            </w:r>
          </w:p>
        </w:tc>
      </w:tr>
    </w:tbl>
    <w:p w:rsidR="008933D9" w:rsidRDefault="008933D9" w:rsidP="00CD757B">
      <w:pPr>
        <w:ind w:firstLine="709"/>
        <w:jc w:val="both"/>
        <w:rPr>
          <w:b/>
          <w:sz w:val="28"/>
          <w:szCs w:val="28"/>
        </w:rPr>
      </w:pPr>
    </w:p>
    <w:p w:rsidR="00CD757B" w:rsidRDefault="00CD757B" w:rsidP="00CD757B">
      <w:pPr>
        <w:ind w:firstLine="709"/>
        <w:jc w:val="both"/>
        <w:rPr>
          <w:sz w:val="28"/>
          <w:szCs w:val="28"/>
        </w:rPr>
      </w:pPr>
      <w:r>
        <w:rPr>
          <w:b/>
          <w:sz w:val="28"/>
          <w:szCs w:val="28"/>
        </w:rPr>
        <w:t xml:space="preserve">Задача 31. </w:t>
      </w:r>
      <w:r>
        <w:rPr>
          <w:sz w:val="28"/>
          <w:szCs w:val="28"/>
        </w:rPr>
        <w:tab/>
      </w:r>
      <w:r w:rsidRPr="00E50378">
        <w:rPr>
          <w:sz w:val="28"/>
          <w:szCs w:val="28"/>
        </w:rPr>
        <w:t>Рассчитайте средний процент выполнения плана розничного товарооборота по магазину в целом на основе следующих данных:</w:t>
      </w:r>
    </w:p>
    <w:p w:rsidR="00CD757B" w:rsidRPr="00742C4C" w:rsidRDefault="00CD757B" w:rsidP="00CD757B">
      <w:pPr>
        <w:jc w:val="both"/>
        <w:outlineLvl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1"/>
        <w:gridCol w:w="3189"/>
      </w:tblGrid>
      <w:tr w:rsidR="00CD757B" w:rsidRPr="00000564" w:rsidTr="00493A8E">
        <w:tc>
          <w:tcPr>
            <w:tcW w:w="1667" w:type="pct"/>
          </w:tcPr>
          <w:p w:rsidR="00CD757B" w:rsidRPr="00EA2AA1" w:rsidRDefault="00CD757B" w:rsidP="00493A8E">
            <w:r w:rsidRPr="00EA2AA1">
              <w:t>Отделы магазинов</w:t>
            </w:r>
          </w:p>
        </w:tc>
        <w:tc>
          <w:tcPr>
            <w:tcW w:w="1667" w:type="pct"/>
          </w:tcPr>
          <w:p w:rsidR="00CD757B" w:rsidRPr="00EA2AA1" w:rsidRDefault="00CD757B" w:rsidP="00493A8E">
            <w:pPr>
              <w:jc w:val="center"/>
            </w:pPr>
            <w:r w:rsidRPr="00EA2AA1">
              <w:t>Фактический товарооборот, тыс. руб.</w:t>
            </w:r>
          </w:p>
        </w:tc>
        <w:tc>
          <w:tcPr>
            <w:tcW w:w="1666" w:type="pct"/>
          </w:tcPr>
          <w:p w:rsidR="00CD757B" w:rsidRPr="00EA2AA1" w:rsidRDefault="00CD757B" w:rsidP="00493A8E">
            <w:pPr>
              <w:jc w:val="center"/>
            </w:pPr>
            <w:r w:rsidRPr="00EA2AA1">
              <w:t>Процент выполнения плана</w:t>
            </w:r>
          </w:p>
        </w:tc>
      </w:tr>
      <w:tr w:rsidR="00CD757B" w:rsidRPr="00000564" w:rsidTr="00493A8E">
        <w:tc>
          <w:tcPr>
            <w:tcW w:w="1667" w:type="pct"/>
          </w:tcPr>
          <w:p w:rsidR="00CD757B" w:rsidRPr="00EA2AA1" w:rsidRDefault="00CD757B" w:rsidP="00493A8E">
            <w:r w:rsidRPr="00EA2AA1">
              <w:t>мясной</w:t>
            </w:r>
          </w:p>
        </w:tc>
        <w:tc>
          <w:tcPr>
            <w:tcW w:w="1667" w:type="pct"/>
          </w:tcPr>
          <w:p w:rsidR="00CD757B" w:rsidRPr="00EA2AA1" w:rsidRDefault="00CD757B" w:rsidP="00493A8E">
            <w:pPr>
              <w:jc w:val="center"/>
            </w:pPr>
            <w:r w:rsidRPr="00EA2AA1">
              <w:t>152,0</w:t>
            </w:r>
          </w:p>
        </w:tc>
        <w:tc>
          <w:tcPr>
            <w:tcW w:w="1666" w:type="pct"/>
          </w:tcPr>
          <w:p w:rsidR="00CD757B" w:rsidRPr="00EA2AA1" w:rsidRDefault="00CD757B" w:rsidP="00493A8E">
            <w:pPr>
              <w:jc w:val="center"/>
            </w:pPr>
            <w:r w:rsidRPr="00EA2AA1">
              <w:t>101,5</w:t>
            </w:r>
          </w:p>
        </w:tc>
      </w:tr>
      <w:tr w:rsidR="00CD757B" w:rsidRPr="00000564" w:rsidTr="00493A8E">
        <w:tc>
          <w:tcPr>
            <w:tcW w:w="1667" w:type="pct"/>
          </w:tcPr>
          <w:p w:rsidR="00CD757B" w:rsidRPr="00EA2AA1" w:rsidRDefault="00CD757B" w:rsidP="00493A8E">
            <w:r w:rsidRPr="00EA2AA1">
              <w:t>молочный</w:t>
            </w:r>
          </w:p>
        </w:tc>
        <w:tc>
          <w:tcPr>
            <w:tcW w:w="1667" w:type="pct"/>
          </w:tcPr>
          <w:p w:rsidR="00CD757B" w:rsidRPr="00EA2AA1" w:rsidRDefault="00CD757B" w:rsidP="00493A8E">
            <w:pPr>
              <w:jc w:val="center"/>
            </w:pPr>
            <w:r w:rsidRPr="00EA2AA1">
              <w:t>143,5</w:t>
            </w:r>
          </w:p>
        </w:tc>
        <w:tc>
          <w:tcPr>
            <w:tcW w:w="1666" w:type="pct"/>
          </w:tcPr>
          <w:p w:rsidR="00CD757B" w:rsidRPr="00EA2AA1" w:rsidRDefault="00CD757B" w:rsidP="00493A8E">
            <w:pPr>
              <w:jc w:val="center"/>
            </w:pPr>
            <w:r w:rsidRPr="00EA2AA1">
              <w:t>102,0</w:t>
            </w:r>
          </w:p>
        </w:tc>
      </w:tr>
      <w:tr w:rsidR="00CD757B" w:rsidRPr="00000564" w:rsidTr="00493A8E">
        <w:tc>
          <w:tcPr>
            <w:tcW w:w="1667" w:type="pct"/>
          </w:tcPr>
          <w:p w:rsidR="00CD757B" w:rsidRPr="00EA2AA1" w:rsidRDefault="00CD757B" w:rsidP="00493A8E">
            <w:r w:rsidRPr="00EA2AA1">
              <w:t>овощной</w:t>
            </w:r>
          </w:p>
        </w:tc>
        <w:tc>
          <w:tcPr>
            <w:tcW w:w="1667" w:type="pct"/>
          </w:tcPr>
          <w:p w:rsidR="00CD757B" w:rsidRPr="00EA2AA1" w:rsidRDefault="00CD757B" w:rsidP="00493A8E">
            <w:pPr>
              <w:jc w:val="center"/>
            </w:pPr>
            <w:r w:rsidRPr="00EA2AA1">
              <w:t>60,5</w:t>
            </w:r>
          </w:p>
        </w:tc>
        <w:tc>
          <w:tcPr>
            <w:tcW w:w="1666" w:type="pct"/>
          </w:tcPr>
          <w:p w:rsidR="00CD757B" w:rsidRPr="00EA2AA1" w:rsidRDefault="00CD757B" w:rsidP="00493A8E">
            <w:pPr>
              <w:jc w:val="center"/>
            </w:pPr>
            <w:r w:rsidRPr="00EA2AA1">
              <w:t>103,4</w:t>
            </w:r>
          </w:p>
        </w:tc>
      </w:tr>
      <w:tr w:rsidR="00CD757B" w:rsidRPr="00000564" w:rsidTr="00493A8E">
        <w:tc>
          <w:tcPr>
            <w:tcW w:w="1667" w:type="pct"/>
          </w:tcPr>
          <w:p w:rsidR="00CD757B" w:rsidRPr="00EA2AA1" w:rsidRDefault="00CD757B" w:rsidP="00493A8E">
            <w:r w:rsidRPr="00EA2AA1">
              <w:t>ликера - водочный</w:t>
            </w:r>
          </w:p>
        </w:tc>
        <w:tc>
          <w:tcPr>
            <w:tcW w:w="1667" w:type="pct"/>
          </w:tcPr>
          <w:p w:rsidR="00CD757B" w:rsidRPr="00EA2AA1" w:rsidRDefault="00CD757B" w:rsidP="00493A8E">
            <w:pPr>
              <w:jc w:val="center"/>
            </w:pPr>
            <w:r w:rsidRPr="00EA2AA1">
              <w:t>220,5</w:t>
            </w:r>
          </w:p>
        </w:tc>
        <w:tc>
          <w:tcPr>
            <w:tcW w:w="1666" w:type="pct"/>
          </w:tcPr>
          <w:p w:rsidR="00CD757B" w:rsidRPr="00EA2AA1" w:rsidRDefault="00CD757B" w:rsidP="00493A8E">
            <w:pPr>
              <w:jc w:val="center"/>
            </w:pPr>
            <w:r w:rsidRPr="00EA2AA1">
              <w:t>120,5</w:t>
            </w:r>
          </w:p>
        </w:tc>
      </w:tr>
      <w:tr w:rsidR="00CD757B" w:rsidRPr="00000564" w:rsidTr="00493A8E">
        <w:tc>
          <w:tcPr>
            <w:tcW w:w="1667" w:type="pct"/>
          </w:tcPr>
          <w:p w:rsidR="00CD757B" w:rsidRPr="00EA2AA1" w:rsidRDefault="00CD757B" w:rsidP="00493A8E">
            <w:r w:rsidRPr="00EA2AA1">
              <w:t>табачных изделий</w:t>
            </w:r>
          </w:p>
        </w:tc>
        <w:tc>
          <w:tcPr>
            <w:tcW w:w="1667" w:type="pct"/>
          </w:tcPr>
          <w:p w:rsidR="00CD757B" w:rsidRPr="00EA2AA1" w:rsidRDefault="00CD757B" w:rsidP="00493A8E">
            <w:pPr>
              <w:jc w:val="center"/>
            </w:pPr>
            <w:r w:rsidRPr="00EA2AA1">
              <w:t>100,8</w:t>
            </w:r>
          </w:p>
        </w:tc>
        <w:tc>
          <w:tcPr>
            <w:tcW w:w="1666" w:type="pct"/>
          </w:tcPr>
          <w:p w:rsidR="00CD757B" w:rsidRPr="00EA2AA1" w:rsidRDefault="00CD757B" w:rsidP="00493A8E">
            <w:pPr>
              <w:jc w:val="center"/>
            </w:pPr>
            <w:r w:rsidRPr="00EA2AA1">
              <w:t>119,8</w:t>
            </w:r>
          </w:p>
        </w:tc>
      </w:tr>
    </w:tbl>
    <w:p w:rsidR="00CD757B" w:rsidRDefault="00CD757B" w:rsidP="00CD757B">
      <w:pPr>
        <w:rPr>
          <w:sz w:val="28"/>
          <w:szCs w:val="28"/>
        </w:rPr>
      </w:pPr>
      <w:r>
        <w:rPr>
          <w:b/>
          <w:sz w:val="28"/>
          <w:szCs w:val="28"/>
        </w:rPr>
        <w:tab/>
      </w:r>
    </w:p>
    <w:p w:rsidR="00CD757B" w:rsidRDefault="00CD757B" w:rsidP="00CD757B">
      <w:pPr>
        <w:ind w:firstLine="680"/>
        <w:jc w:val="both"/>
        <w:outlineLvl w:val="0"/>
        <w:rPr>
          <w:sz w:val="28"/>
          <w:szCs w:val="28"/>
        </w:rPr>
      </w:pPr>
      <w:r>
        <w:rPr>
          <w:b/>
          <w:sz w:val="28"/>
          <w:szCs w:val="28"/>
        </w:rPr>
        <w:tab/>
        <w:t xml:space="preserve">Задача 32. </w:t>
      </w:r>
      <w:r>
        <w:rPr>
          <w:sz w:val="28"/>
          <w:szCs w:val="28"/>
        </w:rPr>
        <w:tab/>
      </w:r>
      <w:r w:rsidRPr="00B35A55">
        <w:rPr>
          <w:sz w:val="28"/>
          <w:szCs w:val="28"/>
        </w:rPr>
        <w:t>Имеются данные о посевной площади, урожайности и валовом сборе в двух районах области зерновых культур:</w:t>
      </w:r>
    </w:p>
    <w:p w:rsidR="00CD757B" w:rsidRPr="00742C4C" w:rsidRDefault="00CD757B" w:rsidP="00CD757B">
      <w:pPr>
        <w:jc w:val="both"/>
        <w:outlineLv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2"/>
        <w:gridCol w:w="1685"/>
        <w:gridCol w:w="2020"/>
        <w:gridCol w:w="2020"/>
        <w:gridCol w:w="2123"/>
      </w:tblGrid>
      <w:tr w:rsidR="00CD757B" w:rsidRPr="00000564" w:rsidTr="00493A8E">
        <w:trPr>
          <w:trHeight w:val="420"/>
        </w:trPr>
        <w:tc>
          <w:tcPr>
            <w:tcW w:w="0" w:type="auto"/>
            <w:vMerge w:val="restart"/>
          </w:tcPr>
          <w:p w:rsidR="00CD757B" w:rsidRPr="00EA2AA1" w:rsidRDefault="00CD757B" w:rsidP="00493A8E">
            <w:r w:rsidRPr="00EA2AA1">
              <w:t>Номер хозяйства</w:t>
            </w:r>
          </w:p>
        </w:tc>
        <w:tc>
          <w:tcPr>
            <w:tcW w:w="0" w:type="auto"/>
            <w:gridSpan w:val="2"/>
          </w:tcPr>
          <w:p w:rsidR="00CD757B" w:rsidRPr="00EA2AA1" w:rsidRDefault="00CD757B" w:rsidP="00493A8E">
            <w:pPr>
              <w:jc w:val="center"/>
            </w:pPr>
            <w:r w:rsidRPr="00EA2AA1">
              <w:t>Первый район</w:t>
            </w:r>
          </w:p>
        </w:tc>
        <w:tc>
          <w:tcPr>
            <w:tcW w:w="0" w:type="auto"/>
            <w:gridSpan w:val="2"/>
          </w:tcPr>
          <w:p w:rsidR="00CD757B" w:rsidRPr="00EA2AA1" w:rsidRDefault="00CD757B" w:rsidP="00493A8E">
            <w:pPr>
              <w:jc w:val="center"/>
            </w:pPr>
            <w:r w:rsidRPr="00EA2AA1">
              <w:t>Второй район</w:t>
            </w:r>
          </w:p>
        </w:tc>
      </w:tr>
      <w:tr w:rsidR="00CD757B" w:rsidRPr="00000564" w:rsidTr="00493A8E">
        <w:trPr>
          <w:trHeight w:val="525"/>
        </w:trPr>
        <w:tc>
          <w:tcPr>
            <w:tcW w:w="0" w:type="auto"/>
            <w:vMerge/>
          </w:tcPr>
          <w:p w:rsidR="00CD757B" w:rsidRPr="00EA2AA1" w:rsidRDefault="00CD757B" w:rsidP="00493A8E"/>
        </w:tc>
        <w:tc>
          <w:tcPr>
            <w:tcW w:w="0" w:type="auto"/>
          </w:tcPr>
          <w:p w:rsidR="00CD757B" w:rsidRPr="00EA2AA1" w:rsidRDefault="00CD757B" w:rsidP="00493A8E">
            <w:pPr>
              <w:jc w:val="center"/>
            </w:pPr>
            <w:r w:rsidRPr="00EA2AA1">
              <w:t>Валовой сбор (ц)</w:t>
            </w:r>
          </w:p>
        </w:tc>
        <w:tc>
          <w:tcPr>
            <w:tcW w:w="0" w:type="auto"/>
          </w:tcPr>
          <w:p w:rsidR="00CD757B" w:rsidRPr="00EA2AA1" w:rsidRDefault="00CD757B" w:rsidP="00493A8E">
            <w:pPr>
              <w:jc w:val="center"/>
            </w:pPr>
            <w:r w:rsidRPr="00EA2AA1">
              <w:t>Урожайность (ц/га)</w:t>
            </w:r>
          </w:p>
        </w:tc>
        <w:tc>
          <w:tcPr>
            <w:tcW w:w="0" w:type="auto"/>
          </w:tcPr>
          <w:p w:rsidR="00CD757B" w:rsidRPr="00EA2AA1" w:rsidRDefault="00CD757B" w:rsidP="00493A8E">
            <w:pPr>
              <w:jc w:val="center"/>
            </w:pPr>
            <w:r w:rsidRPr="00EA2AA1">
              <w:t>Урожайность (ц/га)</w:t>
            </w:r>
          </w:p>
        </w:tc>
        <w:tc>
          <w:tcPr>
            <w:tcW w:w="0" w:type="auto"/>
          </w:tcPr>
          <w:p w:rsidR="00CD757B" w:rsidRPr="00EA2AA1" w:rsidRDefault="00CD757B" w:rsidP="00493A8E">
            <w:pPr>
              <w:jc w:val="center"/>
            </w:pPr>
            <w:r w:rsidRPr="00EA2AA1">
              <w:t>Посевная площадь (га)</w:t>
            </w:r>
          </w:p>
        </w:tc>
      </w:tr>
      <w:tr w:rsidR="00CD757B" w:rsidRPr="00000564" w:rsidTr="00493A8E">
        <w:trPr>
          <w:trHeight w:val="842"/>
        </w:trPr>
        <w:tc>
          <w:tcPr>
            <w:tcW w:w="0" w:type="auto"/>
          </w:tcPr>
          <w:p w:rsidR="00CD757B" w:rsidRPr="00EA2AA1" w:rsidRDefault="00CD757B" w:rsidP="00493A8E">
            <w:r w:rsidRPr="00EA2AA1">
              <w:lastRenderedPageBreak/>
              <w:t>1</w:t>
            </w:r>
          </w:p>
          <w:p w:rsidR="00CD757B" w:rsidRPr="00EA2AA1" w:rsidRDefault="00CD757B" w:rsidP="00493A8E">
            <w:r w:rsidRPr="00EA2AA1">
              <w:t>2</w:t>
            </w:r>
          </w:p>
          <w:p w:rsidR="00CD757B" w:rsidRPr="00EA2AA1" w:rsidRDefault="00CD757B" w:rsidP="00493A8E">
            <w:r w:rsidRPr="00EA2AA1">
              <w:t>3</w:t>
            </w:r>
          </w:p>
        </w:tc>
        <w:tc>
          <w:tcPr>
            <w:tcW w:w="0" w:type="auto"/>
          </w:tcPr>
          <w:p w:rsidR="00CD757B" w:rsidRPr="00EA2AA1" w:rsidRDefault="00CD757B" w:rsidP="00493A8E">
            <w:pPr>
              <w:jc w:val="center"/>
            </w:pPr>
            <w:r w:rsidRPr="00EA2AA1">
              <w:t>5300</w:t>
            </w:r>
          </w:p>
          <w:p w:rsidR="00CD757B" w:rsidRPr="00EA2AA1" w:rsidRDefault="00CD757B" w:rsidP="00493A8E">
            <w:pPr>
              <w:jc w:val="center"/>
            </w:pPr>
            <w:r w:rsidRPr="00EA2AA1">
              <w:t>6500</w:t>
            </w:r>
          </w:p>
          <w:p w:rsidR="00CD757B" w:rsidRPr="00EA2AA1" w:rsidRDefault="00CD757B" w:rsidP="00493A8E">
            <w:pPr>
              <w:jc w:val="center"/>
            </w:pPr>
            <w:r w:rsidRPr="00EA2AA1">
              <w:t>6300</w:t>
            </w:r>
          </w:p>
        </w:tc>
        <w:tc>
          <w:tcPr>
            <w:tcW w:w="0" w:type="auto"/>
          </w:tcPr>
          <w:p w:rsidR="00CD757B" w:rsidRPr="00EA2AA1" w:rsidRDefault="00CD757B" w:rsidP="00493A8E">
            <w:pPr>
              <w:jc w:val="center"/>
            </w:pPr>
            <w:r w:rsidRPr="00EA2AA1">
              <w:t>24</w:t>
            </w:r>
          </w:p>
          <w:p w:rsidR="00CD757B" w:rsidRPr="00EA2AA1" w:rsidRDefault="00CD757B" w:rsidP="00493A8E">
            <w:pPr>
              <w:jc w:val="center"/>
            </w:pPr>
            <w:r w:rsidRPr="00EA2AA1">
              <w:t>27</w:t>
            </w:r>
          </w:p>
          <w:p w:rsidR="00CD757B" w:rsidRPr="00EA2AA1" w:rsidRDefault="00CD757B" w:rsidP="00493A8E">
            <w:pPr>
              <w:jc w:val="center"/>
            </w:pPr>
            <w:r w:rsidRPr="00EA2AA1">
              <w:t>32</w:t>
            </w:r>
          </w:p>
        </w:tc>
        <w:tc>
          <w:tcPr>
            <w:tcW w:w="0" w:type="auto"/>
          </w:tcPr>
          <w:p w:rsidR="00CD757B" w:rsidRPr="00EA2AA1" w:rsidRDefault="00CD757B" w:rsidP="00493A8E">
            <w:pPr>
              <w:jc w:val="center"/>
            </w:pPr>
            <w:r w:rsidRPr="00EA2AA1">
              <w:t>25</w:t>
            </w:r>
          </w:p>
          <w:p w:rsidR="00CD757B" w:rsidRPr="00EA2AA1" w:rsidRDefault="00CD757B" w:rsidP="00493A8E">
            <w:pPr>
              <w:jc w:val="center"/>
            </w:pPr>
            <w:r w:rsidRPr="00EA2AA1">
              <w:t>28</w:t>
            </w:r>
          </w:p>
          <w:p w:rsidR="00CD757B" w:rsidRPr="00EA2AA1" w:rsidRDefault="00CD757B" w:rsidP="00493A8E">
            <w:pPr>
              <w:jc w:val="center"/>
            </w:pPr>
            <w:r w:rsidRPr="00EA2AA1">
              <w:t>31</w:t>
            </w:r>
          </w:p>
        </w:tc>
        <w:tc>
          <w:tcPr>
            <w:tcW w:w="0" w:type="auto"/>
          </w:tcPr>
          <w:p w:rsidR="00CD757B" w:rsidRPr="00EA2AA1" w:rsidRDefault="00CD757B" w:rsidP="00493A8E">
            <w:pPr>
              <w:jc w:val="center"/>
            </w:pPr>
            <w:r w:rsidRPr="00EA2AA1">
              <w:t>310</w:t>
            </w:r>
          </w:p>
          <w:p w:rsidR="00CD757B" w:rsidRPr="00EA2AA1" w:rsidRDefault="00CD757B" w:rsidP="00493A8E">
            <w:pPr>
              <w:jc w:val="center"/>
            </w:pPr>
            <w:r w:rsidRPr="00EA2AA1">
              <w:t>340</w:t>
            </w:r>
          </w:p>
          <w:p w:rsidR="00CD757B" w:rsidRPr="00EA2AA1" w:rsidRDefault="00CD757B" w:rsidP="00493A8E">
            <w:pPr>
              <w:jc w:val="center"/>
            </w:pPr>
            <w:r w:rsidRPr="00EA2AA1">
              <w:t>300</w:t>
            </w:r>
          </w:p>
        </w:tc>
      </w:tr>
    </w:tbl>
    <w:p w:rsidR="00CD757B" w:rsidRDefault="00CD757B" w:rsidP="00CD757B">
      <w:pPr>
        <w:rPr>
          <w:sz w:val="28"/>
          <w:szCs w:val="28"/>
        </w:rPr>
      </w:pPr>
      <w:r>
        <w:rPr>
          <w:sz w:val="28"/>
          <w:szCs w:val="28"/>
        </w:rPr>
        <w:tab/>
      </w:r>
    </w:p>
    <w:p w:rsidR="00CD757B" w:rsidRPr="00B35A55" w:rsidRDefault="00CD757B" w:rsidP="00CD757B">
      <w:pPr>
        <w:ind w:firstLine="680"/>
        <w:jc w:val="both"/>
        <w:rPr>
          <w:sz w:val="28"/>
          <w:szCs w:val="28"/>
        </w:rPr>
      </w:pPr>
      <w:r w:rsidRPr="00B35A55">
        <w:rPr>
          <w:sz w:val="28"/>
          <w:szCs w:val="28"/>
        </w:rPr>
        <w:t>Определить среднюю урожайность зерновых в каждом из районов области.</w:t>
      </w:r>
      <w:r>
        <w:rPr>
          <w:sz w:val="28"/>
          <w:szCs w:val="28"/>
        </w:rPr>
        <w:t xml:space="preserve"> </w:t>
      </w:r>
      <w:r w:rsidRPr="00B35A55">
        <w:rPr>
          <w:sz w:val="28"/>
          <w:szCs w:val="28"/>
        </w:rPr>
        <w:t>Сравните полученные данные по районам.</w:t>
      </w:r>
      <w:r>
        <w:rPr>
          <w:sz w:val="28"/>
          <w:szCs w:val="28"/>
        </w:rPr>
        <w:t xml:space="preserve"> </w:t>
      </w:r>
      <w:r w:rsidRPr="00B35A55">
        <w:rPr>
          <w:sz w:val="28"/>
          <w:szCs w:val="28"/>
        </w:rPr>
        <w:t>Укажите виды рассчитанных средних величин.</w:t>
      </w:r>
    </w:p>
    <w:p w:rsidR="00CD757B" w:rsidRDefault="00CD757B" w:rsidP="00CD757B">
      <w:pPr>
        <w:jc w:val="both"/>
        <w:rPr>
          <w:sz w:val="28"/>
          <w:szCs w:val="28"/>
        </w:rPr>
      </w:pPr>
    </w:p>
    <w:p w:rsidR="00CD757B" w:rsidRDefault="00CD757B" w:rsidP="00CD757B">
      <w:pPr>
        <w:ind w:firstLine="680"/>
        <w:jc w:val="both"/>
        <w:rPr>
          <w:sz w:val="28"/>
          <w:szCs w:val="28"/>
        </w:rPr>
      </w:pPr>
      <w:r>
        <w:rPr>
          <w:b/>
          <w:sz w:val="28"/>
          <w:szCs w:val="28"/>
        </w:rPr>
        <w:t xml:space="preserve">Задача 33. </w:t>
      </w:r>
      <w:r>
        <w:rPr>
          <w:sz w:val="28"/>
          <w:szCs w:val="28"/>
        </w:rPr>
        <w:t>Вычислите средний курс продажи одной акции по трём акционерным обществам, вместе взятым за: май, июнь, за два месяца в целом. Укажите виды средних величин, использованных при решении задачи.</w:t>
      </w:r>
    </w:p>
    <w:p w:rsidR="00CD757B" w:rsidRPr="00742C4C" w:rsidRDefault="00CD757B" w:rsidP="00CD757B">
      <w:pPr>
        <w:jc w:val="both"/>
        <w:outlineLvl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050"/>
        <w:gridCol w:w="2052"/>
        <w:gridCol w:w="2050"/>
        <w:gridCol w:w="2050"/>
      </w:tblGrid>
      <w:tr w:rsidR="00CD757B" w:rsidRPr="00000564" w:rsidTr="00493A8E">
        <w:trPr>
          <w:trHeight w:val="330"/>
        </w:trPr>
        <w:tc>
          <w:tcPr>
            <w:tcW w:w="715" w:type="pct"/>
            <w:vMerge w:val="restart"/>
          </w:tcPr>
          <w:p w:rsidR="00CD757B" w:rsidRPr="00EA2AA1" w:rsidRDefault="00CD757B" w:rsidP="00493A8E">
            <w:pPr>
              <w:jc w:val="center"/>
            </w:pPr>
            <w:r w:rsidRPr="00EA2AA1">
              <w:t>АО</w:t>
            </w:r>
          </w:p>
        </w:tc>
        <w:tc>
          <w:tcPr>
            <w:tcW w:w="2143" w:type="pct"/>
            <w:gridSpan w:val="2"/>
          </w:tcPr>
          <w:p w:rsidR="00CD757B" w:rsidRPr="00EA2AA1" w:rsidRDefault="00CD757B" w:rsidP="00493A8E">
            <w:pPr>
              <w:jc w:val="center"/>
            </w:pPr>
            <w:r w:rsidRPr="00EA2AA1">
              <w:t>Май</w:t>
            </w:r>
          </w:p>
        </w:tc>
        <w:tc>
          <w:tcPr>
            <w:tcW w:w="2143" w:type="pct"/>
            <w:gridSpan w:val="2"/>
          </w:tcPr>
          <w:p w:rsidR="00CD757B" w:rsidRPr="00EA2AA1" w:rsidRDefault="00CD757B" w:rsidP="00493A8E">
            <w:pPr>
              <w:jc w:val="center"/>
            </w:pPr>
            <w:r w:rsidRPr="00EA2AA1">
              <w:t>Июнь</w:t>
            </w:r>
          </w:p>
        </w:tc>
      </w:tr>
      <w:tr w:rsidR="00CD757B" w:rsidRPr="00000564" w:rsidTr="00493A8E">
        <w:trPr>
          <w:trHeight w:val="315"/>
        </w:trPr>
        <w:tc>
          <w:tcPr>
            <w:tcW w:w="715" w:type="pct"/>
            <w:vMerge/>
          </w:tcPr>
          <w:p w:rsidR="00CD757B" w:rsidRPr="00EA2AA1" w:rsidRDefault="00CD757B" w:rsidP="00493A8E">
            <w:pPr>
              <w:jc w:val="center"/>
            </w:pPr>
          </w:p>
        </w:tc>
        <w:tc>
          <w:tcPr>
            <w:tcW w:w="1071" w:type="pct"/>
          </w:tcPr>
          <w:p w:rsidR="00CD757B" w:rsidRPr="00EA2AA1" w:rsidRDefault="00CD757B" w:rsidP="00493A8E">
            <w:pPr>
              <w:jc w:val="center"/>
            </w:pPr>
            <w:r w:rsidRPr="00EA2AA1">
              <w:t>продано акций, шт.</w:t>
            </w:r>
          </w:p>
        </w:tc>
        <w:tc>
          <w:tcPr>
            <w:tcW w:w="1072" w:type="pct"/>
          </w:tcPr>
          <w:p w:rsidR="00CD757B" w:rsidRPr="00EA2AA1" w:rsidRDefault="00CD757B" w:rsidP="00493A8E">
            <w:pPr>
              <w:jc w:val="center"/>
            </w:pPr>
            <w:r w:rsidRPr="00EA2AA1">
              <w:t>курс продажи, руб.</w:t>
            </w:r>
          </w:p>
        </w:tc>
        <w:tc>
          <w:tcPr>
            <w:tcW w:w="1071" w:type="pct"/>
          </w:tcPr>
          <w:p w:rsidR="00CD757B" w:rsidRPr="00EA2AA1" w:rsidRDefault="00CD757B" w:rsidP="00493A8E">
            <w:pPr>
              <w:jc w:val="center"/>
            </w:pPr>
            <w:r w:rsidRPr="00EA2AA1">
              <w:t>курс продажи, руб.</w:t>
            </w:r>
          </w:p>
        </w:tc>
        <w:tc>
          <w:tcPr>
            <w:tcW w:w="1072" w:type="pct"/>
          </w:tcPr>
          <w:p w:rsidR="00CD757B" w:rsidRPr="00EA2AA1" w:rsidRDefault="00CD757B" w:rsidP="00493A8E">
            <w:pPr>
              <w:jc w:val="center"/>
            </w:pPr>
            <w:r w:rsidRPr="00EA2AA1">
              <w:t>общая сумма сделок, тыс. руб.</w:t>
            </w:r>
          </w:p>
        </w:tc>
      </w:tr>
      <w:tr w:rsidR="00CD757B" w:rsidRPr="00000564" w:rsidTr="00493A8E">
        <w:tc>
          <w:tcPr>
            <w:tcW w:w="715" w:type="pct"/>
          </w:tcPr>
          <w:p w:rsidR="00CD757B" w:rsidRPr="00EA2AA1" w:rsidRDefault="00CD757B" w:rsidP="00493A8E">
            <w:pPr>
              <w:jc w:val="center"/>
            </w:pPr>
            <w:r w:rsidRPr="00EA2AA1">
              <w:t>1</w:t>
            </w:r>
          </w:p>
        </w:tc>
        <w:tc>
          <w:tcPr>
            <w:tcW w:w="1071" w:type="pct"/>
          </w:tcPr>
          <w:p w:rsidR="00CD757B" w:rsidRPr="00EA2AA1" w:rsidRDefault="00CD757B" w:rsidP="00493A8E">
            <w:pPr>
              <w:jc w:val="center"/>
            </w:pPr>
            <w:r w:rsidRPr="00EA2AA1">
              <w:t>350</w:t>
            </w:r>
          </w:p>
        </w:tc>
        <w:tc>
          <w:tcPr>
            <w:tcW w:w="1072" w:type="pct"/>
          </w:tcPr>
          <w:p w:rsidR="00CD757B" w:rsidRPr="00EA2AA1" w:rsidRDefault="00CD757B" w:rsidP="00493A8E">
            <w:pPr>
              <w:jc w:val="center"/>
            </w:pPr>
            <w:r w:rsidRPr="00EA2AA1">
              <w:t>1000</w:t>
            </w:r>
          </w:p>
        </w:tc>
        <w:tc>
          <w:tcPr>
            <w:tcW w:w="1071" w:type="pct"/>
          </w:tcPr>
          <w:p w:rsidR="00CD757B" w:rsidRPr="00EA2AA1" w:rsidRDefault="00CD757B" w:rsidP="00493A8E">
            <w:pPr>
              <w:jc w:val="center"/>
            </w:pPr>
            <w:r w:rsidRPr="00EA2AA1">
              <w:t>1200</w:t>
            </w:r>
          </w:p>
        </w:tc>
        <w:tc>
          <w:tcPr>
            <w:tcW w:w="1072" w:type="pct"/>
          </w:tcPr>
          <w:p w:rsidR="00CD757B" w:rsidRPr="00EA2AA1" w:rsidRDefault="00CD757B" w:rsidP="00493A8E">
            <w:pPr>
              <w:jc w:val="center"/>
            </w:pPr>
            <w:r w:rsidRPr="00EA2AA1">
              <w:t>438</w:t>
            </w:r>
          </w:p>
        </w:tc>
      </w:tr>
      <w:tr w:rsidR="00CD757B" w:rsidRPr="00000564" w:rsidTr="00493A8E">
        <w:tc>
          <w:tcPr>
            <w:tcW w:w="715" w:type="pct"/>
          </w:tcPr>
          <w:p w:rsidR="00CD757B" w:rsidRPr="00EA2AA1" w:rsidRDefault="00CD757B" w:rsidP="00493A8E">
            <w:pPr>
              <w:jc w:val="center"/>
            </w:pPr>
            <w:r w:rsidRPr="00EA2AA1">
              <w:t>2</w:t>
            </w:r>
          </w:p>
        </w:tc>
        <w:tc>
          <w:tcPr>
            <w:tcW w:w="1071" w:type="pct"/>
          </w:tcPr>
          <w:p w:rsidR="00CD757B" w:rsidRPr="00EA2AA1" w:rsidRDefault="00CD757B" w:rsidP="00493A8E">
            <w:pPr>
              <w:jc w:val="center"/>
            </w:pPr>
            <w:r w:rsidRPr="00EA2AA1">
              <w:t>200</w:t>
            </w:r>
          </w:p>
        </w:tc>
        <w:tc>
          <w:tcPr>
            <w:tcW w:w="1072" w:type="pct"/>
          </w:tcPr>
          <w:p w:rsidR="00CD757B" w:rsidRPr="00EA2AA1" w:rsidRDefault="00CD757B" w:rsidP="00493A8E">
            <w:pPr>
              <w:jc w:val="center"/>
            </w:pPr>
            <w:r w:rsidRPr="00EA2AA1">
              <w:t>1500</w:t>
            </w:r>
          </w:p>
        </w:tc>
        <w:tc>
          <w:tcPr>
            <w:tcW w:w="1071" w:type="pct"/>
          </w:tcPr>
          <w:p w:rsidR="00CD757B" w:rsidRPr="00EA2AA1" w:rsidRDefault="00CD757B" w:rsidP="00493A8E">
            <w:pPr>
              <w:jc w:val="center"/>
            </w:pPr>
            <w:r w:rsidRPr="00EA2AA1">
              <w:t>1900</w:t>
            </w:r>
          </w:p>
        </w:tc>
        <w:tc>
          <w:tcPr>
            <w:tcW w:w="1072" w:type="pct"/>
          </w:tcPr>
          <w:p w:rsidR="00CD757B" w:rsidRPr="00EA2AA1" w:rsidRDefault="00CD757B" w:rsidP="00493A8E">
            <w:pPr>
              <w:jc w:val="center"/>
            </w:pPr>
            <w:r w:rsidRPr="00EA2AA1">
              <w:t>418</w:t>
            </w:r>
          </w:p>
        </w:tc>
      </w:tr>
      <w:tr w:rsidR="00CD757B" w:rsidRPr="00000564" w:rsidTr="00493A8E">
        <w:tc>
          <w:tcPr>
            <w:tcW w:w="715" w:type="pct"/>
          </w:tcPr>
          <w:p w:rsidR="00CD757B" w:rsidRPr="00EA2AA1" w:rsidRDefault="00CD757B" w:rsidP="00493A8E">
            <w:pPr>
              <w:jc w:val="center"/>
            </w:pPr>
            <w:r w:rsidRPr="00EA2AA1">
              <w:t>3</w:t>
            </w:r>
          </w:p>
        </w:tc>
        <w:tc>
          <w:tcPr>
            <w:tcW w:w="1071" w:type="pct"/>
          </w:tcPr>
          <w:p w:rsidR="00CD757B" w:rsidRPr="00EA2AA1" w:rsidRDefault="00CD757B" w:rsidP="00493A8E">
            <w:pPr>
              <w:jc w:val="center"/>
            </w:pPr>
            <w:r w:rsidRPr="00EA2AA1">
              <w:t>260</w:t>
            </w:r>
          </w:p>
        </w:tc>
        <w:tc>
          <w:tcPr>
            <w:tcW w:w="1072" w:type="pct"/>
          </w:tcPr>
          <w:p w:rsidR="00CD757B" w:rsidRPr="00EA2AA1" w:rsidRDefault="00CD757B" w:rsidP="00493A8E">
            <w:pPr>
              <w:jc w:val="center"/>
            </w:pPr>
            <w:r w:rsidRPr="00EA2AA1">
              <w:t>2000</w:t>
            </w:r>
          </w:p>
        </w:tc>
        <w:tc>
          <w:tcPr>
            <w:tcW w:w="1071" w:type="pct"/>
          </w:tcPr>
          <w:p w:rsidR="00CD757B" w:rsidRPr="00EA2AA1" w:rsidRDefault="00CD757B" w:rsidP="00493A8E">
            <w:pPr>
              <w:jc w:val="center"/>
            </w:pPr>
            <w:r w:rsidRPr="00EA2AA1">
              <w:t>2300</w:t>
            </w:r>
          </w:p>
        </w:tc>
        <w:tc>
          <w:tcPr>
            <w:tcW w:w="1072" w:type="pct"/>
          </w:tcPr>
          <w:p w:rsidR="00CD757B" w:rsidRPr="00EA2AA1" w:rsidRDefault="00CD757B" w:rsidP="00493A8E">
            <w:pPr>
              <w:jc w:val="center"/>
            </w:pPr>
            <w:r w:rsidRPr="00EA2AA1">
              <w:t>690</w:t>
            </w:r>
          </w:p>
        </w:tc>
      </w:tr>
    </w:tbl>
    <w:p w:rsidR="00CD757B" w:rsidRDefault="00CD757B" w:rsidP="00CD757B">
      <w:pPr>
        <w:rPr>
          <w:sz w:val="28"/>
          <w:szCs w:val="28"/>
        </w:rPr>
      </w:pPr>
      <w:r>
        <w:rPr>
          <w:sz w:val="28"/>
          <w:szCs w:val="28"/>
        </w:rPr>
        <w:tab/>
      </w:r>
    </w:p>
    <w:p w:rsidR="008933D9" w:rsidRPr="00492684" w:rsidRDefault="00CD757B" w:rsidP="00492684">
      <w:pPr>
        <w:ind w:firstLine="680"/>
        <w:jc w:val="both"/>
        <w:rPr>
          <w:sz w:val="28"/>
          <w:szCs w:val="28"/>
        </w:rPr>
      </w:pPr>
      <w:r>
        <w:rPr>
          <w:b/>
          <w:sz w:val="28"/>
          <w:szCs w:val="28"/>
        </w:rPr>
        <w:t xml:space="preserve">Задача 34. </w:t>
      </w:r>
      <w:r>
        <w:rPr>
          <w:sz w:val="28"/>
          <w:szCs w:val="28"/>
        </w:rPr>
        <w:t>Имеются следующие данные по предприятиям фирмы:</w:t>
      </w:r>
    </w:p>
    <w:p w:rsidR="008933D9" w:rsidRPr="00742C4C" w:rsidRDefault="008933D9" w:rsidP="00CD757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2"/>
        <w:gridCol w:w="1698"/>
        <w:gridCol w:w="1998"/>
        <w:gridCol w:w="1874"/>
        <w:gridCol w:w="2018"/>
      </w:tblGrid>
      <w:tr w:rsidR="00CD757B" w:rsidTr="00493A8E">
        <w:trPr>
          <w:trHeight w:val="372"/>
        </w:trPr>
        <w:tc>
          <w:tcPr>
            <w:tcW w:w="0" w:type="auto"/>
            <w:vMerge w:val="restart"/>
          </w:tcPr>
          <w:p w:rsidR="00CD757B" w:rsidRPr="00EA2AA1" w:rsidRDefault="00CD757B" w:rsidP="00493A8E">
            <w:pPr>
              <w:jc w:val="center"/>
            </w:pPr>
            <w:r w:rsidRPr="00EA2AA1">
              <w:t>№ предприятия, входящего в фирму</w:t>
            </w:r>
          </w:p>
        </w:tc>
        <w:tc>
          <w:tcPr>
            <w:tcW w:w="0" w:type="auto"/>
            <w:gridSpan w:val="2"/>
          </w:tcPr>
          <w:p w:rsidR="00CD757B" w:rsidRPr="00EA2AA1" w:rsidRDefault="00CD757B" w:rsidP="00493A8E">
            <w:pPr>
              <w:jc w:val="center"/>
            </w:pPr>
            <w:r w:rsidRPr="00EA2AA1">
              <w:t>1 квартал</w:t>
            </w:r>
          </w:p>
        </w:tc>
        <w:tc>
          <w:tcPr>
            <w:tcW w:w="0" w:type="auto"/>
            <w:gridSpan w:val="2"/>
          </w:tcPr>
          <w:p w:rsidR="00CD757B" w:rsidRPr="00EA2AA1" w:rsidRDefault="00CD757B" w:rsidP="00493A8E">
            <w:pPr>
              <w:jc w:val="center"/>
            </w:pPr>
            <w:r w:rsidRPr="00EA2AA1">
              <w:t>2 квартал</w:t>
            </w:r>
          </w:p>
        </w:tc>
      </w:tr>
      <w:tr w:rsidR="00CD757B" w:rsidTr="00493A8E">
        <w:trPr>
          <w:trHeight w:val="456"/>
        </w:trPr>
        <w:tc>
          <w:tcPr>
            <w:tcW w:w="0" w:type="auto"/>
            <w:vMerge/>
          </w:tcPr>
          <w:p w:rsidR="00CD757B" w:rsidRPr="00EA2AA1" w:rsidRDefault="00CD757B" w:rsidP="00493A8E">
            <w:pPr>
              <w:jc w:val="center"/>
            </w:pPr>
          </w:p>
        </w:tc>
        <w:tc>
          <w:tcPr>
            <w:tcW w:w="0" w:type="auto"/>
          </w:tcPr>
          <w:p w:rsidR="00CD757B" w:rsidRPr="00EA2AA1" w:rsidRDefault="00CD757B" w:rsidP="00493A8E">
            <w:pPr>
              <w:jc w:val="center"/>
            </w:pPr>
            <w:r w:rsidRPr="00EA2AA1">
              <w:t>Выпуск продукции, тыс. руб.</w:t>
            </w:r>
          </w:p>
        </w:tc>
        <w:tc>
          <w:tcPr>
            <w:tcW w:w="0" w:type="auto"/>
          </w:tcPr>
          <w:p w:rsidR="00CD757B" w:rsidRPr="00EA2AA1" w:rsidRDefault="00CD757B" w:rsidP="00493A8E">
            <w:pPr>
              <w:jc w:val="center"/>
            </w:pPr>
            <w:r w:rsidRPr="00EA2AA1">
              <w:t>Средняя выработка на одного рабочего в день, руб.</w:t>
            </w:r>
          </w:p>
        </w:tc>
        <w:tc>
          <w:tcPr>
            <w:tcW w:w="0" w:type="auto"/>
          </w:tcPr>
          <w:p w:rsidR="00CD757B" w:rsidRPr="00EA2AA1" w:rsidRDefault="00CD757B" w:rsidP="00493A8E">
            <w:pPr>
              <w:jc w:val="center"/>
            </w:pPr>
            <w:r w:rsidRPr="00EA2AA1">
              <w:t>Отработано рабочими, человеко-дней</w:t>
            </w:r>
          </w:p>
        </w:tc>
        <w:tc>
          <w:tcPr>
            <w:tcW w:w="0" w:type="auto"/>
          </w:tcPr>
          <w:p w:rsidR="00CD757B" w:rsidRPr="00EA2AA1" w:rsidRDefault="00CD757B" w:rsidP="00493A8E">
            <w:pPr>
              <w:jc w:val="center"/>
            </w:pPr>
            <w:r w:rsidRPr="00EA2AA1">
              <w:t>Средняя выработка на одного рабочего в день, руб.*</w:t>
            </w:r>
          </w:p>
        </w:tc>
      </w:tr>
      <w:tr w:rsidR="00CD757B" w:rsidTr="00493A8E">
        <w:tc>
          <w:tcPr>
            <w:tcW w:w="0" w:type="auto"/>
          </w:tcPr>
          <w:p w:rsidR="00CD757B" w:rsidRPr="00EA2AA1" w:rsidRDefault="00CD757B" w:rsidP="00493A8E">
            <w:pPr>
              <w:jc w:val="center"/>
            </w:pPr>
            <w:r w:rsidRPr="00EA2AA1">
              <w:t>1</w:t>
            </w:r>
          </w:p>
        </w:tc>
        <w:tc>
          <w:tcPr>
            <w:tcW w:w="0" w:type="auto"/>
          </w:tcPr>
          <w:p w:rsidR="00CD757B" w:rsidRPr="00EA2AA1" w:rsidRDefault="00CD757B" w:rsidP="00493A8E">
            <w:pPr>
              <w:jc w:val="center"/>
            </w:pPr>
            <w:r w:rsidRPr="00EA2AA1">
              <w:t>59390,13</w:t>
            </w:r>
          </w:p>
        </w:tc>
        <w:tc>
          <w:tcPr>
            <w:tcW w:w="0" w:type="auto"/>
          </w:tcPr>
          <w:p w:rsidR="00CD757B" w:rsidRPr="00EA2AA1" w:rsidRDefault="00CD757B" w:rsidP="00493A8E">
            <w:pPr>
              <w:jc w:val="center"/>
            </w:pPr>
            <w:r w:rsidRPr="00EA2AA1">
              <w:t>1540,6</w:t>
            </w:r>
          </w:p>
        </w:tc>
        <w:tc>
          <w:tcPr>
            <w:tcW w:w="0" w:type="auto"/>
          </w:tcPr>
          <w:p w:rsidR="00CD757B" w:rsidRPr="00EA2AA1" w:rsidRDefault="00CD757B" w:rsidP="00493A8E">
            <w:pPr>
              <w:jc w:val="center"/>
            </w:pPr>
            <w:r w:rsidRPr="00EA2AA1">
              <w:t>79200</w:t>
            </w:r>
          </w:p>
        </w:tc>
        <w:tc>
          <w:tcPr>
            <w:tcW w:w="0" w:type="auto"/>
          </w:tcPr>
          <w:p w:rsidR="00CD757B" w:rsidRPr="00EA2AA1" w:rsidRDefault="00CD757B" w:rsidP="00493A8E">
            <w:pPr>
              <w:jc w:val="center"/>
            </w:pPr>
            <w:r w:rsidRPr="00EA2AA1">
              <w:t>1600,4</w:t>
            </w:r>
          </w:p>
        </w:tc>
      </w:tr>
      <w:tr w:rsidR="00CD757B" w:rsidTr="00493A8E">
        <w:tc>
          <w:tcPr>
            <w:tcW w:w="0" w:type="auto"/>
          </w:tcPr>
          <w:p w:rsidR="00CD757B" w:rsidRPr="00EA2AA1" w:rsidRDefault="00CD757B" w:rsidP="00493A8E">
            <w:pPr>
              <w:jc w:val="center"/>
            </w:pPr>
            <w:r w:rsidRPr="00EA2AA1">
              <w:t>2</w:t>
            </w:r>
          </w:p>
        </w:tc>
        <w:tc>
          <w:tcPr>
            <w:tcW w:w="0" w:type="auto"/>
          </w:tcPr>
          <w:p w:rsidR="00CD757B" w:rsidRPr="00EA2AA1" w:rsidRDefault="00CD757B" w:rsidP="00493A8E">
            <w:pPr>
              <w:jc w:val="center"/>
            </w:pPr>
            <w:r w:rsidRPr="00EA2AA1">
              <w:t>34246,10</w:t>
            </w:r>
          </w:p>
        </w:tc>
        <w:tc>
          <w:tcPr>
            <w:tcW w:w="0" w:type="auto"/>
          </w:tcPr>
          <w:p w:rsidR="00CD757B" w:rsidRPr="00EA2AA1" w:rsidRDefault="00CD757B" w:rsidP="00493A8E">
            <w:pPr>
              <w:jc w:val="center"/>
            </w:pPr>
            <w:r w:rsidRPr="00EA2AA1">
              <w:t>1421,0</w:t>
            </w:r>
          </w:p>
        </w:tc>
        <w:tc>
          <w:tcPr>
            <w:tcW w:w="0" w:type="auto"/>
          </w:tcPr>
          <w:p w:rsidR="00CD757B" w:rsidRPr="00EA2AA1" w:rsidRDefault="00CD757B" w:rsidP="00493A8E">
            <w:pPr>
              <w:jc w:val="center"/>
            </w:pPr>
            <w:r w:rsidRPr="00EA2AA1">
              <w:t>50400</w:t>
            </w:r>
          </w:p>
        </w:tc>
        <w:tc>
          <w:tcPr>
            <w:tcW w:w="0" w:type="auto"/>
          </w:tcPr>
          <w:p w:rsidR="00CD757B" w:rsidRPr="00EA2AA1" w:rsidRDefault="00CD757B" w:rsidP="00493A8E">
            <w:pPr>
              <w:jc w:val="center"/>
            </w:pPr>
            <w:r w:rsidRPr="00EA2AA1">
              <w:t>1500,0</w:t>
            </w:r>
          </w:p>
        </w:tc>
      </w:tr>
      <w:tr w:rsidR="00CD757B" w:rsidTr="00493A8E">
        <w:tc>
          <w:tcPr>
            <w:tcW w:w="0" w:type="auto"/>
          </w:tcPr>
          <w:p w:rsidR="00CD757B" w:rsidRPr="00EA2AA1" w:rsidRDefault="00CD757B" w:rsidP="00493A8E">
            <w:pPr>
              <w:jc w:val="center"/>
            </w:pPr>
            <w:r w:rsidRPr="00EA2AA1">
              <w:t>3</w:t>
            </w:r>
          </w:p>
        </w:tc>
        <w:tc>
          <w:tcPr>
            <w:tcW w:w="0" w:type="auto"/>
          </w:tcPr>
          <w:p w:rsidR="00CD757B" w:rsidRPr="00EA2AA1" w:rsidRDefault="00CD757B" w:rsidP="00493A8E">
            <w:pPr>
              <w:jc w:val="center"/>
            </w:pPr>
            <w:r w:rsidRPr="00EA2AA1">
              <w:t>72000,00</w:t>
            </w:r>
          </w:p>
        </w:tc>
        <w:tc>
          <w:tcPr>
            <w:tcW w:w="0" w:type="auto"/>
          </w:tcPr>
          <w:p w:rsidR="00CD757B" w:rsidRPr="00EA2AA1" w:rsidRDefault="00CD757B" w:rsidP="00493A8E">
            <w:pPr>
              <w:jc w:val="center"/>
            </w:pPr>
            <w:r w:rsidRPr="00EA2AA1">
              <w:t>1600,0</w:t>
            </w:r>
          </w:p>
        </w:tc>
        <w:tc>
          <w:tcPr>
            <w:tcW w:w="0" w:type="auto"/>
          </w:tcPr>
          <w:p w:rsidR="00CD757B" w:rsidRPr="00EA2AA1" w:rsidRDefault="00CD757B" w:rsidP="00493A8E">
            <w:pPr>
              <w:jc w:val="center"/>
            </w:pPr>
            <w:r w:rsidRPr="00EA2AA1">
              <w:t>90300</w:t>
            </w:r>
          </w:p>
        </w:tc>
        <w:tc>
          <w:tcPr>
            <w:tcW w:w="0" w:type="auto"/>
          </w:tcPr>
          <w:p w:rsidR="00CD757B" w:rsidRPr="00EA2AA1" w:rsidRDefault="00CD757B" w:rsidP="00493A8E">
            <w:pPr>
              <w:jc w:val="center"/>
            </w:pPr>
            <w:r w:rsidRPr="00EA2AA1">
              <w:t>1621,0</w:t>
            </w:r>
          </w:p>
        </w:tc>
      </w:tr>
    </w:tbl>
    <w:p w:rsidR="00CD757B" w:rsidRPr="000C34C3" w:rsidRDefault="00CD757B" w:rsidP="000F40C2">
      <w:pPr>
        <w:jc w:val="both"/>
      </w:pPr>
      <w:r>
        <w:t>* средняя выработка на одного рабочего в день определяется путём деления общей стоимости продукции на количество отработанных человеко-дней.</w:t>
      </w:r>
    </w:p>
    <w:p w:rsidR="000C34C3" w:rsidRDefault="001F340B" w:rsidP="008933D9">
      <w:pPr>
        <w:ind w:firstLine="680"/>
        <w:jc w:val="both"/>
        <w:outlineLvl w:val="0"/>
        <w:rPr>
          <w:b/>
          <w:sz w:val="28"/>
          <w:szCs w:val="28"/>
        </w:rPr>
      </w:pPr>
      <w:r>
        <w:rPr>
          <w:b/>
          <w:sz w:val="28"/>
          <w:szCs w:val="28"/>
        </w:rPr>
        <w:tab/>
      </w:r>
    </w:p>
    <w:p w:rsidR="000F40C2" w:rsidRPr="005C211C" w:rsidRDefault="000F40C2" w:rsidP="000F40C2">
      <w:pPr>
        <w:ind w:firstLine="708"/>
        <w:jc w:val="both"/>
        <w:outlineLvl w:val="0"/>
        <w:rPr>
          <w:sz w:val="28"/>
          <w:szCs w:val="28"/>
        </w:rPr>
      </w:pPr>
      <w:r>
        <w:rPr>
          <w:sz w:val="28"/>
          <w:szCs w:val="28"/>
        </w:rPr>
        <w:t xml:space="preserve">Определить среднюю выработку по фирме за </w:t>
      </w:r>
      <w:r>
        <w:rPr>
          <w:sz w:val="28"/>
          <w:szCs w:val="28"/>
          <w:lang w:val="en-US"/>
        </w:rPr>
        <w:t>I</w:t>
      </w:r>
      <w:r w:rsidRPr="005C211C">
        <w:rPr>
          <w:sz w:val="28"/>
          <w:szCs w:val="28"/>
        </w:rPr>
        <w:t xml:space="preserve"> </w:t>
      </w:r>
      <w:r>
        <w:rPr>
          <w:sz w:val="28"/>
          <w:szCs w:val="28"/>
        </w:rPr>
        <w:t xml:space="preserve">и </w:t>
      </w:r>
      <w:r>
        <w:rPr>
          <w:sz w:val="28"/>
          <w:szCs w:val="28"/>
          <w:lang w:val="en-US"/>
        </w:rPr>
        <w:t>II</w:t>
      </w:r>
      <w:r w:rsidRPr="005C211C">
        <w:rPr>
          <w:sz w:val="28"/>
          <w:szCs w:val="28"/>
        </w:rPr>
        <w:t xml:space="preserve"> </w:t>
      </w:r>
      <w:r>
        <w:rPr>
          <w:sz w:val="28"/>
          <w:szCs w:val="28"/>
        </w:rPr>
        <w:t>кварталы. Сравнить полученные результаты и сделать вывод.</w:t>
      </w:r>
    </w:p>
    <w:p w:rsidR="00E90C7A" w:rsidRDefault="00E90C7A" w:rsidP="000F40C2">
      <w:pPr>
        <w:outlineLvl w:val="0"/>
        <w:rPr>
          <w:sz w:val="28"/>
          <w:szCs w:val="28"/>
        </w:rPr>
      </w:pPr>
    </w:p>
    <w:p w:rsidR="009E0572" w:rsidRDefault="009E0572" w:rsidP="009E0572">
      <w:pPr>
        <w:ind w:firstLine="680"/>
        <w:jc w:val="both"/>
        <w:rPr>
          <w:b/>
          <w:i/>
          <w:sz w:val="28"/>
          <w:szCs w:val="28"/>
        </w:rPr>
      </w:pPr>
      <w:r>
        <w:rPr>
          <w:b/>
          <w:i/>
          <w:sz w:val="28"/>
          <w:szCs w:val="28"/>
        </w:rPr>
        <w:t>Контрольные вопросы:</w:t>
      </w:r>
    </w:p>
    <w:p w:rsidR="009E0572" w:rsidRDefault="009E0572" w:rsidP="009E0572">
      <w:pPr>
        <w:ind w:firstLine="680"/>
        <w:jc w:val="both"/>
        <w:rPr>
          <w:b/>
          <w:i/>
          <w:sz w:val="28"/>
          <w:szCs w:val="28"/>
        </w:rPr>
      </w:pPr>
    </w:p>
    <w:p w:rsidR="009E0572" w:rsidRPr="00A85887" w:rsidRDefault="00492684" w:rsidP="009E0572">
      <w:pPr>
        <w:ind w:firstLine="709"/>
        <w:jc w:val="both"/>
        <w:rPr>
          <w:sz w:val="28"/>
          <w:szCs w:val="28"/>
        </w:rPr>
      </w:pPr>
      <w:r>
        <w:rPr>
          <w:sz w:val="28"/>
          <w:szCs w:val="28"/>
        </w:rPr>
        <w:t>1</w:t>
      </w:r>
      <w:r w:rsidR="009E0572" w:rsidRPr="00A85887">
        <w:rPr>
          <w:sz w:val="28"/>
          <w:szCs w:val="28"/>
        </w:rPr>
        <w:t xml:space="preserve">. </w:t>
      </w:r>
      <w:r>
        <w:rPr>
          <w:sz w:val="28"/>
          <w:szCs w:val="28"/>
        </w:rPr>
        <w:t>Перечислите в</w:t>
      </w:r>
      <w:r w:rsidR="009E0572" w:rsidRPr="00A85887">
        <w:rPr>
          <w:sz w:val="28"/>
          <w:szCs w:val="28"/>
        </w:rPr>
        <w:t>иды статистических показателей.</w:t>
      </w:r>
    </w:p>
    <w:p w:rsidR="009E0572" w:rsidRPr="00A85887" w:rsidRDefault="00492684" w:rsidP="009E0572">
      <w:pPr>
        <w:ind w:firstLine="709"/>
        <w:jc w:val="both"/>
        <w:rPr>
          <w:sz w:val="28"/>
          <w:szCs w:val="28"/>
        </w:rPr>
      </w:pPr>
      <w:r>
        <w:rPr>
          <w:sz w:val="28"/>
          <w:szCs w:val="28"/>
        </w:rPr>
        <w:t>2</w:t>
      </w:r>
      <w:r w:rsidR="009E0572" w:rsidRPr="00A85887">
        <w:rPr>
          <w:sz w:val="28"/>
          <w:szCs w:val="28"/>
        </w:rPr>
        <w:t>. Что характеризу</w:t>
      </w:r>
      <w:r>
        <w:rPr>
          <w:sz w:val="28"/>
          <w:szCs w:val="28"/>
        </w:rPr>
        <w:t xml:space="preserve">ют абсолютные величины? </w:t>
      </w:r>
    </w:p>
    <w:p w:rsidR="009E0572" w:rsidRPr="00A85887" w:rsidRDefault="00492684" w:rsidP="009E0572">
      <w:pPr>
        <w:ind w:firstLine="709"/>
        <w:jc w:val="both"/>
        <w:rPr>
          <w:sz w:val="28"/>
          <w:szCs w:val="28"/>
        </w:rPr>
      </w:pPr>
      <w:r>
        <w:rPr>
          <w:sz w:val="28"/>
          <w:szCs w:val="28"/>
        </w:rPr>
        <w:t>3</w:t>
      </w:r>
      <w:r w:rsidR="009E0572" w:rsidRPr="00A85887">
        <w:rPr>
          <w:sz w:val="28"/>
          <w:szCs w:val="28"/>
        </w:rPr>
        <w:t xml:space="preserve">. Что характеризуют относительные статистические величины? </w:t>
      </w:r>
    </w:p>
    <w:p w:rsidR="009E0572" w:rsidRPr="00A85887" w:rsidRDefault="00492684" w:rsidP="009E0572">
      <w:pPr>
        <w:ind w:firstLine="709"/>
        <w:jc w:val="both"/>
        <w:rPr>
          <w:sz w:val="28"/>
          <w:szCs w:val="28"/>
        </w:rPr>
      </w:pPr>
      <w:r>
        <w:rPr>
          <w:sz w:val="28"/>
          <w:szCs w:val="28"/>
        </w:rPr>
        <w:t>4</w:t>
      </w:r>
      <w:r w:rsidR="009E0572" w:rsidRPr="00A85887">
        <w:rPr>
          <w:sz w:val="28"/>
          <w:szCs w:val="28"/>
        </w:rPr>
        <w:t>. Как классифицируются относительные величины?</w:t>
      </w:r>
    </w:p>
    <w:p w:rsidR="009E0572" w:rsidRPr="00A85887" w:rsidRDefault="00492684" w:rsidP="009E0572">
      <w:pPr>
        <w:ind w:firstLine="709"/>
        <w:jc w:val="both"/>
        <w:rPr>
          <w:sz w:val="28"/>
          <w:szCs w:val="28"/>
        </w:rPr>
      </w:pPr>
      <w:r>
        <w:rPr>
          <w:sz w:val="28"/>
          <w:szCs w:val="28"/>
        </w:rPr>
        <w:t>5</w:t>
      </w:r>
      <w:r w:rsidR="009E0572" w:rsidRPr="00A85887">
        <w:rPr>
          <w:sz w:val="28"/>
          <w:szCs w:val="28"/>
        </w:rPr>
        <w:t>. Какое значение имеет средняя величина в статистике?</w:t>
      </w:r>
    </w:p>
    <w:p w:rsidR="009E0572" w:rsidRPr="00A85887" w:rsidRDefault="00492684" w:rsidP="009E0572">
      <w:pPr>
        <w:ind w:firstLine="709"/>
        <w:jc w:val="both"/>
        <w:rPr>
          <w:sz w:val="28"/>
          <w:szCs w:val="28"/>
        </w:rPr>
      </w:pPr>
      <w:r>
        <w:rPr>
          <w:sz w:val="28"/>
          <w:szCs w:val="28"/>
        </w:rPr>
        <w:t>8</w:t>
      </w:r>
      <w:r w:rsidR="009E0572" w:rsidRPr="00A85887">
        <w:rPr>
          <w:sz w:val="28"/>
          <w:szCs w:val="28"/>
        </w:rPr>
        <w:t xml:space="preserve">. </w:t>
      </w:r>
      <w:r>
        <w:rPr>
          <w:sz w:val="28"/>
          <w:szCs w:val="28"/>
        </w:rPr>
        <w:t>Перечислите в</w:t>
      </w:r>
      <w:r w:rsidR="009E0572" w:rsidRPr="00A85887">
        <w:rPr>
          <w:sz w:val="28"/>
          <w:szCs w:val="28"/>
        </w:rPr>
        <w:t>иды и формы средних величин.</w:t>
      </w:r>
    </w:p>
    <w:p w:rsidR="009E0572" w:rsidRDefault="00492684" w:rsidP="009E0572">
      <w:pPr>
        <w:ind w:firstLine="709"/>
        <w:rPr>
          <w:sz w:val="28"/>
          <w:szCs w:val="28"/>
        </w:rPr>
      </w:pPr>
      <w:r>
        <w:rPr>
          <w:sz w:val="28"/>
          <w:szCs w:val="28"/>
        </w:rPr>
        <w:t>9</w:t>
      </w:r>
      <w:r w:rsidR="009E0572" w:rsidRPr="00901BA8">
        <w:rPr>
          <w:sz w:val="28"/>
          <w:szCs w:val="28"/>
        </w:rPr>
        <w:t>. Какими свойствами обладает средняя арифметическая?</w:t>
      </w:r>
    </w:p>
    <w:p w:rsidR="00127EFD" w:rsidRDefault="00127EFD" w:rsidP="00492684">
      <w:pPr>
        <w:rPr>
          <w:b/>
          <w:sz w:val="28"/>
          <w:szCs w:val="28"/>
        </w:rPr>
      </w:pPr>
    </w:p>
    <w:p w:rsidR="00127EFD" w:rsidRDefault="00127EFD" w:rsidP="00127EFD">
      <w:pPr>
        <w:jc w:val="center"/>
        <w:rPr>
          <w:b/>
          <w:sz w:val="28"/>
          <w:szCs w:val="28"/>
        </w:rPr>
      </w:pPr>
      <w:r w:rsidRPr="00BF54F9">
        <w:rPr>
          <w:b/>
          <w:sz w:val="28"/>
          <w:szCs w:val="28"/>
        </w:rPr>
        <w:t>Рекомендуемая литература</w:t>
      </w:r>
    </w:p>
    <w:p w:rsidR="00127EFD" w:rsidRDefault="00127EFD" w:rsidP="00127EFD">
      <w:pPr>
        <w:jc w:val="center"/>
        <w:rPr>
          <w:b/>
          <w:sz w:val="28"/>
          <w:szCs w:val="28"/>
        </w:rPr>
      </w:pPr>
    </w:p>
    <w:p w:rsidR="00127EFD" w:rsidRDefault="00127EFD" w:rsidP="00127EFD">
      <w:pPr>
        <w:ind w:firstLine="705"/>
        <w:jc w:val="both"/>
        <w:rPr>
          <w:sz w:val="28"/>
          <w:szCs w:val="28"/>
        </w:rPr>
      </w:pPr>
      <w:r>
        <w:rPr>
          <w:sz w:val="28"/>
          <w:szCs w:val="28"/>
        </w:rPr>
        <w:lastRenderedPageBreak/>
        <w:t>Основная литература:</w:t>
      </w:r>
    </w:p>
    <w:p w:rsidR="00127EFD" w:rsidRDefault="00127EFD" w:rsidP="00127EFD">
      <w:pPr>
        <w:ind w:firstLine="705"/>
        <w:jc w:val="both"/>
        <w:rPr>
          <w:sz w:val="28"/>
          <w:szCs w:val="28"/>
        </w:rPr>
      </w:pPr>
      <w:r w:rsidRPr="002C003E">
        <w:rPr>
          <w:sz w:val="28"/>
          <w:szCs w:val="28"/>
        </w:rPr>
        <w:t>1.</w:t>
      </w:r>
      <w:r>
        <w:rPr>
          <w:sz w:val="28"/>
          <w:szCs w:val="28"/>
        </w:rPr>
        <w:t xml:space="preserve"> </w:t>
      </w:r>
      <w:r w:rsidRPr="008D644B">
        <w:rPr>
          <w:sz w:val="28"/>
          <w:szCs w:val="28"/>
        </w:rPr>
        <w:t>Годин А. М. Статистика</w:t>
      </w:r>
      <w:r>
        <w:rPr>
          <w:sz w:val="28"/>
          <w:szCs w:val="28"/>
        </w:rPr>
        <w:t>: Учебник. – М.: Издательско-торговая корпорация «Дашков и К°», 2013. – главы 4, 5.</w:t>
      </w:r>
    </w:p>
    <w:p w:rsidR="00127EFD" w:rsidRDefault="00127EFD" w:rsidP="00127EFD">
      <w:pPr>
        <w:jc w:val="both"/>
        <w:rPr>
          <w:sz w:val="28"/>
          <w:szCs w:val="28"/>
        </w:rPr>
      </w:pPr>
      <w:r>
        <w:rPr>
          <w:sz w:val="28"/>
          <w:szCs w:val="28"/>
        </w:rPr>
        <w:tab/>
        <w:t>2. Лугигин О. Е. Статистика в рыночной экономике. – Ростов н/Д: Феникс, 2013. – глава 4.</w:t>
      </w:r>
    </w:p>
    <w:p w:rsidR="00127EFD" w:rsidRDefault="00127EFD" w:rsidP="00127EFD">
      <w:pPr>
        <w:ind w:firstLine="708"/>
        <w:jc w:val="both"/>
        <w:rPr>
          <w:sz w:val="28"/>
          <w:szCs w:val="28"/>
        </w:rPr>
      </w:pPr>
      <w:r>
        <w:rPr>
          <w:sz w:val="28"/>
          <w:szCs w:val="28"/>
        </w:rPr>
        <w:t>3. Теория статистики: Учебник/ Р. А. Шмойлова, В. Г. Минашкин, Н. А. Садовникова, Е. Б. Шувалова; Под ред. Р. А. Шмойловой. – М.: Финансы и статистика, - 2013. – глава 6.</w:t>
      </w:r>
    </w:p>
    <w:p w:rsidR="009E0572" w:rsidRDefault="009E0572" w:rsidP="000F40C2">
      <w:pPr>
        <w:outlineLvl w:val="0"/>
        <w:rPr>
          <w:sz w:val="28"/>
          <w:szCs w:val="28"/>
        </w:rPr>
      </w:pPr>
    </w:p>
    <w:p w:rsidR="00127EFD" w:rsidRDefault="00127EFD" w:rsidP="00127EFD">
      <w:pPr>
        <w:ind w:firstLine="680"/>
        <w:jc w:val="both"/>
        <w:rPr>
          <w:sz w:val="28"/>
          <w:szCs w:val="28"/>
        </w:rPr>
      </w:pPr>
      <w:r>
        <w:rPr>
          <w:sz w:val="28"/>
          <w:szCs w:val="28"/>
        </w:rPr>
        <w:t>Дополнительная литература:</w:t>
      </w:r>
    </w:p>
    <w:p w:rsidR="00127EFD" w:rsidRPr="000D5FAF" w:rsidRDefault="00127EFD" w:rsidP="00127EFD">
      <w:pPr>
        <w:ind w:firstLine="680"/>
        <w:jc w:val="both"/>
        <w:rPr>
          <w:sz w:val="28"/>
          <w:szCs w:val="28"/>
        </w:rPr>
      </w:pPr>
      <w:r>
        <w:rPr>
          <w:sz w:val="28"/>
          <w:szCs w:val="28"/>
        </w:rPr>
        <w:t>1</w:t>
      </w:r>
      <w:r w:rsidRPr="000D5FAF">
        <w:rPr>
          <w:sz w:val="28"/>
          <w:szCs w:val="28"/>
        </w:rPr>
        <w:t>. Громыко Г. Л. Теория статистик</w:t>
      </w:r>
      <w:r>
        <w:rPr>
          <w:sz w:val="28"/>
          <w:szCs w:val="28"/>
        </w:rPr>
        <w:t>и: Практикум. – М.: ИНФРА-М, 201</w:t>
      </w:r>
      <w:r w:rsidRPr="000D5FAF">
        <w:rPr>
          <w:sz w:val="28"/>
          <w:szCs w:val="28"/>
        </w:rPr>
        <w:t>4. – 205с.</w:t>
      </w:r>
    </w:p>
    <w:p w:rsidR="00127EFD" w:rsidRPr="000D5FAF" w:rsidRDefault="00127EFD" w:rsidP="00127EFD">
      <w:pPr>
        <w:ind w:firstLine="680"/>
        <w:jc w:val="both"/>
        <w:rPr>
          <w:sz w:val="28"/>
          <w:szCs w:val="28"/>
        </w:rPr>
      </w:pPr>
      <w:r>
        <w:rPr>
          <w:sz w:val="28"/>
          <w:szCs w:val="28"/>
        </w:rPr>
        <w:t>2</w:t>
      </w:r>
      <w:r w:rsidRPr="000D5FAF">
        <w:rPr>
          <w:sz w:val="28"/>
          <w:szCs w:val="28"/>
        </w:rPr>
        <w:t>. Толстик Н. В. Статист</w:t>
      </w:r>
      <w:r>
        <w:rPr>
          <w:sz w:val="28"/>
          <w:szCs w:val="28"/>
        </w:rPr>
        <w:t>ика. – Ростов н/Д: «Феникс», 2012</w:t>
      </w:r>
      <w:r w:rsidRPr="000D5FAF">
        <w:rPr>
          <w:sz w:val="28"/>
          <w:szCs w:val="28"/>
        </w:rPr>
        <w:t>. – 344с.</w:t>
      </w:r>
    </w:p>
    <w:p w:rsidR="00127EFD" w:rsidRDefault="00127EFD" w:rsidP="00127EFD">
      <w:pPr>
        <w:ind w:firstLine="680"/>
        <w:jc w:val="both"/>
        <w:rPr>
          <w:sz w:val="28"/>
          <w:szCs w:val="28"/>
        </w:rPr>
      </w:pPr>
      <w:r>
        <w:rPr>
          <w:sz w:val="28"/>
          <w:szCs w:val="28"/>
        </w:rPr>
        <w:t>3</w:t>
      </w:r>
      <w:r w:rsidRPr="000D5FAF">
        <w:rPr>
          <w:sz w:val="28"/>
          <w:szCs w:val="28"/>
        </w:rPr>
        <w:t>. Практикум по теории статистики: Учеб. пособие / под ред. Р. А. Шмойловой.</w:t>
      </w:r>
      <w:r>
        <w:rPr>
          <w:sz w:val="28"/>
          <w:szCs w:val="28"/>
        </w:rPr>
        <w:t xml:space="preserve"> – М.: Финансы и статистика, 2013</w:t>
      </w:r>
      <w:r w:rsidRPr="000D5FAF">
        <w:rPr>
          <w:sz w:val="28"/>
          <w:szCs w:val="28"/>
        </w:rPr>
        <w:t>. – 416 с</w:t>
      </w:r>
      <w:r>
        <w:rPr>
          <w:sz w:val="28"/>
          <w:szCs w:val="28"/>
        </w:rPr>
        <w:t>.</w:t>
      </w:r>
    </w:p>
    <w:p w:rsidR="00127EFD" w:rsidRPr="000F40C2" w:rsidRDefault="00127EFD" w:rsidP="000F40C2">
      <w:pPr>
        <w:outlineLvl w:val="0"/>
        <w:rPr>
          <w:sz w:val="28"/>
          <w:szCs w:val="28"/>
        </w:rPr>
      </w:pPr>
    </w:p>
    <w:p w:rsidR="002154C6" w:rsidRDefault="00AE0356" w:rsidP="00256F9C">
      <w:pPr>
        <w:jc w:val="center"/>
        <w:outlineLvl w:val="0"/>
        <w:rPr>
          <w:b/>
          <w:sz w:val="28"/>
          <w:szCs w:val="28"/>
        </w:rPr>
      </w:pPr>
      <w:r>
        <w:rPr>
          <w:b/>
          <w:sz w:val="28"/>
          <w:szCs w:val="28"/>
        </w:rPr>
        <w:t>Практическ</w:t>
      </w:r>
      <w:r w:rsidR="00492684">
        <w:rPr>
          <w:b/>
          <w:sz w:val="28"/>
          <w:szCs w:val="28"/>
        </w:rPr>
        <w:t>ие</w:t>
      </w:r>
      <w:r>
        <w:rPr>
          <w:b/>
          <w:sz w:val="28"/>
          <w:szCs w:val="28"/>
        </w:rPr>
        <w:t xml:space="preserve"> </w:t>
      </w:r>
      <w:r w:rsidR="00492684">
        <w:rPr>
          <w:b/>
          <w:sz w:val="28"/>
          <w:szCs w:val="28"/>
        </w:rPr>
        <w:t>занятия</w:t>
      </w:r>
      <w:r w:rsidR="00C84604">
        <w:rPr>
          <w:b/>
          <w:sz w:val="28"/>
          <w:szCs w:val="28"/>
        </w:rPr>
        <w:t xml:space="preserve"> </w:t>
      </w:r>
      <w:r w:rsidR="00EB73D0">
        <w:rPr>
          <w:b/>
          <w:sz w:val="28"/>
          <w:szCs w:val="28"/>
        </w:rPr>
        <w:t>5</w:t>
      </w:r>
      <w:r w:rsidR="002154C6">
        <w:rPr>
          <w:b/>
          <w:sz w:val="28"/>
          <w:szCs w:val="28"/>
        </w:rPr>
        <w:t>,</w:t>
      </w:r>
      <w:r w:rsidR="00F22D74">
        <w:rPr>
          <w:b/>
          <w:sz w:val="28"/>
          <w:szCs w:val="28"/>
        </w:rPr>
        <w:t>6</w:t>
      </w:r>
    </w:p>
    <w:p w:rsidR="00C84604" w:rsidRPr="002154C6" w:rsidRDefault="00C84604" w:rsidP="00256F9C">
      <w:pPr>
        <w:jc w:val="center"/>
        <w:rPr>
          <w:b/>
          <w:sz w:val="28"/>
          <w:szCs w:val="28"/>
        </w:rPr>
      </w:pPr>
      <w:r w:rsidRPr="002154C6">
        <w:rPr>
          <w:b/>
          <w:sz w:val="28"/>
          <w:szCs w:val="28"/>
        </w:rPr>
        <w:t>Показатели вариации в статистике</w:t>
      </w:r>
      <w:r w:rsidR="008933D9">
        <w:rPr>
          <w:b/>
          <w:sz w:val="28"/>
          <w:szCs w:val="28"/>
        </w:rPr>
        <w:t xml:space="preserve"> и структурные характеристики вариационного ряда распределения</w:t>
      </w:r>
    </w:p>
    <w:p w:rsidR="006D5DA0" w:rsidRPr="0021674D" w:rsidRDefault="006D5DA0" w:rsidP="008F640B">
      <w:pPr>
        <w:rPr>
          <w:b/>
          <w:i/>
          <w:sz w:val="28"/>
          <w:szCs w:val="28"/>
        </w:rPr>
      </w:pPr>
    </w:p>
    <w:p w:rsidR="00E76B8F" w:rsidRDefault="00E76B8F" w:rsidP="00E76B8F">
      <w:pPr>
        <w:ind w:firstLine="680"/>
        <w:jc w:val="both"/>
        <w:outlineLvl w:val="0"/>
        <w:rPr>
          <w:sz w:val="28"/>
          <w:szCs w:val="28"/>
        </w:rPr>
      </w:pPr>
      <w:r w:rsidRPr="00BA3BF2">
        <w:rPr>
          <w:sz w:val="28"/>
          <w:szCs w:val="28"/>
        </w:rPr>
        <w:tab/>
        <w:t>Цель урока:</w:t>
      </w:r>
    </w:p>
    <w:p w:rsidR="00E76B8F" w:rsidRDefault="00E76B8F" w:rsidP="00E76B8F">
      <w:pPr>
        <w:ind w:firstLine="680"/>
        <w:jc w:val="both"/>
        <w:outlineLvl w:val="0"/>
        <w:rPr>
          <w:sz w:val="28"/>
          <w:szCs w:val="28"/>
        </w:rPr>
      </w:pPr>
      <w:r>
        <w:rPr>
          <w:i/>
          <w:sz w:val="28"/>
          <w:szCs w:val="28"/>
        </w:rPr>
        <w:t xml:space="preserve">Образовательная: </w:t>
      </w:r>
      <w:r>
        <w:rPr>
          <w:sz w:val="28"/>
          <w:szCs w:val="28"/>
        </w:rPr>
        <w:t xml:space="preserve">отработать </w:t>
      </w:r>
      <w:r w:rsidRPr="009F30C7">
        <w:rPr>
          <w:sz w:val="28"/>
          <w:szCs w:val="28"/>
        </w:rPr>
        <w:t xml:space="preserve"> навыки</w:t>
      </w:r>
      <w:r>
        <w:rPr>
          <w:sz w:val="28"/>
          <w:szCs w:val="28"/>
        </w:rPr>
        <w:t xml:space="preserve"> расчёта абсолютных и относительных показателей вариации, расчёта структурных характеристик вариационного ряда аналитическим и графическим способами и анализа полученных результатов.</w:t>
      </w:r>
    </w:p>
    <w:p w:rsidR="00E76B8F" w:rsidRDefault="00E76B8F" w:rsidP="00E76B8F">
      <w:pPr>
        <w:ind w:firstLine="680"/>
        <w:jc w:val="both"/>
        <w:outlineLvl w:val="0"/>
        <w:rPr>
          <w:sz w:val="28"/>
          <w:szCs w:val="28"/>
        </w:rPr>
      </w:pPr>
      <w:r>
        <w:rPr>
          <w:i/>
          <w:sz w:val="28"/>
          <w:szCs w:val="28"/>
        </w:rPr>
        <w:t xml:space="preserve">Развивающая: </w:t>
      </w:r>
      <w:r>
        <w:rPr>
          <w:sz w:val="28"/>
          <w:szCs w:val="28"/>
        </w:rPr>
        <w:t>развитие познавательных умений и аналитического мышления.</w:t>
      </w:r>
    </w:p>
    <w:p w:rsidR="00E76B8F" w:rsidRDefault="00E76B8F" w:rsidP="00E76B8F">
      <w:pPr>
        <w:ind w:firstLine="680"/>
        <w:jc w:val="both"/>
        <w:outlineLvl w:val="0"/>
        <w:rPr>
          <w:sz w:val="28"/>
          <w:szCs w:val="28"/>
        </w:rPr>
      </w:pPr>
      <w:r>
        <w:rPr>
          <w:i/>
          <w:sz w:val="28"/>
          <w:szCs w:val="28"/>
        </w:rPr>
        <w:t xml:space="preserve">Воспитательная: </w:t>
      </w:r>
      <w:r>
        <w:rPr>
          <w:sz w:val="28"/>
          <w:szCs w:val="28"/>
        </w:rPr>
        <w:t>воспитание мотивов учения, положительного отношения к знаниям.</w:t>
      </w:r>
    </w:p>
    <w:p w:rsidR="00E76B8F" w:rsidRDefault="00E76B8F" w:rsidP="00E76B8F">
      <w:pPr>
        <w:ind w:firstLine="680"/>
        <w:jc w:val="both"/>
        <w:outlineLvl w:val="0"/>
        <w:rPr>
          <w:sz w:val="28"/>
          <w:szCs w:val="28"/>
        </w:rPr>
      </w:pPr>
    </w:p>
    <w:p w:rsidR="00E76B8F" w:rsidRDefault="00E76B8F" w:rsidP="00E76B8F">
      <w:pPr>
        <w:ind w:firstLine="680"/>
        <w:jc w:val="both"/>
        <w:outlineLvl w:val="0"/>
        <w:rPr>
          <w:sz w:val="28"/>
          <w:szCs w:val="28"/>
        </w:rPr>
      </w:pPr>
      <w:r>
        <w:rPr>
          <w:sz w:val="28"/>
          <w:szCs w:val="28"/>
        </w:rPr>
        <w:t xml:space="preserve">Используемое оборудование, материалы: компьютер с использованием </w:t>
      </w:r>
      <w:r>
        <w:rPr>
          <w:sz w:val="28"/>
          <w:szCs w:val="28"/>
          <w:lang w:val="en-US"/>
        </w:rPr>
        <w:t>Microsoft</w:t>
      </w:r>
      <w:r w:rsidRPr="005F2D9B">
        <w:rPr>
          <w:sz w:val="28"/>
          <w:szCs w:val="28"/>
        </w:rPr>
        <w:t xml:space="preserve"> </w:t>
      </w:r>
      <w:r>
        <w:rPr>
          <w:sz w:val="28"/>
          <w:szCs w:val="28"/>
          <w:lang w:val="en-US"/>
        </w:rPr>
        <w:t>Excel</w:t>
      </w:r>
      <w:r>
        <w:rPr>
          <w:sz w:val="28"/>
          <w:szCs w:val="28"/>
        </w:rPr>
        <w:t>, методические указания и задания к практическим занятиям, рабочая тетрадь к практическим занятиям.</w:t>
      </w:r>
    </w:p>
    <w:p w:rsidR="00B93B23" w:rsidRDefault="00B93B23" w:rsidP="008F640B">
      <w:pPr>
        <w:rPr>
          <w:i/>
          <w:sz w:val="28"/>
          <w:szCs w:val="28"/>
          <w:u w:val="single"/>
        </w:rPr>
      </w:pPr>
    </w:p>
    <w:p w:rsidR="00C06EFA" w:rsidRDefault="00E76B8F" w:rsidP="00AE0356">
      <w:pPr>
        <w:jc w:val="center"/>
        <w:rPr>
          <w:b/>
          <w:sz w:val="28"/>
          <w:szCs w:val="28"/>
        </w:rPr>
      </w:pPr>
      <w:r>
        <w:rPr>
          <w:b/>
          <w:sz w:val="28"/>
          <w:szCs w:val="28"/>
        </w:rPr>
        <w:t>Основные т</w:t>
      </w:r>
      <w:r w:rsidR="00AE0356">
        <w:rPr>
          <w:b/>
          <w:sz w:val="28"/>
          <w:szCs w:val="28"/>
        </w:rPr>
        <w:t>еоретические сведения</w:t>
      </w:r>
    </w:p>
    <w:p w:rsidR="00AE0356" w:rsidRDefault="00AE0356" w:rsidP="00AE0356">
      <w:pPr>
        <w:jc w:val="center"/>
        <w:rPr>
          <w:b/>
          <w:sz w:val="28"/>
          <w:szCs w:val="28"/>
        </w:rPr>
      </w:pPr>
    </w:p>
    <w:p w:rsidR="00AE0356" w:rsidRDefault="00437C81" w:rsidP="00AE0356">
      <w:pPr>
        <w:ind w:firstLine="680"/>
        <w:jc w:val="both"/>
        <w:rPr>
          <w:b/>
          <w:sz w:val="28"/>
          <w:szCs w:val="28"/>
        </w:rPr>
      </w:pPr>
      <w:r>
        <w:rPr>
          <w:sz w:val="28"/>
          <w:szCs w:val="28"/>
        </w:rPr>
        <w:t xml:space="preserve">Различие индивидуальных значений признака внутри изучаемой совокупности в статистике называется </w:t>
      </w:r>
      <w:r w:rsidRPr="00437C81">
        <w:rPr>
          <w:b/>
          <w:sz w:val="28"/>
          <w:szCs w:val="28"/>
        </w:rPr>
        <w:t>вариацией.</w:t>
      </w:r>
    </w:p>
    <w:p w:rsidR="00437C81" w:rsidRDefault="00437C81" w:rsidP="00AE0356">
      <w:pPr>
        <w:ind w:firstLine="680"/>
        <w:jc w:val="both"/>
        <w:rPr>
          <w:sz w:val="28"/>
          <w:szCs w:val="28"/>
        </w:rPr>
      </w:pPr>
      <w:r>
        <w:rPr>
          <w:sz w:val="28"/>
          <w:szCs w:val="28"/>
        </w:rPr>
        <w:t>Она возникает в результате того, что его индивидуальные значения складываются под совокупным влиянием разнообразных факторов, которые по-разному сочетаются в каждом отдельном случае.</w:t>
      </w:r>
    </w:p>
    <w:p w:rsidR="00437C81" w:rsidRDefault="00ED3484" w:rsidP="00AE0356">
      <w:pPr>
        <w:ind w:firstLine="680"/>
        <w:jc w:val="both"/>
        <w:rPr>
          <w:sz w:val="28"/>
          <w:szCs w:val="28"/>
        </w:rPr>
      </w:pPr>
      <w:r>
        <w:rPr>
          <w:sz w:val="28"/>
          <w:szCs w:val="28"/>
        </w:rPr>
        <w:t xml:space="preserve">Средняя величина даёт обобщающую характеристику признака в изучаемой совокупности, но не отражает строения совокупности. Отдельные значения изучаемого признака могут располагаться около средней величины различным образом. Типичность средней величины зависит от того, насколько сильно отклоняются индивидуальные значения от среднего. Чем </w:t>
      </w:r>
      <w:r>
        <w:rPr>
          <w:sz w:val="28"/>
          <w:szCs w:val="28"/>
        </w:rPr>
        <w:lastRenderedPageBreak/>
        <w:t>меньше эти отклонения, тем лучше средняя величина представляет изучаемую совокупность.</w:t>
      </w:r>
    </w:p>
    <w:p w:rsidR="00ED3484" w:rsidRDefault="000D79F5" w:rsidP="00AE0356">
      <w:pPr>
        <w:ind w:firstLine="680"/>
        <w:jc w:val="both"/>
        <w:rPr>
          <w:sz w:val="28"/>
          <w:szCs w:val="28"/>
        </w:rPr>
      </w:pPr>
      <w:r>
        <w:rPr>
          <w:sz w:val="28"/>
          <w:szCs w:val="28"/>
        </w:rPr>
        <w:t>Для оценки вариации используются абсолютные и относительные показатели.</w:t>
      </w:r>
    </w:p>
    <w:p w:rsidR="00304AE6" w:rsidRDefault="00304AE6" w:rsidP="00304AE6">
      <w:pPr>
        <w:ind w:firstLine="680"/>
        <w:jc w:val="both"/>
        <w:rPr>
          <w:sz w:val="28"/>
          <w:szCs w:val="28"/>
        </w:rPr>
      </w:pPr>
      <w:r>
        <w:rPr>
          <w:sz w:val="28"/>
          <w:szCs w:val="28"/>
        </w:rPr>
        <w:t>К относительным показателям относятся:</w:t>
      </w:r>
    </w:p>
    <w:p w:rsidR="00304AE6" w:rsidRDefault="00304AE6" w:rsidP="00304AE6">
      <w:pPr>
        <w:ind w:firstLine="680"/>
        <w:jc w:val="both"/>
        <w:rPr>
          <w:sz w:val="28"/>
          <w:szCs w:val="28"/>
        </w:rPr>
      </w:pPr>
      <w:r w:rsidRPr="00304AE6">
        <w:rPr>
          <w:b/>
          <w:i/>
          <w:sz w:val="28"/>
          <w:szCs w:val="28"/>
        </w:rPr>
        <w:t>коэффициент осцилляции</w:t>
      </w:r>
      <w:r w:rsidRPr="00761C7F">
        <w:rPr>
          <w:i/>
          <w:sz w:val="28"/>
          <w:szCs w:val="28"/>
        </w:rPr>
        <w:t xml:space="preserve"> </w:t>
      </w:r>
      <w:r>
        <w:rPr>
          <w:sz w:val="28"/>
          <w:szCs w:val="28"/>
        </w:rPr>
        <w:t>отражает относительную колеблемость крайних значений признака вокруг средней и рассчитывается по формуле:</w:t>
      </w:r>
    </w:p>
    <w:p w:rsidR="00304AE6" w:rsidRDefault="00304AE6" w:rsidP="00304AE6">
      <w:pPr>
        <w:ind w:firstLine="705"/>
        <w:rPr>
          <w:sz w:val="28"/>
          <w:szCs w:val="28"/>
        </w:rPr>
      </w:pPr>
      <w:r w:rsidRPr="00761C7F">
        <w:rPr>
          <w:position w:val="-26"/>
          <w:sz w:val="28"/>
          <w:szCs w:val="28"/>
        </w:rPr>
        <w:object w:dxaOrig="1460" w:dyaOrig="639">
          <v:shape id="_x0000_i1083" type="#_x0000_t75" style="width:74.5pt;height:32.9pt" o:ole="">
            <v:imagedata r:id="rId116" o:title=""/>
          </v:shape>
          <o:OLEObject Type="Embed" ProgID="Equation.3" ShapeID="_x0000_i1083" DrawAspect="Content" ObjectID="_1601147553" r:id="rId117"/>
        </w:object>
      </w:r>
      <w:r w:rsidR="000C34C3">
        <w:rPr>
          <w:sz w:val="28"/>
          <w:szCs w:val="28"/>
        </w:rPr>
        <w:t xml:space="preserve">                                                                                                 (3)</w:t>
      </w:r>
    </w:p>
    <w:p w:rsidR="00304AE6" w:rsidRDefault="00304AE6" w:rsidP="00304AE6">
      <w:pPr>
        <w:ind w:firstLine="680"/>
        <w:jc w:val="both"/>
        <w:rPr>
          <w:sz w:val="28"/>
          <w:szCs w:val="28"/>
        </w:rPr>
      </w:pPr>
      <w:r w:rsidRPr="00304AE6">
        <w:rPr>
          <w:b/>
          <w:i/>
          <w:sz w:val="28"/>
          <w:szCs w:val="28"/>
        </w:rPr>
        <w:t>относительно</w:t>
      </w:r>
      <w:r w:rsidR="00D60858">
        <w:rPr>
          <w:b/>
          <w:i/>
          <w:sz w:val="28"/>
          <w:szCs w:val="28"/>
        </w:rPr>
        <w:t>е</w:t>
      </w:r>
      <w:r w:rsidRPr="00304AE6">
        <w:rPr>
          <w:b/>
          <w:i/>
          <w:sz w:val="28"/>
          <w:szCs w:val="28"/>
        </w:rPr>
        <w:t xml:space="preserve"> линейное отклонение</w:t>
      </w:r>
      <w:r>
        <w:rPr>
          <w:i/>
          <w:sz w:val="28"/>
          <w:szCs w:val="28"/>
        </w:rPr>
        <w:t xml:space="preserve"> </w:t>
      </w:r>
      <w:r>
        <w:rPr>
          <w:sz w:val="28"/>
          <w:szCs w:val="28"/>
        </w:rPr>
        <w:t>характеризует долю усреднённого значения абсолютных отклонений от средней величины</w:t>
      </w:r>
      <w:r w:rsidR="00D60858">
        <w:rPr>
          <w:sz w:val="28"/>
          <w:szCs w:val="28"/>
        </w:rPr>
        <w:t xml:space="preserve"> и вычисляется по формуле:</w:t>
      </w:r>
    </w:p>
    <w:p w:rsidR="00304AE6" w:rsidRDefault="00304AE6" w:rsidP="00304AE6">
      <w:pPr>
        <w:ind w:firstLine="680"/>
        <w:rPr>
          <w:sz w:val="28"/>
          <w:szCs w:val="28"/>
        </w:rPr>
      </w:pPr>
      <w:r w:rsidRPr="00761C7F">
        <w:rPr>
          <w:position w:val="-26"/>
          <w:sz w:val="28"/>
          <w:szCs w:val="28"/>
        </w:rPr>
        <w:object w:dxaOrig="1420" w:dyaOrig="680">
          <v:shape id="_x0000_i1084" type="#_x0000_t75" style="width:83.25pt;height:38.7pt" o:ole="">
            <v:imagedata r:id="rId118" o:title=""/>
          </v:shape>
          <o:OLEObject Type="Embed" ProgID="Equation.3" ShapeID="_x0000_i1084" DrawAspect="Content" ObjectID="_1601147554" r:id="rId119"/>
        </w:object>
      </w:r>
      <w:r w:rsidR="000C34C3">
        <w:rPr>
          <w:sz w:val="28"/>
          <w:szCs w:val="28"/>
        </w:rPr>
        <w:t xml:space="preserve">                                                                                               (4)</w:t>
      </w:r>
    </w:p>
    <w:p w:rsidR="00304AE6" w:rsidRPr="00D60858" w:rsidRDefault="00304AE6" w:rsidP="00D60858">
      <w:pPr>
        <w:ind w:firstLine="680"/>
        <w:jc w:val="both"/>
        <w:rPr>
          <w:sz w:val="28"/>
          <w:szCs w:val="28"/>
        </w:rPr>
      </w:pPr>
      <w:r w:rsidRPr="00304AE6">
        <w:rPr>
          <w:b/>
          <w:i/>
          <w:sz w:val="28"/>
          <w:szCs w:val="28"/>
        </w:rPr>
        <w:t>коэффициент вариации</w:t>
      </w:r>
      <w:r>
        <w:rPr>
          <w:i/>
          <w:sz w:val="28"/>
          <w:szCs w:val="28"/>
        </w:rPr>
        <w:t xml:space="preserve"> </w:t>
      </w:r>
      <w:r>
        <w:rPr>
          <w:sz w:val="28"/>
          <w:szCs w:val="28"/>
        </w:rPr>
        <w:t>является наиболее распространённым показателем колеблемости, используемым для оц</w:t>
      </w:r>
      <w:r w:rsidR="00D60858">
        <w:rPr>
          <w:sz w:val="28"/>
          <w:szCs w:val="28"/>
        </w:rPr>
        <w:t>енки типичности средних величин и рассчитывается по формуле:</w:t>
      </w:r>
    </w:p>
    <w:p w:rsidR="00304AE6" w:rsidRDefault="00D60858" w:rsidP="00D60858">
      <w:pPr>
        <w:ind w:firstLine="705"/>
        <w:rPr>
          <w:sz w:val="28"/>
          <w:szCs w:val="28"/>
        </w:rPr>
      </w:pPr>
      <w:r w:rsidRPr="00761C7F">
        <w:rPr>
          <w:position w:val="-26"/>
          <w:sz w:val="28"/>
          <w:szCs w:val="28"/>
        </w:rPr>
        <w:object w:dxaOrig="1460" w:dyaOrig="639">
          <v:shape id="_x0000_i1085" type="#_x0000_t75" style="width:86.15pt;height:37.45pt" o:ole="">
            <v:imagedata r:id="rId120" o:title=""/>
          </v:shape>
          <o:OLEObject Type="Embed" ProgID="Equation.3" ShapeID="_x0000_i1085" DrawAspect="Content" ObjectID="_1601147555" r:id="rId121"/>
        </w:object>
      </w:r>
      <w:r w:rsidR="000C34C3">
        <w:rPr>
          <w:sz w:val="28"/>
          <w:szCs w:val="28"/>
        </w:rPr>
        <w:t xml:space="preserve">                                                                                              (5)</w:t>
      </w:r>
    </w:p>
    <w:p w:rsidR="00304AE6" w:rsidRDefault="00304AE6" w:rsidP="00D60858">
      <w:pPr>
        <w:ind w:firstLine="680"/>
        <w:jc w:val="both"/>
        <w:rPr>
          <w:sz w:val="28"/>
          <w:szCs w:val="28"/>
        </w:rPr>
      </w:pPr>
      <w:r>
        <w:rPr>
          <w:sz w:val="28"/>
          <w:szCs w:val="28"/>
        </w:rPr>
        <w:t xml:space="preserve">Чем больший коэффициент вариации, тем менее однородная совокупность и тем менее типична средняя для данной совокупности. Установлено, что совокупность </w:t>
      </w:r>
      <w:r>
        <w:rPr>
          <w:i/>
          <w:sz w:val="28"/>
          <w:szCs w:val="28"/>
        </w:rPr>
        <w:t xml:space="preserve">количественно однородна, </w:t>
      </w:r>
      <w:r>
        <w:rPr>
          <w:sz w:val="28"/>
          <w:szCs w:val="28"/>
        </w:rPr>
        <w:t>если коэффициент вариации не превышает 33 %.</w:t>
      </w:r>
    </w:p>
    <w:p w:rsidR="00304AE6" w:rsidRDefault="00D60858" w:rsidP="00D60858">
      <w:pPr>
        <w:ind w:firstLine="680"/>
        <w:jc w:val="both"/>
        <w:rPr>
          <w:sz w:val="28"/>
          <w:szCs w:val="28"/>
        </w:rPr>
      </w:pPr>
      <w:r>
        <w:rPr>
          <w:sz w:val="28"/>
          <w:szCs w:val="28"/>
        </w:rPr>
        <w:t>К абсолютным показателям относятся: рамах вариации, среднее линейное отклонение, дисперсия и среднее квадратическое отклонение.</w:t>
      </w:r>
    </w:p>
    <w:p w:rsidR="00E76B8F" w:rsidRDefault="00E76B8F" w:rsidP="00D60858">
      <w:pPr>
        <w:ind w:firstLine="680"/>
        <w:jc w:val="both"/>
        <w:rPr>
          <w:sz w:val="28"/>
          <w:szCs w:val="28"/>
        </w:rPr>
      </w:pPr>
    </w:p>
    <w:p w:rsidR="00304AE6" w:rsidRDefault="00304AE6" w:rsidP="0031331F">
      <w:pPr>
        <w:ind w:firstLine="680"/>
        <w:rPr>
          <w:b/>
          <w:sz w:val="28"/>
          <w:szCs w:val="28"/>
        </w:rPr>
      </w:pPr>
      <w:r w:rsidRPr="0031331F">
        <w:rPr>
          <w:b/>
          <w:sz w:val="28"/>
          <w:szCs w:val="28"/>
        </w:rPr>
        <w:t>Таблица 16</w:t>
      </w:r>
      <w:r w:rsidR="0031331F" w:rsidRPr="0031331F">
        <w:rPr>
          <w:b/>
          <w:sz w:val="28"/>
          <w:szCs w:val="28"/>
        </w:rPr>
        <w:t xml:space="preserve"> -</w:t>
      </w:r>
      <w:r w:rsidR="0031331F">
        <w:rPr>
          <w:sz w:val="28"/>
          <w:szCs w:val="28"/>
        </w:rPr>
        <w:t xml:space="preserve"> </w:t>
      </w:r>
      <w:r>
        <w:rPr>
          <w:b/>
          <w:sz w:val="28"/>
          <w:szCs w:val="28"/>
        </w:rPr>
        <w:t>Абсолютные показатели вариации</w:t>
      </w:r>
    </w:p>
    <w:p w:rsidR="00E76B8F" w:rsidRPr="00E76B8F" w:rsidRDefault="00E76B8F" w:rsidP="0031331F">
      <w:pPr>
        <w:ind w:firstLine="680"/>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6"/>
        <w:gridCol w:w="2949"/>
        <w:gridCol w:w="2655"/>
      </w:tblGrid>
      <w:tr w:rsidR="00304AE6" w:rsidTr="00DB1616">
        <w:trPr>
          <w:trHeight w:val="336"/>
        </w:trPr>
        <w:tc>
          <w:tcPr>
            <w:tcW w:w="2072" w:type="pct"/>
            <w:vMerge w:val="restart"/>
          </w:tcPr>
          <w:p w:rsidR="00304AE6" w:rsidRDefault="00304AE6" w:rsidP="00DB1616">
            <w:pPr>
              <w:jc w:val="center"/>
            </w:pPr>
            <w:r>
              <w:t xml:space="preserve">Показатели </w:t>
            </w:r>
          </w:p>
        </w:tc>
        <w:tc>
          <w:tcPr>
            <w:tcW w:w="2928" w:type="pct"/>
            <w:gridSpan w:val="2"/>
          </w:tcPr>
          <w:p w:rsidR="00304AE6" w:rsidRDefault="00304AE6" w:rsidP="00DB1616">
            <w:pPr>
              <w:jc w:val="center"/>
            </w:pPr>
            <w:r>
              <w:t>Расчётная формула</w:t>
            </w:r>
          </w:p>
        </w:tc>
      </w:tr>
      <w:tr w:rsidR="00304AE6" w:rsidTr="00DB1616">
        <w:trPr>
          <w:trHeight w:val="216"/>
        </w:trPr>
        <w:tc>
          <w:tcPr>
            <w:tcW w:w="2072" w:type="pct"/>
            <w:vMerge/>
          </w:tcPr>
          <w:p w:rsidR="00304AE6" w:rsidRDefault="00304AE6" w:rsidP="00DB1616">
            <w:pPr>
              <w:jc w:val="center"/>
            </w:pPr>
          </w:p>
        </w:tc>
        <w:tc>
          <w:tcPr>
            <w:tcW w:w="1541" w:type="pct"/>
          </w:tcPr>
          <w:p w:rsidR="00304AE6" w:rsidRDefault="00304AE6" w:rsidP="00DB1616">
            <w:pPr>
              <w:jc w:val="center"/>
            </w:pPr>
            <w:r>
              <w:t>Данные не сгруппированы</w:t>
            </w:r>
          </w:p>
        </w:tc>
        <w:tc>
          <w:tcPr>
            <w:tcW w:w="1387" w:type="pct"/>
          </w:tcPr>
          <w:p w:rsidR="00304AE6" w:rsidRDefault="00304AE6" w:rsidP="00DB1616">
            <w:pPr>
              <w:jc w:val="center"/>
            </w:pPr>
            <w:r>
              <w:t>Данные сгруппированы</w:t>
            </w:r>
          </w:p>
        </w:tc>
      </w:tr>
      <w:tr w:rsidR="00304AE6" w:rsidTr="00DB1616">
        <w:tc>
          <w:tcPr>
            <w:tcW w:w="2072" w:type="pct"/>
          </w:tcPr>
          <w:p w:rsidR="00304AE6" w:rsidRPr="00304AE6" w:rsidRDefault="00304AE6" w:rsidP="00304AE6">
            <w:r w:rsidRPr="00304AE6">
              <w:t>Размах</w:t>
            </w:r>
            <w:r>
              <w:t xml:space="preserve"> </w:t>
            </w:r>
            <w:r w:rsidRPr="00304AE6">
              <w:t xml:space="preserve"> вариации              </w:t>
            </w:r>
          </w:p>
        </w:tc>
        <w:tc>
          <w:tcPr>
            <w:tcW w:w="1541" w:type="pct"/>
          </w:tcPr>
          <w:p w:rsidR="00304AE6" w:rsidRPr="00304AE6" w:rsidRDefault="00304AE6" w:rsidP="00DB1616">
            <w:pPr>
              <w:jc w:val="center"/>
            </w:pPr>
            <w:r w:rsidRPr="00DB1616">
              <w:rPr>
                <w:position w:val="-12"/>
              </w:rPr>
              <w:object w:dxaOrig="1620" w:dyaOrig="360">
                <v:shape id="_x0000_i1086" type="#_x0000_t75" style="width:81.15pt;height:17.9pt" o:ole="">
                  <v:imagedata r:id="rId122" o:title=""/>
                </v:shape>
                <o:OLEObject Type="Embed" ProgID="Equation.3" ShapeID="_x0000_i1086" DrawAspect="Content" ObjectID="_1601147556" r:id="rId123"/>
              </w:object>
            </w:r>
          </w:p>
        </w:tc>
        <w:tc>
          <w:tcPr>
            <w:tcW w:w="1387" w:type="pct"/>
          </w:tcPr>
          <w:p w:rsidR="00304AE6" w:rsidRPr="00304AE6" w:rsidRDefault="00304AE6" w:rsidP="00DB1616">
            <w:pPr>
              <w:jc w:val="center"/>
            </w:pPr>
            <w:r w:rsidRPr="00DB1616">
              <w:rPr>
                <w:position w:val="-12"/>
              </w:rPr>
              <w:object w:dxaOrig="1620" w:dyaOrig="360">
                <v:shape id="_x0000_i1087" type="#_x0000_t75" style="width:81.15pt;height:17.9pt" o:ole="">
                  <v:imagedata r:id="rId124" o:title=""/>
                </v:shape>
                <o:OLEObject Type="Embed" ProgID="Equation.3" ShapeID="_x0000_i1087" DrawAspect="Content" ObjectID="_1601147557" r:id="rId125"/>
              </w:object>
            </w:r>
          </w:p>
        </w:tc>
      </w:tr>
      <w:tr w:rsidR="00304AE6" w:rsidTr="00DB1616">
        <w:tc>
          <w:tcPr>
            <w:tcW w:w="2072" w:type="pct"/>
          </w:tcPr>
          <w:p w:rsidR="00304AE6" w:rsidRDefault="00D60858" w:rsidP="00304AE6">
            <w:r>
              <w:t xml:space="preserve">Среднее линейное отклонение </w:t>
            </w:r>
          </w:p>
        </w:tc>
        <w:tc>
          <w:tcPr>
            <w:tcW w:w="1541" w:type="pct"/>
          </w:tcPr>
          <w:p w:rsidR="00304AE6" w:rsidRDefault="00D60858" w:rsidP="00DB1616">
            <w:pPr>
              <w:jc w:val="center"/>
            </w:pPr>
            <w:r w:rsidRPr="00DB1616">
              <w:rPr>
                <w:position w:val="-24"/>
              </w:rPr>
              <w:object w:dxaOrig="1420" w:dyaOrig="760">
                <v:shape id="_x0000_i1088" type="#_x0000_t75" style="width:71.15pt;height:37.85pt" o:ole="">
                  <v:imagedata r:id="rId126" o:title=""/>
                </v:shape>
                <o:OLEObject Type="Embed" ProgID="Equation.3" ShapeID="_x0000_i1088" DrawAspect="Content" ObjectID="_1601147558" r:id="rId127"/>
              </w:object>
            </w:r>
          </w:p>
        </w:tc>
        <w:tc>
          <w:tcPr>
            <w:tcW w:w="1387" w:type="pct"/>
          </w:tcPr>
          <w:p w:rsidR="00304AE6" w:rsidRDefault="00D60858" w:rsidP="00DB1616">
            <w:pPr>
              <w:jc w:val="center"/>
            </w:pPr>
            <w:r w:rsidRPr="00DB1616">
              <w:rPr>
                <w:position w:val="-32"/>
              </w:rPr>
              <w:object w:dxaOrig="1760" w:dyaOrig="840">
                <v:shape id="_x0000_i1089" type="#_x0000_t75" style="width:87.8pt;height:42.05pt" o:ole="">
                  <v:imagedata r:id="rId128" o:title=""/>
                </v:shape>
                <o:OLEObject Type="Embed" ProgID="Equation.3" ShapeID="_x0000_i1089" DrawAspect="Content" ObjectID="_1601147559" r:id="rId129"/>
              </w:object>
            </w:r>
          </w:p>
        </w:tc>
      </w:tr>
      <w:tr w:rsidR="00304AE6" w:rsidTr="00DB1616">
        <w:tc>
          <w:tcPr>
            <w:tcW w:w="2072" w:type="pct"/>
          </w:tcPr>
          <w:p w:rsidR="00304AE6" w:rsidRDefault="00D60858" w:rsidP="00304AE6">
            <w:r>
              <w:t xml:space="preserve">Дисперсия </w:t>
            </w:r>
          </w:p>
        </w:tc>
        <w:tc>
          <w:tcPr>
            <w:tcW w:w="1541" w:type="pct"/>
          </w:tcPr>
          <w:p w:rsidR="000D1EE0" w:rsidRDefault="00D60858" w:rsidP="00DB1616">
            <w:pPr>
              <w:jc w:val="center"/>
            </w:pPr>
            <w:r w:rsidRPr="00DB1616">
              <w:rPr>
                <w:position w:val="-24"/>
              </w:rPr>
              <w:object w:dxaOrig="1719" w:dyaOrig="740">
                <v:shape id="_x0000_i1090" type="#_x0000_t75" style="width:86.15pt;height:37.05pt" o:ole="">
                  <v:imagedata r:id="rId130" o:title=""/>
                </v:shape>
                <o:OLEObject Type="Embed" ProgID="Equation.3" ShapeID="_x0000_i1090" DrawAspect="Content" ObjectID="_1601147560" r:id="rId131"/>
              </w:object>
            </w:r>
          </w:p>
          <w:p w:rsidR="006D39D8" w:rsidRDefault="00E7250F" w:rsidP="00DB1616">
            <w:pPr>
              <w:jc w:val="center"/>
            </w:pPr>
            <w:r w:rsidRPr="00DB1616">
              <w:rPr>
                <w:position w:val="-10"/>
              </w:rPr>
              <w:object w:dxaOrig="1420" w:dyaOrig="420">
                <v:shape id="_x0000_i1091" type="#_x0000_t75" style="width:71.15pt;height:20.8pt" o:ole="">
                  <v:imagedata r:id="rId132" o:title=""/>
                </v:shape>
                <o:OLEObject Type="Embed" ProgID="Equation.3" ShapeID="_x0000_i1091" DrawAspect="Content" ObjectID="_1601147561" r:id="rId133"/>
              </w:object>
            </w:r>
          </w:p>
          <w:p w:rsidR="006D39D8" w:rsidRDefault="006D39D8" w:rsidP="00DB1616">
            <w:pPr>
              <w:jc w:val="center"/>
            </w:pPr>
            <w:r>
              <w:t xml:space="preserve">где </w:t>
            </w:r>
            <w:r w:rsidRPr="00DB1616">
              <w:rPr>
                <w:position w:val="-24"/>
              </w:rPr>
              <w:object w:dxaOrig="1140" w:dyaOrig="680">
                <v:shape id="_x0000_i1092" type="#_x0000_t75" style="width:57pt;height:34.15pt" o:ole="">
                  <v:imagedata r:id="rId134" o:title=""/>
                </v:shape>
                <o:OLEObject Type="Embed" ProgID="Equation.3" ShapeID="_x0000_i1092" DrawAspect="Content" ObjectID="_1601147562" r:id="rId135"/>
              </w:object>
            </w:r>
          </w:p>
        </w:tc>
        <w:tc>
          <w:tcPr>
            <w:tcW w:w="1387" w:type="pct"/>
          </w:tcPr>
          <w:p w:rsidR="00304AE6" w:rsidRDefault="00D60858" w:rsidP="00DB1616">
            <w:pPr>
              <w:jc w:val="center"/>
            </w:pPr>
            <w:r w:rsidRPr="00DB1616">
              <w:rPr>
                <w:position w:val="-32"/>
              </w:rPr>
              <w:object w:dxaOrig="2060" w:dyaOrig="820">
                <v:shape id="_x0000_i1093" type="#_x0000_t75" style="width:102.8pt;height:41.2pt" o:ole="">
                  <v:imagedata r:id="rId136" o:title=""/>
                </v:shape>
                <o:OLEObject Type="Embed" ProgID="Equation.3" ShapeID="_x0000_i1093" DrawAspect="Content" ObjectID="_1601147563" r:id="rId137"/>
              </w:object>
            </w:r>
          </w:p>
          <w:p w:rsidR="006D39D8" w:rsidRDefault="006D39D8" w:rsidP="00DB1616">
            <w:pPr>
              <w:jc w:val="center"/>
            </w:pPr>
            <w:r w:rsidRPr="00DB1616">
              <w:rPr>
                <w:position w:val="-10"/>
              </w:rPr>
              <w:object w:dxaOrig="1420" w:dyaOrig="420">
                <v:shape id="_x0000_i1094" type="#_x0000_t75" style="width:71.15pt;height:20.8pt" o:ole="">
                  <v:imagedata r:id="rId138" o:title=""/>
                </v:shape>
                <o:OLEObject Type="Embed" ProgID="Equation.3" ShapeID="_x0000_i1094" DrawAspect="Content" ObjectID="_1601147564" r:id="rId139"/>
              </w:object>
            </w:r>
          </w:p>
          <w:p w:rsidR="006D39D8" w:rsidRDefault="006D39D8" w:rsidP="00DB1616">
            <w:pPr>
              <w:jc w:val="center"/>
            </w:pPr>
            <w:r>
              <w:t xml:space="preserve">где </w:t>
            </w:r>
            <w:r w:rsidR="006E5F86" w:rsidRPr="00DB1616">
              <w:rPr>
                <w:position w:val="-32"/>
              </w:rPr>
              <w:object w:dxaOrig="1320" w:dyaOrig="760">
                <v:shape id="_x0000_i1095" type="#_x0000_t75" style="width:66.15pt;height:37.85pt" o:ole="">
                  <v:imagedata r:id="rId140" o:title=""/>
                </v:shape>
                <o:OLEObject Type="Embed" ProgID="Equation.3" ShapeID="_x0000_i1095" DrawAspect="Content" ObjectID="_1601147565" r:id="rId141"/>
              </w:object>
            </w:r>
          </w:p>
        </w:tc>
      </w:tr>
      <w:tr w:rsidR="00304AE6" w:rsidTr="00DB1616">
        <w:tc>
          <w:tcPr>
            <w:tcW w:w="2072" w:type="pct"/>
          </w:tcPr>
          <w:p w:rsidR="00304AE6" w:rsidRDefault="00D60858" w:rsidP="00304AE6">
            <w:r>
              <w:t>Среднее квадратическое отклонение</w:t>
            </w:r>
          </w:p>
        </w:tc>
        <w:tc>
          <w:tcPr>
            <w:tcW w:w="1541" w:type="pct"/>
          </w:tcPr>
          <w:p w:rsidR="00304AE6" w:rsidRDefault="00976D73" w:rsidP="00DB1616">
            <w:pPr>
              <w:jc w:val="center"/>
            </w:pPr>
            <w:r w:rsidRPr="00DB1616">
              <w:rPr>
                <w:position w:val="-26"/>
              </w:rPr>
              <w:object w:dxaOrig="1800" w:dyaOrig="820">
                <v:shape id="_x0000_i1096" type="#_x0000_t75" style="width:89.9pt;height:41.2pt" o:ole="">
                  <v:imagedata r:id="rId142" o:title=""/>
                </v:shape>
                <o:OLEObject Type="Embed" ProgID="Equation.3" ShapeID="_x0000_i1096" DrawAspect="Content" ObjectID="_1601147566" r:id="rId143"/>
              </w:object>
            </w:r>
          </w:p>
        </w:tc>
        <w:tc>
          <w:tcPr>
            <w:tcW w:w="1387" w:type="pct"/>
          </w:tcPr>
          <w:p w:rsidR="00304AE6" w:rsidRDefault="00976D73" w:rsidP="00DB1616">
            <w:pPr>
              <w:jc w:val="center"/>
            </w:pPr>
            <w:r w:rsidRPr="00DB1616">
              <w:rPr>
                <w:position w:val="-34"/>
              </w:rPr>
              <w:object w:dxaOrig="2140" w:dyaOrig="900">
                <v:shape id="_x0000_i1097" type="#_x0000_t75" style="width:106.95pt;height:44.95pt" o:ole="">
                  <v:imagedata r:id="rId144" o:title=""/>
                </v:shape>
                <o:OLEObject Type="Embed" ProgID="Equation.3" ShapeID="_x0000_i1097" DrawAspect="Content" ObjectID="_1601147567" r:id="rId145"/>
              </w:object>
            </w:r>
          </w:p>
        </w:tc>
      </w:tr>
    </w:tbl>
    <w:p w:rsidR="000D79F5" w:rsidRDefault="000D79F5" w:rsidP="00976D73">
      <w:pPr>
        <w:jc w:val="both"/>
        <w:rPr>
          <w:sz w:val="28"/>
          <w:szCs w:val="28"/>
        </w:rPr>
      </w:pPr>
    </w:p>
    <w:p w:rsidR="00436818" w:rsidRDefault="00436818" w:rsidP="00436818">
      <w:pPr>
        <w:ind w:firstLine="680"/>
        <w:jc w:val="both"/>
        <w:rPr>
          <w:sz w:val="28"/>
          <w:szCs w:val="28"/>
        </w:rPr>
      </w:pPr>
      <w:r w:rsidRPr="0071112A">
        <w:rPr>
          <w:b/>
          <w:i/>
          <w:sz w:val="28"/>
          <w:szCs w:val="28"/>
        </w:rPr>
        <w:lastRenderedPageBreak/>
        <w:t>Мода</w:t>
      </w:r>
      <w:r>
        <w:rPr>
          <w:b/>
          <w:sz w:val="28"/>
          <w:szCs w:val="28"/>
        </w:rPr>
        <w:t xml:space="preserve"> – </w:t>
      </w:r>
      <w:r>
        <w:rPr>
          <w:sz w:val="28"/>
          <w:szCs w:val="28"/>
        </w:rPr>
        <w:t>значение признака, наиболее часто встречающееся в исследуемой совокупности.</w:t>
      </w:r>
    </w:p>
    <w:p w:rsidR="00436818" w:rsidRDefault="00436818" w:rsidP="00436818">
      <w:pPr>
        <w:ind w:firstLine="680"/>
        <w:jc w:val="both"/>
        <w:rPr>
          <w:sz w:val="28"/>
          <w:szCs w:val="28"/>
        </w:rPr>
      </w:pPr>
      <w:r>
        <w:rPr>
          <w:b/>
          <w:sz w:val="28"/>
          <w:szCs w:val="28"/>
        </w:rPr>
        <w:tab/>
      </w:r>
      <w:r w:rsidRPr="0071112A">
        <w:rPr>
          <w:b/>
          <w:i/>
          <w:sz w:val="28"/>
          <w:szCs w:val="28"/>
        </w:rPr>
        <w:t>Медиана</w:t>
      </w:r>
      <w:r>
        <w:rPr>
          <w:b/>
          <w:sz w:val="28"/>
          <w:szCs w:val="28"/>
        </w:rPr>
        <w:t xml:space="preserve">- </w:t>
      </w:r>
      <w:r>
        <w:rPr>
          <w:sz w:val="28"/>
          <w:szCs w:val="28"/>
        </w:rPr>
        <w:t>значение признака, приходящееся на середину ранжированной совокупности.</w:t>
      </w:r>
    </w:p>
    <w:p w:rsidR="00436818" w:rsidRDefault="00436818" w:rsidP="00436818">
      <w:pPr>
        <w:ind w:firstLine="680"/>
        <w:jc w:val="both"/>
        <w:rPr>
          <w:sz w:val="28"/>
          <w:szCs w:val="28"/>
        </w:rPr>
      </w:pPr>
      <w:r>
        <w:rPr>
          <w:sz w:val="28"/>
          <w:szCs w:val="28"/>
        </w:rPr>
        <w:t>Для дискретных вариационных рядов модой будет значение варианта с наибольшей частотой. Вычисление медианы в дискретных рядах распределения имеет специфику. Если такой ряд распределения имеет нечётное число членов, то медианой  будет вариант, находящийся в середине ранжированного ряда. Если ранжированный ряд распределения состоит из чётного числа членов, то медианой будет средняя арифметическая из двух значений признака, расположенных в середине ряда.</w:t>
      </w:r>
    </w:p>
    <w:p w:rsidR="00436818" w:rsidRDefault="00436818" w:rsidP="00436818">
      <w:pPr>
        <w:pStyle w:val="a6"/>
        <w:spacing w:before="0" w:beforeAutospacing="0" w:after="0" w:afterAutospacing="0"/>
        <w:ind w:firstLine="680"/>
        <w:jc w:val="both"/>
        <w:rPr>
          <w:sz w:val="28"/>
          <w:szCs w:val="28"/>
        </w:rPr>
      </w:pPr>
      <w:r w:rsidRPr="00E34524">
        <w:rPr>
          <w:sz w:val="28"/>
          <w:szCs w:val="28"/>
        </w:rPr>
        <w:t>В интервальных вариационных рядах ч</w:t>
      </w:r>
      <w:r w:rsidRPr="006E4406">
        <w:rPr>
          <w:sz w:val="28"/>
          <w:szCs w:val="28"/>
        </w:rPr>
        <w:t>исленное значение медианы обычно определяют по формуле</w:t>
      </w:r>
      <w:r>
        <w:rPr>
          <w:sz w:val="28"/>
          <w:szCs w:val="28"/>
        </w:rPr>
        <w:t>:</w:t>
      </w:r>
    </w:p>
    <w:p w:rsidR="00436818" w:rsidRDefault="00503F05" w:rsidP="00436818">
      <w:pPr>
        <w:pStyle w:val="a6"/>
        <w:spacing w:before="0" w:beforeAutospacing="0" w:after="0" w:afterAutospacing="0"/>
        <w:ind w:firstLine="680"/>
        <w:jc w:val="both"/>
        <w:rPr>
          <w:spacing w:val="5"/>
          <w:sz w:val="28"/>
          <w:szCs w:val="28"/>
        </w:rPr>
      </w:pPr>
      <w:r w:rsidRPr="00711586">
        <w:rPr>
          <w:spacing w:val="5"/>
          <w:position w:val="-34"/>
          <w:sz w:val="28"/>
          <w:szCs w:val="28"/>
        </w:rPr>
        <w:object w:dxaOrig="3340" w:dyaOrig="980">
          <v:shape id="_x0000_i1098" type="#_x0000_t75" style="width:167.3pt;height:48.7pt" o:ole="">
            <v:imagedata r:id="rId146" o:title=""/>
          </v:shape>
          <o:OLEObject Type="Embed" ProgID="Equation.3" ShapeID="_x0000_i1098" DrawAspect="Content" ObjectID="_1601147568" r:id="rId147"/>
        </w:object>
      </w:r>
      <w:r w:rsidR="00436818">
        <w:rPr>
          <w:spacing w:val="5"/>
          <w:sz w:val="28"/>
          <w:szCs w:val="28"/>
        </w:rPr>
        <w:t xml:space="preserve">                                                                  (6)                                                  </w:t>
      </w:r>
    </w:p>
    <w:p w:rsidR="00436818" w:rsidRPr="00DA5FFA" w:rsidRDefault="00436818" w:rsidP="00436818">
      <w:pPr>
        <w:ind w:firstLine="680"/>
        <w:jc w:val="both"/>
        <w:rPr>
          <w:spacing w:val="5"/>
          <w:sz w:val="28"/>
          <w:szCs w:val="28"/>
        </w:rPr>
      </w:pPr>
      <w:r w:rsidRPr="00DA5FFA">
        <w:rPr>
          <w:spacing w:val="5"/>
          <w:sz w:val="28"/>
          <w:szCs w:val="28"/>
        </w:rPr>
        <w:t xml:space="preserve">где  </w:t>
      </w:r>
      <w:r w:rsidRPr="00DA5FFA">
        <w:rPr>
          <w:spacing w:val="5"/>
          <w:sz w:val="28"/>
          <w:szCs w:val="28"/>
        </w:rPr>
        <w:object w:dxaOrig="480" w:dyaOrig="380">
          <v:shape id="_x0000_i1099" type="#_x0000_t75" style="width:24.15pt;height:18.75pt" o:ole="">
            <v:imagedata r:id="rId148" o:title=""/>
          </v:shape>
          <o:OLEObject Type="Embed" ProgID="Equation.3" ShapeID="_x0000_i1099" DrawAspect="Content" ObjectID="_1601147569" r:id="rId149"/>
        </w:object>
      </w:r>
      <w:r w:rsidRPr="00DA5FFA">
        <w:rPr>
          <w:spacing w:val="5"/>
          <w:sz w:val="28"/>
          <w:szCs w:val="28"/>
        </w:rPr>
        <w:t xml:space="preserve"> </w:t>
      </w:r>
      <w:r>
        <w:rPr>
          <w:spacing w:val="5"/>
          <w:sz w:val="28"/>
          <w:szCs w:val="28"/>
        </w:rPr>
        <w:t>-</w:t>
      </w:r>
      <w:r w:rsidRPr="00DA5FFA">
        <w:rPr>
          <w:spacing w:val="5"/>
          <w:sz w:val="28"/>
          <w:szCs w:val="28"/>
        </w:rPr>
        <w:t xml:space="preserve"> нижняя граница медианного интервала; </w:t>
      </w:r>
    </w:p>
    <w:p w:rsidR="00436818" w:rsidRPr="00DA5FFA" w:rsidRDefault="00436818" w:rsidP="00436818">
      <w:pPr>
        <w:ind w:firstLine="680"/>
        <w:jc w:val="both"/>
        <w:rPr>
          <w:spacing w:val="5"/>
          <w:sz w:val="28"/>
          <w:szCs w:val="28"/>
        </w:rPr>
      </w:pPr>
      <w:r w:rsidRPr="00DA5FFA">
        <w:rPr>
          <w:spacing w:val="5"/>
          <w:sz w:val="28"/>
          <w:szCs w:val="28"/>
        </w:rPr>
        <w:tab/>
        <w:t xml:space="preserve">         </w:t>
      </w:r>
      <w:r w:rsidRPr="00DA5FFA">
        <w:rPr>
          <w:spacing w:val="5"/>
          <w:sz w:val="28"/>
          <w:szCs w:val="28"/>
        </w:rPr>
        <w:object w:dxaOrig="340" w:dyaOrig="380">
          <v:shape id="_x0000_i1100" type="#_x0000_t75" style="width:17.05pt;height:18.75pt" o:ole="">
            <v:imagedata r:id="rId150" o:title=""/>
          </v:shape>
          <o:OLEObject Type="Embed" ProgID="Equation.3" ShapeID="_x0000_i1100" DrawAspect="Content" ObjectID="_1601147570" r:id="rId151"/>
        </w:object>
      </w:r>
      <w:r w:rsidRPr="00DA5FFA">
        <w:rPr>
          <w:spacing w:val="5"/>
          <w:sz w:val="28"/>
          <w:szCs w:val="28"/>
        </w:rPr>
        <w:t xml:space="preserve"> </w:t>
      </w:r>
      <w:r>
        <w:rPr>
          <w:spacing w:val="5"/>
          <w:sz w:val="28"/>
          <w:szCs w:val="28"/>
        </w:rPr>
        <w:t>-</w:t>
      </w:r>
      <w:r w:rsidRPr="00DA5FFA">
        <w:rPr>
          <w:spacing w:val="5"/>
          <w:sz w:val="28"/>
          <w:szCs w:val="28"/>
        </w:rPr>
        <w:t xml:space="preserve"> ширина медианного интервала; </w:t>
      </w:r>
    </w:p>
    <w:p w:rsidR="00436818" w:rsidRPr="00DA5FFA" w:rsidRDefault="00436818" w:rsidP="00436818">
      <w:pPr>
        <w:ind w:firstLine="680"/>
        <w:jc w:val="both"/>
        <w:rPr>
          <w:spacing w:val="5"/>
          <w:sz w:val="28"/>
          <w:szCs w:val="28"/>
        </w:rPr>
      </w:pPr>
      <w:r w:rsidRPr="00DA5FFA">
        <w:rPr>
          <w:spacing w:val="5"/>
          <w:sz w:val="28"/>
          <w:szCs w:val="28"/>
        </w:rPr>
        <w:tab/>
        <w:t xml:space="preserve"> </w:t>
      </w:r>
      <w:r w:rsidRPr="00DA5FFA">
        <w:rPr>
          <w:spacing w:val="5"/>
          <w:sz w:val="28"/>
          <w:szCs w:val="28"/>
        </w:rPr>
        <w:object w:dxaOrig="820" w:dyaOrig="400">
          <v:shape id="_x0000_i1101" type="#_x0000_t75" style="width:41.2pt;height:20.4pt" o:ole="">
            <v:imagedata r:id="rId152" o:title=""/>
          </v:shape>
          <o:OLEObject Type="Embed" ProgID="Equation.3" ShapeID="_x0000_i1101" DrawAspect="Content" ObjectID="_1601147571" r:id="rId153"/>
        </w:object>
      </w:r>
      <w:r>
        <w:rPr>
          <w:spacing w:val="5"/>
          <w:sz w:val="28"/>
          <w:szCs w:val="28"/>
        </w:rPr>
        <w:t xml:space="preserve"> -</w:t>
      </w:r>
      <w:r w:rsidRPr="00DA5FFA">
        <w:rPr>
          <w:spacing w:val="5"/>
          <w:sz w:val="28"/>
          <w:szCs w:val="28"/>
        </w:rPr>
        <w:t xml:space="preserve"> половина суммы накопленных частот интервального ряда; </w:t>
      </w:r>
    </w:p>
    <w:p w:rsidR="00436818" w:rsidRPr="00DA5FFA" w:rsidRDefault="00436818" w:rsidP="00436818">
      <w:pPr>
        <w:ind w:firstLine="680"/>
        <w:jc w:val="both"/>
        <w:rPr>
          <w:spacing w:val="5"/>
          <w:sz w:val="28"/>
          <w:szCs w:val="28"/>
        </w:rPr>
      </w:pPr>
      <w:r w:rsidRPr="00DA5FFA">
        <w:rPr>
          <w:spacing w:val="5"/>
          <w:sz w:val="28"/>
          <w:szCs w:val="28"/>
        </w:rPr>
        <w:tab/>
        <w:t xml:space="preserve">    </w:t>
      </w:r>
      <w:r w:rsidRPr="00DA5FFA">
        <w:rPr>
          <w:spacing w:val="5"/>
          <w:sz w:val="28"/>
          <w:szCs w:val="28"/>
        </w:rPr>
        <w:object w:dxaOrig="560" w:dyaOrig="380">
          <v:shape id="_x0000_i1102" type="#_x0000_t75" style="width:27.9pt;height:18.75pt" o:ole="">
            <v:imagedata r:id="rId154" o:title=""/>
          </v:shape>
          <o:OLEObject Type="Embed" ProgID="Equation.3" ShapeID="_x0000_i1102" DrawAspect="Content" ObjectID="_1601147572" r:id="rId155"/>
        </w:object>
      </w:r>
      <w:r>
        <w:rPr>
          <w:spacing w:val="5"/>
          <w:sz w:val="28"/>
          <w:szCs w:val="28"/>
        </w:rPr>
        <w:t xml:space="preserve"> -</w:t>
      </w:r>
      <w:r w:rsidRPr="00DA5FFA">
        <w:rPr>
          <w:spacing w:val="5"/>
          <w:sz w:val="28"/>
          <w:szCs w:val="28"/>
        </w:rPr>
        <w:t xml:space="preserve"> сумма накопленных частот, предшествующая медианному;</w:t>
      </w:r>
    </w:p>
    <w:p w:rsidR="00436818" w:rsidRDefault="00436818" w:rsidP="00436818">
      <w:pPr>
        <w:ind w:firstLine="680"/>
        <w:jc w:val="both"/>
        <w:rPr>
          <w:spacing w:val="5"/>
          <w:sz w:val="28"/>
          <w:szCs w:val="28"/>
        </w:rPr>
      </w:pPr>
      <w:r w:rsidRPr="00DA5FFA">
        <w:rPr>
          <w:spacing w:val="5"/>
          <w:sz w:val="28"/>
          <w:szCs w:val="28"/>
        </w:rPr>
        <w:t xml:space="preserve">     </w:t>
      </w:r>
      <w:r w:rsidRPr="00DA5FFA">
        <w:rPr>
          <w:spacing w:val="5"/>
          <w:sz w:val="28"/>
          <w:szCs w:val="28"/>
        </w:rPr>
        <w:object w:dxaOrig="420" w:dyaOrig="380">
          <v:shape id="_x0000_i1103" type="#_x0000_t75" style="width:20.8pt;height:18.75pt" o:ole="">
            <v:imagedata r:id="rId156" o:title=""/>
          </v:shape>
          <o:OLEObject Type="Embed" ProgID="Equation.3" ShapeID="_x0000_i1103" DrawAspect="Content" ObjectID="_1601147573" r:id="rId157"/>
        </w:object>
      </w:r>
      <w:r w:rsidRPr="00DA5FFA">
        <w:rPr>
          <w:spacing w:val="5"/>
          <w:sz w:val="28"/>
          <w:szCs w:val="28"/>
        </w:rPr>
        <w:t xml:space="preserve"> - частота медианного интервала</w:t>
      </w:r>
      <w:r>
        <w:rPr>
          <w:spacing w:val="5"/>
          <w:sz w:val="28"/>
          <w:szCs w:val="28"/>
        </w:rPr>
        <w:t>.</w:t>
      </w:r>
    </w:p>
    <w:p w:rsidR="00436818" w:rsidRDefault="00436818" w:rsidP="00436818">
      <w:pPr>
        <w:pStyle w:val="a6"/>
        <w:spacing w:before="0" w:beforeAutospacing="0" w:after="0" w:afterAutospacing="0"/>
        <w:ind w:firstLine="680"/>
        <w:jc w:val="both"/>
        <w:rPr>
          <w:sz w:val="28"/>
          <w:szCs w:val="28"/>
        </w:rPr>
      </w:pPr>
      <w:r w:rsidRPr="006E4406">
        <w:rPr>
          <w:sz w:val="28"/>
          <w:szCs w:val="28"/>
        </w:rPr>
        <w:t>Чтобы найти конкретное значение моды, необходимо использовать формулу</w:t>
      </w:r>
      <w:r>
        <w:rPr>
          <w:sz w:val="28"/>
          <w:szCs w:val="28"/>
        </w:rPr>
        <w:t>:</w:t>
      </w:r>
    </w:p>
    <w:p w:rsidR="00436818" w:rsidRPr="006E4406" w:rsidRDefault="00436818" w:rsidP="00436818">
      <w:pPr>
        <w:pStyle w:val="a6"/>
        <w:spacing w:before="0" w:beforeAutospacing="0" w:after="0" w:afterAutospacing="0"/>
        <w:ind w:firstLine="680"/>
        <w:jc w:val="both"/>
        <w:rPr>
          <w:sz w:val="28"/>
          <w:szCs w:val="28"/>
        </w:rPr>
      </w:pPr>
      <w:r w:rsidRPr="00DA5FFA">
        <w:rPr>
          <w:spacing w:val="5"/>
          <w:sz w:val="28"/>
          <w:szCs w:val="28"/>
        </w:rPr>
        <w:object w:dxaOrig="4500" w:dyaOrig="760">
          <v:shape id="_x0000_i1104" type="#_x0000_t75" style="width:225.15pt;height:38.3pt" o:ole="">
            <v:imagedata r:id="rId158" o:title=""/>
          </v:shape>
          <o:OLEObject Type="Embed" ProgID="Equation.3" ShapeID="_x0000_i1104" DrawAspect="Content" ObjectID="_1601147574" r:id="rId159"/>
        </w:object>
      </w:r>
      <w:r>
        <w:rPr>
          <w:spacing w:val="5"/>
          <w:sz w:val="28"/>
          <w:szCs w:val="28"/>
        </w:rPr>
        <w:t xml:space="preserve">                                                   (7)                                </w:t>
      </w:r>
    </w:p>
    <w:p w:rsidR="00436818" w:rsidRPr="00DA5FFA" w:rsidRDefault="00436818" w:rsidP="00436818">
      <w:pPr>
        <w:ind w:firstLine="680"/>
        <w:jc w:val="both"/>
        <w:rPr>
          <w:spacing w:val="5"/>
          <w:sz w:val="28"/>
          <w:szCs w:val="28"/>
        </w:rPr>
      </w:pPr>
      <w:r w:rsidRPr="00DA5FFA">
        <w:rPr>
          <w:spacing w:val="5"/>
          <w:sz w:val="28"/>
          <w:szCs w:val="28"/>
        </w:rPr>
        <w:t xml:space="preserve">где  </w:t>
      </w:r>
      <w:r w:rsidRPr="00DA5FFA">
        <w:rPr>
          <w:spacing w:val="5"/>
          <w:sz w:val="28"/>
          <w:szCs w:val="28"/>
        </w:rPr>
        <w:object w:dxaOrig="480" w:dyaOrig="380">
          <v:shape id="_x0000_i1105" type="#_x0000_t75" style="width:24.15pt;height:18.75pt" o:ole="">
            <v:imagedata r:id="rId160" o:title=""/>
          </v:shape>
          <o:OLEObject Type="Embed" ProgID="Equation.3" ShapeID="_x0000_i1105" DrawAspect="Content" ObjectID="_1601147575" r:id="rId161"/>
        </w:object>
      </w:r>
      <w:r w:rsidRPr="00DA5FFA">
        <w:rPr>
          <w:spacing w:val="5"/>
          <w:sz w:val="28"/>
          <w:szCs w:val="28"/>
        </w:rPr>
        <w:t xml:space="preserve"> </w:t>
      </w:r>
      <w:r>
        <w:rPr>
          <w:spacing w:val="5"/>
          <w:sz w:val="28"/>
          <w:szCs w:val="28"/>
        </w:rPr>
        <w:t>-</w:t>
      </w:r>
      <w:r w:rsidRPr="00DA5FFA">
        <w:rPr>
          <w:spacing w:val="5"/>
          <w:sz w:val="28"/>
          <w:szCs w:val="28"/>
        </w:rPr>
        <w:t xml:space="preserve"> нижняя граница модального интервала;</w:t>
      </w:r>
    </w:p>
    <w:p w:rsidR="00436818" w:rsidRPr="00DA5FFA" w:rsidRDefault="00436818" w:rsidP="00436818">
      <w:pPr>
        <w:ind w:firstLine="680"/>
        <w:jc w:val="both"/>
        <w:rPr>
          <w:spacing w:val="5"/>
          <w:sz w:val="28"/>
          <w:szCs w:val="28"/>
        </w:rPr>
      </w:pPr>
      <w:r w:rsidRPr="00DA5FFA">
        <w:rPr>
          <w:spacing w:val="5"/>
          <w:sz w:val="28"/>
          <w:szCs w:val="28"/>
        </w:rPr>
        <w:tab/>
      </w:r>
      <w:r>
        <w:rPr>
          <w:spacing w:val="5"/>
          <w:sz w:val="28"/>
          <w:szCs w:val="28"/>
        </w:rPr>
        <w:tab/>
      </w:r>
      <w:r w:rsidRPr="00DA5FFA">
        <w:rPr>
          <w:spacing w:val="5"/>
          <w:sz w:val="28"/>
          <w:szCs w:val="28"/>
        </w:rPr>
        <w:object w:dxaOrig="340" w:dyaOrig="380">
          <v:shape id="_x0000_i1106" type="#_x0000_t75" style="width:17.05pt;height:18.75pt" o:ole="">
            <v:imagedata r:id="rId162" o:title=""/>
          </v:shape>
          <o:OLEObject Type="Embed" ProgID="Equation.3" ShapeID="_x0000_i1106" DrawAspect="Content" ObjectID="_1601147576" r:id="rId163"/>
        </w:object>
      </w:r>
      <w:r>
        <w:rPr>
          <w:spacing w:val="5"/>
          <w:sz w:val="28"/>
          <w:szCs w:val="28"/>
        </w:rPr>
        <w:t xml:space="preserve">- </w:t>
      </w:r>
      <w:r w:rsidRPr="00DA5FFA">
        <w:rPr>
          <w:spacing w:val="5"/>
          <w:sz w:val="28"/>
          <w:szCs w:val="28"/>
        </w:rPr>
        <w:t xml:space="preserve"> ширина  (величина) модального интервала;</w:t>
      </w:r>
    </w:p>
    <w:p w:rsidR="00436818" w:rsidRPr="00DA5FFA" w:rsidRDefault="00436818" w:rsidP="00436818">
      <w:pPr>
        <w:ind w:firstLine="680"/>
        <w:jc w:val="both"/>
        <w:rPr>
          <w:spacing w:val="5"/>
          <w:sz w:val="28"/>
          <w:szCs w:val="28"/>
        </w:rPr>
      </w:pPr>
      <w:r w:rsidRPr="00DA5FFA">
        <w:rPr>
          <w:spacing w:val="5"/>
          <w:sz w:val="28"/>
          <w:szCs w:val="28"/>
        </w:rPr>
        <w:tab/>
        <w:t xml:space="preserve">         </w:t>
      </w:r>
      <w:r w:rsidRPr="00DA5FFA">
        <w:rPr>
          <w:spacing w:val="5"/>
          <w:sz w:val="28"/>
          <w:szCs w:val="28"/>
        </w:rPr>
        <w:object w:dxaOrig="420" w:dyaOrig="380">
          <v:shape id="_x0000_i1107" type="#_x0000_t75" style="width:20.8pt;height:18.75pt" o:ole="">
            <v:imagedata r:id="rId164" o:title=""/>
          </v:shape>
          <o:OLEObject Type="Embed" ProgID="Equation.3" ShapeID="_x0000_i1107" DrawAspect="Content" ObjectID="_1601147577" r:id="rId165"/>
        </w:object>
      </w:r>
      <w:r w:rsidRPr="00DA5FFA">
        <w:rPr>
          <w:spacing w:val="5"/>
          <w:sz w:val="28"/>
          <w:szCs w:val="28"/>
        </w:rPr>
        <w:t xml:space="preserve"> </w:t>
      </w:r>
      <w:r>
        <w:rPr>
          <w:spacing w:val="5"/>
          <w:sz w:val="28"/>
          <w:szCs w:val="28"/>
        </w:rPr>
        <w:t>-</w:t>
      </w:r>
      <w:r w:rsidRPr="00DA5FFA">
        <w:rPr>
          <w:spacing w:val="5"/>
          <w:sz w:val="28"/>
          <w:szCs w:val="28"/>
        </w:rPr>
        <w:t xml:space="preserve"> частота модально</w:t>
      </w:r>
      <w:r w:rsidRPr="00DA5FFA">
        <w:rPr>
          <w:spacing w:val="5"/>
          <w:sz w:val="28"/>
          <w:szCs w:val="28"/>
        </w:rPr>
        <w:softHyphen/>
        <w:t>го  интервала;</w:t>
      </w:r>
    </w:p>
    <w:p w:rsidR="00436818" w:rsidRPr="00DA5FFA" w:rsidRDefault="00436818" w:rsidP="00436818">
      <w:pPr>
        <w:ind w:firstLine="680"/>
        <w:jc w:val="both"/>
        <w:rPr>
          <w:spacing w:val="5"/>
          <w:sz w:val="28"/>
          <w:szCs w:val="28"/>
        </w:rPr>
      </w:pPr>
      <w:r w:rsidRPr="00DA5FFA">
        <w:rPr>
          <w:spacing w:val="5"/>
          <w:sz w:val="28"/>
          <w:szCs w:val="28"/>
        </w:rPr>
        <w:tab/>
        <w:t xml:space="preserve">       </w:t>
      </w:r>
      <w:r w:rsidRPr="00DA5FFA">
        <w:rPr>
          <w:spacing w:val="5"/>
          <w:sz w:val="28"/>
          <w:szCs w:val="28"/>
        </w:rPr>
        <w:object w:dxaOrig="560" w:dyaOrig="380">
          <v:shape id="_x0000_i1108" type="#_x0000_t75" style="width:27.9pt;height:18.75pt" o:ole="">
            <v:imagedata r:id="rId166" o:title=""/>
          </v:shape>
          <o:OLEObject Type="Embed" ProgID="Equation.3" ShapeID="_x0000_i1108" DrawAspect="Content" ObjectID="_1601147578" r:id="rId167"/>
        </w:object>
      </w:r>
      <w:r w:rsidRPr="00DA5FFA">
        <w:rPr>
          <w:spacing w:val="5"/>
          <w:sz w:val="28"/>
          <w:szCs w:val="28"/>
        </w:rPr>
        <w:t xml:space="preserve"> - частота интервала, предшествующая модальному;</w:t>
      </w:r>
    </w:p>
    <w:p w:rsidR="00436818" w:rsidRPr="00DA5FFA" w:rsidRDefault="00436818" w:rsidP="00436818">
      <w:pPr>
        <w:ind w:firstLine="680"/>
        <w:jc w:val="both"/>
        <w:rPr>
          <w:spacing w:val="5"/>
          <w:sz w:val="28"/>
          <w:szCs w:val="28"/>
        </w:rPr>
      </w:pPr>
      <w:r w:rsidRPr="00DA5FFA">
        <w:rPr>
          <w:spacing w:val="5"/>
          <w:sz w:val="28"/>
          <w:szCs w:val="28"/>
        </w:rPr>
        <w:t xml:space="preserve">       </w:t>
      </w:r>
      <w:r w:rsidRPr="00DA5FFA">
        <w:rPr>
          <w:spacing w:val="5"/>
          <w:sz w:val="28"/>
          <w:szCs w:val="28"/>
        </w:rPr>
        <w:object w:dxaOrig="560" w:dyaOrig="380">
          <v:shape id="_x0000_i1109" type="#_x0000_t75" style="width:27.9pt;height:18.75pt" o:ole="">
            <v:imagedata r:id="rId168" o:title=""/>
          </v:shape>
          <o:OLEObject Type="Embed" ProgID="Equation.3" ShapeID="_x0000_i1109" DrawAspect="Content" ObjectID="_1601147579" r:id="rId169"/>
        </w:object>
      </w:r>
      <w:r w:rsidRPr="00DA5FFA">
        <w:rPr>
          <w:spacing w:val="5"/>
          <w:sz w:val="28"/>
          <w:szCs w:val="28"/>
        </w:rPr>
        <w:t xml:space="preserve"> - частота интервала, следующая за модальным.</w:t>
      </w:r>
    </w:p>
    <w:p w:rsidR="00436818" w:rsidRDefault="00436818" w:rsidP="00436818">
      <w:pPr>
        <w:ind w:firstLine="708"/>
        <w:jc w:val="both"/>
        <w:rPr>
          <w:spacing w:val="5"/>
          <w:sz w:val="28"/>
          <w:szCs w:val="28"/>
        </w:rPr>
      </w:pPr>
    </w:p>
    <w:p w:rsidR="00436818" w:rsidRDefault="00436818" w:rsidP="00436818">
      <w:pPr>
        <w:ind w:firstLine="708"/>
        <w:jc w:val="both"/>
        <w:rPr>
          <w:spacing w:val="5"/>
          <w:sz w:val="28"/>
          <w:szCs w:val="28"/>
        </w:rPr>
      </w:pPr>
      <w:r>
        <w:rPr>
          <w:spacing w:val="5"/>
          <w:sz w:val="28"/>
          <w:szCs w:val="28"/>
        </w:rPr>
        <w:t xml:space="preserve">Моду и медиану в интервальном ряду можно определить графически. </w:t>
      </w:r>
    </w:p>
    <w:p w:rsidR="00436818" w:rsidRPr="00F60D69" w:rsidRDefault="00436818" w:rsidP="00436818">
      <w:pPr>
        <w:jc w:val="both"/>
        <w:rPr>
          <w:spacing w:val="5"/>
          <w:sz w:val="28"/>
          <w:szCs w:val="28"/>
        </w:rPr>
      </w:pPr>
      <w:r>
        <w:rPr>
          <w:spacing w:val="5"/>
          <w:sz w:val="28"/>
          <w:szCs w:val="28"/>
        </w:rPr>
        <w:tab/>
      </w:r>
      <w:r w:rsidRPr="00F60D69">
        <w:rPr>
          <w:spacing w:val="5"/>
          <w:sz w:val="28"/>
          <w:szCs w:val="28"/>
        </w:rPr>
        <w:t>Мода определяется по гистограмме распределения.</w:t>
      </w:r>
      <w:r>
        <w:rPr>
          <w:spacing w:val="5"/>
          <w:sz w:val="28"/>
          <w:szCs w:val="28"/>
        </w:rPr>
        <w:t xml:space="preserve"> </w:t>
      </w:r>
      <w:r w:rsidRPr="00F60D69">
        <w:rPr>
          <w:sz w:val="28"/>
          <w:szCs w:val="28"/>
        </w:rPr>
        <w:t xml:space="preserve">Медиана рассчитывается по кумуляте. </w:t>
      </w:r>
    </w:p>
    <w:p w:rsidR="00E7250F" w:rsidRDefault="00E7250F" w:rsidP="00436818">
      <w:pPr>
        <w:rPr>
          <w:b/>
          <w:sz w:val="28"/>
          <w:szCs w:val="28"/>
        </w:rPr>
      </w:pPr>
    </w:p>
    <w:p w:rsidR="00ED3484" w:rsidRPr="00976D73" w:rsidRDefault="00976D73" w:rsidP="00976D73">
      <w:pPr>
        <w:jc w:val="center"/>
        <w:rPr>
          <w:b/>
          <w:sz w:val="28"/>
          <w:szCs w:val="28"/>
        </w:rPr>
      </w:pPr>
      <w:r>
        <w:rPr>
          <w:b/>
          <w:sz w:val="28"/>
          <w:szCs w:val="28"/>
        </w:rPr>
        <w:t>Примеры решения задач</w:t>
      </w:r>
    </w:p>
    <w:p w:rsidR="006D5DA0" w:rsidRDefault="006D5DA0" w:rsidP="008F640B">
      <w:pPr>
        <w:rPr>
          <w:sz w:val="28"/>
          <w:szCs w:val="28"/>
        </w:rPr>
      </w:pPr>
    </w:p>
    <w:p w:rsidR="00B93B23" w:rsidRDefault="00976D73" w:rsidP="00976D73">
      <w:pPr>
        <w:ind w:firstLine="680"/>
        <w:jc w:val="both"/>
        <w:rPr>
          <w:sz w:val="28"/>
          <w:szCs w:val="28"/>
        </w:rPr>
      </w:pPr>
      <w:r>
        <w:rPr>
          <w:sz w:val="28"/>
          <w:szCs w:val="28"/>
        </w:rPr>
        <w:tab/>
      </w:r>
      <w:r>
        <w:rPr>
          <w:b/>
          <w:sz w:val="28"/>
          <w:szCs w:val="28"/>
        </w:rPr>
        <w:t xml:space="preserve">Задача 16. </w:t>
      </w:r>
      <w:r w:rsidR="000D1EE0" w:rsidRPr="000D1EE0">
        <w:rPr>
          <w:sz w:val="28"/>
          <w:szCs w:val="28"/>
        </w:rPr>
        <w:t>Имеются следующие данные о чистой прибыли, полученной предприятиями:</w:t>
      </w:r>
    </w:p>
    <w:p w:rsidR="0031331F" w:rsidRDefault="0031331F" w:rsidP="00976D73">
      <w:pPr>
        <w:ind w:firstLine="68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3"/>
        <w:gridCol w:w="836"/>
        <w:gridCol w:w="836"/>
        <w:gridCol w:w="836"/>
        <w:gridCol w:w="836"/>
        <w:gridCol w:w="833"/>
      </w:tblGrid>
      <w:tr w:rsidR="000D1EE0" w:rsidTr="00DB1616">
        <w:tc>
          <w:tcPr>
            <w:tcW w:w="2817" w:type="pct"/>
          </w:tcPr>
          <w:p w:rsidR="000D1EE0" w:rsidRDefault="000D1EE0" w:rsidP="000D1EE0">
            <w:r>
              <w:t>№ предприятия</w:t>
            </w:r>
          </w:p>
        </w:tc>
        <w:tc>
          <w:tcPr>
            <w:tcW w:w="437" w:type="pct"/>
          </w:tcPr>
          <w:p w:rsidR="000D1EE0" w:rsidRDefault="000D1EE0" w:rsidP="00DB1616">
            <w:pPr>
              <w:jc w:val="center"/>
            </w:pPr>
            <w:r>
              <w:t>1</w:t>
            </w:r>
          </w:p>
        </w:tc>
        <w:tc>
          <w:tcPr>
            <w:tcW w:w="437" w:type="pct"/>
          </w:tcPr>
          <w:p w:rsidR="000D1EE0" w:rsidRDefault="000D1EE0" w:rsidP="00DB1616">
            <w:pPr>
              <w:jc w:val="center"/>
            </w:pPr>
            <w:r>
              <w:t>2</w:t>
            </w:r>
          </w:p>
        </w:tc>
        <w:tc>
          <w:tcPr>
            <w:tcW w:w="437" w:type="pct"/>
          </w:tcPr>
          <w:p w:rsidR="000D1EE0" w:rsidRDefault="000D1EE0" w:rsidP="00DB1616">
            <w:pPr>
              <w:jc w:val="center"/>
            </w:pPr>
            <w:r>
              <w:t>3</w:t>
            </w:r>
          </w:p>
        </w:tc>
        <w:tc>
          <w:tcPr>
            <w:tcW w:w="437" w:type="pct"/>
          </w:tcPr>
          <w:p w:rsidR="000D1EE0" w:rsidRDefault="000D1EE0" w:rsidP="00DB1616">
            <w:pPr>
              <w:jc w:val="center"/>
            </w:pPr>
            <w:r>
              <w:t>4</w:t>
            </w:r>
          </w:p>
        </w:tc>
        <w:tc>
          <w:tcPr>
            <w:tcW w:w="437" w:type="pct"/>
          </w:tcPr>
          <w:p w:rsidR="000D1EE0" w:rsidRDefault="000D1EE0" w:rsidP="00DB1616">
            <w:pPr>
              <w:jc w:val="center"/>
            </w:pPr>
            <w:r>
              <w:t>5</w:t>
            </w:r>
          </w:p>
        </w:tc>
      </w:tr>
      <w:tr w:rsidR="000D1EE0" w:rsidTr="00DB1616">
        <w:tc>
          <w:tcPr>
            <w:tcW w:w="2817" w:type="pct"/>
          </w:tcPr>
          <w:p w:rsidR="000D1EE0" w:rsidRDefault="000D1EE0" w:rsidP="000D1EE0">
            <w:r>
              <w:lastRenderedPageBreak/>
              <w:t>Чистая прибыль, млн. руб.</w:t>
            </w:r>
          </w:p>
        </w:tc>
        <w:tc>
          <w:tcPr>
            <w:tcW w:w="437" w:type="pct"/>
          </w:tcPr>
          <w:p w:rsidR="000D1EE0" w:rsidRDefault="000D1EE0" w:rsidP="00DB1616">
            <w:pPr>
              <w:jc w:val="center"/>
            </w:pPr>
            <w:r>
              <w:t>20</w:t>
            </w:r>
          </w:p>
        </w:tc>
        <w:tc>
          <w:tcPr>
            <w:tcW w:w="437" w:type="pct"/>
          </w:tcPr>
          <w:p w:rsidR="000D1EE0" w:rsidRDefault="000D1EE0" w:rsidP="00DB1616">
            <w:pPr>
              <w:jc w:val="center"/>
            </w:pPr>
            <w:r>
              <w:t>25</w:t>
            </w:r>
          </w:p>
        </w:tc>
        <w:tc>
          <w:tcPr>
            <w:tcW w:w="437" w:type="pct"/>
          </w:tcPr>
          <w:p w:rsidR="000D1EE0" w:rsidRDefault="000D1EE0" w:rsidP="00DB1616">
            <w:pPr>
              <w:jc w:val="center"/>
            </w:pPr>
            <w:r>
              <w:t>30</w:t>
            </w:r>
          </w:p>
        </w:tc>
        <w:tc>
          <w:tcPr>
            <w:tcW w:w="437" w:type="pct"/>
          </w:tcPr>
          <w:p w:rsidR="000D1EE0" w:rsidRDefault="000D1EE0" w:rsidP="00DB1616">
            <w:pPr>
              <w:jc w:val="center"/>
            </w:pPr>
            <w:r>
              <w:t>38</w:t>
            </w:r>
          </w:p>
        </w:tc>
        <w:tc>
          <w:tcPr>
            <w:tcW w:w="437" w:type="pct"/>
          </w:tcPr>
          <w:p w:rsidR="000D1EE0" w:rsidRDefault="000D1EE0" w:rsidP="00DB1616">
            <w:pPr>
              <w:jc w:val="center"/>
            </w:pPr>
            <w:r>
              <w:t>40</w:t>
            </w:r>
          </w:p>
        </w:tc>
      </w:tr>
    </w:tbl>
    <w:p w:rsidR="000D1EE0" w:rsidRPr="000D1EE0" w:rsidRDefault="000D1EE0" w:rsidP="000D1EE0">
      <w:pPr>
        <w:jc w:val="center"/>
      </w:pPr>
    </w:p>
    <w:p w:rsidR="00D35234" w:rsidRDefault="00B93B23" w:rsidP="000D1EE0">
      <w:pPr>
        <w:ind w:firstLine="680"/>
        <w:jc w:val="both"/>
        <w:rPr>
          <w:sz w:val="28"/>
          <w:szCs w:val="28"/>
        </w:rPr>
      </w:pPr>
      <w:r>
        <w:rPr>
          <w:sz w:val="28"/>
          <w:szCs w:val="28"/>
        </w:rPr>
        <w:tab/>
      </w:r>
      <w:r w:rsidR="000D1EE0">
        <w:rPr>
          <w:sz w:val="28"/>
          <w:szCs w:val="28"/>
        </w:rPr>
        <w:t>Вычислите размах вариации, среднее линейное отклонение, дисперсию, среднее квадратическое отклонение и коэффициент вариации.</w:t>
      </w:r>
    </w:p>
    <w:p w:rsidR="00001735" w:rsidRDefault="00001735" w:rsidP="00F04353">
      <w:pPr>
        <w:outlineLvl w:val="0"/>
        <w:rPr>
          <w:sz w:val="28"/>
          <w:szCs w:val="28"/>
        </w:rPr>
      </w:pPr>
    </w:p>
    <w:p w:rsidR="00303F88" w:rsidRPr="000D1EE0" w:rsidRDefault="000D1EE0" w:rsidP="00C12B96">
      <w:pPr>
        <w:jc w:val="center"/>
        <w:outlineLvl w:val="0"/>
        <w:rPr>
          <w:sz w:val="28"/>
          <w:szCs w:val="28"/>
        </w:rPr>
      </w:pPr>
      <w:r w:rsidRPr="000D1EE0">
        <w:rPr>
          <w:sz w:val="28"/>
          <w:szCs w:val="28"/>
        </w:rPr>
        <w:t xml:space="preserve">Решение </w:t>
      </w:r>
      <w:r w:rsidR="00B93B23" w:rsidRPr="000D1EE0">
        <w:rPr>
          <w:sz w:val="28"/>
          <w:szCs w:val="28"/>
        </w:rPr>
        <w:tab/>
      </w:r>
    </w:p>
    <w:p w:rsidR="00303F88" w:rsidRDefault="00303F88" w:rsidP="00303F88">
      <w:pPr>
        <w:rPr>
          <w:sz w:val="28"/>
          <w:szCs w:val="28"/>
        </w:rPr>
      </w:pPr>
    </w:p>
    <w:p w:rsidR="000D1EE0" w:rsidRDefault="00303F88" w:rsidP="000D1EE0">
      <w:pPr>
        <w:ind w:firstLine="680"/>
        <w:jc w:val="both"/>
        <w:rPr>
          <w:sz w:val="28"/>
          <w:szCs w:val="28"/>
        </w:rPr>
      </w:pPr>
      <w:r>
        <w:rPr>
          <w:sz w:val="28"/>
          <w:szCs w:val="28"/>
        </w:rPr>
        <w:tab/>
      </w:r>
      <w:r w:rsidR="000D1EE0">
        <w:rPr>
          <w:sz w:val="28"/>
          <w:szCs w:val="28"/>
        </w:rPr>
        <w:t>Для решения задачи воспользуемся вспомогательной таблицей:</w:t>
      </w:r>
    </w:p>
    <w:p w:rsidR="000D1EE0" w:rsidRDefault="00202E62" w:rsidP="00202E62">
      <w:pPr>
        <w:rPr>
          <w:sz w:val="28"/>
          <w:szCs w:val="28"/>
        </w:rPr>
      </w:pPr>
      <w:r>
        <w:rPr>
          <w:sz w:val="28"/>
          <w:szCs w:val="28"/>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1"/>
        <w:gridCol w:w="4184"/>
        <w:gridCol w:w="1303"/>
        <w:gridCol w:w="1502"/>
      </w:tblGrid>
      <w:tr w:rsidR="000D1EE0" w:rsidRPr="000D1EE0" w:rsidTr="00DB1616">
        <w:trPr>
          <w:jc w:val="center"/>
        </w:trPr>
        <w:tc>
          <w:tcPr>
            <w:tcW w:w="1348" w:type="pct"/>
          </w:tcPr>
          <w:p w:rsidR="000D1EE0" w:rsidRPr="000D1EE0" w:rsidRDefault="000D1EE0" w:rsidP="00DB1616">
            <w:pPr>
              <w:jc w:val="center"/>
            </w:pPr>
            <w:r>
              <w:t>№ предприятия</w:t>
            </w:r>
          </w:p>
        </w:tc>
        <w:tc>
          <w:tcPr>
            <w:tcW w:w="2186" w:type="pct"/>
          </w:tcPr>
          <w:p w:rsidR="000D1EE0" w:rsidRPr="000D1EE0" w:rsidRDefault="000D1EE0" w:rsidP="00DB1616">
            <w:pPr>
              <w:jc w:val="center"/>
            </w:pPr>
            <w:r>
              <w:t>Чистая прибыль, млн. руб.</w:t>
            </w:r>
          </w:p>
        </w:tc>
        <w:tc>
          <w:tcPr>
            <w:tcW w:w="681" w:type="pct"/>
          </w:tcPr>
          <w:p w:rsidR="000D1EE0" w:rsidRPr="000D1EE0" w:rsidRDefault="000D1EE0" w:rsidP="00DB1616">
            <w:pPr>
              <w:jc w:val="center"/>
            </w:pPr>
            <w:r w:rsidRPr="00DB1616">
              <w:rPr>
                <w:position w:val="-18"/>
              </w:rPr>
              <w:object w:dxaOrig="700" w:dyaOrig="480">
                <v:shape id="_x0000_i1110" type="#_x0000_t75" style="width:34.95pt;height:24.15pt" o:ole="">
                  <v:imagedata r:id="rId170" o:title=""/>
                </v:shape>
                <o:OLEObject Type="Embed" ProgID="Equation.3" ShapeID="_x0000_i1110" DrawAspect="Content" ObjectID="_1601147580" r:id="rId171"/>
              </w:object>
            </w:r>
          </w:p>
        </w:tc>
        <w:tc>
          <w:tcPr>
            <w:tcW w:w="785" w:type="pct"/>
          </w:tcPr>
          <w:p w:rsidR="000D1EE0" w:rsidRPr="000D1EE0" w:rsidRDefault="000D1EE0" w:rsidP="00DB1616">
            <w:pPr>
              <w:jc w:val="center"/>
            </w:pPr>
            <w:r w:rsidRPr="00DB1616">
              <w:rPr>
                <w:position w:val="-12"/>
              </w:rPr>
              <w:object w:dxaOrig="840" w:dyaOrig="440">
                <v:shape id="_x0000_i1111" type="#_x0000_t75" style="width:42.05pt;height:22.05pt" o:ole="">
                  <v:imagedata r:id="rId172" o:title=""/>
                </v:shape>
                <o:OLEObject Type="Embed" ProgID="Equation.3" ShapeID="_x0000_i1111" DrawAspect="Content" ObjectID="_1601147581" r:id="rId173"/>
              </w:object>
            </w:r>
          </w:p>
        </w:tc>
      </w:tr>
      <w:tr w:rsidR="000D1EE0" w:rsidRPr="000D1EE0" w:rsidTr="00DB1616">
        <w:trPr>
          <w:jc w:val="center"/>
        </w:trPr>
        <w:tc>
          <w:tcPr>
            <w:tcW w:w="1348" w:type="pct"/>
          </w:tcPr>
          <w:p w:rsidR="000D1EE0" w:rsidRPr="000D1EE0" w:rsidRDefault="000D1EE0" w:rsidP="00DB1616">
            <w:pPr>
              <w:jc w:val="center"/>
            </w:pPr>
            <w:r>
              <w:t>1</w:t>
            </w:r>
          </w:p>
        </w:tc>
        <w:tc>
          <w:tcPr>
            <w:tcW w:w="2186" w:type="pct"/>
          </w:tcPr>
          <w:p w:rsidR="000D1EE0" w:rsidRPr="000D1EE0" w:rsidRDefault="000D1EE0" w:rsidP="00DB1616">
            <w:pPr>
              <w:jc w:val="center"/>
            </w:pPr>
            <w:r>
              <w:t>20</w:t>
            </w:r>
          </w:p>
        </w:tc>
        <w:tc>
          <w:tcPr>
            <w:tcW w:w="681" w:type="pct"/>
          </w:tcPr>
          <w:p w:rsidR="000D1EE0" w:rsidRPr="000D1EE0" w:rsidRDefault="009F30C7" w:rsidP="00DB1616">
            <w:pPr>
              <w:jc w:val="right"/>
            </w:pPr>
            <w:r>
              <w:t>10,6</w:t>
            </w:r>
          </w:p>
        </w:tc>
        <w:tc>
          <w:tcPr>
            <w:tcW w:w="785" w:type="pct"/>
          </w:tcPr>
          <w:p w:rsidR="000D1EE0" w:rsidRPr="000D1EE0" w:rsidRDefault="009F30C7" w:rsidP="00DB1616">
            <w:pPr>
              <w:jc w:val="right"/>
            </w:pPr>
            <w:r>
              <w:t>112,36</w:t>
            </w:r>
          </w:p>
        </w:tc>
      </w:tr>
      <w:tr w:rsidR="000D1EE0" w:rsidRPr="000D1EE0" w:rsidTr="00DB1616">
        <w:trPr>
          <w:jc w:val="center"/>
        </w:trPr>
        <w:tc>
          <w:tcPr>
            <w:tcW w:w="1348" w:type="pct"/>
          </w:tcPr>
          <w:p w:rsidR="000D1EE0" w:rsidRPr="000D1EE0" w:rsidRDefault="000D1EE0" w:rsidP="00DB1616">
            <w:pPr>
              <w:jc w:val="center"/>
            </w:pPr>
            <w:r>
              <w:t>2</w:t>
            </w:r>
          </w:p>
        </w:tc>
        <w:tc>
          <w:tcPr>
            <w:tcW w:w="2186" w:type="pct"/>
          </w:tcPr>
          <w:p w:rsidR="000D1EE0" w:rsidRPr="000D1EE0" w:rsidRDefault="000D1EE0" w:rsidP="00DB1616">
            <w:pPr>
              <w:jc w:val="center"/>
            </w:pPr>
            <w:r>
              <w:t>25</w:t>
            </w:r>
          </w:p>
        </w:tc>
        <w:tc>
          <w:tcPr>
            <w:tcW w:w="681" w:type="pct"/>
          </w:tcPr>
          <w:p w:rsidR="000D1EE0" w:rsidRPr="000D1EE0" w:rsidRDefault="009F30C7" w:rsidP="00DB1616">
            <w:pPr>
              <w:jc w:val="right"/>
            </w:pPr>
            <w:r>
              <w:t>5,6</w:t>
            </w:r>
          </w:p>
        </w:tc>
        <w:tc>
          <w:tcPr>
            <w:tcW w:w="785" w:type="pct"/>
          </w:tcPr>
          <w:p w:rsidR="000D1EE0" w:rsidRPr="000D1EE0" w:rsidRDefault="009F30C7" w:rsidP="00DB1616">
            <w:pPr>
              <w:jc w:val="right"/>
            </w:pPr>
            <w:r>
              <w:t>31,36</w:t>
            </w:r>
          </w:p>
        </w:tc>
      </w:tr>
      <w:tr w:rsidR="000D1EE0" w:rsidRPr="000D1EE0" w:rsidTr="00DB1616">
        <w:trPr>
          <w:jc w:val="center"/>
        </w:trPr>
        <w:tc>
          <w:tcPr>
            <w:tcW w:w="1348" w:type="pct"/>
          </w:tcPr>
          <w:p w:rsidR="000D1EE0" w:rsidRPr="000D1EE0" w:rsidRDefault="000D1EE0" w:rsidP="00DB1616">
            <w:pPr>
              <w:jc w:val="center"/>
            </w:pPr>
            <w:r>
              <w:t>3</w:t>
            </w:r>
          </w:p>
        </w:tc>
        <w:tc>
          <w:tcPr>
            <w:tcW w:w="2186" w:type="pct"/>
          </w:tcPr>
          <w:p w:rsidR="000D1EE0" w:rsidRPr="000D1EE0" w:rsidRDefault="000D1EE0" w:rsidP="00DB1616">
            <w:pPr>
              <w:jc w:val="center"/>
            </w:pPr>
            <w:r>
              <w:t>30</w:t>
            </w:r>
          </w:p>
        </w:tc>
        <w:tc>
          <w:tcPr>
            <w:tcW w:w="681" w:type="pct"/>
          </w:tcPr>
          <w:p w:rsidR="000D1EE0" w:rsidRPr="000D1EE0" w:rsidRDefault="009F30C7" w:rsidP="00DB1616">
            <w:pPr>
              <w:jc w:val="right"/>
            </w:pPr>
            <w:r>
              <w:t>0,6</w:t>
            </w:r>
          </w:p>
        </w:tc>
        <w:tc>
          <w:tcPr>
            <w:tcW w:w="785" w:type="pct"/>
          </w:tcPr>
          <w:p w:rsidR="000D1EE0" w:rsidRPr="000D1EE0" w:rsidRDefault="009F30C7" w:rsidP="00DB1616">
            <w:pPr>
              <w:jc w:val="right"/>
            </w:pPr>
            <w:r>
              <w:t>0,36</w:t>
            </w:r>
          </w:p>
        </w:tc>
      </w:tr>
      <w:tr w:rsidR="000D1EE0" w:rsidRPr="000D1EE0" w:rsidTr="00DB1616">
        <w:trPr>
          <w:jc w:val="center"/>
        </w:trPr>
        <w:tc>
          <w:tcPr>
            <w:tcW w:w="1348" w:type="pct"/>
          </w:tcPr>
          <w:p w:rsidR="000D1EE0" w:rsidRPr="000D1EE0" w:rsidRDefault="000D1EE0" w:rsidP="00DB1616">
            <w:pPr>
              <w:jc w:val="center"/>
            </w:pPr>
            <w:r>
              <w:t>4</w:t>
            </w:r>
          </w:p>
        </w:tc>
        <w:tc>
          <w:tcPr>
            <w:tcW w:w="2186" w:type="pct"/>
          </w:tcPr>
          <w:p w:rsidR="000D1EE0" w:rsidRPr="000D1EE0" w:rsidRDefault="000D1EE0" w:rsidP="00DB1616">
            <w:pPr>
              <w:jc w:val="center"/>
            </w:pPr>
            <w:r>
              <w:t>38</w:t>
            </w:r>
          </w:p>
        </w:tc>
        <w:tc>
          <w:tcPr>
            <w:tcW w:w="681" w:type="pct"/>
          </w:tcPr>
          <w:p w:rsidR="000D1EE0" w:rsidRPr="000D1EE0" w:rsidRDefault="009F30C7" w:rsidP="00DB1616">
            <w:pPr>
              <w:jc w:val="right"/>
            </w:pPr>
            <w:r>
              <w:t>7,4</w:t>
            </w:r>
          </w:p>
        </w:tc>
        <w:tc>
          <w:tcPr>
            <w:tcW w:w="785" w:type="pct"/>
          </w:tcPr>
          <w:p w:rsidR="000D1EE0" w:rsidRPr="000D1EE0" w:rsidRDefault="009F30C7" w:rsidP="00DB1616">
            <w:pPr>
              <w:jc w:val="right"/>
            </w:pPr>
            <w:r>
              <w:t>54,76</w:t>
            </w:r>
          </w:p>
        </w:tc>
      </w:tr>
      <w:tr w:rsidR="000D1EE0" w:rsidRPr="000D1EE0" w:rsidTr="00DB1616">
        <w:trPr>
          <w:jc w:val="center"/>
        </w:trPr>
        <w:tc>
          <w:tcPr>
            <w:tcW w:w="1348" w:type="pct"/>
          </w:tcPr>
          <w:p w:rsidR="000D1EE0" w:rsidRPr="000D1EE0" w:rsidRDefault="000D1EE0" w:rsidP="00DB1616">
            <w:pPr>
              <w:jc w:val="center"/>
            </w:pPr>
            <w:r>
              <w:t>5</w:t>
            </w:r>
          </w:p>
        </w:tc>
        <w:tc>
          <w:tcPr>
            <w:tcW w:w="2186" w:type="pct"/>
          </w:tcPr>
          <w:p w:rsidR="000D1EE0" w:rsidRPr="000D1EE0" w:rsidRDefault="000D1EE0" w:rsidP="00DB1616">
            <w:pPr>
              <w:jc w:val="center"/>
            </w:pPr>
            <w:r>
              <w:t>40</w:t>
            </w:r>
          </w:p>
        </w:tc>
        <w:tc>
          <w:tcPr>
            <w:tcW w:w="681" w:type="pct"/>
          </w:tcPr>
          <w:p w:rsidR="000D1EE0" w:rsidRPr="000D1EE0" w:rsidRDefault="009F30C7" w:rsidP="00DB1616">
            <w:pPr>
              <w:jc w:val="right"/>
            </w:pPr>
            <w:r>
              <w:t>9,4</w:t>
            </w:r>
          </w:p>
        </w:tc>
        <w:tc>
          <w:tcPr>
            <w:tcW w:w="785" w:type="pct"/>
          </w:tcPr>
          <w:p w:rsidR="000D1EE0" w:rsidRPr="000D1EE0" w:rsidRDefault="009F30C7" w:rsidP="00DB1616">
            <w:pPr>
              <w:jc w:val="right"/>
            </w:pPr>
            <w:r>
              <w:t>88,36</w:t>
            </w:r>
          </w:p>
        </w:tc>
      </w:tr>
      <w:tr w:rsidR="000D1EE0" w:rsidRPr="000D1EE0" w:rsidTr="00DB1616">
        <w:trPr>
          <w:jc w:val="center"/>
        </w:trPr>
        <w:tc>
          <w:tcPr>
            <w:tcW w:w="1348" w:type="pct"/>
          </w:tcPr>
          <w:p w:rsidR="000D1EE0" w:rsidRPr="000D1EE0" w:rsidRDefault="000D1EE0" w:rsidP="00EC4D3B">
            <w:r w:rsidRPr="000D1EE0">
              <w:t>Итого:</w:t>
            </w:r>
          </w:p>
        </w:tc>
        <w:tc>
          <w:tcPr>
            <w:tcW w:w="2186" w:type="pct"/>
          </w:tcPr>
          <w:p w:rsidR="000D1EE0" w:rsidRPr="000D1EE0" w:rsidRDefault="000D1EE0" w:rsidP="00DB1616">
            <w:pPr>
              <w:jc w:val="center"/>
            </w:pPr>
            <w:r>
              <w:t>153</w:t>
            </w:r>
          </w:p>
        </w:tc>
        <w:tc>
          <w:tcPr>
            <w:tcW w:w="681" w:type="pct"/>
          </w:tcPr>
          <w:p w:rsidR="000D1EE0" w:rsidRPr="000D1EE0" w:rsidRDefault="009F30C7" w:rsidP="00DB1616">
            <w:pPr>
              <w:jc w:val="right"/>
            </w:pPr>
            <w:r>
              <w:t>33,6</w:t>
            </w:r>
          </w:p>
        </w:tc>
        <w:tc>
          <w:tcPr>
            <w:tcW w:w="785" w:type="pct"/>
          </w:tcPr>
          <w:p w:rsidR="000D1EE0" w:rsidRPr="000D1EE0" w:rsidRDefault="009F30C7" w:rsidP="00DB1616">
            <w:pPr>
              <w:jc w:val="right"/>
            </w:pPr>
            <w:r>
              <w:t>287,2</w:t>
            </w:r>
          </w:p>
        </w:tc>
      </w:tr>
    </w:tbl>
    <w:p w:rsidR="00202E62" w:rsidRPr="00E50378" w:rsidRDefault="00202E62" w:rsidP="00202E62">
      <w:pPr>
        <w:rPr>
          <w:sz w:val="28"/>
          <w:szCs w:val="28"/>
        </w:rPr>
      </w:pPr>
    </w:p>
    <w:p w:rsidR="00202E62" w:rsidRDefault="00202E62" w:rsidP="009F30C7">
      <w:pPr>
        <w:ind w:firstLine="680"/>
        <w:jc w:val="both"/>
        <w:rPr>
          <w:sz w:val="28"/>
          <w:szCs w:val="28"/>
        </w:rPr>
      </w:pPr>
      <w:r>
        <w:rPr>
          <w:sz w:val="28"/>
          <w:szCs w:val="28"/>
        </w:rPr>
        <w:tab/>
      </w:r>
      <w:r w:rsidR="009F30C7">
        <w:rPr>
          <w:sz w:val="28"/>
          <w:szCs w:val="28"/>
        </w:rPr>
        <w:t>Вычислим среднюю прибыль</w:t>
      </w:r>
      <w:r w:rsidR="00133900">
        <w:rPr>
          <w:sz w:val="28"/>
          <w:szCs w:val="28"/>
        </w:rPr>
        <w:t>:</w:t>
      </w:r>
    </w:p>
    <w:p w:rsidR="00202E62" w:rsidRDefault="00000159" w:rsidP="00F04353">
      <w:pPr>
        <w:ind w:firstLine="680"/>
        <w:jc w:val="both"/>
        <w:rPr>
          <w:sz w:val="28"/>
          <w:szCs w:val="28"/>
        </w:rPr>
      </w:pPr>
      <w:r w:rsidRPr="009F30C7">
        <w:rPr>
          <w:position w:val="-24"/>
        </w:rPr>
        <w:object w:dxaOrig="3060" w:dyaOrig="680">
          <v:shape id="_x0000_i1112" type="#_x0000_t75" style="width:153.55pt;height:34.15pt" o:ole="">
            <v:imagedata r:id="rId174" o:title=""/>
          </v:shape>
          <o:OLEObject Type="Embed" ProgID="Equation.3" ShapeID="_x0000_i1112" DrawAspect="Content" ObjectID="_1601147582" r:id="rId175"/>
        </w:object>
      </w:r>
    </w:p>
    <w:p w:rsidR="00133900" w:rsidRDefault="00202E62" w:rsidP="00202E62">
      <w:pPr>
        <w:rPr>
          <w:sz w:val="28"/>
          <w:szCs w:val="28"/>
        </w:rPr>
      </w:pPr>
      <w:r>
        <w:rPr>
          <w:sz w:val="28"/>
          <w:szCs w:val="28"/>
        </w:rPr>
        <w:tab/>
      </w:r>
      <w:r w:rsidR="00133900">
        <w:rPr>
          <w:sz w:val="28"/>
          <w:szCs w:val="28"/>
        </w:rPr>
        <w:t>Размах вариации:</w:t>
      </w:r>
      <w:r>
        <w:rPr>
          <w:sz w:val="28"/>
          <w:szCs w:val="28"/>
        </w:rPr>
        <w:t xml:space="preserve">    </w:t>
      </w:r>
    </w:p>
    <w:p w:rsidR="00133900" w:rsidRDefault="00000159" w:rsidP="00F04353">
      <w:pPr>
        <w:ind w:firstLine="708"/>
        <w:rPr>
          <w:sz w:val="28"/>
          <w:szCs w:val="28"/>
        </w:rPr>
      </w:pPr>
      <w:r w:rsidRPr="00065169">
        <w:rPr>
          <w:position w:val="-12"/>
          <w:sz w:val="28"/>
          <w:szCs w:val="28"/>
        </w:rPr>
        <w:object w:dxaOrig="3879" w:dyaOrig="360">
          <v:shape id="_x0000_i1113" type="#_x0000_t75" style="width:209.35pt;height:19.55pt" o:ole="">
            <v:imagedata r:id="rId176" o:title=""/>
          </v:shape>
          <o:OLEObject Type="Embed" ProgID="Equation.3" ShapeID="_x0000_i1113" DrawAspect="Content" ObjectID="_1601147583" r:id="rId177"/>
        </w:object>
      </w:r>
    </w:p>
    <w:p w:rsidR="00202E62" w:rsidRDefault="00133900" w:rsidP="00133900">
      <w:pPr>
        <w:ind w:firstLine="708"/>
        <w:rPr>
          <w:sz w:val="28"/>
          <w:szCs w:val="28"/>
        </w:rPr>
      </w:pPr>
      <w:r>
        <w:rPr>
          <w:sz w:val="28"/>
          <w:szCs w:val="28"/>
        </w:rPr>
        <w:t>Среднее линейное отклонение:</w:t>
      </w:r>
    </w:p>
    <w:p w:rsidR="00202E62" w:rsidRDefault="00000159" w:rsidP="00133900">
      <w:pPr>
        <w:ind w:firstLine="708"/>
        <w:rPr>
          <w:sz w:val="28"/>
          <w:szCs w:val="28"/>
        </w:rPr>
      </w:pPr>
      <w:r w:rsidRPr="00133900">
        <w:rPr>
          <w:position w:val="-24"/>
          <w:sz w:val="28"/>
          <w:szCs w:val="28"/>
        </w:rPr>
        <w:object w:dxaOrig="3680" w:dyaOrig="760">
          <v:shape id="_x0000_i1114" type="#_x0000_t75" style="width:203.95pt;height:42.05pt" o:ole="">
            <v:imagedata r:id="rId178" o:title=""/>
          </v:shape>
          <o:OLEObject Type="Embed" ProgID="Equation.3" ShapeID="_x0000_i1114" DrawAspect="Content" ObjectID="_1601147584" r:id="rId179"/>
        </w:object>
      </w:r>
    </w:p>
    <w:p w:rsidR="00133900" w:rsidRDefault="00133900" w:rsidP="00133900">
      <w:pPr>
        <w:ind w:firstLine="708"/>
        <w:rPr>
          <w:sz w:val="28"/>
          <w:szCs w:val="28"/>
        </w:rPr>
      </w:pPr>
      <w:r>
        <w:rPr>
          <w:sz w:val="28"/>
          <w:szCs w:val="28"/>
        </w:rPr>
        <w:t>Дисперсия:</w:t>
      </w:r>
    </w:p>
    <w:p w:rsidR="00133900" w:rsidRDefault="00202E62" w:rsidP="00F04353">
      <w:pPr>
        <w:rPr>
          <w:sz w:val="28"/>
          <w:szCs w:val="28"/>
        </w:rPr>
      </w:pPr>
      <w:r>
        <w:rPr>
          <w:sz w:val="28"/>
          <w:szCs w:val="28"/>
        </w:rPr>
        <w:tab/>
      </w:r>
      <w:r w:rsidR="00133900" w:rsidRPr="00133900">
        <w:rPr>
          <w:position w:val="-24"/>
        </w:rPr>
        <w:object w:dxaOrig="3360" w:dyaOrig="740">
          <v:shape id="_x0000_i1115" type="#_x0000_t75" style="width:168.15pt;height:37.05pt" o:ole="">
            <v:imagedata r:id="rId180" o:title=""/>
          </v:shape>
          <o:OLEObject Type="Embed" ProgID="Equation.3" ShapeID="_x0000_i1115" DrawAspect="Content" ObjectID="_1601147585" r:id="rId181"/>
        </w:object>
      </w:r>
    </w:p>
    <w:p w:rsidR="00202E62" w:rsidRDefault="00133900" w:rsidP="00133900">
      <w:pPr>
        <w:ind w:firstLine="708"/>
        <w:rPr>
          <w:sz w:val="28"/>
          <w:szCs w:val="28"/>
        </w:rPr>
      </w:pPr>
      <w:r>
        <w:rPr>
          <w:sz w:val="28"/>
          <w:szCs w:val="28"/>
        </w:rPr>
        <w:t>С</w:t>
      </w:r>
      <w:r w:rsidR="00202E62">
        <w:rPr>
          <w:sz w:val="28"/>
          <w:szCs w:val="28"/>
        </w:rPr>
        <w:t>реднее квадратическое отклонение:</w:t>
      </w:r>
    </w:p>
    <w:p w:rsidR="00202E62" w:rsidRDefault="00000159" w:rsidP="00133900">
      <w:pPr>
        <w:ind w:firstLine="708"/>
        <w:rPr>
          <w:sz w:val="28"/>
          <w:szCs w:val="28"/>
        </w:rPr>
      </w:pPr>
      <w:r w:rsidRPr="00133900">
        <w:rPr>
          <w:position w:val="-26"/>
          <w:sz w:val="28"/>
          <w:szCs w:val="28"/>
        </w:rPr>
        <w:object w:dxaOrig="4900" w:dyaOrig="820">
          <v:shape id="_x0000_i1116" type="#_x0000_t75" style="width:263.45pt;height:43.7pt" o:ole="">
            <v:imagedata r:id="rId182" o:title=""/>
          </v:shape>
          <o:OLEObject Type="Embed" ProgID="Equation.3" ShapeID="_x0000_i1116" DrawAspect="Content" ObjectID="_1601147586" r:id="rId183"/>
        </w:object>
      </w:r>
    </w:p>
    <w:p w:rsidR="00202E62" w:rsidRDefault="00202E62" w:rsidP="00202E62">
      <w:pPr>
        <w:rPr>
          <w:sz w:val="28"/>
          <w:szCs w:val="28"/>
        </w:rPr>
      </w:pPr>
      <w:r>
        <w:rPr>
          <w:sz w:val="28"/>
          <w:szCs w:val="28"/>
        </w:rPr>
        <w:tab/>
      </w:r>
      <w:r w:rsidR="00133900">
        <w:rPr>
          <w:sz w:val="28"/>
          <w:szCs w:val="28"/>
        </w:rPr>
        <w:t>К</w:t>
      </w:r>
      <w:r>
        <w:rPr>
          <w:sz w:val="28"/>
          <w:szCs w:val="28"/>
        </w:rPr>
        <w:t>оэффициент вариации:</w:t>
      </w:r>
    </w:p>
    <w:p w:rsidR="00202E62" w:rsidRDefault="00F8488F" w:rsidP="00133900">
      <w:pPr>
        <w:ind w:firstLine="708"/>
        <w:rPr>
          <w:sz w:val="28"/>
          <w:szCs w:val="28"/>
        </w:rPr>
      </w:pPr>
      <w:r w:rsidRPr="00133900">
        <w:rPr>
          <w:position w:val="-28"/>
          <w:sz w:val="28"/>
          <w:szCs w:val="28"/>
        </w:rPr>
        <w:object w:dxaOrig="3460" w:dyaOrig="660">
          <v:shape id="_x0000_i1117" type="#_x0000_t75" style="width:198.1pt;height:38.3pt" o:ole="">
            <v:imagedata r:id="rId184" o:title=""/>
          </v:shape>
          <o:OLEObject Type="Embed" ProgID="Equation.3" ShapeID="_x0000_i1117" DrawAspect="Content" ObjectID="_1601147587" r:id="rId185"/>
        </w:object>
      </w:r>
    </w:p>
    <w:p w:rsidR="00202E62" w:rsidRDefault="00202E62" w:rsidP="00F8488F">
      <w:pPr>
        <w:ind w:firstLine="680"/>
        <w:jc w:val="both"/>
        <w:rPr>
          <w:sz w:val="28"/>
          <w:szCs w:val="28"/>
        </w:rPr>
      </w:pPr>
      <w:r>
        <w:rPr>
          <w:sz w:val="28"/>
          <w:szCs w:val="28"/>
        </w:rPr>
        <w:tab/>
      </w:r>
      <w:r w:rsidR="00F8488F">
        <w:rPr>
          <w:sz w:val="28"/>
          <w:szCs w:val="28"/>
        </w:rPr>
        <w:t>Средний размер чистой прибыли составляет 30,6 млн. руб. При этом прибыль отдельных предприятий отличается от среднего размера в среднем на 7,5 8млн. руб.</w:t>
      </w:r>
    </w:p>
    <w:p w:rsidR="00F8488F" w:rsidRDefault="00F8488F" w:rsidP="00F8488F">
      <w:pPr>
        <w:ind w:firstLine="680"/>
        <w:jc w:val="both"/>
        <w:rPr>
          <w:sz w:val="28"/>
          <w:szCs w:val="28"/>
        </w:rPr>
      </w:pPr>
      <w:r>
        <w:rPr>
          <w:sz w:val="28"/>
          <w:szCs w:val="28"/>
        </w:rPr>
        <w:t>Данная совокупность является однородной, поскольку коэффициент вариации не превышает 33%.</w:t>
      </w:r>
    </w:p>
    <w:p w:rsidR="00420C72" w:rsidRDefault="00420C72" w:rsidP="00202E62">
      <w:pPr>
        <w:rPr>
          <w:sz w:val="28"/>
          <w:szCs w:val="28"/>
        </w:rPr>
      </w:pPr>
      <w:r>
        <w:rPr>
          <w:sz w:val="28"/>
          <w:szCs w:val="28"/>
        </w:rPr>
        <w:tab/>
      </w:r>
    </w:p>
    <w:p w:rsidR="000829EF" w:rsidRPr="000829EF" w:rsidRDefault="00F8488F" w:rsidP="0031331F">
      <w:pPr>
        <w:ind w:firstLine="705"/>
        <w:jc w:val="both"/>
        <w:rPr>
          <w:color w:val="000000"/>
          <w:spacing w:val="-7"/>
          <w:sz w:val="28"/>
          <w:szCs w:val="28"/>
          <w:u w:val="single"/>
        </w:rPr>
      </w:pPr>
      <w:r>
        <w:rPr>
          <w:sz w:val="28"/>
          <w:szCs w:val="28"/>
        </w:rPr>
        <w:tab/>
      </w:r>
      <w:r>
        <w:rPr>
          <w:b/>
          <w:sz w:val="28"/>
          <w:szCs w:val="28"/>
        </w:rPr>
        <w:t xml:space="preserve">Задача 17. </w:t>
      </w:r>
      <w:r w:rsidR="000829EF" w:rsidRPr="000829EF">
        <w:rPr>
          <w:color w:val="000000"/>
          <w:spacing w:val="-5"/>
          <w:sz w:val="28"/>
          <w:szCs w:val="28"/>
        </w:rPr>
        <w:t xml:space="preserve">Определите среднюю длину пробега автофургона торгово-посреднической фирмы и вычислите: </w:t>
      </w:r>
      <w:r w:rsidR="000829EF" w:rsidRPr="000829EF">
        <w:rPr>
          <w:color w:val="000000"/>
          <w:spacing w:val="-7"/>
          <w:sz w:val="28"/>
          <w:szCs w:val="28"/>
        </w:rPr>
        <w:t xml:space="preserve"> дисперсию, среднее квадратическое отклонение, коэффициент вариации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042"/>
        <w:gridCol w:w="783"/>
        <w:gridCol w:w="777"/>
        <w:gridCol w:w="791"/>
        <w:gridCol w:w="930"/>
        <w:gridCol w:w="1060"/>
        <w:gridCol w:w="1051"/>
      </w:tblGrid>
      <w:tr w:rsidR="000829EF" w:rsidRPr="006A1FF1" w:rsidTr="00E76B8F">
        <w:trPr>
          <w:trHeight w:hRule="exact" w:val="418"/>
          <w:jc w:val="center"/>
        </w:trPr>
        <w:tc>
          <w:tcPr>
            <w:tcW w:w="2142" w:type="pct"/>
            <w:shd w:val="clear" w:color="auto" w:fill="auto"/>
          </w:tcPr>
          <w:p w:rsidR="000829EF" w:rsidRPr="006A1FF1" w:rsidRDefault="000829EF" w:rsidP="000829EF">
            <w:pPr>
              <w:widowControl w:val="0"/>
              <w:shd w:val="clear" w:color="auto" w:fill="FFFFFF"/>
              <w:autoSpaceDE w:val="0"/>
              <w:autoSpaceDN w:val="0"/>
              <w:adjustRightInd w:val="0"/>
              <w:jc w:val="both"/>
            </w:pPr>
            <w:r w:rsidRPr="006A1FF1">
              <w:rPr>
                <w:color w:val="000000"/>
                <w:spacing w:val="-6"/>
              </w:rPr>
              <w:lastRenderedPageBreak/>
              <w:t>Длина пробега за один рейс,  км.</w:t>
            </w:r>
            <w:r w:rsidRPr="006A1FF1">
              <w:t xml:space="preserve"> </w:t>
            </w:r>
          </w:p>
        </w:tc>
        <w:tc>
          <w:tcPr>
            <w:tcW w:w="415" w:type="pct"/>
            <w:shd w:val="clear" w:color="auto" w:fill="auto"/>
          </w:tcPr>
          <w:p w:rsidR="000829EF" w:rsidRPr="006A1FF1" w:rsidRDefault="000829EF" w:rsidP="000829EF">
            <w:pPr>
              <w:widowControl w:val="0"/>
              <w:shd w:val="clear" w:color="auto" w:fill="FFFFFF"/>
              <w:autoSpaceDE w:val="0"/>
              <w:autoSpaceDN w:val="0"/>
              <w:adjustRightInd w:val="0"/>
              <w:jc w:val="center"/>
            </w:pPr>
            <w:r w:rsidRPr="006A1FF1">
              <w:rPr>
                <w:color w:val="000000"/>
                <w:spacing w:val="-2"/>
              </w:rPr>
              <w:t>30-50</w:t>
            </w:r>
          </w:p>
        </w:tc>
        <w:tc>
          <w:tcPr>
            <w:tcW w:w="412" w:type="pct"/>
            <w:shd w:val="clear" w:color="auto" w:fill="auto"/>
          </w:tcPr>
          <w:p w:rsidR="000829EF" w:rsidRPr="006A1FF1" w:rsidRDefault="000829EF" w:rsidP="000829EF">
            <w:pPr>
              <w:widowControl w:val="0"/>
              <w:shd w:val="clear" w:color="auto" w:fill="FFFFFF"/>
              <w:autoSpaceDE w:val="0"/>
              <w:autoSpaceDN w:val="0"/>
              <w:adjustRightInd w:val="0"/>
              <w:jc w:val="center"/>
            </w:pPr>
            <w:r w:rsidRPr="006A1FF1">
              <w:rPr>
                <w:color w:val="000000"/>
                <w:spacing w:val="-3"/>
              </w:rPr>
              <w:t>50-70</w:t>
            </w:r>
          </w:p>
        </w:tc>
        <w:tc>
          <w:tcPr>
            <w:tcW w:w="419" w:type="pct"/>
            <w:shd w:val="clear" w:color="auto" w:fill="auto"/>
          </w:tcPr>
          <w:p w:rsidR="000829EF" w:rsidRPr="006A1FF1" w:rsidRDefault="000829EF" w:rsidP="000829EF">
            <w:pPr>
              <w:widowControl w:val="0"/>
              <w:shd w:val="clear" w:color="auto" w:fill="FFFFFF"/>
              <w:autoSpaceDE w:val="0"/>
              <w:autoSpaceDN w:val="0"/>
              <w:adjustRightInd w:val="0"/>
              <w:jc w:val="center"/>
            </w:pPr>
            <w:r w:rsidRPr="006A1FF1">
              <w:rPr>
                <w:color w:val="000000"/>
                <w:spacing w:val="-1"/>
              </w:rPr>
              <w:t>70-90</w:t>
            </w:r>
          </w:p>
        </w:tc>
        <w:tc>
          <w:tcPr>
            <w:tcW w:w="493" w:type="pct"/>
            <w:shd w:val="clear" w:color="auto" w:fill="auto"/>
          </w:tcPr>
          <w:p w:rsidR="000829EF" w:rsidRPr="006A1FF1" w:rsidRDefault="000829EF" w:rsidP="000829EF">
            <w:pPr>
              <w:widowControl w:val="0"/>
              <w:shd w:val="clear" w:color="auto" w:fill="FFFFFF"/>
              <w:autoSpaceDE w:val="0"/>
              <w:autoSpaceDN w:val="0"/>
              <w:adjustRightInd w:val="0"/>
              <w:jc w:val="center"/>
            </w:pPr>
            <w:r w:rsidRPr="006A1FF1">
              <w:rPr>
                <w:color w:val="000000"/>
                <w:spacing w:val="-2"/>
              </w:rPr>
              <w:t>90-110</w:t>
            </w:r>
          </w:p>
        </w:tc>
        <w:tc>
          <w:tcPr>
            <w:tcW w:w="562" w:type="pct"/>
            <w:shd w:val="clear" w:color="auto" w:fill="auto"/>
          </w:tcPr>
          <w:p w:rsidR="000829EF" w:rsidRPr="006A1FF1" w:rsidRDefault="000829EF" w:rsidP="000829EF">
            <w:pPr>
              <w:widowControl w:val="0"/>
              <w:shd w:val="clear" w:color="auto" w:fill="FFFFFF"/>
              <w:autoSpaceDE w:val="0"/>
              <w:autoSpaceDN w:val="0"/>
              <w:adjustRightInd w:val="0"/>
              <w:jc w:val="center"/>
            </w:pPr>
            <w:r w:rsidRPr="006A1FF1">
              <w:rPr>
                <w:color w:val="000000"/>
                <w:spacing w:val="-4"/>
              </w:rPr>
              <w:t>110-130</w:t>
            </w:r>
          </w:p>
        </w:tc>
        <w:tc>
          <w:tcPr>
            <w:tcW w:w="557" w:type="pct"/>
            <w:shd w:val="clear" w:color="auto" w:fill="auto"/>
          </w:tcPr>
          <w:p w:rsidR="000829EF" w:rsidRPr="006A1FF1" w:rsidRDefault="000829EF" w:rsidP="000829EF">
            <w:pPr>
              <w:widowControl w:val="0"/>
              <w:shd w:val="clear" w:color="auto" w:fill="FFFFFF"/>
              <w:autoSpaceDE w:val="0"/>
              <w:autoSpaceDN w:val="0"/>
              <w:adjustRightInd w:val="0"/>
              <w:jc w:val="center"/>
            </w:pPr>
            <w:r w:rsidRPr="006A1FF1">
              <w:rPr>
                <w:color w:val="000000"/>
                <w:spacing w:val="-5"/>
              </w:rPr>
              <w:t>130-150</w:t>
            </w:r>
          </w:p>
        </w:tc>
      </w:tr>
      <w:tr w:rsidR="000829EF" w:rsidRPr="006A1FF1" w:rsidTr="00E76B8F">
        <w:trPr>
          <w:trHeight w:hRule="exact" w:val="397"/>
          <w:jc w:val="center"/>
        </w:trPr>
        <w:tc>
          <w:tcPr>
            <w:tcW w:w="2142" w:type="pct"/>
            <w:shd w:val="clear" w:color="auto" w:fill="auto"/>
          </w:tcPr>
          <w:p w:rsidR="000829EF" w:rsidRPr="006A1FF1" w:rsidRDefault="000829EF" w:rsidP="000829EF">
            <w:pPr>
              <w:widowControl w:val="0"/>
              <w:shd w:val="clear" w:color="auto" w:fill="FFFFFF"/>
              <w:autoSpaceDE w:val="0"/>
              <w:autoSpaceDN w:val="0"/>
              <w:adjustRightInd w:val="0"/>
              <w:jc w:val="both"/>
            </w:pPr>
            <w:r w:rsidRPr="006A1FF1">
              <w:rPr>
                <w:color w:val="000000"/>
                <w:spacing w:val="-7"/>
              </w:rPr>
              <w:t>Число рейсов за квартал</w:t>
            </w:r>
            <w:r w:rsidRPr="006A1FF1">
              <w:t xml:space="preserve"> </w:t>
            </w:r>
          </w:p>
        </w:tc>
        <w:tc>
          <w:tcPr>
            <w:tcW w:w="415" w:type="pct"/>
            <w:shd w:val="clear" w:color="auto" w:fill="auto"/>
          </w:tcPr>
          <w:p w:rsidR="000829EF" w:rsidRPr="006A1FF1" w:rsidRDefault="000829EF" w:rsidP="000829EF">
            <w:pPr>
              <w:widowControl w:val="0"/>
              <w:shd w:val="clear" w:color="auto" w:fill="FFFFFF"/>
              <w:autoSpaceDE w:val="0"/>
              <w:autoSpaceDN w:val="0"/>
              <w:adjustRightInd w:val="0"/>
              <w:jc w:val="center"/>
            </w:pPr>
            <w:r w:rsidRPr="006A1FF1">
              <w:rPr>
                <w:color w:val="000000"/>
              </w:rPr>
              <w:t>20</w:t>
            </w:r>
          </w:p>
        </w:tc>
        <w:tc>
          <w:tcPr>
            <w:tcW w:w="412" w:type="pct"/>
            <w:shd w:val="clear" w:color="auto" w:fill="auto"/>
          </w:tcPr>
          <w:p w:rsidR="000829EF" w:rsidRPr="006A1FF1" w:rsidRDefault="000829EF" w:rsidP="000829EF">
            <w:pPr>
              <w:widowControl w:val="0"/>
              <w:shd w:val="clear" w:color="auto" w:fill="FFFFFF"/>
              <w:autoSpaceDE w:val="0"/>
              <w:autoSpaceDN w:val="0"/>
              <w:adjustRightInd w:val="0"/>
              <w:jc w:val="center"/>
            </w:pPr>
            <w:r w:rsidRPr="006A1FF1">
              <w:rPr>
                <w:color w:val="000000"/>
              </w:rPr>
              <w:t>25</w:t>
            </w:r>
          </w:p>
        </w:tc>
        <w:tc>
          <w:tcPr>
            <w:tcW w:w="419" w:type="pct"/>
            <w:shd w:val="clear" w:color="auto" w:fill="auto"/>
          </w:tcPr>
          <w:p w:rsidR="000829EF" w:rsidRPr="006A1FF1" w:rsidRDefault="000829EF" w:rsidP="000829EF">
            <w:pPr>
              <w:widowControl w:val="0"/>
              <w:shd w:val="clear" w:color="auto" w:fill="FFFFFF"/>
              <w:autoSpaceDE w:val="0"/>
              <w:autoSpaceDN w:val="0"/>
              <w:adjustRightInd w:val="0"/>
              <w:jc w:val="center"/>
            </w:pPr>
            <w:r w:rsidRPr="006A1FF1">
              <w:rPr>
                <w:color w:val="000000"/>
              </w:rPr>
              <w:t>14</w:t>
            </w:r>
          </w:p>
        </w:tc>
        <w:tc>
          <w:tcPr>
            <w:tcW w:w="493" w:type="pct"/>
            <w:shd w:val="clear" w:color="auto" w:fill="auto"/>
          </w:tcPr>
          <w:p w:rsidR="000829EF" w:rsidRPr="006A1FF1" w:rsidRDefault="000829EF" w:rsidP="000829EF">
            <w:pPr>
              <w:widowControl w:val="0"/>
              <w:shd w:val="clear" w:color="auto" w:fill="FFFFFF"/>
              <w:autoSpaceDE w:val="0"/>
              <w:autoSpaceDN w:val="0"/>
              <w:adjustRightInd w:val="0"/>
              <w:jc w:val="center"/>
            </w:pPr>
            <w:r w:rsidRPr="006A1FF1">
              <w:rPr>
                <w:color w:val="000000"/>
              </w:rPr>
              <w:t>18</w:t>
            </w:r>
          </w:p>
        </w:tc>
        <w:tc>
          <w:tcPr>
            <w:tcW w:w="562" w:type="pct"/>
            <w:shd w:val="clear" w:color="auto" w:fill="auto"/>
          </w:tcPr>
          <w:p w:rsidR="000829EF" w:rsidRPr="006A1FF1" w:rsidRDefault="000829EF" w:rsidP="000829EF">
            <w:pPr>
              <w:widowControl w:val="0"/>
              <w:shd w:val="clear" w:color="auto" w:fill="FFFFFF"/>
              <w:autoSpaceDE w:val="0"/>
              <w:autoSpaceDN w:val="0"/>
              <w:adjustRightInd w:val="0"/>
              <w:jc w:val="center"/>
            </w:pPr>
            <w:r w:rsidRPr="006A1FF1">
              <w:rPr>
                <w:color w:val="000000"/>
              </w:rPr>
              <w:t>9</w:t>
            </w:r>
          </w:p>
        </w:tc>
        <w:tc>
          <w:tcPr>
            <w:tcW w:w="557" w:type="pct"/>
            <w:shd w:val="clear" w:color="auto" w:fill="auto"/>
          </w:tcPr>
          <w:p w:rsidR="000829EF" w:rsidRPr="006A1FF1" w:rsidRDefault="000829EF" w:rsidP="000829EF">
            <w:pPr>
              <w:widowControl w:val="0"/>
              <w:shd w:val="clear" w:color="auto" w:fill="FFFFFF"/>
              <w:autoSpaceDE w:val="0"/>
              <w:autoSpaceDN w:val="0"/>
              <w:adjustRightInd w:val="0"/>
              <w:jc w:val="center"/>
            </w:pPr>
            <w:r w:rsidRPr="006A1FF1">
              <w:rPr>
                <w:color w:val="000000"/>
              </w:rPr>
              <w:t>6</w:t>
            </w:r>
          </w:p>
        </w:tc>
      </w:tr>
    </w:tbl>
    <w:p w:rsidR="000829EF" w:rsidRPr="000829EF" w:rsidRDefault="000829EF" w:rsidP="00E76B8F">
      <w:pPr>
        <w:jc w:val="center"/>
        <w:rPr>
          <w:sz w:val="28"/>
          <w:szCs w:val="28"/>
        </w:rPr>
      </w:pPr>
      <w:r w:rsidRPr="000829EF">
        <w:rPr>
          <w:sz w:val="28"/>
          <w:szCs w:val="28"/>
        </w:rPr>
        <w:t>Решение:</w:t>
      </w:r>
    </w:p>
    <w:p w:rsidR="00001735" w:rsidRDefault="00001735" w:rsidP="000829EF">
      <w:pPr>
        <w:ind w:firstLine="708"/>
        <w:jc w:val="both"/>
        <w:rPr>
          <w:sz w:val="28"/>
          <w:szCs w:val="28"/>
        </w:rPr>
      </w:pPr>
    </w:p>
    <w:p w:rsidR="000829EF" w:rsidRPr="000829EF" w:rsidRDefault="000829EF" w:rsidP="000829EF">
      <w:pPr>
        <w:ind w:firstLine="708"/>
        <w:jc w:val="both"/>
        <w:rPr>
          <w:sz w:val="28"/>
          <w:szCs w:val="28"/>
        </w:rPr>
      </w:pPr>
      <w:r w:rsidRPr="000829EF">
        <w:rPr>
          <w:sz w:val="28"/>
          <w:szCs w:val="28"/>
        </w:rPr>
        <w:t>Для решения построим вспомогательную  таблицу:</w:t>
      </w:r>
    </w:p>
    <w:p w:rsidR="00436818" w:rsidRPr="007E5B60" w:rsidRDefault="00436818" w:rsidP="000829E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4"/>
        <w:gridCol w:w="1902"/>
        <w:gridCol w:w="1468"/>
        <w:gridCol w:w="696"/>
        <w:gridCol w:w="875"/>
        <w:gridCol w:w="996"/>
        <w:gridCol w:w="1299"/>
      </w:tblGrid>
      <w:tr w:rsidR="000829EF" w:rsidRPr="007E5B60" w:rsidTr="00DB1616">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center"/>
            </w:pPr>
            <w:r>
              <w:t>Длина пробега за один рейс, км.</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center"/>
            </w:pPr>
            <w:r w:rsidRPr="007E5B60">
              <w:t xml:space="preserve">Число </w:t>
            </w:r>
            <w:r>
              <w:t>рейсов за квартал</w:t>
            </w:r>
          </w:p>
          <w:p w:rsidR="000829EF" w:rsidRPr="007E5B60" w:rsidRDefault="000829EF" w:rsidP="00DB1616">
            <w:pPr>
              <w:jc w:val="center"/>
            </w:pPr>
            <w:r w:rsidRPr="00DB1616">
              <w:rPr>
                <w:position w:val="-10"/>
              </w:rPr>
              <w:object w:dxaOrig="240" w:dyaOrig="320">
                <v:shape id="_x0000_i1118" type="#_x0000_t75" style="width:15.8pt;height:20.8pt" o:ole="">
                  <v:imagedata r:id="rId186" o:title=""/>
                </v:shape>
                <o:OLEObject Type="Embed" ProgID="Equation.3" ShapeID="_x0000_i1118" DrawAspect="Content" ObjectID="_1601147588" r:id="rId187"/>
              </w:objec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center"/>
            </w:pPr>
            <w:r w:rsidRPr="007E5B60">
              <w:t>Середина ряда</w:t>
            </w:r>
          </w:p>
          <w:p w:rsidR="000829EF" w:rsidRPr="007E5B60" w:rsidRDefault="000829EF" w:rsidP="00DB1616">
            <w:pPr>
              <w:jc w:val="center"/>
            </w:pPr>
            <w:r w:rsidRPr="00DB1616">
              <w:rPr>
                <w:position w:val="-6"/>
              </w:rPr>
              <w:object w:dxaOrig="200" w:dyaOrig="220">
                <v:shape id="_x0000_i1119" type="#_x0000_t75" style="width:14.15pt;height:16.65pt" o:ole="">
                  <v:imagedata r:id="rId188" o:title=""/>
                </v:shape>
                <o:OLEObject Type="Embed" ProgID="Equation.3" ShapeID="_x0000_i1119" DrawAspect="Content" ObjectID="_1601147589" r:id="rId189"/>
              </w:object>
            </w:r>
          </w:p>
        </w:tc>
        <w:tc>
          <w:tcPr>
            <w:tcW w:w="0" w:type="auto"/>
            <w:tcBorders>
              <w:top w:val="single" w:sz="4" w:space="0" w:color="auto"/>
              <w:left w:val="single" w:sz="4" w:space="0" w:color="auto"/>
              <w:bottom w:val="single" w:sz="4" w:space="0" w:color="auto"/>
              <w:right w:val="single" w:sz="4" w:space="0" w:color="auto"/>
            </w:tcBorders>
          </w:tcPr>
          <w:p w:rsidR="000829EF" w:rsidRDefault="000829EF" w:rsidP="00DB1616">
            <w:pPr>
              <w:jc w:val="center"/>
            </w:pPr>
          </w:p>
          <w:p w:rsidR="000829EF" w:rsidRPr="007E5B60" w:rsidRDefault="000829EF" w:rsidP="00DB1616">
            <w:pPr>
              <w:jc w:val="center"/>
            </w:pPr>
            <w:r w:rsidRPr="00DB1616">
              <w:rPr>
                <w:position w:val="-10"/>
              </w:rPr>
              <w:object w:dxaOrig="320" w:dyaOrig="320">
                <v:shape id="_x0000_i1120" type="#_x0000_t75" style="width:15.8pt;height:15.8pt" o:ole="">
                  <v:imagedata r:id="rId190" o:title=""/>
                </v:shape>
                <o:OLEObject Type="Embed" ProgID="Equation.3" ShapeID="_x0000_i1120" DrawAspect="Content" ObjectID="_1601147590" r:id="rId191"/>
              </w:object>
            </w:r>
          </w:p>
        </w:tc>
        <w:tc>
          <w:tcPr>
            <w:tcW w:w="0" w:type="auto"/>
            <w:tcBorders>
              <w:top w:val="single" w:sz="4" w:space="0" w:color="auto"/>
              <w:left w:val="single" w:sz="4" w:space="0" w:color="auto"/>
              <w:bottom w:val="single" w:sz="4" w:space="0" w:color="auto"/>
              <w:right w:val="single" w:sz="4" w:space="0" w:color="auto"/>
            </w:tcBorders>
          </w:tcPr>
          <w:p w:rsidR="000829EF" w:rsidRDefault="000829EF" w:rsidP="00DB1616">
            <w:pPr>
              <w:jc w:val="center"/>
            </w:pPr>
          </w:p>
          <w:p w:rsidR="000829EF" w:rsidRPr="007E5B60" w:rsidRDefault="000829EF" w:rsidP="00DB1616">
            <w:pPr>
              <w:jc w:val="center"/>
            </w:pPr>
            <w:r w:rsidRPr="00DB1616">
              <w:rPr>
                <w:position w:val="-10"/>
              </w:rPr>
              <w:object w:dxaOrig="660" w:dyaOrig="380">
                <v:shape id="_x0000_i1121" type="#_x0000_t75" style="width:32.9pt;height:19.15pt" o:ole="">
                  <v:imagedata r:id="rId192" o:title=""/>
                </v:shape>
                <o:OLEObject Type="Embed" ProgID="Equation.3" ShapeID="_x0000_i1121" DrawAspect="Content" ObjectID="_1601147591" r:id="rId193"/>
              </w:object>
            </w:r>
          </w:p>
        </w:tc>
        <w:tc>
          <w:tcPr>
            <w:tcW w:w="0" w:type="auto"/>
            <w:tcBorders>
              <w:top w:val="single" w:sz="4" w:space="0" w:color="auto"/>
              <w:left w:val="single" w:sz="4" w:space="0" w:color="auto"/>
              <w:bottom w:val="single" w:sz="4" w:space="0" w:color="auto"/>
              <w:right w:val="single" w:sz="4" w:space="0" w:color="auto"/>
            </w:tcBorders>
          </w:tcPr>
          <w:p w:rsidR="000829EF" w:rsidRDefault="000829EF" w:rsidP="00DB1616">
            <w:pPr>
              <w:jc w:val="center"/>
            </w:pPr>
          </w:p>
          <w:p w:rsidR="000829EF" w:rsidRPr="007E5B60" w:rsidRDefault="000829EF" w:rsidP="00DB1616">
            <w:pPr>
              <w:jc w:val="center"/>
            </w:pPr>
            <w:r w:rsidRPr="00DB1616">
              <w:rPr>
                <w:position w:val="-10"/>
              </w:rPr>
              <w:object w:dxaOrig="760" w:dyaOrig="420">
                <v:shape id="_x0000_i1122" type="#_x0000_t75" style="width:37.85pt;height:24.95pt" o:ole="">
                  <v:imagedata r:id="rId194" o:title=""/>
                </v:shape>
                <o:OLEObject Type="Embed" ProgID="Equation.3" ShapeID="_x0000_i1122" DrawAspect="Content" ObjectID="_1601147592" r:id="rId195"/>
              </w:object>
            </w:r>
          </w:p>
        </w:tc>
        <w:tc>
          <w:tcPr>
            <w:tcW w:w="0" w:type="auto"/>
            <w:tcBorders>
              <w:top w:val="single" w:sz="4" w:space="0" w:color="auto"/>
              <w:left w:val="single" w:sz="4" w:space="0" w:color="auto"/>
              <w:bottom w:val="single" w:sz="4" w:space="0" w:color="auto"/>
              <w:right w:val="single" w:sz="4" w:space="0" w:color="auto"/>
            </w:tcBorders>
          </w:tcPr>
          <w:p w:rsidR="000829EF" w:rsidRDefault="000829EF" w:rsidP="00DB1616">
            <w:pPr>
              <w:jc w:val="center"/>
            </w:pPr>
          </w:p>
          <w:p w:rsidR="000829EF" w:rsidRPr="007E5B60" w:rsidRDefault="000829EF" w:rsidP="00DB1616">
            <w:pPr>
              <w:jc w:val="center"/>
            </w:pPr>
            <w:r w:rsidRPr="00DB1616">
              <w:rPr>
                <w:position w:val="-10"/>
              </w:rPr>
              <w:object w:dxaOrig="1080" w:dyaOrig="420">
                <v:shape id="_x0000_i1123" type="#_x0000_t75" style="width:54.1pt;height:24.95pt" o:ole="">
                  <v:imagedata r:id="rId196" o:title=""/>
                </v:shape>
                <o:OLEObject Type="Embed" ProgID="Equation.3" ShapeID="_x0000_i1123" DrawAspect="Content" ObjectID="_1601147593" r:id="rId197"/>
              </w:object>
            </w:r>
          </w:p>
        </w:tc>
      </w:tr>
      <w:tr w:rsidR="000829EF" w:rsidRPr="007E5B60" w:rsidTr="00DB1616">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center"/>
            </w:pPr>
            <w:r>
              <w:t>30 – 50</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20</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40</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800</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- 37,6</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1413,76</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28275,2</w:t>
            </w:r>
          </w:p>
        </w:tc>
      </w:tr>
      <w:tr w:rsidR="000829EF" w:rsidRPr="007E5B60" w:rsidTr="00DB1616">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center"/>
            </w:pPr>
            <w:r>
              <w:t>50- 70</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25</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60</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1500</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- 17,6</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309,76</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7744,0</w:t>
            </w:r>
          </w:p>
        </w:tc>
      </w:tr>
      <w:tr w:rsidR="000829EF" w:rsidRPr="007E5B60" w:rsidTr="00DB1616">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center"/>
            </w:pPr>
            <w:r>
              <w:t>70 – 90</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14</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80</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1120</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2,4</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5,76</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80,64</w:t>
            </w:r>
          </w:p>
        </w:tc>
      </w:tr>
      <w:tr w:rsidR="000829EF" w:rsidRPr="007E5B60" w:rsidTr="00DB1616">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center"/>
            </w:pPr>
            <w:r>
              <w:t>90 – 110</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18</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100</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1800</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22,4</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501,76</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9031,68</w:t>
            </w:r>
          </w:p>
        </w:tc>
      </w:tr>
      <w:tr w:rsidR="000829EF" w:rsidRPr="007E5B60" w:rsidTr="00DB1616">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center"/>
            </w:pPr>
            <w:r>
              <w:t>110 – 130</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9</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120</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1080</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42,4</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1797,76</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16179,84</w:t>
            </w:r>
          </w:p>
        </w:tc>
      </w:tr>
      <w:tr w:rsidR="000829EF" w:rsidRPr="007E5B60" w:rsidTr="00DB1616">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center"/>
            </w:pPr>
            <w:r>
              <w:t>130 - 150</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6</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140</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840</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62,4</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3893,76</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23362,56</w:t>
            </w:r>
          </w:p>
        </w:tc>
      </w:tr>
      <w:tr w:rsidR="000829EF" w:rsidRPr="007E5B60" w:rsidTr="00DB1616">
        <w:tc>
          <w:tcPr>
            <w:tcW w:w="0" w:type="auto"/>
            <w:tcBorders>
              <w:top w:val="single" w:sz="4" w:space="0" w:color="auto"/>
              <w:left w:val="single" w:sz="4" w:space="0" w:color="auto"/>
              <w:bottom w:val="single" w:sz="4" w:space="0" w:color="auto"/>
              <w:right w:val="single" w:sz="4" w:space="0" w:color="auto"/>
            </w:tcBorders>
          </w:tcPr>
          <w:p w:rsidR="000829EF" w:rsidRDefault="000829EF" w:rsidP="00DB161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92</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7140</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w:t>
            </w:r>
          </w:p>
        </w:tc>
        <w:tc>
          <w:tcPr>
            <w:tcW w:w="0" w:type="auto"/>
            <w:tcBorders>
              <w:top w:val="single" w:sz="4" w:space="0" w:color="auto"/>
              <w:left w:val="single" w:sz="4" w:space="0" w:color="auto"/>
              <w:bottom w:val="single" w:sz="4" w:space="0" w:color="auto"/>
              <w:right w:val="single" w:sz="4" w:space="0" w:color="auto"/>
            </w:tcBorders>
          </w:tcPr>
          <w:p w:rsidR="000829EF" w:rsidRPr="007E5B60" w:rsidRDefault="000829EF" w:rsidP="00DB1616">
            <w:pPr>
              <w:jc w:val="right"/>
            </w:pPr>
            <w:r>
              <w:t>84673,92</w:t>
            </w:r>
          </w:p>
        </w:tc>
      </w:tr>
    </w:tbl>
    <w:p w:rsidR="0031331F" w:rsidRDefault="0031331F" w:rsidP="00E7250F">
      <w:pPr>
        <w:ind w:firstLine="705"/>
        <w:jc w:val="both"/>
        <w:rPr>
          <w:sz w:val="28"/>
          <w:szCs w:val="28"/>
        </w:rPr>
      </w:pPr>
    </w:p>
    <w:p w:rsidR="000829EF" w:rsidRPr="000829EF" w:rsidRDefault="000829EF" w:rsidP="00E7250F">
      <w:pPr>
        <w:ind w:firstLine="705"/>
        <w:jc w:val="both"/>
        <w:rPr>
          <w:sz w:val="28"/>
          <w:szCs w:val="28"/>
        </w:rPr>
      </w:pPr>
      <w:r w:rsidRPr="000829EF">
        <w:rPr>
          <w:sz w:val="28"/>
          <w:szCs w:val="28"/>
        </w:rPr>
        <w:t>Средняя длина пробега</w:t>
      </w:r>
      <w:r>
        <w:rPr>
          <w:sz w:val="28"/>
          <w:szCs w:val="28"/>
        </w:rPr>
        <w:t>:</w:t>
      </w:r>
      <w:r w:rsidRPr="000829EF">
        <w:rPr>
          <w:sz w:val="28"/>
          <w:szCs w:val="28"/>
        </w:rPr>
        <w:t xml:space="preserve"> </w:t>
      </w:r>
    </w:p>
    <w:p w:rsidR="000829EF" w:rsidRPr="000829EF" w:rsidRDefault="000829EF" w:rsidP="000829EF">
      <w:pPr>
        <w:ind w:left="705"/>
        <w:jc w:val="both"/>
        <w:rPr>
          <w:sz w:val="28"/>
          <w:szCs w:val="28"/>
        </w:rPr>
      </w:pPr>
      <w:r w:rsidRPr="000829EF">
        <w:rPr>
          <w:position w:val="-32"/>
          <w:sz w:val="28"/>
          <w:szCs w:val="28"/>
        </w:rPr>
        <w:object w:dxaOrig="2920" w:dyaOrig="760">
          <v:shape id="_x0000_i1124" type="#_x0000_t75" style="width:146.1pt;height:37.85pt" o:ole="">
            <v:imagedata r:id="rId198" o:title=""/>
          </v:shape>
          <o:OLEObject Type="Embed" ProgID="Equation.3" ShapeID="_x0000_i1124" DrawAspect="Content" ObjectID="_1601147594" r:id="rId199"/>
        </w:object>
      </w:r>
    </w:p>
    <w:p w:rsidR="000829EF" w:rsidRPr="000829EF" w:rsidRDefault="000829EF" w:rsidP="000829EF">
      <w:pPr>
        <w:ind w:left="705"/>
        <w:jc w:val="both"/>
        <w:rPr>
          <w:sz w:val="28"/>
          <w:szCs w:val="28"/>
        </w:rPr>
      </w:pPr>
    </w:p>
    <w:p w:rsidR="000829EF" w:rsidRPr="000829EF" w:rsidRDefault="000829EF" w:rsidP="00DB01B1">
      <w:pPr>
        <w:ind w:left="705"/>
        <w:jc w:val="both"/>
        <w:rPr>
          <w:sz w:val="28"/>
          <w:szCs w:val="28"/>
        </w:rPr>
      </w:pPr>
      <w:r w:rsidRPr="000829EF">
        <w:rPr>
          <w:sz w:val="28"/>
          <w:szCs w:val="28"/>
        </w:rPr>
        <w:t>Дисперсия и среднее квадратическое отклонение</w:t>
      </w:r>
    </w:p>
    <w:p w:rsidR="000829EF" w:rsidRPr="000829EF" w:rsidRDefault="000829EF" w:rsidP="000829EF">
      <w:pPr>
        <w:ind w:left="705"/>
        <w:jc w:val="both"/>
        <w:rPr>
          <w:sz w:val="28"/>
          <w:szCs w:val="28"/>
        </w:rPr>
      </w:pPr>
      <w:r w:rsidRPr="000829EF">
        <w:rPr>
          <w:position w:val="-56"/>
          <w:sz w:val="28"/>
          <w:szCs w:val="28"/>
        </w:rPr>
        <w:object w:dxaOrig="3920" w:dyaOrig="1240">
          <v:shape id="_x0000_i1125" type="#_x0000_t75" style="width:196pt;height:62pt" o:ole="">
            <v:imagedata r:id="rId200" o:title=""/>
          </v:shape>
          <o:OLEObject Type="Embed" ProgID="Equation.3" ShapeID="_x0000_i1125" DrawAspect="Content" ObjectID="_1601147595" r:id="rId201"/>
        </w:object>
      </w:r>
    </w:p>
    <w:p w:rsidR="000829EF" w:rsidRPr="000829EF" w:rsidRDefault="000829EF" w:rsidP="000829EF">
      <w:pPr>
        <w:ind w:left="705"/>
        <w:jc w:val="both"/>
        <w:rPr>
          <w:sz w:val="28"/>
          <w:szCs w:val="28"/>
        </w:rPr>
      </w:pPr>
    </w:p>
    <w:p w:rsidR="000829EF" w:rsidRPr="000829EF" w:rsidRDefault="000829EF" w:rsidP="000829EF">
      <w:pPr>
        <w:ind w:left="705"/>
        <w:jc w:val="both"/>
        <w:rPr>
          <w:sz w:val="28"/>
          <w:szCs w:val="28"/>
        </w:rPr>
      </w:pPr>
      <w:r w:rsidRPr="000829EF">
        <w:rPr>
          <w:sz w:val="28"/>
          <w:szCs w:val="28"/>
        </w:rPr>
        <w:t>Коэффициент вариации</w:t>
      </w:r>
    </w:p>
    <w:p w:rsidR="000829EF" w:rsidRPr="000829EF" w:rsidRDefault="000829EF" w:rsidP="000829EF">
      <w:pPr>
        <w:ind w:left="705"/>
        <w:jc w:val="both"/>
        <w:rPr>
          <w:sz w:val="28"/>
          <w:szCs w:val="28"/>
        </w:rPr>
      </w:pPr>
      <w:r w:rsidRPr="000829EF">
        <w:rPr>
          <w:position w:val="-28"/>
          <w:sz w:val="28"/>
          <w:szCs w:val="28"/>
        </w:rPr>
        <w:object w:dxaOrig="3300" w:dyaOrig="660">
          <v:shape id="_x0000_i1126" type="#_x0000_t75" style="width:180.2pt;height:35.8pt" o:ole="">
            <v:imagedata r:id="rId202" o:title=""/>
          </v:shape>
          <o:OLEObject Type="Embed" ProgID="Equation.3" ShapeID="_x0000_i1126" DrawAspect="Content" ObjectID="_1601147596" r:id="rId203"/>
        </w:object>
      </w:r>
    </w:p>
    <w:p w:rsidR="000829EF" w:rsidRPr="000829EF" w:rsidRDefault="000829EF" w:rsidP="000829EF">
      <w:pPr>
        <w:jc w:val="both"/>
        <w:rPr>
          <w:sz w:val="28"/>
          <w:szCs w:val="28"/>
        </w:rPr>
      </w:pPr>
      <w:r w:rsidRPr="000829EF">
        <w:rPr>
          <w:sz w:val="28"/>
          <w:szCs w:val="28"/>
        </w:rPr>
        <w:tab/>
        <w:t>Следовательно, изучаемая совокупность считается не однородной, т.к. коэффициент вариации  превышает 33 %.</w:t>
      </w:r>
    </w:p>
    <w:p w:rsidR="00303F88" w:rsidRDefault="00303F88" w:rsidP="00303F88">
      <w:pPr>
        <w:rPr>
          <w:sz w:val="28"/>
          <w:szCs w:val="28"/>
        </w:rPr>
      </w:pPr>
    </w:p>
    <w:p w:rsidR="00303F88" w:rsidRDefault="00303F88" w:rsidP="000829EF">
      <w:pPr>
        <w:ind w:firstLine="680"/>
        <w:jc w:val="both"/>
        <w:rPr>
          <w:sz w:val="28"/>
          <w:szCs w:val="28"/>
        </w:rPr>
      </w:pPr>
      <w:r>
        <w:rPr>
          <w:b/>
          <w:sz w:val="28"/>
          <w:szCs w:val="28"/>
        </w:rPr>
        <w:tab/>
        <w:t xml:space="preserve">Задача </w:t>
      </w:r>
      <w:r w:rsidR="000829EF">
        <w:rPr>
          <w:b/>
          <w:sz w:val="28"/>
          <w:szCs w:val="28"/>
        </w:rPr>
        <w:t>1</w:t>
      </w:r>
      <w:r>
        <w:rPr>
          <w:b/>
          <w:sz w:val="28"/>
          <w:szCs w:val="28"/>
        </w:rPr>
        <w:t xml:space="preserve">8. </w:t>
      </w:r>
      <w:r>
        <w:rPr>
          <w:sz w:val="28"/>
          <w:szCs w:val="28"/>
        </w:rPr>
        <w:t>В трёх партиях продукции, представленных на контроль качества, было обнаружено:</w:t>
      </w:r>
    </w:p>
    <w:p w:rsidR="00303F88" w:rsidRDefault="00303F88" w:rsidP="000829EF">
      <w:pPr>
        <w:ind w:firstLine="680"/>
        <w:jc w:val="both"/>
        <w:rPr>
          <w:sz w:val="28"/>
          <w:szCs w:val="28"/>
        </w:rPr>
      </w:pPr>
      <w:r>
        <w:rPr>
          <w:sz w:val="28"/>
          <w:szCs w:val="28"/>
        </w:rPr>
        <w:t>а) первая партия – 1000 изделий, из них 800 годных, 200 бракованных;</w:t>
      </w:r>
    </w:p>
    <w:p w:rsidR="00303F88" w:rsidRDefault="00303F88" w:rsidP="000829EF">
      <w:pPr>
        <w:ind w:firstLine="680"/>
        <w:jc w:val="both"/>
        <w:rPr>
          <w:sz w:val="28"/>
          <w:szCs w:val="28"/>
        </w:rPr>
      </w:pPr>
      <w:r>
        <w:rPr>
          <w:sz w:val="28"/>
          <w:szCs w:val="28"/>
        </w:rPr>
        <w:t>б) вторая партия – 800 изделий, из них 720 годных, 80 бракованных;</w:t>
      </w:r>
    </w:p>
    <w:p w:rsidR="00303F88" w:rsidRDefault="00303F88" w:rsidP="000829EF">
      <w:pPr>
        <w:ind w:firstLine="680"/>
        <w:jc w:val="both"/>
        <w:rPr>
          <w:sz w:val="28"/>
          <w:szCs w:val="28"/>
        </w:rPr>
      </w:pPr>
      <w:r>
        <w:rPr>
          <w:sz w:val="28"/>
          <w:szCs w:val="28"/>
        </w:rPr>
        <w:t>в) третья партия – 900 изделий, из них 855 годных и бракованных 45 единиц продукции.</w:t>
      </w:r>
    </w:p>
    <w:p w:rsidR="00303F88" w:rsidRDefault="00303F88" w:rsidP="000829EF">
      <w:pPr>
        <w:ind w:firstLine="680"/>
        <w:jc w:val="both"/>
        <w:rPr>
          <w:sz w:val="28"/>
          <w:szCs w:val="28"/>
        </w:rPr>
      </w:pPr>
      <w:r>
        <w:rPr>
          <w:sz w:val="28"/>
          <w:szCs w:val="28"/>
        </w:rPr>
        <w:tab/>
        <w:t>Определите в целом для всей партии следующие показатели:</w:t>
      </w:r>
    </w:p>
    <w:p w:rsidR="00303F88" w:rsidRDefault="00303F88" w:rsidP="000829EF">
      <w:pPr>
        <w:ind w:firstLine="680"/>
        <w:jc w:val="both"/>
        <w:rPr>
          <w:sz w:val="28"/>
          <w:szCs w:val="28"/>
        </w:rPr>
      </w:pPr>
      <w:r>
        <w:rPr>
          <w:sz w:val="28"/>
          <w:szCs w:val="28"/>
        </w:rPr>
        <w:t>1) средний процент годной продукции и средний процент брака;</w:t>
      </w:r>
    </w:p>
    <w:p w:rsidR="00303F88" w:rsidRDefault="00303F88" w:rsidP="000829EF">
      <w:pPr>
        <w:ind w:firstLine="680"/>
        <w:jc w:val="both"/>
        <w:rPr>
          <w:sz w:val="28"/>
          <w:szCs w:val="28"/>
        </w:rPr>
      </w:pPr>
      <w:r>
        <w:rPr>
          <w:sz w:val="28"/>
          <w:szCs w:val="28"/>
        </w:rPr>
        <w:t>2) дисперсию, среднее квадратическое отклонение и коэффициент вариации годной продукции.</w:t>
      </w:r>
    </w:p>
    <w:p w:rsidR="00303F88" w:rsidRDefault="00303F88" w:rsidP="00303F88">
      <w:pPr>
        <w:rPr>
          <w:sz w:val="28"/>
          <w:szCs w:val="28"/>
        </w:rPr>
      </w:pPr>
    </w:p>
    <w:p w:rsidR="00303F88" w:rsidRDefault="00303F88" w:rsidP="00C12B96">
      <w:pPr>
        <w:jc w:val="center"/>
        <w:outlineLvl w:val="0"/>
        <w:rPr>
          <w:i/>
          <w:sz w:val="28"/>
          <w:szCs w:val="28"/>
          <w:u w:val="single"/>
        </w:rPr>
      </w:pPr>
      <w:r w:rsidRPr="000829EF">
        <w:rPr>
          <w:sz w:val="28"/>
          <w:szCs w:val="28"/>
        </w:rPr>
        <w:t>Решение:</w:t>
      </w:r>
    </w:p>
    <w:p w:rsidR="00DB01B1" w:rsidRDefault="00DB01B1" w:rsidP="00DB01B1">
      <w:pPr>
        <w:ind w:firstLine="680"/>
        <w:jc w:val="both"/>
        <w:rPr>
          <w:sz w:val="28"/>
          <w:szCs w:val="28"/>
        </w:rPr>
      </w:pPr>
    </w:p>
    <w:p w:rsidR="00303F88" w:rsidRPr="000829EF" w:rsidRDefault="00303F88" w:rsidP="00DB01B1">
      <w:pPr>
        <w:ind w:firstLine="680"/>
        <w:jc w:val="both"/>
        <w:rPr>
          <w:sz w:val="28"/>
          <w:szCs w:val="28"/>
        </w:rPr>
      </w:pPr>
      <w:r w:rsidRPr="000829EF">
        <w:rPr>
          <w:sz w:val="28"/>
          <w:szCs w:val="28"/>
        </w:rPr>
        <w:lastRenderedPageBreak/>
        <w:t>Это пример на определение средней величины и показателей вариации альтернативного признака.</w:t>
      </w:r>
    </w:p>
    <w:p w:rsidR="00FE69F0" w:rsidRPr="000829EF" w:rsidRDefault="00303F88" w:rsidP="000829EF">
      <w:pPr>
        <w:ind w:firstLine="680"/>
        <w:jc w:val="both"/>
        <w:rPr>
          <w:sz w:val="28"/>
          <w:szCs w:val="28"/>
        </w:rPr>
      </w:pPr>
      <w:r w:rsidRPr="000829EF">
        <w:rPr>
          <w:sz w:val="28"/>
          <w:szCs w:val="28"/>
        </w:rPr>
        <w:tab/>
      </w:r>
      <w:r w:rsidR="00FE69F0" w:rsidRPr="000829EF">
        <w:rPr>
          <w:sz w:val="28"/>
          <w:szCs w:val="28"/>
        </w:rPr>
        <w:t xml:space="preserve">Средняя величина альтернативного признака равна </w:t>
      </w:r>
      <w:r w:rsidR="00FE69F0" w:rsidRPr="000829EF">
        <w:rPr>
          <w:b/>
          <w:sz w:val="28"/>
          <w:szCs w:val="28"/>
        </w:rPr>
        <w:t>р –</w:t>
      </w:r>
      <w:r w:rsidR="00FE69F0" w:rsidRPr="000829EF">
        <w:rPr>
          <w:sz w:val="28"/>
          <w:szCs w:val="28"/>
        </w:rPr>
        <w:t xml:space="preserve"> удельному весу единиц, обладающих данным признаком во всей совокупности.</w:t>
      </w:r>
    </w:p>
    <w:p w:rsidR="00FE69F0" w:rsidRPr="000829EF" w:rsidRDefault="00FE69F0" w:rsidP="000829EF">
      <w:pPr>
        <w:ind w:firstLine="680"/>
        <w:jc w:val="both"/>
        <w:rPr>
          <w:sz w:val="28"/>
          <w:szCs w:val="28"/>
        </w:rPr>
      </w:pPr>
      <w:r w:rsidRPr="000829EF">
        <w:rPr>
          <w:sz w:val="28"/>
          <w:szCs w:val="28"/>
        </w:rPr>
        <w:t>Дисперсия альтернативного признака определяется по формуле:</w:t>
      </w:r>
    </w:p>
    <w:p w:rsidR="00FE69F0" w:rsidRPr="000829EF" w:rsidRDefault="00FE69F0" w:rsidP="000829EF">
      <w:pPr>
        <w:ind w:firstLine="680"/>
        <w:jc w:val="both"/>
        <w:rPr>
          <w:sz w:val="28"/>
          <w:szCs w:val="28"/>
        </w:rPr>
      </w:pPr>
      <w:r w:rsidRPr="000829EF">
        <w:rPr>
          <w:position w:val="-10"/>
          <w:sz w:val="28"/>
          <w:szCs w:val="28"/>
        </w:rPr>
        <w:object w:dxaOrig="1040" w:dyaOrig="360">
          <v:shape id="_x0000_i1127" type="#_x0000_t75" style="width:72.4pt;height:24.95pt" o:ole="">
            <v:imagedata r:id="rId204" o:title=""/>
          </v:shape>
          <o:OLEObject Type="Embed" ProgID="Equation.3" ShapeID="_x0000_i1127" DrawAspect="Content" ObjectID="_1601147597" r:id="rId205"/>
        </w:object>
      </w:r>
      <w:r w:rsidRPr="000829EF">
        <w:rPr>
          <w:sz w:val="28"/>
          <w:szCs w:val="28"/>
        </w:rPr>
        <w:t>,</w:t>
      </w:r>
    </w:p>
    <w:p w:rsidR="00FE69F0" w:rsidRPr="000829EF" w:rsidRDefault="00FE69F0" w:rsidP="000829EF">
      <w:pPr>
        <w:ind w:firstLine="680"/>
        <w:jc w:val="both"/>
        <w:rPr>
          <w:sz w:val="28"/>
          <w:szCs w:val="28"/>
        </w:rPr>
      </w:pPr>
      <w:r w:rsidRPr="000829EF">
        <w:rPr>
          <w:sz w:val="28"/>
          <w:szCs w:val="28"/>
        </w:rPr>
        <w:t xml:space="preserve">где </w:t>
      </w:r>
      <w:r w:rsidRPr="000829EF">
        <w:rPr>
          <w:position w:val="-10"/>
          <w:sz w:val="28"/>
          <w:szCs w:val="28"/>
        </w:rPr>
        <w:object w:dxaOrig="200" w:dyaOrig="260">
          <v:shape id="_x0000_i1128" type="#_x0000_t75" style="width:15pt;height:19.55pt" o:ole="">
            <v:imagedata r:id="rId206" o:title=""/>
          </v:shape>
          <o:OLEObject Type="Embed" ProgID="Equation.3" ShapeID="_x0000_i1128" DrawAspect="Content" ObjectID="_1601147598" r:id="rId207"/>
        </w:object>
      </w:r>
      <w:r w:rsidRPr="000829EF">
        <w:rPr>
          <w:sz w:val="28"/>
          <w:szCs w:val="28"/>
        </w:rPr>
        <w:t>- удельный вес совокупности, не обладающи</w:t>
      </w:r>
      <w:r w:rsidR="00EF165E">
        <w:rPr>
          <w:sz w:val="28"/>
          <w:szCs w:val="28"/>
        </w:rPr>
        <w:t>й</w:t>
      </w:r>
      <w:r w:rsidRPr="000829EF">
        <w:rPr>
          <w:sz w:val="28"/>
          <w:szCs w:val="28"/>
        </w:rPr>
        <w:t xml:space="preserve"> изучаемым признаком.</w:t>
      </w:r>
    </w:p>
    <w:p w:rsidR="00EF165E" w:rsidRDefault="00FE69F0" w:rsidP="000829EF">
      <w:pPr>
        <w:ind w:firstLine="680"/>
        <w:jc w:val="both"/>
        <w:rPr>
          <w:sz w:val="28"/>
          <w:szCs w:val="28"/>
        </w:rPr>
      </w:pPr>
      <w:r w:rsidRPr="000829EF">
        <w:rPr>
          <w:sz w:val="28"/>
          <w:szCs w:val="28"/>
        </w:rPr>
        <w:tab/>
      </w:r>
    </w:p>
    <w:p w:rsidR="00FE69F0" w:rsidRPr="000829EF" w:rsidRDefault="00FE69F0" w:rsidP="000829EF">
      <w:pPr>
        <w:ind w:firstLine="680"/>
        <w:jc w:val="both"/>
        <w:rPr>
          <w:sz w:val="28"/>
          <w:szCs w:val="28"/>
        </w:rPr>
      </w:pPr>
      <w:r w:rsidRPr="000829EF">
        <w:rPr>
          <w:sz w:val="28"/>
          <w:szCs w:val="28"/>
        </w:rPr>
        <w:t>Средний процент годной продукции в трёх партиях равен:</w:t>
      </w:r>
    </w:p>
    <w:p w:rsidR="00FE69F0" w:rsidRPr="000829EF" w:rsidRDefault="00FE69F0" w:rsidP="000829EF">
      <w:pPr>
        <w:ind w:firstLine="680"/>
        <w:jc w:val="both"/>
        <w:rPr>
          <w:sz w:val="28"/>
          <w:szCs w:val="28"/>
        </w:rPr>
      </w:pPr>
      <w:r w:rsidRPr="000829EF">
        <w:rPr>
          <w:position w:val="-24"/>
          <w:sz w:val="28"/>
          <w:szCs w:val="28"/>
        </w:rPr>
        <w:object w:dxaOrig="4360" w:dyaOrig="620">
          <v:shape id="_x0000_i1129" type="#_x0000_t75" style="width:243.45pt;height:34.15pt" o:ole="">
            <v:imagedata r:id="rId208" o:title=""/>
          </v:shape>
          <o:OLEObject Type="Embed" ProgID="Equation.3" ShapeID="_x0000_i1129" DrawAspect="Content" ObjectID="_1601147599" r:id="rId209"/>
        </w:object>
      </w:r>
    </w:p>
    <w:p w:rsidR="00EF165E" w:rsidRDefault="00EF165E" w:rsidP="000829EF">
      <w:pPr>
        <w:ind w:firstLine="680"/>
        <w:jc w:val="both"/>
        <w:rPr>
          <w:sz w:val="28"/>
          <w:szCs w:val="28"/>
        </w:rPr>
      </w:pPr>
    </w:p>
    <w:p w:rsidR="00FE69F0" w:rsidRPr="000829EF" w:rsidRDefault="00FE69F0" w:rsidP="000829EF">
      <w:pPr>
        <w:ind w:firstLine="680"/>
        <w:jc w:val="both"/>
        <w:rPr>
          <w:sz w:val="28"/>
          <w:szCs w:val="28"/>
        </w:rPr>
      </w:pPr>
      <w:r w:rsidRPr="000829EF">
        <w:rPr>
          <w:sz w:val="28"/>
          <w:szCs w:val="28"/>
        </w:rPr>
        <w:tab/>
        <w:t>Средний процент брака:</w:t>
      </w:r>
    </w:p>
    <w:p w:rsidR="00FE69F0" w:rsidRPr="000829EF" w:rsidRDefault="00FE69F0" w:rsidP="000829EF">
      <w:pPr>
        <w:ind w:firstLine="680"/>
        <w:jc w:val="both"/>
        <w:rPr>
          <w:sz w:val="28"/>
          <w:szCs w:val="28"/>
        </w:rPr>
      </w:pPr>
      <w:r w:rsidRPr="000829EF">
        <w:rPr>
          <w:position w:val="-28"/>
          <w:sz w:val="28"/>
          <w:szCs w:val="28"/>
        </w:rPr>
        <w:object w:dxaOrig="2620" w:dyaOrig="680">
          <v:shape id="_x0000_i1130" type="#_x0000_t75" style="width:156.5pt;height:40.35pt" o:ole="">
            <v:imagedata r:id="rId210" o:title=""/>
          </v:shape>
          <o:OLEObject Type="Embed" ProgID="Equation.3" ShapeID="_x0000_i1130" DrawAspect="Content" ObjectID="_1601147600" r:id="rId211"/>
        </w:object>
      </w:r>
    </w:p>
    <w:p w:rsidR="00EF165E" w:rsidRDefault="00EF165E" w:rsidP="000829EF">
      <w:pPr>
        <w:ind w:firstLine="680"/>
        <w:jc w:val="both"/>
        <w:rPr>
          <w:sz w:val="28"/>
          <w:szCs w:val="28"/>
        </w:rPr>
      </w:pPr>
    </w:p>
    <w:p w:rsidR="00EF165E" w:rsidRDefault="00FE69F0" w:rsidP="000829EF">
      <w:pPr>
        <w:ind w:firstLine="680"/>
        <w:jc w:val="both"/>
        <w:rPr>
          <w:sz w:val="28"/>
          <w:szCs w:val="28"/>
        </w:rPr>
      </w:pPr>
      <w:r w:rsidRPr="000829EF">
        <w:rPr>
          <w:sz w:val="28"/>
          <w:szCs w:val="28"/>
        </w:rPr>
        <w:t>Дисперсия удельного веса годной продукции</w:t>
      </w:r>
      <w:r w:rsidR="00EF165E">
        <w:rPr>
          <w:sz w:val="28"/>
          <w:szCs w:val="28"/>
        </w:rPr>
        <w:t>:</w:t>
      </w:r>
    </w:p>
    <w:p w:rsidR="00FE69F0" w:rsidRPr="000829EF" w:rsidRDefault="00FE69F0" w:rsidP="000829EF">
      <w:pPr>
        <w:ind w:firstLine="680"/>
        <w:jc w:val="both"/>
        <w:rPr>
          <w:sz w:val="28"/>
          <w:szCs w:val="28"/>
        </w:rPr>
      </w:pPr>
      <w:r w:rsidRPr="000829EF">
        <w:rPr>
          <w:sz w:val="28"/>
          <w:szCs w:val="28"/>
        </w:rPr>
        <w:t xml:space="preserve"> </w:t>
      </w:r>
      <w:r w:rsidRPr="000829EF">
        <w:rPr>
          <w:position w:val="-10"/>
          <w:sz w:val="28"/>
          <w:szCs w:val="28"/>
        </w:rPr>
        <w:object w:dxaOrig="2299" w:dyaOrig="360">
          <v:shape id="_x0000_i1131" type="#_x0000_t75" style="width:125.7pt;height:19.55pt" o:ole="">
            <v:imagedata r:id="rId212" o:title=""/>
          </v:shape>
          <o:OLEObject Type="Embed" ProgID="Equation.3" ShapeID="_x0000_i1131" DrawAspect="Content" ObjectID="_1601147601" r:id="rId213"/>
        </w:object>
      </w:r>
    </w:p>
    <w:p w:rsidR="00EF165E" w:rsidRDefault="00EF165E" w:rsidP="000829EF">
      <w:pPr>
        <w:ind w:firstLine="680"/>
        <w:jc w:val="both"/>
        <w:outlineLvl w:val="0"/>
        <w:rPr>
          <w:sz w:val="28"/>
          <w:szCs w:val="28"/>
        </w:rPr>
      </w:pPr>
    </w:p>
    <w:p w:rsidR="00FE69F0" w:rsidRPr="000829EF" w:rsidRDefault="00FE69F0" w:rsidP="000829EF">
      <w:pPr>
        <w:ind w:firstLine="680"/>
        <w:jc w:val="both"/>
        <w:outlineLvl w:val="0"/>
        <w:rPr>
          <w:sz w:val="28"/>
          <w:szCs w:val="28"/>
        </w:rPr>
      </w:pPr>
      <w:r w:rsidRPr="000829EF">
        <w:rPr>
          <w:sz w:val="28"/>
          <w:szCs w:val="28"/>
        </w:rPr>
        <w:t>Среднее квадратическое отклонение удельного веса годной продукции</w:t>
      </w:r>
      <w:r w:rsidR="00EF165E">
        <w:rPr>
          <w:sz w:val="28"/>
          <w:szCs w:val="28"/>
        </w:rPr>
        <w:t>:</w:t>
      </w:r>
    </w:p>
    <w:p w:rsidR="00FE69F0" w:rsidRPr="000829EF" w:rsidRDefault="00FE69F0" w:rsidP="000829EF">
      <w:pPr>
        <w:ind w:firstLine="680"/>
        <w:jc w:val="both"/>
        <w:rPr>
          <w:sz w:val="28"/>
          <w:szCs w:val="28"/>
        </w:rPr>
      </w:pPr>
      <w:r w:rsidRPr="000829EF">
        <w:rPr>
          <w:position w:val="-12"/>
          <w:sz w:val="28"/>
          <w:szCs w:val="28"/>
        </w:rPr>
        <w:object w:dxaOrig="2580" w:dyaOrig="440">
          <v:shape id="_x0000_i1132" type="#_x0000_t75" style="width:153.15pt;height:25.8pt" o:ole="">
            <v:imagedata r:id="rId214" o:title=""/>
          </v:shape>
          <o:OLEObject Type="Embed" ProgID="Equation.3" ShapeID="_x0000_i1132" DrawAspect="Content" ObjectID="_1601147602" r:id="rId215"/>
        </w:object>
      </w:r>
    </w:p>
    <w:p w:rsidR="00EF165E" w:rsidRDefault="00EF165E" w:rsidP="000829EF">
      <w:pPr>
        <w:ind w:firstLine="680"/>
        <w:jc w:val="both"/>
        <w:rPr>
          <w:sz w:val="28"/>
          <w:szCs w:val="28"/>
        </w:rPr>
      </w:pPr>
    </w:p>
    <w:p w:rsidR="00EF165E" w:rsidRDefault="00FE69F0" w:rsidP="000829EF">
      <w:pPr>
        <w:ind w:firstLine="680"/>
        <w:jc w:val="both"/>
        <w:rPr>
          <w:sz w:val="28"/>
          <w:szCs w:val="28"/>
        </w:rPr>
      </w:pPr>
      <w:r w:rsidRPr="000829EF">
        <w:rPr>
          <w:sz w:val="28"/>
          <w:szCs w:val="28"/>
        </w:rPr>
        <w:tab/>
        <w:t xml:space="preserve">Коэффициент вариации удельного веса годной продукции в общем выпуске продукции:     </w:t>
      </w:r>
    </w:p>
    <w:p w:rsidR="00FE69F0" w:rsidRDefault="00FE69F0" w:rsidP="000829EF">
      <w:pPr>
        <w:ind w:firstLine="680"/>
        <w:jc w:val="both"/>
        <w:rPr>
          <w:sz w:val="28"/>
          <w:szCs w:val="28"/>
        </w:rPr>
      </w:pPr>
      <w:r w:rsidRPr="000829EF">
        <w:rPr>
          <w:position w:val="-28"/>
          <w:sz w:val="28"/>
          <w:szCs w:val="28"/>
        </w:rPr>
        <w:object w:dxaOrig="3500" w:dyaOrig="660">
          <v:shape id="_x0000_i1133" type="#_x0000_t75" style="width:193.55pt;height:37.05pt" o:ole="">
            <v:imagedata r:id="rId216" o:title=""/>
          </v:shape>
          <o:OLEObject Type="Embed" ProgID="Equation.3" ShapeID="_x0000_i1133" DrawAspect="Content" ObjectID="_1601147603" r:id="rId217"/>
        </w:object>
      </w:r>
    </w:p>
    <w:p w:rsidR="00436818" w:rsidRDefault="00436818" w:rsidP="000829EF">
      <w:pPr>
        <w:ind w:firstLine="680"/>
        <w:jc w:val="both"/>
        <w:rPr>
          <w:sz w:val="28"/>
          <w:szCs w:val="28"/>
        </w:rPr>
      </w:pPr>
    </w:p>
    <w:p w:rsidR="00377525" w:rsidRPr="00F60D69" w:rsidRDefault="00377525" w:rsidP="00377525">
      <w:pPr>
        <w:ind w:firstLine="680"/>
        <w:jc w:val="both"/>
        <w:rPr>
          <w:sz w:val="28"/>
          <w:szCs w:val="28"/>
        </w:rPr>
      </w:pPr>
      <w:r>
        <w:rPr>
          <w:b/>
          <w:sz w:val="28"/>
          <w:szCs w:val="28"/>
        </w:rPr>
        <w:t xml:space="preserve">Задача 19. </w:t>
      </w:r>
      <w:r>
        <w:rPr>
          <w:sz w:val="28"/>
          <w:szCs w:val="28"/>
        </w:rPr>
        <w:t>И</w:t>
      </w:r>
      <w:r w:rsidRPr="000D28CC">
        <w:rPr>
          <w:sz w:val="28"/>
          <w:szCs w:val="28"/>
        </w:rPr>
        <w:t>меются следующие данные о возрастном составе рабочих цеха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821"/>
        <w:gridCol w:w="821"/>
        <w:gridCol w:w="821"/>
        <w:gridCol w:w="821"/>
        <w:gridCol w:w="821"/>
        <w:gridCol w:w="821"/>
        <w:gridCol w:w="817"/>
      </w:tblGrid>
      <w:tr w:rsidR="00377525" w:rsidTr="00DB1616">
        <w:tc>
          <w:tcPr>
            <w:tcW w:w="1999" w:type="pct"/>
          </w:tcPr>
          <w:p w:rsidR="00377525" w:rsidRDefault="00377525" w:rsidP="00493A8E">
            <w:r>
              <w:t>Группы рабочих по возрасту, лет</w:t>
            </w:r>
          </w:p>
        </w:tc>
        <w:tc>
          <w:tcPr>
            <w:tcW w:w="429" w:type="pct"/>
          </w:tcPr>
          <w:p w:rsidR="00377525" w:rsidRDefault="00377525" w:rsidP="00DB1616">
            <w:pPr>
              <w:jc w:val="center"/>
            </w:pPr>
            <w:r>
              <w:t>18-21</w:t>
            </w:r>
          </w:p>
        </w:tc>
        <w:tc>
          <w:tcPr>
            <w:tcW w:w="429" w:type="pct"/>
          </w:tcPr>
          <w:p w:rsidR="00377525" w:rsidRDefault="00377525" w:rsidP="00DB1616">
            <w:pPr>
              <w:jc w:val="center"/>
            </w:pPr>
            <w:r>
              <w:t>21-24</w:t>
            </w:r>
          </w:p>
        </w:tc>
        <w:tc>
          <w:tcPr>
            <w:tcW w:w="429" w:type="pct"/>
          </w:tcPr>
          <w:p w:rsidR="00377525" w:rsidRDefault="00377525" w:rsidP="00DB1616">
            <w:pPr>
              <w:jc w:val="center"/>
            </w:pPr>
            <w:r>
              <w:t>24-27</w:t>
            </w:r>
          </w:p>
        </w:tc>
        <w:tc>
          <w:tcPr>
            <w:tcW w:w="429" w:type="pct"/>
          </w:tcPr>
          <w:p w:rsidR="00377525" w:rsidRDefault="00377525" w:rsidP="00DB1616">
            <w:pPr>
              <w:jc w:val="center"/>
            </w:pPr>
            <w:r>
              <w:t>27-30</w:t>
            </w:r>
          </w:p>
        </w:tc>
        <w:tc>
          <w:tcPr>
            <w:tcW w:w="429" w:type="pct"/>
          </w:tcPr>
          <w:p w:rsidR="00377525" w:rsidRDefault="00377525" w:rsidP="00DB1616">
            <w:pPr>
              <w:jc w:val="center"/>
            </w:pPr>
            <w:r>
              <w:t>30-33</w:t>
            </w:r>
          </w:p>
        </w:tc>
        <w:tc>
          <w:tcPr>
            <w:tcW w:w="429" w:type="pct"/>
          </w:tcPr>
          <w:p w:rsidR="00377525" w:rsidRDefault="00377525" w:rsidP="00DB1616">
            <w:pPr>
              <w:jc w:val="center"/>
            </w:pPr>
            <w:r>
              <w:t>33-36</w:t>
            </w:r>
          </w:p>
        </w:tc>
        <w:tc>
          <w:tcPr>
            <w:tcW w:w="429" w:type="pct"/>
          </w:tcPr>
          <w:p w:rsidR="00377525" w:rsidRDefault="00377525" w:rsidP="00DB1616">
            <w:pPr>
              <w:jc w:val="center"/>
            </w:pPr>
            <w:r>
              <w:t>36-39</w:t>
            </w:r>
          </w:p>
        </w:tc>
      </w:tr>
      <w:tr w:rsidR="00377525" w:rsidTr="00DB1616">
        <w:tc>
          <w:tcPr>
            <w:tcW w:w="1999" w:type="pct"/>
          </w:tcPr>
          <w:p w:rsidR="00377525" w:rsidRDefault="00377525" w:rsidP="00493A8E">
            <w:r>
              <w:t>Число рабочих</w:t>
            </w:r>
          </w:p>
        </w:tc>
        <w:tc>
          <w:tcPr>
            <w:tcW w:w="429" w:type="pct"/>
          </w:tcPr>
          <w:p w:rsidR="00377525" w:rsidRDefault="00377525" w:rsidP="00DB1616">
            <w:pPr>
              <w:jc w:val="center"/>
            </w:pPr>
            <w:r>
              <w:t>1</w:t>
            </w:r>
          </w:p>
        </w:tc>
        <w:tc>
          <w:tcPr>
            <w:tcW w:w="429" w:type="pct"/>
          </w:tcPr>
          <w:p w:rsidR="00377525" w:rsidRDefault="00377525" w:rsidP="00DB1616">
            <w:pPr>
              <w:jc w:val="center"/>
            </w:pPr>
            <w:r>
              <w:t>3</w:t>
            </w:r>
          </w:p>
        </w:tc>
        <w:tc>
          <w:tcPr>
            <w:tcW w:w="429" w:type="pct"/>
          </w:tcPr>
          <w:p w:rsidR="00377525" w:rsidRDefault="00377525" w:rsidP="00DB1616">
            <w:pPr>
              <w:jc w:val="center"/>
            </w:pPr>
            <w:r>
              <w:t>6</w:t>
            </w:r>
          </w:p>
        </w:tc>
        <w:tc>
          <w:tcPr>
            <w:tcW w:w="429" w:type="pct"/>
          </w:tcPr>
          <w:p w:rsidR="00377525" w:rsidRDefault="00377525" w:rsidP="00DB1616">
            <w:pPr>
              <w:jc w:val="center"/>
            </w:pPr>
            <w:r>
              <w:t>10</w:t>
            </w:r>
          </w:p>
        </w:tc>
        <w:tc>
          <w:tcPr>
            <w:tcW w:w="429" w:type="pct"/>
          </w:tcPr>
          <w:p w:rsidR="00377525" w:rsidRDefault="00377525" w:rsidP="00DB1616">
            <w:pPr>
              <w:jc w:val="center"/>
            </w:pPr>
            <w:r>
              <w:t>5</w:t>
            </w:r>
          </w:p>
        </w:tc>
        <w:tc>
          <w:tcPr>
            <w:tcW w:w="429" w:type="pct"/>
          </w:tcPr>
          <w:p w:rsidR="00377525" w:rsidRDefault="00377525" w:rsidP="00DB1616">
            <w:pPr>
              <w:jc w:val="center"/>
            </w:pPr>
            <w:r>
              <w:t>3</w:t>
            </w:r>
          </w:p>
        </w:tc>
        <w:tc>
          <w:tcPr>
            <w:tcW w:w="429" w:type="pct"/>
          </w:tcPr>
          <w:p w:rsidR="00377525" w:rsidRDefault="00377525" w:rsidP="00DB1616">
            <w:pPr>
              <w:jc w:val="center"/>
            </w:pPr>
            <w:r>
              <w:t>2</w:t>
            </w:r>
          </w:p>
        </w:tc>
      </w:tr>
    </w:tbl>
    <w:p w:rsidR="00377525" w:rsidRPr="000D28CC" w:rsidRDefault="00377525" w:rsidP="00377525">
      <w:pPr>
        <w:jc w:val="center"/>
      </w:pPr>
    </w:p>
    <w:p w:rsidR="00377525" w:rsidRDefault="00377525" w:rsidP="00377525">
      <w:pPr>
        <w:ind w:firstLine="680"/>
        <w:jc w:val="both"/>
        <w:rPr>
          <w:sz w:val="28"/>
          <w:szCs w:val="28"/>
        </w:rPr>
      </w:pPr>
      <w:r>
        <w:rPr>
          <w:sz w:val="28"/>
          <w:szCs w:val="28"/>
        </w:rPr>
        <w:t xml:space="preserve">Определите моду и медиану. Представьте интервальный вариационный ряд графически в виде гистограммы, полигона и кумуляты. </w:t>
      </w:r>
    </w:p>
    <w:p w:rsidR="00377525" w:rsidRDefault="00377525" w:rsidP="00377525">
      <w:pPr>
        <w:ind w:firstLine="680"/>
        <w:jc w:val="both"/>
        <w:rPr>
          <w:sz w:val="28"/>
          <w:szCs w:val="28"/>
        </w:rPr>
      </w:pPr>
    </w:p>
    <w:p w:rsidR="00377525" w:rsidRDefault="00377525" w:rsidP="00377525">
      <w:pPr>
        <w:ind w:firstLine="680"/>
        <w:jc w:val="center"/>
        <w:rPr>
          <w:sz w:val="28"/>
          <w:szCs w:val="28"/>
        </w:rPr>
      </w:pPr>
      <w:r>
        <w:rPr>
          <w:sz w:val="28"/>
          <w:szCs w:val="28"/>
        </w:rPr>
        <w:t xml:space="preserve">Решение </w:t>
      </w:r>
    </w:p>
    <w:p w:rsidR="00377525" w:rsidRDefault="00377525" w:rsidP="00377525">
      <w:pPr>
        <w:ind w:firstLine="680"/>
        <w:jc w:val="center"/>
        <w:rPr>
          <w:sz w:val="28"/>
          <w:szCs w:val="28"/>
        </w:rPr>
      </w:pPr>
    </w:p>
    <w:p w:rsidR="00377525" w:rsidRDefault="00377525" w:rsidP="00377525">
      <w:pPr>
        <w:ind w:firstLine="680"/>
        <w:rPr>
          <w:sz w:val="28"/>
          <w:szCs w:val="28"/>
        </w:rPr>
      </w:pPr>
      <w:r>
        <w:rPr>
          <w:sz w:val="28"/>
          <w:szCs w:val="28"/>
        </w:rPr>
        <w:t>Моду определим по формуле:</w:t>
      </w:r>
    </w:p>
    <w:p w:rsidR="00377525" w:rsidRDefault="00377525" w:rsidP="00377525">
      <w:pPr>
        <w:ind w:firstLine="680"/>
        <w:rPr>
          <w:sz w:val="28"/>
          <w:szCs w:val="28"/>
        </w:rPr>
      </w:pPr>
      <w:r w:rsidRPr="007F68D5">
        <w:rPr>
          <w:spacing w:val="5"/>
          <w:position w:val="-34"/>
          <w:sz w:val="28"/>
          <w:szCs w:val="28"/>
        </w:rPr>
        <w:object w:dxaOrig="9180" w:dyaOrig="760">
          <v:shape id="_x0000_i1134" type="#_x0000_t75" style="width:459.05pt;height:38.3pt" o:ole="">
            <v:imagedata r:id="rId218" o:title=""/>
          </v:shape>
          <o:OLEObject Type="Embed" ProgID="Equation.3" ShapeID="_x0000_i1134" DrawAspect="Content" ObjectID="_1601147604" r:id="rId219"/>
        </w:object>
      </w:r>
    </w:p>
    <w:p w:rsidR="00377525" w:rsidRDefault="00377525" w:rsidP="00377525">
      <w:pPr>
        <w:ind w:firstLine="680"/>
        <w:jc w:val="both"/>
        <w:rPr>
          <w:sz w:val="28"/>
          <w:szCs w:val="28"/>
        </w:rPr>
      </w:pPr>
      <w:r>
        <w:rPr>
          <w:sz w:val="28"/>
          <w:szCs w:val="28"/>
        </w:rPr>
        <w:lastRenderedPageBreak/>
        <w:t xml:space="preserve">Гистограмма строится в прямоугольной системе координат. По оси абсцисс откладывают интервалы значений вариационного признака, причём число интервалов целесообразно увеличить на два (по одному в начале и в конце имеющегося ряда) для удобства преобразования гистограммы в полигон частот. На отрезках (интервалах) строятся прямоугольники, высота которых соответствует частоте. </w:t>
      </w:r>
    </w:p>
    <w:p w:rsidR="00377525" w:rsidRDefault="00377525" w:rsidP="00377525">
      <w:pPr>
        <w:ind w:firstLine="680"/>
        <w:jc w:val="both"/>
        <w:rPr>
          <w:sz w:val="28"/>
          <w:szCs w:val="28"/>
        </w:rPr>
      </w:pPr>
      <w:r>
        <w:rPr>
          <w:sz w:val="28"/>
          <w:szCs w:val="28"/>
        </w:rPr>
        <w:t>Для преобразования гистограммы в полигон частот середины верхних прямоугольников соединяют отрезками прямой, и две крайние точки прямоугольника замыкают по оси абсцисс на середине интервалов, в которых частоты равны нулю.</w:t>
      </w:r>
    </w:p>
    <w:p w:rsidR="00377525" w:rsidRDefault="00377525" w:rsidP="00377525">
      <w:pPr>
        <w:ind w:firstLine="680"/>
        <w:jc w:val="both"/>
        <w:rPr>
          <w:sz w:val="28"/>
          <w:szCs w:val="28"/>
        </w:rPr>
      </w:pPr>
      <w:r>
        <w:rPr>
          <w:sz w:val="28"/>
          <w:szCs w:val="28"/>
        </w:rPr>
        <w:t>На основе построенной гистограммы графически можно определить значение моды. Для этого правую вершину модального прямоугольника соединяют прямой с правым верхнем углом предыдущего прямоугольника, а левую вершину модального прямоугольника соединяют с левым верхним углом последующего прямоугольника. Абсцисса точки пересечения этих прямых будет модой распределения.</w:t>
      </w:r>
    </w:p>
    <w:p w:rsidR="00377525" w:rsidRDefault="00377525" w:rsidP="00377525">
      <w:pPr>
        <w:ind w:firstLine="680"/>
        <w:jc w:val="both"/>
        <w:rPr>
          <w:sz w:val="28"/>
          <w:szCs w:val="28"/>
        </w:rPr>
      </w:pPr>
      <w:r>
        <w:rPr>
          <w:sz w:val="28"/>
          <w:szCs w:val="28"/>
        </w:rPr>
        <w:t xml:space="preserve">На рис. 8 эти прямые линии, соединяющие вершины прямоугольников, и перпендикуляр из точки их пересечения показаны пунктирной линией. Кроме того, на рис. 8  представлено графическое изображение построенного интервального вариационного ряда в виде гистограммы и полигона частот. </w:t>
      </w:r>
    </w:p>
    <w:p w:rsidR="00377525" w:rsidRPr="000D28CC" w:rsidRDefault="00821C82" w:rsidP="00377525">
      <w:pPr>
        <w:rPr>
          <w:sz w:val="28"/>
          <w:szCs w:val="28"/>
        </w:rPr>
      </w:pPr>
      <w:r>
        <w:rPr>
          <w:noProof/>
          <w:sz w:val="28"/>
          <w:szCs w:val="28"/>
        </w:rPr>
        <w:drawing>
          <wp:inline distT="0" distB="0" distL="0" distR="0">
            <wp:extent cx="6300470" cy="2458085"/>
            <wp:effectExtent l="19050" t="0" r="508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20"/>
                    <a:srcRect/>
                    <a:stretch>
                      <a:fillRect/>
                    </a:stretch>
                  </pic:blipFill>
                  <pic:spPr bwMode="auto">
                    <a:xfrm>
                      <a:off x="0" y="0"/>
                      <a:ext cx="6300470" cy="2458085"/>
                    </a:xfrm>
                    <a:prstGeom prst="rect">
                      <a:avLst/>
                    </a:prstGeom>
                    <a:noFill/>
                    <a:ln w="9525">
                      <a:noFill/>
                      <a:miter lim="800000"/>
                      <a:headEnd/>
                      <a:tailEnd/>
                    </a:ln>
                  </pic:spPr>
                </pic:pic>
              </a:graphicData>
            </a:graphic>
          </wp:inline>
        </w:drawing>
      </w:r>
    </w:p>
    <w:p w:rsidR="00377525" w:rsidRPr="00A61681" w:rsidRDefault="00377525" w:rsidP="00377525">
      <w:pPr>
        <w:jc w:val="center"/>
        <w:rPr>
          <w:sz w:val="28"/>
          <w:szCs w:val="28"/>
        </w:rPr>
      </w:pPr>
      <w:r>
        <w:rPr>
          <w:sz w:val="28"/>
          <w:szCs w:val="28"/>
        </w:rPr>
        <w:t>Рис. 8.  Гистограмма и полигон распределения рабочих цеха по возрасту и графическое определение моды</w:t>
      </w:r>
    </w:p>
    <w:p w:rsidR="00377525" w:rsidRDefault="00377525" w:rsidP="00377525">
      <w:pPr>
        <w:rPr>
          <w:b/>
          <w:sz w:val="28"/>
          <w:szCs w:val="28"/>
        </w:rPr>
      </w:pPr>
    </w:p>
    <w:p w:rsidR="00377525" w:rsidRDefault="00377525" w:rsidP="00377525">
      <w:pPr>
        <w:ind w:firstLine="680"/>
        <w:jc w:val="both"/>
        <w:rPr>
          <w:sz w:val="28"/>
          <w:szCs w:val="28"/>
        </w:rPr>
      </w:pPr>
      <w:r>
        <w:rPr>
          <w:sz w:val="28"/>
          <w:szCs w:val="28"/>
        </w:rPr>
        <w:t>Значение моды, полученное по формуле, соответствует значению, полученному на графике.</w:t>
      </w:r>
    </w:p>
    <w:p w:rsidR="00377525" w:rsidRDefault="00377525" w:rsidP="00377525">
      <w:pPr>
        <w:ind w:firstLine="680"/>
        <w:jc w:val="both"/>
        <w:rPr>
          <w:sz w:val="28"/>
          <w:szCs w:val="28"/>
        </w:rPr>
      </w:pPr>
      <w:r>
        <w:rPr>
          <w:sz w:val="28"/>
          <w:szCs w:val="28"/>
        </w:rPr>
        <w:t xml:space="preserve">Место медианы - </w:t>
      </w:r>
      <w:r w:rsidRPr="00F30D3C">
        <w:rPr>
          <w:position w:val="-24"/>
          <w:sz w:val="28"/>
          <w:szCs w:val="28"/>
        </w:rPr>
        <w:object w:dxaOrig="2720" w:dyaOrig="620">
          <v:shape id="_x0000_i1135" type="#_x0000_t75" style="width:136.1pt;height:30.8pt" o:ole="">
            <v:imagedata r:id="rId221" o:title=""/>
          </v:shape>
          <o:OLEObject Type="Embed" ProgID="Equation.3" ShapeID="_x0000_i1135" DrawAspect="Content" ObjectID="_1601147605" r:id="rId222"/>
        </w:obje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821"/>
        <w:gridCol w:w="821"/>
        <w:gridCol w:w="821"/>
        <w:gridCol w:w="821"/>
        <w:gridCol w:w="821"/>
        <w:gridCol w:w="821"/>
        <w:gridCol w:w="817"/>
      </w:tblGrid>
      <w:tr w:rsidR="00377525" w:rsidTr="00DB1616">
        <w:tc>
          <w:tcPr>
            <w:tcW w:w="1999" w:type="pct"/>
          </w:tcPr>
          <w:p w:rsidR="00377525" w:rsidRDefault="00377525" w:rsidP="00493A8E">
            <w:r>
              <w:t>Группы рабочих по возрасту, лет</w:t>
            </w:r>
          </w:p>
        </w:tc>
        <w:tc>
          <w:tcPr>
            <w:tcW w:w="429" w:type="pct"/>
          </w:tcPr>
          <w:p w:rsidR="00377525" w:rsidRDefault="00377525" w:rsidP="00DB1616">
            <w:pPr>
              <w:jc w:val="center"/>
            </w:pPr>
            <w:r>
              <w:t>18-21</w:t>
            </w:r>
          </w:p>
        </w:tc>
        <w:tc>
          <w:tcPr>
            <w:tcW w:w="429" w:type="pct"/>
          </w:tcPr>
          <w:p w:rsidR="00377525" w:rsidRDefault="00377525" w:rsidP="00DB1616">
            <w:pPr>
              <w:jc w:val="center"/>
            </w:pPr>
            <w:r>
              <w:t>21-24</w:t>
            </w:r>
          </w:p>
        </w:tc>
        <w:tc>
          <w:tcPr>
            <w:tcW w:w="429" w:type="pct"/>
          </w:tcPr>
          <w:p w:rsidR="00377525" w:rsidRDefault="00377525" w:rsidP="00DB1616">
            <w:pPr>
              <w:jc w:val="center"/>
            </w:pPr>
            <w:r>
              <w:t>24-27</w:t>
            </w:r>
          </w:p>
        </w:tc>
        <w:tc>
          <w:tcPr>
            <w:tcW w:w="429" w:type="pct"/>
          </w:tcPr>
          <w:p w:rsidR="00377525" w:rsidRDefault="00377525" w:rsidP="00DB1616">
            <w:pPr>
              <w:jc w:val="center"/>
            </w:pPr>
            <w:r>
              <w:t>27-30</w:t>
            </w:r>
          </w:p>
        </w:tc>
        <w:tc>
          <w:tcPr>
            <w:tcW w:w="429" w:type="pct"/>
          </w:tcPr>
          <w:p w:rsidR="00377525" w:rsidRDefault="00377525" w:rsidP="00DB1616">
            <w:pPr>
              <w:jc w:val="center"/>
            </w:pPr>
            <w:r>
              <w:t>30-33</w:t>
            </w:r>
          </w:p>
        </w:tc>
        <w:tc>
          <w:tcPr>
            <w:tcW w:w="429" w:type="pct"/>
          </w:tcPr>
          <w:p w:rsidR="00377525" w:rsidRDefault="00377525" w:rsidP="00DB1616">
            <w:pPr>
              <w:jc w:val="center"/>
            </w:pPr>
            <w:r>
              <w:t>33-36</w:t>
            </w:r>
          </w:p>
        </w:tc>
        <w:tc>
          <w:tcPr>
            <w:tcW w:w="429" w:type="pct"/>
          </w:tcPr>
          <w:p w:rsidR="00377525" w:rsidRDefault="00377525" w:rsidP="00DB1616">
            <w:pPr>
              <w:jc w:val="center"/>
            </w:pPr>
            <w:r>
              <w:t>36-39</w:t>
            </w:r>
          </w:p>
        </w:tc>
      </w:tr>
      <w:tr w:rsidR="00377525" w:rsidTr="00DB1616">
        <w:tc>
          <w:tcPr>
            <w:tcW w:w="1999" w:type="pct"/>
          </w:tcPr>
          <w:p w:rsidR="00377525" w:rsidRDefault="00377525" w:rsidP="00493A8E">
            <w:r>
              <w:t>Число рабочих</w:t>
            </w:r>
          </w:p>
        </w:tc>
        <w:tc>
          <w:tcPr>
            <w:tcW w:w="429" w:type="pct"/>
          </w:tcPr>
          <w:p w:rsidR="00377525" w:rsidRDefault="00377525" w:rsidP="00DB1616">
            <w:pPr>
              <w:jc w:val="center"/>
            </w:pPr>
            <w:r>
              <w:t>1</w:t>
            </w:r>
          </w:p>
        </w:tc>
        <w:tc>
          <w:tcPr>
            <w:tcW w:w="429" w:type="pct"/>
          </w:tcPr>
          <w:p w:rsidR="00377525" w:rsidRDefault="00377525" w:rsidP="00DB1616">
            <w:pPr>
              <w:jc w:val="center"/>
            </w:pPr>
            <w:r>
              <w:t>3</w:t>
            </w:r>
          </w:p>
        </w:tc>
        <w:tc>
          <w:tcPr>
            <w:tcW w:w="429" w:type="pct"/>
          </w:tcPr>
          <w:p w:rsidR="00377525" w:rsidRDefault="00377525" w:rsidP="00DB1616">
            <w:pPr>
              <w:jc w:val="center"/>
            </w:pPr>
            <w:r>
              <w:t>6</w:t>
            </w:r>
          </w:p>
        </w:tc>
        <w:tc>
          <w:tcPr>
            <w:tcW w:w="429" w:type="pct"/>
          </w:tcPr>
          <w:p w:rsidR="00377525" w:rsidRDefault="00377525" w:rsidP="00DB1616">
            <w:pPr>
              <w:jc w:val="center"/>
            </w:pPr>
            <w:r>
              <w:t>10</w:t>
            </w:r>
          </w:p>
        </w:tc>
        <w:tc>
          <w:tcPr>
            <w:tcW w:w="429" w:type="pct"/>
          </w:tcPr>
          <w:p w:rsidR="00377525" w:rsidRDefault="00377525" w:rsidP="00DB1616">
            <w:pPr>
              <w:jc w:val="center"/>
            </w:pPr>
            <w:r>
              <w:t>5</w:t>
            </w:r>
          </w:p>
        </w:tc>
        <w:tc>
          <w:tcPr>
            <w:tcW w:w="429" w:type="pct"/>
          </w:tcPr>
          <w:p w:rsidR="00377525" w:rsidRDefault="00377525" w:rsidP="00DB1616">
            <w:pPr>
              <w:jc w:val="center"/>
            </w:pPr>
            <w:r>
              <w:t>3</w:t>
            </w:r>
          </w:p>
        </w:tc>
        <w:tc>
          <w:tcPr>
            <w:tcW w:w="429" w:type="pct"/>
          </w:tcPr>
          <w:p w:rsidR="00377525" w:rsidRDefault="00377525" w:rsidP="00DB1616">
            <w:pPr>
              <w:jc w:val="center"/>
            </w:pPr>
            <w:r>
              <w:t>2</w:t>
            </w:r>
          </w:p>
        </w:tc>
      </w:tr>
      <w:tr w:rsidR="00377525" w:rsidTr="00DB1616">
        <w:tc>
          <w:tcPr>
            <w:tcW w:w="1999" w:type="pct"/>
          </w:tcPr>
          <w:p w:rsidR="00377525" w:rsidRDefault="00377525" w:rsidP="00493A8E">
            <w:r>
              <w:t>Накопленная частота</w:t>
            </w:r>
          </w:p>
        </w:tc>
        <w:tc>
          <w:tcPr>
            <w:tcW w:w="429" w:type="pct"/>
          </w:tcPr>
          <w:p w:rsidR="00377525" w:rsidRDefault="00377525" w:rsidP="00DB1616">
            <w:pPr>
              <w:jc w:val="center"/>
            </w:pPr>
            <w:r>
              <w:t>1</w:t>
            </w:r>
          </w:p>
        </w:tc>
        <w:tc>
          <w:tcPr>
            <w:tcW w:w="429" w:type="pct"/>
          </w:tcPr>
          <w:p w:rsidR="00377525" w:rsidRDefault="00377525" w:rsidP="00DB1616">
            <w:pPr>
              <w:jc w:val="center"/>
            </w:pPr>
            <w:r>
              <w:t>4</w:t>
            </w:r>
          </w:p>
        </w:tc>
        <w:tc>
          <w:tcPr>
            <w:tcW w:w="429" w:type="pct"/>
          </w:tcPr>
          <w:p w:rsidR="00377525" w:rsidRDefault="00377525" w:rsidP="00DB1616">
            <w:pPr>
              <w:jc w:val="center"/>
            </w:pPr>
            <w:r>
              <w:t>10</w:t>
            </w:r>
          </w:p>
        </w:tc>
        <w:tc>
          <w:tcPr>
            <w:tcW w:w="429" w:type="pct"/>
          </w:tcPr>
          <w:p w:rsidR="00377525" w:rsidRDefault="00377525" w:rsidP="00DB1616">
            <w:pPr>
              <w:jc w:val="center"/>
            </w:pPr>
            <w:r>
              <w:t>20</w:t>
            </w:r>
          </w:p>
        </w:tc>
        <w:tc>
          <w:tcPr>
            <w:tcW w:w="429" w:type="pct"/>
          </w:tcPr>
          <w:p w:rsidR="00377525" w:rsidRDefault="00377525" w:rsidP="00DB1616">
            <w:pPr>
              <w:jc w:val="center"/>
            </w:pPr>
            <w:r>
              <w:t>25</w:t>
            </w:r>
          </w:p>
        </w:tc>
        <w:tc>
          <w:tcPr>
            <w:tcW w:w="429" w:type="pct"/>
          </w:tcPr>
          <w:p w:rsidR="00377525" w:rsidRDefault="00377525" w:rsidP="00DB1616">
            <w:pPr>
              <w:jc w:val="center"/>
            </w:pPr>
            <w:r>
              <w:t>28</w:t>
            </w:r>
          </w:p>
        </w:tc>
        <w:tc>
          <w:tcPr>
            <w:tcW w:w="429" w:type="pct"/>
          </w:tcPr>
          <w:p w:rsidR="00377525" w:rsidRDefault="00377525" w:rsidP="00DB1616">
            <w:pPr>
              <w:jc w:val="center"/>
            </w:pPr>
            <w:r>
              <w:t>30</w:t>
            </w:r>
          </w:p>
        </w:tc>
      </w:tr>
    </w:tbl>
    <w:p w:rsidR="00377525" w:rsidRDefault="00377525" w:rsidP="00377525">
      <w:pPr>
        <w:ind w:firstLine="680"/>
        <w:jc w:val="both"/>
        <w:rPr>
          <w:sz w:val="28"/>
          <w:szCs w:val="28"/>
        </w:rPr>
      </w:pPr>
    </w:p>
    <w:p w:rsidR="00377525" w:rsidRDefault="00377525" w:rsidP="00377525">
      <w:pPr>
        <w:ind w:firstLine="680"/>
        <w:jc w:val="both"/>
        <w:rPr>
          <w:sz w:val="28"/>
          <w:szCs w:val="28"/>
        </w:rPr>
      </w:pPr>
      <w:r>
        <w:rPr>
          <w:sz w:val="28"/>
          <w:szCs w:val="28"/>
        </w:rPr>
        <w:t>Медианным является интервал 27 – 30 лет, так как в этом интервале находятся номера 15 и 16 ряда.</w:t>
      </w:r>
    </w:p>
    <w:p w:rsidR="00377525" w:rsidRDefault="00377525" w:rsidP="00377525">
      <w:pPr>
        <w:ind w:firstLine="680"/>
        <w:jc w:val="both"/>
        <w:rPr>
          <w:sz w:val="28"/>
          <w:szCs w:val="28"/>
        </w:rPr>
      </w:pPr>
    </w:p>
    <w:p w:rsidR="00377525" w:rsidRPr="00F30D3C" w:rsidRDefault="00377525" w:rsidP="00377525">
      <w:pPr>
        <w:ind w:firstLine="680"/>
        <w:jc w:val="both"/>
        <w:rPr>
          <w:sz w:val="28"/>
          <w:szCs w:val="28"/>
        </w:rPr>
      </w:pPr>
      <w:r w:rsidRPr="00F30D3C">
        <w:rPr>
          <w:sz w:val="28"/>
          <w:szCs w:val="28"/>
        </w:rPr>
        <w:lastRenderedPageBreak/>
        <w:t>Медиана вычисляется по формуле:</w:t>
      </w:r>
    </w:p>
    <w:p w:rsidR="00377525" w:rsidRDefault="00377525" w:rsidP="00377525">
      <w:pPr>
        <w:ind w:firstLine="680"/>
        <w:rPr>
          <w:spacing w:val="5"/>
          <w:sz w:val="28"/>
          <w:szCs w:val="28"/>
        </w:rPr>
      </w:pPr>
      <w:r w:rsidRPr="00F30D3C">
        <w:rPr>
          <w:spacing w:val="5"/>
          <w:position w:val="-34"/>
          <w:sz w:val="28"/>
          <w:szCs w:val="28"/>
        </w:rPr>
        <w:object w:dxaOrig="6259" w:dyaOrig="980">
          <v:shape id="_x0000_i1136" type="#_x0000_t75" style="width:313.4pt;height:48.7pt" o:ole="">
            <v:imagedata r:id="rId223" o:title=""/>
          </v:shape>
          <o:OLEObject Type="Embed" ProgID="Equation.3" ShapeID="_x0000_i1136" DrawAspect="Content" ObjectID="_1601147606" r:id="rId224"/>
        </w:object>
      </w:r>
    </w:p>
    <w:p w:rsidR="00377525" w:rsidRDefault="00377525" w:rsidP="00377525">
      <w:pPr>
        <w:ind w:firstLine="680"/>
        <w:rPr>
          <w:spacing w:val="5"/>
          <w:sz w:val="28"/>
          <w:szCs w:val="28"/>
        </w:rPr>
      </w:pPr>
    </w:p>
    <w:p w:rsidR="00377525" w:rsidRDefault="00377525" w:rsidP="00377525">
      <w:pPr>
        <w:ind w:firstLine="680"/>
        <w:jc w:val="both"/>
        <w:rPr>
          <w:spacing w:val="5"/>
          <w:sz w:val="28"/>
          <w:szCs w:val="28"/>
        </w:rPr>
      </w:pPr>
      <w:r>
        <w:rPr>
          <w:spacing w:val="5"/>
          <w:sz w:val="28"/>
          <w:szCs w:val="28"/>
        </w:rPr>
        <w:t xml:space="preserve">Для графического определения медианы может быть использована кумулята. Для этого последнюю ординату кумуляты делят пополам. Через полученную точку проводят прямую, параллельную оси х, до пересечения её с кумулятой. Из точки пересечения опускается перпендикуляр до оси абсцисс. Абсцисса точки пересечения является медианой. Линии, определяющие медиану, на рис. 9 показаны пунктирными линиями. </w:t>
      </w:r>
    </w:p>
    <w:p w:rsidR="00377525" w:rsidRDefault="00377525" w:rsidP="00377525">
      <w:pPr>
        <w:ind w:firstLine="680"/>
        <w:rPr>
          <w:spacing w:val="5"/>
          <w:sz w:val="28"/>
          <w:szCs w:val="28"/>
        </w:rPr>
      </w:pPr>
    </w:p>
    <w:p w:rsidR="00377525" w:rsidRDefault="00821C82" w:rsidP="00377525">
      <w:pPr>
        <w:rPr>
          <w:b/>
          <w:sz w:val="28"/>
          <w:szCs w:val="28"/>
        </w:rPr>
      </w:pPr>
      <w:r>
        <w:rPr>
          <w:b/>
          <w:noProof/>
          <w:sz w:val="28"/>
          <w:szCs w:val="28"/>
        </w:rPr>
        <w:drawing>
          <wp:inline distT="0" distB="0" distL="0" distR="0">
            <wp:extent cx="6295390" cy="247904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25"/>
                    <a:srcRect/>
                    <a:stretch>
                      <a:fillRect/>
                    </a:stretch>
                  </pic:blipFill>
                  <pic:spPr bwMode="auto">
                    <a:xfrm>
                      <a:off x="0" y="0"/>
                      <a:ext cx="6295390" cy="2479040"/>
                    </a:xfrm>
                    <a:prstGeom prst="rect">
                      <a:avLst/>
                    </a:prstGeom>
                    <a:noFill/>
                    <a:ln w="9525">
                      <a:noFill/>
                      <a:miter lim="800000"/>
                      <a:headEnd/>
                      <a:tailEnd/>
                    </a:ln>
                  </pic:spPr>
                </pic:pic>
              </a:graphicData>
            </a:graphic>
          </wp:inline>
        </w:drawing>
      </w:r>
    </w:p>
    <w:p w:rsidR="00377525" w:rsidRPr="00F30D3C" w:rsidRDefault="00377525" w:rsidP="00377525">
      <w:pPr>
        <w:jc w:val="center"/>
        <w:rPr>
          <w:sz w:val="28"/>
          <w:szCs w:val="28"/>
        </w:rPr>
      </w:pPr>
      <w:r>
        <w:rPr>
          <w:sz w:val="28"/>
          <w:szCs w:val="28"/>
        </w:rPr>
        <w:t>Рис. 9 Кумулята распределения рабочих цеха по возрасту</w:t>
      </w:r>
    </w:p>
    <w:p w:rsidR="00FE69F0" w:rsidRPr="00B35A55" w:rsidRDefault="00FE69F0" w:rsidP="00FE69F0">
      <w:pPr>
        <w:rPr>
          <w:sz w:val="28"/>
          <w:szCs w:val="28"/>
        </w:rPr>
      </w:pPr>
    </w:p>
    <w:p w:rsidR="00B35A55" w:rsidRPr="00EF165E" w:rsidRDefault="00007936" w:rsidP="00C12B96">
      <w:pPr>
        <w:jc w:val="center"/>
        <w:outlineLvl w:val="0"/>
        <w:rPr>
          <w:b/>
          <w:sz w:val="28"/>
          <w:szCs w:val="28"/>
        </w:rPr>
      </w:pPr>
      <w:r w:rsidRPr="00EF165E">
        <w:rPr>
          <w:b/>
          <w:sz w:val="28"/>
          <w:szCs w:val="28"/>
        </w:rPr>
        <w:t>Зада</w:t>
      </w:r>
      <w:r w:rsidR="00E76B8F">
        <w:rPr>
          <w:b/>
          <w:sz w:val="28"/>
          <w:szCs w:val="28"/>
        </w:rPr>
        <w:t>чи</w:t>
      </w:r>
      <w:r w:rsidRPr="00EF165E">
        <w:rPr>
          <w:b/>
          <w:sz w:val="28"/>
          <w:szCs w:val="28"/>
        </w:rPr>
        <w:t xml:space="preserve"> для практическ</w:t>
      </w:r>
      <w:r w:rsidR="00E76B8F">
        <w:rPr>
          <w:b/>
          <w:sz w:val="28"/>
          <w:szCs w:val="28"/>
        </w:rPr>
        <w:t>их занятий</w:t>
      </w:r>
    </w:p>
    <w:p w:rsidR="00007936" w:rsidRDefault="00007936" w:rsidP="008F640B">
      <w:pPr>
        <w:rPr>
          <w:sz w:val="28"/>
          <w:szCs w:val="28"/>
        </w:rPr>
      </w:pPr>
    </w:p>
    <w:p w:rsidR="002B5CDB" w:rsidRDefault="00B93B23" w:rsidP="002B5CDB">
      <w:pPr>
        <w:jc w:val="both"/>
        <w:outlineLvl w:val="0"/>
        <w:rPr>
          <w:sz w:val="28"/>
          <w:szCs w:val="28"/>
        </w:rPr>
      </w:pPr>
      <w:r>
        <w:rPr>
          <w:b/>
          <w:sz w:val="28"/>
          <w:szCs w:val="28"/>
        </w:rPr>
        <w:tab/>
      </w:r>
      <w:r w:rsidR="00F04353">
        <w:rPr>
          <w:b/>
          <w:sz w:val="28"/>
          <w:szCs w:val="28"/>
        </w:rPr>
        <w:t>Задача 3</w:t>
      </w:r>
      <w:r w:rsidR="0031331F">
        <w:rPr>
          <w:b/>
          <w:sz w:val="28"/>
          <w:szCs w:val="28"/>
        </w:rPr>
        <w:t>5</w:t>
      </w:r>
      <w:r w:rsidR="002B5CDB">
        <w:rPr>
          <w:b/>
          <w:sz w:val="28"/>
          <w:szCs w:val="28"/>
        </w:rPr>
        <w:t xml:space="preserve">. </w:t>
      </w:r>
      <w:r w:rsidR="002B5CDB">
        <w:rPr>
          <w:sz w:val="28"/>
          <w:szCs w:val="28"/>
        </w:rPr>
        <w:t>Имеются следующие данные о распределении населения по возрастным группам в Волгоградской области (на начало года) 201</w:t>
      </w:r>
      <w:r w:rsidR="00436818">
        <w:rPr>
          <w:sz w:val="28"/>
          <w:szCs w:val="28"/>
        </w:rPr>
        <w:t>4</w:t>
      </w:r>
      <w:r w:rsidR="002B5CDB">
        <w:rPr>
          <w:sz w:val="28"/>
          <w:szCs w:val="28"/>
        </w:rPr>
        <w:t>г</w:t>
      </w:r>
      <w:r w:rsidR="00436818">
        <w:rPr>
          <w:rStyle w:val="ac"/>
          <w:sz w:val="28"/>
          <w:szCs w:val="28"/>
        </w:rPr>
        <w:footnoteReference w:id="5"/>
      </w:r>
      <w:r w:rsidR="002B5CDB">
        <w:rPr>
          <w:sz w:val="28"/>
          <w:szCs w:val="28"/>
        </w:rPr>
        <w:t>.:</w:t>
      </w:r>
    </w:p>
    <w:p w:rsidR="00DB01B1" w:rsidRDefault="00DB01B1" w:rsidP="002B5CDB">
      <w:pPr>
        <w:jc w:val="both"/>
        <w:outlineLvl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756"/>
        <w:gridCol w:w="756"/>
        <w:gridCol w:w="864"/>
        <w:gridCol w:w="864"/>
        <w:gridCol w:w="864"/>
        <w:gridCol w:w="865"/>
        <w:gridCol w:w="865"/>
        <w:gridCol w:w="865"/>
        <w:gridCol w:w="1789"/>
      </w:tblGrid>
      <w:tr w:rsidR="002B5CDB" w:rsidTr="00DB1616">
        <w:tc>
          <w:tcPr>
            <w:tcW w:w="579" w:type="pct"/>
          </w:tcPr>
          <w:p w:rsidR="002B5CDB" w:rsidRDefault="002B5CDB" w:rsidP="00DB1616">
            <w:pPr>
              <w:outlineLvl w:val="0"/>
            </w:pPr>
          </w:p>
        </w:tc>
        <w:tc>
          <w:tcPr>
            <w:tcW w:w="341" w:type="pct"/>
          </w:tcPr>
          <w:p w:rsidR="002B5CDB" w:rsidRDefault="002B5CDB" w:rsidP="00DB1616">
            <w:pPr>
              <w:jc w:val="center"/>
              <w:outlineLvl w:val="0"/>
            </w:pPr>
            <w:r>
              <w:t>0 - 4</w:t>
            </w:r>
          </w:p>
        </w:tc>
        <w:tc>
          <w:tcPr>
            <w:tcW w:w="341" w:type="pct"/>
          </w:tcPr>
          <w:p w:rsidR="002B5CDB" w:rsidRDefault="002B5CDB" w:rsidP="00DB1616">
            <w:pPr>
              <w:jc w:val="center"/>
              <w:outlineLvl w:val="0"/>
            </w:pPr>
            <w:r>
              <w:t>5 - 9</w:t>
            </w:r>
          </w:p>
        </w:tc>
        <w:tc>
          <w:tcPr>
            <w:tcW w:w="465" w:type="pct"/>
          </w:tcPr>
          <w:p w:rsidR="002B5CDB" w:rsidRDefault="002B5CDB" w:rsidP="00DB1616">
            <w:pPr>
              <w:jc w:val="center"/>
              <w:outlineLvl w:val="0"/>
            </w:pPr>
            <w:r>
              <w:t>10 - 19</w:t>
            </w:r>
          </w:p>
        </w:tc>
        <w:tc>
          <w:tcPr>
            <w:tcW w:w="465" w:type="pct"/>
          </w:tcPr>
          <w:p w:rsidR="002B5CDB" w:rsidRDefault="002B5CDB" w:rsidP="00DB1616">
            <w:pPr>
              <w:jc w:val="center"/>
              <w:outlineLvl w:val="0"/>
            </w:pPr>
            <w:r>
              <w:t>20 - 29</w:t>
            </w:r>
          </w:p>
        </w:tc>
        <w:tc>
          <w:tcPr>
            <w:tcW w:w="465" w:type="pct"/>
          </w:tcPr>
          <w:p w:rsidR="002B5CDB" w:rsidRDefault="002B5CDB" w:rsidP="00DB1616">
            <w:pPr>
              <w:jc w:val="center"/>
              <w:outlineLvl w:val="0"/>
            </w:pPr>
            <w:r>
              <w:t>30 - 39</w:t>
            </w:r>
          </w:p>
        </w:tc>
        <w:tc>
          <w:tcPr>
            <w:tcW w:w="465" w:type="pct"/>
          </w:tcPr>
          <w:p w:rsidR="002B5CDB" w:rsidRDefault="002B5CDB" w:rsidP="00DB1616">
            <w:pPr>
              <w:jc w:val="center"/>
              <w:outlineLvl w:val="0"/>
            </w:pPr>
            <w:r>
              <w:t>40 - 49</w:t>
            </w:r>
          </w:p>
        </w:tc>
        <w:tc>
          <w:tcPr>
            <w:tcW w:w="465" w:type="pct"/>
          </w:tcPr>
          <w:p w:rsidR="002B5CDB" w:rsidRDefault="002B5CDB" w:rsidP="00DB1616">
            <w:pPr>
              <w:jc w:val="center"/>
              <w:outlineLvl w:val="0"/>
            </w:pPr>
            <w:r>
              <w:t>50 - 59</w:t>
            </w:r>
          </w:p>
        </w:tc>
        <w:tc>
          <w:tcPr>
            <w:tcW w:w="465" w:type="pct"/>
          </w:tcPr>
          <w:p w:rsidR="002B5CDB" w:rsidRDefault="002B5CDB" w:rsidP="00DB1616">
            <w:pPr>
              <w:jc w:val="center"/>
              <w:outlineLvl w:val="0"/>
            </w:pPr>
            <w:r>
              <w:t>60 - 69</w:t>
            </w:r>
          </w:p>
        </w:tc>
        <w:tc>
          <w:tcPr>
            <w:tcW w:w="948" w:type="pct"/>
          </w:tcPr>
          <w:p w:rsidR="002B5CDB" w:rsidRDefault="002B5CDB" w:rsidP="00DB1616">
            <w:pPr>
              <w:jc w:val="center"/>
              <w:outlineLvl w:val="0"/>
            </w:pPr>
            <w:r>
              <w:t>70 лет и старше</w:t>
            </w:r>
          </w:p>
        </w:tc>
      </w:tr>
      <w:tr w:rsidR="002B5CDB" w:rsidTr="00DB1616">
        <w:tc>
          <w:tcPr>
            <w:tcW w:w="579" w:type="pct"/>
          </w:tcPr>
          <w:p w:rsidR="002B5CDB" w:rsidRDefault="00BB38B1" w:rsidP="00DB1616">
            <w:pPr>
              <w:outlineLvl w:val="0"/>
            </w:pPr>
            <w:r>
              <w:t>т</w:t>
            </w:r>
            <w:r w:rsidR="002B5CDB">
              <w:t>ыс. чел.</w:t>
            </w:r>
          </w:p>
        </w:tc>
        <w:tc>
          <w:tcPr>
            <w:tcW w:w="341" w:type="pct"/>
          </w:tcPr>
          <w:p w:rsidR="002B5CDB" w:rsidRDefault="00436818" w:rsidP="00DB1616">
            <w:pPr>
              <w:jc w:val="center"/>
              <w:outlineLvl w:val="0"/>
            </w:pPr>
            <w:r>
              <w:t>144,6</w:t>
            </w:r>
          </w:p>
        </w:tc>
        <w:tc>
          <w:tcPr>
            <w:tcW w:w="341" w:type="pct"/>
          </w:tcPr>
          <w:p w:rsidR="002B5CDB" w:rsidRDefault="00436818" w:rsidP="00DB1616">
            <w:pPr>
              <w:jc w:val="center"/>
              <w:outlineLvl w:val="0"/>
            </w:pPr>
            <w:r>
              <w:t>133,4</w:t>
            </w:r>
          </w:p>
        </w:tc>
        <w:tc>
          <w:tcPr>
            <w:tcW w:w="465" w:type="pct"/>
          </w:tcPr>
          <w:p w:rsidR="002B5CDB" w:rsidRDefault="00436818" w:rsidP="00DB1616">
            <w:pPr>
              <w:jc w:val="center"/>
              <w:outlineLvl w:val="0"/>
            </w:pPr>
            <w:r>
              <w:t>238,9</w:t>
            </w:r>
          </w:p>
        </w:tc>
        <w:tc>
          <w:tcPr>
            <w:tcW w:w="465" w:type="pct"/>
          </w:tcPr>
          <w:p w:rsidR="002B5CDB" w:rsidRDefault="00436818" w:rsidP="00DB1616">
            <w:pPr>
              <w:jc w:val="center"/>
              <w:outlineLvl w:val="0"/>
            </w:pPr>
            <w:r>
              <w:t>399,1</w:t>
            </w:r>
          </w:p>
        </w:tc>
        <w:tc>
          <w:tcPr>
            <w:tcW w:w="465" w:type="pct"/>
          </w:tcPr>
          <w:p w:rsidR="002B5CDB" w:rsidRDefault="00436818" w:rsidP="00DB1616">
            <w:pPr>
              <w:jc w:val="center"/>
              <w:outlineLvl w:val="0"/>
            </w:pPr>
            <w:r>
              <w:t>383,2</w:t>
            </w:r>
          </w:p>
        </w:tc>
        <w:tc>
          <w:tcPr>
            <w:tcW w:w="465" w:type="pct"/>
          </w:tcPr>
          <w:p w:rsidR="002B5CDB" w:rsidRDefault="00436818" w:rsidP="00DB1616">
            <w:pPr>
              <w:jc w:val="center"/>
              <w:outlineLvl w:val="0"/>
            </w:pPr>
            <w:r>
              <w:t>336,9</w:t>
            </w:r>
          </w:p>
        </w:tc>
        <w:tc>
          <w:tcPr>
            <w:tcW w:w="465" w:type="pct"/>
          </w:tcPr>
          <w:p w:rsidR="002B5CDB" w:rsidRDefault="00436818" w:rsidP="00DB1616">
            <w:pPr>
              <w:jc w:val="center"/>
              <w:outlineLvl w:val="0"/>
            </w:pPr>
            <w:r>
              <w:t>383,8</w:t>
            </w:r>
          </w:p>
        </w:tc>
        <w:tc>
          <w:tcPr>
            <w:tcW w:w="465" w:type="pct"/>
          </w:tcPr>
          <w:p w:rsidR="002B5CDB" w:rsidRDefault="00436818" w:rsidP="00DB1616">
            <w:pPr>
              <w:jc w:val="center"/>
              <w:outlineLvl w:val="0"/>
            </w:pPr>
            <w:r>
              <w:t>268,7</w:t>
            </w:r>
          </w:p>
        </w:tc>
        <w:tc>
          <w:tcPr>
            <w:tcW w:w="948" w:type="pct"/>
          </w:tcPr>
          <w:p w:rsidR="002B5CDB" w:rsidRDefault="00436818" w:rsidP="00DB1616">
            <w:pPr>
              <w:jc w:val="center"/>
              <w:outlineLvl w:val="0"/>
            </w:pPr>
            <w:r>
              <w:t>280,5</w:t>
            </w:r>
          </w:p>
        </w:tc>
      </w:tr>
    </w:tbl>
    <w:p w:rsidR="002B5CDB" w:rsidRDefault="002B5CDB" w:rsidP="002B5CDB">
      <w:pPr>
        <w:outlineLvl w:val="0"/>
      </w:pPr>
    </w:p>
    <w:p w:rsidR="00DB01B1" w:rsidRPr="00DB01B1" w:rsidRDefault="00DB01B1" w:rsidP="00DB01B1">
      <w:pPr>
        <w:ind w:firstLine="680"/>
        <w:jc w:val="both"/>
        <w:outlineLvl w:val="0"/>
        <w:rPr>
          <w:sz w:val="28"/>
          <w:szCs w:val="28"/>
        </w:rPr>
      </w:pPr>
      <w:r>
        <w:rPr>
          <w:sz w:val="28"/>
          <w:szCs w:val="28"/>
        </w:rPr>
        <w:t>Вычислите размах вариации, дисперсию, среднее квадратическое отклонение и коэффициент вариации.</w:t>
      </w:r>
    </w:p>
    <w:p w:rsidR="00DB01B1" w:rsidRDefault="00B93B23" w:rsidP="002B5CDB">
      <w:pPr>
        <w:outlineLvl w:val="0"/>
        <w:rPr>
          <w:sz w:val="28"/>
          <w:szCs w:val="28"/>
        </w:rPr>
      </w:pPr>
      <w:r>
        <w:rPr>
          <w:sz w:val="28"/>
          <w:szCs w:val="28"/>
        </w:rPr>
        <w:tab/>
      </w:r>
    </w:p>
    <w:p w:rsidR="00DB01B1" w:rsidRDefault="00DB01B1" w:rsidP="00DB01B1">
      <w:pPr>
        <w:ind w:firstLine="680"/>
        <w:jc w:val="both"/>
        <w:outlineLvl w:val="0"/>
        <w:rPr>
          <w:sz w:val="28"/>
          <w:szCs w:val="28"/>
        </w:rPr>
      </w:pPr>
      <w:r>
        <w:rPr>
          <w:b/>
          <w:sz w:val="28"/>
          <w:szCs w:val="28"/>
        </w:rPr>
        <w:t>Задача 3</w:t>
      </w:r>
      <w:r w:rsidR="00436818">
        <w:rPr>
          <w:b/>
          <w:sz w:val="28"/>
          <w:szCs w:val="28"/>
        </w:rPr>
        <w:t>6</w:t>
      </w:r>
      <w:r>
        <w:rPr>
          <w:b/>
          <w:sz w:val="28"/>
          <w:szCs w:val="28"/>
        </w:rPr>
        <w:t xml:space="preserve">. </w:t>
      </w:r>
      <w:r>
        <w:rPr>
          <w:sz w:val="28"/>
          <w:szCs w:val="28"/>
        </w:rPr>
        <w:tab/>
        <w:t>Хронометраж операций  пайки радиаторов на ремонтном предприятии дал следующие результаты:</w:t>
      </w:r>
    </w:p>
    <w:p w:rsidR="00DB01B1" w:rsidRPr="00DB01B1" w:rsidRDefault="00DB01B1" w:rsidP="00DB01B1">
      <w:pPr>
        <w:ind w:firstLine="680"/>
        <w:jc w:val="both"/>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0"/>
        <w:gridCol w:w="1082"/>
        <w:gridCol w:w="1082"/>
        <w:gridCol w:w="1082"/>
        <w:gridCol w:w="1081"/>
        <w:gridCol w:w="1081"/>
        <w:gridCol w:w="1162"/>
      </w:tblGrid>
      <w:tr w:rsidR="00DB01B1" w:rsidRPr="00DB01B1" w:rsidTr="00DB1616">
        <w:tc>
          <w:tcPr>
            <w:tcW w:w="1567" w:type="pct"/>
          </w:tcPr>
          <w:p w:rsidR="00DB01B1" w:rsidRPr="00DB01B1" w:rsidRDefault="00DB01B1" w:rsidP="00407352">
            <w:r w:rsidRPr="00DB01B1">
              <w:t>Время пайки, мин.</w:t>
            </w:r>
          </w:p>
        </w:tc>
        <w:tc>
          <w:tcPr>
            <w:tcW w:w="565" w:type="pct"/>
          </w:tcPr>
          <w:p w:rsidR="00DB01B1" w:rsidRPr="00DB01B1" w:rsidRDefault="00DB01B1" w:rsidP="00DB1616">
            <w:pPr>
              <w:jc w:val="center"/>
            </w:pPr>
            <w:r w:rsidRPr="00DB01B1">
              <w:t>30-40</w:t>
            </w:r>
          </w:p>
        </w:tc>
        <w:tc>
          <w:tcPr>
            <w:tcW w:w="565" w:type="pct"/>
          </w:tcPr>
          <w:p w:rsidR="00DB01B1" w:rsidRPr="00DB01B1" w:rsidRDefault="00DB01B1" w:rsidP="00DB1616">
            <w:pPr>
              <w:jc w:val="center"/>
            </w:pPr>
            <w:r w:rsidRPr="00DB01B1">
              <w:t>40-50</w:t>
            </w:r>
          </w:p>
        </w:tc>
        <w:tc>
          <w:tcPr>
            <w:tcW w:w="565" w:type="pct"/>
          </w:tcPr>
          <w:p w:rsidR="00DB01B1" w:rsidRPr="00DB01B1" w:rsidRDefault="00DB01B1" w:rsidP="00DB1616">
            <w:pPr>
              <w:jc w:val="center"/>
            </w:pPr>
            <w:r w:rsidRPr="00DB01B1">
              <w:t>50-60</w:t>
            </w:r>
          </w:p>
        </w:tc>
        <w:tc>
          <w:tcPr>
            <w:tcW w:w="565" w:type="pct"/>
          </w:tcPr>
          <w:p w:rsidR="00DB01B1" w:rsidRPr="00DB01B1" w:rsidRDefault="00DB01B1" w:rsidP="00DB1616">
            <w:pPr>
              <w:jc w:val="center"/>
            </w:pPr>
            <w:r w:rsidRPr="00DB01B1">
              <w:t>60-70</w:t>
            </w:r>
          </w:p>
        </w:tc>
        <w:tc>
          <w:tcPr>
            <w:tcW w:w="565" w:type="pct"/>
          </w:tcPr>
          <w:p w:rsidR="00DB01B1" w:rsidRPr="00DB01B1" w:rsidRDefault="00DB01B1" w:rsidP="00DB1616">
            <w:pPr>
              <w:jc w:val="center"/>
            </w:pPr>
            <w:r w:rsidRPr="00DB01B1">
              <w:t>70-80</w:t>
            </w:r>
          </w:p>
        </w:tc>
        <w:tc>
          <w:tcPr>
            <w:tcW w:w="607" w:type="pct"/>
          </w:tcPr>
          <w:p w:rsidR="00DB01B1" w:rsidRPr="00DB01B1" w:rsidRDefault="00DB01B1" w:rsidP="00DB1616">
            <w:pPr>
              <w:jc w:val="center"/>
            </w:pPr>
            <w:r w:rsidRPr="00DB01B1">
              <w:t>Итого</w:t>
            </w:r>
          </w:p>
        </w:tc>
      </w:tr>
      <w:tr w:rsidR="00DB01B1" w:rsidRPr="00DB01B1" w:rsidTr="00DB1616">
        <w:tc>
          <w:tcPr>
            <w:tcW w:w="1567" w:type="pct"/>
          </w:tcPr>
          <w:p w:rsidR="00DB01B1" w:rsidRPr="00DB01B1" w:rsidRDefault="00DB01B1" w:rsidP="00407352">
            <w:r w:rsidRPr="00DB01B1">
              <w:t>Кол-во радиаторов</w:t>
            </w:r>
          </w:p>
        </w:tc>
        <w:tc>
          <w:tcPr>
            <w:tcW w:w="565" w:type="pct"/>
          </w:tcPr>
          <w:p w:rsidR="00DB01B1" w:rsidRPr="00DB01B1" w:rsidRDefault="00DB01B1" w:rsidP="00DB1616">
            <w:pPr>
              <w:jc w:val="center"/>
            </w:pPr>
            <w:r w:rsidRPr="00DB01B1">
              <w:t>5</w:t>
            </w:r>
          </w:p>
        </w:tc>
        <w:tc>
          <w:tcPr>
            <w:tcW w:w="565" w:type="pct"/>
          </w:tcPr>
          <w:p w:rsidR="00DB01B1" w:rsidRPr="00DB01B1" w:rsidRDefault="00DB01B1" w:rsidP="00DB1616">
            <w:pPr>
              <w:jc w:val="center"/>
            </w:pPr>
            <w:r w:rsidRPr="00DB01B1">
              <w:t>3</w:t>
            </w:r>
          </w:p>
        </w:tc>
        <w:tc>
          <w:tcPr>
            <w:tcW w:w="565" w:type="pct"/>
          </w:tcPr>
          <w:p w:rsidR="00DB01B1" w:rsidRPr="00DB01B1" w:rsidRDefault="00DB01B1" w:rsidP="00DB1616">
            <w:pPr>
              <w:jc w:val="center"/>
            </w:pPr>
            <w:r w:rsidRPr="00DB01B1">
              <w:t>17</w:t>
            </w:r>
          </w:p>
        </w:tc>
        <w:tc>
          <w:tcPr>
            <w:tcW w:w="565" w:type="pct"/>
          </w:tcPr>
          <w:p w:rsidR="00DB01B1" w:rsidRPr="00DB01B1" w:rsidRDefault="00DB01B1" w:rsidP="00DB1616">
            <w:pPr>
              <w:jc w:val="center"/>
            </w:pPr>
            <w:r w:rsidRPr="00DB01B1">
              <w:t>1</w:t>
            </w:r>
            <w:r>
              <w:t>1</w:t>
            </w:r>
          </w:p>
        </w:tc>
        <w:tc>
          <w:tcPr>
            <w:tcW w:w="565" w:type="pct"/>
          </w:tcPr>
          <w:p w:rsidR="00DB01B1" w:rsidRPr="00DB01B1" w:rsidRDefault="00DB01B1" w:rsidP="00DB1616">
            <w:pPr>
              <w:jc w:val="center"/>
            </w:pPr>
            <w:r w:rsidRPr="00DB01B1">
              <w:t>4</w:t>
            </w:r>
          </w:p>
        </w:tc>
        <w:tc>
          <w:tcPr>
            <w:tcW w:w="607" w:type="pct"/>
          </w:tcPr>
          <w:p w:rsidR="00DB01B1" w:rsidRPr="00DB01B1" w:rsidRDefault="00DB01B1" w:rsidP="00DB1616">
            <w:pPr>
              <w:jc w:val="center"/>
            </w:pPr>
            <w:r>
              <w:t>40</w:t>
            </w:r>
          </w:p>
        </w:tc>
      </w:tr>
    </w:tbl>
    <w:p w:rsidR="00256F9C" w:rsidRDefault="00DB01B1" w:rsidP="00377525">
      <w:pPr>
        <w:rPr>
          <w:sz w:val="28"/>
          <w:szCs w:val="28"/>
        </w:rPr>
      </w:pPr>
      <w:r>
        <w:rPr>
          <w:sz w:val="28"/>
          <w:szCs w:val="28"/>
        </w:rPr>
        <w:tab/>
      </w:r>
    </w:p>
    <w:p w:rsidR="00DB01B1" w:rsidRDefault="00DB01B1" w:rsidP="00256F9C">
      <w:pPr>
        <w:ind w:firstLine="708"/>
        <w:rPr>
          <w:sz w:val="28"/>
          <w:szCs w:val="28"/>
        </w:rPr>
      </w:pPr>
      <w:r>
        <w:rPr>
          <w:sz w:val="28"/>
          <w:szCs w:val="28"/>
        </w:rPr>
        <w:lastRenderedPageBreak/>
        <w:t>Определите:</w:t>
      </w:r>
    </w:p>
    <w:p w:rsidR="00DB01B1" w:rsidRDefault="00DB01B1" w:rsidP="00DB01B1">
      <w:pPr>
        <w:rPr>
          <w:sz w:val="28"/>
          <w:szCs w:val="28"/>
        </w:rPr>
      </w:pPr>
      <w:r>
        <w:rPr>
          <w:sz w:val="28"/>
          <w:szCs w:val="28"/>
        </w:rPr>
        <w:tab/>
      </w:r>
      <w:r w:rsidR="00673922">
        <w:rPr>
          <w:sz w:val="28"/>
          <w:szCs w:val="28"/>
        </w:rPr>
        <w:t>-</w:t>
      </w:r>
      <w:r>
        <w:rPr>
          <w:sz w:val="28"/>
          <w:szCs w:val="28"/>
        </w:rPr>
        <w:t xml:space="preserve"> </w:t>
      </w:r>
      <w:r w:rsidR="00673922">
        <w:rPr>
          <w:sz w:val="28"/>
          <w:szCs w:val="28"/>
        </w:rPr>
        <w:t>с</w:t>
      </w:r>
      <w:r>
        <w:rPr>
          <w:sz w:val="28"/>
          <w:szCs w:val="28"/>
        </w:rPr>
        <w:t>реднее время пайки радиатора;</w:t>
      </w:r>
    </w:p>
    <w:p w:rsidR="00DB01B1" w:rsidRDefault="00DB01B1" w:rsidP="00DB01B1">
      <w:pPr>
        <w:rPr>
          <w:sz w:val="28"/>
          <w:szCs w:val="28"/>
        </w:rPr>
      </w:pPr>
      <w:r>
        <w:rPr>
          <w:sz w:val="28"/>
          <w:szCs w:val="28"/>
        </w:rPr>
        <w:tab/>
      </w:r>
      <w:r w:rsidR="00673922">
        <w:rPr>
          <w:sz w:val="28"/>
          <w:szCs w:val="28"/>
        </w:rPr>
        <w:t>-</w:t>
      </w:r>
      <w:r>
        <w:rPr>
          <w:sz w:val="28"/>
          <w:szCs w:val="28"/>
        </w:rPr>
        <w:t xml:space="preserve"> </w:t>
      </w:r>
      <w:r w:rsidR="00673922">
        <w:rPr>
          <w:sz w:val="28"/>
          <w:szCs w:val="28"/>
        </w:rPr>
        <w:t>о</w:t>
      </w:r>
      <w:r>
        <w:rPr>
          <w:sz w:val="28"/>
          <w:szCs w:val="28"/>
        </w:rPr>
        <w:t>тносительный показатель вариации.</w:t>
      </w:r>
    </w:p>
    <w:p w:rsidR="00DB01B1" w:rsidRDefault="00DB01B1" w:rsidP="00DB01B1">
      <w:pPr>
        <w:rPr>
          <w:sz w:val="28"/>
          <w:szCs w:val="28"/>
        </w:rPr>
      </w:pPr>
      <w:r>
        <w:rPr>
          <w:sz w:val="28"/>
          <w:szCs w:val="28"/>
        </w:rPr>
        <w:tab/>
        <w:t>Дать графическое изображение ряда в виде гистограммы распределения.</w:t>
      </w:r>
    </w:p>
    <w:p w:rsidR="00DB01B1" w:rsidRDefault="00DB01B1" w:rsidP="002B5CDB">
      <w:pPr>
        <w:outlineLvl w:val="0"/>
        <w:rPr>
          <w:sz w:val="28"/>
          <w:szCs w:val="28"/>
        </w:rPr>
      </w:pPr>
    </w:p>
    <w:p w:rsidR="00DB01B1" w:rsidRDefault="00DB01B1" w:rsidP="00DB01B1">
      <w:pPr>
        <w:ind w:firstLine="680"/>
        <w:jc w:val="both"/>
        <w:outlineLvl w:val="0"/>
        <w:rPr>
          <w:sz w:val="28"/>
          <w:szCs w:val="28"/>
        </w:rPr>
      </w:pPr>
      <w:r>
        <w:rPr>
          <w:b/>
          <w:sz w:val="28"/>
          <w:szCs w:val="28"/>
        </w:rPr>
        <w:t>Задача 3</w:t>
      </w:r>
      <w:r w:rsidR="00436818">
        <w:rPr>
          <w:b/>
          <w:sz w:val="28"/>
          <w:szCs w:val="28"/>
        </w:rPr>
        <w:t>7</w:t>
      </w:r>
      <w:r>
        <w:rPr>
          <w:b/>
          <w:sz w:val="28"/>
          <w:szCs w:val="28"/>
        </w:rPr>
        <w:t xml:space="preserve">. </w:t>
      </w:r>
      <w:r>
        <w:rPr>
          <w:sz w:val="28"/>
          <w:szCs w:val="28"/>
        </w:rPr>
        <w:tab/>
        <w:t>Выходной контроль качества поступающих комплектующих изделий дал следующие результаты:</w:t>
      </w:r>
    </w:p>
    <w:p w:rsidR="00DB01B1" w:rsidRPr="00DB01B1" w:rsidRDefault="00DB01B1" w:rsidP="00DB01B1">
      <w:pPr>
        <w:ind w:firstLine="680"/>
        <w:jc w:val="both"/>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1"/>
        <w:gridCol w:w="785"/>
        <w:gridCol w:w="785"/>
        <w:gridCol w:w="1093"/>
        <w:gridCol w:w="785"/>
        <w:gridCol w:w="781"/>
      </w:tblGrid>
      <w:tr w:rsidR="00DB01B1" w:rsidRPr="00DB01B1" w:rsidTr="00DB1616">
        <w:tc>
          <w:tcPr>
            <w:tcW w:w="2791" w:type="pct"/>
          </w:tcPr>
          <w:p w:rsidR="00DB01B1" w:rsidRPr="00DB01B1" w:rsidRDefault="00DB01B1" w:rsidP="00407352">
            <w:r w:rsidRPr="00DB01B1">
              <w:t>№ партии изделий</w:t>
            </w:r>
          </w:p>
        </w:tc>
        <w:tc>
          <w:tcPr>
            <w:tcW w:w="410" w:type="pct"/>
          </w:tcPr>
          <w:p w:rsidR="00DB01B1" w:rsidRPr="00DB01B1" w:rsidRDefault="00DB01B1" w:rsidP="00DB1616">
            <w:pPr>
              <w:jc w:val="center"/>
            </w:pPr>
            <w:r w:rsidRPr="00DB01B1">
              <w:t>1</w:t>
            </w:r>
          </w:p>
        </w:tc>
        <w:tc>
          <w:tcPr>
            <w:tcW w:w="410" w:type="pct"/>
          </w:tcPr>
          <w:p w:rsidR="00DB01B1" w:rsidRPr="00DB01B1" w:rsidRDefault="00DB01B1" w:rsidP="00DB1616">
            <w:pPr>
              <w:jc w:val="center"/>
            </w:pPr>
            <w:r w:rsidRPr="00DB01B1">
              <w:t>2</w:t>
            </w:r>
          </w:p>
        </w:tc>
        <w:tc>
          <w:tcPr>
            <w:tcW w:w="571" w:type="pct"/>
          </w:tcPr>
          <w:p w:rsidR="00DB01B1" w:rsidRPr="00DB01B1" w:rsidRDefault="00DB01B1" w:rsidP="00DB1616">
            <w:pPr>
              <w:jc w:val="center"/>
            </w:pPr>
            <w:r w:rsidRPr="00DB01B1">
              <w:t>3</w:t>
            </w:r>
          </w:p>
        </w:tc>
        <w:tc>
          <w:tcPr>
            <w:tcW w:w="410" w:type="pct"/>
          </w:tcPr>
          <w:p w:rsidR="00DB01B1" w:rsidRPr="00DB01B1" w:rsidRDefault="00DB01B1" w:rsidP="00DB1616">
            <w:pPr>
              <w:jc w:val="center"/>
            </w:pPr>
            <w:r w:rsidRPr="00DB01B1">
              <w:t>4</w:t>
            </w:r>
          </w:p>
        </w:tc>
        <w:tc>
          <w:tcPr>
            <w:tcW w:w="410" w:type="pct"/>
          </w:tcPr>
          <w:p w:rsidR="00DB01B1" w:rsidRPr="00DB01B1" w:rsidRDefault="00DB01B1" w:rsidP="00DB1616">
            <w:pPr>
              <w:jc w:val="center"/>
            </w:pPr>
            <w:r w:rsidRPr="00DB01B1">
              <w:t>5</w:t>
            </w:r>
          </w:p>
        </w:tc>
      </w:tr>
      <w:tr w:rsidR="00DB01B1" w:rsidRPr="00DB01B1" w:rsidTr="00DB1616">
        <w:tc>
          <w:tcPr>
            <w:tcW w:w="2791" w:type="pct"/>
          </w:tcPr>
          <w:p w:rsidR="00DB01B1" w:rsidRPr="00DB01B1" w:rsidRDefault="00DB01B1" w:rsidP="00407352">
            <w:r w:rsidRPr="00DB01B1">
              <w:t>% брака</w:t>
            </w:r>
          </w:p>
        </w:tc>
        <w:tc>
          <w:tcPr>
            <w:tcW w:w="410" w:type="pct"/>
          </w:tcPr>
          <w:p w:rsidR="00DB01B1" w:rsidRPr="00DB01B1" w:rsidRDefault="00DB01B1" w:rsidP="00DB1616">
            <w:pPr>
              <w:jc w:val="center"/>
            </w:pPr>
            <w:r w:rsidRPr="00DB01B1">
              <w:t>2</w:t>
            </w:r>
          </w:p>
        </w:tc>
        <w:tc>
          <w:tcPr>
            <w:tcW w:w="410" w:type="pct"/>
          </w:tcPr>
          <w:p w:rsidR="00DB01B1" w:rsidRPr="00DB01B1" w:rsidRDefault="00DB01B1" w:rsidP="00DB1616">
            <w:pPr>
              <w:jc w:val="center"/>
            </w:pPr>
            <w:r w:rsidRPr="00DB01B1">
              <w:t>5</w:t>
            </w:r>
          </w:p>
        </w:tc>
        <w:tc>
          <w:tcPr>
            <w:tcW w:w="571" w:type="pct"/>
          </w:tcPr>
          <w:p w:rsidR="00DB01B1" w:rsidRPr="00DB01B1" w:rsidRDefault="00DB01B1" w:rsidP="00DB1616">
            <w:pPr>
              <w:jc w:val="center"/>
            </w:pPr>
            <w:r w:rsidRPr="00DB01B1">
              <w:t>12</w:t>
            </w:r>
          </w:p>
        </w:tc>
        <w:tc>
          <w:tcPr>
            <w:tcW w:w="410" w:type="pct"/>
          </w:tcPr>
          <w:p w:rsidR="00DB01B1" w:rsidRPr="00DB01B1" w:rsidRDefault="00DB01B1" w:rsidP="00DB1616">
            <w:pPr>
              <w:jc w:val="center"/>
            </w:pPr>
            <w:r w:rsidRPr="00DB01B1">
              <w:t>1</w:t>
            </w:r>
          </w:p>
        </w:tc>
        <w:tc>
          <w:tcPr>
            <w:tcW w:w="410" w:type="pct"/>
          </w:tcPr>
          <w:p w:rsidR="00DB01B1" w:rsidRPr="00DB01B1" w:rsidRDefault="00DB01B1" w:rsidP="00DB1616">
            <w:pPr>
              <w:jc w:val="center"/>
            </w:pPr>
            <w:r w:rsidRPr="00DB01B1">
              <w:t>3</w:t>
            </w:r>
          </w:p>
        </w:tc>
      </w:tr>
    </w:tbl>
    <w:p w:rsidR="00DB01B1" w:rsidRDefault="00DB01B1" w:rsidP="00DB01B1">
      <w:pPr>
        <w:rPr>
          <w:sz w:val="28"/>
          <w:szCs w:val="28"/>
        </w:rPr>
      </w:pPr>
      <w:r>
        <w:rPr>
          <w:sz w:val="28"/>
          <w:szCs w:val="28"/>
        </w:rPr>
        <w:tab/>
      </w:r>
    </w:p>
    <w:p w:rsidR="00DB01B1" w:rsidRDefault="00DB01B1" w:rsidP="00DB01B1">
      <w:pPr>
        <w:ind w:firstLine="708"/>
        <w:rPr>
          <w:sz w:val="28"/>
          <w:szCs w:val="28"/>
        </w:rPr>
      </w:pPr>
      <w:r>
        <w:rPr>
          <w:sz w:val="28"/>
          <w:szCs w:val="28"/>
        </w:rPr>
        <w:t>Вычислите дисперсию доли брака по каждой поступившей партии.</w:t>
      </w:r>
    </w:p>
    <w:p w:rsidR="00DB01B1" w:rsidRDefault="00DB01B1" w:rsidP="002B5CDB">
      <w:pPr>
        <w:outlineLvl w:val="0"/>
        <w:rPr>
          <w:sz w:val="28"/>
          <w:szCs w:val="28"/>
        </w:rPr>
      </w:pPr>
    </w:p>
    <w:p w:rsidR="00DB01B1" w:rsidRPr="00297AEF" w:rsidRDefault="00297AEF" w:rsidP="00297AEF">
      <w:pPr>
        <w:ind w:firstLine="680"/>
        <w:jc w:val="both"/>
        <w:outlineLvl w:val="0"/>
        <w:rPr>
          <w:sz w:val="28"/>
          <w:szCs w:val="28"/>
        </w:rPr>
      </w:pPr>
      <w:r>
        <w:rPr>
          <w:sz w:val="28"/>
          <w:szCs w:val="28"/>
        </w:rPr>
        <w:tab/>
      </w:r>
      <w:r>
        <w:rPr>
          <w:b/>
          <w:sz w:val="28"/>
          <w:szCs w:val="28"/>
        </w:rPr>
        <w:t>Задача 3</w:t>
      </w:r>
      <w:r w:rsidR="00436818">
        <w:rPr>
          <w:b/>
          <w:sz w:val="28"/>
          <w:szCs w:val="28"/>
        </w:rPr>
        <w:t>8</w:t>
      </w:r>
      <w:r>
        <w:rPr>
          <w:b/>
          <w:sz w:val="28"/>
          <w:szCs w:val="28"/>
        </w:rPr>
        <w:t xml:space="preserve">. </w:t>
      </w:r>
      <w:r w:rsidRPr="00297AEF">
        <w:rPr>
          <w:sz w:val="28"/>
          <w:szCs w:val="28"/>
        </w:rPr>
        <w:t>О</w:t>
      </w:r>
      <w:r>
        <w:rPr>
          <w:sz w:val="28"/>
          <w:szCs w:val="28"/>
        </w:rPr>
        <w:t>беспеченность населения города общей жилой площадью характеризуется следующими условными данными:</w:t>
      </w:r>
    </w:p>
    <w:p w:rsidR="00297AEF" w:rsidRDefault="00297AEF" w:rsidP="002B5CDB">
      <w:pP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4"/>
        <w:gridCol w:w="679"/>
        <w:gridCol w:w="719"/>
        <w:gridCol w:w="720"/>
        <w:gridCol w:w="720"/>
        <w:gridCol w:w="756"/>
        <w:gridCol w:w="720"/>
        <w:gridCol w:w="1122"/>
      </w:tblGrid>
      <w:tr w:rsidR="00297AEF" w:rsidTr="00DB1616">
        <w:tc>
          <w:tcPr>
            <w:tcW w:w="0" w:type="auto"/>
          </w:tcPr>
          <w:p w:rsidR="00297AEF" w:rsidRDefault="00297AEF" w:rsidP="00DB1616">
            <w:pPr>
              <w:outlineLvl w:val="0"/>
            </w:pPr>
            <w:r>
              <w:t>Размер общей жилой площади на одного члена семьи, м²</w:t>
            </w:r>
          </w:p>
        </w:tc>
        <w:tc>
          <w:tcPr>
            <w:tcW w:w="0" w:type="auto"/>
          </w:tcPr>
          <w:p w:rsidR="00297AEF" w:rsidRDefault="00297AEF" w:rsidP="00DB1616">
            <w:pPr>
              <w:jc w:val="center"/>
              <w:outlineLvl w:val="0"/>
            </w:pPr>
            <w:r>
              <w:t>До 10</w:t>
            </w:r>
          </w:p>
        </w:tc>
        <w:tc>
          <w:tcPr>
            <w:tcW w:w="0" w:type="auto"/>
          </w:tcPr>
          <w:p w:rsidR="00297AEF" w:rsidRDefault="00297AEF" w:rsidP="00DB1616">
            <w:pPr>
              <w:jc w:val="center"/>
              <w:outlineLvl w:val="0"/>
            </w:pPr>
            <w:r>
              <w:t>10 - 12</w:t>
            </w:r>
          </w:p>
        </w:tc>
        <w:tc>
          <w:tcPr>
            <w:tcW w:w="0" w:type="auto"/>
          </w:tcPr>
          <w:p w:rsidR="00297AEF" w:rsidRDefault="00297AEF" w:rsidP="00DB1616">
            <w:pPr>
              <w:jc w:val="center"/>
              <w:outlineLvl w:val="0"/>
            </w:pPr>
            <w:r>
              <w:t>12 - 14</w:t>
            </w:r>
          </w:p>
        </w:tc>
        <w:tc>
          <w:tcPr>
            <w:tcW w:w="0" w:type="auto"/>
          </w:tcPr>
          <w:p w:rsidR="00297AEF" w:rsidRDefault="00297AEF" w:rsidP="00DB1616">
            <w:pPr>
              <w:jc w:val="center"/>
              <w:outlineLvl w:val="0"/>
            </w:pPr>
            <w:r>
              <w:t>14 - 16</w:t>
            </w:r>
          </w:p>
        </w:tc>
        <w:tc>
          <w:tcPr>
            <w:tcW w:w="0" w:type="auto"/>
          </w:tcPr>
          <w:p w:rsidR="00297AEF" w:rsidRDefault="00297AEF" w:rsidP="00DB1616">
            <w:pPr>
              <w:jc w:val="center"/>
              <w:outlineLvl w:val="0"/>
            </w:pPr>
            <w:r>
              <w:t xml:space="preserve"> 16 - 18</w:t>
            </w:r>
          </w:p>
        </w:tc>
        <w:tc>
          <w:tcPr>
            <w:tcW w:w="0" w:type="auto"/>
          </w:tcPr>
          <w:p w:rsidR="00297AEF" w:rsidRDefault="00297AEF" w:rsidP="00DB1616">
            <w:pPr>
              <w:jc w:val="center"/>
              <w:outlineLvl w:val="0"/>
            </w:pPr>
            <w:r>
              <w:t>18 - 20</w:t>
            </w:r>
          </w:p>
        </w:tc>
        <w:tc>
          <w:tcPr>
            <w:tcW w:w="0" w:type="auto"/>
          </w:tcPr>
          <w:p w:rsidR="00297AEF" w:rsidRDefault="00297AEF" w:rsidP="00DB1616">
            <w:pPr>
              <w:jc w:val="center"/>
              <w:outlineLvl w:val="0"/>
            </w:pPr>
            <w:r>
              <w:t>Свыше 20</w:t>
            </w:r>
          </w:p>
        </w:tc>
      </w:tr>
      <w:tr w:rsidR="00297AEF" w:rsidTr="00DB1616">
        <w:tc>
          <w:tcPr>
            <w:tcW w:w="0" w:type="auto"/>
          </w:tcPr>
          <w:p w:rsidR="00297AEF" w:rsidRDefault="00297AEF" w:rsidP="00DB1616">
            <w:pPr>
              <w:outlineLvl w:val="0"/>
            </w:pPr>
            <w:r>
              <w:t>Удельный вес семей, %</w:t>
            </w:r>
          </w:p>
        </w:tc>
        <w:tc>
          <w:tcPr>
            <w:tcW w:w="0" w:type="auto"/>
          </w:tcPr>
          <w:p w:rsidR="00297AEF" w:rsidRDefault="00297AEF" w:rsidP="00DB1616">
            <w:pPr>
              <w:jc w:val="center"/>
              <w:outlineLvl w:val="0"/>
            </w:pPr>
            <w:r>
              <w:t>32</w:t>
            </w:r>
          </w:p>
        </w:tc>
        <w:tc>
          <w:tcPr>
            <w:tcW w:w="0" w:type="auto"/>
          </w:tcPr>
          <w:p w:rsidR="00297AEF" w:rsidRDefault="00297AEF" w:rsidP="00DB1616">
            <w:pPr>
              <w:jc w:val="center"/>
              <w:outlineLvl w:val="0"/>
            </w:pPr>
            <w:r>
              <w:t>24</w:t>
            </w:r>
          </w:p>
        </w:tc>
        <w:tc>
          <w:tcPr>
            <w:tcW w:w="0" w:type="auto"/>
          </w:tcPr>
          <w:p w:rsidR="00297AEF" w:rsidRDefault="00297AEF" w:rsidP="00DB1616">
            <w:pPr>
              <w:jc w:val="center"/>
              <w:outlineLvl w:val="0"/>
            </w:pPr>
            <w:r>
              <w:t>25</w:t>
            </w:r>
          </w:p>
        </w:tc>
        <w:tc>
          <w:tcPr>
            <w:tcW w:w="0" w:type="auto"/>
          </w:tcPr>
          <w:p w:rsidR="00297AEF" w:rsidRDefault="00297AEF" w:rsidP="00DB1616">
            <w:pPr>
              <w:jc w:val="center"/>
              <w:outlineLvl w:val="0"/>
            </w:pPr>
            <w:r>
              <w:t>9</w:t>
            </w:r>
          </w:p>
        </w:tc>
        <w:tc>
          <w:tcPr>
            <w:tcW w:w="0" w:type="auto"/>
          </w:tcPr>
          <w:p w:rsidR="00297AEF" w:rsidRDefault="00297AEF" w:rsidP="00DB1616">
            <w:pPr>
              <w:jc w:val="center"/>
              <w:outlineLvl w:val="0"/>
            </w:pPr>
            <w:r>
              <w:t>4</w:t>
            </w:r>
          </w:p>
        </w:tc>
        <w:tc>
          <w:tcPr>
            <w:tcW w:w="0" w:type="auto"/>
          </w:tcPr>
          <w:p w:rsidR="00297AEF" w:rsidRDefault="00297AEF" w:rsidP="00DB1616">
            <w:pPr>
              <w:jc w:val="center"/>
              <w:outlineLvl w:val="0"/>
            </w:pPr>
            <w:r>
              <w:t>3</w:t>
            </w:r>
          </w:p>
        </w:tc>
        <w:tc>
          <w:tcPr>
            <w:tcW w:w="0" w:type="auto"/>
          </w:tcPr>
          <w:p w:rsidR="00297AEF" w:rsidRDefault="00297AEF" w:rsidP="00DB1616">
            <w:pPr>
              <w:jc w:val="center"/>
              <w:outlineLvl w:val="0"/>
            </w:pPr>
            <w:r>
              <w:t>3</w:t>
            </w:r>
          </w:p>
        </w:tc>
      </w:tr>
    </w:tbl>
    <w:p w:rsidR="00297AEF" w:rsidRDefault="00297AEF" w:rsidP="00297AEF">
      <w:pPr>
        <w:jc w:val="center"/>
        <w:outlineLvl w:val="0"/>
      </w:pPr>
    </w:p>
    <w:p w:rsidR="00297AEF" w:rsidRPr="00297AEF" w:rsidRDefault="00297AEF" w:rsidP="00297AEF">
      <w:pPr>
        <w:ind w:firstLine="680"/>
        <w:jc w:val="both"/>
        <w:outlineLvl w:val="0"/>
        <w:rPr>
          <w:sz w:val="28"/>
          <w:szCs w:val="28"/>
        </w:rPr>
      </w:pPr>
      <w:r>
        <w:rPr>
          <w:sz w:val="28"/>
          <w:szCs w:val="28"/>
        </w:rPr>
        <w:t xml:space="preserve">Определите дисперсию, среднее квадратическое отклонение и коэффициент вариации. </w:t>
      </w:r>
    </w:p>
    <w:p w:rsidR="00297AEF" w:rsidRDefault="00297AEF" w:rsidP="002B5CDB">
      <w:pPr>
        <w:outlineLvl w:val="0"/>
        <w:rPr>
          <w:sz w:val="28"/>
          <w:szCs w:val="28"/>
        </w:rPr>
      </w:pPr>
    </w:p>
    <w:p w:rsidR="00475281" w:rsidRDefault="00436818" w:rsidP="00475281">
      <w:pPr>
        <w:ind w:firstLine="680"/>
        <w:jc w:val="both"/>
        <w:outlineLvl w:val="0"/>
        <w:rPr>
          <w:sz w:val="28"/>
          <w:szCs w:val="28"/>
        </w:rPr>
      </w:pPr>
      <w:r>
        <w:rPr>
          <w:b/>
          <w:sz w:val="28"/>
          <w:szCs w:val="28"/>
        </w:rPr>
        <w:t>Задача 39</w:t>
      </w:r>
      <w:r w:rsidR="00475281">
        <w:rPr>
          <w:b/>
          <w:sz w:val="28"/>
          <w:szCs w:val="28"/>
        </w:rPr>
        <w:t xml:space="preserve">. </w:t>
      </w:r>
      <w:r w:rsidR="00475281">
        <w:rPr>
          <w:sz w:val="28"/>
          <w:szCs w:val="28"/>
        </w:rPr>
        <w:tab/>
        <w:t>На основании имеющихся  данных определите показатели вариации: средний стаж работы одного работника; дисперсию и среднее квадратическое отклонение; коэффициент вариации.</w:t>
      </w:r>
    </w:p>
    <w:p w:rsidR="00475281" w:rsidRDefault="00475281" w:rsidP="00475281">
      <w:pPr>
        <w:jc w:val="both"/>
        <w:outlineLvl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978"/>
        <w:gridCol w:w="978"/>
        <w:gridCol w:w="978"/>
        <w:gridCol w:w="773"/>
        <w:gridCol w:w="773"/>
        <w:gridCol w:w="773"/>
        <w:gridCol w:w="773"/>
      </w:tblGrid>
      <w:tr w:rsidR="00475281" w:rsidTr="00DB1616">
        <w:tc>
          <w:tcPr>
            <w:tcW w:w="1851" w:type="pct"/>
          </w:tcPr>
          <w:p w:rsidR="00475281" w:rsidRDefault="00475281" w:rsidP="00DB1616">
            <w:pPr>
              <w:jc w:val="both"/>
              <w:outlineLvl w:val="0"/>
            </w:pPr>
            <w:r w:rsidRPr="00297AEF">
              <w:t>Стаж работы, лет</w:t>
            </w:r>
          </w:p>
        </w:tc>
        <w:tc>
          <w:tcPr>
            <w:tcW w:w="511" w:type="pct"/>
          </w:tcPr>
          <w:p w:rsidR="00475281" w:rsidRDefault="00475281" w:rsidP="00DB1616">
            <w:pPr>
              <w:jc w:val="center"/>
              <w:outlineLvl w:val="0"/>
            </w:pPr>
            <w:r>
              <w:t>5</w:t>
            </w:r>
          </w:p>
        </w:tc>
        <w:tc>
          <w:tcPr>
            <w:tcW w:w="511" w:type="pct"/>
          </w:tcPr>
          <w:p w:rsidR="00475281" w:rsidRDefault="00475281" w:rsidP="00DB1616">
            <w:pPr>
              <w:jc w:val="center"/>
              <w:outlineLvl w:val="0"/>
            </w:pPr>
            <w:r>
              <w:t>6</w:t>
            </w:r>
          </w:p>
        </w:tc>
        <w:tc>
          <w:tcPr>
            <w:tcW w:w="511" w:type="pct"/>
          </w:tcPr>
          <w:p w:rsidR="00475281" w:rsidRDefault="00475281" w:rsidP="00DB1616">
            <w:pPr>
              <w:jc w:val="center"/>
              <w:outlineLvl w:val="0"/>
            </w:pPr>
            <w:r>
              <w:t>7</w:t>
            </w:r>
          </w:p>
        </w:tc>
        <w:tc>
          <w:tcPr>
            <w:tcW w:w="404" w:type="pct"/>
          </w:tcPr>
          <w:p w:rsidR="00475281" w:rsidRDefault="00475281" w:rsidP="00DB1616">
            <w:pPr>
              <w:jc w:val="center"/>
              <w:outlineLvl w:val="0"/>
            </w:pPr>
            <w:r>
              <w:t>8</w:t>
            </w:r>
          </w:p>
        </w:tc>
        <w:tc>
          <w:tcPr>
            <w:tcW w:w="404" w:type="pct"/>
          </w:tcPr>
          <w:p w:rsidR="00475281" w:rsidRDefault="00475281" w:rsidP="00DB1616">
            <w:pPr>
              <w:jc w:val="center"/>
              <w:outlineLvl w:val="0"/>
            </w:pPr>
            <w:r>
              <w:t>9</w:t>
            </w:r>
          </w:p>
        </w:tc>
        <w:tc>
          <w:tcPr>
            <w:tcW w:w="404" w:type="pct"/>
          </w:tcPr>
          <w:p w:rsidR="00475281" w:rsidRDefault="00475281" w:rsidP="00DB1616">
            <w:pPr>
              <w:jc w:val="center"/>
              <w:outlineLvl w:val="0"/>
            </w:pPr>
            <w:r>
              <w:t>10</w:t>
            </w:r>
          </w:p>
        </w:tc>
        <w:tc>
          <w:tcPr>
            <w:tcW w:w="404" w:type="pct"/>
          </w:tcPr>
          <w:p w:rsidR="00475281" w:rsidRDefault="00475281" w:rsidP="00DB1616">
            <w:pPr>
              <w:jc w:val="center"/>
              <w:outlineLvl w:val="0"/>
            </w:pPr>
            <w:r>
              <w:t>11</w:t>
            </w:r>
          </w:p>
        </w:tc>
      </w:tr>
      <w:tr w:rsidR="00475281" w:rsidTr="00DB1616">
        <w:tc>
          <w:tcPr>
            <w:tcW w:w="1851" w:type="pct"/>
          </w:tcPr>
          <w:p w:rsidR="00475281" w:rsidRDefault="00475281" w:rsidP="00DB1616">
            <w:pPr>
              <w:jc w:val="both"/>
              <w:outlineLvl w:val="0"/>
            </w:pPr>
            <w:r w:rsidRPr="00297AEF">
              <w:t>Число работников</w:t>
            </w:r>
          </w:p>
        </w:tc>
        <w:tc>
          <w:tcPr>
            <w:tcW w:w="511" w:type="pct"/>
          </w:tcPr>
          <w:p w:rsidR="00475281" w:rsidRDefault="00475281" w:rsidP="00DB1616">
            <w:pPr>
              <w:jc w:val="center"/>
              <w:outlineLvl w:val="0"/>
            </w:pPr>
            <w:r>
              <w:t>143</w:t>
            </w:r>
          </w:p>
        </w:tc>
        <w:tc>
          <w:tcPr>
            <w:tcW w:w="511" w:type="pct"/>
          </w:tcPr>
          <w:p w:rsidR="00475281" w:rsidRDefault="00475281" w:rsidP="00DB1616">
            <w:pPr>
              <w:jc w:val="center"/>
              <w:outlineLvl w:val="0"/>
            </w:pPr>
            <w:r>
              <w:t>132</w:t>
            </w:r>
          </w:p>
        </w:tc>
        <w:tc>
          <w:tcPr>
            <w:tcW w:w="511" w:type="pct"/>
          </w:tcPr>
          <w:p w:rsidR="00475281" w:rsidRDefault="00475281" w:rsidP="00DB1616">
            <w:pPr>
              <w:jc w:val="center"/>
              <w:outlineLvl w:val="0"/>
            </w:pPr>
            <w:r>
              <w:t>103</w:t>
            </w:r>
          </w:p>
        </w:tc>
        <w:tc>
          <w:tcPr>
            <w:tcW w:w="404" w:type="pct"/>
          </w:tcPr>
          <w:p w:rsidR="00475281" w:rsidRDefault="00475281" w:rsidP="00DB1616">
            <w:pPr>
              <w:jc w:val="center"/>
              <w:outlineLvl w:val="0"/>
            </w:pPr>
            <w:r>
              <w:t>75</w:t>
            </w:r>
          </w:p>
        </w:tc>
        <w:tc>
          <w:tcPr>
            <w:tcW w:w="404" w:type="pct"/>
          </w:tcPr>
          <w:p w:rsidR="00475281" w:rsidRDefault="00475281" w:rsidP="00DB1616">
            <w:pPr>
              <w:jc w:val="center"/>
              <w:outlineLvl w:val="0"/>
            </w:pPr>
            <w:r>
              <w:t>40</w:t>
            </w:r>
          </w:p>
        </w:tc>
        <w:tc>
          <w:tcPr>
            <w:tcW w:w="404" w:type="pct"/>
          </w:tcPr>
          <w:p w:rsidR="00475281" w:rsidRDefault="00475281" w:rsidP="00DB1616">
            <w:pPr>
              <w:jc w:val="center"/>
              <w:outlineLvl w:val="0"/>
            </w:pPr>
            <w:r>
              <w:t>20</w:t>
            </w:r>
          </w:p>
        </w:tc>
        <w:tc>
          <w:tcPr>
            <w:tcW w:w="404" w:type="pct"/>
          </w:tcPr>
          <w:p w:rsidR="00475281" w:rsidRDefault="00475281" w:rsidP="00DB1616">
            <w:pPr>
              <w:jc w:val="center"/>
              <w:outlineLvl w:val="0"/>
            </w:pPr>
            <w:r>
              <w:t>23</w:t>
            </w:r>
          </w:p>
        </w:tc>
      </w:tr>
    </w:tbl>
    <w:p w:rsidR="00475281" w:rsidRDefault="00475281" w:rsidP="002B5CDB">
      <w:pPr>
        <w:outlineLvl w:val="0"/>
        <w:rPr>
          <w:sz w:val="28"/>
          <w:szCs w:val="28"/>
        </w:rPr>
      </w:pPr>
    </w:p>
    <w:p w:rsidR="00673922" w:rsidRDefault="00F04353" w:rsidP="00673922">
      <w:pPr>
        <w:ind w:firstLine="680"/>
        <w:jc w:val="both"/>
        <w:outlineLvl w:val="0"/>
        <w:rPr>
          <w:sz w:val="28"/>
          <w:szCs w:val="28"/>
        </w:rPr>
      </w:pPr>
      <w:r>
        <w:rPr>
          <w:b/>
          <w:sz w:val="28"/>
          <w:szCs w:val="28"/>
        </w:rPr>
        <w:tab/>
        <w:t>Задача 4</w:t>
      </w:r>
      <w:r w:rsidR="00436818">
        <w:rPr>
          <w:b/>
          <w:sz w:val="28"/>
          <w:szCs w:val="28"/>
        </w:rPr>
        <w:t>0</w:t>
      </w:r>
      <w:r w:rsidR="00673922">
        <w:rPr>
          <w:b/>
          <w:sz w:val="28"/>
          <w:szCs w:val="28"/>
        </w:rPr>
        <w:t xml:space="preserve">. </w:t>
      </w:r>
      <w:r w:rsidR="00673922">
        <w:rPr>
          <w:sz w:val="28"/>
          <w:szCs w:val="28"/>
        </w:rPr>
        <w:tab/>
        <w:t>Для изучения деловой активности промышленных предприятий проведено обследование 15 организаций и получены следующие результаты:</w:t>
      </w:r>
    </w:p>
    <w:p w:rsidR="00673922" w:rsidRDefault="00673922" w:rsidP="00673922">
      <w:pPr>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6"/>
        <w:gridCol w:w="1022"/>
        <w:gridCol w:w="1261"/>
        <w:gridCol w:w="1307"/>
        <w:gridCol w:w="1514"/>
      </w:tblGrid>
      <w:tr w:rsidR="00673922" w:rsidTr="00DB1616">
        <w:tc>
          <w:tcPr>
            <w:tcW w:w="2333" w:type="pct"/>
          </w:tcPr>
          <w:p w:rsidR="00673922" w:rsidRDefault="00673922" w:rsidP="00DB1616">
            <w:pPr>
              <w:outlineLvl w:val="0"/>
            </w:pPr>
            <w:r w:rsidRPr="00673922">
              <w:t>Размер уставного капитала, тыс. руб.</w:t>
            </w:r>
          </w:p>
        </w:tc>
        <w:tc>
          <w:tcPr>
            <w:tcW w:w="534" w:type="pct"/>
          </w:tcPr>
          <w:p w:rsidR="00673922" w:rsidRDefault="00673922" w:rsidP="00DB1616">
            <w:pPr>
              <w:jc w:val="center"/>
              <w:outlineLvl w:val="0"/>
            </w:pPr>
            <w:r>
              <w:t>До 200</w:t>
            </w:r>
          </w:p>
        </w:tc>
        <w:tc>
          <w:tcPr>
            <w:tcW w:w="659" w:type="pct"/>
          </w:tcPr>
          <w:p w:rsidR="00673922" w:rsidRDefault="00673922" w:rsidP="00DB1616">
            <w:pPr>
              <w:jc w:val="center"/>
              <w:outlineLvl w:val="0"/>
            </w:pPr>
            <w:r>
              <w:t>200 - 300</w:t>
            </w:r>
          </w:p>
        </w:tc>
        <w:tc>
          <w:tcPr>
            <w:tcW w:w="683" w:type="pct"/>
          </w:tcPr>
          <w:p w:rsidR="00673922" w:rsidRDefault="00673922" w:rsidP="00DB1616">
            <w:pPr>
              <w:jc w:val="center"/>
              <w:outlineLvl w:val="0"/>
            </w:pPr>
            <w:r>
              <w:t xml:space="preserve">300 – 500 </w:t>
            </w:r>
          </w:p>
        </w:tc>
        <w:tc>
          <w:tcPr>
            <w:tcW w:w="791" w:type="pct"/>
          </w:tcPr>
          <w:p w:rsidR="00673922" w:rsidRDefault="00673922" w:rsidP="00DB1616">
            <w:pPr>
              <w:jc w:val="center"/>
              <w:outlineLvl w:val="0"/>
            </w:pPr>
            <w:r>
              <w:t>Свыше 500</w:t>
            </w:r>
          </w:p>
        </w:tc>
      </w:tr>
      <w:tr w:rsidR="00673922" w:rsidTr="00DB1616">
        <w:tc>
          <w:tcPr>
            <w:tcW w:w="2333" w:type="pct"/>
          </w:tcPr>
          <w:p w:rsidR="00673922" w:rsidRDefault="00673922" w:rsidP="00DB1616">
            <w:pPr>
              <w:outlineLvl w:val="0"/>
            </w:pPr>
            <w:r w:rsidRPr="00673922">
              <w:t>Число организаций, единиц</w:t>
            </w:r>
          </w:p>
        </w:tc>
        <w:tc>
          <w:tcPr>
            <w:tcW w:w="534" w:type="pct"/>
          </w:tcPr>
          <w:p w:rsidR="00673922" w:rsidRDefault="00673922" w:rsidP="00DB1616">
            <w:pPr>
              <w:jc w:val="center"/>
              <w:outlineLvl w:val="0"/>
            </w:pPr>
            <w:r>
              <w:t>6</w:t>
            </w:r>
          </w:p>
        </w:tc>
        <w:tc>
          <w:tcPr>
            <w:tcW w:w="659" w:type="pct"/>
          </w:tcPr>
          <w:p w:rsidR="00673922" w:rsidRDefault="00673922" w:rsidP="00DB1616">
            <w:pPr>
              <w:jc w:val="center"/>
              <w:outlineLvl w:val="0"/>
            </w:pPr>
            <w:r>
              <w:t>7</w:t>
            </w:r>
          </w:p>
        </w:tc>
        <w:tc>
          <w:tcPr>
            <w:tcW w:w="683" w:type="pct"/>
          </w:tcPr>
          <w:p w:rsidR="00673922" w:rsidRDefault="00673922" w:rsidP="00DB1616">
            <w:pPr>
              <w:jc w:val="center"/>
              <w:outlineLvl w:val="0"/>
            </w:pPr>
            <w:r>
              <w:t>5</w:t>
            </w:r>
          </w:p>
        </w:tc>
        <w:tc>
          <w:tcPr>
            <w:tcW w:w="791" w:type="pct"/>
          </w:tcPr>
          <w:p w:rsidR="00673922" w:rsidRDefault="00673922" w:rsidP="00DB1616">
            <w:pPr>
              <w:jc w:val="center"/>
              <w:outlineLvl w:val="0"/>
            </w:pPr>
            <w:r>
              <w:t>4</w:t>
            </w:r>
          </w:p>
        </w:tc>
      </w:tr>
    </w:tbl>
    <w:p w:rsidR="00673922" w:rsidRPr="00673922" w:rsidRDefault="00673922" w:rsidP="00673922">
      <w:pPr>
        <w:outlineLvl w:val="0"/>
      </w:pPr>
    </w:p>
    <w:p w:rsidR="00673922" w:rsidRDefault="00673922" w:rsidP="00673922">
      <w:pPr>
        <w:rPr>
          <w:sz w:val="28"/>
          <w:szCs w:val="28"/>
        </w:rPr>
      </w:pPr>
      <w:r>
        <w:rPr>
          <w:sz w:val="28"/>
          <w:szCs w:val="28"/>
        </w:rPr>
        <w:tab/>
        <w:t>Определите:</w:t>
      </w:r>
    </w:p>
    <w:p w:rsidR="00673922" w:rsidRDefault="00673922" w:rsidP="00673922">
      <w:pPr>
        <w:rPr>
          <w:sz w:val="28"/>
          <w:szCs w:val="28"/>
        </w:rPr>
      </w:pPr>
      <w:r>
        <w:rPr>
          <w:sz w:val="28"/>
          <w:szCs w:val="28"/>
        </w:rPr>
        <w:tab/>
        <w:t>- средний размер уставного капитала на одну организацию;</w:t>
      </w:r>
    </w:p>
    <w:p w:rsidR="00673922" w:rsidRDefault="00673922" w:rsidP="00673922">
      <w:pPr>
        <w:rPr>
          <w:sz w:val="28"/>
          <w:szCs w:val="28"/>
        </w:rPr>
      </w:pPr>
      <w:r>
        <w:rPr>
          <w:sz w:val="28"/>
          <w:szCs w:val="28"/>
        </w:rPr>
        <w:tab/>
        <w:t>- дисперсию и среднее квадратическое отклонение;</w:t>
      </w:r>
    </w:p>
    <w:p w:rsidR="00673922" w:rsidRDefault="00673922" w:rsidP="00673922">
      <w:pPr>
        <w:rPr>
          <w:sz w:val="28"/>
          <w:szCs w:val="28"/>
        </w:rPr>
      </w:pPr>
      <w:r>
        <w:rPr>
          <w:sz w:val="28"/>
          <w:szCs w:val="28"/>
        </w:rPr>
        <w:tab/>
        <w:t>- коэффициент вариации.</w:t>
      </w:r>
    </w:p>
    <w:p w:rsidR="00475281" w:rsidRDefault="00475281" w:rsidP="002B5CDB">
      <w:pPr>
        <w:outlineLvl w:val="0"/>
        <w:rPr>
          <w:sz w:val="28"/>
          <w:szCs w:val="28"/>
        </w:rPr>
      </w:pPr>
    </w:p>
    <w:p w:rsidR="00007936" w:rsidRDefault="00673922" w:rsidP="00673922">
      <w:pPr>
        <w:ind w:firstLine="680"/>
        <w:jc w:val="both"/>
        <w:outlineLvl w:val="0"/>
        <w:rPr>
          <w:sz w:val="28"/>
          <w:szCs w:val="28"/>
        </w:rPr>
      </w:pPr>
      <w:r w:rsidRPr="00673922">
        <w:rPr>
          <w:b/>
          <w:sz w:val="28"/>
          <w:szCs w:val="28"/>
        </w:rPr>
        <w:t>Задача 4</w:t>
      </w:r>
      <w:r w:rsidR="00436818">
        <w:rPr>
          <w:b/>
          <w:sz w:val="28"/>
          <w:szCs w:val="28"/>
        </w:rPr>
        <w:t>1</w:t>
      </w:r>
      <w:r w:rsidRPr="00673922">
        <w:rPr>
          <w:b/>
          <w:sz w:val="28"/>
          <w:szCs w:val="28"/>
        </w:rPr>
        <w:t>.</w:t>
      </w:r>
      <w:r>
        <w:rPr>
          <w:sz w:val="28"/>
          <w:szCs w:val="28"/>
        </w:rPr>
        <w:t xml:space="preserve"> </w:t>
      </w:r>
      <w:r w:rsidR="00C07C24">
        <w:rPr>
          <w:sz w:val="28"/>
          <w:szCs w:val="28"/>
        </w:rPr>
        <w:t>С целью контроля за соблюдением норм расхода сырья было проведено обследование 10 % готовой продукции в кондитерском цехе столовой.</w:t>
      </w:r>
    </w:p>
    <w:p w:rsidR="002212A0" w:rsidRDefault="00B93B23" w:rsidP="00377525">
      <w:pPr>
        <w:ind w:firstLine="680"/>
        <w:jc w:val="both"/>
        <w:rPr>
          <w:sz w:val="28"/>
          <w:szCs w:val="28"/>
        </w:rPr>
      </w:pPr>
      <w:r>
        <w:rPr>
          <w:sz w:val="28"/>
          <w:szCs w:val="28"/>
        </w:rPr>
        <w:tab/>
      </w:r>
      <w:r w:rsidR="00C07C24">
        <w:rPr>
          <w:sz w:val="28"/>
          <w:szCs w:val="28"/>
        </w:rPr>
        <w:t>Результаты обследования:</w:t>
      </w:r>
    </w:p>
    <w:p w:rsidR="0088428E" w:rsidRDefault="0088428E" w:rsidP="00377525">
      <w:pPr>
        <w:ind w:firstLine="68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1"/>
        <w:gridCol w:w="1061"/>
        <w:gridCol w:w="1060"/>
        <w:gridCol w:w="1060"/>
        <w:gridCol w:w="1060"/>
        <w:gridCol w:w="1060"/>
        <w:gridCol w:w="1458"/>
      </w:tblGrid>
      <w:tr w:rsidR="00C07C24" w:rsidRPr="00673922" w:rsidTr="00DB1616">
        <w:tc>
          <w:tcPr>
            <w:tcW w:w="1468" w:type="pct"/>
          </w:tcPr>
          <w:p w:rsidR="00C07C24" w:rsidRPr="00673922" w:rsidRDefault="00C07C24" w:rsidP="00673922">
            <w:r w:rsidRPr="00673922">
              <w:t>Вес готового изделия, г.</w:t>
            </w:r>
          </w:p>
        </w:tc>
        <w:tc>
          <w:tcPr>
            <w:tcW w:w="554" w:type="pct"/>
          </w:tcPr>
          <w:p w:rsidR="00C07C24" w:rsidRPr="00673922" w:rsidRDefault="00C07C24" w:rsidP="00DB1616">
            <w:pPr>
              <w:jc w:val="center"/>
            </w:pPr>
            <w:r w:rsidRPr="00673922">
              <w:t>48</w:t>
            </w:r>
            <w:r w:rsidR="00673922">
              <w:t xml:space="preserve">0 </w:t>
            </w:r>
            <w:r w:rsidRPr="00673922">
              <w:t>-4</w:t>
            </w:r>
            <w:r w:rsidR="00673922">
              <w:t>85</w:t>
            </w:r>
          </w:p>
        </w:tc>
        <w:tc>
          <w:tcPr>
            <w:tcW w:w="554" w:type="pct"/>
          </w:tcPr>
          <w:p w:rsidR="00C07C24" w:rsidRPr="00673922" w:rsidRDefault="00C07C24" w:rsidP="00DB1616">
            <w:pPr>
              <w:jc w:val="center"/>
            </w:pPr>
            <w:r w:rsidRPr="00673922">
              <w:t>4</w:t>
            </w:r>
            <w:r w:rsidR="00673922">
              <w:t>85</w:t>
            </w:r>
            <w:r w:rsidRPr="00673922">
              <w:t>-49</w:t>
            </w:r>
            <w:r w:rsidR="00673922">
              <w:t>0</w:t>
            </w:r>
          </w:p>
        </w:tc>
        <w:tc>
          <w:tcPr>
            <w:tcW w:w="554" w:type="pct"/>
          </w:tcPr>
          <w:p w:rsidR="00C07C24" w:rsidRPr="00673922" w:rsidRDefault="00C07C24" w:rsidP="00DB1616">
            <w:pPr>
              <w:jc w:val="center"/>
            </w:pPr>
            <w:r w:rsidRPr="00673922">
              <w:t>49</w:t>
            </w:r>
            <w:r w:rsidR="00673922">
              <w:t>0</w:t>
            </w:r>
            <w:r w:rsidRPr="00673922">
              <w:t>-5</w:t>
            </w:r>
            <w:r w:rsidR="00673922">
              <w:t>95</w:t>
            </w:r>
          </w:p>
        </w:tc>
        <w:tc>
          <w:tcPr>
            <w:tcW w:w="554" w:type="pct"/>
          </w:tcPr>
          <w:p w:rsidR="00C07C24" w:rsidRPr="00673922" w:rsidRDefault="00673922" w:rsidP="00DB1616">
            <w:pPr>
              <w:jc w:val="center"/>
            </w:pPr>
            <w:r>
              <w:t>495</w:t>
            </w:r>
            <w:r w:rsidR="00C07C24" w:rsidRPr="00673922">
              <w:t>-50</w:t>
            </w:r>
            <w:r>
              <w:t>0</w:t>
            </w:r>
          </w:p>
        </w:tc>
        <w:tc>
          <w:tcPr>
            <w:tcW w:w="554" w:type="pct"/>
          </w:tcPr>
          <w:p w:rsidR="00C07C24" w:rsidRPr="00673922" w:rsidRDefault="00C07C24" w:rsidP="00DB1616">
            <w:pPr>
              <w:jc w:val="center"/>
            </w:pPr>
            <w:r w:rsidRPr="00673922">
              <w:t>50</w:t>
            </w:r>
            <w:r w:rsidR="00673922">
              <w:t>0-5</w:t>
            </w:r>
            <w:r w:rsidRPr="00673922">
              <w:t>0</w:t>
            </w:r>
            <w:r w:rsidR="00673922">
              <w:t>5</w:t>
            </w:r>
          </w:p>
        </w:tc>
        <w:tc>
          <w:tcPr>
            <w:tcW w:w="763" w:type="pct"/>
          </w:tcPr>
          <w:p w:rsidR="00C07C24" w:rsidRPr="00673922" w:rsidRDefault="00673922" w:rsidP="00DB1616">
            <w:pPr>
              <w:jc w:val="center"/>
            </w:pPr>
            <w:r w:rsidRPr="00673922">
              <w:t>Б</w:t>
            </w:r>
            <w:r w:rsidR="00C07C24" w:rsidRPr="00673922">
              <w:t>олее</w:t>
            </w:r>
            <w:r>
              <w:t xml:space="preserve"> 505</w:t>
            </w:r>
          </w:p>
        </w:tc>
      </w:tr>
      <w:tr w:rsidR="00C07C24" w:rsidRPr="00673922" w:rsidTr="00DB1616">
        <w:tc>
          <w:tcPr>
            <w:tcW w:w="1468" w:type="pct"/>
          </w:tcPr>
          <w:p w:rsidR="00C07C24" w:rsidRPr="00673922" w:rsidRDefault="00C07C24" w:rsidP="00673922">
            <w:r w:rsidRPr="00673922">
              <w:t>число изделий</w:t>
            </w:r>
          </w:p>
        </w:tc>
        <w:tc>
          <w:tcPr>
            <w:tcW w:w="554" w:type="pct"/>
          </w:tcPr>
          <w:p w:rsidR="00C07C24" w:rsidRPr="00673922" w:rsidRDefault="00C07C24" w:rsidP="00DB1616">
            <w:pPr>
              <w:jc w:val="center"/>
            </w:pPr>
            <w:r w:rsidRPr="00673922">
              <w:t>10</w:t>
            </w:r>
          </w:p>
        </w:tc>
        <w:tc>
          <w:tcPr>
            <w:tcW w:w="554" w:type="pct"/>
          </w:tcPr>
          <w:p w:rsidR="00C07C24" w:rsidRPr="00673922" w:rsidRDefault="00C07C24" w:rsidP="00DB1616">
            <w:pPr>
              <w:jc w:val="center"/>
            </w:pPr>
            <w:r w:rsidRPr="00673922">
              <w:t>15</w:t>
            </w:r>
          </w:p>
        </w:tc>
        <w:tc>
          <w:tcPr>
            <w:tcW w:w="554" w:type="pct"/>
          </w:tcPr>
          <w:p w:rsidR="00C07C24" w:rsidRPr="00673922" w:rsidRDefault="00C07C24" w:rsidP="00DB1616">
            <w:pPr>
              <w:jc w:val="center"/>
            </w:pPr>
            <w:r w:rsidRPr="00673922">
              <w:t>35</w:t>
            </w:r>
          </w:p>
        </w:tc>
        <w:tc>
          <w:tcPr>
            <w:tcW w:w="554" w:type="pct"/>
          </w:tcPr>
          <w:p w:rsidR="00C07C24" w:rsidRPr="00673922" w:rsidRDefault="00C07C24" w:rsidP="00DB1616">
            <w:pPr>
              <w:jc w:val="center"/>
            </w:pPr>
            <w:r w:rsidRPr="00673922">
              <w:t>45</w:t>
            </w:r>
          </w:p>
        </w:tc>
        <w:tc>
          <w:tcPr>
            <w:tcW w:w="554" w:type="pct"/>
          </w:tcPr>
          <w:p w:rsidR="00C07C24" w:rsidRPr="00673922" w:rsidRDefault="00C07C24" w:rsidP="00DB1616">
            <w:pPr>
              <w:jc w:val="center"/>
            </w:pPr>
            <w:r w:rsidRPr="00673922">
              <w:t>5</w:t>
            </w:r>
          </w:p>
        </w:tc>
        <w:tc>
          <w:tcPr>
            <w:tcW w:w="763" w:type="pct"/>
          </w:tcPr>
          <w:p w:rsidR="00C07C24" w:rsidRPr="00673922" w:rsidRDefault="00673922" w:rsidP="00DB1616">
            <w:pPr>
              <w:jc w:val="center"/>
            </w:pPr>
            <w:r>
              <w:t>10</w:t>
            </w:r>
          </w:p>
        </w:tc>
      </w:tr>
    </w:tbl>
    <w:p w:rsidR="00673922" w:rsidRDefault="00B93B23" w:rsidP="008F640B">
      <w:pPr>
        <w:rPr>
          <w:sz w:val="28"/>
          <w:szCs w:val="28"/>
        </w:rPr>
      </w:pPr>
      <w:r>
        <w:rPr>
          <w:sz w:val="28"/>
          <w:szCs w:val="28"/>
        </w:rPr>
        <w:tab/>
      </w:r>
    </w:p>
    <w:p w:rsidR="00C07C24" w:rsidRDefault="00C07C24" w:rsidP="00673922">
      <w:pPr>
        <w:ind w:firstLine="708"/>
        <w:rPr>
          <w:sz w:val="28"/>
          <w:szCs w:val="28"/>
        </w:rPr>
      </w:pPr>
      <w:r>
        <w:rPr>
          <w:sz w:val="28"/>
          <w:szCs w:val="28"/>
        </w:rPr>
        <w:t>Определите:</w:t>
      </w:r>
    </w:p>
    <w:p w:rsidR="00C07C24" w:rsidRDefault="00673922" w:rsidP="00673922">
      <w:pPr>
        <w:ind w:firstLine="708"/>
        <w:rPr>
          <w:sz w:val="28"/>
          <w:szCs w:val="28"/>
        </w:rPr>
      </w:pPr>
      <w:r>
        <w:rPr>
          <w:sz w:val="28"/>
          <w:szCs w:val="28"/>
        </w:rPr>
        <w:t>-</w:t>
      </w:r>
      <w:r w:rsidR="00C07C24">
        <w:rPr>
          <w:sz w:val="28"/>
          <w:szCs w:val="28"/>
        </w:rPr>
        <w:t xml:space="preserve"> </w:t>
      </w:r>
      <w:r>
        <w:rPr>
          <w:sz w:val="28"/>
          <w:szCs w:val="28"/>
        </w:rPr>
        <w:t>с</w:t>
      </w:r>
      <w:r w:rsidR="00C07C24">
        <w:rPr>
          <w:sz w:val="28"/>
          <w:szCs w:val="28"/>
        </w:rPr>
        <w:t>редний вес одного изделия в граммах;</w:t>
      </w:r>
    </w:p>
    <w:p w:rsidR="00C07C24" w:rsidRDefault="00673922" w:rsidP="00673922">
      <w:pPr>
        <w:ind w:firstLine="708"/>
        <w:rPr>
          <w:sz w:val="28"/>
          <w:szCs w:val="28"/>
        </w:rPr>
      </w:pPr>
      <w:r>
        <w:rPr>
          <w:sz w:val="28"/>
          <w:szCs w:val="28"/>
        </w:rPr>
        <w:t>-</w:t>
      </w:r>
      <w:r w:rsidR="00C07C24">
        <w:rPr>
          <w:sz w:val="28"/>
          <w:szCs w:val="28"/>
        </w:rPr>
        <w:t xml:space="preserve"> дисперсию и среднее квадратическое отклонение;</w:t>
      </w:r>
    </w:p>
    <w:p w:rsidR="00C07C24" w:rsidRDefault="00673922" w:rsidP="00673922">
      <w:pPr>
        <w:ind w:firstLine="708"/>
        <w:rPr>
          <w:sz w:val="28"/>
          <w:szCs w:val="28"/>
        </w:rPr>
      </w:pPr>
      <w:r>
        <w:rPr>
          <w:sz w:val="28"/>
          <w:szCs w:val="28"/>
        </w:rPr>
        <w:t>-</w:t>
      </w:r>
      <w:r w:rsidR="00C07C24">
        <w:rPr>
          <w:sz w:val="28"/>
          <w:szCs w:val="28"/>
        </w:rPr>
        <w:t xml:space="preserve"> коэффициент вариации.</w:t>
      </w:r>
    </w:p>
    <w:p w:rsidR="00C07C24" w:rsidRDefault="00B93B23" w:rsidP="008F640B">
      <w:pPr>
        <w:rPr>
          <w:sz w:val="28"/>
          <w:szCs w:val="28"/>
        </w:rPr>
      </w:pPr>
      <w:r>
        <w:rPr>
          <w:sz w:val="28"/>
          <w:szCs w:val="28"/>
        </w:rPr>
        <w:tab/>
      </w:r>
      <w:r w:rsidR="00C07C24">
        <w:rPr>
          <w:sz w:val="28"/>
          <w:szCs w:val="28"/>
        </w:rPr>
        <w:t>Объясните смысл полученных результатов.</w:t>
      </w:r>
    </w:p>
    <w:p w:rsidR="00C07C24" w:rsidRDefault="00C07C24" w:rsidP="008F640B">
      <w:pPr>
        <w:rPr>
          <w:sz w:val="28"/>
          <w:szCs w:val="28"/>
        </w:rPr>
      </w:pPr>
    </w:p>
    <w:p w:rsidR="00C07C24" w:rsidRDefault="00B93B23" w:rsidP="00673922">
      <w:pPr>
        <w:ind w:firstLine="680"/>
        <w:jc w:val="both"/>
        <w:outlineLvl w:val="0"/>
        <w:rPr>
          <w:sz w:val="28"/>
          <w:szCs w:val="28"/>
        </w:rPr>
      </w:pPr>
      <w:r>
        <w:rPr>
          <w:b/>
          <w:sz w:val="28"/>
          <w:szCs w:val="28"/>
        </w:rPr>
        <w:tab/>
      </w:r>
      <w:r w:rsidR="00673922">
        <w:rPr>
          <w:b/>
          <w:sz w:val="28"/>
          <w:szCs w:val="28"/>
        </w:rPr>
        <w:t>Задача 4</w:t>
      </w:r>
      <w:r w:rsidR="00436818">
        <w:rPr>
          <w:b/>
          <w:sz w:val="28"/>
          <w:szCs w:val="28"/>
        </w:rPr>
        <w:t>2</w:t>
      </w:r>
      <w:r w:rsidR="00C07C24">
        <w:rPr>
          <w:b/>
          <w:sz w:val="28"/>
          <w:szCs w:val="28"/>
        </w:rPr>
        <w:t>.</w:t>
      </w:r>
      <w:r w:rsidR="00673922">
        <w:rPr>
          <w:b/>
          <w:sz w:val="28"/>
          <w:szCs w:val="28"/>
        </w:rPr>
        <w:t xml:space="preserve"> </w:t>
      </w:r>
      <w:r>
        <w:rPr>
          <w:sz w:val="28"/>
          <w:szCs w:val="28"/>
        </w:rPr>
        <w:tab/>
      </w:r>
      <w:r w:rsidR="00C07C24">
        <w:rPr>
          <w:sz w:val="28"/>
          <w:szCs w:val="28"/>
        </w:rPr>
        <w:t>В результате обследования 50 партий муки получены следующие данные о влажности муки, поступившей на хлебокомбинат:</w:t>
      </w:r>
    </w:p>
    <w:p w:rsidR="00673922" w:rsidRPr="00673922" w:rsidRDefault="00673922" w:rsidP="00673922">
      <w:pPr>
        <w:ind w:firstLine="680"/>
        <w:jc w:val="both"/>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4"/>
        <w:gridCol w:w="1202"/>
        <w:gridCol w:w="1202"/>
        <w:gridCol w:w="1202"/>
        <w:gridCol w:w="1202"/>
        <w:gridCol w:w="1202"/>
        <w:gridCol w:w="1196"/>
      </w:tblGrid>
      <w:tr w:rsidR="00C07C24" w:rsidRPr="00673922" w:rsidTr="00DB1616">
        <w:tc>
          <w:tcPr>
            <w:tcW w:w="1235" w:type="pct"/>
          </w:tcPr>
          <w:p w:rsidR="00C07C24" w:rsidRPr="00673922" w:rsidRDefault="00C07C24" w:rsidP="00B93B23">
            <w:r w:rsidRPr="00673922">
              <w:t>Влажность муки, %</w:t>
            </w:r>
          </w:p>
        </w:tc>
        <w:tc>
          <w:tcPr>
            <w:tcW w:w="628" w:type="pct"/>
          </w:tcPr>
          <w:p w:rsidR="00C07C24" w:rsidRPr="00673922" w:rsidRDefault="00C07C24" w:rsidP="00DB1616">
            <w:pPr>
              <w:jc w:val="center"/>
            </w:pPr>
            <w:r w:rsidRPr="00673922">
              <w:t>13,4-13,6</w:t>
            </w:r>
          </w:p>
        </w:tc>
        <w:tc>
          <w:tcPr>
            <w:tcW w:w="628" w:type="pct"/>
          </w:tcPr>
          <w:p w:rsidR="00C07C24" w:rsidRPr="00673922" w:rsidRDefault="00C07C24" w:rsidP="00DB1616">
            <w:pPr>
              <w:jc w:val="center"/>
            </w:pPr>
            <w:r w:rsidRPr="00673922">
              <w:t>13,6-13,8</w:t>
            </w:r>
          </w:p>
        </w:tc>
        <w:tc>
          <w:tcPr>
            <w:tcW w:w="628" w:type="pct"/>
          </w:tcPr>
          <w:p w:rsidR="00C07C24" w:rsidRPr="00673922" w:rsidRDefault="00C07C24" w:rsidP="00DB1616">
            <w:pPr>
              <w:jc w:val="center"/>
            </w:pPr>
            <w:r w:rsidRPr="00673922">
              <w:t>13,8-14,0</w:t>
            </w:r>
          </w:p>
        </w:tc>
        <w:tc>
          <w:tcPr>
            <w:tcW w:w="628" w:type="pct"/>
          </w:tcPr>
          <w:p w:rsidR="00C07C24" w:rsidRPr="00673922" w:rsidRDefault="00C07C24" w:rsidP="00DB1616">
            <w:pPr>
              <w:jc w:val="center"/>
            </w:pPr>
            <w:r w:rsidRPr="00673922">
              <w:t>14,0-14,2</w:t>
            </w:r>
          </w:p>
        </w:tc>
        <w:tc>
          <w:tcPr>
            <w:tcW w:w="628" w:type="pct"/>
          </w:tcPr>
          <w:p w:rsidR="00C07C24" w:rsidRPr="00673922" w:rsidRDefault="00C07C24" w:rsidP="00DB1616">
            <w:pPr>
              <w:jc w:val="center"/>
            </w:pPr>
            <w:r w:rsidRPr="00673922">
              <w:t>14,2-14,4</w:t>
            </w:r>
          </w:p>
        </w:tc>
        <w:tc>
          <w:tcPr>
            <w:tcW w:w="628" w:type="pct"/>
          </w:tcPr>
          <w:p w:rsidR="00C07C24" w:rsidRPr="00673922" w:rsidRDefault="00C07C24" w:rsidP="00DB1616">
            <w:pPr>
              <w:jc w:val="center"/>
            </w:pPr>
            <w:r w:rsidRPr="00673922">
              <w:t>14,4-14,6</w:t>
            </w:r>
          </w:p>
        </w:tc>
      </w:tr>
      <w:tr w:rsidR="00C07C24" w:rsidRPr="00673922" w:rsidTr="00DB1616">
        <w:tc>
          <w:tcPr>
            <w:tcW w:w="1235" w:type="pct"/>
          </w:tcPr>
          <w:p w:rsidR="00C07C24" w:rsidRPr="00673922" w:rsidRDefault="00C07C24" w:rsidP="00B93B23">
            <w:r w:rsidRPr="00673922">
              <w:t>число партий</w:t>
            </w:r>
          </w:p>
        </w:tc>
        <w:tc>
          <w:tcPr>
            <w:tcW w:w="628" w:type="pct"/>
          </w:tcPr>
          <w:p w:rsidR="00C07C24" w:rsidRPr="00673922" w:rsidRDefault="00C07C24" w:rsidP="00DB1616">
            <w:pPr>
              <w:jc w:val="center"/>
            </w:pPr>
            <w:r w:rsidRPr="00673922">
              <w:t>6</w:t>
            </w:r>
          </w:p>
        </w:tc>
        <w:tc>
          <w:tcPr>
            <w:tcW w:w="628" w:type="pct"/>
          </w:tcPr>
          <w:p w:rsidR="00C07C24" w:rsidRPr="00673922" w:rsidRDefault="00C07C24" w:rsidP="00DB1616">
            <w:pPr>
              <w:jc w:val="center"/>
            </w:pPr>
            <w:r w:rsidRPr="00673922">
              <w:t>12</w:t>
            </w:r>
          </w:p>
        </w:tc>
        <w:tc>
          <w:tcPr>
            <w:tcW w:w="628" w:type="pct"/>
          </w:tcPr>
          <w:p w:rsidR="00C07C24" w:rsidRPr="00673922" w:rsidRDefault="00C07C24" w:rsidP="00DB1616">
            <w:pPr>
              <w:jc w:val="center"/>
            </w:pPr>
            <w:r w:rsidRPr="00673922">
              <w:t>15</w:t>
            </w:r>
          </w:p>
        </w:tc>
        <w:tc>
          <w:tcPr>
            <w:tcW w:w="628" w:type="pct"/>
          </w:tcPr>
          <w:p w:rsidR="00C07C24" w:rsidRPr="00673922" w:rsidRDefault="00C07C24" w:rsidP="00DB1616">
            <w:pPr>
              <w:jc w:val="center"/>
            </w:pPr>
            <w:r w:rsidRPr="00673922">
              <w:t>10</w:t>
            </w:r>
          </w:p>
        </w:tc>
        <w:tc>
          <w:tcPr>
            <w:tcW w:w="628" w:type="pct"/>
          </w:tcPr>
          <w:p w:rsidR="00C07C24" w:rsidRPr="00673922" w:rsidRDefault="00C07C24" w:rsidP="00DB1616">
            <w:pPr>
              <w:jc w:val="center"/>
            </w:pPr>
            <w:r w:rsidRPr="00673922">
              <w:t>8</w:t>
            </w:r>
          </w:p>
        </w:tc>
        <w:tc>
          <w:tcPr>
            <w:tcW w:w="628" w:type="pct"/>
          </w:tcPr>
          <w:p w:rsidR="00C07C24" w:rsidRPr="00673922" w:rsidRDefault="00C07C24" w:rsidP="00DB1616">
            <w:pPr>
              <w:jc w:val="center"/>
            </w:pPr>
            <w:r w:rsidRPr="00673922">
              <w:t>6</w:t>
            </w:r>
          </w:p>
        </w:tc>
      </w:tr>
    </w:tbl>
    <w:p w:rsidR="00673922" w:rsidRDefault="00B93B23" w:rsidP="008F640B">
      <w:pPr>
        <w:rPr>
          <w:sz w:val="28"/>
          <w:szCs w:val="28"/>
        </w:rPr>
      </w:pPr>
      <w:r>
        <w:rPr>
          <w:sz w:val="28"/>
          <w:szCs w:val="28"/>
        </w:rPr>
        <w:tab/>
      </w:r>
    </w:p>
    <w:p w:rsidR="00C07C24" w:rsidRDefault="00C07C24" w:rsidP="00673922">
      <w:pPr>
        <w:ind w:firstLine="680"/>
        <w:rPr>
          <w:sz w:val="28"/>
          <w:szCs w:val="28"/>
        </w:rPr>
      </w:pPr>
      <w:r>
        <w:rPr>
          <w:sz w:val="28"/>
          <w:szCs w:val="28"/>
        </w:rPr>
        <w:t>Определите:</w:t>
      </w:r>
    </w:p>
    <w:p w:rsidR="00C07C24" w:rsidRDefault="00636854" w:rsidP="00673922">
      <w:pPr>
        <w:ind w:firstLine="680"/>
        <w:rPr>
          <w:sz w:val="28"/>
          <w:szCs w:val="28"/>
        </w:rPr>
      </w:pPr>
      <w:r>
        <w:rPr>
          <w:sz w:val="28"/>
          <w:szCs w:val="28"/>
        </w:rPr>
        <w:tab/>
      </w:r>
      <w:r w:rsidR="00673922">
        <w:rPr>
          <w:sz w:val="28"/>
          <w:szCs w:val="28"/>
        </w:rPr>
        <w:t>-</w:t>
      </w:r>
      <w:r w:rsidR="00C07C24">
        <w:rPr>
          <w:sz w:val="28"/>
          <w:szCs w:val="28"/>
        </w:rPr>
        <w:t xml:space="preserve"> </w:t>
      </w:r>
      <w:r w:rsidR="00673922">
        <w:rPr>
          <w:sz w:val="28"/>
          <w:szCs w:val="28"/>
        </w:rPr>
        <w:t>с</w:t>
      </w:r>
      <w:r w:rsidR="00C07C24">
        <w:rPr>
          <w:sz w:val="28"/>
          <w:szCs w:val="28"/>
        </w:rPr>
        <w:t>редний процент влажности муки;</w:t>
      </w:r>
    </w:p>
    <w:p w:rsidR="00C07C24" w:rsidRDefault="00636854" w:rsidP="00673922">
      <w:pPr>
        <w:ind w:firstLine="680"/>
        <w:rPr>
          <w:sz w:val="28"/>
          <w:szCs w:val="28"/>
        </w:rPr>
      </w:pPr>
      <w:r>
        <w:rPr>
          <w:sz w:val="28"/>
          <w:szCs w:val="28"/>
        </w:rPr>
        <w:tab/>
      </w:r>
      <w:r w:rsidR="00673922">
        <w:rPr>
          <w:sz w:val="28"/>
          <w:szCs w:val="28"/>
        </w:rPr>
        <w:t>-</w:t>
      </w:r>
      <w:r w:rsidR="00C07C24">
        <w:rPr>
          <w:sz w:val="28"/>
          <w:szCs w:val="28"/>
        </w:rPr>
        <w:t xml:space="preserve"> </w:t>
      </w:r>
      <w:r w:rsidR="00673922">
        <w:rPr>
          <w:sz w:val="28"/>
          <w:szCs w:val="28"/>
        </w:rPr>
        <w:t>д</w:t>
      </w:r>
      <w:r w:rsidR="00C07C24">
        <w:rPr>
          <w:sz w:val="28"/>
          <w:szCs w:val="28"/>
        </w:rPr>
        <w:t>исперсию и среднее квадратическое отклонение;</w:t>
      </w:r>
    </w:p>
    <w:p w:rsidR="00C07C24" w:rsidRPr="00C07C24" w:rsidRDefault="00636854" w:rsidP="00673922">
      <w:pPr>
        <w:ind w:firstLine="680"/>
        <w:rPr>
          <w:sz w:val="28"/>
          <w:szCs w:val="28"/>
        </w:rPr>
      </w:pPr>
      <w:r>
        <w:rPr>
          <w:sz w:val="28"/>
          <w:szCs w:val="28"/>
        </w:rPr>
        <w:tab/>
      </w:r>
      <w:r w:rsidR="00673922">
        <w:rPr>
          <w:sz w:val="28"/>
          <w:szCs w:val="28"/>
        </w:rPr>
        <w:t>-</w:t>
      </w:r>
      <w:r w:rsidR="00C07C24">
        <w:rPr>
          <w:sz w:val="28"/>
          <w:szCs w:val="28"/>
        </w:rPr>
        <w:t xml:space="preserve"> </w:t>
      </w:r>
      <w:r w:rsidR="00673922">
        <w:rPr>
          <w:sz w:val="28"/>
          <w:szCs w:val="28"/>
        </w:rPr>
        <w:t>к</w:t>
      </w:r>
      <w:r w:rsidR="00C07C24">
        <w:rPr>
          <w:sz w:val="28"/>
          <w:szCs w:val="28"/>
        </w:rPr>
        <w:t>оэффициент вариации.</w:t>
      </w:r>
    </w:p>
    <w:p w:rsidR="00671233" w:rsidRDefault="00B93B23" w:rsidP="00E624C1">
      <w:pPr>
        <w:ind w:firstLine="680"/>
        <w:rPr>
          <w:sz w:val="28"/>
          <w:szCs w:val="28"/>
        </w:rPr>
      </w:pPr>
      <w:r>
        <w:rPr>
          <w:sz w:val="28"/>
          <w:szCs w:val="28"/>
        </w:rPr>
        <w:tab/>
      </w:r>
      <w:r w:rsidR="00C07C24">
        <w:rPr>
          <w:sz w:val="28"/>
          <w:szCs w:val="28"/>
        </w:rPr>
        <w:t>Объясните смысл полученных результатов.</w:t>
      </w:r>
    </w:p>
    <w:p w:rsidR="00E7250F" w:rsidRDefault="00E7250F" w:rsidP="00673922">
      <w:pPr>
        <w:ind w:firstLine="680"/>
        <w:jc w:val="both"/>
        <w:outlineLvl w:val="0"/>
        <w:rPr>
          <w:b/>
          <w:sz w:val="28"/>
          <w:szCs w:val="28"/>
        </w:rPr>
      </w:pPr>
    </w:p>
    <w:p w:rsidR="00E5598B" w:rsidRDefault="00297AEF" w:rsidP="00673922">
      <w:pPr>
        <w:ind w:firstLine="680"/>
        <w:jc w:val="both"/>
        <w:outlineLvl w:val="0"/>
        <w:rPr>
          <w:sz w:val="28"/>
          <w:szCs w:val="28"/>
        </w:rPr>
      </w:pPr>
      <w:r>
        <w:rPr>
          <w:b/>
          <w:sz w:val="28"/>
          <w:szCs w:val="28"/>
        </w:rPr>
        <w:t xml:space="preserve">Задача </w:t>
      </w:r>
      <w:r w:rsidR="00673922">
        <w:rPr>
          <w:b/>
          <w:sz w:val="28"/>
          <w:szCs w:val="28"/>
        </w:rPr>
        <w:t>4</w:t>
      </w:r>
      <w:r w:rsidR="00377525">
        <w:rPr>
          <w:b/>
          <w:sz w:val="28"/>
          <w:szCs w:val="28"/>
        </w:rPr>
        <w:t>3</w:t>
      </w:r>
      <w:r w:rsidR="00E5598B">
        <w:rPr>
          <w:b/>
          <w:sz w:val="28"/>
          <w:szCs w:val="28"/>
        </w:rPr>
        <w:t>.</w:t>
      </w:r>
      <w:r w:rsidR="00673922">
        <w:rPr>
          <w:b/>
          <w:sz w:val="28"/>
          <w:szCs w:val="28"/>
        </w:rPr>
        <w:t xml:space="preserve"> </w:t>
      </w:r>
      <w:r w:rsidR="00E5598B">
        <w:rPr>
          <w:sz w:val="28"/>
          <w:szCs w:val="28"/>
        </w:rPr>
        <w:tab/>
        <w:t>Дисперсия признака равна 360000, коэффициент вариации равен 50 %. Чему равна средняя величина признака?</w:t>
      </w:r>
    </w:p>
    <w:p w:rsidR="00E5598B" w:rsidRDefault="00E5598B" w:rsidP="00673922">
      <w:pPr>
        <w:ind w:firstLine="680"/>
        <w:jc w:val="both"/>
        <w:rPr>
          <w:sz w:val="28"/>
          <w:szCs w:val="28"/>
        </w:rPr>
      </w:pPr>
    </w:p>
    <w:p w:rsidR="00E5598B" w:rsidRDefault="00673922" w:rsidP="00673922">
      <w:pPr>
        <w:ind w:firstLine="680"/>
        <w:jc w:val="both"/>
        <w:outlineLvl w:val="0"/>
        <w:rPr>
          <w:sz w:val="28"/>
          <w:szCs w:val="28"/>
        </w:rPr>
      </w:pPr>
      <w:r>
        <w:rPr>
          <w:b/>
          <w:sz w:val="28"/>
          <w:szCs w:val="28"/>
        </w:rPr>
        <w:tab/>
        <w:t>Задача 4</w:t>
      </w:r>
      <w:r w:rsidR="00377525">
        <w:rPr>
          <w:b/>
          <w:sz w:val="28"/>
          <w:szCs w:val="28"/>
        </w:rPr>
        <w:t>4</w:t>
      </w:r>
      <w:r w:rsidR="00E5598B">
        <w:rPr>
          <w:b/>
          <w:sz w:val="28"/>
          <w:szCs w:val="28"/>
        </w:rPr>
        <w:t>.</w:t>
      </w:r>
      <w:r>
        <w:rPr>
          <w:b/>
          <w:sz w:val="28"/>
          <w:szCs w:val="28"/>
        </w:rPr>
        <w:t xml:space="preserve"> </w:t>
      </w:r>
      <w:r w:rsidR="00E5598B">
        <w:rPr>
          <w:sz w:val="28"/>
          <w:szCs w:val="28"/>
        </w:rPr>
        <w:tab/>
        <w:t>Определите дисперсию признака, если средняя величина признака равна 2600 единиц, а коэффициент вариации равен 30 %.</w:t>
      </w:r>
    </w:p>
    <w:p w:rsidR="00E5598B" w:rsidRDefault="00E5598B" w:rsidP="00E5598B">
      <w:pPr>
        <w:rPr>
          <w:sz w:val="28"/>
          <w:szCs w:val="28"/>
        </w:rPr>
      </w:pPr>
    </w:p>
    <w:p w:rsidR="00297AEF" w:rsidRDefault="00E5598B" w:rsidP="008A6EB2">
      <w:pPr>
        <w:ind w:firstLine="680"/>
        <w:jc w:val="both"/>
        <w:outlineLvl w:val="0"/>
        <w:rPr>
          <w:sz w:val="28"/>
          <w:szCs w:val="28"/>
        </w:rPr>
      </w:pPr>
      <w:r>
        <w:rPr>
          <w:b/>
          <w:sz w:val="28"/>
          <w:szCs w:val="28"/>
        </w:rPr>
        <w:tab/>
      </w:r>
      <w:r w:rsidR="008A6EB2">
        <w:rPr>
          <w:b/>
          <w:sz w:val="28"/>
          <w:szCs w:val="28"/>
        </w:rPr>
        <w:t>Задача 4</w:t>
      </w:r>
      <w:r w:rsidR="00377525">
        <w:rPr>
          <w:b/>
          <w:sz w:val="28"/>
          <w:szCs w:val="28"/>
        </w:rPr>
        <w:t>5</w:t>
      </w:r>
      <w:r w:rsidR="008A6EB2">
        <w:rPr>
          <w:b/>
          <w:sz w:val="28"/>
          <w:szCs w:val="28"/>
        </w:rPr>
        <w:t xml:space="preserve">. </w:t>
      </w:r>
      <w:r w:rsidR="008A6EB2">
        <w:rPr>
          <w:sz w:val="28"/>
          <w:szCs w:val="28"/>
        </w:rPr>
        <w:t>Средняя величина признака в совокупности равна 1</w:t>
      </w:r>
      <w:r w:rsidR="00282F8C">
        <w:rPr>
          <w:sz w:val="28"/>
          <w:szCs w:val="28"/>
        </w:rPr>
        <w:t>5</w:t>
      </w:r>
      <w:r w:rsidR="008A6EB2">
        <w:rPr>
          <w:sz w:val="28"/>
          <w:szCs w:val="28"/>
        </w:rPr>
        <w:t>, а средний квадрат индивидуальных значений этого признака равен 17</w:t>
      </w:r>
      <w:r w:rsidR="00282F8C">
        <w:rPr>
          <w:sz w:val="28"/>
          <w:szCs w:val="28"/>
        </w:rPr>
        <w:t>0</w:t>
      </w:r>
      <w:r w:rsidR="008A6EB2">
        <w:rPr>
          <w:sz w:val="28"/>
          <w:szCs w:val="28"/>
        </w:rPr>
        <w:t>. Найти коэффициент вариации.</w:t>
      </w:r>
    </w:p>
    <w:p w:rsidR="008A6EB2" w:rsidRDefault="008A6EB2" w:rsidP="008A6EB2">
      <w:pPr>
        <w:ind w:firstLine="680"/>
        <w:jc w:val="both"/>
        <w:outlineLvl w:val="0"/>
      </w:pPr>
    </w:p>
    <w:p w:rsidR="008A6EB2" w:rsidRDefault="008A6EB2" w:rsidP="008A6EB2">
      <w:pPr>
        <w:ind w:firstLine="680"/>
        <w:jc w:val="both"/>
        <w:rPr>
          <w:sz w:val="28"/>
          <w:szCs w:val="28"/>
        </w:rPr>
      </w:pPr>
      <w:r>
        <w:rPr>
          <w:b/>
          <w:sz w:val="28"/>
          <w:szCs w:val="28"/>
        </w:rPr>
        <w:t>Задача 4</w:t>
      </w:r>
      <w:r w:rsidR="00377525">
        <w:rPr>
          <w:b/>
          <w:sz w:val="28"/>
          <w:szCs w:val="28"/>
        </w:rPr>
        <w:t>6</w:t>
      </w:r>
      <w:r>
        <w:rPr>
          <w:b/>
          <w:sz w:val="28"/>
          <w:szCs w:val="28"/>
        </w:rPr>
        <w:t xml:space="preserve">. </w:t>
      </w:r>
      <w:r w:rsidR="00282F8C">
        <w:rPr>
          <w:sz w:val="28"/>
          <w:szCs w:val="28"/>
        </w:rPr>
        <w:t>Дисперсия признака равна 5400, коэффициент вариации равен 3</w:t>
      </w:r>
      <w:r>
        <w:rPr>
          <w:sz w:val="28"/>
          <w:szCs w:val="28"/>
        </w:rPr>
        <w:t>0%. Найти среднюю величину признака.</w:t>
      </w:r>
    </w:p>
    <w:p w:rsidR="008A6EB2" w:rsidRDefault="008A6EB2" w:rsidP="00F04353">
      <w:pPr>
        <w:jc w:val="both"/>
        <w:outlineLvl w:val="0"/>
      </w:pPr>
    </w:p>
    <w:p w:rsidR="008A6EB2" w:rsidRPr="00297AEF" w:rsidRDefault="008A6EB2" w:rsidP="008A6EB2">
      <w:pPr>
        <w:ind w:firstLine="680"/>
        <w:jc w:val="both"/>
        <w:outlineLvl w:val="0"/>
      </w:pPr>
      <w:r>
        <w:rPr>
          <w:b/>
          <w:sz w:val="28"/>
          <w:szCs w:val="28"/>
        </w:rPr>
        <w:t>Задача 4</w:t>
      </w:r>
      <w:r w:rsidR="00377525">
        <w:rPr>
          <w:b/>
          <w:sz w:val="28"/>
          <w:szCs w:val="28"/>
        </w:rPr>
        <w:t>7</w:t>
      </w:r>
      <w:r>
        <w:rPr>
          <w:b/>
          <w:sz w:val="28"/>
          <w:szCs w:val="28"/>
        </w:rPr>
        <w:t xml:space="preserve">. </w:t>
      </w:r>
      <w:r w:rsidR="00282F8C">
        <w:rPr>
          <w:sz w:val="28"/>
          <w:szCs w:val="28"/>
        </w:rPr>
        <w:t>Дисперсия признака равна 36</w:t>
      </w:r>
      <w:r>
        <w:rPr>
          <w:sz w:val="28"/>
          <w:szCs w:val="28"/>
        </w:rPr>
        <w:t>, средний квадрат</w:t>
      </w:r>
      <w:r w:rsidR="00282F8C">
        <w:rPr>
          <w:sz w:val="28"/>
          <w:szCs w:val="28"/>
        </w:rPr>
        <w:t xml:space="preserve"> индивидуальных значений равен 1</w:t>
      </w:r>
      <w:r>
        <w:rPr>
          <w:sz w:val="28"/>
          <w:szCs w:val="28"/>
        </w:rPr>
        <w:t>50. Найти среднюю величину.</w:t>
      </w:r>
    </w:p>
    <w:p w:rsidR="00297AEF" w:rsidRPr="00297AEF" w:rsidRDefault="00297AEF" w:rsidP="008A6EB2">
      <w:pPr>
        <w:ind w:firstLine="680"/>
        <w:jc w:val="both"/>
        <w:outlineLvl w:val="0"/>
      </w:pPr>
    </w:p>
    <w:p w:rsidR="008A6EB2" w:rsidRDefault="008A6EB2" w:rsidP="008A6EB2">
      <w:pPr>
        <w:ind w:firstLine="680"/>
        <w:jc w:val="both"/>
        <w:rPr>
          <w:sz w:val="28"/>
          <w:szCs w:val="28"/>
        </w:rPr>
      </w:pPr>
      <w:r>
        <w:rPr>
          <w:b/>
          <w:sz w:val="28"/>
          <w:szCs w:val="28"/>
        </w:rPr>
        <w:t>Задача 4</w:t>
      </w:r>
      <w:r w:rsidR="00377525">
        <w:rPr>
          <w:b/>
          <w:sz w:val="28"/>
          <w:szCs w:val="28"/>
        </w:rPr>
        <w:t>8</w:t>
      </w:r>
      <w:r>
        <w:rPr>
          <w:b/>
          <w:sz w:val="28"/>
          <w:szCs w:val="28"/>
        </w:rPr>
        <w:t xml:space="preserve">. </w:t>
      </w:r>
      <w:r>
        <w:rPr>
          <w:sz w:val="28"/>
          <w:szCs w:val="28"/>
        </w:rPr>
        <w:t>С</w:t>
      </w:r>
      <w:r w:rsidR="00282F8C">
        <w:rPr>
          <w:sz w:val="28"/>
          <w:szCs w:val="28"/>
        </w:rPr>
        <w:t>редняя величина признака равна 13</w:t>
      </w:r>
      <w:r>
        <w:rPr>
          <w:sz w:val="28"/>
          <w:szCs w:val="28"/>
        </w:rPr>
        <w:t>00 единицам</w:t>
      </w:r>
      <w:r w:rsidR="00282F8C">
        <w:rPr>
          <w:sz w:val="28"/>
          <w:szCs w:val="28"/>
        </w:rPr>
        <w:t>, а коэффициент вариации равен 25</w:t>
      </w:r>
      <w:r>
        <w:rPr>
          <w:sz w:val="28"/>
          <w:szCs w:val="28"/>
        </w:rPr>
        <w:t xml:space="preserve"> %. Найти дисперсию признака.</w:t>
      </w:r>
    </w:p>
    <w:p w:rsidR="00F04353" w:rsidRDefault="00F04353" w:rsidP="008A6EB2">
      <w:pPr>
        <w:ind w:firstLine="680"/>
        <w:jc w:val="both"/>
        <w:rPr>
          <w:sz w:val="28"/>
          <w:szCs w:val="28"/>
        </w:rPr>
      </w:pPr>
    </w:p>
    <w:p w:rsidR="00F04353" w:rsidRDefault="00377525" w:rsidP="008A6EB2">
      <w:pPr>
        <w:ind w:firstLine="680"/>
        <w:jc w:val="both"/>
        <w:rPr>
          <w:sz w:val="28"/>
          <w:szCs w:val="28"/>
        </w:rPr>
      </w:pPr>
      <w:r>
        <w:rPr>
          <w:b/>
          <w:sz w:val="28"/>
          <w:szCs w:val="28"/>
        </w:rPr>
        <w:t>Задача 49</w:t>
      </w:r>
      <w:r w:rsidR="00F04353">
        <w:rPr>
          <w:b/>
          <w:sz w:val="28"/>
          <w:szCs w:val="28"/>
        </w:rPr>
        <w:t xml:space="preserve">. </w:t>
      </w:r>
      <w:r w:rsidR="00D55CCF">
        <w:rPr>
          <w:sz w:val="28"/>
          <w:szCs w:val="28"/>
        </w:rPr>
        <w:t>Имеются данные о чистой прибыли предприятий двух районов:</w:t>
      </w:r>
    </w:p>
    <w:p w:rsidR="00D55CCF" w:rsidRDefault="00D55CCF" w:rsidP="00D55CCF">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3171"/>
        <w:gridCol w:w="4555"/>
      </w:tblGrid>
      <w:tr w:rsidR="00D55CCF" w:rsidTr="00DB1616">
        <w:tc>
          <w:tcPr>
            <w:tcW w:w="963" w:type="pct"/>
          </w:tcPr>
          <w:p w:rsidR="00D55CCF" w:rsidRDefault="00D55CCF" w:rsidP="00DB1616">
            <w:pPr>
              <w:jc w:val="center"/>
            </w:pPr>
            <w:r>
              <w:t xml:space="preserve">Район </w:t>
            </w:r>
          </w:p>
        </w:tc>
        <w:tc>
          <w:tcPr>
            <w:tcW w:w="1657" w:type="pct"/>
          </w:tcPr>
          <w:p w:rsidR="00D55CCF" w:rsidRDefault="00D55CCF" w:rsidP="00DB1616">
            <w:pPr>
              <w:jc w:val="center"/>
            </w:pPr>
            <w:r>
              <w:t>Число предприятий</w:t>
            </w:r>
          </w:p>
        </w:tc>
        <w:tc>
          <w:tcPr>
            <w:tcW w:w="2380" w:type="pct"/>
          </w:tcPr>
          <w:p w:rsidR="00D55CCF" w:rsidRDefault="00D55CCF" w:rsidP="00DB1616">
            <w:pPr>
              <w:jc w:val="center"/>
            </w:pPr>
            <w:r>
              <w:t>Чистая прибыль, млн. руб.</w:t>
            </w:r>
          </w:p>
        </w:tc>
      </w:tr>
      <w:tr w:rsidR="00D55CCF" w:rsidTr="00DB1616">
        <w:tc>
          <w:tcPr>
            <w:tcW w:w="963" w:type="pct"/>
          </w:tcPr>
          <w:p w:rsidR="00D55CCF" w:rsidRDefault="00D55CCF" w:rsidP="00DB1616">
            <w:pPr>
              <w:jc w:val="center"/>
            </w:pPr>
            <w:r>
              <w:t>1</w:t>
            </w:r>
          </w:p>
        </w:tc>
        <w:tc>
          <w:tcPr>
            <w:tcW w:w="1657" w:type="pct"/>
          </w:tcPr>
          <w:p w:rsidR="00D55CCF" w:rsidRDefault="00D55CCF" w:rsidP="00DB1616">
            <w:pPr>
              <w:jc w:val="center"/>
            </w:pPr>
            <w:r>
              <w:t>6</w:t>
            </w:r>
          </w:p>
        </w:tc>
        <w:tc>
          <w:tcPr>
            <w:tcW w:w="2380" w:type="pct"/>
          </w:tcPr>
          <w:p w:rsidR="00D55CCF" w:rsidRDefault="00D55CCF" w:rsidP="00DB1616">
            <w:pPr>
              <w:jc w:val="center"/>
            </w:pPr>
            <w:r>
              <w:t>4;  6;  9;  4;  7;  6</w:t>
            </w:r>
          </w:p>
        </w:tc>
      </w:tr>
      <w:tr w:rsidR="00D55CCF" w:rsidTr="00DB1616">
        <w:tc>
          <w:tcPr>
            <w:tcW w:w="963" w:type="pct"/>
          </w:tcPr>
          <w:p w:rsidR="00D55CCF" w:rsidRDefault="00D55CCF" w:rsidP="00DB1616">
            <w:pPr>
              <w:jc w:val="center"/>
            </w:pPr>
            <w:r>
              <w:lastRenderedPageBreak/>
              <w:t>2</w:t>
            </w:r>
          </w:p>
        </w:tc>
        <w:tc>
          <w:tcPr>
            <w:tcW w:w="1657" w:type="pct"/>
          </w:tcPr>
          <w:p w:rsidR="00D55CCF" w:rsidRDefault="00D55CCF" w:rsidP="00DB1616">
            <w:pPr>
              <w:jc w:val="center"/>
            </w:pPr>
            <w:r>
              <w:t>10</w:t>
            </w:r>
          </w:p>
        </w:tc>
        <w:tc>
          <w:tcPr>
            <w:tcW w:w="2380" w:type="pct"/>
          </w:tcPr>
          <w:p w:rsidR="00D55CCF" w:rsidRDefault="00D55CCF" w:rsidP="00DB1616">
            <w:pPr>
              <w:jc w:val="center"/>
            </w:pPr>
            <w:r>
              <w:t>3;  5;  6;  5;  4;  3;  2;  3;  3;  4</w:t>
            </w:r>
          </w:p>
        </w:tc>
      </w:tr>
    </w:tbl>
    <w:p w:rsidR="00D55CCF" w:rsidRDefault="00D55CCF" w:rsidP="00377525">
      <w:pPr>
        <w:ind w:firstLine="680"/>
        <w:jc w:val="both"/>
        <w:rPr>
          <w:sz w:val="28"/>
          <w:szCs w:val="28"/>
        </w:rPr>
      </w:pPr>
      <w:r>
        <w:rPr>
          <w:sz w:val="28"/>
          <w:szCs w:val="28"/>
        </w:rPr>
        <w:t xml:space="preserve">Вычислить размах вариации, среднее линейное отклонение, дисперсию, среднее квадратическое отклонение и коэффициент вариации по каждому району. </w:t>
      </w:r>
    </w:p>
    <w:p w:rsidR="00D55CCF" w:rsidRDefault="00D55CCF" w:rsidP="00D55CCF">
      <w:pPr>
        <w:ind w:firstLine="680"/>
        <w:jc w:val="both"/>
        <w:rPr>
          <w:sz w:val="28"/>
          <w:szCs w:val="28"/>
        </w:rPr>
      </w:pPr>
    </w:p>
    <w:p w:rsidR="00E5598B" w:rsidRDefault="00D55CCF" w:rsidP="00D55CCF">
      <w:pPr>
        <w:ind w:firstLine="680"/>
        <w:jc w:val="both"/>
        <w:rPr>
          <w:sz w:val="28"/>
          <w:szCs w:val="28"/>
        </w:rPr>
      </w:pPr>
      <w:r>
        <w:rPr>
          <w:b/>
          <w:sz w:val="28"/>
          <w:szCs w:val="28"/>
        </w:rPr>
        <w:t>Задача 5</w:t>
      </w:r>
      <w:r w:rsidR="00377525">
        <w:rPr>
          <w:b/>
          <w:sz w:val="28"/>
          <w:szCs w:val="28"/>
        </w:rPr>
        <w:t>0</w:t>
      </w:r>
      <w:r>
        <w:rPr>
          <w:b/>
          <w:sz w:val="28"/>
          <w:szCs w:val="28"/>
        </w:rPr>
        <w:t xml:space="preserve">. </w:t>
      </w:r>
      <w:r w:rsidR="003B7501" w:rsidRPr="003B7501">
        <w:rPr>
          <w:sz w:val="28"/>
          <w:szCs w:val="28"/>
        </w:rPr>
        <w:t>Имеются данные о сроках функционирования коммерческих банков на конец года:</w:t>
      </w:r>
      <w:r w:rsidRPr="003B7501">
        <w:rPr>
          <w:sz w:val="28"/>
          <w:szCs w:val="28"/>
        </w:rPr>
        <w:t xml:space="preserve"> </w:t>
      </w:r>
    </w:p>
    <w:p w:rsidR="003B7501" w:rsidRDefault="003B7501" w:rsidP="003B750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6"/>
        <w:gridCol w:w="758"/>
        <w:gridCol w:w="758"/>
        <w:gridCol w:w="758"/>
        <w:gridCol w:w="758"/>
        <w:gridCol w:w="758"/>
        <w:gridCol w:w="758"/>
        <w:gridCol w:w="1296"/>
      </w:tblGrid>
      <w:tr w:rsidR="003B7501" w:rsidTr="00DB1616">
        <w:tc>
          <w:tcPr>
            <w:tcW w:w="1947" w:type="pct"/>
          </w:tcPr>
          <w:p w:rsidR="003B7501" w:rsidRDefault="003B7501" w:rsidP="00DB1616">
            <w:pPr>
              <w:jc w:val="center"/>
            </w:pPr>
            <w:r>
              <w:t>Срок функционирования, лет</w:t>
            </w:r>
          </w:p>
        </w:tc>
        <w:tc>
          <w:tcPr>
            <w:tcW w:w="396" w:type="pct"/>
          </w:tcPr>
          <w:p w:rsidR="003B7501" w:rsidRDefault="003B7501" w:rsidP="00DB1616">
            <w:pPr>
              <w:jc w:val="center"/>
            </w:pPr>
            <w:r>
              <w:t>1 - 2</w:t>
            </w:r>
          </w:p>
        </w:tc>
        <w:tc>
          <w:tcPr>
            <w:tcW w:w="396" w:type="pct"/>
          </w:tcPr>
          <w:p w:rsidR="003B7501" w:rsidRDefault="003B7501" w:rsidP="00DB1616">
            <w:pPr>
              <w:jc w:val="center"/>
            </w:pPr>
            <w:r>
              <w:t>2 - 3</w:t>
            </w:r>
          </w:p>
        </w:tc>
        <w:tc>
          <w:tcPr>
            <w:tcW w:w="396" w:type="pct"/>
          </w:tcPr>
          <w:p w:rsidR="003B7501" w:rsidRDefault="003B7501" w:rsidP="00DB1616">
            <w:pPr>
              <w:jc w:val="center"/>
            </w:pPr>
            <w:r>
              <w:t>3 - 4</w:t>
            </w:r>
          </w:p>
        </w:tc>
        <w:tc>
          <w:tcPr>
            <w:tcW w:w="396" w:type="pct"/>
          </w:tcPr>
          <w:p w:rsidR="003B7501" w:rsidRDefault="003B7501" w:rsidP="00DB1616">
            <w:pPr>
              <w:jc w:val="center"/>
            </w:pPr>
            <w:r>
              <w:t>4 - 5</w:t>
            </w:r>
          </w:p>
        </w:tc>
        <w:tc>
          <w:tcPr>
            <w:tcW w:w="396" w:type="pct"/>
          </w:tcPr>
          <w:p w:rsidR="003B7501" w:rsidRDefault="003B7501" w:rsidP="00DB1616">
            <w:pPr>
              <w:jc w:val="center"/>
            </w:pPr>
            <w:r>
              <w:t>5 - 6</w:t>
            </w:r>
          </w:p>
        </w:tc>
        <w:tc>
          <w:tcPr>
            <w:tcW w:w="396" w:type="pct"/>
          </w:tcPr>
          <w:p w:rsidR="003B7501" w:rsidRDefault="003B7501" w:rsidP="00DB1616">
            <w:pPr>
              <w:jc w:val="center"/>
            </w:pPr>
            <w:r>
              <w:t>6 - 7</w:t>
            </w:r>
          </w:p>
        </w:tc>
        <w:tc>
          <w:tcPr>
            <w:tcW w:w="677" w:type="pct"/>
          </w:tcPr>
          <w:p w:rsidR="003B7501" w:rsidRDefault="003B7501" w:rsidP="00DB1616">
            <w:pPr>
              <w:jc w:val="center"/>
            </w:pPr>
            <w:r>
              <w:t>Свыше 7</w:t>
            </w:r>
          </w:p>
        </w:tc>
      </w:tr>
      <w:tr w:rsidR="003B7501" w:rsidTr="00DB1616">
        <w:tc>
          <w:tcPr>
            <w:tcW w:w="1947" w:type="pct"/>
          </w:tcPr>
          <w:p w:rsidR="003B7501" w:rsidRDefault="003B7501" w:rsidP="00DB1616">
            <w:pPr>
              <w:jc w:val="center"/>
            </w:pPr>
            <w:r>
              <w:t>Удельный вес банков, %</w:t>
            </w:r>
          </w:p>
        </w:tc>
        <w:tc>
          <w:tcPr>
            <w:tcW w:w="396" w:type="pct"/>
          </w:tcPr>
          <w:p w:rsidR="003B7501" w:rsidRDefault="003B7501" w:rsidP="00DB1616">
            <w:pPr>
              <w:jc w:val="center"/>
            </w:pPr>
            <w:r>
              <w:t>16</w:t>
            </w:r>
          </w:p>
        </w:tc>
        <w:tc>
          <w:tcPr>
            <w:tcW w:w="396" w:type="pct"/>
          </w:tcPr>
          <w:p w:rsidR="003B7501" w:rsidRDefault="003B7501" w:rsidP="00DB1616">
            <w:pPr>
              <w:jc w:val="center"/>
            </w:pPr>
            <w:r>
              <w:t>20</w:t>
            </w:r>
          </w:p>
        </w:tc>
        <w:tc>
          <w:tcPr>
            <w:tcW w:w="396" w:type="pct"/>
          </w:tcPr>
          <w:p w:rsidR="003B7501" w:rsidRDefault="003B7501" w:rsidP="00DB1616">
            <w:pPr>
              <w:jc w:val="center"/>
            </w:pPr>
            <w:r>
              <w:t>28</w:t>
            </w:r>
          </w:p>
        </w:tc>
        <w:tc>
          <w:tcPr>
            <w:tcW w:w="396" w:type="pct"/>
          </w:tcPr>
          <w:p w:rsidR="003B7501" w:rsidRDefault="003B7501" w:rsidP="00DB1616">
            <w:pPr>
              <w:jc w:val="center"/>
            </w:pPr>
            <w:r>
              <w:t>18</w:t>
            </w:r>
          </w:p>
        </w:tc>
        <w:tc>
          <w:tcPr>
            <w:tcW w:w="396" w:type="pct"/>
          </w:tcPr>
          <w:p w:rsidR="003B7501" w:rsidRDefault="003B7501" w:rsidP="00DB1616">
            <w:pPr>
              <w:jc w:val="center"/>
            </w:pPr>
            <w:r>
              <w:t>10</w:t>
            </w:r>
          </w:p>
        </w:tc>
        <w:tc>
          <w:tcPr>
            <w:tcW w:w="396" w:type="pct"/>
          </w:tcPr>
          <w:p w:rsidR="003B7501" w:rsidRDefault="003B7501" w:rsidP="00DB1616">
            <w:pPr>
              <w:jc w:val="center"/>
            </w:pPr>
            <w:r>
              <w:t>4</w:t>
            </w:r>
          </w:p>
        </w:tc>
        <w:tc>
          <w:tcPr>
            <w:tcW w:w="677" w:type="pct"/>
          </w:tcPr>
          <w:p w:rsidR="003B7501" w:rsidRDefault="003B7501" w:rsidP="00DB1616">
            <w:pPr>
              <w:jc w:val="center"/>
            </w:pPr>
            <w:r>
              <w:t>4</w:t>
            </w:r>
          </w:p>
        </w:tc>
      </w:tr>
    </w:tbl>
    <w:p w:rsidR="003B7501" w:rsidRPr="003B7501" w:rsidRDefault="003B7501" w:rsidP="003B7501">
      <w:pPr>
        <w:jc w:val="center"/>
      </w:pPr>
    </w:p>
    <w:p w:rsidR="005C2FB2" w:rsidRPr="003B7501" w:rsidRDefault="003B7501" w:rsidP="003B7501">
      <w:pPr>
        <w:ind w:firstLine="680"/>
        <w:jc w:val="both"/>
        <w:rPr>
          <w:sz w:val="28"/>
          <w:szCs w:val="28"/>
        </w:rPr>
      </w:pPr>
      <w:r>
        <w:rPr>
          <w:sz w:val="28"/>
          <w:szCs w:val="28"/>
        </w:rPr>
        <w:t>Вычислить размах вариации, среднее линейное отклонение, дисперсию, среднее квадратическое отклонение и коэффициент вариации.</w:t>
      </w:r>
    </w:p>
    <w:p w:rsidR="003C37DB" w:rsidRDefault="003C37DB" w:rsidP="008F640B">
      <w:pPr>
        <w:rPr>
          <w:sz w:val="28"/>
          <w:szCs w:val="28"/>
        </w:rPr>
      </w:pPr>
    </w:p>
    <w:p w:rsidR="003C37DB" w:rsidRDefault="00EF3F62" w:rsidP="00210A35">
      <w:pPr>
        <w:ind w:firstLine="680"/>
        <w:jc w:val="both"/>
        <w:outlineLvl w:val="0"/>
        <w:rPr>
          <w:sz w:val="28"/>
          <w:szCs w:val="28"/>
        </w:rPr>
      </w:pPr>
      <w:r>
        <w:rPr>
          <w:b/>
          <w:sz w:val="28"/>
          <w:szCs w:val="28"/>
        </w:rPr>
        <w:tab/>
      </w:r>
      <w:r w:rsidR="00377525">
        <w:rPr>
          <w:b/>
          <w:sz w:val="28"/>
          <w:szCs w:val="28"/>
        </w:rPr>
        <w:t>Задача 51</w:t>
      </w:r>
      <w:r w:rsidR="003C37DB">
        <w:rPr>
          <w:b/>
          <w:sz w:val="28"/>
          <w:szCs w:val="28"/>
        </w:rPr>
        <w:t>.</w:t>
      </w:r>
      <w:r w:rsidR="00210A35">
        <w:rPr>
          <w:b/>
          <w:sz w:val="28"/>
          <w:szCs w:val="28"/>
        </w:rPr>
        <w:t xml:space="preserve"> </w:t>
      </w:r>
      <w:r>
        <w:rPr>
          <w:sz w:val="28"/>
          <w:szCs w:val="28"/>
        </w:rPr>
        <w:tab/>
      </w:r>
      <w:r w:rsidR="00210A35">
        <w:rPr>
          <w:sz w:val="28"/>
          <w:szCs w:val="28"/>
        </w:rPr>
        <w:t>Используя данные задачи 3</w:t>
      </w:r>
      <w:r w:rsidR="00094B8C">
        <w:rPr>
          <w:sz w:val="28"/>
          <w:szCs w:val="28"/>
        </w:rPr>
        <w:t>8</w:t>
      </w:r>
      <w:r w:rsidR="003C37DB">
        <w:rPr>
          <w:sz w:val="28"/>
          <w:szCs w:val="28"/>
        </w:rPr>
        <w:t xml:space="preserve">, определите структурные характеристики вариационного ряда распределения аналитическим </w:t>
      </w:r>
      <w:r w:rsidR="00210A35">
        <w:rPr>
          <w:sz w:val="28"/>
          <w:szCs w:val="28"/>
        </w:rPr>
        <w:t>и графическим способами</w:t>
      </w:r>
      <w:r w:rsidR="003C37DB">
        <w:rPr>
          <w:sz w:val="28"/>
          <w:szCs w:val="28"/>
        </w:rPr>
        <w:t>.</w:t>
      </w:r>
    </w:p>
    <w:p w:rsidR="003C37DB" w:rsidRDefault="003C37DB" w:rsidP="008F640B">
      <w:pPr>
        <w:rPr>
          <w:sz w:val="28"/>
          <w:szCs w:val="28"/>
        </w:rPr>
      </w:pPr>
    </w:p>
    <w:p w:rsidR="003C37DB" w:rsidRDefault="00EF3F62" w:rsidP="00210A35">
      <w:pPr>
        <w:ind w:firstLine="680"/>
        <w:jc w:val="both"/>
        <w:outlineLvl w:val="0"/>
        <w:rPr>
          <w:sz w:val="28"/>
          <w:szCs w:val="28"/>
        </w:rPr>
      </w:pPr>
      <w:r>
        <w:rPr>
          <w:b/>
          <w:sz w:val="28"/>
          <w:szCs w:val="28"/>
        </w:rPr>
        <w:tab/>
      </w:r>
      <w:r w:rsidR="003A08B0">
        <w:rPr>
          <w:b/>
          <w:sz w:val="28"/>
          <w:szCs w:val="28"/>
        </w:rPr>
        <w:t>Задача 5</w:t>
      </w:r>
      <w:r w:rsidR="00377525">
        <w:rPr>
          <w:b/>
          <w:sz w:val="28"/>
          <w:szCs w:val="28"/>
        </w:rPr>
        <w:t>2</w:t>
      </w:r>
      <w:r w:rsidR="003C37DB">
        <w:rPr>
          <w:b/>
          <w:sz w:val="28"/>
          <w:szCs w:val="28"/>
        </w:rPr>
        <w:t>.</w:t>
      </w:r>
      <w:r w:rsidR="00210A35">
        <w:rPr>
          <w:b/>
          <w:sz w:val="28"/>
          <w:szCs w:val="28"/>
        </w:rPr>
        <w:t xml:space="preserve"> </w:t>
      </w:r>
      <w:r>
        <w:rPr>
          <w:sz w:val="28"/>
          <w:szCs w:val="28"/>
        </w:rPr>
        <w:tab/>
      </w:r>
      <w:r w:rsidR="00210A35">
        <w:rPr>
          <w:sz w:val="28"/>
          <w:szCs w:val="28"/>
        </w:rPr>
        <w:t>Используя условие задачи 4</w:t>
      </w:r>
      <w:r w:rsidR="00094B8C">
        <w:rPr>
          <w:sz w:val="28"/>
          <w:szCs w:val="28"/>
        </w:rPr>
        <w:t>0</w:t>
      </w:r>
      <w:r w:rsidR="003C37DB">
        <w:rPr>
          <w:sz w:val="28"/>
          <w:szCs w:val="28"/>
        </w:rPr>
        <w:t>, определите моду и медиану аналитическим и графическим методами.</w:t>
      </w:r>
    </w:p>
    <w:p w:rsidR="003C37DB" w:rsidRDefault="003C37DB" w:rsidP="00210A35">
      <w:pPr>
        <w:ind w:firstLine="680"/>
        <w:jc w:val="both"/>
        <w:rPr>
          <w:sz w:val="28"/>
          <w:szCs w:val="28"/>
        </w:rPr>
      </w:pPr>
    </w:p>
    <w:p w:rsidR="003C37DB" w:rsidRDefault="00EF3F62" w:rsidP="00210A35">
      <w:pPr>
        <w:ind w:firstLine="680"/>
        <w:jc w:val="both"/>
        <w:outlineLvl w:val="0"/>
        <w:rPr>
          <w:sz w:val="28"/>
          <w:szCs w:val="28"/>
        </w:rPr>
      </w:pPr>
      <w:r>
        <w:rPr>
          <w:b/>
          <w:sz w:val="28"/>
          <w:szCs w:val="28"/>
        </w:rPr>
        <w:tab/>
      </w:r>
      <w:r w:rsidR="00210A35">
        <w:rPr>
          <w:b/>
          <w:sz w:val="28"/>
          <w:szCs w:val="28"/>
        </w:rPr>
        <w:t>Задача 5</w:t>
      </w:r>
      <w:r w:rsidR="00F54BD7">
        <w:rPr>
          <w:b/>
          <w:sz w:val="28"/>
          <w:szCs w:val="28"/>
        </w:rPr>
        <w:t>3</w:t>
      </w:r>
      <w:r w:rsidR="003C37DB">
        <w:rPr>
          <w:b/>
          <w:sz w:val="28"/>
          <w:szCs w:val="28"/>
        </w:rPr>
        <w:t>.</w:t>
      </w:r>
      <w:r w:rsidR="00210A35">
        <w:rPr>
          <w:b/>
          <w:sz w:val="28"/>
          <w:szCs w:val="28"/>
        </w:rPr>
        <w:t xml:space="preserve"> </w:t>
      </w:r>
      <w:r>
        <w:rPr>
          <w:sz w:val="28"/>
          <w:szCs w:val="28"/>
        </w:rPr>
        <w:tab/>
      </w:r>
      <w:r w:rsidR="00210A35">
        <w:rPr>
          <w:sz w:val="28"/>
          <w:szCs w:val="28"/>
        </w:rPr>
        <w:t>Используя условие задачи 4</w:t>
      </w:r>
      <w:r w:rsidR="00094B8C">
        <w:rPr>
          <w:sz w:val="28"/>
          <w:szCs w:val="28"/>
        </w:rPr>
        <w:t>1</w:t>
      </w:r>
      <w:r w:rsidR="003C37DB">
        <w:rPr>
          <w:sz w:val="28"/>
          <w:szCs w:val="28"/>
        </w:rPr>
        <w:t xml:space="preserve"> определите моду и медиану аналитическим </w:t>
      </w:r>
      <w:r w:rsidR="00210A35">
        <w:rPr>
          <w:sz w:val="28"/>
          <w:szCs w:val="28"/>
        </w:rPr>
        <w:t>и графическим способами</w:t>
      </w:r>
      <w:r w:rsidR="003C37DB">
        <w:rPr>
          <w:sz w:val="28"/>
          <w:szCs w:val="28"/>
        </w:rPr>
        <w:t>.</w:t>
      </w:r>
    </w:p>
    <w:p w:rsidR="003C37DB" w:rsidRDefault="003C37DB" w:rsidP="008F640B">
      <w:pPr>
        <w:rPr>
          <w:sz w:val="28"/>
          <w:szCs w:val="28"/>
        </w:rPr>
      </w:pPr>
    </w:p>
    <w:p w:rsidR="003C37DB" w:rsidRDefault="00EF3F62" w:rsidP="00210A35">
      <w:pPr>
        <w:ind w:firstLine="680"/>
        <w:jc w:val="both"/>
        <w:outlineLvl w:val="0"/>
        <w:rPr>
          <w:sz w:val="28"/>
          <w:szCs w:val="28"/>
        </w:rPr>
      </w:pPr>
      <w:r>
        <w:rPr>
          <w:b/>
          <w:sz w:val="28"/>
          <w:szCs w:val="28"/>
        </w:rPr>
        <w:tab/>
      </w:r>
      <w:r w:rsidR="00210A35">
        <w:rPr>
          <w:b/>
          <w:sz w:val="28"/>
          <w:szCs w:val="28"/>
        </w:rPr>
        <w:t>Задача 5</w:t>
      </w:r>
      <w:r w:rsidR="00F54BD7">
        <w:rPr>
          <w:b/>
          <w:sz w:val="28"/>
          <w:szCs w:val="28"/>
        </w:rPr>
        <w:t>4</w:t>
      </w:r>
      <w:r w:rsidR="003C37DB">
        <w:rPr>
          <w:b/>
          <w:sz w:val="28"/>
          <w:szCs w:val="28"/>
        </w:rPr>
        <w:t>.</w:t>
      </w:r>
      <w:r w:rsidR="00210A35">
        <w:rPr>
          <w:b/>
          <w:sz w:val="28"/>
          <w:szCs w:val="28"/>
        </w:rPr>
        <w:t xml:space="preserve"> </w:t>
      </w:r>
      <w:r>
        <w:rPr>
          <w:sz w:val="28"/>
          <w:szCs w:val="28"/>
        </w:rPr>
        <w:tab/>
      </w:r>
      <w:r w:rsidR="005A4052">
        <w:rPr>
          <w:sz w:val="28"/>
          <w:szCs w:val="28"/>
        </w:rPr>
        <w:t>Используя условие задачи 4</w:t>
      </w:r>
      <w:r w:rsidR="00094B8C">
        <w:rPr>
          <w:sz w:val="28"/>
          <w:szCs w:val="28"/>
        </w:rPr>
        <w:t>2</w:t>
      </w:r>
      <w:r w:rsidR="003C37DB">
        <w:rPr>
          <w:sz w:val="28"/>
          <w:szCs w:val="28"/>
        </w:rPr>
        <w:t>, определите моду и медиану</w:t>
      </w:r>
      <w:r w:rsidR="005A4052">
        <w:rPr>
          <w:sz w:val="28"/>
          <w:szCs w:val="28"/>
        </w:rPr>
        <w:t xml:space="preserve"> аналитическим методом</w:t>
      </w:r>
      <w:r w:rsidR="003C37DB">
        <w:rPr>
          <w:sz w:val="28"/>
          <w:szCs w:val="28"/>
        </w:rPr>
        <w:t>.</w:t>
      </w:r>
    </w:p>
    <w:p w:rsidR="00EF3F62" w:rsidRDefault="00EF3F62" w:rsidP="008F640B">
      <w:pPr>
        <w:rPr>
          <w:b/>
          <w:sz w:val="28"/>
          <w:szCs w:val="28"/>
        </w:rPr>
      </w:pPr>
    </w:p>
    <w:p w:rsidR="005C2FB2" w:rsidRDefault="00EF3F62" w:rsidP="00210A35">
      <w:pPr>
        <w:ind w:firstLine="680"/>
        <w:jc w:val="both"/>
        <w:outlineLvl w:val="0"/>
        <w:rPr>
          <w:sz w:val="28"/>
          <w:szCs w:val="28"/>
        </w:rPr>
      </w:pPr>
      <w:r>
        <w:rPr>
          <w:b/>
          <w:sz w:val="28"/>
          <w:szCs w:val="28"/>
        </w:rPr>
        <w:tab/>
      </w:r>
      <w:r w:rsidR="00210A35">
        <w:rPr>
          <w:b/>
          <w:sz w:val="28"/>
          <w:szCs w:val="28"/>
        </w:rPr>
        <w:t>Задача 5</w:t>
      </w:r>
      <w:r w:rsidR="00F54BD7">
        <w:rPr>
          <w:b/>
          <w:sz w:val="28"/>
          <w:szCs w:val="28"/>
        </w:rPr>
        <w:t>5</w:t>
      </w:r>
      <w:r w:rsidR="003C37DB">
        <w:rPr>
          <w:b/>
          <w:sz w:val="28"/>
          <w:szCs w:val="28"/>
        </w:rPr>
        <w:t>.</w:t>
      </w:r>
      <w:r w:rsidR="00210A35">
        <w:rPr>
          <w:b/>
          <w:sz w:val="28"/>
          <w:szCs w:val="28"/>
        </w:rPr>
        <w:t xml:space="preserve"> </w:t>
      </w:r>
      <w:r w:rsidR="005E1DFC">
        <w:rPr>
          <w:sz w:val="28"/>
          <w:szCs w:val="28"/>
        </w:rPr>
        <w:tab/>
      </w:r>
      <w:r w:rsidR="005C2FB2">
        <w:rPr>
          <w:sz w:val="28"/>
          <w:szCs w:val="28"/>
        </w:rPr>
        <w:t>Распределение рабочих двух участков по стажу работы следующее:</w:t>
      </w:r>
    </w:p>
    <w:p w:rsidR="00210A35" w:rsidRPr="00210A35" w:rsidRDefault="00210A35" w:rsidP="00210A35">
      <w:pPr>
        <w:ind w:firstLine="680"/>
        <w:jc w:val="both"/>
        <w:outlineLv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8"/>
        <w:gridCol w:w="2651"/>
        <w:gridCol w:w="2651"/>
      </w:tblGrid>
      <w:tr w:rsidR="005C2FB2" w:rsidRPr="00210A35" w:rsidTr="00DB1616">
        <w:trPr>
          <w:trHeight w:val="390"/>
          <w:jc w:val="center"/>
        </w:trPr>
        <w:tc>
          <w:tcPr>
            <w:tcW w:w="2230" w:type="pct"/>
            <w:vMerge w:val="restart"/>
          </w:tcPr>
          <w:p w:rsidR="005C2FB2" w:rsidRPr="00210A35" w:rsidRDefault="005C2FB2" w:rsidP="00DB1616">
            <w:pPr>
              <w:jc w:val="center"/>
            </w:pPr>
            <w:r w:rsidRPr="00210A35">
              <w:t>Стаж работы, лет</w:t>
            </w:r>
          </w:p>
        </w:tc>
        <w:tc>
          <w:tcPr>
            <w:tcW w:w="2770" w:type="pct"/>
            <w:gridSpan w:val="2"/>
          </w:tcPr>
          <w:p w:rsidR="005C2FB2" w:rsidRPr="00210A35" w:rsidRDefault="005C2FB2" w:rsidP="00DB1616">
            <w:pPr>
              <w:jc w:val="center"/>
            </w:pPr>
            <w:r w:rsidRPr="00210A35">
              <w:t>Число рабочих</w:t>
            </w:r>
          </w:p>
        </w:tc>
      </w:tr>
      <w:tr w:rsidR="005C2FB2" w:rsidRPr="00210A35" w:rsidTr="00DB1616">
        <w:trPr>
          <w:trHeight w:val="240"/>
          <w:jc w:val="center"/>
        </w:trPr>
        <w:tc>
          <w:tcPr>
            <w:tcW w:w="2230" w:type="pct"/>
            <w:vMerge/>
          </w:tcPr>
          <w:p w:rsidR="005C2FB2" w:rsidRPr="00210A35" w:rsidRDefault="005C2FB2" w:rsidP="007A29BB"/>
        </w:tc>
        <w:tc>
          <w:tcPr>
            <w:tcW w:w="1385" w:type="pct"/>
          </w:tcPr>
          <w:p w:rsidR="005C2FB2" w:rsidRPr="00210A35" w:rsidRDefault="005C2FB2" w:rsidP="00DB1616">
            <w:pPr>
              <w:jc w:val="center"/>
            </w:pPr>
            <w:r w:rsidRPr="00210A35">
              <w:t>Участок 1</w:t>
            </w:r>
          </w:p>
        </w:tc>
        <w:tc>
          <w:tcPr>
            <w:tcW w:w="1385" w:type="pct"/>
          </w:tcPr>
          <w:p w:rsidR="005C2FB2" w:rsidRPr="00210A35" w:rsidRDefault="005C2FB2" w:rsidP="00DB1616">
            <w:pPr>
              <w:jc w:val="center"/>
            </w:pPr>
            <w:r w:rsidRPr="00210A35">
              <w:t>Участок 2</w:t>
            </w:r>
          </w:p>
        </w:tc>
      </w:tr>
      <w:tr w:rsidR="005C2FB2" w:rsidRPr="00210A35" w:rsidTr="00DB1616">
        <w:trPr>
          <w:jc w:val="center"/>
        </w:trPr>
        <w:tc>
          <w:tcPr>
            <w:tcW w:w="2230" w:type="pct"/>
          </w:tcPr>
          <w:p w:rsidR="005C2FB2" w:rsidRPr="00210A35" w:rsidRDefault="005C2FB2" w:rsidP="00DB1616">
            <w:pPr>
              <w:jc w:val="center"/>
            </w:pPr>
            <w:r w:rsidRPr="00210A35">
              <w:t>До 5</w:t>
            </w:r>
          </w:p>
        </w:tc>
        <w:tc>
          <w:tcPr>
            <w:tcW w:w="1385" w:type="pct"/>
          </w:tcPr>
          <w:p w:rsidR="005C2FB2" w:rsidRPr="00210A35" w:rsidRDefault="005C2FB2" w:rsidP="00DB1616">
            <w:pPr>
              <w:jc w:val="center"/>
            </w:pPr>
            <w:r w:rsidRPr="00210A35">
              <w:t>2</w:t>
            </w:r>
          </w:p>
        </w:tc>
        <w:tc>
          <w:tcPr>
            <w:tcW w:w="1385" w:type="pct"/>
          </w:tcPr>
          <w:p w:rsidR="005C2FB2" w:rsidRPr="00210A35" w:rsidRDefault="005C2FB2" w:rsidP="00DB1616">
            <w:pPr>
              <w:jc w:val="center"/>
            </w:pPr>
            <w:r w:rsidRPr="00210A35">
              <w:t>7</w:t>
            </w:r>
          </w:p>
        </w:tc>
      </w:tr>
      <w:tr w:rsidR="005C2FB2" w:rsidRPr="00210A35" w:rsidTr="00DB1616">
        <w:trPr>
          <w:jc w:val="center"/>
        </w:trPr>
        <w:tc>
          <w:tcPr>
            <w:tcW w:w="2230" w:type="pct"/>
          </w:tcPr>
          <w:p w:rsidR="005C2FB2" w:rsidRPr="00210A35" w:rsidRDefault="005C2FB2" w:rsidP="00DB1616">
            <w:pPr>
              <w:jc w:val="center"/>
            </w:pPr>
            <w:r w:rsidRPr="00210A35">
              <w:t>5-10</w:t>
            </w:r>
          </w:p>
        </w:tc>
        <w:tc>
          <w:tcPr>
            <w:tcW w:w="1385" w:type="pct"/>
          </w:tcPr>
          <w:p w:rsidR="005C2FB2" w:rsidRPr="00210A35" w:rsidRDefault="005C2FB2" w:rsidP="00DB1616">
            <w:pPr>
              <w:jc w:val="center"/>
            </w:pPr>
            <w:r w:rsidRPr="00210A35">
              <w:t>15</w:t>
            </w:r>
          </w:p>
        </w:tc>
        <w:tc>
          <w:tcPr>
            <w:tcW w:w="1385" w:type="pct"/>
          </w:tcPr>
          <w:p w:rsidR="005C2FB2" w:rsidRPr="00210A35" w:rsidRDefault="005C2FB2" w:rsidP="00DB1616">
            <w:pPr>
              <w:jc w:val="center"/>
            </w:pPr>
            <w:r w:rsidRPr="00210A35">
              <w:t>25</w:t>
            </w:r>
          </w:p>
        </w:tc>
      </w:tr>
      <w:tr w:rsidR="005C2FB2" w:rsidRPr="00210A35" w:rsidTr="00DB1616">
        <w:trPr>
          <w:jc w:val="center"/>
        </w:trPr>
        <w:tc>
          <w:tcPr>
            <w:tcW w:w="2230" w:type="pct"/>
          </w:tcPr>
          <w:p w:rsidR="005C2FB2" w:rsidRPr="00210A35" w:rsidRDefault="005C2FB2" w:rsidP="00DB1616">
            <w:pPr>
              <w:jc w:val="center"/>
            </w:pPr>
            <w:r w:rsidRPr="00210A35">
              <w:t>10-15</w:t>
            </w:r>
          </w:p>
        </w:tc>
        <w:tc>
          <w:tcPr>
            <w:tcW w:w="1385" w:type="pct"/>
          </w:tcPr>
          <w:p w:rsidR="005C2FB2" w:rsidRPr="00210A35" w:rsidRDefault="005C2FB2" w:rsidP="00DB1616">
            <w:pPr>
              <w:jc w:val="center"/>
            </w:pPr>
            <w:r w:rsidRPr="00210A35">
              <w:t>20</w:t>
            </w:r>
          </w:p>
        </w:tc>
        <w:tc>
          <w:tcPr>
            <w:tcW w:w="1385" w:type="pct"/>
          </w:tcPr>
          <w:p w:rsidR="005C2FB2" w:rsidRPr="00210A35" w:rsidRDefault="005C2FB2" w:rsidP="00DB1616">
            <w:pPr>
              <w:jc w:val="center"/>
            </w:pPr>
            <w:r w:rsidRPr="00210A35">
              <w:t>12</w:t>
            </w:r>
          </w:p>
        </w:tc>
      </w:tr>
      <w:tr w:rsidR="005C2FB2" w:rsidRPr="00210A35" w:rsidTr="00DB1616">
        <w:trPr>
          <w:jc w:val="center"/>
        </w:trPr>
        <w:tc>
          <w:tcPr>
            <w:tcW w:w="2230" w:type="pct"/>
          </w:tcPr>
          <w:p w:rsidR="005C2FB2" w:rsidRPr="00210A35" w:rsidRDefault="005C2FB2" w:rsidP="00DB1616">
            <w:pPr>
              <w:jc w:val="center"/>
            </w:pPr>
            <w:r w:rsidRPr="00210A35">
              <w:t>15-20</w:t>
            </w:r>
          </w:p>
        </w:tc>
        <w:tc>
          <w:tcPr>
            <w:tcW w:w="1385" w:type="pct"/>
          </w:tcPr>
          <w:p w:rsidR="005C2FB2" w:rsidRPr="00210A35" w:rsidRDefault="005C2FB2" w:rsidP="00DB1616">
            <w:pPr>
              <w:jc w:val="center"/>
            </w:pPr>
            <w:r w:rsidRPr="00210A35">
              <w:t>3</w:t>
            </w:r>
          </w:p>
        </w:tc>
        <w:tc>
          <w:tcPr>
            <w:tcW w:w="1385" w:type="pct"/>
          </w:tcPr>
          <w:p w:rsidR="005C2FB2" w:rsidRPr="00210A35" w:rsidRDefault="005C2FB2" w:rsidP="00DB1616">
            <w:pPr>
              <w:jc w:val="center"/>
            </w:pPr>
            <w:r w:rsidRPr="00210A35">
              <w:t>8</w:t>
            </w:r>
          </w:p>
        </w:tc>
      </w:tr>
      <w:tr w:rsidR="005C2FB2" w:rsidRPr="00210A35" w:rsidTr="00DB1616">
        <w:trPr>
          <w:jc w:val="center"/>
        </w:trPr>
        <w:tc>
          <w:tcPr>
            <w:tcW w:w="2230" w:type="pct"/>
          </w:tcPr>
          <w:p w:rsidR="005C2FB2" w:rsidRPr="00210A35" w:rsidRDefault="005C2FB2" w:rsidP="00DB1616">
            <w:pPr>
              <w:jc w:val="center"/>
            </w:pPr>
            <w:r w:rsidRPr="00210A35">
              <w:t>25-25</w:t>
            </w:r>
          </w:p>
        </w:tc>
        <w:tc>
          <w:tcPr>
            <w:tcW w:w="1385" w:type="pct"/>
          </w:tcPr>
          <w:p w:rsidR="005C2FB2" w:rsidRPr="00210A35" w:rsidRDefault="005C2FB2" w:rsidP="00DB1616">
            <w:pPr>
              <w:jc w:val="center"/>
            </w:pPr>
            <w:r w:rsidRPr="00210A35">
              <w:t>8</w:t>
            </w:r>
          </w:p>
        </w:tc>
        <w:tc>
          <w:tcPr>
            <w:tcW w:w="1385" w:type="pct"/>
          </w:tcPr>
          <w:p w:rsidR="005C2FB2" w:rsidRPr="00210A35" w:rsidRDefault="005C2FB2" w:rsidP="00DB1616">
            <w:pPr>
              <w:jc w:val="center"/>
            </w:pPr>
            <w:r w:rsidRPr="00210A35">
              <w:t>9</w:t>
            </w:r>
          </w:p>
        </w:tc>
      </w:tr>
      <w:tr w:rsidR="005C2FB2" w:rsidRPr="00210A35" w:rsidTr="00DB1616">
        <w:trPr>
          <w:jc w:val="center"/>
        </w:trPr>
        <w:tc>
          <w:tcPr>
            <w:tcW w:w="2230" w:type="pct"/>
          </w:tcPr>
          <w:p w:rsidR="005C2FB2" w:rsidRPr="00210A35" w:rsidRDefault="005C2FB2" w:rsidP="00DB1616">
            <w:pPr>
              <w:jc w:val="center"/>
            </w:pPr>
            <w:r w:rsidRPr="00210A35">
              <w:t>25 и выше</w:t>
            </w:r>
          </w:p>
        </w:tc>
        <w:tc>
          <w:tcPr>
            <w:tcW w:w="1385" w:type="pct"/>
          </w:tcPr>
          <w:p w:rsidR="005C2FB2" w:rsidRPr="00210A35" w:rsidRDefault="005C2FB2" w:rsidP="00DB1616">
            <w:pPr>
              <w:jc w:val="center"/>
            </w:pPr>
            <w:r w:rsidRPr="00210A35">
              <w:t>12</w:t>
            </w:r>
          </w:p>
        </w:tc>
        <w:tc>
          <w:tcPr>
            <w:tcW w:w="1385" w:type="pct"/>
          </w:tcPr>
          <w:p w:rsidR="005C2FB2" w:rsidRPr="00210A35" w:rsidRDefault="005C2FB2" w:rsidP="00DB1616">
            <w:pPr>
              <w:jc w:val="center"/>
            </w:pPr>
            <w:r w:rsidRPr="00210A35">
              <w:t>10</w:t>
            </w:r>
          </w:p>
        </w:tc>
      </w:tr>
    </w:tbl>
    <w:p w:rsidR="00210A35" w:rsidRDefault="005C2FB2" w:rsidP="005C2FB2">
      <w:pPr>
        <w:rPr>
          <w:sz w:val="28"/>
          <w:szCs w:val="28"/>
        </w:rPr>
      </w:pPr>
      <w:r>
        <w:rPr>
          <w:sz w:val="28"/>
          <w:szCs w:val="28"/>
        </w:rPr>
        <w:tab/>
      </w:r>
    </w:p>
    <w:p w:rsidR="005C2FB2" w:rsidRDefault="005C2FB2" w:rsidP="00210A35">
      <w:pPr>
        <w:ind w:firstLine="680"/>
        <w:jc w:val="both"/>
        <w:rPr>
          <w:sz w:val="28"/>
          <w:szCs w:val="28"/>
        </w:rPr>
      </w:pPr>
      <w:r>
        <w:rPr>
          <w:sz w:val="28"/>
          <w:szCs w:val="28"/>
        </w:rPr>
        <w:t>Определите:</w:t>
      </w:r>
    </w:p>
    <w:p w:rsidR="005C2FB2" w:rsidRDefault="005C2FB2" w:rsidP="00210A35">
      <w:pPr>
        <w:ind w:firstLine="680"/>
        <w:jc w:val="both"/>
        <w:rPr>
          <w:sz w:val="28"/>
          <w:szCs w:val="28"/>
        </w:rPr>
      </w:pPr>
      <w:r>
        <w:rPr>
          <w:sz w:val="28"/>
          <w:szCs w:val="28"/>
        </w:rPr>
        <w:tab/>
      </w:r>
      <w:r w:rsidR="00210A35">
        <w:rPr>
          <w:sz w:val="28"/>
          <w:szCs w:val="28"/>
        </w:rPr>
        <w:t>-</w:t>
      </w:r>
      <w:r>
        <w:rPr>
          <w:sz w:val="28"/>
          <w:szCs w:val="28"/>
        </w:rPr>
        <w:t xml:space="preserve"> </w:t>
      </w:r>
      <w:r w:rsidR="00210A35">
        <w:rPr>
          <w:sz w:val="28"/>
          <w:szCs w:val="28"/>
        </w:rPr>
        <w:t>с</w:t>
      </w:r>
      <w:r>
        <w:rPr>
          <w:sz w:val="28"/>
          <w:szCs w:val="28"/>
        </w:rPr>
        <w:t>редний стаж работы на каждом участке;</w:t>
      </w:r>
    </w:p>
    <w:p w:rsidR="005C2FB2" w:rsidRDefault="005C2FB2" w:rsidP="00210A35">
      <w:pPr>
        <w:ind w:firstLine="680"/>
        <w:jc w:val="both"/>
        <w:rPr>
          <w:sz w:val="28"/>
          <w:szCs w:val="28"/>
        </w:rPr>
      </w:pPr>
      <w:r>
        <w:rPr>
          <w:sz w:val="28"/>
          <w:szCs w:val="28"/>
        </w:rPr>
        <w:tab/>
      </w:r>
      <w:r w:rsidR="00210A35">
        <w:rPr>
          <w:sz w:val="28"/>
          <w:szCs w:val="28"/>
        </w:rPr>
        <w:t>-</w:t>
      </w:r>
      <w:r>
        <w:rPr>
          <w:sz w:val="28"/>
          <w:szCs w:val="28"/>
        </w:rPr>
        <w:t xml:space="preserve"> </w:t>
      </w:r>
      <w:r w:rsidR="00210A35">
        <w:rPr>
          <w:sz w:val="28"/>
          <w:szCs w:val="28"/>
        </w:rPr>
        <w:t>с</w:t>
      </w:r>
      <w:r>
        <w:rPr>
          <w:sz w:val="28"/>
          <w:szCs w:val="28"/>
        </w:rPr>
        <w:t xml:space="preserve">труктурные характеристики </w:t>
      </w:r>
      <w:r w:rsidR="00210A35">
        <w:rPr>
          <w:sz w:val="28"/>
          <w:szCs w:val="28"/>
        </w:rPr>
        <w:t xml:space="preserve">вариационного ряда </w:t>
      </w:r>
      <w:r>
        <w:rPr>
          <w:sz w:val="28"/>
          <w:szCs w:val="28"/>
        </w:rPr>
        <w:t>(моду и медиану) аналитическим  методом.</w:t>
      </w:r>
    </w:p>
    <w:p w:rsidR="005C2FB2" w:rsidRDefault="005C2FB2" w:rsidP="00210A35">
      <w:pPr>
        <w:ind w:firstLine="680"/>
        <w:jc w:val="both"/>
        <w:rPr>
          <w:sz w:val="28"/>
          <w:szCs w:val="28"/>
        </w:rPr>
      </w:pPr>
      <w:r>
        <w:rPr>
          <w:sz w:val="28"/>
          <w:szCs w:val="28"/>
        </w:rPr>
        <w:tab/>
        <w:t>Сравнит</w:t>
      </w:r>
      <w:r w:rsidR="00210A35">
        <w:rPr>
          <w:sz w:val="28"/>
          <w:szCs w:val="28"/>
        </w:rPr>
        <w:t>ь</w:t>
      </w:r>
      <w:r>
        <w:rPr>
          <w:sz w:val="28"/>
          <w:szCs w:val="28"/>
        </w:rPr>
        <w:t xml:space="preserve"> полученные показатели. Сделать выводы.</w:t>
      </w:r>
    </w:p>
    <w:p w:rsidR="00113DED" w:rsidRPr="00A568C7" w:rsidRDefault="00113DED" w:rsidP="008F640B">
      <w:pPr>
        <w:rPr>
          <w:b/>
          <w:sz w:val="28"/>
          <w:szCs w:val="28"/>
        </w:rPr>
      </w:pPr>
    </w:p>
    <w:p w:rsidR="00C83A13" w:rsidRDefault="0088428E" w:rsidP="00C83A13">
      <w:pPr>
        <w:ind w:firstLine="680"/>
        <w:jc w:val="both"/>
        <w:rPr>
          <w:b/>
          <w:i/>
          <w:sz w:val="28"/>
          <w:szCs w:val="28"/>
        </w:rPr>
      </w:pPr>
      <w:r>
        <w:rPr>
          <w:b/>
          <w:i/>
          <w:sz w:val="28"/>
          <w:szCs w:val="28"/>
        </w:rPr>
        <w:t>Контрольные</w:t>
      </w:r>
      <w:r w:rsidR="00C83A13">
        <w:rPr>
          <w:b/>
          <w:i/>
          <w:sz w:val="28"/>
          <w:szCs w:val="28"/>
        </w:rPr>
        <w:t xml:space="preserve"> вопросы:</w:t>
      </w:r>
    </w:p>
    <w:p w:rsidR="00C83A13" w:rsidRPr="00C83A13" w:rsidRDefault="00C83A13" w:rsidP="00C83A13">
      <w:pPr>
        <w:ind w:left="705"/>
        <w:rPr>
          <w:b/>
          <w:sz w:val="28"/>
          <w:szCs w:val="28"/>
        </w:rPr>
      </w:pPr>
    </w:p>
    <w:p w:rsidR="00C83A13" w:rsidRPr="005E404F" w:rsidRDefault="0088428E" w:rsidP="00C83A13">
      <w:pPr>
        <w:ind w:firstLine="709"/>
        <w:jc w:val="both"/>
        <w:rPr>
          <w:sz w:val="28"/>
          <w:szCs w:val="28"/>
        </w:rPr>
      </w:pPr>
      <w:r>
        <w:rPr>
          <w:sz w:val="28"/>
          <w:szCs w:val="28"/>
        </w:rPr>
        <w:lastRenderedPageBreak/>
        <w:t>1</w:t>
      </w:r>
      <w:r w:rsidR="00C83A13" w:rsidRPr="005E404F">
        <w:rPr>
          <w:sz w:val="28"/>
          <w:szCs w:val="28"/>
        </w:rPr>
        <w:t>. Виды основных показателей вариации.</w:t>
      </w:r>
    </w:p>
    <w:p w:rsidR="005B039F" w:rsidRDefault="0088428E" w:rsidP="00C83A13">
      <w:pPr>
        <w:ind w:firstLine="709"/>
        <w:jc w:val="both"/>
        <w:rPr>
          <w:sz w:val="28"/>
          <w:szCs w:val="28"/>
        </w:rPr>
      </w:pPr>
      <w:r>
        <w:rPr>
          <w:sz w:val="28"/>
          <w:szCs w:val="28"/>
        </w:rPr>
        <w:t>2</w:t>
      </w:r>
      <w:r w:rsidR="00C83A13" w:rsidRPr="005E404F">
        <w:rPr>
          <w:sz w:val="28"/>
          <w:szCs w:val="28"/>
        </w:rPr>
        <w:t xml:space="preserve">. </w:t>
      </w:r>
      <w:r>
        <w:rPr>
          <w:sz w:val="28"/>
          <w:szCs w:val="28"/>
        </w:rPr>
        <w:t>Перечислите а</w:t>
      </w:r>
      <w:r w:rsidR="00C83A13" w:rsidRPr="005E404F">
        <w:rPr>
          <w:sz w:val="28"/>
          <w:szCs w:val="28"/>
        </w:rPr>
        <w:t>бсолютные показатели вариации</w:t>
      </w:r>
      <w:r>
        <w:rPr>
          <w:sz w:val="28"/>
          <w:szCs w:val="28"/>
        </w:rPr>
        <w:t xml:space="preserve">. </w:t>
      </w:r>
    </w:p>
    <w:p w:rsidR="00C83A13" w:rsidRPr="005E404F" w:rsidRDefault="0088428E" w:rsidP="00C83A13">
      <w:pPr>
        <w:ind w:firstLine="709"/>
        <w:jc w:val="both"/>
        <w:rPr>
          <w:sz w:val="28"/>
          <w:szCs w:val="28"/>
        </w:rPr>
      </w:pPr>
      <w:r>
        <w:rPr>
          <w:sz w:val="28"/>
          <w:szCs w:val="28"/>
        </w:rPr>
        <w:t>3</w:t>
      </w:r>
      <w:r w:rsidR="00C83A13" w:rsidRPr="005E404F">
        <w:rPr>
          <w:sz w:val="28"/>
          <w:szCs w:val="28"/>
        </w:rPr>
        <w:t xml:space="preserve">. </w:t>
      </w:r>
      <w:r>
        <w:rPr>
          <w:sz w:val="28"/>
          <w:szCs w:val="28"/>
        </w:rPr>
        <w:t xml:space="preserve">Как исчисляется коэффициент </w:t>
      </w:r>
      <w:r w:rsidR="00C83A13" w:rsidRPr="005E404F">
        <w:rPr>
          <w:sz w:val="28"/>
          <w:szCs w:val="28"/>
        </w:rPr>
        <w:t>вариации</w:t>
      </w:r>
      <w:r w:rsidR="005B039F">
        <w:rPr>
          <w:sz w:val="28"/>
          <w:szCs w:val="28"/>
        </w:rPr>
        <w:t xml:space="preserve"> и</w:t>
      </w:r>
      <w:r>
        <w:rPr>
          <w:sz w:val="28"/>
          <w:szCs w:val="28"/>
        </w:rPr>
        <w:t xml:space="preserve"> </w:t>
      </w:r>
      <w:r w:rsidR="005B039F">
        <w:rPr>
          <w:sz w:val="28"/>
          <w:szCs w:val="28"/>
        </w:rPr>
        <w:t>к</w:t>
      </w:r>
      <w:r>
        <w:rPr>
          <w:sz w:val="28"/>
          <w:szCs w:val="28"/>
        </w:rPr>
        <w:t>аково его</w:t>
      </w:r>
      <w:r w:rsidR="00C83A13" w:rsidRPr="005E404F">
        <w:rPr>
          <w:sz w:val="28"/>
          <w:szCs w:val="28"/>
        </w:rPr>
        <w:t xml:space="preserve"> экономическое толкование</w:t>
      </w:r>
      <w:r>
        <w:rPr>
          <w:sz w:val="28"/>
          <w:szCs w:val="28"/>
        </w:rPr>
        <w:t>?</w:t>
      </w:r>
    </w:p>
    <w:p w:rsidR="005B039F" w:rsidRDefault="005B039F" w:rsidP="00C83A13">
      <w:pPr>
        <w:ind w:firstLine="709"/>
        <w:jc w:val="both"/>
        <w:rPr>
          <w:sz w:val="28"/>
          <w:szCs w:val="28"/>
        </w:rPr>
      </w:pPr>
      <w:r>
        <w:rPr>
          <w:sz w:val="28"/>
          <w:szCs w:val="28"/>
        </w:rPr>
        <w:t>4</w:t>
      </w:r>
      <w:r w:rsidR="00C83A13">
        <w:rPr>
          <w:sz w:val="28"/>
          <w:szCs w:val="28"/>
        </w:rPr>
        <w:t xml:space="preserve">. </w:t>
      </w:r>
      <w:r w:rsidR="00C83A13" w:rsidRPr="005E404F">
        <w:rPr>
          <w:sz w:val="28"/>
          <w:szCs w:val="28"/>
        </w:rPr>
        <w:t xml:space="preserve">Что называется модой ряда распределения? </w:t>
      </w:r>
    </w:p>
    <w:p w:rsidR="00C83A13" w:rsidRPr="005E404F" w:rsidRDefault="005B039F" w:rsidP="00C83A13">
      <w:pPr>
        <w:ind w:firstLine="709"/>
        <w:jc w:val="both"/>
        <w:rPr>
          <w:sz w:val="28"/>
          <w:szCs w:val="28"/>
        </w:rPr>
      </w:pPr>
      <w:r>
        <w:rPr>
          <w:sz w:val="28"/>
          <w:szCs w:val="28"/>
        </w:rPr>
        <w:t>5</w:t>
      </w:r>
      <w:r w:rsidR="00C83A13" w:rsidRPr="005E404F">
        <w:rPr>
          <w:sz w:val="28"/>
          <w:szCs w:val="28"/>
        </w:rPr>
        <w:t xml:space="preserve">. Что называется медианой ряда распределения? </w:t>
      </w:r>
    </w:p>
    <w:p w:rsidR="00A34CFA" w:rsidRDefault="00A34CFA" w:rsidP="00A34CFA">
      <w:pPr>
        <w:ind w:firstLine="680"/>
        <w:jc w:val="both"/>
        <w:outlineLvl w:val="0"/>
        <w:rPr>
          <w:sz w:val="28"/>
          <w:szCs w:val="28"/>
        </w:rPr>
      </w:pPr>
    </w:p>
    <w:p w:rsidR="00C83A13" w:rsidRDefault="00C83A13" w:rsidP="00C83A13">
      <w:pPr>
        <w:ind w:left="705"/>
        <w:jc w:val="center"/>
        <w:rPr>
          <w:b/>
          <w:sz w:val="28"/>
          <w:szCs w:val="28"/>
        </w:rPr>
      </w:pPr>
      <w:r w:rsidRPr="006B01BB">
        <w:rPr>
          <w:b/>
          <w:sz w:val="28"/>
          <w:szCs w:val="28"/>
        </w:rPr>
        <w:t>Рекомендуемая литература</w:t>
      </w:r>
    </w:p>
    <w:p w:rsidR="00C83A13" w:rsidRDefault="00C83A13" w:rsidP="00C83A13">
      <w:pPr>
        <w:ind w:left="705"/>
        <w:jc w:val="center"/>
        <w:rPr>
          <w:b/>
          <w:sz w:val="28"/>
          <w:szCs w:val="28"/>
        </w:rPr>
      </w:pPr>
    </w:p>
    <w:p w:rsidR="00C83A13" w:rsidRDefault="00C83A13" w:rsidP="00C83A13">
      <w:pPr>
        <w:ind w:firstLine="705"/>
        <w:jc w:val="both"/>
        <w:rPr>
          <w:sz w:val="28"/>
          <w:szCs w:val="28"/>
        </w:rPr>
      </w:pPr>
      <w:r>
        <w:rPr>
          <w:sz w:val="28"/>
          <w:szCs w:val="28"/>
        </w:rPr>
        <w:t>Основная литература:</w:t>
      </w:r>
    </w:p>
    <w:p w:rsidR="00C83A13" w:rsidRDefault="00C83A13" w:rsidP="00C83A13">
      <w:pPr>
        <w:ind w:firstLine="705"/>
        <w:jc w:val="both"/>
        <w:rPr>
          <w:sz w:val="28"/>
          <w:szCs w:val="28"/>
        </w:rPr>
      </w:pPr>
      <w:r w:rsidRPr="002C003E">
        <w:rPr>
          <w:sz w:val="28"/>
          <w:szCs w:val="28"/>
        </w:rPr>
        <w:t>1.</w:t>
      </w:r>
      <w:r>
        <w:rPr>
          <w:sz w:val="28"/>
          <w:szCs w:val="28"/>
        </w:rPr>
        <w:t xml:space="preserve"> </w:t>
      </w:r>
      <w:r w:rsidRPr="008D644B">
        <w:rPr>
          <w:sz w:val="28"/>
          <w:szCs w:val="28"/>
        </w:rPr>
        <w:t>Годин А. М. Статистика</w:t>
      </w:r>
      <w:r>
        <w:rPr>
          <w:sz w:val="28"/>
          <w:szCs w:val="28"/>
        </w:rPr>
        <w:t>: Учебник. – М.: Издательско-торговая корпорация «Дашков и К°», 2013. – глав  5.</w:t>
      </w:r>
    </w:p>
    <w:p w:rsidR="00C83A13" w:rsidRDefault="00C83A13" w:rsidP="00C83A13">
      <w:pPr>
        <w:jc w:val="both"/>
        <w:rPr>
          <w:sz w:val="28"/>
          <w:szCs w:val="28"/>
        </w:rPr>
      </w:pPr>
      <w:r>
        <w:rPr>
          <w:sz w:val="28"/>
          <w:szCs w:val="28"/>
        </w:rPr>
        <w:tab/>
        <w:t>2. Лугигин О. Е. Статистика в рыночной экономике. – Ростов н/Д: Феникс, 2013. – глава 4.</w:t>
      </w:r>
    </w:p>
    <w:p w:rsidR="00C83A13" w:rsidRDefault="00C83A13" w:rsidP="00C83A13">
      <w:pPr>
        <w:ind w:firstLine="708"/>
        <w:jc w:val="both"/>
        <w:rPr>
          <w:sz w:val="28"/>
          <w:szCs w:val="28"/>
        </w:rPr>
      </w:pPr>
      <w:r>
        <w:rPr>
          <w:sz w:val="28"/>
          <w:szCs w:val="28"/>
        </w:rPr>
        <w:t>3. Теория статистики: Учебник/ Р. А. Шмойлова, В. Г. Минашкин, Н. А. Садовникова, Е. Б. Шувалова; Под ред. Р. А. Шмойловой. – М.: Финансы и статистика, - 2013. – глава 7.</w:t>
      </w:r>
    </w:p>
    <w:p w:rsidR="00C83A13" w:rsidRPr="006B01BB" w:rsidRDefault="00C83A13" w:rsidP="00C83A13">
      <w:pPr>
        <w:ind w:left="705"/>
        <w:rPr>
          <w:b/>
          <w:sz w:val="28"/>
          <w:szCs w:val="28"/>
        </w:rPr>
      </w:pPr>
    </w:p>
    <w:p w:rsidR="005D6016" w:rsidRDefault="005D6016" w:rsidP="005D6016">
      <w:pPr>
        <w:ind w:firstLine="680"/>
        <w:jc w:val="both"/>
        <w:rPr>
          <w:sz w:val="28"/>
          <w:szCs w:val="28"/>
        </w:rPr>
      </w:pPr>
      <w:r>
        <w:rPr>
          <w:sz w:val="28"/>
          <w:szCs w:val="28"/>
        </w:rPr>
        <w:t>Дополнительная литература:</w:t>
      </w:r>
    </w:p>
    <w:p w:rsidR="005D6016" w:rsidRPr="000D5FAF" w:rsidRDefault="005D6016" w:rsidP="005D6016">
      <w:pPr>
        <w:ind w:firstLine="680"/>
        <w:jc w:val="both"/>
        <w:rPr>
          <w:sz w:val="28"/>
          <w:szCs w:val="28"/>
        </w:rPr>
      </w:pPr>
      <w:r>
        <w:rPr>
          <w:sz w:val="28"/>
          <w:szCs w:val="28"/>
        </w:rPr>
        <w:t>1</w:t>
      </w:r>
      <w:r w:rsidRPr="000D5FAF">
        <w:rPr>
          <w:sz w:val="28"/>
          <w:szCs w:val="28"/>
        </w:rPr>
        <w:t>. Громыко Г. Л. Теория статистик</w:t>
      </w:r>
      <w:r>
        <w:rPr>
          <w:sz w:val="28"/>
          <w:szCs w:val="28"/>
        </w:rPr>
        <w:t>и: Практикум. – М.: ИНФРА-М, 201</w:t>
      </w:r>
      <w:r w:rsidRPr="000D5FAF">
        <w:rPr>
          <w:sz w:val="28"/>
          <w:szCs w:val="28"/>
        </w:rPr>
        <w:t>4. – 205с.</w:t>
      </w:r>
    </w:p>
    <w:p w:rsidR="005D6016" w:rsidRPr="000D5FAF" w:rsidRDefault="005D6016" w:rsidP="005D6016">
      <w:pPr>
        <w:ind w:firstLine="680"/>
        <w:jc w:val="both"/>
        <w:rPr>
          <w:sz w:val="28"/>
          <w:szCs w:val="28"/>
        </w:rPr>
      </w:pPr>
      <w:r>
        <w:rPr>
          <w:sz w:val="28"/>
          <w:szCs w:val="28"/>
        </w:rPr>
        <w:t>2</w:t>
      </w:r>
      <w:r w:rsidRPr="000D5FAF">
        <w:rPr>
          <w:sz w:val="28"/>
          <w:szCs w:val="28"/>
        </w:rPr>
        <w:t>. Толстик Н. В. Статист</w:t>
      </w:r>
      <w:r>
        <w:rPr>
          <w:sz w:val="28"/>
          <w:szCs w:val="28"/>
        </w:rPr>
        <w:t>ика. – Ростов н/Д: «Феникс», 2012</w:t>
      </w:r>
      <w:r w:rsidRPr="000D5FAF">
        <w:rPr>
          <w:sz w:val="28"/>
          <w:szCs w:val="28"/>
        </w:rPr>
        <w:t>. – 344с.</w:t>
      </w:r>
    </w:p>
    <w:p w:rsidR="005D6016" w:rsidRDefault="005D6016" w:rsidP="005D6016">
      <w:pPr>
        <w:ind w:firstLine="680"/>
        <w:jc w:val="both"/>
        <w:rPr>
          <w:sz w:val="28"/>
          <w:szCs w:val="28"/>
        </w:rPr>
      </w:pPr>
      <w:r>
        <w:rPr>
          <w:sz w:val="28"/>
          <w:szCs w:val="28"/>
        </w:rPr>
        <w:t>3</w:t>
      </w:r>
      <w:r w:rsidRPr="000D5FAF">
        <w:rPr>
          <w:sz w:val="28"/>
          <w:szCs w:val="28"/>
        </w:rPr>
        <w:t>. Практикум по теории статистики: Учеб. пособие / под ред. Р. А. Шмойловой.</w:t>
      </w:r>
      <w:r>
        <w:rPr>
          <w:sz w:val="28"/>
          <w:szCs w:val="28"/>
        </w:rPr>
        <w:t xml:space="preserve"> – М.: Финансы и статистика, 2013</w:t>
      </w:r>
      <w:r w:rsidRPr="000D5FAF">
        <w:rPr>
          <w:sz w:val="28"/>
          <w:szCs w:val="28"/>
        </w:rPr>
        <w:t>. – 416 с</w:t>
      </w:r>
      <w:r>
        <w:rPr>
          <w:sz w:val="28"/>
          <w:szCs w:val="28"/>
        </w:rPr>
        <w:t>.</w:t>
      </w:r>
    </w:p>
    <w:p w:rsidR="00A34CFA" w:rsidRPr="00A34CFA" w:rsidRDefault="00A34CFA" w:rsidP="00256F9C">
      <w:pPr>
        <w:jc w:val="both"/>
        <w:outlineLvl w:val="0"/>
        <w:rPr>
          <w:sz w:val="28"/>
          <w:szCs w:val="28"/>
        </w:rPr>
      </w:pPr>
    </w:p>
    <w:p w:rsidR="002154C6" w:rsidRPr="00256F9C" w:rsidRDefault="005B039F" w:rsidP="00256F9C">
      <w:pPr>
        <w:jc w:val="center"/>
        <w:outlineLvl w:val="0"/>
        <w:rPr>
          <w:sz w:val="28"/>
          <w:szCs w:val="28"/>
        </w:rPr>
      </w:pPr>
      <w:r>
        <w:rPr>
          <w:b/>
          <w:sz w:val="28"/>
          <w:szCs w:val="28"/>
        </w:rPr>
        <w:t xml:space="preserve">Практическое занятие № </w:t>
      </w:r>
      <w:r w:rsidR="00E50FF0">
        <w:rPr>
          <w:b/>
          <w:sz w:val="28"/>
          <w:szCs w:val="28"/>
        </w:rPr>
        <w:t xml:space="preserve"> </w:t>
      </w:r>
      <w:r w:rsidR="00F24954">
        <w:rPr>
          <w:b/>
          <w:sz w:val="28"/>
          <w:szCs w:val="28"/>
        </w:rPr>
        <w:t>7</w:t>
      </w:r>
    </w:p>
    <w:p w:rsidR="00E50FF0" w:rsidRPr="002154C6" w:rsidRDefault="00E50FF0" w:rsidP="00256F9C">
      <w:pPr>
        <w:jc w:val="center"/>
        <w:rPr>
          <w:b/>
          <w:sz w:val="28"/>
          <w:szCs w:val="28"/>
        </w:rPr>
      </w:pPr>
      <w:r w:rsidRPr="002154C6">
        <w:rPr>
          <w:b/>
          <w:sz w:val="28"/>
          <w:szCs w:val="28"/>
        </w:rPr>
        <w:t>Выборочное наблюдение в статистике</w:t>
      </w:r>
    </w:p>
    <w:p w:rsidR="00E50FF0" w:rsidRPr="002154C6" w:rsidRDefault="00E50FF0" w:rsidP="002154C6">
      <w:pPr>
        <w:rPr>
          <w:b/>
          <w:sz w:val="28"/>
          <w:szCs w:val="28"/>
        </w:rPr>
      </w:pPr>
    </w:p>
    <w:p w:rsidR="005B039F" w:rsidRDefault="005B039F" w:rsidP="005B039F">
      <w:pPr>
        <w:ind w:firstLine="708"/>
        <w:jc w:val="both"/>
        <w:outlineLvl w:val="0"/>
        <w:rPr>
          <w:sz w:val="28"/>
          <w:szCs w:val="28"/>
        </w:rPr>
      </w:pPr>
      <w:r w:rsidRPr="00086846">
        <w:rPr>
          <w:sz w:val="28"/>
          <w:szCs w:val="28"/>
        </w:rPr>
        <w:t>Цель урока:</w:t>
      </w:r>
    </w:p>
    <w:p w:rsidR="005B039F" w:rsidRDefault="005B039F" w:rsidP="005B039F">
      <w:pPr>
        <w:ind w:firstLine="708"/>
        <w:jc w:val="both"/>
        <w:outlineLvl w:val="0"/>
        <w:rPr>
          <w:sz w:val="28"/>
          <w:szCs w:val="28"/>
        </w:rPr>
      </w:pPr>
      <w:r>
        <w:rPr>
          <w:i/>
          <w:sz w:val="28"/>
          <w:szCs w:val="28"/>
        </w:rPr>
        <w:t xml:space="preserve">Образовательная: </w:t>
      </w:r>
      <w:r w:rsidRPr="00086846">
        <w:rPr>
          <w:sz w:val="28"/>
          <w:szCs w:val="28"/>
        </w:rPr>
        <w:t>отработать</w:t>
      </w:r>
      <w:r>
        <w:rPr>
          <w:i/>
          <w:sz w:val="28"/>
          <w:szCs w:val="28"/>
        </w:rPr>
        <w:t xml:space="preserve"> </w:t>
      </w:r>
      <w:r>
        <w:rPr>
          <w:sz w:val="28"/>
          <w:szCs w:val="28"/>
        </w:rPr>
        <w:t>навыки вычисления ошибок выборки и построения доверительных интервалов, расчёта необходимого объёма выборки и анализа полученных результатов.</w:t>
      </w:r>
    </w:p>
    <w:p w:rsidR="005B039F" w:rsidRDefault="005B039F" w:rsidP="005B039F">
      <w:pPr>
        <w:jc w:val="both"/>
        <w:rPr>
          <w:sz w:val="28"/>
          <w:szCs w:val="28"/>
        </w:rPr>
      </w:pPr>
      <w:r>
        <w:rPr>
          <w:sz w:val="28"/>
          <w:szCs w:val="28"/>
        </w:rPr>
        <w:tab/>
      </w:r>
      <w:r>
        <w:rPr>
          <w:i/>
          <w:sz w:val="28"/>
          <w:szCs w:val="28"/>
        </w:rPr>
        <w:t xml:space="preserve">Развивающая: </w:t>
      </w:r>
      <w:r w:rsidRPr="00AD4A54">
        <w:rPr>
          <w:sz w:val="28"/>
          <w:szCs w:val="28"/>
        </w:rPr>
        <w:t>р</w:t>
      </w:r>
      <w:r>
        <w:rPr>
          <w:sz w:val="28"/>
          <w:szCs w:val="28"/>
        </w:rPr>
        <w:t>азвитие познавательных умений и аналитического мышления.</w:t>
      </w:r>
    </w:p>
    <w:p w:rsidR="005B039F" w:rsidRDefault="005B039F" w:rsidP="005B039F">
      <w:pPr>
        <w:jc w:val="both"/>
        <w:rPr>
          <w:sz w:val="28"/>
          <w:szCs w:val="28"/>
        </w:rPr>
      </w:pPr>
      <w:r>
        <w:rPr>
          <w:sz w:val="28"/>
          <w:szCs w:val="28"/>
        </w:rPr>
        <w:tab/>
      </w:r>
      <w:r>
        <w:rPr>
          <w:i/>
          <w:sz w:val="28"/>
          <w:szCs w:val="28"/>
        </w:rPr>
        <w:t xml:space="preserve">Воспитательная: </w:t>
      </w:r>
      <w:r>
        <w:rPr>
          <w:sz w:val="28"/>
          <w:szCs w:val="28"/>
        </w:rPr>
        <w:t>воспитание мотивов учения, положительного отношения к знаниям.</w:t>
      </w:r>
    </w:p>
    <w:p w:rsidR="005B039F" w:rsidRDefault="005B039F" w:rsidP="005B039F">
      <w:pPr>
        <w:jc w:val="both"/>
        <w:rPr>
          <w:sz w:val="28"/>
          <w:szCs w:val="28"/>
        </w:rPr>
      </w:pPr>
    </w:p>
    <w:p w:rsidR="005B039F" w:rsidRPr="005B039F" w:rsidRDefault="005B039F" w:rsidP="005B039F">
      <w:pPr>
        <w:jc w:val="both"/>
        <w:rPr>
          <w:sz w:val="28"/>
          <w:szCs w:val="28"/>
        </w:rPr>
      </w:pPr>
      <w:r>
        <w:rPr>
          <w:sz w:val="28"/>
          <w:szCs w:val="28"/>
        </w:rPr>
        <w:tab/>
        <w:t>Используемое оборудование, материалы: методические указания и задания к практическим занятиям, рабочая тетрадь к практическим занятиям.</w:t>
      </w:r>
    </w:p>
    <w:p w:rsidR="005B039F" w:rsidRDefault="005B039F" w:rsidP="00A568C7">
      <w:pPr>
        <w:jc w:val="center"/>
        <w:rPr>
          <w:b/>
          <w:sz w:val="28"/>
          <w:szCs w:val="28"/>
        </w:rPr>
      </w:pPr>
    </w:p>
    <w:p w:rsidR="00421324" w:rsidRDefault="005B039F" w:rsidP="00A568C7">
      <w:pPr>
        <w:jc w:val="center"/>
        <w:rPr>
          <w:b/>
          <w:sz w:val="28"/>
          <w:szCs w:val="28"/>
        </w:rPr>
      </w:pPr>
      <w:r>
        <w:rPr>
          <w:b/>
          <w:sz w:val="28"/>
          <w:szCs w:val="28"/>
        </w:rPr>
        <w:t>Основные т</w:t>
      </w:r>
      <w:r w:rsidR="00A568C7">
        <w:rPr>
          <w:b/>
          <w:sz w:val="28"/>
          <w:szCs w:val="28"/>
        </w:rPr>
        <w:t>еоретические сведения</w:t>
      </w:r>
    </w:p>
    <w:p w:rsidR="00A568C7" w:rsidRDefault="00A568C7" w:rsidP="00A568C7">
      <w:pPr>
        <w:jc w:val="center"/>
        <w:rPr>
          <w:b/>
          <w:sz w:val="28"/>
          <w:szCs w:val="28"/>
        </w:rPr>
      </w:pPr>
    </w:p>
    <w:p w:rsidR="00A568C7" w:rsidRDefault="000A156B" w:rsidP="00A568C7">
      <w:pPr>
        <w:ind w:firstLine="680"/>
        <w:jc w:val="both"/>
        <w:rPr>
          <w:sz w:val="28"/>
          <w:szCs w:val="28"/>
        </w:rPr>
      </w:pPr>
      <w:r>
        <w:rPr>
          <w:b/>
          <w:i/>
          <w:sz w:val="28"/>
          <w:szCs w:val="28"/>
        </w:rPr>
        <w:t xml:space="preserve">Выборочный метод </w:t>
      </w:r>
      <w:r>
        <w:rPr>
          <w:sz w:val="28"/>
          <w:szCs w:val="28"/>
        </w:rPr>
        <w:t>статистического исследования позволяет определить обещающие характеристики изучаемой совокупности на основе положений случайного отбора.</w:t>
      </w:r>
    </w:p>
    <w:p w:rsidR="000A156B" w:rsidRDefault="000A156B" w:rsidP="00A568C7">
      <w:pPr>
        <w:ind w:firstLine="680"/>
        <w:jc w:val="both"/>
        <w:rPr>
          <w:sz w:val="28"/>
          <w:szCs w:val="28"/>
        </w:rPr>
      </w:pPr>
      <w:r>
        <w:rPr>
          <w:sz w:val="28"/>
          <w:szCs w:val="28"/>
        </w:rPr>
        <w:lastRenderedPageBreak/>
        <w:t>Преимущество выборочного метода состоит в том, что обследованию подвергается сравнительно небольшая часть всей изучаемой совокупности. При этом сокращаются сроки исследования, снижаются затраты труда и средств на его проведение, уменьшаются ошибки регистрации.</w:t>
      </w:r>
    </w:p>
    <w:p w:rsidR="000A156B" w:rsidRDefault="00EA7C12" w:rsidP="00A568C7">
      <w:pPr>
        <w:ind w:firstLine="680"/>
        <w:jc w:val="both"/>
        <w:rPr>
          <w:sz w:val="28"/>
          <w:szCs w:val="28"/>
        </w:rPr>
      </w:pPr>
      <w:r>
        <w:rPr>
          <w:sz w:val="28"/>
          <w:szCs w:val="28"/>
        </w:rPr>
        <w:t xml:space="preserve">Статистическая совокупность, из которой производится отбор части единиц, называется </w:t>
      </w:r>
      <w:r>
        <w:rPr>
          <w:i/>
          <w:sz w:val="28"/>
          <w:szCs w:val="28"/>
        </w:rPr>
        <w:t>генеральной совокупностью</w:t>
      </w:r>
      <w:r w:rsidR="004536AE">
        <w:rPr>
          <w:i/>
          <w:sz w:val="28"/>
          <w:szCs w:val="28"/>
        </w:rPr>
        <w:t xml:space="preserve"> </w:t>
      </w:r>
      <w:r w:rsidR="004536AE">
        <w:rPr>
          <w:sz w:val="28"/>
          <w:szCs w:val="28"/>
        </w:rPr>
        <w:t xml:space="preserve">и обозначается </w:t>
      </w:r>
      <w:r w:rsidR="004536AE">
        <w:rPr>
          <w:sz w:val="28"/>
          <w:szCs w:val="28"/>
          <w:lang w:val="en-US"/>
        </w:rPr>
        <w:t>N</w:t>
      </w:r>
      <w:r w:rsidR="004536AE">
        <w:rPr>
          <w:sz w:val="28"/>
          <w:szCs w:val="28"/>
        </w:rPr>
        <w:t xml:space="preserve">. Отобранная из генеральной совокупности часть единиц, которая будет подвергнута обследованию, называется </w:t>
      </w:r>
      <w:r w:rsidR="004536AE" w:rsidRPr="004536AE">
        <w:rPr>
          <w:i/>
          <w:sz w:val="28"/>
          <w:szCs w:val="28"/>
        </w:rPr>
        <w:t>выборочной совокупностью</w:t>
      </w:r>
      <w:r w:rsidR="004536AE">
        <w:rPr>
          <w:sz w:val="28"/>
          <w:szCs w:val="28"/>
        </w:rPr>
        <w:t xml:space="preserve"> и обозначается </w:t>
      </w:r>
      <w:r w:rsidR="004536AE">
        <w:rPr>
          <w:sz w:val="28"/>
          <w:szCs w:val="28"/>
          <w:lang w:val="en-US"/>
        </w:rPr>
        <w:t>n</w:t>
      </w:r>
      <w:r w:rsidR="004536AE">
        <w:rPr>
          <w:sz w:val="28"/>
          <w:szCs w:val="28"/>
        </w:rPr>
        <w:t>.</w:t>
      </w:r>
    </w:p>
    <w:p w:rsidR="004536AE" w:rsidRDefault="004536AE" w:rsidP="00A568C7">
      <w:pPr>
        <w:ind w:firstLine="680"/>
        <w:jc w:val="both"/>
        <w:rPr>
          <w:sz w:val="28"/>
          <w:szCs w:val="28"/>
        </w:rPr>
      </w:pPr>
      <w:r>
        <w:rPr>
          <w:sz w:val="28"/>
          <w:szCs w:val="28"/>
        </w:rPr>
        <w:t xml:space="preserve">В генеральной совокупности доля единиц, обладающих изучаемым признаком, называется </w:t>
      </w:r>
      <w:r>
        <w:rPr>
          <w:i/>
          <w:sz w:val="28"/>
          <w:szCs w:val="28"/>
        </w:rPr>
        <w:t xml:space="preserve">генеральной долей </w:t>
      </w:r>
      <w:r>
        <w:rPr>
          <w:sz w:val="28"/>
          <w:szCs w:val="28"/>
        </w:rPr>
        <w:t xml:space="preserve">(обозначается через р), а средняя величина изучаемого варьирующего признака – </w:t>
      </w:r>
      <w:r>
        <w:rPr>
          <w:i/>
          <w:sz w:val="28"/>
          <w:szCs w:val="28"/>
        </w:rPr>
        <w:t xml:space="preserve">генеральной средней </w:t>
      </w:r>
      <w:r>
        <w:rPr>
          <w:sz w:val="28"/>
          <w:szCs w:val="28"/>
        </w:rPr>
        <w:t xml:space="preserve">(обозначается через </w:t>
      </w:r>
      <w:r w:rsidRPr="004536AE">
        <w:rPr>
          <w:position w:val="-6"/>
          <w:sz w:val="28"/>
          <w:szCs w:val="28"/>
        </w:rPr>
        <w:object w:dxaOrig="200" w:dyaOrig="340">
          <v:shape id="_x0000_i1137" type="#_x0000_t75" style="width:10pt;height:17.05pt" o:ole="">
            <v:imagedata r:id="rId226" o:title=""/>
          </v:shape>
          <o:OLEObject Type="Embed" ProgID="Equation.3" ShapeID="_x0000_i1137" DrawAspect="Content" ObjectID="_1601147607" r:id="rId227"/>
        </w:object>
      </w:r>
      <w:r>
        <w:rPr>
          <w:sz w:val="28"/>
          <w:szCs w:val="28"/>
        </w:rPr>
        <w:t>).</w:t>
      </w:r>
    </w:p>
    <w:p w:rsidR="004536AE" w:rsidRDefault="004536AE" w:rsidP="00A568C7">
      <w:pPr>
        <w:ind w:firstLine="680"/>
        <w:jc w:val="both"/>
        <w:rPr>
          <w:sz w:val="28"/>
          <w:szCs w:val="28"/>
        </w:rPr>
      </w:pPr>
      <w:r>
        <w:rPr>
          <w:sz w:val="28"/>
          <w:szCs w:val="28"/>
        </w:rPr>
        <w:t xml:space="preserve">В выборочной совокупности долю изучаемого признака называют </w:t>
      </w:r>
      <w:r>
        <w:rPr>
          <w:i/>
          <w:sz w:val="28"/>
          <w:szCs w:val="28"/>
        </w:rPr>
        <w:t xml:space="preserve">выборочной долей </w:t>
      </w:r>
      <w:r>
        <w:rPr>
          <w:sz w:val="28"/>
          <w:szCs w:val="28"/>
        </w:rPr>
        <w:t xml:space="preserve">(обозначается через </w:t>
      </w:r>
      <w:r>
        <w:rPr>
          <w:sz w:val="28"/>
          <w:szCs w:val="28"/>
          <w:lang w:val="en-US"/>
        </w:rPr>
        <w:t>w</w:t>
      </w:r>
      <w:r>
        <w:rPr>
          <w:sz w:val="28"/>
          <w:szCs w:val="28"/>
        </w:rPr>
        <w:t xml:space="preserve">), а среднюю величину называют </w:t>
      </w:r>
      <w:r w:rsidRPr="004536AE">
        <w:rPr>
          <w:i/>
          <w:sz w:val="28"/>
          <w:szCs w:val="28"/>
        </w:rPr>
        <w:t>выборочной средней</w:t>
      </w:r>
      <w:r>
        <w:rPr>
          <w:sz w:val="28"/>
          <w:szCs w:val="28"/>
        </w:rPr>
        <w:t xml:space="preserve"> (обозначают через </w:t>
      </w:r>
      <w:r w:rsidRPr="004536AE">
        <w:rPr>
          <w:position w:val="-6"/>
          <w:sz w:val="28"/>
          <w:szCs w:val="28"/>
        </w:rPr>
        <w:object w:dxaOrig="220" w:dyaOrig="279">
          <v:shape id="_x0000_i1138" type="#_x0000_t75" style="width:10.8pt;height:14.15pt" o:ole="">
            <v:imagedata r:id="rId228" o:title=""/>
          </v:shape>
          <o:OLEObject Type="Embed" ProgID="Equation.3" ShapeID="_x0000_i1138" DrawAspect="Content" ObjectID="_1601147608" r:id="rId229"/>
        </w:object>
      </w:r>
      <w:r>
        <w:rPr>
          <w:sz w:val="28"/>
          <w:szCs w:val="28"/>
        </w:rPr>
        <w:t>).</w:t>
      </w:r>
    </w:p>
    <w:p w:rsidR="004536AE" w:rsidRDefault="004536AE" w:rsidP="00A568C7">
      <w:pPr>
        <w:ind w:firstLine="680"/>
        <w:jc w:val="both"/>
        <w:rPr>
          <w:sz w:val="28"/>
          <w:szCs w:val="28"/>
        </w:rPr>
      </w:pPr>
      <w:r>
        <w:rPr>
          <w:sz w:val="28"/>
          <w:szCs w:val="28"/>
        </w:rPr>
        <w:t>Основная задача выборочного наблюдения состоит в том, чтобы на основе характеристик выборочной совокупности (средней и доли) получить достоверные данные о показателях средней и доли в генеральной совокупности. При этом возникает ошибка репрезентативности.</w:t>
      </w:r>
    </w:p>
    <w:p w:rsidR="004536AE" w:rsidRDefault="004536AE" w:rsidP="00A568C7">
      <w:pPr>
        <w:ind w:firstLine="680"/>
        <w:jc w:val="both"/>
        <w:rPr>
          <w:sz w:val="28"/>
          <w:szCs w:val="28"/>
        </w:rPr>
      </w:pPr>
      <w:r>
        <w:rPr>
          <w:b/>
          <w:i/>
          <w:sz w:val="28"/>
          <w:szCs w:val="28"/>
        </w:rPr>
        <w:t xml:space="preserve">Ошибка выборки </w:t>
      </w:r>
      <w:r>
        <w:rPr>
          <w:sz w:val="28"/>
          <w:szCs w:val="28"/>
        </w:rPr>
        <w:t>– это объективно возникающее расхождение между характеристиками выборки и генеральной совокупности. Она зависит от ряда факторов: степени вариации изучаемого признака, численности выборки, метода отбора единиц в выборочную совокупность, принятого уровня достоверности.</w:t>
      </w:r>
    </w:p>
    <w:p w:rsidR="004536AE" w:rsidRDefault="004536AE" w:rsidP="00A568C7">
      <w:pPr>
        <w:ind w:firstLine="680"/>
        <w:jc w:val="both"/>
        <w:rPr>
          <w:sz w:val="28"/>
          <w:szCs w:val="28"/>
        </w:rPr>
      </w:pPr>
      <w:r>
        <w:rPr>
          <w:sz w:val="28"/>
          <w:szCs w:val="28"/>
        </w:rPr>
        <w:t xml:space="preserve">По </w:t>
      </w:r>
      <w:r w:rsidRPr="004536AE">
        <w:rPr>
          <w:b/>
          <w:i/>
          <w:sz w:val="28"/>
          <w:szCs w:val="28"/>
        </w:rPr>
        <w:t>методу отбора</w:t>
      </w:r>
      <w:r>
        <w:rPr>
          <w:sz w:val="28"/>
          <w:szCs w:val="28"/>
        </w:rPr>
        <w:t xml:space="preserve"> различают </w:t>
      </w:r>
      <w:r w:rsidRPr="004536AE">
        <w:rPr>
          <w:i/>
          <w:sz w:val="28"/>
          <w:szCs w:val="28"/>
        </w:rPr>
        <w:t>повторную</w:t>
      </w:r>
      <w:r>
        <w:rPr>
          <w:sz w:val="28"/>
          <w:szCs w:val="28"/>
        </w:rPr>
        <w:t xml:space="preserve"> и </w:t>
      </w:r>
      <w:r w:rsidRPr="004536AE">
        <w:rPr>
          <w:i/>
          <w:sz w:val="28"/>
          <w:szCs w:val="28"/>
        </w:rPr>
        <w:t>бесповторную выборки</w:t>
      </w:r>
      <w:r>
        <w:rPr>
          <w:sz w:val="28"/>
          <w:szCs w:val="28"/>
        </w:rPr>
        <w:t>.</w:t>
      </w:r>
    </w:p>
    <w:p w:rsidR="00A76FEB" w:rsidRPr="00A76FEB" w:rsidRDefault="00A76FEB" w:rsidP="00A76FEB">
      <w:pPr>
        <w:ind w:firstLine="680"/>
        <w:jc w:val="both"/>
        <w:rPr>
          <w:sz w:val="28"/>
          <w:szCs w:val="28"/>
        </w:rPr>
      </w:pPr>
      <w:r w:rsidRPr="00A76FEB">
        <w:rPr>
          <w:sz w:val="28"/>
          <w:szCs w:val="28"/>
        </w:rPr>
        <w:t>Пр</w:t>
      </w:r>
      <w:r>
        <w:rPr>
          <w:sz w:val="28"/>
          <w:szCs w:val="28"/>
        </w:rPr>
        <w:t>и</w:t>
      </w:r>
      <w:r w:rsidRPr="00A76FEB">
        <w:rPr>
          <w:sz w:val="28"/>
          <w:szCs w:val="28"/>
        </w:rPr>
        <w:t xml:space="preserve"> </w:t>
      </w:r>
      <w:r w:rsidRPr="00A76FEB">
        <w:rPr>
          <w:b/>
          <w:i/>
          <w:sz w:val="28"/>
          <w:szCs w:val="28"/>
        </w:rPr>
        <w:t>повторной  выборке</w:t>
      </w:r>
      <w:r w:rsidRPr="00A76FEB">
        <w:rPr>
          <w:sz w:val="28"/>
          <w:szCs w:val="28"/>
        </w:rPr>
        <w:t xml:space="preserve">  кажд</w:t>
      </w:r>
      <w:r>
        <w:rPr>
          <w:sz w:val="28"/>
          <w:szCs w:val="28"/>
        </w:rPr>
        <w:t>ая</w:t>
      </w:r>
      <w:r w:rsidRPr="00A76FEB">
        <w:rPr>
          <w:sz w:val="28"/>
          <w:szCs w:val="28"/>
        </w:rPr>
        <w:t xml:space="preserve">  единица, попавш</w:t>
      </w:r>
      <w:r>
        <w:rPr>
          <w:sz w:val="28"/>
          <w:szCs w:val="28"/>
        </w:rPr>
        <w:t>ая</w:t>
      </w:r>
      <w:r w:rsidRPr="00A76FEB">
        <w:rPr>
          <w:sz w:val="28"/>
          <w:szCs w:val="28"/>
        </w:rPr>
        <w:t xml:space="preserve">  в выборку,  после</w:t>
      </w:r>
      <w:r>
        <w:rPr>
          <w:sz w:val="28"/>
          <w:szCs w:val="28"/>
        </w:rPr>
        <w:t xml:space="preserve"> </w:t>
      </w:r>
      <w:r w:rsidRPr="00A76FEB">
        <w:rPr>
          <w:sz w:val="28"/>
          <w:szCs w:val="28"/>
        </w:rPr>
        <w:t>регистрац</w:t>
      </w:r>
      <w:r>
        <w:rPr>
          <w:sz w:val="28"/>
          <w:szCs w:val="28"/>
        </w:rPr>
        <w:t>ии</w:t>
      </w:r>
      <w:r w:rsidRPr="00A76FEB">
        <w:rPr>
          <w:sz w:val="28"/>
          <w:szCs w:val="28"/>
        </w:rPr>
        <w:t xml:space="preserve">  возвра</w:t>
      </w:r>
      <w:r>
        <w:rPr>
          <w:sz w:val="28"/>
          <w:szCs w:val="28"/>
        </w:rPr>
        <w:t>щ</w:t>
      </w:r>
      <w:r w:rsidRPr="00A76FEB">
        <w:rPr>
          <w:sz w:val="28"/>
          <w:szCs w:val="28"/>
        </w:rPr>
        <w:t>ается  в генеральную  совокупность.  Таким  образом,</w:t>
      </w:r>
      <w:r>
        <w:rPr>
          <w:sz w:val="28"/>
          <w:szCs w:val="28"/>
        </w:rPr>
        <w:t xml:space="preserve"> </w:t>
      </w:r>
      <w:r w:rsidRPr="00A76FEB">
        <w:rPr>
          <w:sz w:val="28"/>
          <w:szCs w:val="28"/>
        </w:rPr>
        <w:t>об</w:t>
      </w:r>
      <w:r>
        <w:rPr>
          <w:sz w:val="28"/>
          <w:szCs w:val="28"/>
        </w:rPr>
        <w:t>щ</w:t>
      </w:r>
      <w:r w:rsidRPr="00A76FEB">
        <w:rPr>
          <w:sz w:val="28"/>
          <w:szCs w:val="28"/>
        </w:rPr>
        <w:t>ая численность</w:t>
      </w:r>
      <w:r>
        <w:rPr>
          <w:sz w:val="28"/>
          <w:szCs w:val="28"/>
        </w:rPr>
        <w:t xml:space="preserve"> е</w:t>
      </w:r>
      <w:r w:rsidRPr="00A76FEB">
        <w:rPr>
          <w:sz w:val="28"/>
          <w:szCs w:val="28"/>
        </w:rPr>
        <w:t>диниц генерально</w:t>
      </w:r>
      <w:r>
        <w:rPr>
          <w:sz w:val="28"/>
          <w:szCs w:val="28"/>
        </w:rPr>
        <w:t>й</w:t>
      </w:r>
      <w:r w:rsidRPr="00A76FEB">
        <w:rPr>
          <w:sz w:val="28"/>
          <w:szCs w:val="28"/>
        </w:rPr>
        <w:t xml:space="preserve">  совокупности  в процессе  выборки остаётся  неизменной.</w:t>
      </w:r>
    </w:p>
    <w:p w:rsidR="00A76FEB" w:rsidRPr="00A76FEB" w:rsidRDefault="00A76FEB" w:rsidP="00A76FEB">
      <w:pPr>
        <w:ind w:firstLine="680"/>
        <w:jc w:val="both"/>
        <w:rPr>
          <w:sz w:val="28"/>
          <w:szCs w:val="28"/>
        </w:rPr>
      </w:pPr>
      <w:r w:rsidRPr="00A76FEB">
        <w:rPr>
          <w:sz w:val="28"/>
          <w:szCs w:val="28"/>
        </w:rPr>
        <w:t>Пр</w:t>
      </w:r>
      <w:r>
        <w:rPr>
          <w:sz w:val="28"/>
          <w:szCs w:val="28"/>
        </w:rPr>
        <w:t>и</w:t>
      </w:r>
      <w:r w:rsidRPr="00A76FEB">
        <w:rPr>
          <w:sz w:val="28"/>
          <w:szCs w:val="28"/>
        </w:rPr>
        <w:t xml:space="preserve">  </w:t>
      </w:r>
      <w:r w:rsidRPr="00A76FEB">
        <w:rPr>
          <w:b/>
          <w:i/>
          <w:sz w:val="28"/>
          <w:szCs w:val="28"/>
        </w:rPr>
        <w:t>бесповторной  выборке</w:t>
      </w:r>
      <w:r w:rsidRPr="00A76FEB">
        <w:rPr>
          <w:sz w:val="28"/>
          <w:szCs w:val="28"/>
        </w:rPr>
        <w:t xml:space="preserve">  единица, попавшая  в выборку,  пос</w:t>
      </w:r>
      <w:r>
        <w:rPr>
          <w:sz w:val="28"/>
          <w:szCs w:val="28"/>
        </w:rPr>
        <w:t>л</w:t>
      </w:r>
      <w:r w:rsidRPr="00A76FEB">
        <w:rPr>
          <w:sz w:val="28"/>
          <w:szCs w:val="28"/>
        </w:rPr>
        <w:t>е</w:t>
      </w:r>
      <w:r>
        <w:rPr>
          <w:sz w:val="28"/>
          <w:szCs w:val="28"/>
        </w:rPr>
        <w:t xml:space="preserve"> </w:t>
      </w:r>
      <w:r w:rsidRPr="00A76FEB">
        <w:rPr>
          <w:sz w:val="28"/>
          <w:szCs w:val="28"/>
        </w:rPr>
        <w:t xml:space="preserve">регистрации  в генеральную  совокупность  </w:t>
      </w:r>
      <w:r>
        <w:rPr>
          <w:sz w:val="28"/>
          <w:szCs w:val="28"/>
        </w:rPr>
        <w:t>н</w:t>
      </w:r>
      <w:r w:rsidRPr="00A76FEB">
        <w:rPr>
          <w:sz w:val="28"/>
          <w:szCs w:val="28"/>
        </w:rPr>
        <w:t>е возвраща</w:t>
      </w:r>
      <w:r>
        <w:rPr>
          <w:sz w:val="28"/>
          <w:szCs w:val="28"/>
        </w:rPr>
        <w:t>е</w:t>
      </w:r>
      <w:r w:rsidRPr="00A76FEB">
        <w:rPr>
          <w:sz w:val="28"/>
          <w:szCs w:val="28"/>
        </w:rPr>
        <w:t>тся.  Таким  образом,</w:t>
      </w:r>
      <w:r>
        <w:rPr>
          <w:sz w:val="28"/>
          <w:szCs w:val="28"/>
        </w:rPr>
        <w:t xml:space="preserve"> </w:t>
      </w:r>
      <w:r w:rsidRPr="00A76FEB">
        <w:rPr>
          <w:sz w:val="28"/>
          <w:szCs w:val="28"/>
        </w:rPr>
        <w:t>численность  единиц  генеральной  сово</w:t>
      </w:r>
      <w:r>
        <w:rPr>
          <w:sz w:val="28"/>
          <w:szCs w:val="28"/>
        </w:rPr>
        <w:t>ку</w:t>
      </w:r>
      <w:r w:rsidRPr="00A76FEB">
        <w:rPr>
          <w:sz w:val="28"/>
          <w:szCs w:val="28"/>
        </w:rPr>
        <w:t xml:space="preserve">пности </w:t>
      </w:r>
      <w:r>
        <w:rPr>
          <w:sz w:val="28"/>
          <w:szCs w:val="28"/>
        </w:rPr>
        <w:t xml:space="preserve"> </w:t>
      </w:r>
      <w:r w:rsidRPr="00A76FEB">
        <w:rPr>
          <w:sz w:val="28"/>
          <w:szCs w:val="28"/>
        </w:rPr>
        <w:t>уменьшается  в процессе исследов</w:t>
      </w:r>
      <w:r>
        <w:rPr>
          <w:sz w:val="28"/>
          <w:szCs w:val="28"/>
        </w:rPr>
        <w:t>а</w:t>
      </w:r>
      <w:r w:rsidRPr="00A76FEB">
        <w:rPr>
          <w:sz w:val="28"/>
          <w:szCs w:val="28"/>
        </w:rPr>
        <w:t>ния.</w:t>
      </w:r>
    </w:p>
    <w:p w:rsidR="00A76FEB" w:rsidRDefault="00A76FEB" w:rsidP="00A76FEB">
      <w:pPr>
        <w:ind w:firstLine="680"/>
        <w:jc w:val="both"/>
        <w:rPr>
          <w:sz w:val="28"/>
          <w:szCs w:val="28"/>
        </w:rPr>
      </w:pPr>
      <w:r>
        <w:rPr>
          <w:sz w:val="28"/>
          <w:szCs w:val="28"/>
        </w:rPr>
        <w:t>С</w:t>
      </w:r>
      <w:r w:rsidRPr="00A76FEB">
        <w:rPr>
          <w:sz w:val="28"/>
          <w:szCs w:val="28"/>
        </w:rPr>
        <w:t>пособ  отбора  определяет  конкретный  механизм  или  процедуру выборк</w:t>
      </w:r>
      <w:r>
        <w:rPr>
          <w:sz w:val="28"/>
          <w:szCs w:val="28"/>
        </w:rPr>
        <w:t>и</w:t>
      </w:r>
      <w:r w:rsidRPr="00A76FEB">
        <w:rPr>
          <w:sz w:val="28"/>
          <w:szCs w:val="28"/>
        </w:rPr>
        <w:t xml:space="preserve"> ед</w:t>
      </w:r>
      <w:r>
        <w:rPr>
          <w:sz w:val="28"/>
          <w:szCs w:val="28"/>
        </w:rPr>
        <w:t>и</w:t>
      </w:r>
      <w:r w:rsidRPr="00A76FEB">
        <w:rPr>
          <w:sz w:val="28"/>
          <w:szCs w:val="28"/>
        </w:rPr>
        <w:t>ниц из генер</w:t>
      </w:r>
      <w:r>
        <w:rPr>
          <w:sz w:val="28"/>
          <w:szCs w:val="28"/>
        </w:rPr>
        <w:t>альн</w:t>
      </w:r>
      <w:r w:rsidRPr="00A76FEB">
        <w:rPr>
          <w:sz w:val="28"/>
          <w:szCs w:val="28"/>
        </w:rPr>
        <w:t xml:space="preserve">ой  </w:t>
      </w:r>
      <w:r>
        <w:rPr>
          <w:sz w:val="28"/>
          <w:szCs w:val="28"/>
        </w:rPr>
        <w:t>совокупности. В практике  выборочны</w:t>
      </w:r>
      <w:r w:rsidRPr="00A76FEB">
        <w:rPr>
          <w:sz w:val="28"/>
          <w:szCs w:val="28"/>
        </w:rPr>
        <w:t>х исследований  наибольшее распростран</w:t>
      </w:r>
      <w:r>
        <w:rPr>
          <w:sz w:val="28"/>
          <w:szCs w:val="28"/>
        </w:rPr>
        <w:t>ение</w:t>
      </w:r>
      <w:r w:rsidRPr="00A76FEB">
        <w:rPr>
          <w:sz w:val="28"/>
          <w:szCs w:val="28"/>
        </w:rPr>
        <w:t xml:space="preserve">  по</w:t>
      </w:r>
      <w:r>
        <w:rPr>
          <w:sz w:val="28"/>
          <w:szCs w:val="28"/>
        </w:rPr>
        <w:t>луч</w:t>
      </w:r>
      <w:r w:rsidRPr="00A76FEB">
        <w:rPr>
          <w:sz w:val="28"/>
          <w:szCs w:val="28"/>
        </w:rPr>
        <w:t>или  след</w:t>
      </w:r>
      <w:r>
        <w:rPr>
          <w:sz w:val="28"/>
          <w:szCs w:val="28"/>
        </w:rPr>
        <w:t>ую</w:t>
      </w:r>
      <w:r w:rsidRPr="00A76FEB">
        <w:rPr>
          <w:sz w:val="28"/>
          <w:szCs w:val="28"/>
        </w:rPr>
        <w:t>щие  способы формирования  выборочно</w:t>
      </w:r>
      <w:r>
        <w:rPr>
          <w:sz w:val="28"/>
          <w:szCs w:val="28"/>
        </w:rPr>
        <w:t>й совокупнсоти.</w:t>
      </w:r>
    </w:p>
    <w:p w:rsidR="00A76FEB" w:rsidRPr="00A76FEB" w:rsidRDefault="00A76FEB" w:rsidP="00A76FEB">
      <w:pPr>
        <w:ind w:firstLine="680"/>
        <w:jc w:val="both"/>
        <w:rPr>
          <w:sz w:val="28"/>
          <w:szCs w:val="28"/>
        </w:rPr>
      </w:pPr>
      <w:r w:rsidRPr="00A76FEB">
        <w:rPr>
          <w:sz w:val="28"/>
          <w:szCs w:val="28"/>
        </w:rPr>
        <w:t xml:space="preserve"> </w:t>
      </w:r>
      <w:r w:rsidRPr="00A76FEB">
        <w:rPr>
          <w:b/>
          <w:i/>
          <w:sz w:val="28"/>
          <w:szCs w:val="28"/>
        </w:rPr>
        <w:t>Собственно-случайная выборка</w:t>
      </w:r>
      <w:r>
        <w:rPr>
          <w:sz w:val="28"/>
          <w:szCs w:val="28"/>
        </w:rPr>
        <w:t xml:space="preserve"> </w:t>
      </w:r>
      <w:r w:rsidRPr="00A76FEB">
        <w:rPr>
          <w:sz w:val="28"/>
          <w:szCs w:val="28"/>
        </w:rPr>
        <w:t>состоит  в том, что  выбороч</w:t>
      </w:r>
      <w:r w:rsidR="000A797A">
        <w:rPr>
          <w:sz w:val="28"/>
          <w:szCs w:val="28"/>
        </w:rPr>
        <w:t>ная</w:t>
      </w:r>
      <w:r w:rsidRPr="00A76FEB">
        <w:rPr>
          <w:sz w:val="28"/>
          <w:szCs w:val="28"/>
        </w:rPr>
        <w:t xml:space="preserve"> совокупность  образуется  в результате  </w:t>
      </w:r>
      <w:r w:rsidR="000A797A">
        <w:rPr>
          <w:sz w:val="28"/>
          <w:szCs w:val="28"/>
        </w:rPr>
        <w:t>случай</w:t>
      </w:r>
      <w:r w:rsidRPr="00A76FEB">
        <w:rPr>
          <w:sz w:val="28"/>
          <w:szCs w:val="28"/>
        </w:rPr>
        <w:t>ного  (непреднамеренного)</w:t>
      </w:r>
      <w:r w:rsidR="000A797A">
        <w:rPr>
          <w:sz w:val="28"/>
          <w:szCs w:val="28"/>
        </w:rPr>
        <w:t xml:space="preserve"> </w:t>
      </w:r>
      <w:r w:rsidRPr="00A76FEB">
        <w:rPr>
          <w:sz w:val="28"/>
          <w:szCs w:val="28"/>
        </w:rPr>
        <w:t>отбора отдельных  единиц из ге</w:t>
      </w:r>
      <w:r w:rsidR="000A797A">
        <w:rPr>
          <w:sz w:val="28"/>
          <w:szCs w:val="28"/>
        </w:rPr>
        <w:t>н</w:t>
      </w:r>
      <w:r w:rsidRPr="00A76FEB">
        <w:rPr>
          <w:sz w:val="28"/>
          <w:szCs w:val="28"/>
        </w:rPr>
        <w:t>еральной  совокупности.  При  этом количество  отобранных в выборочную  совок</w:t>
      </w:r>
      <w:r w:rsidR="000A797A">
        <w:rPr>
          <w:sz w:val="28"/>
          <w:szCs w:val="28"/>
        </w:rPr>
        <w:t>уп</w:t>
      </w:r>
      <w:r w:rsidRPr="00A76FEB">
        <w:rPr>
          <w:sz w:val="28"/>
          <w:szCs w:val="28"/>
        </w:rPr>
        <w:t>ность  единиц  обычно опреде</w:t>
      </w:r>
      <w:r w:rsidR="000A797A">
        <w:rPr>
          <w:sz w:val="28"/>
          <w:szCs w:val="28"/>
        </w:rPr>
        <w:t>ляетс</w:t>
      </w:r>
      <w:r w:rsidRPr="00A76FEB">
        <w:rPr>
          <w:sz w:val="28"/>
          <w:szCs w:val="28"/>
        </w:rPr>
        <w:t>я  исход</w:t>
      </w:r>
      <w:r w:rsidR="000A797A">
        <w:rPr>
          <w:sz w:val="28"/>
          <w:szCs w:val="28"/>
        </w:rPr>
        <w:t>я  из принятой д</w:t>
      </w:r>
      <w:r w:rsidRPr="00A76FEB">
        <w:rPr>
          <w:sz w:val="28"/>
          <w:szCs w:val="28"/>
        </w:rPr>
        <w:t>оли  выборки.</w:t>
      </w:r>
    </w:p>
    <w:p w:rsidR="000A797A" w:rsidRPr="000A797A" w:rsidRDefault="000A797A" w:rsidP="000A797A">
      <w:pPr>
        <w:ind w:firstLine="680"/>
        <w:jc w:val="both"/>
        <w:rPr>
          <w:sz w:val="28"/>
          <w:szCs w:val="28"/>
        </w:rPr>
      </w:pPr>
      <w:r w:rsidRPr="000A797A">
        <w:rPr>
          <w:b/>
          <w:i/>
          <w:sz w:val="28"/>
          <w:szCs w:val="28"/>
        </w:rPr>
        <w:t>М</w:t>
      </w:r>
      <w:r w:rsidR="00A76FEB" w:rsidRPr="000A797A">
        <w:rPr>
          <w:b/>
          <w:i/>
          <w:sz w:val="28"/>
          <w:szCs w:val="28"/>
        </w:rPr>
        <w:t>ехан</w:t>
      </w:r>
      <w:r w:rsidRPr="000A797A">
        <w:rPr>
          <w:b/>
          <w:i/>
          <w:sz w:val="28"/>
          <w:szCs w:val="28"/>
        </w:rPr>
        <w:t>и</w:t>
      </w:r>
      <w:r w:rsidR="00A76FEB" w:rsidRPr="000A797A">
        <w:rPr>
          <w:b/>
          <w:i/>
          <w:sz w:val="28"/>
          <w:szCs w:val="28"/>
        </w:rPr>
        <w:t>ческ</w:t>
      </w:r>
      <w:r w:rsidRPr="000A797A">
        <w:rPr>
          <w:b/>
          <w:i/>
          <w:sz w:val="28"/>
          <w:szCs w:val="28"/>
        </w:rPr>
        <w:t>а</w:t>
      </w:r>
      <w:r w:rsidR="00A76FEB" w:rsidRPr="000A797A">
        <w:rPr>
          <w:b/>
          <w:i/>
          <w:sz w:val="28"/>
          <w:szCs w:val="28"/>
        </w:rPr>
        <w:t>я</w:t>
      </w:r>
      <w:r>
        <w:rPr>
          <w:b/>
          <w:i/>
          <w:sz w:val="28"/>
          <w:szCs w:val="28"/>
        </w:rPr>
        <w:t xml:space="preserve"> </w:t>
      </w:r>
      <w:r w:rsidR="00A76FEB" w:rsidRPr="000A797A">
        <w:rPr>
          <w:b/>
          <w:i/>
          <w:sz w:val="28"/>
          <w:szCs w:val="28"/>
        </w:rPr>
        <w:t xml:space="preserve">  в</w:t>
      </w:r>
      <w:r w:rsidRPr="000A797A">
        <w:rPr>
          <w:b/>
          <w:i/>
          <w:sz w:val="28"/>
          <w:szCs w:val="28"/>
        </w:rPr>
        <w:t>ы</w:t>
      </w:r>
      <w:r w:rsidR="00A76FEB" w:rsidRPr="000A797A">
        <w:rPr>
          <w:b/>
          <w:i/>
          <w:sz w:val="28"/>
          <w:szCs w:val="28"/>
        </w:rPr>
        <w:t>борка</w:t>
      </w:r>
      <w:r w:rsidR="00A76FEB" w:rsidRPr="00A76FEB">
        <w:rPr>
          <w:sz w:val="28"/>
          <w:szCs w:val="28"/>
        </w:rPr>
        <w:t xml:space="preserve">  состоит</w:t>
      </w:r>
      <w:r>
        <w:rPr>
          <w:sz w:val="28"/>
          <w:szCs w:val="28"/>
        </w:rPr>
        <w:t xml:space="preserve"> в том, что отбор единиц </w:t>
      </w:r>
      <w:r w:rsidRPr="000A797A">
        <w:rPr>
          <w:sz w:val="28"/>
          <w:szCs w:val="28"/>
        </w:rPr>
        <w:t>состоит  в  том, ч</w:t>
      </w:r>
      <w:r>
        <w:rPr>
          <w:sz w:val="28"/>
          <w:szCs w:val="28"/>
        </w:rPr>
        <w:t>т</w:t>
      </w:r>
      <w:r w:rsidRPr="000A797A">
        <w:rPr>
          <w:sz w:val="28"/>
          <w:szCs w:val="28"/>
        </w:rPr>
        <w:t>о  отбор единиц  в</w:t>
      </w:r>
      <w:r>
        <w:rPr>
          <w:sz w:val="28"/>
          <w:szCs w:val="28"/>
        </w:rPr>
        <w:t xml:space="preserve"> выборочн</w:t>
      </w:r>
      <w:r w:rsidRPr="000A797A">
        <w:rPr>
          <w:sz w:val="28"/>
          <w:szCs w:val="28"/>
        </w:rPr>
        <w:t>ую  сово</w:t>
      </w:r>
      <w:r>
        <w:rPr>
          <w:sz w:val="28"/>
          <w:szCs w:val="28"/>
        </w:rPr>
        <w:t>ку</w:t>
      </w:r>
      <w:r w:rsidRPr="000A797A">
        <w:rPr>
          <w:sz w:val="28"/>
          <w:szCs w:val="28"/>
        </w:rPr>
        <w:t>пность  производится  из  генера</w:t>
      </w:r>
      <w:r>
        <w:rPr>
          <w:sz w:val="28"/>
          <w:szCs w:val="28"/>
        </w:rPr>
        <w:t>л</w:t>
      </w:r>
      <w:r w:rsidRPr="000A797A">
        <w:rPr>
          <w:sz w:val="28"/>
          <w:szCs w:val="28"/>
        </w:rPr>
        <w:t xml:space="preserve">ьной  </w:t>
      </w:r>
      <w:r>
        <w:rPr>
          <w:sz w:val="28"/>
          <w:szCs w:val="28"/>
        </w:rPr>
        <w:t>со</w:t>
      </w:r>
      <w:r w:rsidRPr="000A797A">
        <w:rPr>
          <w:sz w:val="28"/>
          <w:szCs w:val="28"/>
        </w:rPr>
        <w:t>вок</w:t>
      </w:r>
      <w:r>
        <w:rPr>
          <w:sz w:val="28"/>
          <w:szCs w:val="28"/>
        </w:rPr>
        <w:t>у</w:t>
      </w:r>
      <w:r w:rsidRPr="000A797A">
        <w:rPr>
          <w:sz w:val="28"/>
          <w:szCs w:val="28"/>
        </w:rPr>
        <w:t>пности,</w:t>
      </w:r>
      <w:r>
        <w:rPr>
          <w:sz w:val="28"/>
          <w:szCs w:val="28"/>
        </w:rPr>
        <w:t xml:space="preserve"> </w:t>
      </w:r>
      <w:r w:rsidRPr="000A797A">
        <w:rPr>
          <w:sz w:val="28"/>
          <w:szCs w:val="28"/>
        </w:rPr>
        <w:t>разбитой  на равные интерва</w:t>
      </w:r>
      <w:r>
        <w:rPr>
          <w:sz w:val="28"/>
          <w:szCs w:val="28"/>
        </w:rPr>
        <w:t>л</w:t>
      </w:r>
      <w:r w:rsidRPr="000A797A">
        <w:rPr>
          <w:sz w:val="28"/>
          <w:szCs w:val="28"/>
        </w:rPr>
        <w:t xml:space="preserve">ы  (группы).  При </w:t>
      </w:r>
      <w:r w:rsidRPr="000A797A">
        <w:rPr>
          <w:sz w:val="28"/>
          <w:szCs w:val="28"/>
        </w:rPr>
        <w:lastRenderedPageBreak/>
        <w:t xml:space="preserve">этом </w:t>
      </w:r>
      <w:r>
        <w:rPr>
          <w:sz w:val="28"/>
          <w:szCs w:val="28"/>
        </w:rPr>
        <w:t>размер</w:t>
      </w:r>
      <w:r w:rsidRPr="000A797A">
        <w:rPr>
          <w:sz w:val="28"/>
          <w:szCs w:val="28"/>
        </w:rPr>
        <w:t xml:space="preserve">  интерв</w:t>
      </w:r>
      <w:r>
        <w:rPr>
          <w:sz w:val="28"/>
          <w:szCs w:val="28"/>
        </w:rPr>
        <w:t>ал</w:t>
      </w:r>
      <w:r w:rsidRPr="000A797A">
        <w:rPr>
          <w:sz w:val="28"/>
          <w:szCs w:val="28"/>
        </w:rPr>
        <w:t>а  в</w:t>
      </w:r>
      <w:r>
        <w:rPr>
          <w:sz w:val="28"/>
          <w:szCs w:val="28"/>
        </w:rPr>
        <w:t xml:space="preserve"> </w:t>
      </w:r>
      <w:r w:rsidRPr="000A797A">
        <w:rPr>
          <w:sz w:val="28"/>
          <w:szCs w:val="28"/>
        </w:rPr>
        <w:t>генеральной  совокупности раве</w:t>
      </w:r>
      <w:r>
        <w:rPr>
          <w:sz w:val="28"/>
          <w:szCs w:val="28"/>
        </w:rPr>
        <w:t>н</w:t>
      </w:r>
      <w:r w:rsidRPr="000A797A">
        <w:rPr>
          <w:sz w:val="28"/>
          <w:szCs w:val="28"/>
        </w:rPr>
        <w:t xml:space="preserve"> обратной  величине  доли  выборки.  Таким</w:t>
      </w:r>
      <w:r>
        <w:rPr>
          <w:sz w:val="28"/>
          <w:szCs w:val="28"/>
        </w:rPr>
        <w:t xml:space="preserve"> </w:t>
      </w:r>
      <w:r w:rsidRPr="000A797A">
        <w:rPr>
          <w:sz w:val="28"/>
          <w:szCs w:val="28"/>
        </w:rPr>
        <w:t>образом,  в  соо</w:t>
      </w:r>
      <w:r>
        <w:rPr>
          <w:sz w:val="28"/>
          <w:szCs w:val="28"/>
        </w:rPr>
        <w:t>тветствии  с  принятой  долей отбора, генеральная совокупность</w:t>
      </w:r>
      <w:r w:rsidRPr="000A797A">
        <w:rPr>
          <w:sz w:val="28"/>
          <w:szCs w:val="28"/>
        </w:rPr>
        <w:t xml:space="preserve">  как бы механически</w:t>
      </w:r>
      <w:r>
        <w:rPr>
          <w:sz w:val="28"/>
          <w:szCs w:val="28"/>
        </w:rPr>
        <w:t xml:space="preserve"> </w:t>
      </w:r>
      <w:r w:rsidRPr="000A797A">
        <w:rPr>
          <w:sz w:val="28"/>
          <w:szCs w:val="28"/>
        </w:rPr>
        <w:t>разбивается  на равнове</w:t>
      </w:r>
      <w:r>
        <w:rPr>
          <w:sz w:val="28"/>
          <w:szCs w:val="28"/>
        </w:rPr>
        <w:t>лик</w:t>
      </w:r>
      <w:r w:rsidRPr="000A797A">
        <w:rPr>
          <w:sz w:val="28"/>
          <w:szCs w:val="28"/>
        </w:rPr>
        <w:t>ие  группы.  Из</w:t>
      </w:r>
      <w:r>
        <w:rPr>
          <w:sz w:val="28"/>
          <w:szCs w:val="28"/>
        </w:rPr>
        <w:t xml:space="preserve"> </w:t>
      </w:r>
      <w:r w:rsidRPr="000A797A">
        <w:rPr>
          <w:sz w:val="28"/>
          <w:szCs w:val="28"/>
        </w:rPr>
        <w:t>каждой группы  в выборк</w:t>
      </w:r>
      <w:r>
        <w:rPr>
          <w:sz w:val="28"/>
          <w:szCs w:val="28"/>
        </w:rPr>
        <w:t>у</w:t>
      </w:r>
      <w:r w:rsidRPr="000A797A">
        <w:rPr>
          <w:sz w:val="28"/>
          <w:szCs w:val="28"/>
        </w:rPr>
        <w:t xml:space="preserve">  отбирается  ли</w:t>
      </w:r>
      <w:r>
        <w:rPr>
          <w:sz w:val="28"/>
          <w:szCs w:val="28"/>
        </w:rPr>
        <w:t>ш</w:t>
      </w:r>
      <w:r w:rsidRPr="000A797A">
        <w:rPr>
          <w:sz w:val="28"/>
          <w:szCs w:val="28"/>
        </w:rPr>
        <w:t>ь  одна  единица.</w:t>
      </w:r>
    </w:p>
    <w:p w:rsidR="000A797A" w:rsidRPr="000A797A" w:rsidRDefault="000A797A" w:rsidP="000A797A">
      <w:pPr>
        <w:ind w:firstLine="680"/>
        <w:jc w:val="both"/>
        <w:rPr>
          <w:sz w:val="28"/>
          <w:szCs w:val="28"/>
        </w:rPr>
      </w:pPr>
      <w:r>
        <w:rPr>
          <w:b/>
          <w:i/>
          <w:sz w:val="28"/>
          <w:szCs w:val="28"/>
        </w:rPr>
        <w:t xml:space="preserve">Типическая выборка </w:t>
      </w:r>
      <w:r w:rsidRPr="000A797A">
        <w:rPr>
          <w:sz w:val="28"/>
          <w:szCs w:val="28"/>
        </w:rPr>
        <w:t xml:space="preserve">предполагает  разбиение  </w:t>
      </w:r>
      <w:r>
        <w:rPr>
          <w:sz w:val="28"/>
          <w:szCs w:val="28"/>
        </w:rPr>
        <w:t>г</w:t>
      </w:r>
      <w:r w:rsidRPr="000A797A">
        <w:rPr>
          <w:sz w:val="28"/>
          <w:szCs w:val="28"/>
        </w:rPr>
        <w:t>енера</w:t>
      </w:r>
      <w:r>
        <w:rPr>
          <w:sz w:val="28"/>
          <w:szCs w:val="28"/>
        </w:rPr>
        <w:t>л</w:t>
      </w:r>
      <w:r w:rsidRPr="000A797A">
        <w:rPr>
          <w:sz w:val="28"/>
          <w:szCs w:val="28"/>
        </w:rPr>
        <w:t>ьной</w:t>
      </w:r>
      <w:r>
        <w:rPr>
          <w:sz w:val="28"/>
          <w:szCs w:val="28"/>
        </w:rPr>
        <w:t xml:space="preserve"> </w:t>
      </w:r>
      <w:r w:rsidRPr="000A797A">
        <w:rPr>
          <w:sz w:val="28"/>
          <w:szCs w:val="28"/>
        </w:rPr>
        <w:t>совокупности  на однородные  типические  группы.  Затем  из каждой</w:t>
      </w:r>
      <w:r>
        <w:rPr>
          <w:sz w:val="28"/>
          <w:szCs w:val="28"/>
        </w:rPr>
        <w:t xml:space="preserve"> </w:t>
      </w:r>
      <w:r w:rsidRPr="000A797A">
        <w:rPr>
          <w:sz w:val="28"/>
          <w:szCs w:val="28"/>
        </w:rPr>
        <w:t>типическо</w:t>
      </w:r>
      <w:r>
        <w:rPr>
          <w:sz w:val="28"/>
          <w:szCs w:val="28"/>
        </w:rPr>
        <w:t>й</w:t>
      </w:r>
      <w:r w:rsidRPr="000A797A">
        <w:rPr>
          <w:sz w:val="28"/>
          <w:szCs w:val="28"/>
        </w:rPr>
        <w:t xml:space="preserve">  группы  собственно-случайной  или механической  выборкой</w:t>
      </w:r>
      <w:r>
        <w:rPr>
          <w:sz w:val="28"/>
          <w:szCs w:val="28"/>
        </w:rPr>
        <w:t xml:space="preserve"> </w:t>
      </w:r>
      <w:r w:rsidRPr="000A797A">
        <w:rPr>
          <w:sz w:val="28"/>
          <w:szCs w:val="28"/>
        </w:rPr>
        <w:t>производится  индив</w:t>
      </w:r>
      <w:r>
        <w:rPr>
          <w:sz w:val="28"/>
          <w:szCs w:val="28"/>
        </w:rPr>
        <w:t>идуа</w:t>
      </w:r>
      <w:r w:rsidRPr="000A797A">
        <w:rPr>
          <w:sz w:val="28"/>
          <w:szCs w:val="28"/>
        </w:rPr>
        <w:t>льный  отбор  единиц  в выборочную  совокупность.</w:t>
      </w:r>
    </w:p>
    <w:p w:rsidR="000A797A" w:rsidRPr="000A797A" w:rsidRDefault="000A797A" w:rsidP="000A797A">
      <w:pPr>
        <w:ind w:firstLine="680"/>
        <w:jc w:val="both"/>
        <w:rPr>
          <w:sz w:val="28"/>
          <w:szCs w:val="28"/>
        </w:rPr>
      </w:pPr>
      <w:r w:rsidRPr="000A797A">
        <w:rPr>
          <w:sz w:val="28"/>
          <w:szCs w:val="28"/>
        </w:rPr>
        <w:t>Типическ</w:t>
      </w:r>
      <w:r>
        <w:rPr>
          <w:sz w:val="28"/>
          <w:szCs w:val="28"/>
        </w:rPr>
        <w:t>ая</w:t>
      </w:r>
      <w:r w:rsidRPr="000A797A">
        <w:rPr>
          <w:sz w:val="28"/>
          <w:szCs w:val="28"/>
        </w:rPr>
        <w:t xml:space="preserve">  выборка  обычно  приме</w:t>
      </w:r>
      <w:r>
        <w:rPr>
          <w:sz w:val="28"/>
          <w:szCs w:val="28"/>
        </w:rPr>
        <w:t>н</w:t>
      </w:r>
      <w:r w:rsidRPr="000A797A">
        <w:rPr>
          <w:sz w:val="28"/>
          <w:szCs w:val="28"/>
        </w:rPr>
        <w:t>яется  при из</w:t>
      </w:r>
      <w:r>
        <w:rPr>
          <w:sz w:val="28"/>
          <w:szCs w:val="28"/>
        </w:rPr>
        <w:t>ме</w:t>
      </w:r>
      <w:r w:rsidRPr="000A797A">
        <w:rPr>
          <w:sz w:val="28"/>
          <w:szCs w:val="28"/>
        </w:rPr>
        <w:t>нении  сложных</w:t>
      </w:r>
      <w:r>
        <w:rPr>
          <w:sz w:val="28"/>
          <w:szCs w:val="28"/>
        </w:rPr>
        <w:t xml:space="preserve"> </w:t>
      </w:r>
      <w:r w:rsidRPr="000A797A">
        <w:rPr>
          <w:sz w:val="28"/>
          <w:szCs w:val="28"/>
        </w:rPr>
        <w:t>статистических  совокупностей.  Например,  пр</w:t>
      </w:r>
      <w:r>
        <w:rPr>
          <w:sz w:val="28"/>
          <w:szCs w:val="28"/>
        </w:rPr>
        <w:t>и</w:t>
      </w:r>
      <w:r w:rsidRPr="000A797A">
        <w:rPr>
          <w:sz w:val="28"/>
          <w:szCs w:val="28"/>
        </w:rPr>
        <w:t xml:space="preserve"> выборочном  обследовании</w:t>
      </w:r>
      <w:r>
        <w:rPr>
          <w:sz w:val="28"/>
          <w:szCs w:val="28"/>
        </w:rPr>
        <w:t xml:space="preserve"> </w:t>
      </w:r>
      <w:r w:rsidRPr="000A797A">
        <w:rPr>
          <w:sz w:val="28"/>
          <w:szCs w:val="28"/>
        </w:rPr>
        <w:t>производительности  тру</w:t>
      </w:r>
      <w:r>
        <w:rPr>
          <w:sz w:val="28"/>
          <w:szCs w:val="28"/>
        </w:rPr>
        <w:t>д</w:t>
      </w:r>
      <w:r w:rsidRPr="000A797A">
        <w:rPr>
          <w:sz w:val="28"/>
          <w:szCs w:val="28"/>
        </w:rPr>
        <w:t>а  работников  торговли,  состоящих  из отде</w:t>
      </w:r>
      <w:r>
        <w:rPr>
          <w:sz w:val="28"/>
          <w:szCs w:val="28"/>
        </w:rPr>
        <w:t>л</w:t>
      </w:r>
      <w:r w:rsidRPr="000A797A">
        <w:rPr>
          <w:sz w:val="28"/>
          <w:szCs w:val="28"/>
        </w:rPr>
        <w:t>ьных</w:t>
      </w:r>
      <w:r>
        <w:rPr>
          <w:sz w:val="28"/>
          <w:szCs w:val="28"/>
        </w:rPr>
        <w:t xml:space="preserve"> </w:t>
      </w:r>
      <w:r w:rsidRPr="000A797A">
        <w:rPr>
          <w:sz w:val="28"/>
          <w:szCs w:val="28"/>
        </w:rPr>
        <w:t>групп  по квалификации.</w:t>
      </w:r>
    </w:p>
    <w:p w:rsidR="004536AE" w:rsidRDefault="000A797A" w:rsidP="000A797A">
      <w:pPr>
        <w:ind w:firstLine="680"/>
        <w:jc w:val="both"/>
        <w:rPr>
          <w:sz w:val="28"/>
          <w:szCs w:val="28"/>
        </w:rPr>
      </w:pPr>
      <w:r w:rsidRPr="000A797A">
        <w:rPr>
          <w:sz w:val="28"/>
          <w:szCs w:val="28"/>
        </w:rPr>
        <w:t>Ва</w:t>
      </w:r>
      <w:r>
        <w:rPr>
          <w:sz w:val="28"/>
          <w:szCs w:val="28"/>
        </w:rPr>
        <w:t>ж</w:t>
      </w:r>
      <w:r w:rsidRPr="000A797A">
        <w:rPr>
          <w:sz w:val="28"/>
          <w:szCs w:val="28"/>
        </w:rPr>
        <w:t>ной особе</w:t>
      </w:r>
      <w:r>
        <w:rPr>
          <w:sz w:val="28"/>
          <w:szCs w:val="28"/>
        </w:rPr>
        <w:t>н</w:t>
      </w:r>
      <w:r w:rsidRPr="000A797A">
        <w:rPr>
          <w:sz w:val="28"/>
          <w:szCs w:val="28"/>
        </w:rPr>
        <w:t>ностью  типической  выборки  яв</w:t>
      </w:r>
      <w:r>
        <w:rPr>
          <w:sz w:val="28"/>
          <w:szCs w:val="28"/>
        </w:rPr>
        <w:t>ля</w:t>
      </w:r>
      <w:r w:rsidRPr="000A797A">
        <w:rPr>
          <w:sz w:val="28"/>
          <w:szCs w:val="28"/>
        </w:rPr>
        <w:t>ется  то, что она да</w:t>
      </w:r>
      <w:r>
        <w:rPr>
          <w:sz w:val="28"/>
          <w:szCs w:val="28"/>
        </w:rPr>
        <w:t>ё</w:t>
      </w:r>
      <w:r w:rsidRPr="000A797A">
        <w:rPr>
          <w:sz w:val="28"/>
          <w:szCs w:val="28"/>
        </w:rPr>
        <w:t>т</w:t>
      </w:r>
      <w:r>
        <w:rPr>
          <w:sz w:val="28"/>
          <w:szCs w:val="28"/>
        </w:rPr>
        <w:t xml:space="preserve"> </w:t>
      </w:r>
      <w:r w:rsidRPr="000A797A">
        <w:rPr>
          <w:sz w:val="28"/>
          <w:szCs w:val="28"/>
        </w:rPr>
        <w:t>более  точные результаты  по срав</w:t>
      </w:r>
      <w:r>
        <w:rPr>
          <w:sz w:val="28"/>
          <w:szCs w:val="28"/>
        </w:rPr>
        <w:t>н</w:t>
      </w:r>
      <w:r w:rsidRPr="000A797A">
        <w:rPr>
          <w:sz w:val="28"/>
          <w:szCs w:val="28"/>
        </w:rPr>
        <w:t>ению  с д</w:t>
      </w:r>
      <w:r>
        <w:rPr>
          <w:sz w:val="28"/>
          <w:szCs w:val="28"/>
        </w:rPr>
        <w:t>р</w:t>
      </w:r>
      <w:r w:rsidRPr="000A797A">
        <w:rPr>
          <w:sz w:val="28"/>
          <w:szCs w:val="28"/>
        </w:rPr>
        <w:t>угими  способами  отбора</w:t>
      </w:r>
      <w:r>
        <w:rPr>
          <w:sz w:val="28"/>
          <w:szCs w:val="28"/>
        </w:rPr>
        <w:t xml:space="preserve"> </w:t>
      </w:r>
      <w:r w:rsidRPr="000A797A">
        <w:rPr>
          <w:sz w:val="28"/>
          <w:szCs w:val="28"/>
        </w:rPr>
        <w:t>единиц  в выбороч</w:t>
      </w:r>
      <w:r>
        <w:rPr>
          <w:sz w:val="28"/>
          <w:szCs w:val="28"/>
        </w:rPr>
        <w:t>н</w:t>
      </w:r>
      <w:r w:rsidRPr="000A797A">
        <w:rPr>
          <w:sz w:val="28"/>
          <w:szCs w:val="28"/>
        </w:rPr>
        <w:t>ую  совокупность.</w:t>
      </w:r>
    </w:p>
    <w:p w:rsidR="00502BA1" w:rsidRPr="00502BA1" w:rsidRDefault="00A36D06" w:rsidP="00502BA1">
      <w:pPr>
        <w:ind w:firstLine="680"/>
        <w:jc w:val="both"/>
        <w:rPr>
          <w:sz w:val="28"/>
          <w:szCs w:val="28"/>
        </w:rPr>
      </w:pPr>
      <w:r w:rsidRPr="00A36D06">
        <w:rPr>
          <w:b/>
          <w:i/>
          <w:sz w:val="28"/>
          <w:szCs w:val="28"/>
        </w:rPr>
        <w:t>Серийная  вы</w:t>
      </w:r>
      <w:r w:rsidR="00502BA1" w:rsidRPr="00A36D06">
        <w:rPr>
          <w:b/>
          <w:i/>
          <w:sz w:val="28"/>
          <w:szCs w:val="28"/>
        </w:rPr>
        <w:t>борка</w:t>
      </w:r>
      <w:r w:rsidR="00502BA1" w:rsidRPr="00502BA1">
        <w:rPr>
          <w:sz w:val="28"/>
          <w:szCs w:val="28"/>
        </w:rPr>
        <w:t xml:space="preserve">  </w:t>
      </w:r>
      <w:r w:rsidRPr="00502BA1">
        <w:rPr>
          <w:sz w:val="28"/>
          <w:szCs w:val="28"/>
        </w:rPr>
        <w:t>предполагает</w:t>
      </w:r>
      <w:r w:rsidR="00502BA1" w:rsidRPr="00502BA1">
        <w:rPr>
          <w:sz w:val="28"/>
          <w:szCs w:val="28"/>
        </w:rPr>
        <w:t xml:space="preserve">  разбиение  </w:t>
      </w:r>
      <w:r w:rsidRPr="00502BA1">
        <w:rPr>
          <w:sz w:val="28"/>
          <w:szCs w:val="28"/>
        </w:rPr>
        <w:t>генеральной</w:t>
      </w:r>
      <w:r w:rsidR="00502BA1" w:rsidRPr="00502BA1">
        <w:rPr>
          <w:sz w:val="28"/>
          <w:szCs w:val="28"/>
        </w:rPr>
        <w:t xml:space="preserve">  </w:t>
      </w:r>
      <w:r w:rsidRPr="00502BA1">
        <w:rPr>
          <w:sz w:val="28"/>
          <w:szCs w:val="28"/>
        </w:rPr>
        <w:t>совокупности</w:t>
      </w:r>
      <w:r>
        <w:rPr>
          <w:sz w:val="28"/>
          <w:szCs w:val="28"/>
        </w:rPr>
        <w:t xml:space="preserve"> </w:t>
      </w:r>
      <w:r w:rsidR="00502BA1" w:rsidRPr="00502BA1">
        <w:rPr>
          <w:sz w:val="28"/>
          <w:szCs w:val="28"/>
        </w:rPr>
        <w:t xml:space="preserve">на </w:t>
      </w:r>
      <w:r w:rsidRPr="00502BA1">
        <w:rPr>
          <w:sz w:val="28"/>
          <w:szCs w:val="28"/>
        </w:rPr>
        <w:t>одинаковые</w:t>
      </w:r>
      <w:r w:rsidR="00502BA1" w:rsidRPr="00502BA1">
        <w:rPr>
          <w:sz w:val="28"/>
          <w:szCs w:val="28"/>
        </w:rPr>
        <w:t xml:space="preserve">  по объ</w:t>
      </w:r>
      <w:r>
        <w:rPr>
          <w:sz w:val="28"/>
          <w:szCs w:val="28"/>
        </w:rPr>
        <w:t>ё</w:t>
      </w:r>
      <w:r w:rsidR="00502BA1" w:rsidRPr="00502BA1">
        <w:rPr>
          <w:sz w:val="28"/>
          <w:szCs w:val="28"/>
        </w:rPr>
        <w:t xml:space="preserve">му  группы - серии. Число серий  в </w:t>
      </w:r>
      <w:r w:rsidRPr="00502BA1">
        <w:rPr>
          <w:sz w:val="28"/>
          <w:szCs w:val="28"/>
        </w:rPr>
        <w:t>генеральной</w:t>
      </w:r>
      <w:r>
        <w:rPr>
          <w:sz w:val="28"/>
          <w:szCs w:val="28"/>
        </w:rPr>
        <w:t xml:space="preserve"> </w:t>
      </w:r>
      <w:r w:rsidR="00502BA1" w:rsidRPr="00502BA1">
        <w:rPr>
          <w:sz w:val="28"/>
          <w:szCs w:val="28"/>
        </w:rPr>
        <w:t>совок</w:t>
      </w:r>
      <w:r>
        <w:rPr>
          <w:sz w:val="28"/>
          <w:szCs w:val="28"/>
        </w:rPr>
        <w:t>уп</w:t>
      </w:r>
      <w:r w:rsidR="00502BA1" w:rsidRPr="00502BA1">
        <w:rPr>
          <w:sz w:val="28"/>
          <w:szCs w:val="28"/>
        </w:rPr>
        <w:t xml:space="preserve">ности  обозначим  через </w:t>
      </w:r>
      <w:r w:rsidR="00502BA1" w:rsidRPr="00A36D06">
        <w:rPr>
          <w:i/>
          <w:sz w:val="28"/>
          <w:szCs w:val="28"/>
        </w:rPr>
        <w:t>М</w:t>
      </w:r>
      <w:r>
        <w:rPr>
          <w:i/>
          <w:sz w:val="28"/>
          <w:szCs w:val="28"/>
        </w:rPr>
        <w:t>.</w:t>
      </w:r>
      <w:r w:rsidR="00502BA1" w:rsidRPr="00502BA1">
        <w:rPr>
          <w:sz w:val="28"/>
          <w:szCs w:val="28"/>
        </w:rPr>
        <w:t xml:space="preserve">  В </w:t>
      </w:r>
      <w:r w:rsidRPr="00502BA1">
        <w:rPr>
          <w:sz w:val="28"/>
          <w:szCs w:val="28"/>
        </w:rPr>
        <w:t>выборочную</w:t>
      </w:r>
      <w:r w:rsidR="00502BA1" w:rsidRPr="00502BA1">
        <w:rPr>
          <w:sz w:val="28"/>
          <w:szCs w:val="28"/>
        </w:rPr>
        <w:t xml:space="preserve">  совокупность  отбираются</w:t>
      </w:r>
      <w:r>
        <w:rPr>
          <w:sz w:val="28"/>
          <w:szCs w:val="28"/>
        </w:rPr>
        <w:t xml:space="preserve"> </w:t>
      </w:r>
      <w:r w:rsidR="00502BA1" w:rsidRPr="00502BA1">
        <w:rPr>
          <w:sz w:val="28"/>
          <w:szCs w:val="28"/>
        </w:rPr>
        <w:t>серии.  Числ</w:t>
      </w:r>
      <w:r>
        <w:rPr>
          <w:sz w:val="28"/>
          <w:szCs w:val="28"/>
        </w:rPr>
        <w:t>о</w:t>
      </w:r>
      <w:r w:rsidR="00502BA1" w:rsidRPr="00502BA1">
        <w:rPr>
          <w:sz w:val="28"/>
          <w:szCs w:val="28"/>
        </w:rPr>
        <w:t xml:space="preserve">  серий</w:t>
      </w:r>
      <w:r>
        <w:rPr>
          <w:sz w:val="28"/>
          <w:szCs w:val="28"/>
        </w:rPr>
        <w:t>,</w:t>
      </w:r>
      <w:r w:rsidR="00502BA1" w:rsidRPr="00502BA1">
        <w:rPr>
          <w:sz w:val="28"/>
          <w:szCs w:val="28"/>
        </w:rPr>
        <w:t xml:space="preserve">  отобранных  в выборочную  совокупность,  обозначим</w:t>
      </w:r>
      <w:r>
        <w:rPr>
          <w:sz w:val="28"/>
          <w:szCs w:val="28"/>
        </w:rPr>
        <w:t xml:space="preserve"> </w:t>
      </w:r>
      <w:r w:rsidR="00502BA1" w:rsidRPr="00502BA1">
        <w:rPr>
          <w:sz w:val="28"/>
          <w:szCs w:val="28"/>
        </w:rPr>
        <w:t xml:space="preserve">через  </w:t>
      </w:r>
      <w:r w:rsidRPr="00A36D06">
        <w:rPr>
          <w:i/>
          <w:sz w:val="28"/>
          <w:szCs w:val="28"/>
          <w:lang w:val="en-US"/>
        </w:rPr>
        <w:t>m</w:t>
      </w:r>
      <w:r w:rsidR="00502BA1" w:rsidRPr="00502BA1">
        <w:rPr>
          <w:sz w:val="28"/>
          <w:szCs w:val="28"/>
        </w:rPr>
        <w:t>. Вну</w:t>
      </w:r>
      <w:r>
        <w:rPr>
          <w:sz w:val="28"/>
          <w:szCs w:val="28"/>
        </w:rPr>
        <w:t>т</w:t>
      </w:r>
      <w:r w:rsidR="00502BA1" w:rsidRPr="00502BA1">
        <w:rPr>
          <w:sz w:val="28"/>
          <w:szCs w:val="28"/>
        </w:rPr>
        <w:t xml:space="preserve">ри  серий  производится  </w:t>
      </w:r>
      <w:r>
        <w:rPr>
          <w:sz w:val="28"/>
          <w:szCs w:val="28"/>
        </w:rPr>
        <w:t xml:space="preserve">сплошное </w:t>
      </w:r>
      <w:r w:rsidR="00502BA1" w:rsidRPr="00502BA1">
        <w:rPr>
          <w:sz w:val="28"/>
          <w:szCs w:val="28"/>
        </w:rPr>
        <w:t>наблюдение  единиц,</w:t>
      </w:r>
      <w:r>
        <w:rPr>
          <w:sz w:val="28"/>
          <w:szCs w:val="28"/>
        </w:rPr>
        <w:t xml:space="preserve"> </w:t>
      </w:r>
      <w:r w:rsidR="00502BA1" w:rsidRPr="00502BA1">
        <w:rPr>
          <w:sz w:val="28"/>
          <w:szCs w:val="28"/>
        </w:rPr>
        <w:t>попавших  в серию.</w:t>
      </w:r>
    </w:p>
    <w:p w:rsidR="00502BA1" w:rsidRPr="00502BA1" w:rsidRDefault="00A36D06" w:rsidP="00502BA1">
      <w:pPr>
        <w:ind w:firstLine="680"/>
        <w:jc w:val="both"/>
        <w:rPr>
          <w:sz w:val="28"/>
          <w:szCs w:val="28"/>
        </w:rPr>
      </w:pPr>
      <w:r>
        <w:rPr>
          <w:sz w:val="28"/>
          <w:szCs w:val="28"/>
        </w:rPr>
        <w:t>В</w:t>
      </w:r>
      <w:r w:rsidR="00502BA1" w:rsidRPr="00502BA1">
        <w:rPr>
          <w:sz w:val="28"/>
          <w:szCs w:val="28"/>
        </w:rPr>
        <w:t xml:space="preserve"> статистике различают  также  одн</w:t>
      </w:r>
      <w:r>
        <w:rPr>
          <w:sz w:val="28"/>
          <w:szCs w:val="28"/>
        </w:rPr>
        <w:t>осту</w:t>
      </w:r>
      <w:r w:rsidR="00502BA1" w:rsidRPr="00502BA1">
        <w:rPr>
          <w:sz w:val="28"/>
          <w:szCs w:val="28"/>
        </w:rPr>
        <w:t>пенчатые  и многоступенчатые</w:t>
      </w:r>
      <w:r>
        <w:rPr>
          <w:sz w:val="28"/>
          <w:szCs w:val="28"/>
        </w:rPr>
        <w:t xml:space="preserve"> </w:t>
      </w:r>
      <w:r w:rsidR="00502BA1" w:rsidRPr="00502BA1">
        <w:rPr>
          <w:sz w:val="28"/>
          <w:szCs w:val="28"/>
        </w:rPr>
        <w:t>с</w:t>
      </w:r>
      <w:r>
        <w:rPr>
          <w:sz w:val="28"/>
          <w:szCs w:val="28"/>
        </w:rPr>
        <w:t>п</w:t>
      </w:r>
      <w:r w:rsidR="00502BA1" w:rsidRPr="00502BA1">
        <w:rPr>
          <w:sz w:val="28"/>
          <w:szCs w:val="28"/>
        </w:rPr>
        <w:t>особы  отбора  единиц  в выборочную  совокупность.</w:t>
      </w:r>
    </w:p>
    <w:p w:rsidR="000A797A" w:rsidRPr="00502BA1" w:rsidRDefault="00A36D06" w:rsidP="00502BA1">
      <w:pPr>
        <w:ind w:firstLine="680"/>
        <w:jc w:val="both"/>
        <w:rPr>
          <w:sz w:val="28"/>
          <w:szCs w:val="28"/>
        </w:rPr>
      </w:pPr>
      <w:r>
        <w:rPr>
          <w:sz w:val="28"/>
          <w:szCs w:val="28"/>
        </w:rPr>
        <w:t xml:space="preserve">При </w:t>
      </w:r>
      <w:r w:rsidRPr="00A36D06">
        <w:rPr>
          <w:b/>
          <w:i/>
          <w:sz w:val="28"/>
          <w:szCs w:val="28"/>
        </w:rPr>
        <w:t xml:space="preserve">одноступенчатой </w:t>
      </w:r>
      <w:r w:rsidR="00502BA1" w:rsidRPr="00A36D06">
        <w:rPr>
          <w:b/>
          <w:i/>
          <w:sz w:val="28"/>
          <w:szCs w:val="28"/>
        </w:rPr>
        <w:t>выборке</w:t>
      </w:r>
      <w:r w:rsidR="00502BA1" w:rsidRPr="00502BA1">
        <w:rPr>
          <w:sz w:val="28"/>
          <w:szCs w:val="28"/>
        </w:rPr>
        <w:t xml:space="preserve">  каждая  </w:t>
      </w:r>
      <w:r w:rsidRPr="00502BA1">
        <w:rPr>
          <w:sz w:val="28"/>
          <w:szCs w:val="28"/>
        </w:rPr>
        <w:t>отобранная</w:t>
      </w:r>
      <w:r w:rsidR="00502BA1" w:rsidRPr="00502BA1">
        <w:rPr>
          <w:sz w:val="28"/>
          <w:szCs w:val="28"/>
        </w:rPr>
        <w:t xml:space="preserve">  единица  сразу же</w:t>
      </w:r>
      <w:r>
        <w:rPr>
          <w:sz w:val="28"/>
          <w:szCs w:val="28"/>
        </w:rPr>
        <w:t xml:space="preserve"> </w:t>
      </w:r>
      <w:r w:rsidR="00502BA1" w:rsidRPr="00502BA1">
        <w:rPr>
          <w:sz w:val="28"/>
          <w:szCs w:val="28"/>
        </w:rPr>
        <w:t>подвергается  из</w:t>
      </w:r>
      <w:r>
        <w:rPr>
          <w:sz w:val="28"/>
          <w:szCs w:val="28"/>
        </w:rPr>
        <w:t>уч</w:t>
      </w:r>
      <w:r w:rsidR="00502BA1" w:rsidRPr="00502BA1">
        <w:rPr>
          <w:sz w:val="28"/>
          <w:szCs w:val="28"/>
        </w:rPr>
        <w:t>ению  по заданному  признаку.  Так, например,  проводится</w:t>
      </w:r>
      <w:r>
        <w:rPr>
          <w:sz w:val="28"/>
          <w:szCs w:val="28"/>
        </w:rPr>
        <w:t xml:space="preserve"> </w:t>
      </w:r>
      <w:r w:rsidR="00502BA1" w:rsidRPr="00502BA1">
        <w:rPr>
          <w:sz w:val="28"/>
          <w:szCs w:val="28"/>
        </w:rPr>
        <w:t>собственно-сл</w:t>
      </w:r>
      <w:r>
        <w:rPr>
          <w:sz w:val="28"/>
          <w:szCs w:val="28"/>
        </w:rPr>
        <w:t>у</w:t>
      </w:r>
      <w:r w:rsidR="00502BA1" w:rsidRPr="00502BA1">
        <w:rPr>
          <w:sz w:val="28"/>
          <w:szCs w:val="28"/>
        </w:rPr>
        <w:t>чай</w:t>
      </w:r>
      <w:r>
        <w:rPr>
          <w:sz w:val="28"/>
          <w:szCs w:val="28"/>
        </w:rPr>
        <w:t>н</w:t>
      </w:r>
      <w:r w:rsidR="00502BA1" w:rsidRPr="00502BA1">
        <w:rPr>
          <w:sz w:val="28"/>
          <w:szCs w:val="28"/>
        </w:rPr>
        <w:t>ая  и серийная  выборки.</w:t>
      </w:r>
    </w:p>
    <w:p w:rsidR="000A797A" w:rsidRDefault="00A36D06" w:rsidP="00A76FEB">
      <w:pPr>
        <w:ind w:firstLine="680"/>
        <w:jc w:val="both"/>
        <w:rPr>
          <w:sz w:val="28"/>
          <w:szCs w:val="28"/>
        </w:rPr>
      </w:pPr>
      <w:r>
        <w:rPr>
          <w:sz w:val="28"/>
          <w:szCs w:val="28"/>
        </w:rPr>
        <w:t xml:space="preserve">При </w:t>
      </w:r>
      <w:r w:rsidRPr="00A36D06">
        <w:rPr>
          <w:b/>
          <w:i/>
          <w:sz w:val="28"/>
          <w:szCs w:val="28"/>
        </w:rPr>
        <w:t>многоступенчатой выборке</w:t>
      </w:r>
      <w:r>
        <w:rPr>
          <w:sz w:val="28"/>
          <w:szCs w:val="28"/>
        </w:rPr>
        <w:t xml:space="preserve"> производят подбор из генеральной совокупности отдельных групп, а из групп выбираются отдельные единицы. Так, например, проводится типическая выборка с механическим способом отбора единиц в выборочную совокупность. </w:t>
      </w:r>
    </w:p>
    <w:p w:rsidR="000A797A" w:rsidRDefault="00EA2D08" w:rsidP="00A76FEB">
      <w:pPr>
        <w:ind w:firstLine="680"/>
        <w:jc w:val="both"/>
        <w:rPr>
          <w:sz w:val="28"/>
          <w:szCs w:val="28"/>
        </w:rPr>
      </w:pPr>
      <w:r>
        <w:rPr>
          <w:sz w:val="28"/>
          <w:szCs w:val="28"/>
        </w:rPr>
        <w:t>Конечной целью выборочного наблюдения является характеристика генеральной совокупности на основе выборочных результатов.</w:t>
      </w:r>
    </w:p>
    <w:p w:rsidR="00EA2D08" w:rsidRDefault="00EA2D08" w:rsidP="00A76FEB">
      <w:pPr>
        <w:ind w:firstLine="680"/>
        <w:jc w:val="both"/>
        <w:rPr>
          <w:sz w:val="28"/>
          <w:szCs w:val="28"/>
        </w:rPr>
      </w:pPr>
      <w:r>
        <w:rPr>
          <w:sz w:val="28"/>
          <w:szCs w:val="28"/>
        </w:rPr>
        <w:t>Выборочную среднюю и выборочную долю распространяют на генеральную совокупность с учётом предела их возможной ошибки.</w:t>
      </w:r>
    </w:p>
    <w:p w:rsidR="00EA2D08" w:rsidRDefault="00EA2D08" w:rsidP="00A76FEB">
      <w:pPr>
        <w:ind w:firstLine="680"/>
        <w:jc w:val="both"/>
        <w:rPr>
          <w:sz w:val="28"/>
          <w:szCs w:val="28"/>
        </w:rPr>
      </w:pPr>
      <w:r>
        <w:rPr>
          <w:sz w:val="28"/>
          <w:szCs w:val="28"/>
        </w:rPr>
        <w:t>Предельная ошибка выборки позволяет построить доверительные интервалы для параметров генеральной совокупности.</w:t>
      </w:r>
    </w:p>
    <w:p w:rsidR="00EA2D08" w:rsidRDefault="00EA2D08" w:rsidP="00A76FEB">
      <w:pPr>
        <w:ind w:firstLine="680"/>
        <w:jc w:val="both"/>
        <w:rPr>
          <w:sz w:val="28"/>
          <w:szCs w:val="28"/>
        </w:rPr>
      </w:pPr>
      <w:r>
        <w:rPr>
          <w:b/>
          <w:i/>
          <w:sz w:val="28"/>
          <w:szCs w:val="28"/>
        </w:rPr>
        <w:t xml:space="preserve">Доверительный интервал </w:t>
      </w:r>
      <w:r>
        <w:rPr>
          <w:sz w:val="28"/>
          <w:szCs w:val="28"/>
        </w:rPr>
        <w:t>– интервал, в котором с заданной вероятностью (надёжностью) находится заданный параметр.</w:t>
      </w:r>
    </w:p>
    <w:p w:rsidR="00EA2D08" w:rsidRDefault="00EA2D08" w:rsidP="00A76FEB">
      <w:pPr>
        <w:ind w:firstLine="680"/>
        <w:jc w:val="both"/>
        <w:rPr>
          <w:sz w:val="28"/>
          <w:szCs w:val="28"/>
        </w:rPr>
      </w:pPr>
      <w:r>
        <w:rPr>
          <w:sz w:val="28"/>
          <w:szCs w:val="28"/>
        </w:rPr>
        <w:t>Доверительные интервалы для генеральной средней и генеральной доли определяются по формулам:</w:t>
      </w:r>
    </w:p>
    <w:p w:rsidR="00EA2D08" w:rsidRDefault="005F13EF" w:rsidP="00A76FEB">
      <w:pPr>
        <w:ind w:firstLine="680"/>
        <w:jc w:val="both"/>
        <w:rPr>
          <w:sz w:val="28"/>
          <w:szCs w:val="28"/>
        </w:rPr>
      </w:pPr>
      <w:r w:rsidRPr="00C8505C">
        <w:rPr>
          <w:position w:val="-10"/>
          <w:sz w:val="28"/>
          <w:szCs w:val="28"/>
          <w:lang w:val="en-US"/>
        </w:rPr>
        <w:object w:dxaOrig="1260" w:dyaOrig="380">
          <v:shape id="_x0000_i1139" type="#_x0000_t75" style="width:62.85pt;height:19.15pt" o:ole="">
            <v:imagedata r:id="rId230" o:title=""/>
          </v:shape>
          <o:OLEObject Type="Embed" ProgID="Equation.3" ShapeID="_x0000_i1139" DrawAspect="Content" ObjectID="_1601147609" r:id="rId231"/>
        </w:object>
      </w:r>
      <w:r w:rsidRPr="00C8505C">
        <w:rPr>
          <w:sz w:val="28"/>
          <w:szCs w:val="28"/>
        </w:rPr>
        <w:t xml:space="preserve"> или </w:t>
      </w:r>
      <w:r w:rsidRPr="00C8505C">
        <w:rPr>
          <w:position w:val="-10"/>
          <w:sz w:val="28"/>
          <w:szCs w:val="28"/>
        </w:rPr>
        <w:object w:dxaOrig="2240" w:dyaOrig="380">
          <v:shape id="_x0000_i1140" type="#_x0000_t75" style="width:111.95pt;height:19.15pt" o:ole="">
            <v:imagedata r:id="rId232" o:title=""/>
          </v:shape>
          <o:OLEObject Type="Embed" ProgID="Equation.3" ShapeID="_x0000_i1140" DrawAspect="Content" ObjectID="_1601147610" r:id="rId233"/>
        </w:object>
      </w:r>
      <w:r w:rsidR="0036349A">
        <w:rPr>
          <w:sz w:val="28"/>
          <w:szCs w:val="28"/>
        </w:rPr>
        <w:t xml:space="preserve">                                                            (8)</w:t>
      </w:r>
    </w:p>
    <w:p w:rsidR="005F13EF" w:rsidRDefault="005F13EF" w:rsidP="00A76FEB">
      <w:pPr>
        <w:ind w:firstLine="680"/>
        <w:jc w:val="both"/>
        <w:rPr>
          <w:sz w:val="28"/>
          <w:szCs w:val="28"/>
        </w:rPr>
      </w:pPr>
      <w:r w:rsidRPr="00C8505C">
        <w:rPr>
          <w:position w:val="-10"/>
          <w:sz w:val="28"/>
          <w:szCs w:val="28"/>
          <w:lang w:val="en-US"/>
        </w:rPr>
        <w:object w:dxaOrig="1200" w:dyaOrig="340">
          <v:shape id="_x0000_i1141" type="#_x0000_t75" style="width:59.95pt;height:17.05pt" o:ole="">
            <v:imagedata r:id="rId234" o:title=""/>
          </v:shape>
          <o:OLEObject Type="Embed" ProgID="Equation.3" ShapeID="_x0000_i1141" DrawAspect="Content" ObjectID="_1601147611" r:id="rId235"/>
        </w:object>
      </w:r>
      <w:r>
        <w:rPr>
          <w:sz w:val="28"/>
          <w:szCs w:val="28"/>
        </w:rPr>
        <w:t xml:space="preserve"> или </w:t>
      </w:r>
      <w:r w:rsidRPr="007E52DB">
        <w:rPr>
          <w:sz w:val="28"/>
          <w:szCs w:val="28"/>
        </w:rPr>
        <w:t xml:space="preserve">  </w:t>
      </w:r>
      <w:r w:rsidRPr="00C8505C">
        <w:rPr>
          <w:position w:val="-10"/>
          <w:sz w:val="28"/>
          <w:szCs w:val="28"/>
        </w:rPr>
        <w:object w:dxaOrig="2180" w:dyaOrig="380">
          <v:shape id="_x0000_i1142" type="#_x0000_t75" style="width:109.05pt;height:19.15pt" o:ole="">
            <v:imagedata r:id="rId236" o:title=""/>
          </v:shape>
          <o:OLEObject Type="Embed" ProgID="Equation.3" ShapeID="_x0000_i1142" DrawAspect="Content" ObjectID="_1601147612" r:id="rId237"/>
        </w:object>
      </w:r>
      <w:r>
        <w:rPr>
          <w:sz w:val="28"/>
          <w:szCs w:val="28"/>
        </w:rPr>
        <w:t>,</w:t>
      </w:r>
      <w:r w:rsidR="0036349A">
        <w:rPr>
          <w:sz w:val="28"/>
          <w:szCs w:val="28"/>
        </w:rPr>
        <w:t xml:space="preserve">                                                           (9)</w:t>
      </w:r>
    </w:p>
    <w:p w:rsidR="005F13EF" w:rsidRDefault="005F13EF" w:rsidP="00A76FEB">
      <w:pPr>
        <w:ind w:firstLine="680"/>
        <w:jc w:val="both"/>
        <w:rPr>
          <w:sz w:val="28"/>
          <w:szCs w:val="28"/>
        </w:rPr>
      </w:pPr>
      <w:r>
        <w:rPr>
          <w:sz w:val="28"/>
          <w:szCs w:val="28"/>
        </w:rPr>
        <w:t xml:space="preserve">где </w:t>
      </w:r>
      <w:r w:rsidRPr="00C8505C">
        <w:rPr>
          <w:position w:val="-10"/>
          <w:sz w:val="28"/>
          <w:szCs w:val="28"/>
          <w:lang w:val="en-US"/>
        </w:rPr>
        <w:object w:dxaOrig="360" w:dyaOrig="340">
          <v:shape id="_x0000_i1143" type="#_x0000_t75" style="width:17.9pt;height:17.05pt" o:ole="">
            <v:imagedata r:id="rId238" o:title=""/>
          </v:shape>
          <o:OLEObject Type="Embed" ProgID="Equation.3" ShapeID="_x0000_i1143" DrawAspect="Content" ObjectID="_1601147613" r:id="rId239"/>
        </w:object>
      </w:r>
      <w:r>
        <w:rPr>
          <w:sz w:val="28"/>
          <w:szCs w:val="28"/>
        </w:rPr>
        <w:t xml:space="preserve"> и </w:t>
      </w:r>
      <w:r w:rsidRPr="00C8505C">
        <w:rPr>
          <w:position w:val="-10"/>
          <w:sz w:val="28"/>
          <w:szCs w:val="28"/>
          <w:lang w:val="en-US"/>
        </w:rPr>
        <w:object w:dxaOrig="340" w:dyaOrig="340">
          <v:shape id="_x0000_i1144" type="#_x0000_t75" style="width:17.05pt;height:17.05pt" o:ole="">
            <v:imagedata r:id="rId240" o:title=""/>
          </v:shape>
          <o:OLEObject Type="Embed" ProgID="Equation.3" ShapeID="_x0000_i1144" DrawAspect="Content" ObjectID="_1601147614" r:id="rId241"/>
        </w:object>
      </w:r>
      <w:r>
        <w:rPr>
          <w:sz w:val="28"/>
          <w:szCs w:val="28"/>
        </w:rPr>
        <w:t xml:space="preserve"> - соответственно предельные ошибки выборочной средней и выборочной доли.</w:t>
      </w:r>
    </w:p>
    <w:p w:rsidR="002E71C5" w:rsidRDefault="002E71C5" w:rsidP="005F13EF">
      <w:pPr>
        <w:widowControl w:val="0"/>
        <w:autoSpaceDE w:val="0"/>
        <w:autoSpaceDN w:val="0"/>
        <w:adjustRightInd w:val="0"/>
        <w:ind w:firstLine="709"/>
        <w:jc w:val="both"/>
        <w:rPr>
          <w:sz w:val="28"/>
          <w:szCs w:val="28"/>
        </w:rPr>
      </w:pPr>
    </w:p>
    <w:p w:rsidR="005F13EF" w:rsidRPr="00C8505C" w:rsidRDefault="005F13EF" w:rsidP="005F13EF">
      <w:pPr>
        <w:widowControl w:val="0"/>
        <w:autoSpaceDE w:val="0"/>
        <w:autoSpaceDN w:val="0"/>
        <w:adjustRightInd w:val="0"/>
        <w:ind w:firstLine="709"/>
        <w:jc w:val="both"/>
        <w:rPr>
          <w:sz w:val="28"/>
          <w:szCs w:val="28"/>
        </w:rPr>
      </w:pPr>
      <w:r w:rsidRPr="00C8505C">
        <w:rPr>
          <w:sz w:val="28"/>
          <w:szCs w:val="28"/>
        </w:rPr>
        <w:t>Предельная ошибка выборки (Δ) определяется по формул</w:t>
      </w:r>
      <w:r>
        <w:rPr>
          <w:sz w:val="28"/>
          <w:szCs w:val="28"/>
        </w:rPr>
        <w:t>ам</w:t>
      </w:r>
      <w:r w:rsidRPr="00C8505C">
        <w:rPr>
          <w:sz w:val="28"/>
          <w:szCs w:val="28"/>
        </w:rPr>
        <w:t>:</w:t>
      </w:r>
    </w:p>
    <w:p w:rsidR="005F13EF" w:rsidRPr="00C8505C" w:rsidRDefault="005F13EF" w:rsidP="005F13EF">
      <w:pPr>
        <w:widowControl w:val="0"/>
        <w:autoSpaceDE w:val="0"/>
        <w:autoSpaceDN w:val="0"/>
        <w:adjustRightInd w:val="0"/>
        <w:ind w:left="708" w:firstLine="1"/>
        <w:jc w:val="both"/>
        <w:rPr>
          <w:sz w:val="28"/>
          <w:szCs w:val="28"/>
        </w:rPr>
      </w:pPr>
      <w:r w:rsidRPr="00C8505C">
        <w:rPr>
          <w:i/>
          <w:position w:val="-14"/>
          <w:sz w:val="28"/>
          <w:szCs w:val="28"/>
        </w:rPr>
        <w:object w:dxaOrig="1120" w:dyaOrig="380">
          <v:shape id="_x0000_i1145" type="#_x0000_t75" style="width:64.1pt;height:22.05pt" o:ole="">
            <v:imagedata r:id="rId242" o:title=""/>
          </v:shape>
          <o:OLEObject Type="Embed" ProgID="Equation.3" ShapeID="_x0000_i1145" DrawAspect="Content" ObjectID="_1601147615" r:id="rId243"/>
        </w:object>
      </w:r>
      <w:r>
        <w:rPr>
          <w:sz w:val="28"/>
          <w:szCs w:val="28"/>
        </w:rPr>
        <w:t>,</w:t>
      </w:r>
      <w:r w:rsidRPr="00C8505C">
        <w:rPr>
          <w:sz w:val="28"/>
          <w:szCs w:val="28"/>
        </w:rPr>
        <w:t xml:space="preserve"> </w:t>
      </w:r>
      <w:r>
        <w:rPr>
          <w:sz w:val="28"/>
          <w:szCs w:val="28"/>
        </w:rPr>
        <w:t xml:space="preserve">             </w:t>
      </w:r>
      <w:r w:rsidR="0036349A">
        <w:rPr>
          <w:sz w:val="28"/>
          <w:szCs w:val="28"/>
        </w:rPr>
        <w:t xml:space="preserve">                                                                                   (10)</w:t>
      </w:r>
      <w:r>
        <w:rPr>
          <w:sz w:val="28"/>
          <w:szCs w:val="28"/>
        </w:rPr>
        <w:t xml:space="preserve">                                                                            </w:t>
      </w:r>
      <w:r w:rsidRPr="00C8505C">
        <w:rPr>
          <w:i/>
          <w:position w:val="-14"/>
          <w:sz w:val="28"/>
          <w:szCs w:val="28"/>
        </w:rPr>
        <w:object w:dxaOrig="1160" w:dyaOrig="380">
          <v:shape id="_x0000_i1146" type="#_x0000_t75" style="width:64.1pt;height:21.25pt" o:ole="">
            <v:imagedata r:id="rId244" o:title=""/>
          </v:shape>
          <o:OLEObject Type="Embed" ProgID="Equation.3" ShapeID="_x0000_i1146" DrawAspect="Content" ObjectID="_1601147616" r:id="rId245"/>
        </w:object>
      </w:r>
      <w:r>
        <w:rPr>
          <w:i/>
          <w:sz w:val="28"/>
          <w:szCs w:val="28"/>
        </w:rPr>
        <w:t xml:space="preserve">,  </w:t>
      </w:r>
      <w:r w:rsidR="005B039F">
        <w:rPr>
          <w:i/>
          <w:sz w:val="28"/>
          <w:szCs w:val="28"/>
        </w:rPr>
        <w:t>0</w:t>
      </w:r>
      <w:r>
        <w:rPr>
          <w:i/>
          <w:sz w:val="28"/>
          <w:szCs w:val="28"/>
        </w:rPr>
        <w:t xml:space="preserve">                                                                                 </w:t>
      </w:r>
      <w:r>
        <w:rPr>
          <w:sz w:val="28"/>
          <w:szCs w:val="28"/>
        </w:rPr>
        <w:t xml:space="preserve">      </w:t>
      </w:r>
      <w:r w:rsidR="005B039F">
        <w:rPr>
          <w:sz w:val="28"/>
          <w:szCs w:val="28"/>
        </w:rPr>
        <w:t xml:space="preserve">      </w:t>
      </w:r>
      <w:r w:rsidR="0036349A">
        <w:rPr>
          <w:sz w:val="28"/>
          <w:szCs w:val="28"/>
        </w:rPr>
        <w:t>(11)</w:t>
      </w:r>
      <w:r>
        <w:rPr>
          <w:sz w:val="28"/>
          <w:szCs w:val="28"/>
        </w:rPr>
        <w:t xml:space="preserve">                                                </w:t>
      </w:r>
    </w:p>
    <w:p w:rsidR="005F13EF" w:rsidRDefault="005F13EF" w:rsidP="005F13EF">
      <w:pPr>
        <w:widowControl w:val="0"/>
        <w:autoSpaceDE w:val="0"/>
        <w:autoSpaceDN w:val="0"/>
        <w:adjustRightInd w:val="0"/>
        <w:ind w:firstLine="709"/>
        <w:jc w:val="both"/>
        <w:rPr>
          <w:sz w:val="28"/>
          <w:szCs w:val="28"/>
        </w:rPr>
      </w:pPr>
      <w:r w:rsidRPr="00C8505C">
        <w:rPr>
          <w:sz w:val="28"/>
          <w:szCs w:val="28"/>
        </w:rPr>
        <w:t xml:space="preserve">где  </w:t>
      </w:r>
      <w:r w:rsidRPr="00C8505C">
        <w:rPr>
          <w:sz w:val="28"/>
          <w:szCs w:val="28"/>
          <w:lang w:val="en-US"/>
        </w:rPr>
        <w:t>t</w:t>
      </w:r>
      <w:r w:rsidRPr="00C8505C">
        <w:rPr>
          <w:sz w:val="28"/>
          <w:szCs w:val="28"/>
        </w:rPr>
        <w:t xml:space="preserve"> - коэффициент доверия.</w:t>
      </w:r>
    </w:p>
    <w:p w:rsidR="002E71C5" w:rsidRDefault="002E71C5" w:rsidP="005F13EF">
      <w:pPr>
        <w:widowControl w:val="0"/>
        <w:autoSpaceDE w:val="0"/>
        <w:autoSpaceDN w:val="0"/>
        <w:adjustRightInd w:val="0"/>
        <w:ind w:firstLine="709"/>
        <w:jc w:val="both"/>
        <w:rPr>
          <w:sz w:val="28"/>
          <w:szCs w:val="28"/>
        </w:rPr>
      </w:pPr>
    </w:p>
    <w:p w:rsidR="005F13EF" w:rsidRPr="00C8505C" w:rsidRDefault="005F13EF" w:rsidP="005F13EF">
      <w:pPr>
        <w:widowControl w:val="0"/>
        <w:autoSpaceDE w:val="0"/>
        <w:autoSpaceDN w:val="0"/>
        <w:adjustRightInd w:val="0"/>
        <w:ind w:firstLine="709"/>
        <w:jc w:val="both"/>
        <w:rPr>
          <w:sz w:val="28"/>
          <w:szCs w:val="28"/>
        </w:rPr>
      </w:pPr>
      <w:r>
        <w:rPr>
          <w:sz w:val="28"/>
          <w:szCs w:val="28"/>
        </w:rPr>
        <w:t>Расчёт ошибок выборки представлен в табл. 17.</w:t>
      </w:r>
    </w:p>
    <w:p w:rsidR="00256F9C" w:rsidRDefault="00256F9C" w:rsidP="002E71C5">
      <w:pPr>
        <w:ind w:firstLine="709"/>
        <w:rPr>
          <w:b/>
          <w:sz w:val="28"/>
          <w:szCs w:val="28"/>
        </w:rPr>
      </w:pPr>
    </w:p>
    <w:p w:rsidR="00001735" w:rsidRDefault="005F13EF" w:rsidP="002E71C5">
      <w:pPr>
        <w:ind w:firstLine="709"/>
        <w:rPr>
          <w:b/>
          <w:sz w:val="28"/>
          <w:szCs w:val="28"/>
        </w:rPr>
      </w:pPr>
      <w:r w:rsidRPr="002E71C5">
        <w:rPr>
          <w:b/>
          <w:sz w:val="28"/>
          <w:szCs w:val="28"/>
        </w:rPr>
        <w:t>Таблица 17</w:t>
      </w:r>
      <w:r w:rsidR="002E71C5">
        <w:rPr>
          <w:sz w:val="28"/>
          <w:szCs w:val="28"/>
        </w:rPr>
        <w:t xml:space="preserve"> - </w:t>
      </w:r>
      <w:r>
        <w:rPr>
          <w:b/>
          <w:sz w:val="28"/>
          <w:szCs w:val="28"/>
        </w:rPr>
        <w:t>Расчёт средней ошибки выборки</w:t>
      </w:r>
    </w:p>
    <w:p w:rsidR="005B039F" w:rsidRPr="005B039F" w:rsidRDefault="005B039F" w:rsidP="002E71C5">
      <w:pPr>
        <w:ind w:firstLine="709"/>
        <w:rPr>
          <w:b/>
          <w:sz w:val="20"/>
          <w:szCs w:val="20"/>
        </w:rPr>
      </w:pPr>
    </w:p>
    <w:tbl>
      <w:tblPr>
        <w:tblW w:w="5000" w:type="pct"/>
        <w:tblCellMar>
          <w:left w:w="40" w:type="dxa"/>
          <w:right w:w="40" w:type="dxa"/>
        </w:tblCellMar>
        <w:tblLook w:val="0000"/>
      </w:tblPr>
      <w:tblGrid>
        <w:gridCol w:w="2980"/>
        <w:gridCol w:w="2669"/>
        <w:gridCol w:w="3785"/>
      </w:tblGrid>
      <w:tr w:rsidR="005F13EF" w:rsidRPr="0013565D" w:rsidTr="005F13EF">
        <w:trPr>
          <w:trHeight w:val="265"/>
        </w:trPr>
        <w:tc>
          <w:tcPr>
            <w:tcW w:w="1776" w:type="pct"/>
            <w:tcBorders>
              <w:top w:val="single" w:sz="6" w:space="0" w:color="auto"/>
              <w:left w:val="single" w:sz="6" w:space="0" w:color="auto"/>
              <w:bottom w:val="single" w:sz="6" w:space="0" w:color="auto"/>
              <w:right w:val="single" w:sz="6" w:space="0" w:color="auto"/>
            </w:tcBorders>
            <w:vAlign w:val="center"/>
          </w:tcPr>
          <w:p w:rsidR="005F13EF" w:rsidRPr="0013565D" w:rsidRDefault="005F13EF" w:rsidP="005F13EF">
            <w:pPr>
              <w:widowControl w:val="0"/>
              <w:autoSpaceDE w:val="0"/>
              <w:autoSpaceDN w:val="0"/>
              <w:adjustRightInd w:val="0"/>
              <w:jc w:val="center"/>
            </w:pPr>
            <w:r w:rsidRPr="0013565D">
              <w:t>Наименование показателей</w:t>
            </w:r>
          </w:p>
        </w:tc>
        <w:tc>
          <w:tcPr>
            <w:tcW w:w="1333" w:type="pct"/>
            <w:tcBorders>
              <w:top w:val="single" w:sz="6" w:space="0" w:color="auto"/>
              <w:left w:val="single" w:sz="6" w:space="0" w:color="auto"/>
              <w:bottom w:val="single" w:sz="6" w:space="0" w:color="auto"/>
              <w:right w:val="single" w:sz="6" w:space="0" w:color="auto"/>
            </w:tcBorders>
            <w:vAlign w:val="center"/>
          </w:tcPr>
          <w:p w:rsidR="005F13EF" w:rsidRPr="0013565D" w:rsidRDefault="005F13EF" w:rsidP="005F13EF">
            <w:pPr>
              <w:widowControl w:val="0"/>
              <w:autoSpaceDE w:val="0"/>
              <w:autoSpaceDN w:val="0"/>
              <w:adjustRightInd w:val="0"/>
              <w:jc w:val="center"/>
            </w:pPr>
            <w:r w:rsidRPr="0013565D">
              <w:t>Повторная выборка</w:t>
            </w:r>
          </w:p>
        </w:tc>
        <w:tc>
          <w:tcPr>
            <w:tcW w:w="1891" w:type="pct"/>
            <w:tcBorders>
              <w:top w:val="single" w:sz="6" w:space="0" w:color="auto"/>
              <w:left w:val="single" w:sz="6" w:space="0" w:color="auto"/>
              <w:bottom w:val="single" w:sz="6" w:space="0" w:color="auto"/>
              <w:right w:val="single" w:sz="6" w:space="0" w:color="auto"/>
            </w:tcBorders>
            <w:vAlign w:val="center"/>
          </w:tcPr>
          <w:p w:rsidR="005F13EF" w:rsidRPr="0013565D" w:rsidRDefault="005F13EF" w:rsidP="005F13EF">
            <w:pPr>
              <w:widowControl w:val="0"/>
              <w:autoSpaceDE w:val="0"/>
              <w:autoSpaceDN w:val="0"/>
              <w:adjustRightInd w:val="0"/>
              <w:jc w:val="center"/>
            </w:pPr>
            <w:r w:rsidRPr="0013565D">
              <w:t>Бесповторная выборка</w:t>
            </w:r>
          </w:p>
        </w:tc>
      </w:tr>
      <w:tr w:rsidR="005F13EF" w:rsidRPr="0013565D" w:rsidTr="005F13EF">
        <w:trPr>
          <w:trHeight w:val="164"/>
        </w:trPr>
        <w:tc>
          <w:tcPr>
            <w:tcW w:w="5000" w:type="pct"/>
            <w:gridSpan w:val="3"/>
            <w:tcBorders>
              <w:top w:val="single" w:sz="6" w:space="0" w:color="auto"/>
              <w:left w:val="single" w:sz="6" w:space="0" w:color="auto"/>
              <w:bottom w:val="single" w:sz="6" w:space="0" w:color="auto"/>
              <w:right w:val="single" w:sz="6" w:space="0" w:color="auto"/>
            </w:tcBorders>
            <w:vAlign w:val="center"/>
          </w:tcPr>
          <w:p w:rsidR="005F13EF" w:rsidRPr="00444D00" w:rsidRDefault="005F13EF" w:rsidP="005F13EF">
            <w:pPr>
              <w:widowControl w:val="0"/>
              <w:autoSpaceDE w:val="0"/>
              <w:autoSpaceDN w:val="0"/>
              <w:adjustRightInd w:val="0"/>
              <w:jc w:val="center"/>
              <w:rPr>
                <w:b/>
              </w:rPr>
            </w:pPr>
            <w:r w:rsidRPr="00444D00">
              <w:rPr>
                <w:b/>
              </w:rPr>
              <w:t>Собственный случайный и механический отбор</w:t>
            </w:r>
          </w:p>
        </w:tc>
      </w:tr>
      <w:tr w:rsidR="005F13EF" w:rsidRPr="0013565D" w:rsidTr="005F13EF">
        <w:trPr>
          <w:trHeight w:val="595"/>
        </w:trPr>
        <w:tc>
          <w:tcPr>
            <w:tcW w:w="1776" w:type="pct"/>
            <w:tcBorders>
              <w:top w:val="single" w:sz="6" w:space="0" w:color="auto"/>
              <w:left w:val="single" w:sz="6" w:space="0" w:color="auto"/>
              <w:bottom w:val="single" w:sz="6" w:space="0" w:color="auto"/>
              <w:right w:val="single" w:sz="6" w:space="0" w:color="auto"/>
            </w:tcBorders>
            <w:vAlign w:val="center"/>
          </w:tcPr>
          <w:p w:rsidR="005F13EF" w:rsidRPr="0013565D" w:rsidRDefault="005F13EF" w:rsidP="005F13EF">
            <w:pPr>
              <w:widowControl w:val="0"/>
              <w:autoSpaceDE w:val="0"/>
              <w:autoSpaceDN w:val="0"/>
              <w:adjustRightInd w:val="0"/>
              <w:jc w:val="both"/>
            </w:pPr>
            <w:r w:rsidRPr="0013565D">
              <w:t xml:space="preserve">а) при определении среднего размера изучаемого признака </w:t>
            </w:r>
          </w:p>
        </w:tc>
        <w:tc>
          <w:tcPr>
            <w:tcW w:w="1333" w:type="pct"/>
            <w:tcBorders>
              <w:top w:val="single" w:sz="6" w:space="0" w:color="auto"/>
              <w:left w:val="single" w:sz="6" w:space="0" w:color="auto"/>
              <w:bottom w:val="single" w:sz="6" w:space="0" w:color="auto"/>
              <w:right w:val="single" w:sz="6" w:space="0" w:color="auto"/>
            </w:tcBorders>
            <w:vAlign w:val="center"/>
          </w:tcPr>
          <w:p w:rsidR="005F13EF" w:rsidRPr="0013565D" w:rsidRDefault="005F13EF" w:rsidP="005F13EF">
            <w:pPr>
              <w:widowControl w:val="0"/>
              <w:autoSpaceDE w:val="0"/>
              <w:autoSpaceDN w:val="0"/>
              <w:adjustRightInd w:val="0"/>
              <w:jc w:val="center"/>
            </w:pPr>
            <w:r w:rsidRPr="0013565D">
              <w:rPr>
                <w:position w:val="-26"/>
              </w:rPr>
              <w:object w:dxaOrig="1080" w:dyaOrig="720">
                <v:shape id="_x0000_i1147" type="#_x0000_t75" style="width:79.5pt;height:43.3pt" o:ole="">
                  <v:imagedata r:id="rId246" o:title=""/>
                </v:shape>
                <o:OLEObject Type="Embed" ProgID="Equation.3" ShapeID="_x0000_i1147" DrawAspect="Content" ObjectID="_1601147617" r:id="rId247"/>
              </w:object>
            </w:r>
          </w:p>
        </w:tc>
        <w:tc>
          <w:tcPr>
            <w:tcW w:w="1891" w:type="pct"/>
            <w:tcBorders>
              <w:top w:val="single" w:sz="6" w:space="0" w:color="auto"/>
              <w:left w:val="single" w:sz="6" w:space="0" w:color="auto"/>
              <w:bottom w:val="single" w:sz="6" w:space="0" w:color="auto"/>
              <w:right w:val="single" w:sz="6" w:space="0" w:color="auto"/>
            </w:tcBorders>
            <w:vAlign w:val="center"/>
          </w:tcPr>
          <w:p w:rsidR="005F13EF" w:rsidRPr="0013565D" w:rsidRDefault="005F13EF" w:rsidP="005F13EF">
            <w:pPr>
              <w:widowControl w:val="0"/>
              <w:autoSpaceDE w:val="0"/>
              <w:autoSpaceDN w:val="0"/>
              <w:adjustRightInd w:val="0"/>
              <w:jc w:val="center"/>
            </w:pPr>
            <w:r w:rsidRPr="0013565D">
              <w:rPr>
                <w:position w:val="-26"/>
              </w:rPr>
              <w:object w:dxaOrig="1780" w:dyaOrig="720">
                <v:shape id="_x0000_i1148" type="#_x0000_t75" style="width:130.7pt;height:43.3pt" o:ole="">
                  <v:imagedata r:id="rId248" o:title=""/>
                </v:shape>
                <o:OLEObject Type="Embed" ProgID="Equation.3" ShapeID="_x0000_i1148" DrawAspect="Content" ObjectID="_1601147618" r:id="rId249"/>
              </w:object>
            </w:r>
          </w:p>
        </w:tc>
      </w:tr>
      <w:tr w:rsidR="005F13EF" w:rsidRPr="0013565D" w:rsidTr="005F13EF">
        <w:trPr>
          <w:trHeight w:val="555"/>
        </w:trPr>
        <w:tc>
          <w:tcPr>
            <w:tcW w:w="1776" w:type="pct"/>
            <w:tcBorders>
              <w:top w:val="single" w:sz="6" w:space="0" w:color="auto"/>
              <w:left w:val="single" w:sz="6" w:space="0" w:color="auto"/>
              <w:bottom w:val="single" w:sz="6" w:space="0" w:color="auto"/>
              <w:right w:val="single" w:sz="6" w:space="0" w:color="auto"/>
            </w:tcBorders>
            <w:vAlign w:val="center"/>
          </w:tcPr>
          <w:p w:rsidR="005F13EF" w:rsidRPr="0013565D" w:rsidRDefault="005F13EF" w:rsidP="005F13EF">
            <w:pPr>
              <w:widowControl w:val="0"/>
              <w:autoSpaceDE w:val="0"/>
              <w:autoSpaceDN w:val="0"/>
              <w:adjustRightInd w:val="0"/>
              <w:jc w:val="both"/>
            </w:pPr>
            <w:r w:rsidRPr="0013565D">
              <w:t xml:space="preserve">б) при определении доли </w:t>
            </w:r>
          </w:p>
        </w:tc>
        <w:tc>
          <w:tcPr>
            <w:tcW w:w="1333" w:type="pct"/>
            <w:tcBorders>
              <w:top w:val="single" w:sz="6" w:space="0" w:color="auto"/>
              <w:left w:val="single" w:sz="6" w:space="0" w:color="auto"/>
              <w:bottom w:val="single" w:sz="6" w:space="0" w:color="auto"/>
              <w:right w:val="single" w:sz="6" w:space="0" w:color="auto"/>
            </w:tcBorders>
            <w:vAlign w:val="center"/>
          </w:tcPr>
          <w:p w:rsidR="005F13EF" w:rsidRPr="0013565D" w:rsidRDefault="005F13EF" w:rsidP="005F13EF">
            <w:pPr>
              <w:widowControl w:val="0"/>
              <w:autoSpaceDE w:val="0"/>
              <w:autoSpaceDN w:val="0"/>
              <w:adjustRightInd w:val="0"/>
              <w:jc w:val="center"/>
            </w:pPr>
            <w:r w:rsidRPr="0013565D">
              <w:rPr>
                <w:position w:val="-26"/>
              </w:rPr>
              <w:object w:dxaOrig="1600" w:dyaOrig="700">
                <v:shape id="_x0000_i1149" type="#_x0000_t75" style="width:117.35pt;height:42.45pt" o:ole="">
                  <v:imagedata r:id="rId250" o:title=""/>
                </v:shape>
                <o:OLEObject Type="Embed" ProgID="Equation.3" ShapeID="_x0000_i1149" DrawAspect="Content" ObjectID="_1601147619" r:id="rId251"/>
              </w:object>
            </w:r>
          </w:p>
        </w:tc>
        <w:tc>
          <w:tcPr>
            <w:tcW w:w="1891" w:type="pct"/>
            <w:tcBorders>
              <w:top w:val="single" w:sz="6" w:space="0" w:color="auto"/>
              <w:left w:val="single" w:sz="6" w:space="0" w:color="auto"/>
              <w:bottom w:val="single" w:sz="6" w:space="0" w:color="auto"/>
              <w:right w:val="single" w:sz="6" w:space="0" w:color="auto"/>
            </w:tcBorders>
            <w:vAlign w:val="center"/>
          </w:tcPr>
          <w:p w:rsidR="005F13EF" w:rsidRPr="0013565D" w:rsidRDefault="005F13EF" w:rsidP="005F13EF">
            <w:pPr>
              <w:widowControl w:val="0"/>
              <w:autoSpaceDE w:val="0"/>
              <w:autoSpaceDN w:val="0"/>
              <w:adjustRightInd w:val="0"/>
              <w:jc w:val="center"/>
            </w:pPr>
            <w:r w:rsidRPr="0013565D">
              <w:rPr>
                <w:position w:val="-30"/>
              </w:rPr>
              <w:object w:dxaOrig="2380" w:dyaOrig="760">
                <v:shape id="_x0000_i1150" type="#_x0000_t75" style="width:174.8pt;height:45.8pt" o:ole="">
                  <v:imagedata r:id="rId252" o:title=""/>
                </v:shape>
                <o:OLEObject Type="Embed" ProgID="Equation.3" ShapeID="_x0000_i1150" DrawAspect="Content" ObjectID="_1601147620" r:id="rId253"/>
              </w:object>
            </w:r>
          </w:p>
        </w:tc>
      </w:tr>
      <w:tr w:rsidR="005F13EF" w:rsidRPr="0013565D" w:rsidTr="005F13EF">
        <w:trPr>
          <w:trHeight w:val="149"/>
        </w:trPr>
        <w:tc>
          <w:tcPr>
            <w:tcW w:w="5000" w:type="pct"/>
            <w:gridSpan w:val="3"/>
            <w:tcBorders>
              <w:top w:val="single" w:sz="6" w:space="0" w:color="auto"/>
              <w:left w:val="single" w:sz="6" w:space="0" w:color="auto"/>
              <w:bottom w:val="single" w:sz="6" w:space="0" w:color="auto"/>
              <w:right w:val="single" w:sz="6" w:space="0" w:color="auto"/>
            </w:tcBorders>
          </w:tcPr>
          <w:p w:rsidR="005F13EF" w:rsidRPr="00444D00" w:rsidRDefault="005F13EF" w:rsidP="005F13EF">
            <w:pPr>
              <w:widowControl w:val="0"/>
              <w:autoSpaceDE w:val="0"/>
              <w:autoSpaceDN w:val="0"/>
              <w:adjustRightInd w:val="0"/>
              <w:jc w:val="center"/>
              <w:rPr>
                <w:b/>
              </w:rPr>
            </w:pPr>
            <w:r w:rsidRPr="00444D00">
              <w:rPr>
                <w:b/>
              </w:rPr>
              <w:t>Типический отбор</w:t>
            </w:r>
          </w:p>
        </w:tc>
      </w:tr>
      <w:tr w:rsidR="005F13EF" w:rsidRPr="0013565D" w:rsidTr="005F13EF">
        <w:trPr>
          <w:trHeight w:val="643"/>
        </w:trPr>
        <w:tc>
          <w:tcPr>
            <w:tcW w:w="1776" w:type="pct"/>
            <w:tcBorders>
              <w:top w:val="single" w:sz="6" w:space="0" w:color="auto"/>
              <w:left w:val="single" w:sz="6" w:space="0" w:color="auto"/>
              <w:bottom w:val="single" w:sz="6" w:space="0" w:color="auto"/>
              <w:right w:val="single" w:sz="6" w:space="0" w:color="auto"/>
            </w:tcBorders>
            <w:vAlign w:val="center"/>
          </w:tcPr>
          <w:p w:rsidR="005F13EF" w:rsidRPr="0013565D" w:rsidRDefault="005F13EF" w:rsidP="005F13EF">
            <w:pPr>
              <w:widowControl w:val="0"/>
              <w:autoSpaceDE w:val="0"/>
              <w:autoSpaceDN w:val="0"/>
              <w:adjustRightInd w:val="0"/>
              <w:jc w:val="both"/>
            </w:pPr>
            <w:r w:rsidRPr="0013565D">
              <w:t xml:space="preserve">а) при определении среднего размера изучаемого признака </w:t>
            </w:r>
          </w:p>
        </w:tc>
        <w:tc>
          <w:tcPr>
            <w:tcW w:w="1333" w:type="pct"/>
            <w:tcBorders>
              <w:top w:val="single" w:sz="6" w:space="0" w:color="auto"/>
              <w:left w:val="single" w:sz="6" w:space="0" w:color="auto"/>
              <w:bottom w:val="single" w:sz="6" w:space="0" w:color="auto"/>
              <w:right w:val="single" w:sz="6" w:space="0" w:color="auto"/>
            </w:tcBorders>
            <w:vAlign w:val="center"/>
          </w:tcPr>
          <w:p w:rsidR="005F13EF" w:rsidRPr="0013565D" w:rsidRDefault="005F13EF" w:rsidP="005F13EF">
            <w:pPr>
              <w:widowControl w:val="0"/>
              <w:autoSpaceDE w:val="0"/>
              <w:autoSpaceDN w:val="0"/>
              <w:adjustRightInd w:val="0"/>
              <w:jc w:val="center"/>
            </w:pPr>
            <w:r w:rsidRPr="0013565D">
              <w:rPr>
                <w:position w:val="-26"/>
              </w:rPr>
              <w:object w:dxaOrig="1060" w:dyaOrig="720">
                <v:shape id="_x0000_i1151" type="#_x0000_t75" style="width:77.85pt;height:43.3pt" o:ole="">
                  <v:imagedata r:id="rId254" o:title=""/>
                </v:shape>
                <o:OLEObject Type="Embed" ProgID="Equation.3" ShapeID="_x0000_i1151" DrawAspect="Content" ObjectID="_1601147621" r:id="rId255"/>
              </w:object>
            </w:r>
          </w:p>
        </w:tc>
        <w:tc>
          <w:tcPr>
            <w:tcW w:w="1891" w:type="pct"/>
            <w:tcBorders>
              <w:top w:val="single" w:sz="6" w:space="0" w:color="auto"/>
              <w:left w:val="single" w:sz="6" w:space="0" w:color="auto"/>
              <w:bottom w:val="single" w:sz="6" w:space="0" w:color="auto"/>
              <w:right w:val="single" w:sz="6" w:space="0" w:color="auto"/>
            </w:tcBorders>
            <w:vAlign w:val="center"/>
          </w:tcPr>
          <w:p w:rsidR="005F13EF" w:rsidRPr="0013565D" w:rsidRDefault="005F13EF" w:rsidP="005F13EF">
            <w:pPr>
              <w:widowControl w:val="0"/>
              <w:autoSpaceDE w:val="0"/>
              <w:autoSpaceDN w:val="0"/>
              <w:adjustRightInd w:val="0"/>
              <w:jc w:val="center"/>
            </w:pPr>
            <w:r w:rsidRPr="0013565D">
              <w:rPr>
                <w:position w:val="-26"/>
              </w:rPr>
              <w:object w:dxaOrig="1780" w:dyaOrig="800">
                <v:shape id="_x0000_i1152" type="#_x0000_t75" style="width:130.7pt;height:48.3pt" o:ole="">
                  <v:imagedata r:id="rId256" o:title=""/>
                </v:shape>
                <o:OLEObject Type="Embed" ProgID="Equation.3" ShapeID="_x0000_i1152" DrawAspect="Content" ObjectID="_1601147622" r:id="rId257"/>
              </w:object>
            </w:r>
          </w:p>
        </w:tc>
      </w:tr>
      <w:tr w:rsidR="005F13EF" w:rsidRPr="0013565D" w:rsidTr="005F13EF">
        <w:trPr>
          <w:trHeight w:val="570"/>
        </w:trPr>
        <w:tc>
          <w:tcPr>
            <w:tcW w:w="1776" w:type="pct"/>
            <w:tcBorders>
              <w:top w:val="single" w:sz="6" w:space="0" w:color="auto"/>
              <w:left w:val="single" w:sz="6" w:space="0" w:color="auto"/>
              <w:bottom w:val="single" w:sz="6" w:space="0" w:color="auto"/>
              <w:right w:val="single" w:sz="6" w:space="0" w:color="auto"/>
            </w:tcBorders>
            <w:vAlign w:val="center"/>
          </w:tcPr>
          <w:p w:rsidR="005F13EF" w:rsidRPr="0013565D" w:rsidRDefault="005F13EF" w:rsidP="005F13EF">
            <w:pPr>
              <w:widowControl w:val="0"/>
              <w:autoSpaceDE w:val="0"/>
              <w:autoSpaceDN w:val="0"/>
              <w:adjustRightInd w:val="0"/>
              <w:jc w:val="both"/>
            </w:pPr>
            <w:r w:rsidRPr="0013565D">
              <w:t>б) при определении доли данного признака</w:t>
            </w:r>
          </w:p>
        </w:tc>
        <w:tc>
          <w:tcPr>
            <w:tcW w:w="1333" w:type="pct"/>
            <w:tcBorders>
              <w:top w:val="single" w:sz="6" w:space="0" w:color="auto"/>
              <w:left w:val="single" w:sz="6" w:space="0" w:color="auto"/>
              <w:bottom w:val="single" w:sz="6" w:space="0" w:color="auto"/>
              <w:right w:val="single" w:sz="6" w:space="0" w:color="auto"/>
            </w:tcBorders>
            <w:vAlign w:val="center"/>
          </w:tcPr>
          <w:p w:rsidR="005F13EF" w:rsidRPr="0013565D" w:rsidRDefault="005F13EF" w:rsidP="005F13EF">
            <w:pPr>
              <w:widowControl w:val="0"/>
              <w:autoSpaceDE w:val="0"/>
              <w:autoSpaceDN w:val="0"/>
              <w:adjustRightInd w:val="0"/>
              <w:jc w:val="center"/>
            </w:pPr>
            <w:r w:rsidRPr="0013565D">
              <w:rPr>
                <w:position w:val="-26"/>
              </w:rPr>
              <w:object w:dxaOrig="1719" w:dyaOrig="700">
                <v:shape id="_x0000_i1153" type="#_x0000_t75" style="width:126.1pt;height:42.45pt" o:ole="">
                  <v:imagedata r:id="rId258" o:title=""/>
                </v:shape>
                <o:OLEObject Type="Embed" ProgID="Equation.3" ShapeID="_x0000_i1153" DrawAspect="Content" ObjectID="_1601147623" r:id="rId259"/>
              </w:object>
            </w:r>
          </w:p>
        </w:tc>
        <w:tc>
          <w:tcPr>
            <w:tcW w:w="1891" w:type="pct"/>
            <w:tcBorders>
              <w:top w:val="single" w:sz="6" w:space="0" w:color="auto"/>
              <w:left w:val="single" w:sz="6" w:space="0" w:color="auto"/>
              <w:bottom w:val="single" w:sz="6" w:space="0" w:color="auto"/>
              <w:right w:val="single" w:sz="6" w:space="0" w:color="auto"/>
            </w:tcBorders>
            <w:vAlign w:val="center"/>
          </w:tcPr>
          <w:p w:rsidR="005F13EF" w:rsidRPr="0013565D" w:rsidRDefault="005F13EF" w:rsidP="005F13EF">
            <w:pPr>
              <w:widowControl w:val="0"/>
              <w:autoSpaceDE w:val="0"/>
              <w:autoSpaceDN w:val="0"/>
              <w:adjustRightInd w:val="0"/>
              <w:jc w:val="center"/>
            </w:pPr>
            <w:r w:rsidRPr="0013565D">
              <w:rPr>
                <w:position w:val="-30"/>
              </w:rPr>
              <w:object w:dxaOrig="2500" w:dyaOrig="760">
                <v:shape id="_x0000_i1154" type="#_x0000_t75" style="width:183.55pt;height:45.8pt" o:ole="">
                  <v:imagedata r:id="rId260" o:title=""/>
                </v:shape>
                <o:OLEObject Type="Embed" ProgID="Equation.3" ShapeID="_x0000_i1154" DrawAspect="Content" ObjectID="_1601147624" r:id="rId261"/>
              </w:object>
            </w:r>
          </w:p>
        </w:tc>
      </w:tr>
      <w:tr w:rsidR="005F13EF" w:rsidRPr="0013565D" w:rsidTr="005F13EF">
        <w:trPr>
          <w:trHeight w:val="374"/>
        </w:trPr>
        <w:tc>
          <w:tcPr>
            <w:tcW w:w="5000" w:type="pct"/>
            <w:gridSpan w:val="3"/>
            <w:tcBorders>
              <w:top w:val="single" w:sz="6" w:space="0" w:color="auto"/>
              <w:left w:val="single" w:sz="6" w:space="0" w:color="auto"/>
              <w:bottom w:val="single" w:sz="6" w:space="0" w:color="auto"/>
              <w:right w:val="single" w:sz="6" w:space="0" w:color="auto"/>
            </w:tcBorders>
          </w:tcPr>
          <w:p w:rsidR="005F13EF" w:rsidRPr="00444D00" w:rsidRDefault="005F13EF" w:rsidP="005F13EF">
            <w:pPr>
              <w:widowControl w:val="0"/>
              <w:autoSpaceDE w:val="0"/>
              <w:autoSpaceDN w:val="0"/>
              <w:adjustRightInd w:val="0"/>
              <w:jc w:val="center"/>
              <w:rPr>
                <w:b/>
              </w:rPr>
            </w:pPr>
            <w:r w:rsidRPr="00444D00">
              <w:rPr>
                <w:b/>
              </w:rPr>
              <w:t>Серийный отбор</w:t>
            </w:r>
          </w:p>
        </w:tc>
      </w:tr>
      <w:tr w:rsidR="005F13EF" w:rsidRPr="0013565D" w:rsidTr="005F13EF">
        <w:trPr>
          <w:trHeight w:val="524"/>
        </w:trPr>
        <w:tc>
          <w:tcPr>
            <w:tcW w:w="1776" w:type="pct"/>
            <w:tcBorders>
              <w:top w:val="single" w:sz="6" w:space="0" w:color="auto"/>
              <w:left w:val="single" w:sz="6" w:space="0" w:color="auto"/>
              <w:bottom w:val="single" w:sz="6" w:space="0" w:color="auto"/>
              <w:right w:val="single" w:sz="6" w:space="0" w:color="auto"/>
            </w:tcBorders>
          </w:tcPr>
          <w:p w:rsidR="005F13EF" w:rsidRPr="0013565D" w:rsidRDefault="005F13EF" w:rsidP="005F13EF">
            <w:pPr>
              <w:widowControl w:val="0"/>
              <w:autoSpaceDE w:val="0"/>
              <w:autoSpaceDN w:val="0"/>
              <w:adjustRightInd w:val="0"/>
              <w:jc w:val="both"/>
            </w:pPr>
            <w:r w:rsidRPr="0013565D">
              <w:t xml:space="preserve">а) при определении среднего размера изучаемого признака </w:t>
            </w:r>
          </w:p>
        </w:tc>
        <w:tc>
          <w:tcPr>
            <w:tcW w:w="1333" w:type="pct"/>
            <w:tcBorders>
              <w:top w:val="single" w:sz="6" w:space="0" w:color="auto"/>
              <w:left w:val="single" w:sz="6" w:space="0" w:color="auto"/>
              <w:bottom w:val="single" w:sz="6" w:space="0" w:color="auto"/>
              <w:right w:val="single" w:sz="6" w:space="0" w:color="auto"/>
            </w:tcBorders>
            <w:vAlign w:val="center"/>
          </w:tcPr>
          <w:p w:rsidR="005F13EF" w:rsidRPr="0013565D" w:rsidRDefault="005F13EF" w:rsidP="005F13EF">
            <w:pPr>
              <w:widowControl w:val="0"/>
              <w:autoSpaceDE w:val="0"/>
              <w:autoSpaceDN w:val="0"/>
              <w:adjustRightInd w:val="0"/>
              <w:jc w:val="center"/>
            </w:pPr>
            <w:r w:rsidRPr="0013565D">
              <w:rPr>
                <w:position w:val="-26"/>
              </w:rPr>
              <w:object w:dxaOrig="1040" w:dyaOrig="720">
                <v:shape id="_x0000_i1155" type="#_x0000_t75" style="width:76.6pt;height:43.3pt" o:ole="">
                  <v:imagedata r:id="rId262" o:title=""/>
                </v:shape>
                <o:OLEObject Type="Embed" ProgID="Equation.3" ShapeID="_x0000_i1155" DrawAspect="Content" ObjectID="_1601147625" r:id="rId263"/>
              </w:object>
            </w:r>
          </w:p>
        </w:tc>
        <w:tc>
          <w:tcPr>
            <w:tcW w:w="1891" w:type="pct"/>
            <w:tcBorders>
              <w:top w:val="single" w:sz="6" w:space="0" w:color="auto"/>
              <w:left w:val="single" w:sz="6" w:space="0" w:color="auto"/>
              <w:bottom w:val="single" w:sz="6" w:space="0" w:color="auto"/>
              <w:right w:val="single" w:sz="6" w:space="0" w:color="auto"/>
            </w:tcBorders>
            <w:vAlign w:val="center"/>
          </w:tcPr>
          <w:p w:rsidR="005F13EF" w:rsidRPr="0013565D" w:rsidRDefault="005F13EF" w:rsidP="005F13EF">
            <w:pPr>
              <w:widowControl w:val="0"/>
              <w:autoSpaceDE w:val="0"/>
              <w:autoSpaceDN w:val="0"/>
              <w:adjustRightInd w:val="0"/>
              <w:jc w:val="center"/>
            </w:pPr>
            <w:r w:rsidRPr="0013565D">
              <w:rPr>
                <w:position w:val="-30"/>
              </w:rPr>
              <w:object w:dxaOrig="1820" w:dyaOrig="760">
                <v:shape id="_x0000_i1156" type="#_x0000_t75" style="width:133.6pt;height:45.8pt" o:ole="">
                  <v:imagedata r:id="rId264" o:title=""/>
                </v:shape>
                <o:OLEObject Type="Embed" ProgID="Equation.3" ShapeID="_x0000_i1156" DrawAspect="Content" ObjectID="_1601147626" r:id="rId265"/>
              </w:object>
            </w:r>
          </w:p>
        </w:tc>
      </w:tr>
      <w:tr w:rsidR="005F13EF" w:rsidRPr="0013565D" w:rsidTr="005F13EF">
        <w:trPr>
          <w:trHeight w:val="159"/>
        </w:trPr>
        <w:tc>
          <w:tcPr>
            <w:tcW w:w="1776" w:type="pct"/>
            <w:tcBorders>
              <w:top w:val="single" w:sz="6" w:space="0" w:color="auto"/>
              <w:left w:val="single" w:sz="6" w:space="0" w:color="auto"/>
              <w:bottom w:val="single" w:sz="6" w:space="0" w:color="auto"/>
              <w:right w:val="single" w:sz="6" w:space="0" w:color="auto"/>
            </w:tcBorders>
          </w:tcPr>
          <w:p w:rsidR="005F13EF" w:rsidRPr="0013565D" w:rsidRDefault="005F13EF" w:rsidP="005F13EF">
            <w:pPr>
              <w:widowControl w:val="0"/>
              <w:autoSpaceDE w:val="0"/>
              <w:autoSpaceDN w:val="0"/>
              <w:adjustRightInd w:val="0"/>
              <w:jc w:val="both"/>
            </w:pPr>
            <w:r w:rsidRPr="0013565D">
              <w:t xml:space="preserve">б) при определении доли </w:t>
            </w:r>
          </w:p>
        </w:tc>
        <w:tc>
          <w:tcPr>
            <w:tcW w:w="1333" w:type="pct"/>
            <w:tcBorders>
              <w:top w:val="single" w:sz="6" w:space="0" w:color="auto"/>
              <w:left w:val="single" w:sz="6" w:space="0" w:color="auto"/>
              <w:bottom w:val="single" w:sz="6" w:space="0" w:color="auto"/>
              <w:right w:val="single" w:sz="6" w:space="0" w:color="auto"/>
            </w:tcBorders>
            <w:vAlign w:val="center"/>
          </w:tcPr>
          <w:p w:rsidR="005F13EF" w:rsidRPr="0013565D" w:rsidRDefault="005F13EF" w:rsidP="005F13EF">
            <w:pPr>
              <w:widowControl w:val="0"/>
              <w:autoSpaceDE w:val="0"/>
              <w:autoSpaceDN w:val="0"/>
              <w:adjustRightInd w:val="0"/>
              <w:jc w:val="center"/>
            </w:pPr>
            <w:r w:rsidRPr="0013565D">
              <w:rPr>
                <w:position w:val="-26"/>
              </w:rPr>
              <w:object w:dxaOrig="1760" w:dyaOrig="700">
                <v:shape id="_x0000_i1157" type="#_x0000_t75" style="width:129.45pt;height:42.45pt" o:ole="">
                  <v:imagedata r:id="rId266" o:title=""/>
                </v:shape>
                <o:OLEObject Type="Embed" ProgID="Equation.3" ShapeID="_x0000_i1157" DrawAspect="Content" ObjectID="_1601147627" r:id="rId267"/>
              </w:object>
            </w:r>
          </w:p>
        </w:tc>
        <w:tc>
          <w:tcPr>
            <w:tcW w:w="1891" w:type="pct"/>
            <w:tcBorders>
              <w:top w:val="single" w:sz="6" w:space="0" w:color="auto"/>
              <w:left w:val="single" w:sz="6" w:space="0" w:color="auto"/>
              <w:bottom w:val="single" w:sz="6" w:space="0" w:color="auto"/>
              <w:right w:val="single" w:sz="6" w:space="0" w:color="auto"/>
            </w:tcBorders>
            <w:vAlign w:val="center"/>
          </w:tcPr>
          <w:p w:rsidR="005F13EF" w:rsidRPr="0013565D" w:rsidRDefault="005F13EF" w:rsidP="005F13EF">
            <w:pPr>
              <w:widowControl w:val="0"/>
              <w:autoSpaceDE w:val="0"/>
              <w:autoSpaceDN w:val="0"/>
              <w:adjustRightInd w:val="0"/>
              <w:jc w:val="center"/>
            </w:pPr>
            <w:r w:rsidRPr="0013565D">
              <w:rPr>
                <w:position w:val="-30"/>
              </w:rPr>
              <w:object w:dxaOrig="2520" w:dyaOrig="760">
                <v:shape id="_x0000_i1158" type="#_x0000_t75" style="width:185.2pt;height:45.8pt" o:ole="">
                  <v:imagedata r:id="rId268" o:title=""/>
                </v:shape>
                <o:OLEObject Type="Embed" ProgID="Equation.3" ShapeID="_x0000_i1158" DrawAspect="Content" ObjectID="_1601147628" r:id="rId269"/>
              </w:object>
            </w:r>
          </w:p>
        </w:tc>
      </w:tr>
    </w:tbl>
    <w:p w:rsidR="002E71C5" w:rsidRDefault="002E71C5" w:rsidP="0036349A">
      <w:pPr>
        <w:pStyle w:val="a6"/>
        <w:spacing w:before="0" w:beforeAutospacing="0" w:after="0" w:afterAutospacing="0"/>
        <w:ind w:firstLine="708"/>
        <w:jc w:val="both"/>
        <w:rPr>
          <w:sz w:val="28"/>
          <w:szCs w:val="28"/>
        </w:rPr>
      </w:pPr>
    </w:p>
    <w:p w:rsidR="005F13EF" w:rsidRPr="007E52DB" w:rsidRDefault="005F13EF" w:rsidP="0036349A">
      <w:pPr>
        <w:pStyle w:val="a6"/>
        <w:spacing w:before="0" w:beforeAutospacing="0" w:after="0" w:afterAutospacing="0"/>
        <w:ind w:firstLine="708"/>
        <w:jc w:val="both"/>
        <w:rPr>
          <w:sz w:val="28"/>
          <w:szCs w:val="28"/>
        </w:rPr>
      </w:pPr>
      <w:r w:rsidRPr="007E52DB">
        <w:rPr>
          <w:sz w:val="28"/>
          <w:szCs w:val="28"/>
        </w:rPr>
        <w:t>Доверительная вероятность по величине t определяется по специальной таблице.</w:t>
      </w:r>
    </w:p>
    <w:p w:rsidR="005F13EF" w:rsidRDefault="005F13EF" w:rsidP="005F13EF">
      <w:pPr>
        <w:widowControl w:val="0"/>
        <w:autoSpaceDE w:val="0"/>
        <w:autoSpaceDN w:val="0"/>
        <w:adjustRightInd w:val="0"/>
        <w:ind w:firstLine="709"/>
        <w:jc w:val="both"/>
        <w:rPr>
          <w:sz w:val="28"/>
          <w:szCs w:val="28"/>
        </w:rPr>
      </w:pPr>
      <w:r>
        <w:rPr>
          <w:sz w:val="28"/>
          <w:szCs w:val="28"/>
        </w:rPr>
        <w:t xml:space="preserve">При обобщении результатов выборочного наблюдения наиболее часто используют следующие уровни вероятности и соответствующие им значения </w:t>
      </w:r>
      <w:r w:rsidRPr="00C8505C">
        <w:rPr>
          <w:sz w:val="28"/>
          <w:szCs w:val="28"/>
          <w:lang w:val="en-US"/>
        </w:rPr>
        <w:t>t</w:t>
      </w:r>
      <w:r>
        <w:rPr>
          <w:sz w:val="28"/>
          <w:szCs w:val="28"/>
        </w:rPr>
        <w:t>:</w:t>
      </w:r>
      <w:r w:rsidRPr="00C8505C">
        <w:rPr>
          <w:sz w:val="28"/>
          <w:szCs w:val="28"/>
        </w:rPr>
        <w:t xml:space="preserve"> </w:t>
      </w:r>
    </w:p>
    <w:p w:rsidR="005F13EF" w:rsidRPr="00646DDE" w:rsidRDefault="005F13EF" w:rsidP="005F13EF">
      <w:pPr>
        <w:widowControl w:val="0"/>
        <w:autoSpaceDE w:val="0"/>
        <w:autoSpaceDN w:val="0"/>
        <w:adjustRightInd w:val="0"/>
        <w:ind w:firstLine="709"/>
        <w:jc w:val="both"/>
      </w:pPr>
    </w:p>
    <w:tbl>
      <w:tblPr>
        <w:tblW w:w="0" w:type="auto"/>
        <w:tblLook w:val="01E0"/>
      </w:tblPr>
      <w:tblGrid>
        <w:gridCol w:w="1880"/>
        <w:gridCol w:w="1922"/>
        <w:gridCol w:w="1922"/>
        <w:gridCol w:w="1923"/>
        <w:gridCol w:w="1923"/>
      </w:tblGrid>
      <w:tr w:rsidR="005F13EF" w:rsidRPr="00AD1844" w:rsidTr="005F13EF">
        <w:tc>
          <w:tcPr>
            <w:tcW w:w="2027" w:type="dxa"/>
          </w:tcPr>
          <w:p w:rsidR="005F13EF" w:rsidRPr="00AD1844" w:rsidRDefault="005F13EF" w:rsidP="005F13EF">
            <w:pPr>
              <w:widowControl w:val="0"/>
              <w:autoSpaceDE w:val="0"/>
              <w:autoSpaceDN w:val="0"/>
              <w:adjustRightInd w:val="0"/>
              <w:jc w:val="center"/>
              <w:rPr>
                <w:sz w:val="28"/>
                <w:szCs w:val="28"/>
              </w:rPr>
            </w:pPr>
            <w:r w:rsidRPr="00AD1844">
              <w:rPr>
                <w:sz w:val="28"/>
                <w:szCs w:val="28"/>
              </w:rPr>
              <w:t xml:space="preserve">Р </w:t>
            </w:r>
          </w:p>
        </w:tc>
        <w:tc>
          <w:tcPr>
            <w:tcW w:w="2027" w:type="dxa"/>
          </w:tcPr>
          <w:p w:rsidR="005F13EF" w:rsidRPr="00AD1844" w:rsidRDefault="005F13EF" w:rsidP="005F13EF">
            <w:pPr>
              <w:widowControl w:val="0"/>
              <w:autoSpaceDE w:val="0"/>
              <w:autoSpaceDN w:val="0"/>
              <w:adjustRightInd w:val="0"/>
              <w:jc w:val="center"/>
              <w:rPr>
                <w:sz w:val="28"/>
                <w:szCs w:val="28"/>
              </w:rPr>
            </w:pPr>
            <w:r w:rsidRPr="00AD1844">
              <w:rPr>
                <w:sz w:val="28"/>
                <w:szCs w:val="28"/>
              </w:rPr>
              <w:t>0,683</w:t>
            </w:r>
          </w:p>
        </w:tc>
        <w:tc>
          <w:tcPr>
            <w:tcW w:w="2027" w:type="dxa"/>
          </w:tcPr>
          <w:p w:rsidR="005F13EF" w:rsidRPr="00AD1844" w:rsidRDefault="005F13EF" w:rsidP="005F13EF">
            <w:pPr>
              <w:widowControl w:val="0"/>
              <w:autoSpaceDE w:val="0"/>
              <w:autoSpaceDN w:val="0"/>
              <w:adjustRightInd w:val="0"/>
              <w:jc w:val="center"/>
              <w:rPr>
                <w:sz w:val="28"/>
                <w:szCs w:val="28"/>
              </w:rPr>
            </w:pPr>
            <w:r w:rsidRPr="00AD1844">
              <w:rPr>
                <w:sz w:val="28"/>
                <w:szCs w:val="28"/>
              </w:rPr>
              <w:t>0,950</w:t>
            </w:r>
          </w:p>
        </w:tc>
        <w:tc>
          <w:tcPr>
            <w:tcW w:w="2028" w:type="dxa"/>
          </w:tcPr>
          <w:p w:rsidR="005F13EF" w:rsidRPr="00AD1844" w:rsidRDefault="005F13EF" w:rsidP="005F13EF">
            <w:pPr>
              <w:widowControl w:val="0"/>
              <w:autoSpaceDE w:val="0"/>
              <w:autoSpaceDN w:val="0"/>
              <w:adjustRightInd w:val="0"/>
              <w:jc w:val="center"/>
              <w:rPr>
                <w:sz w:val="28"/>
                <w:szCs w:val="28"/>
              </w:rPr>
            </w:pPr>
            <w:r w:rsidRPr="00AD1844">
              <w:rPr>
                <w:sz w:val="28"/>
                <w:szCs w:val="28"/>
              </w:rPr>
              <w:t>0,954</w:t>
            </w:r>
          </w:p>
        </w:tc>
        <w:tc>
          <w:tcPr>
            <w:tcW w:w="2028" w:type="dxa"/>
          </w:tcPr>
          <w:p w:rsidR="005F13EF" w:rsidRPr="00AD1844" w:rsidRDefault="005F13EF" w:rsidP="005F13EF">
            <w:pPr>
              <w:widowControl w:val="0"/>
              <w:autoSpaceDE w:val="0"/>
              <w:autoSpaceDN w:val="0"/>
              <w:adjustRightInd w:val="0"/>
              <w:jc w:val="center"/>
              <w:rPr>
                <w:sz w:val="28"/>
                <w:szCs w:val="28"/>
              </w:rPr>
            </w:pPr>
            <w:r w:rsidRPr="00AD1844">
              <w:rPr>
                <w:sz w:val="28"/>
                <w:szCs w:val="28"/>
              </w:rPr>
              <w:t>0,997</w:t>
            </w:r>
          </w:p>
        </w:tc>
      </w:tr>
      <w:tr w:rsidR="005F13EF" w:rsidRPr="00AD1844" w:rsidTr="005F13EF">
        <w:tc>
          <w:tcPr>
            <w:tcW w:w="2027" w:type="dxa"/>
          </w:tcPr>
          <w:p w:rsidR="005F13EF" w:rsidRPr="00AD1844" w:rsidRDefault="005F13EF" w:rsidP="005F13EF">
            <w:pPr>
              <w:widowControl w:val="0"/>
              <w:autoSpaceDE w:val="0"/>
              <w:autoSpaceDN w:val="0"/>
              <w:adjustRightInd w:val="0"/>
              <w:jc w:val="center"/>
              <w:rPr>
                <w:sz w:val="28"/>
                <w:szCs w:val="28"/>
              </w:rPr>
            </w:pPr>
            <w:r w:rsidRPr="00AD1844">
              <w:rPr>
                <w:sz w:val="28"/>
                <w:szCs w:val="28"/>
              </w:rPr>
              <w:t>t</w:t>
            </w:r>
          </w:p>
        </w:tc>
        <w:tc>
          <w:tcPr>
            <w:tcW w:w="2027" w:type="dxa"/>
          </w:tcPr>
          <w:p w:rsidR="005F13EF" w:rsidRPr="00AD1844" w:rsidRDefault="005F13EF" w:rsidP="005F13EF">
            <w:pPr>
              <w:widowControl w:val="0"/>
              <w:autoSpaceDE w:val="0"/>
              <w:autoSpaceDN w:val="0"/>
              <w:adjustRightInd w:val="0"/>
              <w:jc w:val="center"/>
              <w:rPr>
                <w:sz w:val="28"/>
                <w:szCs w:val="28"/>
              </w:rPr>
            </w:pPr>
            <w:r w:rsidRPr="00AD1844">
              <w:rPr>
                <w:sz w:val="28"/>
                <w:szCs w:val="28"/>
              </w:rPr>
              <w:t>1</w:t>
            </w:r>
          </w:p>
        </w:tc>
        <w:tc>
          <w:tcPr>
            <w:tcW w:w="2027" w:type="dxa"/>
          </w:tcPr>
          <w:p w:rsidR="005F13EF" w:rsidRPr="00AD1844" w:rsidRDefault="005F13EF" w:rsidP="005F13EF">
            <w:pPr>
              <w:widowControl w:val="0"/>
              <w:autoSpaceDE w:val="0"/>
              <w:autoSpaceDN w:val="0"/>
              <w:adjustRightInd w:val="0"/>
              <w:jc w:val="center"/>
              <w:rPr>
                <w:sz w:val="28"/>
                <w:szCs w:val="28"/>
              </w:rPr>
            </w:pPr>
            <w:r w:rsidRPr="00AD1844">
              <w:rPr>
                <w:sz w:val="28"/>
                <w:szCs w:val="28"/>
              </w:rPr>
              <w:t>1,96</w:t>
            </w:r>
          </w:p>
        </w:tc>
        <w:tc>
          <w:tcPr>
            <w:tcW w:w="2028" w:type="dxa"/>
          </w:tcPr>
          <w:p w:rsidR="005F13EF" w:rsidRPr="00AD1844" w:rsidRDefault="005F13EF" w:rsidP="005F13EF">
            <w:pPr>
              <w:widowControl w:val="0"/>
              <w:autoSpaceDE w:val="0"/>
              <w:autoSpaceDN w:val="0"/>
              <w:adjustRightInd w:val="0"/>
              <w:jc w:val="center"/>
              <w:rPr>
                <w:sz w:val="28"/>
                <w:szCs w:val="28"/>
              </w:rPr>
            </w:pPr>
            <w:r w:rsidRPr="00AD1844">
              <w:rPr>
                <w:sz w:val="28"/>
                <w:szCs w:val="28"/>
              </w:rPr>
              <w:t>2</w:t>
            </w:r>
          </w:p>
        </w:tc>
        <w:tc>
          <w:tcPr>
            <w:tcW w:w="2028" w:type="dxa"/>
          </w:tcPr>
          <w:p w:rsidR="005F13EF" w:rsidRPr="00AD1844" w:rsidRDefault="005F13EF" w:rsidP="005F13EF">
            <w:pPr>
              <w:widowControl w:val="0"/>
              <w:autoSpaceDE w:val="0"/>
              <w:autoSpaceDN w:val="0"/>
              <w:adjustRightInd w:val="0"/>
              <w:jc w:val="center"/>
              <w:rPr>
                <w:sz w:val="28"/>
                <w:szCs w:val="28"/>
              </w:rPr>
            </w:pPr>
            <w:r w:rsidRPr="00AD1844">
              <w:rPr>
                <w:sz w:val="28"/>
                <w:szCs w:val="28"/>
              </w:rPr>
              <w:t>3</w:t>
            </w:r>
          </w:p>
        </w:tc>
      </w:tr>
    </w:tbl>
    <w:p w:rsidR="005F13EF" w:rsidRDefault="005F13EF" w:rsidP="005F13EF">
      <w:pPr>
        <w:widowControl w:val="0"/>
        <w:autoSpaceDE w:val="0"/>
        <w:autoSpaceDN w:val="0"/>
        <w:adjustRightInd w:val="0"/>
        <w:ind w:firstLine="709"/>
        <w:jc w:val="both"/>
        <w:rPr>
          <w:sz w:val="28"/>
          <w:szCs w:val="28"/>
        </w:rPr>
      </w:pPr>
    </w:p>
    <w:p w:rsidR="005F13EF" w:rsidRPr="00C8505C" w:rsidRDefault="005F13EF" w:rsidP="005F13EF">
      <w:pPr>
        <w:widowControl w:val="0"/>
        <w:autoSpaceDE w:val="0"/>
        <w:autoSpaceDN w:val="0"/>
        <w:adjustRightInd w:val="0"/>
        <w:ind w:firstLine="680"/>
        <w:jc w:val="both"/>
        <w:rPr>
          <w:sz w:val="28"/>
          <w:szCs w:val="28"/>
        </w:rPr>
      </w:pPr>
      <w:r w:rsidRPr="00C8505C">
        <w:rPr>
          <w:sz w:val="28"/>
          <w:szCs w:val="28"/>
        </w:rPr>
        <w:t>Определение необходимой численности выборки (</w:t>
      </w:r>
      <w:r w:rsidRPr="00C8505C">
        <w:rPr>
          <w:sz w:val="28"/>
          <w:szCs w:val="28"/>
          <w:lang w:val="en-US"/>
        </w:rPr>
        <w:t>n</w:t>
      </w:r>
      <w:r w:rsidRPr="00C8505C">
        <w:rPr>
          <w:sz w:val="28"/>
          <w:szCs w:val="28"/>
        </w:rPr>
        <w:t>) производится на основе алгебраического преобразования формы предельных ошибок выборки.</w:t>
      </w:r>
    </w:p>
    <w:p w:rsidR="005F13EF" w:rsidRDefault="005F13EF" w:rsidP="005F13EF">
      <w:pPr>
        <w:ind w:firstLine="680"/>
        <w:jc w:val="both"/>
        <w:rPr>
          <w:spacing w:val="5"/>
          <w:sz w:val="28"/>
          <w:szCs w:val="28"/>
        </w:rPr>
      </w:pPr>
      <w:r>
        <w:rPr>
          <w:spacing w:val="5"/>
          <w:sz w:val="28"/>
          <w:szCs w:val="28"/>
        </w:rPr>
        <w:t>1. При определении среднего размера признака</w:t>
      </w:r>
    </w:p>
    <w:p w:rsidR="005F13EF" w:rsidRDefault="005F13EF" w:rsidP="005F13EF">
      <w:pPr>
        <w:ind w:firstLine="680"/>
        <w:jc w:val="both"/>
        <w:rPr>
          <w:spacing w:val="5"/>
          <w:sz w:val="28"/>
          <w:szCs w:val="28"/>
        </w:rPr>
      </w:pPr>
      <w:r w:rsidRPr="004F3424">
        <w:rPr>
          <w:spacing w:val="5"/>
          <w:position w:val="-30"/>
          <w:sz w:val="28"/>
          <w:szCs w:val="28"/>
        </w:rPr>
        <w:object w:dxaOrig="960" w:dyaOrig="720">
          <v:shape id="_x0000_i1159" type="#_x0000_t75" style="width:63.7pt;height:47.85pt" o:ole="">
            <v:imagedata r:id="rId270" o:title=""/>
          </v:shape>
          <o:OLEObject Type="Embed" ProgID="Equation.3" ShapeID="_x0000_i1159" DrawAspect="Content" ObjectID="_1601147629" r:id="rId271"/>
        </w:object>
      </w:r>
      <w:r>
        <w:rPr>
          <w:spacing w:val="5"/>
          <w:sz w:val="28"/>
          <w:szCs w:val="28"/>
        </w:rPr>
        <w:t xml:space="preserve"> - повторный отбор,           </w:t>
      </w:r>
      <w:r w:rsidR="0036349A">
        <w:rPr>
          <w:spacing w:val="5"/>
          <w:sz w:val="28"/>
          <w:szCs w:val="28"/>
        </w:rPr>
        <w:t xml:space="preserve">                                               (12)</w:t>
      </w:r>
      <w:r>
        <w:rPr>
          <w:spacing w:val="5"/>
          <w:sz w:val="28"/>
          <w:szCs w:val="28"/>
        </w:rPr>
        <w:t xml:space="preserve">                                     </w:t>
      </w:r>
    </w:p>
    <w:p w:rsidR="005F13EF" w:rsidRDefault="005F13EF" w:rsidP="005F13EF">
      <w:pPr>
        <w:ind w:firstLine="680"/>
        <w:jc w:val="both"/>
        <w:rPr>
          <w:spacing w:val="5"/>
          <w:sz w:val="28"/>
          <w:szCs w:val="28"/>
        </w:rPr>
      </w:pPr>
      <w:r w:rsidRPr="004F3424">
        <w:rPr>
          <w:spacing w:val="5"/>
          <w:position w:val="-30"/>
          <w:sz w:val="28"/>
          <w:szCs w:val="28"/>
        </w:rPr>
        <w:object w:dxaOrig="1600" w:dyaOrig="720">
          <v:shape id="_x0000_i1160" type="#_x0000_t75" style="width:106.15pt;height:47.85pt" o:ole="">
            <v:imagedata r:id="rId272" o:title=""/>
          </v:shape>
          <o:OLEObject Type="Embed" ProgID="Equation.3" ShapeID="_x0000_i1160" DrawAspect="Content" ObjectID="_1601147630" r:id="rId273"/>
        </w:object>
      </w:r>
      <w:r w:rsidRPr="00651B3E">
        <w:rPr>
          <w:spacing w:val="5"/>
          <w:sz w:val="28"/>
          <w:szCs w:val="28"/>
        </w:rPr>
        <w:t xml:space="preserve"> - </w:t>
      </w:r>
      <w:r>
        <w:rPr>
          <w:spacing w:val="5"/>
          <w:sz w:val="28"/>
          <w:szCs w:val="28"/>
        </w:rPr>
        <w:t xml:space="preserve">бесповторный отбор                                 </w:t>
      </w:r>
      <w:r w:rsidR="0036349A">
        <w:rPr>
          <w:spacing w:val="5"/>
          <w:sz w:val="28"/>
          <w:szCs w:val="28"/>
        </w:rPr>
        <w:t xml:space="preserve">          (13)</w:t>
      </w:r>
    </w:p>
    <w:p w:rsidR="005F13EF" w:rsidRDefault="005F13EF" w:rsidP="005F13EF">
      <w:pPr>
        <w:ind w:firstLine="680"/>
        <w:jc w:val="both"/>
        <w:rPr>
          <w:spacing w:val="5"/>
          <w:sz w:val="28"/>
          <w:szCs w:val="28"/>
        </w:rPr>
      </w:pPr>
    </w:p>
    <w:p w:rsidR="005F13EF" w:rsidRDefault="005F13EF" w:rsidP="005F13EF">
      <w:pPr>
        <w:ind w:firstLine="680"/>
        <w:jc w:val="both"/>
        <w:rPr>
          <w:spacing w:val="5"/>
          <w:sz w:val="28"/>
          <w:szCs w:val="28"/>
        </w:rPr>
      </w:pPr>
      <w:r>
        <w:rPr>
          <w:spacing w:val="5"/>
          <w:sz w:val="28"/>
          <w:szCs w:val="28"/>
        </w:rPr>
        <w:t>2. При определении доли признака</w:t>
      </w:r>
    </w:p>
    <w:p w:rsidR="005F13EF" w:rsidRDefault="005F13EF" w:rsidP="005F13EF">
      <w:pPr>
        <w:ind w:firstLine="680"/>
        <w:jc w:val="both"/>
        <w:rPr>
          <w:spacing w:val="5"/>
          <w:sz w:val="28"/>
          <w:szCs w:val="28"/>
        </w:rPr>
      </w:pPr>
      <w:r w:rsidRPr="004F3424">
        <w:rPr>
          <w:spacing w:val="5"/>
          <w:position w:val="-30"/>
          <w:sz w:val="28"/>
          <w:szCs w:val="28"/>
        </w:rPr>
        <w:object w:dxaOrig="1440" w:dyaOrig="720">
          <v:shape id="_x0000_i1161" type="#_x0000_t75" style="width:81.55pt;height:40.8pt" o:ole="">
            <v:imagedata r:id="rId274" o:title=""/>
          </v:shape>
          <o:OLEObject Type="Embed" ProgID="Equation.3" ShapeID="_x0000_i1161" DrawAspect="Content" ObjectID="_1601147631" r:id="rId275"/>
        </w:object>
      </w:r>
      <w:r>
        <w:rPr>
          <w:spacing w:val="5"/>
          <w:sz w:val="28"/>
          <w:szCs w:val="28"/>
        </w:rPr>
        <w:t xml:space="preserve"> - повторный отбор,                                            </w:t>
      </w:r>
      <w:r w:rsidR="0036349A">
        <w:rPr>
          <w:spacing w:val="5"/>
          <w:sz w:val="28"/>
          <w:szCs w:val="28"/>
        </w:rPr>
        <w:t xml:space="preserve">          (14)</w:t>
      </w:r>
    </w:p>
    <w:p w:rsidR="000A797A" w:rsidRDefault="005F13EF" w:rsidP="005F13EF">
      <w:pPr>
        <w:ind w:firstLine="680"/>
        <w:jc w:val="both"/>
        <w:rPr>
          <w:sz w:val="28"/>
          <w:szCs w:val="28"/>
        </w:rPr>
      </w:pPr>
      <w:r w:rsidRPr="004F3424">
        <w:rPr>
          <w:spacing w:val="5"/>
          <w:position w:val="-30"/>
          <w:sz w:val="28"/>
          <w:szCs w:val="28"/>
        </w:rPr>
        <w:object w:dxaOrig="2100" w:dyaOrig="720">
          <v:shape id="_x0000_i1162" type="#_x0000_t75" style="width:119.05pt;height:40.8pt" o:ole="">
            <v:imagedata r:id="rId276" o:title=""/>
          </v:shape>
          <o:OLEObject Type="Embed" ProgID="Equation.3" ShapeID="_x0000_i1162" DrawAspect="Content" ObjectID="_1601147632" r:id="rId277"/>
        </w:object>
      </w:r>
      <w:r>
        <w:rPr>
          <w:spacing w:val="5"/>
          <w:sz w:val="28"/>
          <w:szCs w:val="28"/>
        </w:rPr>
        <w:t xml:space="preserve"> - бесповторный отбор.</w:t>
      </w:r>
      <w:r w:rsidR="005B039F">
        <w:rPr>
          <w:spacing w:val="5"/>
          <w:sz w:val="28"/>
          <w:szCs w:val="28"/>
        </w:rPr>
        <w:t xml:space="preserve"> </w:t>
      </w:r>
      <w:r>
        <w:rPr>
          <w:spacing w:val="5"/>
          <w:sz w:val="28"/>
          <w:szCs w:val="28"/>
        </w:rPr>
        <w:t xml:space="preserve">                           </w:t>
      </w:r>
      <w:r w:rsidR="0036349A">
        <w:rPr>
          <w:spacing w:val="5"/>
          <w:sz w:val="28"/>
          <w:szCs w:val="28"/>
        </w:rPr>
        <w:t xml:space="preserve">           (15)</w:t>
      </w:r>
    </w:p>
    <w:p w:rsidR="006D2A8E" w:rsidRDefault="006D2A8E" w:rsidP="008F640B">
      <w:pPr>
        <w:rPr>
          <w:sz w:val="28"/>
          <w:szCs w:val="28"/>
        </w:rPr>
      </w:pPr>
    </w:p>
    <w:p w:rsidR="00A16A33" w:rsidRDefault="00EF3F62" w:rsidP="00C7343C">
      <w:pPr>
        <w:ind w:firstLine="680"/>
        <w:jc w:val="both"/>
        <w:rPr>
          <w:sz w:val="28"/>
          <w:szCs w:val="28"/>
        </w:rPr>
      </w:pPr>
      <w:r>
        <w:rPr>
          <w:sz w:val="28"/>
          <w:szCs w:val="28"/>
        </w:rPr>
        <w:tab/>
      </w:r>
      <w:r w:rsidR="00A16A33">
        <w:rPr>
          <w:sz w:val="28"/>
          <w:szCs w:val="28"/>
        </w:rPr>
        <w:t xml:space="preserve">В случаях, когда частость  </w:t>
      </w:r>
      <w:r w:rsidR="00A16A33" w:rsidRPr="00A16A33">
        <w:rPr>
          <w:position w:val="-6"/>
          <w:sz w:val="28"/>
          <w:szCs w:val="28"/>
        </w:rPr>
        <w:object w:dxaOrig="240" w:dyaOrig="220">
          <v:shape id="_x0000_i1163" type="#_x0000_t75" style="width:18.3pt;height:17.5pt" o:ole="">
            <v:imagedata r:id="rId278" o:title=""/>
          </v:shape>
          <o:OLEObject Type="Embed" ProgID="Equation.3" ShapeID="_x0000_i1163" DrawAspect="Content" ObjectID="_1601147633" r:id="rId279"/>
        </w:object>
      </w:r>
      <w:r w:rsidR="00A16A33">
        <w:rPr>
          <w:sz w:val="28"/>
          <w:szCs w:val="28"/>
        </w:rPr>
        <w:t xml:space="preserve"> даже приблизительно неизвестна, в расчёт вводят максимальную  величину дисперсии доли равную 0,25 (если </w:t>
      </w:r>
      <w:r w:rsidR="00A16A33" w:rsidRPr="00A16A33">
        <w:rPr>
          <w:position w:val="-6"/>
          <w:sz w:val="28"/>
          <w:szCs w:val="28"/>
        </w:rPr>
        <w:object w:dxaOrig="240" w:dyaOrig="220">
          <v:shape id="_x0000_i1164" type="#_x0000_t75" style="width:18.3pt;height:17.5pt" o:ole="">
            <v:imagedata r:id="rId278" o:title=""/>
          </v:shape>
          <o:OLEObject Type="Embed" ProgID="Equation.3" ShapeID="_x0000_i1164" DrawAspect="Content" ObjectID="_1601147634" r:id="rId280"/>
        </w:object>
      </w:r>
      <w:r w:rsidR="00A16A33">
        <w:rPr>
          <w:sz w:val="28"/>
          <w:szCs w:val="28"/>
        </w:rPr>
        <w:t xml:space="preserve">= 0,5, то </w:t>
      </w:r>
      <w:r w:rsidR="00A16A33" w:rsidRPr="00A16A33">
        <w:rPr>
          <w:position w:val="-6"/>
          <w:sz w:val="28"/>
          <w:szCs w:val="28"/>
        </w:rPr>
        <w:object w:dxaOrig="240" w:dyaOrig="220">
          <v:shape id="_x0000_i1165" type="#_x0000_t75" style="width:18.3pt;height:17.5pt" o:ole="">
            <v:imagedata r:id="rId278" o:title=""/>
          </v:shape>
          <o:OLEObject Type="Embed" ProgID="Equation.3" ShapeID="_x0000_i1165" DrawAspect="Content" ObjectID="_1601147635" r:id="rId281"/>
        </w:object>
      </w:r>
      <w:r w:rsidR="00A16A33">
        <w:rPr>
          <w:sz w:val="28"/>
          <w:szCs w:val="28"/>
        </w:rPr>
        <w:t xml:space="preserve">(1 - </w:t>
      </w:r>
      <w:r w:rsidR="00A16A33" w:rsidRPr="00A16A33">
        <w:rPr>
          <w:position w:val="-6"/>
          <w:sz w:val="28"/>
          <w:szCs w:val="28"/>
        </w:rPr>
        <w:object w:dxaOrig="240" w:dyaOrig="220">
          <v:shape id="_x0000_i1166" type="#_x0000_t75" style="width:18.3pt;height:17.5pt" o:ole="">
            <v:imagedata r:id="rId278" o:title=""/>
          </v:shape>
          <o:OLEObject Type="Embed" ProgID="Equation.3" ShapeID="_x0000_i1166" DrawAspect="Content" ObjectID="_1601147636" r:id="rId282"/>
        </w:object>
      </w:r>
      <w:r w:rsidR="00A16A33">
        <w:rPr>
          <w:sz w:val="28"/>
          <w:szCs w:val="28"/>
        </w:rPr>
        <w:t>) = 0,25).</w:t>
      </w:r>
    </w:p>
    <w:p w:rsidR="00A16A33" w:rsidRDefault="00A16A33" w:rsidP="008F640B">
      <w:pPr>
        <w:rPr>
          <w:b/>
          <w:sz w:val="28"/>
          <w:szCs w:val="28"/>
        </w:rPr>
      </w:pPr>
    </w:p>
    <w:p w:rsidR="00C7343C" w:rsidRDefault="00C7343C" w:rsidP="00C7343C">
      <w:pPr>
        <w:jc w:val="center"/>
        <w:rPr>
          <w:b/>
          <w:sz w:val="28"/>
          <w:szCs w:val="28"/>
        </w:rPr>
      </w:pPr>
      <w:r>
        <w:rPr>
          <w:b/>
          <w:sz w:val="28"/>
          <w:szCs w:val="28"/>
        </w:rPr>
        <w:t>Примеры решения задач</w:t>
      </w:r>
    </w:p>
    <w:p w:rsidR="00C7343C" w:rsidRDefault="00C7343C" w:rsidP="00C7343C">
      <w:pPr>
        <w:jc w:val="center"/>
        <w:rPr>
          <w:b/>
          <w:sz w:val="28"/>
          <w:szCs w:val="28"/>
        </w:rPr>
      </w:pPr>
    </w:p>
    <w:p w:rsidR="00CF30A1" w:rsidRPr="005B039F" w:rsidRDefault="00EF3F62" w:rsidP="005B039F">
      <w:pPr>
        <w:ind w:firstLine="680"/>
        <w:jc w:val="both"/>
        <w:rPr>
          <w:sz w:val="28"/>
          <w:szCs w:val="28"/>
        </w:rPr>
      </w:pPr>
      <w:r>
        <w:rPr>
          <w:b/>
          <w:sz w:val="28"/>
          <w:szCs w:val="28"/>
        </w:rPr>
        <w:tab/>
      </w:r>
      <w:r w:rsidR="00C7343C">
        <w:rPr>
          <w:b/>
          <w:sz w:val="28"/>
          <w:szCs w:val="28"/>
        </w:rPr>
        <w:t>Задача 2</w:t>
      </w:r>
      <w:r w:rsidR="00A16A33">
        <w:rPr>
          <w:b/>
          <w:sz w:val="28"/>
          <w:szCs w:val="28"/>
        </w:rPr>
        <w:t xml:space="preserve">0. </w:t>
      </w:r>
      <w:r w:rsidR="00A16A33">
        <w:rPr>
          <w:sz w:val="28"/>
          <w:szCs w:val="28"/>
        </w:rPr>
        <w:t>Определите границы изменения среднего значения признака в генеральной совокупности, если известно следующее её распределение, основанное на результатах повторного выборочного обследования:</w:t>
      </w:r>
    </w:p>
    <w:p w:rsidR="00CF30A1" w:rsidRDefault="00CF30A1" w:rsidP="008F640B"/>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1"/>
        <w:gridCol w:w="870"/>
        <w:gridCol w:w="870"/>
        <w:gridCol w:w="872"/>
        <w:gridCol w:w="1053"/>
        <w:gridCol w:w="938"/>
        <w:gridCol w:w="800"/>
      </w:tblGrid>
      <w:tr w:rsidR="00C7343C" w:rsidTr="00DB1616">
        <w:tc>
          <w:tcPr>
            <w:tcW w:w="2230" w:type="pct"/>
          </w:tcPr>
          <w:p w:rsidR="00C7343C" w:rsidRDefault="00C7343C" w:rsidP="008F640B">
            <w:r w:rsidRPr="00C7343C">
              <w:t>Группировка значений признака</w:t>
            </w:r>
          </w:p>
        </w:tc>
        <w:tc>
          <w:tcPr>
            <w:tcW w:w="446" w:type="pct"/>
          </w:tcPr>
          <w:p w:rsidR="00C7343C" w:rsidRDefault="00C7343C" w:rsidP="00DB1616">
            <w:pPr>
              <w:jc w:val="center"/>
            </w:pPr>
            <w:r>
              <w:t>До 4</w:t>
            </w:r>
          </w:p>
        </w:tc>
        <w:tc>
          <w:tcPr>
            <w:tcW w:w="446" w:type="pct"/>
          </w:tcPr>
          <w:p w:rsidR="00C7343C" w:rsidRDefault="00C7343C" w:rsidP="00DB1616">
            <w:pPr>
              <w:jc w:val="center"/>
            </w:pPr>
            <w:r>
              <w:t>4 - 8</w:t>
            </w:r>
          </w:p>
        </w:tc>
        <w:tc>
          <w:tcPr>
            <w:tcW w:w="447" w:type="pct"/>
          </w:tcPr>
          <w:p w:rsidR="00C7343C" w:rsidRDefault="00C7343C" w:rsidP="00DB1616">
            <w:pPr>
              <w:jc w:val="center"/>
            </w:pPr>
            <w:r>
              <w:t>8 - 12</w:t>
            </w:r>
          </w:p>
        </w:tc>
        <w:tc>
          <w:tcPr>
            <w:tcW w:w="540" w:type="pct"/>
          </w:tcPr>
          <w:p w:rsidR="00C7343C" w:rsidRDefault="00C7343C" w:rsidP="00DB1616">
            <w:pPr>
              <w:jc w:val="center"/>
            </w:pPr>
            <w:r>
              <w:t xml:space="preserve">12 – 16 </w:t>
            </w:r>
          </w:p>
        </w:tc>
        <w:tc>
          <w:tcPr>
            <w:tcW w:w="481" w:type="pct"/>
          </w:tcPr>
          <w:p w:rsidR="00C7343C" w:rsidRDefault="00C7343C" w:rsidP="00DB1616">
            <w:pPr>
              <w:jc w:val="center"/>
            </w:pPr>
            <w:r>
              <w:t>16 - 20</w:t>
            </w:r>
          </w:p>
        </w:tc>
        <w:tc>
          <w:tcPr>
            <w:tcW w:w="411" w:type="pct"/>
          </w:tcPr>
          <w:p w:rsidR="00C7343C" w:rsidRDefault="00C7343C" w:rsidP="00DB1616">
            <w:pPr>
              <w:jc w:val="center"/>
            </w:pPr>
            <w:r>
              <w:t xml:space="preserve">Итого </w:t>
            </w:r>
          </w:p>
        </w:tc>
      </w:tr>
      <w:tr w:rsidR="00C7343C" w:rsidTr="00DB1616">
        <w:tc>
          <w:tcPr>
            <w:tcW w:w="2230" w:type="pct"/>
          </w:tcPr>
          <w:p w:rsidR="00C7343C" w:rsidRDefault="00C7343C" w:rsidP="008F640B">
            <w:r w:rsidRPr="00C7343C">
              <w:t>Число единиц выборочной совокупности, входящих в данный интервал</w:t>
            </w:r>
          </w:p>
        </w:tc>
        <w:tc>
          <w:tcPr>
            <w:tcW w:w="446" w:type="pct"/>
          </w:tcPr>
          <w:p w:rsidR="00C7343C" w:rsidRDefault="00C7343C" w:rsidP="00DB1616">
            <w:pPr>
              <w:jc w:val="center"/>
            </w:pPr>
          </w:p>
          <w:p w:rsidR="00C7343C" w:rsidRDefault="00C7343C" w:rsidP="00DB1616">
            <w:pPr>
              <w:jc w:val="center"/>
            </w:pPr>
            <w:r>
              <w:t>10</w:t>
            </w:r>
          </w:p>
        </w:tc>
        <w:tc>
          <w:tcPr>
            <w:tcW w:w="446" w:type="pct"/>
          </w:tcPr>
          <w:p w:rsidR="00C7343C" w:rsidRDefault="00C7343C" w:rsidP="00DB1616">
            <w:pPr>
              <w:jc w:val="center"/>
            </w:pPr>
          </w:p>
          <w:p w:rsidR="00C7343C" w:rsidRDefault="00C7343C" w:rsidP="00DB1616">
            <w:pPr>
              <w:jc w:val="center"/>
            </w:pPr>
            <w:r>
              <w:t>20</w:t>
            </w:r>
          </w:p>
        </w:tc>
        <w:tc>
          <w:tcPr>
            <w:tcW w:w="447" w:type="pct"/>
          </w:tcPr>
          <w:p w:rsidR="00C7343C" w:rsidRDefault="00C7343C" w:rsidP="00DB1616">
            <w:pPr>
              <w:jc w:val="center"/>
            </w:pPr>
          </w:p>
          <w:p w:rsidR="00C7343C" w:rsidRDefault="00C7343C" w:rsidP="00DB1616">
            <w:pPr>
              <w:jc w:val="center"/>
            </w:pPr>
            <w:r>
              <w:t>36</w:t>
            </w:r>
          </w:p>
        </w:tc>
        <w:tc>
          <w:tcPr>
            <w:tcW w:w="540" w:type="pct"/>
          </w:tcPr>
          <w:p w:rsidR="00C7343C" w:rsidRDefault="00C7343C" w:rsidP="00DB1616">
            <w:pPr>
              <w:jc w:val="center"/>
            </w:pPr>
          </w:p>
          <w:p w:rsidR="00C7343C" w:rsidRDefault="00C7343C" w:rsidP="00DB1616">
            <w:pPr>
              <w:jc w:val="center"/>
            </w:pPr>
            <w:r>
              <w:t>20</w:t>
            </w:r>
          </w:p>
        </w:tc>
        <w:tc>
          <w:tcPr>
            <w:tcW w:w="481" w:type="pct"/>
          </w:tcPr>
          <w:p w:rsidR="00C7343C" w:rsidRDefault="00C7343C" w:rsidP="00DB1616">
            <w:pPr>
              <w:jc w:val="center"/>
            </w:pPr>
          </w:p>
          <w:p w:rsidR="00C7343C" w:rsidRDefault="00C7343C" w:rsidP="00DB1616">
            <w:pPr>
              <w:jc w:val="center"/>
            </w:pPr>
            <w:r>
              <w:t>14</w:t>
            </w:r>
          </w:p>
        </w:tc>
        <w:tc>
          <w:tcPr>
            <w:tcW w:w="411" w:type="pct"/>
          </w:tcPr>
          <w:p w:rsidR="00C7343C" w:rsidRDefault="00C7343C" w:rsidP="00DB1616">
            <w:pPr>
              <w:jc w:val="center"/>
            </w:pPr>
          </w:p>
          <w:p w:rsidR="00C7343C" w:rsidRDefault="00C7343C" w:rsidP="00DB1616">
            <w:pPr>
              <w:jc w:val="center"/>
            </w:pPr>
            <w:r>
              <w:t>100</w:t>
            </w:r>
          </w:p>
        </w:tc>
      </w:tr>
    </w:tbl>
    <w:p w:rsidR="00C7343C" w:rsidRPr="00C7343C" w:rsidRDefault="00C7343C" w:rsidP="008F640B"/>
    <w:p w:rsidR="00A16A33" w:rsidRDefault="00EF3F62" w:rsidP="008F640B">
      <w:pPr>
        <w:rPr>
          <w:sz w:val="28"/>
          <w:szCs w:val="28"/>
        </w:rPr>
      </w:pPr>
      <w:r>
        <w:rPr>
          <w:sz w:val="28"/>
          <w:szCs w:val="28"/>
        </w:rPr>
        <w:tab/>
      </w:r>
      <w:r w:rsidR="00A16A33">
        <w:rPr>
          <w:sz w:val="28"/>
          <w:szCs w:val="28"/>
        </w:rPr>
        <w:t>Уровень  доверительной вероятности определите самостоятельно.</w:t>
      </w:r>
    </w:p>
    <w:p w:rsidR="0021674D" w:rsidRDefault="0021674D" w:rsidP="00EF3F62">
      <w:pPr>
        <w:jc w:val="center"/>
        <w:rPr>
          <w:sz w:val="28"/>
          <w:szCs w:val="28"/>
        </w:rPr>
      </w:pPr>
    </w:p>
    <w:p w:rsidR="00A16A33" w:rsidRPr="00C7343C" w:rsidRDefault="00C7343C" w:rsidP="00C12B96">
      <w:pPr>
        <w:jc w:val="center"/>
        <w:outlineLvl w:val="0"/>
        <w:rPr>
          <w:sz w:val="28"/>
          <w:szCs w:val="28"/>
        </w:rPr>
      </w:pPr>
      <w:r>
        <w:rPr>
          <w:sz w:val="28"/>
          <w:szCs w:val="28"/>
        </w:rPr>
        <w:t xml:space="preserve">Решение </w:t>
      </w:r>
    </w:p>
    <w:p w:rsidR="00A16A33" w:rsidRDefault="00A16A33" w:rsidP="008F640B">
      <w:pPr>
        <w:rPr>
          <w:sz w:val="28"/>
          <w:szCs w:val="28"/>
        </w:rPr>
      </w:pPr>
    </w:p>
    <w:p w:rsidR="00C7343C" w:rsidRDefault="00A16A33" w:rsidP="00C7343C">
      <w:pPr>
        <w:ind w:left="708"/>
        <w:jc w:val="both"/>
        <w:rPr>
          <w:sz w:val="28"/>
          <w:szCs w:val="28"/>
        </w:rPr>
      </w:pPr>
      <w:r>
        <w:rPr>
          <w:sz w:val="28"/>
          <w:szCs w:val="28"/>
        </w:rPr>
        <w:t>Среднее значение признака по выборке</w:t>
      </w:r>
      <w:r w:rsidR="00C7343C">
        <w:rPr>
          <w:sz w:val="28"/>
          <w:szCs w:val="28"/>
        </w:rPr>
        <w:t>:</w:t>
      </w:r>
    </w:p>
    <w:p w:rsidR="00A16A33" w:rsidRDefault="00FE3C70" w:rsidP="00C7343C">
      <w:pPr>
        <w:ind w:firstLine="708"/>
        <w:jc w:val="both"/>
        <w:rPr>
          <w:sz w:val="28"/>
          <w:szCs w:val="28"/>
        </w:rPr>
      </w:pPr>
      <w:r w:rsidRPr="00A16A33">
        <w:rPr>
          <w:position w:val="-32"/>
          <w:sz w:val="28"/>
          <w:szCs w:val="28"/>
        </w:rPr>
        <w:object w:dxaOrig="6300" w:dyaOrig="760">
          <v:shape id="_x0000_i1167" type="#_x0000_t75" style="width:342.5pt;height:41.6pt" o:ole="">
            <v:imagedata r:id="rId283" o:title=""/>
          </v:shape>
          <o:OLEObject Type="Embed" ProgID="Equation.3" ShapeID="_x0000_i1167" DrawAspect="Content" ObjectID="_1601147637" r:id="rId284"/>
        </w:object>
      </w:r>
    </w:p>
    <w:p w:rsidR="00A16A33" w:rsidRDefault="00C7343C" w:rsidP="00C7343C">
      <w:pPr>
        <w:jc w:val="both"/>
        <w:rPr>
          <w:sz w:val="28"/>
          <w:szCs w:val="28"/>
        </w:rPr>
      </w:pPr>
      <w:r w:rsidRPr="00C7343C">
        <w:rPr>
          <w:sz w:val="28"/>
          <w:szCs w:val="28"/>
        </w:rPr>
        <w:tab/>
      </w:r>
      <w:r w:rsidR="00A16A33">
        <w:rPr>
          <w:sz w:val="28"/>
          <w:szCs w:val="28"/>
        </w:rPr>
        <w:t>Выборочная дисперсия</w:t>
      </w:r>
      <w:r>
        <w:rPr>
          <w:sz w:val="28"/>
          <w:szCs w:val="28"/>
        </w:rPr>
        <w:t>:</w:t>
      </w:r>
    </w:p>
    <w:p w:rsidR="00C7343C" w:rsidRDefault="00FE3C70" w:rsidP="00C7343C">
      <w:pPr>
        <w:jc w:val="both"/>
        <w:rPr>
          <w:sz w:val="28"/>
          <w:szCs w:val="28"/>
        </w:rPr>
      </w:pPr>
      <w:r w:rsidRPr="00A16A33">
        <w:rPr>
          <w:position w:val="-66"/>
          <w:sz w:val="28"/>
          <w:szCs w:val="28"/>
        </w:rPr>
        <w:object w:dxaOrig="9700" w:dyaOrig="1440">
          <v:shape id="_x0000_i1168" type="#_x0000_t75" style="width:495.25pt;height:73.65pt" o:ole="">
            <v:imagedata r:id="rId285" o:title=""/>
          </v:shape>
          <o:OLEObject Type="Embed" ProgID="Equation.3" ShapeID="_x0000_i1168" DrawAspect="Content" ObjectID="_1601147638" r:id="rId286"/>
        </w:object>
      </w:r>
      <w:r w:rsidR="00FF0FBA">
        <w:rPr>
          <w:sz w:val="28"/>
          <w:szCs w:val="28"/>
        </w:rPr>
        <w:tab/>
      </w:r>
    </w:p>
    <w:p w:rsidR="00A16A33" w:rsidRDefault="00FF0FBA" w:rsidP="00C7343C">
      <w:pPr>
        <w:ind w:firstLine="680"/>
        <w:jc w:val="both"/>
        <w:rPr>
          <w:sz w:val="28"/>
          <w:szCs w:val="28"/>
        </w:rPr>
      </w:pPr>
      <w:r>
        <w:rPr>
          <w:sz w:val="28"/>
          <w:szCs w:val="28"/>
        </w:rPr>
        <w:t>Вероятность ошибки установим – 0,954, соответственно уровень коэффициента доверия составит 2.</w:t>
      </w:r>
    </w:p>
    <w:p w:rsidR="00FF0FBA" w:rsidRDefault="00340419" w:rsidP="00C7343C">
      <w:pPr>
        <w:ind w:firstLine="680"/>
        <w:jc w:val="both"/>
        <w:rPr>
          <w:sz w:val="28"/>
          <w:szCs w:val="28"/>
        </w:rPr>
      </w:pPr>
      <w:r w:rsidRPr="00FF0FBA">
        <w:rPr>
          <w:position w:val="-26"/>
          <w:sz w:val="28"/>
          <w:szCs w:val="28"/>
        </w:rPr>
        <w:object w:dxaOrig="3019" w:dyaOrig="720">
          <v:shape id="_x0000_i1169" type="#_x0000_t75" style="width:171.45pt;height:40.8pt" o:ole="">
            <v:imagedata r:id="rId287" o:title=""/>
          </v:shape>
          <o:OLEObject Type="Embed" ProgID="Equation.3" ShapeID="_x0000_i1169" DrawAspect="Content" ObjectID="_1601147639" r:id="rId288"/>
        </w:object>
      </w:r>
    </w:p>
    <w:p w:rsidR="00FF0FBA" w:rsidRDefault="00EF3F62" w:rsidP="00C7343C">
      <w:pPr>
        <w:ind w:firstLine="680"/>
        <w:jc w:val="both"/>
        <w:rPr>
          <w:sz w:val="28"/>
          <w:szCs w:val="28"/>
        </w:rPr>
      </w:pPr>
      <w:r>
        <w:rPr>
          <w:sz w:val="28"/>
          <w:szCs w:val="28"/>
        </w:rPr>
        <w:tab/>
      </w:r>
      <w:r w:rsidR="0039668C">
        <w:rPr>
          <w:sz w:val="28"/>
          <w:szCs w:val="28"/>
        </w:rPr>
        <w:t>Установим границы изменения среднего значения признака в генеральной совокупности</w:t>
      </w:r>
    </w:p>
    <w:p w:rsidR="0039668C" w:rsidRDefault="00110C43" w:rsidP="00C7343C">
      <w:pPr>
        <w:ind w:firstLine="680"/>
        <w:jc w:val="both"/>
        <w:rPr>
          <w:sz w:val="28"/>
          <w:szCs w:val="28"/>
        </w:rPr>
      </w:pPr>
      <w:r w:rsidRPr="0039668C">
        <w:rPr>
          <w:position w:val="-46"/>
          <w:sz w:val="28"/>
          <w:szCs w:val="28"/>
        </w:rPr>
        <w:object w:dxaOrig="2420" w:dyaOrig="1140">
          <v:shape id="_x0000_i1170" type="#_x0000_t75" style="width:133.2pt;height:62.85pt" o:ole="">
            <v:imagedata r:id="rId289" o:title=""/>
          </v:shape>
          <o:OLEObject Type="Embed" ProgID="Equation.3" ShapeID="_x0000_i1170" DrawAspect="Content" ObjectID="_1601147640" r:id="rId290"/>
        </w:object>
      </w:r>
    </w:p>
    <w:p w:rsidR="0039668C" w:rsidRDefault="00EF3F62" w:rsidP="00C7343C">
      <w:pPr>
        <w:ind w:firstLine="680"/>
        <w:jc w:val="both"/>
        <w:rPr>
          <w:sz w:val="28"/>
          <w:szCs w:val="28"/>
        </w:rPr>
      </w:pPr>
      <w:r>
        <w:rPr>
          <w:sz w:val="28"/>
          <w:szCs w:val="28"/>
        </w:rPr>
        <w:tab/>
      </w:r>
      <w:r w:rsidR="0039668C">
        <w:rPr>
          <w:sz w:val="28"/>
          <w:szCs w:val="28"/>
        </w:rPr>
        <w:t>Таким образом, с вероятностью 0,954 можно утверждать, что среднее значение признака в генеральной совокупности будет находиться в пределах от 9,06 до 10,94.</w:t>
      </w:r>
    </w:p>
    <w:p w:rsidR="0039668C" w:rsidRDefault="0039668C" w:rsidP="008F640B">
      <w:pPr>
        <w:rPr>
          <w:sz w:val="28"/>
          <w:szCs w:val="28"/>
        </w:rPr>
      </w:pPr>
    </w:p>
    <w:p w:rsidR="0039668C" w:rsidRDefault="00EF3F62" w:rsidP="00C7343C">
      <w:pPr>
        <w:ind w:firstLine="680"/>
        <w:jc w:val="both"/>
        <w:rPr>
          <w:sz w:val="28"/>
          <w:szCs w:val="28"/>
        </w:rPr>
      </w:pPr>
      <w:r>
        <w:rPr>
          <w:b/>
          <w:sz w:val="28"/>
          <w:szCs w:val="28"/>
        </w:rPr>
        <w:tab/>
      </w:r>
      <w:r w:rsidR="00C7343C">
        <w:rPr>
          <w:b/>
          <w:sz w:val="28"/>
          <w:szCs w:val="28"/>
        </w:rPr>
        <w:t>Задача 2</w:t>
      </w:r>
      <w:r w:rsidR="0039668C">
        <w:rPr>
          <w:b/>
          <w:sz w:val="28"/>
          <w:szCs w:val="28"/>
        </w:rPr>
        <w:t xml:space="preserve">1. </w:t>
      </w:r>
      <w:r w:rsidR="0039668C">
        <w:rPr>
          <w:sz w:val="28"/>
          <w:szCs w:val="28"/>
        </w:rPr>
        <w:t>В результате случайной повторной выборки в городе предполагается определить долю семей с числом детей три и более. Какова должна быть численность выборки, чтобы с вероятностью</w:t>
      </w:r>
      <w:r w:rsidR="008E666B">
        <w:rPr>
          <w:sz w:val="28"/>
          <w:szCs w:val="28"/>
        </w:rPr>
        <w:t xml:space="preserve"> </w:t>
      </w:r>
      <w:r w:rsidR="0039668C">
        <w:rPr>
          <w:sz w:val="28"/>
          <w:szCs w:val="28"/>
        </w:rPr>
        <w:t>0,954 ошибка выборки не превышала 0,02, если на основе предыдущих обследований известно, что дисперсия равна 0,27.</w:t>
      </w:r>
    </w:p>
    <w:p w:rsidR="0039668C" w:rsidRDefault="0039668C" w:rsidP="008F640B">
      <w:pPr>
        <w:rPr>
          <w:sz w:val="28"/>
          <w:szCs w:val="28"/>
        </w:rPr>
      </w:pPr>
    </w:p>
    <w:p w:rsidR="0039668C" w:rsidRPr="00C7343C" w:rsidRDefault="00C7343C" w:rsidP="00C12B96">
      <w:pPr>
        <w:jc w:val="center"/>
        <w:outlineLvl w:val="0"/>
        <w:rPr>
          <w:sz w:val="28"/>
          <w:szCs w:val="28"/>
        </w:rPr>
      </w:pPr>
      <w:r>
        <w:rPr>
          <w:sz w:val="28"/>
          <w:szCs w:val="28"/>
        </w:rPr>
        <w:t>Решение</w:t>
      </w:r>
    </w:p>
    <w:p w:rsidR="0039668C" w:rsidRDefault="0039668C" w:rsidP="008F640B">
      <w:pPr>
        <w:rPr>
          <w:i/>
          <w:sz w:val="28"/>
          <w:szCs w:val="28"/>
          <w:u w:val="single"/>
        </w:rPr>
      </w:pPr>
    </w:p>
    <w:p w:rsidR="0039668C" w:rsidRDefault="00EF3F62" w:rsidP="00C7343C">
      <w:pPr>
        <w:ind w:firstLine="680"/>
        <w:jc w:val="both"/>
        <w:rPr>
          <w:sz w:val="28"/>
          <w:szCs w:val="28"/>
        </w:rPr>
      </w:pPr>
      <w:r>
        <w:rPr>
          <w:sz w:val="28"/>
          <w:szCs w:val="28"/>
        </w:rPr>
        <w:tab/>
      </w:r>
      <w:r w:rsidR="0039668C">
        <w:rPr>
          <w:sz w:val="28"/>
          <w:szCs w:val="28"/>
        </w:rPr>
        <w:t>Необходимый объём выборки определим по формуле:</w:t>
      </w:r>
    </w:p>
    <w:p w:rsidR="0039668C" w:rsidRPr="0039668C" w:rsidRDefault="00A96FA0" w:rsidP="00C7343C">
      <w:pPr>
        <w:ind w:firstLine="680"/>
        <w:jc w:val="both"/>
        <w:rPr>
          <w:sz w:val="28"/>
          <w:szCs w:val="28"/>
        </w:rPr>
      </w:pPr>
      <w:r w:rsidRPr="0039668C">
        <w:rPr>
          <w:position w:val="-30"/>
          <w:sz w:val="28"/>
          <w:szCs w:val="28"/>
        </w:rPr>
        <w:object w:dxaOrig="4340" w:dyaOrig="720">
          <v:shape id="_x0000_i1171" type="#_x0000_t75" style="width:225.55pt;height:37.45pt" o:ole="">
            <v:imagedata r:id="rId291" o:title=""/>
          </v:shape>
          <o:OLEObject Type="Embed" ProgID="Equation.3" ShapeID="_x0000_i1171" DrawAspect="Content" ObjectID="_1601147641" r:id="rId292"/>
        </w:object>
      </w:r>
      <w:r w:rsidR="0039668C">
        <w:rPr>
          <w:sz w:val="28"/>
          <w:szCs w:val="28"/>
        </w:rPr>
        <w:t>семей</w:t>
      </w:r>
    </w:p>
    <w:p w:rsidR="00113DED" w:rsidRPr="003C37DB" w:rsidRDefault="00113DED" w:rsidP="00C7343C">
      <w:pPr>
        <w:ind w:firstLine="680"/>
        <w:jc w:val="both"/>
        <w:rPr>
          <w:sz w:val="28"/>
          <w:szCs w:val="28"/>
        </w:rPr>
      </w:pPr>
    </w:p>
    <w:p w:rsidR="00113DED" w:rsidRDefault="00EF3F62" w:rsidP="00C7343C">
      <w:pPr>
        <w:ind w:firstLine="680"/>
        <w:jc w:val="both"/>
        <w:outlineLvl w:val="0"/>
        <w:rPr>
          <w:sz w:val="28"/>
          <w:szCs w:val="28"/>
        </w:rPr>
      </w:pPr>
      <w:r>
        <w:rPr>
          <w:sz w:val="28"/>
          <w:szCs w:val="28"/>
        </w:rPr>
        <w:tab/>
      </w:r>
      <w:r w:rsidR="00A96FA0">
        <w:rPr>
          <w:sz w:val="28"/>
          <w:szCs w:val="28"/>
        </w:rPr>
        <w:t>Численность выборки должна составлять 2700 семей.</w:t>
      </w:r>
    </w:p>
    <w:p w:rsidR="00A96FA0" w:rsidRDefault="00A96FA0" w:rsidP="008F640B">
      <w:pPr>
        <w:rPr>
          <w:sz w:val="28"/>
          <w:szCs w:val="28"/>
        </w:rPr>
      </w:pPr>
    </w:p>
    <w:p w:rsidR="00A96FA0" w:rsidRDefault="00EF3F62" w:rsidP="00C7343C">
      <w:pPr>
        <w:ind w:firstLine="680"/>
        <w:jc w:val="both"/>
        <w:rPr>
          <w:sz w:val="28"/>
          <w:szCs w:val="28"/>
        </w:rPr>
      </w:pPr>
      <w:r>
        <w:rPr>
          <w:b/>
          <w:sz w:val="28"/>
          <w:szCs w:val="28"/>
        </w:rPr>
        <w:tab/>
      </w:r>
      <w:r w:rsidR="00C7343C">
        <w:rPr>
          <w:b/>
          <w:sz w:val="28"/>
          <w:szCs w:val="28"/>
        </w:rPr>
        <w:t>Задача 2</w:t>
      </w:r>
      <w:r w:rsidR="00A96FA0">
        <w:rPr>
          <w:b/>
          <w:sz w:val="28"/>
          <w:szCs w:val="28"/>
        </w:rPr>
        <w:t xml:space="preserve">2. </w:t>
      </w:r>
      <w:r w:rsidR="00A96FA0">
        <w:rPr>
          <w:sz w:val="28"/>
          <w:szCs w:val="28"/>
        </w:rPr>
        <w:t>Проведено выборочное наблюдение партии однородной продукции для определения процента изделий высшего сорта.</w:t>
      </w:r>
    </w:p>
    <w:p w:rsidR="00A96FA0" w:rsidRDefault="00A96FA0" w:rsidP="00C7343C">
      <w:pPr>
        <w:ind w:firstLine="680"/>
        <w:jc w:val="both"/>
        <w:rPr>
          <w:sz w:val="28"/>
          <w:szCs w:val="28"/>
        </w:rPr>
      </w:pPr>
      <w:r>
        <w:rPr>
          <w:sz w:val="28"/>
          <w:szCs w:val="28"/>
        </w:rPr>
        <w:t>При механическом способе из партии готовых изделий в 20000 единиц было обследовано 800 единиц, из которых 640 изделий отнесены к высшему сорту.</w:t>
      </w:r>
    </w:p>
    <w:p w:rsidR="00A96FA0" w:rsidRDefault="00EF3F62" w:rsidP="00C7343C">
      <w:pPr>
        <w:ind w:firstLine="680"/>
        <w:jc w:val="both"/>
        <w:rPr>
          <w:sz w:val="28"/>
          <w:szCs w:val="28"/>
        </w:rPr>
      </w:pPr>
      <w:r>
        <w:rPr>
          <w:sz w:val="28"/>
          <w:szCs w:val="28"/>
        </w:rPr>
        <w:tab/>
      </w:r>
      <w:r w:rsidR="00A96FA0">
        <w:rPr>
          <w:sz w:val="28"/>
          <w:szCs w:val="28"/>
        </w:rPr>
        <w:t>Определите с вероятностью 0,997 возможный процент изделий высшего сорта во всей партии.</w:t>
      </w:r>
    </w:p>
    <w:p w:rsidR="0036349A" w:rsidRDefault="0036349A" w:rsidP="00C12B96">
      <w:pPr>
        <w:jc w:val="center"/>
        <w:outlineLvl w:val="0"/>
        <w:rPr>
          <w:sz w:val="28"/>
          <w:szCs w:val="28"/>
        </w:rPr>
      </w:pPr>
    </w:p>
    <w:p w:rsidR="00A96FA0" w:rsidRPr="00C7343C" w:rsidRDefault="00C7343C" w:rsidP="00C12B96">
      <w:pPr>
        <w:jc w:val="center"/>
        <w:outlineLvl w:val="0"/>
        <w:rPr>
          <w:sz w:val="28"/>
          <w:szCs w:val="28"/>
        </w:rPr>
      </w:pPr>
      <w:r>
        <w:rPr>
          <w:sz w:val="28"/>
          <w:szCs w:val="28"/>
        </w:rPr>
        <w:t>Решение</w:t>
      </w:r>
    </w:p>
    <w:p w:rsidR="00A96FA0" w:rsidRDefault="00A96FA0" w:rsidP="008F640B">
      <w:pPr>
        <w:rPr>
          <w:sz w:val="28"/>
          <w:szCs w:val="28"/>
        </w:rPr>
      </w:pPr>
    </w:p>
    <w:p w:rsidR="00A96FA0" w:rsidRDefault="00EF3F62" w:rsidP="00C7343C">
      <w:pPr>
        <w:ind w:firstLine="680"/>
        <w:jc w:val="both"/>
        <w:rPr>
          <w:sz w:val="28"/>
          <w:szCs w:val="28"/>
        </w:rPr>
      </w:pPr>
      <w:r>
        <w:rPr>
          <w:sz w:val="28"/>
          <w:szCs w:val="28"/>
        </w:rPr>
        <w:tab/>
      </w:r>
      <w:r w:rsidR="00A96FA0">
        <w:rPr>
          <w:sz w:val="28"/>
          <w:szCs w:val="28"/>
        </w:rPr>
        <w:t>В случае механического отбора предельная ошибка определяется по следующей формуле:</w:t>
      </w:r>
    </w:p>
    <w:p w:rsidR="00A96FA0" w:rsidRDefault="00DA7B9D" w:rsidP="00C7343C">
      <w:pPr>
        <w:ind w:firstLine="680"/>
        <w:jc w:val="both"/>
        <w:rPr>
          <w:sz w:val="28"/>
          <w:szCs w:val="28"/>
        </w:rPr>
      </w:pPr>
      <w:r w:rsidRPr="00A96FA0">
        <w:rPr>
          <w:position w:val="-30"/>
          <w:sz w:val="28"/>
          <w:szCs w:val="28"/>
        </w:rPr>
        <w:object w:dxaOrig="2500" w:dyaOrig="760">
          <v:shape id="_x0000_i1172" type="#_x0000_t75" style="width:144.4pt;height:44.1pt" o:ole="">
            <v:imagedata r:id="rId293" o:title=""/>
          </v:shape>
          <o:OLEObject Type="Embed" ProgID="Equation.3" ShapeID="_x0000_i1172" DrawAspect="Content" ObjectID="_1601147642" r:id="rId294"/>
        </w:object>
      </w:r>
      <w:r w:rsidR="00A96FA0">
        <w:rPr>
          <w:sz w:val="28"/>
          <w:szCs w:val="28"/>
        </w:rPr>
        <w:t>,</w:t>
      </w:r>
    </w:p>
    <w:p w:rsidR="00A96FA0" w:rsidRDefault="00A96FA0" w:rsidP="00C7343C">
      <w:pPr>
        <w:ind w:firstLine="680"/>
        <w:jc w:val="both"/>
        <w:rPr>
          <w:sz w:val="28"/>
          <w:szCs w:val="28"/>
        </w:rPr>
      </w:pPr>
      <w:r>
        <w:rPr>
          <w:sz w:val="28"/>
          <w:szCs w:val="28"/>
        </w:rPr>
        <w:t xml:space="preserve">где </w:t>
      </w:r>
      <w:r>
        <w:rPr>
          <w:sz w:val="28"/>
          <w:szCs w:val="28"/>
          <w:lang w:val="en-US"/>
        </w:rPr>
        <w:t>t</w:t>
      </w:r>
      <w:r w:rsidRPr="00A96FA0">
        <w:rPr>
          <w:sz w:val="28"/>
          <w:szCs w:val="28"/>
        </w:rPr>
        <w:t xml:space="preserve">  - </w:t>
      </w:r>
      <w:r>
        <w:rPr>
          <w:sz w:val="28"/>
          <w:szCs w:val="28"/>
        </w:rPr>
        <w:t xml:space="preserve">коэффициент доверия </w:t>
      </w:r>
      <w:r>
        <w:rPr>
          <w:sz w:val="28"/>
          <w:szCs w:val="28"/>
          <w:lang w:val="en-US"/>
        </w:rPr>
        <w:t>t</w:t>
      </w:r>
      <w:r w:rsidRPr="00A96FA0">
        <w:rPr>
          <w:sz w:val="28"/>
          <w:szCs w:val="28"/>
        </w:rPr>
        <w:t>=3</w:t>
      </w:r>
      <w:r>
        <w:rPr>
          <w:sz w:val="28"/>
          <w:szCs w:val="28"/>
        </w:rPr>
        <w:t xml:space="preserve"> при р = 0,997;</w:t>
      </w:r>
    </w:p>
    <w:p w:rsidR="003C37DB" w:rsidRDefault="00A96FA0" w:rsidP="00C7343C">
      <w:pPr>
        <w:ind w:firstLine="680"/>
        <w:jc w:val="both"/>
        <w:rPr>
          <w:sz w:val="28"/>
          <w:szCs w:val="28"/>
        </w:rPr>
      </w:pPr>
      <w:r>
        <w:rPr>
          <w:sz w:val="28"/>
          <w:szCs w:val="28"/>
          <w:lang w:val="en-US"/>
        </w:rPr>
        <w:t>N</w:t>
      </w:r>
      <w:r w:rsidRPr="00A96FA0">
        <w:rPr>
          <w:sz w:val="28"/>
          <w:szCs w:val="28"/>
        </w:rPr>
        <w:t xml:space="preserve"> </w:t>
      </w:r>
      <w:r>
        <w:rPr>
          <w:sz w:val="28"/>
          <w:szCs w:val="28"/>
        </w:rPr>
        <w:t>– численность генеральной совокупности;</w:t>
      </w:r>
    </w:p>
    <w:p w:rsidR="00A96FA0" w:rsidRDefault="00A96FA0" w:rsidP="00C7343C">
      <w:pPr>
        <w:ind w:firstLine="680"/>
        <w:jc w:val="both"/>
        <w:rPr>
          <w:sz w:val="28"/>
          <w:szCs w:val="28"/>
        </w:rPr>
      </w:pPr>
      <w:r>
        <w:rPr>
          <w:sz w:val="28"/>
          <w:szCs w:val="28"/>
          <w:lang w:val="en-US"/>
        </w:rPr>
        <w:t>n</w:t>
      </w:r>
      <w:r w:rsidRPr="00A96FA0">
        <w:rPr>
          <w:sz w:val="28"/>
          <w:szCs w:val="28"/>
        </w:rPr>
        <w:t>-</w:t>
      </w:r>
      <w:r>
        <w:rPr>
          <w:sz w:val="28"/>
          <w:szCs w:val="28"/>
        </w:rPr>
        <w:t xml:space="preserve"> численность выборки;</w:t>
      </w:r>
    </w:p>
    <w:p w:rsidR="00A96FA0" w:rsidRDefault="00A96FA0" w:rsidP="00C7343C">
      <w:pPr>
        <w:ind w:firstLine="680"/>
        <w:jc w:val="both"/>
        <w:rPr>
          <w:sz w:val="28"/>
          <w:szCs w:val="28"/>
        </w:rPr>
      </w:pPr>
      <w:r>
        <w:rPr>
          <w:sz w:val="28"/>
          <w:szCs w:val="28"/>
          <w:lang w:val="en-US"/>
        </w:rPr>
        <w:t>w</w:t>
      </w:r>
      <w:r w:rsidRPr="00A96FA0">
        <w:rPr>
          <w:sz w:val="28"/>
          <w:szCs w:val="28"/>
        </w:rPr>
        <w:t xml:space="preserve"> – </w:t>
      </w:r>
      <w:r>
        <w:rPr>
          <w:sz w:val="28"/>
          <w:szCs w:val="28"/>
        </w:rPr>
        <w:t>выборочная доля.</w:t>
      </w:r>
    </w:p>
    <w:p w:rsidR="00A96FA0" w:rsidRPr="00BB7726" w:rsidRDefault="00DA7B9D" w:rsidP="00C7343C">
      <w:pPr>
        <w:ind w:firstLine="680"/>
        <w:jc w:val="both"/>
        <w:rPr>
          <w:sz w:val="28"/>
          <w:szCs w:val="28"/>
        </w:rPr>
      </w:pPr>
      <w:r>
        <w:rPr>
          <w:sz w:val="28"/>
          <w:szCs w:val="28"/>
        </w:rPr>
        <w:lastRenderedPageBreak/>
        <w:t xml:space="preserve">Определяем выборочную долю       </w:t>
      </w:r>
      <w:r>
        <w:rPr>
          <w:sz w:val="28"/>
          <w:szCs w:val="28"/>
          <w:lang w:val="en-US"/>
        </w:rPr>
        <w:t>w</w:t>
      </w:r>
      <w:r w:rsidRPr="00BB7726">
        <w:rPr>
          <w:sz w:val="28"/>
          <w:szCs w:val="28"/>
        </w:rPr>
        <w:t xml:space="preserve"> = 640/800 = 0.8</w:t>
      </w:r>
    </w:p>
    <w:p w:rsidR="00DA7B9D" w:rsidRDefault="00EF3F62" w:rsidP="00C7343C">
      <w:pPr>
        <w:ind w:firstLine="680"/>
        <w:jc w:val="both"/>
        <w:rPr>
          <w:sz w:val="28"/>
          <w:szCs w:val="28"/>
        </w:rPr>
      </w:pPr>
      <w:r>
        <w:rPr>
          <w:sz w:val="28"/>
          <w:szCs w:val="28"/>
        </w:rPr>
        <w:tab/>
      </w:r>
      <w:r w:rsidR="00DA7B9D">
        <w:rPr>
          <w:sz w:val="28"/>
          <w:szCs w:val="28"/>
        </w:rPr>
        <w:t>Рассчитываем предельную ошибку выборки</w:t>
      </w:r>
    </w:p>
    <w:p w:rsidR="00DA7B9D" w:rsidRPr="00DA7B9D" w:rsidRDefault="00C7343C" w:rsidP="008F640B">
      <w:pPr>
        <w:rPr>
          <w:sz w:val="28"/>
          <w:szCs w:val="28"/>
        </w:rPr>
      </w:pPr>
      <w:r>
        <w:rPr>
          <w:sz w:val="28"/>
          <w:szCs w:val="28"/>
        </w:rPr>
        <w:tab/>
      </w:r>
      <w:r>
        <w:rPr>
          <w:sz w:val="28"/>
          <w:szCs w:val="28"/>
        </w:rPr>
        <w:tab/>
      </w:r>
    </w:p>
    <w:p w:rsidR="00DA7B9D" w:rsidRDefault="00DA7B9D" w:rsidP="0090403B">
      <w:pPr>
        <w:rPr>
          <w:sz w:val="28"/>
          <w:szCs w:val="28"/>
        </w:rPr>
      </w:pPr>
      <w:r w:rsidRPr="00DA7B9D">
        <w:rPr>
          <w:position w:val="-30"/>
          <w:sz w:val="28"/>
          <w:szCs w:val="28"/>
        </w:rPr>
        <w:object w:dxaOrig="8500" w:dyaOrig="760">
          <v:shape id="_x0000_i1173" type="#_x0000_t75" style="width:490.25pt;height:44.1pt" o:ole="">
            <v:imagedata r:id="rId295" o:title=""/>
          </v:shape>
          <o:OLEObject Type="Embed" ProgID="Equation.3" ShapeID="_x0000_i1173" DrawAspect="Content" ObjectID="_1601147643" r:id="rId296"/>
        </w:object>
      </w:r>
      <w:r>
        <w:rPr>
          <w:sz w:val="28"/>
          <w:szCs w:val="28"/>
        </w:rPr>
        <w:tab/>
        <w:t>Устанавливаем границы генеральной доли изделий высшего сорта:</w:t>
      </w:r>
    </w:p>
    <w:p w:rsidR="00DA7B9D" w:rsidRPr="00A96FA0" w:rsidRDefault="00DA7B9D" w:rsidP="00C7343C">
      <w:pPr>
        <w:ind w:firstLine="708"/>
        <w:rPr>
          <w:sz w:val="28"/>
          <w:szCs w:val="28"/>
        </w:rPr>
      </w:pPr>
      <w:r w:rsidRPr="00DA7B9D">
        <w:rPr>
          <w:position w:val="-30"/>
          <w:sz w:val="28"/>
          <w:szCs w:val="28"/>
        </w:rPr>
        <w:object w:dxaOrig="1420" w:dyaOrig="720">
          <v:shape id="_x0000_i1174" type="#_x0000_t75" style="width:90.3pt;height:45.8pt" o:ole="">
            <v:imagedata r:id="rId297" o:title=""/>
          </v:shape>
          <o:OLEObject Type="Embed" ProgID="Equation.3" ShapeID="_x0000_i1174" DrawAspect="Content" ObjectID="_1601147644" r:id="rId298"/>
        </w:object>
      </w:r>
    </w:p>
    <w:p w:rsidR="003C37DB" w:rsidRPr="003C37DB" w:rsidRDefault="00DA7B9D" w:rsidP="00C12B96">
      <w:pPr>
        <w:jc w:val="center"/>
        <w:outlineLvl w:val="0"/>
        <w:rPr>
          <w:sz w:val="28"/>
          <w:szCs w:val="28"/>
        </w:rPr>
      </w:pPr>
      <w:r>
        <w:rPr>
          <w:sz w:val="28"/>
          <w:szCs w:val="28"/>
        </w:rPr>
        <w:t xml:space="preserve">Следовательно, генеральная доля находится в пределах: </w:t>
      </w:r>
      <w:r w:rsidRPr="00DA7B9D">
        <w:rPr>
          <w:position w:val="-10"/>
          <w:sz w:val="28"/>
          <w:szCs w:val="28"/>
        </w:rPr>
        <w:object w:dxaOrig="1560" w:dyaOrig="320">
          <v:shape id="_x0000_i1175" type="#_x0000_t75" style="width:93.25pt;height:18.75pt" o:ole="">
            <v:imagedata r:id="rId299" o:title=""/>
          </v:shape>
          <o:OLEObject Type="Embed" ProgID="Equation.3" ShapeID="_x0000_i1175" DrawAspect="Content" ObjectID="_1601147645" r:id="rId300"/>
        </w:object>
      </w:r>
    </w:p>
    <w:p w:rsidR="002B5630" w:rsidRDefault="002B5630" w:rsidP="008F640B">
      <w:pPr>
        <w:rPr>
          <w:b/>
          <w:sz w:val="28"/>
          <w:szCs w:val="28"/>
        </w:rPr>
      </w:pPr>
    </w:p>
    <w:p w:rsidR="00543AE7" w:rsidRDefault="00EF3F62" w:rsidP="00C7343C">
      <w:pPr>
        <w:ind w:firstLine="680"/>
        <w:jc w:val="both"/>
        <w:rPr>
          <w:sz w:val="28"/>
          <w:szCs w:val="28"/>
        </w:rPr>
      </w:pPr>
      <w:r>
        <w:rPr>
          <w:b/>
          <w:sz w:val="28"/>
          <w:szCs w:val="28"/>
        </w:rPr>
        <w:tab/>
      </w:r>
      <w:r w:rsidR="00C7343C">
        <w:rPr>
          <w:b/>
          <w:sz w:val="28"/>
          <w:szCs w:val="28"/>
        </w:rPr>
        <w:t>Задача 2</w:t>
      </w:r>
      <w:r w:rsidR="008E666B">
        <w:rPr>
          <w:b/>
          <w:sz w:val="28"/>
          <w:szCs w:val="28"/>
        </w:rPr>
        <w:t xml:space="preserve">3. </w:t>
      </w:r>
      <w:r w:rsidR="008E666B">
        <w:rPr>
          <w:sz w:val="28"/>
          <w:szCs w:val="28"/>
        </w:rPr>
        <w:t>На предприятии в порядке случайной бесповторной выборки было опрошено 100 рабочих из 1000 и получены следующие данные об их доходе за октябрь:</w:t>
      </w:r>
    </w:p>
    <w:p w:rsidR="00C7343C" w:rsidRPr="00C7343C" w:rsidRDefault="00C7343C" w:rsidP="00C7343C">
      <w:pPr>
        <w:ind w:firstLine="68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2"/>
        <w:gridCol w:w="1469"/>
        <w:gridCol w:w="1623"/>
        <w:gridCol w:w="1623"/>
        <w:gridCol w:w="1623"/>
      </w:tblGrid>
      <w:tr w:rsidR="008E666B" w:rsidRPr="00C7343C" w:rsidTr="00DB1616">
        <w:tc>
          <w:tcPr>
            <w:tcW w:w="1687" w:type="pct"/>
          </w:tcPr>
          <w:p w:rsidR="008E666B" w:rsidRPr="00C7343C" w:rsidRDefault="008E666B" w:rsidP="0021080B">
            <w:r w:rsidRPr="00C7343C">
              <w:t>Месячный доход, руб.</w:t>
            </w:r>
          </w:p>
        </w:tc>
        <w:tc>
          <w:tcPr>
            <w:tcW w:w="767" w:type="pct"/>
          </w:tcPr>
          <w:p w:rsidR="008E666B" w:rsidRPr="00C7343C" w:rsidRDefault="008E666B" w:rsidP="00DB1616">
            <w:pPr>
              <w:jc w:val="center"/>
            </w:pPr>
            <w:r w:rsidRPr="00C7343C">
              <w:t>600-1000</w:t>
            </w:r>
          </w:p>
        </w:tc>
        <w:tc>
          <w:tcPr>
            <w:tcW w:w="848" w:type="pct"/>
          </w:tcPr>
          <w:p w:rsidR="008E666B" w:rsidRPr="00C7343C" w:rsidRDefault="008E666B" w:rsidP="00DB1616">
            <w:pPr>
              <w:jc w:val="center"/>
            </w:pPr>
            <w:r w:rsidRPr="00C7343C">
              <w:t>1000-1400</w:t>
            </w:r>
          </w:p>
        </w:tc>
        <w:tc>
          <w:tcPr>
            <w:tcW w:w="848" w:type="pct"/>
          </w:tcPr>
          <w:p w:rsidR="008E666B" w:rsidRPr="00C7343C" w:rsidRDefault="008E666B" w:rsidP="00DB1616">
            <w:pPr>
              <w:jc w:val="center"/>
            </w:pPr>
            <w:r w:rsidRPr="00C7343C">
              <w:t>1400-1800</w:t>
            </w:r>
          </w:p>
        </w:tc>
        <w:tc>
          <w:tcPr>
            <w:tcW w:w="848" w:type="pct"/>
          </w:tcPr>
          <w:p w:rsidR="008E666B" w:rsidRPr="00C7343C" w:rsidRDefault="008E666B" w:rsidP="00DB1616">
            <w:pPr>
              <w:jc w:val="center"/>
            </w:pPr>
            <w:r w:rsidRPr="00C7343C">
              <w:t>1800-2200</w:t>
            </w:r>
          </w:p>
        </w:tc>
      </w:tr>
      <w:tr w:rsidR="008E666B" w:rsidRPr="00C7343C" w:rsidTr="00DB1616">
        <w:tc>
          <w:tcPr>
            <w:tcW w:w="1687" w:type="pct"/>
          </w:tcPr>
          <w:p w:rsidR="008E666B" w:rsidRPr="00C7343C" w:rsidRDefault="008E666B" w:rsidP="0021080B">
            <w:r w:rsidRPr="00C7343C">
              <w:t>Число рабочих</w:t>
            </w:r>
          </w:p>
        </w:tc>
        <w:tc>
          <w:tcPr>
            <w:tcW w:w="767" w:type="pct"/>
          </w:tcPr>
          <w:p w:rsidR="008E666B" w:rsidRPr="00C7343C" w:rsidRDefault="008E666B" w:rsidP="00DB1616">
            <w:pPr>
              <w:jc w:val="center"/>
            </w:pPr>
            <w:r w:rsidRPr="00C7343C">
              <w:t>12</w:t>
            </w:r>
          </w:p>
        </w:tc>
        <w:tc>
          <w:tcPr>
            <w:tcW w:w="848" w:type="pct"/>
          </w:tcPr>
          <w:p w:rsidR="008E666B" w:rsidRPr="00C7343C" w:rsidRDefault="008E666B" w:rsidP="00DB1616">
            <w:pPr>
              <w:jc w:val="center"/>
            </w:pPr>
            <w:r w:rsidRPr="00C7343C">
              <w:t>60</w:t>
            </w:r>
          </w:p>
        </w:tc>
        <w:tc>
          <w:tcPr>
            <w:tcW w:w="848" w:type="pct"/>
          </w:tcPr>
          <w:p w:rsidR="008E666B" w:rsidRPr="00C7343C" w:rsidRDefault="008E666B" w:rsidP="00DB1616">
            <w:pPr>
              <w:jc w:val="center"/>
            </w:pPr>
            <w:r w:rsidRPr="00C7343C">
              <w:t>20</w:t>
            </w:r>
          </w:p>
        </w:tc>
        <w:tc>
          <w:tcPr>
            <w:tcW w:w="848" w:type="pct"/>
          </w:tcPr>
          <w:p w:rsidR="008E666B" w:rsidRPr="00C7343C" w:rsidRDefault="008E666B" w:rsidP="00DB1616">
            <w:pPr>
              <w:jc w:val="center"/>
            </w:pPr>
            <w:r w:rsidRPr="00C7343C">
              <w:t>8</w:t>
            </w:r>
          </w:p>
        </w:tc>
      </w:tr>
    </w:tbl>
    <w:p w:rsidR="00C7343C" w:rsidRDefault="008E666B" w:rsidP="008E666B">
      <w:pPr>
        <w:rPr>
          <w:sz w:val="28"/>
          <w:szCs w:val="28"/>
        </w:rPr>
      </w:pPr>
      <w:r>
        <w:rPr>
          <w:sz w:val="28"/>
          <w:szCs w:val="28"/>
        </w:rPr>
        <w:tab/>
      </w:r>
    </w:p>
    <w:p w:rsidR="008E666B" w:rsidRDefault="008E666B" w:rsidP="00C7343C">
      <w:pPr>
        <w:ind w:firstLine="680"/>
        <w:jc w:val="both"/>
        <w:rPr>
          <w:sz w:val="28"/>
          <w:szCs w:val="28"/>
        </w:rPr>
      </w:pPr>
      <w:r>
        <w:rPr>
          <w:sz w:val="28"/>
          <w:szCs w:val="28"/>
        </w:rPr>
        <w:t>Определить:</w:t>
      </w:r>
    </w:p>
    <w:p w:rsidR="008E666B" w:rsidRDefault="00C7343C" w:rsidP="00C7343C">
      <w:pPr>
        <w:ind w:firstLine="680"/>
        <w:jc w:val="both"/>
        <w:rPr>
          <w:sz w:val="28"/>
          <w:szCs w:val="28"/>
        </w:rPr>
      </w:pPr>
      <w:r>
        <w:rPr>
          <w:sz w:val="28"/>
          <w:szCs w:val="28"/>
        </w:rPr>
        <w:t>- с</w:t>
      </w:r>
      <w:r w:rsidR="008E666B">
        <w:rPr>
          <w:sz w:val="28"/>
          <w:szCs w:val="28"/>
        </w:rPr>
        <w:t>реднемесячный размер дохода у работников данного предприятия, гарантируя результат с вероятностью 0,997;</w:t>
      </w:r>
    </w:p>
    <w:p w:rsidR="008E666B" w:rsidRDefault="00C7343C" w:rsidP="00C7343C">
      <w:pPr>
        <w:ind w:firstLine="680"/>
        <w:jc w:val="both"/>
        <w:rPr>
          <w:sz w:val="28"/>
          <w:szCs w:val="28"/>
        </w:rPr>
      </w:pPr>
      <w:r>
        <w:rPr>
          <w:sz w:val="28"/>
          <w:szCs w:val="28"/>
        </w:rPr>
        <w:tab/>
        <w:t>-</w:t>
      </w:r>
      <w:r w:rsidR="008E666B">
        <w:rPr>
          <w:sz w:val="28"/>
          <w:szCs w:val="28"/>
        </w:rPr>
        <w:t xml:space="preserve"> </w:t>
      </w:r>
      <w:r>
        <w:rPr>
          <w:sz w:val="28"/>
          <w:szCs w:val="28"/>
        </w:rPr>
        <w:t>д</w:t>
      </w:r>
      <w:r w:rsidR="008E666B">
        <w:rPr>
          <w:sz w:val="28"/>
          <w:szCs w:val="28"/>
        </w:rPr>
        <w:t>олю рабочих предприятия, имеющих месячный доход 1400 руб.  и выше, гарантируя результат с вероятностью 0,954;</w:t>
      </w:r>
    </w:p>
    <w:p w:rsidR="008E666B" w:rsidRDefault="00543AE7" w:rsidP="00C7343C">
      <w:pPr>
        <w:ind w:firstLine="680"/>
        <w:jc w:val="both"/>
        <w:rPr>
          <w:sz w:val="28"/>
          <w:szCs w:val="28"/>
        </w:rPr>
      </w:pPr>
      <w:r>
        <w:rPr>
          <w:sz w:val="28"/>
          <w:szCs w:val="28"/>
        </w:rPr>
        <w:tab/>
      </w:r>
      <w:r w:rsidR="00E8001A">
        <w:rPr>
          <w:sz w:val="28"/>
          <w:szCs w:val="28"/>
        </w:rPr>
        <w:t>-</w:t>
      </w:r>
      <w:r w:rsidR="00C7343C">
        <w:rPr>
          <w:sz w:val="28"/>
          <w:szCs w:val="28"/>
        </w:rPr>
        <w:t xml:space="preserve"> </w:t>
      </w:r>
      <w:r w:rsidR="00E8001A">
        <w:rPr>
          <w:sz w:val="28"/>
          <w:szCs w:val="28"/>
        </w:rPr>
        <w:t>н</w:t>
      </w:r>
      <w:r w:rsidR="008E666B">
        <w:rPr>
          <w:sz w:val="28"/>
          <w:szCs w:val="28"/>
        </w:rPr>
        <w:t>еобходимую численность выборки при определении среднего месячного дохода работников предприятия, чтобы с вероятностью 0,954 предельная ошибка выборки не превышала 50 руб.;</w:t>
      </w:r>
    </w:p>
    <w:p w:rsidR="008E666B" w:rsidRDefault="00543AE7" w:rsidP="00C7343C">
      <w:pPr>
        <w:ind w:firstLine="680"/>
        <w:jc w:val="both"/>
        <w:rPr>
          <w:sz w:val="28"/>
          <w:szCs w:val="28"/>
        </w:rPr>
      </w:pPr>
      <w:r>
        <w:rPr>
          <w:sz w:val="28"/>
          <w:szCs w:val="28"/>
        </w:rPr>
        <w:tab/>
      </w:r>
      <w:r w:rsidR="00E8001A">
        <w:rPr>
          <w:sz w:val="28"/>
          <w:szCs w:val="28"/>
        </w:rPr>
        <w:t>- н</w:t>
      </w:r>
      <w:r w:rsidR="008E666B">
        <w:rPr>
          <w:sz w:val="28"/>
          <w:szCs w:val="28"/>
        </w:rPr>
        <w:t>еобходимую численность выборки при определении доли рабочих с размером месячного дохода 1400 руб. и выше, чтобы с вероятностью 0,954 предельная ошибка не превышала 2 %.</w:t>
      </w:r>
    </w:p>
    <w:p w:rsidR="008E666B" w:rsidRDefault="008E666B" w:rsidP="008E666B">
      <w:pPr>
        <w:rPr>
          <w:sz w:val="28"/>
          <w:szCs w:val="28"/>
        </w:rPr>
      </w:pPr>
    </w:p>
    <w:p w:rsidR="008E666B" w:rsidRPr="00E8001A" w:rsidRDefault="00E8001A" w:rsidP="00C12B96">
      <w:pPr>
        <w:jc w:val="center"/>
        <w:outlineLvl w:val="0"/>
        <w:rPr>
          <w:sz w:val="28"/>
          <w:szCs w:val="28"/>
        </w:rPr>
      </w:pPr>
      <w:r>
        <w:rPr>
          <w:sz w:val="28"/>
          <w:szCs w:val="28"/>
        </w:rPr>
        <w:t xml:space="preserve">Решение </w:t>
      </w:r>
    </w:p>
    <w:p w:rsidR="008E666B" w:rsidRPr="00E8001A" w:rsidRDefault="008E666B" w:rsidP="008E666B">
      <w:pPr>
        <w:rPr>
          <w:sz w:val="28"/>
          <w:szCs w:val="28"/>
        </w:rPr>
      </w:pPr>
    </w:p>
    <w:p w:rsidR="008E666B" w:rsidRDefault="008E666B" w:rsidP="00E8001A">
      <w:pPr>
        <w:ind w:firstLine="680"/>
        <w:jc w:val="both"/>
        <w:rPr>
          <w:sz w:val="28"/>
          <w:szCs w:val="28"/>
        </w:rPr>
      </w:pPr>
      <w:r>
        <w:rPr>
          <w:sz w:val="28"/>
          <w:szCs w:val="28"/>
        </w:rPr>
        <w:tab/>
        <w:t>Средний месячный доход по выборке</w:t>
      </w:r>
    </w:p>
    <w:p w:rsidR="008E666B" w:rsidRDefault="008E666B" w:rsidP="00E8001A">
      <w:pPr>
        <w:ind w:firstLine="680"/>
        <w:jc w:val="both"/>
        <w:rPr>
          <w:sz w:val="28"/>
          <w:szCs w:val="28"/>
        </w:rPr>
      </w:pPr>
      <w:r w:rsidRPr="00A16A33">
        <w:rPr>
          <w:position w:val="-32"/>
          <w:sz w:val="28"/>
          <w:szCs w:val="28"/>
        </w:rPr>
        <w:object w:dxaOrig="6300" w:dyaOrig="760">
          <v:shape id="_x0000_i1176" type="#_x0000_t75" style="width:342.5pt;height:41.6pt" o:ole="">
            <v:imagedata r:id="rId301" o:title=""/>
          </v:shape>
          <o:OLEObject Type="Embed" ProgID="Equation.3" ShapeID="_x0000_i1176" DrawAspect="Content" ObjectID="_1601147646" r:id="rId302"/>
        </w:object>
      </w:r>
    </w:p>
    <w:p w:rsidR="008E666B" w:rsidRPr="00FE3C70" w:rsidRDefault="008E666B" w:rsidP="00E8001A">
      <w:pPr>
        <w:ind w:firstLine="680"/>
        <w:jc w:val="both"/>
        <w:outlineLvl w:val="0"/>
        <w:rPr>
          <w:sz w:val="28"/>
          <w:szCs w:val="28"/>
        </w:rPr>
      </w:pPr>
      <w:r>
        <w:rPr>
          <w:sz w:val="28"/>
          <w:szCs w:val="28"/>
        </w:rPr>
        <w:tab/>
        <w:t>Определяем дисперсию выборочной средней</w:t>
      </w:r>
    </w:p>
    <w:p w:rsidR="008E666B" w:rsidRDefault="008E666B" w:rsidP="00E8001A">
      <w:pPr>
        <w:jc w:val="both"/>
        <w:rPr>
          <w:sz w:val="28"/>
          <w:szCs w:val="28"/>
        </w:rPr>
      </w:pPr>
      <w:r w:rsidRPr="00FE3C70">
        <w:rPr>
          <w:position w:val="-50"/>
          <w:sz w:val="28"/>
          <w:szCs w:val="28"/>
        </w:rPr>
        <w:object w:dxaOrig="10100" w:dyaOrig="1120">
          <v:shape id="_x0000_i1177" type="#_x0000_t75" style="width:515.65pt;height:57pt" o:ole="">
            <v:imagedata r:id="rId303" o:title=""/>
          </v:shape>
          <o:OLEObject Type="Embed" ProgID="Equation.3" ShapeID="_x0000_i1177" DrawAspect="Content" ObjectID="_1601147647" r:id="rId304"/>
        </w:object>
      </w:r>
      <w:r>
        <w:rPr>
          <w:sz w:val="28"/>
          <w:szCs w:val="28"/>
        </w:rPr>
        <w:tab/>
        <w:t xml:space="preserve">Предельная ошибка выборки при вероятности р=0,997 </w:t>
      </w:r>
      <w:r>
        <w:rPr>
          <w:sz w:val="28"/>
          <w:szCs w:val="28"/>
          <w:lang w:val="en-US"/>
        </w:rPr>
        <w:t>t</w:t>
      </w:r>
      <w:r w:rsidRPr="00110C43">
        <w:rPr>
          <w:sz w:val="28"/>
          <w:szCs w:val="28"/>
        </w:rPr>
        <w:t>=3</w:t>
      </w:r>
      <w:r>
        <w:rPr>
          <w:sz w:val="28"/>
          <w:szCs w:val="28"/>
        </w:rPr>
        <w:t xml:space="preserve"> составит:</w:t>
      </w:r>
    </w:p>
    <w:p w:rsidR="008E666B" w:rsidRDefault="008E666B" w:rsidP="00E8001A">
      <w:pPr>
        <w:ind w:firstLine="708"/>
        <w:rPr>
          <w:sz w:val="28"/>
          <w:szCs w:val="28"/>
        </w:rPr>
      </w:pPr>
      <w:r w:rsidRPr="00110C43">
        <w:rPr>
          <w:position w:val="-30"/>
          <w:sz w:val="28"/>
          <w:szCs w:val="28"/>
        </w:rPr>
        <w:object w:dxaOrig="5240" w:dyaOrig="760">
          <v:shape id="_x0000_i1178" type="#_x0000_t75" style="width:297.55pt;height:43.3pt" o:ole="">
            <v:imagedata r:id="rId305" o:title=""/>
          </v:shape>
          <o:OLEObject Type="Embed" ProgID="Equation.3" ShapeID="_x0000_i1178" DrawAspect="Content" ObjectID="_1601147648" r:id="rId306"/>
        </w:object>
      </w:r>
    </w:p>
    <w:p w:rsidR="008E666B" w:rsidRDefault="008E666B" w:rsidP="00E8001A">
      <w:pPr>
        <w:ind w:firstLine="680"/>
        <w:jc w:val="both"/>
        <w:rPr>
          <w:sz w:val="28"/>
          <w:szCs w:val="28"/>
        </w:rPr>
      </w:pPr>
      <w:r>
        <w:rPr>
          <w:sz w:val="28"/>
          <w:szCs w:val="28"/>
        </w:rPr>
        <w:lastRenderedPageBreak/>
        <w:tab/>
        <w:t>Доверительный интервал среднего размера месячного дохода работников предприятия</w:t>
      </w:r>
    </w:p>
    <w:p w:rsidR="008E666B" w:rsidRDefault="008E666B" w:rsidP="00E8001A">
      <w:pPr>
        <w:ind w:firstLine="708"/>
        <w:rPr>
          <w:sz w:val="28"/>
          <w:szCs w:val="28"/>
        </w:rPr>
      </w:pPr>
      <w:r w:rsidRPr="00110C43">
        <w:rPr>
          <w:position w:val="-50"/>
          <w:sz w:val="28"/>
          <w:szCs w:val="28"/>
        </w:rPr>
        <w:object w:dxaOrig="2820" w:dyaOrig="1180">
          <v:shape id="_x0000_i1179" type="#_x0000_t75" style="width:155.25pt;height:64.9pt" o:ole="">
            <v:imagedata r:id="rId307" o:title=""/>
          </v:shape>
          <o:OLEObject Type="Embed" ProgID="Equation.3" ShapeID="_x0000_i1179" DrawAspect="Content" ObjectID="_1601147649" r:id="rId308"/>
        </w:object>
      </w:r>
    </w:p>
    <w:p w:rsidR="008E666B" w:rsidRDefault="008E666B" w:rsidP="00E8001A">
      <w:pPr>
        <w:ind w:firstLine="680"/>
        <w:jc w:val="both"/>
        <w:rPr>
          <w:sz w:val="28"/>
          <w:szCs w:val="28"/>
        </w:rPr>
      </w:pPr>
      <w:r>
        <w:rPr>
          <w:sz w:val="28"/>
          <w:szCs w:val="28"/>
        </w:rPr>
        <w:tab/>
        <w:t>Следовательно, с вероятностью 0,997 можно утверждать, что среднемесячный размер дохода у работников данного предприятия находится в пределах  от 1209,1 до 1382,9 руб.</w:t>
      </w:r>
    </w:p>
    <w:p w:rsidR="00242478" w:rsidRDefault="008E666B" w:rsidP="00E8001A">
      <w:pPr>
        <w:ind w:firstLine="680"/>
        <w:jc w:val="both"/>
        <w:rPr>
          <w:sz w:val="28"/>
          <w:szCs w:val="28"/>
        </w:rPr>
      </w:pPr>
      <w:r>
        <w:rPr>
          <w:sz w:val="28"/>
          <w:szCs w:val="28"/>
        </w:rPr>
        <w:tab/>
        <w:t xml:space="preserve">2) </w:t>
      </w:r>
      <w:r w:rsidR="00242478">
        <w:rPr>
          <w:sz w:val="28"/>
          <w:szCs w:val="28"/>
        </w:rPr>
        <w:t>Определим долю рабочих (</w:t>
      </w:r>
      <w:r w:rsidR="00242478">
        <w:rPr>
          <w:sz w:val="28"/>
          <w:szCs w:val="28"/>
          <w:lang w:val="en-US"/>
        </w:rPr>
        <w:t>w</w:t>
      </w:r>
      <w:r w:rsidR="00242478" w:rsidRPr="00110C43">
        <w:rPr>
          <w:sz w:val="28"/>
          <w:szCs w:val="28"/>
        </w:rPr>
        <w:t>)</w:t>
      </w:r>
      <w:r w:rsidR="00242478">
        <w:rPr>
          <w:sz w:val="28"/>
          <w:szCs w:val="28"/>
        </w:rPr>
        <w:t>, имеющих размер месячного дохода 1400 руб. и выше:</w:t>
      </w:r>
    </w:p>
    <w:p w:rsidR="00242478" w:rsidRDefault="00242478" w:rsidP="00E8001A">
      <w:pPr>
        <w:ind w:firstLine="680"/>
        <w:jc w:val="both"/>
        <w:rPr>
          <w:sz w:val="28"/>
          <w:szCs w:val="28"/>
        </w:rPr>
      </w:pPr>
      <w:r w:rsidRPr="00110C43">
        <w:rPr>
          <w:position w:val="-24"/>
          <w:sz w:val="28"/>
          <w:szCs w:val="28"/>
        </w:rPr>
        <w:object w:dxaOrig="1780" w:dyaOrig="620">
          <v:shape id="_x0000_i1180" type="#_x0000_t75" style="width:99.45pt;height:34.15pt" o:ole="">
            <v:imagedata r:id="rId309" o:title=""/>
          </v:shape>
          <o:OLEObject Type="Embed" ProgID="Equation.3" ShapeID="_x0000_i1180" DrawAspect="Content" ObjectID="_1601147650" r:id="rId310"/>
        </w:object>
      </w:r>
    </w:p>
    <w:p w:rsidR="00242478" w:rsidRDefault="00242478" w:rsidP="00E8001A">
      <w:pPr>
        <w:ind w:firstLine="680"/>
        <w:jc w:val="both"/>
        <w:rPr>
          <w:sz w:val="28"/>
          <w:szCs w:val="28"/>
        </w:rPr>
      </w:pPr>
      <w:r>
        <w:rPr>
          <w:sz w:val="28"/>
          <w:szCs w:val="28"/>
        </w:rPr>
        <w:tab/>
        <w:t xml:space="preserve">Предельная ошибка выборки при вероятности р=0,954 </w:t>
      </w:r>
      <w:r>
        <w:rPr>
          <w:sz w:val="28"/>
          <w:szCs w:val="28"/>
          <w:lang w:val="en-US"/>
        </w:rPr>
        <w:t>t</w:t>
      </w:r>
      <w:r w:rsidRPr="00110C43">
        <w:rPr>
          <w:sz w:val="28"/>
          <w:szCs w:val="28"/>
        </w:rPr>
        <w:t xml:space="preserve">=2 </w:t>
      </w:r>
      <w:r>
        <w:rPr>
          <w:sz w:val="28"/>
          <w:szCs w:val="28"/>
        </w:rPr>
        <w:t>составит:</w:t>
      </w:r>
    </w:p>
    <w:p w:rsidR="00242478" w:rsidRDefault="00242478" w:rsidP="00E8001A">
      <w:pPr>
        <w:ind w:firstLine="680"/>
        <w:rPr>
          <w:sz w:val="28"/>
          <w:szCs w:val="28"/>
        </w:rPr>
      </w:pPr>
      <w:r w:rsidRPr="00DA7B9D">
        <w:rPr>
          <w:position w:val="-30"/>
          <w:sz w:val="28"/>
          <w:szCs w:val="28"/>
        </w:rPr>
        <w:object w:dxaOrig="6060" w:dyaOrig="760">
          <v:shape id="_x0000_i1181" type="#_x0000_t75" style="width:349.6pt;height:44.1pt" o:ole="">
            <v:imagedata r:id="rId311" o:title=""/>
          </v:shape>
          <o:OLEObject Type="Embed" ProgID="Equation.3" ShapeID="_x0000_i1181" DrawAspect="Content" ObjectID="_1601147651" r:id="rId312"/>
        </w:object>
      </w:r>
    </w:p>
    <w:p w:rsidR="00242478" w:rsidRDefault="00242478" w:rsidP="00242478">
      <w:pPr>
        <w:rPr>
          <w:sz w:val="28"/>
          <w:szCs w:val="28"/>
        </w:rPr>
      </w:pPr>
      <w:r>
        <w:rPr>
          <w:sz w:val="28"/>
          <w:szCs w:val="28"/>
        </w:rPr>
        <w:tab/>
        <w:t>Устанавливаем доверительные интервалы для генеральной доли:</w:t>
      </w:r>
    </w:p>
    <w:p w:rsidR="00242478" w:rsidRDefault="00242478" w:rsidP="00E8001A">
      <w:pPr>
        <w:ind w:firstLine="708"/>
        <w:rPr>
          <w:sz w:val="28"/>
          <w:szCs w:val="28"/>
        </w:rPr>
      </w:pPr>
      <w:r w:rsidRPr="003A0749">
        <w:rPr>
          <w:position w:val="-66"/>
          <w:sz w:val="28"/>
          <w:szCs w:val="28"/>
        </w:rPr>
        <w:object w:dxaOrig="3080" w:dyaOrig="1440">
          <v:shape id="_x0000_i1182" type="#_x0000_t75" style="width:171.05pt;height:80.3pt" o:ole="">
            <v:imagedata r:id="rId313" o:title=""/>
          </v:shape>
          <o:OLEObject Type="Embed" ProgID="Equation.3" ShapeID="_x0000_i1182" DrawAspect="Content" ObjectID="_1601147652" r:id="rId314"/>
        </w:object>
      </w:r>
    </w:p>
    <w:p w:rsidR="00242478" w:rsidRDefault="00242478" w:rsidP="00CF30A1">
      <w:pPr>
        <w:jc w:val="both"/>
        <w:rPr>
          <w:sz w:val="28"/>
          <w:szCs w:val="28"/>
        </w:rPr>
      </w:pPr>
      <w:r>
        <w:rPr>
          <w:sz w:val="28"/>
          <w:szCs w:val="28"/>
        </w:rPr>
        <w:tab/>
        <w:t>С вероятностью 0,954 можно гарантировать, что доля рабочих предприятия имеющих месячный доход 1400 руб.  и выше, находится в пределах от 19,5 до 363,5 %.</w:t>
      </w:r>
    </w:p>
    <w:p w:rsidR="00E8001A" w:rsidRDefault="00E8001A" w:rsidP="00242478">
      <w:pPr>
        <w:ind w:firstLine="708"/>
        <w:rPr>
          <w:sz w:val="28"/>
          <w:szCs w:val="28"/>
        </w:rPr>
      </w:pPr>
    </w:p>
    <w:p w:rsidR="008E666B" w:rsidRDefault="008E666B" w:rsidP="00E8001A">
      <w:pPr>
        <w:ind w:firstLine="680"/>
        <w:jc w:val="both"/>
        <w:rPr>
          <w:sz w:val="28"/>
          <w:szCs w:val="28"/>
        </w:rPr>
      </w:pPr>
      <w:r>
        <w:rPr>
          <w:sz w:val="28"/>
          <w:szCs w:val="28"/>
        </w:rPr>
        <w:t>Необходимая численность выборки для определения среднего месячного дохода определяется по формуле:</w:t>
      </w:r>
    </w:p>
    <w:p w:rsidR="008E666B" w:rsidRDefault="008E666B" w:rsidP="00E8001A">
      <w:pPr>
        <w:ind w:firstLine="680"/>
        <w:jc w:val="both"/>
        <w:rPr>
          <w:sz w:val="28"/>
          <w:szCs w:val="28"/>
        </w:rPr>
      </w:pPr>
      <w:r w:rsidRPr="002A6EDD">
        <w:rPr>
          <w:position w:val="-30"/>
          <w:sz w:val="28"/>
          <w:szCs w:val="28"/>
        </w:rPr>
        <w:object w:dxaOrig="5040" w:dyaOrig="720">
          <v:shape id="_x0000_i1183" type="#_x0000_t75" style="width:270.5pt;height:38.7pt" o:ole="">
            <v:imagedata r:id="rId315" o:title=""/>
          </v:shape>
          <o:OLEObject Type="Embed" ProgID="Equation.3" ShapeID="_x0000_i1183" DrawAspect="Content" ObjectID="_1601147653" r:id="rId316"/>
        </w:object>
      </w:r>
    </w:p>
    <w:p w:rsidR="00E8001A" w:rsidRDefault="008E666B" w:rsidP="00E8001A">
      <w:pPr>
        <w:ind w:firstLine="680"/>
        <w:jc w:val="both"/>
        <w:rPr>
          <w:sz w:val="28"/>
          <w:szCs w:val="28"/>
        </w:rPr>
      </w:pPr>
      <w:r>
        <w:rPr>
          <w:sz w:val="28"/>
          <w:szCs w:val="28"/>
        </w:rPr>
        <w:tab/>
      </w:r>
    </w:p>
    <w:p w:rsidR="008E666B" w:rsidRDefault="00E8001A" w:rsidP="00E8001A">
      <w:pPr>
        <w:ind w:firstLine="680"/>
        <w:jc w:val="both"/>
        <w:rPr>
          <w:sz w:val="28"/>
          <w:szCs w:val="28"/>
        </w:rPr>
      </w:pPr>
      <w:r>
        <w:rPr>
          <w:sz w:val="28"/>
          <w:szCs w:val="28"/>
        </w:rPr>
        <w:t>Н</w:t>
      </w:r>
      <w:r w:rsidR="008E666B">
        <w:rPr>
          <w:sz w:val="28"/>
          <w:szCs w:val="28"/>
        </w:rPr>
        <w:t>еобходимая численность выборки для определения доли рабочих, имеющих доход 1400 руб. и выше, определяется по формуле:</w:t>
      </w:r>
    </w:p>
    <w:p w:rsidR="008E666B" w:rsidRDefault="008E666B" w:rsidP="00E8001A">
      <w:pPr>
        <w:ind w:firstLine="680"/>
        <w:jc w:val="both"/>
        <w:rPr>
          <w:sz w:val="28"/>
          <w:szCs w:val="28"/>
        </w:rPr>
      </w:pPr>
      <w:r w:rsidRPr="002A6EDD">
        <w:rPr>
          <w:position w:val="-30"/>
          <w:sz w:val="28"/>
          <w:szCs w:val="28"/>
        </w:rPr>
        <w:object w:dxaOrig="6420" w:dyaOrig="720">
          <v:shape id="_x0000_i1184" type="#_x0000_t75" style="width:351.25pt;height:39.55pt" o:ole="">
            <v:imagedata r:id="rId317" o:title=""/>
          </v:shape>
          <o:OLEObject Type="Embed" ProgID="Equation.3" ShapeID="_x0000_i1184" DrawAspect="Content" ObjectID="_1601147654" r:id="rId318"/>
        </w:object>
      </w:r>
    </w:p>
    <w:p w:rsidR="008E666B" w:rsidRDefault="008E666B" w:rsidP="008E666B">
      <w:pPr>
        <w:rPr>
          <w:sz w:val="28"/>
          <w:szCs w:val="28"/>
        </w:rPr>
      </w:pPr>
    </w:p>
    <w:p w:rsidR="008E666B" w:rsidRDefault="00E8001A" w:rsidP="00E8001A">
      <w:pPr>
        <w:ind w:firstLine="680"/>
        <w:jc w:val="both"/>
        <w:rPr>
          <w:sz w:val="28"/>
          <w:szCs w:val="28"/>
        </w:rPr>
      </w:pPr>
      <w:r>
        <w:rPr>
          <w:b/>
          <w:sz w:val="28"/>
          <w:szCs w:val="28"/>
        </w:rPr>
        <w:tab/>
        <w:t>Задача 2</w:t>
      </w:r>
      <w:r w:rsidR="008E666B">
        <w:rPr>
          <w:b/>
          <w:sz w:val="28"/>
          <w:szCs w:val="28"/>
        </w:rPr>
        <w:t xml:space="preserve">4. </w:t>
      </w:r>
      <w:r w:rsidR="008E666B">
        <w:rPr>
          <w:sz w:val="28"/>
          <w:szCs w:val="28"/>
        </w:rPr>
        <w:t>На основании выборочного обследования в отделении связи города предполагается определить долю писем частных лиц в общем, объёме отправляемой корреспонденции. Никаких предварительных данных об удельном весе этих писем в общей массе отправляемой корреспонденции не имеется.</w:t>
      </w:r>
    </w:p>
    <w:p w:rsidR="008E666B" w:rsidRDefault="008E666B" w:rsidP="00E8001A">
      <w:pPr>
        <w:ind w:firstLine="680"/>
        <w:jc w:val="both"/>
        <w:rPr>
          <w:sz w:val="28"/>
          <w:szCs w:val="28"/>
        </w:rPr>
      </w:pPr>
      <w:r>
        <w:rPr>
          <w:sz w:val="28"/>
          <w:szCs w:val="28"/>
        </w:rPr>
        <w:tab/>
        <w:t>Требуется определить численность выборки, если результаты выборки дать с точностью до 1 % и гарантировать это с вероятностью 0,95.</w:t>
      </w:r>
    </w:p>
    <w:p w:rsidR="008E666B" w:rsidRPr="002A6EDD" w:rsidRDefault="008E666B" w:rsidP="008E666B">
      <w:pPr>
        <w:rPr>
          <w:sz w:val="28"/>
          <w:szCs w:val="28"/>
        </w:rPr>
      </w:pPr>
    </w:p>
    <w:p w:rsidR="008E666B" w:rsidRPr="00E8001A" w:rsidRDefault="00E8001A" w:rsidP="00C12B96">
      <w:pPr>
        <w:jc w:val="center"/>
        <w:outlineLvl w:val="0"/>
        <w:rPr>
          <w:sz w:val="28"/>
          <w:szCs w:val="28"/>
        </w:rPr>
      </w:pPr>
      <w:r>
        <w:rPr>
          <w:sz w:val="28"/>
          <w:szCs w:val="28"/>
        </w:rPr>
        <w:lastRenderedPageBreak/>
        <w:t xml:space="preserve">Решение </w:t>
      </w:r>
    </w:p>
    <w:p w:rsidR="008E666B" w:rsidRDefault="008E666B" w:rsidP="008E666B">
      <w:pPr>
        <w:rPr>
          <w:i/>
          <w:sz w:val="28"/>
          <w:szCs w:val="28"/>
          <w:u w:val="single"/>
        </w:rPr>
      </w:pPr>
    </w:p>
    <w:p w:rsidR="00E8001A" w:rsidRPr="00E8001A" w:rsidRDefault="00543AE7" w:rsidP="00E8001A">
      <w:pPr>
        <w:ind w:firstLine="680"/>
        <w:jc w:val="both"/>
        <w:outlineLvl w:val="0"/>
        <w:rPr>
          <w:sz w:val="28"/>
          <w:szCs w:val="28"/>
        </w:rPr>
      </w:pPr>
      <w:r>
        <w:rPr>
          <w:sz w:val="28"/>
          <w:szCs w:val="28"/>
        </w:rPr>
        <w:tab/>
      </w:r>
      <w:r w:rsidR="008C335A" w:rsidRPr="00E8001A">
        <w:rPr>
          <w:sz w:val="28"/>
          <w:szCs w:val="28"/>
        </w:rPr>
        <w:t xml:space="preserve">По условию задачи известны:     </w:t>
      </w:r>
    </w:p>
    <w:p w:rsidR="008C335A" w:rsidRPr="00E8001A" w:rsidRDefault="008C335A" w:rsidP="00E8001A">
      <w:pPr>
        <w:ind w:firstLine="680"/>
        <w:jc w:val="both"/>
        <w:outlineLvl w:val="0"/>
        <w:rPr>
          <w:sz w:val="28"/>
          <w:szCs w:val="28"/>
        </w:rPr>
      </w:pPr>
      <w:r w:rsidRPr="00E8001A">
        <w:rPr>
          <w:position w:val="-30"/>
          <w:sz w:val="28"/>
          <w:szCs w:val="28"/>
        </w:rPr>
        <w:object w:dxaOrig="1680" w:dyaOrig="720">
          <v:shape id="_x0000_i1185" type="#_x0000_t75" style="width:108.2pt;height:46.2pt" o:ole="">
            <v:imagedata r:id="rId319" o:title=""/>
          </v:shape>
          <o:OLEObject Type="Embed" ProgID="Equation.3" ShapeID="_x0000_i1185" DrawAspect="Content" ObjectID="_1601147655" r:id="rId320"/>
        </w:object>
      </w:r>
    </w:p>
    <w:p w:rsidR="008C335A" w:rsidRPr="00E8001A" w:rsidRDefault="008C335A" w:rsidP="00E8001A">
      <w:pPr>
        <w:ind w:firstLine="680"/>
        <w:jc w:val="both"/>
        <w:rPr>
          <w:sz w:val="28"/>
          <w:szCs w:val="28"/>
        </w:rPr>
      </w:pPr>
      <w:r w:rsidRPr="00E8001A">
        <w:rPr>
          <w:sz w:val="28"/>
          <w:szCs w:val="28"/>
        </w:rPr>
        <w:tab/>
        <w:t xml:space="preserve">Так как значение </w:t>
      </w:r>
      <w:r w:rsidRPr="00E8001A">
        <w:rPr>
          <w:sz w:val="28"/>
          <w:szCs w:val="28"/>
          <w:lang w:val="en-US"/>
        </w:rPr>
        <w:t>w</w:t>
      </w:r>
      <w:r w:rsidRPr="00E8001A">
        <w:rPr>
          <w:sz w:val="28"/>
          <w:szCs w:val="28"/>
        </w:rPr>
        <w:t xml:space="preserve">  не дано, то следует ориентироваться на наибольшую дисперсию, которой соответствует значение </w:t>
      </w:r>
      <w:r w:rsidRPr="00E8001A">
        <w:rPr>
          <w:sz w:val="28"/>
          <w:szCs w:val="28"/>
          <w:lang w:val="en-US"/>
        </w:rPr>
        <w:t>w</w:t>
      </w:r>
      <w:r w:rsidRPr="00E8001A">
        <w:rPr>
          <w:sz w:val="28"/>
          <w:szCs w:val="28"/>
        </w:rPr>
        <w:t>=0.5</w:t>
      </w:r>
    </w:p>
    <w:p w:rsidR="008C335A" w:rsidRPr="00E8001A" w:rsidRDefault="008C335A" w:rsidP="00E8001A">
      <w:pPr>
        <w:ind w:firstLine="680"/>
        <w:jc w:val="both"/>
        <w:rPr>
          <w:sz w:val="28"/>
          <w:szCs w:val="28"/>
          <w:lang w:val="en-US"/>
        </w:rPr>
      </w:pPr>
      <w:r w:rsidRPr="00E8001A">
        <w:rPr>
          <w:sz w:val="28"/>
          <w:szCs w:val="28"/>
        </w:rPr>
        <w:t>Необходимая численность выборки составит:</w:t>
      </w:r>
    </w:p>
    <w:p w:rsidR="008C335A" w:rsidRPr="00E8001A" w:rsidRDefault="008C335A" w:rsidP="00E8001A">
      <w:pPr>
        <w:ind w:firstLine="680"/>
        <w:jc w:val="both"/>
        <w:rPr>
          <w:sz w:val="28"/>
          <w:szCs w:val="28"/>
        </w:rPr>
      </w:pPr>
      <w:r w:rsidRPr="00E8001A">
        <w:rPr>
          <w:position w:val="-30"/>
          <w:sz w:val="28"/>
          <w:szCs w:val="28"/>
        </w:rPr>
        <w:object w:dxaOrig="3600" w:dyaOrig="720">
          <v:shape id="_x0000_i1186" type="#_x0000_t75" style="width:198.5pt;height:39.55pt" o:ole="">
            <v:imagedata r:id="rId321" o:title=""/>
          </v:shape>
          <o:OLEObject Type="Embed" ProgID="Equation.3" ShapeID="_x0000_i1186" DrawAspect="Content" ObjectID="_1601147656" r:id="rId322"/>
        </w:object>
      </w:r>
    </w:p>
    <w:p w:rsidR="008C335A" w:rsidRDefault="008C335A" w:rsidP="00E8001A">
      <w:pPr>
        <w:ind w:firstLine="680"/>
        <w:jc w:val="both"/>
        <w:rPr>
          <w:sz w:val="28"/>
          <w:szCs w:val="28"/>
        </w:rPr>
      </w:pPr>
      <w:r w:rsidRPr="00E8001A">
        <w:rPr>
          <w:sz w:val="28"/>
          <w:szCs w:val="28"/>
        </w:rPr>
        <w:tab/>
        <w:t>Следовательно, чтобы с заданной точностью определить долю частных писем в общем, объёме отправляемой корреспонденции необходимо в порядке случайной выборки отобрать 9604 письма.</w:t>
      </w:r>
    </w:p>
    <w:p w:rsidR="009631AB" w:rsidRDefault="009631AB" w:rsidP="00EF3F62">
      <w:pPr>
        <w:jc w:val="center"/>
        <w:rPr>
          <w:b/>
          <w:sz w:val="32"/>
          <w:szCs w:val="32"/>
        </w:rPr>
      </w:pPr>
    </w:p>
    <w:p w:rsidR="00EF6F81" w:rsidRPr="00E8001A" w:rsidRDefault="00EF6F81" w:rsidP="00C12B96">
      <w:pPr>
        <w:jc w:val="center"/>
        <w:outlineLvl w:val="0"/>
        <w:rPr>
          <w:b/>
          <w:sz w:val="28"/>
          <w:szCs w:val="28"/>
        </w:rPr>
      </w:pPr>
      <w:r w:rsidRPr="00E8001A">
        <w:rPr>
          <w:b/>
          <w:sz w:val="28"/>
          <w:szCs w:val="28"/>
        </w:rPr>
        <w:t>Зада</w:t>
      </w:r>
      <w:r w:rsidR="005B039F">
        <w:rPr>
          <w:b/>
          <w:sz w:val="28"/>
          <w:szCs w:val="28"/>
        </w:rPr>
        <w:t>чи</w:t>
      </w:r>
      <w:r w:rsidRPr="00E8001A">
        <w:rPr>
          <w:b/>
          <w:sz w:val="28"/>
          <w:szCs w:val="28"/>
        </w:rPr>
        <w:t xml:space="preserve"> для практическо</w:t>
      </w:r>
      <w:r w:rsidR="005B039F">
        <w:rPr>
          <w:b/>
          <w:sz w:val="28"/>
          <w:szCs w:val="28"/>
        </w:rPr>
        <w:t>го занятия</w:t>
      </w:r>
    </w:p>
    <w:p w:rsidR="009631AB" w:rsidRDefault="000E3F7E" w:rsidP="008F640B">
      <w:pPr>
        <w:rPr>
          <w:b/>
          <w:sz w:val="28"/>
          <w:szCs w:val="28"/>
        </w:rPr>
      </w:pPr>
      <w:r>
        <w:rPr>
          <w:b/>
          <w:sz w:val="28"/>
          <w:szCs w:val="28"/>
        </w:rPr>
        <w:tab/>
      </w:r>
    </w:p>
    <w:p w:rsidR="00EF6F81" w:rsidRDefault="009631AB" w:rsidP="002212A0">
      <w:pPr>
        <w:ind w:firstLine="680"/>
        <w:jc w:val="both"/>
        <w:outlineLvl w:val="0"/>
        <w:rPr>
          <w:sz w:val="28"/>
          <w:szCs w:val="28"/>
        </w:rPr>
      </w:pPr>
      <w:r>
        <w:rPr>
          <w:b/>
          <w:sz w:val="28"/>
          <w:szCs w:val="28"/>
        </w:rPr>
        <w:tab/>
      </w:r>
      <w:r w:rsidR="00E8001A">
        <w:rPr>
          <w:b/>
          <w:sz w:val="28"/>
          <w:szCs w:val="28"/>
        </w:rPr>
        <w:t xml:space="preserve">Задача </w:t>
      </w:r>
      <w:r w:rsidR="00CF30A1">
        <w:rPr>
          <w:b/>
          <w:sz w:val="28"/>
          <w:szCs w:val="28"/>
        </w:rPr>
        <w:t>5</w:t>
      </w:r>
      <w:r w:rsidR="00E25F45">
        <w:rPr>
          <w:b/>
          <w:sz w:val="28"/>
          <w:szCs w:val="28"/>
        </w:rPr>
        <w:t>6</w:t>
      </w:r>
      <w:r w:rsidR="00EF6F81">
        <w:rPr>
          <w:b/>
          <w:sz w:val="28"/>
          <w:szCs w:val="28"/>
        </w:rPr>
        <w:t>.</w:t>
      </w:r>
      <w:r w:rsidR="002212A0">
        <w:rPr>
          <w:b/>
          <w:sz w:val="28"/>
          <w:szCs w:val="28"/>
        </w:rPr>
        <w:t xml:space="preserve"> </w:t>
      </w:r>
      <w:r w:rsidR="00EF3F62">
        <w:rPr>
          <w:sz w:val="28"/>
          <w:szCs w:val="28"/>
        </w:rPr>
        <w:tab/>
      </w:r>
      <w:r w:rsidR="00EF6F81">
        <w:rPr>
          <w:sz w:val="28"/>
          <w:szCs w:val="28"/>
        </w:rPr>
        <w:t>Используя данные обслед</w:t>
      </w:r>
      <w:r w:rsidR="002212A0">
        <w:rPr>
          <w:sz w:val="28"/>
          <w:szCs w:val="28"/>
        </w:rPr>
        <w:t>ования представленные в задаче 4</w:t>
      </w:r>
      <w:r w:rsidR="003B5EF1">
        <w:rPr>
          <w:sz w:val="28"/>
          <w:szCs w:val="28"/>
        </w:rPr>
        <w:t>1</w:t>
      </w:r>
      <w:r w:rsidR="00EF6F81">
        <w:rPr>
          <w:sz w:val="28"/>
          <w:szCs w:val="28"/>
        </w:rPr>
        <w:t>, определите:</w:t>
      </w:r>
    </w:p>
    <w:p w:rsidR="00EF6F81" w:rsidRDefault="00543AE7" w:rsidP="002212A0">
      <w:pPr>
        <w:ind w:firstLine="680"/>
        <w:jc w:val="both"/>
        <w:rPr>
          <w:sz w:val="28"/>
          <w:szCs w:val="28"/>
        </w:rPr>
      </w:pPr>
      <w:r>
        <w:rPr>
          <w:sz w:val="28"/>
          <w:szCs w:val="28"/>
        </w:rPr>
        <w:tab/>
      </w:r>
      <w:r w:rsidR="002212A0">
        <w:rPr>
          <w:sz w:val="28"/>
          <w:szCs w:val="28"/>
        </w:rPr>
        <w:t>- д</w:t>
      </w:r>
      <w:r w:rsidR="00EF6F81">
        <w:rPr>
          <w:sz w:val="28"/>
          <w:szCs w:val="28"/>
        </w:rPr>
        <w:t>олю числа изделий имеющих вес готового изделия 510г. и более гарантируя результат с вероятностью 0,997;</w:t>
      </w:r>
    </w:p>
    <w:p w:rsidR="00EF6F81" w:rsidRDefault="002212A0" w:rsidP="002212A0">
      <w:pPr>
        <w:ind w:firstLine="680"/>
        <w:jc w:val="both"/>
        <w:rPr>
          <w:sz w:val="28"/>
          <w:szCs w:val="28"/>
        </w:rPr>
      </w:pPr>
      <w:r>
        <w:rPr>
          <w:sz w:val="28"/>
          <w:szCs w:val="28"/>
        </w:rPr>
        <w:tab/>
        <w:t>- н</w:t>
      </w:r>
      <w:r w:rsidR="00EF6F81">
        <w:rPr>
          <w:sz w:val="28"/>
          <w:szCs w:val="28"/>
        </w:rPr>
        <w:t>еобходимую численность выборки при определении доли числа изделий с весом готового изделия 510г. и выше, чтобы  с вероятностью 0,954 предельная ошибка  не превышала 4 %.</w:t>
      </w:r>
    </w:p>
    <w:p w:rsidR="00EF6F81" w:rsidRDefault="00EF6F81" w:rsidP="008F640B">
      <w:pPr>
        <w:rPr>
          <w:sz w:val="28"/>
          <w:szCs w:val="28"/>
        </w:rPr>
      </w:pPr>
    </w:p>
    <w:p w:rsidR="00CE5D5F" w:rsidRDefault="00EF3F62" w:rsidP="002212A0">
      <w:pPr>
        <w:ind w:firstLine="680"/>
        <w:jc w:val="both"/>
        <w:outlineLvl w:val="0"/>
        <w:rPr>
          <w:sz w:val="28"/>
          <w:szCs w:val="28"/>
        </w:rPr>
      </w:pPr>
      <w:r>
        <w:rPr>
          <w:b/>
          <w:sz w:val="28"/>
          <w:szCs w:val="28"/>
        </w:rPr>
        <w:tab/>
      </w:r>
      <w:r w:rsidR="003B5EF1">
        <w:rPr>
          <w:b/>
          <w:sz w:val="28"/>
          <w:szCs w:val="28"/>
        </w:rPr>
        <w:t>Задача 57</w:t>
      </w:r>
      <w:r w:rsidR="00CE5D5F">
        <w:rPr>
          <w:b/>
          <w:sz w:val="28"/>
          <w:szCs w:val="28"/>
        </w:rPr>
        <w:t>.</w:t>
      </w:r>
      <w:r w:rsidR="002212A0">
        <w:rPr>
          <w:b/>
          <w:sz w:val="28"/>
          <w:szCs w:val="28"/>
        </w:rPr>
        <w:t xml:space="preserve"> </w:t>
      </w:r>
      <w:r w:rsidR="00CE5D5F">
        <w:rPr>
          <w:b/>
          <w:sz w:val="28"/>
          <w:szCs w:val="28"/>
        </w:rPr>
        <w:tab/>
      </w:r>
      <w:r w:rsidR="00CE5D5F">
        <w:rPr>
          <w:sz w:val="28"/>
          <w:szCs w:val="28"/>
        </w:rPr>
        <w:t>Методом механического отбора проведено 5 % обследование веса расфасованного груза (мешки муки). Распределение 60</w:t>
      </w:r>
      <w:r w:rsidR="002212A0">
        <w:rPr>
          <w:sz w:val="28"/>
          <w:szCs w:val="28"/>
        </w:rPr>
        <w:t xml:space="preserve"> </w:t>
      </w:r>
      <w:r w:rsidR="00CE5D5F">
        <w:rPr>
          <w:sz w:val="28"/>
          <w:szCs w:val="28"/>
        </w:rPr>
        <w:t>отобранных мешков по весу дало следующие результаты:</w:t>
      </w:r>
    </w:p>
    <w:p w:rsidR="002212A0" w:rsidRDefault="002212A0" w:rsidP="002212A0">
      <w:pPr>
        <w:jc w:val="both"/>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4"/>
        <w:gridCol w:w="1171"/>
        <w:gridCol w:w="1311"/>
        <w:gridCol w:w="1311"/>
        <w:gridCol w:w="1311"/>
        <w:gridCol w:w="1962"/>
      </w:tblGrid>
      <w:tr w:rsidR="002212A0" w:rsidRPr="00DB1616" w:rsidTr="00DB1616">
        <w:tc>
          <w:tcPr>
            <w:tcW w:w="1308" w:type="pct"/>
          </w:tcPr>
          <w:p w:rsidR="002212A0" w:rsidRPr="00DB1616" w:rsidRDefault="002212A0" w:rsidP="00DB1616">
            <w:pPr>
              <w:outlineLvl w:val="0"/>
              <w:rPr>
                <w:b/>
              </w:rPr>
            </w:pPr>
            <w:r w:rsidRPr="002212A0">
              <w:t>Вес мешка, кг.</w:t>
            </w:r>
          </w:p>
        </w:tc>
        <w:tc>
          <w:tcPr>
            <w:tcW w:w="612" w:type="pct"/>
          </w:tcPr>
          <w:p w:rsidR="002212A0" w:rsidRPr="002212A0" w:rsidRDefault="002212A0" w:rsidP="00DB1616">
            <w:pPr>
              <w:jc w:val="center"/>
              <w:outlineLvl w:val="0"/>
            </w:pPr>
            <w:r w:rsidRPr="002212A0">
              <w:t>До 45</w:t>
            </w:r>
          </w:p>
        </w:tc>
        <w:tc>
          <w:tcPr>
            <w:tcW w:w="685" w:type="pct"/>
          </w:tcPr>
          <w:p w:rsidR="002212A0" w:rsidRPr="002212A0" w:rsidRDefault="002212A0" w:rsidP="00DB1616">
            <w:pPr>
              <w:jc w:val="center"/>
              <w:outlineLvl w:val="0"/>
            </w:pPr>
            <w:r w:rsidRPr="002212A0">
              <w:t>45 - 50</w:t>
            </w:r>
          </w:p>
        </w:tc>
        <w:tc>
          <w:tcPr>
            <w:tcW w:w="685" w:type="pct"/>
          </w:tcPr>
          <w:p w:rsidR="002212A0" w:rsidRPr="002212A0" w:rsidRDefault="002212A0" w:rsidP="00DB1616">
            <w:pPr>
              <w:jc w:val="center"/>
              <w:outlineLvl w:val="0"/>
            </w:pPr>
            <w:r w:rsidRPr="002212A0">
              <w:t>50 - 55</w:t>
            </w:r>
          </w:p>
        </w:tc>
        <w:tc>
          <w:tcPr>
            <w:tcW w:w="685" w:type="pct"/>
          </w:tcPr>
          <w:p w:rsidR="002212A0" w:rsidRPr="002212A0" w:rsidRDefault="002212A0" w:rsidP="00DB1616">
            <w:pPr>
              <w:jc w:val="center"/>
              <w:outlineLvl w:val="0"/>
            </w:pPr>
            <w:r w:rsidRPr="002212A0">
              <w:t>55 - 60</w:t>
            </w:r>
          </w:p>
        </w:tc>
        <w:tc>
          <w:tcPr>
            <w:tcW w:w="1025" w:type="pct"/>
          </w:tcPr>
          <w:p w:rsidR="002212A0" w:rsidRPr="002212A0" w:rsidRDefault="002212A0" w:rsidP="00DB1616">
            <w:pPr>
              <w:jc w:val="center"/>
              <w:outlineLvl w:val="0"/>
            </w:pPr>
            <w:r w:rsidRPr="002212A0">
              <w:t>60  и более</w:t>
            </w:r>
          </w:p>
        </w:tc>
      </w:tr>
      <w:tr w:rsidR="002212A0" w:rsidRPr="00DB1616" w:rsidTr="00DB1616">
        <w:tc>
          <w:tcPr>
            <w:tcW w:w="1308" w:type="pct"/>
          </w:tcPr>
          <w:p w:rsidR="002212A0" w:rsidRPr="002212A0" w:rsidRDefault="002212A0" w:rsidP="002212A0">
            <w:r w:rsidRPr="002212A0">
              <w:t>Число мешков</w:t>
            </w:r>
          </w:p>
        </w:tc>
        <w:tc>
          <w:tcPr>
            <w:tcW w:w="612" w:type="pct"/>
          </w:tcPr>
          <w:p w:rsidR="002212A0" w:rsidRPr="002212A0" w:rsidRDefault="002212A0" w:rsidP="00DB1616">
            <w:pPr>
              <w:jc w:val="center"/>
              <w:outlineLvl w:val="0"/>
            </w:pPr>
            <w:r>
              <w:t>3</w:t>
            </w:r>
          </w:p>
        </w:tc>
        <w:tc>
          <w:tcPr>
            <w:tcW w:w="685" w:type="pct"/>
          </w:tcPr>
          <w:p w:rsidR="002212A0" w:rsidRPr="002212A0" w:rsidRDefault="002212A0" w:rsidP="00DB1616">
            <w:pPr>
              <w:jc w:val="center"/>
              <w:outlineLvl w:val="0"/>
            </w:pPr>
            <w:r>
              <w:t>6</w:t>
            </w:r>
          </w:p>
        </w:tc>
        <w:tc>
          <w:tcPr>
            <w:tcW w:w="685" w:type="pct"/>
          </w:tcPr>
          <w:p w:rsidR="002212A0" w:rsidRPr="002212A0" w:rsidRDefault="002212A0" w:rsidP="00DB1616">
            <w:pPr>
              <w:jc w:val="center"/>
              <w:outlineLvl w:val="0"/>
            </w:pPr>
            <w:r>
              <w:t>40</w:t>
            </w:r>
          </w:p>
        </w:tc>
        <w:tc>
          <w:tcPr>
            <w:tcW w:w="685" w:type="pct"/>
          </w:tcPr>
          <w:p w:rsidR="002212A0" w:rsidRPr="002212A0" w:rsidRDefault="002212A0" w:rsidP="00DB1616">
            <w:pPr>
              <w:jc w:val="center"/>
              <w:outlineLvl w:val="0"/>
            </w:pPr>
            <w:r>
              <w:t>7</w:t>
            </w:r>
          </w:p>
        </w:tc>
        <w:tc>
          <w:tcPr>
            <w:tcW w:w="1025" w:type="pct"/>
          </w:tcPr>
          <w:p w:rsidR="002212A0" w:rsidRPr="002212A0" w:rsidRDefault="002212A0" w:rsidP="00DB1616">
            <w:pPr>
              <w:jc w:val="center"/>
              <w:outlineLvl w:val="0"/>
            </w:pPr>
            <w:r>
              <w:t>4</w:t>
            </w:r>
          </w:p>
        </w:tc>
      </w:tr>
    </w:tbl>
    <w:p w:rsidR="002212A0" w:rsidRPr="002212A0" w:rsidRDefault="002212A0" w:rsidP="002212A0">
      <w:pPr>
        <w:jc w:val="both"/>
        <w:outlineLvl w:val="0"/>
        <w:rPr>
          <w:b/>
        </w:rPr>
      </w:pPr>
    </w:p>
    <w:p w:rsidR="00CE5D5F" w:rsidRDefault="002212A0" w:rsidP="002212A0">
      <w:pPr>
        <w:ind w:firstLine="680"/>
        <w:jc w:val="both"/>
        <w:rPr>
          <w:sz w:val="28"/>
          <w:szCs w:val="28"/>
        </w:rPr>
      </w:pPr>
      <w:r>
        <w:rPr>
          <w:sz w:val="28"/>
          <w:szCs w:val="28"/>
        </w:rPr>
        <w:tab/>
      </w:r>
      <w:r w:rsidR="00CE5D5F">
        <w:rPr>
          <w:sz w:val="28"/>
          <w:szCs w:val="28"/>
        </w:rPr>
        <w:t>Определите:</w:t>
      </w:r>
    </w:p>
    <w:p w:rsidR="00CE5D5F" w:rsidRDefault="00CE5D5F" w:rsidP="002212A0">
      <w:pPr>
        <w:ind w:firstLine="680"/>
        <w:jc w:val="both"/>
        <w:rPr>
          <w:sz w:val="28"/>
          <w:szCs w:val="28"/>
        </w:rPr>
      </w:pPr>
      <w:r>
        <w:rPr>
          <w:sz w:val="28"/>
          <w:szCs w:val="28"/>
        </w:rPr>
        <w:tab/>
      </w:r>
      <w:r w:rsidR="002212A0">
        <w:rPr>
          <w:sz w:val="28"/>
          <w:szCs w:val="28"/>
        </w:rPr>
        <w:t>- с</w:t>
      </w:r>
      <w:r>
        <w:rPr>
          <w:sz w:val="28"/>
          <w:szCs w:val="28"/>
        </w:rPr>
        <w:t>редний вес одного мешка муки в выборке;</w:t>
      </w:r>
    </w:p>
    <w:p w:rsidR="00CE5D5F" w:rsidRDefault="002212A0" w:rsidP="002212A0">
      <w:pPr>
        <w:ind w:firstLine="680"/>
        <w:jc w:val="both"/>
        <w:rPr>
          <w:sz w:val="28"/>
          <w:szCs w:val="28"/>
        </w:rPr>
      </w:pPr>
      <w:r>
        <w:rPr>
          <w:sz w:val="28"/>
          <w:szCs w:val="28"/>
        </w:rPr>
        <w:t>- д</w:t>
      </w:r>
      <w:r w:rsidR="00CE5D5F">
        <w:rPr>
          <w:sz w:val="28"/>
          <w:szCs w:val="28"/>
        </w:rPr>
        <w:t>олю мешков муки, вес которых не превышает 50кг. в выборке;</w:t>
      </w:r>
    </w:p>
    <w:p w:rsidR="00CE5D5F" w:rsidRDefault="00543AE7" w:rsidP="002212A0">
      <w:pPr>
        <w:ind w:firstLine="680"/>
        <w:jc w:val="both"/>
        <w:rPr>
          <w:sz w:val="28"/>
          <w:szCs w:val="28"/>
        </w:rPr>
      </w:pPr>
      <w:r>
        <w:rPr>
          <w:sz w:val="28"/>
          <w:szCs w:val="28"/>
        </w:rPr>
        <w:tab/>
      </w:r>
      <w:r w:rsidR="002212A0">
        <w:rPr>
          <w:sz w:val="28"/>
          <w:szCs w:val="28"/>
        </w:rPr>
        <w:t xml:space="preserve">- с </w:t>
      </w:r>
      <w:r w:rsidR="00CE5D5F">
        <w:rPr>
          <w:sz w:val="28"/>
          <w:szCs w:val="28"/>
        </w:rPr>
        <w:t xml:space="preserve">вероятностью 0,997 пределы, в которых может быть гарантирован средний вес мешка муки во всей партии и доли мешков с весом менее </w:t>
      </w:r>
      <w:smartTag w:uri="urn:schemas-microsoft-com:office:smarttags" w:element="metricconverter">
        <w:smartTagPr>
          <w:attr w:name="ProductID" w:val="50 кг"/>
        </w:smartTagPr>
        <w:r w:rsidR="00CE5D5F">
          <w:rPr>
            <w:sz w:val="28"/>
            <w:szCs w:val="28"/>
          </w:rPr>
          <w:t>50 кг</w:t>
        </w:r>
      </w:smartTag>
      <w:r w:rsidR="00CE5D5F">
        <w:rPr>
          <w:sz w:val="28"/>
          <w:szCs w:val="28"/>
        </w:rPr>
        <w:t>.;</w:t>
      </w:r>
    </w:p>
    <w:p w:rsidR="00CE5D5F" w:rsidRDefault="00543AE7" w:rsidP="002212A0">
      <w:pPr>
        <w:ind w:firstLine="680"/>
        <w:jc w:val="both"/>
        <w:rPr>
          <w:sz w:val="28"/>
          <w:szCs w:val="28"/>
        </w:rPr>
      </w:pPr>
      <w:r>
        <w:rPr>
          <w:sz w:val="28"/>
          <w:szCs w:val="28"/>
        </w:rPr>
        <w:tab/>
      </w:r>
      <w:r w:rsidR="002212A0">
        <w:rPr>
          <w:sz w:val="28"/>
          <w:szCs w:val="28"/>
        </w:rPr>
        <w:t>-</w:t>
      </w:r>
      <w:r w:rsidR="00CE5D5F">
        <w:rPr>
          <w:sz w:val="28"/>
          <w:szCs w:val="28"/>
        </w:rPr>
        <w:t xml:space="preserve"> </w:t>
      </w:r>
      <w:r w:rsidR="002212A0">
        <w:rPr>
          <w:sz w:val="28"/>
          <w:szCs w:val="28"/>
        </w:rPr>
        <w:t>о</w:t>
      </w:r>
      <w:r w:rsidR="00CE5D5F">
        <w:rPr>
          <w:sz w:val="28"/>
          <w:szCs w:val="28"/>
        </w:rPr>
        <w:t>тклонение фактического объёма полученного груза от объявленного (1вагон - 60тонн).</w:t>
      </w:r>
    </w:p>
    <w:p w:rsidR="00CE5D5F" w:rsidRDefault="00CE5D5F" w:rsidP="00CE5D5F">
      <w:pPr>
        <w:rPr>
          <w:sz w:val="28"/>
          <w:szCs w:val="28"/>
        </w:rPr>
      </w:pPr>
    </w:p>
    <w:p w:rsidR="00CE5D5F" w:rsidRDefault="00E25F45" w:rsidP="002212A0">
      <w:pPr>
        <w:ind w:firstLine="680"/>
        <w:jc w:val="both"/>
        <w:outlineLvl w:val="0"/>
        <w:rPr>
          <w:sz w:val="28"/>
          <w:szCs w:val="28"/>
        </w:rPr>
      </w:pPr>
      <w:r>
        <w:rPr>
          <w:b/>
          <w:sz w:val="28"/>
          <w:szCs w:val="28"/>
        </w:rPr>
        <w:tab/>
        <w:t xml:space="preserve">Задача </w:t>
      </w:r>
      <w:r w:rsidR="003B5EF1">
        <w:rPr>
          <w:b/>
          <w:sz w:val="28"/>
          <w:szCs w:val="28"/>
        </w:rPr>
        <w:t>58</w:t>
      </w:r>
      <w:r w:rsidR="00CE5D5F">
        <w:rPr>
          <w:b/>
          <w:sz w:val="28"/>
          <w:szCs w:val="28"/>
        </w:rPr>
        <w:t>.</w:t>
      </w:r>
      <w:r w:rsidR="002212A0">
        <w:rPr>
          <w:b/>
          <w:sz w:val="28"/>
          <w:szCs w:val="28"/>
        </w:rPr>
        <w:t xml:space="preserve"> </w:t>
      </w:r>
      <w:r w:rsidR="00CE5D5F">
        <w:rPr>
          <w:sz w:val="28"/>
          <w:szCs w:val="28"/>
        </w:rPr>
        <w:tab/>
        <w:t xml:space="preserve">При выборочном бесповторном собственно-случайном отборе получены следующие данные о недовесе коробок конфет, весом </w:t>
      </w:r>
      <w:smartTag w:uri="urn:schemas-microsoft-com:office:smarttags" w:element="metricconverter">
        <w:smartTagPr>
          <w:attr w:name="ProductID" w:val="20 кг"/>
        </w:smartTagPr>
        <w:r w:rsidR="00CE5D5F">
          <w:rPr>
            <w:sz w:val="28"/>
            <w:szCs w:val="28"/>
          </w:rPr>
          <w:t>20 кг</w:t>
        </w:r>
      </w:smartTag>
      <w:r w:rsidR="00CE5D5F">
        <w:rPr>
          <w:sz w:val="28"/>
          <w:szCs w:val="28"/>
        </w:rPr>
        <w:t>.:</w:t>
      </w:r>
    </w:p>
    <w:p w:rsidR="002212A0" w:rsidRDefault="002212A0" w:rsidP="002212A0">
      <w:pPr>
        <w:outlineLvl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0"/>
        <w:gridCol w:w="1204"/>
        <w:gridCol w:w="1204"/>
        <w:gridCol w:w="1204"/>
        <w:gridCol w:w="1204"/>
        <w:gridCol w:w="1204"/>
      </w:tblGrid>
      <w:tr w:rsidR="00CE5D5F" w:rsidRPr="002212A0" w:rsidTr="00DB1616">
        <w:tc>
          <w:tcPr>
            <w:tcW w:w="1855" w:type="pct"/>
          </w:tcPr>
          <w:p w:rsidR="00CE5D5F" w:rsidRPr="002212A0" w:rsidRDefault="00CE5D5F" w:rsidP="00A54846">
            <w:r w:rsidRPr="002212A0">
              <w:t>Недовес 1 коробки (кг.)</w:t>
            </w:r>
          </w:p>
        </w:tc>
        <w:tc>
          <w:tcPr>
            <w:tcW w:w="629" w:type="pct"/>
          </w:tcPr>
          <w:p w:rsidR="00CE5D5F" w:rsidRPr="002212A0" w:rsidRDefault="00CE5D5F" w:rsidP="00DB1616">
            <w:pPr>
              <w:jc w:val="center"/>
            </w:pPr>
            <w:r w:rsidRPr="002212A0">
              <w:t>0,4</w:t>
            </w:r>
            <w:r w:rsidR="002212A0">
              <w:t xml:space="preserve"> </w:t>
            </w:r>
            <w:r w:rsidRPr="002212A0">
              <w:t>-</w:t>
            </w:r>
            <w:r w:rsidR="002212A0">
              <w:t xml:space="preserve"> </w:t>
            </w:r>
            <w:r w:rsidRPr="002212A0">
              <w:t>0,6</w:t>
            </w:r>
          </w:p>
        </w:tc>
        <w:tc>
          <w:tcPr>
            <w:tcW w:w="629" w:type="pct"/>
          </w:tcPr>
          <w:p w:rsidR="00CE5D5F" w:rsidRPr="002212A0" w:rsidRDefault="00CE5D5F" w:rsidP="00DB1616">
            <w:pPr>
              <w:jc w:val="center"/>
            </w:pPr>
            <w:r w:rsidRPr="002212A0">
              <w:t>0,6</w:t>
            </w:r>
            <w:r w:rsidR="002212A0">
              <w:t xml:space="preserve"> </w:t>
            </w:r>
            <w:r w:rsidRPr="002212A0">
              <w:t>-</w:t>
            </w:r>
            <w:r w:rsidR="002212A0">
              <w:t xml:space="preserve"> </w:t>
            </w:r>
            <w:r w:rsidRPr="002212A0">
              <w:t>0,8</w:t>
            </w:r>
          </w:p>
        </w:tc>
        <w:tc>
          <w:tcPr>
            <w:tcW w:w="629" w:type="pct"/>
          </w:tcPr>
          <w:p w:rsidR="00CE5D5F" w:rsidRPr="002212A0" w:rsidRDefault="00CE5D5F" w:rsidP="00DB1616">
            <w:pPr>
              <w:jc w:val="center"/>
            </w:pPr>
            <w:r w:rsidRPr="002212A0">
              <w:t>0,8</w:t>
            </w:r>
            <w:r w:rsidR="002212A0">
              <w:t xml:space="preserve"> </w:t>
            </w:r>
            <w:r w:rsidRPr="002212A0">
              <w:t>-</w:t>
            </w:r>
            <w:r w:rsidR="002212A0">
              <w:t xml:space="preserve"> </w:t>
            </w:r>
            <w:r w:rsidRPr="002212A0">
              <w:t>1,0</w:t>
            </w:r>
          </w:p>
        </w:tc>
        <w:tc>
          <w:tcPr>
            <w:tcW w:w="629" w:type="pct"/>
          </w:tcPr>
          <w:p w:rsidR="00CE5D5F" w:rsidRPr="002212A0" w:rsidRDefault="00CE5D5F" w:rsidP="00DB1616">
            <w:pPr>
              <w:jc w:val="center"/>
            </w:pPr>
            <w:r w:rsidRPr="002212A0">
              <w:t>1,0</w:t>
            </w:r>
            <w:r w:rsidR="002212A0">
              <w:t xml:space="preserve"> </w:t>
            </w:r>
            <w:r w:rsidRPr="002212A0">
              <w:t>-</w:t>
            </w:r>
            <w:r w:rsidR="002212A0">
              <w:t xml:space="preserve"> </w:t>
            </w:r>
            <w:r w:rsidRPr="002212A0">
              <w:t>1,2</w:t>
            </w:r>
          </w:p>
        </w:tc>
        <w:tc>
          <w:tcPr>
            <w:tcW w:w="629" w:type="pct"/>
          </w:tcPr>
          <w:p w:rsidR="00CE5D5F" w:rsidRPr="002212A0" w:rsidRDefault="00CE5D5F" w:rsidP="00DB1616">
            <w:pPr>
              <w:jc w:val="center"/>
            </w:pPr>
            <w:r w:rsidRPr="002212A0">
              <w:t>1,2</w:t>
            </w:r>
            <w:r w:rsidR="002212A0">
              <w:t xml:space="preserve"> </w:t>
            </w:r>
            <w:r w:rsidRPr="002212A0">
              <w:t>-</w:t>
            </w:r>
            <w:r w:rsidR="002212A0">
              <w:t xml:space="preserve"> </w:t>
            </w:r>
            <w:r w:rsidRPr="002212A0">
              <w:t>1,4</w:t>
            </w:r>
          </w:p>
        </w:tc>
      </w:tr>
      <w:tr w:rsidR="00CE5D5F" w:rsidRPr="002212A0" w:rsidTr="00DB1616">
        <w:tc>
          <w:tcPr>
            <w:tcW w:w="1855" w:type="pct"/>
          </w:tcPr>
          <w:p w:rsidR="00CE5D5F" w:rsidRPr="002212A0" w:rsidRDefault="00CE5D5F" w:rsidP="00A54846">
            <w:r w:rsidRPr="002212A0">
              <w:t>Число  обследованных</w:t>
            </w:r>
            <w:r w:rsidR="002212A0">
              <w:t xml:space="preserve"> </w:t>
            </w:r>
            <w:r w:rsidRPr="002212A0">
              <w:t>коробок</w:t>
            </w:r>
          </w:p>
        </w:tc>
        <w:tc>
          <w:tcPr>
            <w:tcW w:w="629" w:type="pct"/>
          </w:tcPr>
          <w:p w:rsidR="00CE5D5F" w:rsidRPr="002212A0" w:rsidRDefault="00CE5D5F" w:rsidP="00DB1616">
            <w:pPr>
              <w:jc w:val="center"/>
            </w:pPr>
            <w:r w:rsidRPr="002212A0">
              <w:t>10</w:t>
            </w:r>
          </w:p>
        </w:tc>
        <w:tc>
          <w:tcPr>
            <w:tcW w:w="629" w:type="pct"/>
          </w:tcPr>
          <w:p w:rsidR="00CE5D5F" w:rsidRPr="002212A0" w:rsidRDefault="00CE5D5F" w:rsidP="00DB1616">
            <w:pPr>
              <w:jc w:val="center"/>
            </w:pPr>
            <w:r w:rsidRPr="002212A0">
              <w:t>18</w:t>
            </w:r>
          </w:p>
        </w:tc>
        <w:tc>
          <w:tcPr>
            <w:tcW w:w="629" w:type="pct"/>
          </w:tcPr>
          <w:p w:rsidR="00CE5D5F" w:rsidRPr="002212A0" w:rsidRDefault="00CE5D5F" w:rsidP="00DB1616">
            <w:pPr>
              <w:jc w:val="center"/>
            </w:pPr>
            <w:r w:rsidRPr="002212A0">
              <w:t>40</w:t>
            </w:r>
          </w:p>
        </w:tc>
        <w:tc>
          <w:tcPr>
            <w:tcW w:w="629" w:type="pct"/>
          </w:tcPr>
          <w:p w:rsidR="00CE5D5F" w:rsidRPr="002212A0" w:rsidRDefault="00CE5D5F" w:rsidP="00DB1616">
            <w:pPr>
              <w:jc w:val="center"/>
            </w:pPr>
            <w:r w:rsidRPr="002212A0">
              <w:t>20</w:t>
            </w:r>
          </w:p>
        </w:tc>
        <w:tc>
          <w:tcPr>
            <w:tcW w:w="629" w:type="pct"/>
          </w:tcPr>
          <w:p w:rsidR="00CE5D5F" w:rsidRPr="002212A0" w:rsidRDefault="00CE5D5F" w:rsidP="00DB1616">
            <w:pPr>
              <w:jc w:val="center"/>
            </w:pPr>
            <w:r w:rsidRPr="002212A0">
              <w:t>12</w:t>
            </w:r>
          </w:p>
        </w:tc>
      </w:tr>
    </w:tbl>
    <w:p w:rsidR="002212A0" w:rsidRDefault="00CE5D5F" w:rsidP="00CE5D5F">
      <w:pPr>
        <w:rPr>
          <w:sz w:val="28"/>
          <w:szCs w:val="28"/>
        </w:rPr>
      </w:pPr>
      <w:r>
        <w:rPr>
          <w:sz w:val="28"/>
          <w:szCs w:val="28"/>
        </w:rPr>
        <w:lastRenderedPageBreak/>
        <w:tab/>
      </w:r>
    </w:p>
    <w:p w:rsidR="00CE5D5F" w:rsidRDefault="00CE5D5F" w:rsidP="002212A0">
      <w:pPr>
        <w:ind w:firstLine="680"/>
        <w:jc w:val="both"/>
        <w:rPr>
          <w:sz w:val="28"/>
          <w:szCs w:val="28"/>
        </w:rPr>
      </w:pPr>
      <w:r>
        <w:rPr>
          <w:sz w:val="28"/>
          <w:szCs w:val="28"/>
        </w:rPr>
        <w:t>Определите:</w:t>
      </w:r>
    </w:p>
    <w:p w:rsidR="00CE5D5F" w:rsidRDefault="00CE5D5F" w:rsidP="002212A0">
      <w:pPr>
        <w:ind w:firstLine="680"/>
        <w:jc w:val="both"/>
        <w:rPr>
          <w:sz w:val="28"/>
          <w:szCs w:val="28"/>
        </w:rPr>
      </w:pPr>
      <w:r>
        <w:rPr>
          <w:sz w:val="28"/>
          <w:szCs w:val="28"/>
        </w:rPr>
        <w:tab/>
      </w:r>
      <w:r w:rsidR="002212A0">
        <w:rPr>
          <w:sz w:val="28"/>
          <w:szCs w:val="28"/>
        </w:rPr>
        <w:t>- с</w:t>
      </w:r>
      <w:r w:rsidR="00E25F45">
        <w:rPr>
          <w:sz w:val="28"/>
          <w:szCs w:val="28"/>
        </w:rPr>
        <w:t>р</w:t>
      </w:r>
      <w:r>
        <w:rPr>
          <w:sz w:val="28"/>
          <w:szCs w:val="28"/>
        </w:rPr>
        <w:t>едний недовес коробок конфет и с вероятностью 0,954 установите возможные пределы выборочной средней для всей партии, состоящей из 1000 единиц;</w:t>
      </w:r>
    </w:p>
    <w:p w:rsidR="00CE5D5F" w:rsidRDefault="00543AE7" w:rsidP="002212A0">
      <w:pPr>
        <w:ind w:firstLine="680"/>
        <w:jc w:val="both"/>
        <w:rPr>
          <w:sz w:val="28"/>
          <w:szCs w:val="28"/>
        </w:rPr>
      </w:pPr>
      <w:r>
        <w:rPr>
          <w:sz w:val="28"/>
          <w:szCs w:val="28"/>
        </w:rPr>
        <w:tab/>
      </w:r>
      <w:r w:rsidR="002212A0">
        <w:rPr>
          <w:sz w:val="28"/>
          <w:szCs w:val="28"/>
        </w:rPr>
        <w:t>- с</w:t>
      </w:r>
      <w:r w:rsidR="00CE5D5F">
        <w:rPr>
          <w:sz w:val="28"/>
          <w:szCs w:val="28"/>
        </w:rPr>
        <w:t xml:space="preserve"> вероятностью 0,683 (</w:t>
      </w:r>
      <w:r w:rsidR="00CE5D5F">
        <w:rPr>
          <w:sz w:val="28"/>
          <w:szCs w:val="28"/>
          <w:lang w:val="en-US"/>
        </w:rPr>
        <w:t>t</w:t>
      </w:r>
      <w:r w:rsidR="00CE5D5F" w:rsidRPr="0032691B">
        <w:rPr>
          <w:sz w:val="28"/>
          <w:szCs w:val="28"/>
        </w:rPr>
        <w:t xml:space="preserve">=1.0) </w:t>
      </w:r>
      <w:r w:rsidR="00CE5D5F">
        <w:rPr>
          <w:sz w:val="28"/>
          <w:szCs w:val="28"/>
        </w:rPr>
        <w:t xml:space="preserve">пределы отклонения доли коробок с недовесом до </w:t>
      </w:r>
      <w:smartTag w:uri="urn:schemas-microsoft-com:office:smarttags" w:element="metricconverter">
        <w:smartTagPr>
          <w:attr w:name="ProductID" w:val="1 кг"/>
        </w:smartTagPr>
        <w:r w:rsidR="00CE5D5F">
          <w:rPr>
            <w:sz w:val="28"/>
            <w:szCs w:val="28"/>
          </w:rPr>
          <w:t>1 кг</w:t>
        </w:r>
      </w:smartTag>
      <w:r w:rsidR="00CE5D5F">
        <w:rPr>
          <w:sz w:val="28"/>
          <w:szCs w:val="28"/>
        </w:rPr>
        <w:t>.;</w:t>
      </w:r>
    </w:p>
    <w:p w:rsidR="00DF26D8" w:rsidRPr="0032691B" w:rsidRDefault="002212A0" w:rsidP="002212A0">
      <w:pPr>
        <w:ind w:firstLine="680"/>
        <w:jc w:val="both"/>
        <w:rPr>
          <w:sz w:val="28"/>
          <w:szCs w:val="28"/>
        </w:rPr>
      </w:pPr>
      <w:r>
        <w:rPr>
          <w:sz w:val="28"/>
          <w:szCs w:val="28"/>
        </w:rPr>
        <w:t>- к</w:t>
      </w:r>
      <w:r w:rsidR="00DF26D8">
        <w:rPr>
          <w:sz w:val="28"/>
          <w:szCs w:val="28"/>
        </w:rPr>
        <w:t>акова должна быть численность выборки, чтобы ошибка доли не превышала 10 % (с вероятностью 0,954)?</w:t>
      </w:r>
    </w:p>
    <w:p w:rsidR="00CE5D5F" w:rsidRPr="00EF6F81" w:rsidRDefault="00CE5D5F" w:rsidP="002212A0">
      <w:pPr>
        <w:ind w:firstLine="680"/>
        <w:jc w:val="both"/>
        <w:rPr>
          <w:sz w:val="28"/>
          <w:szCs w:val="28"/>
        </w:rPr>
      </w:pPr>
    </w:p>
    <w:p w:rsidR="005B66BE" w:rsidRPr="0032691B" w:rsidRDefault="00CE5D5F" w:rsidP="002212A0">
      <w:pPr>
        <w:ind w:firstLine="680"/>
        <w:jc w:val="both"/>
        <w:outlineLvl w:val="0"/>
        <w:rPr>
          <w:sz w:val="28"/>
          <w:szCs w:val="28"/>
        </w:rPr>
      </w:pPr>
      <w:r w:rsidRPr="0032691B">
        <w:rPr>
          <w:b/>
          <w:sz w:val="28"/>
          <w:szCs w:val="28"/>
        </w:rPr>
        <w:t xml:space="preserve">Задача № </w:t>
      </w:r>
      <w:r w:rsidR="003B5EF1">
        <w:rPr>
          <w:b/>
          <w:sz w:val="28"/>
          <w:szCs w:val="28"/>
        </w:rPr>
        <w:t>59</w:t>
      </w:r>
      <w:r w:rsidRPr="0032691B">
        <w:rPr>
          <w:b/>
          <w:sz w:val="28"/>
          <w:szCs w:val="28"/>
        </w:rPr>
        <w:t>.</w:t>
      </w:r>
      <w:r w:rsidR="002212A0">
        <w:rPr>
          <w:b/>
          <w:sz w:val="28"/>
          <w:szCs w:val="28"/>
        </w:rPr>
        <w:t xml:space="preserve"> </w:t>
      </w:r>
      <w:r w:rsidR="005B66BE" w:rsidRPr="0032691B">
        <w:rPr>
          <w:sz w:val="28"/>
          <w:szCs w:val="28"/>
        </w:rPr>
        <w:t>Для анализа структуры вкладов населения было проведено выборочное бесповторное собственно-случайное обследование 10% банковских вкладов. В результате получено следующее распределение:</w:t>
      </w:r>
    </w:p>
    <w:tbl>
      <w:tblPr>
        <w:tblpPr w:leftFromText="180" w:rightFromText="180" w:vertAnchor="text" w:horzAnchor="margin" w:tblpXSpec="center" w:tblpY="1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3"/>
        <w:gridCol w:w="977"/>
        <w:gridCol w:w="1152"/>
        <w:gridCol w:w="1288"/>
        <w:gridCol w:w="1424"/>
        <w:gridCol w:w="1656"/>
      </w:tblGrid>
      <w:tr w:rsidR="005B66BE" w:rsidRPr="002212A0" w:rsidTr="002212A0">
        <w:tc>
          <w:tcPr>
            <w:tcW w:w="1605" w:type="pct"/>
          </w:tcPr>
          <w:p w:rsidR="005B66BE" w:rsidRPr="002212A0" w:rsidRDefault="005B66BE" w:rsidP="003646B8">
            <w:r w:rsidRPr="002212A0">
              <w:t>Размер вклада, тыс. руб.</w:t>
            </w:r>
          </w:p>
        </w:tc>
        <w:tc>
          <w:tcPr>
            <w:tcW w:w="510" w:type="pct"/>
          </w:tcPr>
          <w:p w:rsidR="005B66BE" w:rsidRPr="002212A0" w:rsidRDefault="005B66BE" w:rsidP="003646B8">
            <w:pPr>
              <w:jc w:val="center"/>
            </w:pPr>
            <w:r w:rsidRPr="002212A0">
              <w:t>До 1,0</w:t>
            </w:r>
          </w:p>
        </w:tc>
        <w:tc>
          <w:tcPr>
            <w:tcW w:w="602" w:type="pct"/>
          </w:tcPr>
          <w:p w:rsidR="005B66BE" w:rsidRPr="002212A0" w:rsidRDefault="005B66BE" w:rsidP="003646B8">
            <w:pPr>
              <w:jc w:val="center"/>
            </w:pPr>
            <w:r w:rsidRPr="002212A0">
              <w:t>1,0 - 5,0</w:t>
            </w:r>
          </w:p>
        </w:tc>
        <w:tc>
          <w:tcPr>
            <w:tcW w:w="673" w:type="pct"/>
          </w:tcPr>
          <w:p w:rsidR="005B66BE" w:rsidRPr="002212A0" w:rsidRDefault="005B66BE" w:rsidP="003646B8">
            <w:pPr>
              <w:jc w:val="center"/>
            </w:pPr>
            <w:r w:rsidRPr="002212A0">
              <w:t>5,0 - 10,0</w:t>
            </w:r>
          </w:p>
        </w:tc>
        <w:tc>
          <w:tcPr>
            <w:tcW w:w="744" w:type="pct"/>
          </w:tcPr>
          <w:p w:rsidR="005B66BE" w:rsidRPr="002212A0" w:rsidRDefault="005B66BE" w:rsidP="003646B8">
            <w:pPr>
              <w:jc w:val="center"/>
            </w:pPr>
            <w:r w:rsidRPr="002212A0">
              <w:t>10,0 - 15,0</w:t>
            </w:r>
          </w:p>
        </w:tc>
        <w:tc>
          <w:tcPr>
            <w:tcW w:w="865" w:type="pct"/>
          </w:tcPr>
          <w:p w:rsidR="005B66BE" w:rsidRPr="002212A0" w:rsidRDefault="005B66BE" w:rsidP="003646B8">
            <w:pPr>
              <w:jc w:val="center"/>
            </w:pPr>
            <w:r w:rsidRPr="002212A0">
              <w:t>15,0 и более</w:t>
            </w:r>
          </w:p>
        </w:tc>
      </w:tr>
      <w:tr w:rsidR="005B66BE" w:rsidRPr="002212A0" w:rsidTr="002212A0">
        <w:tc>
          <w:tcPr>
            <w:tcW w:w="1605" w:type="pct"/>
          </w:tcPr>
          <w:p w:rsidR="005B66BE" w:rsidRPr="002212A0" w:rsidRDefault="005B66BE" w:rsidP="003646B8">
            <w:r w:rsidRPr="002212A0">
              <w:t>Кол</w:t>
            </w:r>
            <w:r w:rsidR="00CF7122">
              <w:t>ичест</w:t>
            </w:r>
            <w:r w:rsidRPr="002212A0">
              <w:t>во вкладов, %</w:t>
            </w:r>
          </w:p>
        </w:tc>
        <w:tc>
          <w:tcPr>
            <w:tcW w:w="510" w:type="pct"/>
          </w:tcPr>
          <w:p w:rsidR="005B66BE" w:rsidRPr="002212A0" w:rsidRDefault="005B66BE" w:rsidP="003646B8">
            <w:pPr>
              <w:jc w:val="center"/>
            </w:pPr>
            <w:r w:rsidRPr="002212A0">
              <w:t>10,0</w:t>
            </w:r>
          </w:p>
        </w:tc>
        <w:tc>
          <w:tcPr>
            <w:tcW w:w="602" w:type="pct"/>
          </w:tcPr>
          <w:p w:rsidR="005B66BE" w:rsidRPr="002212A0" w:rsidRDefault="005B66BE" w:rsidP="003646B8">
            <w:pPr>
              <w:jc w:val="center"/>
            </w:pPr>
            <w:r w:rsidRPr="002212A0">
              <w:t>20,0</w:t>
            </w:r>
          </w:p>
        </w:tc>
        <w:tc>
          <w:tcPr>
            <w:tcW w:w="673" w:type="pct"/>
          </w:tcPr>
          <w:p w:rsidR="005B66BE" w:rsidRPr="002212A0" w:rsidRDefault="005B66BE" w:rsidP="003646B8">
            <w:pPr>
              <w:jc w:val="center"/>
            </w:pPr>
            <w:r w:rsidRPr="002212A0">
              <w:t>35,0</w:t>
            </w:r>
          </w:p>
        </w:tc>
        <w:tc>
          <w:tcPr>
            <w:tcW w:w="744" w:type="pct"/>
          </w:tcPr>
          <w:p w:rsidR="005B66BE" w:rsidRPr="002212A0" w:rsidRDefault="005B66BE" w:rsidP="003646B8">
            <w:pPr>
              <w:jc w:val="center"/>
            </w:pPr>
            <w:r w:rsidRPr="002212A0">
              <w:t>15,0</w:t>
            </w:r>
          </w:p>
        </w:tc>
        <w:tc>
          <w:tcPr>
            <w:tcW w:w="865" w:type="pct"/>
          </w:tcPr>
          <w:p w:rsidR="005B66BE" w:rsidRPr="002212A0" w:rsidRDefault="005B66BE" w:rsidP="003646B8">
            <w:pPr>
              <w:jc w:val="center"/>
            </w:pPr>
            <w:r w:rsidRPr="002212A0">
              <w:t>20,0</w:t>
            </w:r>
          </w:p>
        </w:tc>
      </w:tr>
    </w:tbl>
    <w:p w:rsidR="00CF7122" w:rsidRDefault="00CF7122" w:rsidP="00CF7122">
      <w:pPr>
        <w:ind w:firstLine="680"/>
        <w:jc w:val="both"/>
        <w:rPr>
          <w:sz w:val="28"/>
          <w:szCs w:val="28"/>
        </w:rPr>
      </w:pPr>
    </w:p>
    <w:p w:rsidR="005B66BE" w:rsidRPr="0032691B" w:rsidRDefault="005B66BE" w:rsidP="00CF7122">
      <w:pPr>
        <w:ind w:firstLine="680"/>
        <w:jc w:val="both"/>
        <w:rPr>
          <w:sz w:val="28"/>
          <w:szCs w:val="28"/>
        </w:rPr>
      </w:pPr>
      <w:r w:rsidRPr="0032691B">
        <w:rPr>
          <w:sz w:val="28"/>
          <w:szCs w:val="28"/>
        </w:rPr>
        <w:t>Определите:</w:t>
      </w:r>
    </w:p>
    <w:p w:rsidR="005B66BE" w:rsidRPr="0032691B" w:rsidRDefault="005B66BE" w:rsidP="00CF7122">
      <w:pPr>
        <w:ind w:firstLine="680"/>
        <w:jc w:val="both"/>
        <w:rPr>
          <w:sz w:val="28"/>
          <w:szCs w:val="28"/>
        </w:rPr>
      </w:pPr>
      <w:r>
        <w:rPr>
          <w:sz w:val="28"/>
          <w:szCs w:val="28"/>
        </w:rPr>
        <w:tab/>
      </w:r>
      <w:r w:rsidR="00CF7122">
        <w:rPr>
          <w:sz w:val="28"/>
          <w:szCs w:val="28"/>
        </w:rPr>
        <w:t>- с</w:t>
      </w:r>
      <w:r w:rsidRPr="0032691B">
        <w:rPr>
          <w:sz w:val="28"/>
          <w:szCs w:val="28"/>
        </w:rPr>
        <w:t>редний размер вклада и с вероятностью 0,954 установите возможные пределы выборочной средней для всей совокупности вкладов населения;</w:t>
      </w:r>
    </w:p>
    <w:p w:rsidR="00A01665" w:rsidRPr="003B5EF1" w:rsidRDefault="00CF7122" w:rsidP="003B5EF1">
      <w:pPr>
        <w:ind w:firstLine="680"/>
        <w:jc w:val="both"/>
        <w:rPr>
          <w:sz w:val="28"/>
          <w:szCs w:val="28"/>
        </w:rPr>
      </w:pPr>
      <w:r>
        <w:rPr>
          <w:sz w:val="28"/>
          <w:szCs w:val="28"/>
        </w:rPr>
        <w:tab/>
        <w:t>- с</w:t>
      </w:r>
      <w:r w:rsidR="005B66BE" w:rsidRPr="0032691B">
        <w:rPr>
          <w:sz w:val="28"/>
          <w:szCs w:val="28"/>
        </w:rPr>
        <w:t xml:space="preserve"> вероятностью 0,683 определите пределы отклонения доли вкладов свыше 15 тыс. руб.</w:t>
      </w:r>
    </w:p>
    <w:p w:rsidR="00A01665" w:rsidRDefault="00CE5D5F" w:rsidP="00A01665">
      <w:pPr>
        <w:ind w:firstLine="680"/>
        <w:jc w:val="both"/>
        <w:rPr>
          <w:sz w:val="28"/>
          <w:szCs w:val="28"/>
        </w:rPr>
      </w:pPr>
      <w:r>
        <w:rPr>
          <w:b/>
          <w:sz w:val="28"/>
          <w:szCs w:val="28"/>
        </w:rPr>
        <w:tab/>
      </w:r>
      <w:r w:rsidR="00A01665">
        <w:rPr>
          <w:b/>
          <w:sz w:val="28"/>
          <w:szCs w:val="28"/>
        </w:rPr>
        <w:t>Задача 6</w:t>
      </w:r>
      <w:r w:rsidR="003B5EF1">
        <w:rPr>
          <w:b/>
          <w:sz w:val="28"/>
          <w:szCs w:val="28"/>
        </w:rPr>
        <w:t>0</w:t>
      </w:r>
      <w:r w:rsidR="00A01665">
        <w:rPr>
          <w:b/>
          <w:sz w:val="28"/>
          <w:szCs w:val="28"/>
        </w:rPr>
        <w:t xml:space="preserve">. </w:t>
      </w:r>
      <w:r w:rsidR="00A01665" w:rsidRPr="0000377A">
        <w:rPr>
          <w:sz w:val="28"/>
          <w:szCs w:val="28"/>
        </w:rPr>
        <w:t>В коммерческом банке в порядке собственно-случайной выборки обследовано 5% кредитных договоров, в результате чего установлено:</w:t>
      </w:r>
    </w:p>
    <w:p w:rsidR="00A01665" w:rsidRPr="0000377A" w:rsidRDefault="00A01665" w:rsidP="00A01665">
      <w:pPr>
        <w:ind w:firstLine="68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87"/>
        <w:gridCol w:w="2783"/>
      </w:tblGrid>
      <w:tr w:rsidR="00A01665" w:rsidRPr="00A01665" w:rsidTr="00A01665">
        <w:tc>
          <w:tcPr>
            <w:tcW w:w="3546" w:type="pct"/>
          </w:tcPr>
          <w:p w:rsidR="00A01665" w:rsidRPr="00A01665" w:rsidRDefault="00A01665" w:rsidP="00A01665">
            <w:pPr>
              <w:jc w:val="center"/>
            </w:pPr>
            <w:r w:rsidRPr="00A01665">
              <w:t>Группы договоров со ссудозаёмщиками по размеру кредита, млн. руб.</w:t>
            </w:r>
          </w:p>
        </w:tc>
        <w:tc>
          <w:tcPr>
            <w:tcW w:w="1454" w:type="pct"/>
          </w:tcPr>
          <w:p w:rsidR="00A01665" w:rsidRPr="00A01665" w:rsidRDefault="00A01665" w:rsidP="00A01665">
            <w:pPr>
              <w:jc w:val="center"/>
            </w:pPr>
            <w:r w:rsidRPr="00A01665">
              <w:t>Число договоров со ссудозаёмщиками</w:t>
            </w:r>
          </w:p>
        </w:tc>
      </w:tr>
      <w:tr w:rsidR="00A01665" w:rsidRPr="00A01665" w:rsidTr="00A01665">
        <w:tc>
          <w:tcPr>
            <w:tcW w:w="3546" w:type="pct"/>
          </w:tcPr>
          <w:p w:rsidR="00A01665" w:rsidRPr="00A01665" w:rsidRDefault="00A01665" w:rsidP="00A01665">
            <w:pPr>
              <w:jc w:val="center"/>
            </w:pPr>
            <w:r w:rsidRPr="00A01665">
              <w:t>До 20,0</w:t>
            </w:r>
          </w:p>
          <w:p w:rsidR="00A01665" w:rsidRPr="00A01665" w:rsidRDefault="00A01665" w:rsidP="00A01665">
            <w:pPr>
              <w:jc w:val="center"/>
            </w:pPr>
            <w:r w:rsidRPr="00A01665">
              <w:t>20,0 - 60,0</w:t>
            </w:r>
          </w:p>
          <w:p w:rsidR="00A01665" w:rsidRPr="00A01665" w:rsidRDefault="00A01665" w:rsidP="00A01665">
            <w:pPr>
              <w:jc w:val="center"/>
            </w:pPr>
            <w:r w:rsidRPr="00A01665">
              <w:t>60,0 - 140,0</w:t>
            </w:r>
          </w:p>
          <w:p w:rsidR="00A01665" w:rsidRPr="00A01665" w:rsidRDefault="00A01665" w:rsidP="00A01665">
            <w:pPr>
              <w:jc w:val="center"/>
            </w:pPr>
            <w:r w:rsidRPr="00A01665">
              <w:t>140,0 - 300,0</w:t>
            </w:r>
          </w:p>
          <w:p w:rsidR="00A01665" w:rsidRPr="00A01665" w:rsidRDefault="00A01665" w:rsidP="00A01665">
            <w:pPr>
              <w:jc w:val="center"/>
            </w:pPr>
            <w:r w:rsidRPr="00A01665">
              <w:t>300,0 и более</w:t>
            </w:r>
          </w:p>
        </w:tc>
        <w:tc>
          <w:tcPr>
            <w:tcW w:w="1454" w:type="pct"/>
          </w:tcPr>
          <w:p w:rsidR="00A01665" w:rsidRPr="00A01665" w:rsidRDefault="00A01665" w:rsidP="00A01665">
            <w:pPr>
              <w:jc w:val="center"/>
            </w:pPr>
            <w:r w:rsidRPr="00A01665">
              <w:t>47</w:t>
            </w:r>
          </w:p>
          <w:p w:rsidR="00A01665" w:rsidRPr="00A01665" w:rsidRDefault="00A01665" w:rsidP="00A01665">
            <w:pPr>
              <w:jc w:val="center"/>
            </w:pPr>
            <w:r w:rsidRPr="00A01665">
              <w:t>117</w:t>
            </w:r>
          </w:p>
          <w:p w:rsidR="00A01665" w:rsidRPr="00A01665" w:rsidRDefault="00A01665" w:rsidP="00A01665">
            <w:pPr>
              <w:jc w:val="center"/>
            </w:pPr>
            <w:r w:rsidRPr="00A01665">
              <w:t>105</w:t>
            </w:r>
          </w:p>
          <w:p w:rsidR="00A01665" w:rsidRPr="00A01665" w:rsidRDefault="00A01665" w:rsidP="00A01665">
            <w:pPr>
              <w:jc w:val="center"/>
            </w:pPr>
            <w:r w:rsidRPr="00A01665">
              <w:t>47</w:t>
            </w:r>
          </w:p>
          <w:p w:rsidR="00A01665" w:rsidRPr="00A01665" w:rsidRDefault="00A01665" w:rsidP="00A01665">
            <w:pPr>
              <w:jc w:val="center"/>
            </w:pPr>
            <w:r w:rsidRPr="00A01665">
              <w:t>34</w:t>
            </w:r>
          </w:p>
        </w:tc>
      </w:tr>
      <w:tr w:rsidR="00A01665" w:rsidRPr="00A01665" w:rsidTr="00A01665">
        <w:tc>
          <w:tcPr>
            <w:tcW w:w="3546" w:type="pct"/>
          </w:tcPr>
          <w:p w:rsidR="00A01665" w:rsidRPr="00A01665" w:rsidRDefault="00A01665" w:rsidP="00A01665">
            <w:pPr>
              <w:jc w:val="center"/>
            </w:pPr>
            <w:r w:rsidRPr="00A01665">
              <w:t>Итого:</w:t>
            </w:r>
          </w:p>
        </w:tc>
        <w:tc>
          <w:tcPr>
            <w:tcW w:w="1454" w:type="pct"/>
          </w:tcPr>
          <w:p w:rsidR="00A01665" w:rsidRPr="00A01665" w:rsidRDefault="00A01665" w:rsidP="00A01665">
            <w:pPr>
              <w:jc w:val="center"/>
            </w:pPr>
            <w:r w:rsidRPr="00A01665">
              <w:t>350</w:t>
            </w:r>
          </w:p>
        </w:tc>
      </w:tr>
    </w:tbl>
    <w:p w:rsidR="003B5EF1" w:rsidRDefault="003B5EF1" w:rsidP="00A01665">
      <w:pPr>
        <w:ind w:firstLine="680"/>
        <w:jc w:val="both"/>
        <w:rPr>
          <w:sz w:val="28"/>
          <w:szCs w:val="28"/>
        </w:rPr>
      </w:pPr>
    </w:p>
    <w:p w:rsidR="00A01665" w:rsidRDefault="00A01665" w:rsidP="003B5EF1">
      <w:pPr>
        <w:ind w:firstLine="680"/>
        <w:jc w:val="both"/>
        <w:rPr>
          <w:sz w:val="28"/>
          <w:szCs w:val="28"/>
        </w:rPr>
      </w:pPr>
      <w:r w:rsidRPr="0000377A">
        <w:rPr>
          <w:sz w:val="28"/>
          <w:szCs w:val="28"/>
        </w:rPr>
        <w:t>Определите:</w:t>
      </w:r>
    </w:p>
    <w:p w:rsidR="00A01665" w:rsidRPr="0000377A" w:rsidRDefault="00A01665" w:rsidP="00A01665">
      <w:pPr>
        <w:ind w:firstLine="680"/>
        <w:jc w:val="both"/>
        <w:rPr>
          <w:sz w:val="28"/>
          <w:szCs w:val="28"/>
        </w:rPr>
      </w:pPr>
      <w:r>
        <w:rPr>
          <w:sz w:val="28"/>
          <w:szCs w:val="28"/>
        </w:rPr>
        <w:t>1) п</w:t>
      </w:r>
      <w:r w:rsidRPr="0000377A">
        <w:rPr>
          <w:sz w:val="28"/>
          <w:szCs w:val="28"/>
        </w:rPr>
        <w:t>о договорам, включ</w:t>
      </w:r>
      <w:r>
        <w:rPr>
          <w:sz w:val="28"/>
          <w:szCs w:val="28"/>
        </w:rPr>
        <w:t>ё</w:t>
      </w:r>
      <w:r w:rsidRPr="0000377A">
        <w:rPr>
          <w:sz w:val="28"/>
          <w:szCs w:val="28"/>
        </w:rPr>
        <w:t>нным в выборку:</w:t>
      </w:r>
    </w:p>
    <w:p w:rsidR="00A01665" w:rsidRPr="0000377A" w:rsidRDefault="00A01665" w:rsidP="00A01665">
      <w:pPr>
        <w:ind w:firstLine="680"/>
        <w:jc w:val="both"/>
        <w:rPr>
          <w:sz w:val="28"/>
          <w:szCs w:val="28"/>
        </w:rPr>
      </w:pPr>
      <w:r>
        <w:rPr>
          <w:sz w:val="28"/>
          <w:szCs w:val="28"/>
        </w:rPr>
        <w:tab/>
      </w:r>
      <w:r w:rsidRPr="0000377A">
        <w:rPr>
          <w:sz w:val="28"/>
          <w:szCs w:val="28"/>
        </w:rPr>
        <w:t>а) средний размер выданного ссудозаёмщикам кредита;</w:t>
      </w:r>
    </w:p>
    <w:p w:rsidR="00A01665" w:rsidRPr="0000377A" w:rsidRDefault="00A01665" w:rsidP="00A01665">
      <w:pPr>
        <w:ind w:firstLine="680"/>
        <w:jc w:val="both"/>
        <w:rPr>
          <w:sz w:val="28"/>
          <w:szCs w:val="28"/>
        </w:rPr>
      </w:pPr>
      <w:r>
        <w:rPr>
          <w:sz w:val="28"/>
          <w:szCs w:val="28"/>
        </w:rPr>
        <w:tab/>
      </w:r>
      <w:r w:rsidRPr="0000377A">
        <w:rPr>
          <w:sz w:val="28"/>
          <w:szCs w:val="28"/>
        </w:rPr>
        <w:t>б) долю ссудозаёмщиков, получивших кредит в размере более 300 млн. руб.;</w:t>
      </w:r>
    </w:p>
    <w:p w:rsidR="00A01665" w:rsidRPr="0000377A" w:rsidRDefault="00A01665" w:rsidP="00A01665">
      <w:pPr>
        <w:ind w:firstLine="680"/>
        <w:jc w:val="both"/>
        <w:rPr>
          <w:sz w:val="28"/>
          <w:szCs w:val="28"/>
        </w:rPr>
      </w:pPr>
      <w:r>
        <w:rPr>
          <w:sz w:val="28"/>
          <w:szCs w:val="28"/>
        </w:rPr>
        <w:tab/>
        <w:t>2) с</w:t>
      </w:r>
      <w:r w:rsidRPr="0000377A">
        <w:rPr>
          <w:sz w:val="28"/>
          <w:szCs w:val="28"/>
        </w:rPr>
        <w:t xml:space="preserve"> вероятностью 0,954 пределы, в которых можно ожидать средний размер выданного ссудозаёмщикам кредита и доли ссудозаёмщиков, получивших кредит в размере более 300 млн. руб. в целом по отделению банка.</w:t>
      </w:r>
    </w:p>
    <w:p w:rsidR="00CE5D5F" w:rsidRDefault="00CE5D5F" w:rsidP="00A01665">
      <w:pPr>
        <w:ind w:firstLine="680"/>
        <w:jc w:val="both"/>
        <w:rPr>
          <w:b/>
          <w:sz w:val="28"/>
          <w:szCs w:val="28"/>
        </w:rPr>
      </w:pPr>
    </w:p>
    <w:p w:rsidR="00CE5D5F" w:rsidRPr="0000377A" w:rsidRDefault="00A01665" w:rsidP="00A01665">
      <w:pPr>
        <w:ind w:firstLine="680"/>
        <w:jc w:val="both"/>
        <w:outlineLvl w:val="0"/>
        <w:rPr>
          <w:sz w:val="28"/>
          <w:szCs w:val="28"/>
        </w:rPr>
      </w:pPr>
      <w:r>
        <w:rPr>
          <w:b/>
          <w:sz w:val="28"/>
          <w:szCs w:val="28"/>
        </w:rPr>
        <w:t>Задача 6</w:t>
      </w:r>
      <w:r w:rsidR="003B5EF1">
        <w:rPr>
          <w:b/>
          <w:sz w:val="28"/>
          <w:szCs w:val="28"/>
        </w:rPr>
        <w:t>1</w:t>
      </w:r>
      <w:r w:rsidR="00CE5D5F" w:rsidRPr="0000377A">
        <w:rPr>
          <w:b/>
          <w:sz w:val="28"/>
          <w:szCs w:val="28"/>
        </w:rPr>
        <w:t>.</w:t>
      </w:r>
      <w:r>
        <w:rPr>
          <w:b/>
          <w:sz w:val="28"/>
          <w:szCs w:val="28"/>
        </w:rPr>
        <w:t xml:space="preserve"> </w:t>
      </w:r>
      <w:r w:rsidR="00CE5D5F" w:rsidRPr="0000377A">
        <w:rPr>
          <w:sz w:val="28"/>
          <w:szCs w:val="28"/>
        </w:rPr>
        <w:t>Партия роз, поступивших из Голландии, количеством 20</w:t>
      </w:r>
      <w:r w:rsidR="00A503FA">
        <w:rPr>
          <w:sz w:val="28"/>
          <w:szCs w:val="28"/>
        </w:rPr>
        <w:t>0</w:t>
      </w:r>
      <w:r w:rsidR="00CE5D5F" w:rsidRPr="0000377A">
        <w:rPr>
          <w:sz w:val="28"/>
          <w:szCs w:val="28"/>
        </w:rPr>
        <w:t xml:space="preserve">0 штук была подвергнута выбраковке. Для этого было обследовано 200 роз, </w:t>
      </w:r>
      <w:r w:rsidR="00CE5D5F" w:rsidRPr="0000377A">
        <w:rPr>
          <w:sz w:val="28"/>
          <w:szCs w:val="28"/>
        </w:rPr>
        <w:lastRenderedPageBreak/>
        <w:t>отобранных при помощи механического способа отбора. Среди обследованных обнаружено 80 бракованных.</w:t>
      </w:r>
    </w:p>
    <w:p w:rsidR="00CE5D5F" w:rsidRPr="00E50378" w:rsidRDefault="00CE5D5F" w:rsidP="00A01665">
      <w:pPr>
        <w:ind w:firstLine="680"/>
        <w:jc w:val="both"/>
        <w:rPr>
          <w:b/>
          <w:sz w:val="28"/>
          <w:szCs w:val="28"/>
        </w:rPr>
      </w:pPr>
      <w:r w:rsidRPr="0000377A">
        <w:rPr>
          <w:sz w:val="28"/>
          <w:szCs w:val="28"/>
        </w:rPr>
        <w:t>Определите с вероятностью 0,997 возможный размер убытка от некачественной транспортировки, если цена приобретения розы 30 руб</w:t>
      </w:r>
      <w:r w:rsidRPr="00E50378">
        <w:rPr>
          <w:b/>
          <w:sz w:val="28"/>
          <w:szCs w:val="28"/>
        </w:rPr>
        <w:t>.</w:t>
      </w:r>
    </w:p>
    <w:p w:rsidR="00CE5D5F" w:rsidRPr="0000377A" w:rsidRDefault="00CE5D5F" w:rsidP="00A01665">
      <w:pPr>
        <w:ind w:firstLine="680"/>
        <w:jc w:val="both"/>
        <w:rPr>
          <w:sz w:val="28"/>
          <w:szCs w:val="28"/>
        </w:rPr>
      </w:pPr>
    </w:p>
    <w:p w:rsidR="00A331CC" w:rsidRPr="0000377A" w:rsidRDefault="00CE5D5F" w:rsidP="00A01665">
      <w:pPr>
        <w:ind w:firstLine="680"/>
        <w:jc w:val="both"/>
        <w:outlineLvl w:val="0"/>
        <w:rPr>
          <w:sz w:val="28"/>
          <w:szCs w:val="28"/>
        </w:rPr>
      </w:pPr>
      <w:r>
        <w:rPr>
          <w:b/>
          <w:sz w:val="28"/>
          <w:szCs w:val="28"/>
        </w:rPr>
        <w:tab/>
      </w:r>
      <w:r w:rsidR="00A01665">
        <w:rPr>
          <w:b/>
          <w:sz w:val="28"/>
          <w:szCs w:val="28"/>
        </w:rPr>
        <w:t>Задача 6</w:t>
      </w:r>
      <w:r w:rsidR="003B5EF1">
        <w:rPr>
          <w:b/>
          <w:sz w:val="28"/>
          <w:szCs w:val="28"/>
        </w:rPr>
        <w:t>2</w:t>
      </w:r>
      <w:r w:rsidRPr="0000377A">
        <w:rPr>
          <w:b/>
          <w:sz w:val="28"/>
          <w:szCs w:val="28"/>
        </w:rPr>
        <w:t>.</w:t>
      </w:r>
      <w:r w:rsidR="00A01665">
        <w:rPr>
          <w:b/>
          <w:sz w:val="28"/>
          <w:szCs w:val="28"/>
        </w:rPr>
        <w:t xml:space="preserve"> </w:t>
      </w:r>
      <w:r w:rsidR="00A331CC" w:rsidRPr="0000377A">
        <w:rPr>
          <w:sz w:val="28"/>
          <w:szCs w:val="28"/>
        </w:rPr>
        <w:t>Для определения зольности угля месторождения в порядке случайной повторной выборки взято 200 проб. В результате лабораторных исследований установлена средняя зольность угля в выборке 17% при среднем квадратическом отклонении 3%. С вероятностью 0,954 определите пределы, в которых находится средняя зольность угля месторождения.</w:t>
      </w:r>
    </w:p>
    <w:p w:rsidR="00CE5D5F" w:rsidRPr="0000377A" w:rsidRDefault="00CE5D5F" w:rsidP="00A01665">
      <w:pPr>
        <w:ind w:firstLine="680"/>
        <w:jc w:val="both"/>
        <w:rPr>
          <w:sz w:val="28"/>
          <w:szCs w:val="28"/>
        </w:rPr>
      </w:pPr>
    </w:p>
    <w:p w:rsidR="00CE5D5F" w:rsidRPr="0000377A" w:rsidRDefault="003B5EF1" w:rsidP="00A01665">
      <w:pPr>
        <w:ind w:firstLine="680"/>
        <w:jc w:val="both"/>
        <w:outlineLvl w:val="0"/>
        <w:rPr>
          <w:sz w:val="28"/>
          <w:szCs w:val="28"/>
        </w:rPr>
      </w:pPr>
      <w:r>
        <w:rPr>
          <w:b/>
          <w:sz w:val="28"/>
          <w:szCs w:val="28"/>
        </w:rPr>
        <w:t>Задача 63</w:t>
      </w:r>
      <w:r w:rsidR="00CE5D5F" w:rsidRPr="0000377A">
        <w:rPr>
          <w:b/>
          <w:sz w:val="28"/>
          <w:szCs w:val="28"/>
        </w:rPr>
        <w:t>.</w:t>
      </w:r>
      <w:r w:rsidR="00A01665">
        <w:rPr>
          <w:b/>
          <w:sz w:val="28"/>
          <w:szCs w:val="28"/>
        </w:rPr>
        <w:t xml:space="preserve"> </w:t>
      </w:r>
      <w:r w:rsidR="00CE5D5F" w:rsidRPr="0000377A">
        <w:rPr>
          <w:sz w:val="28"/>
          <w:szCs w:val="28"/>
        </w:rPr>
        <w:t>В результате случайной выборки в городе предполагается определить долю семей с числом детей три и более.</w:t>
      </w:r>
    </w:p>
    <w:p w:rsidR="00CE5D5F" w:rsidRDefault="00CE5D5F" w:rsidP="00A01665">
      <w:pPr>
        <w:ind w:firstLine="680"/>
        <w:jc w:val="both"/>
        <w:rPr>
          <w:sz w:val="28"/>
          <w:szCs w:val="28"/>
        </w:rPr>
      </w:pPr>
      <w:r w:rsidRPr="0000377A">
        <w:rPr>
          <w:sz w:val="28"/>
          <w:szCs w:val="28"/>
        </w:rPr>
        <w:t>Какова должна быть численность выборки, чтобы с вероятностью 0,954 ошибка выборки не превышала 0,03, если на основе предыдущих обследований известно, что дисперсия равна 0,4.</w:t>
      </w:r>
    </w:p>
    <w:p w:rsidR="00A01665" w:rsidRPr="00A01665" w:rsidRDefault="00A01665" w:rsidP="00A01665">
      <w:pPr>
        <w:ind w:firstLine="680"/>
        <w:jc w:val="both"/>
        <w:rPr>
          <w:sz w:val="28"/>
          <w:szCs w:val="28"/>
        </w:rPr>
      </w:pPr>
    </w:p>
    <w:p w:rsidR="00CE5D5F" w:rsidRDefault="003B5EF1" w:rsidP="00A01665">
      <w:pPr>
        <w:ind w:firstLine="680"/>
        <w:jc w:val="both"/>
        <w:outlineLvl w:val="0"/>
        <w:rPr>
          <w:sz w:val="28"/>
          <w:szCs w:val="28"/>
        </w:rPr>
      </w:pPr>
      <w:r>
        <w:rPr>
          <w:b/>
          <w:sz w:val="28"/>
          <w:szCs w:val="28"/>
        </w:rPr>
        <w:t>Задача 64</w:t>
      </w:r>
      <w:r w:rsidR="00CE5D5F" w:rsidRPr="0000377A">
        <w:rPr>
          <w:b/>
          <w:sz w:val="28"/>
          <w:szCs w:val="28"/>
        </w:rPr>
        <w:t>.</w:t>
      </w:r>
      <w:r w:rsidR="00A01665">
        <w:rPr>
          <w:b/>
          <w:sz w:val="28"/>
          <w:szCs w:val="28"/>
        </w:rPr>
        <w:t xml:space="preserve"> </w:t>
      </w:r>
      <w:r w:rsidR="00CE5D5F" w:rsidRPr="0000377A">
        <w:rPr>
          <w:sz w:val="28"/>
          <w:szCs w:val="28"/>
        </w:rPr>
        <w:t>Определите, какова должна быть численность выборки, если размер ошибки выборки не должен превышать 0,1, а дисперсия равна</w:t>
      </w:r>
      <w:r w:rsidR="00CE5D5F">
        <w:rPr>
          <w:sz w:val="28"/>
          <w:szCs w:val="28"/>
        </w:rPr>
        <w:t xml:space="preserve"> </w:t>
      </w:r>
      <w:r w:rsidR="00CE5D5F" w:rsidRPr="0000377A">
        <w:rPr>
          <w:sz w:val="28"/>
          <w:szCs w:val="28"/>
        </w:rPr>
        <w:t>1,44 при вероятности 0,95 (</w:t>
      </w:r>
      <w:r w:rsidR="00CE5D5F" w:rsidRPr="0000377A">
        <w:rPr>
          <w:sz w:val="28"/>
          <w:szCs w:val="28"/>
          <w:lang w:val="en-US"/>
        </w:rPr>
        <w:t>p</w:t>
      </w:r>
      <w:r w:rsidR="00CE5D5F" w:rsidRPr="0000377A">
        <w:rPr>
          <w:sz w:val="28"/>
          <w:szCs w:val="28"/>
        </w:rPr>
        <w:t xml:space="preserve">=0,95  </w:t>
      </w:r>
      <w:r w:rsidR="00CE5D5F" w:rsidRPr="0000377A">
        <w:rPr>
          <w:sz w:val="28"/>
          <w:szCs w:val="28"/>
          <w:lang w:val="en-US"/>
        </w:rPr>
        <w:t>t</w:t>
      </w:r>
      <w:r w:rsidR="00CE5D5F" w:rsidRPr="0000377A">
        <w:rPr>
          <w:sz w:val="28"/>
          <w:szCs w:val="28"/>
        </w:rPr>
        <w:t>=1.96)?</w:t>
      </w:r>
    </w:p>
    <w:p w:rsidR="003B5EF1" w:rsidRDefault="003B5EF1" w:rsidP="00A01665">
      <w:pPr>
        <w:ind w:firstLine="680"/>
        <w:jc w:val="both"/>
        <w:outlineLvl w:val="0"/>
        <w:rPr>
          <w:b/>
          <w:sz w:val="28"/>
          <w:szCs w:val="28"/>
        </w:rPr>
      </w:pPr>
    </w:p>
    <w:p w:rsidR="00BC49D1" w:rsidRPr="0000377A" w:rsidRDefault="003B5EF1" w:rsidP="00A01665">
      <w:pPr>
        <w:ind w:firstLine="680"/>
        <w:jc w:val="both"/>
        <w:outlineLvl w:val="0"/>
        <w:rPr>
          <w:sz w:val="28"/>
          <w:szCs w:val="28"/>
        </w:rPr>
      </w:pPr>
      <w:r>
        <w:rPr>
          <w:b/>
          <w:sz w:val="28"/>
          <w:szCs w:val="28"/>
        </w:rPr>
        <w:t>Задача 65</w:t>
      </w:r>
      <w:r w:rsidR="00CE5D5F" w:rsidRPr="0000377A">
        <w:rPr>
          <w:b/>
          <w:sz w:val="28"/>
          <w:szCs w:val="28"/>
        </w:rPr>
        <w:t>.</w:t>
      </w:r>
      <w:r w:rsidR="00A01665">
        <w:rPr>
          <w:b/>
          <w:sz w:val="28"/>
          <w:szCs w:val="28"/>
        </w:rPr>
        <w:t xml:space="preserve"> </w:t>
      </w:r>
      <w:r w:rsidR="00BC49D1" w:rsidRPr="0000377A">
        <w:rPr>
          <w:sz w:val="28"/>
          <w:szCs w:val="28"/>
        </w:rPr>
        <w:t>Какова должна быть численность выборки, если с вероятностью 0,954 гарантировать, что размер ошибки выборки не превысит 0,1.</w:t>
      </w:r>
    </w:p>
    <w:p w:rsidR="00BC49D1" w:rsidRPr="0000377A" w:rsidRDefault="00BC49D1" w:rsidP="00A01665">
      <w:pPr>
        <w:ind w:firstLine="680"/>
        <w:jc w:val="both"/>
        <w:rPr>
          <w:sz w:val="28"/>
          <w:szCs w:val="28"/>
        </w:rPr>
      </w:pPr>
      <w:r w:rsidRPr="0000377A">
        <w:rPr>
          <w:sz w:val="28"/>
          <w:szCs w:val="28"/>
        </w:rPr>
        <w:t xml:space="preserve">При этом установлено, что дисперсия </w:t>
      </w:r>
      <w:r>
        <w:rPr>
          <w:sz w:val="28"/>
          <w:szCs w:val="28"/>
        </w:rPr>
        <w:t xml:space="preserve">или средний квадрат отклонений </w:t>
      </w:r>
      <w:r w:rsidRPr="0000377A">
        <w:rPr>
          <w:position w:val="-10"/>
          <w:sz w:val="28"/>
          <w:szCs w:val="28"/>
        </w:rPr>
        <w:object w:dxaOrig="480" w:dyaOrig="360">
          <v:shape id="_x0000_i1187" type="#_x0000_t75" style="width:27.45pt;height:20.4pt" o:ole="">
            <v:imagedata r:id="rId323" o:title=""/>
          </v:shape>
          <o:OLEObject Type="Embed" ProgID="Equation.3" ShapeID="_x0000_i1187" DrawAspect="Content" ObjectID="_1601147657" r:id="rId324"/>
        </w:object>
      </w:r>
      <w:r w:rsidRPr="0000377A">
        <w:rPr>
          <w:sz w:val="28"/>
          <w:szCs w:val="28"/>
          <w:vertAlign w:val="superscript"/>
        </w:rPr>
        <w:t xml:space="preserve"> </w:t>
      </w:r>
      <w:r w:rsidRPr="0000377A">
        <w:rPr>
          <w:sz w:val="28"/>
          <w:szCs w:val="28"/>
        </w:rPr>
        <w:t>равен 2,25.</w:t>
      </w:r>
    </w:p>
    <w:p w:rsidR="00CE5D5F" w:rsidRPr="0000377A" w:rsidRDefault="00CE5D5F" w:rsidP="00A01665">
      <w:pPr>
        <w:ind w:firstLine="680"/>
        <w:jc w:val="both"/>
        <w:rPr>
          <w:sz w:val="28"/>
          <w:szCs w:val="28"/>
        </w:rPr>
      </w:pPr>
    </w:p>
    <w:p w:rsidR="00B8191E" w:rsidRPr="0000377A" w:rsidRDefault="003B5EF1" w:rsidP="00A01665">
      <w:pPr>
        <w:ind w:firstLine="680"/>
        <w:jc w:val="both"/>
        <w:outlineLvl w:val="0"/>
        <w:rPr>
          <w:sz w:val="28"/>
          <w:szCs w:val="28"/>
        </w:rPr>
      </w:pPr>
      <w:r>
        <w:rPr>
          <w:b/>
          <w:sz w:val="28"/>
          <w:szCs w:val="28"/>
        </w:rPr>
        <w:t>Задача 66</w:t>
      </w:r>
      <w:r w:rsidR="00CE5D5F" w:rsidRPr="0000377A">
        <w:rPr>
          <w:b/>
          <w:sz w:val="28"/>
          <w:szCs w:val="28"/>
        </w:rPr>
        <w:t>.</w:t>
      </w:r>
      <w:r w:rsidR="00A01665">
        <w:rPr>
          <w:b/>
          <w:sz w:val="28"/>
          <w:szCs w:val="28"/>
        </w:rPr>
        <w:t xml:space="preserve"> </w:t>
      </w:r>
      <w:r w:rsidR="00B8191E" w:rsidRPr="0000377A">
        <w:rPr>
          <w:sz w:val="28"/>
          <w:szCs w:val="28"/>
        </w:rPr>
        <w:t>Произведено выборочное наблюдение партии однородной продукции для определения процента изделий высшего сорта.</w:t>
      </w:r>
    </w:p>
    <w:p w:rsidR="00B8191E" w:rsidRPr="0000377A" w:rsidRDefault="00B8191E" w:rsidP="00A01665">
      <w:pPr>
        <w:ind w:firstLine="680"/>
        <w:jc w:val="both"/>
        <w:rPr>
          <w:sz w:val="28"/>
          <w:szCs w:val="28"/>
        </w:rPr>
      </w:pPr>
      <w:r w:rsidRPr="0000377A">
        <w:rPr>
          <w:sz w:val="28"/>
          <w:szCs w:val="28"/>
        </w:rPr>
        <w:t>При механическом способе отбора из партии готовых изделий в 20000 единиц было обследовано 800 единиц, из которых 640 изделий отнесли к высшему сорту.</w:t>
      </w:r>
    </w:p>
    <w:p w:rsidR="00B8191E" w:rsidRDefault="00B8191E" w:rsidP="00A01665">
      <w:pPr>
        <w:ind w:firstLine="680"/>
        <w:jc w:val="both"/>
        <w:rPr>
          <w:sz w:val="28"/>
          <w:szCs w:val="28"/>
        </w:rPr>
      </w:pPr>
      <w:r w:rsidRPr="0000377A">
        <w:rPr>
          <w:sz w:val="28"/>
          <w:szCs w:val="28"/>
        </w:rPr>
        <w:t>Определите с вероятностью 0,997 возможный процент изделий высшего сорта во всей партии.</w:t>
      </w:r>
    </w:p>
    <w:p w:rsidR="00A503FA" w:rsidRDefault="00A503FA" w:rsidP="00543AE7">
      <w:pPr>
        <w:ind w:firstLine="709"/>
        <w:rPr>
          <w:sz w:val="28"/>
          <w:szCs w:val="28"/>
        </w:rPr>
      </w:pPr>
    </w:p>
    <w:p w:rsidR="00A01665" w:rsidRDefault="00876EC0" w:rsidP="00D2526F">
      <w:pPr>
        <w:ind w:firstLine="680"/>
        <w:jc w:val="both"/>
        <w:rPr>
          <w:sz w:val="28"/>
          <w:szCs w:val="28"/>
        </w:rPr>
      </w:pPr>
      <w:r>
        <w:rPr>
          <w:b/>
          <w:sz w:val="28"/>
          <w:szCs w:val="28"/>
        </w:rPr>
        <w:t xml:space="preserve">Задача </w:t>
      </w:r>
      <w:r w:rsidR="003B5EF1">
        <w:rPr>
          <w:b/>
          <w:sz w:val="28"/>
          <w:szCs w:val="28"/>
        </w:rPr>
        <w:t>6</w:t>
      </w:r>
      <w:r>
        <w:rPr>
          <w:b/>
          <w:sz w:val="28"/>
          <w:szCs w:val="28"/>
        </w:rPr>
        <w:t xml:space="preserve">7. </w:t>
      </w:r>
      <w:r w:rsidR="00D2526F">
        <w:rPr>
          <w:sz w:val="28"/>
          <w:szCs w:val="28"/>
        </w:rPr>
        <w:t>Из партии готовой продукции в порядке механической повторной выборки проверено 400 изделий и установлено, что 80 % из них соответствует первому сорту.</w:t>
      </w:r>
    </w:p>
    <w:p w:rsidR="00D2526F" w:rsidRDefault="00D2526F" w:rsidP="00D2526F">
      <w:pPr>
        <w:ind w:firstLine="680"/>
        <w:jc w:val="both"/>
        <w:rPr>
          <w:sz w:val="28"/>
          <w:szCs w:val="28"/>
        </w:rPr>
      </w:pPr>
      <w:r>
        <w:rPr>
          <w:sz w:val="28"/>
          <w:szCs w:val="28"/>
        </w:rPr>
        <w:t>С вероятностью 0,954 определите долю (процент) продукции первого сорта во всей партии.</w:t>
      </w:r>
    </w:p>
    <w:p w:rsidR="00D2526F" w:rsidRDefault="00D2526F" w:rsidP="00D2526F">
      <w:pPr>
        <w:ind w:firstLine="680"/>
        <w:jc w:val="both"/>
        <w:rPr>
          <w:sz w:val="28"/>
          <w:szCs w:val="28"/>
        </w:rPr>
      </w:pPr>
    </w:p>
    <w:p w:rsidR="00D2526F" w:rsidRDefault="003B5EF1" w:rsidP="00D2526F">
      <w:pPr>
        <w:ind w:firstLine="680"/>
        <w:jc w:val="both"/>
        <w:rPr>
          <w:sz w:val="28"/>
          <w:szCs w:val="28"/>
        </w:rPr>
      </w:pPr>
      <w:r>
        <w:rPr>
          <w:b/>
          <w:sz w:val="28"/>
          <w:szCs w:val="28"/>
        </w:rPr>
        <w:t>Задача 68</w:t>
      </w:r>
      <w:r w:rsidR="00D2526F">
        <w:rPr>
          <w:b/>
          <w:sz w:val="28"/>
          <w:szCs w:val="28"/>
        </w:rPr>
        <w:t xml:space="preserve">. </w:t>
      </w:r>
      <w:r w:rsidR="00D2526F">
        <w:rPr>
          <w:sz w:val="28"/>
          <w:szCs w:val="28"/>
        </w:rPr>
        <w:t>Из партии готовой продукции в порядке механической бесповторной выборки проверено 400 изделий и установлено, что 80 % из них соответствует первому сорту.</w:t>
      </w:r>
    </w:p>
    <w:p w:rsidR="00D2526F" w:rsidRDefault="00D2526F" w:rsidP="00D2526F">
      <w:pPr>
        <w:ind w:firstLine="680"/>
        <w:jc w:val="both"/>
        <w:rPr>
          <w:sz w:val="28"/>
          <w:szCs w:val="28"/>
        </w:rPr>
      </w:pPr>
      <w:r>
        <w:rPr>
          <w:sz w:val="28"/>
          <w:szCs w:val="28"/>
        </w:rPr>
        <w:lastRenderedPageBreak/>
        <w:t>С вероятностью 0,954 определите долю (процент) продукции первого сорта во всей партии, состоящей из 2000 изделий.</w:t>
      </w:r>
    </w:p>
    <w:p w:rsidR="00D2526F" w:rsidRDefault="00D2526F" w:rsidP="00D2526F">
      <w:pPr>
        <w:ind w:firstLine="680"/>
        <w:jc w:val="both"/>
        <w:rPr>
          <w:sz w:val="28"/>
          <w:szCs w:val="28"/>
        </w:rPr>
      </w:pPr>
    </w:p>
    <w:p w:rsidR="005B039F" w:rsidRDefault="005B039F" w:rsidP="005B039F">
      <w:pPr>
        <w:ind w:firstLine="680"/>
        <w:jc w:val="both"/>
        <w:rPr>
          <w:b/>
          <w:i/>
          <w:sz w:val="28"/>
          <w:szCs w:val="28"/>
        </w:rPr>
      </w:pPr>
      <w:r>
        <w:rPr>
          <w:b/>
          <w:i/>
          <w:sz w:val="28"/>
          <w:szCs w:val="28"/>
        </w:rPr>
        <w:t>Контрольные вопросы:</w:t>
      </w:r>
    </w:p>
    <w:p w:rsidR="005B039F" w:rsidRPr="00114C9D" w:rsidRDefault="005B039F" w:rsidP="005B039F">
      <w:pPr>
        <w:ind w:left="705"/>
        <w:rPr>
          <w:b/>
          <w:sz w:val="28"/>
          <w:szCs w:val="28"/>
        </w:rPr>
      </w:pPr>
    </w:p>
    <w:p w:rsidR="005B039F" w:rsidRDefault="005B039F" w:rsidP="005B039F">
      <w:pPr>
        <w:pStyle w:val="a6"/>
        <w:spacing w:before="0" w:beforeAutospacing="0" w:after="0" w:afterAutospacing="0"/>
        <w:ind w:firstLine="680"/>
        <w:jc w:val="both"/>
        <w:rPr>
          <w:sz w:val="28"/>
          <w:szCs w:val="28"/>
        </w:rPr>
      </w:pPr>
      <w:r w:rsidRPr="00A85D78">
        <w:rPr>
          <w:sz w:val="28"/>
          <w:szCs w:val="28"/>
        </w:rPr>
        <w:t>1.</w:t>
      </w:r>
      <w:r>
        <w:rPr>
          <w:sz w:val="28"/>
          <w:szCs w:val="28"/>
        </w:rPr>
        <w:t xml:space="preserve"> Какое наблюдение называют выборочным?</w:t>
      </w:r>
    </w:p>
    <w:p w:rsidR="005B039F" w:rsidRDefault="005B039F" w:rsidP="005B039F">
      <w:pPr>
        <w:pStyle w:val="a6"/>
        <w:spacing w:before="0" w:beforeAutospacing="0" w:after="0" w:afterAutospacing="0"/>
        <w:ind w:firstLine="680"/>
        <w:jc w:val="both"/>
        <w:rPr>
          <w:sz w:val="28"/>
          <w:szCs w:val="28"/>
        </w:rPr>
      </w:pPr>
      <w:r>
        <w:rPr>
          <w:sz w:val="28"/>
          <w:szCs w:val="28"/>
        </w:rPr>
        <w:t>2. Каковы преимущества выборочного наблюдения по сравнению с другими видами наблюдения?</w:t>
      </w:r>
    </w:p>
    <w:p w:rsidR="005B039F" w:rsidRDefault="005B039F" w:rsidP="005B039F">
      <w:pPr>
        <w:pStyle w:val="a6"/>
        <w:spacing w:before="0" w:beforeAutospacing="0" w:after="0" w:afterAutospacing="0"/>
        <w:ind w:firstLine="680"/>
        <w:jc w:val="both"/>
        <w:rPr>
          <w:sz w:val="28"/>
          <w:szCs w:val="28"/>
        </w:rPr>
      </w:pPr>
      <w:r>
        <w:rPr>
          <w:sz w:val="28"/>
          <w:szCs w:val="28"/>
        </w:rPr>
        <w:t>3. Что означает понятие генеральной и выборочной совокупности?</w:t>
      </w:r>
    </w:p>
    <w:p w:rsidR="005B039F" w:rsidRDefault="005B039F" w:rsidP="005B039F">
      <w:pPr>
        <w:pStyle w:val="a6"/>
        <w:spacing w:before="0" w:beforeAutospacing="0" w:after="0" w:afterAutospacing="0"/>
        <w:ind w:firstLine="680"/>
        <w:jc w:val="both"/>
        <w:rPr>
          <w:sz w:val="28"/>
          <w:szCs w:val="28"/>
        </w:rPr>
      </w:pPr>
      <w:r>
        <w:rPr>
          <w:sz w:val="28"/>
          <w:szCs w:val="28"/>
        </w:rPr>
        <w:t>4. Какие способы используются при формировании выборочной совокупности?</w:t>
      </w:r>
    </w:p>
    <w:p w:rsidR="005B039F" w:rsidRDefault="005B039F" w:rsidP="005B039F">
      <w:pPr>
        <w:pStyle w:val="a6"/>
        <w:spacing w:before="0" w:beforeAutospacing="0" w:after="0" w:afterAutospacing="0"/>
        <w:ind w:firstLine="680"/>
        <w:jc w:val="both"/>
        <w:rPr>
          <w:sz w:val="28"/>
          <w:szCs w:val="28"/>
        </w:rPr>
      </w:pPr>
      <w:r>
        <w:rPr>
          <w:sz w:val="28"/>
          <w:szCs w:val="28"/>
        </w:rPr>
        <w:t>5. Как определяются ошибки выборки?</w:t>
      </w:r>
    </w:p>
    <w:p w:rsidR="005B039F" w:rsidRDefault="005B039F" w:rsidP="005B039F">
      <w:pPr>
        <w:pStyle w:val="a6"/>
        <w:spacing w:before="0" w:beforeAutospacing="0" w:after="0" w:afterAutospacing="0"/>
        <w:ind w:firstLine="680"/>
        <w:jc w:val="both"/>
        <w:rPr>
          <w:sz w:val="28"/>
          <w:szCs w:val="28"/>
        </w:rPr>
      </w:pPr>
      <w:r>
        <w:rPr>
          <w:sz w:val="28"/>
          <w:szCs w:val="28"/>
        </w:rPr>
        <w:t>6. Виды выборки в статистических исследованиях</w:t>
      </w:r>
    </w:p>
    <w:p w:rsidR="005B039F" w:rsidRPr="000D38D0" w:rsidRDefault="005B039F" w:rsidP="005B039F">
      <w:pPr>
        <w:pStyle w:val="a6"/>
        <w:spacing w:before="0" w:beforeAutospacing="0" w:after="0" w:afterAutospacing="0"/>
        <w:ind w:firstLine="680"/>
        <w:jc w:val="both"/>
        <w:rPr>
          <w:sz w:val="28"/>
          <w:szCs w:val="28"/>
        </w:rPr>
      </w:pPr>
      <w:r w:rsidRPr="000D38D0">
        <w:rPr>
          <w:sz w:val="28"/>
          <w:szCs w:val="28"/>
        </w:rPr>
        <w:t>7. В чём заключается суть коэффициента доверия?</w:t>
      </w:r>
    </w:p>
    <w:p w:rsidR="005B039F" w:rsidRDefault="005B039F" w:rsidP="005D6016">
      <w:pPr>
        <w:ind w:firstLine="680"/>
        <w:jc w:val="both"/>
        <w:rPr>
          <w:sz w:val="28"/>
          <w:szCs w:val="28"/>
        </w:rPr>
      </w:pPr>
    </w:p>
    <w:p w:rsidR="003C6381" w:rsidRPr="003C6381" w:rsidRDefault="003C6381" w:rsidP="003C6381">
      <w:pPr>
        <w:ind w:left="705"/>
        <w:jc w:val="center"/>
        <w:rPr>
          <w:b/>
          <w:sz w:val="28"/>
          <w:szCs w:val="28"/>
        </w:rPr>
      </w:pPr>
      <w:r w:rsidRPr="00856566">
        <w:rPr>
          <w:b/>
          <w:sz w:val="28"/>
          <w:szCs w:val="28"/>
        </w:rPr>
        <w:t>Рекомендуемая литература</w:t>
      </w:r>
    </w:p>
    <w:p w:rsidR="003C6381" w:rsidRDefault="003C6381" w:rsidP="003C6381">
      <w:pPr>
        <w:ind w:firstLine="705"/>
        <w:jc w:val="both"/>
        <w:rPr>
          <w:sz w:val="28"/>
          <w:szCs w:val="28"/>
        </w:rPr>
      </w:pPr>
    </w:p>
    <w:p w:rsidR="003C6381" w:rsidRDefault="003C6381" w:rsidP="003C6381">
      <w:pPr>
        <w:ind w:firstLine="705"/>
        <w:jc w:val="both"/>
        <w:rPr>
          <w:sz w:val="28"/>
          <w:szCs w:val="28"/>
        </w:rPr>
      </w:pPr>
      <w:r>
        <w:rPr>
          <w:sz w:val="28"/>
          <w:szCs w:val="28"/>
        </w:rPr>
        <w:t>Основная литература:</w:t>
      </w:r>
    </w:p>
    <w:p w:rsidR="003C6381" w:rsidRDefault="003C6381" w:rsidP="003C6381">
      <w:pPr>
        <w:ind w:firstLine="705"/>
        <w:jc w:val="both"/>
        <w:rPr>
          <w:sz w:val="28"/>
          <w:szCs w:val="28"/>
        </w:rPr>
      </w:pPr>
      <w:r w:rsidRPr="002C003E">
        <w:rPr>
          <w:sz w:val="28"/>
          <w:szCs w:val="28"/>
        </w:rPr>
        <w:t>1.</w:t>
      </w:r>
      <w:r>
        <w:rPr>
          <w:sz w:val="28"/>
          <w:szCs w:val="28"/>
        </w:rPr>
        <w:t xml:space="preserve"> </w:t>
      </w:r>
      <w:r w:rsidRPr="008D644B">
        <w:rPr>
          <w:sz w:val="28"/>
          <w:szCs w:val="28"/>
        </w:rPr>
        <w:t>Годин А. М. Статистика</w:t>
      </w:r>
      <w:r>
        <w:rPr>
          <w:sz w:val="28"/>
          <w:szCs w:val="28"/>
        </w:rPr>
        <w:t>: Учебник. – М.: Издательско-торговая корпорация «Дашков и К°», 2013. – глава  6.</w:t>
      </w:r>
    </w:p>
    <w:p w:rsidR="003C6381" w:rsidRDefault="003C6381" w:rsidP="003C6381">
      <w:pPr>
        <w:jc w:val="both"/>
        <w:rPr>
          <w:sz w:val="28"/>
          <w:szCs w:val="28"/>
        </w:rPr>
      </w:pPr>
      <w:r>
        <w:rPr>
          <w:sz w:val="28"/>
          <w:szCs w:val="28"/>
        </w:rPr>
        <w:tab/>
        <w:t>2. Лугигин О. Е. Статистика в рыночной экономике. – Ростов н/Д: Феникс, 2013. – глава 5.</w:t>
      </w:r>
    </w:p>
    <w:p w:rsidR="003C6381" w:rsidRDefault="003C6381" w:rsidP="003C6381">
      <w:pPr>
        <w:ind w:firstLine="708"/>
        <w:jc w:val="both"/>
        <w:rPr>
          <w:sz w:val="28"/>
          <w:szCs w:val="28"/>
        </w:rPr>
      </w:pPr>
      <w:r>
        <w:rPr>
          <w:sz w:val="28"/>
          <w:szCs w:val="28"/>
        </w:rPr>
        <w:t>3. Теория статистики: Учебник/ Р. А. Шмойлова, В. Г. Минашкин, Н. А. Садовникова, Е. Б. Шувалова; Под ред. Р. А. Шмойловой. – М.: Финансы и статистика, - 2013. – глава 8.</w:t>
      </w:r>
    </w:p>
    <w:p w:rsidR="005B039F" w:rsidRDefault="005B039F" w:rsidP="005D6016">
      <w:pPr>
        <w:ind w:firstLine="680"/>
        <w:jc w:val="both"/>
        <w:rPr>
          <w:sz w:val="28"/>
          <w:szCs w:val="28"/>
        </w:rPr>
      </w:pPr>
    </w:p>
    <w:p w:rsidR="005D6016" w:rsidRDefault="005D6016" w:rsidP="005D6016">
      <w:pPr>
        <w:ind w:firstLine="680"/>
        <w:jc w:val="both"/>
        <w:rPr>
          <w:sz w:val="28"/>
          <w:szCs w:val="28"/>
        </w:rPr>
      </w:pPr>
      <w:r>
        <w:rPr>
          <w:sz w:val="28"/>
          <w:szCs w:val="28"/>
        </w:rPr>
        <w:t>Дополнительная литература:</w:t>
      </w:r>
    </w:p>
    <w:p w:rsidR="005D6016" w:rsidRPr="000D5FAF" w:rsidRDefault="005D6016" w:rsidP="005D6016">
      <w:pPr>
        <w:ind w:firstLine="680"/>
        <w:jc w:val="both"/>
        <w:rPr>
          <w:sz w:val="28"/>
          <w:szCs w:val="28"/>
        </w:rPr>
      </w:pPr>
      <w:r>
        <w:rPr>
          <w:sz w:val="28"/>
          <w:szCs w:val="28"/>
        </w:rPr>
        <w:t>1</w:t>
      </w:r>
      <w:r w:rsidRPr="000D5FAF">
        <w:rPr>
          <w:sz w:val="28"/>
          <w:szCs w:val="28"/>
        </w:rPr>
        <w:t>. Громыко Г. Л. Теория статистик</w:t>
      </w:r>
      <w:r>
        <w:rPr>
          <w:sz w:val="28"/>
          <w:szCs w:val="28"/>
        </w:rPr>
        <w:t>и: Практикум. – М.: ИНФРА-М, 201</w:t>
      </w:r>
      <w:r w:rsidRPr="000D5FAF">
        <w:rPr>
          <w:sz w:val="28"/>
          <w:szCs w:val="28"/>
        </w:rPr>
        <w:t>4. – 205с.</w:t>
      </w:r>
    </w:p>
    <w:p w:rsidR="005D6016" w:rsidRPr="000D5FAF" w:rsidRDefault="005D6016" w:rsidP="005D6016">
      <w:pPr>
        <w:ind w:firstLine="680"/>
        <w:jc w:val="both"/>
        <w:rPr>
          <w:sz w:val="28"/>
          <w:szCs w:val="28"/>
        </w:rPr>
      </w:pPr>
      <w:r>
        <w:rPr>
          <w:sz w:val="28"/>
          <w:szCs w:val="28"/>
        </w:rPr>
        <w:t>2</w:t>
      </w:r>
      <w:r w:rsidRPr="000D5FAF">
        <w:rPr>
          <w:sz w:val="28"/>
          <w:szCs w:val="28"/>
        </w:rPr>
        <w:t>. Толстик Н. В. Статист</w:t>
      </w:r>
      <w:r>
        <w:rPr>
          <w:sz w:val="28"/>
          <w:szCs w:val="28"/>
        </w:rPr>
        <w:t>ика. – Ростов н/Д: «Феникс», 2012</w:t>
      </w:r>
      <w:r w:rsidRPr="000D5FAF">
        <w:rPr>
          <w:sz w:val="28"/>
          <w:szCs w:val="28"/>
        </w:rPr>
        <w:t>. – 344с.</w:t>
      </w:r>
    </w:p>
    <w:p w:rsidR="005D6016" w:rsidRDefault="005D6016" w:rsidP="005D6016">
      <w:pPr>
        <w:ind w:firstLine="680"/>
        <w:jc w:val="both"/>
        <w:rPr>
          <w:sz w:val="28"/>
          <w:szCs w:val="28"/>
        </w:rPr>
      </w:pPr>
      <w:r>
        <w:rPr>
          <w:sz w:val="28"/>
          <w:szCs w:val="28"/>
        </w:rPr>
        <w:t>3</w:t>
      </w:r>
      <w:r w:rsidRPr="000D5FAF">
        <w:rPr>
          <w:sz w:val="28"/>
          <w:szCs w:val="28"/>
        </w:rPr>
        <w:t>. Практикум по теории статистики: Учеб. пособие / под ред. Р. А. Шмойловой.</w:t>
      </w:r>
      <w:r>
        <w:rPr>
          <w:sz w:val="28"/>
          <w:szCs w:val="28"/>
        </w:rPr>
        <w:t xml:space="preserve"> – М.: Финансы и статистика, 2013</w:t>
      </w:r>
      <w:r w:rsidRPr="000D5FAF">
        <w:rPr>
          <w:sz w:val="28"/>
          <w:szCs w:val="28"/>
        </w:rPr>
        <w:t>. – 416 с</w:t>
      </w:r>
      <w:r>
        <w:rPr>
          <w:sz w:val="28"/>
          <w:szCs w:val="28"/>
        </w:rPr>
        <w:t>.</w:t>
      </w:r>
    </w:p>
    <w:p w:rsidR="00B55409" w:rsidRPr="00E81569" w:rsidRDefault="00B55409" w:rsidP="00D2526F">
      <w:pPr>
        <w:ind w:firstLine="680"/>
        <w:jc w:val="both"/>
        <w:rPr>
          <w:sz w:val="28"/>
          <w:szCs w:val="28"/>
        </w:rPr>
      </w:pPr>
    </w:p>
    <w:p w:rsidR="002154C6" w:rsidRPr="00256F9C" w:rsidRDefault="002154C6" w:rsidP="00256F9C">
      <w:pPr>
        <w:jc w:val="center"/>
        <w:outlineLvl w:val="0"/>
        <w:rPr>
          <w:b/>
          <w:sz w:val="28"/>
          <w:szCs w:val="28"/>
        </w:rPr>
      </w:pPr>
      <w:r>
        <w:rPr>
          <w:b/>
          <w:sz w:val="28"/>
          <w:szCs w:val="28"/>
        </w:rPr>
        <w:t xml:space="preserve">Практические занятия </w:t>
      </w:r>
      <w:r w:rsidR="008D0239">
        <w:rPr>
          <w:b/>
          <w:sz w:val="28"/>
          <w:szCs w:val="28"/>
        </w:rPr>
        <w:t>8,9</w:t>
      </w:r>
    </w:p>
    <w:p w:rsidR="00E50378" w:rsidRPr="002154C6" w:rsidRDefault="003B5EF1" w:rsidP="004967FE">
      <w:pPr>
        <w:jc w:val="center"/>
        <w:rPr>
          <w:b/>
          <w:sz w:val="28"/>
          <w:szCs w:val="28"/>
        </w:rPr>
      </w:pPr>
      <w:r>
        <w:rPr>
          <w:b/>
          <w:sz w:val="28"/>
          <w:szCs w:val="28"/>
        </w:rPr>
        <w:t>Р</w:t>
      </w:r>
      <w:r w:rsidR="00E50378" w:rsidRPr="002154C6">
        <w:rPr>
          <w:b/>
          <w:sz w:val="28"/>
          <w:szCs w:val="28"/>
        </w:rPr>
        <w:t>яд</w:t>
      </w:r>
      <w:r>
        <w:rPr>
          <w:b/>
          <w:sz w:val="28"/>
          <w:szCs w:val="28"/>
        </w:rPr>
        <w:t xml:space="preserve">ы </w:t>
      </w:r>
      <w:r w:rsidR="00E50378" w:rsidRPr="002154C6">
        <w:rPr>
          <w:b/>
          <w:sz w:val="28"/>
          <w:szCs w:val="28"/>
        </w:rPr>
        <w:t>динамики</w:t>
      </w:r>
    </w:p>
    <w:p w:rsidR="008D0239" w:rsidRDefault="008D0239" w:rsidP="00256F9C">
      <w:pPr>
        <w:jc w:val="both"/>
        <w:rPr>
          <w:sz w:val="28"/>
          <w:szCs w:val="28"/>
        </w:rPr>
      </w:pPr>
    </w:p>
    <w:p w:rsidR="00256F9C" w:rsidRDefault="008D0239" w:rsidP="00256F9C">
      <w:pPr>
        <w:ind w:firstLine="680"/>
        <w:jc w:val="both"/>
        <w:outlineLvl w:val="0"/>
        <w:rPr>
          <w:sz w:val="28"/>
          <w:szCs w:val="28"/>
        </w:rPr>
      </w:pPr>
      <w:r w:rsidRPr="003B5EF1">
        <w:rPr>
          <w:i/>
          <w:sz w:val="28"/>
          <w:szCs w:val="28"/>
        </w:rPr>
        <w:tab/>
      </w:r>
      <w:r w:rsidR="00256F9C" w:rsidRPr="00660600">
        <w:rPr>
          <w:sz w:val="28"/>
          <w:szCs w:val="28"/>
        </w:rPr>
        <w:t>Цель урока:</w:t>
      </w:r>
    </w:p>
    <w:p w:rsidR="00256F9C" w:rsidRDefault="00256F9C" w:rsidP="00256F9C">
      <w:pPr>
        <w:ind w:firstLine="680"/>
        <w:jc w:val="both"/>
        <w:outlineLvl w:val="0"/>
        <w:rPr>
          <w:i/>
          <w:sz w:val="28"/>
          <w:szCs w:val="28"/>
        </w:rPr>
      </w:pPr>
      <w:r>
        <w:rPr>
          <w:i/>
          <w:sz w:val="28"/>
          <w:szCs w:val="28"/>
        </w:rPr>
        <w:t xml:space="preserve">Образовательная: </w:t>
      </w:r>
    </w:p>
    <w:p w:rsidR="00256F9C" w:rsidRPr="009E2B1D" w:rsidRDefault="00256F9C" w:rsidP="00256F9C">
      <w:pPr>
        <w:ind w:firstLine="680"/>
        <w:jc w:val="both"/>
        <w:outlineLvl w:val="0"/>
        <w:rPr>
          <w:sz w:val="28"/>
          <w:szCs w:val="28"/>
        </w:rPr>
      </w:pPr>
      <w:r>
        <w:rPr>
          <w:sz w:val="28"/>
          <w:szCs w:val="28"/>
        </w:rPr>
        <w:t xml:space="preserve">- отработать практические навыки расчёта аналитических и средних </w:t>
      </w:r>
      <w:r w:rsidRPr="009E2B1D">
        <w:rPr>
          <w:sz w:val="28"/>
          <w:szCs w:val="28"/>
        </w:rPr>
        <w:t>показателей уровней ряда динамики;</w:t>
      </w:r>
    </w:p>
    <w:p w:rsidR="00256F9C" w:rsidRPr="009E2B1D" w:rsidRDefault="00256F9C" w:rsidP="00256F9C">
      <w:pPr>
        <w:ind w:firstLine="680"/>
        <w:jc w:val="both"/>
        <w:rPr>
          <w:sz w:val="28"/>
          <w:szCs w:val="28"/>
        </w:rPr>
      </w:pPr>
      <w:r>
        <w:rPr>
          <w:sz w:val="28"/>
          <w:szCs w:val="28"/>
        </w:rPr>
        <w:tab/>
        <w:t>- научить выявлять и анализировать основную тенденцию в рядах динамики</w:t>
      </w:r>
      <w:r w:rsidRPr="009E2B1D">
        <w:rPr>
          <w:sz w:val="28"/>
          <w:szCs w:val="28"/>
        </w:rPr>
        <w:t>;</w:t>
      </w:r>
    </w:p>
    <w:p w:rsidR="00256F9C" w:rsidRDefault="00256F9C" w:rsidP="00256F9C">
      <w:pPr>
        <w:ind w:firstLine="680"/>
        <w:jc w:val="both"/>
        <w:rPr>
          <w:sz w:val="28"/>
          <w:szCs w:val="28"/>
        </w:rPr>
      </w:pPr>
      <w:r>
        <w:rPr>
          <w:sz w:val="28"/>
          <w:szCs w:val="28"/>
        </w:rPr>
        <w:tab/>
        <w:t>- научить строить сезонную волну и анализировать полученные результаты.</w:t>
      </w:r>
    </w:p>
    <w:p w:rsidR="00256F9C" w:rsidRDefault="00256F9C" w:rsidP="00256F9C">
      <w:pPr>
        <w:ind w:firstLine="680"/>
        <w:jc w:val="both"/>
        <w:rPr>
          <w:i/>
          <w:sz w:val="28"/>
          <w:szCs w:val="28"/>
        </w:rPr>
      </w:pPr>
      <w:r>
        <w:rPr>
          <w:i/>
          <w:sz w:val="28"/>
          <w:szCs w:val="28"/>
        </w:rPr>
        <w:t>Развивающая:</w:t>
      </w:r>
    </w:p>
    <w:p w:rsidR="00256F9C" w:rsidRDefault="00256F9C" w:rsidP="00256F9C">
      <w:pPr>
        <w:ind w:firstLine="680"/>
        <w:jc w:val="both"/>
        <w:rPr>
          <w:sz w:val="28"/>
          <w:szCs w:val="28"/>
        </w:rPr>
      </w:pPr>
      <w:r>
        <w:rPr>
          <w:sz w:val="28"/>
          <w:szCs w:val="28"/>
        </w:rPr>
        <w:t>- формирование умений оформлять решение задач табличной формой;</w:t>
      </w:r>
    </w:p>
    <w:p w:rsidR="00256F9C" w:rsidRDefault="00256F9C" w:rsidP="00256F9C">
      <w:pPr>
        <w:ind w:firstLine="680"/>
        <w:jc w:val="both"/>
        <w:rPr>
          <w:sz w:val="28"/>
          <w:szCs w:val="28"/>
        </w:rPr>
      </w:pPr>
      <w:r>
        <w:rPr>
          <w:sz w:val="28"/>
          <w:szCs w:val="28"/>
        </w:rPr>
        <w:lastRenderedPageBreak/>
        <w:t>- формирование умений обобщать полученные знания и грамотно выражать свои мысли.</w:t>
      </w:r>
    </w:p>
    <w:p w:rsidR="00256F9C" w:rsidRDefault="00256F9C" w:rsidP="00256F9C">
      <w:pPr>
        <w:ind w:firstLine="680"/>
        <w:jc w:val="both"/>
        <w:rPr>
          <w:sz w:val="28"/>
          <w:szCs w:val="28"/>
        </w:rPr>
      </w:pPr>
      <w:r>
        <w:rPr>
          <w:i/>
          <w:sz w:val="28"/>
          <w:szCs w:val="28"/>
        </w:rPr>
        <w:t xml:space="preserve">Воспитательная: </w:t>
      </w:r>
      <w:r>
        <w:rPr>
          <w:sz w:val="28"/>
          <w:szCs w:val="28"/>
        </w:rPr>
        <w:t>показ важности изучаемой темы в изучении междисциплинарных курсов и для овладения будущей профессией.</w:t>
      </w:r>
    </w:p>
    <w:p w:rsidR="00256F9C" w:rsidRPr="00F87695" w:rsidRDefault="00256F9C" w:rsidP="00256F9C">
      <w:pPr>
        <w:ind w:firstLine="680"/>
        <w:jc w:val="both"/>
        <w:rPr>
          <w:sz w:val="28"/>
          <w:szCs w:val="28"/>
        </w:rPr>
      </w:pPr>
    </w:p>
    <w:p w:rsidR="00256F9C" w:rsidRDefault="00256F9C" w:rsidP="00256F9C">
      <w:pPr>
        <w:ind w:firstLine="680"/>
        <w:jc w:val="both"/>
        <w:rPr>
          <w:sz w:val="28"/>
          <w:szCs w:val="28"/>
        </w:rPr>
      </w:pPr>
      <w:r>
        <w:rPr>
          <w:sz w:val="28"/>
          <w:szCs w:val="28"/>
        </w:rPr>
        <w:t xml:space="preserve">Используемое оборудование, материалы: компьютер с использованием </w:t>
      </w:r>
      <w:r>
        <w:rPr>
          <w:sz w:val="28"/>
          <w:szCs w:val="28"/>
          <w:lang w:val="en-US"/>
        </w:rPr>
        <w:t>Microsoft</w:t>
      </w:r>
      <w:r w:rsidRPr="005F2D9B">
        <w:rPr>
          <w:sz w:val="28"/>
          <w:szCs w:val="28"/>
        </w:rPr>
        <w:t xml:space="preserve"> </w:t>
      </w:r>
      <w:r>
        <w:rPr>
          <w:sz w:val="28"/>
          <w:szCs w:val="28"/>
          <w:lang w:val="en-US"/>
        </w:rPr>
        <w:t>Excel</w:t>
      </w:r>
      <w:r>
        <w:rPr>
          <w:sz w:val="28"/>
          <w:szCs w:val="28"/>
        </w:rPr>
        <w:t>, методические указания и задания к практическим занятиям, рабочая тетрадь к практическим занятиям.</w:t>
      </w:r>
    </w:p>
    <w:p w:rsidR="008D0239" w:rsidRPr="00A568C7" w:rsidRDefault="008D0239" w:rsidP="00256F9C">
      <w:pPr>
        <w:jc w:val="both"/>
        <w:rPr>
          <w:sz w:val="28"/>
          <w:szCs w:val="28"/>
        </w:rPr>
      </w:pPr>
    </w:p>
    <w:p w:rsidR="004967FE" w:rsidRPr="008D0239" w:rsidRDefault="00256F9C" w:rsidP="008D0239">
      <w:pPr>
        <w:jc w:val="center"/>
        <w:rPr>
          <w:sz w:val="28"/>
          <w:szCs w:val="28"/>
        </w:rPr>
      </w:pPr>
      <w:r>
        <w:rPr>
          <w:b/>
          <w:sz w:val="28"/>
          <w:szCs w:val="28"/>
        </w:rPr>
        <w:t>Основные т</w:t>
      </w:r>
      <w:r w:rsidR="004967FE">
        <w:rPr>
          <w:b/>
          <w:sz w:val="28"/>
          <w:szCs w:val="28"/>
        </w:rPr>
        <w:t>еоретические сведения</w:t>
      </w:r>
    </w:p>
    <w:p w:rsidR="004967FE" w:rsidRDefault="004967FE" w:rsidP="004967FE">
      <w:pPr>
        <w:outlineLvl w:val="0"/>
        <w:rPr>
          <w:i/>
          <w:sz w:val="28"/>
          <w:szCs w:val="28"/>
        </w:rPr>
      </w:pPr>
    </w:p>
    <w:p w:rsidR="004967FE" w:rsidRDefault="003212A4" w:rsidP="004967FE">
      <w:pPr>
        <w:ind w:firstLine="680"/>
        <w:jc w:val="both"/>
        <w:outlineLvl w:val="0"/>
        <w:rPr>
          <w:sz w:val="28"/>
          <w:szCs w:val="28"/>
        </w:rPr>
      </w:pPr>
      <w:r w:rsidRPr="003212A4">
        <w:rPr>
          <w:i/>
          <w:sz w:val="28"/>
          <w:szCs w:val="28"/>
        </w:rPr>
        <w:tab/>
      </w:r>
      <w:r w:rsidR="004967FE">
        <w:rPr>
          <w:b/>
          <w:sz w:val="28"/>
          <w:szCs w:val="28"/>
        </w:rPr>
        <w:t xml:space="preserve">Ряд динамики </w:t>
      </w:r>
      <w:r w:rsidR="004967FE">
        <w:rPr>
          <w:sz w:val="28"/>
          <w:szCs w:val="28"/>
        </w:rPr>
        <w:t>представляет собой ряд изменяющихся во времени значений статистического показателя, расположенных в хронологическом порядке. В каждом ряду динамики имеются два основных элемента:</w:t>
      </w:r>
    </w:p>
    <w:p w:rsidR="004262BF" w:rsidRDefault="004967FE" w:rsidP="004967FE">
      <w:pPr>
        <w:ind w:firstLine="680"/>
        <w:jc w:val="both"/>
        <w:outlineLvl w:val="0"/>
        <w:rPr>
          <w:sz w:val="28"/>
          <w:szCs w:val="28"/>
        </w:rPr>
      </w:pPr>
      <w:r>
        <w:rPr>
          <w:sz w:val="28"/>
          <w:szCs w:val="28"/>
        </w:rPr>
        <w:t>- показатель времени t</w:t>
      </w:r>
      <w:r w:rsidR="004262BF">
        <w:rPr>
          <w:sz w:val="28"/>
          <w:szCs w:val="28"/>
        </w:rPr>
        <w:t>:</w:t>
      </w:r>
    </w:p>
    <w:p w:rsidR="004262BF" w:rsidRDefault="004262BF" w:rsidP="004967FE">
      <w:pPr>
        <w:ind w:firstLine="680"/>
        <w:jc w:val="both"/>
        <w:outlineLvl w:val="0"/>
        <w:rPr>
          <w:sz w:val="28"/>
          <w:szCs w:val="28"/>
        </w:rPr>
      </w:pPr>
      <w:r>
        <w:rPr>
          <w:sz w:val="28"/>
          <w:szCs w:val="28"/>
        </w:rPr>
        <w:t>- соответствующие им уровни развития изучаемого явления у.</w:t>
      </w:r>
    </w:p>
    <w:p w:rsidR="004967FE" w:rsidRDefault="003212A4" w:rsidP="004967FE">
      <w:pPr>
        <w:ind w:firstLine="680"/>
        <w:jc w:val="both"/>
        <w:outlineLvl w:val="0"/>
        <w:rPr>
          <w:sz w:val="28"/>
          <w:szCs w:val="28"/>
        </w:rPr>
      </w:pPr>
      <w:r w:rsidRPr="003212A4">
        <w:rPr>
          <w:i/>
          <w:sz w:val="28"/>
          <w:szCs w:val="28"/>
        </w:rPr>
        <w:tab/>
      </w:r>
      <w:r w:rsidR="004379F8">
        <w:rPr>
          <w:sz w:val="28"/>
          <w:szCs w:val="28"/>
        </w:rPr>
        <w:t>Уровни рядов динамики отображают количественную оценку (меру) развития во времени изучаемого явления. Они могут выражаться абсолютными, относительными или средними величинами.</w:t>
      </w:r>
    </w:p>
    <w:p w:rsidR="004379F8" w:rsidRDefault="00E92103" w:rsidP="004967FE">
      <w:pPr>
        <w:ind w:firstLine="680"/>
        <w:jc w:val="both"/>
        <w:outlineLvl w:val="0"/>
        <w:rPr>
          <w:sz w:val="28"/>
          <w:szCs w:val="28"/>
        </w:rPr>
      </w:pPr>
      <w:r>
        <w:rPr>
          <w:sz w:val="28"/>
          <w:szCs w:val="28"/>
        </w:rPr>
        <w:t xml:space="preserve">Ряды динамики могут быть: </w:t>
      </w:r>
      <w:r w:rsidRPr="00E92103">
        <w:rPr>
          <w:b/>
          <w:i/>
          <w:sz w:val="28"/>
          <w:szCs w:val="28"/>
        </w:rPr>
        <w:t>моментные</w:t>
      </w:r>
      <w:r>
        <w:rPr>
          <w:sz w:val="28"/>
          <w:szCs w:val="28"/>
        </w:rPr>
        <w:t xml:space="preserve"> – отражают состояние изучаемых явлений на определённые даты, и </w:t>
      </w:r>
      <w:r w:rsidRPr="00E92103">
        <w:rPr>
          <w:b/>
          <w:i/>
          <w:sz w:val="28"/>
          <w:szCs w:val="28"/>
        </w:rPr>
        <w:t>интервальные</w:t>
      </w:r>
      <w:r>
        <w:rPr>
          <w:b/>
          <w:i/>
          <w:sz w:val="28"/>
          <w:szCs w:val="28"/>
        </w:rPr>
        <w:t xml:space="preserve"> </w:t>
      </w:r>
      <w:r>
        <w:rPr>
          <w:sz w:val="28"/>
          <w:szCs w:val="28"/>
        </w:rPr>
        <w:t>– отражают итоги развития (функционирования) изучаемых явлений за отдельные периоды (интервалы) времени.</w:t>
      </w:r>
    </w:p>
    <w:p w:rsidR="00E92103" w:rsidRDefault="00E92103" w:rsidP="004967FE">
      <w:pPr>
        <w:ind w:firstLine="680"/>
        <w:jc w:val="both"/>
        <w:outlineLvl w:val="0"/>
        <w:rPr>
          <w:sz w:val="28"/>
          <w:szCs w:val="28"/>
        </w:rPr>
      </w:pPr>
      <w:r>
        <w:rPr>
          <w:sz w:val="28"/>
          <w:szCs w:val="28"/>
        </w:rPr>
        <w:t xml:space="preserve">Ряды динамики могут быть: </w:t>
      </w:r>
      <w:r>
        <w:rPr>
          <w:b/>
          <w:i/>
          <w:sz w:val="28"/>
          <w:szCs w:val="28"/>
        </w:rPr>
        <w:t xml:space="preserve">полными </w:t>
      </w:r>
      <w:r>
        <w:rPr>
          <w:sz w:val="28"/>
          <w:szCs w:val="28"/>
        </w:rPr>
        <w:t xml:space="preserve">– одноимённые моменты времени или периоды времени строго следуют сменяя один за другим в календарном порядке или равноотстоят друг от друга, и </w:t>
      </w:r>
      <w:r>
        <w:rPr>
          <w:b/>
          <w:i/>
          <w:sz w:val="28"/>
          <w:szCs w:val="28"/>
        </w:rPr>
        <w:t xml:space="preserve">неполными </w:t>
      </w:r>
      <w:r>
        <w:rPr>
          <w:sz w:val="28"/>
          <w:szCs w:val="28"/>
        </w:rPr>
        <w:t>уровни зафиксированы в неравностоящие моменты или даны за неравные промежутки времени.</w:t>
      </w:r>
    </w:p>
    <w:p w:rsidR="00E92103" w:rsidRDefault="00C260CB" w:rsidP="004967FE">
      <w:pPr>
        <w:ind w:firstLine="680"/>
        <w:jc w:val="both"/>
        <w:outlineLvl w:val="0"/>
        <w:rPr>
          <w:b/>
          <w:sz w:val="28"/>
          <w:szCs w:val="28"/>
        </w:rPr>
      </w:pPr>
      <w:r>
        <w:rPr>
          <w:sz w:val="28"/>
          <w:szCs w:val="28"/>
        </w:rPr>
        <w:t xml:space="preserve">Ряды динамики, изучающие изменение статистического показателя, могут охватывать значительный период времени, на протяжении которого могут происходить события, нарушающие сопоставимость отдельных уровней ряда динамики. Несопоставимость может быть устранена путём </w:t>
      </w:r>
      <w:r w:rsidRPr="00C260CB">
        <w:rPr>
          <w:b/>
          <w:i/>
          <w:sz w:val="28"/>
          <w:szCs w:val="28"/>
        </w:rPr>
        <w:t>смыкания рядов динамики.</w:t>
      </w:r>
      <w:r w:rsidRPr="00C260CB">
        <w:rPr>
          <w:b/>
          <w:sz w:val="28"/>
          <w:szCs w:val="28"/>
        </w:rPr>
        <w:t xml:space="preserve"> </w:t>
      </w:r>
    </w:p>
    <w:p w:rsidR="00C260CB" w:rsidRDefault="009B4B08" w:rsidP="004967FE">
      <w:pPr>
        <w:ind w:firstLine="680"/>
        <w:jc w:val="both"/>
        <w:outlineLvl w:val="0"/>
        <w:rPr>
          <w:sz w:val="28"/>
          <w:szCs w:val="28"/>
        </w:rPr>
      </w:pPr>
      <w:r>
        <w:rPr>
          <w:sz w:val="28"/>
          <w:szCs w:val="28"/>
        </w:rPr>
        <w:t>Анализ интенсивности изменения явления во времени осуществляется с помощью аналитических показателей, получаемых в результате сравнения уровней ряда динамики между собой.</w:t>
      </w:r>
    </w:p>
    <w:p w:rsidR="009B4B08" w:rsidRDefault="009B4B08" w:rsidP="004967FE">
      <w:pPr>
        <w:ind w:firstLine="680"/>
        <w:jc w:val="both"/>
        <w:outlineLvl w:val="0"/>
        <w:rPr>
          <w:b/>
          <w:i/>
          <w:sz w:val="28"/>
          <w:szCs w:val="28"/>
        </w:rPr>
      </w:pPr>
      <w:r>
        <w:rPr>
          <w:sz w:val="28"/>
          <w:szCs w:val="28"/>
        </w:rPr>
        <w:t xml:space="preserve">Если каждый уровень ряда сравнивается с одним и тем же базисным уровнем (как правило, начальным), то исчисляемые при этом показатели называются </w:t>
      </w:r>
      <w:r>
        <w:rPr>
          <w:b/>
          <w:i/>
          <w:sz w:val="28"/>
          <w:szCs w:val="28"/>
        </w:rPr>
        <w:t xml:space="preserve">базисными. </w:t>
      </w:r>
      <w:r>
        <w:rPr>
          <w:sz w:val="28"/>
          <w:szCs w:val="28"/>
        </w:rPr>
        <w:t xml:space="preserve">Если каждый последующий уровень ряда сравнивается с предыдущим, то такие показатели называются </w:t>
      </w:r>
      <w:r>
        <w:rPr>
          <w:b/>
          <w:i/>
          <w:sz w:val="28"/>
          <w:szCs w:val="28"/>
        </w:rPr>
        <w:t>цепными.</w:t>
      </w:r>
    </w:p>
    <w:p w:rsidR="009B4B08" w:rsidRDefault="009B4B08" w:rsidP="008D0239">
      <w:pPr>
        <w:ind w:firstLine="680"/>
        <w:jc w:val="both"/>
        <w:outlineLvl w:val="0"/>
        <w:rPr>
          <w:sz w:val="28"/>
          <w:szCs w:val="28"/>
        </w:rPr>
      </w:pPr>
      <w:r>
        <w:rPr>
          <w:sz w:val="28"/>
          <w:szCs w:val="28"/>
        </w:rPr>
        <w:t>В табл. 18 представлены виды аналитических показателей, их взаимосвязь и формулы для расчёта</w:t>
      </w:r>
    </w:p>
    <w:p w:rsidR="00256F9C" w:rsidRDefault="00256F9C" w:rsidP="008D0239">
      <w:pPr>
        <w:ind w:firstLine="680"/>
        <w:outlineLvl w:val="0"/>
        <w:rPr>
          <w:b/>
          <w:sz w:val="28"/>
          <w:szCs w:val="28"/>
        </w:rPr>
      </w:pPr>
    </w:p>
    <w:p w:rsidR="00256F9C" w:rsidRDefault="00256F9C" w:rsidP="008D0239">
      <w:pPr>
        <w:ind w:firstLine="680"/>
        <w:outlineLvl w:val="0"/>
        <w:rPr>
          <w:b/>
          <w:sz w:val="28"/>
          <w:szCs w:val="28"/>
        </w:rPr>
      </w:pPr>
    </w:p>
    <w:p w:rsidR="00256F9C" w:rsidRDefault="00256F9C" w:rsidP="008D0239">
      <w:pPr>
        <w:ind w:firstLine="680"/>
        <w:outlineLvl w:val="0"/>
        <w:rPr>
          <w:b/>
          <w:sz w:val="28"/>
          <w:szCs w:val="28"/>
        </w:rPr>
      </w:pPr>
    </w:p>
    <w:p w:rsidR="00256F9C" w:rsidRDefault="00256F9C" w:rsidP="008D0239">
      <w:pPr>
        <w:ind w:firstLine="680"/>
        <w:outlineLvl w:val="0"/>
        <w:rPr>
          <w:b/>
          <w:sz w:val="28"/>
          <w:szCs w:val="28"/>
        </w:rPr>
      </w:pPr>
    </w:p>
    <w:p w:rsidR="009B4B08" w:rsidRDefault="009B4B08" w:rsidP="008D0239">
      <w:pPr>
        <w:ind w:firstLine="680"/>
        <w:outlineLvl w:val="0"/>
        <w:rPr>
          <w:b/>
          <w:sz w:val="28"/>
          <w:szCs w:val="28"/>
        </w:rPr>
      </w:pPr>
      <w:r w:rsidRPr="008D0239">
        <w:rPr>
          <w:b/>
          <w:sz w:val="28"/>
          <w:szCs w:val="28"/>
        </w:rPr>
        <w:lastRenderedPageBreak/>
        <w:t>Таблица 18</w:t>
      </w:r>
      <w:r w:rsidR="008D0239" w:rsidRPr="008D0239">
        <w:rPr>
          <w:b/>
          <w:sz w:val="28"/>
          <w:szCs w:val="28"/>
        </w:rPr>
        <w:t xml:space="preserve"> -</w:t>
      </w:r>
      <w:r w:rsidR="008D0239">
        <w:rPr>
          <w:sz w:val="28"/>
          <w:szCs w:val="28"/>
        </w:rPr>
        <w:t xml:space="preserve"> </w:t>
      </w:r>
      <w:r>
        <w:rPr>
          <w:b/>
          <w:sz w:val="28"/>
          <w:szCs w:val="28"/>
        </w:rPr>
        <w:t>Аналитические показатели ряда динамики</w:t>
      </w:r>
      <w:r w:rsidR="00256F9C">
        <w:rPr>
          <w:b/>
          <w:sz w:val="28"/>
          <w:szCs w:val="28"/>
        </w:rPr>
        <w:t xml:space="preserve"> </w:t>
      </w:r>
    </w:p>
    <w:p w:rsidR="00256F9C" w:rsidRPr="00256F9C" w:rsidRDefault="00256F9C" w:rsidP="008D0239">
      <w:pPr>
        <w:ind w:firstLine="680"/>
        <w:outlineLvl w:val="0"/>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2"/>
        <w:gridCol w:w="1898"/>
        <w:gridCol w:w="1873"/>
        <w:gridCol w:w="3307"/>
      </w:tblGrid>
      <w:tr w:rsidR="009B4B08" w:rsidTr="00DB1616">
        <w:tc>
          <w:tcPr>
            <w:tcW w:w="1357" w:type="pct"/>
          </w:tcPr>
          <w:p w:rsidR="009B4B08" w:rsidRDefault="009B4B08" w:rsidP="00DB1616">
            <w:pPr>
              <w:jc w:val="center"/>
              <w:outlineLvl w:val="0"/>
            </w:pPr>
            <w:r>
              <w:t xml:space="preserve">Показатель </w:t>
            </w:r>
          </w:p>
        </w:tc>
        <w:tc>
          <w:tcPr>
            <w:tcW w:w="935" w:type="pct"/>
          </w:tcPr>
          <w:p w:rsidR="009B4B08" w:rsidRDefault="009B4B08" w:rsidP="00DB1616">
            <w:pPr>
              <w:jc w:val="center"/>
              <w:outlineLvl w:val="0"/>
            </w:pPr>
            <w:r>
              <w:t xml:space="preserve">Цепной </w:t>
            </w:r>
          </w:p>
        </w:tc>
        <w:tc>
          <w:tcPr>
            <w:tcW w:w="926" w:type="pct"/>
          </w:tcPr>
          <w:p w:rsidR="009B4B08" w:rsidRDefault="009B4B08" w:rsidP="00DB1616">
            <w:pPr>
              <w:jc w:val="center"/>
              <w:outlineLvl w:val="0"/>
            </w:pPr>
            <w:r>
              <w:t xml:space="preserve">Базисный </w:t>
            </w:r>
          </w:p>
        </w:tc>
        <w:tc>
          <w:tcPr>
            <w:tcW w:w="1782" w:type="pct"/>
          </w:tcPr>
          <w:p w:rsidR="009B4B08" w:rsidRDefault="009B4B08" w:rsidP="00DB1616">
            <w:pPr>
              <w:jc w:val="center"/>
              <w:outlineLvl w:val="0"/>
            </w:pPr>
            <w:r>
              <w:t xml:space="preserve">Характеризует </w:t>
            </w:r>
          </w:p>
        </w:tc>
      </w:tr>
      <w:tr w:rsidR="009B4B08" w:rsidTr="00DB1616">
        <w:tc>
          <w:tcPr>
            <w:tcW w:w="1357" w:type="pct"/>
          </w:tcPr>
          <w:p w:rsidR="009B4B08" w:rsidRDefault="009B4B08" w:rsidP="00DB1616">
            <w:pPr>
              <w:outlineLvl w:val="0"/>
            </w:pPr>
            <w:r>
              <w:t xml:space="preserve">Абсолютный прирост </w:t>
            </w:r>
            <w:r w:rsidR="002D23F9">
              <w:t>(</w:t>
            </w:r>
            <w:r w:rsidRPr="00DB1616">
              <w:rPr>
                <w:position w:val="-10"/>
              </w:rPr>
              <w:object w:dxaOrig="340" w:dyaOrig="320">
                <v:shape id="_x0000_i1188" type="#_x0000_t75" style="width:17.05pt;height:15.8pt" o:ole="">
                  <v:imagedata r:id="rId325" o:title=""/>
                </v:shape>
                <o:OLEObject Type="Embed" ProgID="Equation.3" ShapeID="_x0000_i1188" DrawAspect="Content" ObjectID="_1601147658" r:id="rId326"/>
              </w:object>
            </w:r>
            <w:r w:rsidR="002D23F9">
              <w:t>)</w:t>
            </w:r>
          </w:p>
        </w:tc>
        <w:tc>
          <w:tcPr>
            <w:tcW w:w="935" w:type="pct"/>
          </w:tcPr>
          <w:p w:rsidR="009B4B08" w:rsidRDefault="009B4B08" w:rsidP="00DB1616">
            <w:pPr>
              <w:jc w:val="center"/>
              <w:outlineLvl w:val="0"/>
            </w:pPr>
            <w:r w:rsidRPr="00DB1616">
              <w:rPr>
                <w:position w:val="-14"/>
              </w:rPr>
              <w:object w:dxaOrig="1460" w:dyaOrig="380">
                <v:shape id="_x0000_i1189" type="#_x0000_t75" style="width:72.85pt;height:19.15pt" o:ole="">
                  <v:imagedata r:id="rId327" o:title=""/>
                </v:shape>
                <o:OLEObject Type="Embed" ProgID="Equation.3" ShapeID="_x0000_i1189" DrawAspect="Content" ObjectID="_1601147659" r:id="rId328"/>
              </w:object>
            </w:r>
          </w:p>
        </w:tc>
        <w:tc>
          <w:tcPr>
            <w:tcW w:w="926" w:type="pct"/>
          </w:tcPr>
          <w:p w:rsidR="009B4B08" w:rsidRDefault="009B4B08" w:rsidP="00DB1616">
            <w:pPr>
              <w:jc w:val="center"/>
              <w:outlineLvl w:val="0"/>
            </w:pPr>
            <w:r w:rsidRPr="00DB1616">
              <w:rPr>
                <w:position w:val="-12"/>
              </w:rPr>
              <w:object w:dxaOrig="1359" w:dyaOrig="360">
                <v:shape id="_x0000_i1190" type="#_x0000_t75" style="width:67.85pt;height:17.9pt" o:ole="">
                  <v:imagedata r:id="rId329" o:title=""/>
                </v:shape>
                <o:OLEObject Type="Embed" ProgID="Equation.3" ShapeID="_x0000_i1190" DrawAspect="Content" ObjectID="_1601147660" r:id="rId330"/>
              </w:object>
            </w:r>
          </w:p>
        </w:tc>
        <w:tc>
          <w:tcPr>
            <w:tcW w:w="1782" w:type="pct"/>
          </w:tcPr>
          <w:p w:rsidR="009B4B08" w:rsidRDefault="009B4B08" w:rsidP="00DB1616">
            <w:pPr>
              <w:outlineLvl w:val="0"/>
            </w:pPr>
            <w:r>
              <w:t>Абсолютную скорость изменения</w:t>
            </w:r>
          </w:p>
        </w:tc>
      </w:tr>
      <w:tr w:rsidR="009B4B08" w:rsidTr="00DB1616">
        <w:tc>
          <w:tcPr>
            <w:tcW w:w="5000" w:type="pct"/>
            <w:gridSpan w:val="4"/>
          </w:tcPr>
          <w:p w:rsidR="009B4B08" w:rsidRPr="009B4B08" w:rsidRDefault="009B4B08" w:rsidP="00DB1616">
            <w:pPr>
              <w:jc w:val="center"/>
              <w:outlineLvl w:val="0"/>
            </w:pPr>
            <w:r w:rsidRPr="00DB1616">
              <w:rPr>
                <w:b/>
              </w:rPr>
              <w:t xml:space="preserve">Взаимосвязь: </w:t>
            </w:r>
            <w:r>
              <w:t xml:space="preserve">сумма цепных абсолютных приростов равна базисному </w:t>
            </w:r>
            <w:r w:rsidR="002D23F9">
              <w:t>общему</w:t>
            </w:r>
            <w:r>
              <w:t xml:space="preserve"> приросту</w:t>
            </w:r>
            <w:r w:rsidR="002D23F9">
              <w:t xml:space="preserve"> за весь промежуток времени</w:t>
            </w:r>
          </w:p>
        </w:tc>
      </w:tr>
      <w:tr w:rsidR="009B4B08" w:rsidTr="00DB1616">
        <w:tc>
          <w:tcPr>
            <w:tcW w:w="1357" w:type="pct"/>
          </w:tcPr>
          <w:p w:rsidR="009B4B08" w:rsidRDefault="002D23F9" w:rsidP="00DB1616">
            <w:pPr>
              <w:outlineLvl w:val="0"/>
            </w:pPr>
            <w:r>
              <w:t>Коэффициент роста (</w:t>
            </w:r>
            <w:r w:rsidRPr="00DB1616">
              <w:rPr>
                <w:position w:val="-10"/>
              </w:rPr>
              <w:object w:dxaOrig="380" w:dyaOrig="320">
                <v:shape id="_x0000_i1191" type="#_x0000_t75" style="width:17.9pt;height:16.25pt" o:ole="">
                  <v:imagedata r:id="rId331" o:title=""/>
                </v:shape>
                <o:OLEObject Type="Embed" ProgID="Equation.3" ShapeID="_x0000_i1191" DrawAspect="Content" ObjectID="_1601147661" r:id="rId332"/>
              </w:object>
            </w:r>
            <w:r>
              <w:t>)</w:t>
            </w:r>
          </w:p>
        </w:tc>
        <w:tc>
          <w:tcPr>
            <w:tcW w:w="935" w:type="pct"/>
          </w:tcPr>
          <w:p w:rsidR="009B4B08" w:rsidRDefault="002D23F9" w:rsidP="00DB1616">
            <w:pPr>
              <w:jc w:val="center"/>
              <w:outlineLvl w:val="0"/>
            </w:pPr>
            <w:r w:rsidRPr="00DB1616">
              <w:rPr>
                <w:position w:val="-30"/>
              </w:rPr>
              <w:object w:dxaOrig="1120" w:dyaOrig="680">
                <v:shape id="_x0000_i1192" type="#_x0000_t75" style="width:56.2pt;height:34.15pt" o:ole="">
                  <v:imagedata r:id="rId333" o:title=""/>
                </v:shape>
                <o:OLEObject Type="Embed" ProgID="Equation.3" ShapeID="_x0000_i1192" DrawAspect="Content" ObjectID="_1601147662" r:id="rId334"/>
              </w:object>
            </w:r>
          </w:p>
        </w:tc>
        <w:tc>
          <w:tcPr>
            <w:tcW w:w="926" w:type="pct"/>
          </w:tcPr>
          <w:p w:rsidR="009B4B08" w:rsidRDefault="002D23F9" w:rsidP="00DB1616">
            <w:pPr>
              <w:jc w:val="center"/>
              <w:outlineLvl w:val="0"/>
            </w:pPr>
            <w:r w:rsidRPr="00DB1616">
              <w:rPr>
                <w:position w:val="-30"/>
              </w:rPr>
              <w:object w:dxaOrig="960" w:dyaOrig="680">
                <v:shape id="_x0000_i1193" type="#_x0000_t75" style="width:47.85pt;height:34.15pt" o:ole="">
                  <v:imagedata r:id="rId335" o:title=""/>
                </v:shape>
                <o:OLEObject Type="Embed" ProgID="Equation.3" ShapeID="_x0000_i1193" DrawAspect="Content" ObjectID="_1601147663" r:id="rId336"/>
              </w:object>
            </w:r>
          </w:p>
        </w:tc>
        <w:tc>
          <w:tcPr>
            <w:tcW w:w="1782" w:type="pct"/>
          </w:tcPr>
          <w:p w:rsidR="009B4B08" w:rsidRDefault="002D23F9" w:rsidP="00DB1616">
            <w:pPr>
              <w:outlineLvl w:val="0"/>
            </w:pPr>
            <w:r>
              <w:t>Интенсивность изменения в коэффициентах</w:t>
            </w:r>
          </w:p>
        </w:tc>
      </w:tr>
      <w:tr w:rsidR="002D23F9" w:rsidTr="00DB1616">
        <w:tc>
          <w:tcPr>
            <w:tcW w:w="1357" w:type="pct"/>
          </w:tcPr>
          <w:p w:rsidR="002D23F9" w:rsidRDefault="002D23F9" w:rsidP="00DB1616">
            <w:pPr>
              <w:outlineLvl w:val="0"/>
            </w:pPr>
            <w:r>
              <w:t>Темп роста  (</w:t>
            </w:r>
            <w:r w:rsidRPr="00DB1616">
              <w:rPr>
                <w:position w:val="-10"/>
              </w:rPr>
              <w:object w:dxaOrig="340" w:dyaOrig="300">
                <v:shape id="_x0000_i1194" type="#_x0000_t75" style="width:15.8pt;height:15.4pt" o:ole="">
                  <v:imagedata r:id="rId337" o:title=""/>
                </v:shape>
                <o:OLEObject Type="Embed" ProgID="Equation.3" ShapeID="_x0000_i1194" DrawAspect="Content" ObjectID="_1601147664" r:id="rId338"/>
              </w:object>
            </w:r>
            <w:r>
              <w:t>)</w:t>
            </w:r>
          </w:p>
        </w:tc>
        <w:tc>
          <w:tcPr>
            <w:tcW w:w="935" w:type="pct"/>
          </w:tcPr>
          <w:p w:rsidR="002D23F9" w:rsidRDefault="002D23F9" w:rsidP="00DB1616">
            <w:pPr>
              <w:jc w:val="center"/>
              <w:outlineLvl w:val="0"/>
            </w:pPr>
            <w:r w:rsidRPr="00DB1616">
              <w:rPr>
                <w:position w:val="-30"/>
              </w:rPr>
              <w:object w:dxaOrig="1540" w:dyaOrig="680">
                <v:shape id="_x0000_i1195" type="#_x0000_t75" style="width:71.6pt;height:34.55pt" o:ole="">
                  <v:imagedata r:id="rId339" o:title=""/>
                </v:shape>
                <o:OLEObject Type="Embed" ProgID="Equation.3" ShapeID="_x0000_i1195" DrawAspect="Content" ObjectID="_1601147665" r:id="rId340"/>
              </w:object>
            </w:r>
          </w:p>
        </w:tc>
        <w:tc>
          <w:tcPr>
            <w:tcW w:w="926" w:type="pct"/>
          </w:tcPr>
          <w:p w:rsidR="002D23F9" w:rsidRDefault="002D23F9" w:rsidP="00DB1616">
            <w:pPr>
              <w:jc w:val="center"/>
              <w:outlineLvl w:val="0"/>
            </w:pPr>
            <w:r w:rsidRPr="00DB1616">
              <w:rPr>
                <w:position w:val="-30"/>
              </w:rPr>
              <w:object w:dxaOrig="1420" w:dyaOrig="680">
                <v:shape id="_x0000_i1196" type="#_x0000_t75" style="width:66.15pt;height:34.55pt" o:ole="">
                  <v:imagedata r:id="rId341" o:title=""/>
                </v:shape>
                <o:OLEObject Type="Embed" ProgID="Equation.3" ShapeID="_x0000_i1196" DrawAspect="Content" ObjectID="_1601147666" r:id="rId342"/>
              </w:object>
            </w:r>
          </w:p>
        </w:tc>
        <w:tc>
          <w:tcPr>
            <w:tcW w:w="1782" w:type="pct"/>
            <w:vMerge w:val="restart"/>
          </w:tcPr>
          <w:p w:rsidR="002D23F9" w:rsidRDefault="002D23F9" w:rsidP="00DB1616">
            <w:pPr>
              <w:outlineLvl w:val="0"/>
            </w:pPr>
            <w:r>
              <w:t>Интенсивность изменения в процентах</w:t>
            </w:r>
          </w:p>
        </w:tc>
      </w:tr>
      <w:tr w:rsidR="002D23F9" w:rsidTr="00DB1616">
        <w:tc>
          <w:tcPr>
            <w:tcW w:w="1357" w:type="pct"/>
          </w:tcPr>
          <w:p w:rsidR="002D23F9" w:rsidRDefault="002D23F9" w:rsidP="00DB1616">
            <w:pPr>
              <w:jc w:val="center"/>
              <w:outlineLvl w:val="0"/>
            </w:pPr>
          </w:p>
        </w:tc>
        <w:tc>
          <w:tcPr>
            <w:tcW w:w="1861" w:type="pct"/>
            <w:gridSpan w:val="2"/>
          </w:tcPr>
          <w:p w:rsidR="002D23F9" w:rsidRDefault="002D23F9" w:rsidP="00DB1616">
            <w:pPr>
              <w:jc w:val="center"/>
              <w:outlineLvl w:val="0"/>
            </w:pPr>
            <w:r w:rsidRPr="00DB1616">
              <w:rPr>
                <w:position w:val="-10"/>
              </w:rPr>
              <w:object w:dxaOrig="1359" w:dyaOrig="320">
                <v:shape id="_x0000_i1197" type="#_x0000_t75" style="width:67.85pt;height:15.8pt" o:ole="">
                  <v:imagedata r:id="rId343" o:title=""/>
                </v:shape>
                <o:OLEObject Type="Embed" ProgID="Equation.3" ShapeID="_x0000_i1197" DrawAspect="Content" ObjectID="_1601147667" r:id="rId344"/>
              </w:object>
            </w:r>
          </w:p>
        </w:tc>
        <w:tc>
          <w:tcPr>
            <w:tcW w:w="1782" w:type="pct"/>
            <w:vMerge/>
          </w:tcPr>
          <w:p w:rsidR="002D23F9" w:rsidRDefault="002D23F9" w:rsidP="00DB1616">
            <w:pPr>
              <w:jc w:val="center"/>
              <w:outlineLvl w:val="0"/>
            </w:pPr>
          </w:p>
        </w:tc>
      </w:tr>
      <w:tr w:rsidR="002D23F9" w:rsidTr="00DB1616">
        <w:tc>
          <w:tcPr>
            <w:tcW w:w="5000" w:type="pct"/>
            <w:gridSpan w:val="4"/>
          </w:tcPr>
          <w:p w:rsidR="002D23F9" w:rsidRPr="002D23F9" w:rsidRDefault="002D23F9" w:rsidP="00DB1616">
            <w:pPr>
              <w:jc w:val="center"/>
              <w:outlineLvl w:val="0"/>
            </w:pPr>
            <w:r w:rsidRPr="00DB1616">
              <w:rPr>
                <w:b/>
              </w:rPr>
              <w:t xml:space="preserve">Взаимосвязь: </w:t>
            </w:r>
            <w:r>
              <w:t>произведение последующих цепных коэффициентов роста равно базисному коэффициенту роста за весь период</w:t>
            </w:r>
          </w:p>
        </w:tc>
      </w:tr>
      <w:tr w:rsidR="00AF3537" w:rsidTr="00DB1616">
        <w:tc>
          <w:tcPr>
            <w:tcW w:w="1357" w:type="pct"/>
          </w:tcPr>
          <w:p w:rsidR="00AF3537" w:rsidRDefault="00AF3537" w:rsidP="00DB1616">
            <w:pPr>
              <w:outlineLvl w:val="0"/>
            </w:pPr>
            <w:r>
              <w:t>Темп прироста (</w:t>
            </w:r>
            <w:r w:rsidRPr="00DB1616">
              <w:rPr>
                <w:position w:val="-10"/>
              </w:rPr>
              <w:object w:dxaOrig="480" w:dyaOrig="300">
                <v:shape id="_x0000_i1198" type="#_x0000_t75" style="width:22.45pt;height:15.4pt" o:ole="">
                  <v:imagedata r:id="rId345" o:title=""/>
                </v:shape>
                <o:OLEObject Type="Embed" ProgID="Equation.3" ShapeID="_x0000_i1198" DrawAspect="Content" ObjectID="_1601147668" r:id="rId346"/>
              </w:object>
            </w:r>
            <w:r>
              <w:t>)</w:t>
            </w:r>
          </w:p>
        </w:tc>
        <w:tc>
          <w:tcPr>
            <w:tcW w:w="935" w:type="pct"/>
          </w:tcPr>
          <w:p w:rsidR="00AF3537" w:rsidRDefault="00AF3537" w:rsidP="00DB1616">
            <w:pPr>
              <w:jc w:val="center"/>
              <w:outlineLvl w:val="0"/>
            </w:pPr>
            <w:r w:rsidRPr="00DB1616">
              <w:rPr>
                <w:position w:val="-30"/>
              </w:rPr>
              <w:object w:dxaOrig="1680" w:dyaOrig="720">
                <v:shape id="_x0000_i1199" type="#_x0000_t75" style="width:84.05pt;height:36.2pt" o:ole="">
                  <v:imagedata r:id="rId347" o:title=""/>
                </v:shape>
                <o:OLEObject Type="Embed" ProgID="Equation.3" ShapeID="_x0000_i1199" DrawAspect="Content" ObjectID="_1601147669" r:id="rId348"/>
              </w:object>
            </w:r>
          </w:p>
        </w:tc>
        <w:tc>
          <w:tcPr>
            <w:tcW w:w="926" w:type="pct"/>
          </w:tcPr>
          <w:p w:rsidR="00AF3537" w:rsidRDefault="00AF3537" w:rsidP="00DB1616">
            <w:pPr>
              <w:jc w:val="center"/>
              <w:outlineLvl w:val="0"/>
            </w:pPr>
            <w:r w:rsidRPr="00DB1616">
              <w:rPr>
                <w:position w:val="-30"/>
              </w:rPr>
              <w:object w:dxaOrig="1660" w:dyaOrig="680">
                <v:shape id="_x0000_i1200" type="#_x0000_t75" style="width:82.8pt;height:34.15pt" o:ole="">
                  <v:imagedata r:id="rId349" o:title=""/>
                </v:shape>
                <o:OLEObject Type="Embed" ProgID="Equation.3" ShapeID="_x0000_i1200" DrawAspect="Content" ObjectID="_1601147670" r:id="rId350"/>
              </w:object>
            </w:r>
          </w:p>
        </w:tc>
        <w:tc>
          <w:tcPr>
            <w:tcW w:w="1782" w:type="pct"/>
            <w:vMerge w:val="restart"/>
          </w:tcPr>
          <w:p w:rsidR="00AF3537" w:rsidRDefault="00AF3537" w:rsidP="00DB1616">
            <w:pPr>
              <w:outlineLvl w:val="0"/>
            </w:pPr>
            <w:r>
              <w:t>Относительную скорость изменения в единицу времени</w:t>
            </w:r>
          </w:p>
        </w:tc>
      </w:tr>
      <w:tr w:rsidR="00AF3537" w:rsidTr="00DB1616">
        <w:tc>
          <w:tcPr>
            <w:tcW w:w="1357" w:type="pct"/>
          </w:tcPr>
          <w:p w:rsidR="00AF3537" w:rsidRDefault="00AF3537" w:rsidP="00DB1616">
            <w:pPr>
              <w:jc w:val="center"/>
              <w:outlineLvl w:val="0"/>
            </w:pPr>
          </w:p>
        </w:tc>
        <w:tc>
          <w:tcPr>
            <w:tcW w:w="1861" w:type="pct"/>
            <w:gridSpan w:val="2"/>
          </w:tcPr>
          <w:p w:rsidR="00AF3537" w:rsidRDefault="00AF3537" w:rsidP="00DB1616">
            <w:pPr>
              <w:jc w:val="center"/>
              <w:outlineLvl w:val="0"/>
            </w:pPr>
            <w:r w:rsidRPr="00DB1616">
              <w:rPr>
                <w:position w:val="-10"/>
              </w:rPr>
              <w:object w:dxaOrig="1719" w:dyaOrig="320">
                <v:shape id="_x0000_i1201" type="#_x0000_t75" style="width:86.15pt;height:15.8pt" o:ole="">
                  <v:imagedata r:id="rId351" o:title=""/>
                </v:shape>
                <o:OLEObject Type="Embed" ProgID="Equation.3" ShapeID="_x0000_i1201" DrawAspect="Content" ObjectID="_1601147671" r:id="rId352"/>
              </w:object>
            </w:r>
          </w:p>
        </w:tc>
        <w:tc>
          <w:tcPr>
            <w:tcW w:w="1782" w:type="pct"/>
            <w:vMerge/>
          </w:tcPr>
          <w:p w:rsidR="00AF3537" w:rsidRDefault="00AF3537" w:rsidP="00DB1616">
            <w:pPr>
              <w:jc w:val="center"/>
              <w:outlineLvl w:val="0"/>
            </w:pPr>
          </w:p>
        </w:tc>
      </w:tr>
      <w:tr w:rsidR="00AF3537" w:rsidTr="00DB1616">
        <w:tc>
          <w:tcPr>
            <w:tcW w:w="1357" w:type="pct"/>
          </w:tcPr>
          <w:p w:rsidR="00AF3537" w:rsidRDefault="00AF3537" w:rsidP="00DB1616">
            <w:pPr>
              <w:outlineLvl w:val="0"/>
            </w:pPr>
            <w:r>
              <w:t>Абсолютное значение 1% прироста (А%)</w:t>
            </w:r>
          </w:p>
        </w:tc>
        <w:tc>
          <w:tcPr>
            <w:tcW w:w="1861" w:type="pct"/>
            <w:gridSpan w:val="2"/>
          </w:tcPr>
          <w:p w:rsidR="00AF3537" w:rsidRDefault="003F7319" w:rsidP="00DB1616">
            <w:pPr>
              <w:jc w:val="center"/>
              <w:outlineLvl w:val="0"/>
            </w:pPr>
            <w:r w:rsidRPr="00DB1616">
              <w:rPr>
                <w:position w:val="-32"/>
              </w:rPr>
              <w:object w:dxaOrig="2320" w:dyaOrig="740">
                <v:shape id="_x0000_i1202" type="#_x0000_t75" style="width:116.1pt;height:37.05pt" o:ole="">
                  <v:imagedata r:id="rId353" o:title=""/>
                </v:shape>
                <o:OLEObject Type="Embed" ProgID="Equation.3" ShapeID="_x0000_i1202" DrawAspect="Content" ObjectID="_1601147672" r:id="rId354"/>
              </w:object>
            </w:r>
          </w:p>
        </w:tc>
        <w:tc>
          <w:tcPr>
            <w:tcW w:w="1782" w:type="pct"/>
          </w:tcPr>
          <w:p w:rsidR="00AF3537" w:rsidRDefault="0090258E" w:rsidP="00DB1616">
            <w:pPr>
              <w:outlineLvl w:val="0"/>
            </w:pPr>
            <w:r>
              <w:t>Абсолютный прирост уровня за рассматриваемый период</w:t>
            </w:r>
          </w:p>
        </w:tc>
      </w:tr>
    </w:tbl>
    <w:p w:rsidR="009B4B08" w:rsidRPr="009B4B08" w:rsidRDefault="009B4B08" w:rsidP="009B4B08">
      <w:pPr>
        <w:jc w:val="center"/>
        <w:outlineLvl w:val="0"/>
      </w:pPr>
    </w:p>
    <w:p w:rsidR="009E2B1D" w:rsidRDefault="003F7319" w:rsidP="0090258E">
      <w:pPr>
        <w:ind w:firstLine="680"/>
        <w:jc w:val="both"/>
        <w:rPr>
          <w:sz w:val="28"/>
          <w:szCs w:val="28"/>
        </w:rPr>
      </w:pPr>
      <w:r>
        <w:rPr>
          <w:sz w:val="28"/>
          <w:szCs w:val="28"/>
        </w:rPr>
        <w:t>Для обобщающий характеристики ряда динамики рассчитывают средние показатели: средний уровень ряда, средний абсолютный прирост, средний темп роста, средний темп прироста.</w:t>
      </w:r>
    </w:p>
    <w:p w:rsidR="0035022F" w:rsidRDefault="0035022F" w:rsidP="0035022F">
      <w:pPr>
        <w:ind w:firstLine="709"/>
        <w:jc w:val="both"/>
        <w:rPr>
          <w:sz w:val="28"/>
          <w:szCs w:val="28"/>
        </w:rPr>
      </w:pPr>
      <w:r>
        <w:rPr>
          <w:color w:val="000000"/>
          <w:w w:val="107"/>
          <w:sz w:val="28"/>
          <w:szCs w:val="28"/>
        </w:rPr>
        <w:t xml:space="preserve">В состав аналитических показателей могут быть отнесены </w:t>
      </w:r>
      <w:r>
        <w:rPr>
          <w:i/>
          <w:iCs/>
          <w:color w:val="000000"/>
          <w:spacing w:val="1"/>
          <w:sz w:val="28"/>
          <w:szCs w:val="28"/>
        </w:rPr>
        <w:t xml:space="preserve">коэффициенты ускорения (замедления) </w:t>
      </w:r>
      <w:r>
        <w:rPr>
          <w:i/>
          <w:iCs/>
          <w:color w:val="000000"/>
          <w:spacing w:val="1"/>
          <w:sz w:val="28"/>
          <w:szCs w:val="28"/>
          <w:lang w:val="en-US"/>
        </w:rPr>
        <w:t>K</w:t>
      </w:r>
      <w:r>
        <w:rPr>
          <w:i/>
          <w:iCs/>
          <w:color w:val="000000"/>
          <w:spacing w:val="1"/>
          <w:sz w:val="28"/>
          <w:szCs w:val="28"/>
        </w:rPr>
        <w:t xml:space="preserve">у, </w:t>
      </w:r>
      <w:r>
        <w:rPr>
          <w:color w:val="000000"/>
          <w:spacing w:val="1"/>
          <w:sz w:val="28"/>
          <w:szCs w:val="28"/>
        </w:rPr>
        <w:t>которые рассчитыва</w:t>
      </w:r>
      <w:r>
        <w:rPr>
          <w:color w:val="000000"/>
          <w:spacing w:val="1"/>
          <w:sz w:val="28"/>
          <w:szCs w:val="28"/>
        </w:rPr>
        <w:softHyphen/>
      </w:r>
      <w:r>
        <w:rPr>
          <w:color w:val="000000"/>
          <w:spacing w:val="-5"/>
          <w:w w:val="107"/>
          <w:sz w:val="28"/>
          <w:szCs w:val="28"/>
        </w:rPr>
        <w:t xml:space="preserve">ются как отношение двух соседних темпов роста </w:t>
      </w:r>
      <w:r w:rsidRPr="00E21CE3">
        <w:rPr>
          <w:color w:val="000000"/>
          <w:spacing w:val="-5"/>
          <w:w w:val="107"/>
          <w:position w:val="-12"/>
          <w:sz w:val="28"/>
          <w:szCs w:val="28"/>
        </w:rPr>
        <w:object w:dxaOrig="300" w:dyaOrig="360">
          <v:shape id="_x0000_i1203" type="#_x0000_t75" style="width:15pt;height:17.9pt" o:ole="">
            <v:imagedata r:id="rId355" o:title=""/>
          </v:shape>
          <o:OLEObject Type="Embed" ProgID="Equation.3" ShapeID="_x0000_i1203" DrawAspect="Content" ObjectID="_1601147673" r:id="rId356"/>
        </w:object>
      </w:r>
      <w:r>
        <w:rPr>
          <w:i/>
          <w:iCs/>
          <w:color w:val="000000"/>
          <w:spacing w:val="-5"/>
          <w:w w:val="107"/>
          <w:sz w:val="28"/>
          <w:szCs w:val="28"/>
        </w:rPr>
        <w:t xml:space="preserve"> </w:t>
      </w:r>
      <w:r>
        <w:rPr>
          <w:color w:val="000000"/>
          <w:spacing w:val="-5"/>
          <w:w w:val="107"/>
          <w:sz w:val="28"/>
          <w:szCs w:val="28"/>
        </w:rPr>
        <w:t xml:space="preserve">и </w:t>
      </w:r>
      <w:r w:rsidRPr="00E21CE3">
        <w:rPr>
          <w:color w:val="000000"/>
          <w:spacing w:val="-5"/>
          <w:w w:val="107"/>
          <w:position w:val="-12"/>
          <w:sz w:val="28"/>
          <w:szCs w:val="28"/>
        </w:rPr>
        <w:object w:dxaOrig="440" w:dyaOrig="360">
          <v:shape id="_x0000_i1204" type="#_x0000_t75" style="width:21.65pt;height:17.9pt" o:ole="">
            <v:imagedata r:id="rId357" o:title=""/>
          </v:shape>
          <o:OLEObject Type="Embed" ProgID="Equation.3" ShapeID="_x0000_i1204" DrawAspect="Content" ObjectID="_1601147674" r:id="rId358"/>
        </w:object>
      </w:r>
      <w:r>
        <w:rPr>
          <w:i/>
          <w:iCs/>
          <w:color w:val="000000"/>
          <w:spacing w:val="-5"/>
          <w:w w:val="107"/>
          <w:sz w:val="28"/>
          <w:szCs w:val="28"/>
        </w:rPr>
        <w:t xml:space="preserve"> </w:t>
      </w:r>
      <w:r>
        <w:rPr>
          <w:color w:val="000000"/>
          <w:spacing w:val="-5"/>
          <w:w w:val="107"/>
          <w:sz w:val="28"/>
          <w:szCs w:val="28"/>
        </w:rPr>
        <w:t>опреде</w:t>
      </w:r>
      <w:r>
        <w:rPr>
          <w:color w:val="000000"/>
          <w:spacing w:val="-5"/>
          <w:w w:val="107"/>
          <w:sz w:val="28"/>
          <w:szCs w:val="28"/>
        </w:rPr>
        <w:softHyphen/>
        <w:t>лённых цепным способом:</w:t>
      </w:r>
    </w:p>
    <w:p w:rsidR="0035022F" w:rsidRPr="005F3FEF" w:rsidRDefault="0035022F" w:rsidP="0035022F">
      <w:pPr>
        <w:ind w:firstLine="709"/>
        <w:jc w:val="both"/>
        <w:rPr>
          <w:sz w:val="28"/>
          <w:szCs w:val="28"/>
        </w:rPr>
      </w:pPr>
      <w:r w:rsidRPr="00E21CE3">
        <w:rPr>
          <w:position w:val="-30"/>
          <w:sz w:val="28"/>
          <w:szCs w:val="28"/>
        </w:rPr>
        <w:object w:dxaOrig="1080" w:dyaOrig="700">
          <v:shape id="_x0000_i1205" type="#_x0000_t75" style="width:54.1pt;height:35.4pt" o:ole="">
            <v:imagedata r:id="rId359" o:title=""/>
          </v:shape>
          <o:OLEObject Type="Embed" ProgID="Equation.3" ShapeID="_x0000_i1205" DrawAspect="Content" ObjectID="_1601147675" r:id="rId360"/>
        </w:object>
      </w:r>
      <w:r>
        <w:rPr>
          <w:sz w:val="28"/>
          <w:szCs w:val="28"/>
        </w:rPr>
        <w:t>,                                                                                                    (16)</w:t>
      </w:r>
    </w:p>
    <w:p w:rsidR="0035022F" w:rsidRPr="005F3FEF" w:rsidRDefault="0035022F" w:rsidP="0035022F">
      <w:pPr>
        <w:ind w:firstLine="709"/>
        <w:jc w:val="both"/>
        <w:rPr>
          <w:sz w:val="28"/>
          <w:szCs w:val="28"/>
        </w:rPr>
      </w:pPr>
      <w:r>
        <w:rPr>
          <w:color w:val="000000"/>
          <w:spacing w:val="-4"/>
          <w:w w:val="107"/>
          <w:sz w:val="28"/>
          <w:szCs w:val="28"/>
        </w:rPr>
        <w:t>При сопоставлении в динамике развития двух явлений можно использовать показатели, которые представляют собой отноше</w:t>
      </w:r>
      <w:r>
        <w:rPr>
          <w:color w:val="000000"/>
          <w:spacing w:val="-4"/>
          <w:w w:val="107"/>
          <w:sz w:val="28"/>
          <w:szCs w:val="28"/>
        </w:rPr>
        <w:softHyphen/>
      </w:r>
      <w:r>
        <w:rPr>
          <w:color w:val="000000"/>
          <w:spacing w:val="-5"/>
          <w:w w:val="107"/>
          <w:sz w:val="28"/>
          <w:szCs w:val="28"/>
        </w:rPr>
        <w:t>ние темпов роста или темпов прироста за одинаковые промежут</w:t>
      </w:r>
      <w:r>
        <w:rPr>
          <w:color w:val="000000"/>
          <w:spacing w:val="-5"/>
          <w:w w:val="107"/>
          <w:sz w:val="28"/>
          <w:szCs w:val="28"/>
        </w:rPr>
        <w:softHyphen/>
        <w:t>ки времени по двум  динамическим рядам. Эти показатели назы</w:t>
      </w:r>
      <w:r>
        <w:rPr>
          <w:color w:val="000000"/>
          <w:spacing w:val="-5"/>
          <w:w w:val="107"/>
          <w:sz w:val="28"/>
          <w:szCs w:val="28"/>
        </w:rPr>
        <w:softHyphen/>
      </w:r>
      <w:r>
        <w:rPr>
          <w:color w:val="000000"/>
          <w:spacing w:val="3"/>
          <w:sz w:val="28"/>
          <w:szCs w:val="28"/>
        </w:rPr>
        <w:t xml:space="preserve">ваются </w:t>
      </w:r>
      <w:r>
        <w:rPr>
          <w:i/>
          <w:iCs/>
          <w:color w:val="000000"/>
          <w:spacing w:val="3"/>
          <w:sz w:val="28"/>
          <w:szCs w:val="28"/>
        </w:rPr>
        <w:t>коэффициентами опережения К</w:t>
      </w:r>
      <w:r>
        <w:rPr>
          <w:i/>
          <w:iCs/>
          <w:color w:val="000000"/>
          <w:spacing w:val="3"/>
          <w:sz w:val="28"/>
          <w:szCs w:val="28"/>
          <w:vertAlign w:val="subscript"/>
        </w:rPr>
        <w:t>т</w:t>
      </w:r>
      <w:r>
        <w:rPr>
          <w:i/>
          <w:iCs/>
          <w:color w:val="000000"/>
          <w:spacing w:val="3"/>
          <w:sz w:val="28"/>
          <w:szCs w:val="28"/>
        </w:rPr>
        <w:t>:</w:t>
      </w:r>
    </w:p>
    <w:p w:rsidR="0035022F" w:rsidRDefault="0035022F" w:rsidP="0035022F">
      <w:pPr>
        <w:ind w:firstLine="709"/>
        <w:jc w:val="both"/>
        <w:rPr>
          <w:color w:val="000000"/>
          <w:spacing w:val="3"/>
          <w:w w:val="107"/>
          <w:sz w:val="28"/>
          <w:szCs w:val="28"/>
        </w:rPr>
      </w:pPr>
      <w:r w:rsidRPr="00E21CE3">
        <w:rPr>
          <w:color w:val="000000"/>
          <w:spacing w:val="3"/>
          <w:w w:val="107"/>
          <w:position w:val="-30"/>
          <w:sz w:val="28"/>
          <w:szCs w:val="28"/>
        </w:rPr>
        <w:object w:dxaOrig="1579" w:dyaOrig="700">
          <v:shape id="_x0000_i1206" type="#_x0000_t75" style="width:78.65pt;height:35.4pt" o:ole="">
            <v:imagedata r:id="rId361" o:title=""/>
          </v:shape>
          <o:OLEObject Type="Embed" ProgID="Equation.3" ShapeID="_x0000_i1206" DrawAspect="Content" ObjectID="_1601147676" r:id="rId362"/>
        </w:object>
      </w:r>
      <w:r>
        <w:rPr>
          <w:color w:val="000000"/>
          <w:spacing w:val="3"/>
          <w:w w:val="107"/>
          <w:sz w:val="28"/>
          <w:szCs w:val="28"/>
        </w:rPr>
        <w:t>,                                                                                   (17)</w:t>
      </w:r>
    </w:p>
    <w:p w:rsidR="0035022F" w:rsidRDefault="0035022F" w:rsidP="0035022F">
      <w:pPr>
        <w:ind w:firstLine="709"/>
        <w:jc w:val="both"/>
        <w:rPr>
          <w:sz w:val="28"/>
          <w:szCs w:val="28"/>
        </w:rPr>
      </w:pPr>
      <w:r>
        <w:rPr>
          <w:color w:val="000000"/>
          <w:spacing w:val="3"/>
          <w:w w:val="107"/>
          <w:sz w:val="28"/>
          <w:szCs w:val="28"/>
        </w:rPr>
        <w:t xml:space="preserve">где </w:t>
      </w:r>
      <w:r w:rsidRPr="00E21CE3">
        <w:rPr>
          <w:color w:val="000000"/>
          <w:spacing w:val="3"/>
          <w:w w:val="107"/>
          <w:position w:val="-10"/>
          <w:sz w:val="28"/>
          <w:szCs w:val="28"/>
        </w:rPr>
        <w:object w:dxaOrig="1400" w:dyaOrig="360">
          <v:shape id="_x0000_i1207" type="#_x0000_t75" style="width:69.9pt;height:17.9pt" o:ole="">
            <v:imagedata r:id="rId363" o:title=""/>
          </v:shape>
          <o:OLEObject Type="Embed" ProgID="Equation.3" ShapeID="_x0000_i1207" DrawAspect="Content" ObjectID="_1601147677" r:id="rId364"/>
        </w:object>
      </w:r>
      <w:r>
        <w:rPr>
          <w:color w:val="000000"/>
          <w:spacing w:val="3"/>
          <w:w w:val="107"/>
          <w:sz w:val="28"/>
          <w:szCs w:val="28"/>
        </w:rPr>
        <w:t xml:space="preserve">— соответственно темпы роста и темпы </w:t>
      </w:r>
      <w:r>
        <w:rPr>
          <w:color w:val="000000"/>
          <w:spacing w:val="-1"/>
          <w:w w:val="107"/>
          <w:sz w:val="28"/>
          <w:szCs w:val="28"/>
        </w:rPr>
        <w:t xml:space="preserve">прироста сопоставляемых рядов динамики. Посредством этих </w:t>
      </w:r>
      <w:r>
        <w:rPr>
          <w:color w:val="000000"/>
          <w:spacing w:val="-6"/>
          <w:w w:val="107"/>
          <w:sz w:val="28"/>
          <w:szCs w:val="28"/>
        </w:rPr>
        <w:t>коэффициентов могут сопоставляться ряды динамики одинаково</w:t>
      </w:r>
      <w:r>
        <w:rPr>
          <w:color w:val="000000"/>
          <w:spacing w:val="-6"/>
          <w:w w:val="107"/>
          <w:sz w:val="28"/>
          <w:szCs w:val="28"/>
        </w:rPr>
        <w:softHyphen/>
      </w:r>
      <w:r>
        <w:rPr>
          <w:color w:val="000000"/>
          <w:spacing w:val="-9"/>
          <w:w w:val="107"/>
          <w:sz w:val="28"/>
          <w:szCs w:val="28"/>
        </w:rPr>
        <w:t>го содержания, но имеющие отношение к разным территориям (рай</w:t>
      </w:r>
      <w:r>
        <w:rPr>
          <w:color w:val="000000"/>
          <w:spacing w:val="-9"/>
          <w:w w:val="107"/>
          <w:sz w:val="28"/>
          <w:szCs w:val="28"/>
        </w:rPr>
        <w:softHyphen/>
      </w:r>
      <w:r>
        <w:rPr>
          <w:color w:val="000000"/>
          <w:spacing w:val="-5"/>
          <w:w w:val="107"/>
          <w:sz w:val="28"/>
          <w:szCs w:val="28"/>
        </w:rPr>
        <w:t>онам, областям, регионам и т. п.), разным предприятиям (органи</w:t>
      </w:r>
      <w:r>
        <w:rPr>
          <w:color w:val="000000"/>
          <w:spacing w:val="-5"/>
          <w:w w:val="107"/>
          <w:sz w:val="28"/>
          <w:szCs w:val="28"/>
        </w:rPr>
        <w:softHyphen/>
      </w:r>
      <w:r>
        <w:rPr>
          <w:color w:val="000000"/>
          <w:spacing w:val="-4"/>
          <w:w w:val="107"/>
          <w:sz w:val="28"/>
          <w:szCs w:val="28"/>
        </w:rPr>
        <w:t>зациям, учреждениям), а также ряды динамики разного содержа</w:t>
      </w:r>
      <w:r>
        <w:rPr>
          <w:color w:val="000000"/>
          <w:spacing w:val="-4"/>
          <w:w w:val="107"/>
          <w:sz w:val="28"/>
          <w:szCs w:val="28"/>
        </w:rPr>
        <w:softHyphen/>
      </w:r>
      <w:r>
        <w:rPr>
          <w:color w:val="000000"/>
          <w:spacing w:val="-2"/>
          <w:w w:val="107"/>
          <w:sz w:val="28"/>
          <w:szCs w:val="28"/>
        </w:rPr>
        <w:t>ния, которые характеризуют один и тот же объект.</w:t>
      </w:r>
    </w:p>
    <w:p w:rsidR="003F7319" w:rsidRDefault="003F7319" w:rsidP="0090258E">
      <w:pPr>
        <w:ind w:firstLine="680"/>
        <w:jc w:val="both"/>
        <w:rPr>
          <w:sz w:val="28"/>
          <w:szCs w:val="28"/>
        </w:rPr>
      </w:pPr>
      <w:r>
        <w:rPr>
          <w:sz w:val="28"/>
          <w:szCs w:val="28"/>
        </w:rPr>
        <w:t>Средний уровень ряда определяется в зависимости от вида динамического ряда (табл. 19).</w:t>
      </w:r>
    </w:p>
    <w:p w:rsidR="003F7319" w:rsidRDefault="003F7319" w:rsidP="008D0239">
      <w:pPr>
        <w:ind w:firstLine="680"/>
        <w:rPr>
          <w:b/>
          <w:sz w:val="28"/>
          <w:szCs w:val="28"/>
        </w:rPr>
      </w:pPr>
      <w:r w:rsidRPr="008D0239">
        <w:rPr>
          <w:b/>
          <w:sz w:val="28"/>
          <w:szCs w:val="28"/>
        </w:rPr>
        <w:lastRenderedPageBreak/>
        <w:t>Таблица 19</w:t>
      </w:r>
      <w:r w:rsidR="008D0239" w:rsidRPr="008D0239">
        <w:rPr>
          <w:b/>
          <w:sz w:val="28"/>
          <w:szCs w:val="28"/>
        </w:rPr>
        <w:t xml:space="preserve"> -</w:t>
      </w:r>
      <w:r w:rsidR="008D0239">
        <w:rPr>
          <w:sz w:val="28"/>
          <w:szCs w:val="28"/>
        </w:rPr>
        <w:t xml:space="preserve"> </w:t>
      </w:r>
      <w:r>
        <w:rPr>
          <w:b/>
          <w:sz w:val="28"/>
          <w:szCs w:val="28"/>
        </w:rPr>
        <w:t>Формулы для расчёта среднего уровня ряда динамики</w:t>
      </w:r>
    </w:p>
    <w:p w:rsidR="00256F9C" w:rsidRPr="00256F9C" w:rsidRDefault="00256F9C" w:rsidP="008D0239">
      <w:pPr>
        <w:ind w:firstLine="68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2422"/>
        <w:gridCol w:w="4976"/>
      </w:tblGrid>
      <w:tr w:rsidR="003F7319" w:rsidTr="00DB1616">
        <w:tc>
          <w:tcPr>
            <w:tcW w:w="3379" w:type="dxa"/>
          </w:tcPr>
          <w:p w:rsidR="003F7319" w:rsidRDefault="003F7319" w:rsidP="00DB1616">
            <w:pPr>
              <w:jc w:val="center"/>
            </w:pPr>
            <w:r>
              <w:t>Вид ряда</w:t>
            </w:r>
          </w:p>
        </w:tc>
        <w:tc>
          <w:tcPr>
            <w:tcW w:w="3379" w:type="dxa"/>
          </w:tcPr>
          <w:p w:rsidR="003F7319" w:rsidRDefault="003F7319" w:rsidP="00DB1616">
            <w:pPr>
              <w:jc w:val="center"/>
            </w:pPr>
            <w:r>
              <w:t xml:space="preserve">Интервальный </w:t>
            </w:r>
          </w:p>
        </w:tc>
        <w:tc>
          <w:tcPr>
            <w:tcW w:w="3379" w:type="dxa"/>
          </w:tcPr>
          <w:p w:rsidR="003F7319" w:rsidRDefault="003F7319" w:rsidP="00DB1616">
            <w:pPr>
              <w:jc w:val="center"/>
            </w:pPr>
            <w:r>
              <w:t xml:space="preserve">Моментный </w:t>
            </w:r>
          </w:p>
        </w:tc>
      </w:tr>
      <w:tr w:rsidR="003F7319" w:rsidTr="00DB1616">
        <w:tc>
          <w:tcPr>
            <w:tcW w:w="3379" w:type="dxa"/>
          </w:tcPr>
          <w:p w:rsidR="003F7319" w:rsidRDefault="003F7319" w:rsidP="003F7319">
            <w:r>
              <w:t xml:space="preserve">Полный </w:t>
            </w:r>
          </w:p>
        </w:tc>
        <w:tc>
          <w:tcPr>
            <w:tcW w:w="3379" w:type="dxa"/>
          </w:tcPr>
          <w:p w:rsidR="003F7319" w:rsidRDefault="003F7319" w:rsidP="00DB1616">
            <w:pPr>
              <w:jc w:val="center"/>
            </w:pPr>
            <w:r w:rsidRPr="00DB1616">
              <w:rPr>
                <w:position w:val="-24"/>
              </w:rPr>
              <w:object w:dxaOrig="1020" w:dyaOrig="680">
                <v:shape id="_x0000_i1208" type="#_x0000_t75" style="width:51.2pt;height:34.15pt" o:ole="">
                  <v:imagedata r:id="rId365" o:title=""/>
                </v:shape>
                <o:OLEObject Type="Embed" ProgID="Equation.3" ShapeID="_x0000_i1208" DrawAspect="Content" ObjectID="_1601147678" r:id="rId366"/>
              </w:object>
            </w:r>
          </w:p>
        </w:tc>
        <w:tc>
          <w:tcPr>
            <w:tcW w:w="3379" w:type="dxa"/>
          </w:tcPr>
          <w:p w:rsidR="003F7319" w:rsidRDefault="003F7319" w:rsidP="00DB1616">
            <w:pPr>
              <w:jc w:val="center"/>
            </w:pPr>
            <w:r w:rsidRPr="00DB1616">
              <w:rPr>
                <w:position w:val="-24"/>
              </w:rPr>
              <w:object w:dxaOrig="3180" w:dyaOrig="620">
                <v:shape id="_x0000_i1209" type="#_x0000_t75" style="width:159pt;height:30.8pt" o:ole="">
                  <v:imagedata r:id="rId367" o:title=""/>
                </v:shape>
                <o:OLEObject Type="Embed" ProgID="Equation.3" ShapeID="_x0000_i1209" DrawAspect="Content" ObjectID="_1601147679" r:id="rId368"/>
              </w:object>
            </w:r>
          </w:p>
        </w:tc>
      </w:tr>
      <w:tr w:rsidR="003F7319" w:rsidTr="00DB1616">
        <w:tc>
          <w:tcPr>
            <w:tcW w:w="3379" w:type="dxa"/>
          </w:tcPr>
          <w:p w:rsidR="003F7319" w:rsidRDefault="003F7319" w:rsidP="003F7319">
            <w:r>
              <w:t xml:space="preserve">Неполный </w:t>
            </w:r>
          </w:p>
        </w:tc>
        <w:tc>
          <w:tcPr>
            <w:tcW w:w="3379" w:type="dxa"/>
          </w:tcPr>
          <w:p w:rsidR="003F7319" w:rsidRDefault="003F7319" w:rsidP="00DB1616">
            <w:pPr>
              <w:jc w:val="center"/>
            </w:pPr>
            <w:r w:rsidRPr="00DB1616">
              <w:rPr>
                <w:position w:val="-32"/>
              </w:rPr>
              <w:object w:dxaOrig="1140" w:dyaOrig="760">
                <v:shape id="_x0000_i1210" type="#_x0000_t75" style="width:57pt;height:37.85pt" o:ole="">
                  <v:imagedata r:id="rId369" o:title=""/>
                </v:shape>
                <o:OLEObject Type="Embed" ProgID="Equation.3" ShapeID="_x0000_i1210" DrawAspect="Content" ObjectID="_1601147680" r:id="rId370"/>
              </w:object>
            </w:r>
          </w:p>
        </w:tc>
        <w:tc>
          <w:tcPr>
            <w:tcW w:w="3379" w:type="dxa"/>
          </w:tcPr>
          <w:p w:rsidR="003F7319" w:rsidRDefault="00EA7D5F" w:rsidP="00DB1616">
            <w:pPr>
              <w:jc w:val="center"/>
            </w:pPr>
            <w:r w:rsidRPr="00DB1616">
              <w:rPr>
                <w:position w:val="-60"/>
              </w:rPr>
              <w:object w:dxaOrig="4760" w:dyaOrig="980">
                <v:shape id="_x0000_i1211" type="#_x0000_t75" style="width:238.05pt;height:49.1pt" o:ole="">
                  <v:imagedata r:id="rId371" o:title=""/>
                </v:shape>
                <o:OLEObject Type="Embed" ProgID="Equation.3" ShapeID="_x0000_i1211" DrawAspect="Content" ObjectID="_1601147681" r:id="rId372"/>
              </w:object>
            </w:r>
            <w:r w:rsidR="003F7319">
              <w:t>,</w:t>
            </w:r>
          </w:p>
          <w:p w:rsidR="003F7319" w:rsidRDefault="003F7319" w:rsidP="00DB1616">
            <w:pPr>
              <w:jc w:val="center"/>
            </w:pPr>
            <w:r>
              <w:t xml:space="preserve">где  </w:t>
            </w:r>
            <w:r w:rsidR="00C752CF" w:rsidRPr="00DB1616">
              <w:rPr>
                <w:position w:val="-12"/>
              </w:rPr>
              <w:object w:dxaOrig="180" w:dyaOrig="360">
                <v:shape id="_x0000_i1212" type="#_x0000_t75" style="width:9.15pt;height:17.9pt" o:ole="">
                  <v:imagedata r:id="rId373" o:title=""/>
                </v:shape>
                <o:OLEObject Type="Embed" ProgID="Equation.3" ShapeID="_x0000_i1212" DrawAspect="Content" ObjectID="_1601147682" r:id="rId374"/>
              </w:object>
            </w:r>
            <w:r>
              <w:t xml:space="preserve"> - промежуток между датами</w:t>
            </w:r>
          </w:p>
        </w:tc>
      </w:tr>
    </w:tbl>
    <w:p w:rsidR="003F7319" w:rsidRPr="003F7319" w:rsidRDefault="003F7319" w:rsidP="003F7319">
      <w:pPr>
        <w:jc w:val="center"/>
      </w:pPr>
    </w:p>
    <w:p w:rsidR="008046E5" w:rsidRDefault="008046E5" w:rsidP="008046E5">
      <w:pPr>
        <w:ind w:firstLine="680"/>
        <w:jc w:val="both"/>
        <w:rPr>
          <w:sz w:val="28"/>
          <w:szCs w:val="28"/>
        </w:rPr>
      </w:pPr>
      <w:r w:rsidRPr="0089063F">
        <w:rPr>
          <w:b/>
          <w:i/>
          <w:sz w:val="28"/>
          <w:szCs w:val="28"/>
        </w:rPr>
        <w:t xml:space="preserve">Основной тенденцией развития (трендом) </w:t>
      </w:r>
      <w:r>
        <w:rPr>
          <w:sz w:val="28"/>
          <w:szCs w:val="28"/>
        </w:rPr>
        <w:t>называется плавное и устойчивое изменение уровня явления во времени, свободное от случайных колебаний.</w:t>
      </w:r>
    </w:p>
    <w:p w:rsidR="008046E5" w:rsidRDefault="008046E5" w:rsidP="008046E5">
      <w:pPr>
        <w:ind w:firstLine="680"/>
        <w:jc w:val="both"/>
        <w:rPr>
          <w:sz w:val="28"/>
          <w:szCs w:val="28"/>
        </w:rPr>
      </w:pPr>
      <w:r>
        <w:rPr>
          <w:sz w:val="28"/>
          <w:szCs w:val="28"/>
        </w:rPr>
        <w:t>Задача состоит в том, чтобы выявить общую тенденцию в изменении уровней ряда, освобождённую от действия различных случайных факторов. Для  этого используют методы укрупнения интервалов, скользящей средней и аналитического выравнивания.</w:t>
      </w:r>
    </w:p>
    <w:p w:rsidR="008046E5" w:rsidRPr="0089063F" w:rsidRDefault="008046E5" w:rsidP="008046E5">
      <w:pPr>
        <w:ind w:firstLine="680"/>
        <w:jc w:val="both"/>
        <w:rPr>
          <w:sz w:val="28"/>
          <w:szCs w:val="28"/>
        </w:rPr>
      </w:pPr>
      <w:r>
        <w:rPr>
          <w:b/>
          <w:i/>
          <w:sz w:val="28"/>
          <w:szCs w:val="28"/>
        </w:rPr>
        <w:t>Метод укрупнения интервалов</w:t>
      </w:r>
      <w:r>
        <w:rPr>
          <w:b/>
          <w:sz w:val="28"/>
          <w:szCs w:val="28"/>
        </w:rPr>
        <w:t xml:space="preserve"> </w:t>
      </w:r>
      <w:r w:rsidRPr="0089063F">
        <w:rPr>
          <w:sz w:val="28"/>
          <w:szCs w:val="28"/>
        </w:rPr>
        <w:t>состоит в том, чтобы перейти к более продолжительным периодам времени, для которых определяется итоговое значение или средняя величина исследуемого показателя.</w:t>
      </w:r>
    </w:p>
    <w:p w:rsidR="008046E5" w:rsidRDefault="008046E5" w:rsidP="008046E5">
      <w:pPr>
        <w:ind w:firstLine="680"/>
        <w:jc w:val="both"/>
        <w:rPr>
          <w:sz w:val="28"/>
          <w:szCs w:val="28"/>
        </w:rPr>
      </w:pPr>
      <w:r w:rsidRPr="0089063F">
        <w:rPr>
          <w:sz w:val="28"/>
          <w:szCs w:val="28"/>
        </w:rPr>
        <w:t xml:space="preserve"> </w:t>
      </w:r>
      <w:r>
        <w:rPr>
          <w:b/>
          <w:i/>
          <w:sz w:val="28"/>
          <w:szCs w:val="28"/>
        </w:rPr>
        <w:t xml:space="preserve">Метод скользящей средней </w:t>
      </w:r>
      <w:r>
        <w:rPr>
          <w:sz w:val="28"/>
          <w:szCs w:val="28"/>
        </w:rPr>
        <w:t>заключается в том, что фактические уровни ряда заменяются средними уровнями, вычисленными по определённому правилу.</w:t>
      </w:r>
    </w:p>
    <w:p w:rsidR="008046E5" w:rsidRDefault="008046E5" w:rsidP="008046E5">
      <w:pPr>
        <w:ind w:firstLine="680"/>
        <w:jc w:val="both"/>
        <w:rPr>
          <w:sz w:val="28"/>
          <w:szCs w:val="28"/>
        </w:rPr>
      </w:pPr>
      <w:r>
        <w:rPr>
          <w:sz w:val="28"/>
          <w:szCs w:val="28"/>
        </w:rPr>
        <w:t>Метод сглаживания, как и укрупнение интервалов, является механическим, эмпирическим и не позволяет выразить общую тенденцию изменения уровней в виде математической модели.</w:t>
      </w:r>
    </w:p>
    <w:p w:rsidR="008046E5" w:rsidRDefault="008046E5" w:rsidP="008046E5">
      <w:pPr>
        <w:ind w:firstLine="680"/>
        <w:jc w:val="both"/>
        <w:rPr>
          <w:sz w:val="28"/>
          <w:szCs w:val="28"/>
        </w:rPr>
      </w:pPr>
      <w:r>
        <w:rPr>
          <w:sz w:val="28"/>
          <w:szCs w:val="28"/>
        </w:rPr>
        <w:t>Более совершенный метод обработки рядов динамики в целях устранения случайных колебаний и выявления тренда – выравнивание уровней ряда по аналитическим формулам.</w:t>
      </w:r>
    </w:p>
    <w:p w:rsidR="008046E5" w:rsidRDefault="008046E5" w:rsidP="008046E5">
      <w:pPr>
        <w:ind w:firstLine="680"/>
        <w:jc w:val="both"/>
        <w:rPr>
          <w:sz w:val="28"/>
          <w:szCs w:val="28"/>
        </w:rPr>
      </w:pPr>
      <w:r>
        <w:rPr>
          <w:b/>
          <w:i/>
          <w:sz w:val="28"/>
          <w:szCs w:val="28"/>
        </w:rPr>
        <w:t xml:space="preserve">Задача аналитического выравнивания </w:t>
      </w:r>
      <w:r>
        <w:rPr>
          <w:sz w:val="28"/>
          <w:szCs w:val="28"/>
        </w:rPr>
        <w:t>сводится к следующему:</w:t>
      </w:r>
    </w:p>
    <w:p w:rsidR="008046E5" w:rsidRDefault="008046E5" w:rsidP="008046E5">
      <w:pPr>
        <w:ind w:firstLine="680"/>
        <w:jc w:val="both"/>
        <w:rPr>
          <w:sz w:val="28"/>
          <w:szCs w:val="28"/>
        </w:rPr>
      </w:pPr>
      <w:r w:rsidRPr="005F3939">
        <w:rPr>
          <w:sz w:val="28"/>
          <w:szCs w:val="28"/>
        </w:rPr>
        <w:t>1)</w:t>
      </w:r>
      <w:r>
        <w:rPr>
          <w:sz w:val="28"/>
          <w:szCs w:val="28"/>
        </w:rPr>
        <w:t xml:space="preserve"> определение на основе фактических данных вида (формы) гипотетической функции </w:t>
      </w:r>
      <w:r w:rsidRPr="005F3939">
        <w:rPr>
          <w:position w:val="-12"/>
          <w:sz w:val="28"/>
          <w:szCs w:val="28"/>
        </w:rPr>
        <w:object w:dxaOrig="960" w:dyaOrig="360">
          <v:shape id="_x0000_i1213" type="#_x0000_t75" style="width:53.25pt;height:20pt" o:ole="">
            <v:imagedata r:id="rId375" o:title=""/>
          </v:shape>
          <o:OLEObject Type="Embed" ProgID="Equation.3" ShapeID="_x0000_i1213" DrawAspect="Content" ObjectID="_1601147683" r:id="rId376"/>
        </w:object>
      </w:r>
      <w:r>
        <w:rPr>
          <w:sz w:val="28"/>
          <w:szCs w:val="28"/>
        </w:rPr>
        <w:t>, способной наиболее адекватно отразить тенденцию развития исследуемого показателя;</w:t>
      </w:r>
    </w:p>
    <w:p w:rsidR="008046E5" w:rsidRDefault="008046E5" w:rsidP="008046E5">
      <w:pPr>
        <w:ind w:firstLine="680"/>
        <w:jc w:val="both"/>
        <w:rPr>
          <w:sz w:val="28"/>
          <w:szCs w:val="28"/>
        </w:rPr>
      </w:pPr>
      <w:r>
        <w:rPr>
          <w:sz w:val="28"/>
          <w:szCs w:val="28"/>
        </w:rPr>
        <w:t xml:space="preserve">2) нахождение по эмпирическим данным параметров указанной функции (уравнения); </w:t>
      </w:r>
    </w:p>
    <w:p w:rsidR="008046E5" w:rsidRDefault="008046E5" w:rsidP="008046E5">
      <w:pPr>
        <w:ind w:firstLine="680"/>
        <w:jc w:val="both"/>
        <w:rPr>
          <w:sz w:val="28"/>
          <w:szCs w:val="28"/>
        </w:rPr>
      </w:pPr>
      <w:r>
        <w:rPr>
          <w:sz w:val="28"/>
          <w:szCs w:val="28"/>
        </w:rPr>
        <w:t>3) расчёт по найденному уравнению теоретических (выровненных) уровней.</w:t>
      </w:r>
    </w:p>
    <w:p w:rsidR="008046E5" w:rsidRDefault="008046E5" w:rsidP="008046E5">
      <w:pPr>
        <w:ind w:firstLine="680"/>
        <w:jc w:val="both"/>
        <w:rPr>
          <w:sz w:val="28"/>
          <w:szCs w:val="28"/>
        </w:rPr>
      </w:pPr>
      <w:r>
        <w:rPr>
          <w:sz w:val="28"/>
          <w:szCs w:val="28"/>
        </w:rPr>
        <w:t>Рассмотрим подробнее выравнивание рядов динамики по уравнению прямой:</w:t>
      </w:r>
    </w:p>
    <w:p w:rsidR="008046E5" w:rsidRDefault="008046E5" w:rsidP="008046E5">
      <w:pPr>
        <w:ind w:firstLine="680"/>
        <w:jc w:val="both"/>
        <w:rPr>
          <w:sz w:val="28"/>
          <w:szCs w:val="28"/>
        </w:rPr>
      </w:pPr>
      <w:r w:rsidRPr="00312E92">
        <w:rPr>
          <w:position w:val="-12"/>
          <w:sz w:val="28"/>
          <w:szCs w:val="28"/>
        </w:rPr>
        <w:object w:dxaOrig="1280" w:dyaOrig="360">
          <v:shape id="_x0000_i1214" type="#_x0000_t75" style="width:65.75pt;height:18.3pt" o:ole="">
            <v:imagedata r:id="rId377" o:title=""/>
          </v:shape>
          <o:OLEObject Type="Embed" ProgID="Equation.3" ShapeID="_x0000_i1214" DrawAspect="Content" ObjectID="_1601147684" r:id="rId378"/>
        </w:object>
      </w:r>
      <w:r>
        <w:rPr>
          <w:sz w:val="28"/>
          <w:szCs w:val="28"/>
        </w:rPr>
        <w:t>,                                                                                                 (1</w:t>
      </w:r>
      <w:r w:rsidR="0035022F">
        <w:rPr>
          <w:sz w:val="28"/>
          <w:szCs w:val="28"/>
        </w:rPr>
        <w:t>8</w:t>
      </w:r>
      <w:r>
        <w:rPr>
          <w:sz w:val="28"/>
          <w:szCs w:val="28"/>
        </w:rPr>
        <w:t>)</w:t>
      </w:r>
    </w:p>
    <w:p w:rsidR="008046E5" w:rsidRDefault="008046E5" w:rsidP="008046E5">
      <w:pPr>
        <w:ind w:firstLine="680"/>
        <w:jc w:val="both"/>
        <w:rPr>
          <w:sz w:val="28"/>
          <w:szCs w:val="28"/>
        </w:rPr>
      </w:pPr>
      <w:r>
        <w:rPr>
          <w:sz w:val="28"/>
          <w:szCs w:val="28"/>
        </w:rPr>
        <w:t xml:space="preserve">Расчет коэффициентов </w:t>
      </w:r>
      <w:r w:rsidRPr="00312E92">
        <w:rPr>
          <w:position w:val="-12"/>
          <w:sz w:val="28"/>
          <w:szCs w:val="28"/>
        </w:rPr>
        <w:object w:dxaOrig="279" w:dyaOrig="360">
          <v:shape id="_x0000_i1215" type="#_x0000_t75" style="width:14.15pt;height:18.3pt" o:ole="">
            <v:imagedata r:id="rId379" o:title=""/>
          </v:shape>
          <o:OLEObject Type="Embed" ProgID="Equation.3" ShapeID="_x0000_i1215" DrawAspect="Content" ObjectID="_1601147685" r:id="rId380"/>
        </w:object>
      </w:r>
      <w:r>
        <w:rPr>
          <w:sz w:val="28"/>
          <w:szCs w:val="28"/>
        </w:rPr>
        <w:t xml:space="preserve"> и </w:t>
      </w:r>
      <w:r w:rsidRPr="00312E92">
        <w:rPr>
          <w:position w:val="-10"/>
          <w:sz w:val="28"/>
          <w:szCs w:val="28"/>
        </w:rPr>
        <w:object w:dxaOrig="260" w:dyaOrig="340">
          <v:shape id="_x0000_i1216" type="#_x0000_t75" style="width:13.3pt;height:17.5pt" o:ole="">
            <v:imagedata r:id="rId381" o:title=""/>
          </v:shape>
          <o:OLEObject Type="Embed" ProgID="Equation.3" ShapeID="_x0000_i1216" DrawAspect="Content" ObjectID="_1601147686" r:id="rId382"/>
        </w:object>
      </w:r>
      <w:r>
        <w:rPr>
          <w:sz w:val="28"/>
          <w:szCs w:val="28"/>
        </w:rPr>
        <w:t xml:space="preserve"> ведётся на основе метода наименьших квадратов:</w:t>
      </w:r>
    </w:p>
    <w:p w:rsidR="008046E5" w:rsidRDefault="008046E5" w:rsidP="008046E5">
      <w:pPr>
        <w:ind w:firstLine="680"/>
        <w:jc w:val="both"/>
        <w:rPr>
          <w:sz w:val="28"/>
          <w:szCs w:val="28"/>
        </w:rPr>
      </w:pPr>
      <w:r w:rsidRPr="00FF4439">
        <w:rPr>
          <w:position w:val="-28"/>
          <w:sz w:val="28"/>
          <w:szCs w:val="28"/>
        </w:rPr>
        <w:object w:dxaOrig="2000" w:dyaOrig="680">
          <v:shape id="_x0000_i1217" type="#_x0000_t75" style="width:110.3pt;height:37.85pt" o:ole="">
            <v:imagedata r:id="rId383" o:title=""/>
          </v:shape>
          <o:OLEObject Type="Embed" ProgID="Equation.3" ShapeID="_x0000_i1217" DrawAspect="Content" ObjectID="_1601147687" r:id="rId384"/>
        </w:object>
      </w:r>
      <w:r>
        <w:rPr>
          <w:sz w:val="28"/>
          <w:szCs w:val="28"/>
        </w:rPr>
        <w:t xml:space="preserve">                                                            </w:t>
      </w:r>
      <w:r w:rsidR="0035022F">
        <w:rPr>
          <w:sz w:val="28"/>
          <w:szCs w:val="28"/>
        </w:rPr>
        <w:t xml:space="preserve">                         (19</w:t>
      </w:r>
      <w:r>
        <w:rPr>
          <w:sz w:val="28"/>
          <w:szCs w:val="28"/>
        </w:rPr>
        <w:t>)</w:t>
      </w:r>
    </w:p>
    <w:p w:rsidR="008046E5" w:rsidRDefault="008046E5" w:rsidP="008046E5">
      <w:pPr>
        <w:ind w:firstLine="680"/>
        <w:jc w:val="both"/>
        <w:outlineLvl w:val="0"/>
        <w:rPr>
          <w:sz w:val="28"/>
          <w:szCs w:val="28"/>
        </w:rPr>
      </w:pPr>
      <w:r w:rsidRPr="003C2A56">
        <w:rPr>
          <w:sz w:val="28"/>
          <w:szCs w:val="28"/>
        </w:rPr>
        <w:lastRenderedPageBreak/>
        <w:t xml:space="preserve">Если вместо абсолютного времени </w:t>
      </w:r>
      <w:r w:rsidRPr="003C2A56">
        <w:rPr>
          <w:position w:val="-12"/>
          <w:sz w:val="28"/>
          <w:szCs w:val="28"/>
        </w:rPr>
        <w:object w:dxaOrig="180" w:dyaOrig="360">
          <v:shape id="_x0000_i1218" type="#_x0000_t75" style="width:9.15pt;height:17.9pt" o:ole="">
            <v:imagedata r:id="rId385" o:title=""/>
          </v:shape>
          <o:OLEObject Type="Embed" ProgID="Equation.3" ShapeID="_x0000_i1218" DrawAspect="Content" ObjectID="_1601147688" r:id="rId386"/>
        </w:object>
      </w:r>
      <w:r>
        <w:rPr>
          <w:sz w:val="28"/>
          <w:szCs w:val="28"/>
        </w:rPr>
        <w:t xml:space="preserve"> выбрать условное время таким образом, чтобы </w:t>
      </w:r>
      <w:r w:rsidRPr="003C2A56">
        <w:rPr>
          <w:position w:val="-14"/>
          <w:sz w:val="28"/>
          <w:szCs w:val="28"/>
        </w:rPr>
        <w:object w:dxaOrig="880" w:dyaOrig="400">
          <v:shape id="_x0000_i1219" type="#_x0000_t75" style="width:44.1pt;height:20pt" o:ole="">
            <v:imagedata r:id="rId387" o:title=""/>
          </v:shape>
          <o:OLEObject Type="Embed" ProgID="Equation.3" ShapeID="_x0000_i1219" DrawAspect="Content" ObjectID="_1601147689" r:id="rId388"/>
        </w:object>
      </w:r>
      <w:r>
        <w:rPr>
          <w:sz w:val="28"/>
          <w:szCs w:val="28"/>
        </w:rPr>
        <w:t>, то параметры уравнения можно определить по формулам:</w:t>
      </w:r>
    </w:p>
    <w:p w:rsidR="008046E5" w:rsidRDefault="008046E5" w:rsidP="008046E5">
      <w:pPr>
        <w:ind w:firstLine="680"/>
        <w:jc w:val="both"/>
        <w:outlineLvl w:val="0"/>
        <w:rPr>
          <w:sz w:val="28"/>
          <w:szCs w:val="28"/>
        </w:rPr>
      </w:pPr>
      <w:r w:rsidRPr="003C2A56">
        <w:rPr>
          <w:position w:val="-24"/>
          <w:sz w:val="28"/>
          <w:szCs w:val="28"/>
        </w:rPr>
        <w:object w:dxaOrig="1100" w:dyaOrig="680">
          <v:shape id="_x0000_i1220" type="#_x0000_t75" style="width:64.9pt;height:40.35pt" o:ole="">
            <v:imagedata r:id="rId389" o:title=""/>
          </v:shape>
          <o:OLEObject Type="Embed" ProgID="Equation.3" ShapeID="_x0000_i1220" DrawAspect="Content" ObjectID="_1601147690" r:id="rId390"/>
        </w:object>
      </w:r>
      <w:r>
        <w:rPr>
          <w:sz w:val="28"/>
          <w:szCs w:val="28"/>
        </w:rPr>
        <w:t xml:space="preserve">,                                                                        </w:t>
      </w:r>
      <w:r w:rsidR="0035022F">
        <w:rPr>
          <w:sz w:val="28"/>
          <w:szCs w:val="28"/>
        </w:rPr>
        <w:t xml:space="preserve">                         (20</w:t>
      </w:r>
      <w:r>
        <w:rPr>
          <w:sz w:val="28"/>
          <w:szCs w:val="28"/>
        </w:rPr>
        <w:t>)</w:t>
      </w:r>
    </w:p>
    <w:p w:rsidR="008046E5" w:rsidRDefault="008046E5" w:rsidP="008046E5">
      <w:pPr>
        <w:ind w:firstLine="680"/>
        <w:jc w:val="both"/>
        <w:outlineLvl w:val="0"/>
        <w:rPr>
          <w:sz w:val="28"/>
          <w:szCs w:val="28"/>
        </w:rPr>
      </w:pPr>
      <w:r w:rsidRPr="003C2A56">
        <w:rPr>
          <w:position w:val="-32"/>
          <w:sz w:val="28"/>
          <w:szCs w:val="28"/>
        </w:rPr>
        <w:object w:dxaOrig="1180" w:dyaOrig="760">
          <v:shape id="_x0000_i1221" type="#_x0000_t75" style="width:69.9pt;height:44.95pt" o:ole="">
            <v:imagedata r:id="rId391" o:title=""/>
          </v:shape>
          <o:OLEObject Type="Embed" ProgID="Equation.3" ShapeID="_x0000_i1221" DrawAspect="Content" ObjectID="_1601147691" r:id="rId392"/>
        </w:object>
      </w:r>
      <w:r>
        <w:rPr>
          <w:sz w:val="28"/>
          <w:szCs w:val="28"/>
        </w:rPr>
        <w:t>,                                                                                                (</w:t>
      </w:r>
      <w:r w:rsidR="0035022F">
        <w:rPr>
          <w:sz w:val="28"/>
          <w:szCs w:val="28"/>
        </w:rPr>
        <w:t>2</w:t>
      </w:r>
      <w:r>
        <w:rPr>
          <w:sz w:val="28"/>
          <w:szCs w:val="28"/>
        </w:rPr>
        <w:t>1)</w:t>
      </w:r>
    </w:p>
    <w:p w:rsidR="008046E5" w:rsidRDefault="008046E5" w:rsidP="008046E5">
      <w:pPr>
        <w:ind w:firstLine="680"/>
        <w:jc w:val="both"/>
        <w:outlineLvl w:val="0"/>
        <w:rPr>
          <w:sz w:val="28"/>
          <w:szCs w:val="28"/>
        </w:rPr>
      </w:pPr>
    </w:p>
    <w:p w:rsidR="008046E5" w:rsidRDefault="008046E5" w:rsidP="008046E5">
      <w:pPr>
        <w:ind w:firstLine="680"/>
        <w:jc w:val="both"/>
        <w:outlineLvl w:val="0"/>
        <w:rPr>
          <w:sz w:val="28"/>
          <w:szCs w:val="28"/>
        </w:rPr>
      </w:pPr>
      <w:r>
        <w:rPr>
          <w:sz w:val="28"/>
          <w:szCs w:val="28"/>
        </w:rPr>
        <w:t>Нечётное число уровня ряда обозначается: - 3, - 2, - 1, 0 ,1 , 2, 3 и т. д.</w:t>
      </w:r>
      <w:r w:rsidR="00256F9C">
        <w:rPr>
          <w:sz w:val="28"/>
          <w:szCs w:val="28"/>
        </w:rPr>
        <w:t xml:space="preserve"> </w:t>
      </w:r>
      <w:r>
        <w:rPr>
          <w:sz w:val="28"/>
          <w:szCs w:val="28"/>
        </w:rPr>
        <w:t>Чётное число уровней ряда обозначается: -7, - 5, - 3, -1 , 1, 3, 5, 7 и т.д.</w:t>
      </w:r>
    </w:p>
    <w:p w:rsidR="008046E5" w:rsidRDefault="008046E5" w:rsidP="008046E5">
      <w:pPr>
        <w:ind w:firstLine="680"/>
        <w:jc w:val="both"/>
        <w:outlineLvl w:val="0"/>
        <w:rPr>
          <w:sz w:val="28"/>
          <w:szCs w:val="28"/>
        </w:rPr>
      </w:pPr>
      <w:r>
        <w:rPr>
          <w:sz w:val="28"/>
          <w:szCs w:val="28"/>
        </w:rPr>
        <w:t xml:space="preserve">В обоих случаях </w:t>
      </w:r>
      <w:r w:rsidRPr="00924EC3">
        <w:rPr>
          <w:position w:val="-14"/>
          <w:sz w:val="28"/>
          <w:szCs w:val="28"/>
        </w:rPr>
        <w:object w:dxaOrig="880" w:dyaOrig="400">
          <v:shape id="_x0000_i1222" type="#_x0000_t75" style="width:44.1pt;height:20pt" o:ole="">
            <v:imagedata r:id="rId393" o:title=""/>
          </v:shape>
          <o:OLEObject Type="Embed" ProgID="Equation.3" ShapeID="_x0000_i1222" DrawAspect="Content" ObjectID="_1601147692" r:id="rId394"/>
        </w:object>
      </w:r>
      <w:r>
        <w:rPr>
          <w:sz w:val="28"/>
          <w:szCs w:val="28"/>
        </w:rPr>
        <w:t>.</w:t>
      </w:r>
    </w:p>
    <w:p w:rsidR="008046E5" w:rsidRDefault="008046E5" w:rsidP="008046E5">
      <w:pPr>
        <w:ind w:firstLine="680"/>
        <w:jc w:val="both"/>
        <w:outlineLvl w:val="0"/>
        <w:rPr>
          <w:sz w:val="28"/>
          <w:szCs w:val="28"/>
        </w:rPr>
      </w:pPr>
      <w:r>
        <w:rPr>
          <w:sz w:val="28"/>
          <w:szCs w:val="28"/>
        </w:rPr>
        <w:t xml:space="preserve">Многие процессы хозяйственной деятельности, торговли, сельского хозяйства и других сфер человеческой деятельности подвержены сезонным изменениям. </w:t>
      </w:r>
    </w:p>
    <w:p w:rsidR="008046E5" w:rsidRDefault="008046E5" w:rsidP="008046E5">
      <w:pPr>
        <w:ind w:firstLine="680"/>
        <w:jc w:val="both"/>
        <w:outlineLvl w:val="0"/>
        <w:rPr>
          <w:sz w:val="28"/>
          <w:szCs w:val="28"/>
        </w:rPr>
      </w:pPr>
      <w:r>
        <w:rPr>
          <w:sz w:val="28"/>
          <w:szCs w:val="28"/>
        </w:rPr>
        <w:t>Анализ сезонных колебаний производится с помощью индексов сезонности. В зависимости от существующих в ряду динамики тенденций используются два правила построения индексов.</w:t>
      </w:r>
    </w:p>
    <w:p w:rsidR="008046E5" w:rsidRDefault="008046E5" w:rsidP="008046E5">
      <w:pPr>
        <w:ind w:firstLine="680"/>
        <w:jc w:val="both"/>
        <w:outlineLvl w:val="0"/>
        <w:rPr>
          <w:sz w:val="28"/>
          <w:szCs w:val="28"/>
        </w:rPr>
      </w:pPr>
      <w:r w:rsidRPr="007D3CF6">
        <w:rPr>
          <w:sz w:val="28"/>
          <w:szCs w:val="28"/>
        </w:rPr>
        <w:t>1.</w:t>
      </w:r>
      <w:r>
        <w:rPr>
          <w:sz w:val="28"/>
          <w:szCs w:val="28"/>
        </w:rPr>
        <w:t xml:space="preserve"> Ряд динамики не имеет ярко выраженной тенденции развития. Тогда индекс сезонности:</w:t>
      </w:r>
    </w:p>
    <w:p w:rsidR="008046E5" w:rsidRDefault="008046E5" w:rsidP="008046E5">
      <w:pPr>
        <w:ind w:firstLine="680"/>
        <w:jc w:val="both"/>
        <w:outlineLvl w:val="0"/>
        <w:rPr>
          <w:sz w:val="28"/>
          <w:szCs w:val="28"/>
        </w:rPr>
      </w:pPr>
      <w:r w:rsidRPr="00F44FC6">
        <w:rPr>
          <w:position w:val="-30"/>
          <w:sz w:val="28"/>
          <w:szCs w:val="28"/>
        </w:rPr>
        <w:object w:dxaOrig="780" w:dyaOrig="720">
          <v:shape id="_x0000_i1223" type="#_x0000_t75" style="width:45.8pt;height:42.05pt" o:ole="">
            <v:imagedata r:id="rId395" o:title=""/>
          </v:shape>
          <o:OLEObject Type="Embed" ProgID="Equation.3" ShapeID="_x0000_i1223" DrawAspect="Content" ObjectID="_1601147693" r:id="rId396"/>
        </w:object>
      </w:r>
      <w:r>
        <w:rPr>
          <w:sz w:val="28"/>
          <w:szCs w:val="28"/>
        </w:rPr>
        <w:t>,                                                                                                       (2</w:t>
      </w:r>
      <w:r w:rsidR="0035022F">
        <w:rPr>
          <w:sz w:val="28"/>
          <w:szCs w:val="28"/>
        </w:rPr>
        <w:t>2</w:t>
      </w:r>
      <w:r>
        <w:rPr>
          <w:sz w:val="28"/>
          <w:szCs w:val="28"/>
        </w:rPr>
        <w:t>)</w:t>
      </w:r>
    </w:p>
    <w:p w:rsidR="008046E5" w:rsidRDefault="008046E5" w:rsidP="008046E5">
      <w:pPr>
        <w:ind w:firstLine="680"/>
        <w:jc w:val="both"/>
        <w:outlineLvl w:val="0"/>
        <w:rPr>
          <w:sz w:val="28"/>
          <w:szCs w:val="28"/>
        </w:rPr>
      </w:pPr>
      <w:r>
        <w:rPr>
          <w:sz w:val="28"/>
          <w:szCs w:val="28"/>
        </w:rPr>
        <w:t xml:space="preserve">где </w:t>
      </w:r>
      <w:r w:rsidRPr="00A86AB9">
        <w:rPr>
          <w:position w:val="-12"/>
          <w:sz w:val="28"/>
          <w:szCs w:val="28"/>
        </w:rPr>
        <w:object w:dxaOrig="279" w:dyaOrig="400">
          <v:shape id="_x0000_i1224" type="#_x0000_t75" style="width:14.15pt;height:20pt" o:ole="">
            <v:imagedata r:id="rId397" o:title=""/>
          </v:shape>
          <o:OLEObject Type="Embed" ProgID="Equation.3" ShapeID="_x0000_i1224" DrawAspect="Content" ObjectID="_1601147694" r:id="rId398"/>
        </w:object>
      </w:r>
      <w:r>
        <w:rPr>
          <w:sz w:val="28"/>
          <w:szCs w:val="28"/>
        </w:rPr>
        <w:t xml:space="preserve"> - средний уровень ряда за одноимённые периоды времени;</w:t>
      </w:r>
    </w:p>
    <w:p w:rsidR="008046E5" w:rsidRDefault="008046E5" w:rsidP="008046E5">
      <w:pPr>
        <w:ind w:firstLine="680"/>
        <w:jc w:val="both"/>
        <w:outlineLvl w:val="0"/>
        <w:rPr>
          <w:sz w:val="28"/>
          <w:szCs w:val="28"/>
        </w:rPr>
      </w:pPr>
      <w:r w:rsidRPr="00A86AB9">
        <w:rPr>
          <w:position w:val="-10"/>
          <w:sz w:val="28"/>
          <w:szCs w:val="28"/>
        </w:rPr>
        <w:object w:dxaOrig="220" w:dyaOrig="380">
          <v:shape id="_x0000_i1225" type="#_x0000_t75" style="width:10.8pt;height:19.15pt" o:ole="">
            <v:imagedata r:id="rId399" o:title=""/>
          </v:shape>
          <o:OLEObject Type="Embed" ProgID="Equation.3" ShapeID="_x0000_i1225" DrawAspect="Content" ObjectID="_1601147695" r:id="rId400"/>
        </w:object>
      </w:r>
      <w:r>
        <w:rPr>
          <w:sz w:val="28"/>
          <w:szCs w:val="28"/>
        </w:rPr>
        <w:t xml:space="preserve"> - общий средний уровень ряда за всё время наблюдения.</w:t>
      </w:r>
    </w:p>
    <w:p w:rsidR="008046E5" w:rsidRDefault="008046E5" w:rsidP="008046E5">
      <w:pPr>
        <w:ind w:firstLine="680"/>
        <w:jc w:val="both"/>
        <w:outlineLvl w:val="0"/>
        <w:rPr>
          <w:sz w:val="28"/>
          <w:szCs w:val="28"/>
        </w:rPr>
      </w:pPr>
      <w:r>
        <w:rPr>
          <w:sz w:val="28"/>
          <w:szCs w:val="28"/>
        </w:rPr>
        <w:t>2. Ряд динамики имеет общую тенденцию, и она определена либо методом скользящих средних, либо методом аналитического выравнивания. Тогда индекс сезонности:</w:t>
      </w:r>
    </w:p>
    <w:p w:rsidR="008046E5" w:rsidRDefault="008046E5" w:rsidP="008046E5">
      <w:pPr>
        <w:ind w:firstLine="680"/>
        <w:jc w:val="both"/>
        <w:outlineLvl w:val="0"/>
        <w:rPr>
          <w:sz w:val="28"/>
          <w:szCs w:val="28"/>
        </w:rPr>
      </w:pPr>
      <w:r w:rsidRPr="00F44FC6">
        <w:rPr>
          <w:position w:val="-32"/>
          <w:sz w:val="28"/>
          <w:szCs w:val="28"/>
        </w:rPr>
        <w:object w:dxaOrig="1719" w:dyaOrig="760">
          <v:shape id="_x0000_i1226" type="#_x0000_t75" style="width:92pt;height:40.8pt" o:ole="">
            <v:imagedata r:id="rId401" o:title=""/>
          </v:shape>
          <o:OLEObject Type="Embed" ProgID="Equation.3" ShapeID="_x0000_i1226" DrawAspect="Content" ObjectID="_1601147696" r:id="rId402"/>
        </w:object>
      </w:r>
      <w:r>
        <w:rPr>
          <w:sz w:val="28"/>
          <w:szCs w:val="28"/>
        </w:rPr>
        <w:t>,                                                                                         (2</w:t>
      </w:r>
      <w:r w:rsidR="0035022F">
        <w:rPr>
          <w:sz w:val="28"/>
          <w:szCs w:val="28"/>
        </w:rPr>
        <w:t>3</w:t>
      </w:r>
      <w:r>
        <w:rPr>
          <w:sz w:val="28"/>
          <w:szCs w:val="28"/>
        </w:rPr>
        <w:t>)</w:t>
      </w:r>
    </w:p>
    <w:p w:rsidR="008046E5" w:rsidRDefault="008046E5" w:rsidP="008046E5">
      <w:pPr>
        <w:ind w:firstLine="680"/>
        <w:jc w:val="both"/>
        <w:outlineLvl w:val="0"/>
        <w:rPr>
          <w:sz w:val="28"/>
          <w:szCs w:val="28"/>
        </w:rPr>
      </w:pPr>
      <w:r>
        <w:rPr>
          <w:sz w:val="28"/>
          <w:szCs w:val="28"/>
        </w:rPr>
        <w:t xml:space="preserve">где </w:t>
      </w:r>
      <w:r w:rsidRPr="00F44FC6">
        <w:rPr>
          <w:position w:val="-12"/>
          <w:sz w:val="28"/>
          <w:szCs w:val="28"/>
        </w:rPr>
        <w:object w:dxaOrig="320" w:dyaOrig="360">
          <v:shape id="_x0000_i1227" type="#_x0000_t75" style="width:15.8pt;height:17.9pt" o:ole="">
            <v:imagedata r:id="rId403" o:title=""/>
          </v:shape>
          <o:OLEObject Type="Embed" ProgID="Equation.3" ShapeID="_x0000_i1227" DrawAspect="Content" ObjectID="_1601147697" r:id="rId404"/>
        </w:object>
      </w:r>
      <w:r>
        <w:rPr>
          <w:sz w:val="28"/>
          <w:szCs w:val="28"/>
        </w:rPr>
        <w:t xml:space="preserve"> - уровни ряда, полученные или в результате определения скользящих средних для тех же периодов времени, что и исходные уровни методом аналитического выравнивания.;</w:t>
      </w:r>
    </w:p>
    <w:p w:rsidR="008046E5" w:rsidRDefault="008046E5" w:rsidP="008046E5">
      <w:pPr>
        <w:ind w:firstLine="680"/>
        <w:jc w:val="both"/>
        <w:outlineLvl w:val="0"/>
        <w:rPr>
          <w:sz w:val="28"/>
          <w:szCs w:val="28"/>
        </w:rPr>
      </w:pPr>
      <w:r w:rsidRPr="00F44FC6">
        <w:rPr>
          <w:sz w:val="28"/>
          <w:szCs w:val="28"/>
        </w:rPr>
        <w:t>i</w:t>
      </w:r>
      <w:r>
        <w:rPr>
          <w:sz w:val="28"/>
          <w:szCs w:val="28"/>
        </w:rPr>
        <w:t xml:space="preserve"> </w:t>
      </w:r>
      <w:r w:rsidRPr="00F44FC6">
        <w:rPr>
          <w:sz w:val="28"/>
          <w:szCs w:val="28"/>
        </w:rPr>
        <w:t>-</w:t>
      </w:r>
      <w:r>
        <w:rPr>
          <w:sz w:val="28"/>
          <w:szCs w:val="28"/>
        </w:rPr>
        <w:t xml:space="preserve"> номер месяца или квартала, для которого определяется индекс сезонности;</w:t>
      </w:r>
    </w:p>
    <w:p w:rsidR="008046E5" w:rsidRDefault="008046E5" w:rsidP="008046E5">
      <w:pPr>
        <w:ind w:firstLine="680"/>
        <w:jc w:val="both"/>
        <w:outlineLvl w:val="0"/>
        <w:rPr>
          <w:sz w:val="28"/>
          <w:szCs w:val="28"/>
        </w:rPr>
      </w:pPr>
      <w:r w:rsidRPr="00F44FC6">
        <w:rPr>
          <w:position w:val="-6"/>
          <w:sz w:val="28"/>
          <w:szCs w:val="28"/>
        </w:rPr>
        <w:object w:dxaOrig="200" w:dyaOrig="220">
          <v:shape id="_x0000_i1228" type="#_x0000_t75" style="width:10pt;height:10.8pt" o:ole="">
            <v:imagedata r:id="rId405" o:title=""/>
          </v:shape>
          <o:OLEObject Type="Embed" ProgID="Equation.3" ShapeID="_x0000_i1228" DrawAspect="Content" ObjectID="_1601147698" r:id="rId406"/>
        </w:object>
      </w:r>
      <w:r>
        <w:rPr>
          <w:sz w:val="28"/>
          <w:szCs w:val="28"/>
        </w:rPr>
        <w:t xml:space="preserve"> - число лет наблюдения за процессом.</w:t>
      </w:r>
    </w:p>
    <w:p w:rsidR="00C752CF" w:rsidRDefault="00C752CF" w:rsidP="008046E5">
      <w:pPr>
        <w:rPr>
          <w:b/>
          <w:sz w:val="28"/>
          <w:szCs w:val="28"/>
        </w:rPr>
      </w:pPr>
    </w:p>
    <w:p w:rsidR="00E50378" w:rsidRPr="00EA7D5F" w:rsidRDefault="00C752CF" w:rsidP="00EA7D5F">
      <w:pPr>
        <w:jc w:val="center"/>
        <w:rPr>
          <w:b/>
          <w:sz w:val="28"/>
          <w:szCs w:val="28"/>
        </w:rPr>
      </w:pPr>
      <w:r>
        <w:rPr>
          <w:b/>
          <w:sz w:val="28"/>
          <w:szCs w:val="28"/>
        </w:rPr>
        <w:t>Примеры решения задач</w:t>
      </w:r>
    </w:p>
    <w:p w:rsidR="00E50378" w:rsidRPr="009E2B1D" w:rsidRDefault="00E50378" w:rsidP="008F640B">
      <w:pPr>
        <w:ind w:firstLine="720"/>
        <w:rPr>
          <w:sz w:val="28"/>
          <w:szCs w:val="28"/>
        </w:rPr>
      </w:pPr>
    </w:p>
    <w:p w:rsidR="00A503FA" w:rsidRDefault="009E799B" w:rsidP="008D0239">
      <w:pPr>
        <w:ind w:firstLine="720"/>
        <w:jc w:val="both"/>
        <w:rPr>
          <w:sz w:val="28"/>
          <w:szCs w:val="28"/>
        </w:rPr>
      </w:pPr>
      <w:r>
        <w:rPr>
          <w:b/>
          <w:sz w:val="28"/>
          <w:szCs w:val="28"/>
        </w:rPr>
        <w:t>Задача 2</w:t>
      </w:r>
      <w:r w:rsidR="00E31552" w:rsidRPr="00813757">
        <w:rPr>
          <w:b/>
          <w:sz w:val="28"/>
          <w:szCs w:val="28"/>
        </w:rPr>
        <w:t>5.</w:t>
      </w:r>
      <w:r w:rsidR="00E31552">
        <w:rPr>
          <w:b/>
          <w:sz w:val="28"/>
          <w:szCs w:val="28"/>
        </w:rPr>
        <w:t xml:space="preserve"> </w:t>
      </w:r>
      <w:r w:rsidR="00E31552" w:rsidRPr="00813757">
        <w:rPr>
          <w:sz w:val="28"/>
          <w:szCs w:val="28"/>
        </w:rPr>
        <w:t>Имеются следующие данные о продаже легковых автомобилей в России</w:t>
      </w:r>
      <w:r w:rsidR="008D0239">
        <w:rPr>
          <w:sz w:val="28"/>
          <w:szCs w:val="28"/>
        </w:rPr>
        <w:t xml:space="preserve"> (цифры условные)</w:t>
      </w:r>
      <w:r w:rsidR="00E31552" w:rsidRPr="00813757">
        <w:rPr>
          <w:sz w:val="28"/>
          <w:szCs w:val="28"/>
        </w:rPr>
        <w:t>:</w:t>
      </w:r>
    </w:p>
    <w:p w:rsidR="00C752CF" w:rsidRPr="008A10FA" w:rsidRDefault="00C752CF" w:rsidP="00E31552">
      <w:pPr>
        <w:ind w:firstLine="72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9"/>
        <w:gridCol w:w="1077"/>
        <w:gridCol w:w="1078"/>
        <w:gridCol w:w="1078"/>
        <w:gridCol w:w="1078"/>
      </w:tblGrid>
      <w:tr w:rsidR="00E31552" w:rsidRPr="00C752CF" w:rsidTr="00C752CF">
        <w:tc>
          <w:tcPr>
            <w:tcW w:w="2748" w:type="pct"/>
          </w:tcPr>
          <w:p w:rsidR="00E31552" w:rsidRPr="00C752CF" w:rsidRDefault="00A503FA" w:rsidP="00AF518D">
            <w:r w:rsidRPr="00C752CF">
              <w:t xml:space="preserve">Год </w:t>
            </w:r>
          </w:p>
        </w:tc>
        <w:tc>
          <w:tcPr>
            <w:tcW w:w="563" w:type="pct"/>
          </w:tcPr>
          <w:p w:rsidR="00E31552" w:rsidRPr="00C752CF" w:rsidRDefault="008D0239" w:rsidP="00A503FA">
            <w:pPr>
              <w:jc w:val="center"/>
            </w:pPr>
            <w:smartTag w:uri="urn:schemas-microsoft-com:office:smarttags" w:element="metricconverter">
              <w:smartTagPr>
                <w:attr w:name="ProductID" w:val="2012 г"/>
              </w:smartTagPr>
              <w:r>
                <w:t>2012</w:t>
              </w:r>
              <w:r w:rsidR="00E31552" w:rsidRPr="00C752CF">
                <w:t xml:space="preserve"> г</w:t>
              </w:r>
            </w:smartTag>
            <w:r w:rsidR="00E31552" w:rsidRPr="00C752CF">
              <w:t>.</w:t>
            </w:r>
          </w:p>
        </w:tc>
        <w:tc>
          <w:tcPr>
            <w:tcW w:w="563" w:type="pct"/>
          </w:tcPr>
          <w:p w:rsidR="00E31552" w:rsidRPr="00C752CF" w:rsidRDefault="008D0239" w:rsidP="00A503FA">
            <w:pPr>
              <w:jc w:val="center"/>
            </w:pPr>
            <w:smartTag w:uri="urn:schemas-microsoft-com:office:smarttags" w:element="metricconverter">
              <w:smartTagPr>
                <w:attr w:name="ProductID" w:val="2013 г"/>
              </w:smartTagPr>
              <w:r>
                <w:t>2013</w:t>
              </w:r>
              <w:r w:rsidR="00E31552" w:rsidRPr="00C752CF">
                <w:t xml:space="preserve"> г</w:t>
              </w:r>
            </w:smartTag>
            <w:r w:rsidR="00E31552" w:rsidRPr="00C752CF">
              <w:t>.</w:t>
            </w:r>
          </w:p>
        </w:tc>
        <w:tc>
          <w:tcPr>
            <w:tcW w:w="563" w:type="pct"/>
          </w:tcPr>
          <w:p w:rsidR="00E31552" w:rsidRPr="00C752CF" w:rsidRDefault="008D0239" w:rsidP="00A503FA">
            <w:pPr>
              <w:jc w:val="center"/>
            </w:pPr>
            <w:smartTag w:uri="urn:schemas-microsoft-com:office:smarttags" w:element="metricconverter">
              <w:smartTagPr>
                <w:attr w:name="ProductID" w:val="2014 г"/>
              </w:smartTagPr>
              <w:r>
                <w:t>2014</w:t>
              </w:r>
              <w:r w:rsidR="00E31552" w:rsidRPr="00C752CF">
                <w:t xml:space="preserve"> г</w:t>
              </w:r>
            </w:smartTag>
            <w:r w:rsidR="00E31552" w:rsidRPr="00C752CF">
              <w:t>.</w:t>
            </w:r>
          </w:p>
        </w:tc>
        <w:tc>
          <w:tcPr>
            <w:tcW w:w="563" w:type="pct"/>
          </w:tcPr>
          <w:p w:rsidR="00E31552" w:rsidRPr="00C752CF" w:rsidRDefault="008D0239" w:rsidP="00A503FA">
            <w:pPr>
              <w:jc w:val="center"/>
            </w:pPr>
            <w:smartTag w:uri="urn:schemas-microsoft-com:office:smarttags" w:element="metricconverter">
              <w:smartTagPr>
                <w:attr w:name="ProductID" w:val="2015 г"/>
              </w:smartTagPr>
              <w:r>
                <w:t>2015</w:t>
              </w:r>
              <w:r w:rsidR="00E31552" w:rsidRPr="00C752CF">
                <w:t xml:space="preserve"> г</w:t>
              </w:r>
            </w:smartTag>
            <w:r w:rsidR="00E31552" w:rsidRPr="00C752CF">
              <w:t>.</w:t>
            </w:r>
          </w:p>
        </w:tc>
      </w:tr>
      <w:tr w:rsidR="00E31552" w:rsidRPr="00C752CF" w:rsidTr="00C752CF">
        <w:tc>
          <w:tcPr>
            <w:tcW w:w="2748" w:type="pct"/>
          </w:tcPr>
          <w:p w:rsidR="00E31552" w:rsidRPr="00C752CF" w:rsidRDefault="00E31552" w:rsidP="00AF518D">
            <w:r w:rsidRPr="00C752CF">
              <w:t>Продано легковых автомобилей, тыс. шт.</w:t>
            </w:r>
          </w:p>
        </w:tc>
        <w:tc>
          <w:tcPr>
            <w:tcW w:w="563" w:type="pct"/>
          </w:tcPr>
          <w:p w:rsidR="00E31552" w:rsidRPr="00C752CF" w:rsidRDefault="00E31552" w:rsidP="00A503FA">
            <w:pPr>
              <w:jc w:val="center"/>
            </w:pPr>
            <w:r w:rsidRPr="00C752CF">
              <w:t>788</w:t>
            </w:r>
          </w:p>
        </w:tc>
        <w:tc>
          <w:tcPr>
            <w:tcW w:w="563" w:type="pct"/>
          </w:tcPr>
          <w:p w:rsidR="00E31552" w:rsidRPr="00C752CF" w:rsidRDefault="00E31552" w:rsidP="00A503FA">
            <w:pPr>
              <w:jc w:val="center"/>
            </w:pPr>
            <w:r w:rsidRPr="00C752CF">
              <w:t>810</w:t>
            </w:r>
          </w:p>
        </w:tc>
        <w:tc>
          <w:tcPr>
            <w:tcW w:w="563" w:type="pct"/>
          </w:tcPr>
          <w:p w:rsidR="00E31552" w:rsidRPr="00C752CF" w:rsidRDefault="00E31552" w:rsidP="00A503FA">
            <w:pPr>
              <w:jc w:val="center"/>
            </w:pPr>
            <w:r w:rsidRPr="00C752CF">
              <w:t>867</w:t>
            </w:r>
          </w:p>
        </w:tc>
        <w:tc>
          <w:tcPr>
            <w:tcW w:w="563" w:type="pct"/>
          </w:tcPr>
          <w:p w:rsidR="00E31552" w:rsidRPr="00C752CF" w:rsidRDefault="00E31552" w:rsidP="00A503FA">
            <w:pPr>
              <w:jc w:val="center"/>
            </w:pPr>
            <w:r w:rsidRPr="00C752CF">
              <w:t>105</w:t>
            </w:r>
            <w:r w:rsidR="00543AE7" w:rsidRPr="00C752CF">
              <w:t>1</w:t>
            </w:r>
          </w:p>
        </w:tc>
      </w:tr>
    </w:tbl>
    <w:p w:rsidR="00E31552" w:rsidRDefault="00E31552" w:rsidP="009E799B">
      <w:pPr>
        <w:ind w:firstLine="680"/>
        <w:jc w:val="both"/>
        <w:rPr>
          <w:sz w:val="28"/>
          <w:szCs w:val="28"/>
        </w:rPr>
      </w:pPr>
      <w:r w:rsidRPr="00813757">
        <w:rPr>
          <w:sz w:val="28"/>
          <w:szCs w:val="28"/>
        </w:rPr>
        <w:lastRenderedPageBreak/>
        <w:t>Определить показатели динамики продажи легковых автомобилей от года к году и средние за весь анализируемый период</w:t>
      </w:r>
      <w:r>
        <w:rPr>
          <w:sz w:val="28"/>
          <w:szCs w:val="28"/>
        </w:rPr>
        <w:t>:</w:t>
      </w:r>
    </w:p>
    <w:p w:rsidR="00E31552" w:rsidRPr="00813757" w:rsidRDefault="00E31552" w:rsidP="00E31552">
      <w:pPr>
        <w:ind w:firstLine="720"/>
        <w:rPr>
          <w:sz w:val="28"/>
          <w:szCs w:val="28"/>
        </w:rPr>
      </w:pPr>
    </w:p>
    <w:p w:rsidR="00E31552" w:rsidRPr="00EA3895" w:rsidRDefault="009E799B" w:rsidP="00C12B96">
      <w:pPr>
        <w:ind w:firstLine="720"/>
        <w:jc w:val="center"/>
        <w:outlineLvl w:val="0"/>
        <w:rPr>
          <w:sz w:val="28"/>
          <w:szCs w:val="28"/>
        </w:rPr>
      </w:pPr>
      <w:r w:rsidRPr="00EA3895">
        <w:rPr>
          <w:sz w:val="28"/>
          <w:szCs w:val="28"/>
        </w:rPr>
        <w:t>Решение</w:t>
      </w:r>
      <w:r w:rsidR="00E31552" w:rsidRPr="00EA3895">
        <w:rPr>
          <w:sz w:val="28"/>
          <w:szCs w:val="28"/>
        </w:rPr>
        <w:t>:</w:t>
      </w:r>
    </w:p>
    <w:p w:rsidR="009E799B" w:rsidRPr="00813757" w:rsidRDefault="009E799B" w:rsidP="00C12B96">
      <w:pPr>
        <w:ind w:firstLine="720"/>
        <w:jc w:val="center"/>
        <w:outlineLvl w:val="0"/>
        <w:rPr>
          <w:i/>
          <w:sz w:val="28"/>
          <w:szCs w:val="28"/>
          <w:u w:val="single"/>
        </w:rPr>
      </w:pPr>
    </w:p>
    <w:p w:rsidR="00EA3895" w:rsidRDefault="00EA3895" w:rsidP="00340296">
      <w:pPr>
        <w:ind w:firstLine="720"/>
        <w:rPr>
          <w:sz w:val="28"/>
          <w:szCs w:val="28"/>
        </w:rPr>
      </w:pPr>
      <w:r>
        <w:rPr>
          <w:sz w:val="28"/>
          <w:szCs w:val="28"/>
        </w:rPr>
        <w:t>Решение задачи оформим таблицей:</w:t>
      </w:r>
    </w:p>
    <w:p w:rsidR="00340296" w:rsidRPr="00340296" w:rsidRDefault="00340296" w:rsidP="00340296">
      <w:pPr>
        <w:ind w:firstLine="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8"/>
        <w:gridCol w:w="1193"/>
        <w:gridCol w:w="696"/>
        <w:gridCol w:w="1897"/>
        <w:gridCol w:w="1897"/>
        <w:gridCol w:w="1909"/>
      </w:tblGrid>
      <w:tr w:rsidR="00292271" w:rsidRPr="009E799B" w:rsidTr="00004106">
        <w:trPr>
          <w:cantSplit/>
        </w:trPr>
        <w:tc>
          <w:tcPr>
            <w:tcW w:w="1647" w:type="pct"/>
            <w:gridSpan w:val="2"/>
            <w:vMerge w:val="restart"/>
          </w:tcPr>
          <w:p w:rsidR="00E31552" w:rsidRPr="009E799B" w:rsidRDefault="00E31552" w:rsidP="009E799B">
            <w:pPr>
              <w:jc w:val="center"/>
            </w:pPr>
            <w:r w:rsidRPr="009E799B">
              <w:t>Наименование показателя</w:t>
            </w:r>
          </w:p>
        </w:tc>
        <w:tc>
          <w:tcPr>
            <w:tcW w:w="3353" w:type="pct"/>
            <w:gridSpan w:val="4"/>
          </w:tcPr>
          <w:p w:rsidR="00E31552" w:rsidRPr="009E799B" w:rsidRDefault="00E31552" w:rsidP="009E799B">
            <w:pPr>
              <w:jc w:val="center"/>
            </w:pPr>
            <w:r w:rsidRPr="009E799B">
              <w:t>Год</w:t>
            </w:r>
          </w:p>
        </w:tc>
      </w:tr>
      <w:tr w:rsidR="00292271" w:rsidRPr="009E799B" w:rsidTr="00004106">
        <w:trPr>
          <w:cantSplit/>
        </w:trPr>
        <w:tc>
          <w:tcPr>
            <w:tcW w:w="1647" w:type="pct"/>
            <w:gridSpan w:val="2"/>
            <w:vMerge/>
          </w:tcPr>
          <w:p w:rsidR="00E31552" w:rsidRPr="009E799B" w:rsidRDefault="00E31552" w:rsidP="00AF518D"/>
        </w:tc>
        <w:tc>
          <w:tcPr>
            <w:tcW w:w="353" w:type="pct"/>
          </w:tcPr>
          <w:p w:rsidR="00E31552" w:rsidRPr="009E799B" w:rsidRDefault="005859DD" w:rsidP="009E799B">
            <w:pPr>
              <w:jc w:val="center"/>
            </w:pPr>
            <w:r>
              <w:t>2012</w:t>
            </w:r>
          </w:p>
        </w:tc>
        <w:tc>
          <w:tcPr>
            <w:tcW w:w="998" w:type="pct"/>
          </w:tcPr>
          <w:p w:rsidR="00E31552" w:rsidRPr="009E799B" w:rsidRDefault="005859DD" w:rsidP="009E799B">
            <w:pPr>
              <w:jc w:val="center"/>
            </w:pPr>
            <w:r>
              <w:t>2013</w:t>
            </w:r>
          </w:p>
        </w:tc>
        <w:tc>
          <w:tcPr>
            <w:tcW w:w="998" w:type="pct"/>
          </w:tcPr>
          <w:p w:rsidR="00E31552" w:rsidRPr="009E799B" w:rsidRDefault="005859DD" w:rsidP="009E799B">
            <w:pPr>
              <w:jc w:val="center"/>
            </w:pPr>
            <w:r>
              <w:t>2014</w:t>
            </w:r>
          </w:p>
        </w:tc>
        <w:tc>
          <w:tcPr>
            <w:tcW w:w="1003" w:type="pct"/>
          </w:tcPr>
          <w:p w:rsidR="00E31552" w:rsidRPr="009E799B" w:rsidRDefault="005859DD" w:rsidP="009E799B">
            <w:pPr>
              <w:jc w:val="center"/>
            </w:pPr>
            <w:r>
              <w:t>2015</w:t>
            </w:r>
          </w:p>
        </w:tc>
      </w:tr>
      <w:tr w:rsidR="00004106" w:rsidRPr="009E799B" w:rsidTr="00004106">
        <w:trPr>
          <w:cantSplit/>
          <w:trHeight w:val="448"/>
        </w:trPr>
        <w:tc>
          <w:tcPr>
            <w:tcW w:w="1041" w:type="pct"/>
            <w:vMerge w:val="restart"/>
          </w:tcPr>
          <w:p w:rsidR="00004106" w:rsidRDefault="00004106" w:rsidP="00AF518D">
            <w:r>
              <w:t xml:space="preserve">Абсолютный </w:t>
            </w:r>
          </w:p>
          <w:p w:rsidR="00004106" w:rsidRDefault="00004106" w:rsidP="00AF518D">
            <w:r>
              <w:t xml:space="preserve">прирост </w:t>
            </w:r>
          </w:p>
          <w:p w:rsidR="00004106" w:rsidRPr="009E799B" w:rsidRDefault="00004106" w:rsidP="00AF518D">
            <w:r w:rsidRPr="009E799B">
              <w:t xml:space="preserve">тыс. </w:t>
            </w:r>
            <w:r w:rsidR="003E5723">
              <w:t>шт</w:t>
            </w:r>
            <w:r w:rsidRPr="009E799B">
              <w:t>.</w:t>
            </w:r>
          </w:p>
        </w:tc>
        <w:tc>
          <w:tcPr>
            <w:tcW w:w="606" w:type="pct"/>
          </w:tcPr>
          <w:p w:rsidR="00004106" w:rsidRPr="009E799B" w:rsidRDefault="00004106" w:rsidP="00493A8E">
            <w:r>
              <w:t>цепной</w:t>
            </w:r>
          </w:p>
        </w:tc>
        <w:tc>
          <w:tcPr>
            <w:tcW w:w="353" w:type="pct"/>
          </w:tcPr>
          <w:p w:rsidR="00004106" w:rsidRPr="009E799B" w:rsidRDefault="00004106" w:rsidP="00340296">
            <w:pPr>
              <w:jc w:val="center"/>
            </w:pPr>
            <w:r w:rsidRPr="009E799B">
              <w:t>—</w:t>
            </w:r>
          </w:p>
        </w:tc>
        <w:tc>
          <w:tcPr>
            <w:tcW w:w="998" w:type="pct"/>
          </w:tcPr>
          <w:p w:rsidR="00004106" w:rsidRPr="009E799B" w:rsidRDefault="00004106" w:rsidP="00AF518D">
            <w:r w:rsidRPr="009E799B">
              <w:t>810</w:t>
            </w:r>
            <w:r>
              <w:t xml:space="preserve"> – </w:t>
            </w:r>
            <w:r w:rsidRPr="009E799B">
              <w:t>788</w:t>
            </w:r>
            <w:r>
              <w:t xml:space="preserve"> </w:t>
            </w:r>
            <w:r w:rsidRPr="009E799B">
              <w:t>=</w:t>
            </w:r>
            <w:r>
              <w:t xml:space="preserve"> </w:t>
            </w:r>
            <w:r w:rsidRPr="009E799B">
              <w:t>22</w:t>
            </w:r>
          </w:p>
        </w:tc>
        <w:tc>
          <w:tcPr>
            <w:tcW w:w="998" w:type="pct"/>
          </w:tcPr>
          <w:p w:rsidR="00004106" w:rsidRPr="009E799B" w:rsidRDefault="00004106" w:rsidP="00AF518D">
            <w:r w:rsidRPr="009E799B">
              <w:t>867</w:t>
            </w:r>
            <w:r>
              <w:t xml:space="preserve"> – </w:t>
            </w:r>
            <w:r w:rsidRPr="009E799B">
              <w:t>810</w:t>
            </w:r>
            <w:r>
              <w:t xml:space="preserve"> </w:t>
            </w:r>
            <w:r w:rsidRPr="009E799B">
              <w:t>=</w:t>
            </w:r>
            <w:r>
              <w:t xml:space="preserve"> </w:t>
            </w:r>
            <w:r w:rsidRPr="009E799B">
              <w:t>57</w:t>
            </w:r>
          </w:p>
        </w:tc>
        <w:tc>
          <w:tcPr>
            <w:tcW w:w="1003" w:type="pct"/>
          </w:tcPr>
          <w:p w:rsidR="00004106" w:rsidRPr="009E799B" w:rsidRDefault="00004106" w:rsidP="00AF518D">
            <w:r w:rsidRPr="009E799B">
              <w:t>1051</w:t>
            </w:r>
            <w:r>
              <w:t xml:space="preserve"> – </w:t>
            </w:r>
            <w:r w:rsidRPr="009E799B">
              <w:t>867</w:t>
            </w:r>
            <w:r>
              <w:t xml:space="preserve"> </w:t>
            </w:r>
            <w:r w:rsidRPr="009E799B">
              <w:t>=</w:t>
            </w:r>
            <w:r>
              <w:t xml:space="preserve"> </w:t>
            </w:r>
            <w:r w:rsidRPr="009E799B">
              <w:t>184</w:t>
            </w:r>
          </w:p>
        </w:tc>
      </w:tr>
      <w:tr w:rsidR="00004106" w:rsidRPr="009E799B" w:rsidTr="00004106">
        <w:trPr>
          <w:cantSplit/>
        </w:trPr>
        <w:tc>
          <w:tcPr>
            <w:tcW w:w="1041" w:type="pct"/>
            <w:vMerge/>
          </w:tcPr>
          <w:p w:rsidR="00004106" w:rsidRPr="009E799B" w:rsidRDefault="00004106" w:rsidP="00AF518D"/>
        </w:tc>
        <w:tc>
          <w:tcPr>
            <w:tcW w:w="606" w:type="pct"/>
          </w:tcPr>
          <w:p w:rsidR="00004106" w:rsidRPr="009E799B" w:rsidRDefault="00004106" w:rsidP="00493A8E">
            <w:r>
              <w:t>базисный</w:t>
            </w:r>
          </w:p>
        </w:tc>
        <w:tc>
          <w:tcPr>
            <w:tcW w:w="353" w:type="pct"/>
          </w:tcPr>
          <w:p w:rsidR="00004106" w:rsidRPr="009E799B" w:rsidRDefault="00004106" w:rsidP="00340296">
            <w:pPr>
              <w:jc w:val="center"/>
            </w:pPr>
            <w:r w:rsidRPr="009E799B">
              <w:t>—</w:t>
            </w:r>
          </w:p>
        </w:tc>
        <w:tc>
          <w:tcPr>
            <w:tcW w:w="998" w:type="pct"/>
          </w:tcPr>
          <w:p w:rsidR="00004106" w:rsidRPr="009E799B" w:rsidRDefault="00004106" w:rsidP="00AF518D">
            <w:r w:rsidRPr="009E799B">
              <w:t>810</w:t>
            </w:r>
            <w:r>
              <w:t xml:space="preserve"> – </w:t>
            </w:r>
            <w:r w:rsidRPr="009E799B">
              <w:t>788</w:t>
            </w:r>
            <w:r>
              <w:t xml:space="preserve"> </w:t>
            </w:r>
            <w:r w:rsidRPr="009E799B">
              <w:t>=</w:t>
            </w:r>
            <w:r>
              <w:t xml:space="preserve"> </w:t>
            </w:r>
            <w:r w:rsidRPr="009E799B">
              <w:t>22</w:t>
            </w:r>
          </w:p>
        </w:tc>
        <w:tc>
          <w:tcPr>
            <w:tcW w:w="998" w:type="pct"/>
          </w:tcPr>
          <w:p w:rsidR="00004106" w:rsidRPr="009E799B" w:rsidRDefault="00004106" w:rsidP="00AF518D">
            <w:r w:rsidRPr="009E799B">
              <w:t>867</w:t>
            </w:r>
            <w:r>
              <w:t xml:space="preserve"> – </w:t>
            </w:r>
            <w:r w:rsidRPr="009E799B">
              <w:t>788</w:t>
            </w:r>
            <w:r>
              <w:t xml:space="preserve"> </w:t>
            </w:r>
            <w:r w:rsidRPr="009E799B">
              <w:t>=</w:t>
            </w:r>
            <w:r>
              <w:t xml:space="preserve"> </w:t>
            </w:r>
            <w:r w:rsidRPr="009E799B">
              <w:t>79</w:t>
            </w:r>
          </w:p>
        </w:tc>
        <w:tc>
          <w:tcPr>
            <w:tcW w:w="1003" w:type="pct"/>
          </w:tcPr>
          <w:p w:rsidR="00004106" w:rsidRPr="009E799B" w:rsidRDefault="00004106" w:rsidP="00AF518D">
            <w:r w:rsidRPr="009E799B">
              <w:t>1051</w:t>
            </w:r>
            <w:r>
              <w:t xml:space="preserve"> – </w:t>
            </w:r>
            <w:r w:rsidRPr="009E799B">
              <w:t>788</w:t>
            </w:r>
            <w:r>
              <w:t xml:space="preserve"> </w:t>
            </w:r>
            <w:r w:rsidRPr="009E799B">
              <w:t>=</w:t>
            </w:r>
            <w:r>
              <w:t xml:space="preserve"> </w:t>
            </w:r>
            <w:r w:rsidRPr="009E799B">
              <w:t>263</w:t>
            </w:r>
          </w:p>
        </w:tc>
      </w:tr>
      <w:tr w:rsidR="00004106" w:rsidRPr="009E799B" w:rsidTr="00004106">
        <w:trPr>
          <w:cantSplit/>
        </w:trPr>
        <w:tc>
          <w:tcPr>
            <w:tcW w:w="1041" w:type="pct"/>
            <w:vMerge w:val="restart"/>
          </w:tcPr>
          <w:p w:rsidR="00004106" w:rsidRDefault="00004106" w:rsidP="00AF518D">
            <w:r w:rsidRPr="009E799B">
              <w:t xml:space="preserve">Коэффициент </w:t>
            </w:r>
          </w:p>
          <w:p w:rsidR="00004106" w:rsidRPr="009E799B" w:rsidRDefault="00004106" w:rsidP="00AF518D">
            <w:r w:rsidRPr="009E799B">
              <w:t xml:space="preserve">роста </w:t>
            </w:r>
          </w:p>
        </w:tc>
        <w:tc>
          <w:tcPr>
            <w:tcW w:w="606" w:type="pct"/>
          </w:tcPr>
          <w:p w:rsidR="00004106" w:rsidRPr="009E799B" w:rsidRDefault="00004106" w:rsidP="00493A8E">
            <w:r>
              <w:t>цепной</w:t>
            </w:r>
          </w:p>
        </w:tc>
        <w:tc>
          <w:tcPr>
            <w:tcW w:w="353" w:type="pct"/>
          </w:tcPr>
          <w:p w:rsidR="00004106" w:rsidRPr="009E799B" w:rsidRDefault="00004106" w:rsidP="00340296">
            <w:pPr>
              <w:jc w:val="center"/>
            </w:pPr>
            <w:r w:rsidRPr="009E799B">
              <w:t>—</w:t>
            </w:r>
          </w:p>
        </w:tc>
        <w:tc>
          <w:tcPr>
            <w:tcW w:w="998" w:type="pct"/>
          </w:tcPr>
          <w:p w:rsidR="00004106" w:rsidRPr="009E799B" w:rsidRDefault="00004106" w:rsidP="00AF518D">
            <w:r w:rsidRPr="009E799B">
              <w:t>810</w:t>
            </w:r>
            <w:r>
              <w:t xml:space="preserve"> </w:t>
            </w:r>
            <w:r w:rsidRPr="009E799B">
              <w:t>:</w:t>
            </w:r>
            <w:r>
              <w:t xml:space="preserve"> </w:t>
            </w:r>
            <w:r w:rsidRPr="009E799B">
              <w:t>788</w:t>
            </w:r>
            <w:r>
              <w:t xml:space="preserve"> </w:t>
            </w:r>
            <w:r w:rsidRPr="009E799B">
              <w:t>=</w:t>
            </w:r>
            <w:r>
              <w:t xml:space="preserve"> </w:t>
            </w:r>
            <w:r w:rsidRPr="009E799B">
              <w:t>1,028</w:t>
            </w:r>
          </w:p>
        </w:tc>
        <w:tc>
          <w:tcPr>
            <w:tcW w:w="998" w:type="pct"/>
          </w:tcPr>
          <w:p w:rsidR="00004106" w:rsidRPr="009E799B" w:rsidRDefault="00004106" w:rsidP="00AF518D">
            <w:r w:rsidRPr="009E799B">
              <w:t>867</w:t>
            </w:r>
            <w:r>
              <w:t xml:space="preserve"> </w:t>
            </w:r>
            <w:r w:rsidRPr="009E799B">
              <w:t>:</w:t>
            </w:r>
            <w:r>
              <w:t xml:space="preserve"> </w:t>
            </w:r>
            <w:r w:rsidRPr="009E799B">
              <w:t>810</w:t>
            </w:r>
            <w:r>
              <w:t xml:space="preserve"> </w:t>
            </w:r>
            <w:r w:rsidRPr="009E799B">
              <w:t>=</w:t>
            </w:r>
            <w:r>
              <w:t xml:space="preserve"> </w:t>
            </w:r>
            <w:r w:rsidRPr="009E799B">
              <w:t>1,070</w:t>
            </w:r>
          </w:p>
        </w:tc>
        <w:tc>
          <w:tcPr>
            <w:tcW w:w="1003" w:type="pct"/>
          </w:tcPr>
          <w:p w:rsidR="00004106" w:rsidRPr="009E799B" w:rsidRDefault="00004106" w:rsidP="00AF518D">
            <w:r w:rsidRPr="009E799B">
              <w:t>1051</w:t>
            </w:r>
            <w:r>
              <w:t xml:space="preserve"> </w:t>
            </w:r>
            <w:r w:rsidRPr="009E799B">
              <w:t>:</w:t>
            </w:r>
            <w:r>
              <w:t xml:space="preserve"> </w:t>
            </w:r>
            <w:r w:rsidRPr="009E799B">
              <w:t>867</w:t>
            </w:r>
            <w:r>
              <w:t xml:space="preserve"> </w:t>
            </w:r>
            <w:r w:rsidRPr="009E799B">
              <w:t>=</w:t>
            </w:r>
            <w:r>
              <w:t xml:space="preserve"> </w:t>
            </w:r>
            <w:r w:rsidRPr="009E799B">
              <w:t>1,212</w:t>
            </w:r>
          </w:p>
        </w:tc>
      </w:tr>
      <w:tr w:rsidR="00004106" w:rsidRPr="009E799B" w:rsidTr="00004106">
        <w:trPr>
          <w:cantSplit/>
        </w:trPr>
        <w:tc>
          <w:tcPr>
            <w:tcW w:w="1041" w:type="pct"/>
            <w:vMerge/>
          </w:tcPr>
          <w:p w:rsidR="00004106" w:rsidRPr="009E799B" w:rsidRDefault="00004106" w:rsidP="00AF518D"/>
        </w:tc>
        <w:tc>
          <w:tcPr>
            <w:tcW w:w="606" w:type="pct"/>
          </w:tcPr>
          <w:p w:rsidR="00004106" w:rsidRPr="009E799B" w:rsidRDefault="00004106" w:rsidP="00C41BDF">
            <w:r>
              <w:t>базисный</w:t>
            </w:r>
          </w:p>
        </w:tc>
        <w:tc>
          <w:tcPr>
            <w:tcW w:w="353" w:type="pct"/>
          </w:tcPr>
          <w:p w:rsidR="00004106" w:rsidRPr="009E799B" w:rsidRDefault="00004106" w:rsidP="00340296">
            <w:pPr>
              <w:jc w:val="center"/>
            </w:pPr>
            <w:r w:rsidRPr="009E799B">
              <w:t>—</w:t>
            </w:r>
          </w:p>
        </w:tc>
        <w:tc>
          <w:tcPr>
            <w:tcW w:w="998" w:type="pct"/>
          </w:tcPr>
          <w:p w:rsidR="00004106" w:rsidRPr="009E799B" w:rsidRDefault="00004106" w:rsidP="00AF518D">
            <w:r w:rsidRPr="009E799B">
              <w:t>810</w:t>
            </w:r>
            <w:r>
              <w:t xml:space="preserve"> </w:t>
            </w:r>
            <w:r w:rsidRPr="009E799B">
              <w:t>:</w:t>
            </w:r>
            <w:r>
              <w:t xml:space="preserve"> </w:t>
            </w:r>
            <w:r w:rsidRPr="009E799B">
              <w:t>788</w:t>
            </w:r>
            <w:r>
              <w:t xml:space="preserve"> </w:t>
            </w:r>
            <w:r w:rsidRPr="009E799B">
              <w:t>=</w:t>
            </w:r>
            <w:r>
              <w:t xml:space="preserve"> </w:t>
            </w:r>
            <w:r w:rsidRPr="009E799B">
              <w:t>1,028</w:t>
            </w:r>
          </w:p>
        </w:tc>
        <w:tc>
          <w:tcPr>
            <w:tcW w:w="998" w:type="pct"/>
          </w:tcPr>
          <w:p w:rsidR="00004106" w:rsidRPr="009E799B" w:rsidRDefault="00004106" w:rsidP="00AF518D">
            <w:r w:rsidRPr="009E799B">
              <w:t>867</w:t>
            </w:r>
            <w:r>
              <w:t xml:space="preserve"> </w:t>
            </w:r>
            <w:r w:rsidRPr="009E799B">
              <w:t>:</w:t>
            </w:r>
            <w:r>
              <w:t xml:space="preserve"> </w:t>
            </w:r>
            <w:r w:rsidRPr="009E799B">
              <w:t>788</w:t>
            </w:r>
            <w:r>
              <w:t xml:space="preserve"> </w:t>
            </w:r>
            <w:r w:rsidRPr="009E799B">
              <w:t>=</w:t>
            </w:r>
            <w:r>
              <w:t xml:space="preserve"> </w:t>
            </w:r>
            <w:r w:rsidRPr="009E799B">
              <w:t>1,100</w:t>
            </w:r>
          </w:p>
        </w:tc>
        <w:tc>
          <w:tcPr>
            <w:tcW w:w="1003" w:type="pct"/>
          </w:tcPr>
          <w:p w:rsidR="00004106" w:rsidRPr="009E799B" w:rsidRDefault="00004106" w:rsidP="00AF518D">
            <w:r w:rsidRPr="009E799B">
              <w:t>1051</w:t>
            </w:r>
            <w:r>
              <w:t xml:space="preserve"> </w:t>
            </w:r>
            <w:r w:rsidRPr="009E799B">
              <w:t>:</w:t>
            </w:r>
            <w:r>
              <w:t xml:space="preserve"> </w:t>
            </w:r>
            <w:r w:rsidRPr="009E799B">
              <w:t>788</w:t>
            </w:r>
            <w:r>
              <w:t xml:space="preserve"> </w:t>
            </w:r>
            <w:r w:rsidRPr="009E799B">
              <w:t>=</w:t>
            </w:r>
            <w:r>
              <w:t xml:space="preserve"> </w:t>
            </w:r>
            <w:r w:rsidRPr="009E799B">
              <w:t>1,334</w:t>
            </w:r>
          </w:p>
        </w:tc>
      </w:tr>
      <w:tr w:rsidR="00004106" w:rsidRPr="009E799B" w:rsidTr="00004106">
        <w:trPr>
          <w:cantSplit/>
        </w:trPr>
        <w:tc>
          <w:tcPr>
            <w:tcW w:w="1041" w:type="pct"/>
            <w:vMerge w:val="restart"/>
          </w:tcPr>
          <w:p w:rsidR="00004106" w:rsidRPr="009E799B" w:rsidRDefault="00004106" w:rsidP="00AF518D">
            <w:r>
              <w:t xml:space="preserve">Темп роста </w:t>
            </w:r>
            <w:r w:rsidRPr="009E799B">
              <w:t xml:space="preserve"> %</w:t>
            </w:r>
          </w:p>
        </w:tc>
        <w:tc>
          <w:tcPr>
            <w:tcW w:w="606" w:type="pct"/>
          </w:tcPr>
          <w:p w:rsidR="00004106" w:rsidRPr="009E799B" w:rsidRDefault="00004106" w:rsidP="00C41BDF">
            <w:r>
              <w:t>цепной</w:t>
            </w:r>
          </w:p>
        </w:tc>
        <w:tc>
          <w:tcPr>
            <w:tcW w:w="353" w:type="pct"/>
          </w:tcPr>
          <w:p w:rsidR="00004106" w:rsidRPr="009E799B" w:rsidRDefault="00004106" w:rsidP="00340296">
            <w:pPr>
              <w:jc w:val="center"/>
            </w:pPr>
            <w:r w:rsidRPr="009E799B">
              <w:t>—</w:t>
            </w:r>
          </w:p>
        </w:tc>
        <w:tc>
          <w:tcPr>
            <w:tcW w:w="998" w:type="pct"/>
          </w:tcPr>
          <w:p w:rsidR="00004106" w:rsidRPr="009E799B" w:rsidRDefault="00004106" w:rsidP="00AF518D">
            <w:r>
              <w:t>1</w:t>
            </w:r>
            <w:r w:rsidRPr="009E799B">
              <w:t>,028</w:t>
            </w:r>
            <w:r>
              <w:t xml:space="preserve"> </w:t>
            </w:r>
            <w:r w:rsidRPr="009E799B">
              <w:t>∙</w:t>
            </w:r>
            <w:r>
              <w:t xml:space="preserve"> </w:t>
            </w:r>
            <w:r w:rsidRPr="009E799B">
              <w:t>100</w:t>
            </w:r>
            <w:r>
              <w:t xml:space="preserve"> </w:t>
            </w:r>
            <w:r w:rsidRPr="009E799B">
              <w:t>=</w:t>
            </w:r>
            <w:r>
              <w:t xml:space="preserve"> </w:t>
            </w:r>
            <w:r w:rsidRPr="009E799B">
              <w:t>102,8</w:t>
            </w:r>
          </w:p>
        </w:tc>
        <w:tc>
          <w:tcPr>
            <w:tcW w:w="998" w:type="pct"/>
          </w:tcPr>
          <w:p w:rsidR="00004106" w:rsidRPr="009E799B" w:rsidRDefault="00004106" w:rsidP="00AF518D">
            <w:r w:rsidRPr="009E799B">
              <w:t>1,070</w:t>
            </w:r>
            <w:r>
              <w:t xml:space="preserve"> </w:t>
            </w:r>
            <w:r w:rsidRPr="009E799B">
              <w:t>∙</w:t>
            </w:r>
            <w:r>
              <w:t xml:space="preserve"> </w:t>
            </w:r>
            <w:r w:rsidRPr="009E799B">
              <w:t>100</w:t>
            </w:r>
            <w:r>
              <w:t xml:space="preserve"> </w:t>
            </w:r>
            <w:r w:rsidRPr="009E799B">
              <w:t>=</w:t>
            </w:r>
            <w:r>
              <w:t xml:space="preserve"> </w:t>
            </w:r>
            <w:r w:rsidRPr="009E799B">
              <w:t>107,0</w:t>
            </w:r>
          </w:p>
        </w:tc>
        <w:tc>
          <w:tcPr>
            <w:tcW w:w="1003" w:type="pct"/>
          </w:tcPr>
          <w:p w:rsidR="00004106" w:rsidRPr="009E799B" w:rsidRDefault="00004106" w:rsidP="00AF518D">
            <w:r w:rsidRPr="009E799B">
              <w:t>1,212</w:t>
            </w:r>
            <w:r>
              <w:t xml:space="preserve"> </w:t>
            </w:r>
            <w:r w:rsidRPr="009E799B">
              <w:t>∙</w:t>
            </w:r>
            <w:r>
              <w:t xml:space="preserve"> </w:t>
            </w:r>
            <w:r w:rsidRPr="009E799B">
              <w:t>100</w:t>
            </w:r>
            <w:r>
              <w:t xml:space="preserve"> </w:t>
            </w:r>
            <w:r w:rsidRPr="009E799B">
              <w:t>=</w:t>
            </w:r>
            <w:r>
              <w:t xml:space="preserve"> </w:t>
            </w:r>
            <w:r w:rsidRPr="009E799B">
              <w:t>121,2</w:t>
            </w:r>
          </w:p>
        </w:tc>
      </w:tr>
      <w:tr w:rsidR="00004106" w:rsidRPr="009E799B" w:rsidTr="00004106">
        <w:trPr>
          <w:cantSplit/>
        </w:trPr>
        <w:tc>
          <w:tcPr>
            <w:tcW w:w="1041" w:type="pct"/>
            <w:vMerge/>
          </w:tcPr>
          <w:p w:rsidR="00004106" w:rsidRPr="009E799B" w:rsidRDefault="00004106" w:rsidP="00AF518D"/>
        </w:tc>
        <w:tc>
          <w:tcPr>
            <w:tcW w:w="606" w:type="pct"/>
          </w:tcPr>
          <w:p w:rsidR="00004106" w:rsidRPr="009E799B" w:rsidRDefault="00004106" w:rsidP="00C41BDF">
            <w:r>
              <w:t>базисный</w:t>
            </w:r>
          </w:p>
        </w:tc>
        <w:tc>
          <w:tcPr>
            <w:tcW w:w="353" w:type="pct"/>
          </w:tcPr>
          <w:p w:rsidR="00004106" w:rsidRPr="009E799B" w:rsidRDefault="00004106" w:rsidP="00340296">
            <w:pPr>
              <w:jc w:val="center"/>
            </w:pPr>
            <w:r w:rsidRPr="009E799B">
              <w:t>—</w:t>
            </w:r>
          </w:p>
        </w:tc>
        <w:tc>
          <w:tcPr>
            <w:tcW w:w="998" w:type="pct"/>
          </w:tcPr>
          <w:p w:rsidR="00004106" w:rsidRPr="009E799B" w:rsidRDefault="00004106" w:rsidP="00AF518D">
            <w:r w:rsidRPr="009E799B">
              <w:t>1,028</w:t>
            </w:r>
            <w:r>
              <w:t xml:space="preserve"> </w:t>
            </w:r>
            <w:r w:rsidRPr="009E799B">
              <w:t>∙100</w:t>
            </w:r>
            <w:r>
              <w:t xml:space="preserve"> =</w:t>
            </w:r>
            <w:r w:rsidRPr="009E799B">
              <w:t>102,8</w:t>
            </w:r>
          </w:p>
        </w:tc>
        <w:tc>
          <w:tcPr>
            <w:tcW w:w="998" w:type="pct"/>
          </w:tcPr>
          <w:p w:rsidR="00004106" w:rsidRPr="009E799B" w:rsidRDefault="00004106" w:rsidP="00AF518D">
            <w:r w:rsidRPr="009E799B">
              <w:t>1,100</w:t>
            </w:r>
            <w:r>
              <w:t xml:space="preserve"> </w:t>
            </w:r>
            <w:r w:rsidRPr="009E799B">
              <w:t>∙</w:t>
            </w:r>
            <w:r>
              <w:t xml:space="preserve"> </w:t>
            </w:r>
            <w:r w:rsidRPr="009E799B">
              <w:t>100</w:t>
            </w:r>
            <w:r>
              <w:t xml:space="preserve"> </w:t>
            </w:r>
            <w:r w:rsidRPr="009E799B">
              <w:t>=</w:t>
            </w:r>
            <w:r>
              <w:t xml:space="preserve"> </w:t>
            </w:r>
            <w:r w:rsidRPr="009E799B">
              <w:t>110,0</w:t>
            </w:r>
          </w:p>
        </w:tc>
        <w:tc>
          <w:tcPr>
            <w:tcW w:w="1003" w:type="pct"/>
          </w:tcPr>
          <w:p w:rsidR="00004106" w:rsidRPr="009E799B" w:rsidRDefault="00004106" w:rsidP="00AF518D">
            <w:r w:rsidRPr="009E799B">
              <w:t>1,334</w:t>
            </w:r>
            <w:r>
              <w:t xml:space="preserve"> </w:t>
            </w:r>
            <w:r w:rsidRPr="009E799B">
              <w:t>∙</w:t>
            </w:r>
            <w:r>
              <w:t xml:space="preserve"> </w:t>
            </w:r>
            <w:r w:rsidRPr="009E799B">
              <w:t>100</w:t>
            </w:r>
            <w:r>
              <w:t xml:space="preserve"> </w:t>
            </w:r>
            <w:r w:rsidRPr="009E799B">
              <w:t>=</w:t>
            </w:r>
            <w:r>
              <w:t xml:space="preserve"> </w:t>
            </w:r>
            <w:r w:rsidRPr="009E799B">
              <w:t>133,4</w:t>
            </w:r>
          </w:p>
        </w:tc>
      </w:tr>
      <w:tr w:rsidR="00004106" w:rsidRPr="009E799B" w:rsidTr="00004106">
        <w:trPr>
          <w:cantSplit/>
        </w:trPr>
        <w:tc>
          <w:tcPr>
            <w:tcW w:w="1041" w:type="pct"/>
            <w:vMerge w:val="restart"/>
          </w:tcPr>
          <w:p w:rsidR="00004106" w:rsidRPr="009E799B" w:rsidRDefault="00004106" w:rsidP="00AF518D">
            <w:r>
              <w:t xml:space="preserve">Темп прироста </w:t>
            </w:r>
            <w:r w:rsidRPr="009E799B">
              <w:t>%</w:t>
            </w:r>
          </w:p>
        </w:tc>
        <w:tc>
          <w:tcPr>
            <w:tcW w:w="606" w:type="pct"/>
          </w:tcPr>
          <w:p w:rsidR="00004106" w:rsidRPr="009E799B" w:rsidRDefault="00004106" w:rsidP="00493A8E">
            <w:r>
              <w:t>цепной</w:t>
            </w:r>
          </w:p>
        </w:tc>
        <w:tc>
          <w:tcPr>
            <w:tcW w:w="353" w:type="pct"/>
          </w:tcPr>
          <w:p w:rsidR="00004106" w:rsidRPr="009E799B" w:rsidRDefault="00004106" w:rsidP="00340296">
            <w:pPr>
              <w:jc w:val="center"/>
            </w:pPr>
            <w:r w:rsidRPr="009E799B">
              <w:t>—</w:t>
            </w:r>
          </w:p>
        </w:tc>
        <w:tc>
          <w:tcPr>
            <w:tcW w:w="998" w:type="pct"/>
          </w:tcPr>
          <w:p w:rsidR="00004106" w:rsidRPr="009E799B" w:rsidRDefault="00004106" w:rsidP="00AF518D">
            <w:r w:rsidRPr="009E799B">
              <w:t>102,8</w:t>
            </w:r>
            <w:r>
              <w:t xml:space="preserve"> – </w:t>
            </w:r>
            <w:r w:rsidRPr="009E799B">
              <w:t>100</w:t>
            </w:r>
            <w:r>
              <w:t xml:space="preserve"> </w:t>
            </w:r>
            <w:r w:rsidRPr="009E799B">
              <w:t>=</w:t>
            </w:r>
            <w:r>
              <w:t xml:space="preserve"> </w:t>
            </w:r>
            <w:r w:rsidRPr="009E799B">
              <w:t>2,8</w:t>
            </w:r>
          </w:p>
        </w:tc>
        <w:tc>
          <w:tcPr>
            <w:tcW w:w="998" w:type="pct"/>
          </w:tcPr>
          <w:p w:rsidR="00004106" w:rsidRPr="009E799B" w:rsidRDefault="00004106" w:rsidP="00AF518D">
            <w:r w:rsidRPr="009E799B">
              <w:t>107,0</w:t>
            </w:r>
            <w:r>
              <w:t xml:space="preserve"> – </w:t>
            </w:r>
            <w:r w:rsidRPr="009E799B">
              <w:t>100</w:t>
            </w:r>
            <w:r>
              <w:t xml:space="preserve"> </w:t>
            </w:r>
            <w:r w:rsidRPr="009E799B">
              <w:t>=</w:t>
            </w:r>
            <w:r>
              <w:t xml:space="preserve"> </w:t>
            </w:r>
            <w:r w:rsidRPr="009E799B">
              <w:t>7,0</w:t>
            </w:r>
          </w:p>
        </w:tc>
        <w:tc>
          <w:tcPr>
            <w:tcW w:w="1003" w:type="pct"/>
          </w:tcPr>
          <w:p w:rsidR="00004106" w:rsidRPr="009E799B" w:rsidRDefault="00004106" w:rsidP="00AF518D">
            <w:r w:rsidRPr="009E799B">
              <w:t>121,2</w:t>
            </w:r>
            <w:r>
              <w:t xml:space="preserve"> – </w:t>
            </w:r>
            <w:r w:rsidRPr="009E799B">
              <w:t>100</w:t>
            </w:r>
            <w:r>
              <w:t xml:space="preserve"> </w:t>
            </w:r>
            <w:r w:rsidRPr="009E799B">
              <w:t>=</w:t>
            </w:r>
            <w:r>
              <w:t xml:space="preserve"> </w:t>
            </w:r>
            <w:r w:rsidRPr="009E799B">
              <w:t>21,2</w:t>
            </w:r>
          </w:p>
        </w:tc>
      </w:tr>
      <w:tr w:rsidR="00004106" w:rsidRPr="009E799B" w:rsidTr="00004106">
        <w:trPr>
          <w:cantSplit/>
        </w:trPr>
        <w:tc>
          <w:tcPr>
            <w:tcW w:w="1041" w:type="pct"/>
            <w:vMerge/>
          </w:tcPr>
          <w:p w:rsidR="00004106" w:rsidRPr="009E799B" w:rsidRDefault="00004106" w:rsidP="00AF518D"/>
        </w:tc>
        <w:tc>
          <w:tcPr>
            <w:tcW w:w="606" w:type="pct"/>
          </w:tcPr>
          <w:p w:rsidR="00004106" w:rsidRPr="009E799B" w:rsidRDefault="00004106" w:rsidP="00C41BDF">
            <w:r>
              <w:t>базисный</w:t>
            </w:r>
          </w:p>
        </w:tc>
        <w:tc>
          <w:tcPr>
            <w:tcW w:w="353" w:type="pct"/>
          </w:tcPr>
          <w:p w:rsidR="00004106" w:rsidRPr="009E799B" w:rsidRDefault="00004106" w:rsidP="00340296">
            <w:pPr>
              <w:jc w:val="center"/>
            </w:pPr>
            <w:r w:rsidRPr="009E799B">
              <w:t>—</w:t>
            </w:r>
          </w:p>
        </w:tc>
        <w:tc>
          <w:tcPr>
            <w:tcW w:w="998" w:type="pct"/>
          </w:tcPr>
          <w:p w:rsidR="00004106" w:rsidRPr="009E799B" w:rsidRDefault="00004106" w:rsidP="00AF518D">
            <w:r w:rsidRPr="009E799B">
              <w:t>102,8</w:t>
            </w:r>
            <w:r>
              <w:t xml:space="preserve"> – </w:t>
            </w:r>
            <w:r w:rsidRPr="009E799B">
              <w:t>100</w:t>
            </w:r>
            <w:r>
              <w:t xml:space="preserve"> </w:t>
            </w:r>
            <w:r w:rsidRPr="009E799B">
              <w:t>=</w:t>
            </w:r>
            <w:r>
              <w:t xml:space="preserve"> </w:t>
            </w:r>
            <w:r w:rsidRPr="009E799B">
              <w:t>2,8</w:t>
            </w:r>
          </w:p>
        </w:tc>
        <w:tc>
          <w:tcPr>
            <w:tcW w:w="998" w:type="pct"/>
          </w:tcPr>
          <w:p w:rsidR="00004106" w:rsidRPr="009E799B" w:rsidRDefault="00004106" w:rsidP="00AF518D">
            <w:r w:rsidRPr="009E799B">
              <w:t>110,0</w:t>
            </w:r>
            <w:r>
              <w:t xml:space="preserve"> – </w:t>
            </w:r>
            <w:r w:rsidRPr="009E799B">
              <w:t>100</w:t>
            </w:r>
            <w:r>
              <w:t xml:space="preserve"> </w:t>
            </w:r>
            <w:r w:rsidRPr="009E799B">
              <w:t>=</w:t>
            </w:r>
            <w:r>
              <w:t xml:space="preserve"> </w:t>
            </w:r>
            <w:r w:rsidRPr="009E799B">
              <w:t>10,0</w:t>
            </w:r>
          </w:p>
        </w:tc>
        <w:tc>
          <w:tcPr>
            <w:tcW w:w="1003" w:type="pct"/>
          </w:tcPr>
          <w:p w:rsidR="00004106" w:rsidRPr="009E799B" w:rsidRDefault="00004106" w:rsidP="00AF518D">
            <w:r w:rsidRPr="009E799B">
              <w:t>133,4</w:t>
            </w:r>
            <w:r>
              <w:t xml:space="preserve"> – </w:t>
            </w:r>
            <w:r w:rsidRPr="009E799B">
              <w:t>100</w:t>
            </w:r>
            <w:r>
              <w:t xml:space="preserve"> </w:t>
            </w:r>
            <w:r w:rsidRPr="009E799B">
              <w:t>=</w:t>
            </w:r>
            <w:r>
              <w:t xml:space="preserve"> </w:t>
            </w:r>
            <w:r w:rsidRPr="009E799B">
              <w:t>33,4</w:t>
            </w:r>
          </w:p>
        </w:tc>
      </w:tr>
      <w:tr w:rsidR="00004106" w:rsidRPr="009E799B" w:rsidTr="00004106">
        <w:trPr>
          <w:cantSplit/>
        </w:trPr>
        <w:tc>
          <w:tcPr>
            <w:tcW w:w="1041" w:type="pct"/>
          </w:tcPr>
          <w:p w:rsidR="00004106" w:rsidRDefault="00004106" w:rsidP="00AF518D">
            <w:r w:rsidRPr="009E799B">
              <w:t xml:space="preserve">Абсолютное </w:t>
            </w:r>
          </w:p>
          <w:p w:rsidR="00004106" w:rsidRDefault="00004106" w:rsidP="00AF518D">
            <w:r w:rsidRPr="009E799B">
              <w:t xml:space="preserve">значение 1% </w:t>
            </w:r>
          </w:p>
          <w:p w:rsidR="00004106" w:rsidRPr="009E799B" w:rsidRDefault="00004106" w:rsidP="00AF518D">
            <w:r w:rsidRPr="009E799B">
              <w:t xml:space="preserve">прироста, тыс. </w:t>
            </w:r>
            <w:r w:rsidR="003E5723">
              <w:t>шт</w:t>
            </w:r>
            <w:r w:rsidRPr="009E799B">
              <w:t>.</w:t>
            </w:r>
          </w:p>
        </w:tc>
        <w:tc>
          <w:tcPr>
            <w:tcW w:w="606" w:type="pct"/>
          </w:tcPr>
          <w:p w:rsidR="00004106" w:rsidRPr="009E799B" w:rsidRDefault="00004106" w:rsidP="00C41BDF">
            <w:r>
              <w:t>цепной</w:t>
            </w:r>
          </w:p>
        </w:tc>
        <w:tc>
          <w:tcPr>
            <w:tcW w:w="353" w:type="pct"/>
          </w:tcPr>
          <w:p w:rsidR="00004106" w:rsidRPr="009E799B" w:rsidRDefault="00004106" w:rsidP="00340296">
            <w:pPr>
              <w:jc w:val="center"/>
            </w:pPr>
            <w:r w:rsidRPr="009E799B">
              <w:t>—</w:t>
            </w:r>
          </w:p>
        </w:tc>
        <w:tc>
          <w:tcPr>
            <w:tcW w:w="998" w:type="pct"/>
          </w:tcPr>
          <w:p w:rsidR="00004106" w:rsidRPr="009E799B" w:rsidRDefault="00004106" w:rsidP="00AF518D">
            <w:r>
              <w:t xml:space="preserve">788 ∙ </w:t>
            </w:r>
            <w:r w:rsidRPr="009E799B">
              <w:t>0</w:t>
            </w:r>
            <w:r>
              <w:t>,</w:t>
            </w:r>
            <w:r w:rsidRPr="009E799B">
              <w:t>0</w:t>
            </w:r>
            <w:r>
              <w:t xml:space="preserve">1 </w:t>
            </w:r>
            <w:r w:rsidRPr="009E799B">
              <w:t>=</w:t>
            </w:r>
            <w:r>
              <w:t xml:space="preserve"> </w:t>
            </w:r>
            <w:r w:rsidRPr="009E799B">
              <w:t>7,88</w:t>
            </w:r>
          </w:p>
        </w:tc>
        <w:tc>
          <w:tcPr>
            <w:tcW w:w="998" w:type="pct"/>
          </w:tcPr>
          <w:p w:rsidR="00004106" w:rsidRPr="009E799B" w:rsidRDefault="00004106" w:rsidP="00AF518D">
            <w:r w:rsidRPr="009E799B">
              <w:t>810</w:t>
            </w:r>
            <w:r>
              <w:t xml:space="preserve"> ∙ </w:t>
            </w:r>
            <w:r w:rsidRPr="009E799B">
              <w:t>0</w:t>
            </w:r>
            <w:r>
              <w:t>,</w:t>
            </w:r>
            <w:r w:rsidRPr="009E799B">
              <w:t>0</w:t>
            </w:r>
            <w:r>
              <w:t xml:space="preserve">1 </w:t>
            </w:r>
            <w:r w:rsidRPr="009E799B">
              <w:t>=</w:t>
            </w:r>
            <w:r>
              <w:t xml:space="preserve"> </w:t>
            </w:r>
            <w:r w:rsidRPr="009E799B">
              <w:t>8,10</w:t>
            </w:r>
          </w:p>
        </w:tc>
        <w:tc>
          <w:tcPr>
            <w:tcW w:w="1003" w:type="pct"/>
          </w:tcPr>
          <w:p w:rsidR="00004106" w:rsidRPr="009E799B" w:rsidRDefault="00004106" w:rsidP="00AF518D">
            <w:r w:rsidRPr="009E799B">
              <w:t>867</w:t>
            </w:r>
            <w:r>
              <w:t xml:space="preserve"> ∙</w:t>
            </w:r>
            <w:r w:rsidRPr="009E799B">
              <w:t>0</w:t>
            </w:r>
            <w:r>
              <w:t xml:space="preserve">,01 </w:t>
            </w:r>
            <w:r w:rsidRPr="009E799B">
              <w:t>=</w:t>
            </w:r>
            <w:r>
              <w:t xml:space="preserve"> </w:t>
            </w:r>
            <w:r w:rsidRPr="009E799B">
              <w:t>8,67</w:t>
            </w:r>
          </w:p>
        </w:tc>
      </w:tr>
    </w:tbl>
    <w:p w:rsidR="009E799B" w:rsidRDefault="009E799B" w:rsidP="00E31552">
      <w:pPr>
        <w:ind w:firstLine="720"/>
        <w:rPr>
          <w:sz w:val="28"/>
          <w:szCs w:val="28"/>
        </w:rPr>
      </w:pPr>
    </w:p>
    <w:p w:rsidR="00E31552" w:rsidRPr="00813757" w:rsidRDefault="00E31552" w:rsidP="00E31552">
      <w:pPr>
        <w:ind w:firstLine="720"/>
        <w:rPr>
          <w:sz w:val="28"/>
          <w:szCs w:val="28"/>
        </w:rPr>
      </w:pPr>
      <w:r w:rsidRPr="00813757">
        <w:rPr>
          <w:sz w:val="28"/>
          <w:szCs w:val="28"/>
        </w:rPr>
        <w:t>Средний уровень интервального ряда динамики:</w:t>
      </w:r>
    </w:p>
    <w:p w:rsidR="00E31552" w:rsidRPr="00813757" w:rsidRDefault="00E31552" w:rsidP="00E31552">
      <w:pPr>
        <w:ind w:firstLine="720"/>
        <w:rPr>
          <w:sz w:val="28"/>
          <w:szCs w:val="28"/>
        </w:rPr>
      </w:pPr>
      <w:r w:rsidRPr="00E50378">
        <w:rPr>
          <w:b/>
          <w:position w:val="-24"/>
          <w:sz w:val="28"/>
          <w:szCs w:val="28"/>
        </w:rPr>
        <w:object w:dxaOrig="4720" w:dyaOrig="620">
          <v:shape id="_x0000_i1229" type="#_x0000_t75" style="width:252.2pt;height:32.9pt" o:ole="" fillcolor="window">
            <v:imagedata r:id="rId407" o:title=""/>
          </v:shape>
          <o:OLEObject Type="Embed" ProgID="Equation.3" ShapeID="_x0000_i1229" DrawAspect="Content" ObjectID="_1601147699" r:id="rId408"/>
        </w:object>
      </w:r>
      <w:r w:rsidRPr="00E50378">
        <w:rPr>
          <w:b/>
          <w:sz w:val="28"/>
          <w:szCs w:val="28"/>
        </w:rPr>
        <w:t xml:space="preserve"> </w:t>
      </w:r>
      <w:r w:rsidR="003E5723">
        <w:rPr>
          <w:sz w:val="28"/>
          <w:szCs w:val="28"/>
        </w:rPr>
        <w:t>тыс. шт</w:t>
      </w:r>
      <w:r w:rsidRPr="00813757">
        <w:rPr>
          <w:sz w:val="28"/>
          <w:szCs w:val="28"/>
        </w:rPr>
        <w:t>.</w:t>
      </w:r>
    </w:p>
    <w:p w:rsidR="00E31552" w:rsidRPr="00813757" w:rsidRDefault="00E31552" w:rsidP="00C12B96">
      <w:pPr>
        <w:ind w:firstLine="720"/>
        <w:outlineLvl w:val="0"/>
        <w:rPr>
          <w:sz w:val="28"/>
          <w:szCs w:val="28"/>
        </w:rPr>
      </w:pPr>
      <w:r w:rsidRPr="00813757">
        <w:rPr>
          <w:sz w:val="28"/>
          <w:szCs w:val="28"/>
        </w:rPr>
        <w:t>Средний абсолютный прирост</w:t>
      </w:r>
    </w:p>
    <w:p w:rsidR="00E31552" w:rsidRPr="00813757" w:rsidRDefault="00E31552" w:rsidP="00E31552">
      <w:pPr>
        <w:ind w:firstLine="720"/>
        <w:rPr>
          <w:sz w:val="28"/>
          <w:szCs w:val="28"/>
        </w:rPr>
      </w:pPr>
      <w:r w:rsidRPr="00E50378">
        <w:rPr>
          <w:b/>
          <w:position w:val="-24"/>
          <w:sz w:val="28"/>
          <w:szCs w:val="28"/>
        </w:rPr>
        <w:object w:dxaOrig="3440" w:dyaOrig="620">
          <v:shape id="_x0000_i1230" type="#_x0000_t75" style="width:189.35pt;height:33.7pt" o:ole="" fillcolor="window">
            <v:imagedata r:id="rId409" o:title=""/>
          </v:shape>
          <o:OLEObject Type="Embed" ProgID="Equation.3" ShapeID="_x0000_i1230" DrawAspect="Content" ObjectID="_1601147700" r:id="rId410"/>
        </w:object>
      </w:r>
      <w:r w:rsidRPr="00E50378">
        <w:rPr>
          <w:b/>
          <w:sz w:val="28"/>
          <w:szCs w:val="28"/>
        </w:rPr>
        <w:t xml:space="preserve"> </w:t>
      </w:r>
      <w:r w:rsidRPr="00813757">
        <w:rPr>
          <w:sz w:val="28"/>
          <w:szCs w:val="28"/>
        </w:rPr>
        <w:t xml:space="preserve">тыс. </w:t>
      </w:r>
      <w:r w:rsidR="003E5723">
        <w:rPr>
          <w:sz w:val="28"/>
          <w:szCs w:val="28"/>
        </w:rPr>
        <w:t>шт</w:t>
      </w:r>
      <w:r w:rsidRPr="00813757">
        <w:rPr>
          <w:sz w:val="28"/>
          <w:szCs w:val="28"/>
        </w:rPr>
        <w:t>.</w:t>
      </w:r>
    </w:p>
    <w:p w:rsidR="00E31552" w:rsidRPr="00813757" w:rsidRDefault="00E31552" w:rsidP="00E31552">
      <w:pPr>
        <w:ind w:firstLine="720"/>
        <w:rPr>
          <w:sz w:val="28"/>
          <w:szCs w:val="28"/>
        </w:rPr>
      </w:pPr>
      <w:r w:rsidRPr="00813757">
        <w:rPr>
          <w:sz w:val="28"/>
          <w:szCs w:val="28"/>
        </w:rPr>
        <w:t>или</w:t>
      </w:r>
      <w:r w:rsidRPr="00E50378">
        <w:rPr>
          <w:b/>
          <w:sz w:val="28"/>
          <w:szCs w:val="28"/>
        </w:rPr>
        <w:t xml:space="preserve"> </w:t>
      </w:r>
      <w:r w:rsidRPr="00E50378">
        <w:rPr>
          <w:b/>
          <w:position w:val="-24"/>
          <w:sz w:val="28"/>
          <w:szCs w:val="28"/>
        </w:rPr>
        <w:object w:dxaOrig="3540" w:dyaOrig="680">
          <v:shape id="_x0000_i1231" type="#_x0000_t75" style="width:190.6pt;height:36.2pt" o:ole="" fillcolor="window">
            <v:imagedata r:id="rId411" o:title=""/>
          </v:shape>
          <o:OLEObject Type="Embed" ProgID="Equation.3" ShapeID="_x0000_i1231" DrawAspect="Content" ObjectID="_1601147701" r:id="rId412"/>
        </w:object>
      </w:r>
      <w:r w:rsidRPr="00E50378">
        <w:rPr>
          <w:b/>
          <w:sz w:val="28"/>
          <w:szCs w:val="28"/>
        </w:rPr>
        <w:t xml:space="preserve"> </w:t>
      </w:r>
      <w:r w:rsidRPr="00813757">
        <w:rPr>
          <w:sz w:val="28"/>
          <w:szCs w:val="28"/>
        </w:rPr>
        <w:t xml:space="preserve">тыс. </w:t>
      </w:r>
      <w:r w:rsidR="003E5723">
        <w:rPr>
          <w:sz w:val="28"/>
          <w:szCs w:val="28"/>
        </w:rPr>
        <w:t>шт</w:t>
      </w:r>
      <w:r w:rsidRPr="00813757">
        <w:rPr>
          <w:sz w:val="28"/>
          <w:szCs w:val="28"/>
        </w:rPr>
        <w:t>.</w:t>
      </w:r>
    </w:p>
    <w:p w:rsidR="00E31552" w:rsidRDefault="00E31552" w:rsidP="00E31552">
      <w:pPr>
        <w:ind w:firstLine="720"/>
        <w:rPr>
          <w:sz w:val="28"/>
          <w:szCs w:val="28"/>
        </w:rPr>
      </w:pPr>
      <w:r w:rsidRPr="00813757">
        <w:rPr>
          <w:sz w:val="28"/>
          <w:szCs w:val="28"/>
        </w:rPr>
        <w:t>Средний коэффициент роста:</w:t>
      </w:r>
    </w:p>
    <w:p w:rsidR="00E31552" w:rsidRDefault="003E5723" w:rsidP="00E31552">
      <w:pPr>
        <w:ind w:firstLine="720"/>
        <w:rPr>
          <w:sz w:val="28"/>
          <w:szCs w:val="28"/>
        </w:rPr>
      </w:pPr>
      <w:r w:rsidRPr="00C8384E">
        <w:rPr>
          <w:position w:val="-16"/>
          <w:sz w:val="28"/>
          <w:szCs w:val="28"/>
        </w:rPr>
        <w:object w:dxaOrig="6180" w:dyaOrig="440">
          <v:shape id="_x0000_i1232" type="#_x0000_t75" style="width:343.75pt;height:23.7pt" o:ole="">
            <v:imagedata r:id="rId413" o:title=""/>
          </v:shape>
          <o:OLEObject Type="Embed" ProgID="Equation.3" ShapeID="_x0000_i1232" DrawAspect="Content" ObjectID="_1601147702" r:id="rId414"/>
        </w:object>
      </w:r>
    </w:p>
    <w:p w:rsidR="00E31552" w:rsidRDefault="00E31552" w:rsidP="00E31552">
      <w:pPr>
        <w:ind w:firstLine="720"/>
        <w:rPr>
          <w:sz w:val="28"/>
          <w:szCs w:val="28"/>
        </w:rPr>
      </w:pPr>
      <w:r>
        <w:rPr>
          <w:sz w:val="28"/>
          <w:szCs w:val="28"/>
        </w:rPr>
        <w:t xml:space="preserve">или </w:t>
      </w:r>
      <w:r w:rsidRPr="00EF6518">
        <w:rPr>
          <w:position w:val="-32"/>
          <w:sz w:val="28"/>
          <w:szCs w:val="28"/>
        </w:rPr>
        <w:object w:dxaOrig="3860" w:dyaOrig="760">
          <v:shape id="_x0000_i1233" type="#_x0000_t75" style="width:208.9pt;height:41.6pt" o:ole="">
            <v:imagedata r:id="rId415" o:title=""/>
          </v:shape>
          <o:OLEObject Type="Embed" ProgID="Equation.3" ShapeID="_x0000_i1233" DrawAspect="Content" ObjectID="_1601147703" r:id="rId416"/>
        </w:object>
      </w:r>
    </w:p>
    <w:p w:rsidR="00E31552" w:rsidRDefault="00E31552" w:rsidP="00E31552">
      <w:pPr>
        <w:ind w:firstLine="720"/>
        <w:rPr>
          <w:sz w:val="28"/>
          <w:szCs w:val="28"/>
        </w:rPr>
      </w:pPr>
      <w:r>
        <w:rPr>
          <w:sz w:val="28"/>
          <w:szCs w:val="28"/>
        </w:rPr>
        <w:t>Средний темп роста</w:t>
      </w:r>
    </w:p>
    <w:p w:rsidR="00E31552" w:rsidRDefault="00E31552" w:rsidP="00E31552">
      <w:pPr>
        <w:ind w:firstLine="720"/>
        <w:rPr>
          <w:sz w:val="28"/>
          <w:szCs w:val="28"/>
        </w:rPr>
      </w:pPr>
      <w:r w:rsidRPr="00EF6518">
        <w:rPr>
          <w:position w:val="-14"/>
          <w:sz w:val="28"/>
          <w:szCs w:val="28"/>
        </w:rPr>
        <w:object w:dxaOrig="3480" w:dyaOrig="420">
          <v:shape id="_x0000_i1234" type="#_x0000_t75" style="width:198.5pt;height:24.15pt" o:ole="">
            <v:imagedata r:id="rId417" o:title=""/>
          </v:shape>
          <o:OLEObject Type="Embed" ProgID="Equation.3" ShapeID="_x0000_i1234" DrawAspect="Content" ObjectID="_1601147704" r:id="rId418"/>
        </w:object>
      </w:r>
    </w:p>
    <w:p w:rsidR="00E31552" w:rsidRDefault="00E31552" w:rsidP="00C12B96">
      <w:pPr>
        <w:ind w:firstLine="720"/>
        <w:outlineLvl w:val="0"/>
        <w:rPr>
          <w:sz w:val="28"/>
          <w:szCs w:val="28"/>
        </w:rPr>
      </w:pPr>
      <w:r>
        <w:rPr>
          <w:sz w:val="28"/>
          <w:szCs w:val="28"/>
        </w:rPr>
        <w:t>Средний темп прироста</w:t>
      </w:r>
    </w:p>
    <w:p w:rsidR="00E31552" w:rsidRDefault="00E31552" w:rsidP="00E31552">
      <w:pPr>
        <w:ind w:firstLine="720"/>
        <w:rPr>
          <w:sz w:val="28"/>
          <w:szCs w:val="28"/>
        </w:rPr>
      </w:pPr>
      <w:r w:rsidRPr="00EF6518">
        <w:rPr>
          <w:position w:val="-14"/>
          <w:sz w:val="28"/>
          <w:szCs w:val="28"/>
        </w:rPr>
        <w:object w:dxaOrig="4400" w:dyaOrig="420">
          <v:shape id="_x0000_i1235" type="#_x0000_t75" style="width:261.35pt;height:25.4pt" o:ole="">
            <v:imagedata r:id="rId419" o:title=""/>
          </v:shape>
          <o:OLEObject Type="Embed" ProgID="Equation.3" ShapeID="_x0000_i1235" DrawAspect="Content" ObjectID="_1601147705" r:id="rId420"/>
        </w:object>
      </w:r>
    </w:p>
    <w:p w:rsidR="00E31552" w:rsidRDefault="00E31552" w:rsidP="00E31552">
      <w:pPr>
        <w:ind w:firstLine="720"/>
        <w:rPr>
          <w:sz w:val="28"/>
          <w:szCs w:val="28"/>
        </w:rPr>
      </w:pPr>
      <w:r>
        <w:rPr>
          <w:sz w:val="28"/>
          <w:szCs w:val="28"/>
        </w:rPr>
        <w:lastRenderedPageBreak/>
        <w:t xml:space="preserve">или </w:t>
      </w:r>
      <w:r w:rsidRPr="00EF6518">
        <w:rPr>
          <w:position w:val="-14"/>
          <w:sz w:val="28"/>
          <w:szCs w:val="28"/>
        </w:rPr>
        <w:object w:dxaOrig="3700" w:dyaOrig="420">
          <v:shape id="_x0000_i1236" type="#_x0000_t75" style="width:208.9pt;height:23.7pt" o:ole="">
            <v:imagedata r:id="rId421" o:title=""/>
          </v:shape>
          <o:OLEObject Type="Embed" ProgID="Equation.3" ShapeID="_x0000_i1236" DrawAspect="Content" ObjectID="_1601147706" r:id="rId422"/>
        </w:object>
      </w:r>
    </w:p>
    <w:p w:rsidR="00E31552" w:rsidRDefault="00E31552" w:rsidP="00E31552">
      <w:pPr>
        <w:ind w:firstLine="720"/>
        <w:rPr>
          <w:sz w:val="28"/>
          <w:szCs w:val="28"/>
        </w:rPr>
      </w:pPr>
      <w:r>
        <w:rPr>
          <w:sz w:val="28"/>
          <w:szCs w:val="28"/>
        </w:rPr>
        <w:t>Средняя величина абсолютного значения 1 % прироста</w:t>
      </w:r>
    </w:p>
    <w:p w:rsidR="00E31552" w:rsidRPr="00813757" w:rsidRDefault="00E31552" w:rsidP="00E31552">
      <w:pPr>
        <w:ind w:firstLine="720"/>
        <w:rPr>
          <w:sz w:val="28"/>
          <w:szCs w:val="28"/>
        </w:rPr>
      </w:pPr>
      <w:r w:rsidRPr="00EF6518">
        <w:rPr>
          <w:position w:val="-34"/>
          <w:sz w:val="28"/>
          <w:szCs w:val="28"/>
        </w:rPr>
        <w:object w:dxaOrig="3320" w:dyaOrig="760">
          <v:shape id="_x0000_i1237" type="#_x0000_t75" style="width:166.05pt;height:37.85pt" o:ole="">
            <v:imagedata r:id="rId423" o:title=""/>
          </v:shape>
          <o:OLEObject Type="Embed" ProgID="Equation.3" ShapeID="_x0000_i1237" DrawAspect="Content" ObjectID="_1601147707" r:id="rId424"/>
        </w:object>
      </w:r>
    </w:p>
    <w:p w:rsidR="00E31552" w:rsidRPr="00EF6518" w:rsidRDefault="00E31552" w:rsidP="00E31552">
      <w:pPr>
        <w:rPr>
          <w:color w:val="FFFFFF"/>
          <w:sz w:val="28"/>
          <w:szCs w:val="28"/>
        </w:rPr>
      </w:pPr>
    </w:p>
    <w:p w:rsidR="004A44D9" w:rsidRPr="00256F9C" w:rsidRDefault="00342F7D" w:rsidP="00256F9C">
      <w:pPr>
        <w:ind w:firstLine="680"/>
        <w:jc w:val="both"/>
        <w:rPr>
          <w:sz w:val="28"/>
          <w:szCs w:val="28"/>
        </w:rPr>
      </w:pPr>
      <w:r>
        <w:rPr>
          <w:b/>
          <w:sz w:val="28"/>
          <w:szCs w:val="28"/>
        </w:rPr>
        <w:t>Задача 2</w:t>
      </w:r>
      <w:r w:rsidR="00E31552" w:rsidRPr="00EF6518">
        <w:rPr>
          <w:b/>
          <w:sz w:val="28"/>
          <w:szCs w:val="28"/>
        </w:rPr>
        <w:t>6.</w:t>
      </w:r>
      <w:r w:rsidR="00E31552">
        <w:rPr>
          <w:b/>
          <w:sz w:val="28"/>
          <w:szCs w:val="28"/>
        </w:rPr>
        <w:t xml:space="preserve"> </w:t>
      </w:r>
      <w:r w:rsidR="00E31552" w:rsidRPr="00EF6518">
        <w:rPr>
          <w:sz w:val="28"/>
          <w:szCs w:val="28"/>
        </w:rPr>
        <w:t>Имеются следующие данные о стоимости имущества предприятия (млн. руб.):</w:t>
      </w:r>
    </w:p>
    <w:p w:rsidR="004A44D9" w:rsidRPr="00342F7D" w:rsidRDefault="004A44D9" w:rsidP="00342F7D">
      <w:pPr>
        <w:ind w:firstLine="680"/>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0"/>
        <w:gridCol w:w="2050"/>
        <w:gridCol w:w="2050"/>
        <w:gridCol w:w="2050"/>
        <w:gridCol w:w="2050"/>
      </w:tblGrid>
      <w:tr w:rsidR="00E31552" w:rsidRPr="00342F7D" w:rsidTr="00342F7D">
        <w:trPr>
          <w:cantSplit/>
          <w:jc w:val="center"/>
        </w:trPr>
        <w:tc>
          <w:tcPr>
            <w:tcW w:w="716" w:type="pct"/>
            <w:vMerge w:val="restart"/>
          </w:tcPr>
          <w:p w:rsidR="00E31552" w:rsidRPr="00342F7D" w:rsidRDefault="00E31552" w:rsidP="00A503FA">
            <w:pPr>
              <w:jc w:val="center"/>
            </w:pPr>
            <w:r w:rsidRPr="00342F7D">
              <w:t>Год</w:t>
            </w:r>
          </w:p>
        </w:tc>
        <w:tc>
          <w:tcPr>
            <w:tcW w:w="4284" w:type="pct"/>
            <w:gridSpan w:val="4"/>
          </w:tcPr>
          <w:p w:rsidR="00E31552" w:rsidRPr="00342F7D" w:rsidRDefault="00E31552" w:rsidP="00AF518D">
            <w:pPr>
              <w:jc w:val="center"/>
            </w:pPr>
            <w:r w:rsidRPr="00342F7D">
              <w:t>Отчётные даты</w:t>
            </w:r>
          </w:p>
        </w:tc>
      </w:tr>
      <w:tr w:rsidR="00E31552" w:rsidRPr="00342F7D" w:rsidTr="00342F7D">
        <w:trPr>
          <w:cantSplit/>
          <w:jc w:val="center"/>
        </w:trPr>
        <w:tc>
          <w:tcPr>
            <w:tcW w:w="716" w:type="pct"/>
            <w:vMerge/>
          </w:tcPr>
          <w:p w:rsidR="00E31552" w:rsidRPr="00342F7D" w:rsidRDefault="00E31552" w:rsidP="00A503FA">
            <w:pPr>
              <w:jc w:val="center"/>
            </w:pPr>
          </w:p>
        </w:tc>
        <w:tc>
          <w:tcPr>
            <w:tcW w:w="1071" w:type="pct"/>
          </w:tcPr>
          <w:p w:rsidR="00E31552" w:rsidRPr="00342F7D" w:rsidRDefault="00E31552" w:rsidP="00AF518D">
            <w:pPr>
              <w:jc w:val="center"/>
            </w:pPr>
            <w:r w:rsidRPr="00342F7D">
              <w:t>1.01</w:t>
            </w:r>
          </w:p>
        </w:tc>
        <w:tc>
          <w:tcPr>
            <w:tcW w:w="1071" w:type="pct"/>
          </w:tcPr>
          <w:p w:rsidR="00E31552" w:rsidRPr="00342F7D" w:rsidRDefault="00E31552" w:rsidP="00AF518D">
            <w:pPr>
              <w:jc w:val="center"/>
            </w:pPr>
            <w:r w:rsidRPr="00342F7D">
              <w:t>1.04</w:t>
            </w:r>
          </w:p>
        </w:tc>
        <w:tc>
          <w:tcPr>
            <w:tcW w:w="1071" w:type="pct"/>
          </w:tcPr>
          <w:p w:rsidR="00E31552" w:rsidRPr="00342F7D" w:rsidRDefault="00E31552" w:rsidP="00AF518D">
            <w:pPr>
              <w:jc w:val="center"/>
            </w:pPr>
            <w:r w:rsidRPr="00342F7D">
              <w:t>1.07</w:t>
            </w:r>
          </w:p>
        </w:tc>
        <w:tc>
          <w:tcPr>
            <w:tcW w:w="1071" w:type="pct"/>
          </w:tcPr>
          <w:p w:rsidR="00E31552" w:rsidRPr="00342F7D" w:rsidRDefault="00E31552" w:rsidP="00AF518D">
            <w:pPr>
              <w:jc w:val="center"/>
            </w:pPr>
            <w:r w:rsidRPr="00342F7D">
              <w:t>1.10</w:t>
            </w:r>
          </w:p>
        </w:tc>
      </w:tr>
      <w:tr w:rsidR="00E31552" w:rsidRPr="00342F7D" w:rsidTr="00342F7D">
        <w:trPr>
          <w:jc w:val="center"/>
        </w:trPr>
        <w:tc>
          <w:tcPr>
            <w:tcW w:w="716" w:type="pct"/>
          </w:tcPr>
          <w:p w:rsidR="00E31552" w:rsidRPr="00342F7D" w:rsidRDefault="00004106" w:rsidP="00A503FA">
            <w:pPr>
              <w:jc w:val="center"/>
            </w:pPr>
            <w:r>
              <w:t>2012</w:t>
            </w:r>
          </w:p>
          <w:p w:rsidR="00E31552" w:rsidRPr="00342F7D" w:rsidRDefault="00004106" w:rsidP="00A503FA">
            <w:pPr>
              <w:jc w:val="center"/>
            </w:pPr>
            <w:r>
              <w:t>2013</w:t>
            </w:r>
          </w:p>
          <w:p w:rsidR="00E31552" w:rsidRPr="00342F7D" w:rsidRDefault="00004106" w:rsidP="00A503FA">
            <w:pPr>
              <w:jc w:val="center"/>
            </w:pPr>
            <w:r>
              <w:t>2014</w:t>
            </w:r>
          </w:p>
          <w:p w:rsidR="00E31552" w:rsidRPr="00342F7D" w:rsidRDefault="00342F7D" w:rsidP="00A503FA">
            <w:pPr>
              <w:jc w:val="center"/>
            </w:pPr>
            <w:r>
              <w:t>201</w:t>
            </w:r>
            <w:r w:rsidR="00004106">
              <w:t>5</w:t>
            </w:r>
          </w:p>
        </w:tc>
        <w:tc>
          <w:tcPr>
            <w:tcW w:w="1071" w:type="pct"/>
          </w:tcPr>
          <w:p w:rsidR="00E31552" w:rsidRPr="00342F7D" w:rsidRDefault="00E31552" w:rsidP="00AF518D">
            <w:pPr>
              <w:jc w:val="center"/>
            </w:pPr>
            <w:r w:rsidRPr="00342F7D">
              <w:t>62</w:t>
            </w:r>
          </w:p>
          <w:p w:rsidR="00E31552" w:rsidRPr="00342F7D" w:rsidRDefault="00E31552" w:rsidP="00AF518D">
            <w:pPr>
              <w:jc w:val="center"/>
            </w:pPr>
            <w:r w:rsidRPr="00342F7D">
              <w:t>68</w:t>
            </w:r>
          </w:p>
          <w:p w:rsidR="00E31552" w:rsidRPr="00342F7D" w:rsidRDefault="00E31552" w:rsidP="00AF518D">
            <w:pPr>
              <w:jc w:val="center"/>
            </w:pPr>
            <w:r w:rsidRPr="00342F7D">
              <w:t>80</w:t>
            </w:r>
          </w:p>
          <w:p w:rsidR="00E31552" w:rsidRPr="00342F7D" w:rsidRDefault="00E31552" w:rsidP="00AF518D">
            <w:pPr>
              <w:jc w:val="center"/>
            </w:pPr>
            <w:r w:rsidRPr="00342F7D">
              <w:t>95</w:t>
            </w:r>
          </w:p>
        </w:tc>
        <w:tc>
          <w:tcPr>
            <w:tcW w:w="1071" w:type="pct"/>
          </w:tcPr>
          <w:p w:rsidR="00E31552" w:rsidRPr="00342F7D" w:rsidRDefault="00E31552" w:rsidP="00AF518D">
            <w:pPr>
              <w:jc w:val="center"/>
            </w:pPr>
            <w:r w:rsidRPr="00342F7D">
              <w:t>65</w:t>
            </w:r>
          </w:p>
          <w:p w:rsidR="00E31552" w:rsidRPr="00342F7D" w:rsidRDefault="00E31552" w:rsidP="00AF518D">
            <w:pPr>
              <w:jc w:val="center"/>
            </w:pPr>
            <w:r w:rsidRPr="00342F7D">
              <w:t>70</w:t>
            </w:r>
          </w:p>
          <w:p w:rsidR="00E31552" w:rsidRPr="00342F7D" w:rsidRDefault="00E31552" w:rsidP="00AF518D">
            <w:pPr>
              <w:jc w:val="center"/>
            </w:pPr>
            <w:r w:rsidRPr="00342F7D">
              <w:t>84</w:t>
            </w:r>
          </w:p>
          <w:p w:rsidR="00E31552" w:rsidRPr="00342F7D" w:rsidRDefault="00E31552" w:rsidP="00AF518D">
            <w:pPr>
              <w:jc w:val="center"/>
            </w:pPr>
            <w:r w:rsidRPr="00342F7D">
              <w:t>—</w:t>
            </w:r>
          </w:p>
        </w:tc>
        <w:tc>
          <w:tcPr>
            <w:tcW w:w="1071" w:type="pct"/>
          </w:tcPr>
          <w:p w:rsidR="00E31552" w:rsidRPr="00342F7D" w:rsidRDefault="00E31552" w:rsidP="00AF518D">
            <w:pPr>
              <w:jc w:val="center"/>
            </w:pPr>
            <w:r w:rsidRPr="00342F7D">
              <w:t>70</w:t>
            </w:r>
          </w:p>
          <w:p w:rsidR="00E31552" w:rsidRPr="00342F7D" w:rsidRDefault="00E31552" w:rsidP="00AF518D">
            <w:pPr>
              <w:jc w:val="center"/>
            </w:pPr>
            <w:r w:rsidRPr="00342F7D">
              <w:t>75</w:t>
            </w:r>
          </w:p>
          <w:p w:rsidR="00E31552" w:rsidRPr="00342F7D" w:rsidRDefault="00E31552" w:rsidP="00AF518D">
            <w:pPr>
              <w:jc w:val="center"/>
            </w:pPr>
            <w:r w:rsidRPr="00342F7D">
              <w:t>88</w:t>
            </w:r>
          </w:p>
          <w:p w:rsidR="00E31552" w:rsidRPr="00342F7D" w:rsidRDefault="00E31552" w:rsidP="00AF518D">
            <w:pPr>
              <w:jc w:val="center"/>
            </w:pPr>
            <w:r w:rsidRPr="00342F7D">
              <w:t>—</w:t>
            </w:r>
          </w:p>
        </w:tc>
        <w:tc>
          <w:tcPr>
            <w:tcW w:w="1071" w:type="pct"/>
          </w:tcPr>
          <w:p w:rsidR="00E31552" w:rsidRPr="00342F7D" w:rsidRDefault="00E31552" w:rsidP="00AF518D">
            <w:pPr>
              <w:jc w:val="center"/>
            </w:pPr>
            <w:r w:rsidRPr="00342F7D">
              <w:t>68</w:t>
            </w:r>
          </w:p>
          <w:p w:rsidR="00E31552" w:rsidRPr="00342F7D" w:rsidRDefault="00E31552" w:rsidP="00AF518D">
            <w:pPr>
              <w:jc w:val="center"/>
            </w:pPr>
            <w:r w:rsidRPr="00342F7D">
              <w:t>78</w:t>
            </w:r>
          </w:p>
          <w:p w:rsidR="00E31552" w:rsidRPr="00342F7D" w:rsidRDefault="00E31552" w:rsidP="00AF518D">
            <w:pPr>
              <w:jc w:val="center"/>
            </w:pPr>
            <w:r w:rsidRPr="00342F7D">
              <w:t>90</w:t>
            </w:r>
          </w:p>
          <w:p w:rsidR="00E31552" w:rsidRPr="00342F7D" w:rsidRDefault="00E31552" w:rsidP="00AF518D">
            <w:pPr>
              <w:jc w:val="center"/>
            </w:pPr>
            <w:r w:rsidRPr="00342F7D">
              <w:t>—</w:t>
            </w:r>
          </w:p>
        </w:tc>
      </w:tr>
    </w:tbl>
    <w:p w:rsidR="00342F7D" w:rsidRDefault="00342F7D" w:rsidP="00E31552">
      <w:pPr>
        <w:ind w:firstLine="720"/>
        <w:rPr>
          <w:sz w:val="28"/>
          <w:szCs w:val="28"/>
        </w:rPr>
      </w:pPr>
    </w:p>
    <w:p w:rsidR="00E31552" w:rsidRPr="00004106" w:rsidRDefault="00E31552" w:rsidP="00004106">
      <w:pPr>
        <w:ind w:firstLine="680"/>
        <w:jc w:val="both"/>
        <w:rPr>
          <w:sz w:val="28"/>
          <w:szCs w:val="28"/>
        </w:rPr>
      </w:pPr>
      <w:r w:rsidRPr="00EF6518">
        <w:rPr>
          <w:sz w:val="28"/>
          <w:szCs w:val="28"/>
        </w:rPr>
        <w:t xml:space="preserve">Определить абсолютное и относительное изменение среднегодовой стоимости имущества в </w:t>
      </w:r>
      <w:r w:rsidR="00342F7D">
        <w:rPr>
          <w:sz w:val="28"/>
          <w:szCs w:val="28"/>
        </w:rPr>
        <w:t>20</w:t>
      </w:r>
      <w:r w:rsidR="00004106">
        <w:rPr>
          <w:sz w:val="28"/>
          <w:szCs w:val="28"/>
        </w:rPr>
        <w:t>15</w:t>
      </w:r>
      <w:r w:rsidRPr="00EF6518">
        <w:rPr>
          <w:sz w:val="28"/>
          <w:szCs w:val="28"/>
        </w:rPr>
        <w:t xml:space="preserve">г. по сравнению с </w:t>
      </w:r>
      <w:r w:rsidR="00004106">
        <w:rPr>
          <w:sz w:val="28"/>
          <w:szCs w:val="28"/>
        </w:rPr>
        <w:t>2014</w:t>
      </w:r>
      <w:r w:rsidRPr="00EF6518">
        <w:rPr>
          <w:sz w:val="28"/>
          <w:szCs w:val="28"/>
        </w:rPr>
        <w:t xml:space="preserve"> и </w:t>
      </w:r>
      <w:r w:rsidR="00004106">
        <w:rPr>
          <w:sz w:val="28"/>
          <w:szCs w:val="28"/>
        </w:rPr>
        <w:t>2013</w:t>
      </w:r>
      <w:r w:rsidRPr="00EF6518">
        <w:rPr>
          <w:sz w:val="28"/>
          <w:szCs w:val="28"/>
        </w:rPr>
        <w:t xml:space="preserve"> гг.</w:t>
      </w:r>
    </w:p>
    <w:p w:rsidR="008046E5" w:rsidRDefault="008046E5" w:rsidP="00C12B96">
      <w:pPr>
        <w:ind w:firstLine="720"/>
        <w:jc w:val="center"/>
        <w:outlineLvl w:val="0"/>
        <w:rPr>
          <w:sz w:val="28"/>
          <w:szCs w:val="28"/>
        </w:rPr>
      </w:pPr>
    </w:p>
    <w:p w:rsidR="00E31552" w:rsidRPr="00342F7D" w:rsidRDefault="00E31552" w:rsidP="00C12B96">
      <w:pPr>
        <w:ind w:firstLine="720"/>
        <w:jc w:val="center"/>
        <w:outlineLvl w:val="0"/>
        <w:rPr>
          <w:sz w:val="28"/>
          <w:szCs w:val="28"/>
        </w:rPr>
      </w:pPr>
      <w:r w:rsidRPr="00342F7D">
        <w:rPr>
          <w:sz w:val="28"/>
          <w:szCs w:val="28"/>
        </w:rPr>
        <w:t>Решение:</w:t>
      </w:r>
    </w:p>
    <w:p w:rsidR="00342F7D" w:rsidRDefault="00342F7D" w:rsidP="003E1928">
      <w:pPr>
        <w:ind w:firstLine="720"/>
        <w:rPr>
          <w:sz w:val="28"/>
          <w:szCs w:val="28"/>
        </w:rPr>
      </w:pPr>
    </w:p>
    <w:p w:rsidR="003E1928" w:rsidRPr="00D147C1" w:rsidRDefault="003E1928" w:rsidP="00342F7D">
      <w:pPr>
        <w:ind w:firstLine="680"/>
        <w:jc w:val="both"/>
        <w:rPr>
          <w:sz w:val="28"/>
          <w:szCs w:val="28"/>
        </w:rPr>
      </w:pPr>
      <w:r w:rsidRPr="00D147C1">
        <w:rPr>
          <w:sz w:val="28"/>
          <w:szCs w:val="28"/>
        </w:rPr>
        <w:t>Поскольку промежутки времени между датами равны, средний уровень моментного ряда динамики исчисляется по формуле:</w:t>
      </w:r>
    </w:p>
    <w:p w:rsidR="003E1928" w:rsidRPr="00D147C1" w:rsidRDefault="003E1928" w:rsidP="00342F7D">
      <w:pPr>
        <w:ind w:firstLine="680"/>
        <w:jc w:val="both"/>
        <w:rPr>
          <w:sz w:val="28"/>
          <w:szCs w:val="28"/>
        </w:rPr>
      </w:pPr>
      <w:r w:rsidRPr="00D147C1">
        <w:rPr>
          <w:position w:val="-24"/>
          <w:sz w:val="28"/>
          <w:szCs w:val="28"/>
        </w:rPr>
        <w:object w:dxaOrig="2980" w:dyaOrig="900">
          <v:shape id="_x0000_i1238" type="#_x0000_t75" style="width:149pt;height:44.95pt" o:ole="" fillcolor="window">
            <v:imagedata r:id="rId425" o:title=""/>
          </v:shape>
          <o:OLEObject Type="Embed" ProgID="Equation.3" ShapeID="_x0000_i1238" DrawAspect="Content" ObjectID="_1601147708" r:id="rId426"/>
        </w:object>
      </w:r>
      <w:r>
        <w:rPr>
          <w:sz w:val="28"/>
          <w:szCs w:val="28"/>
        </w:rPr>
        <w:t>,</w:t>
      </w:r>
    </w:p>
    <w:p w:rsidR="003E1928" w:rsidRDefault="003E1928" w:rsidP="00342F7D">
      <w:pPr>
        <w:ind w:firstLine="680"/>
        <w:jc w:val="both"/>
        <w:rPr>
          <w:sz w:val="28"/>
          <w:szCs w:val="28"/>
        </w:rPr>
      </w:pPr>
      <w:r w:rsidRPr="00D147C1">
        <w:rPr>
          <w:sz w:val="28"/>
          <w:szCs w:val="28"/>
        </w:rPr>
        <w:t>где у</w:t>
      </w:r>
      <w:r w:rsidRPr="00D147C1">
        <w:rPr>
          <w:sz w:val="28"/>
          <w:szCs w:val="28"/>
          <w:vertAlign w:val="subscript"/>
        </w:rPr>
        <w:t xml:space="preserve">1 </w:t>
      </w:r>
      <w:r w:rsidRPr="00D147C1">
        <w:rPr>
          <w:sz w:val="28"/>
          <w:szCs w:val="28"/>
        </w:rPr>
        <w:t xml:space="preserve">и у </w:t>
      </w:r>
      <w:r w:rsidRPr="00D147C1">
        <w:rPr>
          <w:sz w:val="28"/>
          <w:szCs w:val="28"/>
          <w:vertAlign w:val="subscript"/>
          <w:lang w:val="en-US"/>
        </w:rPr>
        <w:t>n</w:t>
      </w:r>
      <w:r w:rsidRPr="00D147C1">
        <w:rPr>
          <w:sz w:val="28"/>
          <w:szCs w:val="28"/>
        </w:rPr>
        <w:t xml:space="preserve"> - уровни соответственно на начало и на конец периода, за который</w:t>
      </w:r>
      <w:r>
        <w:rPr>
          <w:sz w:val="28"/>
          <w:szCs w:val="28"/>
        </w:rPr>
        <w:t xml:space="preserve">  </w:t>
      </w:r>
      <w:r w:rsidRPr="00D147C1">
        <w:rPr>
          <w:sz w:val="28"/>
          <w:szCs w:val="28"/>
        </w:rPr>
        <w:t>исчисляется средний уровень;</w:t>
      </w:r>
    </w:p>
    <w:p w:rsidR="003E1928" w:rsidRPr="00D147C1" w:rsidRDefault="003E1928" w:rsidP="00342F7D">
      <w:pPr>
        <w:ind w:firstLine="680"/>
        <w:jc w:val="both"/>
        <w:rPr>
          <w:sz w:val="28"/>
          <w:szCs w:val="28"/>
        </w:rPr>
      </w:pPr>
      <w:r w:rsidRPr="00D147C1">
        <w:rPr>
          <w:sz w:val="28"/>
          <w:szCs w:val="28"/>
          <w:lang w:val="en-US"/>
        </w:rPr>
        <w:t>n</w:t>
      </w:r>
      <w:r w:rsidRPr="00D147C1">
        <w:rPr>
          <w:sz w:val="28"/>
          <w:szCs w:val="28"/>
        </w:rPr>
        <w:t xml:space="preserve"> - число уровней ряда.</w:t>
      </w:r>
    </w:p>
    <w:p w:rsidR="003E1928" w:rsidRPr="00D147C1" w:rsidRDefault="008046E5" w:rsidP="00342F7D">
      <w:pPr>
        <w:ind w:firstLine="680"/>
        <w:jc w:val="both"/>
        <w:rPr>
          <w:sz w:val="28"/>
          <w:szCs w:val="28"/>
        </w:rPr>
      </w:pPr>
      <w:r w:rsidRPr="00342F7D">
        <w:rPr>
          <w:position w:val="-24"/>
          <w:sz w:val="28"/>
          <w:szCs w:val="28"/>
        </w:rPr>
        <w:object w:dxaOrig="4340" w:dyaOrig="740">
          <v:shape id="_x0000_i1239" type="#_x0000_t75" style="width:216.85pt;height:37.05pt" o:ole="" fillcolor="window">
            <v:imagedata r:id="rId427" o:title=""/>
          </v:shape>
          <o:OLEObject Type="Embed" ProgID="Equation.3" ShapeID="_x0000_i1239" DrawAspect="Content" ObjectID="_1601147709" r:id="rId428"/>
        </w:object>
      </w:r>
      <w:r w:rsidR="003E1928" w:rsidRPr="00D147C1">
        <w:rPr>
          <w:sz w:val="28"/>
          <w:szCs w:val="28"/>
        </w:rPr>
        <w:t xml:space="preserve"> млн. руб.</w:t>
      </w:r>
    </w:p>
    <w:p w:rsidR="003E1928" w:rsidRPr="00D147C1" w:rsidRDefault="008046E5" w:rsidP="00342F7D">
      <w:pPr>
        <w:ind w:firstLine="680"/>
        <w:jc w:val="both"/>
        <w:rPr>
          <w:sz w:val="28"/>
          <w:szCs w:val="28"/>
        </w:rPr>
      </w:pPr>
      <w:r w:rsidRPr="00D147C1">
        <w:rPr>
          <w:position w:val="-24"/>
          <w:sz w:val="28"/>
          <w:szCs w:val="28"/>
        </w:rPr>
        <w:object w:dxaOrig="4620" w:dyaOrig="740">
          <v:shape id="_x0000_i1240" type="#_x0000_t75" style="width:231pt;height:37.05pt" o:ole="" fillcolor="window">
            <v:imagedata r:id="rId429" o:title=""/>
          </v:shape>
          <o:OLEObject Type="Embed" ProgID="Equation.3" ShapeID="_x0000_i1240" DrawAspect="Content" ObjectID="_1601147710" r:id="rId430"/>
        </w:object>
      </w:r>
      <w:r w:rsidR="003E1928" w:rsidRPr="00D147C1">
        <w:rPr>
          <w:sz w:val="28"/>
          <w:szCs w:val="28"/>
        </w:rPr>
        <w:t xml:space="preserve"> млн. руб.</w:t>
      </w:r>
    </w:p>
    <w:p w:rsidR="003E1928" w:rsidRPr="00D147C1" w:rsidRDefault="008046E5" w:rsidP="00342F7D">
      <w:pPr>
        <w:ind w:firstLine="680"/>
        <w:jc w:val="both"/>
        <w:rPr>
          <w:sz w:val="28"/>
          <w:szCs w:val="28"/>
        </w:rPr>
      </w:pPr>
      <w:r w:rsidRPr="00D147C1">
        <w:rPr>
          <w:position w:val="-24"/>
          <w:sz w:val="28"/>
          <w:szCs w:val="28"/>
        </w:rPr>
        <w:object w:dxaOrig="4880" w:dyaOrig="740">
          <v:shape id="_x0000_i1241" type="#_x0000_t75" style="width:243.9pt;height:37.05pt" o:ole="" fillcolor="window">
            <v:imagedata r:id="rId431" o:title=""/>
          </v:shape>
          <o:OLEObject Type="Embed" ProgID="Equation.3" ShapeID="_x0000_i1241" DrawAspect="Content" ObjectID="_1601147711" r:id="rId432"/>
        </w:object>
      </w:r>
      <w:r w:rsidR="003E1928" w:rsidRPr="00D147C1">
        <w:rPr>
          <w:sz w:val="28"/>
          <w:szCs w:val="28"/>
        </w:rPr>
        <w:t xml:space="preserve"> млн. руб.</w:t>
      </w:r>
    </w:p>
    <w:p w:rsidR="003E1928" w:rsidRDefault="003E1928" w:rsidP="00342F7D">
      <w:pPr>
        <w:ind w:firstLine="680"/>
        <w:jc w:val="both"/>
        <w:rPr>
          <w:sz w:val="28"/>
          <w:szCs w:val="28"/>
        </w:rPr>
      </w:pPr>
      <w:r w:rsidRPr="00D147C1">
        <w:rPr>
          <w:sz w:val="28"/>
          <w:szCs w:val="28"/>
        </w:rPr>
        <w:t xml:space="preserve">В </w:t>
      </w:r>
      <w:r w:rsidR="00342F7D">
        <w:rPr>
          <w:sz w:val="28"/>
          <w:szCs w:val="28"/>
        </w:rPr>
        <w:t>201</w:t>
      </w:r>
      <w:r w:rsidR="00004106">
        <w:rPr>
          <w:sz w:val="28"/>
          <w:szCs w:val="28"/>
        </w:rPr>
        <w:t>5</w:t>
      </w:r>
      <w:r w:rsidRPr="00D147C1">
        <w:rPr>
          <w:sz w:val="28"/>
          <w:szCs w:val="28"/>
        </w:rPr>
        <w:t xml:space="preserve">г. среднегодовая стоимость имущества предприятия возросла по сравнению с </w:t>
      </w:r>
      <w:r w:rsidR="00004106">
        <w:rPr>
          <w:sz w:val="28"/>
          <w:szCs w:val="28"/>
        </w:rPr>
        <w:t>2013</w:t>
      </w:r>
      <w:r w:rsidRPr="00D147C1">
        <w:rPr>
          <w:sz w:val="28"/>
          <w:szCs w:val="28"/>
        </w:rPr>
        <w:t>г. на 20,375 млн. руб. (∆</w:t>
      </w:r>
      <w:r w:rsidR="00342F7D">
        <w:rPr>
          <w:sz w:val="28"/>
          <w:szCs w:val="28"/>
        </w:rPr>
        <w:t xml:space="preserve"> </w:t>
      </w:r>
      <w:r w:rsidRPr="00D147C1">
        <w:rPr>
          <w:sz w:val="28"/>
          <w:szCs w:val="28"/>
        </w:rPr>
        <w:t>=</w:t>
      </w:r>
      <w:r w:rsidR="00342F7D">
        <w:rPr>
          <w:sz w:val="28"/>
          <w:szCs w:val="28"/>
        </w:rPr>
        <w:t xml:space="preserve"> </w:t>
      </w:r>
      <w:r w:rsidRPr="00D147C1">
        <w:rPr>
          <w:sz w:val="28"/>
          <w:szCs w:val="28"/>
        </w:rPr>
        <w:t>87,375</w:t>
      </w:r>
      <w:r w:rsidR="00342F7D">
        <w:rPr>
          <w:sz w:val="28"/>
          <w:szCs w:val="28"/>
        </w:rPr>
        <w:t xml:space="preserve"> </w:t>
      </w:r>
      <w:r w:rsidRPr="00D147C1">
        <w:rPr>
          <w:sz w:val="28"/>
          <w:szCs w:val="28"/>
        </w:rPr>
        <w:t>-</w:t>
      </w:r>
      <w:r w:rsidR="00342F7D">
        <w:rPr>
          <w:sz w:val="28"/>
          <w:szCs w:val="28"/>
        </w:rPr>
        <w:t xml:space="preserve"> </w:t>
      </w:r>
      <w:r w:rsidRPr="00D147C1">
        <w:rPr>
          <w:sz w:val="28"/>
          <w:szCs w:val="28"/>
        </w:rPr>
        <w:t>67) или на 30,4% (К</w:t>
      </w:r>
      <w:r w:rsidRPr="00D147C1">
        <w:rPr>
          <w:sz w:val="28"/>
          <w:szCs w:val="28"/>
          <w:vertAlign w:val="subscript"/>
        </w:rPr>
        <w:t>р</w:t>
      </w:r>
      <w:r w:rsidR="00342F7D">
        <w:rPr>
          <w:sz w:val="28"/>
          <w:szCs w:val="28"/>
          <w:vertAlign w:val="subscript"/>
        </w:rPr>
        <w:t xml:space="preserve"> </w:t>
      </w:r>
      <w:r w:rsidRPr="00D147C1">
        <w:rPr>
          <w:sz w:val="28"/>
          <w:szCs w:val="28"/>
        </w:rPr>
        <w:t>=</w:t>
      </w:r>
      <w:r w:rsidR="00342F7D">
        <w:rPr>
          <w:sz w:val="28"/>
          <w:szCs w:val="28"/>
        </w:rPr>
        <w:t xml:space="preserve"> </w:t>
      </w:r>
      <w:r w:rsidRPr="00D147C1">
        <w:rPr>
          <w:sz w:val="28"/>
          <w:szCs w:val="28"/>
        </w:rPr>
        <w:t>87,375</w:t>
      </w:r>
      <w:r w:rsidR="00342F7D">
        <w:rPr>
          <w:sz w:val="28"/>
          <w:szCs w:val="28"/>
        </w:rPr>
        <w:t xml:space="preserve"> </w:t>
      </w:r>
      <w:r w:rsidRPr="00D147C1">
        <w:rPr>
          <w:sz w:val="28"/>
          <w:szCs w:val="28"/>
        </w:rPr>
        <w:t>:</w:t>
      </w:r>
      <w:r w:rsidR="00342F7D">
        <w:rPr>
          <w:sz w:val="28"/>
          <w:szCs w:val="28"/>
        </w:rPr>
        <w:t xml:space="preserve"> </w:t>
      </w:r>
      <w:r w:rsidRPr="00D147C1">
        <w:rPr>
          <w:sz w:val="28"/>
          <w:szCs w:val="28"/>
        </w:rPr>
        <w:t>67</w:t>
      </w:r>
      <w:r w:rsidR="00342F7D">
        <w:rPr>
          <w:sz w:val="28"/>
          <w:szCs w:val="28"/>
        </w:rPr>
        <w:t xml:space="preserve"> </w:t>
      </w:r>
      <w:r w:rsidRPr="00D147C1">
        <w:rPr>
          <w:sz w:val="28"/>
          <w:szCs w:val="28"/>
        </w:rPr>
        <w:t>=</w:t>
      </w:r>
      <w:r w:rsidR="00342F7D">
        <w:rPr>
          <w:sz w:val="28"/>
          <w:szCs w:val="28"/>
        </w:rPr>
        <w:t xml:space="preserve"> </w:t>
      </w:r>
      <w:r w:rsidRPr="00D147C1">
        <w:rPr>
          <w:sz w:val="28"/>
          <w:szCs w:val="28"/>
        </w:rPr>
        <w:t xml:space="preserve">1,304), и по сравнению с </w:t>
      </w:r>
      <w:r w:rsidR="00004106">
        <w:rPr>
          <w:sz w:val="28"/>
          <w:szCs w:val="28"/>
        </w:rPr>
        <w:t>2014</w:t>
      </w:r>
      <w:r w:rsidRPr="00D147C1">
        <w:rPr>
          <w:sz w:val="28"/>
          <w:szCs w:val="28"/>
        </w:rPr>
        <w:t>г. - на 13,125 млн. руб., или на 17,7% (13,125</w:t>
      </w:r>
      <w:r w:rsidR="00342F7D">
        <w:rPr>
          <w:sz w:val="28"/>
          <w:szCs w:val="28"/>
        </w:rPr>
        <w:t xml:space="preserve"> </w:t>
      </w:r>
      <w:r w:rsidRPr="00D147C1">
        <w:rPr>
          <w:sz w:val="28"/>
          <w:szCs w:val="28"/>
        </w:rPr>
        <w:t>:</w:t>
      </w:r>
      <w:r w:rsidR="00342F7D">
        <w:rPr>
          <w:sz w:val="28"/>
          <w:szCs w:val="28"/>
        </w:rPr>
        <w:t xml:space="preserve"> </w:t>
      </w:r>
      <w:r w:rsidRPr="00D147C1">
        <w:rPr>
          <w:sz w:val="28"/>
          <w:szCs w:val="28"/>
        </w:rPr>
        <w:t>74,25</w:t>
      </w:r>
      <w:r w:rsidR="00342F7D">
        <w:rPr>
          <w:sz w:val="28"/>
          <w:szCs w:val="28"/>
        </w:rPr>
        <w:t xml:space="preserve"> </w:t>
      </w:r>
      <w:r w:rsidRPr="00D147C1">
        <w:rPr>
          <w:sz w:val="28"/>
          <w:szCs w:val="28"/>
        </w:rPr>
        <w:t>∙</w:t>
      </w:r>
      <w:r w:rsidR="00342F7D">
        <w:rPr>
          <w:sz w:val="28"/>
          <w:szCs w:val="28"/>
        </w:rPr>
        <w:t xml:space="preserve"> </w:t>
      </w:r>
      <w:r w:rsidRPr="00D147C1">
        <w:rPr>
          <w:sz w:val="28"/>
          <w:szCs w:val="28"/>
        </w:rPr>
        <w:t>100)</w:t>
      </w:r>
      <w:r w:rsidR="008046E5">
        <w:rPr>
          <w:sz w:val="28"/>
          <w:szCs w:val="28"/>
        </w:rPr>
        <w:t>.</w:t>
      </w:r>
    </w:p>
    <w:p w:rsidR="008046E5" w:rsidRDefault="008046E5" w:rsidP="00342F7D">
      <w:pPr>
        <w:ind w:firstLine="680"/>
        <w:jc w:val="both"/>
        <w:rPr>
          <w:sz w:val="28"/>
          <w:szCs w:val="28"/>
        </w:rPr>
      </w:pPr>
    </w:p>
    <w:p w:rsidR="007E060C" w:rsidRDefault="007E060C" w:rsidP="007E060C">
      <w:pPr>
        <w:ind w:firstLine="680"/>
        <w:jc w:val="both"/>
        <w:outlineLvl w:val="0"/>
        <w:rPr>
          <w:sz w:val="28"/>
          <w:szCs w:val="28"/>
        </w:rPr>
      </w:pPr>
      <w:r>
        <w:rPr>
          <w:b/>
          <w:sz w:val="28"/>
          <w:szCs w:val="28"/>
        </w:rPr>
        <w:t xml:space="preserve">Задача 27. </w:t>
      </w:r>
      <w:r>
        <w:rPr>
          <w:sz w:val="28"/>
          <w:szCs w:val="28"/>
        </w:rPr>
        <w:t>Имеются следующие данные о выпуске продукции предприятия по месяцам за год в сопоставимых ценах:</w:t>
      </w:r>
    </w:p>
    <w:p w:rsidR="007E060C" w:rsidRDefault="007E060C" w:rsidP="007E060C">
      <w:pPr>
        <w:jc w:val="both"/>
        <w:outlineLvl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8"/>
        <w:gridCol w:w="516"/>
        <w:gridCol w:w="516"/>
        <w:gridCol w:w="516"/>
        <w:gridCol w:w="516"/>
        <w:gridCol w:w="516"/>
        <w:gridCol w:w="516"/>
        <w:gridCol w:w="516"/>
        <w:gridCol w:w="516"/>
        <w:gridCol w:w="516"/>
        <w:gridCol w:w="516"/>
        <w:gridCol w:w="516"/>
        <w:gridCol w:w="516"/>
      </w:tblGrid>
      <w:tr w:rsidR="007E060C" w:rsidTr="00DB1616">
        <w:tc>
          <w:tcPr>
            <w:tcW w:w="2124" w:type="pct"/>
          </w:tcPr>
          <w:p w:rsidR="007E060C" w:rsidRDefault="007E060C" w:rsidP="00DB1616">
            <w:pPr>
              <w:jc w:val="both"/>
              <w:outlineLvl w:val="0"/>
            </w:pPr>
            <w:r>
              <w:t xml:space="preserve">Месяц </w:t>
            </w:r>
          </w:p>
        </w:tc>
        <w:tc>
          <w:tcPr>
            <w:tcW w:w="220" w:type="pct"/>
          </w:tcPr>
          <w:p w:rsidR="007E060C" w:rsidRDefault="007E060C" w:rsidP="00DB1616">
            <w:pPr>
              <w:jc w:val="center"/>
              <w:outlineLvl w:val="0"/>
            </w:pPr>
            <w:r>
              <w:t>1</w:t>
            </w:r>
          </w:p>
        </w:tc>
        <w:tc>
          <w:tcPr>
            <w:tcW w:w="220" w:type="pct"/>
          </w:tcPr>
          <w:p w:rsidR="007E060C" w:rsidRDefault="007E060C" w:rsidP="00DB1616">
            <w:pPr>
              <w:jc w:val="center"/>
              <w:outlineLvl w:val="0"/>
            </w:pPr>
            <w:r>
              <w:t>2</w:t>
            </w:r>
          </w:p>
        </w:tc>
        <w:tc>
          <w:tcPr>
            <w:tcW w:w="220" w:type="pct"/>
          </w:tcPr>
          <w:p w:rsidR="007E060C" w:rsidRDefault="007E060C" w:rsidP="00DB1616">
            <w:pPr>
              <w:jc w:val="center"/>
              <w:outlineLvl w:val="0"/>
            </w:pPr>
            <w:r>
              <w:t>3</w:t>
            </w:r>
          </w:p>
        </w:tc>
        <w:tc>
          <w:tcPr>
            <w:tcW w:w="220" w:type="pct"/>
          </w:tcPr>
          <w:p w:rsidR="007E060C" w:rsidRDefault="007E060C" w:rsidP="00DB1616">
            <w:pPr>
              <w:jc w:val="center"/>
              <w:outlineLvl w:val="0"/>
            </w:pPr>
            <w:r>
              <w:t>4</w:t>
            </w:r>
          </w:p>
        </w:tc>
        <w:tc>
          <w:tcPr>
            <w:tcW w:w="220" w:type="pct"/>
          </w:tcPr>
          <w:p w:rsidR="007E060C" w:rsidRDefault="007E060C" w:rsidP="00DB1616">
            <w:pPr>
              <w:jc w:val="center"/>
              <w:outlineLvl w:val="0"/>
            </w:pPr>
            <w:r>
              <w:t>5</w:t>
            </w:r>
          </w:p>
        </w:tc>
        <w:tc>
          <w:tcPr>
            <w:tcW w:w="220" w:type="pct"/>
          </w:tcPr>
          <w:p w:rsidR="007E060C" w:rsidRDefault="007E060C" w:rsidP="00DB1616">
            <w:pPr>
              <w:jc w:val="center"/>
              <w:outlineLvl w:val="0"/>
            </w:pPr>
            <w:r>
              <w:t>6</w:t>
            </w:r>
          </w:p>
        </w:tc>
        <w:tc>
          <w:tcPr>
            <w:tcW w:w="220" w:type="pct"/>
          </w:tcPr>
          <w:p w:rsidR="007E060C" w:rsidRDefault="007E060C" w:rsidP="00DB1616">
            <w:pPr>
              <w:jc w:val="center"/>
              <w:outlineLvl w:val="0"/>
            </w:pPr>
            <w:r>
              <w:t>7</w:t>
            </w:r>
          </w:p>
        </w:tc>
        <w:tc>
          <w:tcPr>
            <w:tcW w:w="220" w:type="pct"/>
          </w:tcPr>
          <w:p w:rsidR="007E060C" w:rsidRDefault="007E060C" w:rsidP="00DB1616">
            <w:pPr>
              <w:jc w:val="center"/>
              <w:outlineLvl w:val="0"/>
            </w:pPr>
            <w:r>
              <w:t>8</w:t>
            </w:r>
          </w:p>
        </w:tc>
        <w:tc>
          <w:tcPr>
            <w:tcW w:w="220" w:type="pct"/>
          </w:tcPr>
          <w:p w:rsidR="007E060C" w:rsidRDefault="007E060C" w:rsidP="00DB1616">
            <w:pPr>
              <w:jc w:val="center"/>
              <w:outlineLvl w:val="0"/>
            </w:pPr>
            <w:r>
              <w:t>9</w:t>
            </w:r>
          </w:p>
        </w:tc>
        <w:tc>
          <w:tcPr>
            <w:tcW w:w="299" w:type="pct"/>
          </w:tcPr>
          <w:p w:rsidR="007E060C" w:rsidRDefault="007E060C" w:rsidP="00DB1616">
            <w:pPr>
              <w:jc w:val="center"/>
              <w:outlineLvl w:val="0"/>
            </w:pPr>
            <w:r>
              <w:t>10</w:t>
            </w:r>
          </w:p>
        </w:tc>
        <w:tc>
          <w:tcPr>
            <w:tcW w:w="299" w:type="pct"/>
          </w:tcPr>
          <w:p w:rsidR="007E060C" w:rsidRDefault="007E060C" w:rsidP="00DB1616">
            <w:pPr>
              <w:jc w:val="center"/>
              <w:outlineLvl w:val="0"/>
            </w:pPr>
            <w:r>
              <w:t>11</w:t>
            </w:r>
          </w:p>
        </w:tc>
        <w:tc>
          <w:tcPr>
            <w:tcW w:w="299" w:type="pct"/>
          </w:tcPr>
          <w:p w:rsidR="007E060C" w:rsidRDefault="007E060C" w:rsidP="00DB1616">
            <w:pPr>
              <w:jc w:val="center"/>
              <w:outlineLvl w:val="0"/>
            </w:pPr>
            <w:r>
              <w:t>12</w:t>
            </w:r>
          </w:p>
        </w:tc>
      </w:tr>
      <w:tr w:rsidR="007E060C" w:rsidTr="00DB1616">
        <w:tc>
          <w:tcPr>
            <w:tcW w:w="2124" w:type="pct"/>
          </w:tcPr>
          <w:p w:rsidR="007E060C" w:rsidRDefault="007E060C" w:rsidP="00DB1616">
            <w:pPr>
              <w:jc w:val="both"/>
              <w:outlineLvl w:val="0"/>
            </w:pPr>
            <w:r>
              <w:t>Выпуск продукции, млн. руб.</w:t>
            </w:r>
          </w:p>
        </w:tc>
        <w:tc>
          <w:tcPr>
            <w:tcW w:w="220" w:type="pct"/>
          </w:tcPr>
          <w:p w:rsidR="007E060C" w:rsidRDefault="007E060C" w:rsidP="00DB1616">
            <w:pPr>
              <w:jc w:val="center"/>
              <w:outlineLvl w:val="0"/>
            </w:pPr>
            <w:r>
              <w:t>5,1</w:t>
            </w:r>
          </w:p>
        </w:tc>
        <w:tc>
          <w:tcPr>
            <w:tcW w:w="220" w:type="pct"/>
          </w:tcPr>
          <w:p w:rsidR="007E060C" w:rsidRDefault="007E060C" w:rsidP="00DB1616">
            <w:pPr>
              <w:jc w:val="center"/>
              <w:outlineLvl w:val="0"/>
            </w:pPr>
            <w:r>
              <w:t>5,4</w:t>
            </w:r>
          </w:p>
        </w:tc>
        <w:tc>
          <w:tcPr>
            <w:tcW w:w="220" w:type="pct"/>
          </w:tcPr>
          <w:p w:rsidR="007E060C" w:rsidRDefault="007E060C" w:rsidP="00DB1616">
            <w:pPr>
              <w:jc w:val="center"/>
              <w:outlineLvl w:val="0"/>
            </w:pPr>
            <w:r>
              <w:t>5,2</w:t>
            </w:r>
          </w:p>
        </w:tc>
        <w:tc>
          <w:tcPr>
            <w:tcW w:w="220" w:type="pct"/>
          </w:tcPr>
          <w:p w:rsidR="007E060C" w:rsidRDefault="007E060C" w:rsidP="00DB1616">
            <w:pPr>
              <w:jc w:val="center"/>
              <w:outlineLvl w:val="0"/>
            </w:pPr>
            <w:r>
              <w:t>5,3</w:t>
            </w:r>
          </w:p>
        </w:tc>
        <w:tc>
          <w:tcPr>
            <w:tcW w:w="220" w:type="pct"/>
          </w:tcPr>
          <w:p w:rsidR="007E060C" w:rsidRDefault="007E060C" w:rsidP="00DB1616">
            <w:pPr>
              <w:jc w:val="center"/>
              <w:outlineLvl w:val="0"/>
            </w:pPr>
            <w:r>
              <w:t>5,6</w:t>
            </w:r>
          </w:p>
        </w:tc>
        <w:tc>
          <w:tcPr>
            <w:tcW w:w="220" w:type="pct"/>
          </w:tcPr>
          <w:p w:rsidR="007E060C" w:rsidRDefault="007E060C" w:rsidP="00DB1616">
            <w:pPr>
              <w:jc w:val="center"/>
              <w:outlineLvl w:val="0"/>
            </w:pPr>
            <w:r>
              <w:t>5,8</w:t>
            </w:r>
          </w:p>
        </w:tc>
        <w:tc>
          <w:tcPr>
            <w:tcW w:w="220" w:type="pct"/>
          </w:tcPr>
          <w:p w:rsidR="007E060C" w:rsidRDefault="007E060C" w:rsidP="00DB1616">
            <w:pPr>
              <w:jc w:val="center"/>
              <w:outlineLvl w:val="0"/>
            </w:pPr>
            <w:r>
              <w:t>5,6</w:t>
            </w:r>
          </w:p>
        </w:tc>
        <w:tc>
          <w:tcPr>
            <w:tcW w:w="220" w:type="pct"/>
          </w:tcPr>
          <w:p w:rsidR="007E060C" w:rsidRDefault="007E060C" w:rsidP="00DB1616">
            <w:pPr>
              <w:jc w:val="center"/>
              <w:outlineLvl w:val="0"/>
            </w:pPr>
            <w:r>
              <w:t>5,9</w:t>
            </w:r>
          </w:p>
        </w:tc>
        <w:tc>
          <w:tcPr>
            <w:tcW w:w="220" w:type="pct"/>
          </w:tcPr>
          <w:p w:rsidR="007E060C" w:rsidRDefault="007E060C" w:rsidP="00DB1616">
            <w:pPr>
              <w:jc w:val="center"/>
              <w:outlineLvl w:val="0"/>
            </w:pPr>
            <w:r>
              <w:t>6,1</w:t>
            </w:r>
          </w:p>
        </w:tc>
        <w:tc>
          <w:tcPr>
            <w:tcW w:w="299" w:type="pct"/>
          </w:tcPr>
          <w:p w:rsidR="007E060C" w:rsidRDefault="007E060C" w:rsidP="00DB1616">
            <w:pPr>
              <w:jc w:val="center"/>
              <w:outlineLvl w:val="0"/>
            </w:pPr>
            <w:r>
              <w:t>6,0</w:t>
            </w:r>
          </w:p>
        </w:tc>
        <w:tc>
          <w:tcPr>
            <w:tcW w:w="299" w:type="pct"/>
          </w:tcPr>
          <w:p w:rsidR="007E060C" w:rsidRDefault="007E060C" w:rsidP="00DB1616">
            <w:pPr>
              <w:jc w:val="center"/>
              <w:outlineLvl w:val="0"/>
            </w:pPr>
            <w:r>
              <w:t>5,9</w:t>
            </w:r>
          </w:p>
        </w:tc>
        <w:tc>
          <w:tcPr>
            <w:tcW w:w="299" w:type="pct"/>
          </w:tcPr>
          <w:p w:rsidR="007E060C" w:rsidRDefault="007E060C" w:rsidP="00DB1616">
            <w:pPr>
              <w:jc w:val="center"/>
              <w:outlineLvl w:val="0"/>
            </w:pPr>
            <w:r>
              <w:t>6,2</w:t>
            </w:r>
          </w:p>
        </w:tc>
      </w:tr>
    </w:tbl>
    <w:p w:rsidR="007E060C" w:rsidRDefault="007E060C" w:rsidP="007E060C">
      <w:pPr>
        <w:jc w:val="both"/>
        <w:outlineLvl w:val="0"/>
      </w:pPr>
    </w:p>
    <w:p w:rsidR="007E060C" w:rsidRDefault="007E060C" w:rsidP="007E060C">
      <w:pPr>
        <w:ind w:firstLine="680"/>
        <w:jc w:val="center"/>
        <w:outlineLvl w:val="0"/>
        <w:rPr>
          <w:sz w:val="28"/>
          <w:szCs w:val="28"/>
        </w:rPr>
      </w:pPr>
      <w:r>
        <w:rPr>
          <w:sz w:val="28"/>
          <w:szCs w:val="28"/>
        </w:rPr>
        <w:lastRenderedPageBreak/>
        <w:t>Решение</w:t>
      </w:r>
    </w:p>
    <w:p w:rsidR="007E060C" w:rsidRDefault="007E060C" w:rsidP="007E060C">
      <w:pPr>
        <w:ind w:firstLine="680"/>
        <w:jc w:val="center"/>
        <w:outlineLvl w:val="0"/>
        <w:rPr>
          <w:sz w:val="28"/>
          <w:szCs w:val="28"/>
        </w:rPr>
      </w:pPr>
    </w:p>
    <w:p w:rsidR="007E060C" w:rsidRPr="002E17FC" w:rsidRDefault="007E060C" w:rsidP="007E060C">
      <w:pPr>
        <w:ind w:firstLine="680"/>
        <w:jc w:val="both"/>
        <w:outlineLvl w:val="0"/>
        <w:rPr>
          <w:sz w:val="28"/>
          <w:szCs w:val="28"/>
        </w:rPr>
      </w:pPr>
      <w:r>
        <w:rPr>
          <w:sz w:val="28"/>
          <w:szCs w:val="28"/>
        </w:rPr>
        <w:t xml:space="preserve">Укрупним интервалы до трёх месяцев и рассчитаем суммарный  и среднемесячный выпуск продукции по кварталам. Новые данные будут выглядеть следующим образом (табл. 20): </w:t>
      </w:r>
    </w:p>
    <w:p w:rsidR="003E5723" w:rsidRDefault="003E5723" w:rsidP="00256F9C">
      <w:pPr>
        <w:jc w:val="both"/>
        <w:outlineLvl w:val="0"/>
        <w:rPr>
          <w:b/>
          <w:sz w:val="28"/>
          <w:szCs w:val="28"/>
        </w:rPr>
      </w:pPr>
    </w:p>
    <w:p w:rsidR="007E060C" w:rsidRDefault="007E060C" w:rsidP="00B711AC">
      <w:pPr>
        <w:ind w:firstLine="680"/>
        <w:jc w:val="both"/>
        <w:outlineLvl w:val="0"/>
        <w:rPr>
          <w:b/>
          <w:sz w:val="28"/>
          <w:szCs w:val="28"/>
        </w:rPr>
      </w:pPr>
      <w:r w:rsidRPr="00B711AC">
        <w:rPr>
          <w:b/>
          <w:sz w:val="28"/>
          <w:szCs w:val="28"/>
        </w:rPr>
        <w:t>Таблица 20</w:t>
      </w:r>
      <w:r w:rsidR="00B711AC" w:rsidRPr="00B711AC">
        <w:rPr>
          <w:b/>
          <w:sz w:val="28"/>
          <w:szCs w:val="28"/>
        </w:rPr>
        <w:t xml:space="preserve"> -</w:t>
      </w:r>
      <w:r w:rsidR="00B711AC">
        <w:rPr>
          <w:sz w:val="28"/>
          <w:szCs w:val="28"/>
        </w:rPr>
        <w:t xml:space="preserve"> </w:t>
      </w:r>
      <w:r>
        <w:rPr>
          <w:b/>
          <w:sz w:val="28"/>
          <w:szCs w:val="28"/>
        </w:rPr>
        <w:t>Данные о выпуске продукции после укрупнения интервалов</w:t>
      </w:r>
      <w:r w:rsidR="00256F9C">
        <w:rPr>
          <w:b/>
          <w:sz w:val="28"/>
          <w:szCs w:val="28"/>
        </w:rPr>
        <w:t xml:space="preserve"> </w:t>
      </w:r>
    </w:p>
    <w:p w:rsidR="00256F9C" w:rsidRPr="00256F9C" w:rsidRDefault="00256F9C" w:rsidP="00B711AC">
      <w:pPr>
        <w:ind w:firstLine="680"/>
        <w:jc w:val="both"/>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155"/>
        <w:gridCol w:w="3247"/>
      </w:tblGrid>
      <w:tr w:rsidR="007E060C" w:rsidTr="00DB1616">
        <w:trPr>
          <w:trHeight w:val="216"/>
        </w:trPr>
        <w:tc>
          <w:tcPr>
            <w:tcW w:w="3379" w:type="dxa"/>
            <w:vMerge w:val="restart"/>
          </w:tcPr>
          <w:p w:rsidR="007E060C" w:rsidRDefault="007E060C" w:rsidP="00DB1616">
            <w:pPr>
              <w:jc w:val="center"/>
              <w:outlineLvl w:val="0"/>
            </w:pPr>
            <w:r>
              <w:t xml:space="preserve">Квартал </w:t>
            </w:r>
          </w:p>
        </w:tc>
        <w:tc>
          <w:tcPr>
            <w:tcW w:w="6758" w:type="dxa"/>
            <w:gridSpan w:val="2"/>
          </w:tcPr>
          <w:p w:rsidR="007E060C" w:rsidRDefault="007E060C" w:rsidP="00DB1616">
            <w:pPr>
              <w:jc w:val="center"/>
              <w:outlineLvl w:val="0"/>
            </w:pPr>
            <w:r>
              <w:t>Выпуск продукции, млн. руб.</w:t>
            </w:r>
          </w:p>
        </w:tc>
      </w:tr>
      <w:tr w:rsidR="007E060C" w:rsidTr="00DB1616">
        <w:trPr>
          <w:trHeight w:val="336"/>
        </w:trPr>
        <w:tc>
          <w:tcPr>
            <w:tcW w:w="3379" w:type="dxa"/>
            <w:vMerge/>
          </w:tcPr>
          <w:p w:rsidR="007E060C" w:rsidRDefault="007E060C" w:rsidP="00DB1616">
            <w:pPr>
              <w:jc w:val="center"/>
              <w:outlineLvl w:val="0"/>
            </w:pPr>
          </w:p>
        </w:tc>
        <w:tc>
          <w:tcPr>
            <w:tcW w:w="3379" w:type="dxa"/>
          </w:tcPr>
          <w:p w:rsidR="007E060C" w:rsidRDefault="007E060C" w:rsidP="00DB1616">
            <w:pPr>
              <w:jc w:val="center"/>
              <w:outlineLvl w:val="0"/>
            </w:pPr>
            <w:r>
              <w:t>общий</w:t>
            </w:r>
          </w:p>
        </w:tc>
        <w:tc>
          <w:tcPr>
            <w:tcW w:w="3379" w:type="dxa"/>
          </w:tcPr>
          <w:p w:rsidR="007E060C" w:rsidRDefault="007E060C" w:rsidP="00DB1616">
            <w:pPr>
              <w:jc w:val="center"/>
              <w:outlineLvl w:val="0"/>
            </w:pPr>
            <w:r>
              <w:t>среднемесячный</w:t>
            </w:r>
          </w:p>
        </w:tc>
      </w:tr>
      <w:tr w:rsidR="007E060C" w:rsidTr="00DB1616">
        <w:tc>
          <w:tcPr>
            <w:tcW w:w="3379" w:type="dxa"/>
          </w:tcPr>
          <w:p w:rsidR="007E060C" w:rsidRDefault="007E060C" w:rsidP="00DB1616">
            <w:pPr>
              <w:jc w:val="center"/>
              <w:outlineLvl w:val="0"/>
            </w:pPr>
            <w:r>
              <w:t>1</w:t>
            </w:r>
          </w:p>
        </w:tc>
        <w:tc>
          <w:tcPr>
            <w:tcW w:w="3379" w:type="dxa"/>
          </w:tcPr>
          <w:p w:rsidR="007E060C" w:rsidRDefault="007E060C" w:rsidP="00DB1616">
            <w:pPr>
              <w:jc w:val="center"/>
              <w:outlineLvl w:val="0"/>
            </w:pPr>
            <w:r>
              <w:t>15,7</w:t>
            </w:r>
          </w:p>
        </w:tc>
        <w:tc>
          <w:tcPr>
            <w:tcW w:w="3379" w:type="dxa"/>
          </w:tcPr>
          <w:p w:rsidR="007E060C" w:rsidRDefault="007E060C" w:rsidP="00DB1616">
            <w:pPr>
              <w:jc w:val="center"/>
              <w:outlineLvl w:val="0"/>
            </w:pPr>
            <w:r>
              <w:t>5,23</w:t>
            </w:r>
          </w:p>
        </w:tc>
      </w:tr>
      <w:tr w:rsidR="007E060C" w:rsidTr="00DB1616">
        <w:tc>
          <w:tcPr>
            <w:tcW w:w="3379" w:type="dxa"/>
          </w:tcPr>
          <w:p w:rsidR="007E060C" w:rsidRDefault="007E060C" w:rsidP="00DB1616">
            <w:pPr>
              <w:jc w:val="center"/>
              <w:outlineLvl w:val="0"/>
            </w:pPr>
            <w:r>
              <w:t>2</w:t>
            </w:r>
          </w:p>
        </w:tc>
        <w:tc>
          <w:tcPr>
            <w:tcW w:w="3379" w:type="dxa"/>
          </w:tcPr>
          <w:p w:rsidR="007E060C" w:rsidRDefault="007E060C" w:rsidP="00DB1616">
            <w:pPr>
              <w:jc w:val="center"/>
              <w:outlineLvl w:val="0"/>
            </w:pPr>
            <w:r>
              <w:t>16,7</w:t>
            </w:r>
          </w:p>
        </w:tc>
        <w:tc>
          <w:tcPr>
            <w:tcW w:w="3379" w:type="dxa"/>
          </w:tcPr>
          <w:p w:rsidR="007E060C" w:rsidRDefault="007E060C" w:rsidP="00DB1616">
            <w:pPr>
              <w:jc w:val="center"/>
              <w:outlineLvl w:val="0"/>
            </w:pPr>
            <w:r>
              <w:t>5,57</w:t>
            </w:r>
          </w:p>
        </w:tc>
      </w:tr>
      <w:tr w:rsidR="007E060C" w:rsidTr="00DB1616">
        <w:tc>
          <w:tcPr>
            <w:tcW w:w="3379" w:type="dxa"/>
          </w:tcPr>
          <w:p w:rsidR="007E060C" w:rsidRDefault="007E060C" w:rsidP="00DB1616">
            <w:pPr>
              <w:jc w:val="center"/>
              <w:outlineLvl w:val="0"/>
            </w:pPr>
            <w:r>
              <w:t>3</w:t>
            </w:r>
          </w:p>
        </w:tc>
        <w:tc>
          <w:tcPr>
            <w:tcW w:w="3379" w:type="dxa"/>
          </w:tcPr>
          <w:p w:rsidR="007E060C" w:rsidRDefault="007E060C" w:rsidP="00DB1616">
            <w:pPr>
              <w:jc w:val="center"/>
              <w:outlineLvl w:val="0"/>
            </w:pPr>
            <w:r>
              <w:t>17,6</w:t>
            </w:r>
          </w:p>
        </w:tc>
        <w:tc>
          <w:tcPr>
            <w:tcW w:w="3379" w:type="dxa"/>
          </w:tcPr>
          <w:p w:rsidR="007E060C" w:rsidRDefault="007E060C" w:rsidP="00DB1616">
            <w:pPr>
              <w:jc w:val="center"/>
              <w:outlineLvl w:val="0"/>
            </w:pPr>
            <w:r>
              <w:t>5,87</w:t>
            </w:r>
          </w:p>
        </w:tc>
      </w:tr>
      <w:tr w:rsidR="007E060C" w:rsidTr="00DB1616">
        <w:tc>
          <w:tcPr>
            <w:tcW w:w="3379" w:type="dxa"/>
          </w:tcPr>
          <w:p w:rsidR="007E060C" w:rsidRDefault="007E060C" w:rsidP="00DB1616">
            <w:pPr>
              <w:jc w:val="center"/>
              <w:outlineLvl w:val="0"/>
            </w:pPr>
            <w:r>
              <w:t>4</w:t>
            </w:r>
          </w:p>
        </w:tc>
        <w:tc>
          <w:tcPr>
            <w:tcW w:w="3379" w:type="dxa"/>
          </w:tcPr>
          <w:p w:rsidR="007E060C" w:rsidRDefault="007E060C" w:rsidP="00DB1616">
            <w:pPr>
              <w:jc w:val="center"/>
              <w:outlineLvl w:val="0"/>
            </w:pPr>
            <w:r>
              <w:t>18,1</w:t>
            </w:r>
          </w:p>
        </w:tc>
        <w:tc>
          <w:tcPr>
            <w:tcW w:w="3379" w:type="dxa"/>
          </w:tcPr>
          <w:p w:rsidR="007E060C" w:rsidRDefault="007E060C" w:rsidP="00DB1616">
            <w:pPr>
              <w:jc w:val="center"/>
              <w:outlineLvl w:val="0"/>
            </w:pPr>
            <w:r>
              <w:t>6,03</w:t>
            </w:r>
          </w:p>
        </w:tc>
      </w:tr>
    </w:tbl>
    <w:p w:rsidR="007E060C" w:rsidRPr="002E17FC" w:rsidRDefault="007E060C" w:rsidP="007E060C">
      <w:pPr>
        <w:ind w:firstLine="680"/>
        <w:jc w:val="center"/>
        <w:outlineLvl w:val="0"/>
      </w:pPr>
    </w:p>
    <w:p w:rsidR="007E060C" w:rsidRDefault="007E060C" w:rsidP="007E060C">
      <w:pPr>
        <w:ind w:firstLine="680"/>
        <w:jc w:val="both"/>
        <w:outlineLvl w:val="0"/>
        <w:rPr>
          <w:sz w:val="28"/>
          <w:szCs w:val="28"/>
        </w:rPr>
      </w:pPr>
      <w:r>
        <w:rPr>
          <w:b/>
          <w:sz w:val="28"/>
          <w:szCs w:val="28"/>
        </w:rPr>
        <w:t xml:space="preserve">Задача 28. </w:t>
      </w:r>
      <w:r>
        <w:rPr>
          <w:sz w:val="28"/>
          <w:szCs w:val="28"/>
        </w:rPr>
        <w:t>Методом трёхзвенной скользящей средней выровнять исходные данные о выпуске продукции предприятия за отчётный период. Проиллюстрировать выровненную кривую на графике.</w:t>
      </w:r>
    </w:p>
    <w:p w:rsidR="007E060C" w:rsidRDefault="007E060C" w:rsidP="007E060C">
      <w:pPr>
        <w:ind w:firstLine="680"/>
        <w:jc w:val="both"/>
        <w:outlineLvl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4"/>
        <w:gridCol w:w="3549"/>
        <w:gridCol w:w="1288"/>
        <w:gridCol w:w="3549"/>
      </w:tblGrid>
      <w:tr w:rsidR="007E060C" w:rsidTr="00DB1616">
        <w:tc>
          <w:tcPr>
            <w:tcW w:w="618" w:type="pct"/>
          </w:tcPr>
          <w:p w:rsidR="007E060C" w:rsidRDefault="007E060C" w:rsidP="00DB1616">
            <w:pPr>
              <w:jc w:val="center"/>
              <w:outlineLvl w:val="0"/>
            </w:pPr>
            <w:r>
              <w:t xml:space="preserve">Месяцы </w:t>
            </w:r>
          </w:p>
        </w:tc>
        <w:tc>
          <w:tcPr>
            <w:tcW w:w="1854" w:type="pct"/>
          </w:tcPr>
          <w:p w:rsidR="007E060C" w:rsidRDefault="007E060C" w:rsidP="00DB1616">
            <w:pPr>
              <w:jc w:val="center"/>
              <w:outlineLvl w:val="0"/>
            </w:pPr>
            <w:r>
              <w:t>Выпуск продукции, млн. руб.</w:t>
            </w:r>
          </w:p>
        </w:tc>
        <w:tc>
          <w:tcPr>
            <w:tcW w:w="673" w:type="pct"/>
          </w:tcPr>
          <w:p w:rsidR="007E060C" w:rsidRDefault="007E060C" w:rsidP="00DB1616">
            <w:pPr>
              <w:jc w:val="center"/>
              <w:outlineLvl w:val="0"/>
            </w:pPr>
            <w:r>
              <w:t xml:space="preserve">Месяцы </w:t>
            </w:r>
          </w:p>
        </w:tc>
        <w:tc>
          <w:tcPr>
            <w:tcW w:w="1854" w:type="pct"/>
          </w:tcPr>
          <w:p w:rsidR="007E060C" w:rsidRDefault="007E060C" w:rsidP="00DB1616">
            <w:pPr>
              <w:jc w:val="center"/>
              <w:outlineLvl w:val="0"/>
            </w:pPr>
            <w:r>
              <w:t>Выпуск продукции, млн. руб.</w:t>
            </w:r>
          </w:p>
        </w:tc>
      </w:tr>
      <w:tr w:rsidR="007E060C" w:rsidTr="00DB1616">
        <w:tc>
          <w:tcPr>
            <w:tcW w:w="618" w:type="pct"/>
          </w:tcPr>
          <w:p w:rsidR="007E060C" w:rsidRDefault="007E060C" w:rsidP="00DB1616">
            <w:pPr>
              <w:outlineLvl w:val="0"/>
            </w:pPr>
            <w:r>
              <w:t>Январь</w:t>
            </w:r>
          </w:p>
        </w:tc>
        <w:tc>
          <w:tcPr>
            <w:tcW w:w="1854" w:type="pct"/>
          </w:tcPr>
          <w:p w:rsidR="007E060C" w:rsidRDefault="007E060C" w:rsidP="00DB1616">
            <w:pPr>
              <w:jc w:val="center"/>
              <w:outlineLvl w:val="0"/>
            </w:pPr>
            <w:r>
              <w:t>175,00</w:t>
            </w:r>
          </w:p>
        </w:tc>
        <w:tc>
          <w:tcPr>
            <w:tcW w:w="673" w:type="pct"/>
          </w:tcPr>
          <w:p w:rsidR="007E060C" w:rsidRDefault="007E060C" w:rsidP="00DB1616">
            <w:pPr>
              <w:outlineLvl w:val="0"/>
            </w:pPr>
            <w:r>
              <w:t>Июль</w:t>
            </w:r>
          </w:p>
        </w:tc>
        <w:tc>
          <w:tcPr>
            <w:tcW w:w="1854" w:type="pct"/>
          </w:tcPr>
          <w:p w:rsidR="007E060C" w:rsidRDefault="007E060C" w:rsidP="00DB1616">
            <w:pPr>
              <w:jc w:val="center"/>
              <w:outlineLvl w:val="0"/>
            </w:pPr>
            <w:r>
              <w:t>366,00</w:t>
            </w:r>
          </w:p>
        </w:tc>
      </w:tr>
      <w:tr w:rsidR="007E060C" w:rsidTr="00DB1616">
        <w:tc>
          <w:tcPr>
            <w:tcW w:w="618" w:type="pct"/>
          </w:tcPr>
          <w:p w:rsidR="007E060C" w:rsidRDefault="007E060C" w:rsidP="00DB1616">
            <w:pPr>
              <w:outlineLvl w:val="0"/>
            </w:pPr>
            <w:r>
              <w:t>Февраль</w:t>
            </w:r>
          </w:p>
        </w:tc>
        <w:tc>
          <w:tcPr>
            <w:tcW w:w="1854" w:type="pct"/>
          </w:tcPr>
          <w:p w:rsidR="007E060C" w:rsidRDefault="007E060C" w:rsidP="00DB1616">
            <w:pPr>
              <w:jc w:val="center"/>
              <w:outlineLvl w:val="0"/>
            </w:pPr>
            <w:r>
              <w:t>241,00</w:t>
            </w:r>
          </w:p>
        </w:tc>
        <w:tc>
          <w:tcPr>
            <w:tcW w:w="673" w:type="pct"/>
          </w:tcPr>
          <w:p w:rsidR="007E060C" w:rsidRDefault="007E060C" w:rsidP="00DB1616">
            <w:pPr>
              <w:outlineLvl w:val="0"/>
            </w:pPr>
            <w:r>
              <w:t>Август</w:t>
            </w:r>
          </w:p>
        </w:tc>
        <w:tc>
          <w:tcPr>
            <w:tcW w:w="1854" w:type="pct"/>
          </w:tcPr>
          <w:p w:rsidR="007E060C" w:rsidRDefault="007E060C" w:rsidP="00DB1616">
            <w:pPr>
              <w:jc w:val="center"/>
              <w:outlineLvl w:val="0"/>
            </w:pPr>
            <w:r>
              <w:t>341,00</w:t>
            </w:r>
          </w:p>
        </w:tc>
      </w:tr>
      <w:tr w:rsidR="007E060C" w:rsidTr="00DB1616">
        <w:tc>
          <w:tcPr>
            <w:tcW w:w="618" w:type="pct"/>
          </w:tcPr>
          <w:p w:rsidR="007E060C" w:rsidRDefault="007E060C" w:rsidP="00DB1616">
            <w:pPr>
              <w:outlineLvl w:val="0"/>
            </w:pPr>
            <w:r>
              <w:t>Март</w:t>
            </w:r>
          </w:p>
        </w:tc>
        <w:tc>
          <w:tcPr>
            <w:tcW w:w="1854" w:type="pct"/>
          </w:tcPr>
          <w:p w:rsidR="007E060C" w:rsidRDefault="007E060C" w:rsidP="00DB1616">
            <w:pPr>
              <w:jc w:val="center"/>
              <w:outlineLvl w:val="0"/>
            </w:pPr>
            <w:r>
              <w:t>300,00</w:t>
            </w:r>
          </w:p>
        </w:tc>
        <w:tc>
          <w:tcPr>
            <w:tcW w:w="673" w:type="pct"/>
          </w:tcPr>
          <w:p w:rsidR="007E060C" w:rsidRDefault="007E060C" w:rsidP="00DB1616">
            <w:pPr>
              <w:outlineLvl w:val="0"/>
            </w:pPr>
            <w:r>
              <w:t>Сентябрь</w:t>
            </w:r>
          </w:p>
        </w:tc>
        <w:tc>
          <w:tcPr>
            <w:tcW w:w="1854" w:type="pct"/>
          </w:tcPr>
          <w:p w:rsidR="007E060C" w:rsidRDefault="007E060C" w:rsidP="00DB1616">
            <w:pPr>
              <w:jc w:val="center"/>
              <w:outlineLvl w:val="0"/>
            </w:pPr>
            <w:r>
              <w:t>420,00</w:t>
            </w:r>
          </w:p>
        </w:tc>
      </w:tr>
      <w:tr w:rsidR="007E060C" w:rsidTr="00DB1616">
        <w:tc>
          <w:tcPr>
            <w:tcW w:w="618" w:type="pct"/>
          </w:tcPr>
          <w:p w:rsidR="007E060C" w:rsidRDefault="007E060C" w:rsidP="00DB1616">
            <w:pPr>
              <w:outlineLvl w:val="0"/>
            </w:pPr>
            <w:r>
              <w:t>Апрель</w:t>
            </w:r>
          </w:p>
        </w:tc>
        <w:tc>
          <w:tcPr>
            <w:tcW w:w="1854" w:type="pct"/>
          </w:tcPr>
          <w:p w:rsidR="007E060C" w:rsidRDefault="007E060C" w:rsidP="00DB1616">
            <w:pPr>
              <w:jc w:val="center"/>
              <w:outlineLvl w:val="0"/>
            </w:pPr>
            <w:r>
              <w:t>270,00</w:t>
            </w:r>
          </w:p>
        </w:tc>
        <w:tc>
          <w:tcPr>
            <w:tcW w:w="673" w:type="pct"/>
          </w:tcPr>
          <w:p w:rsidR="007E060C" w:rsidRDefault="007E060C" w:rsidP="00DB1616">
            <w:pPr>
              <w:outlineLvl w:val="0"/>
            </w:pPr>
            <w:r>
              <w:t>Октябрь</w:t>
            </w:r>
          </w:p>
        </w:tc>
        <w:tc>
          <w:tcPr>
            <w:tcW w:w="1854" w:type="pct"/>
          </w:tcPr>
          <w:p w:rsidR="007E060C" w:rsidRDefault="007E060C" w:rsidP="00DB1616">
            <w:pPr>
              <w:jc w:val="center"/>
              <w:outlineLvl w:val="0"/>
            </w:pPr>
            <w:r>
              <w:t>441,00</w:t>
            </w:r>
          </w:p>
        </w:tc>
      </w:tr>
      <w:tr w:rsidR="007E060C" w:rsidTr="00DB1616">
        <w:tc>
          <w:tcPr>
            <w:tcW w:w="618" w:type="pct"/>
          </w:tcPr>
          <w:p w:rsidR="007E060C" w:rsidRDefault="007E060C" w:rsidP="00DB1616">
            <w:pPr>
              <w:outlineLvl w:val="0"/>
            </w:pPr>
            <w:r>
              <w:t>Май</w:t>
            </w:r>
          </w:p>
        </w:tc>
        <w:tc>
          <w:tcPr>
            <w:tcW w:w="1854" w:type="pct"/>
          </w:tcPr>
          <w:p w:rsidR="007E060C" w:rsidRDefault="007E060C" w:rsidP="00DB1616">
            <w:pPr>
              <w:jc w:val="center"/>
              <w:outlineLvl w:val="0"/>
            </w:pPr>
            <w:r>
              <w:t>330,00</w:t>
            </w:r>
          </w:p>
        </w:tc>
        <w:tc>
          <w:tcPr>
            <w:tcW w:w="673" w:type="pct"/>
          </w:tcPr>
          <w:p w:rsidR="007E060C" w:rsidRDefault="007E060C" w:rsidP="00DB1616">
            <w:pPr>
              <w:outlineLvl w:val="0"/>
            </w:pPr>
            <w:r>
              <w:t>Ноябрь</w:t>
            </w:r>
          </w:p>
        </w:tc>
        <w:tc>
          <w:tcPr>
            <w:tcW w:w="1854" w:type="pct"/>
          </w:tcPr>
          <w:p w:rsidR="007E060C" w:rsidRDefault="007E060C" w:rsidP="00DB1616">
            <w:pPr>
              <w:jc w:val="center"/>
              <w:outlineLvl w:val="0"/>
            </w:pPr>
            <w:r>
              <w:t>453,00</w:t>
            </w:r>
          </w:p>
        </w:tc>
      </w:tr>
      <w:tr w:rsidR="007E060C" w:rsidTr="00DB1616">
        <w:tc>
          <w:tcPr>
            <w:tcW w:w="618" w:type="pct"/>
          </w:tcPr>
          <w:p w:rsidR="007E060C" w:rsidRDefault="007E060C" w:rsidP="00DB1616">
            <w:pPr>
              <w:outlineLvl w:val="0"/>
            </w:pPr>
            <w:r>
              <w:t xml:space="preserve">Июнь </w:t>
            </w:r>
          </w:p>
        </w:tc>
        <w:tc>
          <w:tcPr>
            <w:tcW w:w="1854" w:type="pct"/>
          </w:tcPr>
          <w:p w:rsidR="007E060C" w:rsidRDefault="007E060C" w:rsidP="00DB1616">
            <w:pPr>
              <w:jc w:val="center"/>
              <w:outlineLvl w:val="0"/>
            </w:pPr>
            <w:r>
              <w:t>310,00</w:t>
            </w:r>
          </w:p>
        </w:tc>
        <w:tc>
          <w:tcPr>
            <w:tcW w:w="673" w:type="pct"/>
          </w:tcPr>
          <w:p w:rsidR="007E060C" w:rsidRDefault="007E060C" w:rsidP="00DB1616">
            <w:pPr>
              <w:outlineLvl w:val="0"/>
            </w:pPr>
            <w:r>
              <w:t xml:space="preserve">Декабрь </w:t>
            </w:r>
          </w:p>
        </w:tc>
        <w:tc>
          <w:tcPr>
            <w:tcW w:w="1854" w:type="pct"/>
          </w:tcPr>
          <w:p w:rsidR="007E060C" w:rsidRDefault="007E060C" w:rsidP="00DB1616">
            <w:pPr>
              <w:jc w:val="center"/>
              <w:outlineLvl w:val="0"/>
            </w:pPr>
            <w:r>
              <w:t>430,00</w:t>
            </w:r>
          </w:p>
        </w:tc>
      </w:tr>
    </w:tbl>
    <w:p w:rsidR="007E060C" w:rsidRPr="00BB36D1" w:rsidRDefault="007E060C" w:rsidP="007E060C">
      <w:pPr>
        <w:jc w:val="center"/>
        <w:outlineLvl w:val="0"/>
      </w:pPr>
    </w:p>
    <w:p w:rsidR="007E060C" w:rsidRDefault="007E060C" w:rsidP="007E060C">
      <w:pPr>
        <w:ind w:firstLine="680"/>
        <w:jc w:val="center"/>
        <w:outlineLvl w:val="0"/>
        <w:rPr>
          <w:sz w:val="28"/>
          <w:szCs w:val="28"/>
        </w:rPr>
      </w:pPr>
      <w:r>
        <w:rPr>
          <w:sz w:val="28"/>
          <w:szCs w:val="28"/>
        </w:rPr>
        <w:t>Решение</w:t>
      </w:r>
    </w:p>
    <w:p w:rsidR="007E060C" w:rsidRDefault="007E060C" w:rsidP="007E060C">
      <w:pPr>
        <w:ind w:firstLine="680"/>
        <w:jc w:val="center"/>
        <w:outlineLvl w:val="0"/>
        <w:rPr>
          <w:sz w:val="28"/>
          <w:szCs w:val="28"/>
        </w:rPr>
      </w:pPr>
    </w:p>
    <w:p w:rsidR="007E060C" w:rsidRDefault="007E060C" w:rsidP="007E060C">
      <w:pPr>
        <w:ind w:firstLine="680"/>
        <w:jc w:val="both"/>
        <w:outlineLvl w:val="0"/>
        <w:rPr>
          <w:sz w:val="28"/>
          <w:szCs w:val="28"/>
        </w:rPr>
      </w:pPr>
      <w:r>
        <w:rPr>
          <w:sz w:val="28"/>
          <w:szCs w:val="28"/>
        </w:rPr>
        <w:t>Определим трёхзвенные скользящие средние следующим образом:</w:t>
      </w:r>
    </w:p>
    <w:p w:rsidR="00493A8E" w:rsidRDefault="00493A8E" w:rsidP="007E060C">
      <w:pPr>
        <w:ind w:firstLine="680"/>
        <w:jc w:val="both"/>
        <w:outlineLvl w:val="0"/>
        <w:rPr>
          <w:sz w:val="28"/>
          <w:szCs w:val="28"/>
        </w:rPr>
      </w:pPr>
      <w:r w:rsidRPr="00BF1300">
        <w:rPr>
          <w:position w:val="-24"/>
          <w:sz w:val="28"/>
          <w:szCs w:val="28"/>
        </w:rPr>
        <w:object w:dxaOrig="3000" w:dyaOrig="620">
          <v:shape id="_x0000_i1242" type="#_x0000_t75" style="width:149.85pt;height:30.8pt" o:ole="">
            <v:imagedata r:id="rId433" o:title=""/>
          </v:shape>
          <o:OLEObject Type="Embed" ProgID="Equation.3" ShapeID="_x0000_i1242" DrawAspect="Content" ObjectID="_1601147712" r:id="rId434"/>
        </w:object>
      </w:r>
      <w:r>
        <w:rPr>
          <w:sz w:val="28"/>
          <w:szCs w:val="28"/>
        </w:rPr>
        <w:t xml:space="preserve">;        </w:t>
      </w:r>
      <w:r w:rsidRPr="00BF1300">
        <w:rPr>
          <w:position w:val="-24"/>
          <w:sz w:val="28"/>
          <w:szCs w:val="28"/>
        </w:rPr>
        <w:object w:dxaOrig="3120" w:dyaOrig="620">
          <v:shape id="_x0000_i1243" type="#_x0000_t75" style="width:156.05pt;height:30.8pt" o:ole="">
            <v:imagedata r:id="rId435" o:title=""/>
          </v:shape>
          <o:OLEObject Type="Embed" ProgID="Equation.3" ShapeID="_x0000_i1243" DrawAspect="Content" ObjectID="_1601147713" r:id="rId436"/>
        </w:object>
      </w:r>
      <w:r>
        <w:rPr>
          <w:sz w:val="28"/>
          <w:szCs w:val="28"/>
        </w:rPr>
        <w:t xml:space="preserve"> и т.д.</w:t>
      </w:r>
    </w:p>
    <w:p w:rsidR="007E060C" w:rsidRDefault="007E060C" w:rsidP="00493A8E">
      <w:pPr>
        <w:jc w:val="both"/>
        <w:outlineLvl w:val="0"/>
        <w:rPr>
          <w:sz w:val="28"/>
          <w:szCs w:val="28"/>
        </w:rPr>
      </w:pPr>
      <w:r>
        <w:rPr>
          <w:sz w:val="28"/>
          <w:szCs w:val="28"/>
        </w:rPr>
        <w:t>(см. гр. 2 табл. 21).</w:t>
      </w:r>
    </w:p>
    <w:p w:rsidR="00256F9C" w:rsidRPr="00BB36D1" w:rsidRDefault="00256F9C" w:rsidP="00493A8E">
      <w:pPr>
        <w:jc w:val="both"/>
        <w:outlineLvl w:val="0"/>
        <w:rPr>
          <w:sz w:val="28"/>
          <w:szCs w:val="28"/>
        </w:rPr>
      </w:pPr>
    </w:p>
    <w:p w:rsidR="007E060C" w:rsidRDefault="007E060C" w:rsidP="00B711AC">
      <w:pPr>
        <w:ind w:firstLine="680"/>
        <w:outlineLvl w:val="0"/>
        <w:rPr>
          <w:b/>
          <w:sz w:val="28"/>
          <w:szCs w:val="28"/>
        </w:rPr>
      </w:pPr>
      <w:r w:rsidRPr="00B711AC">
        <w:rPr>
          <w:b/>
          <w:sz w:val="28"/>
          <w:szCs w:val="28"/>
        </w:rPr>
        <w:t>Таблица 21</w:t>
      </w:r>
      <w:r w:rsidR="00B711AC" w:rsidRPr="00B711AC">
        <w:rPr>
          <w:b/>
          <w:sz w:val="28"/>
          <w:szCs w:val="28"/>
        </w:rPr>
        <w:t xml:space="preserve"> – решение </w:t>
      </w:r>
      <w:r w:rsidR="00B711AC">
        <w:rPr>
          <w:b/>
          <w:sz w:val="28"/>
          <w:szCs w:val="28"/>
        </w:rPr>
        <w:t>задачи в табличной форме</w:t>
      </w:r>
    </w:p>
    <w:p w:rsidR="00256F9C" w:rsidRPr="00256F9C" w:rsidRDefault="00256F9C" w:rsidP="00B711AC">
      <w:pPr>
        <w:ind w:firstLine="680"/>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1931"/>
        <w:gridCol w:w="1724"/>
        <w:gridCol w:w="1178"/>
        <w:gridCol w:w="1931"/>
        <w:gridCol w:w="1724"/>
      </w:tblGrid>
      <w:tr w:rsidR="007E060C" w:rsidTr="00DB1616">
        <w:tc>
          <w:tcPr>
            <w:tcW w:w="0" w:type="auto"/>
          </w:tcPr>
          <w:p w:rsidR="007E060C" w:rsidRDefault="007E060C" w:rsidP="00DB1616">
            <w:pPr>
              <w:jc w:val="center"/>
              <w:outlineLvl w:val="0"/>
            </w:pPr>
            <w:r>
              <w:t xml:space="preserve">Месяцы </w:t>
            </w:r>
          </w:p>
        </w:tc>
        <w:tc>
          <w:tcPr>
            <w:tcW w:w="0" w:type="auto"/>
          </w:tcPr>
          <w:p w:rsidR="007E060C" w:rsidRDefault="007E060C" w:rsidP="00DB1616">
            <w:pPr>
              <w:jc w:val="center"/>
              <w:outlineLvl w:val="0"/>
            </w:pPr>
            <w:r>
              <w:t>Выпуск продукции, млн. руб.</w:t>
            </w:r>
          </w:p>
        </w:tc>
        <w:tc>
          <w:tcPr>
            <w:tcW w:w="0" w:type="auto"/>
          </w:tcPr>
          <w:p w:rsidR="007E060C" w:rsidRDefault="007E060C" w:rsidP="00DB1616">
            <w:pPr>
              <w:jc w:val="center"/>
              <w:outlineLvl w:val="0"/>
            </w:pPr>
            <w:r>
              <w:t>Скользящие средние</w:t>
            </w:r>
          </w:p>
        </w:tc>
        <w:tc>
          <w:tcPr>
            <w:tcW w:w="0" w:type="auto"/>
          </w:tcPr>
          <w:p w:rsidR="007E060C" w:rsidRDefault="007E060C" w:rsidP="00DB1616">
            <w:pPr>
              <w:jc w:val="center"/>
              <w:outlineLvl w:val="0"/>
            </w:pPr>
            <w:r>
              <w:t xml:space="preserve">Месяцы </w:t>
            </w:r>
          </w:p>
        </w:tc>
        <w:tc>
          <w:tcPr>
            <w:tcW w:w="0" w:type="auto"/>
          </w:tcPr>
          <w:p w:rsidR="007E060C" w:rsidRDefault="007E060C" w:rsidP="00DB1616">
            <w:pPr>
              <w:jc w:val="center"/>
              <w:outlineLvl w:val="0"/>
            </w:pPr>
            <w:r>
              <w:t>Выпуск продукции, млн. руб.</w:t>
            </w:r>
          </w:p>
        </w:tc>
        <w:tc>
          <w:tcPr>
            <w:tcW w:w="0" w:type="auto"/>
          </w:tcPr>
          <w:p w:rsidR="007E060C" w:rsidRDefault="007E060C" w:rsidP="00DB1616">
            <w:pPr>
              <w:jc w:val="center"/>
              <w:outlineLvl w:val="0"/>
            </w:pPr>
            <w:r>
              <w:t>Скользящие средние</w:t>
            </w:r>
          </w:p>
        </w:tc>
      </w:tr>
      <w:tr w:rsidR="007E060C" w:rsidTr="00DB1616">
        <w:tc>
          <w:tcPr>
            <w:tcW w:w="0" w:type="auto"/>
          </w:tcPr>
          <w:p w:rsidR="007E060C" w:rsidRDefault="007E060C" w:rsidP="00DB1616">
            <w:pPr>
              <w:jc w:val="center"/>
              <w:outlineLvl w:val="0"/>
            </w:pPr>
            <w:r>
              <w:t>А</w:t>
            </w:r>
          </w:p>
        </w:tc>
        <w:tc>
          <w:tcPr>
            <w:tcW w:w="0" w:type="auto"/>
          </w:tcPr>
          <w:p w:rsidR="007E060C" w:rsidRDefault="007E060C" w:rsidP="00DB1616">
            <w:pPr>
              <w:jc w:val="center"/>
              <w:outlineLvl w:val="0"/>
            </w:pPr>
            <w:r>
              <w:t>1</w:t>
            </w:r>
          </w:p>
        </w:tc>
        <w:tc>
          <w:tcPr>
            <w:tcW w:w="0" w:type="auto"/>
          </w:tcPr>
          <w:p w:rsidR="007E060C" w:rsidRDefault="007E060C" w:rsidP="00DB1616">
            <w:pPr>
              <w:jc w:val="center"/>
              <w:outlineLvl w:val="0"/>
            </w:pPr>
            <w:r>
              <w:t>2</w:t>
            </w:r>
          </w:p>
        </w:tc>
        <w:tc>
          <w:tcPr>
            <w:tcW w:w="0" w:type="auto"/>
          </w:tcPr>
          <w:p w:rsidR="007E060C" w:rsidRDefault="007E060C" w:rsidP="00DB1616">
            <w:pPr>
              <w:jc w:val="center"/>
              <w:outlineLvl w:val="0"/>
            </w:pPr>
            <w:r>
              <w:t>А</w:t>
            </w:r>
          </w:p>
        </w:tc>
        <w:tc>
          <w:tcPr>
            <w:tcW w:w="0" w:type="auto"/>
          </w:tcPr>
          <w:p w:rsidR="007E060C" w:rsidRDefault="007E060C" w:rsidP="00DB1616">
            <w:pPr>
              <w:jc w:val="center"/>
              <w:outlineLvl w:val="0"/>
            </w:pPr>
            <w:r>
              <w:t>1</w:t>
            </w:r>
          </w:p>
        </w:tc>
        <w:tc>
          <w:tcPr>
            <w:tcW w:w="0" w:type="auto"/>
          </w:tcPr>
          <w:p w:rsidR="007E060C" w:rsidRDefault="007E060C" w:rsidP="00DB1616">
            <w:pPr>
              <w:jc w:val="center"/>
              <w:outlineLvl w:val="0"/>
            </w:pPr>
            <w:r>
              <w:t>2</w:t>
            </w:r>
          </w:p>
        </w:tc>
      </w:tr>
      <w:tr w:rsidR="007E060C" w:rsidTr="00DB1616">
        <w:tc>
          <w:tcPr>
            <w:tcW w:w="0" w:type="auto"/>
          </w:tcPr>
          <w:p w:rsidR="007E060C" w:rsidRDefault="007E060C" w:rsidP="00DB1616">
            <w:pPr>
              <w:outlineLvl w:val="0"/>
            </w:pPr>
            <w:r>
              <w:t>Январь</w:t>
            </w:r>
          </w:p>
        </w:tc>
        <w:tc>
          <w:tcPr>
            <w:tcW w:w="0" w:type="auto"/>
          </w:tcPr>
          <w:p w:rsidR="007E060C" w:rsidRDefault="007E060C" w:rsidP="00DB1616">
            <w:pPr>
              <w:jc w:val="center"/>
              <w:outlineLvl w:val="0"/>
            </w:pPr>
            <w:r>
              <w:t>175,00</w:t>
            </w:r>
          </w:p>
        </w:tc>
        <w:tc>
          <w:tcPr>
            <w:tcW w:w="0" w:type="auto"/>
          </w:tcPr>
          <w:p w:rsidR="007E060C" w:rsidRDefault="007E060C" w:rsidP="00DB1616">
            <w:pPr>
              <w:jc w:val="center"/>
              <w:outlineLvl w:val="0"/>
            </w:pPr>
            <w:r>
              <w:t>-</w:t>
            </w:r>
          </w:p>
        </w:tc>
        <w:tc>
          <w:tcPr>
            <w:tcW w:w="0" w:type="auto"/>
          </w:tcPr>
          <w:p w:rsidR="007E060C" w:rsidRDefault="007E060C" w:rsidP="00DB1616">
            <w:pPr>
              <w:outlineLvl w:val="0"/>
            </w:pPr>
            <w:r>
              <w:t>Июль</w:t>
            </w:r>
          </w:p>
        </w:tc>
        <w:tc>
          <w:tcPr>
            <w:tcW w:w="0" w:type="auto"/>
          </w:tcPr>
          <w:p w:rsidR="007E060C" w:rsidRDefault="007E060C" w:rsidP="00DB1616">
            <w:pPr>
              <w:jc w:val="center"/>
              <w:outlineLvl w:val="0"/>
            </w:pPr>
            <w:r>
              <w:t>366,00</w:t>
            </w:r>
          </w:p>
        </w:tc>
        <w:tc>
          <w:tcPr>
            <w:tcW w:w="0" w:type="auto"/>
          </w:tcPr>
          <w:p w:rsidR="007E060C" w:rsidRDefault="007E060C" w:rsidP="00DB1616">
            <w:pPr>
              <w:jc w:val="center"/>
              <w:outlineLvl w:val="0"/>
            </w:pPr>
            <w:r>
              <w:t>339,00</w:t>
            </w:r>
          </w:p>
        </w:tc>
      </w:tr>
      <w:tr w:rsidR="007E060C" w:rsidTr="00DB1616">
        <w:tc>
          <w:tcPr>
            <w:tcW w:w="0" w:type="auto"/>
          </w:tcPr>
          <w:p w:rsidR="007E060C" w:rsidRDefault="007E060C" w:rsidP="00DB1616">
            <w:pPr>
              <w:outlineLvl w:val="0"/>
            </w:pPr>
            <w:r>
              <w:t>Февраль</w:t>
            </w:r>
          </w:p>
        </w:tc>
        <w:tc>
          <w:tcPr>
            <w:tcW w:w="0" w:type="auto"/>
          </w:tcPr>
          <w:p w:rsidR="007E060C" w:rsidRDefault="007E060C" w:rsidP="00DB1616">
            <w:pPr>
              <w:jc w:val="center"/>
              <w:outlineLvl w:val="0"/>
            </w:pPr>
            <w:r>
              <w:t>241,00</w:t>
            </w:r>
          </w:p>
        </w:tc>
        <w:tc>
          <w:tcPr>
            <w:tcW w:w="0" w:type="auto"/>
          </w:tcPr>
          <w:p w:rsidR="007E060C" w:rsidRDefault="007E060C" w:rsidP="00DB1616">
            <w:pPr>
              <w:jc w:val="center"/>
              <w:outlineLvl w:val="0"/>
            </w:pPr>
            <w:r>
              <w:t>238,67</w:t>
            </w:r>
          </w:p>
        </w:tc>
        <w:tc>
          <w:tcPr>
            <w:tcW w:w="0" w:type="auto"/>
          </w:tcPr>
          <w:p w:rsidR="007E060C" w:rsidRDefault="007E060C" w:rsidP="00DB1616">
            <w:pPr>
              <w:outlineLvl w:val="0"/>
            </w:pPr>
            <w:r>
              <w:t>Август</w:t>
            </w:r>
          </w:p>
        </w:tc>
        <w:tc>
          <w:tcPr>
            <w:tcW w:w="0" w:type="auto"/>
          </w:tcPr>
          <w:p w:rsidR="007E060C" w:rsidRDefault="007E060C" w:rsidP="00DB1616">
            <w:pPr>
              <w:jc w:val="center"/>
              <w:outlineLvl w:val="0"/>
            </w:pPr>
            <w:r>
              <w:t>341,00</w:t>
            </w:r>
          </w:p>
        </w:tc>
        <w:tc>
          <w:tcPr>
            <w:tcW w:w="0" w:type="auto"/>
          </w:tcPr>
          <w:p w:rsidR="007E060C" w:rsidRDefault="007E060C" w:rsidP="00DB1616">
            <w:pPr>
              <w:jc w:val="center"/>
              <w:outlineLvl w:val="0"/>
            </w:pPr>
            <w:r>
              <w:t>375,67</w:t>
            </w:r>
          </w:p>
        </w:tc>
      </w:tr>
      <w:tr w:rsidR="007E060C" w:rsidTr="00DB1616">
        <w:tc>
          <w:tcPr>
            <w:tcW w:w="0" w:type="auto"/>
          </w:tcPr>
          <w:p w:rsidR="007E060C" w:rsidRDefault="007E060C" w:rsidP="00DB1616">
            <w:pPr>
              <w:outlineLvl w:val="0"/>
            </w:pPr>
            <w:r>
              <w:t>Март</w:t>
            </w:r>
          </w:p>
        </w:tc>
        <w:tc>
          <w:tcPr>
            <w:tcW w:w="0" w:type="auto"/>
          </w:tcPr>
          <w:p w:rsidR="007E060C" w:rsidRDefault="007E060C" w:rsidP="00DB1616">
            <w:pPr>
              <w:jc w:val="center"/>
              <w:outlineLvl w:val="0"/>
            </w:pPr>
            <w:r>
              <w:t>300,00</w:t>
            </w:r>
          </w:p>
        </w:tc>
        <w:tc>
          <w:tcPr>
            <w:tcW w:w="0" w:type="auto"/>
          </w:tcPr>
          <w:p w:rsidR="007E060C" w:rsidRDefault="007E060C" w:rsidP="00DB1616">
            <w:pPr>
              <w:jc w:val="center"/>
              <w:outlineLvl w:val="0"/>
            </w:pPr>
            <w:r>
              <w:t>270,33</w:t>
            </w:r>
          </w:p>
        </w:tc>
        <w:tc>
          <w:tcPr>
            <w:tcW w:w="0" w:type="auto"/>
          </w:tcPr>
          <w:p w:rsidR="007E060C" w:rsidRDefault="007E060C" w:rsidP="00DB1616">
            <w:pPr>
              <w:outlineLvl w:val="0"/>
            </w:pPr>
            <w:r>
              <w:t>Сентябрь</w:t>
            </w:r>
          </w:p>
        </w:tc>
        <w:tc>
          <w:tcPr>
            <w:tcW w:w="0" w:type="auto"/>
          </w:tcPr>
          <w:p w:rsidR="007E060C" w:rsidRDefault="007E060C" w:rsidP="00DB1616">
            <w:pPr>
              <w:jc w:val="center"/>
              <w:outlineLvl w:val="0"/>
            </w:pPr>
            <w:r>
              <w:t>420,00</w:t>
            </w:r>
          </w:p>
        </w:tc>
        <w:tc>
          <w:tcPr>
            <w:tcW w:w="0" w:type="auto"/>
          </w:tcPr>
          <w:p w:rsidR="007E060C" w:rsidRDefault="007E060C" w:rsidP="00DB1616">
            <w:pPr>
              <w:jc w:val="center"/>
              <w:outlineLvl w:val="0"/>
            </w:pPr>
            <w:r>
              <w:t>400,67</w:t>
            </w:r>
          </w:p>
        </w:tc>
      </w:tr>
      <w:tr w:rsidR="007E060C" w:rsidTr="00DB1616">
        <w:tc>
          <w:tcPr>
            <w:tcW w:w="0" w:type="auto"/>
          </w:tcPr>
          <w:p w:rsidR="007E060C" w:rsidRDefault="007E060C" w:rsidP="00DB1616">
            <w:pPr>
              <w:outlineLvl w:val="0"/>
            </w:pPr>
            <w:r>
              <w:t>Апрель</w:t>
            </w:r>
          </w:p>
        </w:tc>
        <w:tc>
          <w:tcPr>
            <w:tcW w:w="0" w:type="auto"/>
          </w:tcPr>
          <w:p w:rsidR="007E060C" w:rsidRDefault="007E060C" w:rsidP="00DB1616">
            <w:pPr>
              <w:jc w:val="center"/>
              <w:outlineLvl w:val="0"/>
            </w:pPr>
            <w:r>
              <w:t>270,00</w:t>
            </w:r>
          </w:p>
        </w:tc>
        <w:tc>
          <w:tcPr>
            <w:tcW w:w="0" w:type="auto"/>
          </w:tcPr>
          <w:p w:rsidR="007E060C" w:rsidRDefault="007E060C" w:rsidP="00DB1616">
            <w:pPr>
              <w:jc w:val="center"/>
              <w:outlineLvl w:val="0"/>
            </w:pPr>
            <w:r>
              <w:t>300,00</w:t>
            </w:r>
          </w:p>
        </w:tc>
        <w:tc>
          <w:tcPr>
            <w:tcW w:w="0" w:type="auto"/>
          </w:tcPr>
          <w:p w:rsidR="007E060C" w:rsidRDefault="007E060C" w:rsidP="00DB1616">
            <w:pPr>
              <w:outlineLvl w:val="0"/>
            </w:pPr>
            <w:r>
              <w:t>Октябрь</w:t>
            </w:r>
          </w:p>
        </w:tc>
        <w:tc>
          <w:tcPr>
            <w:tcW w:w="0" w:type="auto"/>
          </w:tcPr>
          <w:p w:rsidR="007E060C" w:rsidRDefault="007E060C" w:rsidP="00DB1616">
            <w:pPr>
              <w:jc w:val="center"/>
              <w:outlineLvl w:val="0"/>
            </w:pPr>
            <w:r>
              <w:t>441,00</w:t>
            </w:r>
          </w:p>
        </w:tc>
        <w:tc>
          <w:tcPr>
            <w:tcW w:w="0" w:type="auto"/>
          </w:tcPr>
          <w:p w:rsidR="007E060C" w:rsidRDefault="007E060C" w:rsidP="00DB1616">
            <w:pPr>
              <w:jc w:val="center"/>
              <w:outlineLvl w:val="0"/>
            </w:pPr>
            <w:r>
              <w:t>438,00</w:t>
            </w:r>
          </w:p>
        </w:tc>
      </w:tr>
      <w:tr w:rsidR="007E060C" w:rsidTr="00DB1616">
        <w:tc>
          <w:tcPr>
            <w:tcW w:w="0" w:type="auto"/>
          </w:tcPr>
          <w:p w:rsidR="007E060C" w:rsidRDefault="007E060C" w:rsidP="00DB1616">
            <w:pPr>
              <w:outlineLvl w:val="0"/>
            </w:pPr>
            <w:r>
              <w:t>Май</w:t>
            </w:r>
          </w:p>
        </w:tc>
        <w:tc>
          <w:tcPr>
            <w:tcW w:w="0" w:type="auto"/>
          </w:tcPr>
          <w:p w:rsidR="007E060C" w:rsidRDefault="007E060C" w:rsidP="00DB1616">
            <w:pPr>
              <w:jc w:val="center"/>
              <w:outlineLvl w:val="0"/>
            </w:pPr>
            <w:r>
              <w:t>330,00</w:t>
            </w:r>
          </w:p>
        </w:tc>
        <w:tc>
          <w:tcPr>
            <w:tcW w:w="0" w:type="auto"/>
          </w:tcPr>
          <w:p w:rsidR="007E060C" w:rsidRDefault="007E060C" w:rsidP="00DB1616">
            <w:pPr>
              <w:jc w:val="center"/>
              <w:outlineLvl w:val="0"/>
            </w:pPr>
            <w:r>
              <w:t>303,33</w:t>
            </w:r>
          </w:p>
        </w:tc>
        <w:tc>
          <w:tcPr>
            <w:tcW w:w="0" w:type="auto"/>
          </w:tcPr>
          <w:p w:rsidR="007E060C" w:rsidRDefault="007E060C" w:rsidP="00DB1616">
            <w:pPr>
              <w:outlineLvl w:val="0"/>
            </w:pPr>
            <w:r>
              <w:t>Ноябрь</w:t>
            </w:r>
          </w:p>
        </w:tc>
        <w:tc>
          <w:tcPr>
            <w:tcW w:w="0" w:type="auto"/>
          </w:tcPr>
          <w:p w:rsidR="007E060C" w:rsidRDefault="007E060C" w:rsidP="00DB1616">
            <w:pPr>
              <w:jc w:val="center"/>
              <w:outlineLvl w:val="0"/>
            </w:pPr>
            <w:r>
              <w:t>453,00</w:t>
            </w:r>
          </w:p>
        </w:tc>
        <w:tc>
          <w:tcPr>
            <w:tcW w:w="0" w:type="auto"/>
          </w:tcPr>
          <w:p w:rsidR="007E060C" w:rsidRDefault="007E060C" w:rsidP="00DB1616">
            <w:pPr>
              <w:jc w:val="center"/>
              <w:outlineLvl w:val="0"/>
            </w:pPr>
            <w:r>
              <w:t>441,33</w:t>
            </w:r>
          </w:p>
        </w:tc>
      </w:tr>
      <w:tr w:rsidR="007E060C" w:rsidTr="00DB1616">
        <w:tc>
          <w:tcPr>
            <w:tcW w:w="0" w:type="auto"/>
          </w:tcPr>
          <w:p w:rsidR="007E060C" w:rsidRDefault="007E060C" w:rsidP="00DB1616">
            <w:pPr>
              <w:outlineLvl w:val="0"/>
            </w:pPr>
            <w:r>
              <w:t xml:space="preserve">Июнь </w:t>
            </w:r>
          </w:p>
        </w:tc>
        <w:tc>
          <w:tcPr>
            <w:tcW w:w="0" w:type="auto"/>
          </w:tcPr>
          <w:p w:rsidR="007E060C" w:rsidRDefault="007E060C" w:rsidP="00DB1616">
            <w:pPr>
              <w:jc w:val="center"/>
              <w:outlineLvl w:val="0"/>
            </w:pPr>
            <w:r>
              <w:t>310,00</w:t>
            </w:r>
          </w:p>
        </w:tc>
        <w:tc>
          <w:tcPr>
            <w:tcW w:w="0" w:type="auto"/>
          </w:tcPr>
          <w:p w:rsidR="007E060C" w:rsidRDefault="007E060C" w:rsidP="00DB1616">
            <w:pPr>
              <w:jc w:val="center"/>
              <w:outlineLvl w:val="0"/>
            </w:pPr>
            <w:r>
              <w:t>335,33</w:t>
            </w:r>
          </w:p>
        </w:tc>
        <w:tc>
          <w:tcPr>
            <w:tcW w:w="0" w:type="auto"/>
          </w:tcPr>
          <w:p w:rsidR="007E060C" w:rsidRDefault="007E060C" w:rsidP="00DB1616">
            <w:pPr>
              <w:outlineLvl w:val="0"/>
            </w:pPr>
            <w:r>
              <w:t xml:space="preserve">Декабрь </w:t>
            </w:r>
          </w:p>
        </w:tc>
        <w:tc>
          <w:tcPr>
            <w:tcW w:w="0" w:type="auto"/>
          </w:tcPr>
          <w:p w:rsidR="007E060C" w:rsidRDefault="007E060C" w:rsidP="00DB1616">
            <w:pPr>
              <w:jc w:val="center"/>
              <w:outlineLvl w:val="0"/>
            </w:pPr>
            <w:r>
              <w:t>430,00</w:t>
            </w:r>
          </w:p>
        </w:tc>
        <w:tc>
          <w:tcPr>
            <w:tcW w:w="0" w:type="auto"/>
          </w:tcPr>
          <w:p w:rsidR="007E060C" w:rsidRDefault="007E060C" w:rsidP="00DB1616">
            <w:pPr>
              <w:jc w:val="center"/>
              <w:outlineLvl w:val="0"/>
            </w:pPr>
            <w:r>
              <w:t>-</w:t>
            </w:r>
          </w:p>
        </w:tc>
      </w:tr>
    </w:tbl>
    <w:p w:rsidR="00B711AC" w:rsidRDefault="00B711AC" w:rsidP="007E060C">
      <w:pPr>
        <w:ind w:firstLine="680"/>
        <w:outlineLvl w:val="0"/>
        <w:rPr>
          <w:sz w:val="28"/>
          <w:szCs w:val="28"/>
        </w:rPr>
      </w:pPr>
    </w:p>
    <w:p w:rsidR="007E060C" w:rsidRDefault="007E060C" w:rsidP="007E060C">
      <w:pPr>
        <w:ind w:firstLine="680"/>
        <w:outlineLvl w:val="0"/>
        <w:rPr>
          <w:sz w:val="28"/>
          <w:szCs w:val="28"/>
        </w:rPr>
      </w:pPr>
      <w:r>
        <w:rPr>
          <w:sz w:val="28"/>
          <w:szCs w:val="28"/>
        </w:rPr>
        <w:t>Полученные значения нанесём на график (рис. 1</w:t>
      </w:r>
      <w:r w:rsidR="00493A8E">
        <w:rPr>
          <w:sz w:val="28"/>
          <w:szCs w:val="28"/>
        </w:rPr>
        <w:t>0</w:t>
      </w:r>
      <w:r>
        <w:rPr>
          <w:sz w:val="28"/>
          <w:szCs w:val="28"/>
        </w:rPr>
        <w:t>)</w:t>
      </w:r>
    </w:p>
    <w:p w:rsidR="007E060C" w:rsidRDefault="007E060C" w:rsidP="007E060C">
      <w:pPr>
        <w:ind w:firstLine="680"/>
        <w:jc w:val="center"/>
        <w:outlineLvl w:val="0"/>
        <w:rPr>
          <w:sz w:val="28"/>
          <w:szCs w:val="28"/>
        </w:rPr>
      </w:pPr>
    </w:p>
    <w:p w:rsidR="007E060C" w:rsidRDefault="00821C82" w:rsidP="007E060C">
      <w:pPr>
        <w:jc w:val="center"/>
        <w:outlineLvl w:val="0"/>
        <w:rPr>
          <w:sz w:val="28"/>
          <w:szCs w:val="28"/>
        </w:rPr>
      </w:pPr>
      <w:r>
        <w:rPr>
          <w:noProof/>
          <w:sz w:val="28"/>
          <w:szCs w:val="28"/>
        </w:rPr>
        <w:drawing>
          <wp:inline distT="0" distB="0" distL="0" distR="0">
            <wp:extent cx="6041390" cy="2124710"/>
            <wp:effectExtent l="0" t="0" r="0" b="0"/>
            <wp:docPr id="226" name="Объект 2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7"/>
              </a:graphicData>
            </a:graphic>
          </wp:inline>
        </w:drawing>
      </w:r>
    </w:p>
    <w:p w:rsidR="007E060C" w:rsidRDefault="007E060C" w:rsidP="007E060C">
      <w:pPr>
        <w:jc w:val="center"/>
        <w:outlineLvl w:val="0"/>
        <w:rPr>
          <w:sz w:val="28"/>
          <w:szCs w:val="28"/>
        </w:rPr>
      </w:pPr>
      <w:r>
        <w:rPr>
          <w:sz w:val="28"/>
          <w:szCs w:val="28"/>
        </w:rPr>
        <w:t>Рис. 1</w:t>
      </w:r>
      <w:r w:rsidR="00493A8E">
        <w:rPr>
          <w:sz w:val="28"/>
          <w:szCs w:val="28"/>
        </w:rPr>
        <w:t>0</w:t>
      </w:r>
      <w:r>
        <w:rPr>
          <w:sz w:val="28"/>
          <w:szCs w:val="28"/>
        </w:rPr>
        <w:t xml:space="preserve"> Выравнивание исходных данных с помощью скользящей средней</w:t>
      </w:r>
    </w:p>
    <w:p w:rsidR="007E060C" w:rsidRDefault="007E060C" w:rsidP="007E060C">
      <w:pPr>
        <w:jc w:val="center"/>
        <w:outlineLvl w:val="0"/>
        <w:rPr>
          <w:sz w:val="28"/>
          <w:szCs w:val="28"/>
        </w:rPr>
      </w:pPr>
    </w:p>
    <w:p w:rsidR="007E060C" w:rsidRDefault="007E060C" w:rsidP="00493A8E">
      <w:pPr>
        <w:ind w:firstLine="680"/>
        <w:jc w:val="both"/>
        <w:outlineLvl w:val="0"/>
        <w:rPr>
          <w:sz w:val="28"/>
          <w:szCs w:val="28"/>
        </w:rPr>
      </w:pPr>
      <w:r>
        <w:rPr>
          <w:b/>
          <w:sz w:val="28"/>
          <w:szCs w:val="28"/>
        </w:rPr>
        <w:t xml:space="preserve">Задача 29. </w:t>
      </w:r>
      <w:r>
        <w:rPr>
          <w:sz w:val="28"/>
          <w:szCs w:val="28"/>
        </w:rPr>
        <w:t>На основе имеющихся данных произвести выравнивание ряда по прямой (цифры условные).</w:t>
      </w:r>
    </w:p>
    <w:p w:rsidR="00256F9C" w:rsidRPr="00256F9C" w:rsidRDefault="00256F9C" w:rsidP="00493A8E">
      <w:pPr>
        <w:ind w:firstLine="680"/>
        <w:jc w:val="both"/>
        <w:outlineLvl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0"/>
        <w:gridCol w:w="1024"/>
        <w:gridCol w:w="1024"/>
        <w:gridCol w:w="1024"/>
        <w:gridCol w:w="1024"/>
        <w:gridCol w:w="1024"/>
      </w:tblGrid>
      <w:tr w:rsidR="007E060C" w:rsidTr="00DB1616">
        <w:tc>
          <w:tcPr>
            <w:tcW w:w="2325" w:type="pct"/>
          </w:tcPr>
          <w:p w:rsidR="007E060C" w:rsidRDefault="007E060C" w:rsidP="00DB1616">
            <w:pPr>
              <w:jc w:val="center"/>
              <w:outlineLvl w:val="0"/>
            </w:pPr>
            <w:r>
              <w:t>Год</w:t>
            </w:r>
          </w:p>
        </w:tc>
        <w:tc>
          <w:tcPr>
            <w:tcW w:w="535" w:type="pct"/>
          </w:tcPr>
          <w:p w:rsidR="007E060C" w:rsidRDefault="007E060C" w:rsidP="00DB1616">
            <w:pPr>
              <w:jc w:val="center"/>
              <w:outlineLvl w:val="0"/>
            </w:pPr>
            <w:r>
              <w:t>20</w:t>
            </w:r>
            <w:r w:rsidR="00493A8E">
              <w:t>11</w:t>
            </w:r>
          </w:p>
        </w:tc>
        <w:tc>
          <w:tcPr>
            <w:tcW w:w="535" w:type="pct"/>
          </w:tcPr>
          <w:p w:rsidR="007E060C" w:rsidRDefault="007E060C" w:rsidP="00DB1616">
            <w:pPr>
              <w:jc w:val="center"/>
              <w:outlineLvl w:val="0"/>
            </w:pPr>
            <w:r>
              <w:t>20</w:t>
            </w:r>
            <w:r w:rsidR="00493A8E">
              <w:t>12</w:t>
            </w:r>
          </w:p>
        </w:tc>
        <w:tc>
          <w:tcPr>
            <w:tcW w:w="535" w:type="pct"/>
          </w:tcPr>
          <w:p w:rsidR="007E060C" w:rsidRDefault="007E060C" w:rsidP="00DB1616">
            <w:pPr>
              <w:jc w:val="center"/>
              <w:outlineLvl w:val="0"/>
            </w:pPr>
            <w:r>
              <w:t>20</w:t>
            </w:r>
            <w:r w:rsidR="00493A8E">
              <w:t>13</w:t>
            </w:r>
          </w:p>
        </w:tc>
        <w:tc>
          <w:tcPr>
            <w:tcW w:w="535" w:type="pct"/>
          </w:tcPr>
          <w:p w:rsidR="007E060C" w:rsidRDefault="007E060C" w:rsidP="00DB1616">
            <w:pPr>
              <w:jc w:val="center"/>
              <w:outlineLvl w:val="0"/>
            </w:pPr>
            <w:r>
              <w:t>20</w:t>
            </w:r>
            <w:r w:rsidR="00493A8E">
              <w:t>14</w:t>
            </w:r>
          </w:p>
        </w:tc>
        <w:tc>
          <w:tcPr>
            <w:tcW w:w="535" w:type="pct"/>
          </w:tcPr>
          <w:p w:rsidR="007E060C" w:rsidRDefault="007E060C" w:rsidP="00DB1616">
            <w:pPr>
              <w:jc w:val="center"/>
              <w:outlineLvl w:val="0"/>
            </w:pPr>
            <w:r>
              <w:t>201</w:t>
            </w:r>
            <w:r w:rsidR="00493A8E">
              <w:t>5</w:t>
            </w:r>
          </w:p>
        </w:tc>
      </w:tr>
      <w:tr w:rsidR="007E060C" w:rsidTr="00DB1616">
        <w:tc>
          <w:tcPr>
            <w:tcW w:w="2325" w:type="pct"/>
          </w:tcPr>
          <w:p w:rsidR="007E060C" w:rsidRDefault="007E060C" w:rsidP="00DB1616">
            <w:pPr>
              <w:outlineLvl w:val="0"/>
            </w:pPr>
            <w:r>
              <w:t>Производство стали, млн. т</w:t>
            </w:r>
          </w:p>
        </w:tc>
        <w:tc>
          <w:tcPr>
            <w:tcW w:w="535" w:type="pct"/>
          </w:tcPr>
          <w:p w:rsidR="007E060C" w:rsidRDefault="007E060C" w:rsidP="00DB1616">
            <w:pPr>
              <w:jc w:val="center"/>
              <w:outlineLvl w:val="0"/>
            </w:pPr>
            <w:r>
              <w:t>141,3</w:t>
            </w:r>
          </w:p>
        </w:tc>
        <w:tc>
          <w:tcPr>
            <w:tcW w:w="535" w:type="pct"/>
          </w:tcPr>
          <w:p w:rsidR="007E060C" w:rsidRDefault="007E060C" w:rsidP="00DB1616">
            <w:pPr>
              <w:jc w:val="center"/>
              <w:outlineLvl w:val="0"/>
            </w:pPr>
            <w:r>
              <w:t>144,8</w:t>
            </w:r>
          </w:p>
        </w:tc>
        <w:tc>
          <w:tcPr>
            <w:tcW w:w="535" w:type="pct"/>
          </w:tcPr>
          <w:p w:rsidR="007E060C" w:rsidRDefault="007E060C" w:rsidP="00DB1616">
            <w:pPr>
              <w:jc w:val="center"/>
              <w:outlineLvl w:val="0"/>
            </w:pPr>
            <w:r>
              <w:t>146,7</w:t>
            </w:r>
          </w:p>
        </w:tc>
        <w:tc>
          <w:tcPr>
            <w:tcW w:w="535" w:type="pct"/>
          </w:tcPr>
          <w:p w:rsidR="007E060C" w:rsidRDefault="007E060C" w:rsidP="00DB1616">
            <w:pPr>
              <w:jc w:val="center"/>
              <w:outlineLvl w:val="0"/>
            </w:pPr>
            <w:r>
              <w:t>151,5</w:t>
            </w:r>
          </w:p>
        </w:tc>
        <w:tc>
          <w:tcPr>
            <w:tcW w:w="535" w:type="pct"/>
          </w:tcPr>
          <w:p w:rsidR="007E060C" w:rsidRDefault="007E060C" w:rsidP="00DB1616">
            <w:pPr>
              <w:jc w:val="center"/>
              <w:outlineLvl w:val="0"/>
            </w:pPr>
            <w:r>
              <w:t>149,0</w:t>
            </w:r>
          </w:p>
        </w:tc>
      </w:tr>
    </w:tbl>
    <w:p w:rsidR="007E060C" w:rsidRPr="00B527D5" w:rsidRDefault="007E060C" w:rsidP="007E060C">
      <w:pPr>
        <w:jc w:val="center"/>
        <w:outlineLvl w:val="0"/>
      </w:pPr>
    </w:p>
    <w:p w:rsidR="007E060C" w:rsidRDefault="007E060C" w:rsidP="007E060C">
      <w:pPr>
        <w:ind w:firstLine="680"/>
        <w:jc w:val="center"/>
        <w:outlineLvl w:val="0"/>
        <w:rPr>
          <w:sz w:val="28"/>
          <w:szCs w:val="28"/>
        </w:rPr>
      </w:pPr>
      <w:r>
        <w:rPr>
          <w:sz w:val="28"/>
          <w:szCs w:val="28"/>
        </w:rPr>
        <w:t>Решение</w:t>
      </w:r>
    </w:p>
    <w:p w:rsidR="007E060C" w:rsidRDefault="007E060C" w:rsidP="007E060C">
      <w:pPr>
        <w:ind w:firstLine="680"/>
        <w:jc w:val="center"/>
        <w:outlineLvl w:val="0"/>
        <w:rPr>
          <w:sz w:val="28"/>
          <w:szCs w:val="28"/>
        </w:rPr>
      </w:pPr>
    </w:p>
    <w:p w:rsidR="007E060C" w:rsidRDefault="007E060C" w:rsidP="007E060C">
      <w:pPr>
        <w:ind w:firstLine="680"/>
        <w:jc w:val="both"/>
        <w:outlineLvl w:val="0"/>
        <w:rPr>
          <w:sz w:val="28"/>
          <w:szCs w:val="28"/>
        </w:rPr>
      </w:pPr>
      <w:r>
        <w:rPr>
          <w:sz w:val="28"/>
          <w:szCs w:val="28"/>
        </w:rPr>
        <w:t>Решение задачи оформим таблицей 22.</w:t>
      </w:r>
    </w:p>
    <w:p w:rsidR="007E060C" w:rsidRPr="00493A8E" w:rsidRDefault="007E060C" w:rsidP="00493A8E">
      <w:pPr>
        <w:ind w:firstLine="680"/>
        <w:jc w:val="right"/>
        <w:outlineLvl w:val="0"/>
        <w:rPr>
          <w:sz w:val="28"/>
          <w:szCs w:val="28"/>
        </w:rPr>
      </w:pPr>
      <w:r>
        <w:rPr>
          <w:sz w:val="28"/>
          <w:szCs w:val="28"/>
        </w:rPr>
        <w:t>Таблица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7"/>
        <w:gridCol w:w="1678"/>
        <w:gridCol w:w="1540"/>
        <w:gridCol w:w="1365"/>
        <w:gridCol w:w="1405"/>
        <w:gridCol w:w="2155"/>
      </w:tblGrid>
      <w:tr w:rsidR="007E060C" w:rsidTr="00DB1616">
        <w:tc>
          <w:tcPr>
            <w:tcW w:w="1689" w:type="dxa"/>
          </w:tcPr>
          <w:p w:rsidR="007E060C" w:rsidRDefault="007E060C" w:rsidP="00DB1616">
            <w:pPr>
              <w:jc w:val="center"/>
              <w:outlineLvl w:val="0"/>
            </w:pPr>
            <w:r>
              <w:t xml:space="preserve">Год </w:t>
            </w:r>
          </w:p>
        </w:tc>
        <w:tc>
          <w:tcPr>
            <w:tcW w:w="1689" w:type="dxa"/>
          </w:tcPr>
          <w:p w:rsidR="007E060C" w:rsidRDefault="007E060C" w:rsidP="00DB1616">
            <w:pPr>
              <w:jc w:val="center"/>
              <w:outlineLvl w:val="0"/>
            </w:pPr>
            <w:r>
              <w:t xml:space="preserve">Производство стали, млн. т. </w:t>
            </w:r>
            <w:r w:rsidRPr="00DB1616">
              <w:rPr>
                <w:position w:val="-12"/>
              </w:rPr>
              <w:object w:dxaOrig="260" w:dyaOrig="360">
                <v:shape id="_x0000_i1244" type="#_x0000_t75" style="width:12.9pt;height:17.9pt" o:ole="">
                  <v:imagedata r:id="rId438" o:title=""/>
                </v:shape>
                <o:OLEObject Type="Embed" ProgID="Equation.3" ShapeID="_x0000_i1244" DrawAspect="Content" ObjectID="_1601147714" r:id="rId439"/>
              </w:object>
            </w:r>
          </w:p>
        </w:tc>
        <w:tc>
          <w:tcPr>
            <w:tcW w:w="1689" w:type="dxa"/>
          </w:tcPr>
          <w:p w:rsidR="007E060C" w:rsidRDefault="007E060C" w:rsidP="00DB1616">
            <w:pPr>
              <w:jc w:val="center"/>
              <w:outlineLvl w:val="0"/>
            </w:pPr>
            <w:r>
              <w:t xml:space="preserve">Условное время </w:t>
            </w:r>
          </w:p>
          <w:p w:rsidR="007E060C" w:rsidRDefault="007E060C" w:rsidP="00DB1616">
            <w:pPr>
              <w:jc w:val="center"/>
              <w:outlineLvl w:val="0"/>
            </w:pPr>
            <w:r w:rsidRPr="00DB1616">
              <w:rPr>
                <w:position w:val="-12"/>
              </w:rPr>
              <w:object w:dxaOrig="360" w:dyaOrig="360">
                <v:shape id="_x0000_i1245" type="#_x0000_t75" style="width:17.9pt;height:17.9pt" o:ole="">
                  <v:imagedata r:id="rId440" o:title=""/>
                </v:shape>
                <o:OLEObject Type="Embed" ProgID="Equation.3" ShapeID="_x0000_i1245" DrawAspect="Content" ObjectID="_1601147715" r:id="rId441"/>
              </w:object>
            </w:r>
          </w:p>
        </w:tc>
        <w:tc>
          <w:tcPr>
            <w:tcW w:w="1690" w:type="dxa"/>
          </w:tcPr>
          <w:p w:rsidR="007E060C" w:rsidRDefault="007E060C" w:rsidP="00DB1616">
            <w:pPr>
              <w:jc w:val="center"/>
              <w:outlineLvl w:val="0"/>
            </w:pPr>
            <w:r w:rsidRPr="00DB1616">
              <w:rPr>
                <w:position w:val="-10"/>
              </w:rPr>
              <w:object w:dxaOrig="400" w:dyaOrig="360">
                <v:shape id="_x0000_i1246" type="#_x0000_t75" style="width:20.4pt;height:17.9pt" o:ole="">
                  <v:imagedata r:id="rId442" o:title=""/>
                </v:shape>
                <o:OLEObject Type="Embed" ProgID="Equation.3" ShapeID="_x0000_i1246" DrawAspect="Content" ObjectID="_1601147716" r:id="rId443"/>
              </w:object>
            </w:r>
          </w:p>
        </w:tc>
        <w:tc>
          <w:tcPr>
            <w:tcW w:w="1690" w:type="dxa"/>
          </w:tcPr>
          <w:p w:rsidR="007E060C" w:rsidRDefault="007E060C" w:rsidP="00DB1616">
            <w:pPr>
              <w:jc w:val="center"/>
              <w:outlineLvl w:val="0"/>
            </w:pPr>
            <w:r w:rsidRPr="00DB1616">
              <w:rPr>
                <w:position w:val="-10"/>
              </w:rPr>
              <w:object w:dxaOrig="260" w:dyaOrig="280">
                <v:shape id="_x0000_i1247" type="#_x0000_t75" style="width:12.9pt;height:14.15pt" o:ole="">
                  <v:imagedata r:id="rId444" o:title=""/>
                </v:shape>
                <o:OLEObject Type="Embed" ProgID="Equation.3" ShapeID="_x0000_i1247" DrawAspect="Content" ObjectID="_1601147717" r:id="rId445"/>
              </w:object>
            </w:r>
          </w:p>
        </w:tc>
        <w:tc>
          <w:tcPr>
            <w:tcW w:w="1690" w:type="dxa"/>
          </w:tcPr>
          <w:p w:rsidR="007E060C" w:rsidRDefault="007E060C" w:rsidP="00DB1616">
            <w:pPr>
              <w:jc w:val="center"/>
              <w:outlineLvl w:val="0"/>
            </w:pPr>
            <w:r>
              <w:t xml:space="preserve">Теоретические уровни </w:t>
            </w:r>
          </w:p>
          <w:p w:rsidR="007E060C" w:rsidRDefault="007E060C" w:rsidP="00DB1616">
            <w:pPr>
              <w:jc w:val="center"/>
              <w:outlineLvl w:val="0"/>
            </w:pPr>
            <w:r w:rsidRPr="00DB1616">
              <w:rPr>
                <w:position w:val="-12"/>
              </w:rPr>
              <w:object w:dxaOrig="1939" w:dyaOrig="360">
                <v:shape id="_x0000_i1248" type="#_x0000_t75" style="width:96.95pt;height:17.9pt" o:ole="">
                  <v:imagedata r:id="rId446" o:title=""/>
                </v:shape>
                <o:OLEObject Type="Embed" ProgID="Equation.3" ShapeID="_x0000_i1248" DrawAspect="Content" ObjectID="_1601147718" r:id="rId447"/>
              </w:object>
            </w:r>
          </w:p>
        </w:tc>
      </w:tr>
      <w:tr w:rsidR="007E060C" w:rsidTr="00DB1616">
        <w:tc>
          <w:tcPr>
            <w:tcW w:w="1689" w:type="dxa"/>
          </w:tcPr>
          <w:p w:rsidR="007E060C" w:rsidRDefault="007E060C" w:rsidP="00DB1616">
            <w:pPr>
              <w:jc w:val="center"/>
              <w:outlineLvl w:val="0"/>
            </w:pPr>
            <w:r>
              <w:t>А</w:t>
            </w:r>
          </w:p>
        </w:tc>
        <w:tc>
          <w:tcPr>
            <w:tcW w:w="1689" w:type="dxa"/>
          </w:tcPr>
          <w:p w:rsidR="007E060C" w:rsidRDefault="007E060C" w:rsidP="00DB1616">
            <w:pPr>
              <w:jc w:val="center"/>
              <w:outlineLvl w:val="0"/>
            </w:pPr>
            <w:r>
              <w:t>1</w:t>
            </w:r>
          </w:p>
        </w:tc>
        <w:tc>
          <w:tcPr>
            <w:tcW w:w="1689" w:type="dxa"/>
          </w:tcPr>
          <w:p w:rsidR="007E060C" w:rsidRDefault="007E060C" w:rsidP="00DB1616">
            <w:pPr>
              <w:jc w:val="center"/>
              <w:outlineLvl w:val="0"/>
            </w:pPr>
            <w:r>
              <w:t>2</w:t>
            </w:r>
          </w:p>
        </w:tc>
        <w:tc>
          <w:tcPr>
            <w:tcW w:w="1690" w:type="dxa"/>
          </w:tcPr>
          <w:p w:rsidR="007E060C" w:rsidRPr="0054264B" w:rsidRDefault="007E060C" w:rsidP="00DB1616">
            <w:pPr>
              <w:jc w:val="center"/>
              <w:outlineLvl w:val="0"/>
            </w:pPr>
            <w:r>
              <w:t>3</w:t>
            </w:r>
          </w:p>
        </w:tc>
        <w:tc>
          <w:tcPr>
            <w:tcW w:w="1690" w:type="dxa"/>
          </w:tcPr>
          <w:p w:rsidR="007E060C" w:rsidRPr="0054264B" w:rsidRDefault="007E060C" w:rsidP="00DB1616">
            <w:pPr>
              <w:jc w:val="center"/>
              <w:outlineLvl w:val="0"/>
            </w:pPr>
            <w:r>
              <w:t>4</w:t>
            </w:r>
          </w:p>
        </w:tc>
        <w:tc>
          <w:tcPr>
            <w:tcW w:w="1690" w:type="dxa"/>
          </w:tcPr>
          <w:p w:rsidR="007E060C" w:rsidRDefault="007E060C" w:rsidP="00DB1616">
            <w:pPr>
              <w:jc w:val="center"/>
              <w:outlineLvl w:val="0"/>
            </w:pPr>
            <w:r>
              <w:t>5</w:t>
            </w:r>
          </w:p>
        </w:tc>
      </w:tr>
      <w:tr w:rsidR="007E060C" w:rsidTr="00DB1616">
        <w:tc>
          <w:tcPr>
            <w:tcW w:w="1689" w:type="dxa"/>
          </w:tcPr>
          <w:p w:rsidR="007E060C" w:rsidRDefault="00493A8E" w:rsidP="00DB1616">
            <w:pPr>
              <w:jc w:val="center"/>
              <w:outlineLvl w:val="0"/>
            </w:pPr>
            <w:r>
              <w:t>2011</w:t>
            </w:r>
          </w:p>
        </w:tc>
        <w:tc>
          <w:tcPr>
            <w:tcW w:w="1689" w:type="dxa"/>
          </w:tcPr>
          <w:p w:rsidR="007E060C" w:rsidRDefault="007E060C" w:rsidP="00DB1616">
            <w:pPr>
              <w:jc w:val="center"/>
              <w:outlineLvl w:val="0"/>
            </w:pPr>
            <w:r>
              <w:t>141,3</w:t>
            </w:r>
          </w:p>
        </w:tc>
        <w:tc>
          <w:tcPr>
            <w:tcW w:w="1689" w:type="dxa"/>
          </w:tcPr>
          <w:p w:rsidR="007E060C" w:rsidRDefault="007E060C" w:rsidP="00DB1616">
            <w:pPr>
              <w:jc w:val="center"/>
              <w:outlineLvl w:val="0"/>
            </w:pPr>
            <w:r>
              <w:t>- 2</w:t>
            </w:r>
          </w:p>
        </w:tc>
        <w:tc>
          <w:tcPr>
            <w:tcW w:w="1690" w:type="dxa"/>
          </w:tcPr>
          <w:p w:rsidR="007E060C" w:rsidRDefault="007E060C" w:rsidP="00DB1616">
            <w:pPr>
              <w:jc w:val="center"/>
              <w:outlineLvl w:val="0"/>
            </w:pPr>
            <w:r>
              <w:t>4</w:t>
            </w:r>
          </w:p>
        </w:tc>
        <w:tc>
          <w:tcPr>
            <w:tcW w:w="1690" w:type="dxa"/>
          </w:tcPr>
          <w:p w:rsidR="007E060C" w:rsidRDefault="007E060C" w:rsidP="00DB1616">
            <w:pPr>
              <w:jc w:val="center"/>
              <w:outlineLvl w:val="0"/>
            </w:pPr>
            <w:r>
              <w:t>- 282,6</w:t>
            </w:r>
          </w:p>
        </w:tc>
        <w:tc>
          <w:tcPr>
            <w:tcW w:w="1690" w:type="dxa"/>
          </w:tcPr>
          <w:p w:rsidR="007E060C" w:rsidRDefault="007E060C" w:rsidP="00DB1616">
            <w:pPr>
              <w:jc w:val="center"/>
              <w:outlineLvl w:val="0"/>
            </w:pPr>
            <w:r>
              <w:t>142,2</w:t>
            </w:r>
          </w:p>
        </w:tc>
      </w:tr>
      <w:tr w:rsidR="007E060C" w:rsidTr="00DB1616">
        <w:tc>
          <w:tcPr>
            <w:tcW w:w="1689" w:type="dxa"/>
          </w:tcPr>
          <w:p w:rsidR="007E060C" w:rsidRDefault="00493A8E" w:rsidP="00DB1616">
            <w:pPr>
              <w:jc w:val="center"/>
              <w:outlineLvl w:val="0"/>
            </w:pPr>
            <w:r>
              <w:t>2012</w:t>
            </w:r>
          </w:p>
        </w:tc>
        <w:tc>
          <w:tcPr>
            <w:tcW w:w="1689" w:type="dxa"/>
          </w:tcPr>
          <w:p w:rsidR="007E060C" w:rsidRDefault="007E060C" w:rsidP="00DB1616">
            <w:pPr>
              <w:jc w:val="center"/>
              <w:outlineLvl w:val="0"/>
            </w:pPr>
            <w:r>
              <w:t>144,8</w:t>
            </w:r>
          </w:p>
        </w:tc>
        <w:tc>
          <w:tcPr>
            <w:tcW w:w="1689" w:type="dxa"/>
          </w:tcPr>
          <w:p w:rsidR="007E060C" w:rsidRDefault="007E060C" w:rsidP="00DB1616">
            <w:pPr>
              <w:jc w:val="center"/>
              <w:outlineLvl w:val="0"/>
            </w:pPr>
            <w:r>
              <w:t>- 1</w:t>
            </w:r>
          </w:p>
        </w:tc>
        <w:tc>
          <w:tcPr>
            <w:tcW w:w="1690" w:type="dxa"/>
          </w:tcPr>
          <w:p w:rsidR="007E060C" w:rsidRDefault="007E060C" w:rsidP="00DB1616">
            <w:pPr>
              <w:jc w:val="center"/>
              <w:outlineLvl w:val="0"/>
            </w:pPr>
            <w:r>
              <w:t>1</w:t>
            </w:r>
          </w:p>
        </w:tc>
        <w:tc>
          <w:tcPr>
            <w:tcW w:w="1690" w:type="dxa"/>
          </w:tcPr>
          <w:p w:rsidR="007E060C" w:rsidRDefault="007E060C" w:rsidP="00DB1616">
            <w:pPr>
              <w:jc w:val="center"/>
              <w:outlineLvl w:val="0"/>
            </w:pPr>
            <w:r>
              <w:t>- 144,8</w:t>
            </w:r>
          </w:p>
        </w:tc>
        <w:tc>
          <w:tcPr>
            <w:tcW w:w="1690" w:type="dxa"/>
          </w:tcPr>
          <w:p w:rsidR="007E060C" w:rsidRDefault="007E060C" w:rsidP="00DB1616">
            <w:pPr>
              <w:jc w:val="center"/>
              <w:outlineLvl w:val="0"/>
            </w:pPr>
            <w:r>
              <w:t>144,4</w:t>
            </w:r>
          </w:p>
        </w:tc>
      </w:tr>
      <w:tr w:rsidR="007E060C" w:rsidTr="00DB1616">
        <w:tc>
          <w:tcPr>
            <w:tcW w:w="1689" w:type="dxa"/>
          </w:tcPr>
          <w:p w:rsidR="007E060C" w:rsidRDefault="00493A8E" w:rsidP="00DB1616">
            <w:pPr>
              <w:jc w:val="center"/>
              <w:outlineLvl w:val="0"/>
            </w:pPr>
            <w:r>
              <w:t>2013</w:t>
            </w:r>
          </w:p>
        </w:tc>
        <w:tc>
          <w:tcPr>
            <w:tcW w:w="1689" w:type="dxa"/>
          </w:tcPr>
          <w:p w:rsidR="007E060C" w:rsidRDefault="007E060C" w:rsidP="00DB1616">
            <w:pPr>
              <w:jc w:val="center"/>
              <w:outlineLvl w:val="0"/>
            </w:pPr>
            <w:r>
              <w:t>146,7</w:t>
            </w:r>
          </w:p>
        </w:tc>
        <w:tc>
          <w:tcPr>
            <w:tcW w:w="1689" w:type="dxa"/>
          </w:tcPr>
          <w:p w:rsidR="007E060C" w:rsidRDefault="007E060C" w:rsidP="00DB1616">
            <w:pPr>
              <w:jc w:val="center"/>
              <w:outlineLvl w:val="0"/>
            </w:pPr>
            <w:r>
              <w:t>0</w:t>
            </w:r>
          </w:p>
        </w:tc>
        <w:tc>
          <w:tcPr>
            <w:tcW w:w="1690" w:type="dxa"/>
          </w:tcPr>
          <w:p w:rsidR="007E060C" w:rsidRDefault="007E060C" w:rsidP="00DB1616">
            <w:pPr>
              <w:jc w:val="center"/>
              <w:outlineLvl w:val="0"/>
            </w:pPr>
            <w:r>
              <w:t>0</w:t>
            </w:r>
          </w:p>
        </w:tc>
        <w:tc>
          <w:tcPr>
            <w:tcW w:w="1690" w:type="dxa"/>
          </w:tcPr>
          <w:p w:rsidR="007E060C" w:rsidRDefault="007E060C" w:rsidP="00DB1616">
            <w:pPr>
              <w:jc w:val="center"/>
              <w:outlineLvl w:val="0"/>
            </w:pPr>
            <w:r>
              <w:t>0</w:t>
            </w:r>
          </w:p>
        </w:tc>
        <w:tc>
          <w:tcPr>
            <w:tcW w:w="1690" w:type="dxa"/>
          </w:tcPr>
          <w:p w:rsidR="007E060C" w:rsidRDefault="007E060C" w:rsidP="00DB1616">
            <w:pPr>
              <w:jc w:val="center"/>
              <w:outlineLvl w:val="0"/>
            </w:pPr>
            <w:r>
              <w:t>146,7</w:t>
            </w:r>
          </w:p>
        </w:tc>
      </w:tr>
      <w:tr w:rsidR="007E060C" w:rsidTr="00DB1616">
        <w:tc>
          <w:tcPr>
            <w:tcW w:w="1689" w:type="dxa"/>
          </w:tcPr>
          <w:p w:rsidR="007E060C" w:rsidRDefault="00493A8E" w:rsidP="00DB1616">
            <w:pPr>
              <w:jc w:val="center"/>
              <w:outlineLvl w:val="0"/>
            </w:pPr>
            <w:r>
              <w:t>2014</w:t>
            </w:r>
          </w:p>
        </w:tc>
        <w:tc>
          <w:tcPr>
            <w:tcW w:w="1689" w:type="dxa"/>
          </w:tcPr>
          <w:p w:rsidR="007E060C" w:rsidRDefault="007E060C" w:rsidP="00DB1616">
            <w:pPr>
              <w:jc w:val="center"/>
              <w:outlineLvl w:val="0"/>
            </w:pPr>
            <w:r>
              <w:t>151,5</w:t>
            </w:r>
          </w:p>
        </w:tc>
        <w:tc>
          <w:tcPr>
            <w:tcW w:w="1689" w:type="dxa"/>
          </w:tcPr>
          <w:p w:rsidR="007E060C" w:rsidRDefault="007E060C" w:rsidP="00DB1616">
            <w:pPr>
              <w:jc w:val="center"/>
              <w:outlineLvl w:val="0"/>
            </w:pPr>
            <w:r>
              <w:t>1</w:t>
            </w:r>
          </w:p>
        </w:tc>
        <w:tc>
          <w:tcPr>
            <w:tcW w:w="1690" w:type="dxa"/>
          </w:tcPr>
          <w:p w:rsidR="007E060C" w:rsidRDefault="007E060C" w:rsidP="00DB1616">
            <w:pPr>
              <w:jc w:val="center"/>
              <w:outlineLvl w:val="0"/>
            </w:pPr>
            <w:r>
              <w:t>1</w:t>
            </w:r>
          </w:p>
        </w:tc>
        <w:tc>
          <w:tcPr>
            <w:tcW w:w="1690" w:type="dxa"/>
          </w:tcPr>
          <w:p w:rsidR="007E060C" w:rsidRDefault="007E060C" w:rsidP="00DB1616">
            <w:pPr>
              <w:jc w:val="center"/>
              <w:outlineLvl w:val="0"/>
            </w:pPr>
            <w:r>
              <w:t>151,5</w:t>
            </w:r>
          </w:p>
        </w:tc>
        <w:tc>
          <w:tcPr>
            <w:tcW w:w="1690" w:type="dxa"/>
          </w:tcPr>
          <w:p w:rsidR="007E060C" w:rsidRDefault="007E060C" w:rsidP="00DB1616">
            <w:pPr>
              <w:jc w:val="center"/>
              <w:outlineLvl w:val="0"/>
            </w:pPr>
            <w:r>
              <w:t>148,9</w:t>
            </w:r>
          </w:p>
        </w:tc>
      </w:tr>
      <w:tr w:rsidR="007E060C" w:rsidTr="00DB1616">
        <w:tc>
          <w:tcPr>
            <w:tcW w:w="1689" w:type="dxa"/>
          </w:tcPr>
          <w:p w:rsidR="007E060C" w:rsidRDefault="00493A8E" w:rsidP="00DB1616">
            <w:pPr>
              <w:jc w:val="center"/>
              <w:outlineLvl w:val="0"/>
            </w:pPr>
            <w:r>
              <w:t>2015</w:t>
            </w:r>
          </w:p>
        </w:tc>
        <w:tc>
          <w:tcPr>
            <w:tcW w:w="1689" w:type="dxa"/>
          </w:tcPr>
          <w:p w:rsidR="007E060C" w:rsidRDefault="007E060C" w:rsidP="00DB1616">
            <w:pPr>
              <w:jc w:val="center"/>
              <w:outlineLvl w:val="0"/>
            </w:pPr>
            <w:r>
              <w:t>149,0</w:t>
            </w:r>
          </w:p>
        </w:tc>
        <w:tc>
          <w:tcPr>
            <w:tcW w:w="1689" w:type="dxa"/>
          </w:tcPr>
          <w:p w:rsidR="007E060C" w:rsidRDefault="007E060C" w:rsidP="00DB1616">
            <w:pPr>
              <w:jc w:val="center"/>
              <w:outlineLvl w:val="0"/>
            </w:pPr>
            <w:r>
              <w:t>2</w:t>
            </w:r>
          </w:p>
        </w:tc>
        <w:tc>
          <w:tcPr>
            <w:tcW w:w="1690" w:type="dxa"/>
          </w:tcPr>
          <w:p w:rsidR="007E060C" w:rsidRDefault="007E060C" w:rsidP="00DB1616">
            <w:pPr>
              <w:jc w:val="center"/>
              <w:outlineLvl w:val="0"/>
            </w:pPr>
            <w:r>
              <w:t>4</w:t>
            </w:r>
          </w:p>
        </w:tc>
        <w:tc>
          <w:tcPr>
            <w:tcW w:w="1690" w:type="dxa"/>
          </w:tcPr>
          <w:p w:rsidR="007E060C" w:rsidRDefault="007E060C" w:rsidP="00DB1616">
            <w:pPr>
              <w:jc w:val="center"/>
              <w:outlineLvl w:val="0"/>
            </w:pPr>
            <w:r>
              <w:t>298,0</w:t>
            </w:r>
          </w:p>
        </w:tc>
        <w:tc>
          <w:tcPr>
            <w:tcW w:w="1690" w:type="dxa"/>
          </w:tcPr>
          <w:p w:rsidR="007E060C" w:rsidRDefault="007E060C" w:rsidP="00DB1616">
            <w:pPr>
              <w:jc w:val="center"/>
              <w:outlineLvl w:val="0"/>
            </w:pPr>
            <w:r>
              <w:t>151,1</w:t>
            </w:r>
          </w:p>
        </w:tc>
      </w:tr>
      <w:tr w:rsidR="007E060C" w:rsidTr="00DB1616">
        <w:tc>
          <w:tcPr>
            <w:tcW w:w="1689" w:type="dxa"/>
          </w:tcPr>
          <w:p w:rsidR="007E060C" w:rsidRDefault="007E060C" w:rsidP="00DB1616">
            <w:pPr>
              <w:jc w:val="center"/>
              <w:outlineLvl w:val="0"/>
            </w:pPr>
            <w:r>
              <w:t xml:space="preserve">Итого </w:t>
            </w:r>
          </w:p>
        </w:tc>
        <w:tc>
          <w:tcPr>
            <w:tcW w:w="1689" w:type="dxa"/>
          </w:tcPr>
          <w:p w:rsidR="007E060C" w:rsidRDefault="007E060C" w:rsidP="00DB1616">
            <w:pPr>
              <w:jc w:val="center"/>
              <w:outlineLvl w:val="0"/>
            </w:pPr>
            <w:r>
              <w:t>733,3</w:t>
            </w:r>
          </w:p>
        </w:tc>
        <w:tc>
          <w:tcPr>
            <w:tcW w:w="1689" w:type="dxa"/>
          </w:tcPr>
          <w:p w:rsidR="007E060C" w:rsidRDefault="007E060C" w:rsidP="00DB1616">
            <w:pPr>
              <w:jc w:val="center"/>
              <w:outlineLvl w:val="0"/>
            </w:pPr>
            <w:r>
              <w:t>-</w:t>
            </w:r>
          </w:p>
        </w:tc>
        <w:tc>
          <w:tcPr>
            <w:tcW w:w="1690" w:type="dxa"/>
          </w:tcPr>
          <w:p w:rsidR="007E060C" w:rsidRDefault="007E060C" w:rsidP="00DB1616">
            <w:pPr>
              <w:jc w:val="center"/>
              <w:outlineLvl w:val="0"/>
            </w:pPr>
            <w:r>
              <w:t>10</w:t>
            </w:r>
          </w:p>
        </w:tc>
        <w:tc>
          <w:tcPr>
            <w:tcW w:w="1690" w:type="dxa"/>
          </w:tcPr>
          <w:p w:rsidR="007E060C" w:rsidRDefault="007E060C" w:rsidP="00DB1616">
            <w:pPr>
              <w:jc w:val="center"/>
              <w:outlineLvl w:val="0"/>
            </w:pPr>
            <w:r>
              <w:t>22,1</w:t>
            </w:r>
          </w:p>
        </w:tc>
        <w:tc>
          <w:tcPr>
            <w:tcW w:w="1690" w:type="dxa"/>
          </w:tcPr>
          <w:p w:rsidR="007E060C" w:rsidRDefault="007E060C" w:rsidP="00DB1616">
            <w:pPr>
              <w:jc w:val="center"/>
              <w:outlineLvl w:val="0"/>
            </w:pPr>
            <w:r>
              <w:t>733,3</w:t>
            </w:r>
          </w:p>
        </w:tc>
      </w:tr>
    </w:tbl>
    <w:p w:rsidR="007E060C" w:rsidRDefault="007E060C" w:rsidP="007E060C">
      <w:pPr>
        <w:ind w:firstLine="680"/>
        <w:jc w:val="center"/>
        <w:outlineLvl w:val="0"/>
      </w:pPr>
    </w:p>
    <w:p w:rsidR="007E060C" w:rsidRDefault="007E060C" w:rsidP="007E060C">
      <w:pPr>
        <w:ind w:firstLine="680"/>
        <w:jc w:val="both"/>
        <w:outlineLvl w:val="0"/>
        <w:rPr>
          <w:sz w:val="28"/>
          <w:szCs w:val="28"/>
        </w:rPr>
      </w:pPr>
      <w:r>
        <w:rPr>
          <w:sz w:val="28"/>
          <w:szCs w:val="28"/>
        </w:rPr>
        <w:t>Определяем параметры уравнения:</w:t>
      </w:r>
    </w:p>
    <w:p w:rsidR="007E060C" w:rsidRDefault="007E060C" w:rsidP="007E060C">
      <w:pPr>
        <w:ind w:firstLine="680"/>
        <w:jc w:val="both"/>
        <w:outlineLvl w:val="0"/>
        <w:rPr>
          <w:sz w:val="28"/>
          <w:szCs w:val="28"/>
        </w:rPr>
      </w:pPr>
      <w:r w:rsidRPr="004F7246">
        <w:rPr>
          <w:position w:val="-24"/>
          <w:sz w:val="28"/>
          <w:szCs w:val="28"/>
        </w:rPr>
        <w:object w:dxaOrig="2760" w:dyaOrig="680">
          <v:shape id="_x0000_i1249" type="#_x0000_t75" style="width:163.55pt;height:40.35pt" o:ole="">
            <v:imagedata r:id="rId448" o:title=""/>
          </v:shape>
          <o:OLEObject Type="Embed" ProgID="Equation.3" ShapeID="_x0000_i1249" DrawAspect="Content" ObjectID="_1601147719" r:id="rId449"/>
        </w:object>
      </w:r>
      <w:r>
        <w:rPr>
          <w:sz w:val="28"/>
          <w:szCs w:val="28"/>
        </w:rPr>
        <w:t>,</w:t>
      </w:r>
    </w:p>
    <w:p w:rsidR="007E060C" w:rsidRDefault="007E060C" w:rsidP="007E060C">
      <w:pPr>
        <w:ind w:firstLine="680"/>
        <w:jc w:val="both"/>
        <w:outlineLvl w:val="0"/>
        <w:rPr>
          <w:sz w:val="28"/>
          <w:szCs w:val="28"/>
        </w:rPr>
      </w:pPr>
      <w:r w:rsidRPr="003C2A56">
        <w:rPr>
          <w:position w:val="-32"/>
          <w:sz w:val="28"/>
          <w:szCs w:val="28"/>
        </w:rPr>
        <w:object w:dxaOrig="2640" w:dyaOrig="760">
          <v:shape id="_x0000_i1250" type="#_x0000_t75" style="width:156.05pt;height:44.95pt" o:ole="">
            <v:imagedata r:id="rId450" o:title=""/>
          </v:shape>
          <o:OLEObject Type="Embed" ProgID="Equation.3" ShapeID="_x0000_i1250" DrawAspect="Content" ObjectID="_1601147720" r:id="rId451"/>
        </w:object>
      </w:r>
    </w:p>
    <w:p w:rsidR="007E060C" w:rsidRDefault="007E060C" w:rsidP="007E060C">
      <w:pPr>
        <w:ind w:firstLine="680"/>
        <w:jc w:val="both"/>
        <w:outlineLvl w:val="0"/>
        <w:rPr>
          <w:sz w:val="28"/>
          <w:szCs w:val="28"/>
        </w:rPr>
      </w:pPr>
      <w:r w:rsidRPr="00312E92">
        <w:rPr>
          <w:position w:val="-12"/>
          <w:sz w:val="28"/>
          <w:szCs w:val="28"/>
        </w:rPr>
        <w:object w:dxaOrig="2840" w:dyaOrig="360">
          <v:shape id="_x0000_i1251" type="#_x0000_t75" style="width:145.65pt;height:18.75pt" o:ole="">
            <v:imagedata r:id="rId452" o:title=""/>
          </v:shape>
          <o:OLEObject Type="Embed" ProgID="Equation.3" ShapeID="_x0000_i1251" DrawAspect="Content" ObjectID="_1601147721" r:id="rId453"/>
        </w:object>
      </w:r>
      <w:r>
        <w:rPr>
          <w:sz w:val="28"/>
          <w:szCs w:val="28"/>
        </w:rPr>
        <w:t xml:space="preserve"> (графа 5 табл. 22).</w:t>
      </w:r>
    </w:p>
    <w:p w:rsidR="007E060C" w:rsidRDefault="007E060C" w:rsidP="007E060C">
      <w:pPr>
        <w:ind w:firstLine="680"/>
        <w:jc w:val="both"/>
        <w:outlineLvl w:val="0"/>
        <w:rPr>
          <w:sz w:val="28"/>
          <w:szCs w:val="28"/>
        </w:rPr>
      </w:pPr>
      <w:r>
        <w:rPr>
          <w:sz w:val="28"/>
          <w:szCs w:val="28"/>
        </w:rPr>
        <w:t>Таким образом, среднегодовой прирост производства стали составляет ежегодно 2,21 т.</w:t>
      </w:r>
    </w:p>
    <w:p w:rsidR="00493A8E" w:rsidRDefault="00493A8E" w:rsidP="007E060C">
      <w:pPr>
        <w:ind w:firstLine="680"/>
        <w:jc w:val="both"/>
        <w:outlineLvl w:val="0"/>
        <w:rPr>
          <w:b/>
          <w:sz w:val="28"/>
          <w:szCs w:val="28"/>
        </w:rPr>
      </w:pPr>
    </w:p>
    <w:p w:rsidR="007E060C" w:rsidRDefault="007E060C" w:rsidP="007E060C">
      <w:pPr>
        <w:ind w:firstLine="680"/>
        <w:jc w:val="both"/>
        <w:outlineLvl w:val="0"/>
        <w:rPr>
          <w:sz w:val="28"/>
          <w:szCs w:val="28"/>
        </w:rPr>
      </w:pPr>
      <w:r>
        <w:rPr>
          <w:b/>
          <w:sz w:val="28"/>
          <w:szCs w:val="28"/>
        </w:rPr>
        <w:t xml:space="preserve">Задача 30. </w:t>
      </w:r>
      <w:r w:rsidRPr="004F7246">
        <w:rPr>
          <w:sz w:val="28"/>
          <w:szCs w:val="28"/>
        </w:rPr>
        <w:t>По</w:t>
      </w:r>
      <w:r>
        <w:rPr>
          <w:b/>
          <w:sz w:val="28"/>
          <w:szCs w:val="28"/>
        </w:rPr>
        <w:t xml:space="preserve"> </w:t>
      </w:r>
      <w:r w:rsidRPr="004F7246">
        <w:rPr>
          <w:sz w:val="28"/>
          <w:szCs w:val="28"/>
        </w:rPr>
        <w:t>и</w:t>
      </w:r>
      <w:r>
        <w:rPr>
          <w:sz w:val="28"/>
          <w:szCs w:val="28"/>
        </w:rPr>
        <w:t>меющимся  данным о заключении брака в городе за ряд лет наблюдения определите индексы сезонности.</w:t>
      </w:r>
    </w:p>
    <w:p w:rsidR="007E060C" w:rsidRDefault="007E060C" w:rsidP="007E060C">
      <w:pPr>
        <w:ind w:firstLine="68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4"/>
        <w:gridCol w:w="2385"/>
        <w:gridCol w:w="2385"/>
        <w:gridCol w:w="2386"/>
      </w:tblGrid>
      <w:tr w:rsidR="007E060C" w:rsidTr="00DB1616">
        <w:tc>
          <w:tcPr>
            <w:tcW w:w="2534" w:type="dxa"/>
          </w:tcPr>
          <w:p w:rsidR="007E060C" w:rsidRDefault="007E060C" w:rsidP="00DB1616">
            <w:pPr>
              <w:jc w:val="center"/>
              <w:outlineLvl w:val="0"/>
            </w:pPr>
            <w:r>
              <w:lastRenderedPageBreak/>
              <w:t xml:space="preserve">Месяц </w:t>
            </w:r>
          </w:p>
        </w:tc>
        <w:tc>
          <w:tcPr>
            <w:tcW w:w="2534" w:type="dxa"/>
          </w:tcPr>
          <w:p w:rsidR="007E060C" w:rsidRDefault="007D0C40" w:rsidP="00DB1616">
            <w:pPr>
              <w:jc w:val="center"/>
              <w:outlineLvl w:val="0"/>
            </w:pPr>
            <w:r>
              <w:t>2013</w:t>
            </w:r>
            <w:r w:rsidR="007E060C">
              <w:t>г.</w:t>
            </w:r>
          </w:p>
        </w:tc>
        <w:tc>
          <w:tcPr>
            <w:tcW w:w="2534" w:type="dxa"/>
          </w:tcPr>
          <w:p w:rsidR="007E060C" w:rsidRDefault="007E060C" w:rsidP="00DB1616">
            <w:pPr>
              <w:jc w:val="center"/>
              <w:outlineLvl w:val="0"/>
            </w:pPr>
            <w:r>
              <w:t>201</w:t>
            </w:r>
            <w:r w:rsidR="007D0C40">
              <w:t>4</w:t>
            </w:r>
            <w:r>
              <w:t>г.</w:t>
            </w:r>
          </w:p>
        </w:tc>
        <w:tc>
          <w:tcPr>
            <w:tcW w:w="2535" w:type="dxa"/>
          </w:tcPr>
          <w:p w:rsidR="007E060C" w:rsidRDefault="007E060C" w:rsidP="00DB1616">
            <w:pPr>
              <w:jc w:val="center"/>
              <w:outlineLvl w:val="0"/>
            </w:pPr>
            <w:r>
              <w:t>201</w:t>
            </w:r>
            <w:r w:rsidR="007D0C40">
              <w:t>5</w:t>
            </w:r>
            <w:r>
              <w:t>г.</w:t>
            </w:r>
          </w:p>
        </w:tc>
      </w:tr>
      <w:tr w:rsidR="007E060C" w:rsidTr="00DB1616">
        <w:tc>
          <w:tcPr>
            <w:tcW w:w="2534" w:type="dxa"/>
          </w:tcPr>
          <w:p w:rsidR="007E060C" w:rsidRDefault="007E060C" w:rsidP="00DB1616">
            <w:pPr>
              <w:outlineLvl w:val="0"/>
            </w:pPr>
            <w:r>
              <w:t>Январь</w:t>
            </w:r>
          </w:p>
        </w:tc>
        <w:tc>
          <w:tcPr>
            <w:tcW w:w="2534" w:type="dxa"/>
          </w:tcPr>
          <w:p w:rsidR="007E060C" w:rsidRDefault="007E060C" w:rsidP="00DB1616">
            <w:pPr>
              <w:jc w:val="center"/>
              <w:outlineLvl w:val="0"/>
            </w:pPr>
            <w:r>
              <w:t>173</w:t>
            </w:r>
          </w:p>
        </w:tc>
        <w:tc>
          <w:tcPr>
            <w:tcW w:w="2534" w:type="dxa"/>
          </w:tcPr>
          <w:p w:rsidR="007E060C" w:rsidRDefault="007E060C" w:rsidP="00DB1616">
            <w:pPr>
              <w:jc w:val="center"/>
              <w:outlineLvl w:val="0"/>
            </w:pPr>
            <w:r>
              <w:t>183</w:t>
            </w:r>
          </w:p>
        </w:tc>
        <w:tc>
          <w:tcPr>
            <w:tcW w:w="2535" w:type="dxa"/>
          </w:tcPr>
          <w:p w:rsidR="007E060C" w:rsidRDefault="007E060C" w:rsidP="00DB1616">
            <w:pPr>
              <w:jc w:val="center"/>
              <w:outlineLvl w:val="0"/>
            </w:pPr>
            <w:r>
              <w:t>178</w:t>
            </w:r>
          </w:p>
        </w:tc>
      </w:tr>
      <w:tr w:rsidR="007E060C" w:rsidTr="00DB1616">
        <w:tc>
          <w:tcPr>
            <w:tcW w:w="2534" w:type="dxa"/>
          </w:tcPr>
          <w:p w:rsidR="007E060C" w:rsidRDefault="007E060C" w:rsidP="00DB1616">
            <w:pPr>
              <w:outlineLvl w:val="0"/>
            </w:pPr>
            <w:r>
              <w:t>Февраль</w:t>
            </w:r>
          </w:p>
        </w:tc>
        <w:tc>
          <w:tcPr>
            <w:tcW w:w="2534" w:type="dxa"/>
          </w:tcPr>
          <w:p w:rsidR="007E060C" w:rsidRDefault="007E060C" w:rsidP="00DB1616">
            <w:pPr>
              <w:jc w:val="center"/>
              <w:outlineLvl w:val="0"/>
            </w:pPr>
            <w:r>
              <w:t>184</w:t>
            </w:r>
          </w:p>
        </w:tc>
        <w:tc>
          <w:tcPr>
            <w:tcW w:w="2534" w:type="dxa"/>
          </w:tcPr>
          <w:p w:rsidR="007E060C" w:rsidRDefault="007E060C" w:rsidP="00DB1616">
            <w:pPr>
              <w:jc w:val="center"/>
              <w:outlineLvl w:val="0"/>
            </w:pPr>
            <w:r>
              <w:t>185</w:t>
            </w:r>
          </w:p>
        </w:tc>
        <w:tc>
          <w:tcPr>
            <w:tcW w:w="2535" w:type="dxa"/>
          </w:tcPr>
          <w:p w:rsidR="007E060C" w:rsidRDefault="007E060C" w:rsidP="00DB1616">
            <w:pPr>
              <w:jc w:val="center"/>
              <w:outlineLvl w:val="0"/>
            </w:pPr>
            <w:r>
              <w:t>179</w:t>
            </w:r>
          </w:p>
        </w:tc>
      </w:tr>
      <w:tr w:rsidR="007E060C" w:rsidTr="00DB1616">
        <w:tc>
          <w:tcPr>
            <w:tcW w:w="2534" w:type="dxa"/>
          </w:tcPr>
          <w:p w:rsidR="007E060C" w:rsidRDefault="007E060C" w:rsidP="00DB1616">
            <w:pPr>
              <w:outlineLvl w:val="0"/>
            </w:pPr>
            <w:r>
              <w:t>Март</w:t>
            </w:r>
          </w:p>
        </w:tc>
        <w:tc>
          <w:tcPr>
            <w:tcW w:w="2534" w:type="dxa"/>
          </w:tcPr>
          <w:p w:rsidR="007E060C" w:rsidRDefault="007E060C" w:rsidP="00DB1616">
            <w:pPr>
              <w:jc w:val="center"/>
              <w:outlineLvl w:val="0"/>
            </w:pPr>
            <w:r>
              <w:t>167</w:t>
            </w:r>
          </w:p>
        </w:tc>
        <w:tc>
          <w:tcPr>
            <w:tcW w:w="2534" w:type="dxa"/>
          </w:tcPr>
          <w:p w:rsidR="007E060C" w:rsidRDefault="007E060C" w:rsidP="00DB1616">
            <w:pPr>
              <w:jc w:val="center"/>
              <w:outlineLvl w:val="0"/>
            </w:pPr>
            <w:r>
              <w:t>162</w:t>
            </w:r>
          </w:p>
        </w:tc>
        <w:tc>
          <w:tcPr>
            <w:tcW w:w="2535" w:type="dxa"/>
          </w:tcPr>
          <w:p w:rsidR="007E060C" w:rsidRDefault="007E060C" w:rsidP="00DB1616">
            <w:pPr>
              <w:jc w:val="center"/>
              <w:outlineLvl w:val="0"/>
            </w:pPr>
            <w:r>
              <w:t>161</w:t>
            </w:r>
          </w:p>
        </w:tc>
      </w:tr>
      <w:tr w:rsidR="007E060C" w:rsidTr="00DB1616">
        <w:tc>
          <w:tcPr>
            <w:tcW w:w="2534" w:type="dxa"/>
          </w:tcPr>
          <w:p w:rsidR="007E060C" w:rsidRDefault="007E060C" w:rsidP="00DB1616">
            <w:pPr>
              <w:outlineLvl w:val="0"/>
            </w:pPr>
            <w:r>
              <w:t>Апрель</w:t>
            </w:r>
          </w:p>
        </w:tc>
        <w:tc>
          <w:tcPr>
            <w:tcW w:w="2534" w:type="dxa"/>
          </w:tcPr>
          <w:p w:rsidR="007E060C" w:rsidRDefault="007E060C" w:rsidP="00DB1616">
            <w:pPr>
              <w:jc w:val="center"/>
              <w:outlineLvl w:val="0"/>
            </w:pPr>
            <w:r>
              <w:t>142</w:t>
            </w:r>
          </w:p>
        </w:tc>
        <w:tc>
          <w:tcPr>
            <w:tcW w:w="2534" w:type="dxa"/>
          </w:tcPr>
          <w:p w:rsidR="007E060C" w:rsidRDefault="007E060C" w:rsidP="00DB1616">
            <w:pPr>
              <w:jc w:val="center"/>
              <w:outlineLvl w:val="0"/>
            </w:pPr>
            <w:r>
              <w:t>160</w:t>
            </w:r>
          </w:p>
        </w:tc>
        <w:tc>
          <w:tcPr>
            <w:tcW w:w="2535" w:type="dxa"/>
          </w:tcPr>
          <w:p w:rsidR="007E060C" w:rsidRDefault="007E060C" w:rsidP="00DB1616">
            <w:pPr>
              <w:jc w:val="center"/>
              <w:outlineLvl w:val="0"/>
            </w:pPr>
            <w:r>
              <w:t>184</w:t>
            </w:r>
          </w:p>
        </w:tc>
      </w:tr>
      <w:tr w:rsidR="007E060C" w:rsidTr="00DB1616">
        <w:tc>
          <w:tcPr>
            <w:tcW w:w="2534" w:type="dxa"/>
          </w:tcPr>
          <w:p w:rsidR="007E060C" w:rsidRDefault="007E060C" w:rsidP="00DB1616">
            <w:pPr>
              <w:outlineLvl w:val="0"/>
            </w:pPr>
            <w:r>
              <w:t>Май</w:t>
            </w:r>
          </w:p>
        </w:tc>
        <w:tc>
          <w:tcPr>
            <w:tcW w:w="2534" w:type="dxa"/>
          </w:tcPr>
          <w:p w:rsidR="007E060C" w:rsidRDefault="007E060C" w:rsidP="00DB1616">
            <w:pPr>
              <w:jc w:val="center"/>
              <w:outlineLvl w:val="0"/>
            </w:pPr>
            <w:r>
              <w:t>137</w:t>
            </w:r>
          </w:p>
        </w:tc>
        <w:tc>
          <w:tcPr>
            <w:tcW w:w="2534" w:type="dxa"/>
          </w:tcPr>
          <w:p w:rsidR="007E060C" w:rsidRDefault="007E060C" w:rsidP="00DB1616">
            <w:pPr>
              <w:jc w:val="center"/>
              <w:outlineLvl w:val="0"/>
            </w:pPr>
            <w:r>
              <w:t>143</w:t>
            </w:r>
          </w:p>
        </w:tc>
        <w:tc>
          <w:tcPr>
            <w:tcW w:w="2535" w:type="dxa"/>
          </w:tcPr>
          <w:p w:rsidR="007E060C" w:rsidRDefault="007E060C" w:rsidP="00DB1616">
            <w:pPr>
              <w:jc w:val="center"/>
              <w:outlineLvl w:val="0"/>
            </w:pPr>
            <w:r>
              <w:t>151</w:t>
            </w:r>
          </w:p>
        </w:tc>
      </w:tr>
      <w:tr w:rsidR="007E060C" w:rsidTr="00DB1616">
        <w:tc>
          <w:tcPr>
            <w:tcW w:w="2534" w:type="dxa"/>
          </w:tcPr>
          <w:p w:rsidR="007E060C" w:rsidRDefault="007E060C" w:rsidP="00DB1616">
            <w:pPr>
              <w:outlineLvl w:val="0"/>
            </w:pPr>
            <w:r>
              <w:t>Июнь</w:t>
            </w:r>
          </w:p>
        </w:tc>
        <w:tc>
          <w:tcPr>
            <w:tcW w:w="2534" w:type="dxa"/>
          </w:tcPr>
          <w:p w:rsidR="007E060C" w:rsidRDefault="007E060C" w:rsidP="00DB1616">
            <w:pPr>
              <w:jc w:val="center"/>
              <w:outlineLvl w:val="0"/>
            </w:pPr>
            <w:r>
              <w:t>145</w:t>
            </w:r>
          </w:p>
        </w:tc>
        <w:tc>
          <w:tcPr>
            <w:tcW w:w="2534" w:type="dxa"/>
          </w:tcPr>
          <w:p w:rsidR="007E060C" w:rsidRDefault="007E060C" w:rsidP="00DB1616">
            <w:pPr>
              <w:jc w:val="center"/>
              <w:outlineLvl w:val="0"/>
            </w:pPr>
            <w:r>
              <w:t>150</w:t>
            </w:r>
          </w:p>
        </w:tc>
        <w:tc>
          <w:tcPr>
            <w:tcW w:w="2535" w:type="dxa"/>
          </w:tcPr>
          <w:p w:rsidR="007E060C" w:rsidRDefault="007E060C" w:rsidP="00DB1616">
            <w:pPr>
              <w:jc w:val="center"/>
              <w:outlineLvl w:val="0"/>
            </w:pPr>
            <w:r>
              <w:t>156</w:t>
            </w:r>
          </w:p>
        </w:tc>
      </w:tr>
      <w:tr w:rsidR="007E060C" w:rsidTr="00DB1616">
        <w:tc>
          <w:tcPr>
            <w:tcW w:w="2534" w:type="dxa"/>
          </w:tcPr>
          <w:p w:rsidR="007E060C" w:rsidRDefault="007E060C" w:rsidP="00DB1616">
            <w:pPr>
              <w:outlineLvl w:val="0"/>
            </w:pPr>
            <w:r>
              <w:t>Июль</w:t>
            </w:r>
          </w:p>
        </w:tc>
        <w:tc>
          <w:tcPr>
            <w:tcW w:w="2534" w:type="dxa"/>
          </w:tcPr>
          <w:p w:rsidR="007E060C" w:rsidRDefault="007E060C" w:rsidP="00DB1616">
            <w:pPr>
              <w:jc w:val="center"/>
              <w:outlineLvl w:val="0"/>
            </w:pPr>
            <w:r>
              <w:t>153</w:t>
            </w:r>
          </w:p>
        </w:tc>
        <w:tc>
          <w:tcPr>
            <w:tcW w:w="2534" w:type="dxa"/>
          </w:tcPr>
          <w:p w:rsidR="007E060C" w:rsidRDefault="007E060C" w:rsidP="00DB1616">
            <w:pPr>
              <w:jc w:val="center"/>
              <w:outlineLvl w:val="0"/>
            </w:pPr>
            <w:r>
              <w:t>167</w:t>
            </w:r>
          </w:p>
        </w:tc>
        <w:tc>
          <w:tcPr>
            <w:tcW w:w="2535" w:type="dxa"/>
          </w:tcPr>
          <w:p w:rsidR="007E060C" w:rsidRDefault="007E060C" w:rsidP="00DB1616">
            <w:pPr>
              <w:jc w:val="center"/>
              <w:outlineLvl w:val="0"/>
            </w:pPr>
            <w:r>
              <w:t>177</w:t>
            </w:r>
          </w:p>
        </w:tc>
      </w:tr>
      <w:tr w:rsidR="007E060C" w:rsidTr="00DB1616">
        <w:tc>
          <w:tcPr>
            <w:tcW w:w="2534" w:type="dxa"/>
          </w:tcPr>
          <w:p w:rsidR="007E060C" w:rsidRDefault="007E060C" w:rsidP="00DB1616">
            <w:pPr>
              <w:outlineLvl w:val="0"/>
            </w:pPr>
            <w:r>
              <w:t>Август</w:t>
            </w:r>
          </w:p>
        </w:tc>
        <w:tc>
          <w:tcPr>
            <w:tcW w:w="2534" w:type="dxa"/>
          </w:tcPr>
          <w:p w:rsidR="007E060C" w:rsidRDefault="007E060C" w:rsidP="00DB1616">
            <w:pPr>
              <w:jc w:val="center"/>
              <w:outlineLvl w:val="0"/>
            </w:pPr>
            <w:r>
              <w:t>171</w:t>
            </w:r>
          </w:p>
        </w:tc>
        <w:tc>
          <w:tcPr>
            <w:tcW w:w="2534" w:type="dxa"/>
          </w:tcPr>
          <w:p w:rsidR="007E060C" w:rsidRDefault="007E060C" w:rsidP="00DB1616">
            <w:pPr>
              <w:jc w:val="center"/>
              <w:outlineLvl w:val="0"/>
            </w:pPr>
            <w:r>
              <w:t>173</w:t>
            </w:r>
          </w:p>
        </w:tc>
        <w:tc>
          <w:tcPr>
            <w:tcW w:w="2535" w:type="dxa"/>
          </w:tcPr>
          <w:p w:rsidR="007E060C" w:rsidRDefault="007E060C" w:rsidP="00DB1616">
            <w:pPr>
              <w:jc w:val="center"/>
              <w:outlineLvl w:val="0"/>
            </w:pPr>
            <w:r>
              <w:t>181</w:t>
            </w:r>
          </w:p>
        </w:tc>
      </w:tr>
      <w:tr w:rsidR="007E060C" w:rsidTr="00DB1616">
        <w:tc>
          <w:tcPr>
            <w:tcW w:w="2534" w:type="dxa"/>
          </w:tcPr>
          <w:p w:rsidR="007E060C" w:rsidRDefault="007E060C" w:rsidP="00DB1616">
            <w:pPr>
              <w:outlineLvl w:val="0"/>
            </w:pPr>
            <w:r>
              <w:t>Сентябрь</w:t>
            </w:r>
          </w:p>
        </w:tc>
        <w:tc>
          <w:tcPr>
            <w:tcW w:w="2534" w:type="dxa"/>
          </w:tcPr>
          <w:p w:rsidR="007E060C" w:rsidRDefault="007E060C" w:rsidP="00DB1616">
            <w:pPr>
              <w:jc w:val="center"/>
              <w:outlineLvl w:val="0"/>
            </w:pPr>
            <w:r>
              <w:t>143</w:t>
            </w:r>
          </w:p>
        </w:tc>
        <w:tc>
          <w:tcPr>
            <w:tcW w:w="2534" w:type="dxa"/>
          </w:tcPr>
          <w:p w:rsidR="007E060C" w:rsidRDefault="007E060C" w:rsidP="00DB1616">
            <w:pPr>
              <w:jc w:val="center"/>
              <w:outlineLvl w:val="0"/>
            </w:pPr>
            <w:r>
              <w:t>150</w:t>
            </w:r>
          </w:p>
        </w:tc>
        <w:tc>
          <w:tcPr>
            <w:tcW w:w="2535" w:type="dxa"/>
          </w:tcPr>
          <w:p w:rsidR="007E060C" w:rsidRDefault="007E060C" w:rsidP="00DB1616">
            <w:pPr>
              <w:jc w:val="center"/>
              <w:outlineLvl w:val="0"/>
            </w:pPr>
            <w:r>
              <w:t>157</w:t>
            </w:r>
          </w:p>
        </w:tc>
      </w:tr>
      <w:tr w:rsidR="007E060C" w:rsidTr="00DB1616">
        <w:tc>
          <w:tcPr>
            <w:tcW w:w="2534" w:type="dxa"/>
          </w:tcPr>
          <w:p w:rsidR="007E060C" w:rsidRDefault="007E060C" w:rsidP="00DB1616">
            <w:pPr>
              <w:outlineLvl w:val="0"/>
            </w:pPr>
            <w:r>
              <w:t>Октябрь</w:t>
            </w:r>
          </w:p>
        </w:tc>
        <w:tc>
          <w:tcPr>
            <w:tcW w:w="2534" w:type="dxa"/>
          </w:tcPr>
          <w:p w:rsidR="007E060C" w:rsidRDefault="007E060C" w:rsidP="00DB1616">
            <w:pPr>
              <w:jc w:val="center"/>
              <w:outlineLvl w:val="0"/>
            </w:pPr>
            <w:r>
              <w:t>162</w:t>
            </w:r>
          </w:p>
        </w:tc>
        <w:tc>
          <w:tcPr>
            <w:tcW w:w="2534" w:type="dxa"/>
          </w:tcPr>
          <w:p w:rsidR="007E060C" w:rsidRDefault="007E060C" w:rsidP="00DB1616">
            <w:pPr>
              <w:jc w:val="center"/>
              <w:outlineLvl w:val="0"/>
            </w:pPr>
            <w:r>
              <w:t>165</w:t>
            </w:r>
          </w:p>
        </w:tc>
        <w:tc>
          <w:tcPr>
            <w:tcW w:w="2535" w:type="dxa"/>
          </w:tcPr>
          <w:p w:rsidR="007E060C" w:rsidRDefault="007E060C" w:rsidP="00DB1616">
            <w:pPr>
              <w:jc w:val="center"/>
              <w:outlineLvl w:val="0"/>
            </w:pPr>
            <w:r>
              <w:t>174</w:t>
            </w:r>
          </w:p>
        </w:tc>
      </w:tr>
      <w:tr w:rsidR="007E060C" w:rsidTr="00DB1616">
        <w:tc>
          <w:tcPr>
            <w:tcW w:w="2534" w:type="dxa"/>
          </w:tcPr>
          <w:p w:rsidR="007E060C" w:rsidRDefault="007E060C" w:rsidP="00DB1616">
            <w:pPr>
              <w:outlineLvl w:val="0"/>
            </w:pPr>
            <w:r>
              <w:t>Ноябрь</w:t>
            </w:r>
          </w:p>
        </w:tc>
        <w:tc>
          <w:tcPr>
            <w:tcW w:w="2534" w:type="dxa"/>
          </w:tcPr>
          <w:p w:rsidR="007E060C" w:rsidRDefault="007E060C" w:rsidP="00DB1616">
            <w:pPr>
              <w:jc w:val="center"/>
              <w:outlineLvl w:val="0"/>
            </w:pPr>
            <w:r>
              <w:t>178</w:t>
            </w:r>
          </w:p>
        </w:tc>
        <w:tc>
          <w:tcPr>
            <w:tcW w:w="2534" w:type="dxa"/>
          </w:tcPr>
          <w:p w:rsidR="007E060C" w:rsidRDefault="007E060C" w:rsidP="00DB1616">
            <w:pPr>
              <w:jc w:val="center"/>
              <w:outlineLvl w:val="0"/>
            </w:pPr>
            <w:r>
              <w:t>181</w:t>
            </w:r>
          </w:p>
        </w:tc>
        <w:tc>
          <w:tcPr>
            <w:tcW w:w="2535" w:type="dxa"/>
          </w:tcPr>
          <w:p w:rsidR="007E060C" w:rsidRDefault="007E060C" w:rsidP="00DB1616">
            <w:pPr>
              <w:jc w:val="center"/>
              <w:outlineLvl w:val="0"/>
            </w:pPr>
            <w:r>
              <w:t>193</w:t>
            </w:r>
          </w:p>
        </w:tc>
      </w:tr>
      <w:tr w:rsidR="007E060C" w:rsidTr="00DB1616">
        <w:tc>
          <w:tcPr>
            <w:tcW w:w="2534" w:type="dxa"/>
          </w:tcPr>
          <w:p w:rsidR="007E060C" w:rsidRDefault="007E060C" w:rsidP="00DB1616">
            <w:pPr>
              <w:outlineLvl w:val="0"/>
            </w:pPr>
            <w:r>
              <w:t xml:space="preserve">Декабрь </w:t>
            </w:r>
          </w:p>
        </w:tc>
        <w:tc>
          <w:tcPr>
            <w:tcW w:w="2534" w:type="dxa"/>
          </w:tcPr>
          <w:p w:rsidR="007E060C" w:rsidRDefault="007E060C" w:rsidP="00DB1616">
            <w:pPr>
              <w:jc w:val="center"/>
              <w:outlineLvl w:val="0"/>
            </w:pPr>
            <w:r>
              <w:t>185</w:t>
            </w:r>
          </w:p>
        </w:tc>
        <w:tc>
          <w:tcPr>
            <w:tcW w:w="2534" w:type="dxa"/>
          </w:tcPr>
          <w:p w:rsidR="007E060C" w:rsidRDefault="007E060C" w:rsidP="00DB1616">
            <w:pPr>
              <w:jc w:val="center"/>
              <w:outlineLvl w:val="0"/>
            </w:pPr>
            <w:r>
              <w:t>189</w:t>
            </w:r>
          </w:p>
        </w:tc>
        <w:tc>
          <w:tcPr>
            <w:tcW w:w="2535" w:type="dxa"/>
          </w:tcPr>
          <w:p w:rsidR="007E060C" w:rsidRDefault="007E060C" w:rsidP="00DB1616">
            <w:pPr>
              <w:jc w:val="center"/>
              <w:outlineLvl w:val="0"/>
            </w:pPr>
            <w:r>
              <w:t>197</w:t>
            </w:r>
          </w:p>
        </w:tc>
      </w:tr>
    </w:tbl>
    <w:p w:rsidR="007E060C" w:rsidRDefault="007E060C" w:rsidP="007E060C">
      <w:pPr>
        <w:ind w:firstLine="680"/>
        <w:jc w:val="center"/>
        <w:outlineLvl w:val="0"/>
      </w:pPr>
    </w:p>
    <w:p w:rsidR="007E060C" w:rsidRDefault="007E060C" w:rsidP="007E060C">
      <w:pPr>
        <w:ind w:firstLine="680"/>
        <w:jc w:val="center"/>
        <w:outlineLvl w:val="0"/>
        <w:rPr>
          <w:sz w:val="28"/>
          <w:szCs w:val="28"/>
        </w:rPr>
      </w:pPr>
      <w:r>
        <w:rPr>
          <w:sz w:val="28"/>
          <w:szCs w:val="28"/>
        </w:rPr>
        <w:t>Решение</w:t>
      </w:r>
    </w:p>
    <w:p w:rsidR="007E060C" w:rsidRDefault="007E060C" w:rsidP="007E060C">
      <w:pPr>
        <w:ind w:firstLine="680"/>
        <w:jc w:val="center"/>
        <w:outlineLvl w:val="0"/>
        <w:rPr>
          <w:sz w:val="28"/>
          <w:szCs w:val="28"/>
        </w:rPr>
      </w:pPr>
    </w:p>
    <w:p w:rsidR="007E060C" w:rsidRDefault="007E060C" w:rsidP="007E060C">
      <w:pPr>
        <w:ind w:firstLine="680"/>
        <w:jc w:val="both"/>
        <w:outlineLvl w:val="0"/>
        <w:rPr>
          <w:sz w:val="28"/>
          <w:szCs w:val="28"/>
        </w:rPr>
      </w:pPr>
      <w:r>
        <w:rPr>
          <w:sz w:val="28"/>
          <w:szCs w:val="28"/>
        </w:rPr>
        <w:t>Решение задачи оформим таблицей 23.</w:t>
      </w:r>
    </w:p>
    <w:p w:rsidR="007E060C" w:rsidRDefault="007E060C" w:rsidP="007E060C">
      <w:pPr>
        <w:ind w:firstLine="680"/>
        <w:jc w:val="right"/>
        <w:outlineLvl w:val="0"/>
        <w:rPr>
          <w:sz w:val="28"/>
          <w:szCs w:val="28"/>
        </w:rPr>
      </w:pPr>
      <w:r>
        <w:rPr>
          <w:sz w:val="28"/>
          <w:szCs w:val="28"/>
        </w:rPr>
        <w:t>Таблица 23</w:t>
      </w:r>
    </w:p>
    <w:p w:rsidR="007E060C" w:rsidRDefault="007E060C" w:rsidP="007E060C">
      <w:pPr>
        <w:ind w:firstLine="68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1"/>
        <w:gridCol w:w="1579"/>
        <w:gridCol w:w="1579"/>
        <w:gridCol w:w="1580"/>
        <w:gridCol w:w="1583"/>
        <w:gridCol w:w="1628"/>
      </w:tblGrid>
      <w:tr w:rsidR="007E060C" w:rsidTr="00DB1616">
        <w:tc>
          <w:tcPr>
            <w:tcW w:w="1689" w:type="dxa"/>
          </w:tcPr>
          <w:p w:rsidR="007E060C" w:rsidRDefault="007E060C" w:rsidP="00DB1616">
            <w:pPr>
              <w:jc w:val="center"/>
              <w:outlineLvl w:val="0"/>
            </w:pPr>
            <w:r>
              <w:t xml:space="preserve">Месяц </w:t>
            </w:r>
          </w:p>
        </w:tc>
        <w:tc>
          <w:tcPr>
            <w:tcW w:w="1689" w:type="dxa"/>
          </w:tcPr>
          <w:p w:rsidR="007E060C" w:rsidRDefault="007D0C40" w:rsidP="00DB1616">
            <w:pPr>
              <w:jc w:val="center"/>
              <w:outlineLvl w:val="0"/>
            </w:pPr>
            <w:r>
              <w:t>2013</w:t>
            </w:r>
            <w:r w:rsidR="007E060C">
              <w:t>г.</w:t>
            </w:r>
          </w:p>
        </w:tc>
        <w:tc>
          <w:tcPr>
            <w:tcW w:w="1689" w:type="dxa"/>
          </w:tcPr>
          <w:p w:rsidR="007E060C" w:rsidRDefault="007E060C" w:rsidP="00DB1616">
            <w:pPr>
              <w:jc w:val="center"/>
              <w:outlineLvl w:val="0"/>
            </w:pPr>
            <w:r>
              <w:t>201</w:t>
            </w:r>
            <w:r w:rsidR="007D0C40">
              <w:t>4</w:t>
            </w:r>
            <w:r>
              <w:t>г.</w:t>
            </w:r>
          </w:p>
        </w:tc>
        <w:tc>
          <w:tcPr>
            <w:tcW w:w="1690" w:type="dxa"/>
          </w:tcPr>
          <w:p w:rsidR="007E060C" w:rsidRDefault="007E060C" w:rsidP="00DB1616">
            <w:pPr>
              <w:jc w:val="center"/>
              <w:outlineLvl w:val="0"/>
            </w:pPr>
            <w:r>
              <w:t>201</w:t>
            </w:r>
            <w:r w:rsidR="007D0C40">
              <w:t>5</w:t>
            </w:r>
            <w:r>
              <w:t>г.</w:t>
            </w:r>
          </w:p>
        </w:tc>
        <w:tc>
          <w:tcPr>
            <w:tcW w:w="1690" w:type="dxa"/>
          </w:tcPr>
          <w:p w:rsidR="007E060C" w:rsidRDefault="007E060C" w:rsidP="00DB1616">
            <w:pPr>
              <w:jc w:val="center"/>
              <w:outlineLvl w:val="0"/>
            </w:pPr>
            <w:r w:rsidRPr="00DB1616">
              <w:rPr>
                <w:position w:val="-12"/>
              </w:rPr>
              <w:object w:dxaOrig="300" w:dyaOrig="400">
                <v:shape id="_x0000_i1252" type="#_x0000_t75" style="width:15pt;height:20.4pt" o:ole="">
                  <v:imagedata r:id="rId454" o:title=""/>
                </v:shape>
                <o:OLEObject Type="Embed" ProgID="Equation.3" ShapeID="_x0000_i1252" DrawAspect="Content" ObjectID="_1601147722" r:id="rId455"/>
              </w:object>
            </w:r>
          </w:p>
        </w:tc>
        <w:tc>
          <w:tcPr>
            <w:tcW w:w="1690" w:type="dxa"/>
          </w:tcPr>
          <w:p w:rsidR="007E060C" w:rsidRDefault="007E060C" w:rsidP="00DB1616">
            <w:pPr>
              <w:jc w:val="center"/>
              <w:outlineLvl w:val="0"/>
            </w:pPr>
            <w:r w:rsidRPr="00DB1616">
              <w:rPr>
                <w:position w:val="-14"/>
              </w:rPr>
              <w:object w:dxaOrig="999" w:dyaOrig="380">
                <v:shape id="_x0000_i1253" type="#_x0000_t75" style="width:50.35pt;height:18.75pt" o:ole="">
                  <v:imagedata r:id="rId456" o:title=""/>
                </v:shape>
                <o:OLEObject Type="Embed" ProgID="Equation.3" ShapeID="_x0000_i1253" DrawAspect="Content" ObjectID="_1601147723" r:id="rId457"/>
              </w:object>
            </w:r>
          </w:p>
        </w:tc>
      </w:tr>
      <w:tr w:rsidR="007E060C" w:rsidTr="00DB1616">
        <w:tc>
          <w:tcPr>
            <w:tcW w:w="1689" w:type="dxa"/>
          </w:tcPr>
          <w:p w:rsidR="007E060C" w:rsidRDefault="007E060C" w:rsidP="00DB1616">
            <w:pPr>
              <w:jc w:val="center"/>
              <w:outlineLvl w:val="0"/>
            </w:pPr>
            <w:r>
              <w:t>А</w:t>
            </w:r>
          </w:p>
        </w:tc>
        <w:tc>
          <w:tcPr>
            <w:tcW w:w="1689" w:type="dxa"/>
          </w:tcPr>
          <w:p w:rsidR="007E060C" w:rsidRDefault="007E060C" w:rsidP="00DB1616">
            <w:pPr>
              <w:jc w:val="center"/>
              <w:outlineLvl w:val="0"/>
            </w:pPr>
            <w:r>
              <w:t>1</w:t>
            </w:r>
          </w:p>
        </w:tc>
        <w:tc>
          <w:tcPr>
            <w:tcW w:w="1689" w:type="dxa"/>
          </w:tcPr>
          <w:p w:rsidR="007E060C" w:rsidRDefault="007E060C" w:rsidP="00DB1616">
            <w:pPr>
              <w:jc w:val="center"/>
              <w:outlineLvl w:val="0"/>
            </w:pPr>
            <w:r>
              <w:t>2</w:t>
            </w:r>
          </w:p>
        </w:tc>
        <w:tc>
          <w:tcPr>
            <w:tcW w:w="1690" w:type="dxa"/>
          </w:tcPr>
          <w:p w:rsidR="007E060C" w:rsidRDefault="007E060C" w:rsidP="00DB1616">
            <w:pPr>
              <w:jc w:val="center"/>
              <w:outlineLvl w:val="0"/>
            </w:pPr>
            <w:r>
              <w:t>3</w:t>
            </w:r>
          </w:p>
        </w:tc>
        <w:tc>
          <w:tcPr>
            <w:tcW w:w="1690" w:type="dxa"/>
          </w:tcPr>
          <w:p w:rsidR="007E060C" w:rsidRDefault="007E060C" w:rsidP="00DB1616">
            <w:pPr>
              <w:jc w:val="center"/>
              <w:outlineLvl w:val="0"/>
            </w:pPr>
            <w:r>
              <w:t>4</w:t>
            </w:r>
          </w:p>
        </w:tc>
        <w:tc>
          <w:tcPr>
            <w:tcW w:w="1690" w:type="dxa"/>
          </w:tcPr>
          <w:p w:rsidR="007E060C" w:rsidRDefault="007E060C" w:rsidP="00DB1616">
            <w:pPr>
              <w:jc w:val="center"/>
              <w:outlineLvl w:val="0"/>
            </w:pPr>
            <w:r>
              <w:t>5</w:t>
            </w:r>
          </w:p>
        </w:tc>
      </w:tr>
      <w:tr w:rsidR="007E060C" w:rsidTr="00DB1616">
        <w:tc>
          <w:tcPr>
            <w:tcW w:w="1689" w:type="dxa"/>
          </w:tcPr>
          <w:p w:rsidR="007E060C" w:rsidRDefault="007E060C" w:rsidP="00DB1616">
            <w:pPr>
              <w:outlineLvl w:val="0"/>
            </w:pPr>
            <w:r>
              <w:t>Январь</w:t>
            </w:r>
          </w:p>
        </w:tc>
        <w:tc>
          <w:tcPr>
            <w:tcW w:w="1689" w:type="dxa"/>
          </w:tcPr>
          <w:p w:rsidR="007E060C" w:rsidRDefault="007E060C" w:rsidP="00DB1616">
            <w:pPr>
              <w:jc w:val="center"/>
              <w:outlineLvl w:val="0"/>
            </w:pPr>
            <w:r>
              <w:t>173</w:t>
            </w:r>
          </w:p>
        </w:tc>
        <w:tc>
          <w:tcPr>
            <w:tcW w:w="1689" w:type="dxa"/>
          </w:tcPr>
          <w:p w:rsidR="007E060C" w:rsidRDefault="007E060C" w:rsidP="00DB1616">
            <w:pPr>
              <w:jc w:val="center"/>
              <w:outlineLvl w:val="0"/>
            </w:pPr>
            <w:r>
              <w:t>183</w:t>
            </w:r>
          </w:p>
        </w:tc>
        <w:tc>
          <w:tcPr>
            <w:tcW w:w="1690" w:type="dxa"/>
          </w:tcPr>
          <w:p w:rsidR="007E060C" w:rsidRDefault="007E060C" w:rsidP="00DB1616">
            <w:pPr>
              <w:jc w:val="center"/>
              <w:outlineLvl w:val="0"/>
            </w:pPr>
            <w:r>
              <w:t>178</w:t>
            </w:r>
          </w:p>
        </w:tc>
        <w:tc>
          <w:tcPr>
            <w:tcW w:w="1690" w:type="dxa"/>
          </w:tcPr>
          <w:p w:rsidR="007E060C" w:rsidRDefault="007E060C" w:rsidP="00DB1616">
            <w:pPr>
              <w:jc w:val="center"/>
              <w:outlineLvl w:val="0"/>
            </w:pPr>
            <w:r>
              <w:t>178,00</w:t>
            </w:r>
          </w:p>
        </w:tc>
        <w:tc>
          <w:tcPr>
            <w:tcW w:w="1690" w:type="dxa"/>
          </w:tcPr>
          <w:p w:rsidR="007E060C" w:rsidRDefault="007E060C" w:rsidP="00DB1616">
            <w:pPr>
              <w:jc w:val="center"/>
              <w:outlineLvl w:val="0"/>
            </w:pPr>
            <w:r>
              <w:t>106,2</w:t>
            </w:r>
          </w:p>
        </w:tc>
      </w:tr>
      <w:tr w:rsidR="007E060C" w:rsidTr="00DB1616">
        <w:tc>
          <w:tcPr>
            <w:tcW w:w="1689" w:type="dxa"/>
          </w:tcPr>
          <w:p w:rsidR="007E060C" w:rsidRDefault="007E060C" w:rsidP="00DB1616">
            <w:pPr>
              <w:outlineLvl w:val="0"/>
            </w:pPr>
            <w:r>
              <w:t>Февраль</w:t>
            </w:r>
          </w:p>
        </w:tc>
        <w:tc>
          <w:tcPr>
            <w:tcW w:w="1689" w:type="dxa"/>
          </w:tcPr>
          <w:p w:rsidR="007E060C" w:rsidRDefault="007E060C" w:rsidP="00DB1616">
            <w:pPr>
              <w:jc w:val="center"/>
              <w:outlineLvl w:val="0"/>
            </w:pPr>
            <w:r>
              <w:t>184</w:t>
            </w:r>
          </w:p>
        </w:tc>
        <w:tc>
          <w:tcPr>
            <w:tcW w:w="1689" w:type="dxa"/>
          </w:tcPr>
          <w:p w:rsidR="007E060C" w:rsidRDefault="007E060C" w:rsidP="00DB1616">
            <w:pPr>
              <w:jc w:val="center"/>
              <w:outlineLvl w:val="0"/>
            </w:pPr>
            <w:r>
              <w:t>185</w:t>
            </w:r>
          </w:p>
        </w:tc>
        <w:tc>
          <w:tcPr>
            <w:tcW w:w="1690" w:type="dxa"/>
          </w:tcPr>
          <w:p w:rsidR="007E060C" w:rsidRDefault="007E060C" w:rsidP="00DB1616">
            <w:pPr>
              <w:jc w:val="center"/>
              <w:outlineLvl w:val="0"/>
            </w:pPr>
            <w:r>
              <w:t>179</w:t>
            </w:r>
          </w:p>
        </w:tc>
        <w:tc>
          <w:tcPr>
            <w:tcW w:w="1690" w:type="dxa"/>
          </w:tcPr>
          <w:p w:rsidR="007E060C" w:rsidRDefault="007E060C" w:rsidP="00DB1616">
            <w:pPr>
              <w:jc w:val="center"/>
              <w:outlineLvl w:val="0"/>
            </w:pPr>
            <w:r>
              <w:t>182,67</w:t>
            </w:r>
          </w:p>
        </w:tc>
        <w:tc>
          <w:tcPr>
            <w:tcW w:w="1690" w:type="dxa"/>
          </w:tcPr>
          <w:p w:rsidR="007E060C" w:rsidRDefault="007E060C" w:rsidP="00DB1616">
            <w:pPr>
              <w:jc w:val="center"/>
              <w:outlineLvl w:val="0"/>
            </w:pPr>
            <w:r>
              <w:t>108,9</w:t>
            </w:r>
          </w:p>
        </w:tc>
      </w:tr>
      <w:tr w:rsidR="007E060C" w:rsidTr="00DB1616">
        <w:tc>
          <w:tcPr>
            <w:tcW w:w="1689" w:type="dxa"/>
          </w:tcPr>
          <w:p w:rsidR="007E060C" w:rsidRDefault="007E060C" w:rsidP="00DB1616">
            <w:pPr>
              <w:outlineLvl w:val="0"/>
            </w:pPr>
            <w:r>
              <w:t>Март</w:t>
            </w:r>
          </w:p>
        </w:tc>
        <w:tc>
          <w:tcPr>
            <w:tcW w:w="1689" w:type="dxa"/>
          </w:tcPr>
          <w:p w:rsidR="007E060C" w:rsidRDefault="007E060C" w:rsidP="00DB1616">
            <w:pPr>
              <w:jc w:val="center"/>
              <w:outlineLvl w:val="0"/>
            </w:pPr>
            <w:r>
              <w:t>167</w:t>
            </w:r>
          </w:p>
        </w:tc>
        <w:tc>
          <w:tcPr>
            <w:tcW w:w="1689" w:type="dxa"/>
          </w:tcPr>
          <w:p w:rsidR="007E060C" w:rsidRDefault="007E060C" w:rsidP="00DB1616">
            <w:pPr>
              <w:jc w:val="center"/>
              <w:outlineLvl w:val="0"/>
            </w:pPr>
            <w:r>
              <w:t>162</w:t>
            </w:r>
          </w:p>
        </w:tc>
        <w:tc>
          <w:tcPr>
            <w:tcW w:w="1690" w:type="dxa"/>
          </w:tcPr>
          <w:p w:rsidR="007E060C" w:rsidRDefault="007E060C" w:rsidP="00DB1616">
            <w:pPr>
              <w:jc w:val="center"/>
              <w:outlineLvl w:val="0"/>
            </w:pPr>
            <w:r>
              <w:t>161</w:t>
            </w:r>
          </w:p>
        </w:tc>
        <w:tc>
          <w:tcPr>
            <w:tcW w:w="1690" w:type="dxa"/>
          </w:tcPr>
          <w:p w:rsidR="007E060C" w:rsidRDefault="007E060C" w:rsidP="00DB1616">
            <w:pPr>
              <w:jc w:val="center"/>
              <w:outlineLvl w:val="0"/>
            </w:pPr>
            <w:r>
              <w:t>163,33</w:t>
            </w:r>
          </w:p>
        </w:tc>
        <w:tc>
          <w:tcPr>
            <w:tcW w:w="1690" w:type="dxa"/>
          </w:tcPr>
          <w:p w:rsidR="007E060C" w:rsidRDefault="007E060C" w:rsidP="00DB1616">
            <w:pPr>
              <w:jc w:val="center"/>
              <w:outlineLvl w:val="0"/>
            </w:pPr>
            <w:r>
              <w:t>97,4</w:t>
            </w:r>
          </w:p>
        </w:tc>
      </w:tr>
      <w:tr w:rsidR="007E060C" w:rsidTr="00DB1616">
        <w:tc>
          <w:tcPr>
            <w:tcW w:w="1689" w:type="dxa"/>
          </w:tcPr>
          <w:p w:rsidR="007E060C" w:rsidRDefault="007E060C" w:rsidP="00DB1616">
            <w:pPr>
              <w:outlineLvl w:val="0"/>
            </w:pPr>
            <w:r>
              <w:t>Апрель</w:t>
            </w:r>
          </w:p>
        </w:tc>
        <w:tc>
          <w:tcPr>
            <w:tcW w:w="1689" w:type="dxa"/>
          </w:tcPr>
          <w:p w:rsidR="007E060C" w:rsidRDefault="007E060C" w:rsidP="00DB1616">
            <w:pPr>
              <w:jc w:val="center"/>
              <w:outlineLvl w:val="0"/>
            </w:pPr>
            <w:r>
              <w:t>142</w:t>
            </w:r>
          </w:p>
        </w:tc>
        <w:tc>
          <w:tcPr>
            <w:tcW w:w="1689" w:type="dxa"/>
          </w:tcPr>
          <w:p w:rsidR="007E060C" w:rsidRDefault="007E060C" w:rsidP="00DB1616">
            <w:pPr>
              <w:jc w:val="center"/>
              <w:outlineLvl w:val="0"/>
            </w:pPr>
            <w:r>
              <w:t>160</w:t>
            </w:r>
          </w:p>
        </w:tc>
        <w:tc>
          <w:tcPr>
            <w:tcW w:w="1690" w:type="dxa"/>
          </w:tcPr>
          <w:p w:rsidR="007E060C" w:rsidRDefault="007E060C" w:rsidP="00DB1616">
            <w:pPr>
              <w:jc w:val="center"/>
              <w:outlineLvl w:val="0"/>
            </w:pPr>
            <w:r>
              <w:t>184</w:t>
            </w:r>
          </w:p>
        </w:tc>
        <w:tc>
          <w:tcPr>
            <w:tcW w:w="1690" w:type="dxa"/>
          </w:tcPr>
          <w:p w:rsidR="007E060C" w:rsidRDefault="007E060C" w:rsidP="00DB1616">
            <w:pPr>
              <w:jc w:val="center"/>
              <w:outlineLvl w:val="0"/>
            </w:pPr>
            <w:r>
              <w:t>162,00</w:t>
            </w:r>
          </w:p>
        </w:tc>
        <w:tc>
          <w:tcPr>
            <w:tcW w:w="1690" w:type="dxa"/>
          </w:tcPr>
          <w:p w:rsidR="007E060C" w:rsidRDefault="007E060C" w:rsidP="00DB1616">
            <w:pPr>
              <w:jc w:val="center"/>
              <w:outlineLvl w:val="0"/>
            </w:pPr>
            <w:r>
              <w:t>96,6</w:t>
            </w:r>
          </w:p>
        </w:tc>
      </w:tr>
      <w:tr w:rsidR="007E060C" w:rsidTr="00DB1616">
        <w:tc>
          <w:tcPr>
            <w:tcW w:w="1689" w:type="dxa"/>
          </w:tcPr>
          <w:p w:rsidR="007E060C" w:rsidRDefault="007E060C" w:rsidP="00DB1616">
            <w:pPr>
              <w:outlineLvl w:val="0"/>
            </w:pPr>
            <w:r>
              <w:t>Май</w:t>
            </w:r>
          </w:p>
        </w:tc>
        <w:tc>
          <w:tcPr>
            <w:tcW w:w="1689" w:type="dxa"/>
          </w:tcPr>
          <w:p w:rsidR="007E060C" w:rsidRDefault="007E060C" w:rsidP="00DB1616">
            <w:pPr>
              <w:jc w:val="center"/>
              <w:outlineLvl w:val="0"/>
            </w:pPr>
            <w:r>
              <w:t>137</w:t>
            </w:r>
          </w:p>
        </w:tc>
        <w:tc>
          <w:tcPr>
            <w:tcW w:w="1689" w:type="dxa"/>
          </w:tcPr>
          <w:p w:rsidR="007E060C" w:rsidRDefault="007E060C" w:rsidP="00DB1616">
            <w:pPr>
              <w:jc w:val="center"/>
              <w:outlineLvl w:val="0"/>
            </w:pPr>
            <w:r>
              <w:t>143</w:t>
            </w:r>
          </w:p>
        </w:tc>
        <w:tc>
          <w:tcPr>
            <w:tcW w:w="1690" w:type="dxa"/>
          </w:tcPr>
          <w:p w:rsidR="007E060C" w:rsidRDefault="007E060C" w:rsidP="00DB1616">
            <w:pPr>
              <w:jc w:val="center"/>
              <w:outlineLvl w:val="0"/>
            </w:pPr>
            <w:r>
              <w:t>151</w:t>
            </w:r>
          </w:p>
        </w:tc>
        <w:tc>
          <w:tcPr>
            <w:tcW w:w="1690" w:type="dxa"/>
          </w:tcPr>
          <w:p w:rsidR="007E060C" w:rsidRDefault="007E060C" w:rsidP="00DB1616">
            <w:pPr>
              <w:jc w:val="center"/>
              <w:outlineLvl w:val="0"/>
            </w:pPr>
            <w:r>
              <w:t>143,67</w:t>
            </w:r>
          </w:p>
        </w:tc>
        <w:tc>
          <w:tcPr>
            <w:tcW w:w="1690" w:type="dxa"/>
          </w:tcPr>
          <w:p w:rsidR="007E060C" w:rsidRDefault="007E060C" w:rsidP="00DB1616">
            <w:pPr>
              <w:jc w:val="center"/>
              <w:outlineLvl w:val="0"/>
            </w:pPr>
            <w:r>
              <w:t>85,7</w:t>
            </w:r>
          </w:p>
        </w:tc>
      </w:tr>
      <w:tr w:rsidR="007E060C" w:rsidTr="00DB1616">
        <w:tc>
          <w:tcPr>
            <w:tcW w:w="1689" w:type="dxa"/>
          </w:tcPr>
          <w:p w:rsidR="007E060C" w:rsidRDefault="007E060C" w:rsidP="00DB1616">
            <w:pPr>
              <w:outlineLvl w:val="0"/>
            </w:pPr>
            <w:r>
              <w:t>Июнь</w:t>
            </w:r>
          </w:p>
        </w:tc>
        <w:tc>
          <w:tcPr>
            <w:tcW w:w="1689" w:type="dxa"/>
          </w:tcPr>
          <w:p w:rsidR="007E060C" w:rsidRDefault="007E060C" w:rsidP="00DB1616">
            <w:pPr>
              <w:jc w:val="center"/>
              <w:outlineLvl w:val="0"/>
            </w:pPr>
            <w:r>
              <w:t>145</w:t>
            </w:r>
          </w:p>
        </w:tc>
        <w:tc>
          <w:tcPr>
            <w:tcW w:w="1689" w:type="dxa"/>
          </w:tcPr>
          <w:p w:rsidR="007E060C" w:rsidRDefault="007E060C" w:rsidP="00DB1616">
            <w:pPr>
              <w:jc w:val="center"/>
              <w:outlineLvl w:val="0"/>
            </w:pPr>
            <w:r>
              <w:t>150</w:t>
            </w:r>
          </w:p>
        </w:tc>
        <w:tc>
          <w:tcPr>
            <w:tcW w:w="1690" w:type="dxa"/>
          </w:tcPr>
          <w:p w:rsidR="007E060C" w:rsidRDefault="007E060C" w:rsidP="00DB1616">
            <w:pPr>
              <w:jc w:val="center"/>
              <w:outlineLvl w:val="0"/>
            </w:pPr>
            <w:r>
              <w:t>156</w:t>
            </w:r>
          </w:p>
        </w:tc>
        <w:tc>
          <w:tcPr>
            <w:tcW w:w="1690" w:type="dxa"/>
          </w:tcPr>
          <w:p w:rsidR="007E060C" w:rsidRDefault="007E060C" w:rsidP="00DB1616">
            <w:pPr>
              <w:jc w:val="center"/>
              <w:outlineLvl w:val="0"/>
            </w:pPr>
            <w:r>
              <w:t>150,33</w:t>
            </w:r>
          </w:p>
        </w:tc>
        <w:tc>
          <w:tcPr>
            <w:tcW w:w="1690" w:type="dxa"/>
          </w:tcPr>
          <w:p w:rsidR="007E060C" w:rsidRDefault="007E060C" w:rsidP="00DB1616">
            <w:pPr>
              <w:jc w:val="center"/>
              <w:outlineLvl w:val="0"/>
            </w:pPr>
            <w:r>
              <w:t>89,7</w:t>
            </w:r>
          </w:p>
        </w:tc>
      </w:tr>
      <w:tr w:rsidR="007E060C" w:rsidTr="00DB1616">
        <w:tc>
          <w:tcPr>
            <w:tcW w:w="1689" w:type="dxa"/>
          </w:tcPr>
          <w:p w:rsidR="007E060C" w:rsidRDefault="007E060C" w:rsidP="00DB1616">
            <w:pPr>
              <w:outlineLvl w:val="0"/>
            </w:pPr>
            <w:r>
              <w:t>Июль</w:t>
            </w:r>
          </w:p>
        </w:tc>
        <w:tc>
          <w:tcPr>
            <w:tcW w:w="1689" w:type="dxa"/>
          </w:tcPr>
          <w:p w:rsidR="007E060C" w:rsidRDefault="007E060C" w:rsidP="00DB1616">
            <w:pPr>
              <w:jc w:val="center"/>
              <w:outlineLvl w:val="0"/>
            </w:pPr>
            <w:r>
              <w:t>153</w:t>
            </w:r>
          </w:p>
        </w:tc>
        <w:tc>
          <w:tcPr>
            <w:tcW w:w="1689" w:type="dxa"/>
          </w:tcPr>
          <w:p w:rsidR="007E060C" w:rsidRDefault="007E060C" w:rsidP="00DB1616">
            <w:pPr>
              <w:jc w:val="center"/>
              <w:outlineLvl w:val="0"/>
            </w:pPr>
            <w:r>
              <w:t>167</w:t>
            </w:r>
          </w:p>
        </w:tc>
        <w:tc>
          <w:tcPr>
            <w:tcW w:w="1690" w:type="dxa"/>
          </w:tcPr>
          <w:p w:rsidR="007E060C" w:rsidRDefault="007E060C" w:rsidP="00DB1616">
            <w:pPr>
              <w:jc w:val="center"/>
              <w:outlineLvl w:val="0"/>
            </w:pPr>
            <w:r>
              <w:t>177</w:t>
            </w:r>
          </w:p>
        </w:tc>
        <w:tc>
          <w:tcPr>
            <w:tcW w:w="1690" w:type="dxa"/>
          </w:tcPr>
          <w:p w:rsidR="007E060C" w:rsidRDefault="007E060C" w:rsidP="00DB1616">
            <w:pPr>
              <w:jc w:val="center"/>
              <w:outlineLvl w:val="0"/>
            </w:pPr>
            <w:r>
              <w:t>165,67</w:t>
            </w:r>
          </w:p>
        </w:tc>
        <w:tc>
          <w:tcPr>
            <w:tcW w:w="1690" w:type="dxa"/>
          </w:tcPr>
          <w:p w:rsidR="007E060C" w:rsidRDefault="007E060C" w:rsidP="00DB1616">
            <w:pPr>
              <w:jc w:val="center"/>
              <w:outlineLvl w:val="0"/>
            </w:pPr>
            <w:r>
              <w:t>98,8</w:t>
            </w:r>
          </w:p>
        </w:tc>
      </w:tr>
      <w:tr w:rsidR="007E060C" w:rsidTr="00DB1616">
        <w:tc>
          <w:tcPr>
            <w:tcW w:w="1689" w:type="dxa"/>
          </w:tcPr>
          <w:p w:rsidR="007E060C" w:rsidRDefault="007E060C" w:rsidP="00DB1616">
            <w:pPr>
              <w:outlineLvl w:val="0"/>
            </w:pPr>
            <w:r>
              <w:t>Август</w:t>
            </w:r>
          </w:p>
        </w:tc>
        <w:tc>
          <w:tcPr>
            <w:tcW w:w="1689" w:type="dxa"/>
          </w:tcPr>
          <w:p w:rsidR="007E060C" w:rsidRDefault="007E060C" w:rsidP="00DB1616">
            <w:pPr>
              <w:jc w:val="center"/>
              <w:outlineLvl w:val="0"/>
            </w:pPr>
            <w:r>
              <w:t>171</w:t>
            </w:r>
          </w:p>
        </w:tc>
        <w:tc>
          <w:tcPr>
            <w:tcW w:w="1689" w:type="dxa"/>
          </w:tcPr>
          <w:p w:rsidR="007E060C" w:rsidRDefault="007E060C" w:rsidP="00DB1616">
            <w:pPr>
              <w:jc w:val="center"/>
              <w:outlineLvl w:val="0"/>
            </w:pPr>
            <w:r>
              <w:t>173</w:t>
            </w:r>
          </w:p>
        </w:tc>
        <w:tc>
          <w:tcPr>
            <w:tcW w:w="1690" w:type="dxa"/>
          </w:tcPr>
          <w:p w:rsidR="007E060C" w:rsidRDefault="007E060C" w:rsidP="00DB1616">
            <w:pPr>
              <w:jc w:val="center"/>
              <w:outlineLvl w:val="0"/>
            </w:pPr>
            <w:r>
              <w:t>181</w:t>
            </w:r>
          </w:p>
        </w:tc>
        <w:tc>
          <w:tcPr>
            <w:tcW w:w="1690" w:type="dxa"/>
          </w:tcPr>
          <w:p w:rsidR="007E060C" w:rsidRDefault="007E060C" w:rsidP="00DB1616">
            <w:pPr>
              <w:jc w:val="center"/>
              <w:outlineLvl w:val="0"/>
            </w:pPr>
            <w:r>
              <w:t>175,00</w:t>
            </w:r>
          </w:p>
        </w:tc>
        <w:tc>
          <w:tcPr>
            <w:tcW w:w="1690" w:type="dxa"/>
          </w:tcPr>
          <w:p w:rsidR="007E060C" w:rsidRDefault="007E060C" w:rsidP="00DB1616">
            <w:pPr>
              <w:jc w:val="center"/>
              <w:outlineLvl w:val="0"/>
            </w:pPr>
            <w:r>
              <w:t>104,4</w:t>
            </w:r>
          </w:p>
        </w:tc>
      </w:tr>
      <w:tr w:rsidR="007E060C" w:rsidTr="00DB1616">
        <w:tc>
          <w:tcPr>
            <w:tcW w:w="1689" w:type="dxa"/>
          </w:tcPr>
          <w:p w:rsidR="007E060C" w:rsidRDefault="007E060C" w:rsidP="00DB1616">
            <w:pPr>
              <w:outlineLvl w:val="0"/>
            </w:pPr>
            <w:r>
              <w:t>Сентябрь</w:t>
            </w:r>
          </w:p>
        </w:tc>
        <w:tc>
          <w:tcPr>
            <w:tcW w:w="1689" w:type="dxa"/>
          </w:tcPr>
          <w:p w:rsidR="007E060C" w:rsidRDefault="007E060C" w:rsidP="00DB1616">
            <w:pPr>
              <w:jc w:val="center"/>
              <w:outlineLvl w:val="0"/>
            </w:pPr>
            <w:r>
              <w:t>143</w:t>
            </w:r>
          </w:p>
        </w:tc>
        <w:tc>
          <w:tcPr>
            <w:tcW w:w="1689" w:type="dxa"/>
          </w:tcPr>
          <w:p w:rsidR="007E060C" w:rsidRDefault="007E060C" w:rsidP="00DB1616">
            <w:pPr>
              <w:jc w:val="center"/>
              <w:outlineLvl w:val="0"/>
            </w:pPr>
            <w:r>
              <w:t>150</w:t>
            </w:r>
          </w:p>
        </w:tc>
        <w:tc>
          <w:tcPr>
            <w:tcW w:w="1690" w:type="dxa"/>
          </w:tcPr>
          <w:p w:rsidR="007E060C" w:rsidRDefault="007E060C" w:rsidP="00DB1616">
            <w:pPr>
              <w:jc w:val="center"/>
              <w:outlineLvl w:val="0"/>
            </w:pPr>
            <w:r>
              <w:t>157</w:t>
            </w:r>
          </w:p>
        </w:tc>
        <w:tc>
          <w:tcPr>
            <w:tcW w:w="1690" w:type="dxa"/>
          </w:tcPr>
          <w:p w:rsidR="007E060C" w:rsidRDefault="007E060C" w:rsidP="00DB1616">
            <w:pPr>
              <w:jc w:val="center"/>
              <w:outlineLvl w:val="0"/>
            </w:pPr>
            <w:r>
              <w:t>150,00</w:t>
            </w:r>
          </w:p>
        </w:tc>
        <w:tc>
          <w:tcPr>
            <w:tcW w:w="1690" w:type="dxa"/>
          </w:tcPr>
          <w:p w:rsidR="007E060C" w:rsidRDefault="007E060C" w:rsidP="00DB1616">
            <w:pPr>
              <w:jc w:val="center"/>
              <w:outlineLvl w:val="0"/>
            </w:pPr>
            <w:r>
              <w:t>89,5</w:t>
            </w:r>
          </w:p>
        </w:tc>
      </w:tr>
      <w:tr w:rsidR="007E060C" w:rsidTr="00DB1616">
        <w:tc>
          <w:tcPr>
            <w:tcW w:w="1689" w:type="dxa"/>
          </w:tcPr>
          <w:p w:rsidR="007E060C" w:rsidRDefault="007E060C" w:rsidP="00DB1616">
            <w:pPr>
              <w:outlineLvl w:val="0"/>
            </w:pPr>
            <w:r>
              <w:t>Октябрь</w:t>
            </w:r>
          </w:p>
        </w:tc>
        <w:tc>
          <w:tcPr>
            <w:tcW w:w="1689" w:type="dxa"/>
          </w:tcPr>
          <w:p w:rsidR="007E060C" w:rsidRDefault="007E060C" w:rsidP="00DB1616">
            <w:pPr>
              <w:jc w:val="center"/>
              <w:outlineLvl w:val="0"/>
            </w:pPr>
            <w:r>
              <w:t>162</w:t>
            </w:r>
          </w:p>
        </w:tc>
        <w:tc>
          <w:tcPr>
            <w:tcW w:w="1689" w:type="dxa"/>
          </w:tcPr>
          <w:p w:rsidR="007E060C" w:rsidRDefault="007E060C" w:rsidP="00DB1616">
            <w:pPr>
              <w:jc w:val="center"/>
              <w:outlineLvl w:val="0"/>
            </w:pPr>
            <w:r>
              <w:t>165</w:t>
            </w:r>
          </w:p>
        </w:tc>
        <w:tc>
          <w:tcPr>
            <w:tcW w:w="1690" w:type="dxa"/>
          </w:tcPr>
          <w:p w:rsidR="007E060C" w:rsidRDefault="007E060C" w:rsidP="00DB1616">
            <w:pPr>
              <w:jc w:val="center"/>
              <w:outlineLvl w:val="0"/>
            </w:pPr>
            <w:r>
              <w:t>174</w:t>
            </w:r>
          </w:p>
        </w:tc>
        <w:tc>
          <w:tcPr>
            <w:tcW w:w="1690" w:type="dxa"/>
          </w:tcPr>
          <w:p w:rsidR="007E060C" w:rsidRDefault="007E060C" w:rsidP="00DB1616">
            <w:pPr>
              <w:jc w:val="center"/>
              <w:outlineLvl w:val="0"/>
            </w:pPr>
            <w:r>
              <w:t>167,00</w:t>
            </w:r>
          </w:p>
        </w:tc>
        <w:tc>
          <w:tcPr>
            <w:tcW w:w="1690" w:type="dxa"/>
          </w:tcPr>
          <w:p w:rsidR="007E060C" w:rsidRDefault="007E060C" w:rsidP="00DB1616">
            <w:pPr>
              <w:jc w:val="center"/>
              <w:outlineLvl w:val="0"/>
            </w:pPr>
            <w:r>
              <w:t>99,6</w:t>
            </w:r>
          </w:p>
        </w:tc>
      </w:tr>
      <w:tr w:rsidR="007E060C" w:rsidTr="00DB1616">
        <w:tc>
          <w:tcPr>
            <w:tcW w:w="1689" w:type="dxa"/>
          </w:tcPr>
          <w:p w:rsidR="007E060C" w:rsidRDefault="007E060C" w:rsidP="00DB1616">
            <w:pPr>
              <w:outlineLvl w:val="0"/>
            </w:pPr>
            <w:r>
              <w:t>Ноябрь</w:t>
            </w:r>
          </w:p>
        </w:tc>
        <w:tc>
          <w:tcPr>
            <w:tcW w:w="1689" w:type="dxa"/>
          </w:tcPr>
          <w:p w:rsidR="007E060C" w:rsidRDefault="007E060C" w:rsidP="00DB1616">
            <w:pPr>
              <w:jc w:val="center"/>
              <w:outlineLvl w:val="0"/>
            </w:pPr>
            <w:r>
              <w:t>178</w:t>
            </w:r>
          </w:p>
        </w:tc>
        <w:tc>
          <w:tcPr>
            <w:tcW w:w="1689" w:type="dxa"/>
          </w:tcPr>
          <w:p w:rsidR="007E060C" w:rsidRDefault="007E060C" w:rsidP="00DB1616">
            <w:pPr>
              <w:jc w:val="center"/>
              <w:outlineLvl w:val="0"/>
            </w:pPr>
            <w:r>
              <w:t>181</w:t>
            </w:r>
          </w:p>
        </w:tc>
        <w:tc>
          <w:tcPr>
            <w:tcW w:w="1690" w:type="dxa"/>
          </w:tcPr>
          <w:p w:rsidR="007E060C" w:rsidRDefault="007E060C" w:rsidP="00DB1616">
            <w:pPr>
              <w:jc w:val="center"/>
              <w:outlineLvl w:val="0"/>
            </w:pPr>
            <w:r>
              <w:t>193</w:t>
            </w:r>
          </w:p>
        </w:tc>
        <w:tc>
          <w:tcPr>
            <w:tcW w:w="1690" w:type="dxa"/>
          </w:tcPr>
          <w:p w:rsidR="007E060C" w:rsidRDefault="007E060C" w:rsidP="00DB1616">
            <w:pPr>
              <w:jc w:val="center"/>
              <w:outlineLvl w:val="0"/>
            </w:pPr>
            <w:r>
              <w:t>184,00</w:t>
            </w:r>
          </w:p>
        </w:tc>
        <w:tc>
          <w:tcPr>
            <w:tcW w:w="1690" w:type="dxa"/>
          </w:tcPr>
          <w:p w:rsidR="007E060C" w:rsidRDefault="007E060C" w:rsidP="00DB1616">
            <w:pPr>
              <w:jc w:val="center"/>
              <w:outlineLvl w:val="0"/>
            </w:pPr>
            <w:r>
              <w:t>109,7</w:t>
            </w:r>
          </w:p>
        </w:tc>
      </w:tr>
      <w:tr w:rsidR="007E060C" w:rsidTr="00DB1616">
        <w:tc>
          <w:tcPr>
            <w:tcW w:w="1689" w:type="dxa"/>
          </w:tcPr>
          <w:p w:rsidR="007E060C" w:rsidRDefault="007E060C" w:rsidP="00DB1616">
            <w:pPr>
              <w:outlineLvl w:val="0"/>
            </w:pPr>
            <w:r>
              <w:t xml:space="preserve">Декабрь </w:t>
            </w:r>
          </w:p>
        </w:tc>
        <w:tc>
          <w:tcPr>
            <w:tcW w:w="1689" w:type="dxa"/>
          </w:tcPr>
          <w:p w:rsidR="007E060C" w:rsidRDefault="007E060C" w:rsidP="00DB1616">
            <w:pPr>
              <w:jc w:val="center"/>
              <w:outlineLvl w:val="0"/>
            </w:pPr>
            <w:r>
              <w:t>185</w:t>
            </w:r>
          </w:p>
        </w:tc>
        <w:tc>
          <w:tcPr>
            <w:tcW w:w="1689" w:type="dxa"/>
          </w:tcPr>
          <w:p w:rsidR="007E060C" w:rsidRDefault="007E060C" w:rsidP="00DB1616">
            <w:pPr>
              <w:jc w:val="center"/>
              <w:outlineLvl w:val="0"/>
            </w:pPr>
            <w:r>
              <w:t>189</w:t>
            </w:r>
          </w:p>
        </w:tc>
        <w:tc>
          <w:tcPr>
            <w:tcW w:w="1690" w:type="dxa"/>
          </w:tcPr>
          <w:p w:rsidR="007E060C" w:rsidRDefault="007E060C" w:rsidP="00DB1616">
            <w:pPr>
              <w:jc w:val="center"/>
              <w:outlineLvl w:val="0"/>
            </w:pPr>
            <w:r>
              <w:t>197</w:t>
            </w:r>
          </w:p>
        </w:tc>
        <w:tc>
          <w:tcPr>
            <w:tcW w:w="1690" w:type="dxa"/>
          </w:tcPr>
          <w:p w:rsidR="007E060C" w:rsidRDefault="007E060C" w:rsidP="00DB1616">
            <w:pPr>
              <w:jc w:val="center"/>
              <w:outlineLvl w:val="0"/>
            </w:pPr>
            <w:r>
              <w:t>190,33</w:t>
            </w:r>
          </w:p>
        </w:tc>
        <w:tc>
          <w:tcPr>
            <w:tcW w:w="1690" w:type="dxa"/>
          </w:tcPr>
          <w:p w:rsidR="007E060C" w:rsidRDefault="007E060C" w:rsidP="00DB1616">
            <w:pPr>
              <w:jc w:val="center"/>
              <w:outlineLvl w:val="0"/>
            </w:pPr>
            <w:r>
              <w:t>113,5</w:t>
            </w:r>
          </w:p>
        </w:tc>
      </w:tr>
      <w:tr w:rsidR="007E060C" w:rsidTr="00DB1616">
        <w:tc>
          <w:tcPr>
            <w:tcW w:w="1689" w:type="dxa"/>
          </w:tcPr>
          <w:p w:rsidR="007E060C" w:rsidRDefault="007E060C" w:rsidP="00DB1616">
            <w:pPr>
              <w:outlineLvl w:val="0"/>
            </w:pPr>
            <w:r>
              <w:t>Итого за год</w:t>
            </w:r>
          </w:p>
        </w:tc>
        <w:tc>
          <w:tcPr>
            <w:tcW w:w="1689" w:type="dxa"/>
          </w:tcPr>
          <w:p w:rsidR="007E060C" w:rsidRDefault="007E060C" w:rsidP="00DB1616">
            <w:pPr>
              <w:jc w:val="center"/>
              <w:outlineLvl w:val="0"/>
            </w:pPr>
            <w:r>
              <w:t>1940</w:t>
            </w:r>
          </w:p>
        </w:tc>
        <w:tc>
          <w:tcPr>
            <w:tcW w:w="1689" w:type="dxa"/>
          </w:tcPr>
          <w:p w:rsidR="007E060C" w:rsidRDefault="007E060C" w:rsidP="00DB1616">
            <w:pPr>
              <w:jc w:val="center"/>
              <w:outlineLvl w:val="0"/>
            </w:pPr>
            <w:r>
              <w:t>2008</w:t>
            </w:r>
          </w:p>
        </w:tc>
        <w:tc>
          <w:tcPr>
            <w:tcW w:w="1690" w:type="dxa"/>
          </w:tcPr>
          <w:p w:rsidR="007E060C" w:rsidRDefault="007E060C" w:rsidP="00DB1616">
            <w:pPr>
              <w:jc w:val="center"/>
              <w:outlineLvl w:val="0"/>
            </w:pPr>
            <w:r>
              <w:t>2088</w:t>
            </w:r>
          </w:p>
        </w:tc>
        <w:tc>
          <w:tcPr>
            <w:tcW w:w="1690" w:type="dxa"/>
          </w:tcPr>
          <w:p w:rsidR="007E060C" w:rsidRDefault="007E060C" w:rsidP="00DB1616">
            <w:pPr>
              <w:jc w:val="center"/>
              <w:outlineLvl w:val="0"/>
            </w:pPr>
            <w:r>
              <w:t>167,67</w:t>
            </w:r>
          </w:p>
        </w:tc>
        <w:tc>
          <w:tcPr>
            <w:tcW w:w="1690" w:type="dxa"/>
          </w:tcPr>
          <w:p w:rsidR="007E060C" w:rsidRDefault="007E060C" w:rsidP="00DB1616">
            <w:pPr>
              <w:jc w:val="center"/>
              <w:outlineLvl w:val="0"/>
            </w:pPr>
          </w:p>
        </w:tc>
      </w:tr>
    </w:tbl>
    <w:p w:rsidR="007E060C" w:rsidRPr="000F149A" w:rsidRDefault="007E060C" w:rsidP="007E060C">
      <w:pPr>
        <w:ind w:firstLine="680"/>
        <w:jc w:val="center"/>
        <w:outlineLvl w:val="0"/>
      </w:pPr>
    </w:p>
    <w:p w:rsidR="007E060C" w:rsidRDefault="007E060C" w:rsidP="007E060C">
      <w:pPr>
        <w:ind w:firstLine="680"/>
        <w:jc w:val="both"/>
        <w:outlineLvl w:val="0"/>
        <w:rPr>
          <w:sz w:val="28"/>
          <w:szCs w:val="28"/>
        </w:rPr>
      </w:pPr>
      <w:r>
        <w:rPr>
          <w:sz w:val="28"/>
          <w:szCs w:val="28"/>
        </w:rPr>
        <w:t>При переходе от месячных к годовым уровням можно установить, что тенденция роста очень незначительна.</w:t>
      </w:r>
    </w:p>
    <w:p w:rsidR="007E060C" w:rsidRDefault="007E060C" w:rsidP="007E060C">
      <w:pPr>
        <w:ind w:firstLine="680"/>
        <w:jc w:val="both"/>
        <w:outlineLvl w:val="0"/>
        <w:rPr>
          <w:sz w:val="28"/>
          <w:szCs w:val="28"/>
        </w:rPr>
      </w:pPr>
      <w:r>
        <w:rPr>
          <w:sz w:val="28"/>
          <w:szCs w:val="28"/>
        </w:rPr>
        <w:t>Общий средний уровень ряда составляет:</w:t>
      </w:r>
    </w:p>
    <w:p w:rsidR="007E060C" w:rsidRPr="004F7246" w:rsidRDefault="007E060C" w:rsidP="007E060C">
      <w:pPr>
        <w:ind w:firstLine="680"/>
        <w:jc w:val="both"/>
        <w:outlineLvl w:val="0"/>
        <w:rPr>
          <w:sz w:val="28"/>
          <w:szCs w:val="28"/>
        </w:rPr>
      </w:pPr>
      <w:r w:rsidRPr="000F149A">
        <w:rPr>
          <w:position w:val="-24"/>
          <w:sz w:val="28"/>
          <w:szCs w:val="28"/>
        </w:rPr>
        <w:object w:dxaOrig="3280" w:dyaOrig="620">
          <v:shape id="_x0000_i1254" type="#_x0000_t75" style="width:164.4pt;height:30.8pt" o:ole="">
            <v:imagedata r:id="rId458" o:title=""/>
          </v:shape>
          <o:OLEObject Type="Embed" ProgID="Equation.3" ShapeID="_x0000_i1254" DrawAspect="Content" ObjectID="_1601147724" r:id="rId459"/>
        </w:object>
      </w:r>
      <w:r>
        <w:rPr>
          <w:sz w:val="28"/>
          <w:szCs w:val="28"/>
        </w:rPr>
        <w:t xml:space="preserve"> - среднемесячное число браков</w:t>
      </w:r>
    </w:p>
    <w:p w:rsidR="007E060C" w:rsidRDefault="007E060C" w:rsidP="007E060C">
      <w:pPr>
        <w:ind w:firstLine="680"/>
        <w:jc w:val="both"/>
        <w:outlineLvl w:val="0"/>
        <w:rPr>
          <w:sz w:val="28"/>
          <w:szCs w:val="28"/>
        </w:rPr>
      </w:pPr>
      <w:r>
        <w:rPr>
          <w:sz w:val="28"/>
          <w:szCs w:val="28"/>
        </w:rPr>
        <w:t>Средний уровень января:</w:t>
      </w:r>
    </w:p>
    <w:p w:rsidR="007E060C" w:rsidRDefault="007E060C" w:rsidP="007E060C">
      <w:pPr>
        <w:ind w:firstLine="680"/>
        <w:jc w:val="both"/>
        <w:outlineLvl w:val="0"/>
        <w:rPr>
          <w:sz w:val="28"/>
          <w:szCs w:val="28"/>
        </w:rPr>
      </w:pPr>
      <w:r w:rsidRPr="006208BB">
        <w:rPr>
          <w:position w:val="-24"/>
          <w:sz w:val="28"/>
          <w:szCs w:val="28"/>
        </w:rPr>
        <w:object w:dxaOrig="2600" w:dyaOrig="620">
          <v:shape id="_x0000_i1255" type="#_x0000_t75" style="width:129.85pt;height:30.8pt" o:ole="">
            <v:imagedata r:id="rId460" o:title=""/>
          </v:shape>
          <o:OLEObject Type="Embed" ProgID="Equation.3" ShapeID="_x0000_i1255" DrawAspect="Content" ObjectID="_1601147725" r:id="rId461"/>
        </w:object>
      </w:r>
      <w:r>
        <w:rPr>
          <w:sz w:val="28"/>
          <w:szCs w:val="28"/>
        </w:rPr>
        <w:t xml:space="preserve"> - среднее число браков в январе.</w:t>
      </w:r>
    </w:p>
    <w:p w:rsidR="007E060C" w:rsidRDefault="007E060C" w:rsidP="007E060C">
      <w:pPr>
        <w:ind w:firstLine="680"/>
        <w:jc w:val="both"/>
        <w:outlineLvl w:val="0"/>
        <w:rPr>
          <w:sz w:val="28"/>
          <w:szCs w:val="28"/>
        </w:rPr>
      </w:pPr>
      <w:r>
        <w:rPr>
          <w:sz w:val="28"/>
          <w:szCs w:val="28"/>
        </w:rPr>
        <w:t>Аналогично рассчитываются средние уровни за все последующие месяцы.</w:t>
      </w:r>
    </w:p>
    <w:p w:rsidR="007E060C" w:rsidRDefault="007E060C" w:rsidP="007E060C">
      <w:pPr>
        <w:ind w:firstLine="680"/>
        <w:jc w:val="both"/>
        <w:outlineLvl w:val="0"/>
        <w:rPr>
          <w:sz w:val="28"/>
          <w:szCs w:val="28"/>
        </w:rPr>
      </w:pPr>
      <w:r>
        <w:rPr>
          <w:sz w:val="28"/>
          <w:szCs w:val="28"/>
        </w:rPr>
        <w:t xml:space="preserve">Полученные индексы сезонности дают оценку того, как в отдельные месяцы года количество заключённых браков отклоняется от среднего значения. </w:t>
      </w:r>
    </w:p>
    <w:p w:rsidR="00E31552" w:rsidRDefault="00E31552" w:rsidP="001E7D4A">
      <w:pPr>
        <w:rPr>
          <w:color w:val="000000"/>
          <w:sz w:val="28"/>
          <w:szCs w:val="28"/>
        </w:rPr>
      </w:pPr>
    </w:p>
    <w:p w:rsidR="00E50378" w:rsidRPr="001E7D4A" w:rsidRDefault="001E7D4A" w:rsidP="002855D0">
      <w:pPr>
        <w:jc w:val="center"/>
        <w:outlineLvl w:val="0"/>
        <w:rPr>
          <w:b/>
          <w:color w:val="000000"/>
          <w:sz w:val="28"/>
          <w:szCs w:val="28"/>
        </w:rPr>
      </w:pPr>
      <w:r w:rsidRPr="001E7D4A">
        <w:rPr>
          <w:b/>
          <w:color w:val="000000"/>
          <w:sz w:val="28"/>
          <w:szCs w:val="28"/>
        </w:rPr>
        <w:lastRenderedPageBreak/>
        <w:t>Зада</w:t>
      </w:r>
      <w:r w:rsidR="00256F9C">
        <w:rPr>
          <w:b/>
          <w:color w:val="000000"/>
          <w:sz w:val="28"/>
          <w:szCs w:val="28"/>
        </w:rPr>
        <w:t>чи</w:t>
      </w:r>
      <w:r w:rsidRPr="001E7D4A">
        <w:rPr>
          <w:b/>
          <w:color w:val="000000"/>
          <w:sz w:val="28"/>
          <w:szCs w:val="28"/>
        </w:rPr>
        <w:t xml:space="preserve"> для практических </w:t>
      </w:r>
      <w:r w:rsidR="00256F9C">
        <w:rPr>
          <w:b/>
          <w:color w:val="000000"/>
          <w:sz w:val="28"/>
          <w:szCs w:val="28"/>
        </w:rPr>
        <w:t>занятий</w:t>
      </w:r>
    </w:p>
    <w:p w:rsidR="001E7D4A" w:rsidRDefault="001E7D4A" w:rsidP="00C12B96">
      <w:pPr>
        <w:ind w:firstLine="720"/>
        <w:outlineLvl w:val="0"/>
        <w:rPr>
          <w:b/>
          <w:color w:val="000000"/>
          <w:sz w:val="28"/>
          <w:szCs w:val="28"/>
        </w:rPr>
      </w:pPr>
    </w:p>
    <w:p w:rsidR="001E7D4A" w:rsidRPr="006E20B2" w:rsidRDefault="001E7D4A" w:rsidP="00D76F88">
      <w:pPr>
        <w:ind w:firstLine="680"/>
        <w:jc w:val="both"/>
        <w:outlineLvl w:val="0"/>
        <w:rPr>
          <w:color w:val="000000"/>
          <w:sz w:val="28"/>
          <w:szCs w:val="28"/>
        </w:rPr>
      </w:pPr>
      <w:r>
        <w:rPr>
          <w:b/>
          <w:color w:val="000000"/>
          <w:sz w:val="28"/>
          <w:szCs w:val="28"/>
        </w:rPr>
        <w:t xml:space="preserve">Задача </w:t>
      </w:r>
      <w:r w:rsidR="00493A8E">
        <w:rPr>
          <w:b/>
          <w:color w:val="000000"/>
          <w:sz w:val="28"/>
          <w:szCs w:val="28"/>
        </w:rPr>
        <w:t>6</w:t>
      </w:r>
      <w:r w:rsidR="00A22C27">
        <w:rPr>
          <w:b/>
          <w:color w:val="000000"/>
          <w:sz w:val="28"/>
          <w:szCs w:val="28"/>
        </w:rPr>
        <w:t>9</w:t>
      </w:r>
      <w:r w:rsidR="00E50378" w:rsidRPr="006E20B2">
        <w:rPr>
          <w:b/>
          <w:color w:val="000000"/>
          <w:sz w:val="28"/>
          <w:szCs w:val="28"/>
        </w:rPr>
        <w:t>.</w:t>
      </w:r>
      <w:r>
        <w:rPr>
          <w:b/>
          <w:color w:val="000000"/>
          <w:sz w:val="28"/>
          <w:szCs w:val="28"/>
        </w:rPr>
        <w:t xml:space="preserve"> </w:t>
      </w:r>
      <w:r w:rsidRPr="006E20B2">
        <w:rPr>
          <w:color w:val="000000"/>
          <w:sz w:val="28"/>
          <w:szCs w:val="28"/>
        </w:rPr>
        <w:t>Число вкладов населения в учреждениях Сберегательного банка России (на начало года)</w:t>
      </w:r>
      <w:r w:rsidR="00493A8E">
        <w:rPr>
          <w:color w:val="000000"/>
          <w:sz w:val="28"/>
          <w:szCs w:val="28"/>
        </w:rPr>
        <w:t xml:space="preserve"> (цифры условные)</w:t>
      </w:r>
      <w:r w:rsidRPr="006E20B2">
        <w:rPr>
          <w:color w:val="000000"/>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3"/>
        <w:gridCol w:w="1360"/>
        <w:gridCol w:w="1359"/>
        <w:gridCol w:w="1359"/>
        <w:gridCol w:w="1359"/>
      </w:tblGrid>
      <w:tr w:rsidR="001E7D4A" w:rsidRPr="001E7D4A" w:rsidTr="001E7D4A">
        <w:trPr>
          <w:jc w:val="center"/>
        </w:trPr>
        <w:tc>
          <w:tcPr>
            <w:tcW w:w="2159" w:type="pct"/>
          </w:tcPr>
          <w:p w:rsidR="001E7D4A" w:rsidRPr="001E7D4A" w:rsidRDefault="001E7D4A" w:rsidP="00C41BDF">
            <w:pPr>
              <w:rPr>
                <w:color w:val="000000"/>
              </w:rPr>
            </w:pPr>
            <w:r w:rsidRPr="001E7D4A">
              <w:rPr>
                <w:color w:val="000000"/>
              </w:rPr>
              <w:t>Год</w:t>
            </w:r>
          </w:p>
        </w:tc>
        <w:tc>
          <w:tcPr>
            <w:tcW w:w="710" w:type="pct"/>
          </w:tcPr>
          <w:p w:rsidR="001E7D4A" w:rsidRPr="001E7D4A" w:rsidRDefault="001E7D4A" w:rsidP="00C41BDF">
            <w:pPr>
              <w:jc w:val="center"/>
              <w:rPr>
                <w:color w:val="000000"/>
              </w:rPr>
            </w:pPr>
            <w:r>
              <w:rPr>
                <w:color w:val="000000"/>
              </w:rPr>
              <w:t>20</w:t>
            </w:r>
            <w:r w:rsidR="00493A8E">
              <w:rPr>
                <w:color w:val="000000"/>
              </w:rPr>
              <w:t>12</w:t>
            </w:r>
          </w:p>
        </w:tc>
        <w:tc>
          <w:tcPr>
            <w:tcW w:w="710" w:type="pct"/>
          </w:tcPr>
          <w:p w:rsidR="001E7D4A" w:rsidRPr="001E7D4A" w:rsidRDefault="001E7D4A" w:rsidP="00C41BDF">
            <w:pPr>
              <w:jc w:val="center"/>
              <w:rPr>
                <w:color w:val="000000"/>
              </w:rPr>
            </w:pPr>
            <w:r>
              <w:rPr>
                <w:color w:val="000000"/>
              </w:rPr>
              <w:t>20</w:t>
            </w:r>
            <w:r w:rsidR="00493A8E">
              <w:rPr>
                <w:color w:val="000000"/>
              </w:rPr>
              <w:t>13</w:t>
            </w:r>
          </w:p>
        </w:tc>
        <w:tc>
          <w:tcPr>
            <w:tcW w:w="710" w:type="pct"/>
          </w:tcPr>
          <w:p w:rsidR="001E7D4A" w:rsidRPr="001E7D4A" w:rsidRDefault="001E7D4A" w:rsidP="00C41BDF">
            <w:pPr>
              <w:jc w:val="center"/>
              <w:rPr>
                <w:color w:val="000000"/>
              </w:rPr>
            </w:pPr>
            <w:r>
              <w:rPr>
                <w:color w:val="000000"/>
              </w:rPr>
              <w:t>201</w:t>
            </w:r>
            <w:r w:rsidR="00493A8E">
              <w:rPr>
                <w:color w:val="000000"/>
              </w:rPr>
              <w:t>4</w:t>
            </w:r>
          </w:p>
        </w:tc>
        <w:tc>
          <w:tcPr>
            <w:tcW w:w="710" w:type="pct"/>
          </w:tcPr>
          <w:p w:rsidR="001E7D4A" w:rsidRPr="001E7D4A" w:rsidRDefault="001E7D4A" w:rsidP="00C41BDF">
            <w:pPr>
              <w:jc w:val="center"/>
              <w:rPr>
                <w:color w:val="000000"/>
              </w:rPr>
            </w:pPr>
            <w:r w:rsidRPr="001E7D4A">
              <w:rPr>
                <w:color w:val="000000"/>
              </w:rPr>
              <w:t>20</w:t>
            </w:r>
            <w:r>
              <w:rPr>
                <w:color w:val="000000"/>
              </w:rPr>
              <w:t>1</w:t>
            </w:r>
            <w:r w:rsidR="00493A8E">
              <w:rPr>
                <w:color w:val="000000"/>
              </w:rPr>
              <w:t>5</w:t>
            </w:r>
          </w:p>
        </w:tc>
      </w:tr>
      <w:tr w:rsidR="001E7D4A" w:rsidRPr="001E7D4A" w:rsidTr="001E7D4A">
        <w:trPr>
          <w:jc w:val="center"/>
        </w:trPr>
        <w:tc>
          <w:tcPr>
            <w:tcW w:w="2159" w:type="pct"/>
          </w:tcPr>
          <w:p w:rsidR="001E7D4A" w:rsidRPr="001E7D4A" w:rsidRDefault="001E7D4A" w:rsidP="00C41BDF">
            <w:pPr>
              <w:rPr>
                <w:color w:val="000000"/>
              </w:rPr>
            </w:pPr>
            <w:r w:rsidRPr="001E7D4A">
              <w:rPr>
                <w:color w:val="000000"/>
              </w:rPr>
              <w:t>Число вкладов, млн.</w:t>
            </w:r>
          </w:p>
        </w:tc>
        <w:tc>
          <w:tcPr>
            <w:tcW w:w="710" w:type="pct"/>
          </w:tcPr>
          <w:p w:rsidR="001E7D4A" w:rsidRPr="001E7D4A" w:rsidRDefault="001E7D4A" w:rsidP="001E7D4A">
            <w:pPr>
              <w:jc w:val="center"/>
              <w:rPr>
                <w:color w:val="000000"/>
              </w:rPr>
            </w:pPr>
            <w:r w:rsidRPr="001E7D4A">
              <w:rPr>
                <w:color w:val="000000"/>
              </w:rPr>
              <w:t>141,0</w:t>
            </w:r>
          </w:p>
        </w:tc>
        <w:tc>
          <w:tcPr>
            <w:tcW w:w="710" w:type="pct"/>
          </w:tcPr>
          <w:p w:rsidR="001E7D4A" w:rsidRPr="001E7D4A" w:rsidRDefault="001E7D4A" w:rsidP="001E7D4A">
            <w:pPr>
              <w:jc w:val="center"/>
              <w:rPr>
                <w:color w:val="000000"/>
              </w:rPr>
            </w:pPr>
            <w:r w:rsidRPr="001E7D4A">
              <w:rPr>
                <w:color w:val="000000"/>
              </w:rPr>
              <w:t>203,7</w:t>
            </w:r>
          </w:p>
        </w:tc>
        <w:tc>
          <w:tcPr>
            <w:tcW w:w="710" w:type="pct"/>
          </w:tcPr>
          <w:p w:rsidR="001E7D4A" w:rsidRPr="001E7D4A" w:rsidRDefault="001E7D4A" w:rsidP="001E7D4A">
            <w:pPr>
              <w:jc w:val="center"/>
              <w:rPr>
                <w:color w:val="000000"/>
              </w:rPr>
            </w:pPr>
            <w:r w:rsidRPr="001E7D4A">
              <w:rPr>
                <w:color w:val="000000"/>
              </w:rPr>
              <w:t>210,9</w:t>
            </w:r>
          </w:p>
        </w:tc>
        <w:tc>
          <w:tcPr>
            <w:tcW w:w="710" w:type="pct"/>
          </w:tcPr>
          <w:p w:rsidR="001E7D4A" w:rsidRPr="001E7D4A" w:rsidRDefault="001E7D4A" w:rsidP="001E7D4A">
            <w:pPr>
              <w:jc w:val="center"/>
              <w:rPr>
                <w:color w:val="000000"/>
              </w:rPr>
            </w:pPr>
            <w:r w:rsidRPr="001E7D4A">
              <w:rPr>
                <w:color w:val="000000"/>
              </w:rPr>
              <w:t>234,2</w:t>
            </w:r>
          </w:p>
        </w:tc>
      </w:tr>
    </w:tbl>
    <w:p w:rsidR="001E7D4A" w:rsidRDefault="001E7D4A" w:rsidP="001E7D4A">
      <w:pPr>
        <w:ind w:firstLine="720"/>
        <w:rPr>
          <w:color w:val="000000"/>
          <w:sz w:val="28"/>
          <w:szCs w:val="28"/>
        </w:rPr>
      </w:pPr>
    </w:p>
    <w:p w:rsidR="001E7D4A" w:rsidRPr="006E20B2" w:rsidRDefault="001E7D4A" w:rsidP="001E7D4A">
      <w:pPr>
        <w:ind w:firstLine="680"/>
        <w:jc w:val="both"/>
        <w:rPr>
          <w:color w:val="000000"/>
          <w:sz w:val="28"/>
          <w:szCs w:val="28"/>
        </w:rPr>
      </w:pPr>
      <w:r w:rsidRPr="006E20B2">
        <w:rPr>
          <w:color w:val="000000"/>
          <w:sz w:val="28"/>
          <w:szCs w:val="28"/>
        </w:rPr>
        <w:t>Определите ежегодные абсолютные приросты, коэффициенты роста и темпы прироста числа вкладов с постоянной и переменной базой.</w:t>
      </w:r>
    </w:p>
    <w:p w:rsidR="001E7D4A" w:rsidRDefault="001E7D4A" w:rsidP="001E7D4A">
      <w:pPr>
        <w:ind w:firstLine="680"/>
        <w:jc w:val="both"/>
        <w:outlineLvl w:val="0"/>
        <w:rPr>
          <w:b/>
          <w:color w:val="000000"/>
          <w:sz w:val="28"/>
          <w:szCs w:val="28"/>
        </w:rPr>
      </w:pPr>
    </w:p>
    <w:p w:rsidR="00E50378" w:rsidRPr="006E20B2" w:rsidRDefault="00493A8E" w:rsidP="00493A8E">
      <w:pPr>
        <w:ind w:firstLine="720"/>
        <w:jc w:val="both"/>
        <w:rPr>
          <w:color w:val="000000"/>
          <w:sz w:val="28"/>
          <w:szCs w:val="28"/>
        </w:rPr>
      </w:pPr>
      <w:r>
        <w:rPr>
          <w:b/>
          <w:color w:val="000000"/>
          <w:sz w:val="28"/>
          <w:szCs w:val="28"/>
        </w:rPr>
        <w:t>Зад</w:t>
      </w:r>
      <w:r w:rsidR="00A22C27">
        <w:rPr>
          <w:b/>
          <w:color w:val="000000"/>
          <w:sz w:val="28"/>
          <w:szCs w:val="28"/>
        </w:rPr>
        <w:t>ача 70</w:t>
      </w:r>
      <w:r w:rsidR="001E7D4A">
        <w:rPr>
          <w:b/>
          <w:color w:val="000000"/>
          <w:sz w:val="28"/>
          <w:szCs w:val="28"/>
        </w:rPr>
        <w:t xml:space="preserve">. </w:t>
      </w:r>
      <w:r w:rsidR="00E50378" w:rsidRPr="006E20B2">
        <w:rPr>
          <w:color w:val="000000"/>
          <w:sz w:val="28"/>
          <w:szCs w:val="28"/>
        </w:rPr>
        <w:t>По нижеприведённым данным о кредитных в</w:t>
      </w:r>
      <w:r w:rsidR="00870B88">
        <w:rPr>
          <w:color w:val="000000"/>
          <w:sz w:val="28"/>
          <w:szCs w:val="28"/>
        </w:rPr>
        <w:t>ложениях Российских банков в 201</w:t>
      </w:r>
      <w:r>
        <w:rPr>
          <w:color w:val="000000"/>
          <w:sz w:val="28"/>
          <w:szCs w:val="28"/>
        </w:rPr>
        <w:t>5</w:t>
      </w:r>
      <w:r w:rsidR="00E50378" w:rsidRPr="006E20B2">
        <w:rPr>
          <w:color w:val="000000"/>
          <w:sz w:val="28"/>
          <w:szCs w:val="28"/>
        </w:rPr>
        <w:t xml:space="preserve"> году рассчитайте:</w:t>
      </w:r>
    </w:p>
    <w:p w:rsidR="00E50378" w:rsidRPr="006E20B2" w:rsidRDefault="00A503FA" w:rsidP="00493A8E">
      <w:pPr>
        <w:ind w:firstLine="680"/>
        <w:jc w:val="both"/>
        <w:rPr>
          <w:color w:val="000000"/>
          <w:sz w:val="28"/>
          <w:szCs w:val="28"/>
        </w:rPr>
      </w:pPr>
      <w:r>
        <w:rPr>
          <w:color w:val="000000"/>
          <w:sz w:val="28"/>
          <w:szCs w:val="28"/>
        </w:rPr>
        <w:t>1</w:t>
      </w:r>
      <w:r w:rsidR="00870B88">
        <w:rPr>
          <w:color w:val="000000"/>
          <w:sz w:val="28"/>
          <w:szCs w:val="28"/>
        </w:rPr>
        <w:t>)</w:t>
      </w:r>
      <w:r w:rsidR="00E50378" w:rsidRPr="006E20B2">
        <w:rPr>
          <w:color w:val="000000"/>
          <w:sz w:val="28"/>
          <w:szCs w:val="28"/>
        </w:rPr>
        <w:t xml:space="preserve"> </w:t>
      </w:r>
      <w:r w:rsidR="00870B88">
        <w:rPr>
          <w:color w:val="000000"/>
          <w:sz w:val="28"/>
          <w:szCs w:val="28"/>
        </w:rPr>
        <w:t>с</w:t>
      </w:r>
      <w:r w:rsidR="00E50378" w:rsidRPr="006E20B2">
        <w:rPr>
          <w:color w:val="000000"/>
          <w:sz w:val="28"/>
          <w:szCs w:val="28"/>
        </w:rPr>
        <w:t>редний уровень каждого ряда;</w:t>
      </w:r>
    </w:p>
    <w:p w:rsidR="00E50378" w:rsidRPr="006E20B2" w:rsidRDefault="00A503FA" w:rsidP="00493A8E">
      <w:pPr>
        <w:ind w:firstLine="680"/>
        <w:jc w:val="both"/>
        <w:rPr>
          <w:color w:val="000000"/>
          <w:sz w:val="28"/>
          <w:szCs w:val="28"/>
        </w:rPr>
      </w:pPr>
      <w:r>
        <w:rPr>
          <w:color w:val="000000"/>
          <w:sz w:val="28"/>
          <w:szCs w:val="28"/>
        </w:rPr>
        <w:t>2</w:t>
      </w:r>
      <w:r w:rsidR="00870B88">
        <w:rPr>
          <w:color w:val="000000"/>
          <w:sz w:val="28"/>
          <w:szCs w:val="28"/>
        </w:rPr>
        <w:t>)</w:t>
      </w:r>
      <w:r>
        <w:rPr>
          <w:color w:val="000000"/>
          <w:sz w:val="28"/>
          <w:szCs w:val="28"/>
        </w:rPr>
        <w:t xml:space="preserve"> </w:t>
      </w:r>
      <w:r w:rsidR="00870B88">
        <w:rPr>
          <w:color w:val="000000"/>
          <w:sz w:val="28"/>
          <w:szCs w:val="28"/>
        </w:rPr>
        <w:t>с</w:t>
      </w:r>
      <w:r w:rsidR="00E50378" w:rsidRPr="006E20B2">
        <w:rPr>
          <w:color w:val="000000"/>
          <w:sz w:val="28"/>
          <w:szCs w:val="28"/>
        </w:rPr>
        <w:t>реднегодовой темп роста вложений всего и в том числе по видам;</w:t>
      </w:r>
    </w:p>
    <w:p w:rsidR="00E50378" w:rsidRDefault="00A503FA" w:rsidP="00493A8E">
      <w:pPr>
        <w:ind w:firstLine="680"/>
        <w:jc w:val="both"/>
        <w:rPr>
          <w:color w:val="000000"/>
          <w:sz w:val="28"/>
          <w:szCs w:val="28"/>
        </w:rPr>
      </w:pPr>
      <w:r>
        <w:rPr>
          <w:color w:val="000000"/>
          <w:sz w:val="28"/>
          <w:szCs w:val="28"/>
        </w:rPr>
        <w:t>3</w:t>
      </w:r>
      <w:r w:rsidR="00870B88">
        <w:rPr>
          <w:color w:val="000000"/>
          <w:sz w:val="28"/>
          <w:szCs w:val="28"/>
        </w:rPr>
        <w:t>)</w:t>
      </w:r>
      <w:r w:rsidR="00E50378" w:rsidRPr="006E20B2">
        <w:rPr>
          <w:color w:val="000000"/>
          <w:sz w:val="28"/>
          <w:szCs w:val="28"/>
        </w:rPr>
        <w:t xml:space="preserve"> </w:t>
      </w:r>
      <w:r w:rsidR="00870B88">
        <w:rPr>
          <w:color w:val="000000"/>
          <w:sz w:val="28"/>
          <w:szCs w:val="28"/>
        </w:rPr>
        <w:t>с</w:t>
      </w:r>
      <w:r w:rsidR="00E50378" w:rsidRPr="006E20B2">
        <w:rPr>
          <w:color w:val="000000"/>
          <w:sz w:val="28"/>
          <w:szCs w:val="28"/>
        </w:rPr>
        <w:t>опоставьте, определите коэффициент опережения и замедления.</w:t>
      </w:r>
    </w:p>
    <w:p w:rsidR="00870B88" w:rsidRPr="00493A8E" w:rsidRDefault="00870B88" w:rsidP="00870B88">
      <w:pPr>
        <w:ind w:firstLine="680"/>
        <w:jc w:val="both"/>
        <w:rPr>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3"/>
        <w:gridCol w:w="1396"/>
        <w:gridCol w:w="1396"/>
        <w:gridCol w:w="1395"/>
        <w:gridCol w:w="1395"/>
        <w:gridCol w:w="1395"/>
      </w:tblGrid>
      <w:tr w:rsidR="00E50378" w:rsidRPr="00870B88" w:rsidTr="00870B88">
        <w:trPr>
          <w:jc w:val="center"/>
        </w:trPr>
        <w:tc>
          <w:tcPr>
            <w:tcW w:w="1354" w:type="pct"/>
          </w:tcPr>
          <w:p w:rsidR="00E50378" w:rsidRPr="00870B88" w:rsidRDefault="00E50378" w:rsidP="008F640B">
            <w:pPr>
              <w:rPr>
                <w:color w:val="000000"/>
              </w:rPr>
            </w:pPr>
          </w:p>
        </w:tc>
        <w:tc>
          <w:tcPr>
            <w:tcW w:w="729" w:type="pct"/>
          </w:tcPr>
          <w:p w:rsidR="00E50378" w:rsidRPr="00870B88" w:rsidRDefault="00E50378" w:rsidP="003212A4">
            <w:pPr>
              <w:jc w:val="center"/>
              <w:rPr>
                <w:color w:val="000000"/>
              </w:rPr>
            </w:pPr>
            <w:r w:rsidRPr="00870B88">
              <w:rPr>
                <w:color w:val="000000"/>
              </w:rPr>
              <w:t>01.01.20</w:t>
            </w:r>
            <w:r w:rsidR="00870B88">
              <w:rPr>
                <w:color w:val="000000"/>
              </w:rPr>
              <w:t>1</w:t>
            </w:r>
            <w:r w:rsidR="00493A8E">
              <w:rPr>
                <w:color w:val="000000"/>
              </w:rPr>
              <w:t>5</w:t>
            </w:r>
          </w:p>
        </w:tc>
        <w:tc>
          <w:tcPr>
            <w:tcW w:w="729" w:type="pct"/>
          </w:tcPr>
          <w:p w:rsidR="00E50378" w:rsidRPr="00870B88" w:rsidRDefault="00E50378" w:rsidP="003212A4">
            <w:pPr>
              <w:jc w:val="center"/>
              <w:rPr>
                <w:color w:val="000000"/>
              </w:rPr>
            </w:pPr>
            <w:r w:rsidRPr="00870B88">
              <w:rPr>
                <w:color w:val="000000"/>
              </w:rPr>
              <w:t>01.04.20</w:t>
            </w:r>
            <w:r w:rsidR="00870B88">
              <w:rPr>
                <w:color w:val="000000"/>
              </w:rPr>
              <w:t>1</w:t>
            </w:r>
            <w:r w:rsidR="00493A8E">
              <w:rPr>
                <w:color w:val="000000"/>
              </w:rPr>
              <w:t>5</w:t>
            </w:r>
          </w:p>
        </w:tc>
        <w:tc>
          <w:tcPr>
            <w:tcW w:w="729" w:type="pct"/>
          </w:tcPr>
          <w:p w:rsidR="00E50378" w:rsidRPr="00870B88" w:rsidRDefault="00E50378" w:rsidP="003212A4">
            <w:pPr>
              <w:jc w:val="center"/>
              <w:rPr>
                <w:color w:val="000000"/>
              </w:rPr>
            </w:pPr>
            <w:r w:rsidRPr="00870B88">
              <w:rPr>
                <w:color w:val="000000"/>
              </w:rPr>
              <w:t>01.07.20</w:t>
            </w:r>
            <w:r w:rsidR="00870B88">
              <w:rPr>
                <w:color w:val="000000"/>
              </w:rPr>
              <w:t>1</w:t>
            </w:r>
            <w:r w:rsidR="00493A8E">
              <w:rPr>
                <w:color w:val="000000"/>
              </w:rPr>
              <w:t>5</w:t>
            </w:r>
          </w:p>
        </w:tc>
        <w:tc>
          <w:tcPr>
            <w:tcW w:w="729" w:type="pct"/>
          </w:tcPr>
          <w:p w:rsidR="00E50378" w:rsidRPr="00870B88" w:rsidRDefault="00E50378" w:rsidP="003212A4">
            <w:pPr>
              <w:jc w:val="center"/>
              <w:rPr>
                <w:color w:val="000000"/>
              </w:rPr>
            </w:pPr>
            <w:r w:rsidRPr="00870B88">
              <w:rPr>
                <w:color w:val="000000"/>
              </w:rPr>
              <w:t>01.10.20</w:t>
            </w:r>
            <w:r w:rsidR="00870B88">
              <w:rPr>
                <w:color w:val="000000"/>
              </w:rPr>
              <w:t>1</w:t>
            </w:r>
            <w:r w:rsidR="00493A8E">
              <w:rPr>
                <w:color w:val="000000"/>
              </w:rPr>
              <w:t>5</w:t>
            </w:r>
          </w:p>
        </w:tc>
        <w:tc>
          <w:tcPr>
            <w:tcW w:w="729" w:type="pct"/>
          </w:tcPr>
          <w:p w:rsidR="00E50378" w:rsidRPr="00870B88" w:rsidRDefault="00E50378" w:rsidP="003212A4">
            <w:pPr>
              <w:jc w:val="center"/>
              <w:rPr>
                <w:color w:val="000000"/>
              </w:rPr>
            </w:pPr>
            <w:r w:rsidRPr="00870B88">
              <w:rPr>
                <w:color w:val="000000"/>
              </w:rPr>
              <w:t>01.01.20</w:t>
            </w:r>
            <w:r w:rsidR="00870B88">
              <w:rPr>
                <w:color w:val="000000"/>
              </w:rPr>
              <w:t>1</w:t>
            </w:r>
            <w:r w:rsidR="00493A8E">
              <w:rPr>
                <w:color w:val="000000"/>
              </w:rPr>
              <w:t>6</w:t>
            </w:r>
          </w:p>
        </w:tc>
      </w:tr>
      <w:tr w:rsidR="00E50378" w:rsidRPr="00870B88" w:rsidTr="00870B88">
        <w:trPr>
          <w:jc w:val="center"/>
        </w:trPr>
        <w:tc>
          <w:tcPr>
            <w:tcW w:w="1354" w:type="pct"/>
          </w:tcPr>
          <w:p w:rsidR="00E50378" w:rsidRPr="00870B88" w:rsidRDefault="00E50378" w:rsidP="008F640B">
            <w:pPr>
              <w:rPr>
                <w:color w:val="000000"/>
              </w:rPr>
            </w:pPr>
            <w:r w:rsidRPr="00870B88">
              <w:rPr>
                <w:color w:val="000000"/>
              </w:rPr>
              <w:t>Кредитные вложения</w:t>
            </w:r>
          </w:p>
        </w:tc>
        <w:tc>
          <w:tcPr>
            <w:tcW w:w="729" w:type="pct"/>
          </w:tcPr>
          <w:p w:rsidR="00E50378" w:rsidRPr="00870B88" w:rsidRDefault="00E50378" w:rsidP="003212A4">
            <w:pPr>
              <w:jc w:val="center"/>
              <w:rPr>
                <w:color w:val="000000"/>
              </w:rPr>
            </w:pPr>
            <w:r w:rsidRPr="00870B88">
              <w:rPr>
                <w:color w:val="000000"/>
              </w:rPr>
              <w:t>1216,5</w:t>
            </w:r>
          </w:p>
        </w:tc>
        <w:tc>
          <w:tcPr>
            <w:tcW w:w="729" w:type="pct"/>
          </w:tcPr>
          <w:p w:rsidR="00E50378" w:rsidRPr="00870B88" w:rsidRDefault="00E50378" w:rsidP="003212A4">
            <w:pPr>
              <w:jc w:val="center"/>
              <w:rPr>
                <w:color w:val="000000"/>
              </w:rPr>
            </w:pPr>
            <w:r w:rsidRPr="00870B88">
              <w:rPr>
                <w:color w:val="000000"/>
              </w:rPr>
              <w:t>1331,9</w:t>
            </w:r>
          </w:p>
        </w:tc>
        <w:tc>
          <w:tcPr>
            <w:tcW w:w="729" w:type="pct"/>
          </w:tcPr>
          <w:p w:rsidR="00E50378" w:rsidRPr="00870B88" w:rsidRDefault="00E50378" w:rsidP="003212A4">
            <w:pPr>
              <w:jc w:val="center"/>
              <w:rPr>
                <w:color w:val="000000"/>
              </w:rPr>
            </w:pPr>
            <w:r w:rsidRPr="00870B88">
              <w:rPr>
                <w:color w:val="000000"/>
              </w:rPr>
              <w:t>1360,5</w:t>
            </w:r>
          </w:p>
        </w:tc>
        <w:tc>
          <w:tcPr>
            <w:tcW w:w="729" w:type="pct"/>
          </w:tcPr>
          <w:p w:rsidR="00E50378" w:rsidRPr="00870B88" w:rsidRDefault="00E50378" w:rsidP="003212A4">
            <w:pPr>
              <w:jc w:val="center"/>
              <w:rPr>
                <w:color w:val="000000"/>
              </w:rPr>
            </w:pPr>
            <w:r w:rsidRPr="00870B88">
              <w:rPr>
                <w:color w:val="000000"/>
              </w:rPr>
              <w:t>1532,2</w:t>
            </w:r>
          </w:p>
        </w:tc>
        <w:tc>
          <w:tcPr>
            <w:tcW w:w="729" w:type="pct"/>
          </w:tcPr>
          <w:p w:rsidR="00E50378" w:rsidRPr="00870B88" w:rsidRDefault="00E50378" w:rsidP="003212A4">
            <w:pPr>
              <w:jc w:val="center"/>
              <w:rPr>
                <w:color w:val="000000"/>
              </w:rPr>
            </w:pPr>
            <w:r w:rsidRPr="00870B88">
              <w:rPr>
                <w:color w:val="000000"/>
              </w:rPr>
              <w:t>1397,5</w:t>
            </w:r>
          </w:p>
        </w:tc>
      </w:tr>
      <w:tr w:rsidR="00E50378" w:rsidRPr="00870B88" w:rsidTr="00870B88">
        <w:trPr>
          <w:jc w:val="center"/>
        </w:trPr>
        <w:tc>
          <w:tcPr>
            <w:tcW w:w="1354" w:type="pct"/>
          </w:tcPr>
          <w:p w:rsidR="00E50378" w:rsidRPr="00870B88" w:rsidRDefault="00E50378" w:rsidP="008F640B">
            <w:pPr>
              <w:rPr>
                <w:color w:val="000000"/>
              </w:rPr>
            </w:pPr>
            <w:r w:rsidRPr="00870B88">
              <w:rPr>
                <w:color w:val="000000"/>
              </w:rPr>
              <w:t>в т. ч. краткосрочные</w:t>
            </w:r>
          </w:p>
        </w:tc>
        <w:tc>
          <w:tcPr>
            <w:tcW w:w="729" w:type="pct"/>
          </w:tcPr>
          <w:p w:rsidR="00E50378" w:rsidRPr="00870B88" w:rsidRDefault="00E50378" w:rsidP="00870B88">
            <w:pPr>
              <w:jc w:val="center"/>
              <w:rPr>
                <w:color w:val="000000"/>
              </w:rPr>
            </w:pPr>
            <w:r w:rsidRPr="00870B88">
              <w:rPr>
                <w:color w:val="000000"/>
              </w:rPr>
              <w:t>1194,7</w:t>
            </w:r>
          </w:p>
        </w:tc>
        <w:tc>
          <w:tcPr>
            <w:tcW w:w="729" w:type="pct"/>
          </w:tcPr>
          <w:p w:rsidR="00E50378" w:rsidRPr="00870B88" w:rsidRDefault="00E50378" w:rsidP="00870B88">
            <w:pPr>
              <w:jc w:val="center"/>
              <w:rPr>
                <w:color w:val="000000"/>
              </w:rPr>
            </w:pPr>
            <w:r w:rsidRPr="00870B88">
              <w:rPr>
                <w:color w:val="000000"/>
              </w:rPr>
              <w:t>1268,4</w:t>
            </w:r>
          </w:p>
        </w:tc>
        <w:tc>
          <w:tcPr>
            <w:tcW w:w="729" w:type="pct"/>
          </w:tcPr>
          <w:p w:rsidR="00E50378" w:rsidRPr="00870B88" w:rsidRDefault="00E50378" w:rsidP="00870B88">
            <w:pPr>
              <w:jc w:val="center"/>
              <w:rPr>
                <w:color w:val="000000"/>
              </w:rPr>
            </w:pPr>
            <w:r w:rsidRPr="00870B88">
              <w:rPr>
                <w:color w:val="000000"/>
              </w:rPr>
              <w:t>1324,3</w:t>
            </w:r>
          </w:p>
        </w:tc>
        <w:tc>
          <w:tcPr>
            <w:tcW w:w="729" w:type="pct"/>
          </w:tcPr>
          <w:p w:rsidR="00E50378" w:rsidRPr="00870B88" w:rsidRDefault="00E50378" w:rsidP="00870B88">
            <w:pPr>
              <w:jc w:val="center"/>
              <w:rPr>
                <w:color w:val="000000"/>
              </w:rPr>
            </w:pPr>
            <w:r w:rsidRPr="00870B88">
              <w:rPr>
                <w:color w:val="000000"/>
              </w:rPr>
              <w:t>1493,0</w:t>
            </w:r>
          </w:p>
        </w:tc>
        <w:tc>
          <w:tcPr>
            <w:tcW w:w="729" w:type="pct"/>
          </w:tcPr>
          <w:p w:rsidR="00E50378" w:rsidRPr="00870B88" w:rsidRDefault="00E50378" w:rsidP="00870B88">
            <w:pPr>
              <w:jc w:val="center"/>
              <w:rPr>
                <w:color w:val="000000"/>
              </w:rPr>
            </w:pPr>
            <w:r w:rsidRPr="00870B88">
              <w:rPr>
                <w:color w:val="000000"/>
              </w:rPr>
              <w:t>1359,1</w:t>
            </w:r>
          </w:p>
        </w:tc>
      </w:tr>
      <w:tr w:rsidR="00E50378" w:rsidRPr="00870B88" w:rsidTr="00870B88">
        <w:trPr>
          <w:jc w:val="center"/>
        </w:trPr>
        <w:tc>
          <w:tcPr>
            <w:tcW w:w="1354" w:type="pct"/>
          </w:tcPr>
          <w:p w:rsidR="00E50378" w:rsidRPr="00870B88" w:rsidRDefault="00E50378" w:rsidP="008F640B">
            <w:pPr>
              <w:rPr>
                <w:color w:val="000000"/>
              </w:rPr>
            </w:pPr>
            <w:r w:rsidRPr="00870B88">
              <w:rPr>
                <w:color w:val="000000"/>
              </w:rPr>
              <w:t>долгосрочные</w:t>
            </w:r>
          </w:p>
        </w:tc>
        <w:tc>
          <w:tcPr>
            <w:tcW w:w="729" w:type="pct"/>
          </w:tcPr>
          <w:p w:rsidR="00E50378" w:rsidRPr="00870B88" w:rsidRDefault="00E50378" w:rsidP="003212A4">
            <w:pPr>
              <w:jc w:val="center"/>
              <w:rPr>
                <w:color w:val="000000"/>
              </w:rPr>
            </w:pPr>
            <w:r w:rsidRPr="00870B88">
              <w:rPr>
                <w:color w:val="000000"/>
              </w:rPr>
              <w:t>21,8</w:t>
            </w:r>
          </w:p>
        </w:tc>
        <w:tc>
          <w:tcPr>
            <w:tcW w:w="729" w:type="pct"/>
          </w:tcPr>
          <w:p w:rsidR="00E50378" w:rsidRPr="00870B88" w:rsidRDefault="00E50378" w:rsidP="003212A4">
            <w:pPr>
              <w:jc w:val="center"/>
              <w:rPr>
                <w:color w:val="000000"/>
              </w:rPr>
            </w:pPr>
            <w:r w:rsidRPr="00870B88">
              <w:rPr>
                <w:color w:val="000000"/>
              </w:rPr>
              <w:t>63,5</w:t>
            </w:r>
          </w:p>
        </w:tc>
        <w:tc>
          <w:tcPr>
            <w:tcW w:w="729" w:type="pct"/>
          </w:tcPr>
          <w:p w:rsidR="00E50378" w:rsidRPr="00870B88" w:rsidRDefault="00E50378" w:rsidP="003212A4">
            <w:pPr>
              <w:jc w:val="center"/>
              <w:rPr>
                <w:color w:val="000000"/>
              </w:rPr>
            </w:pPr>
            <w:r w:rsidRPr="00870B88">
              <w:rPr>
                <w:color w:val="000000"/>
              </w:rPr>
              <w:t>36,3</w:t>
            </w:r>
          </w:p>
        </w:tc>
        <w:tc>
          <w:tcPr>
            <w:tcW w:w="729" w:type="pct"/>
          </w:tcPr>
          <w:p w:rsidR="00E50378" w:rsidRPr="00870B88" w:rsidRDefault="00E50378" w:rsidP="003212A4">
            <w:pPr>
              <w:jc w:val="center"/>
              <w:rPr>
                <w:color w:val="000000"/>
              </w:rPr>
            </w:pPr>
            <w:r w:rsidRPr="00870B88">
              <w:rPr>
                <w:color w:val="000000"/>
              </w:rPr>
              <w:t>39,2</w:t>
            </w:r>
          </w:p>
        </w:tc>
        <w:tc>
          <w:tcPr>
            <w:tcW w:w="729" w:type="pct"/>
          </w:tcPr>
          <w:p w:rsidR="00E50378" w:rsidRPr="00870B88" w:rsidRDefault="00E50378" w:rsidP="003212A4">
            <w:pPr>
              <w:jc w:val="center"/>
              <w:rPr>
                <w:color w:val="000000"/>
              </w:rPr>
            </w:pPr>
            <w:r w:rsidRPr="00870B88">
              <w:rPr>
                <w:color w:val="000000"/>
              </w:rPr>
              <w:t>38,4</w:t>
            </w:r>
          </w:p>
        </w:tc>
      </w:tr>
    </w:tbl>
    <w:p w:rsidR="00580CBE" w:rsidRDefault="00580CBE" w:rsidP="00493A8E">
      <w:pPr>
        <w:rPr>
          <w:b/>
          <w:color w:val="000000"/>
          <w:sz w:val="28"/>
          <w:szCs w:val="28"/>
        </w:rPr>
      </w:pPr>
    </w:p>
    <w:p w:rsidR="00870B88" w:rsidRPr="00580CBE" w:rsidRDefault="00A22C27" w:rsidP="00D76F88">
      <w:pPr>
        <w:ind w:firstLine="680"/>
        <w:jc w:val="both"/>
        <w:rPr>
          <w:color w:val="000000"/>
          <w:sz w:val="28"/>
          <w:szCs w:val="28"/>
        </w:rPr>
      </w:pPr>
      <w:r>
        <w:rPr>
          <w:b/>
          <w:color w:val="000000"/>
          <w:sz w:val="28"/>
          <w:szCs w:val="28"/>
        </w:rPr>
        <w:t>Задача 71</w:t>
      </w:r>
      <w:r w:rsidR="00E50378" w:rsidRPr="00580CBE">
        <w:rPr>
          <w:b/>
          <w:color w:val="000000"/>
          <w:sz w:val="28"/>
          <w:szCs w:val="28"/>
        </w:rPr>
        <w:t>.</w:t>
      </w:r>
      <w:r w:rsidR="00870B88">
        <w:rPr>
          <w:b/>
          <w:color w:val="000000"/>
          <w:sz w:val="28"/>
          <w:szCs w:val="28"/>
        </w:rPr>
        <w:t xml:space="preserve"> </w:t>
      </w:r>
      <w:r w:rsidR="00E50378" w:rsidRPr="00580CBE">
        <w:rPr>
          <w:color w:val="000000"/>
          <w:sz w:val="28"/>
          <w:szCs w:val="28"/>
        </w:rPr>
        <w:t xml:space="preserve">Имеются следующие данные о мощности электростанций региона (на конец года, млн. </w:t>
      </w:r>
      <w:r w:rsidR="00580CBE">
        <w:rPr>
          <w:color w:val="000000"/>
          <w:sz w:val="28"/>
          <w:szCs w:val="28"/>
        </w:rPr>
        <w:t>кВт.</w:t>
      </w:r>
      <w:r w:rsidR="00E50378" w:rsidRPr="00580CBE">
        <w:rPr>
          <w:color w:val="000000"/>
          <w:sz w:val="28"/>
          <w:szCs w:val="28"/>
        </w:rPr>
        <w:t>)</w:t>
      </w:r>
      <w:r w:rsidR="00870B88">
        <w:rPr>
          <w:color w:val="000000"/>
          <w:sz w:val="28"/>
          <w:szCs w:val="28"/>
        </w:rPr>
        <w:t xml:space="preserve"> (цифры условные)</w:t>
      </w:r>
      <w:r w:rsidR="00E50378" w:rsidRPr="00580CBE">
        <w:rPr>
          <w:color w:val="000000"/>
          <w:sz w:val="28"/>
          <w:szCs w:val="28"/>
        </w:rPr>
        <w:t>:</w:t>
      </w:r>
    </w:p>
    <w:tbl>
      <w:tblPr>
        <w:tblpPr w:leftFromText="180" w:rightFromText="180" w:vertAnchor="text" w:horzAnchor="margin"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
        <w:gridCol w:w="2437"/>
        <w:gridCol w:w="1912"/>
        <w:gridCol w:w="1338"/>
        <w:gridCol w:w="1399"/>
        <w:gridCol w:w="1751"/>
      </w:tblGrid>
      <w:tr w:rsidR="00E50378" w:rsidRPr="00870B88" w:rsidTr="00870B88">
        <w:trPr>
          <w:cantSplit/>
        </w:trPr>
        <w:tc>
          <w:tcPr>
            <w:tcW w:w="383" w:type="pct"/>
            <w:vMerge w:val="restart"/>
          </w:tcPr>
          <w:p w:rsidR="00E50378" w:rsidRPr="00870B88" w:rsidRDefault="00E50378" w:rsidP="00904BB0">
            <w:pPr>
              <w:jc w:val="center"/>
              <w:rPr>
                <w:color w:val="000000"/>
              </w:rPr>
            </w:pPr>
            <w:r w:rsidRPr="00870B88">
              <w:rPr>
                <w:color w:val="000000"/>
              </w:rPr>
              <w:t>Год</w:t>
            </w:r>
          </w:p>
        </w:tc>
        <w:tc>
          <w:tcPr>
            <w:tcW w:w="1273" w:type="pct"/>
            <w:vMerge w:val="restart"/>
          </w:tcPr>
          <w:p w:rsidR="00E50378" w:rsidRPr="00870B88" w:rsidRDefault="00E50378" w:rsidP="00904BB0">
            <w:pPr>
              <w:jc w:val="center"/>
              <w:rPr>
                <w:color w:val="000000"/>
              </w:rPr>
            </w:pPr>
            <w:r w:rsidRPr="00870B88">
              <w:rPr>
                <w:color w:val="000000"/>
              </w:rPr>
              <w:t xml:space="preserve">Мощность электростанций (на конец года), млн. </w:t>
            </w:r>
            <w:r w:rsidR="00580CBE" w:rsidRPr="00870B88">
              <w:rPr>
                <w:color w:val="000000"/>
              </w:rPr>
              <w:t>кВт.</w:t>
            </w:r>
          </w:p>
        </w:tc>
        <w:tc>
          <w:tcPr>
            <w:tcW w:w="3345" w:type="pct"/>
            <w:gridSpan w:val="4"/>
          </w:tcPr>
          <w:p w:rsidR="00E50378" w:rsidRPr="00870B88" w:rsidRDefault="00E50378" w:rsidP="00904BB0">
            <w:pPr>
              <w:jc w:val="center"/>
              <w:rPr>
                <w:color w:val="000000"/>
              </w:rPr>
            </w:pPr>
            <w:r w:rsidRPr="00870B88">
              <w:rPr>
                <w:color w:val="000000"/>
              </w:rPr>
              <w:t>Цепные показатели динамики</w:t>
            </w:r>
          </w:p>
        </w:tc>
      </w:tr>
      <w:tr w:rsidR="00E50378" w:rsidRPr="00870B88" w:rsidTr="00870B88">
        <w:trPr>
          <w:cantSplit/>
        </w:trPr>
        <w:tc>
          <w:tcPr>
            <w:tcW w:w="383" w:type="pct"/>
            <w:vMerge/>
          </w:tcPr>
          <w:p w:rsidR="00E50378" w:rsidRPr="00870B88" w:rsidRDefault="00E50378" w:rsidP="00904BB0">
            <w:pPr>
              <w:jc w:val="center"/>
              <w:rPr>
                <w:color w:val="000000"/>
              </w:rPr>
            </w:pPr>
          </w:p>
        </w:tc>
        <w:tc>
          <w:tcPr>
            <w:tcW w:w="1273" w:type="pct"/>
            <w:vMerge/>
          </w:tcPr>
          <w:p w:rsidR="00E50378" w:rsidRPr="00870B88" w:rsidRDefault="00E50378" w:rsidP="00904BB0">
            <w:pPr>
              <w:jc w:val="center"/>
              <w:rPr>
                <w:color w:val="000000"/>
              </w:rPr>
            </w:pPr>
          </w:p>
        </w:tc>
        <w:tc>
          <w:tcPr>
            <w:tcW w:w="999" w:type="pct"/>
          </w:tcPr>
          <w:p w:rsidR="00E50378" w:rsidRPr="00870B88" w:rsidRDefault="00870B88" w:rsidP="00904BB0">
            <w:pPr>
              <w:jc w:val="center"/>
              <w:rPr>
                <w:color w:val="000000"/>
              </w:rPr>
            </w:pPr>
            <w:r w:rsidRPr="00870B88">
              <w:rPr>
                <w:color w:val="000000"/>
              </w:rPr>
              <w:t>а</w:t>
            </w:r>
            <w:r w:rsidR="00E50378" w:rsidRPr="00870B88">
              <w:rPr>
                <w:color w:val="000000"/>
              </w:rPr>
              <w:t xml:space="preserve">бсолютный прирост, млн. </w:t>
            </w:r>
            <w:r w:rsidR="00580CBE" w:rsidRPr="00870B88">
              <w:rPr>
                <w:color w:val="000000"/>
              </w:rPr>
              <w:t>кВт.</w:t>
            </w:r>
          </w:p>
        </w:tc>
        <w:tc>
          <w:tcPr>
            <w:tcW w:w="699" w:type="pct"/>
          </w:tcPr>
          <w:p w:rsidR="00E50378" w:rsidRPr="00870B88" w:rsidRDefault="00870B88" w:rsidP="00904BB0">
            <w:pPr>
              <w:jc w:val="center"/>
              <w:rPr>
                <w:color w:val="000000"/>
              </w:rPr>
            </w:pPr>
            <w:r w:rsidRPr="00870B88">
              <w:rPr>
                <w:color w:val="000000"/>
              </w:rPr>
              <w:t>к</w:t>
            </w:r>
            <w:r w:rsidR="00E50378" w:rsidRPr="00870B88">
              <w:rPr>
                <w:color w:val="000000"/>
              </w:rPr>
              <w:t>оэффи</w:t>
            </w:r>
            <w:r w:rsidR="00580CBE" w:rsidRPr="00870B88">
              <w:rPr>
                <w:color w:val="000000"/>
              </w:rPr>
              <w:t>-</w:t>
            </w:r>
            <w:r w:rsidR="00E50378" w:rsidRPr="00870B88">
              <w:rPr>
                <w:color w:val="000000"/>
              </w:rPr>
              <w:t>циент роста</w:t>
            </w:r>
          </w:p>
        </w:tc>
        <w:tc>
          <w:tcPr>
            <w:tcW w:w="731" w:type="pct"/>
          </w:tcPr>
          <w:p w:rsidR="00E50378" w:rsidRPr="00870B88" w:rsidRDefault="00870B88" w:rsidP="00904BB0">
            <w:pPr>
              <w:jc w:val="center"/>
              <w:rPr>
                <w:color w:val="000000"/>
              </w:rPr>
            </w:pPr>
            <w:r w:rsidRPr="00870B88">
              <w:rPr>
                <w:color w:val="000000"/>
              </w:rPr>
              <w:t>т</w:t>
            </w:r>
            <w:r w:rsidR="00E50378" w:rsidRPr="00870B88">
              <w:rPr>
                <w:color w:val="000000"/>
              </w:rPr>
              <w:t>емп прироста, %</w:t>
            </w:r>
          </w:p>
        </w:tc>
        <w:tc>
          <w:tcPr>
            <w:tcW w:w="915" w:type="pct"/>
          </w:tcPr>
          <w:p w:rsidR="00E50378" w:rsidRPr="00870B88" w:rsidRDefault="00870B88" w:rsidP="00904BB0">
            <w:pPr>
              <w:jc w:val="center"/>
              <w:rPr>
                <w:color w:val="000000"/>
              </w:rPr>
            </w:pPr>
            <w:r w:rsidRPr="00870B88">
              <w:rPr>
                <w:color w:val="000000"/>
              </w:rPr>
              <w:t>а</w:t>
            </w:r>
            <w:r w:rsidR="00E50378" w:rsidRPr="00870B88">
              <w:rPr>
                <w:color w:val="000000"/>
              </w:rPr>
              <w:t xml:space="preserve">бсолютное значение 1% прироста, млн. </w:t>
            </w:r>
            <w:r w:rsidR="00580CBE" w:rsidRPr="00870B88">
              <w:rPr>
                <w:color w:val="000000"/>
              </w:rPr>
              <w:t>кВт.</w:t>
            </w:r>
          </w:p>
        </w:tc>
      </w:tr>
      <w:tr w:rsidR="00E50378" w:rsidRPr="00870B88" w:rsidTr="00870B88">
        <w:tc>
          <w:tcPr>
            <w:tcW w:w="383" w:type="pct"/>
          </w:tcPr>
          <w:p w:rsidR="00E50378" w:rsidRPr="00870B88" w:rsidRDefault="00493A8E" w:rsidP="00904BB0">
            <w:pPr>
              <w:jc w:val="center"/>
              <w:rPr>
                <w:color w:val="000000"/>
              </w:rPr>
            </w:pPr>
            <w:r>
              <w:rPr>
                <w:color w:val="000000"/>
              </w:rPr>
              <w:t>2012</w:t>
            </w:r>
          </w:p>
          <w:p w:rsidR="00E50378" w:rsidRPr="00870B88" w:rsidRDefault="00493A8E" w:rsidP="00904BB0">
            <w:pPr>
              <w:jc w:val="center"/>
              <w:rPr>
                <w:color w:val="000000"/>
              </w:rPr>
            </w:pPr>
            <w:r>
              <w:rPr>
                <w:color w:val="000000"/>
              </w:rPr>
              <w:t>2013</w:t>
            </w:r>
          </w:p>
          <w:p w:rsidR="00E50378" w:rsidRPr="00870B88" w:rsidRDefault="00493A8E" w:rsidP="00904BB0">
            <w:pPr>
              <w:jc w:val="center"/>
              <w:rPr>
                <w:color w:val="000000"/>
              </w:rPr>
            </w:pPr>
            <w:r>
              <w:rPr>
                <w:color w:val="000000"/>
              </w:rPr>
              <w:t>2014</w:t>
            </w:r>
          </w:p>
          <w:p w:rsidR="00E50378" w:rsidRPr="00870B88" w:rsidRDefault="00870B88" w:rsidP="00493A8E">
            <w:pPr>
              <w:jc w:val="center"/>
              <w:rPr>
                <w:color w:val="000000"/>
              </w:rPr>
            </w:pPr>
            <w:r>
              <w:rPr>
                <w:color w:val="000000"/>
              </w:rPr>
              <w:t>20</w:t>
            </w:r>
            <w:r w:rsidR="00493A8E">
              <w:rPr>
                <w:color w:val="000000"/>
              </w:rPr>
              <w:t>15</w:t>
            </w:r>
          </w:p>
        </w:tc>
        <w:tc>
          <w:tcPr>
            <w:tcW w:w="1273" w:type="pct"/>
          </w:tcPr>
          <w:p w:rsidR="00E50378" w:rsidRPr="00870B88" w:rsidRDefault="00E50378" w:rsidP="00904BB0">
            <w:pPr>
              <w:jc w:val="center"/>
              <w:rPr>
                <w:color w:val="000000"/>
              </w:rPr>
            </w:pPr>
            <w:r w:rsidRPr="00870B88">
              <w:rPr>
                <w:color w:val="000000"/>
              </w:rPr>
              <w:t>22,3</w:t>
            </w:r>
          </w:p>
        </w:tc>
        <w:tc>
          <w:tcPr>
            <w:tcW w:w="999" w:type="pct"/>
          </w:tcPr>
          <w:p w:rsidR="00E50378" w:rsidRPr="00870B88" w:rsidRDefault="00E50378" w:rsidP="00904BB0">
            <w:pPr>
              <w:jc w:val="center"/>
              <w:rPr>
                <w:color w:val="000000"/>
              </w:rPr>
            </w:pPr>
          </w:p>
          <w:p w:rsidR="00E50378" w:rsidRPr="00870B88" w:rsidRDefault="00E50378" w:rsidP="00904BB0">
            <w:pPr>
              <w:jc w:val="center"/>
              <w:rPr>
                <w:color w:val="000000"/>
              </w:rPr>
            </w:pPr>
            <w:r w:rsidRPr="00870B88">
              <w:rPr>
                <w:color w:val="000000"/>
              </w:rPr>
              <w:t>1,3</w:t>
            </w:r>
          </w:p>
        </w:tc>
        <w:tc>
          <w:tcPr>
            <w:tcW w:w="699" w:type="pct"/>
          </w:tcPr>
          <w:p w:rsidR="00E50378" w:rsidRPr="00870B88" w:rsidRDefault="00E50378" w:rsidP="00904BB0">
            <w:pPr>
              <w:jc w:val="center"/>
              <w:rPr>
                <w:color w:val="000000"/>
              </w:rPr>
            </w:pPr>
          </w:p>
          <w:p w:rsidR="00E50378" w:rsidRPr="00870B88" w:rsidRDefault="00E50378" w:rsidP="00904BB0">
            <w:pPr>
              <w:jc w:val="center"/>
              <w:rPr>
                <w:color w:val="000000"/>
              </w:rPr>
            </w:pPr>
          </w:p>
          <w:p w:rsidR="00E50378" w:rsidRPr="00870B88" w:rsidRDefault="00E50378" w:rsidP="00904BB0">
            <w:pPr>
              <w:jc w:val="center"/>
              <w:rPr>
                <w:color w:val="000000"/>
              </w:rPr>
            </w:pPr>
          </w:p>
          <w:p w:rsidR="00E50378" w:rsidRPr="00870B88" w:rsidRDefault="00E50378" w:rsidP="00493A8E">
            <w:pPr>
              <w:jc w:val="center"/>
              <w:rPr>
                <w:color w:val="000000"/>
              </w:rPr>
            </w:pPr>
            <w:r w:rsidRPr="00870B88">
              <w:rPr>
                <w:color w:val="000000"/>
              </w:rPr>
              <w:t>1,041</w:t>
            </w:r>
          </w:p>
        </w:tc>
        <w:tc>
          <w:tcPr>
            <w:tcW w:w="731" w:type="pct"/>
          </w:tcPr>
          <w:p w:rsidR="00E50378" w:rsidRPr="00870B88" w:rsidRDefault="00E50378" w:rsidP="00904BB0">
            <w:pPr>
              <w:jc w:val="center"/>
              <w:rPr>
                <w:color w:val="000000"/>
              </w:rPr>
            </w:pPr>
          </w:p>
          <w:p w:rsidR="00E50378" w:rsidRPr="00870B88" w:rsidRDefault="00E50378" w:rsidP="00904BB0">
            <w:pPr>
              <w:jc w:val="center"/>
              <w:rPr>
                <w:color w:val="000000"/>
              </w:rPr>
            </w:pPr>
          </w:p>
          <w:p w:rsidR="00E50378" w:rsidRPr="00870B88" w:rsidRDefault="00E50378" w:rsidP="00904BB0">
            <w:pPr>
              <w:jc w:val="center"/>
              <w:rPr>
                <w:color w:val="000000"/>
              </w:rPr>
            </w:pPr>
            <w:r w:rsidRPr="00870B88">
              <w:rPr>
                <w:color w:val="000000"/>
              </w:rPr>
              <w:t>2,4</w:t>
            </w:r>
          </w:p>
          <w:p w:rsidR="00E50378" w:rsidRPr="00870B88" w:rsidRDefault="00E50378" w:rsidP="00493A8E">
            <w:pPr>
              <w:rPr>
                <w:color w:val="000000"/>
              </w:rPr>
            </w:pPr>
          </w:p>
        </w:tc>
        <w:tc>
          <w:tcPr>
            <w:tcW w:w="915" w:type="pct"/>
          </w:tcPr>
          <w:p w:rsidR="00E50378" w:rsidRPr="00870B88" w:rsidRDefault="00E50378" w:rsidP="00904BB0">
            <w:pPr>
              <w:jc w:val="center"/>
              <w:rPr>
                <w:color w:val="000000"/>
              </w:rPr>
            </w:pPr>
          </w:p>
        </w:tc>
      </w:tr>
    </w:tbl>
    <w:p w:rsidR="00A362B0" w:rsidRDefault="00984F8B" w:rsidP="00493A8E">
      <w:pPr>
        <w:rPr>
          <w:color w:val="000000"/>
          <w:sz w:val="28"/>
          <w:szCs w:val="28"/>
        </w:rPr>
      </w:pPr>
      <w:r>
        <w:rPr>
          <w:color w:val="000000"/>
          <w:sz w:val="28"/>
          <w:szCs w:val="28"/>
        </w:rPr>
        <w:tab/>
      </w:r>
    </w:p>
    <w:p w:rsidR="00E50378" w:rsidRPr="00580CBE" w:rsidRDefault="00E50378" w:rsidP="00A362B0">
      <w:pPr>
        <w:ind w:firstLine="680"/>
        <w:rPr>
          <w:color w:val="000000"/>
          <w:sz w:val="28"/>
          <w:szCs w:val="28"/>
        </w:rPr>
      </w:pPr>
      <w:r w:rsidRPr="00580CBE">
        <w:rPr>
          <w:color w:val="000000"/>
          <w:sz w:val="28"/>
          <w:szCs w:val="28"/>
        </w:rPr>
        <w:t xml:space="preserve">Исчислить отсутствующие в таблице сведения за </w:t>
      </w:r>
      <w:r w:rsidR="00493A8E">
        <w:rPr>
          <w:color w:val="000000"/>
          <w:sz w:val="28"/>
          <w:szCs w:val="28"/>
        </w:rPr>
        <w:t>2012</w:t>
      </w:r>
      <w:r w:rsidRPr="00580CBE">
        <w:rPr>
          <w:color w:val="000000"/>
          <w:sz w:val="28"/>
          <w:szCs w:val="28"/>
        </w:rPr>
        <w:t xml:space="preserve"> - 20</w:t>
      </w:r>
      <w:r w:rsidR="00870B88">
        <w:rPr>
          <w:color w:val="000000"/>
          <w:sz w:val="28"/>
          <w:szCs w:val="28"/>
        </w:rPr>
        <w:t>1</w:t>
      </w:r>
      <w:r w:rsidR="00493A8E">
        <w:rPr>
          <w:color w:val="000000"/>
          <w:sz w:val="28"/>
          <w:szCs w:val="28"/>
        </w:rPr>
        <w:t>5</w:t>
      </w:r>
      <w:r w:rsidRPr="00580CBE">
        <w:rPr>
          <w:color w:val="000000"/>
          <w:sz w:val="28"/>
          <w:szCs w:val="28"/>
        </w:rPr>
        <w:t xml:space="preserve"> гг.</w:t>
      </w:r>
      <w:r w:rsidR="00870B88">
        <w:rPr>
          <w:color w:val="000000"/>
          <w:sz w:val="28"/>
          <w:szCs w:val="28"/>
        </w:rPr>
        <w:t xml:space="preserve"> </w:t>
      </w:r>
      <w:r w:rsidR="00984F8B">
        <w:rPr>
          <w:color w:val="000000"/>
          <w:sz w:val="28"/>
          <w:szCs w:val="28"/>
        </w:rPr>
        <w:tab/>
      </w:r>
      <w:r w:rsidRPr="00580CBE">
        <w:rPr>
          <w:color w:val="000000"/>
          <w:sz w:val="28"/>
          <w:szCs w:val="28"/>
        </w:rPr>
        <w:t>Сделать выводы.</w:t>
      </w:r>
    </w:p>
    <w:p w:rsidR="00E50378" w:rsidRPr="00580CBE" w:rsidRDefault="00E50378" w:rsidP="008F640B">
      <w:pPr>
        <w:ind w:firstLine="720"/>
        <w:rPr>
          <w:color w:val="000000"/>
          <w:sz w:val="28"/>
          <w:szCs w:val="28"/>
        </w:rPr>
      </w:pPr>
    </w:p>
    <w:p w:rsidR="00D76F88" w:rsidRPr="00580CBE" w:rsidRDefault="00A22C27" w:rsidP="00D76F88">
      <w:pPr>
        <w:tabs>
          <w:tab w:val="left" w:pos="2552"/>
        </w:tabs>
        <w:ind w:firstLine="680"/>
        <w:jc w:val="both"/>
        <w:outlineLvl w:val="0"/>
        <w:rPr>
          <w:color w:val="000000"/>
          <w:sz w:val="28"/>
          <w:szCs w:val="28"/>
        </w:rPr>
      </w:pPr>
      <w:r>
        <w:rPr>
          <w:b/>
          <w:color w:val="000000"/>
          <w:sz w:val="28"/>
          <w:szCs w:val="28"/>
        </w:rPr>
        <w:t>Задача 72</w:t>
      </w:r>
      <w:r w:rsidR="00E50378" w:rsidRPr="00580CBE">
        <w:rPr>
          <w:b/>
          <w:color w:val="000000"/>
          <w:sz w:val="28"/>
          <w:szCs w:val="28"/>
        </w:rPr>
        <w:t>.</w:t>
      </w:r>
      <w:r w:rsidR="00426A30">
        <w:rPr>
          <w:b/>
          <w:color w:val="000000"/>
          <w:sz w:val="28"/>
          <w:szCs w:val="28"/>
        </w:rPr>
        <w:t xml:space="preserve"> </w:t>
      </w:r>
      <w:r w:rsidR="00E50378" w:rsidRPr="00580CBE">
        <w:rPr>
          <w:color w:val="000000"/>
          <w:sz w:val="28"/>
          <w:szCs w:val="28"/>
        </w:rPr>
        <w:t>По данным о перевозке грузов речным пароходством определить недостающие уровни и цепные показатели динамики</w:t>
      </w:r>
      <w:r w:rsidR="00426A30">
        <w:rPr>
          <w:color w:val="000000"/>
          <w:sz w:val="28"/>
          <w:szCs w:val="28"/>
        </w:rPr>
        <w:t xml:space="preserve"> (цифры условные)</w:t>
      </w:r>
      <w:r w:rsidR="00E50378" w:rsidRPr="00580CBE">
        <w:rPr>
          <w:color w:val="00000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2949"/>
        <w:gridCol w:w="2733"/>
        <w:gridCol w:w="1417"/>
        <w:gridCol w:w="1775"/>
      </w:tblGrid>
      <w:tr w:rsidR="00E50378" w:rsidRPr="00426A30" w:rsidTr="00426A30">
        <w:trPr>
          <w:cantSplit/>
        </w:trPr>
        <w:tc>
          <w:tcPr>
            <w:tcW w:w="344" w:type="pct"/>
            <w:vMerge w:val="restart"/>
          </w:tcPr>
          <w:p w:rsidR="00E50378" w:rsidRPr="00426A30" w:rsidRDefault="00E50378" w:rsidP="00904BB0">
            <w:pPr>
              <w:jc w:val="center"/>
              <w:rPr>
                <w:color w:val="000000"/>
              </w:rPr>
            </w:pPr>
            <w:r w:rsidRPr="00426A30">
              <w:rPr>
                <w:color w:val="000000"/>
              </w:rPr>
              <w:t>Год</w:t>
            </w:r>
          </w:p>
        </w:tc>
        <w:tc>
          <w:tcPr>
            <w:tcW w:w="1546" w:type="pct"/>
            <w:vMerge w:val="restart"/>
          </w:tcPr>
          <w:p w:rsidR="00E50378" w:rsidRPr="00426A30" w:rsidRDefault="00E50378" w:rsidP="00904BB0">
            <w:pPr>
              <w:jc w:val="center"/>
              <w:rPr>
                <w:color w:val="000000"/>
              </w:rPr>
            </w:pPr>
            <w:r w:rsidRPr="00426A30">
              <w:rPr>
                <w:color w:val="000000"/>
              </w:rPr>
              <w:t>Объём перевозок грузов, млн. т.</w:t>
            </w:r>
          </w:p>
        </w:tc>
        <w:tc>
          <w:tcPr>
            <w:tcW w:w="3110" w:type="pct"/>
            <w:gridSpan w:val="3"/>
          </w:tcPr>
          <w:p w:rsidR="00E50378" w:rsidRPr="00426A30" w:rsidRDefault="00493A8E" w:rsidP="00904BB0">
            <w:pPr>
              <w:jc w:val="center"/>
              <w:rPr>
                <w:color w:val="000000"/>
              </w:rPr>
            </w:pPr>
            <w:r>
              <w:rPr>
                <w:color w:val="000000"/>
              </w:rPr>
              <w:t>Базисны</w:t>
            </w:r>
            <w:r w:rsidR="00E50378" w:rsidRPr="00426A30">
              <w:rPr>
                <w:color w:val="000000"/>
              </w:rPr>
              <w:t>е показатели динамики</w:t>
            </w:r>
          </w:p>
        </w:tc>
      </w:tr>
      <w:tr w:rsidR="00E50378" w:rsidRPr="00426A30" w:rsidTr="00426A30">
        <w:trPr>
          <w:cantSplit/>
        </w:trPr>
        <w:tc>
          <w:tcPr>
            <w:tcW w:w="344" w:type="pct"/>
            <w:vMerge/>
          </w:tcPr>
          <w:p w:rsidR="00E50378" w:rsidRPr="00426A30" w:rsidRDefault="00E50378" w:rsidP="00904BB0">
            <w:pPr>
              <w:jc w:val="center"/>
              <w:rPr>
                <w:color w:val="000000"/>
              </w:rPr>
            </w:pPr>
          </w:p>
        </w:tc>
        <w:tc>
          <w:tcPr>
            <w:tcW w:w="1546" w:type="pct"/>
            <w:vMerge/>
          </w:tcPr>
          <w:p w:rsidR="00E50378" w:rsidRPr="00426A30" w:rsidRDefault="00E50378" w:rsidP="00904BB0">
            <w:pPr>
              <w:jc w:val="center"/>
              <w:rPr>
                <w:color w:val="000000"/>
              </w:rPr>
            </w:pPr>
          </w:p>
        </w:tc>
        <w:tc>
          <w:tcPr>
            <w:tcW w:w="1433" w:type="pct"/>
          </w:tcPr>
          <w:p w:rsidR="00E50378" w:rsidRPr="00426A30" w:rsidRDefault="00E50378" w:rsidP="00904BB0">
            <w:pPr>
              <w:jc w:val="center"/>
              <w:rPr>
                <w:color w:val="000000"/>
              </w:rPr>
            </w:pPr>
            <w:r w:rsidRPr="00426A30">
              <w:rPr>
                <w:color w:val="000000"/>
              </w:rPr>
              <w:t>абсолютный прирост, млн. т.</w:t>
            </w:r>
          </w:p>
        </w:tc>
        <w:tc>
          <w:tcPr>
            <w:tcW w:w="745" w:type="pct"/>
          </w:tcPr>
          <w:p w:rsidR="00E50378" w:rsidRPr="00426A30" w:rsidRDefault="00E50378" w:rsidP="00904BB0">
            <w:pPr>
              <w:jc w:val="center"/>
              <w:rPr>
                <w:color w:val="000000"/>
              </w:rPr>
            </w:pPr>
            <w:r w:rsidRPr="00426A30">
              <w:rPr>
                <w:color w:val="000000"/>
              </w:rPr>
              <w:t>темп роста, %</w:t>
            </w:r>
          </w:p>
        </w:tc>
        <w:tc>
          <w:tcPr>
            <w:tcW w:w="931" w:type="pct"/>
          </w:tcPr>
          <w:p w:rsidR="00E50378" w:rsidRPr="00426A30" w:rsidRDefault="00E50378" w:rsidP="00904BB0">
            <w:pPr>
              <w:jc w:val="center"/>
              <w:rPr>
                <w:color w:val="000000"/>
              </w:rPr>
            </w:pPr>
            <w:r w:rsidRPr="00426A30">
              <w:rPr>
                <w:color w:val="000000"/>
              </w:rPr>
              <w:t>темп прироста, %</w:t>
            </w:r>
          </w:p>
        </w:tc>
      </w:tr>
      <w:tr w:rsidR="00E50378" w:rsidRPr="00426A30" w:rsidTr="00426A30">
        <w:tc>
          <w:tcPr>
            <w:tcW w:w="344" w:type="pct"/>
          </w:tcPr>
          <w:p w:rsidR="00E50378" w:rsidRPr="00426A30" w:rsidRDefault="00493A8E" w:rsidP="00904BB0">
            <w:pPr>
              <w:jc w:val="center"/>
              <w:rPr>
                <w:color w:val="000000"/>
              </w:rPr>
            </w:pPr>
            <w:r>
              <w:rPr>
                <w:color w:val="000000"/>
              </w:rPr>
              <w:t>2011</w:t>
            </w:r>
          </w:p>
          <w:p w:rsidR="00E50378" w:rsidRPr="00426A30" w:rsidRDefault="00493A8E" w:rsidP="00904BB0">
            <w:pPr>
              <w:jc w:val="center"/>
              <w:rPr>
                <w:color w:val="000000"/>
              </w:rPr>
            </w:pPr>
            <w:r>
              <w:rPr>
                <w:color w:val="000000"/>
              </w:rPr>
              <w:t>2012</w:t>
            </w:r>
          </w:p>
          <w:p w:rsidR="00E50378" w:rsidRPr="00426A30" w:rsidRDefault="00493A8E" w:rsidP="00904BB0">
            <w:pPr>
              <w:jc w:val="center"/>
              <w:rPr>
                <w:color w:val="000000"/>
              </w:rPr>
            </w:pPr>
            <w:r>
              <w:rPr>
                <w:color w:val="000000"/>
              </w:rPr>
              <w:t>2013</w:t>
            </w:r>
          </w:p>
          <w:p w:rsidR="00E50378" w:rsidRPr="00426A30" w:rsidRDefault="00493A8E" w:rsidP="00904BB0">
            <w:pPr>
              <w:jc w:val="center"/>
              <w:rPr>
                <w:color w:val="000000"/>
              </w:rPr>
            </w:pPr>
            <w:r>
              <w:rPr>
                <w:color w:val="000000"/>
              </w:rPr>
              <w:t>2014</w:t>
            </w:r>
          </w:p>
          <w:p w:rsidR="00E50378" w:rsidRPr="00426A30" w:rsidRDefault="00426A30" w:rsidP="00493A8E">
            <w:pPr>
              <w:jc w:val="center"/>
              <w:rPr>
                <w:color w:val="000000"/>
              </w:rPr>
            </w:pPr>
            <w:r>
              <w:rPr>
                <w:color w:val="000000"/>
              </w:rPr>
              <w:t>201</w:t>
            </w:r>
            <w:r w:rsidR="00493A8E">
              <w:rPr>
                <w:color w:val="000000"/>
              </w:rPr>
              <w:t>5</w:t>
            </w:r>
          </w:p>
        </w:tc>
        <w:tc>
          <w:tcPr>
            <w:tcW w:w="1546" w:type="pct"/>
          </w:tcPr>
          <w:p w:rsidR="00E50378" w:rsidRPr="00426A30" w:rsidRDefault="00E50378" w:rsidP="00904BB0">
            <w:pPr>
              <w:jc w:val="center"/>
              <w:rPr>
                <w:color w:val="000000"/>
              </w:rPr>
            </w:pPr>
            <w:r w:rsidRPr="00426A30">
              <w:rPr>
                <w:color w:val="000000"/>
              </w:rPr>
              <w:t>520,6</w:t>
            </w:r>
          </w:p>
        </w:tc>
        <w:tc>
          <w:tcPr>
            <w:tcW w:w="1433" w:type="pct"/>
          </w:tcPr>
          <w:p w:rsidR="00E50378" w:rsidRPr="00426A30" w:rsidRDefault="00E50378" w:rsidP="00904BB0">
            <w:pPr>
              <w:jc w:val="center"/>
              <w:rPr>
                <w:color w:val="000000"/>
              </w:rPr>
            </w:pPr>
          </w:p>
          <w:p w:rsidR="00E50378" w:rsidRPr="00426A30" w:rsidRDefault="00E50378" w:rsidP="00904BB0">
            <w:pPr>
              <w:jc w:val="center"/>
              <w:rPr>
                <w:color w:val="000000"/>
              </w:rPr>
            </w:pPr>
          </w:p>
          <w:p w:rsidR="00E50378" w:rsidRPr="00426A30" w:rsidRDefault="00E50378" w:rsidP="00904BB0">
            <w:pPr>
              <w:jc w:val="center"/>
              <w:rPr>
                <w:color w:val="000000"/>
              </w:rPr>
            </w:pPr>
            <w:r w:rsidRPr="00426A30">
              <w:rPr>
                <w:color w:val="000000"/>
              </w:rPr>
              <w:t>-</w:t>
            </w:r>
            <w:r w:rsidR="00580CBE" w:rsidRPr="00426A30">
              <w:rPr>
                <w:color w:val="000000"/>
              </w:rPr>
              <w:t xml:space="preserve"> </w:t>
            </w:r>
            <w:r w:rsidRPr="00426A30">
              <w:rPr>
                <w:color w:val="000000"/>
              </w:rPr>
              <w:t>9,0</w:t>
            </w:r>
          </w:p>
          <w:p w:rsidR="00E50378" w:rsidRPr="00426A30" w:rsidRDefault="00E50378" w:rsidP="00904BB0">
            <w:pPr>
              <w:jc w:val="center"/>
              <w:rPr>
                <w:color w:val="000000"/>
              </w:rPr>
            </w:pPr>
          </w:p>
          <w:p w:rsidR="00E50378" w:rsidRPr="00426A30" w:rsidRDefault="00E50378" w:rsidP="00904BB0">
            <w:pPr>
              <w:jc w:val="center"/>
              <w:rPr>
                <w:color w:val="000000"/>
              </w:rPr>
            </w:pPr>
            <w:r w:rsidRPr="00426A30">
              <w:rPr>
                <w:color w:val="000000"/>
              </w:rPr>
              <w:t>26,4</w:t>
            </w:r>
          </w:p>
        </w:tc>
        <w:tc>
          <w:tcPr>
            <w:tcW w:w="745" w:type="pct"/>
          </w:tcPr>
          <w:p w:rsidR="00E50378" w:rsidRPr="00426A30" w:rsidRDefault="00E50378" w:rsidP="00904BB0">
            <w:pPr>
              <w:jc w:val="center"/>
              <w:rPr>
                <w:color w:val="000000"/>
              </w:rPr>
            </w:pPr>
          </w:p>
          <w:p w:rsidR="00E50378" w:rsidRPr="00426A30" w:rsidRDefault="00E50378" w:rsidP="00904BB0">
            <w:pPr>
              <w:jc w:val="center"/>
              <w:rPr>
                <w:color w:val="000000"/>
              </w:rPr>
            </w:pPr>
            <w:r w:rsidRPr="00426A30">
              <w:rPr>
                <w:color w:val="000000"/>
              </w:rPr>
              <w:t>105,4</w:t>
            </w:r>
          </w:p>
          <w:p w:rsidR="00E50378" w:rsidRPr="00426A30" w:rsidRDefault="00E50378" w:rsidP="00904BB0">
            <w:pPr>
              <w:jc w:val="center"/>
              <w:rPr>
                <w:color w:val="000000"/>
              </w:rPr>
            </w:pPr>
          </w:p>
          <w:p w:rsidR="00E50378" w:rsidRPr="00426A30" w:rsidRDefault="00E50378" w:rsidP="00904BB0">
            <w:pPr>
              <w:jc w:val="center"/>
              <w:rPr>
                <w:color w:val="000000"/>
              </w:rPr>
            </w:pPr>
          </w:p>
          <w:p w:rsidR="00E50378" w:rsidRPr="00426A30" w:rsidRDefault="00E50378" w:rsidP="00493A8E">
            <w:pPr>
              <w:rPr>
                <w:color w:val="000000"/>
              </w:rPr>
            </w:pPr>
          </w:p>
        </w:tc>
        <w:tc>
          <w:tcPr>
            <w:tcW w:w="931" w:type="pct"/>
          </w:tcPr>
          <w:p w:rsidR="00E50378" w:rsidRPr="00426A30" w:rsidRDefault="00E50378" w:rsidP="00904BB0">
            <w:pPr>
              <w:jc w:val="center"/>
              <w:rPr>
                <w:color w:val="000000"/>
              </w:rPr>
            </w:pPr>
          </w:p>
          <w:p w:rsidR="00E50378" w:rsidRPr="00426A30" w:rsidRDefault="00E50378" w:rsidP="00904BB0">
            <w:pPr>
              <w:jc w:val="center"/>
              <w:rPr>
                <w:color w:val="000000"/>
              </w:rPr>
            </w:pPr>
          </w:p>
          <w:p w:rsidR="00E50378" w:rsidRPr="00426A30" w:rsidRDefault="00E50378" w:rsidP="00904BB0">
            <w:pPr>
              <w:jc w:val="center"/>
              <w:rPr>
                <w:color w:val="000000"/>
              </w:rPr>
            </w:pPr>
          </w:p>
          <w:p w:rsidR="00E50378" w:rsidRPr="00426A30" w:rsidRDefault="00E50378" w:rsidP="00904BB0">
            <w:pPr>
              <w:jc w:val="center"/>
              <w:rPr>
                <w:color w:val="000000"/>
              </w:rPr>
            </w:pPr>
            <w:r w:rsidRPr="00426A30">
              <w:rPr>
                <w:color w:val="000000"/>
              </w:rPr>
              <w:t>5,8</w:t>
            </w:r>
          </w:p>
        </w:tc>
      </w:tr>
    </w:tbl>
    <w:p w:rsidR="00A362B0" w:rsidRDefault="00A362B0" w:rsidP="005268B7">
      <w:pPr>
        <w:ind w:firstLine="708"/>
        <w:jc w:val="both"/>
        <w:outlineLvl w:val="0"/>
        <w:rPr>
          <w:b/>
          <w:color w:val="000000"/>
          <w:sz w:val="28"/>
          <w:szCs w:val="28"/>
        </w:rPr>
      </w:pPr>
    </w:p>
    <w:p w:rsidR="00EA51EE" w:rsidRDefault="00426A30" w:rsidP="00D76F88">
      <w:pPr>
        <w:ind w:firstLine="708"/>
        <w:jc w:val="both"/>
        <w:outlineLvl w:val="0"/>
        <w:rPr>
          <w:color w:val="000000"/>
          <w:sz w:val="28"/>
          <w:szCs w:val="28"/>
        </w:rPr>
      </w:pPr>
      <w:r>
        <w:rPr>
          <w:b/>
          <w:color w:val="000000"/>
          <w:sz w:val="28"/>
          <w:szCs w:val="28"/>
        </w:rPr>
        <w:lastRenderedPageBreak/>
        <w:t xml:space="preserve">Задача </w:t>
      </w:r>
      <w:r w:rsidR="00B47E6B">
        <w:rPr>
          <w:b/>
          <w:color w:val="000000"/>
          <w:sz w:val="28"/>
          <w:szCs w:val="28"/>
        </w:rPr>
        <w:t>7</w:t>
      </w:r>
      <w:r w:rsidR="00A22C27">
        <w:rPr>
          <w:b/>
          <w:color w:val="000000"/>
          <w:sz w:val="28"/>
          <w:szCs w:val="28"/>
        </w:rPr>
        <w:t>3</w:t>
      </w:r>
      <w:r w:rsidR="00E50378" w:rsidRPr="00580CBE">
        <w:rPr>
          <w:b/>
          <w:color w:val="000000"/>
          <w:sz w:val="28"/>
          <w:szCs w:val="28"/>
        </w:rPr>
        <w:t>.</w:t>
      </w:r>
      <w:r>
        <w:rPr>
          <w:b/>
          <w:color w:val="000000"/>
          <w:sz w:val="28"/>
          <w:szCs w:val="28"/>
        </w:rPr>
        <w:t xml:space="preserve"> </w:t>
      </w:r>
      <w:r w:rsidR="00EA51EE" w:rsidRPr="00EA51EE">
        <w:rPr>
          <w:color w:val="000000"/>
          <w:sz w:val="28"/>
          <w:szCs w:val="28"/>
        </w:rPr>
        <w:t>Имеются следующие данные о реализации телевизоров в городе за последние 11 лет, штук: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610"/>
        <w:gridCol w:w="610"/>
        <w:gridCol w:w="611"/>
        <w:gridCol w:w="611"/>
        <w:gridCol w:w="611"/>
        <w:gridCol w:w="611"/>
        <w:gridCol w:w="611"/>
        <w:gridCol w:w="611"/>
        <w:gridCol w:w="611"/>
        <w:gridCol w:w="611"/>
        <w:gridCol w:w="611"/>
      </w:tblGrid>
      <w:tr w:rsidR="00EA51EE" w:rsidRPr="00DB1616" w:rsidTr="00DB1616">
        <w:tc>
          <w:tcPr>
            <w:tcW w:w="1489" w:type="pct"/>
          </w:tcPr>
          <w:p w:rsidR="00EA51EE" w:rsidRPr="00DB1616" w:rsidRDefault="00EA51EE" w:rsidP="00DB1616">
            <w:pPr>
              <w:jc w:val="center"/>
              <w:outlineLvl w:val="0"/>
              <w:rPr>
                <w:color w:val="000000"/>
              </w:rPr>
            </w:pPr>
            <w:r w:rsidRPr="00DB1616">
              <w:rPr>
                <w:color w:val="000000"/>
              </w:rPr>
              <w:t>Реализация телевизоров</w:t>
            </w:r>
          </w:p>
        </w:tc>
        <w:tc>
          <w:tcPr>
            <w:tcW w:w="319" w:type="pct"/>
          </w:tcPr>
          <w:p w:rsidR="00EA51EE" w:rsidRPr="00DB1616" w:rsidRDefault="00EA51EE" w:rsidP="00DB1616">
            <w:pPr>
              <w:jc w:val="center"/>
              <w:outlineLvl w:val="0"/>
              <w:rPr>
                <w:color w:val="000000"/>
              </w:rPr>
            </w:pPr>
            <w:r w:rsidRPr="00DB1616">
              <w:rPr>
                <w:color w:val="000000"/>
              </w:rPr>
              <w:t>1</w:t>
            </w:r>
          </w:p>
        </w:tc>
        <w:tc>
          <w:tcPr>
            <w:tcW w:w="319" w:type="pct"/>
          </w:tcPr>
          <w:p w:rsidR="00EA51EE" w:rsidRPr="00DB1616" w:rsidRDefault="00EA51EE" w:rsidP="00DB1616">
            <w:pPr>
              <w:jc w:val="center"/>
              <w:outlineLvl w:val="0"/>
              <w:rPr>
                <w:color w:val="000000"/>
              </w:rPr>
            </w:pPr>
            <w:r w:rsidRPr="00DB1616">
              <w:rPr>
                <w:color w:val="000000"/>
              </w:rPr>
              <w:t>2</w:t>
            </w:r>
          </w:p>
        </w:tc>
        <w:tc>
          <w:tcPr>
            <w:tcW w:w="319" w:type="pct"/>
          </w:tcPr>
          <w:p w:rsidR="00EA51EE" w:rsidRPr="00DB1616" w:rsidRDefault="00EA51EE" w:rsidP="00DB1616">
            <w:pPr>
              <w:jc w:val="center"/>
              <w:outlineLvl w:val="0"/>
              <w:rPr>
                <w:color w:val="000000"/>
              </w:rPr>
            </w:pPr>
            <w:r w:rsidRPr="00DB1616">
              <w:rPr>
                <w:color w:val="000000"/>
              </w:rPr>
              <w:t>3</w:t>
            </w:r>
          </w:p>
        </w:tc>
        <w:tc>
          <w:tcPr>
            <w:tcW w:w="319" w:type="pct"/>
          </w:tcPr>
          <w:p w:rsidR="00EA51EE" w:rsidRPr="00DB1616" w:rsidRDefault="00EA51EE" w:rsidP="00DB1616">
            <w:pPr>
              <w:jc w:val="center"/>
              <w:outlineLvl w:val="0"/>
              <w:rPr>
                <w:color w:val="000000"/>
              </w:rPr>
            </w:pPr>
            <w:r w:rsidRPr="00DB1616">
              <w:rPr>
                <w:color w:val="000000"/>
              </w:rPr>
              <w:t>4</w:t>
            </w:r>
          </w:p>
        </w:tc>
        <w:tc>
          <w:tcPr>
            <w:tcW w:w="319" w:type="pct"/>
          </w:tcPr>
          <w:p w:rsidR="00EA51EE" w:rsidRPr="00DB1616" w:rsidRDefault="00EA51EE" w:rsidP="00DB1616">
            <w:pPr>
              <w:jc w:val="center"/>
              <w:outlineLvl w:val="0"/>
              <w:rPr>
                <w:color w:val="000000"/>
              </w:rPr>
            </w:pPr>
            <w:r w:rsidRPr="00DB1616">
              <w:rPr>
                <w:color w:val="000000"/>
              </w:rPr>
              <w:t>5</w:t>
            </w:r>
          </w:p>
        </w:tc>
        <w:tc>
          <w:tcPr>
            <w:tcW w:w="319" w:type="pct"/>
          </w:tcPr>
          <w:p w:rsidR="00EA51EE" w:rsidRPr="00DB1616" w:rsidRDefault="00EA51EE" w:rsidP="00DB1616">
            <w:pPr>
              <w:jc w:val="center"/>
              <w:outlineLvl w:val="0"/>
              <w:rPr>
                <w:color w:val="000000"/>
              </w:rPr>
            </w:pPr>
            <w:r w:rsidRPr="00DB1616">
              <w:rPr>
                <w:color w:val="000000"/>
              </w:rPr>
              <w:t>6</w:t>
            </w:r>
          </w:p>
        </w:tc>
        <w:tc>
          <w:tcPr>
            <w:tcW w:w="319" w:type="pct"/>
          </w:tcPr>
          <w:p w:rsidR="00EA51EE" w:rsidRPr="00DB1616" w:rsidRDefault="00EA51EE" w:rsidP="00DB1616">
            <w:pPr>
              <w:jc w:val="center"/>
              <w:outlineLvl w:val="0"/>
              <w:rPr>
                <w:color w:val="000000"/>
              </w:rPr>
            </w:pPr>
            <w:r w:rsidRPr="00DB1616">
              <w:rPr>
                <w:color w:val="000000"/>
              </w:rPr>
              <w:t>7</w:t>
            </w:r>
          </w:p>
        </w:tc>
        <w:tc>
          <w:tcPr>
            <w:tcW w:w="319" w:type="pct"/>
          </w:tcPr>
          <w:p w:rsidR="00EA51EE" w:rsidRPr="00DB1616" w:rsidRDefault="00EA51EE" w:rsidP="00DB1616">
            <w:pPr>
              <w:jc w:val="center"/>
              <w:outlineLvl w:val="0"/>
              <w:rPr>
                <w:color w:val="000000"/>
              </w:rPr>
            </w:pPr>
            <w:r w:rsidRPr="00DB1616">
              <w:rPr>
                <w:color w:val="000000"/>
              </w:rPr>
              <w:t>8</w:t>
            </w:r>
          </w:p>
        </w:tc>
        <w:tc>
          <w:tcPr>
            <w:tcW w:w="319" w:type="pct"/>
          </w:tcPr>
          <w:p w:rsidR="00EA51EE" w:rsidRPr="00DB1616" w:rsidRDefault="00EA51EE" w:rsidP="00DB1616">
            <w:pPr>
              <w:jc w:val="center"/>
              <w:outlineLvl w:val="0"/>
              <w:rPr>
                <w:color w:val="000000"/>
              </w:rPr>
            </w:pPr>
            <w:r w:rsidRPr="00DB1616">
              <w:rPr>
                <w:color w:val="000000"/>
              </w:rPr>
              <w:t>9</w:t>
            </w:r>
          </w:p>
        </w:tc>
        <w:tc>
          <w:tcPr>
            <w:tcW w:w="319" w:type="pct"/>
          </w:tcPr>
          <w:p w:rsidR="00EA51EE" w:rsidRPr="00DB1616" w:rsidRDefault="00EA51EE" w:rsidP="00DB1616">
            <w:pPr>
              <w:jc w:val="center"/>
              <w:outlineLvl w:val="0"/>
              <w:rPr>
                <w:color w:val="000000"/>
              </w:rPr>
            </w:pPr>
            <w:r w:rsidRPr="00DB1616">
              <w:rPr>
                <w:color w:val="000000"/>
              </w:rPr>
              <w:t>10</w:t>
            </w:r>
          </w:p>
        </w:tc>
        <w:tc>
          <w:tcPr>
            <w:tcW w:w="319" w:type="pct"/>
          </w:tcPr>
          <w:p w:rsidR="00EA51EE" w:rsidRPr="00DB1616" w:rsidRDefault="00EA51EE" w:rsidP="00DB1616">
            <w:pPr>
              <w:jc w:val="center"/>
              <w:outlineLvl w:val="0"/>
              <w:rPr>
                <w:color w:val="000000"/>
              </w:rPr>
            </w:pPr>
            <w:r w:rsidRPr="00DB1616">
              <w:rPr>
                <w:color w:val="000000"/>
              </w:rPr>
              <w:t>11</w:t>
            </w:r>
          </w:p>
        </w:tc>
      </w:tr>
      <w:tr w:rsidR="00EA51EE" w:rsidRPr="00DB1616" w:rsidTr="00DB1616">
        <w:tc>
          <w:tcPr>
            <w:tcW w:w="1489" w:type="pct"/>
          </w:tcPr>
          <w:p w:rsidR="00EA51EE" w:rsidRPr="00DB1616" w:rsidRDefault="00EA51EE" w:rsidP="00DB1616">
            <w:pPr>
              <w:jc w:val="center"/>
              <w:outlineLvl w:val="0"/>
              <w:rPr>
                <w:color w:val="000000"/>
              </w:rPr>
            </w:pPr>
            <w:r w:rsidRPr="00DB1616">
              <w:rPr>
                <w:color w:val="000000"/>
              </w:rPr>
              <w:t>Тыс. шт.</w:t>
            </w:r>
          </w:p>
        </w:tc>
        <w:tc>
          <w:tcPr>
            <w:tcW w:w="319" w:type="pct"/>
          </w:tcPr>
          <w:p w:rsidR="00EA51EE" w:rsidRPr="00DB1616" w:rsidRDefault="00EA51EE" w:rsidP="00DB1616">
            <w:pPr>
              <w:jc w:val="center"/>
              <w:outlineLvl w:val="0"/>
              <w:rPr>
                <w:color w:val="000000"/>
              </w:rPr>
            </w:pPr>
            <w:r w:rsidRPr="00DB1616">
              <w:rPr>
                <w:color w:val="000000"/>
              </w:rPr>
              <w:t>366</w:t>
            </w:r>
          </w:p>
        </w:tc>
        <w:tc>
          <w:tcPr>
            <w:tcW w:w="319" w:type="pct"/>
          </w:tcPr>
          <w:p w:rsidR="00EA51EE" w:rsidRPr="00DB1616" w:rsidRDefault="00EA51EE" w:rsidP="00DB1616">
            <w:pPr>
              <w:jc w:val="center"/>
              <w:outlineLvl w:val="0"/>
              <w:rPr>
                <w:color w:val="000000"/>
              </w:rPr>
            </w:pPr>
            <w:r w:rsidRPr="00DB1616">
              <w:rPr>
                <w:color w:val="000000"/>
              </w:rPr>
              <w:t>310</w:t>
            </w:r>
          </w:p>
        </w:tc>
        <w:tc>
          <w:tcPr>
            <w:tcW w:w="319" w:type="pct"/>
          </w:tcPr>
          <w:p w:rsidR="00EA51EE" w:rsidRPr="00DB1616" w:rsidRDefault="00EA51EE" w:rsidP="00DB1616">
            <w:pPr>
              <w:jc w:val="center"/>
              <w:outlineLvl w:val="0"/>
              <w:rPr>
                <w:color w:val="000000"/>
              </w:rPr>
            </w:pPr>
            <w:r w:rsidRPr="00DB1616">
              <w:rPr>
                <w:color w:val="000000"/>
              </w:rPr>
              <w:t>296</w:t>
            </w:r>
          </w:p>
        </w:tc>
        <w:tc>
          <w:tcPr>
            <w:tcW w:w="319" w:type="pct"/>
          </w:tcPr>
          <w:p w:rsidR="00EA51EE" w:rsidRPr="00DB1616" w:rsidRDefault="00EA51EE" w:rsidP="00DB1616">
            <w:pPr>
              <w:jc w:val="center"/>
              <w:outlineLvl w:val="0"/>
              <w:rPr>
                <w:color w:val="000000"/>
              </w:rPr>
            </w:pPr>
            <w:r w:rsidRPr="00DB1616">
              <w:rPr>
                <w:color w:val="000000"/>
              </w:rPr>
              <w:t>380</w:t>
            </w:r>
          </w:p>
        </w:tc>
        <w:tc>
          <w:tcPr>
            <w:tcW w:w="319" w:type="pct"/>
          </w:tcPr>
          <w:p w:rsidR="00EA51EE" w:rsidRPr="00DB1616" w:rsidRDefault="00EA51EE" w:rsidP="00DB1616">
            <w:pPr>
              <w:jc w:val="center"/>
              <w:outlineLvl w:val="0"/>
              <w:rPr>
                <w:color w:val="000000"/>
              </w:rPr>
            </w:pPr>
            <w:r w:rsidRPr="00DB1616">
              <w:rPr>
                <w:color w:val="000000"/>
              </w:rPr>
              <w:t>337</w:t>
            </w:r>
          </w:p>
        </w:tc>
        <w:tc>
          <w:tcPr>
            <w:tcW w:w="319" w:type="pct"/>
          </w:tcPr>
          <w:p w:rsidR="00EA51EE" w:rsidRPr="00DB1616" w:rsidRDefault="00EA51EE" w:rsidP="00DB1616">
            <w:pPr>
              <w:jc w:val="center"/>
              <w:outlineLvl w:val="0"/>
              <w:rPr>
                <w:color w:val="000000"/>
              </w:rPr>
            </w:pPr>
            <w:r w:rsidRPr="00DB1616">
              <w:rPr>
                <w:color w:val="000000"/>
              </w:rPr>
              <w:t>296</w:t>
            </w:r>
          </w:p>
        </w:tc>
        <w:tc>
          <w:tcPr>
            <w:tcW w:w="319" w:type="pct"/>
          </w:tcPr>
          <w:p w:rsidR="00EA51EE" w:rsidRPr="00DB1616" w:rsidRDefault="00EA51EE" w:rsidP="00DB1616">
            <w:pPr>
              <w:jc w:val="center"/>
              <w:outlineLvl w:val="0"/>
              <w:rPr>
                <w:color w:val="000000"/>
              </w:rPr>
            </w:pPr>
            <w:r w:rsidRPr="00DB1616">
              <w:rPr>
                <w:color w:val="000000"/>
              </w:rPr>
              <w:t>280</w:t>
            </w:r>
          </w:p>
        </w:tc>
        <w:tc>
          <w:tcPr>
            <w:tcW w:w="319" w:type="pct"/>
          </w:tcPr>
          <w:p w:rsidR="00EA51EE" w:rsidRPr="00DB1616" w:rsidRDefault="00EA51EE" w:rsidP="00DB1616">
            <w:pPr>
              <w:jc w:val="center"/>
              <w:outlineLvl w:val="0"/>
              <w:rPr>
                <w:color w:val="000000"/>
              </w:rPr>
            </w:pPr>
            <w:r w:rsidRPr="00DB1616">
              <w:rPr>
                <w:color w:val="000000"/>
              </w:rPr>
              <w:t>381</w:t>
            </w:r>
          </w:p>
        </w:tc>
        <w:tc>
          <w:tcPr>
            <w:tcW w:w="319" w:type="pct"/>
          </w:tcPr>
          <w:p w:rsidR="00EA51EE" w:rsidRPr="00DB1616" w:rsidRDefault="00EA51EE" w:rsidP="00DB1616">
            <w:pPr>
              <w:jc w:val="center"/>
              <w:outlineLvl w:val="0"/>
              <w:rPr>
                <w:color w:val="000000"/>
              </w:rPr>
            </w:pPr>
            <w:r w:rsidRPr="00DB1616">
              <w:rPr>
                <w:color w:val="000000"/>
              </w:rPr>
              <w:t>396</w:t>
            </w:r>
          </w:p>
        </w:tc>
        <w:tc>
          <w:tcPr>
            <w:tcW w:w="319" w:type="pct"/>
          </w:tcPr>
          <w:p w:rsidR="00EA51EE" w:rsidRPr="00DB1616" w:rsidRDefault="00EA51EE" w:rsidP="00DB1616">
            <w:pPr>
              <w:jc w:val="center"/>
              <w:outlineLvl w:val="0"/>
              <w:rPr>
                <w:color w:val="000000"/>
              </w:rPr>
            </w:pPr>
            <w:r w:rsidRPr="00DB1616">
              <w:rPr>
                <w:color w:val="000000"/>
              </w:rPr>
              <w:t>440</w:t>
            </w:r>
          </w:p>
        </w:tc>
        <w:tc>
          <w:tcPr>
            <w:tcW w:w="319" w:type="pct"/>
          </w:tcPr>
          <w:p w:rsidR="00EA51EE" w:rsidRPr="00DB1616" w:rsidRDefault="00EA51EE" w:rsidP="00DB1616">
            <w:pPr>
              <w:jc w:val="center"/>
              <w:outlineLvl w:val="0"/>
              <w:rPr>
                <w:color w:val="000000"/>
              </w:rPr>
            </w:pPr>
            <w:r w:rsidRPr="00DB1616">
              <w:rPr>
                <w:color w:val="000000"/>
              </w:rPr>
              <w:t>399</w:t>
            </w:r>
          </w:p>
        </w:tc>
      </w:tr>
    </w:tbl>
    <w:p w:rsidR="00EA51EE" w:rsidRPr="00EA51EE" w:rsidRDefault="00EA51EE" w:rsidP="00EA51EE">
      <w:pPr>
        <w:jc w:val="center"/>
        <w:outlineLvl w:val="0"/>
        <w:rPr>
          <w:color w:val="000000"/>
        </w:rPr>
      </w:pPr>
    </w:p>
    <w:p w:rsidR="00426A30" w:rsidRDefault="00EA51EE" w:rsidP="00EA51EE">
      <w:pPr>
        <w:ind w:firstLine="680"/>
        <w:jc w:val="both"/>
        <w:outlineLvl w:val="0"/>
        <w:rPr>
          <w:color w:val="000000"/>
          <w:sz w:val="28"/>
          <w:szCs w:val="28"/>
        </w:rPr>
      </w:pPr>
      <w:r w:rsidRPr="00EA51EE">
        <w:rPr>
          <w:color w:val="000000"/>
          <w:sz w:val="28"/>
          <w:szCs w:val="28"/>
        </w:rPr>
        <w:t xml:space="preserve">Рассчитайте показатели, характеризующие динамический ряд: </w:t>
      </w:r>
    </w:p>
    <w:p w:rsidR="00EA51EE" w:rsidRDefault="00EA51EE" w:rsidP="00EA51EE">
      <w:pPr>
        <w:ind w:firstLine="680"/>
        <w:jc w:val="both"/>
        <w:outlineLvl w:val="0"/>
        <w:rPr>
          <w:color w:val="000000"/>
          <w:sz w:val="28"/>
          <w:szCs w:val="28"/>
        </w:rPr>
      </w:pPr>
      <w:r w:rsidRPr="00EA51EE">
        <w:rPr>
          <w:color w:val="000000"/>
          <w:sz w:val="28"/>
          <w:szCs w:val="28"/>
        </w:rPr>
        <w:t>1)</w:t>
      </w:r>
      <w:r>
        <w:rPr>
          <w:color w:val="000000"/>
          <w:sz w:val="28"/>
          <w:szCs w:val="28"/>
        </w:rPr>
        <w:t xml:space="preserve"> средний уровень динамического ряда;</w:t>
      </w:r>
    </w:p>
    <w:p w:rsidR="00EA51EE" w:rsidRDefault="00EA51EE" w:rsidP="00EA51EE">
      <w:pPr>
        <w:ind w:firstLine="680"/>
        <w:jc w:val="both"/>
        <w:outlineLvl w:val="0"/>
        <w:rPr>
          <w:color w:val="000000"/>
          <w:sz w:val="28"/>
          <w:szCs w:val="28"/>
        </w:rPr>
      </w:pPr>
      <w:r>
        <w:rPr>
          <w:color w:val="000000"/>
          <w:sz w:val="28"/>
          <w:szCs w:val="28"/>
        </w:rPr>
        <w:t>2) абсолютные приросты (цепные и базисные);</w:t>
      </w:r>
    </w:p>
    <w:p w:rsidR="00EA51EE" w:rsidRDefault="00EA51EE" w:rsidP="00EA51EE">
      <w:pPr>
        <w:ind w:firstLine="680"/>
        <w:jc w:val="both"/>
        <w:outlineLvl w:val="0"/>
        <w:rPr>
          <w:color w:val="000000"/>
          <w:sz w:val="28"/>
          <w:szCs w:val="28"/>
        </w:rPr>
      </w:pPr>
      <w:r>
        <w:rPr>
          <w:color w:val="000000"/>
          <w:sz w:val="28"/>
          <w:szCs w:val="28"/>
        </w:rPr>
        <w:t>3) темпы роста и прироста (цепные и базисные);</w:t>
      </w:r>
    </w:p>
    <w:p w:rsidR="00EA51EE" w:rsidRDefault="00EA51EE" w:rsidP="00EA51EE">
      <w:pPr>
        <w:ind w:firstLine="680"/>
        <w:jc w:val="both"/>
        <w:outlineLvl w:val="0"/>
        <w:rPr>
          <w:color w:val="000000"/>
          <w:sz w:val="28"/>
          <w:szCs w:val="28"/>
        </w:rPr>
      </w:pPr>
      <w:r>
        <w:rPr>
          <w:color w:val="000000"/>
          <w:sz w:val="28"/>
          <w:szCs w:val="28"/>
        </w:rPr>
        <w:t>4) ускорение и значение одного процента прироста (по цепному методу);</w:t>
      </w:r>
    </w:p>
    <w:p w:rsidR="00EA51EE" w:rsidRPr="00EA51EE" w:rsidRDefault="00EA51EE" w:rsidP="00EA51EE">
      <w:pPr>
        <w:ind w:firstLine="680"/>
        <w:jc w:val="both"/>
        <w:outlineLvl w:val="0"/>
        <w:rPr>
          <w:color w:val="000000"/>
          <w:sz w:val="28"/>
          <w:szCs w:val="28"/>
        </w:rPr>
      </w:pPr>
      <w:r>
        <w:rPr>
          <w:color w:val="000000"/>
          <w:sz w:val="28"/>
          <w:szCs w:val="28"/>
        </w:rPr>
        <w:t>5) среднегодовой темп роста.</w:t>
      </w:r>
    </w:p>
    <w:p w:rsidR="00C41BDF" w:rsidRPr="00C41BDF" w:rsidRDefault="00C41BDF" w:rsidP="00B47E6B">
      <w:pPr>
        <w:jc w:val="both"/>
        <w:outlineLvl w:val="0"/>
        <w:rPr>
          <w:color w:val="000000"/>
          <w:sz w:val="28"/>
          <w:szCs w:val="28"/>
        </w:rPr>
      </w:pPr>
    </w:p>
    <w:p w:rsidR="00C41BDF" w:rsidRPr="00CC629D" w:rsidRDefault="00B47E6B" w:rsidP="00C41BDF">
      <w:pPr>
        <w:ind w:firstLine="680"/>
        <w:jc w:val="both"/>
        <w:outlineLvl w:val="0"/>
        <w:rPr>
          <w:color w:val="000000"/>
          <w:sz w:val="28"/>
          <w:szCs w:val="28"/>
        </w:rPr>
      </w:pPr>
      <w:r>
        <w:rPr>
          <w:b/>
          <w:color w:val="000000"/>
          <w:sz w:val="28"/>
          <w:szCs w:val="28"/>
        </w:rPr>
        <w:t>Задача 7</w:t>
      </w:r>
      <w:r w:rsidR="00A22C27">
        <w:rPr>
          <w:b/>
          <w:color w:val="000000"/>
          <w:sz w:val="28"/>
          <w:szCs w:val="28"/>
        </w:rPr>
        <w:t>4</w:t>
      </w:r>
      <w:r w:rsidR="00C41BDF">
        <w:rPr>
          <w:b/>
          <w:color w:val="000000"/>
          <w:sz w:val="28"/>
          <w:szCs w:val="28"/>
        </w:rPr>
        <w:t xml:space="preserve">. </w:t>
      </w:r>
      <w:r w:rsidR="00C41BDF" w:rsidRPr="00CC629D">
        <w:rPr>
          <w:color w:val="000000"/>
          <w:sz w:val="28"/>
          <w:szCs w:val="28"/>
        </w:rPr>
        <w:t>Товарные запасы магазина в первом полугодии текущего года составили:</w:t>
      </w:r>
    </w:p>
    <w:tbl>
      <w:tblPr>
        <w:tblW w:w="9606" w:type="dxa"/>
        <w:jc w:val="center"/>
        <w:tblLayout w:type="fixed"/>
        <w:tblLook w:val="00A4"/>
      </w:tblPr>
      <w:tblGrid>
        <w:gridCol w:w="5069"/>
        <w:gridCol w:w="4537"/>
      </w:tblGrid>
      <w:tr w:rsidR="00C41BDF" w:rsidRPr="00C41BDF" w:rsidTr="00C41BDF">
        <w:trPr>
          <w:jc w:val="center"/>
        </w:trPr>
        <w:tc>
          <w:tcPr>
            <w:tcW w:w="5069" w:type="dxa"/>
            <w:tcBorders>
              <w:bottom w:val="nil"/>
            </w:tcBorders>
          </w:tcPr>
          <w:p w:rsidR="00C41BDF" w:rsidRPr="00C41BDF" w:rsidRDefault="00C41BDF" w:rsidP="00C41BDF">
            <w:pPr>
              <w:ind w:firstLine="680"/>
              <w:rPr>
                <w:color w:val="000000"/>
              </w:rPr>
            </w:pPr>
            <w:r w:rsidRPr="00C41BDF">
              <w:rPr>
                <w:color w:val="000000"/>
              </w:rPr>
              <w:t>на 1.01 – 500,0 тыс. руб.</w:t>
            </w:r>
          </w:p>
          <w:p w:rsidR="00C41BDF" w:rsidRPr="00C41BDF" w:rsidRDefault="00C41BDF" w:rsidP="00C41BDF">
            <w:pPr>
              <w:ind w:firstLine="680"/>
              <w:rPr>
                <w:color w:val="000000"/>
              </w:rPr>
            </w:pPr>
            <w:r w:rsidRPr="00C41BDF">
              <w:rPr>
                <w:color w:val="000000"/>
              </w:rPr>
              <w:t>на 1.02 - 516,5 тыс. руб.</w:t>
            </w:r>
          </w:p>
          <w:p w:rsidR="00C41BDF" w:rsidRPr="00C41BDF" w:rsidRDefault="00C41BDF" w:rsidP="00C41BDF">
            <w:pPr>
              <w:ind w:firstLine="680"/>
              <w:rPr>
                <w:color w:val="000000"/>
              </w:rPr>
            </w:pPr>
            <w:r w:rsidRPr="00C41BDF">
              <w:rPr>
                <w:color w:val="000000"/>
              </w:rPr>
              <w:t>на 1.03 - 517,4 тыс. руб.</w:t>
            </w:r>
          </w:p>
          <w:p w:rsidR="00C41BDF" w:rsidRPr="00C41BDF" w:rsidRDefault="00C41BDF" w:rsidP="00C41BDF">
            <w:pPr>
              <w:ind w:firstLine="680"/>
              <w:rPr>
                <w:color w:val="000000"/>
              </w:rPr>
            </w:pPr>
            <w:r w:rsidRPr="00C41BDF">
              <w:rPr>
                <w:color w:val="000000"/>
              </w:rPr>
              <w:t>на 1.04 - 520,3 тыс. руб.</w:t>
            </w:r>
          </w:p>
        </w:tc>
        <w:tc>
          <w:tcPr>
            <w:tcW w:w="4537" w:type="dxa"/>
          </w:tcPr>
          <w:p w:rsidR="00C41BDF" w:rsidRPr="00C41BDF" w:rsidRDefault="00C41BDF" w:rsidP="00C41BDF">
            <w:pPr>
              <w:ind w:firstLine="680"/>
              <w:rPr>
                <w:color w:val="000000"/>
              </w:rPr>
            </w:pPr>
            <w:r w:rsidRPr="00C41BDF">
              <w:rPr>
                <w:color w:val="000000"/>
              </w:rPr>
              <w:t>на 1.05 - 510,4 тыс. руб.</w:t>
            </w:r>
          </w:p>
          <w:p w:rsidR="00C41BDF" w:rsidRPr="00C41BDF" w:rsidRDefault="00C41BDF" w:rsidP="00C41BDF">
            <w:pPr>
              <w:ind w:firstLine="680"/>
              <w:rPr>
                <w:color w:val="000000"/>
              </w:rPr>
            </w:pPr>
            <w:r w:rsidRPr="00C41BDF">
              <w:rPr>
                <w:color w:val="000000"/>
              </w:rPr>
              <w:t>на 1.06 - 515,7 тыс. руб.</w:t>
            </w:r>
          </w:p>
          <w:p w:rsidR="00C41BDF" w:rsidRPr="00C41BDF" w:rsidRDefault="00C41BDF" w:rsidP="00C41BDF">
            <w:pPr>
              <w:ind w:firstLine="680"/>
              <w:rPr>
                <w:color w:val="000000"/>
              </w:rPr>
            </w:pPr>
            <w:r w:rsidRPr="00C41BDF">
              <w:rPr>
                <w:color w:val="000000"/>
              </w:rPr>
              <w:t>на 1.07 - 508,3 тыс. руб.</w:t>
            </w:r>
          </w:p>
        </w:tc>
      </w:tr>
    </w:tbl>
    <w:p w:rsidR="00C41BDF" w:rsidRDefault="00C41BDF" w:rsidP="00B47E6B">
      <w:pPr>
        <w:rPr>
          <w:color w:val="000000"/>
          <w:sz w:val="28"/>
          <w:szCs w:val="28"/>
        </w:rPr>
      </w:pPr>
    </w:p>
    <w:p w:rsidR="00C41BDF" w:rsidRPr="00CC629D" w:rsidRDefault="00C41BDF" w:rsidP="00C41BDF">
      <w:pPr>
        <w:ind w:firstLine="680"/>
        <w:jc w:val="both"/>
        <w:rPr>
          <w:color w:val="000000"/>
          <w:sz w:val="28"/>
          <w:szCs w:val="28"/>
        </w:rPr>
      </w:pPr>
      <w:r w:rsidRPr="00CC629D">
        <w:rPr>
          <w:color w:val="000000"/>
          <w:sz w:val="28"/>
          <w:szCs w:val="28"/>
        </w:rPr>
        <w:t>Определите вид динамического ряда, его начальный и конечный уровни.</w:t>
      </w:r>
    </w:p>
    <w:p w:rsidR="00C41BDF" w:rsidRPr="00CC629D" w:rsidRDefault="00C41BDF" w:rsidP="00C41BDF">
      <w:pPr>
        <w:ind w:firstLine="680"/>
        <w:jc w:val="both"/>
        <w:rPr>
          <w:color w:val="000000"/>
          <w:sz w:val="28"/>
          <w:szCs w:val="28"/>
        </w:rPr>
      </w:pPr>
      <w:r w:rsidRPr="00CC629D">
        <w:rPr>
          <w:color w:val="000000"/>
          <w:sz w:val="28"/>
          <w:szCs w:val="28"/>
        </w:rPr>
        <w:t xml:space="preserve">Вычислите средний товарный запас магазина за </w:t>
      </w:r>
      <w:r w:rsidRPr="00CC629D">
        <w:rPr>
          <w:color w:val="000000"/>
          <w:sz w:val="28"/>
          <w:szCs w:val="28"/>
          <w:lang w:val="en-US"/>
        </w:rPr>
        <w:t>I</w:t>
      </w:r>
      <w:r w:rsidRPr="00CC629D">
        <w:rPr>
          <w:color w:val="000000"/>
          <w:sz w:val="28"/>
          <w:szCs w:val="28"/>
        </w:rPr>
        <w:t xml:space="preserve"> квартал, за </w:t>
      </w:r>
      <w:r w:rsidRPr="00CC629D">
        <w:rPr>
          <w:color w:val="000000"/>
          <w:sz w:val="28"/>
          <w:szCs w:val="28"/>
          <w:lang w:val="en-US"/>
        </w:rPr>
        <w:t>II</w:t>
      </w:r>
      <w:r w:rsidRPr="00CC629D">
        <w:rPr>
          <w:color w:val="000000"/>
          <w:sz w:val="28"/>
          <w:szCs w:val="28"/>
        </w:rPr>
        <w:t xml:space="preserve"> квартал и за первое полугодие.</w:t>
      </w:r>
    </w:p>
    <w:p w:rsidR="00426A30" w:rsidRDefault="00426A30" w:rsidP="00426A30">
      <w:pPr>
        <w:ind w:firstLine="720"/>
        <w:jc w:val="both"/>
        <w:outlineLvl w:val="0"/>
        <w:rPr>
          <w:b/>
          <w:color w:val="000000"/>
          <w:sz w:val="28"/>
          <w:szCs w:val="28"/>
        </w:rPr>
      </w:pPr>
    </w:p>
    <w:p w:rsidR="00C41BDF" w:rsidRPr="00CC629D" w:rsidRDefault="00B47E6B" w:rsidP="00B47E6B">
      <w:pPr>
        <w:ind w:firstLine="720"/>
        <w:jc w:val="both"/>
        <w:outlineLvl w:val="0"/>
        <w:rPr>
          <w:color w:val="000000"/>
          <w:sz w:val="28"/>
          <w:szCs w:val="28"/>
        </w:rPr>
      </w:pPr>
      <w:r>
        <w:rPr>
          <w:b/>
          <w:color w:val="000000"/>
          <w:sz w:val="28"/>
          <w:szCs w:val="28"/>
        </w:rPr>
        <w:t xml:space="preserve">Задача </w:t>
      </w:r>
      <w:r w:rsidR="002855D0">
        <w:rPr>
          <w:b/>
          <w:color w:val="000000"/>
          <w:sz w:val="28"/>
          <w:szCs w:val="28"/>
        </w:rPr>
        <w:t>7</w:t>
      </w:r>
      <w:r w:rsidR="00A22C27">
        <w:rPr>
          <w:b/>
          <w:color w:val="000000"/>
          <w:sz w:val="28"/>
          <w:szCs w:val="28"/>
        </w:rPr>
        <w:t>5</w:t>
      </w:r>
      <w:r w:rsidR="00C41BDF" w:rsidRPr="00CC629D">
        <w:rPr>
          <w:b/>
          <w:color w:val="000000"/>
          <w:sz w:val="28"/>
          <w:szCs w:val="28"/>
        </w:rPr>
        <w:t>.</w:t>
      </w:r>
      <w:r w:rsidR="00C41BDF">
        <w:rPr>
          <w:b/>
          <w:color w:val="000000"/>
          <w:sz w:val="28"/>
          <w:szCs w:val="28"/>
        </w:rPr>
        <w:t xml:space="preserve"> </w:t>
      </w:r>
      <w:r w:rsidR="00C41BDF" w:rsidRPr="00CC629D">
        <w:rPr>
          <w:color w:val="000000"/>
          <w:sz w:val="28"/>
          <w:szCs w:val="28"/>
        </w:rPr>
        <w:t>Вычислите среднесписочную численность торговых работников, а также среднемесячную сумму расходов на заработную плату за II и III кварталы текущего года на основе следующих данных:</w:t>
      </w:r>
    </w:p>
    <w:tbl>
      <w:tblPr>
        <w:tblW w:w="9624" w:type="dxa"/>
        <w:jc w:val="center"/>
        <w:tblLayout w:type="fixed"/>
        <w:tblLook w:val="00A4"/>
      </w:tblPr>
      <w:tblGrid>
        <w:gridCol w:w="5069"/>
        <w:gridCol w:w="4555"/>
      </w:tblGrid>
      <w:tr w:rsidR="00C41BDF" w:rsidRPr="00C41BDF" w:rsidTr="00C41BDF">
        <w:trPr>
          <w:jc w:val="center"/>
        </w:trPr>
        <w:tc>
          <w:tcPr>
            <w:tcW w:w="5069" w:type="dxa"/>
          </w:tcPr>
          <w:p w:rsidR="00C41BDF" w:rsidRPr="00C41BDF" w:rsidRDefault="00C41BDF" w:rsidP="00C41BDF">
            <w:pPr>
              <w:ind w:firstLine="680"/>
              <w:rPr>
                <w:color w:val="000000"/>
              </w:rPr>
            </w:pPr>
            <w:r w:rsidRPr="00C41BDF">
              <w:rPr>
                <w:color w:val="000000"/>
              </w:rPr>
              <w:t>Списочное число работников, человек</w:t>
            </w:r>
          </w:p>
          <w:p w:rsidR="00C41BDF" w:rsidRPr="00C41BDF" w:rsidRDefault="00C41BDF" w:rsidP="00C41BDF">
            <w:pPr>
              <w:ind w:firstLine="680"/>
              <w:rPr>
                <w:color w:val="000000"/>
              </w:rPr>
            </w:pPr>
            <w:r w:rsidRPr="00C41BDF">
              <w:rPr>
                <w:color w:val="000000"/>
              </w:rPr>
              <w:t>на 1.04 - 35</w:t>
            </w:r>
          </w:p>
          <w:p w:rsidR="00C41BDF" w:rsidRPr="00C41BDF" w:rsidRDefault="00C41BDF" w:rsidP="00C41BDF">
            <w:pPr>
              <w:ind w:firstLine="680"/>
              <w:rPr>
                <w:color w:val="000000"/>
              </w:rPr>
            </w:pPr>
            <w:r w:rsidRPr="00C41BDF">
              <w:rPr>
                <w:color w:val="000000"/>
              </w:rPr>
              <w:t>на 1.05 - 32</w:t>
            </w:r>
          </w:p>
          <w:p w:rsidR="00C41BDF" w:rsidRPr="00C41BDF" w:rsidRDefault="00C41BDF" w:rsidP="00C41BDF">
            <w:pPr>
              <w:ind w:firstLine="680"/>
              <w:rPr>
                <w:color w:val="000000"/>
              </w:rPr>
            </w:pPr>
            <w:r w:rsidRPr="00C41BDF">
              <w:rPr>
                <w:color w:val="000000"/>
              </w:rPr>
              <w:t>на 1.06 - 34</w:t>
            </w:r>
          </w:p>
          <w:p w:rsidR="00C41BDF" w:rsidRPr="00C41BDF" w:rsidRDefault="00C41BDF" w:rsidP="00C41BDF">
            <w:pPr>
              <w:ind w:firstLine="680"/>
              <w:rPr>
                <w:color w:val="000000"/>
              </w:rPr>
            </w:pPr>
            <w:r w:rsidRPr="00C41BDF">
              <w:rPr>
                <w:color w:val="000000"/>
              </w:rPr>
              <w:t>на 1.07 - 33</w:t>
            </w:r>
          </w:p>
          <w:p w:rsidR="00C41BDF" w:rsidRPr="00C41BDF" w:rsidRDefault="00C41BDF" w:rsidP="00C41BDF">
            <w:pPr>
              <w:ind w:firstLine="680"/>
              <w:rPr>
                <w:color w:val="000000"/>
              </w:rPr>
            </w:pPr>
            <w:r w:rsidRPr="00C41BDF">
              <w:rPr>
                <w:color w:val="000000"/>
              </w:rPr>
              <w:t>на 1.08 - 35</w:t>
            </w:r>
          </w:p>
          <w:p w:rsidR="00C41BDF" w:rsidRPr="00C41BDF" w:rsidRDefault="00C41BDF" w:rsidP="00C41BDF">
            <w:pPr>
              <w:ind w:firstLine="680"/>
              <w:rPr>
                <w:color w:val="000000"/>
              </w:rPr>
            </w:pPr>
            <w:r w:rsidRPr="00C41BDF">
              <w:rPr>
                <w:color w:val="000000"/>
              </w:rPr>
              <w:t>на 1.09 - 36</w:t>
            </w:r>
          </w:p>
          <w:p w:rsidR="00C41BDF" w:rsidRPr="00C41BDF" w:rsidRDefault="00C41BDF" w:rsidP="00C41BDF">
            <w:pPr>
              <w:ind w:firstLine="680"/>
              <w:rPr>
                <w:color w:val="000000"/>
              </w:rPr>
            </w:pPr>
            <w:r w:rsidRPr="00C41BDF">
              <w:rPr>
                <w:color w:val="000000"/>
              </w:rPr>
              <w:t>на 1.10 - 35</w:t>
            </w:r>
          </w:p>
        </w:tc>
        <w:tc>
          <w:tcPr>
            <w:tcW w:w="4555" w:type="dxa"/>
          </w:tcPr>
          <w:p w:rsidR="00C41BDF" w:rsidRPr="00C41BDF" w:rsidRDefault="00C41BDF" w:rsidP="00C41BDF">
            <w:pPr>
              <w:ind w:firstLine="680"/>
              <w:rPr>
                <w:color w:val="000000"/>
              </w:rPr>
            </w:pPr>
            <w:r w:rsidRPr="00C41BDF">
              <w:rPr>
                <w:color w:val="000000"/>
              </w:rPr>
              <w:t>Начислено заработной платы, руб.</w:t>
            </w:r>
          </w:p>
          <w:p w:rsidR="00C41BDF" w:rsidRPr="00C41BDF" w:rsidRDefault="00C41BDF" w:rsidP="00C41BDF">
            <w:pPr>
              <w:ind w:firstLine="680"/>
              <w:rPr>
                <w:color w:val="000000"/>
              </w:rPr>
            </w:pPr>
            <w:r w:rsidRPr="00C41BDF">
              <w:rPr>
                <w:color w:val="000000"/>
              </w:rPr>
              <w:t>за апрель - 12660</w:t>
            </w:r>
          </w:p>
          <w:p w:rsidR="00C41BDF" w:rsidRPr="00C41BDF" w:rsidRDefault="00C41BDF" w:rsidP="00C41BDF">
            <w:pPr>
              <w:ind w:firstLine="680"/>
              <w:rPr>
                <w:color w:val="000000"/>
              </w:rPr>
            </w:pPr>
            <w:r w:rsidRPr="00C41BDF">
              <w:rPr>
                <w:color w:val="000000"/>
              </w:rPr>
              <w:t>за май - 14060</w:t>
            </w:r>
          </w:p>
          <w:p w:rsidR="00C41BDF" w:rsidRPr="00C41BDF" w:rsidRDefault="00C41BDF" w:rsidP="00C41BDF">
            <w:pPr>
              <w:ind w:firstLine="680"/>
              <w:rPr>
                <w:color w:val="000000"/>
              </w:rPr>
            </w:pPr>
            <w:r w:rsidRPr="00C41BDF">
              <w:rPr>
                <w:color w:val="000000"/>
              </w:rPr>
              <w:t>за июнь - 15640</w:t>
            </w:r>
          </w:p>
          <w:p w:rsidR="00C41BDF" w:rsidRPr="00C41BDF" w:rsidRDefault="00C41BDF" w:rsidP="00C41BDF">
            <w:pPr>
              <w:ind w:firstLine="680"/>
              <w:rPr>
                <w:color w:val="000000"/>
              </w:rPr>
            </w:pPr>
            <w:r w:rsidRPr="00C41BDF">
              <w:rPr>
                <w:color w:val="000000"/>
              </w:rPr>
              <w:t>за июль - 16200</w:t>
            </w:r>
          </w:p>
          <w:p w:rsidR="00C41BDF" w:rsidRPr="00C41BDF" w:rsidRDefault="00C41BDF" w:rsidP="00C41BDF">
            <w:pPr>
              <w:ind w:firstLine="680"/>
              <w:rPr>
                <w:color w:val="000000"/>
              </w:rPr>
            </w:pPr>
            <w:r w:rsidRPr="00C41BDF">
              <w:rPr>
                <w:color w:val="000000"/>
              </w:rPr>
              <w:t>за август - 17000</w:t>
            </w:r>
          </w:p>
          <w:p w:rsidR="00C41BDF" w:rsidRPr="00C41BDF" w:rsidRDefault="00C41BDF" w:rsidP="00C41BDF">
            <w:pPr>
              <w:ind w:firstLine="680"/>
              <w:rPr>
                <w:color w:val="000000"/>
              </w:rPr>
            </w:pPr>
            <w:r w:rsidRPr="00C41BDF">
              <w:rPr>
                <w:color w:val="000000"/>
              </w:rPr>
              <w:t>за сентябрь - 16900</w:t>
            </w:r>
          </w:p>
          <w:p w:rsidR="00C41BDF" w:rsidRPr="00C41BDF" w:rsidRDefault="00C41BDF" w:rsidP="00C41BDF">
            <w:pPr>
              <w:ind w:firstLine="680"/>
              <w:rPr>
                <w:color w:val="000000"/>
              </w:rPr>
            </w:pPr>
          </w:p>
        </w:tc>
      </w:tr>
    </w:tbl>
    <w:p w:rsidR="00C41BDF" w:rsidRPr="00CC629D" w:rsidRDefault="00C41BDF" w:rsidP="00C41BDF">
      <w:pPr>
        <w:ind w:firstLine="720"/>
        <w:rPr>
          <w:color w:val="000000"/>
          <w:sz w:val="28"/>
          <w:szCs w:val="28"/>
        </w:rPr>
      </w:pPr>
      <w:r w:rsidRPr="00CC629D">
        <w:rPr>
          <w:color w:val="000000"/>
          <w:sz w:val="28"/>
          <w:szCs w:val="28"/>
        </w:rPr>
        <w:t>Укажите, какие виды динамических рядов приведены в задаче</w:t>
      </w:r>
      <w:r>
        <w:rPr>
          <w:color w:val="000000"/>
          <w:sz w:val="28"/>
          <w:szCs w:val="28"/>
        </w:rPr>
        <w:t>,</w:t>
      </w:r>
      <w:r w:rsidRPr="00CC629D">
        <w:rPr>
          <w:color w:val="000000"/>
          <w:sz w:val="28"/>
          <w:szCs w:val="28"/>
        </w:rPr>
        <w:t xml:space="preserve"> и какие виды средних вы применили при решении.</w:t>
      </w:r>
    </w:p>
    <w:p w:rsidR="00B90CC1" w:rsidRPr="00B90CC1" w:rsidRDefault="00B90CC1" w:rsidP="00B47E6B">
      <w:pPr>
        <w:outlineLvl w:val="0"/>
        <w:rPr>
          <w:b/>
          <w:sz w:val="28"/>
          <w:szCs w:val="28"/>
        </w:rPr>
      </w:pPr>
    </w:p>
    <w:p w:rsidR="00A814A8" w:rsidRPr="00056B84" w:rsidRDefault="00A814A8" w:rsidP="00056B84">
      <w:pPr>
        <w:ind w:firstLine="680"/>
        <w:jc w:val="both"/>
        <w:outlineLvl w:val="0"/>
        <w:rPr>
          <w:b/>
          <w:sz w:val="28"/>
          <w:szCs w:val="28"/>
        </w:rPr>
      </w:pPr>
      <w:r w:rsidRPr="004E0385">
        <w:rPr>
          <w:b/>
          <w:sz w:val="28"/>
          <w:szCs w:val="28"/>
        </w:rPr>
        <w:t xml:space="preserve">Задача </w:t>
      </w:r>
      <w:r w:rsidR="00A22C27">
        <w:rPr>
          <w:b/>
          <w:sz w:val="28"/>
          <w:szCs w:val="28"/>
        </w:rPr>
        <w:t>76</w:t>
      </w:r>
      <w:r w:rsidR="00056B84">
        <w:rPr>
          <w:b/>
          <w:sz w:val="28"/>
          <w:szCs w:val="28"/>
        </w:rPr>
        <w:t xml:space="preserve">. </w:t>
      </w:r>
      <w:r w:rsidRPr="004E0385">
        <w:rPr>
          <w:sz w:val="28"/>
          <w:szCs w:val="28"/>
        </w:rPr>
        <w:t>Имеются следующие данные об остатках вкладов по одному из отделений сберегательного банка (млн. руб.):</w:t>
      </w:r>
    </w:p>
    <w:p w:rsidR="00A814A8" w:rsidRPr="004E0385" w:rsidRDefault="00A814A8" w:rsidP="00A814A8">
      <w:pPr>
        <w:ind w:firstLine="680"/>
        <w:jc w:val="both"/>
        <w:rPr>
          <w:sz w:val="28"/>
          <w:szCs w:val="28"/>
        </w:rPr>
      </w:pPr>
      <w:r>
        <w:rPr>
          <w:sz w:val="28"/>
          <w:szCs w:val="28"/>
        </w:rPr>
        <w:t xml:space="preserve"> на 1.01.1</w:t>
      </w:r>
      <w:r w:rsidR="00B47E6B">
        <w:rPr>
          <w:sz w:val="28"/>
          <w:szCs w:val="28"/>
        </w:rPr>
        <w:t>5</w:t>
      </w:r>
      <w:r w:rsidRPr="004E0385">
        <w:rPr>
          <w:sz w:val="28"/>
          <w:szCs w:val="28"/>
        </w:rPr>
        <w:t>-</w:t>
      </w:r>
      <w:r>
        <w:rPr>
          <w:sz w:val="28"/>
          <w:szCs w:val="28"/>
        </w:rPr>
        <w:t xml:space="preserve"> </w:t>
      </w:r>
      <w:r w:rsidRPr="004E0385">
        <w:rPr>
          <w:sz w:val="28"/>
          <w:szCs w:val="28"/>
        </w:rPr>
        <w:t xml:space="preserve">262,4            </w:t>
      </w:r>
      <w:r>
        <w:rPr>
          <w:sz w:val="28"/>
          <w:szCs w:val="28"/>
        </w:rPr>
        <w:t xml:space="preserve">                    </w:t>
      </w:r>
      <w:r w:rsidR="00B47E6B">
        <w:rPr>
          <w:sz w:val="28"/>
          <w:szCs w:val="28"/>
        </w:rPr>
        <w:t xml:space="preserve">   на 1.08.15</w:t>
      </w:r>
      <w:r>
        <w:rPr>
          <w:sz w:val="28"/>
          <w:szCs w:val="28"/>
        </w:rPr>
        <w:t xml:space="preserve"> </w:t>
      </w:r>
      <w:r w:rsidRPr="004E0385">
        <w:rPr>
          <w:sz w:val="28"/>
          <w:szCs w:val="28"/>
        </w:rPr>
        <w:t>-</w:t>
      </w:r>
      <w:r>
        <w:rPr>
          <w:sz w:val="28"/>
          <w:szCs w:val="28"/>
        </w:rPr>
        <w:t xml:space="preserve"> </w:t>
      </w:r>
      <w:r w:rsidRPr="004E0385">
        <w:rPr>
          <w:sz w:val="28"/>
          <w:szCs w:val="28"/>
        </w:rPr>
        <w:t xml:space="preserve">476,8                                                                                                                      </w:t>
      </w:r>
    </w:p>
    <w:p w:rsidR="00A814A8" w:rsidRPr="004E0385" w:rsidRDefault="00A814A8" w:rsidP="00A814A8">
      <w:pPr>
        <w:ind w:firstLine="680"/>
        <w:jc w:val="both"/>
        <w:rPr>
          <w:sz w:val="28"/>
          <w:szCs w:val="28"/>
        </w:rPr>
      </w:pPr>
      <w:r>
        <w:rPr>
          <w:sz w:val="28"/>
          <w:szCs w:val="28"/>
        </w:rPr>
        <w:t xml:space="preserve"> на</w:t>
      </w:r>
      <w:r w:rsidRPr="004E0385">
        <w:rPr>
          <w:sz w:val="28"/>
          <w:szCs w:val="28"/>
        </w:rPr>
        <w:t xml:space="preserve"> 1.02</w:t>
      </w:r>
      <w:r w:rsidR="00B47E6B">
        <w:rPr>
          <w:sz w:val="28"/>
          <w:szCs w:val="28"/>
        </w:rPr>
        <w:t>.15</w:t>
      </w:r>
      <w:r>
        <w:rPr>
          <w:sz w:val="28"/>
          <w:szCs w:val="28"/>
        </w:rPr>
        <w:t xml:space="preserve"> </w:t>
      </w:r>
      <w:r w:rsidRPr="004E0385">
        <w:rPr>
          <w:sz w:val="28"/>
          <w:szCs w:val="28"/>
        </w:rPr>
        <w:t>-</w:t>
      </w:r>
      <w:r>
        <w:rPr>
          <w:sz w:val="28"/>
          <w:szCs w:val="28"/>
        </w:rPr>
        <w:t xml:space="preserve"> </w:t>
      </w:r>
      <w:r w:rsidRPr="004E0385">
        <w:rPr>
          <w:sz w:val="28"/>
          <w:szCs w:val="28"/>
        </w:rPr>
        <w:t xml:space="preserve">275,8    </w:t>
      </w:r>
      <w:r>
        <w:rPr>
          <w:sz w:val="28"/>
          <w:szCs w:val="28"/>
        </w:rPr>
        <w:t xml:space="preserve">        </w:t>
      </w:r>
      <w:r w:rsidR="00B47E6B">
        <w:rPr>
          <w:sz w:val="28"/>
          <w:szCs w:val="28"/>
        </w:rPr>
        <w:t xml:space="preserve">                      на 1.09.15</w:t>
      </w:r>
      <w:r>
        <w:rPr>
          <w:sz w:val="28"/>
          <w:szCs w:val="28"/>
        </w:rPr>
        <w:t xml:space="preserve"> </w:t>
      </w:r>
      <w:r w:rsidRPr="004E0385">
        <w:rPr>
          <w:sz w:val="28"/>
          <w:szCs w:val="28"/>
        </w:rPr>
        <w:t>-</w:t>
      </w:r>
      <w:r>
        <w:rPr>
          <w:sz w:val="28"/>
          <w:szCs w:val="28"/>
        </w:rPr>
        <w:t xml:space="preserve"> </w:t>
      </w:r>
      <w:r w:rsidRPr="004E0385">
        <w:rPr>
          <w:sz w:val="28"/>
          <w:szCs w:val="28"/>
        </w:rPr>
        <w:t>470,2</w:t>
      </w:r>
    </w:p>
    <w:p w:rsidR="00A814A8" w:rsidRPr="004E0385" w:rsidRDefault="00A814A8" w:rsidP="00A814A8">
      <w:pPr>
        <w:ind w:firstLine="680"/>
        <w:jc w:val="both"/>
        <w:rPr>
          <w:sz w:val="28"/>
          <w:szCs w:val="28"/>
        </w:rPr>
      </w:pPr>
      <w:r w:rsidRPr="004E0385">
        <w:rPr>
          <w:sz w:val="28"/>
          <w:szCs w:val="28"/>
        </w:rPr>
        <w:t xml:space="preserve"> </w:t>
      </w:r>
      <w:r w:rsidR="00B47E6B">
        <w:rPr>
          <w:sz w:val="28"/>
          <w:szCs w:val="28"/>
        </w:rPr>
        <w:t>на 1.03.15</w:t>
      </w:r>
      <w:r>
        <w:rPr>
          <w:sz w:val="28"/>
          <w:szCs w:val="28"/>
        </w:rPr>
        <w:t xml:space="preserve"> </w:t>
      </w:r>
      <w:r w:rsidRPr="004E0385">
        <w:rPr>
          <w:sz w:val="28"/>
          <w:szCs w:val="28"/>
        </w:rPr>
        <w:t>-</w:t>
      </w:r>
      <w:r>
        <w:rPr>
          <w:sz w:val="28"/>
          <w:szCs w:val="28"/>
        </w:rPr>
        <w:t xml:space="preserve"> </w:t>
      </w:r>
      <w:r w:rsidRPr="004E0385">
        <w:rPr>
          <w:sz w:val="28"/>
          <w:szCs w:val="28"/>
        </w:rPr>
        <w:t xml:space="preserve">295,4     </w:t>
      </w:r>
      <w:r>
        <w:rPr>
          <w:sz w:val="28"/>
          <w:szCs w:val="28"/>
        </w:rPr>
        <w:t xml:space="preserve">                    </w:t>
      </w:r>
      <w:r w:rsidR="00B47E6B">
        <w:rPr>
          <w:sz w:val="28"/>
          <w:szCs w:val="28"/>
        </w:rPr>
        <w:t xml:space="preserve">         на 1.10.15</w:t>
      </w:r>
      <w:r>
        <w:rPr>
          <w:sz w:val="28"/>
          <w:szCs w:val="28"/>
        </w:rPr>
        <w:t xml:space="preserve"> </w:t>
      </w:r>
      <w:r w:rsidRPr="004E0385">
        <w:rPr>
          <w:sz w:val="28"/>
          <w:szCs w:val="28"/>
        </w:rPr>
        <w:t>-</w:t>
      </w:r>
      <w:r>
        <w:rPr>
          <w:sz w:val="28"/>
          <w:szCs w:val="28"/>
        </w:rPr>
        <w:t xml:space="preserve"> </w:t>
      </w:r>
      <w:r w:rsidRPr="004E0385">
        <w:rPr>
          <w:sz w:val="28"/>
          <w:szCs w:val="28"/>
        </w:rPr>
        <w:t xml:space="preserve">586,0                                </w:t>
      </w:r>
    </w:p>
    <w:p w:rsidR="00A814A8" w:rsidRPr="004E0385" w:rsidRDefault="00A814A8" w:rsidP="00A814A8">
      <w:pPr>
        <w:ind w:firstLine="680"/>
        <w:jc w:val="both"/>
        <w:rPr>
          <w:sz w:val="28"/>
          <w:szCs w:val="28"/>
        </w:rPr>
      </w:pPr>
      <w:r w:rsidRPr="004E0385">
        <w:rPr>
          <w:sz w:val="28"/>
          <w:szCs w:val="28"/>
        </w:rPr>
        <w:t xml:space="preserve"> </w:t>
      </w:r>
      <w:r w:rsidR="00B47E6B">
        <w:rPr>
          <w:sz w:val="28"/>
          <w:szCs w:val="28"/>
        </w:rPr>
        <w:t>на 1.04.15</w:t>
      </w:r>
      <w:r>
        <w:rPr>
          <w:sz w:val="28"/>
          <w:szCs w:val="28"/>
        </w:rPr>
        <w:t xml:space="preserve"> </w:t>
      </w:r>
      <w:r w:rsidRPr="004E0385">
        <w:rPr>
          <w:sz w:val="28"/>
          <w:szCs w:val="28"/>
        </w:rPr>
        <w:t xml:space="preserve">- 292,5     </w:t>
      </w:r>
      <w:r>
        <w:rPr>
          <w:sz w:val="28"/>
          <w:szCs w:val="28"/>
        </w:rPr>
        <w:t xml:space="preserve">       </w:t>
      </w:r>
      <w:r w:rsidR="00B47E6B">
        <w:rPr>
          <w:sz w:val="28"/>
          <w:szCs w:val="28"/>
        </w:rPr>
        <w:t xml:space="preserve">                      на 1.11.15</w:t>
      </w:r>
      <w:r>
        <w:rPr>
          <w:sz w:val="28"/>
          <w:szCs w:val="28"/>
        </w:rPr>
        <w:t xml:space="preserve"> </w:t>
      </w:r>
      <w:r w:rsidRPr="004E0385">
        <w:rPr>
          <w:sz w:val="28"/>
          <w:szCs w:val="28"/>
        </w:rPr>
        <w:t>-</w:t>
      </w:r>
      <w:r>
        <w:rPr>
          <w:sz w:val="28"/>
          <w:szCs w:val="28"/>
        </w:rPr>
        <w:t xml:space="preserve"> </w:t>
      </w:r>
      <w:r w:rsidRPr="004E0385">
        <w:rPr>
          <w:sz w:val="28"/>
          <w:szCs w:val="28"/>
        </w:rPr>
        <w:t>610,9</w:t>
      </w:r>
    </w:p>
    <w:p w:rsidR="00A814A8" w:rsidRPr="004E0385" w:rsidRDefault="00A814A8" w:rsidP="00A814A8">
      <w:pPr>
        <w:ind w:firstLine="680"/>
        <w:jc w:val="both"/>
        <w:rPr>
          <w:sz w:val="28"/>
          <w:szCs w:val="28"/>
        </w:rPr>
      </w:pPr>
      <w:r w:rsidRPr="004E0385">
        <w:rPr>
          <w:sz w:val="28"/>
          <w:szCs w:val="28"/>
        </w:rPr>
        <w:t xml:space="preserve"> </w:t>
      </w:r>
      <w:r w:rsidR="00B47E6B">
        <w:rPr>
          <w:sz w:val="28"/>
          <w:szCs w:val="28"/>
        </w:rPr>
        <w:t>на 1.05.15</w:t>
      </w:r>
      <w:r>
        <w:rPr>
          <w:sz w:val="28"/>
          <w:szCs w:val="28"/>
        </w:rPr>
        <w:t xml:space="preserve"> </w:t>
      </w:r>
      <w:r w:rsidRPr="004E0385">
        <w:rPr>
          <w:sz w:val="28"/>
          <w:szCs w:val="28"/>
        </w:rPr>
        <w:t>-</w:t>
      </w:r>
      <w:r>
        <w:rPr>
          <w:sz w:val="28"/>
          <w:szCs w:val="28"/>
        </w:rPr>
        <w:t xml:space="preserve"> </w:t>
      </w:r>
      <w:r w:rsidRPr="004E0385">
        <w:rPr>
          <w:sz w:val="28"/>
          <w:szCs w:val="28"/>
        </w:rPr>
        <w:t xml:space="preserve">337,4    </w:t>
      </w:r>
      <w:r>
        <w:rPr>
          <w:sz w:val="28"/>
          <w:szCs w:val="28"/>
        </w:rPr>
        <w:t xml:space="preserve">        </w:t>
      </w:r>
      <w:r w:rsidR="00B47E6B">
        <w:rPr>
          <w:sz w:val="28"/>
          <w:szCs w:val="28"/>
        </w:rPr>
        <w:t xml:space="preserve">                      на 1.12.15</w:t>
      </w:r>
      <w:r>
        <w:rPr>
          <w:sz w:val="28"/>
          <w:szCs w:val="28"/>
        </w:rPr>
        <w:t xml:space="preserve"> </w:t>
      </w:r>
      <w:r w:rsidRPr="004E0385">
        <w:rPr>
          <w:sz w:val="28"/>
          <w:szCs w:val="28"/>
        </w:rPr>
        <w:t>-</w:t>
      </w:r>
      <w:r>
        <w:rPr>
          <w:sz w:val="28"/>
          <w:szCs w:val="28"/>
        </w:rPr>
        <w:t xml:space="preserve"> </w:t>
      </w:r>
      <w:r w:rsidRPr="004E0385">
        <w:rPr>
          <w:sz w:val="28"/>
          <w:szCs w:val="28"/>
        </w:rPr>
        <w:t>645,8</w:t>
      </w:r>
    </w:p>
    <w:p w:rsidR="00A814A8" w:rsidRPr="004E0385" w:rsidRDefault="00A814A8" w:rsidP="00A814A8">
      <w:pPr>
        <w:ind w:firstLine="680"/>
        <w:jc w:val="both"/>
        <w:rPr>
          <w:sz w:val="28"/>
          <w:szCs w:val="28"/>
        </w:rPr>
      </w:pPr>
      <w:r w:rsidRPr="004E0385">
        <w:rPr>
          <w:sz w:val="28"/>
          <w:szCs w:val="28"/>
        </w:rPr>
        <w:t xml:space="preserve"> </w:t>
      </w:r>
      <w:r w:rsidR="00B47E6B">
        <w:rPr>
          <w:sz w:val="28"/>
          <w:szCs w:val="28"/>
        </w:rPr>
        <w:t>на 1.06.15</w:t>
      </w:r>
      <w:r>
        <w:rPr>
          <w:sz w:val="28"/>
          <w:szCs w:val="28"/>
        </w:rPr>
        <w:t xml:space="preserve"> </w:t>
      </w:r>
      <w:r w:rsidRPr="004E0385">
        <w:rPr>
          <w:sz w:val="28"/>
          <w:szCs w:val="28"/>
        </w:rPr>
        <w:t>-</w:t>
      </w:r>
      <w:r>
        <w:rPr>
          <w:sz w:val="28"/>
          <w:szCs w:val="28"/>
        </w:rPr>
        <w:t xml:space="preserve"> </w:t>
      </w:r>
      <w:r w:rsidRPr="004E0385">
        <w:rPr>
          <w:sz w:val="28"/>
          <w:szCs w:val="28"/>
        </w:rPr>
        <w:t xml:space="preserve">396,7    </w:t>
      </w:r>
      <w:r>
        <w:rPr>
          <w:sz w:val="28"/>
          <w:szCs w:val="28"/>
        </w:rPr>
        <w:t xml:space="preserve">                              на </w:t>
      </w:r>
      <w:r w:rsidRPr="004E0385">
        <w:rPr>
          <w:sz w:val="28"/>
          <w:szCs w:val="28"/>
        </w:rPr>
        <w:t>1.01.</w:t>
      </w:r>
      <w:r w:rsidR="00B47E6B">
        <w:rPr>
          <w:sz w:val="28"/>
          <w:szCs w:val="28"/>
        </w:rPr>
        <w:t>16</w:t>
      </w:r>
      <w:r>
        <w:rPr>
          <w:sz w:val="28"/>
          <w:szCs w:val="28"/>
        </w:rPr>
        <w:t xml:space="preserve"> </w:t>
      </w:r>
      <w:r w:rsidRPr="004E0385">
        <w:rPr>
          <w:sz w:val="28"/>
          <w:szCs w:val="28"/>
        </w:rPr>
        <w:t>-</w:t>
      </w:r>
      <w:r>
        <w:rPr>
          <w:sz w:val="28"/>
          <w:szCs w:val="28"/>
        </w:rPr>
        <w:t xml:space="preserve"> </w:t>
      </w:r>
      <w:r w:rsidRPr="004E0385">
        <w:rPr>
          <w:sz w:val="28"/>
          <w:szCs w:val="28"/>
        </w:rPr>
        <w:t>708,9</w:t>
      </w:r>
    </w:p>
    <w:p w:rsidR="005268B7" w:rsidRDefault="00A814A8" w:rsidP="005268B7">
      <w:pPr>
        <w:ind w:firstLine="680"/>
        <w:jc w:val="both"/>
        <w:rPr>
          <w:sz w:val="28"/>
          <w:szCs w:val="28"/>
        </w:rPr>
      </w:pPr>
      <w:r w:rsidRPr="004E0385">
        <w:rPr>
          <w:sz w:val="28"/>
          <w:szCs w:val="28"/>
        </w:rPr>
        <w:t xml:space="preserve"> </w:t>
      </w:r>
      <w:r w:rsidR="00B47E6B">
        <w:rPr>
          <w:sz w:val="28"/>
          <w:szCs w:val="28"/>
        </w:rPr>
        <w:t>на 1.07.15</w:t>
      </w:r>
      <w:r>
        <w:rPr>
          <w:sz w:val="28"/>
          <w:szCs w:val="28"/>
        </w:rPr>
        <w:t xml:space="preserve"> </w:t>
      </w:r>
      <w:r w:rsidRPr="004E0385">
        <w:rPr>
          <w:sz w:val="28"/>
          <w:szCs w:val="28"/>
        </w:rPr>
        <w:t>-</w:t>
      </w:r>
      <w:r>
        <w:rPr>
          <w:sz w:val="28"/>
          <w:szCs w:val="28"/>
        </w:rPr>
        <w:t xml:space="preserve"> </w:t>
      </w:r>
      <w:r w:rsidRPr="004E0385">
        <w:rPr>
          <w:sz w:val="28"/>
          <w:szCs w:val="28"/>
        </w:rPr>
        <w:t xml:space="preserve">421,3                                     </w:t>
      </w:r>
    </w:p>
    <w:p w:rsidR="00A814A8" w:rsidRDefault="00A814A8" w:rsidP="005268B7">
      <w:pPr>
        <w:ind w:firstLine="680"/>
        <w:jc w:val="both"/>
        <w:rPr>
          <w:sz w:val="28"/>
          <w:szCs w:val="28"/>
        </w:rPr>
      </w:pPr>
      <w:r>
        <w:rPr>
          <w:sz w:val="28"/>
          <w:szCs w:val="28"/>
        </w:rPr>
        <w:lastRenderedPageBreak/>
        <w:tab/>
      </w:r>
      <w:r w:rsidRPr="004E0385">
        <w:rPr>
          <w:sz w:val="28"/>
          <w:szCs w:val="28"/>
        </w:rPr>
        <w:t>Определите:</w:t>
      </w:r>
    </w:p>
    <w:p w:rsidR="00A814A8" w:rsidRPr="004E0385" w:rsidRDefault="00A814A8" w:rsidP="00A814A8">
      <w:pPr>
        <w:ind w:firstLine="680"/>
        <w:jc w:val="both"/>
        <w:rPr>
          <w:sz w:val="28"/>
          <w:szCs w:val="28"/>
        </w:rPr>
      </w:pPr>
      <w:r>
        <w:rPr>
          <w:sz w:val="28"/>
          <w:szCs w:val="28"/>
        </w:rPr>
        <w:tab/>
      </w:r>
      <w:r w:rsidRPr="004E0385">
        <w:rPr>
          <w:sz w:val="28"/>
          <w:szCs w:val="28"/>
        </w:rPr>
        <w:t>1</w:t>
      </w:r>
      <w:r>
        <w:rPr>
          <w:sz w:val="28"/>
          <w:szCs w:val="28"/>
        </w:rPr>
        <w:t>) с</w:t>
      </w:r>
      <w:r w:rsidRPr="004E0385">
        <w:rPr>
          <w:sz w:val="28"/>
          <w:szCs w:val="28"/>
        </w:rPr>
        <w:t>редние квартальные, средние полугодовые и годовые остатки вкладов по отделению банка.</w:t>
      </w:r>
    </w:p>
    <w:p w:rsidR="00A814A8" w:rsidRPr="004E0385" w:rsidRDefault="00A814A8" w:rsidP="00A814A8">
      <w:pPr>
        <w:ind w:firstLine="680"/>
        <w:jc w:val="both"/>
        <w:rPr>
          <w:sz w:val="28"/>
          <w:szCs w:val="28"/>
        </w:rPr>
      </w:pPr>
      <w:r>
        <w:rPr>
          <w:sz w:val="28"/>
          <w:szCs w:val="28"/>
        </w:rPr>
        <w:tab/>
        <w:t>2) П</w:t>
      </w:r>
      <w:r w:rsidRPr="004E0385">
        <w:rPr>
          <w:sz w:val="28"/>
          <w:szCs w:val="28"/>
        </w:rPr>
        <w:t>роизведите сглаживание ряда динамики методом скользящей средней;</w:t>
      </w:r>
    </w:p>
    <w:p w:rsidR="00A814A8" w:rsidRPr="004E0385" w:rsidRDefault="00A814A8" w:rsidP="00A814A8">
      <w:pPr>
        <w:ind w:firstLine="680"/>
        <w:jc w:val="both"/>
        <w:rPr>
          <w:sz w:val="28"/>
          <w:szCs w:val="28"/>
        </w:rPr>
      </w:pPr>
      <w:r>
        <w:rPr>
          <w:sz w:val="28"/>
          <w:szCs w:val="28"/>
        </w:rPr>
        <w:tab/>
        <w:t>3. И</w:t>
      </w:r>
      <w:r w:rsidRPr="004E0385">
        <w:rPr>
          <w:sz w:val="28"/>
          <w:szCs w:val="28"/>
        </w:rPr>
        <w:t>зобразите динамику остатков вкладов по определению банка на графике.</w:t>
      </w:r>
    </w:p>
    <w:p w:rsidR="00A814A8" w:rsidRPr="00CC629D" w:rsidRDefault="00A814A8" w:rsidP="00A814A8">
      <w:pPr>
        <w:ind w:firstLine="567"/>
        <w:jc w:val="both"/>
        <w:rPr>
          <w:color w:val="000000"/>
          <w:sz w:val="28"/>
          <w:szCs w:val="28"/>
        </w:rPr>
      </w:pPr>
    </w:p>
    <w:p w:rsidR="00A22C27" w:rsidRPr="00CC629D" w:rsidRDefault="00B47E6B" w:rsidP="00D76F88">
      <w:pPr>
        <w:ind w:firstLine="680"/>
        <w:jc w:val="both"/>
        <w:outlineLvl w:val="0"/>
        <w:rPr>
          <w:color w:val="000000"/>
          <w:sz w:val="28"/>
          <w:szCs w:val="28"/>
        </w:rPr>
      </w:pPr>
      <w:r>
        <w:rPr>
          <w:b/>
          <w:color w:val="000000"/>
          <w:sz w:val="28"/>
          <w:szCs w:val="28"/>
        </w:rPr>
        <w:t>Задача 7</w:t>
      </w:r>
      <w:r w:rsidR="00A22C27">
        <w:rPr>
          <w:b/>
          <w:color w:val="000000"/>
          <w:sz w:val="28"/>
          <w:szCs w:val="28"/>
        </w:rPr>
        <w:t>7</w:t>
      </w:r>
      <w:r w:rsidR="00452645" w:rsidRPr="00CC629D">
        <w:rPr>
          <w:b/>
          <w:color w:val="000000"/>
          <w:sz w:val="28"/>
          <w:szCs w:val="28"/>
        </w:rPr>
        <w:t>.</w:t>
      </w:r>
      <w:r w:rsidR="00452645">
        <w:rPr>
          <w:b/>
          <w:color w:val="000000"/>
          <w:sz w:val="28"/>
          <w:szCs w:val="28"/>
        </w:rPr>
        <w:t xml:space="preserve"> </w:t>
      </w:r>
      <w:r w:rsidR="00452645" w:rsidRPr="00CC629D">
        <w:rPr>
          <w:color w:val="000000"/>
          <w:sz w:val="28"/>
          <w:szCs w:val="28"/>
        </w:rPr>
        <w:t>Имеются следующие данные  о  ежесуточной добыче угля по шахте за первую декаду: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2"/>
        <w:gridCol w:w="730"/>
        <w:gridCol w:w="730"/>
        <w:gridCol w:w="729"/>
        <w:gridCol w:w="729"/>
        <w:gridCol w:w="729"/>
        <w:gridCol w:w="729"/>
        <w:gridCol w:w="729"/>
        <w:gridCol w:w="729"/>
        <w:gridCol w:w="729"/>
        <w:gridCol w:w="725"/>
      </w:tblGrid>
      <w:tr w:rsidR="00452645" w:rsidRPr="00056B84" w:rsidTr="00D67A3E">
        <w:tc>
          <w:tcPr>
            <w:tcW w:w="1192" w:type="pct"/>
          </w:tcPr>
          <w:p w:rsidR="00452645" w:rsidRPr="00056B84" w:rsidRDefault="00452645" w:rsidP="00D67A3E">
            <w:pPr>
              <w:rPr>
                <w:color w:val="000000"/>
              </w:rPr>
            </w:pPr>
            <w:r w:rsidRPr="00056B84">
              <w:rPr>
                <w:color w:val="000000"/>
              </w:rPr>
              <w:t>День</w:t>
            </w:r>
          </w:p>
        </w:tc>
        <w:tc>
          <w:tcPr>
            <w:tcW w:w="381" w:type="pct"/>
          </w:tcPr>
          <w:p w:rsidR="00452645" w:rsidRPr="00056B84" w:rsidRDefault="00452645" w:rsidP="00D67A3E">
            <w:pPr>
              <w:jc w:val="center"/>
              <w:rPr>
                <w:color w:val="000000"/>
              </w:rPr>
            </w:pPr>
            <w:r w:rsidRPr="00056B84">
              <w:rPr>
                <w:color w:val="000000"/>
              </w:rPr>
              <w:t>1</w:t>
            </w:r>
          </w:p>
        </w:tc>
        <w:tc>
          <w:tcPr>
            <w:tcW w:w="381" w:type="pct"/>
          </w:tcPr>
          <w:p w:rsidR="00452645" w:rsidRPr="00056B84" w:rsidRDefault="00452645" w:rsidP="00D67A3E">
            <w:pPr>
              <w:jc w:val="center"/>
              <w:rPr>
                <w:color w:val="000000"/>
              </w:rPr>
            </w:pPr>
            <w:r w:rsidRPr="00056B84">
              <w:rPr>
                <w:color w:val="000000"/>
              </w:rPr>
              <w:t>2</w:t>
            </w:r>
          </w:p>
        </w:tc>
        <w:tc>
          <w:tcPr>
            <w:tcW w:w="381" w:type="pct"/>
          </w:tcPr>
          <w:p w:rsidR="00452645" w:rsidRPr="00056B84" w:rsidRDefault="00452645" w:rsidP="00D67A3E">
            <w:pPr>
              <w:jc w:val="center"/>
              <w:rPr>
                <w:color w:val="000000"/>
              </w:rPr>
            </w:pPr>
            <w:r w:rsidRPr="00056B84">
              <w:rPr>
                <w:color w:val="000000"/>
              </w:rPr>
              <w:t>3</w:t>
            </w:r>
          </w:p>
        </w:tc>
        <w:tc>
          <w:tcPr>
            <w:tcW w:w="381" w:type="pct"/>
          </w:tcPr>
          <w:p w:rsidR="00452645" w:rsidRPr="00056B84" w:rsidRDefault="00452645" w:rsidP="00D67A3E">
            <w:pPr>
              <w:jc w:val="center"/>
              <w:rPr>
                <w:color w:val="000000"/>
              </w:rPr>
            </w:pPr>
            <w:r w:rsidRPr="00056B84">
              <w:rPr>
                <w:color w:val="000000"/>
              </w:rPr>
              <w:t>4</w:t>
            </w:r>
          </w:p>
        </w:tc>
        <w:tc>
          <w:tcPr>
            <w:tcW w:w="381" w:type="pct"/>
          </w:tcPr>
          <w:p w:rsidR="00452645" w:rsidRPr="00056B84" w:rsidRDefault="00452645" w:rsidP="00D67A3E">
            <w:pPr>
              <w:jc w:val="center"/>
              <w:rPr>
                <w:color w:val="000000"/>
              </w:rPr>
            </w:pPr>
            <w:r w:rsidRPr="00056B84">
              <w:rPr>
                <w:color w:val="000000"/>
              </w:rPr>
              <w:t>5</w:t>
            </w:r>
          </w:p>
        </w:tc>
        <w:tc>
          <w:tcPr>
            <w:tcW w:w="381" w:type="pct"/>
          </w:tcPr>
          <w:p w:rsidR="00452645" w:rsidRPr="00056B84" w:rsidRDefault="00452645" w:rsidP="00D67A3E">
            <w:pPr>
              <w:jc w:val="center"/>
              <w:rPr>
                <w:color w:val="000000"/>
              </w:rPr>
            </w:pPr>
            <w:r w:rsidRPr="00056B84">
              <w:rPr>
                <w:color w:val="000000"/>
              </w:rPr>
              <w:t>6</w:t>
            </w:r>
          </w:p>
        </w:tc>
        <w:tc>
          <w:tcPr>
            <w:tcW w:w="381" w:type="pct"/>
          </w:tcPr>
          <w:p w:rsidR="00452645" w:rsidRPr="00056B84" w:rsidRDefault="00452645" w:rsidP="00D67A3E">
            <w:pPr>
              <w:jc w:val="center"/>
              <w:rPr>
                <w:color w:val="000000"/>
              </w:rPr>
            </w:pPr>
            <w:r w:rsidRPr="00056B84">
              <w:rPr>
                <w:color w:val="000000"/>
              </w:rPr>
              <w:t>7</w:t>
            </w:r>
          </w:p>
        </w:tc>
        <w:tc>
          <w:tcPr>
            <w:tcW w:w="381" w:type="pct"/>
          </w:tcPr>
          <w:p w:rsidR="00452645" w:rsidRPr="00056B84" w:rsidRDefault="00452645" w:rsidP="00D67A3E">
            <w:pPr>
              <w:jc w:val="center"/>
              <w:rPr>
                <w:color w:val="000000"/>
              </w:rPr>
            </w:pPr>
            <w:r w:rsidRPr="00056B84">
              <w:rPr>
                <w:color w:val="000000"/>
              </w:rPr>
              <w:t>8</w:t>
            </w:r>
          </w:p>
        </w:tc>
        <w:tc>
          <w:tcPr>
            <w:tcW w:w="381" w:type="pct"/>
          </w:tcPr>
          <w:p w:rsidR="00452645" w:rsidRPr="00056B84" w:rsidRDefault="00452645" w:rsidP="00D67A3E">
            <w:pPr>
              <w:jc w:val="center"/>
              <w:rPr>
                <w:color w:val="000000"/>
              </w:rPr>
            </w:pPr>
            <w:r w:rsidRPr="00056B84">
              <w:rPr>
                <w:color w:val="000000"/>
              </w:rPr>
              <w:t>9</w:t>
            </w:r>
          </w:p>
        </w:tc>
        <w:tc>
          <w:tcPr>
            <w:tcW w:w="381" w:type="pct"/>
          </w:tcPr>
          <w:p w:rsidR="00452645" w:rsidRPr="00056B84" w:rsidRDefault="00452645" w:rsidP="00D67A3E">
            <w:pPr>
              <w:jc w:val="center"/>
              <w:rPr>
                <w:color w:val="000000"/>
              </w:rPr>
            </w:pPr>
            <w:r w:rsidRPr="00056B84">
              <w:rPr>
                <w:color w:val="000000"/>
              </w:rPr>
              <w:t>10</w:t>
            </w:r>
          </w:p>
        </w:tc>
      </w:tr>
      <w:tr w:rsidR="00452645" w:rsidRPr="00056B84" w:rsidTr="00D67A3E">
        <w:tc>
          <w:tcPr>
            <w:tcW w:w="1192" w:type="pct"/>
          </w:tcPr>
          <w:p w:rsidR="00452645" w:rsidRPr="00056B84" w:rsidRDefault="00452645" w:rsidP="00D67A3E">
            <w:pPr>
              <w:rPr>
                <w:color w:val="000000"/>
              </w:rPr>
            </w:pPr>
            <w:r w:rsidRPr="00056B84">
              <w:rPr>
                <w:color w:val="000000"/>
              </w:rPr>
              <w:t>Добыча угля, т.</w:t>
            </w:r>
          </w:p>
        </w:tc>
        <w:tc>
          <w:tcPr>
            <w:tcW w:w="381" w:type="pct"/>
          </w:tcPr>
          <w:p w:rsidR="00452645" w:rsidRPr="00056B84" w:rsidRDefault="00452645" w:rsidP="00D67A3E">
            <w:pPr>
              <w:jc w:val="center"/>
              <w:rPr>
                <w:color w:val="000000"/>
              </w:rPr>
            </w:pPr>
            <w:r w:rsidRPr="00056B84">
              <w:rPr>
                <w:color w:val="000000"/>
              </w:rPr>
              <w:t>800</w:t>
            </w:r>
          </w:p>
        </w:tc>
        <w:tc>
          <w:tcPr>
            <w:tcW w:w="381" w:type="pct"/>
          </w:tcPr>
          <w:p w:rsidR="00452645" w:rsidRPr="00056B84" w:rsidRDefault="00452645" w:rsidP="00D67A3E">
            <w:pPr>
              <w:jc w:val="center"/>
              <w:rPr>
                <w:color w:val="000000"/>
              </w:rPr>
            </w:pPr>
            <w:r w:rsidRPr="00056B84">
              <w:rPr>
                <w:color w:val="000000"/>
              </w:rPr>
              <w:t>790</w:t>
            </w:r>
          </w:p>
        </w:tc>
        <w:tc>
          <w:tcPr>
            <w:tcW w:w="381" w:type="pct"/>
          </w:tcPr>
          <w:p w:rsidR="00452645" w:rsidRPr="00056B84" w:rsidRDefault="00452645" w:rsidP="00D67A3E">
            <w:pPr>
              <w:jc w:val="center"/>
              <w:rPr>
                <w:color w:val="000000"/>
              </w:rPr>
            </w:pPr>
            <w:r w:rsidRPr="00056B84">
              <w:rPr>
                <w:color w:val="000000"/>
              </w:rPr>
              <w:t>804</w:t>
            </w:r>
          </w:p>
        </w:tc>
        <w:tc>
          <w:tcPr>
            <w:tcW w:w="381" w:type="pct"/>
          </w:tcPr>
          <w:p w:rsidR="00452645" w:rsidRPr="00056B84" w:rsidRDefault="00452645" w:rsidP="00D67A3E">
            <w:pPr>
              <w:jc w:val="center"/>
              <w:rPr>
                <w:color w:val="000000"/>
              </w:rPr>
            </w:pPr>
            <w:r w:rsidRPr="00056B84">
              <w:rPr>
                <w:color w:val="000000"/>
              </w:rPr>
              <w:t>808</w:t>
            </w:r>
          </w:p>
        </w:tc>
        <w:tc>
          <w:tcPr>
            <w:tcW w:w="381" w:type="pct"/>
          </w:tcPr>
          <w:p w:rsidR="00452645" w:rsidRPr="00056B84" w:rsidRDefault="00452645" w:rsidP="00D67A3E">
            <w:pPr>
              <w:jc w:val="center"/>
              <w:rPr>
                <w:color w:val="000000"/>
              </w:rPr>
            </w:pPr>
            <w:r w:rsidRPr="00056B84">
              <w:rPr>
                <w:color w:val="000000"/>
              </w:rPr>
              <w:t>805</w:t>
            </w:r>
          </w:p>
        </w:tc>
        <w:tc>
          <w:tcPr>
            <w:tcW w:w="381" w:type="pct"/>
          </w:tcPr>
          <w:p w:rsidR="00452645" w:rsidRPr="00056B84" w:rsidRDefault="00452645" w:rsidP="00D67A3E">
            <w:pPr>
              <w:jc w:val="center"/>
              <w:rPr>
                <w:color w:val="000000"/>
              </w:rPr>
            </w:pPr>
            <w:r w:rsidRPr="00056B84">
              <w:rPr>
                <w:color w:val="000000"/>
              </w:rPr>
              <w:t>810</w:t>
            </w:r>
          </w:p>
        </w:tc>
        <w:tc>
          <w:tcPr>
            <w:tcW w:w="381" w:type="pct"/>
          </w:tcPr>
          <w:p w:rsidR="00452645" w:rsidRPr="00056B84" w:rsidRDefault="00452645" w:rsidP="00D67A3E">
            <w:pPr>
              <w:jc w:val="center"/>
              <w:rPr>
                <w:color w:val="000000"/>
              </w:rPr>
            </w:pPr>
            <w:r w:rsidRPr="00056B84">
              <w:rPr>
                <w:color w:val="000000"/>
              </w:rPr>
              <w:t>800</w:t>
            </w:r>
          </w:p>
        </w:tc>
        <w:tc>
          <w:tcPr>
            <w:tcW w:w="381" w:type="pct"/>
          </w:tcPr>
          <w:p w:rsidR="00452645" w:rsidRPr="00056B84" w:rsidRDefault="00452645" w:rsidP="00D67A3E">
            <w:pPr>
              <w:jc w:val="center"/>
              <w:rPr>
                <w:color w:val="000000"/>
              </w:rPr>
            </w:pPr>
            <w:r w:rsidRPr="00056B84">
              <w:rPr>
                <w:color w:val="000000"/>
              </w:rPr>
              <w:t>817</w:t>
            </w:r>
          </w:p>
        </w:tc>
        <w:tc>
          <w:tcPr>
            <w:tcW w:w="381" w:type="pct"/>
          </w:tcPr>
          <w:p w:rsidR="00452645" w:rsidRPr="00056B84" w:rsidRDefault="00452645" w:rsidP="00D67A3E">
            <w:pPr>
              <w:jc w:val="center"/>
              <w:rPr>
                <w:color w:val="000000"/>
              </w:rPr>
            </w:pPr>
            <w:r w:rsidRPr="00056B84">
              <w:rPr>
                <w:color w:val="000000"/>
              </w:rPr>
              <w:t>820</w:t>
            </w:r>
          </w:p>
        </w:tc>
        <w:tc>
          <w:tcPr>
            <w:tcW w:w="381" w:type="pct"/>
          </w:tcPr>
          <w:p w:rsidR="00452645" w:rsidRPr="00056B84" w:rsidRDefault="00452645" w:rsidP="00D67A3E">
            <w:pPr>
              <w:jc w:val="center"/>
              <w:rPr>
                <w:color w:val="000000"/>
              </w:rPr>
            </w:pPr>
            <w:r w:rsidRPr="00056B84">
              <w:rPr>
                <w:color w:val="000000"/>
              </w:rPr>
              <w:t>832</w:t>
            </w:r>
          </w:p>
        </w:tc>
      </w:tr>
    </w:tbl>
    <w:p w:rsidR="00BB2715" w:rsidRDefault="00BB2715" w:rsidP="00452645">
      <w:pPr>
        <w:ind w:firstLine="680"/>
        <w:jc w:val="both"/>
        <w:rPr>
          <w:color w:val="000000"/>
          <w:sz w:val="28"/>
          <w:szCs w:val="28"/>
        </w:rPr>
      </w:pPr>
    </w:p>
    <w:p w:rsidR="00452645" w:rsidRPr="00CC629D" w:rsidRDefault="00452645" w:rsidP="00452645">
      <w:pPr>
        <w:ind w:firstLine="680"/>
        <w:jc w:val="both"/>
        <w:rPr>
          <w:color w:val="000000"/>
          <w:sz w:val="28"/>
          <w:szCs w:val="28"/>
        </w:rPr>
      </w:pPr>
      <w:r w:rsidRPr="00CC629D">
        <w:rPr>
          <w:color w:val="000000"/>
          <w:sz w:val="28"/>
          <w:szCs w:val="28"/>
        </w:rPr>
        <w:t xml:space="preserve">Произвести сглаживание ряда методом трёхчленной переменной и </w:t>
      </w:r>
      <w:r>
        <w:rPr>
          <w:color w:val="000000"/>
          <w:sz w:val="28"/>
          <w:szCs w:val="28"/>
        </w:rPr>
        <w:t xml:space="preserve">трёхчленной скользящей средней.  </w:t>
      </w:r>
      <w:r w:rsidRPr="00CC629D">
        <w:rPr>
          <w:color w:val="000000"/>
          <w:sz w:val="28"/>
          <w:szCs w:val="28"/>
        </w:rPr>
        <w:t>Дать график первичного и сглаженного рядов.</w:t>
      </w:r>
    </w:p>
    <w:p w:rsidR="00B47E6B" w:rsidRDefault="00B47E6B" w:rsidP="00C50A87">
      <w:pPr>
        <w:ind w:firstLine="680"/>
        <w:jc w:val="both"/>
        <w:outlineLvl w:val="0"/>
        <w:rPr>
          <w:b/>
          <w:color w:val="000000"/>
          <w:sz w:val="28"/>
          <w:szCs w:val="28"/>
        </w:rPr>
      </w:pPr>
    </w:p>
    <w:p w:rsidR="00B47E6B" w:rsidRPr="00D76F88" w:rsidRDefault="00B47E6B" w:rsidP="00D76F88">
      <w:pPr>
        <w:ind w:firstLine="680"/>
        <w:jc w:val="both"/>
        <w:outlineLvl w:val="0"/>
        <w:rPr>
          <w:color w:val="000000"/>
          <w:sz w:val="28"/>
          <w:szCs w:val="28"/>
        </w:rPr>
      </w:pPr>
      <w:r>
        <w:rPr>
          <w:b/>
          <w:color w:val="000000"/>
          <w:sz w:val="28"/>
          <w:szCs w:val="28"/>
        </w:rPr>
        <w:t>Задача 7</w:t>
      </w:r>
      <w:r w:rsidR="00A22C27">
        <w:rPr>
          <w:b/>
          <w:color w:val="000000"/>
          <w:sz w:val="28"/>
          <w:szCs w:val="28"/>
        </w:rPr>
        <w:t>8</w:t>
      </w:r>
      <w:r w:rsidR="00B90CC1" w:rsidRPr="00B90CC1">
        <w:rPr>
          <w:b/>
          <w:color w:val="000000"/>
          <w:sz w:val="28"/>
          <w:szCs w:val="28"/>
        </w:rPr>
        <w:t xml:space="preserve">. </w:t>
      </w:r>
      <w:r w:rsidR="00B90CC1">
        <w:rPr>
          <w:color w:val="000000"/>
          <w:sz w:val="28"/>
          <w:szCs w:val="28"/>
        </w:rPr>
        <w:t>Имеются данные о розничном товарообороте магазина за 20</w:t>
      </w:r>
      <w:r>
        <w:rPr>
          <w:color w:val="000000"/>
          <w:sz w:val="28"/>
          <w:szCs w:val="28"/>
        </w:rPr>
        <w:t>1</w:t>
      </w:r>
      <w:r w:rsidR="00B90CC1">
        <w:rPr>
          <w:color w:val="000000"/>
          <w:sz w:val="28"/>
          <w:szCs w:val="28"/>
        </w:rPr>
        <w:t>0-201</w:t>
      </w:r>
      <w:r>
        <w:rPr>
          <w:color w:val="000000"/>
          <w:sz w:val="28"/>
          <w:szCs w:val="28"/>
        </w:rPr>
        <w:t>5</w:t>
      </w:r>
      <w:r w:rsidR="00B90CC1">
        <w:rPr>
          <w:color w:val="000000"/>
          <w:sz w:val="28"/>
          <w:szCs w:val="28"/>
        </w:rPr>
        <w:t>гг.,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971"/>
        <w:gridCol w:w="971"/>
        <w:gridCol w:w="971"/>
        <w:gridCol w:w="970"/>
        <w:gridCol w:w="970"/>
        <w:gridCol w:w="970"/>
      </w:tblGrid>
      <w:tr w:rsidR="00B90CC1" w:rsidRPr="00DB1616" w:rsidTr="00DB1616">
        <w:tc>
          <w:tcPr>
            <w:tcW w:w="1957" w:type="pct"/>
          </w:tcPr>
          <w:p w:rsidR="00B90CC1" w:rsidRPr="00DB1616" w:rsidRDefault="00B90CC1" w:rsidP="00DB1616">
            <w:pPr>
              <w:jc w:val="center"/>
              <w:outlineLvl w:val="0"/>
              <w:rPr>
                <w:color w:val="000000"/>
              </w:rPr>
            </w:pPr>
            <w:r w:rsidRPr="00DB1616">
              <w:rPr>
                <w:color w:val="000000"/>
              </w:rPr>
              <w:t>Год</w:t>
            </w:r>
          </w:p>
        </w:tc>
        <w:tc>
          <w:tcPr>
            <w:tcW w:w="507" w:type="pct"/>
          </w:tcPr>
          <w:p w:rsidR="00B90CC1" w:rsidRPr="00DB1616" w:rsidRDefault="00B47E6B" w:rsidP="00DB1616">
            <w:pPr>
              <w:jc w:val="center"/>
              <w:outlineLvl w:val="0"/>
              <w:rPr>
                <w:color w:val="000000"/>
              </w:rPr>
            </w:pPr>
            <w:r w:rsidRPr="00DB1616">
              <w:rPr>
                <w:color w:val="000000"/>
              </w:rPr>
              <w:t>2010</w:t>
            </w:r>
          </w:p>
        </w:tc>
        <w:tc>
          <w:tcPr>
            <w:tcW w:w="507" w:type="pct"/>
          </w:tcPr>
          <w:p w:rsidR="00B90CC1" w:rsidRPr="00DB1616" w:rsidRDefault="00B47E6B" w:rsidP="00DB1616">
            <w:pPr>
              <w:jc w:val="center"/>
              <w:outlineLvl w:val="0"/>
              <w:rPr>
                <w:color w:val="000000"/>
              </w:rPr>
            </w:pPr>
            <w:r w:rsidRPr="00DB1616">
              <w:rPr>
                <w:color w:val="000000"/>
              </w:rPr>
              <w:t>2011</w:t>
            </w:r>
          </w:p>
        </w:tc>
        <w:tc>
          <w:tcPr>
            <w:tcW w:w="507" w:type="pct"/>
          </w:tcPr>
          <w:p w:rsidR="00B90CC1" w:rsidRPr="00DB1616" w:rsidRDefault="00B47E6B" w:rsidP="00DB1616">
            <w:pPr>
              <w:jc w:val="center"/>
              <w:outlineLvl w:val="0"/>
              <w:rPr>
                <w:color w:val="000000"/>
              </w:rPr>
            </w:pPr>
            <w:r w:rsidRPr="00DB1616">
              <w:rPr>
                <w:color w:val="000000"/>
              </w:rPr>
              <w:t>2012</w:t>
            </w:r>
          </w:p>
        </w:tc>
        <w:tc>
          <w:tcPr>
            <w:tcW w:w="507" w:type="pct"/>
          </w:tcPr>
          <w:p w:rsidR="00B90CC1" w:rsidRPr="00DB1616" w:rsidRDefault="00B47E6B" w:rsidP="00DB1616">
            <w:pPr>
              <w:jc w:val="center"/>
              <w:outlineLvl w:val="0"/>
              <w:rPr>
                <w:color w:val="000000"/>
              </w:rPr>
            </w:pPr>
            <w:r w:rsidRPr="00DB1616">
              <w:rPr>
                <w:color w:val="000000"/>
              </w:rPr>
              <w:t>2013</w:t>
            </w:r>
          </w:p>
        </w:tc>
        <w:tc>
          <w:tcPr>
            <w:tcW w:w="507" w:type="pct"/>
          </w:tcPr>
          <w:p w:rsidR="00B90CC1" w:rsidRPr="00DB1616" w:rsidRDefault="00B90CC1" w:rsidP="00DB1616">
            <w:pPr>
              <w:jc w:val="center"/>
              <w:outlineLvl w:val="0"/>
              <w:rPr>
                <w:color w:val="000000"/>
              </w:rPr>
            </w:pPr>
            <w:r w:rsidRPr="00DB1616">
              <w:rPr>
                <w:color w:val="000000"/>
              </w:rPr>
              <w:t>201</w:t>
            </w:r>
            <w:r w:rsidR="00B47E6B" w:rsidRPr="00DB1616">
              <w:rPr>
                <w:color w:val="000000"/>
              </w:rPr>
              <w:t>4</w:t>
            </w:r>
          </w:p>
        </w:tc>
        <w:tc>
          <w:tcPr>
            <w:tcW w:w="507" w:type="pct"/>
          </w:tcPr>
          <w:p w:rsidR="00B90CC1" w:rsidRPr="00DB1616" w:rsidRDefault="00B90CC1" w:rsidP="00DB1616">
            <w:pPr>
              <w:jc w:val="center"/>
              <w:outlineLvl w:val="0"/>
              <w:rPr>
                <w:color w:val="000000"/>
              </w:rPr>
            </w:pPr>
            <w:r w:rsidRPr="00DB1616">
              <w:rPr>
                <w:color w:val="000000"/>
              </w:rPr>
              <w:t>201</w:t>
            </w:r>
            <w:r w:rsidR="00B47E6B" w:rsidRPr="00DB1616">
              <w:rPr>
                <w:color w:val="000000"/>
              </w:rPr>
              <w:t>5</w:t>
            </w:r>
          </w:p>
        </w:tc>
      </w:tr>
      <w:tr w:rsidR="00B90CC1" w:rsidRPr="00DB1616" w:rsidTr="00DB1616">
        <w:tc>
          <w:tcPr>
            <w:tcW w:w="1957" w:type="pct"/>
          </w:tcPr>
          <w:p w:rsidR="00B90CC1" w:rsidRPr="00DB1616" w:rsidRDefault="00B90CC1" w:rsidP="00DB1616">
            <w:pPr>
              <w:jc w:val="center"/>
              <w:outlineLvl w:val="0"/>
              <w:rPr>
                <w:color w:val="000000"/>
              </w:rPr>
            </w:pPr>
            <w:r w:rsidRPr="00DB1616">
              <w:rPr>
                <w:color w:val="000000"/>
              </w:rPr>
              <w:t>Товарооборот, тыс. руб.</w:t>
            </w:r>
          </w:p>
        </w:tc>
        <w:tc>
          <w:tcPr>
            <w:tcW w:w="507" w:type="pct"/>
          </w:tcPr>
          <w:p w:rsidR="00B90CC1" w:rsidRPr="00DB1616" w:rsidRDefault="00B90CC1" w:rsidP="00DB1616">
            <w:pPr>
              <w:jc w:val="center"/>
              <w:outlineLvl w:val="0"/>
              <w:rPr>
                <w:color w:val="000000"/>
              </w:rPr>
            </w:pPr>
            <w:r w:rsidRPr="00DB1616">
              <w:rPr>
                <w:color w:val="000000"/>
              </w:rPr>
              <w:t>500,7</w:t>
            </w:r>
          </w:p>
        </w:tc>
        <w:tc>
          <w:tcPr>
            <w:tcW w:w="507" w:type="pct"/>
          </w:tcPr>
          <w:p w:rsidR="00B90CC1" w:rsidRPr="00DB1616" w:rsidRDefault="00B90CC1" w:rsidP="00DB1616">
            <w:pPr>
              <w:jc w:val="center"/>
              <w:outlineLvl w:val="0"/>
              <w:rPr>
                <w:color w:val="000000"/>
              </w:rPr>
            </w:pPr>
            <w:r w:rsidRPr="00DB1616">
              <w:rPr>
                <w:color w:val="000000"/>
              </w:rPr>
              <w:t>546,1</w:t>
            </w:r>
          </w:p>
        </w:tc>
        <w:tc>
          <w:tcPr>
            <w:tcW w:w="507" w:type="pct"/>
          </w:tcPr>
          <w:p w:rsidR="00B90CC1" w:rsidRPr="00DB1616" w:rsidRDefault="00B90CC1" w:rsidP="00DB1616">
            <w:pPr>
              <w:jc w:val="center"/>
              <w:outlineLvl w:val="0"/>
              <w:rPr>
                <w:color w:val="000000"/>
              </w:rPr>
            </w:pPr>
            <w:r w:rsidRPr="00DB1616">
              <w:rPr>
                <w:color w:val="000000"/>
              </w:rPr>
              <w:t>570,2</w:t>
            </w:r>
          </w:p>
        </w:tc>
        <w:tc>
          <w:tcPr>
            <w:tcW w:w="507" w:type="pct"/>
          </w:tcPr>
          <w:p w:rsidR="00B90CC1" w:rsidRPr="00DB1616" w:rsidRDefault="00B90CC1" w:rsidP="00DB1616">
            <w:pPr>
              <w:jc w:val="center"/>
              <w:outlineLvl w:val="0"/>
              <w:rPr>
                <w:color w:val="000000"/>
              </w:rPr>
            </w:pPr>
            <w:r w:rsidRPr="00DB1616">
              <w:rPr>
                <w:color w:val="000000"/>
              </w:rPr>
              <w:t>580,7</w:t>
            </w:r>
          </w:p>
        </w:tc>
        <w:tc>
          <w:tcPr>
            <w:tcW w:w="507" w:type="pct"/>
          </w:tcPr>
          <w:p w:rsidR="00B90CC1" w:rsidRPr="00DB1616" w:rsidRDefault="00B90CC1" w:rsidP="00DB1616">
            <w:pPr>
              <w:jc w:val="center"/>
              <w:outlineLvl w:val="0"/>
              <w:rPr>
                <w:color w:val="000000"/>
              </w:rPr>
            </w:pPr>
            <w:r w:rsidRPr="00DB1616">
              <w:rPr>
                <w:color w:val="000000"/>
              </w:rPr>
              <w:t>590,1</w:t>
            </w:r>
          </w:p>
        </w:tc>
        <w:tc>
          <w:tcPr>
            <w:tcW w:w="507" w:type="pct"/>
          </w:tcPr>
          <w:p w:rsidR="00B90CC1" w:rsidRPr="00DB1616" w:rsidRDefault="00B90CC1" w:rsidP="00DB1616">
            <w:pPr>
              <w:jc w:val="center"/>
              <w:outlineLvl w:val="0"/>
              <w:rPr>
                <w:color w:val="000000"/>
              </w:rPr>
            </w:pPr>
            <w:r w:rsidRPr="00DB1616">
              <w:rPr>
                <w:color w:val="000000"/>
              </w:rPr>
              <w:t>575,2</w:t>
            </w:r>
          </w:p>
        </w:tc>
      </w:tr>
    </w:tbl>
    <w:p w:rsidR="00B90CC1" w:rsidRDefault="00B90CC1" w:rsidP="00B90CC1">
      <w:pPr>
        <w:jc w:val="center"/>
        <w:outlineLvl w:val="0"/>
        <w:rPr>
          <w:color w:val="000000"/>
        </w:rPr>
      </w:pPr>
    </w:p>
    <w:p w:rsidR="00B90CC1" w:rsidRDefault="00B90CC1" w:rsidP="00B90CC1">
      <w:pPr>
        <w:ind w:firstLine="680"/>
        <w:jc w:val="both"/>
        <w:outlineLvl w:val="0"/>
        <w:rPr>
          <w:color w:val="000000"/>
          <w:sz w:val="28"/>
          <w:szCs w:val="28"/>
        </w:rPr>
      </w:pPr>
      <w:r>
        <w:rPr>
          <w:color w:val="000000"/>
          <w:sz w:val="28"/>
          <w:szCs w:val="28"/>
        </w:rPr>
        <w:t>Для изучения общей тенденции развития розничного товарооборота:</w:t>
      </w:r>
    </w:p>
    <w:p w:rsidR="00B90CC1" w:rsidRDefault="00B90CC1" w:rsidP="00B90CC1">
      <w:pPr>
        <w:ind w:firstLine="680"/>
        <w:jc w:val="both"/>
        <w:outlineLvl w:val="0"/>
        <w:rPr>
          <w:color w:val="000000"/>
          <w:sz w:val="28"/>
          <w:szCs w:val="28"/>
        </w:rPr>
      </w:pPr>
      <w:r w:rsidRPr="00B90CC1">
        <w:rPr>
          <w:color w:val="000000"/>
          <w:sz w:val="28"/>
          <w:szCs w:val="28"/>
        </w:rPr>
        <w:t>1)</w:t>
      </w:r>
      <w:r>
        <w:rPr>
          <w:color w:val="000000"/>
          <w:sz w:val="28"/>
          <w:szCs w:val="28"/>
        </w:rPr>
        <w:t xml:space="preserve"> изобразите исходный ряд динамики в виде линейного графика;</w:t>
      </w:r>
    </w:p>
    <w:p w:rsidR="00B90CC1" w:rsidRDefault="00B90CC1" w:rsidP="00B90CC1">
      <w:pPr>
        <w:ind w:firstLine="680"/>
        <w:jc w:val="both"/>
        <w:outlineLvl w:val="0"/>
        <w:rPr>
          <w:color w:val="000000"/>
          <w:sz w:val="28"/>
          <w:szCs w:val="28"/>
        </w:rPr>
      </w:pPr>
      <w:r>
        <w:rPr>
          <w:color w:val="000000"/>
          <w:sz w:val="28"/>
          <w:szCs w:val="28"/>
        </w:rPr>
        <w:t>2) проведите аналитическое выравнивание уровней ряда по прямой, определите выровненные (теоретические) уровни ряда динамики и нанесите их на график с исходными (эмпирическими) данными;</w:t>
      </w:r>
    </w:p>
    <w:p w:rsidR="00B90CC1" w:rsidRDefault="00B90CC1" w:rsidP="00B90CC1">
      <w:pPr>
        <w:ind w:firstLine="680"/>
        <w:jc w:val="both"/>
        <w:outlineLvl w:val="0"/>
        <w:rPr>
          <w:color w:val="000000"/>
          <w:sz w:val="28"/>
          <w:szCs w:val="28"/>
        </w:rPr>
      </w:pPr>
      <w:r>
        <w:rPr>
          <w:color w:val="000000"/>
          <w:sz w:val="28"/>
          <w:szCs w:val="28"/>
        </w:rPr>
        <w:t>3) сделайте выводы.</w:t>
      </w:r>
    </w:p>
    <w:p w:rsidR="00B90CC1" w:rsidRPr="00B90CC1" w:rsidRDefault="00B90CC1" w:rsidP="00B90CC1">
      <w:pPr>
        <w:ind w:firstLine="680"/>
        <w:jc w:val="both"/>
        <w:outlineLvl w:val="0"/>
        <w:rPr>
          <w:color w:val="000000"/>
          <w:sz w:val="28"/>
          <w:szCs w:val="28"/>
        </w:rPr>
      </w:pPr>
    </w:p>
    <w:p w:rsidR="00056B84" w:rsidRPr="00CC629D" w:rsidRDefault="00B47E6B" w:rsidP="00C50A87">
      <w:pPr>
        <w:ind w:firstLine="680"/>
        <w:jc w:val="both"/>
        <w:outlineLvl w:val="0"/>
        <w:rPr>
          <w:color w:val="000000"/>
          <w:sz w:val="28"/>
          <w:szCs w:val="28"/>
        </w:rPr>
      </w:pPr>
      <w:r>
        <w:rPr>
          <w:b/>
          <w:color w:val="000000"/>
          <w:sz w:val="28"/>
          <w:szCs w:val="28"/>
        </w:rPr>
        <w:t>Задача 7</w:t>
      </w:r>
      <w:r w:rsidR="00A22C27">
        <w:rPr>
          <w:b/>
          <w:color w:val="000000"/>
          <w:sz w:val="28"/>
          <w:szCs w:val="28"/>
        </w:rPr>
        <w:t>9</w:t>
      </w:r>
      <w:r w:rsidR="00A814A8" w:rsidRPr="00CC629D">
        <w:rPr>
          <w:b/>
          <w:color w:val="000000"/>
          <w:sz w:val="28"/>
          <w:szCs w:val="28"/>
        </w:rPr>
        <w:t>.</w:t>
      </w:r>
      <w:r w:rsidR="00056B84">
        <w:rPr>
          <w:b/>
          <w:color w:val="000000"/>
          <w:sz w:val="28"/>
          <w:szCs w:val="28"/>
        </w:rPr>
        <w:t xml:space="preserve"> </w:t>
      </w:r>
      <w:r w:rsidR="00A814A8" w:rsidRPr="00CC629D">
        <w:rPr>
          <w:color w:val="000000"/>
          <w:sz w:val="28"/>
          <w:szCs w:val="28"/>
        </w:rPr>
        <w:t>Данные о реализации товаров в торговой сети по кварталам за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1232"/>
        <w:gridCol w:w="1233"/>
        <w:gridCol w:w="1233"/>
        <w:gridCol w:w="2480"/>
        <w:gridCol w:w="2024"/>
      </w:tblGrid>
      <w:tr w:rsidR="00A814A8" w:rsidRPr="00056B84" w:rsidTr="00C50A87">
        <w:trPr>
          <w:cantSplit/>
        </w:trPr>
        <w:tc>
          <w:tcPr>
            <w:tcW w:w="1368" w:type="dxa"/>
            <w:vMerge w:val="restart"/>
          </w:tcPr>
          <w:p w:rsidR="00A814A8" w:rsidRPr="00056B84" w:rsidRDefault="00A814A8" w:rsidP="00CF7A04">
            <w:pPr>
              <w:rPr>
                <w:color w:val="000000"/>
              </w:rPr>
            </w:pPr>
            <w:r w:rsidRPr="00056B84">
              <w:rPr>
                <w:color w:val="000000"/>
              </w:rPr>
              <w:t>Квартал</w:t>
            </w:r>
          </w:p>
        </w:tc>
        <w:tc>
          <w:tcPr>
            <w:tcW w:w="3698" w:type="dxa"/>
            <w:gridSpan w:val="3"/>
          </w:tcPr>
          <w:p w:rsidR="00A814A8" w:rsidRPr="00056B84" w:rsidRDefault="00A814A8" w:rsidP="00CF7A04">
            <w:pPr>
              <w:jc w:val="center"/>
              <w:rPr>
                <w:color w:val="000000"/>
              </w:rPr>
            </w:pPr>
            <w:r w:rsidRPr="00056B84">
              <w:rPr>
                <w:color w:val="000000"/>
              </w:rPr>
              <w:t>Оборот розничной торговли по годам, млн. руб.</w:t>
            </w:r>
          </w:p>
        </w:tc>
        <w:tc>
          <w:tcPr>
            <w:tcW w:w="0" w:type="auto"/>
            <w:vMerge w:val="restart"/>
          </w:tcPr>
          <w:p w:rsidR="00C50A87" w:rsidRDefault="00A814A8" w:rsidP="00CF7A04">
            <w:pPr>
              <w:jc w:val="center"/>
              <w:rPr>
                <w:color w:val="000000"/>
              </w:rPr>
            </w:pPr>
            <w:r w:rsidRPr="00056B84">
              <w:rPr>
                <w:color w:val="000000"/>
              </w:rPr>
              <w:t xml:space="preserve">Оборот розничной </w:t>
            </w:r>
          </w:p>
          <w:p w:rsidR="00A814A8" w:rsidRPr="00056B84" w:rsidRDefault="00A814A8" w:rsidP="00CF7A04">
            <w:pPr>
              <w:jc w:val="center"/>
              <w:rPr>
                <w:color w:val="000000"/>
              </w:rPr>
            </w:pPr>
            <w:r w:rsidRPr="00056B84">
              <w:rPr>
                <w:color w:val="000000"/>
              </w:rPr>
              <w:t>торговли в среднем за три года</w:t>
            </w:r>
          </w:p>
        </w:tc>
        <w:tc>
          <w:tcPr>
            <w:tcW w:w="0" w:type="auto"/>
            <w:vMerge w:val="restart"/>
          </w:tcPr>
          <w:p w:rsidR="00A814A8" w:rsidRPr="00056B84" w:rsidRDefault="00A814A8" w:rsidP="00CF7A04">
            <w:pPr>
              <w:jc w:val="center"/>
              <w:rPr>
                <w:color w:val="000000"/>
              </w:rPr>
            </w:pPr>
            <w:r w:rsidRPr="00056B84">
              <w:rPr>
                <w:color w:val="000000"/>
              </w:rPr>
              <w:t>Индекс сезонности, %</w:t>
            </w:r>
          </w:p>
        </w:tc>
      </w:tr>
      <w:tr w:rsidR="00A814A8" w:rsidRPr="00056B84" w:rsidTr="00C50A87">
        <w:trPr>
          <w:cantSplit/>
        </w:trPr>
        <w:tc>
          <w:tcPr>
            <w:tcW w:w="1368" w:type="dxa"/>
            <w:vMerge/>
          </w:tcPr>
          <w:p w:rsidR="00A814A8" w:rsidRPr="00056B84" w:rsidRDefault="00A814A8" w:rsidP="00CF7A04">
            <w:pPr>
              <w:rPr>
                <w:color w:val="000000"/>
              </w:rPr>
            </w:pPr>
          </w:p>
        </w:tc>
        <w:tc>
          <w:tcPr>
            <w:tcW w:w="1232" w:type="dxa"/>
          </w:tcPr>
          <w:p w:rsidR="00A814A8" w:rsidRPr="00056B84" w:rsidRDefault="00A814A8" w:rsidP="00CF7A04">
            <w:pPr>
              <w:jc w:val="center"/>
              <w:rPr>
                <w:color w:val="000000"/>
              </w:rPr>
            </w:pPr>
            <w:r w:rsidRPr="00056B84">
              <w:rPr>
                <w:color w:val="000000"/>
              </w:rPr>
              <w:t>1-ый</w:t>
            </w:r>
          </w:p>
        </w:tc>
        <w:tc>
          <w:tcPr>
            <w:tcW w:w="1233" w:type="dxa"/>
          </w:tcPr>
          <w:p w:rsidR="00A814A8" w:rsidRPr="00056B84" w:rsidRDefault="00A814A8" w:rsidP="00CF7A04">
            <w:pPr>
              <w:jc w:val="center"/>
              <w:rPr>
                <w:color w:val="000000"/>
              </w:rPr>
            </w:pPr>
            <w:r w:rsidRPr="00056B84">
              <w:rPr>
                <w:color w:val="000000"/>
              </w:rPr>
              <w:t>2-ой</w:t>
            </w:r>
          </w:p>
        </w:tc>
        <w:tc>
          <w:tcPr>
            <w:tcW w:w="1233" w:type="dxa"/>
          </w:tcPr>
          <w:p w:rsidR="00A814A8" w:rsidRPr="00056B84" w:rsidRDefault="00A814A8" w:rsidP="00CF7A04">
            <w:pPr>
              <w:jc w:val="center"/>
              <w:rPr>
                <w:color w:val="000000"/>
              </w:rPr>
            </w:pPr>
            <w:r w:rsidRPr="00056B84">
              <w:rPr>
                <w:color w:val="000000"/>
              </w:rPr>
              <w:t>3-ий</w:t>
            </w:r>
          </w:p>
        </w:tc>
        <w:tc>
          <w:tcPr>
            <w:tcW w:w="0" w:type="auto"/>
            <w:vMerge/>
          </w:tcPr>
          <w:p w:rsidR="00A814A8" w:rsidRPr="00056B84" w:rsidRDefault="00A814A8" w:rsidP="00CF7A04">
            <w:pPr>
              <w:rPr>
                <w:color w:val="000000"/>
              </w:rPr>
            </w:pPr>
          </w:p>
        </w:tc>
        <w:tc>
          <w:tcPr>
            <w:tcW w:w="0" w:type="auto"/>
            <w:vMerge/>
          </w:tcPr>
          <w:p w:rsidR="00A814A8" w:rsidRPr="00056B84" w:rsidRDefault="00A814A8" w:rsidP="00CF7A04">
            <w:pPr>
              <w:rPr>
                <w:color w:val="000000"/>
              </w:rPr>
            </w:pPr>
          </w:p>
        </w:tc>
      </w:tr>
      <w:tr w:rsidR="00A814A8" w:rsidRPr="00056B84" w:rsidTr="00C50A87">
        <w:tc>
          <w:tcPr>
            <w:tcW w:w="1368" w:type="dxa"/>
          </w:tcPr>
          <w:p w:rsidR="00A814A8" w:rsidRPr="00056B84" w:rsidRDefault="00A814A8" w:rsidP="00056B84">
            <w:pPr>
              <w:jc w:val="center"/>
              <w:rPr>
                <w:color w:val="000000"/>
                <w:lang w:val="en-US"/>
              </w:rPr>
            </w:pPr>
            <w:r w:rsidRPr="00056B84">
              <w:rPr>
                <w:color w:val="000000"/>
                <w:lang w:val="en-US"/>
              </w:rPr>
              <w:t>I</w:t>
            </w:r>
          </w:p>
          <w:p w:rsidR="00A814A8" w:rsidRPr="00056B84" w:rsidRDefault="00A814A8" w:rsidP="00056B84">
            <w:pPr>
              <w:jc w:val="center"/>
              <w:rPr>
                <w:color w:val="000000"/>
                <w:lang w:val="en-US"/>
              </w:rPr>
            </w:pPr>
            <w:r w:rsidRPr="00056B84">
              <w:rPr>
                <w:color w:val="000000"/>
                <w:lang w:val="en-US"/>
              </w:rPr>
              <w:t>II</w:t>
            </w:r>
          </w:p>
          <w:p w:rsidR="00A814A8" w:rsidRPr="00056B84" w:rsidRDefault="00A814A8" w:rsidP="00056B84">
            <w:pPr>
              <w:jc w:val="center"/>
              <w:rPr>
                <w:color w:val="000000"/>
                <w:lang w:val="en-US"/>
              </w:rPr>
            </w:pPr>
            <w:r w:rsidRPr="00056B84">
              <w:rPr>
                <w:color w:val="000000"/>
                <w:lang w:val="en-US"/>
              </w:rPr>
              <w:t>III</w:t>
            </w:r>
          </w:p>
          <w:p w:rsidR="00A814A8" w:rsidRPr="00056B84" w:rsidRDefault="00A814A8" w:rsidP="00056B84">
            <w:pPr>
              <w:jc w:val="center"/>
              <w:rPr>
                <w:color w:val="000000"/>
              </w:rPr>
            </w:pPr>
            <w:r w:rsidRPr="00056B84">
              <w:rPr>
                <w:color w:val="000000"/>
                <w:lang w:val="en-US"/>
              </w:rPr>
              <w:t>IV</w:t>
            </w:r>
          </w:p>
        </w:tc>
        <w:tc>
          <w:tcPr>
            <w:tcW w:w="1232" w:type="dxa"/>
          </w:tcPr>
          <w:p w:rsidR="00A814A8" w:rsidRPr="00056B84" w:rsidRDefault="00A814A8" w:rsidP="00CF7A04">
            <w:pPr>
              <w:jc w:val="center"/>
              <w:rPr>
                <w:color w:val="000000"/>
              </w:rPr>
            </w:pPr>
            <w:r w:rsidRPr="00056B84">
              <w:rPr>
                <w:color w:val="000000"/>
              </w:rPr>
              <w:t>500</w:t>
            </w:r>
          </w:p>
          <w:p w:rsidR="00A814A8" w:rsidRPr="00056B84" w:rsidRDefault="00A814A8" w:rsidP="00CF7A04">
            <w:pPr>
              <w:jc w:val="center"/>
              <w:rPr>
                <w:color w:val="000000"/>
              </w:rPr>
            </w:pPr>
            <w:r w:rsidRPr="00056B84">
              <w:rPr>
                <w:color w:val="000000"/>
              </w:rPr>
              <w:t>800</w:t>
            </w:r>
          </w:p>
          <w:p w:rsidR="00A814A8" w:rsidRPr="00056B84" w:rsidRDefault="00A814A8" w:rsidP="00CF7A04">
            <w:pPr>
              <w:jc w:val="center"/>
              <w:rPr>
                <w:color w:val="000000"/>
              </w:rPr>
            </w:pPr>
            <w:r w:rsidRPr="00056B84">
              <w:rPr>
                <w:color w:val="000000"/>
              </w:rPr>
              <w:t>950</w:t>
            </w:r>
          </w:p>
          <w:p w:rsidR="00A814A8" w:rsidRPr="00056B84" w:rsidRDefault="00A814A8" w:rsidP="00CF7A04">
            <w:pPr>
              <w:jc w:val="center"/>
              <w:rPr>
                <w:color w:val="000000"/>
              </w:rPr>
            </w:pPr>
            <w:r w:rsidRPr="00056B84">
              <w:rPr>
                <w:color w:val="000000"/>
              </w:rPr>
              <w:t>820</w:t>
            </w:r>
          </w:p>
        </w:tc>
        <w:tc>
          <w:tcPr>
            <w:tcW w:w="1233" w:type="dxa"/>
          </w:tcPr>
          <w:p w:rsidR="00A814A8" w:rsidRPr="00056B84" w:rsidRDefault="00A814A8" w:rsidP="00CF7A04">
            <w:pPr>
              <w:jc w:val="center"/>
              <w:rPr>
                <w:color w:val="000000"/>
              </w:rPr>
            </w:pPr>
            <w:r w:rsidRPr="00056B84">
              <w:rPr>
                <w:color w:val="000000"/>
              </w:rPr>
              <w:t>650</w:t>
            </w:r>
          </w:p>
          <w:p w:rsidR="00A814A8" w:rsidRPr="00056B84" w:rsidRDefault="00A814A8" w:rsidP="00CF7A04">
            <w:pPr>
              <w:jc w:val="center"/>
              <w:rPr>
                <w:color w:val="000000"/>
              </w:rPr>
            </w:pPr>
            <w:r w:rsidRPr="00056B84">
              <w:rPr>
                <w:color w:val="000000"/>
              </w:rPr>
              <w:t>840</w:t>
            </w:r>
          </w:p>
          <w:p w:rsidR="00A814A8" w:rsidRPr="00056B84" w:rsidRDefault="00A814A8" w:rsidP="00CF7A04">
            <w:pPr>
              <w:jc w:val="center"/>
              <w:rPr>
                <w:color w:val="000000"/>
              </w:rPr>
            </w:pPr>
            <w:r w:rsidRPr="00056B84">
              <w:rPr>
                <w:color w:val="000000"/>
              </w:rPr>
              <w:t>1020</w:t>
            </w:r>
          </w:p>
          <w:p w:rsidR="00A814A8" w:rsidRPr="00056B84" w:rsidRDefault="00A814A8" w:rsidP="00CF7A04">
            <w:pPr>
              <w:jc w:val="center"/>
              <w:rPr>
                <w:color w:val="000000"/>
              </w:rPr>
            </w:pPr>
            <w:r w:rsidRPr="00056B84">
              <w:rPr>
                <w:color w:val="000000"/>
              </w:rPr>
              <w:t>900</w:t>
            </w:r>
          </w:p>
        </w:tc>
        <w:tc>
          <w:tcPr>
            <w:tcW w:w="1233" w:type="dxa"/>
          </w:tcPr>
          <w:p w:rsidR="00A814A8" w:rsidRPr="00056B84" w:rsidRDefault="00A814A8" w:rsidP="00CF7A04">
            <w:pPr>
              <w:jc w:val="center"/>
              <w:rPr>
                <w:color w:val="000000"/>
              </w:rPr>
            </w:pPr>
            <w:r w:rsidRPr="00056B84">
              <w:rPr>
                <w:color w:val="000000"/>
              </w:rPr>
              <w:t>720</w:t>
            </w:r>
          </w:p>
          <w:p w:rsidR="00A814A8" w:rsidRPr="00056B84" w:rsidRDefault="00A814A8" w:rsidP="00CF7A04">
            <w:pPr>
              <w:jc w:val="center"/>
              <w:rPr>
                <w:color w:val="000000"/>
              </w:rPr>
            </w:pPr>
            <w:r w:rsidRPr="00056B84">
              <w:rPr>
                <w:color w:val="000000"/>
              </w:rPr>
              <w:t>900</w:t>
            </w:r>
          </w:p>
          <w:p w:rsidR="00A814A8" w:rsidRPr="00056B84" w:rsidRDefault="00A814A8" w:rsidP="00CF7A04">
            <w:pPr>
              <w:jc w:val="center"/>
              <w:rPr>
                <w:color w:val="000000"/>
              </w:rPr>
            </w:pPr>
            <w:r w:rsidRPr="00056B84">
              <w:rPr>
                <w:color w:val="000000"/>
              </w:rPr>
              <w:t>980</w:t>
            </w:r>
          </w:p>
          <w:p w:rsidR="00A814A8" w:rsidRPr="00056B84" w:rsidRDefault="00A814A8" w:rsidP="00CF7A04">
            <w:pPr>
              <w:jc w:val="center"/>
              <w:rPr>
                <w:color w:val="000000"/>
              </w:rPr>
            </w:pPr>
            <w:r w:rsidRPr="00056B84">
              <w:rPr>
                <w:color w:val="000000"/>
              </w:rPr>
              <w:t>960</w:t>
            </w:r>
          </w:p>
        </w:tc>
        <w:tc>
          <w:tcPr>
            <w:tcW w:w="0" w:type="auto"/>
          </w:tcPr>
          <w:p w:rsidR="00A814A8" w:rsidRPr="00056B84" w:rsidRDefault="00A814A8" w:rsidP="00CF7A04">
            <w:pPr>
              <w:rPr>
                <w:color w:val="000000"/>
              </w:rPr>
            </w:pPr>
          </w:p>
        </w:tc>
        <w:tc>
          <w:tcPr>
            <w:tcW w:w="0" w:type="auto"/>
          </w:tcPr>
          <w:p w:rsidR="00A814A8" w:rsidRPr="00056B84" w:rsidRDefault="00A814A8" w:rsidP="00CF7A04">
            <w:pPr>
              <w:rPr>
                <w:color w:val="000000"/>
              </w:rPr>
            </w:pPr>
          </w:p>
        </w:tc>
      </w:tr>
      <w:tr w:rsidR="00A814A8" w:rsidRPr="00056B84" w:rsidTr="00C50A87">
        <w:tc>
          <w:tcPr>
            <w:tcW w:w="1368" w:type="dxa"/>
          </w:tcPr>
          <w:p w:rsidR="00A814A8" w:rsidRPr="00056B84" w:rsidRDefault="00A814A8" w:rsidP="00CF7A04">
            <w:pPr>
              <w:rPr>
                <w:color w:val="000000"/>
              </w:rPr>
            </w:pPr>
            <w:r w:rsidRPr="00056B84">
              <w:rPr>
                <w:color w:val="000000"/>
              </w:rPr>
              <w:t>Итого:</w:t>
            </w:r>
          </w:p>
        </w:tc>
        <w:tc>
          <w:tcPr>
            <w:tcW w:w="1232" w:type="dxa"/>
          </w:tcPr>
          <w:p w:rsidR="00A814A8" w:rsidRPr="00056B84" w:rsidRDefault="00A814A8" w:rsidP="00CF7A04">
            <w:pPr>
              <w:rPr>
                <w:color w:val="000000"/>
              </w:rPr>
            </w:pPr>
          </w:p>
        </w:tc>
        <w:tc>
          <w:tcPr>
            <w:tcW w:w="1233" w:type="dxa"/>
          </w:tcPr>
          <w:p w:rsidR="00A814A8" w:rsidRPr="00056B84" w:rsidRDefault="00A814A8" w:rsidP="00CF7A04">
            <w:pPr>
              <w:rPr>
                <w:color w:val="000000"/>
              </w:rPr>
            </w:pPr>
          </w:p>
        </w:tc>
        <w:tc>
          <w:tcPr>
            <w:tcW w:w="1233" w:type="dxa"/>
          </w:tcPr>
          <w:p w:rsidR="00A814A8" w:rsidRPr="00056B84" w:rsidRDefault="00A814A8" w:rsidP="00CF7A04">
            <w:pPr>
              <w:rPr>
                <w:color w:val="000000"/>
              </w:rPr>
            </w:pPr>
          </w:p>
        </w:tc>
        <w:tc>
          <w:tcPr>
            <w:tcW w:w="0" w:type="auto"/>
          </w:tcPr>
          <w:p w:rsidR="00A814A8" w:rsidRPr="00056B84" w:rsidRDefault="00A814A8" w:rsidP="00CF7A04">
            <w:pPr>
              <w:rPr>
                <w:color w:val="000000"/>
              </w:rPr>
            </w:pPr>
          </w:p>
        </w:tc>
        <w:tc>
          <w:tcPr>
            <w:tcW w:w="0" w:type="auto"/>
          </w:tcPr>
          <w:p w:rsidR="00A814A8" w:rsidRPr="00056B84" w:rsidRDefault="00A814A8" w:rsidP="00CF7A04">
            <w:pPr>
              <w:rPr>
                <w:color w:val="000000"/>
              </w:rPr>
            </w:pPr>
          </w:p>
        </w:tc>
      </w:tr>
      <w:tr w:rsidR="00A814A8" w:rsidRPr="00056B84" w:rsidTr="00C50A87">
        <w:tc>
          <w:tcPr>
            <w:tcW w:w="1368" w:type="dxa"/>
          </w:tcPr>
          <w:p w:rsidR="00A814A8" w:rsidRPr="00056B84" w:rsidRDefault="00A814A8" w:rsidP="00CF7A04">
            <w:pPr>
              <w:rPr>
                <w:color w:val="000000"/>
              </w:rPr>
            </w:pPr>
            <w:r w:rsidRPr="00056B84">
              <w:rPr>
                <w:color w:val="000000"/>
              </w:rPr>
              <w:t>В среднем</w:t>
            </w:r>
          </w:p>
        </w:tc>
        <w:tc>
          <w:tcPr>
            <w:tcW w:w="1232" w:type="dxa"/>
          </w:tcPr>
          <w:p w:rsidR="00A814A8" w:rsidRPr="00056B84" w:rsidRDefault="00A814A8" w:rsidP="00CF7A04">
            <w:pPr>
              <w:rPr>
                <w:color w:val="000000"/>
              </w:rPr>
            </w:pPr>
          </w:p>
        </w:tc>
        <w:tc>
          <w:tcPr>
            <w:tcW w:w="1233" w:type="dxa"/>
          </w:tcPr>
          <w:p w:rsidR="00A814A8" w:rsidRPr="00056B84" w:rsidRDefault="00A814A8" w:rsidP="00CF7A04">
            <w:pPr>
              <w:rPr>
                <w:color w:val="000000"/>
              </w:rPr>
            </w:pPr>
          </w:p>
        </w:tc>
        <w:tc>
          <w:tcPr>
            <w:tcW w:w="1233" w:type="dxa"/>
          </w:tcPr>
          <w:p w:rsidR="00A814A8" w:rsidRPr="00056B84" w:rsidRDefault="00A814A8" w:rsidP="00CF7A04">
            <w:pPr>
              <w:rPr>
                <w:color w:val="000000"/>
              </w:rPr>
            </w:pPr>
          </w:p>
        </w:tc>
        <w:tc>
          <w:tcPr>
            <w:tcW w:w="0" w:type="auto"/>
          </w:tcPr>
          <w:p w:rsidR="00A814A8" w:rsidRPr="00056B84" w:rsidRDefault="00A814A8" w:rsidP="00CF7A04">
            <w:pPr>
              <w:rPr>
                <w:color w:val="000000"/>
              </w:rPr>
            </w:pPr>
          </w:p>
        </w:tc>
        <w:tc>
          <w:tcPr>
            <w:tcW w:w="0" w:type="auto"/>
          </w:tcPr>
          <w:p w:rsidR="00A814A8" w:rsidRPr="00056B84" w:rsidRDefault="00A814A8" w:rsidP="00CF7A04">
            <w:pPr>
              <w:rPr>
                <w:color w:val="000000"/>
              </w:rPr>
            </w:pPr>
          </w:p>
        </w:tc>
      </w:tr>
    </w:tbl>
    <w:p w:rsidR="00A362B0" w:rsidRDefault="00A362B0" w:rsidP="00C50A87">
      <w:pPr>
        <w:ind w:firstLine="680"/>
        <w:jc w:val="both"/>
        <w:rPr>
          <w:color w:val="000000"/>
          <w:sz w:val="28"/>
          <w:szCs w:val="28"/>
        </w:rPr>
      </w:pPr>
    </w:p>
    <w:p w:rsidR="00A814A8" w:rsidRPr="00CC629D" w:rsidRDefault="00A814A8" w:rsidP="00C50A87">
      <w:pPr>
        <w:ind w:firstLine="680"/>
        <w:jc w:val="both"/>
        <w:rPr>
          <w:color w:val="000000"/>
          <w:sz w:val="28"/>
          <w:szCs w:val="28"/>
        </w:rPr>
      </w:pPr>
      <w:r w:rsidRPr="00CC629D">
        <w:rPr>
          <w:color w:val="000000"/>
          <w:sz w:val="28"/>
          <w:szCs w:val="28"/>
        </w:rPr>
        <w:t>Заполнить недостающие данные в таблице. Сделать вывод.</w:t>
      </w:r>
    </w:p>
    <w:p w:rsidR="00A814A8" w:rsidRPr="00CC629D" w:rsidRDefault="00A814A8" w:rsidP="00056B84">
      <w:pPr>
        <w:rPr>
          <w:color w:val="000000"/>
          <w:sz w:val="28"/>
          <w:szCs w:val="28"/>
        </w:rPr>
      </w:pPr>
    </w:p>
    <w:p w:rsidR="00056B84" w:rsidRPr="00DA7272" w:rsidRDefault="00A22C27" w:rsidP="00D76F88">
      <w:pPr>
        <w:ind w:firstLine="680"/>
        <w:jc w:val="both"/>
        <w:outlineLvl w:val="0"/>
        <w:rPr>
          <w:color w:val="000000"/>
          <w:sz w:val="28"/>
          <w:szCs w:val="28"/>
        </w:rPr>
      </w:pPr>
      <w:r>
        <w:rPr>
          <w:b/>
          <w:color w:val="000000"/>
          <w:sz w:val="28"/>
          <w:szCs w:val="28"/>
        </w:rPr>
        <w:t xml:space="preserve">Задача </w:t>
      </w:r>
      <w:r w:rsidR="00B47E6B">
        <w:rPr>
          <w:b/>
          <w:color w:val="000000"/>
          <w:sz w:val="28"/>
          <w:szCs w:val="28"/>
        </w:rPr>
        <w:t>8</w:t>
      </w:r>
      <w:r>
        <w:rPr>
          <w:b/>
          <w:color w:val="000000"/>
          <w:sz w:val="28"/>
          <w:szCs w:val="28"/>
        </w:rPr>
        <w:t>0</w:t>
      </w:r>
      <w:r w:rsidR="00A814A8" w:rsidRPr="00DA7272">
        <w:rPr>
          <w:b/>
          <w:color w:val="000000"/>
          <w:sz w:val="28"/>
          <w:szCs w:val="28"/>
        </w:rPr>
        <w:t>.</w:t>
      </w:r>
      <w:r w:rsidR="00056B84">
        <w:rPr>
          <w:b/>
          <w:color w:val="000000"/>
          <w:sz w:val="28"/>
          <w:szCs w:val="28"/>
        </w:rPr>
        <w:t xml:space="preserve"> </w:t>
      </w:r>
      <w:r w:rsidR="00A814A8" w:rsidRPr="00DA7272">
        <w:rPr>
          <w:color w:val="000000"/>
          <w:sz w:val="28"/>
          <w:szCs w:val="28"/>
        </w:rPr>
        <w:t xml:space="preserve">Имеются следующие данные о продаже шерстяных тканей в розничной сети области по кварталам за </w:t>
      </w:r>
      <w:r w:rsidR="00B47E6B">
        <w:rPr>
          <w:color w:val="000000"/>
          <w:sz w:val="28"/>
          <w:szCs w:val="28"/>
        </w:rPr>
        <w:t>2013</w:t>
      </w:r>
      <w:r w:rsidR="00A814A8" w:rsidRPr="00DA7272">
        <w:rPr>
          <w:color w:val="000000"/>
          <w:sz w:val="28"/>
          <w:szCs w:val="28"/>
        </w:rPr>
        <w:t xml:space="preserve"> - </w:t>
      </w:r>
      <w:r w:rsidR="00B47E6B">
        <w:rPr>
          <w:color w:val="000000"/>
          <w:sz w:val="28"/>
          <w:szCs w:val="28"/>
        </w:rPr>
        <w:t>2015</w:t>
      </w:r>
      <w:r w:rsidR="00A814A8" w:rsidRPr="00DA7272">
        <w:rPr>
          <w:color w:val="000000"/>
          <w:sz w:val="28"/>
          <w:szCs w:val="28"/>
        </w:rPr>
        <w:t xml:space="preserve"> гг., млн.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8"/>
        <w:gridCol w:w="2360"/>
        <w:gridCol w:w="2360"/>
        <w:gridCol w:w="2362"/>
      </w:tblGrid>
      <w:tr w:rsidR="00A814A8" w:rsidRPr="00056B84" w:rsidTr="00056B84">
        <w:trPr>
          <w:jc w:val="center"/>
        </w:trPr>
        <w:tc>
          <w:tcPr>
            <w:tcW w:w="1300" w:type="pct"/>
          </w:tcPr>
          <w:p w:rsidR="00A814A8" w:rsidRPr="00056B84" w:rsidRDefault="00A814A8" w:rsidP="00CF7A04">
            <w:pPr>
              <w:jc w:val="center"/>
              <w:rPr>
                <w:color w:val="000000"/>
              </w:rPr>
            </w:pPr>
            <w:r w:rsidRPr="00056B84">
              <w:rPr>
                <w:color w:val="000000"/>
              </w:rPr>
              <w:t>Кварталы</w:t>
            </w:r>
          </w:p>
        </w:tc>
        <w:tc>
          <w:tcPr>
            <w:tcW w:w="1233" w:type="pct"/>
          </w:tcPr>
          <w:p w:rsidR="00A814A8" w:rsidRPr="00056B84" w:rsidRDefault="00B47E6B" w:rsidP="00CF7A04">
            <w:pPr>
              <w:jc w:val="center"/>
              <w:rPr>
                <w:color w:val="000000"/>
              </w:rPr>
            </w:pPr>
            <w:r>
              <w:rPr>
                <w:color w:val="000000"/>
              </w:rPr>
              <w:t>2013г.</w:t>
            </w:r>
          </w:p>
        </w:tc>
        <w:tc>
          <w:tcPr>
            <w:tcW w:w="1233" w:type="pct"/>
          </w:tcPr>
          <w:p w:rsidR="00A814A8" w:rsidRPr="00056B84" w:rsidRDefault="00B47E6B" w:rsidP="00CF7A04">
            <w:pPr>
              <w:jc w:val="center"/>
              <w:rPr>
                <w:color w:val="000000"/>
              </w:rPr>
            </w:pPr>
            <w:r>
              <w:rPr>
                <w:color w:val="000000"/>
              </w:rPr>
              <w:t>2014г.</w:t>
            </w:r>
          </w:p>
        </w:tc>
        <w:tc>
          <w:tcPr>
            <w:tcW w:w="1234" w:type="pct"/>
          </w:tcPr>
          <w:p w:rsidR="00A814A8" w:rsidRPr="00056B84" w:rsidRDefault="00B47E6B" w:rsidP="00CF7A04">
            <w:pPr>
              <w:jc w:val="center"/>
              <w:rPr>
                <w:color w:val="000000"/>
              </w:rPr>
            </w:pPr>
            <w:r>
              <w:rPr>
                <w:color w:val="000000"/>
              </w:rPr>
              <w:t>2015г.</w:t>
            </w:r>
          </w:p>
        </w:tc>
      </w:tr>
      <w:tr w:rsidR="00A814A8" w:rsidRPr="00056B84" w:rsidTr="00056B84">
        <w:trPr>
          <w:jc w:val="center"/>
        </w:trPr>
        <w:tc>
          <w:tcPr>
            <w:tcW w:w="1300" w:type="pct"/>
          </w:tcPr>
          <w:p w:rsidR="00A814A8" w:rsidRPr="00056B84" w:rsidRDefault="00A814A8" w:rsidP="00CF7A04">
            <w:pPr>
              <w:jc w:val="center"/>
              <w:rPr>
                <w:color w:val="000000"/>
                <w:lang w:val="en-US"/>
              </w:rPr>
            </w:pPr>
            <w:r w:rsidRPr="00056B84">
              <w:rPr>
                <w:color w:val="000000"/>
                <w:lang w:val="en-US"/>
              </w:rPr>
              <w:t>I</w:t>
            </w:r>
          </w:p>
          <w:p w:rsidR="00A814A8" w:rsidRPr="00056B84" w:rsidRDefault="00A814A8" w:rsidP="00CF7A04">
            <w:pPr>
              <w:jc w:val="center"/>
              <w:rPr>
                <w:color w:val="000000"/>
                <w:lang w:val="en-US"/>
              </w:rPr>
            </w:pPr>
            <w:r w:rsidRPr="00056B84">
              <w:rPr>
                <w:color w:val="000000"/>
                <w:lang w:val="en-US"/>
              </w:rPr>
              <w:t>II</w:t>
            </w:r>
          </w:p>
          <w:p w:rsidR="00A814A8" w:rsidRPr="00056B84" w:rsidRDefault="00A814A8" w:rsidP="00CF7A04">
            <w:pPr>
              <w:jc w:val="center"/>
              <w:rPr>
                <w:color w:val="000000"/>
                <w:lang w:val="en-US"/>
              </w:rPr>
            </w:pPr>
            <w:r w:rsidRPr="00056B84">
              <w:rPr>
                <w:color w:val="000000"/>
                <w:lang w:val="en-US"/>
              </w:rPr>
              <w:lastRenderedPageBreak/>
              <w:t>III</w:t>
            </w:r>
          </w:p>
          <w:p w:rsidR="00A814A8" w:rsidRPr="00056B84" w:rsidRDefault="00A814A8" w:rsidP="00CF7A04">
            <w:pPr>
              <w:jc w:val="center"/>
              <w:rPr>
                <w:color w:val="000000"/>
              </w:rPr>
            </w:pPr>
            <w:r w:rsidRPr="00056B84">
              <w:rPr>
                <w:color w:val="000000"/>
                <w:lang w:val="en-US"/>
              </w:rPr>
              <w:t>IV</w:t>
            </w:r>
          </w:p>
        </w:tc>
        <w:tc>
          <w:tcPr>
            <w:tcW w:w="1233" w:type="pct"/>
          </w:tcPr>
          <w:p w:rsidR="00A814A8" w:rsidRPr="00056B84" w:rsidRDefault="00A814A8" w:rsidP="00CF7A04">
            <w:pPr>
              <w:jc w:val="center"/>
              <w:rPr>
                <w:color w:val="000000"/>
              </w:rPr>
            </w:pPr>
            <w:r w:rsidRPr="00056B84">
              <w:rPr>
                <w:color w:val="000000"/>
              </w:rPr>
              <w:lastRenderedPageBreak/>
              <w:t>171,9</w:t>
            </w:r>
          </w:p>
          <w:p w:rsidR="00A814A8" w:rsidRPr="00056B84" w:rsidRDefault="00A814A8" w:rsidP="00CF7A04">
            <w:pPr>
              <w:jc w:val="center"/>
              <w:rPr>
                <w:color w:val="000000"/>
              </w:rPr>
            </w:pPr>
            <w:r w:rsidRPr="00056B84">
              <w:rPr>
                <w:color w:val="000000"/>
              </w:rPr>
              <w:t>138,2</w:t>
            </w:r>
          </w:p>
          <w:p w:rsidR="00A814A8" w:rsidRPr="00056B84" w:rsidRDefault="00A814A8" w:rsidP="00CF7A04">
            <w:pPr>
              <w:jc w:val="center"/>
              <w:rPr>
                <w:color w:val="000000"/>
              </w:rPr>
            </w:pPr>
            <w:r w:rsidRPr="00056B84">
              <w:rPr>
                <w:color w:val="000000"/>
              </w:rPr>
              <w:lastRenderedPageBreak/>
              <w:t>144,4</w:t>
            </w:r>
          </w:p>
          <w:p w:rsidR="00A814A8" w:rsidRPr="00056B84" w:rsidRDefault="00A814A8" w:rsidP="00CF7A04">
            <w:pPr>
              <w:jc w:val="center"/>
              <w:rPr>
                <w:color w:val="000000"/>
              </w:rPr>
            </w:pPr>
            <w:r w:rsidRPr="00056B84">
              <w:rPr>
                <w:color w:val="000000"/>
              </w:rPr>
              <w:t>154,7</w:t>
            </w:r>
          </w:p>
        </w:tc>
        <w:tc>
          <w:tcPr>
            <w:tcW w:w="1233" w:type="pct"/>
          </w:tcPr>
          <w:p w:rsidR="00A814A8" w:rsidRPr="00056B84" w:rsidRDefault="00A814A8" w:rsidP="00CF7A04">
            <w:pPr>
              <w:jc w:val="center"/>
              <w:rPr>
                <w:color w:val="000000"/>
              </w:rPr>
            </w:pPr>
            <w:r w:rsidRPr="00056B84">
              <w:rPr>
                <w:color w:val="000000"/>
              </w:rPr>
              <w:lastRenderedPageBreak/>
              <w:t>160,0</w:t>
            </w:r>
          </w:p>
          <w:p w:rsidR="00A814A8" w:rsidRPr="00056B84" w:rsidRDefault="00A814A8" w:rsidP="00CF7A04">
            <w:pPr>
              <w:jc w:val="center"/>
              <w:rPr>
                <w:color w:val="000000"/>
              </w:rPr>
            </w:pPr>
            <w:r w:rsidRPr="00056B84">
              <w:rPr>
                <w:color w:val="000000"/>
              </w:rPr>
              <w:t>113,1</w:t>
            </w:r>
          </w:p>
          <w:p w:rsidR="00A814A8" w:rsidRPr="00056B84" w:rsidRDefault="00A814A8" w:rsidP="00CF7A04">
            <w:pPr>
              <w:jc w:val="center"/>
              <w:rPr>
                <w:color w:val="000000"/>
              </w:rPr>
            </w:pPr>
            <w:r w:rsidRPr="00056B84">
              <w:rPr>
                <w:color w:val="000000"/>
              </w:rPr>
              <w:lastRenderedPageBreak/>
              <w:t>124,2</w:t>
            </w:r>
          </w:p>
          <w:p w:rsidR="00A814A8" w:rsidRPr="00056B84" w:rsidRDefault="00A814A8" w:rsidP="00CF7A04">
            <w:pPr>
              <w:jc w:val="center"/>
              <w:rPr>
                <w:color w:val="000000"/>
              </w:rPr>
            </w:pPr>
            <w:r w:rsidRPr="00056B84">
              <w:rPr>
                <w:color w:val="000000"/>
              </w:rPr>
              <w:t>155,8</w:t>
            </w:r>
          </w:p>
        </w:tc>
        <w:tc>
          <w:tcPr>
            <w:tcW w:w="1234" w:type="pct"/>
          </w:tcPr>
          <w:p w:rsidR="00A814A8" w:rsidRPr="00056B84" w:rsidRDefault="00A814A8" w:rsidP="00CF7A04">
            <w:pPr>
              <w:jc w:val="center"/>
              <w:rPr>
                <w:color w:val="000000"/>
              </w:rPr>
            </w:pPr>
            <w:r w:rsidRPr="00056B84">
              <w:rPr>
                <w:color w:val="000000"/>
              </w:rPr>
              <w:lastRenderedPageBreak/>
              <w:t>172,1</w:t>
            </w:r>
          </w:p>
          <w:p w:rsidR="00A814A8" w:rsidRPr="00056B84" w:rsidRDefault="00A814A8" w:rsidP="00CF7A04">
            <w:pPr>
              <w:jc w:val="center"/>
              <w:rPr>
                <w:color w:val="000000"/>
              </w:rPr>
            </w:pPr>
            <w:r w:rsidRPr="00056B84">
              <w:rPr>
                <w:color w:val="000000"/>
              </w:rPr>
              <w:t>176,8</w:t>
            </w:r>
          </w:p>
          <w:p w:rsidR="00A814A8" w:rsidRPr="00056B84" w:rsidRDefault="00A814A8" w:rsidP="00CF7A04">
            <w:pPr>
              <w:jc w:val="center"/>
              <w:rPr>
                <w:color w:val="000000"/>
              </w:rPr>
            </w:pPr>
            <w:r w:rsidRPr="00056B84">
              <w:rPr>
                <w:color w:val="000000"/>
              </w:rPr>
              <w:lastRenderedPageBreak/>
              <w:t>139,1</w:t>
            </w:r>
          </w:p>
          <w:p w:rsidR="00A814A8" w:rsidRPr="00056B84" w:rsidRDefault="00A814A8" w:rsidP="00CF7A04">
            <w:pPr>
              <w:jc w:val="center"/>
              <w:rPr>
                <w:color w:val="000000"/>
              </w:rPr>
            </w:pPr>
            <w:r w:rsidRPr="00056B84">
              <w:rPr>
                <w:color w:val="000000"/>
              </w:rPr>
              <w:t>141,2</w:t>
            </w:r>
          </w:p>
        </w:tc>
      </w:tr>
    </w:tbl>
    <w:p w:rsidR="00056B84" w:rsidRDefault="00056B84" w:rsidP="00A814A8">
      <w:pPr>
        <w:ind w:firstLine="720"/>
        <w:rPr>
          <w:color w:val="000000"/>
          <w:sz w:val="28"/>
          <w:szCs w:val="28"/>
        </w:rPr>
      </w:pPr>
    </w:p>
    <w:p w:rsidR="00A814A8" w:rsidRPr="00DA7272" w:rsidRDefault="00A814A8" w:rsidP="00056B84">
      <w:pPr>
        <w:ind w:firstLine="680"/>
        <w:jc w:val="both"/>
        <w:rPr>
          <w:color w:val="000000"/>
          <w:sz w:val="28"/>
          <w:szCs w:val="28"/>
        </w:rPr>
      </w:pPr>
      <w:r w:rsidRPr="00DA7272">
        <w:rPr>
          <w:color w:val="000000"/>
          <w:sz w:val="28"/>
          <w:szCs w:val="28"/>
        </w:rPr>
        <w:t>Для анализа внутригодовой динамики продажи шерстяных тканей:</w:t>
      </w:r>
    </w:p>
    <w:p w:rsidR="00A814A8" w:rsidRPr="00DA7272" w:rsidRDefault="00A814A8" w:rsidP="00056B84">
      <w:pPr>
        <w:ind w:firstLine="680"/>
        <w:jc w:val="both"/>
        <w:rPr>
          <w:color w:val="000000"/>
          <w:sz w:val="28"/>
          <w:szCs w:val="28"/>
        </w:rPr>
      </w:pPr>
      <w:r w:rsidRPr="00DA7272">
        <w:rPr>
          <w:color w:val="000000"/>
          <w:sz w:val="28"/>
          <w:szCs w:val="28"/>
        </w:rPr>
        <w:t>а) определите индексы сезонности методом постоянной средней;</w:t>
      </w:r>
    </w:p>
    <w:p w:rsidR="00A814A8" w:rsidRPr="00056B84" w:rsidRDefault="00A814A8" w:rsidP="00056B84">
      <w:pPr>
        <w:ind w:firstLine="680"/>
        <w:jc w:val="both"/>
        <w:rPr>
          <w:color w:val="000000"/>
          <w:sz w:val="28"/>
          <w:szCs w:val="28"/>
        </w:rPr>
      </w:pPr>
      <w:r w:rsidRPr="00DA7272">
        <w:rPr>
          <w:color w:val="000000"/>
          <w:sz w:val="28"/>
          <w:szCs w:val="28"/>
        </w:rPr>
        <w:t>б) изобразите графически сезонную волну развития изучаемого явления по месяцам года.</w:t>
      </w:r>
      <w:r>
        <w:rPr>
          <w:color w:val="000000"/>
          <w:sz w:val="28"/>
          <w:szCs w:val="28"/>
        </w:rPr>
        <w:t xml:space="preserve">   </w:t>
      </w:r>
      <w:r w:rsidRPr="00DA7272">
        <w:rPr>
          <w:color w:val="000000"/>
          <w:sz w:val="28"/>
          <w:szCs w:val="28"/>
        </w:rPr>
        <w:t>Сделайте выводы.</w:t>
      </w:r>
    </w:p>
    <w:p w:rsidR="00A814A8" w:rsidRPr="004E0385" w:rsidRDefault="00A814A8" w:rsidP="00A814A8">
      <w:pPr>
        <w:rPr>
          <w:sz w:val="28"/>
          <w:szCs w:val="28"/>
        </w:rPr>
      </w:pPr>
      <w:r>
        <w:rPr>
          <w:sz w:val="28"/>
          <w:szCs w:val="28"/>
        </w:rPr>
        <w:tab/>
      </w:r>
      <w:r w:rsidRPr="004E0385">
        <w:rPr>
          <w:sz w:val="28"/>
          <w:szCs w:val="28"/>
        </w:rPr>
        <w:t>Сделайте выводы.</w:t>
      </w:r>
    </w:p>
    <w:p w:rsidR="00A814A8" w:rsidRPr="004E0385" w:rsidRDefault="00A814A8" w:rsidP="00A814A8">
      <w:pPr>
        <w:rPr>
          <w:b/>
          <w:sz w:val="28"/>
          <w:szCs w:val="28"/>
        </w:rPr>
      </w:pPr>
      <w:r w:rsidRPr="004E0385">
        <w:rPr>
          <w:sz w:val="28"/>
          <w:szCs w:val="28"/>
        </w:rPr>
        <w:t xml:space="preserve">                                                               </w:t>
      </w:r>
    </w:p>
    <w:p w:rsidR="00056B84" w:rsidRPr="00D76F88" w:rsidRDefault="00A814A8" w:rsidP="00D76F88">
      <w:pPr>
        <w:ind w:firstLine="680"/>
        <w:jc w:val="both"/>
        <w:outlineLvl w:val="0"/>
        <w:rPr>
          <w:sz w:val="28"/>
          <w:szCs w:val="28"/>
        </w:rPr>
      </w:pPr>
      <w:r>
        <w:rPr>
          <w:b/>
          <w:sz w:val="28"/>
          <w:szCs w:val="28"/>
        </w:rPr>
        <w:tab/>
      </w:r>
      <w:r w:rsidRPr="004E0385">
        <w:rPr>
          <w:b/>
          <w:sz w:val="28"/>
          <w:szCs w:val="28"/>
        </w:rPr>
        <w:t>Задача</w:t>
      </w:r>
      <w:r w:rsidR="00452645">
        <w:rPr>
          <w:b/>
          <w:sz w:val="28"/>
          <w:szCs w:val="28"/>
        </w:rPr>
        <w:t xml:space="preserve"> </w:t>
      </w:r>
      <w:r w:rsidR="00A22C27">
        <w:rPr>
          <w:b/>
          <w:sz w:val="28"/>
          <w:szCs w:val="28"/>
        </w:rPr>
        <w:t>81</w:t>
      </w:r>
      <w:r w:rsidR="00056B84">
        <w:rPr>
          <w:b/>
          <w:sz w:val="28"/>
          <w:szCs w:val="28"/>
        </w:rPr>
        <w:t xml:space="preserve">. </w:t>
      </w:r>
      <w:r>
        <w:rPr>
          <w:sz w:val="28"/>
          <w:szCs w:val="28"/>
        </w:rPr>
        <w:tab/>
      </w:r>
      <w:r w:rsidRPr="004E0385">
        <w:rPr>
          <w:sz w:val="28"/>
          <w:szCs w:val="28"/>
        </w:rPr>
        <w:t>Имеются следующие данные об отправлении грузов железнодорожным транспортом общего пользования в регионе; млн.т.: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5"/>
        <w:gridCol w:w="2303"/>
        <w:gridCol w:w="2151"/>
        <w:gridCol w:w="2151"/>
      </w:tblGrid>
      <w:tr w:rsidR="00A814A8" w:rsidRPr="00056B84" w:rsidTr="00DB1616">
        <w:tc>
          <w:tcPr>
            <w:tcW w:w="1549" w:type="pct"/>
          </w:tcPr>
          <w:p w:rsidR="00A814A8" w:rsidRPr="00056B84" w:rsidRDefault="00A814A8" w:rsidP="00DB1616">
            <w:pPr>
              <w:jc w:val="center"/>
            </w:pPr>
            <w:r w:rsidRPr="00056B84">
              <w:t>Месяцы</w:t>
            </w:r>
          </w:p>
        </w:tc>
        <w:tc>
          <w:tcPr>
            <w:tcW w:w="1203" w:type="pct"/>
          </w:tcPr>
          <w:p w:rsidR="00A814A8" w:rsidRPr="00056B84" w:rsidRDefault="00B47E6B" w:rsidP="00DB1616">
            <w:pPr>
              <w:jc w:val="center"/>
            </w:pPr>
            <w:r>
              <w:t>2013</w:t>
            </w:r>
            <w:r w:rsidR="00A814A8" w:rsidRPr="00056B84">
              <w:t>г.</w:t>
            </w:r>
          </w:p>
        </w:tc>
        <w:tc>
          <w:tcPr>
            <w:tcW w:w="1124" w:type="pct"/>
          </w:tcPr>
          <w:p w:rsidR="00A814A8" w:rsidRPr="00056B84" w:rsidRDefault="00B47E6B" w:rsidP="00DB1616">
            <w:pPr>
              <w:jc w:val="center"/>
            </w:pPr>
            <w:r>
              <w:t>2014</w:t>
            </w:r>
            <w:r w:rsidR="00A814A8" w:rsidRPr="00056B84">
              <w:t>г.</w:t>
            </w:r>
          </w:p>
        </w:tc>
        <w:tc>
          <w:tcPr>
            <w:tcW w:w="1124" w:type="pct"/>
          </w:tcPr>
          <w:p w:rsidR="00A814A8" w:rsidRPr="00056B84" w:rsidRDefault="00B47E6B" w:rsidP="00DB1616">
            <w:pPr>
              <w:jc w:val="center"/>
            </w:pPr>
            <w:r>
              <w:t>2015</w:t>
            </w:r>
            <w:r w:rsidR="00A814A8" w:rsidRPr="00056B84">
              <w:t>г.</w:t>
            </w:r>
          </w:p>
        </w:tc>
      </w:tr>
      <w:tr w:rsidR="00A814A8" w:rsidRPr="00056B84" w:rsidTr="00DB1616">
        <w:tc>
          <w:tcPr>
            <w:tcW w:w="1549" w:type="pct"/>
          </w:tcPr>
          <w:p w:rsidR="00A814A8" w:rsidRPr="00056B84" w:rsidRDefault="00A814A8" w:rsidP="00CF7A04">
            <w:r w:rsidRPr="00056B84">
              <w:t>Январь</w:t>
            </w:r>
          </w:p>
        </w:tc>
        <w:tc>
          <w:tcPr>
            <w:tcW w:w="1203" w:type="pct"/>
          </w:tcPr>
          <w:p w:rsidR="00A814A8" w:rsidRPr="00056B84" w:rsidRDefault="00A814A8" w:rsidP="00DB1616">
            <w:pPr>
              <w:jc w:val="center"/>
            </w:pPr>
            <w:r w:rsidRPr="00056B84">
              <w:t>142</w:t>
            </w:r>
          </w:p>
        </w:tc>
        <w:tc>
          <w:tcPr>
            <w:tcW w:w="1124" w:type="pct"/>
          </w:tcPr>
          <w:p w:rsidR="00A814A8" w:rsidRPr="00056B84" w:rsidRDefault="00A814A8" w:rsidP="00DB1616">
            <w:pPr>
              <w:jc w:val="center"/>
            </w:pPr>
            <w:r w:rsidRPr="00056B84">
              <w:t>114</w:t>
            </w:r>
          </w:p>
        </w:tc>
        <w:tc>
          <w:tcPr>
            <w:tcW w:w="1124" w:type="pct"/>
          </w:tcPr>
          <w:p w:rsidR="00A814A8" w:rsidRPr="00056B84" w:rsidRDefault="00A814A8" w:rsidP="00DB1616">
            <w:pPr>
              <w:jc w:val="center"/>
            </w:pPr>
            <w:r w:rsidRPr="00056B84">
              <w:t>92</w:t>
            </w:r>
          </w:p>
        </w:tc>
      </w:tr>
      <w:tr w:rsidR="00A814A8" w:rsidRPr="00056B84" w:rsidTr="00DB1616">
        <w:tc>
          <w:tcPr>
            <w:tcW w:w="1549" w:type="pct"/>
          </w:tcPr>
          <w:p w:rsidR="00A814A8" w:rsidRPr="00056B84" w:rsidRDefault="00A814A8" w:rsidP="00CF7A04">
            <w:r w:rsidRPr="00056B84">
              <w:t>Февраль</w:t>
            </w:r>
          </w:p>
        </w:tc>
        <w:tc>
          <w:tcPr>
            <w:tcW w:w="1203" w:type="pct"/>
          </w:tcPr>
          <w:p w:rsidR="00A814A8" w:rsidRPr="00056B84" w:rsidRDefault="00A814A8" w:rsidP="00DB1616">
            <w:pPr>
              <w:jc w:val="center"/>
            </w:pPr>
            <w:r w:rsidRPr="00056B84">
              <w:t>143</w:t>
            </w:r>
          </w:p>
        </w:tc>
        <w:tc>
          <w:tcPr>
            <w:tcW w:w="1124" w:type="pct"/>
          </w:tcPr>
          <w:p w:rsidR="00A814A8" w:rsidRPr="00056B84" w:rsidRDefault="00A814A8" w:rsidP="00DB1616">
            <w:pPr>
              <w:jc w:val="center"/>
            </w:pPr>
            <w:r w:rsidRPr="00056B84">
              <w:t>108</w:t>
            </w:r>
          </w:p>
        </w:tc>
        <w:tc>
          <w:tcPr>
            <w:tcW w:w="1124" w:type="pct"/>
          </w:tcPr>
          <w:p w:rsidR="00A814A8" w:rsidRPr="00056B84" w:rsidRDefault="00A814A8" w:rsidP="00DB1616">
            <w:pPr>
              <w:jc w:val="center"/>
            </w:pPr>
            <w:r w:rsidRPr="00056B84">
              <w:t>83</w:t>
            </w:r>
          </w:p>
        </w:tc>
      </w:tr>
      <w:tr w:rsidR="00A814A8" w:rsidRPr="00056B84" w:rsidTr="00DB1616">
        <w:trPr>
          <w:trHeight w:val="272"/>
        </w:trPr>
        <w:tc>
          <w:tcPr>
            <w:tcW w:w="1549" w:type="pct"/>
          </w:tcPr>
          <w:p w:rsidR="00A814A8" w:rsidRPr="00056B84" w:rsidRDefault="00A814A8" w:rsidP="00CF7A04">
            <w:r w:rsidRPr="00056B84">
              <w:t>Март</w:t>
            </w:r>
          </w:p>
        </w:tc>
        <w:tc>
          <w:tcPr>
            <w:tcW w:w="1203" w:type="pct"/>
          </w:tcPr>
          <w:p w:rsidR="00A814A8" w:rsidRPr="00056B84" w:rsidRDefault="00A814A8" w:rsidP="00DB1616">
            <w:pPr>
              <w:jc w:val="center"/>
            </w:pPr>
            <w:r w:rsidRPr="00056B84">
              <w:t>156</w:t>
            </w:r>
          </w:p>
        </w:tc>
        <w:tc>
          <w:tcPr>
            <w:tcW w:w="1124" w:type="pct"/>
          </w:tcPr>
          <w:p w:rsidR="00A814A8" w:rsidRPr="00056B84" w:rsidRDefault="00A814A8" w:rsidP="00DB1616">
            <w:pPr>
              <w:jc w:val="center"/>
            </w:pPr>
            <w:r w:rsidRPr="00056B84">
              <w:t>123</w:t>
            </w:r>
          </w:p>
        </w:tc>
        <w:tc>
          <w:tcPr>
            <w:tcW w:w="1124" w:type="pct"/>
          </w:tcPr>
          <w:p w:rsidR="00A814A8" w:rsidRPr="00056B84" w:rsidRDefault="00A814A8" w:rsidP="00DB1616">
            <w:pPr>
              <w:jc w:val="center"/>
            </w:pPr>
            <w:r w:rsidRPr="00056B84">
              <w:t>93</w:t>
            </w:r>
          </w:p>
        </w:tc>
      </w:tr>
      <w:tr w:rsidR="00A814A8" w:rsidRPr="00056B84" w:rsidTr="00DB1616">
        <w:tc>
          <w:tcPr>
            <w:tcW w:w="1549" w:type="pct"/>
          </w:tcPr>
          <w:p w:rsidR="00A814A8" w:rsidRPr="00056B84" w:rsidRDefault="00A814A8" w:rsidP="00CF7A04">
            <w:r w:rsidRPr="00056B84">
              <w:t>Апрель</w:t>
            </w:r>
          </w:p>
        </w:tc>
        <w:tc>
          <w:tcPr>
            <w:tcW w:w="1203" w:type="pct"/>
          </w:tcPr>
          <w:p w:rsidR="00A814A8" w:rsidRPr="00056B84" w:rsidRDefault="00A814A8" w:rsidP="00DB1616">
            <w:pPr>
              <w:jc w:val="center"/>
            </w:pPr>
            <w:r w:rsidRPr="00056B84">
              <w:t>152</w:t>
            </w:r>
          </w:p>
        </w:tc>
        <w:tc>
          <w:tcPr>
            <w:tcW w:w="1124" w:type="pct"/>
          </w:tcPr>
          <w:p w:rsidR="00A814A8" w:rsidRPr="00056B84" w:rsidRDefault="00A814A8" w:rsidP="00DB1616">
            <w:pPr>
              <w:jc w:val="center"/>
            </w:pPr>
            <w:r w:rsidRPr="00056B84">
              <w:t>122</w:t>
            </w:r>
          </w:p>
        </w:tc>
        <w:tc>
          <w:tcPr>
            <w:tcW w:w="1124" w:type="pct"/>
          </w:tcPr>
          <w:p w:rsidR="00A814A8" w:rsidRPr="00056B84" w:rsidRDefault="00A814A8" w:rsidP="00DB1616">
            <w:pPr>
              <w:jc w:val="center"/>
            </w:pPr>
            <w:r w:rsidRPr="00056B84">
              <w:t>92</w:t>
            </w:r>
          </w:p>
        </w:tc>
      </w:tr>
      <w:tr w:rsidR="00A814A8" w:rsidRPr="00056B84" w:rsidTr="00DB1616">
        <w:tc>
          <w:tcPr>
            <w:tcW w:w="1549" w:type="pct"/>
          </w:tcPr>
          <w:p w:rsidR="00A814A8" w:rsidRPr="00056B84" w:rsidRDefault="00A814A8" w:rsidP="00CF7A04">
            <w:r w:rsidRPr="00056B84">
              <w:t>Май</w:t>
            </w:r>
          </w:p>
        </w:tc>
        <w:tc>
          <w:tcPr>
            <w:tcW w:w="1203" w:type="pct"/>
          </w:tcPr>
          <w:p w:rsidR="00A814A8" w:rsidRPr="00056B84" w:rsidRDefault="00A814A8" w:rsidP="00DB1616">
            <w:pPr>
              <w:jc w:val="center"/>
            </w:pPr>
            <w:r w:rsidRPr="00056B84">
              <w:t>152</w:t>
            </w:r>
          </w:p>
        </w:tc>
        <w:tc>
          <w:tcPr>
            <w:tcW w:w="1124" w:type="pct"/>
          </w:tcPr>
          <w:p w:rsidR="00A814A8" w:rsidRPr="00056B84" w:rsidRDefault="00A814A8" w:rsidP="00DB1616">
            <w:pPr>
              <w:jc w:val="center"/>
            </w:pPr>
            <w:r w:rsidRPr="00056B84">
              <w:t>120</w:t>
            </w:r>
          </w:p>
        </w:tc>
        <w:tc>
          <w:tcPr>
            <w:tcW w:w="1124" w:type="pct"/>
          </w:tcPr>
          <w:p w:rsidR="00A814A8" w:rsidRPr="00056B84" w:rsidRDefault="00A814A8" w:rsidP="00DB1616">
            <w:pPr>
              <w:jc w:val="center"/>
            </w:pPr>
            <w:r w:rsidRPr="00056B84">
              <w:t>89</w:t>
            </w:r>
          </w:p>
        </w:tc>
      </w:tr>
      <w:tr w:rsidR="00A814A8" w:rsidRPr="00056B84" w:rsidTr="00DB1616">
        <w:tc>
          <w:tcPr>
            <w:tcW w:w="1549" w:type="pct"/>
          </w:tcPr>
          <w:p w:rsidR="00A814A8" w:rsidRPr="00056B84" w:rsidRDefault="00A814A8" w:rsidP="00CF7A04">
            <w:r w:rsidRPr="00056B84">
              <w:t>Июнь</w:t>
            </w:r>
          </w:p>
        </w:tc>
        <w:tc>
          <w:tcPr>
            <w:tcW w:w="1203" w:type="pct"/>
          </w:tcPr>
          <w:p w:rsidR="00A814A8" w:rsidRPr="00056B84" w:rsidRDefault="00A814A8" w:rsidP="00DB1616">
            <w:pPr>
              <w:jc w:val="center"/>
            </w:pPr>
            <w:r w:rsidRPr="00056B84">
              <w:t>138</w:t>
            </w:r>
          </w:p>
        </w:tc>
        <w:tc>
          <w:tcPr>
            <w:tcW w:w="1124" w:type="pct"/>
          </w:tcPr>
          <w:p w:rsidR="00A814A8" w:rsidRPr="00056B84" w:rsidRDefault="00A814A8" w:rsidP="00DB1616">
            <w:pPr>
              <w:jc w:val="center"/>
            </w:pPr>
            <w:r w:rsidRPr="00056B84">
              <w:t>115</w:t>
            </w:r>
          </w:p>
        </w:tc>
        <w:tc>
          <w:tcPr>
            <w:tcW w:w="1124" w:type="pct"/>
          </w:tcPr>
          <w:p w:rsidR="00A814A8" w:rsidRPr="00056B84" w:rsidRDefault="00A814A8" w:rsidP="00DB1616">
            <w:pPr>
              <w:jc w:val="center"/>
            </w:pPr>
            <w:r w:rsidRPr="00056B84">
              <w:t>87</w:t>
            </w:r>
          </w:p>
        </w:tc>
      </w:tr>
      <w:tr w:rsidR="00A814A8" w:rsidRPr="00056B84" w:rsidTr="00DB1616">
        <w:tc>
          <w:tcPr>
            <w:tcW w:w="1549" w:type="pct"/>
          </w:tcPr>
          <w:p w:rsidR="00A814A8" w:rsidRPr="00056B84" w:rsidRDefault="00A814A8" w:rsidP="00CF7A04">
            <w:r w:rsidRPr="00056B84">
              <w:t>Июль</w:t>
            </w:r>
          </w:p>
        </w:tc>
        <w:tc>
          <w:tcPr>
            <w:tcW w:w="1203" w:type="pct"/>
          </w:tcPr>
          <w:p w:rsidR="00A814A8" w:rsidRPr="00056B84" w:rsidRDefault="00A814A8" w:rsidP="00DB1616">
            <w:pPr>
              <w:jc w:val="center"/>
            </w:pPr>
            <w:r w:rsidRPr="00056B84">
              <w:t>131</w:t>
            </w:r>
          </w:p>
        </w:tc>
        <w:tc>
          <w:tcPr>
            <w:tcW w:w="1124" w:type="pct"/>
          </w:tcPr>
          <w:p w:rsidR="00A814A8" w:rsidRPr="00056B84" w:rsidRDefault="00A814A8" w:rsidP="00DB1616">
            <w:pPr>
              <w:jc w:val="center"/>
            </w:pPr>
            <w:r w:rsidRPr="00056B84">
              <w:t>114</w:t>
            </w:r>
          </w:p>
        </w:tc>
        <w:tc>
          <w:tcPr>
            <w:tcW w:w="1124" w:type="pct"/>
          </w:tcPr>
          <w:p w:rsidR="00A814A8" w:rsidRPr="00056B84" w:rsidRDefault="00A814A8" w:rsidP="00DB1616">
            <w:pPr>
              <w:jc w:val="center"/>
            </w:pPr>
            <w:r w:rsidRPr="00056B84">
              <w:t>85</w:t>
            </w:r>
          </w:p>
        </w:tc>
      </w:tr>
      <w:tr w:rsidR="00A814A8" w:rsidRPr="00056B84" w:rsidTr="00DB1616">
        <w:tc>
          <w:tcPr>
            <w:tcW w:w="1549" w:type="pct"/>
          </w:tcPr>
          <w:p w:rsidR="00A814A8" w:rsidRPr="00056B84" w:rsidRDefault="00A814A8" w:rsidP="00CF7A04">
            <w:r w:rsidRPr="00056B84">
              <w:t>Август</w:t>
            </w:r>
          </w:p>
        </w:tc>
        <w:tc>
          <w:tcPr>
            <w:tcW w:w="1203" w:type="pct"/>
          </w:tcPr>
          <w:p w:rsidR="00A814A8" w:rsidRPr="00056B84" w:rsidRDefault="00A814A8" w:rsidP="00DB1616">
            <w:pPr>
              <w:jc w:val="center"/>
            </w:pPr>
            <w:r w:rsidRPr="00056B84">
              <w:t>127</w:t>
            </w:r>
          </w:p>
        </w:tc>
        <w:tc>
          <w:tcPr>
            <w:tcW w:w="1124" w:type="pct"/>
          </w:tcPr>
          <w:p w:rsidR="00A814A8" w:rsidRPr="00056B84" w:rsidRDefault="00A814A8" w:rsidP="00DB1616">
            <w:pPr>
              <w:jc w:val="center"/>
            </w:pPr>
            <w:r w:rsidRPr="00056B84">
              <w:t>111</w:t>
            </w:r>
          </w:p>
        </w:tc>
        <w:tc>
          <w:tcPr>
            <w:tcW w:w="1124" w:type="pct"/>
          </w:tcPr>
          <w:p w:rsidR="00A814A8" w:rsidRPr="00056B84" w:rsidRDefault="00A814A8" w:rsidP="00DB1616">
            <w:pPr>
              <w:jc w:val="center"/>
            </w:pPr>
            <w:r w:rsidRPr="00056B84">
              <w:t>88</w:t>
            </w:r>
          </w:p>
        </w:tc>
      </w:tr>
      <w:tr w:rsidR="00A814A8" w:rsidRPr="00056B84" w:rsidTr="00DB1616">
        <w:tc>
          <w:tcPr>
            <w:tcW w:w="1549" w:type="pct"/>
          </w:tcPr>
          <w:p w:rsidR="00A814A8" w:rsidRPr="00056B84" w:rsidRDefault="00A814A8" w:rsidP="00CF7A04">
            <w:r w:rsidRPr="00056B84">
              <w:t>Сентябрь</w:t>
            </w:r>
          </w:p>
        </w:tc>
        <w:tc>
          <w:tcPr>
            <w:tcW w:w="1203" w:type="pct"/>
          </w:tcPr>
          <w:p w:rsidR="00A814A8" w:rsidRPr="00056B84" w:rsidRDefault="00A814A8" w:rsidP="00DB1616">
            <w:pPr>
              <w:jc w:val="center"/>
            </w:pPr>
            <w:r w:rsidRPr="00056B84">
              <w:t>125</w:t>
            </w:r>
          </w:p>
        </w:tc>
        <w:tc>
          <w:tcPr>
            <w:tcW w:w="1124" w:type="pct"/>
          </w:tcPr>
          <w:p w:rsidR="00A814A8" w:rsidRPr="00056B84" w:rsidRDefault="00A814A8" w:rsidP="00DB1616">
            <w:pPr>
              <w:jc w:val="center"/>
            </w:pPr>
            <w:r w:rsidRPr="00056B84">
              <w:t>108</w:t>
            </w:r>
          </w:p>
        </w:tc>
        <w:tc>
          <w:tcPr>
            <w:tcW w:w="1124" w:type="pct"/>
          </w:tcPr>
          <w:p w:rsidR="00A814A8" w:rsidRPr="00056B84" w:rsidRDefault="00A814A8" w:rsidP="00DB1616">
            <w:pPr>
              <w:jc w:val="center"/>
            </w:pPr>
            <w:r w:rsidRPr="00056B84">
              <w:t>85</w:t>
            </w:r>
          </w:p>
        </w:tc>
      </w:tr>
      <w:tr w:rsidR="00A814A8" w:rsidRPr="00056B84" w:rsidTr="00DB1616">
        <w:tc>
          <w:tcPr>
            <w:tcW w:w="1549" w:type="pct"/>
          </w:tcPr>
          <w:p w:rsidR="00A814A8" w:rsidRPr="00056B84" w:rsidRDefault="00A814A8" w:rsidP="00CF7A04">
            <w:r w:rsidRPr="00056B84">
              <w:t>Октябрь</w:t>
            </w:r>
          </w:p>
        </w:tc>
        <w:tc>
          <w:tcPr>
            <w:tcW w:w="1203" w:type="pct"/>
          </w:tcPr>
          <w:p w:rsidR="00A814A8" w:rsidRPr="00056B84" w:rsidRDefault="00A814A8" w:rsidP="00DB1616">
            <w:pPr>
              <w:jc w:val="center"/>
            </w:pPr>
            <w:r w:rsidRPr="00056B84">
              <w:t>128</w:t>
            </w:r>
          </w:p>
        </w:tc>
        <w:tc>
          <w:tcPr>
            <w:tcW w:w="1124" w:type="pct"/>
          </w:tcPr>
          <w:p w:rsidR="00A814A8" w:rsidRPr="00056B84" w:rsidRDefault="00A814A8" w:rsidP="00DB1616">
            <w:pPr>
              <w:jc w:val="center"/>
            </w:pPr>
            <w:r w:rsidRPr="00056B84">
              <w:t>111</w:t>
            </w:r>
          </w:p>
        </w:tc>
        <w:tc>
          <w:tcPr>
            <w:tcW w:w="1124" w:type="pct"/>
          </w:tcPr>
          <w:p w:rsidR="00A814A8" w:rsidRPr="00056B84" w:rsidRDefault="00A814A8" w:rsidP="00DB1616">
            <w:pPr>
              <w:jc w:val="center"/>
            </w:pPr>
            <w:r w:rsidRPr="00056B84">
              <w:t>90</w:t>
            </w:r>
          </w:p>
        </w:tc>
      </w:tr>
      <w:tr w:rsidR="00A814A8" w:rsidRPr="00056B84" w:rsidTr="00DB1616">
        <w:tc>
          <w:tcPr>
            <w:tcW w:w="1549" w:type="pct"/>
          </w:tcPr>
          <w:p w:rsidR="00A814A8" w:rsidRPr="00056B84" w:rsidRDefault="00A814A8" w:rsidP="00CF7A04">
            <w:r w:rsidRPr="00056B84">
              <w:t>Ноябрь</w:t>
            </w:r>
          </w:p>
        </w:tc>
        <w:tc>
          <w:tcPr>
            <w:tcW w:w="1203" w:type="pct"/>
          </w:tcPr>
          <w:p w:rsidR="00A814A8" w:rsidRPr="00056B84" w:rsidRDefault="00A814A8" w:rsidP="00DB1616">
            <w:pPr>
              <w:jc w:val="center"/>
            </w:pPr>
            <w:r w:rsidRPr="00056B84">
              <w:t>119</w:t>
            </w:r>
          </w:p>
        </w:tc>
        <w:tc>
          <w:tcPr>
            <w:tcW w:w="1124" w:type="pct"/>
          </w:tcPr>
          <w:p w:rsidR="00A814A8" w:rsidRPr="00056B84" w:rsidRDefault="00A814A8" w:rsidP="00DB1616">
            <w:pPr>
              <w:jc w:val="center"/>
            </w:pPr>
            <w:r w:rsidRPr="00056B84">
              <w:t>100</w:t>
            </w:r>
          </w:p>
        </w:tc>
        <w:tc>
          <w:tcPr>
            <w:tcW w:w="1124" w:type="pct"/>
          </w:tcPr>
          <w:p w:rsidR="00A814A8" w:rsidRPr="00056B84" w:rsidRDefault="00A814A8" w:rsidP="00DB1616">
            <w:pPr>
              <w:jc w:val="center"/>
            </w:pPr>
            <w:r w:rsidRPr="00056B84">
              <w:t>86</w:t>
            </w:r>
          </w:p>
        </w:tc>
      </w:tr>
      <w:tr w:rsidR="00A814A8" w:rsidRPr="00056B84" w:rsidTr="00DB1616">
        <w:tc>
          <w:tcPr>
            <w:tcW w:w="1549" w:type="pct"/>
          </w:tcPr>
          <w:p w:rsidR="00A814A8" w:rsidRPr="00056B84" w:rsidRDefault="00A814A8" w:rsidP="00CF7A04">
            <w:r w:rsidRPr="00056B84">
              <w:t>Декабрь</w:t>
            </w:r>
          </w:p>
        </w:tc>
        <w:tc>
          <w:tcPr>
            <w:tcW w:w="1203" w:type="pct"/>
          </w:tcPr>
          <w:p w:rsidR="00A814A8" w:rsidRPr="00056B84" w:rsidRDefault="00A814A8" w:rsidP="00DB1616">
            <w:pPr>
              <w:jc w:val="center"/>
            </w:pPr>
            <w:r w:rsidRPr="00056B84">
              <w:t>120</w:t>
            </w:r>
          </w:p>
        </w:tc>
        <w:tc>
          <w:tcPr>
            <w:tcW w:w="1124" w:type="pct"/>
          </w:tcPr>
          <w:p w:rsidR="00A814A8" w:rsidRPr="00056B84" w:rsidRDefault="00A814A8" w:rsidP="00DB1616">
            <w:pPr>
              <w:jc w:val="center"/>
            </w:pPr>
            <w:r w:rsidRPr="00056B84">
              <w:t>100</w:t>
            </w:r>
          </w:p>
        </w:tc>
        <w:tc>
          <w:tcPr>
            <w:tcW w:w="1124" w:type="pct"/>
          </w:tcPr>
          <w:p w:rsidR="00A814A8" w:rsidRPr="00056B84" w:rsidRDefault="00A814A8" w:rsidP="00DB1616">
            <w:pPr>
              <w:jc w:val="center"/>
            </w:pPr>
            <w:r w:rsidRPr="00056B84">
              <w:t>86</w:t>
            </w:r>
          </w:p>
        </w:tc>
      </w:tr>
    </w:tbl>
    <w:p w:rsidR="00056B84" w:rsidRDefault="00A814A8" w:rsidP="00A814A8">
      <w:pPr>
        <w:rPr>
          <w:sz w:val="28"/>
          <w:szCs w:val="28"/>
        </w:rPr>
      </w:pPr>
      <w:r>
        <w:rPr>
          <w:sz w:val="28"/>
          <w:szCs w:val="28"/>
        </w:rPr>
        <w:t xml:space="preserve">   </w:t>
      </w:r>
      <w:r>
        <w:rPr>
          <w:sz w:val="28"/>
          <w:szCs w:val="28"/>
        </w:rPr>
        <w:tab/>
      </w:r>
    </w:p>
    <w:p w:rsidR="00A814A8" w:rsidRDefault="00A814A8" w:rsidP="00056B84">
      <w:pPr>
        <w:ind w:firstLine="680"/>
        <w:jc w:val="both"/>
        <w:rPr>
          <w:sz w:val="28"/>
          <w:szCs w:val="28"/>
        </w:rPr>
      </w:pPr>
      <w:r w:rsidRPr="004E0385">
        <w:rPr>
          <w:sz w:val="28"/>
          <w:szCs w:val="28"/>
        </w:rPr>
        <w:t>Вычислите индексы сезонности методом постоянных средних.</w:t>
      </w:r>
    </w:p>
    <w:p w:rsidR="00A814A8" w:rsidRDefault="00A814A8" w:rsidP="00056B84">
      <w:pPr>
        <w:ind w:firstLine="680"/>
        <w:jc w:val="both"/>
        <w:rPr>
          <w:b/>
          <w:sz w:val="28"/>
          <w:szCs w:val="28"/>
        </w:rPr>
      </w:pPr>
    </w:p>
    <w:p w:rsidR="0053770E" w:rsidRDefault="0053770E" w:rsidP="0053770E">
      <w:pPr>
        <w:ind w:firstLine="680"/>
        <w:jc w:val="both"/>
        <w:rPr>
          <w:b/>
          <w:i/>
          <w:sz w:val="28"/>
          <w:szCs w:val="28"/>
        </w:rPr>
      </w:pPr>
      <w:r>
        <w:rPr>
          <w:b/>
          <w:i/>
          <w:sz w:val="28"/>
          <w:szCs w:val="28"/>
        </w:rPr>
        <w:t>Контрольные вопросы:</w:t>
      </w:r>
    </w:p>
    <w:p w:rsidR="0053770E" w:rsidRDefault="0053770E" w:rsidP="0053770E">
      <w:pPr>
        <w:ind w:left="705"/>
        <w:rPr>
          <w:b/>
          <w:sz w:val="28"/>
          <w:szCs w:val="28"/>
        </w:rPr>
      </w:pPr>
    </w:p>
    <w:p w:rsidR="00D76F88" w:rsidRDefault="0053770E" w:rsidP="0053770E">
      <w:pPr>
        <w:ind w:firstLine="680"/>
        <w:jc w:val="both"/>
        <w:rPr>
          <w:sz w:val="28"/>
          <w:szCs w:val="28"/>
        </w:rPr>
      </w:pPr>
      <w:r w:rsidRPr="00F81F17">
        <w:rPr>
          <w:sz w:val="28"/>
          <w:szCs w:val="28"/>
        </w:rPr>
        <w:t>1.</w:t>
      </w:r>
      <w:r>
        <w:rPr>
          <w:sz w:val="28"/>
          <w:szCs w:val="28"/>
        </w:rPr>
        <w:t xml:space="preserve"> Дайте определение ряда динамики. </w:t>
      </w:r>
    </w:p>
    <w:p w:rsidR="0053770E" w:rsidRDefault="0053770E" w:rsidP="0053770E">
      <w:pPr>
        <w:ind w:firstLine="680"/>
        <w:jc w:val="both"/>
        <w:rPr>
          <w:sz w:val="28"/>
          <w:szCs w:val="28"/>
        </w:rPr>
      </w:pPr>
      <w:r>
        <w:rPr>
          <w:sz w:val="28"/>
          <w:szCs w:val="28"/>
        </w:rPr>
        <w:t>2. Какие динамические ряды называются моментными?</w:t>
      </w:r>
    </w:p>
    <w:p w:rsidR="0053770E" w:rsidRDefault="0053770E" w:rsidP="0053770E">
      <w:pPr>
        <w:ind w:firstLine="680"/>
        <w:jc w:val="both"/>
        <w:rPr>
          <w:sz w:val="28"/>
          <w:szCs w:val="28"/>
        </w:rPr>
      </w:pPr>
      <w:r>
        <w:rPr>
          <w:sz w:val="28"/>
          <w:szCs w:val="28"/>
        </w:rPr>
        <w:t>3. Какие ряды называются интервальными?</w:t>
      </w:r>
    </w:p>
    <w:p w:rsidR="0053770E" w:rsidRDefault="00D76F88" w:rsidP="0053770E">
      <w:pPr>
        <w:ind w:firstLine="680"/>
        <w:jc w:val="both"/>
        <w:rPr>
          <w:sz w:val="28"/>
          <w:szCs w:val="28"/>
        </w:rPr>
      </w:pPr>
      <w:r>
        <w:rPr>
          <w:sz w:val="28"/>
          <w:szCs w:val="28"/>
        </w:rPr>
        <w:t>4</w:t>
      </w:r>
      <w:r w:rsidR="0053770E">
        <w:rPr>
          <w:sz w:val="28"/>
          <w:szCs w:val="28"/>
        </w:rPr>
        <w:t>. Что характеризуют показатели абсолютного прироста и как они исчисляются?</w:t>
      </w:r>
    </w:p>
    <w:p w:rsidR="0053770E" w:rsidRDefault="00D76F88" w:rsidP="0053770E">
      <w:pPr>
        <w:ind w:firstLine="680"/>
        <w:jc w:val="both"/>
        <w:rPr>
          <w:sz w:val="28"/>
          <w:szCs w:val="28"/>
        </w:rPr>
      </w:pPr>
      <w:r>
        <w:rPr>
          <w:sz w:val="28"/>
          <w:szCs w:val="28"/>
        </w:rPr>
        <w:t>5</w:t>
      </w:r>
      <w:r w:rsidR="0053770E">
        <w:rPr>
          <w:sz w:val="28"/>
          <w:szCs w:val="28"/>
        </w:rPr>
        <w:t>. Что характеризуют показатели относительного роста и как они исчисляются?</w:t>
      </w:r>
    </w:p>
    <w:p w:rsidR="0053770E" w:rsidRDefault="00D76F88" w:rsidP="0053770E">
      <w:pPr>
        <w:ind w:firstLine="680"/>
        <w:jc w:val="both"/>
        <w:rPr>
          <w:sz w:val="28"/>
          <w:szCs w:val="28"/>
        </w:rPr>
      </w:pPr>
      <w:r>
        <w:rPr>
          <w:sz w:val="28"/>
          <w:szCs w:val="28"/>
        </w:rPr>
        <w:t>6</w:t>
      </w:r>
      <w:r w:rsidR="0053770E">
        <w:rPr>
          <w:sz w:val="28"/>
          <w:szCs w:val="28"/>
        </w:rPr>
        <w:t>. Что характеризует темп роста и что показывает абсолютное значение одного процента прироста?</w:t>
      </w:r>
    </w:p>
    <w:p w:rsidR="0053770E" w:rsidRPr="00B617B8" w:rsidRDefault="00D76F88" w:rsidP="0053770E">
      <w:pPr>
        <w:ind w:firstLine="680"/>
        <w:jc w:val="both"/>
        <w:rPr>
          <w:sz w:val="28"/>
          <w:szCs w:val="28"/>
        </w:rPr>
      </w:pPr>
      <w:r>
        <w:rPr>
          <w:sz w:val="28"/>
          <w:szCs w:val="28"/>
        </w:rPr>
        <w:t>7</w:t>
      </w:r>
      <w:r w:rsidR="0053770E">
        <w:rPr>
          <w:sz w:val="28"/>
          <w:szCs w:val="28"/>
        </w:rPr>
        <w:t>. Как исчисляются средние показатели ряда динамики?</w:t>
      </w:r>
    </w:p>
    <w:p w:rsidR="0053770E" w:rsidRDefault="00D76F88" w:rsidP="0053770E">
      <w:pPr>
        <w:pStyle w:val="a6"/>
        <w:spacing w:before="0" w:beforeAutospacing="0" w:after="0" w:afterAutospacing="0"/>
        <w:ind w:firstLine="680"/>
        <w:jc w:val="both"/>
        <w:rPr>
          <w:sz w:val="28"/>
          <w:szCs w:val="28"/>
        </w:rPr>
      </w:pPr>
      <w:r>
        <w:rPr>
          <w:sz w:val="28"/>
          <w:szCs w:val="28"/>
        </w:rPr>
        <w:t>8</w:t>
      </w:r>
      <w:r w:rsidR="0053770E" w:rsidRPr="00316AB2">
        <w:rPr>
          <w:sz w:val="28"/>
          <w:szCs w:val="28"/>
        </w:rPr>
        <w:t>.</w:t>
      </w:r>
      <w:r w:rsidR="0053770E">
        <w:rPr>
          <w:sz w:val="28"/>
          <w:szCs w:val="28"/>
        </w:rPr>
        <w:t xml:space="preserve"> В чём заключается сущность метода укрупнения интервалов и для чего он применяется?</w:t>
      </w:r>
    </w:p>
    <w:p w:rsidR="0053770E" w:rsidRDefault="00D76F88" w:rsidP="0053770E">
      <w:pPr>
        <w:pStyle w:val="a6"/>
        <w:spacing w:before="0" w:beforeAutospacing="0" w:after="0" w:afterAutospacing="0"/>
        <w:ind w:firstLine="680"/>
        <w:jc w:val="both"/>
        <w:rPr>
          <w:sz w:val="28"/>
          <w:szCs w:val="28"/>
        </w:rPr>
      </w:pPr>
      <w:r>
        <w:rPr>
          <w:sz w:val="28"/>
          <w:szCs w:val="28"/>
        </w:rPr>
        <w:t>9</w:t>
      </w:r>
      <w:r w:rsidR="0053770E">
        <w:rPr>
          <w:sz w:val="28"/>
          <w:szCs w:val="28"/>
        </w:rPr>
        <w:t>. Как производится сглаживание рядов динамики способом скользящей средней?</w:t>
      </w:r>
    </w:p>
    <w:p w:rsidR="0053770E" w:rsidRDefault="0053770E" w:rsidP="0053770E">
      <w:pPr>
        <w:pStyle w:val="a6"/>
        <w:spacing w:before="0" w:beforeAutospacing="0" w:after="0" w:afterAutospacing="0"/>
        <w:ind w:firstLine="680"/>
        <w:jc w:val="both"/>
        <w:rPr>
          <w:sz w:val="28"/>
          <w:szCs w:val="28"/>
        </w:rPr>
      </w:pPr>
      <w:r>
        <w:rPr>
          <w:sz w:val="28"/>
          <w:szCs w:val="28"/>
        </w:rPr>
        <w:t>1</w:t>
      </w:r>
      <w:r w:rsidR="00D76F88">
        <w:rPr>
          <w:sz w:val="28"/>
          <w:szCs w:val="28"/>
        </w:rPr>
        <w:t>0</w:t>
      </w:r>
      <w:r>
        <w:rPr>
          <w:sz w:val="28"/>
          <w:szCs w:val="28"/>
        </w:rPr>
        <w:t>. В чём заключается сущность метода аналитического выравнивания?</w:t>
      </w:r>
    </w:p>
    <w:p w:rsidR="0053770E" w:rsidRPr="00316AB2" w:rsidRDefault="0053770E" w:rsidP="0053770E">
      <w:pPr>
        <w:pStyle w:val="a6"/>
        <w:spacing w:before="0" w:beforeAutospacing="0" w:after="0" w:afterAutospacing="0"/>
        <w:ind w:firstLine="680"/>
        <w:jc w:val="both"/>
        <w:rPr>
          <w:sz w:val="28"/>
          <w:szCs w:val="28"/>
        </w:rPr>
      </w:pPr>
      <w:r>
        <w:rPr>
          <w:sz w:val="28"/>
          <w:szCs w:val="28"/>
        </w:rPr>
        <w:t>1</w:t>
      </w:r>
      <w:r w:rsidR="00D76F88">
        <w:rPr>
          <w:sz w:val="28"/>
          <w:szCs w:val="28"/>
        </w:rPr>
        <w:t>1</w:t>
      </w:r>
      <w:r>
        <w:rPr>
          <w:sz w:val="28"/>
          <w:szCs w:val="28"/>
        </w:rPr>
        <w:t>. Что понимают под сезонными колебаниями?</w:t>
      </w:r>
    </w:p>
    <w:p w:rsidR="0053770E" w:rsidRDefault="0053770E" w:rsidP="005D6016">
      <w:pPr>
        <w:ind w:firstLine="680"/>
        <w:jc w:val="both"/>
        <w:rPr>
          <w:sz w:val="28"/>
          <w:szCs w:val="28"/>
        </w:rPr>
      </w:pPr>
    </w:p>
    <w:p w:rsidR="001263D5" w:rsidRPr="004F4B9E" w:rsidRDefault="001263D5" w:rsidP="001263D5">
      <w:pPr>
        <w:ind w:left="705"/>
        <w:jc w:val="center"/>
        <w:rPr>
          <w:b/>
          <w:sz w:val="28"/>
          <w:szCs w:val="28"/>
        </w:rPr>
      </w:pPr>
      <w:r w:rsidRPr="004F4B9E">
        <w:rPr>
          <w:b/>
          <w:sz w:val="28"/>
          <w:szCs w:val="28"/>
        </w:rPr>
        <w:t>Рекомендуемая литература</w:t>
      </w:r>
    </w:p>
    <w:p w:rsidR="001263D5" w:rsidRDefault="001263D5" w:rsidP="001263D5">
      <w:pPr>
        <w:ind w:firstLine="705"/>
        <w:jc w:val="both"/>
        <w:rPr>
          <w:sz w:val="28"/>
          <w:szCs w:val="28"/>
        </w:rPr>
      </w:pPr>
    </w:p>
    <w:p w:rsidR="001263D5" w:rsidRDefault="001263D5" w:rsidP="001263D5">
      <w:pPr>
        <w:ind w:firstLine="705"/>
        <w:jc w:val="both"/>
        <w:rPr>
          <w:sz w:val="28"/>
          <w:szCs w:val="28"/>
        </w:rPr>
      </w:pPr>
      <w:r>
        <w:rPr>
          <w:sz w:val="28"/>
          <w:szCs w:val="28"/>
        </w:rPr>
        <w:t>Основная литература:</w:t>
      </w:r>
    </w:p>
    <w:p w:rsidR="001263D5" w:rsidRDefault="001263D5" w:rsidP="001263D5">
      <w:pPr>
        <w:ind w:firstLine="705"/>
        <w:jc w:val="both"/>
        <w:rPr>
          <w:sz w:val="28"/>
          <w:szCs w:val="28"/>
        </w:rPr>
      </w:pPr>
      <w:r w:rsidRPr="002C003E">
        <w:rPr>
          <w:sz w:val="28"/>
          <w:szCs w:val="28"/>
        </w:rPr>
        <w:t>1.</w:t>
      </w:r>
      <w:r>
        <w:rPr>
          <w:sz w:val="28"/>
          <w:szCs w:val="28"/>
        </w:rPr>
        <w:t xml:space="preserve"> </w:t>
      </w:r>
      <w:r w:rsidRPr="008D644B">
        <w:rPr>
          <w:sz w:val="28"/>
          <w:szCs w:val="28"/>
        </w:rPr>
        <w:t>Годин А. М. Статистика</w:t>
      </w:r>
      <w:r>
        <w:rPr>
          <w:sz w:val="28"/>
          <w:szCs w:val="28"/>
        </w:rPr>
        <w:t>: Учебник. – М.: Издательско-торговая корпорация «Дашков и К°», 2013. – глава  9.</w:t>
      </w:r>
    </w:p>
    <w:p w:rsidR="001263D5" w:rsidRDefault="001263D5" w:rsidP="001263D5">
      <w:pPr>
        <w:jc w:val="both"/>
        <w:rPr>
          <w:sz w:val="28"/>
          <w:szCs w:val="28"/>
        </w:rPr>
      </w:pPr>
      <w:r>
        <w:rPr>
          <w:sz w:val="28"/>
          <w:szCs w:val="28"/>
        </w:rPr>
        <w:tab/>
        <w:t>2. Лугигин О. Е. Статистика в рыночной экономике. – Ростов н/Д: Феникс, 2013. – глава 7.</w:t>
      </w:r>
    </w:p>
    <w:p w:rsidR="001263D5" w:rsidRDefault="001263D5" w:rsidP="001263D5">
      <w:pPr>
        <w:ind w:firstLine="708"/>
        <w:jc w:val="both"/>
        <w:rPr>
          <w:sz w:val="28"/>
          <w:szCs w:val="28"/>
        </w:rPr>
      </w:pPr>
      <w:r>
        <w:rPr>
          <w:sz w:val="28"/>
          <w:szCs w:val="28"/>
        </w:rPr>
        <w:t>3. Теория статистики: Учебник/ Р. А. Шмойлова, В. Г. Минашкин, Н. А. Садовникова, Е. Б. Шувалова; Под ред. Р. А. Шмойловой. – М.: Финансы и статистика, - 2013. – глава 10.</w:t>
      </w:r>
    </w:p>
    <w:p w:rsidR="00D76F88" w:rsidRDefault="00D76F88" w:rsidP="005D6016">
      <w:pPr>
        <w:ind w:firstLine="680"/>
        <w:jc w:val="both"/>
        <w:rPr>
          <w:sz w:val="28"/>
          <w:szCs w:val="28"/>
        </w:rPr>
      </w:pPr>
    </w:p>
    <w:p w:rsidR="005D6016" w:rsidRDefault="005D6016" w:rsidP="005D6016">
      <w:pPr>
        <w:ind w:firstLine="680"/>
        <w:jc w:val="both"/>
        <w:rPr>
          <w:sz w:val="28"/>
          <w:szCs w:val="28"/>
        </w:rPr>
      </w:pPr>
      <w:r>
        <w:rPr>
          <w:sz w:val="28"/>
          <w:szCs w:val="28"/>
        </w:rPr>
        <w:t>Дополнительная литература:</w:t>
      </w:r>
    </w:p>
    <w:p w:rsidR="005D6016" w:rsidRPr="000D5FAF" w:rsidRDefault="005D6016" w:rsidP="005D6016">
      <w:pPr>
        <w:ind w:firstLine="680"/>
        <w:jc w:val="both"/>
        <w:rPr>
          <w:sz w:val="28"/>
          <w:szCs w:val="28"/>
        </w:rPr>
      </w:pPr>
      <w:r>
        <w:rPr>
          <w:sz w:val="28"/>
          <w:szCs w:val="28"/>
        </w:rPr>
        <w:t>1</w:t>
      </w:r>
      <w:r w:rsidRPr="000D5FAF">
        <w:rPr>
          <w:sz w:val="28"/>
          <w:szCs w:val="28"/>
        </w:rPr>
        <w:t>. Громыко Г. Л. Теория статистик</w:t>
      </w:r>
      <w:r>
        <w:rPr>
          <w:sz w:val="28"/>
          <w:szCs w:val="28"/>
        </w:rPr>
        <w:t>и: Практикум. – М.: ИНФРА-М, 201</w:t>
      </w:r>
      <w:r w:rsidRPr="000D5FAF">
        <w:rPr>
          <w:sz w:val="28"/>
          <w:szCs w:val="28"/>
        </w:rPr>
        <w:t>4. – 205с.</w:t>
      </w:r>
    </w:p>
    <w:p w:rsidR="005D6016" w:rsidRPr="000D5FAF" w:rsidRDefault="005D6016" w:rsidP="005D6016">
      <w:pPr>
        <w:ind w:firstLine="680"/>
        <w:jc w:val="both"/>
        <w:rPr>
          <w:sz w:val="28"/>
          <w:szCs w:val="28"/>
        </w:rPr>
      </w:pPr>
      <w:r>
        <w:rPr>
          <w:sz w:val="28"/>
          <w:szCs w:val="28"/>
        </w:rPr>
        <w:t>2</w:t>
      </w:r>
      <w:r w:rsidRPr="000D5FAF">
        <w:rPr>
          <w:sz w:val="28"/>
          <w:szCs w:val="28"/>
        </w:rPr>
        <w:t>. Толстик Н. В. Статист</w:t>
      </w:r>
      <w:r>
        <w:rPr>
          <w:sz w:val="28"/>
          <w:szCs w:val="28"/>
        </w:rPr>
        <w:t>ика. – Ростов н/Д: «Феникс», 2012</w:t>
      </w:r>
      <w:r w:rsidRPr="000D5FAF">
        <w:rPr>
          <w:sz w:val="28"/>
          <w:szCs w:val="28"/>
        </w:rPr>
        <w:t>. – 344с.</w:t>
      </w:r>
    </w:p>
    <w:p w:rsidR="005D6016" w:rsidRDefault="005D6016" w:rsidP="005D6016">
      <w:pPr>
        <w:ind w:firstLine="680"/>
        <w:jc w:val="both"/>
        <w:rPr>
          <w:sz w:val="28"/>
          <w:szCs w:val="28"/>
        </w:rPr>
      </w:pPr>
      <w:r>
        <w:rPr>
          <w:sz w:val="28"/>
          <w:szCs w:val="28"/>
        </w:rPr>
        <w:t>3</w:t>
      </w:r>
      <w:r w:rsidRPr="000D5FAF">
        <w:rPr>
          <w:sz w:val="28"/>
          <w:szCs w:val="28"/>
        </w:rPr>
        <w:t>. Практикум по теории статистики: Учеб. пособие / под ред. Р. А. Шмойловой.</w:t>
      </w:r>
      <w:r>
        <w:rPr>
          <w:sz w:val="28"/>
          <w:szCs w:val="28"/>
        </w:rPr>
        <w:t xml:space="preserve"> – М.: Финансы и статистика, 2013</w:t>
      </w:r>
      <w:r w:rsidRPr="000D5FAF">
        <w:rPr>
          <w:sz w:val="28"/>
          <w:szCs w:val="28"/>
        </w:rPr>
        <w:t>. – 416 с</w:t>
      </w:r>
      <w:r>
        <w:rPr>
          <w:sz w:val="28"/>
          <w:szCs w:val="28"/>
        </w:rPr>
        <w:t>.</w:t>
      </w:r>
    </w:p>
    <w:p w:rsidR="00452645" w:rsidRDefault="00452645" w:rsidP="00C12B96">
      <w:pPr>
        <w:jc w:val="center"/>
        <w:outlineLvl w:val="0"/>
        <w:rPr>
          <w:b/>
          <w:sz w:val="28"/>
          <w:szCs w:val="28"/>
        </w:rPr>
      </w:pPr>
    </w:p>
    <w:p w:rsidR="002154C6" w:rsidRPr="001263D5" w:rsidRDefault="00BB7726" w:rsidP="001263D5">
      <w:pPr>
        <w:jc w:val="center"/>
        <w:outlineLvl w:val="0"/>
        <w:rPr>
          <w:sz w:val="28"/>
          <w:szCs w:val="28"/>
        </w:rPr>
      </w:pPr>
      <w:r w:rsidRPr="004E0385">
        <w:rPr>
          <w:b/>
          <w:sz w:val="28"/>
          <w:szCs w:val="28"/>
        </w:rPr>
        <w:t>Практическ</w:t>
      </w:r>
      <w:r w:rsidR="001263D5">
        <w:rPr>
          <w:b/>
          <w:sz w:val="28"/>
          <w:szCs w:val="28"/>
        </w:rPr>
        <w:t>ие</w:t>
      </w:r>
      <w:r w:rsidRPr="004E0385">
        <w:rPr>
          <w:b/>
          <w:sz w:val="28"/>
          <w:szCs w:val="28"/>
        </w:rPr>
        <w:t xml:space="preserve">  заняти</w:t>
      </w:r>
      <w:r w:rsidR="001263D5">
        <w:rPr>
          <w:b/>
          <w:sz w:val="28"/>
          <w:szCs w:val="28"/>
        </w:rPr>
        <w:t>я</w:t>
      </w:r>
      <w:r w:rsidRPr="004E0385">
        <w:rPr>
          <w:b/>
          <w:sz w:val="28"/>
          <w:szCs w:val="28"/>
        </w:rPr>
        <w:t xml:space="preserve">  </w:t>
      </w:r>
      <w:r w:rsidR="002154C6">
        <w:rPr>
          <w:b/>
          <w:sz w:val="28"/>
          <w:szCs w:val="28"/>
        </w:rPr>
        <w:t>1</w:t>
      </w:r>
      <w:r w:rsidR="00B47E6B">
        <w:rPr>
          <w:b/>
          <w:sz w:val="28"/>
          <w:szCs w:val="28"/>
        </w:rPr>
        <w:t>0</w:t>
      </w:r>
      <w:r w:rsidR="002154C6">
        <w:rPr>
          <w:b/>
          <w:sz w:val="28"/>
          <w:szCs w:val="28"/>
        </w:rPr>
        <w:t>,</w:t>
      </w:r>
      <w:r w:rsidR="00B47E6B">
        <w:rPr>
          <w:b/>
          <w:sz w:val="28"/>
          <w:szCs w:val="28"/>
        </w:rPr>
        <w:t xml:space="preserve"> </w:t>
      </w:r>
      <w:r w:rsidR="002154C6">
        <w:rPr>
          <w:b/>
          <w:sz w:val="28"/>
          <w:szCs w:val="28"/>
        </w:rPr>
        <w:t>1</w:t>
      </w:r>
      <w:r w:rsidR="00B47E6B">
        <w:rPr>
          <w:b/>
          <w:sz w:val="28"/>
          <w:szCs w:val="28"/>
        </w:rPr>
        <w:t>1</w:t>
      </w:r>
      <w:r w:rsidR="002154C6">
        <w:rPr>
          <w:b/>
          <w:sz w:val="28"/>
          <w:szCs w:val="28"/>
        </w:rPr>
        <w:t>,</w:t>
      </w:r>
      <w:r w:rsidR="00B47E6B">
        <w:rPr>
          <w:b/>
          <w:sz w:val="28"/>
          <w:szCs w:val="28"/>
        </w:rPr>
        <w:t xml:space="preserve"> </w:t>
      </w:r>
      <w:r w:rsidR="002154C6">
        <w:rPr>
          <w:b/>
          <w:sz w:val="28"/>
          <w:szCs w:val="28"/>
        </w:rPr>
        <w:t>1</w:t>
      </w:r>
      <w:r w:rsidR="00B47E6B">
        <w:rPr>
          <w:b/>
          <w:sz w:val="28"/>
          <w:szCs w:val="28"/>
        </w:rPr>
        <w:t>2, 13</w:t>
      </w:r>
    </w:p>
    <w:p w:rsidR="00BB7726" w:rsidRDefault="00B47E6B" w:rsidP="00F1669D">
      <w:pPr>
        <w:jc w:val="center"/>
        <w:rPr>
          <w:b/>
          <w:sz w:val="28"/>
          <w:szCs w:val="28"/>
        </w:rPr>
      </w:pPr>
      <w:r>
        <w:rPr>
          <w:b/>
          <w:sz w:val="28"/>
          <w:szCs w:val="28"/>
        </w:rPr>
        <w:t>И</w:t>
      </w:r>
      <w:r w:rsidR="00BB7726" w:rsidRPr="002154C6">
        <w:rPr>
          <w:b/>
          <w:sz w:val="28"/>
          <w:szCs w:val="28"/>
        </w:rPr>
        <w:t>ндексы</w:t>
      </w:r>
      <w:r>
        <w:rPr>
          <w:b/>
          <w:sz w:val="28"/>
          <w:szCs w:val="28"/>
        </w:rPr>
        <w:t xml:space="preserve"> и их использование в экономических исследованиях</w:t>
      </w:r>
    </w:p>
    <w:p w:rsidR="00B47E6B" w:rsidRDefault="00B47E6B" w:rsidP="00F1669D">
      <w:pPr>
        <w:jc w:val="center"/>
        <w:rPr>
          <w:b/>
          <w:sz w:val="28"/>
          <w:szCs w:val="28"/>
        </w:rPr>
      </w:pPr>
    </w:p>
    <w:p w:rsidR="00E3758F" w:rsidRDefault="00E3758F" w:rsidP="00E3758F">
      <w:pPr>
        <w:ind w:firstLine="680"/>
        <w:jc w:val="both"/>
        <w:outlineLvl w:val="0"/>
        <w:rPr>
          <w:sz w:val="28"/>
          <w:szCs w:val="28"/>
        </w:rPr>
      </w:pPr>
      <w:r w:rsidRPr="008709EF">
        <w:rPr>
          <w:sz w:val="28"/>
          <w:szCs w:val="28"/>
        </w:rPr>
        <w:t>Цель урока:</w:t>
      </w:r>
    </w:p>
    <w:p w:rsidR="00E3758F" w:rsidRDefault="00E3758F" w:rsidP="00E3758F">
      <w:pPr>
        <w:ind w:firstLine="680"/>
        <w:jc w:val="both"/>
        <w:outlineLvl w:val="0"/>
        <w:rPr>
          <w:sz w:val="28"/>
          <w:szCs w:val="28"/>
        </w:rPr>
      </w:pPr>
      <w:r>
        <w:rPr>
          <w:i/>
          <w:sz w:val="28"/>
          <w:szCs w:val="28"/>
        </w:rPr>
        <w:t>Обучающая:</w:t>
      </w:r>
      <w:r>
        <w:rPr>
          <w:sz w:val="28"/>
          <w:szCs w:val="28"/>
        </w:rPr>
        <w:t xml:space="preserve"> </w:t>
      </w:r>
    </w:p>
    <w:p w:rsidR="00E3758F" w:rsidRPr="009E2B1D" w:rsidRDefault="00E3758F" w:rsidP="00E3758F">
      <w:pPr>
        <w:ind w:firstLine="680"/>
        <w:jc w:val="both"/>
        <w:outlineLvl w:val="0"/>
        <w:rPr>
          <w:sz w:val="28"/>
          <w:szCs w:val="28"/>
        </w:rPr>
      </w:pPr>
      <w:r>
        <w:rPr>
          <w:sz w:val="28"/>
          <w:szCs w:val="28"/>
        </w:rPr>
        <w:t>- отработать практические навыки в расчёте индивидуальных и общих индексов</w:t>
      </w:r>
      <w:r w:rsidRPr="009E2B1D">
        <w:rPr>
          <w:sz w:val="28"/>
          <w:szCs w:val="28"/>
        </w:rPr>
        <w:t>;</w:t>
      </w:r>
    </w:p>
    <w:p w:rsidR="00E3758F" w:rsidRDefault="00E3758F" w:rsidP="00E3758F">
      <w:pPr>
        <w:ind w:firstLine="680"/>
        <w:jc w:val="both"/>
        <w:rPr>
          <w:sz w:val="28"/>
          <w:szCs w:val="28"/>
        </w:rPr>
      </w:pPr>
      <w:r>
        <w:rPr>
          <w:sz w:val="28"/>
          <w:szCs w:val="28"/>
        </w:rPr>
        <w:tab/>
        <w:t>- показать взаимосвязь и взаимообусловленность явлений на основе анализа структурных сдвигов;</w:t>
      </w:r>
    </w:p>
    <w:p w:rsidR="00E3758F" w:rsidRDefault="00E3758F" w:rsidP="00E3758F">
      <w:pPr>
        <w:ind w:firstLine="680"/>
        <w:jc w:val="both"/>
        <w:rPr>
          <w:sz w:val="28"/>
          <w:szCs w:val="28"/>
        </w:rPr>
      </w:pPr>
      <w:r>
        <w:rPr>
          <w:sz w:val="28"/>
          <w:szCs w:val="28"/>
        </w:rPr>
        <w:t>- отработать навыки формирования умения анализировать факты и давать им обоснованную научную оценку на основе индексного метода.</w:t>
      </w:r>
    </w:p>
    <w:p w:rsidR="00E3758F" w:rsidRDefault="00E3758F" w:rsidP="00E3758F">
      <w:pPr>
        <w:ind w:firstLine="680"/>
        <w:jc w:val="both"/>
        <w:rPr>
          <w:i/>
          <w:sz w:val="28"/>
          <w:szCs w:val="28"/>
        </w:rPr>
      </w:pPr>
      <w:r>
        <w:rPr>
          <w:i/>
          <w:sz w:val="28"/>
          <w:szCs w:val="28"/>
        </w:rPr>
        <w:t xml:space="preserve">Развивающая: </w:t>
      </w:r>
    </w:p>
    <w:p w:rsidR="00E3758F" w:rsidRDefault="00E3758F" w:rsidP="00E3758F">
      <w:pPr>
        <w:ind w:firstLine="680"/>
        <w:jc w:val="both"/>
        <w:rPr>
          <w:sz w:val="28"/>
          <w:szCs w:val="28"/>
        </w:rPr>
      </w:pPr>
      <w:r>
        <w:rPr>
          <w:i/>
          <w:sz w:val="28"/>
          <w:szCs w:val="28"/>
        </w:rPr>
        <w:t xml:space="preserve">- </w:t>
      </w:r>
      <w:r>
        <w:rPr>
          <w:sz w:val="28"/>
          <w:szCs w:val="28"/>
        </w:rPr>
        <w:t>развивать у студентов логическое мышление, сообразительность;</w:t>
      </w:r>
    </w:p>
    <w:p w:rsidR="00E3758F" w:rsidRDefault="00E3758F" w:rsidP="00E3758F">
      <w:pPr>
        <w:ind w:firstLine="680"/>
        <w:jc w:val="both"/>
        <w:rPr>
          <w:sz w:val="28"/>
          <w:szCs w:val="28"/>
        </w:rPr>
      </w:pPr>
      <w:r>
        <w:rPr>
          <w:sz w:val="28"/>
          <w:szCs w:val="28"/>
        </w:rPr>
        <w:t>- формирование умений обобщать полученные знания и грамотно выражать свои мысли.</w:t>
      </w:r>
    </w:p>
    <w:p w:rsidR="00E3758F" w:rsidRDefault="00E3758F" w:rsidP="00E3758F">
      <w:pPr>
        <w:ind w:firstLine="680"/>
        <w:jc w:val="both"/>
        <w:rPr>
          <w:i/>
          <w:sz w:val="28"/>
          <w:szCs w:val="28"/>
        </w:rPr>
      </w:pPr>
      <w:r>
        <w:rPr>
          <w:i/>
          <w:sz w:val="28"/>
          <w:szCs w:val="28"/>
        </w:rPr>
        <w:t>Воспитательная:</w:t>
      </w:r>
    </w:p>
    <w:p w:rsidR="00E3758F" w:rsidRDefault="00E3758F" w:rsidP="00E3758F">
      <w:pPr>
        <w:ind w:firstLine="680"/>
        <w:jc w:val="both"/>
        <w:rPr>
          <w:sz w:val="28"/>
          <w:szCs w:val="28"/>
        </w:rPr>
      </w:pPr>
      <w:r>
        <w:rPr>
          <w:sz w:val="28"/>
          <w:szCs w:val="28"/>
        </w:rPr>
        <w:t>- воспитывать внимание, наблюдательность, умение слушать, выявлять закономерности, делать выводы и обобщения;</w:t>
      </w:r>
    </w:p>
    <w:p w:rsidR="00E3758F" w:rsidRDefault="00E3758F" w:rsidP="00E3758F">
      <w:pPr>
        <w:ind w:firstLine="680"/>
        <w:jc w:val="both"/>
        <w:rPr>
          <w:sz w:val="28"/>
          <w:szCs w:val="28"/>
        </w:rPr>
      </w:pPr>
      <w:r>
        <w:rPr>
          <w:sz w:val="28"/>
          <w:szCs w:val="28"/>
        </w:rPr>
        <w:t>- показ важности изучаемо темы в изучении междисциплинарных курсов и для овладения будущей профессией.</w:t>
      </w:r>
    </w:p>
    <w:p w:rsidR="00E3758F" w:rsidRDefault="00E3758F" w:rsidP="00E3758F">
      <w:pPr>
        <w:ind w:firstLine="680"/>
        <w:jc w:val="both"/>
        <w:rPr>
          <w:sz w:val="28"/>
          <w:szCs w:val="28"/>
        </w:rPr>
      </w:pPr>
    </w:p>
    <w:p w:rsidR="00E3758F" w:rsidRPr="008709EF" w:rsidRDefault="00E3758F" w:rsidP="00E3758F">
      <w:pPr>
        <w:ind w:firstLine="680"/>
        <w:jc w:val="both"/>
        <w:rPr>
          <w:sz w:val="28"/>
          <w:szCs w:val="28"/>
        </w:rPr>
      </w:pPr>
      <w:r>
        <w:rPr>
          <w:sz w:val="28"/>
          <w:szCs w:val="28"/>
        </w:rPr>
        <w:t>Используемое оборудование, материалы: методические указания и задания к практическим занятиям, рабочая тетрадь к практическим занятиям.</w:t>
      </w:r>
    </w:p>
    <w:p w:rsidR="00E3758F" w:rsidRDefault="00E3758F" w:rsidP="00E3758F">
      <w:pPr>
        <w:rPr>
          <w:sz w:val="28"/>
          <w:szCs w:val="28"/>
        </w:rPr>
      </w:pPr>
      <w:r>
        <w:rPr>
          <w:i/>
          <w:sz w:val="28"/>
          <w:szCs w:val="28"/>
        </w:rPr>
        <w:tab/>
      </w:r>
    </w:p>
    <w:p w:rsidR="005268B7" w:rsidRPr="00E3758F" w:rsidRDefault="00557866" w:rsidP="00E3758F">
      <w:pPr>
        <w:rPr>
          <w:sz w:val="28"/>
          <w:szCs w:val="28"/>
        </w:rPr>
      </w:pPr>
      <w:r>
        <w:rPr>
          <w:i/>
          <w:sz w:val="28"/>
          <w:szCs w:val="28"/>
        </w:rPr>
        <w:tab/>
      </w:r>
    </w:p>
    <w:p w:rsidR="00557866" w:rsidRDefault="00E3758F" w:rsidP="00557866">
      <w:pPr>
        <w:jc w:val="center"/>
        <w:rPr>
          <w:b/>
          <w:sz w:val="28"/>
          <w:szCs w:val="28"/>
        </w:rPr>
      </w:pPr>
      <w:r>
        <w:rPr>
          <w:b/>
          <w:sz w:val="28"/>
          <w:szCs w:val="28"/>
        </w:rPr>
        <w:t>Основные т</w:t>
      </w:r>
      <w:r w:rsidR="00557866">
        <w:rPr>
          <w:b/>
          <w:sz w:val="28"/>
          <w:szCs w:val="28"/>
        </w:rPr>
        <w:t>еоретические сведения</w:t>
      </w:r>
    </w:p>
    <w:p w:rsidR="00557866" w:rsidRDefault="00557866" w:rsidP="00557866">
      <w:pPr>
        <w:outlineLvl w:val="0"/>
        <w:rPr>
          <w:i/>
          <w:sz w:val="28"/>
          <w:szCs w:val="28"/>
        </w:rPr>
      </w:pPr>
    </w:p>
    <w:p w:rsidR="00D6561C" w:rsidRPr="00D6561C" w:rsidRDefault="00D6561C" w:rsidP="00D6561C">
      <w:pPr>
        <w:ind w:firstLine="680"/>
        <w:jc w:val="both"/>
        <w:rPr>
          <w:sz w:val="28"/>
          <w:szCs w:val="28"/>
        </w:rPr>
      </w:pPr>
      <w:r>
        <w:rPr>
          <w:b/>
          <w:sz w:val="28"/>
          <w:szCs w:val="28"/>
        </w:rPr>
        <w:lastRenderedPageBreak/>
        <w:t xml:space="preserve">Статистический индекс - </w:t>
      </w:r>
      <w:r w:rsidRPr="00D6561C">
        <w:rPr>
          <w:sz w:val="28"/>
          <w:szCs w:val="28"/>
        </w:rPr>
        <w:t>относительн</w:t>
      </w:r>
      <w:r>
        <w:rPr>
          <w:sz w:val="28"/>
          <w:szCs w:val="28"/>
        </w:rPr>
        <w:t>ая</w:t>
      </w:r>
      <w:r w:rsidRPr="00D6561C">
        <w:rPr>
          <w:sz w:val="28"/>
          <w:szCs w:val="28"/>
        </w:rPr>
        <w:t xml:space="preserve">  величина,</w:t>
      </w:r>
      <w:r>
        <w:rPr>
          <w:sz w:val="28"/>
          <w:szCs w:val="28"/>
        </w:rPr>
        <w:t xml:space="preserve"> </w:t>
      </w:r>
      <w:r w:rsidRPr="00D6561C">
        <w:rPr>
          <w:sz w:val="28"/>
          <w:szCs w:val="28"/>
        </w:rPr>
        <w:t>хар</w:t>
      </w:r>
      <w:r>
        <w:rPr>
          <w:sz w:val="28"/>
          <w:szCs w:val="28"/>
        </w:rPr>
        <w:t>ак</w:t>
      </w:r>
      <w:r w:rsidRPr="00D6561C">
        <w:rPr>
          <w:sz w:val="28"/>
          <w:szCs w:val="28"/>
        </w:rPr>
        <w:t>теризующ</w:t>
      </w:r>
      <w:r>
        <w:rPr>
          <w:sz w:val="28"/>
          <w:szCs w:val="28"/>
        </w:rPr>
        <w:t>ая</w:t>
      </w:r>
      <w:r w:rsidRPr="00D6561C">
        <w:rPr>
          <w:sz w:val="28"/>
          <w:szCs w:val="28"/>
        </w:rPr>
        <w:t xml:space="preserve">  соотношение  одноименных  показателей,  имеющих</w:t>
      </w:r>
      <w:r>
        <w:rPr>
          <w:sz w:val="28"/>
          <w:szCs w:val="28"/>
        </w:rPr>
        <w:t xml:space="preserve"> </w:t>
      </w:r>
      <w:r w:rsidRPr="00D6561C">
        <w:rPr>
          <w:sz w:val="28"/>
          <w:szCs w:val="28"/>
        </w:rPr>
        <w:t>одинаковое  экономическое  содержание.</w:t>
      </w:r>
    </w:p>
    <w:p w:rsidR="00D6561C" w:rsidRPr="00D6561C" w:rsidRDefault="00D6561C" w:rsidP="00D6561C">
      <w:pPr>
        <w:ind w:firstLine="680"/>
        <w:jc w:val="both"/>
        <w:rPr>
          <w:sz w:val="28"/>
          <w:szCs w:val="28"/>
        </w:rPr>
      </w:pPr>
      <w:r w:rsidRPr="00D6561C">
        <w:rPr>
          <w:sz w:val="28"/>
          <w:szCs w:val="28"/>
        </w:rPr>
        <w:t>По  степени  охвата  единиц  изу</w:t>
      </w:r>
      <w:r>
        <w:rPr>
          <w:sz w:val="28"/>
          <w:szCs w:val="28"/>
        </w:rPr>
        <w:t>чаемой  совокупности  выд</w:t>
      </w:r>
      <w:r w:rsidRPr="00D6561C">
        <w:rPr>
          <w:sz w:val="28"/>
          <w:szCs w:val="28"/>
        </w:rPr>
        <w:t>е</w:t>
      </w:r>
      <w:r>
        <w:rPr>
          <w:sz w:val="28"/>
          <w:szCs w:val="28"/>
        </w:rPr>
        <w:t>л</w:t>
      </w:r>
      <w:r w:rsidRPr="00D6561C">
        <w:rPr>
          <w:sz w:val="28"/>
          <w:szCs w:val="28"/>
        </w:rPr>
        <w:t>яют</w:t>
      </w:r>
      <w:r>
        <w:rPr>
          <w:sz w:val="28"/>
          <w:szCs w:val="28"/>
        </w:rPr>
        <w:t xml:space="preserve"> </w:t>
      </w:r>
      <w:r w:rsidRPr="00D6561C">
        <w:rPr>
          <w:sz w:val="28"/>
          <w:szCs w:val="28"/>
        </w:rPr>
        <w:t>индивид</w:t>
      </w:r>
      <w:r>
        <w:rPr>
          <w:sz w:val="28"/>
          <w:szCs w:val="28"/>
        </w:rPr>
        <w:t>у</w:t>
      </w:r>
      <w:r w:rsidRPr="00D6561C">
        <w:rPr>
          <w:sz w:val="28"/>
          <w:szCs w:val="28"/>
        </w:rPr>
        <w:t>альны</w:t>
      </w:r>
      <w:r>
        <w:rPr>
          <w:sz w:val="28"/>
          <w:szCs w:val="28"/>
        </w:rPr>
        <w:t>е</w:t>
      </w:r>
      <w:r w:rsidRPr="00D6561C">
        <w:rPr>
          <w:sz w:val="28"/>
          <w:szCs w:val="28"/>
        </w:rPr>
        <w:t xml:space="preserve">  (элементарные)  и общие  индексы,</w:t>
      </w:r>
    </w:p>
    <w:p w:rsidR="00D6561C" w:rsidRPr="00D6561C" w:rsidRDefault="00D6561C" w:rsidP="00D6561C">
      <w:pPr>
        <w:ind w:firstLine="680"/>
        <w:jc w:val="both"/>
        <w:rPr>
          <w:sz w:val="28"/>
          <w:szCs w:val="28"/>
        </w:rPr>
      </w:pPr>
      <w:r w:rsidRPr="00D6561C">
        <w:rPr>
          <w:b/>
          <w:i/>
          <w:sz w:val="28"/>
          <w:szCs w:val="28"/>
        </w:rPr>
        <w:t>Индивидуальные индексы</w:t>
      </w:r>
      <w:r w:rsidRPr="00D6561C">
        <w:rPr>
          <w:sz w:val="28"/>
          <w:szCs w:val="28"/>
        </w:rPr>
        <w:t xml:space="preserve"> хара</w:t>
      </w:r>
      <w:r>
        <w:rPr>
          <w:sz w:val="28"/>
          <w:szCs w:val="28"/>
        </w:rPr>
        <w:t>кте</w:t>
      </w:r>
      <w:r w:rsidRPr="00D6561C">
        <w:rPr>
          <w:sz w:val="28"/>
          <w:szCs w:val="28"/>
        </w:rPr>
        <w:t>ризуют  изменение  отде</w:t>
      </w:r>
      <w:r>
        <w:rPr>
          <w:sz w:val="28"/>
          <w:szCs w:val="28"/>
        </w:rPr>
        <w:t>л</w:t>
      </w:r>
      <w:r w:rsidRPr="00D6561C">
        <w:rPr>
          <w:sz w:val="28"/>
          <w:szCs w:val="28"/>
        </w:rPr>
        <w:t>ьных</w:t>
      </w:r>
      <w:r>
        <w:rPr>
          <w:sz w:val="28"/>
          <w:szCs w:val="28"/>
        </w:rPr>
        <w:t xml:space="preserve"> </w:t>
      </w:r>
      <w:r w:rsidRPr="00D6561C">
        <w:rPr>
          <w:sz w:val="28"/>
          <w:szCs w:val="28"/>
        </w:rPr>
        <w:t>еди</w:t>
      </w:r>
      <w:r>
        <w:rPr>
          <w:sz w:val="28"/>
          <w:szCs w:val="28"/>
        </w:rPr>
        <w:t>н</w:t>
      </w:r>
      <w:r w:rsidRPr="00D6561C">
        <w:rPr>
          <w:sz w:val="28"/>
          <w:szCs w:val="28"/>
        </w:rPr>
        <w:t>иц  статистической  сово</w:t>
      </w:r>
      <w:r>
        <w:rPr>
          <w:sz w:val="28"/>
          <w:szCs w:val="28"/>
        </w:rPr>
        <w:t>к</w:t>
      </w:r>
      <w:r w:rsidRPr="00D6561C">
        <w:rPr>
          <w:sz w:val="28"/>
          <w:szCs w:val="28"/>
        </w:rPr>
        <w:t>у</w:t>
      </w:r>
      <w:r>
        <w:rPr>
          <w:sz w:val="28"/>
          <w:szCs w:val="28"/>
        </w:rPr>
        <w:t>пн</w:t>
      </w:r>
      <w:r w:rsidRPr="00D6561C">
        <w:rPr>
          <w:sz w:val="28"/>
          <w:szCs w:val="28"/>
        </w:rPr>
        <w:t>ости.</w:t>
      </w:r>
    </w:p>
    <w:p w:rsidR="00D6561C" w:rsidRPr="00D6561C" w:rsidRDefault="00D6561C" w:rsidP="00D6561C">
      <w:pPr>
        <w:ind w:firstLine="680"/>
        <w:jc w:val="both"/>
        <w:rPr>
          <w:sz w:val="28"/>
          <w:szCs w:val="28"/>
        </w:rPr>
      </w:pPr>
      <w:r w:rsidRPr="00D6561C">
        <w:rPr>
          <w:b/>
          <w:i/>
          <w:sz w:val="28"/>
          <w:szCs w:val="28"/>
        </w:rPr>
        <w:t>Общие индексы</w:t>
      </w:r>
      <w:r>
        <w:rPr>
          <w:sz w:val="28"/>
          <w:szCs w:val="28"/>
        </w:rPr>
        <w:t xml:space="preserve"> </w:t>
      </w:r>
      <w:r w:rsidRPr="00D6561C">
        <w:rPr>
          <w:sz w:val="28"/>
          <w:szCs w:val="28"/>
        </w:rPr>
        <w:t>отр</w:t>
      </w:r>
      <w:r>
        <w:rPr>
          <w:sz w:val="28"/>
          <w:szCs w:val="28"/>
        </w:rPr>
        <w:t>аж</w:t>
      </w:r>
      <w:r w:rsidRPr="00D6561C">
        <w:rPr>
          <w:sz w:val="28"/>
          <w:szCs w:val="28"/>
        </w:rPr>
        <w:t>ают  результат совмест</w:t>
      </w:r>
      <w:r>
        <w:rPr>
          <w:sz w:val="28"/>
          <w:szCs w:val="28"/>
        </w:rPr>
        <w:t>н</w:t>
      </w:r>
      <w:r w:rsidRPr="00D6561C">
        <w:rPr>
          <w:sz w:val="28"/>
          <w:szCs w:val="28"/>
        </w:rPr>
        <w:t>ого  изменени</w:t>
      </w:r>
      <w:r>
        <w:rPr>
          <w:sz w:val="28"/>
          <w:szCs w:val="28"/>
        </w:rPr>
        <w:t>я</w:t>
      </w:r>
      <w:r w:rsidRPr="00D6561C">
        <w:rPr>
          <w:sz w:val="28"/>
          <w:szCs w:val="28"/>
        </w:rPr>
        <w:t xml:space="preserve">  всех</w:t>
      </w:r>
      <w:r>
        <w:rPr>
          <w:sz w:val="28"/>
          <w:szCs w:val="28"/>
        </w:rPr>
        <w:t xml:space="preserve"> </w:t>
      </w:r>
      <w:r w:rsidRPr="00D6561C">
        <w:rPr>
          <w:sz w:val="28"/>
          <w:szCs w:val="28"/>
        </w:rPr>
        <w:t>еди</w:t>
      </w:r>
      <w:r>
        <w:rPr>
          <w:sz w:val="28"/>
          <w:szCs w:val="28"/>
        </w:rPr>
        <w:t>н</w:t>
      </w:r>
      <w:r w:rsidRPr="00D6561C">
        <w:rPr>
          <w:sz w:val="28"/>
          <w:szCs w:val="28"/>
        </w:rPr>
        <w:t>иц,  образующих  статистическую  сово</w:t>
      </w:r>
      <w:r>
        <w:rPr>
          <w:sz w:val="28"/>
          <w:szCs w:val="28"/>
        </w:rPr>
        <w:t>куп</w:t>
      </w:r>
      <w:r w:rsidRPr="00D6561C">
        <w:rPr>
          <w:sz w:val="28"/>
          <w:szCs w:val="28"/>
        </w:rPr>
        <w:t>ность</w:t>
      </w:r>
      <w:r>
        <w:rPr>
          <w:sz w:val="28"/>
          <w:szCs w:val="28"/>
        </w:rPr>
        <w:t>.</w:t>
      </w:r>
    </w:p>
    <w:p w:rsidR="00D6561C" w:rsidRPr="00D6561C" w:rsidRDefault="00D6561C" w:rsidP="00D6561C">
      <w:pPr>
        <w:ind w:firstLine="680"/>
        <w:jc w:val="both"/>
        <w:rPr>
          <w:sz w:val="28"/>
          <w:szCs w:val="28"/>
        </w:rPr>
      </w:pPr>
      <w:r w:rsidRPr="00D6561C">
        <w:rPr>
          <w:sz w:val="28"/>
          <w:szCs w:val="28"/>
        </w:rPr>
        <w:t>В</w:t>
      </w:r>
      <w:r>
        <w:rPr>
          <w:sz w:val="28"/>
          <w:szCs w:val="28"/>
        </w:rPr>
        <w:t>аж</w:t>
      </w:r>
      <w:r w:rsidRPr="00D6561C">
        <w:rPr>
          <w:sz w:val="28"/>
          <w:szCs w:val="28"/>
        </w:rPr>
        <w:t>ной  особенностью  об</w:t>
      </w:r>
      <w:r>
        <w:rPr>
          <w:sz w:val="28"/>
          <w:szCs w:val="28"/>
        </w:rPr>
        <w:t>щи</w:t>
      </w:r>
      <w:r w:rsidRPr="00D6561C">
        <w:rPr>
          <w:sz w:val="28"/>
          <w:szCs w:val="28"/>
        </w:rPr>
        <w:t>х  индексов яв</w:t>
      </w:r>
      <w:r>
        <w:rPr>
          <w:sz w:val="28"/>
          <w:szCs w:val="28"/>
        </w:rPr>
        <w:t>ляе</w:t>
      </w:r>
      <w:r w:rsidRPr="00D6561C">
        <w:rPr>
          <w:sz w:val="28"/>
          <w:szCs w:val="28"/>
        </w:rPr>
        <w:t>тся  то, что они обладают</w:t>
      </w:r>
      <w:r>
        <w:rPr>
          <w:sz w:val="28"/>
          <w:szCs w:val="28"/>
        </w:rPr>
        <w:t xml:space="preserve"> </w:t>
      </w:r>
      <w:r w:rsidRPr="00D6561C">
        <w:rPr>
          <w:sz w:val="28"/>
          <w:szCs w:val="28"/>
        </w:rPr>
        <w:t>синтети</w:t>
      </w:r>
      <w:r>
        <w:rPr>
          <w:sz w:val="28"/>
          <w:szCs w:val="28"/>
        </w:rPr>
        <w:t>ч</w:t>
      </w:r>
      <w:r w:rsidRPr="00D6561C">
        <w:rPr>
          <w:sz w:val="28"/>
          <w:szCs w:val="28"/>
        </w:rPr>
        <w:t>ескими  и ан</w:t>
      </w:r>
      <w:r>
        <w:rPr>
          <w:sz w:val="28"/>
          <w:szCs w:val="28"/>
        </w:rPr>
        <w:t>ал</w:t>
      </w:r>
      <w:r w:rsidRPr="00D6561C">
        <w:rPr>
          <w:sz w:val="28"/>
          <w:szCs w:val="28"/>
        </w:rPr>
        <w:t>итич</w:t>
      </w:r>
      <w:r>
        <w:rPr>
          <w:sz w:val="28"/>
          <w:szCs w:val="28"/>
        </w:rPr>
        <w:t>е</w:t>
      </w:r>
      <w:r w:rsidRPr="00D6561C">
        <w:rPr>
          <w:sz w:val="28"/>
          <w:szCs w:val="28"/>
        </w:rPr>
        <w:t>скими</w:t>
      </w:r>
      <w:r>
        <w:rPr>
          <w:sz w:val="28"/>
          <w:szCs w:val="28"/>
        </w:rPr>
        <w:t xml:space="preserve">  свойствами.</w:t>
      </w:r>
    </w:p>
    <w:p w:rsidR="00D6561C" w:rsidRPr="00D6561C" w:rsidRDefault="00D6561C" w:rsidP="00D6561C">
      <w:pPr>
        <w:ind w:firstLine="680"/>
        <w:jc w:val="both"/>
        <w:rPr>
          <w:sz w:val="28"/>
          <w:szCs w:val="28"/>
        </w:rPr>
      </w:pPr>
      <w:r>
        <w:rPr>
          <w:b/>
          <w:i/>
          <w:sz w:val="28"/>
          <w:szCs w:val="28"/>
        </w:rPr>
        <w:t xml:space="preserve">Синтетические свойства </w:t>
      </w:r>
      <w:r>
        <w:rPr>
          <w:sz w:val="28"/>
          <w:szCs w:val="28"/>
        </w:rPr>
        <w:t>индексов</w:t>
      </w:r>
      <w:r w:rsidRPr="00D6561C">
        <w:rPr>
          <w:sz w:val="28"/>
          <w:szCs w:val="28"/>
        </w:rPr>
        <w:t xml:space="preserve"> позволяют  соедин</w:t>
      </w:r>
      <w:r>
        <w:rPr>
          <w:sz w:val="28"/>
          <w:szCs w:val="28"/>
        </w:rPr>
        <w:t>и</w:t>
      </w:r>
      <w:r w:rsidRPr="00D6561C">
        <w:rPr>
          <w:sz w:val="28"/>
          <w:szCs w:val="28"/>
        </w:rPr>
        <w:t>ть</w:t>
      </w:r>
      <w:r>
        <w:rPr>
          <w:sz w:val="28"/>
          <w:szCs w:val="28"/>
        </w:rPr>
        <w:t xml:space="preserve"> </w:t>
      </w:r>
      <w:r w:rsidRPr="00D6561C">
        <w:rPr>
          <w:sz w:val="28"/>
          <w:szCs w:val="28"/>
        </w:rPr>
        <w:t>(</w:t>
      </w:r>
      <w:r w:rsidR="00F43129" w:rsidRPr="00D6561C">
        <w:rPr>
          <w:sz w:val="28"/>
          <w:szCs w:val="28"/>
        </w:rPr>
        <w:t>агрегирова</w:t>
      </w:r>
      <w:r w:rsidR="00F43129">
        <w:rPr>
          <w:sz w:val="28"/>
          <w:szCs w:val="28"/>
        </w:rPr>
        <w:t>т</w:t>
      </w:r>
      <w:r w:rsidR="00F43129" w:rsidRPr="00D6561C">
        <w:rPr>
          <w:sz w:val="28"/>
          <w:szCs w:val="28"/>
        </w:rPr>
        <w:t>ь</w:t>
      </w:r>
      <w:r w:rsidRPr="00D6561C">
        <w:rPr>
          <w:sz w:val="28"/>
          <w:szCs w:val="28"/>
        </w:rPr>
        <w:t>)  разнородные единицы  статистической  совокупности</w:t>
      </w:r>
      <w:r w:rsidR="00F43129">
        <w:rPr>
          <w:sz w:val="28"/>
          <w:szCs w:val="28"/>
        </w:rPr>
        <w:t>.</w:t>
      </w:r>
    </w:p>
    <w:p w:rsidR="00D6561C" w:rsidRPr="00D6561C" w:rsidRDefault="00F43129" w:rsidP="00D6561C">
      <w:pPr>
        <w:ind w:firstLine="680"/>
        <w:jc w:val="both"/>
        <w:rPr>
          <w:sz w:val="28"/>
          <w:szCs w:val="28"/>
        </w:rPr>
      </w:pPr>
      <w:r>
        <w:rPr>
          <w:b/>
          <w:i/>
          <w:sz w:val="28"/>
          <w:szCs w:val="28"/>
        </w:rPr>
        <w:t xml:space="preserve">Аналитические свойства </w:t>
      </w:r>
      <w:r>
        <w:rPr>
          <w:sz w:val="28"/>
          <w:szCs w:val="28"/>
        </w:rPr>
        <w:t xml:space="preserve">индексов позволяют </w:t>
      </w:r>
      <w:r w:rsidR="00D6561C" w:rsidRPr="00D6561C">
        <w:rPr>
          <w:sz w:val="28"/>
          <w:szCs w:val="28"/>
        </w:rPr>
        <w:t xml:space="preserve">  </w:t>
      </w:r>
      <w:r>
        <w:rPr>
          <w:sz w:val="28"/>
          <w:szCs w:val="28"/>
        </w:rPr>
        <w:t>определять влияние</w:t>
      </w:r>
      <w:r w:rsidR="00D6561C" w:rsidRPr="00D6561C">
        <w:rPr>
          <w:sz w:val="28"/>
          <w:szCs w:val="28"/>
        </w:rPr>
        <w:t xml:space="preserve">  факторов  </w:t>
      </w:r>
      <w:r>
        <w:rPr>
          <w:sz w:val="28"/>
          <w:szCs w:val="28"/>
        </w:rPr>
        <w:t>н</w:t>
      </w:r>
      <w:r w:rsidR="00D6561C" w:rsidRPr="00D6561C">
        <w:rPr>
          <w:sz w:val="28"/>
          <w:szCs w:val="28"/>
        </w:rPr>
        <w:t>а измене</w:t>
      </w:r>
      <w:r>
        <w:rPr>
          <w:sz w:val="28"/>
          <w:szCs w:val="28"/>
        </w:rPr>
        <w:t>н</w:t>
      </w:r>
      <w:r w:rsidR="00D6561C" w:rsidRPr="00D6561C">
        <w:rPr>
          <w:sz w:val="28"/>
          <w:szCs w:val="28"/>
        </w:rPr>
        <w:t>ие  из</w:t>
      </w:r>
      <w:r>
        <w:rPr>
          <w:sz w:val="28"/>
          <w:szCs w:val="28"/>
        </w:rPr>
        <w:t>уч</w:t>
      </w:r>
      <w:r w:rsidR="00D6561C" w:rsidRPr="00D6561C">
        <w:rPr>
          <w:sz w:val="28"/>
          <w:szCs w:val="28"/>
        </w:rPr>
        <w:t>а</w:t>
      </w:r>
      <w:r>
        <w:rPr>
          <w:sz w:val="28"/>
          <w:szCs w:val="28"/>
        </w:rPr>
        <w:t>е</w:t>
      </w:r>
      <w:r w:rsidR="00D6561C" w:rsidRPr="00D6561C">
        <w:rPr>
          <w:sz w:val="28"/>
          <w:szCs w:val="28"/>
        </w:rPr>
        <w:t>мого  показате</w:t>
      </w:r>
      <w:r>
        <w:rPr>
          <w:sz w:val="28"/>
          <w:szCs w:val="28"/>
        </w:rPr>
        <w:t>ля.</w:t>
      </w:r>
    </w:p>
    <w:p w:rsidR="00D6561C" w:rsidRPr="00D6561C" w:rsidRDefault="00D6561C" w:rsidP="00D6561C">
      <w:pPr>
        <w:ind w:firstLine="680"/>
        <w:jc w:val="both"/>
        <w:rPr>
          <w:sz w:val="28"/>
          <w:szCs w:val="28"/>
        </w:rPr>
      </w:pPr>
      <w:r w:rsidRPr="00D6561C">
        <w:rPr>
          <w:sz w:val="28"/>
          <w:szCs w:val="28"/>
        </w:rPr>
        <w:t>В зависимости  от содержан</w:t>
      </w:r>
      <w:r w:rsidR="00F43129">
        <w:rPr>
          <w:sz w:val="28"/>
          <w:szCs w:val="28"/>
        </w:rPr>
        <w:t>и</w:t>
      </w:r>
      <w:r w:rsidRPr="00D6561C">
        <w:rPr>
          <w:sz w:val="28"/>
          <w:szCs w:val="28"/>
        </w:rPr>
        <w:t>я  и характера  индексируемой  величины</w:t>
      </w:r>
      <w:r w:rsidR="00F43129">
        <w:rPr>
          <w:sz w:val="28"/>
          <w:szCs w:val="28"/>
        </w:rPr>
        <w:t xml:space="preserve"> </w:t>
      </w:r>
      <w:r w:rsidRPr="00D6561C">
        <w:rPr>
          <w:sz w:val="28"/>
          <w:szCs w:val="28"/>
        </w:rPr>
        <w:t xml:space="preserve">различают  </w:t>
      </w:r>
      <w:r w:rsidR="00F43129" w:rsidRPr="00D6561C">
        <w:rPr>
          <w:sz w:val="28"/>
          <w:szCs w:val="28"/>
        </w:rPr>
        <w:t>количественные</w:t>
      </w:r>
      <w:r w:rsidRPr="00D6561C">
        <w:rPr>
          <w:sz w:val="28"/>
          <w:szCs w:val="28"/>
        </w:rPr>
        <w:t xml:space="preserve">  и качественные  ин</w:t>
      </w:r>
      <w:r w:rsidR="00F43129">
        <w:rPr>
          <w:sz w:val="28"/>
          <w:szCs w:val="28"/>
        </w:rPr>
        <w:t>д</w:t>
      </w:r>
      <w:r w:rsidRPr="00D6561C">
        <w:rPr>
          <w:sz w:val="28"/>
          <w:szCs w:val="28"/>
        </w:rPr>
        <w:t>ексы,</w:t>
      </w:r>
    </w:p>
    <w:p w:rsidR="00F43129" w:rsidRDefault="00F43129" w:rsidP="00D6561C">
      <w:pPr>
        <w:ind w:firstLine="680"/>
        <w:jc w:val="both"/>
        <w:rPr>
          <w:sz w:val="28"/>
          <w:szCs w:val="28"/>
        </w:rPr>
      </w:pPr>
      <w:r>
        <w:rPr>
          <w:b/>
          <w:i/>
          <w:sz w:val="28"/>
          <w:szCs w:val="28"/>
        </w:rPr>
        <w:t>Количественные индексы</w:t>
      </w:r>
      <w:r>
        <w:rPr>
          <w:sz w:val="28"/>
          <w:szCs w:val="28"/>
        </w:rPr>
        <w:t xml:space="preserve"> характеризуют суммарный размер явления (объём продукции, количество рабочих).</w:t>
      </w:r>
      <w:r w:rsidR="00D6561C" w:rsidRPr="00D6561C">
        <w:rPr>
          <w:sz w:val="28"/>
          <w:szCs w:val="28"/>
        </w:rPr>
        <w:t xml:space="preserve"> </w:t>
      </w:r>
    </w:p>
    <w:p w:rsidR="00D6561C" w:rsidRDefault="00F43129" w:rsidP="00D6561C">
      <w:pPr>
        <w:ind w:firstLine="680"/>
        <w:jc w:val="both"/>
        <w:rPr>
          <w:sz w:val="28"/>
          <w:szCs w:val="28"/>
        </w:rPr>
      </w:pPr>
      <w:r>
        <w:rPr>
          <w:b/>
          <w:i/>
          <w:sz w:val="28"/>
          <w:szCs w:val="28"/>
        </w:rPr>
        <w:t xml:space="preserve">Качественные индексы </w:t>
      </w:r>
      <w:r w:rsidR="00D6561C" w:rsidRPr="00D6561C">
        <w:rPr>
          <w:sz w:val="28"/>
          <w:szCs w:val="28"/>
        </w:rPr>
        <w:t xml:space="preserve">характеризуют  </w:t>
      </w:r>
      <w:r>
        <w:rPr>
          <w:sz w:val="28"/>
          <w:szCs w:val="28"/>
        </w:rPr>
        <w:t xml:space="preserve">уровень явления в </w:t>
      </w:r>
      <w:r w:rsidR="00D6561C" w:rsidRPr="00D6561C">
        <w:rPr>
          <w:sz w:val="28"/>
          <w:szCs w:val="28"/>
        </w:rPr>
        <w:t xml:space="preserve"> </w:t>
      </w:r>
      <w:r>
        <w:rPr>
          <w:sz w:val="28"/>
          <w:szCs w:val="28"/>
        </w:rPr>
        <w:t>расчёте на единицу совокупности (цена товара, производительность, себестоимость).</w:t>
      </w:r>
    </w:p>
    <w:p w:rsidR="00AC7E49" w:rsidRPr="00AC7E49" w:rsidRDefault="00AC7E49" w:rsidP="00AC7E49">
      <w:pPr>
        <w:ind w:firstLine="680"/>
        <w:jc w:val="both"/>
        <w:rPr>
          <w:sz w:val="28"/>
          <w:szCs w:val="28"/>
        </w:rPr>
      </w:pPr>
      <w:r w:rsidRPr="00AC7E49">
        <w:rPr>
          <w:sz w:val="28"/>
          <w:szCs w:val="28"/>
        </w:rPr>
        <w:t>При из</w:t>
      </w:r>
      <w:r>
        <w:rPr>
          <w:sz w:val="28"/>
          <w:szCs w:val="28"/>
        </w:rPr>
        <w:t>уч</w:t>
      </w:r>
      <w:r w:rsidRPr="00AC7E49">
        <w:rPr>
          <w:sz w:val="28"/>
          <w:szCs w:val="28"/>
        </w:rPr>
        <w:t>ении  динамики  соци</w:t>
      </w:r>
      <w:r>
        <w:rPr>
          <w:sz w:val="28"/>
          <w:szCs w:val="28"/>
        </w:rPr>
        <w:t>а</w:t>
      </w:r>
      <w:r w:rsidRPr="00AC7E49">
        <w:rPr>
          <w:sz w:val="28"/>
          <w:szCs w:val="28"/>
        </w:rPr>
        <w:t>льно-экономических  яв</w:t>
      </w:r>
      <w:r>
        <w:rPr>
          <w:sz w:val="28"/>
          <w:szCs w:val="28"/>
        </w:rPr>
        <w:t>л</w:t>
      </w:r>
      <w:r w:rsidRPr="00AC7E49">
        <w:rPr>
          <w:sz w:val="28"/>
          <w:szCs w:val="28"/>
        </w:rPr>
        <w:t>ений</w:t>
      </w:r>
      <w:r>
        <w:rPr>
          <w:sz w:val="28"/>
          <w:szCs w:val="28"/>
        </w:rPr>
        <w:t xml:space="preserve"> </w:t>
      </w:r>
      <w:r w:rsidRPr="00AC7E49">
        <w:rPr>
          <w:sz w:val="28"/>
          <w:szCs w:val="28"/>
        </w:rPr>
        <w:t>сравниваемая  ве</w:t>
      </w:r>
      <w:r>
        <w:rPr>
          <w:sz w:val="28"/>
          <w:szCs w:val="28"/>
        </w:rPr>
        <w:t>л</w:t>
      </w:r>
      <w:r w:rsidRPr="00AC7E49">
        <w:rPr>
          <w:sz w:val="28"/>
          <w:szCs w:val="28"/>
        </w:rPr>
        <w:t>ичина  (ч</w:t>
      </w:r>
      <w:r>
        <w:rPr>
          <w:sz w:val="28"/>
          <w:szCs w:val="28"/>
        </w:rPr>
        <w:t>и</w:t>
      </w:r>
      <w:r w:rsidRPr="00AC7E49">
        <w:rPr>
          <w:sz w:val="28"/>
          <w:szCs w:val="28"/>
        </w:rPr>
        <w:t>слитель  и</w:t>
      </w:r>
      <w:r>
        <w:rPr>
          <w:sz w:val="28"/>
          <w:szCs w:val="28"/>
        </w:rPr>
        <w:t>н</w:t>
      </w:r>
      <w:r w:rsidRPr="00AC7E49">
        <w:rPr>
          <w:sz w:val="28"/>
          <w:szCs w:val="28"/>
        </w:rPr>
        <w:t>дексного  отношения)  при</w:t>
      </w:r>
      <w:r>
        <w:rPr>
          <w:sz w:val="28"/>
          <w:szCs w:val="28"/>
        </w:rPr>
        <w:t>н</w:t>
      </w:r>
      <w:r w:rsidRPr="00AC7E49">
        <w:rPr>
          <w:sz w:val="28"/>
          <w:szCs w:val="28"/>
        </w:rPr>
        <w:t>имается  за</w:t>
      </w:r>
      <w:r>
        <w:rPr>
          <w:sz w:val="28"/>
          <w:szCs w:val="28"/>
        </w:rPr>
        <w:t xml:space="preserve"> </w:t>
      </w:r>
      <w:r w:rsidRPr="00AC7E49">
        <w:rPr>
          <w:i/>
          <w:sz w:val="28"/>
          <w:szCs w:val="28"/>
        </w:rPr>
        <w:t>текущий</w:t>
      </w:r>
      <w:r w:rsidRPr="00AC7E49">
        <w:rPr>
          <w:sz w:val="28"/>
          <w:szCs w:val="28"/>
        </w:rPr>
        <w:t xml:space="preserve">  (или отчётный)  период, а вели</w:t>
      </w:r>
      <w:r>
        <w:rPr>
          <w:sz w:val="28"/>
          <w:szCs w:val="28"/>
        </w:rPr>
        <w:t>чи</w:t>
      </w:r>
      <w:r w:rsidRPr="00AC7E49">
        <w:rPr>
          <w:sz w:val="28"/>
          <w:szCs w:val="28"/>
        </w:rPr>
        <w:t>на,  с которой  производится</w:t>
      </w:r>
      <w:r>
        <w:rPr>
          <w:sz w:val="28"/>
          <w:szCs w:val="28"/>
        </w:rPr>
        <w:t xml:space="preserve"> </w:t>
      </w:r>
      <w:r w:rsidRPr="00AC7E49">
        <w:rPr>
          <w:sz w:val="28"/>
          <w:szCs w:val="28"/>
        </w:rPr>
        <w:t xml:space="preserve">сравнение  - за </w:t>
      </w:r>
      <w:r w:rsidRPr="00AC7E49">
        <w:rPr>
          <w:i/>
          <w:sz w:val="28"/>
          <w:szCs w:val="28"/>
        </w:rPr>
        <w:t>базисный</w:t>
      </w:r>
      <w:r w:rsidRPr="00AC7E49">
        <w:rPr>
          <w:sz w:val="28"/>
          <w:szCs w:val="28"/>
        </w:rPr>
        <w:t xml:space="preserve">  (сопостав</w:t>
      </w:r>
      <w:r>
        <w:rPr>
          <w:sz w:val="28"/>
          <w:szCs w:val="28"/>
        </w:rPr>
        <w:t>и</w:t>
      </w:r>
      <w:r w:rsidRPr="00AC7E49">
        <w:rPr>
          <w:sz w:val="28"/>
          <w:szCs w:val="28"/>
        </w:rPr>
        <w:t>мый)  период</w:t>
      </w:r>
      <w:r>
        <w:rPr>
          <w:sz w:val="28"/>
          <w:szCs w:val="28"/>
        </w:rPr>
        <w:t>.</w:t>
      </w:r>
    </w:p>
    <w:p w:rsidR="00AC7E49" w:rsidRDefault="00AC7E49" w:rsidP="00AC7E49">
      <w:pPr>
        <w:ind w:firstLine="680"/>
        <w:jc w:val="both"/>
        <w:rPr>
          <w:sz w:val="28"/>
          <w:szCs w:val="28"/>
        </w:rPr>
      </w:pPr>
      <w:r>
        <w:rPr>
          <w:sz w:val="28"/>
          <w:szCs w:val="28"/>
        </w:rPr>
        <w:t>О</w:t>
      </w:r>
      <w:r w:rsidRPr="00AC7E49">
        <w:rPr>
          <w:sz w:val="28"/>
          <w:szCs w:val="28"/>
        </w:rPr>
        <w:t>сновным  элеме</w:t>
      </w:r>
      <w:r>
        <w:rPr>
          <w:sz w:val="28"/>
          <w:szCs w:val="28"/>
        </w:rPr>
        <w:t>н</w:t>
      </w:r>
      <w:r w:rsidRPr="00AC7E49">
        <w:rPr>
          <w:sz w:val="28"/>
          <w:szCs w:val="28"/>
        </w:rPr>
        <w:t>том  индекс</w:t>
      </w:r>
      <w:r>
        <w:rPr>
          <w:sz w:val="28"/>
          <w:szCs w:val="28"/>
        </w:rPr>
        <w:t>н</w:t>
      </w:r>
      <w:r w:rsidRPr="00AC7E49">
        <w:rPr>
          <w:sz w:val="28"/>
          <w:szCs w:val="28"/>
        </w:rPr>
        <w:t>ого  отношени</w:t>
      </w:r>
      <w:r>
        <w:rPr>
          <w:sz w:val="28"/>
          <w:szCs w:val="28"/>
        </w:rPr>
        <w:t>я</w:t>
      </w:r>
      <w:r w:rsidRPr="00AC7E49">
        <w:rPr>
          <w:sz w:val="28"/>
          <w:szCs w:val="28"/>
        </w:rPr>
        <w:t xml:space="preserve">  яв</w:t>
      </w:r>
      <w:r>
        <w:rPr>
          <w:sz w:val="28"/>
          <w:szCs w:val="28"/>
        </w:rPr>
        <w:t xml:space="preserve">ляется  </w:t>
      </w:r>
      <w:r w:rsidRPr="00AC7E49">
        <w:rPr>
          <w:i/>
          <w:sz w:val="28"/>
          <w:szCs w:val="28"/>
        </w:rPr>
        <w:t>индексируемая величина</w:t>
      </w:r>
      <w:r>
        <w:rPr>
          <w:sz w:val="28"/>
          <w:szCs w:val="28"/>
        </w:rPr>
        <w:t xml:space="preserve"> – значение признака статистической совокупности, изменение которой является объектом изучения.</w:t>
      </w:r>
    </w:p>
    <w:p w:rsidR="00AC7E49" w:rsidRDefault="006658E4" w:rsidP="00AC7E49">
      <w:pPr>
        <w:ind w:firstLine="680"/>
        <w:jc w:val="both"/>
        <w:rPr>
          <w:sz w:val="28"/>
          <w:szCs w:val="28"/>
        </w:rPr>
      </w:pPr>
      <w:r>
        <w:rPr>
          <w:sz w:val="28"/>
          <w:szCs w:val="28"/>
        </w:rPr>
        <w:t>Для индексируемых величин приняты следующие обозначения:</w:t>
      </w:r>
    </w:p>
    <w:p w:rsidR="00273340" w:rsidRPr="00273340" w:rsidRDefault="00273340" w:rsidP="00305FF8">
      <w:pPr>
        <w:tabs>
          <w:tab w:val="left" w:pos="547"/>
        </w:tabs>
        <w:ind w:firstLine="680"/>
        <w:jc w:val="both"/>
        <w:rPr>
          <w:b/>
          <w:sz w:val="28"/>
          <w:szCs w:val="28"/>
        </w:rPr>
      </w:pPr>
      <w:r w:rsidRPr="00273340">
        <w:rPr>
          <w:b/>
          <w:color w:val="000000"/>
          <w:spacing w:val="-8"/>
          <w:w w:val="110"/>
          <w:sz w:val="28"/>
          <w:szCs w:val="28"/>
        </w:rPr>
        <w:t xml:space="preserve">а) </w:t>
      </w:r>
      <w:r w:rsidRPr="00273340">
        <w:rPr>
          <w:b/>
          <w:i/>
          <w:iCs/>
          <w:color w:val="000000"/>
          <w:spacing w:val="3"/>
          <w:sz w:val="28"/>
          <w:szCs w:val="28"/>
        </w:rPr>
        <w:t>количественные или объемные показатели:</w:t>
      </w:r>
    </w:p>
    <w:p w:rsidR="00273340" w:rsidRDefault="00273340" w:rsidP="00305FF8">
      <w:pPr>
        <w:ind w:firstLine="680"/>
        <w:jc w:val="both"/>
        <w:rPr>
          <w:sz w:val="28"/>
          <w:szCs w:val="28"/>
        </w:rPr>
      </w:pPr>
      <w:r>
        <w:rPr>
          <w:i/>
          <w:iCs/>
          <w:color w:val="000000"/>
          <w:spacing w:val="-3"/>
          <w:sz w:val="28"/>
          <w:szCs w:val="28"/>
          <w:lang w:val="en-US"/>
        </w:rPr>
        <w:t>q</w:t>
      </w:r>
      <w:r w:rsidRPr="00CB56B4">
        <w:rPr>
          <w:i/>
          <w:iCs/>
          <w:color w:val="000000"/>
          <w:spacing w:val="-3"/>
          <w:sz w:val="28"/>
          <w:szCs w:val="28"/>
        </w:rPr>
        <w:t xml:space="preserve"> </w:t>
      </w:r>
      <w:r>
        <w:rPr>
          <w:color w:val="000000"/>
          <w:spacing w:val="-3"/>
          <w:sz w:val="28"/>
          <w:szCs w:val="28"/>
        </w:rPr>
        <w:t>— объём изготовленной продукции или количество продан</w:t>
      </w:r>
      <w:r>
        <w:rPr>
          <w:color w:val="000000"/>
          <w:spacing w:val="-3"/>
          <w:sz w:val="28"/>
          <w:szCs w:val="28"/>
        </w:rPr>
        <w:softHyphen/>
      </w:r>
      <w:r>
        <w:rPr>
          <w:color w:val="000000"/>
          <w:spacing w:val="-1"/>
          <w:sz w:val="28"/>
          <w:szCs w:val="28"/>
        </w:rPr>
        <w:t>ного товара определённого вида в натуральном выражении;</w:t>
      </w:r>
    </w:p>
    <w:p w:rsidR="00273340" w:rsidRDefault="00273340" w:rsidP="00305FF8">
      <w:pPr>
        <w:ind w:firstLine="680"/>
        <w:jc w:val="both"/>
        <w:rPr>
          <w:sz w:val="28"/>
          <w:szCs w:val="28"/>
        </w:rPr>
      </w:pPr>
      <w:r>
        <w:rPr>
          <w:i/>
          <w:iCs/>
          <w:color w:val="000000"/>
          <w:spacing w:val="-2"/>
          <w:sz w:val="28"/>
          <w:szCs w:val="28"/>
        </w:rPr>
        <w:t xml:space="preserve">Т </w:t>
      </w:r>
      <w:r>
        <w:rPr>
          <w:color w:val="000000"/>
          <w:spacing w:val="-2"/>
          <w:sz w:val="28"/>
          <w:szCs w:val="28"/>
        </w:rPr>
        <w:t>— общее количество отработанных человеко-часов или че</w:t>
      </w:r>
      <w:r>
        <w:rPr>
          <w:color w:val="000000"/>
          <w:spacing w:val="-2"/>
          <w:sz w:val="28"/>
          <w:szCs w:val="28"/>
        </w:rPr>
        <w:softHyphen/>
      </w:r>
      <w:r>
        <w:rPr>
          <w:color w:val="000000"/>
          <w:spacing w:val="-3"/>
          <w:sz w:val="28"/>
          <w:szCs w:val="28"/>
        </w:rPr>
        <w:t xml:space="preserve">ловеко-дней (общие расходы рабочего времени на производство </w:t>
      </w:r>
      <w:r>
        <w:rPr>
          <w:color w:val="000000"/>
          <w:spacing w:val="-2"/>
          <w:sz w:val="28"/>
          <w:szCs w:val="28"/>
        </w:rPr>
        <w:t>продукции) или среднесписочная численность работников;</w:t>
      </w:r>
    </w:p>
    <w:p w:rsidR="00273340" w:rsidRPr="00273340" w:rsidRDefault="00273340" w:rsidP="00305FF8">
      <w:pPr>
        <w:ind w:firstLine="680"/>
        <w:jc w:val="both"/>
        <w:rPr>
          <w:sz w:val="28"/>
          <w:szCs w:val="28"/>
        </w:rPr>
      </w:pPr>
      <w:r>
        <w:rPr>
          <w:i/>
          <w:iCs/>
          <w:color w:val="000000"/>
          <w:spacing w:val="-4"/>
          <w:sz w:val="28"/>
          <w:szCs w:val="28"/>
          <w:lang w:val="en-US"/>
        </w:rPr>
        <w:t>h</w:t>
      </w:r>
      <w:r w:rsidRPr="00CB56B4">
        <w:rPr>
          <w:i/>
          <w:iCs/>
          <w:color w:val="000000"/>
          <w:spacing w:val="-4"/>
          <w:sz w:val="28"/>
          <w:szCs w:val="28"/>
        </w:rPr>
        <w:t xml:space="preserve"> </w:t>
      </w:r>
      <w:r>
        <w:rPr>
          <w:color w:val="000000"/>
          <w:spacing w:val="-4"/>
          <w:sz w:val="28"/>
          <w:szCs w:val="28"/>
        </w:rPr>
        <w:t>— размер посевной площади;</w:t>
      </w:r>
    </w:p>
    <w:p w:rsidR="00273340" w:rsidRPr="00273340" w:rsidRDefault="00273340" w:rsidP="00305FF8">
      <w:pPr>
        <w:tabs>
          <w:tab w:val="left" w:pos="547"/>
        </w:tabs>
        <w:jc w:val="both"/>
        <w:rPr>
          <w:b/>
          <w:sz w:val="28"/>
          <w:szCs w:val="28"/>
        </w:rPr>
      </w:pPr>
      <w:r>
        <w:rPr>
          <w:color w:val="000000"/>
          <w:spacing w:val="-8"/>
          <w:w w:val="119"/>
          <w:sz w:val="28"/>
          <w:szCs w:val="28"/>
        </w:rPr>
        <w:tab/>
      </w:r>
      <w:r w:rsidRPr="00273340">
        <w:rPr>
          <w:b/>
          <w:color w:val="000000"/>
          <w:spacing w:val="-8"/>
          <w:w w:val="119"/>
          <w:sz w:val="28"/>
          <w:szCs w:val="28"/>
        </w:rPr>
        <w:t xml:space="preserve">б) </w:t>
      </w:r>
      <w:r w:rsidRPr="00273340">
        <w:rPr>
          <w:b/>
          <w:i/>
          <w:iCs/>
          <w:color w:val="000000"/>
          <w:spacing w:val="3"/>
          <w:sz w:val="28"/>
          <w:szCs w:val="28"/>
        </w:rPr>
        <w:t>качественные показатели:</w:t>
      </w:r>
    </w:p>
    <w:p w:rsidR="00273340" w:rsidRPr="00CB56B4" w:rsidRDefault="00273340" w:rsidP="00305FF8">
      <w:pPr>
        <w:tabs>
          <w:tab w:val="left" w:pos="547"/>
        </w:tabs>
        <w:jc w:val="both"/>
        <w:rPr>
          <w:sz w:val="28"/>
          <w:szCs w:val="28"/>
        </w:rPr>
      </w:pPr>
      <w:r>
        <w:rPr>
          <w:i/>
          <w:iCs/>
          <w:color w:val="000000"/>
          <w:spacing w:val="-2"/>
          <w:sz w:val="28"/>
          <w:szCs w:val="28"/>
        </w:rPr>
        <w:tab/>
        <w:t xml:space="preserve"> р </w:t>
      </w:r>
      <w:r>
        <w:rPr>
          <w:color w:val="000000"/>
          <w:spacing w:val="-2"/>
          <w:sz w:val="28"/>
          <w:szCs w:val="28"/>
        </w:rPr>
        <w:t xml:space="preserve">— цена единицы товара или продукции; </w:t>
      </w:r>
    </w:p>
    <w:p w:rsidR="00273340" w:rsidRDefault="00273340" w:rsidP="00305FF8">
      <w:pPr>
        <w:ind w:firstLine="680"/>
        <w:jc w:val="both"/>
        <w:rPr>
          <w:sz w:val="28"/>
          <w:szCs w:val="28"/>
        </w:rPr>
      </w:pPr>
      <w:r>
        <w:rPr>
          <w:color w:val="000000"/>
          <w:spacing w:val="-3"/>
          <w:sz w:val="28"/>
          <w:szCs w:val="28"/>
          <w:lang w:val="en-US"/>
        </w:rPr>
        <w:t>z</w:t>
      </w:r>
      <w:r w:rsidRPr="00CB56B4">
        <w:rPr>
          <w:color w:val="000000"/>
          <w:spacing w:val="-3"/>
          <w:sz w:val="28"/>
          <w:szCs w:val="28"/>
        </w:rPr>
        <w:t xml:space="preserve"> </w:t>
      </w:r>
      <w:r>
        <w:rPr>
          <w:color w:val="000000"/>
          <w:spacing w:val="-3"/>
          <w:sz w:val="28"/>
          <w:szCs w:val="28"/>
        </w:rPr>
        <w:t>— себестоимость единицы продукции;</w:t>
      </w:r>
    </w:p>
    <w:p w:rsidR="00273340" w:rsidRDefault="00273340" w:rsidP="00305FF8">
      <w:pPr>
        <w:tabs>
          <w:tab w:val="left" w:leader="hyphen" w:pos="1085"/>
        </w:tabs>
        <w:ind w:firstLine="680"/>
        <w:jc w:val="both"/>
        <w:rPr>
          <w:sz w:val="28"/>
          <w:szCs w:val="28"/>
        </w:rPr>
      </w:pPr>
      <w:r>
        <w:rPr>
          <w:i/>
          <w:color w:val="000000"/>
          <w:spacing w:val="-2"/>
          <w:sz w:val="28"/>
          <w:szCs w:val="28"/>
          <w:lang w:val="en-US"/>
        </w:rPr>
        <w:t>t</w:t>
      </w:r>
      <w:r>
        <w:rPr>
          <w:i/>
          <w:color w:val="000000"/>
          <w:spacing w:val="-2"/>
          <w:sz w:val="28"/>
          <w:szCs w:val="28"/>
        </w:rPr>
        <w:t xml:space="preserve"> = </w:t>
      </w:r>
      <w:r>
        <w:rPr>
          <w:i/>
          <w:color w:val="000000"/>
          <w:spacing w:val="-2"/>
          <w:sz w:val="28"/>
          <w:szCs w:val="28"/>
          <w:lang w:val="en-US"/>
        </w:rPr>
        <w:t>T</w:t>
      </w:r>
      <w:r>
        <w:rPr>
          <w:i/>
          <w:color w:val="000000"/>
          <w:spacing w:val="-2"/>
          <w:sz w:val="28"/>
          <w:szCs w:val="28"/>
        </w:rPr>
        <w:t>/</w:t>
      </w:r>
      <w:r>
        <w:rPr>
          <w:i/>
          <w:color w:val="000000"/>
          <w:spacing w:val="-2"/>
          <w:sz w:val="28"/>
          <w:szCs w:val="28"/>
          <w:lang w:val="en-US"/>
        </w:rPr>
        <w:t>q</w:t>
      </w:r>
      <w:r>
        <w:rPr>
          <w:i/>
          <w:color w:val="000000"/>
          <w:spacing w:val="-2"/>
          <w:sz w:val="28"/>
          <w:szCs w:val="28"/>
        </w:rPr>
        <w:t xml:space="preserve"> - </w:t>
      </w:r>
      <w:r>
        <w:rPr>
          <w:color w:val="000000"/>
          <w:spacing w:val="-2"/>
          <w:sz w:val="28"/>
          <w:szCs w:val="28"/>
        </w:rPr>
        <w:t xml:space="preserve">расходы рабочего времени (труда) на производство </w:t>
      </w:r>
      <w:r>
        <w:rPr>
          <w:color w:val="000000"/>
          <w:spacing w:val="-3"/>
          <w:sz w:val="28"/>
          <w:szCs w:val="28"/>
        </w:rPr>
        <w:t>продукции, то есть её трудоемкость;</w:t>
      </w:r>
    </w:p>
    <w:p w:rsidR="00273340" w:rsidRDefault="00273340" w:rsidP="00305FF8">
      <w:pPr>
        <w:tabs>
          <w:tab w:val="left" w:leader="hyphen" w:pos="1085"/>
        </w:tabs>
        <w:ind w:firstLine="680"/>
        <w:jc w:val="both"/>
        <w:rPr>
          <w:sz w:val="28"/>
          <w:szCs w:val="28"/>
        </w:rPr>
      </w:pPr>
      <w:r w:rsidRPr="00E21CE3">
        <w:rPr>
          <w:position w:val="-24"/>
          <w:sz w:val="28"/>
          <w:szCs w:val="28"/>
          <w:lang w:val="en-US"/>
        </w:rPr>
        <w:object w:dxaOrig="639" w:dyaOrig="619">
          <v:shape id="_x0000_i1256" type="#_x0000_t75" style="width:32.05pt;height:30.8pt" o:ole="">
            <v:imagedata r:id="rId462" o:title=""/>
          </v:shape>
          <o:OLEObject Type="Embed" ProgID="Equation.3" ShapeID="_x0000_i1256" DrawAspect="Content" ObjectID="_1601147726" r:id="rId463"/>
        </w:object>
      </w:r>
      <w:r w:rsidRPr="00CB56B4">
        <w:rPr>
          <w:color w:val="000000"/>
          <w:spacing w:val="-1"/>
          <w:sz w:val="28"/>
          <w:szCs w:val="28"/>
        </w:rPr>
        <w:t xml:space="preserve"> </w:t>
      </w:r>
      <w:r>
        <w:rPr>
          <w:color w:val="000000"/>
          <w:spacing w:val="-1"/>
          <w:sz w:val="28"/>
          <w:szCs w:val="28"/>
        </w:rPr>
        <w:t>- средний выпуск продукции в расчёте на одного ра</w:t>
      </w:r>
      <w:r>
        <w:rPr>
          <w:color w:val="000000"/>
          <w:spacing w:val="-1"/>
          <w:sz w:val="28"/>
          <w:szCs w:val="28"/>
        </w:rPr>
        <w:softHyphen/>
      </w:r>
      <w:r>
        <w:rPr>
          <w:color w:val="000000"/>
          <w:spacing w:val="-4"/>
          <w:sz w:val="28"/>
          <w:szCs w:val="28"/>
        </w:rPr>
        <w:t>ботника или на один человеко-день (человеко-час), то есть произ</w:t>
      </w:r>
      <w:r>
        <w:rPr>
          <w:color w:val="000000"/>
          <w:spacing w:val="-4"/>
          <w:sz w:val="28"/>
          <w:szCs w:val="28"/>
        </w:rPr>
        <w:softHyphen/>
      </w:r>
      <w:r>
        <w:rPr>
          <w:color w:val="000000"/>
          <w:spacing w:val="-2"/>
          <w:sz w:val="28"/>
          <w:szCs w:val="28"/>
        </w:rPr>
        <w:t>водительность труда;</w:t>
      </w:r>
    </w:p>
    <w:p w:rsidR="00273340" w:rsidRDefault="00273340" w:rsidP="00305FF8">
      <w:pPr>
        <w:ind w:firstLine="680"/>
        <w:jc w:val="both"/>
        <w:rPr>
          <w:sz w:val="28"/>
          <w:szCs w:val="28"/>
        </w:rPr>
      </w:pPr>
      <w:r>
        <w:rPr>
          <w:i/>
          <w:iCs/>
          <w:color w:val="000000"/>
          <w:spacing w:val="-1"/>
          <w:sz w:val="28"/>
          <w:szCs w:val="28"/>
        </w:rPr>
        <w:t xml:space="preserve"> у </w:t>
      </w:r>
      <w:r>
        <w:rPr>
          <w:color w:val="000000"/>
          <w:spacing w:val="-1"/>
          <w:sz w:val="28"/>
          <w:szCs w:val="28"/>
        </w:rPr>
        <w:t>— урожайность определённой культуры с 1 га;</w:t>
      </w:r>
    </w:p>
    <w:p w:rsidR="00273340" w:rsidRPr="00273340" w:rsidRDefault="00273340" w:rsidP="00305FF8">
      <w:pPr>
        <w:ind w:firstLine="680"/>
        <w:jc w:val="both"/>
        <w:rPr>
          <w:b/>
          <w:sz w:val="28"/>
          <w:szCs w:val="28"/>
        </w:rPr>
      </w:pPr>
      <w:r w:rsidRPr="00273340">
        <w:rPr>
          <w:b/>
          <w:color w:val="000000"/>
          <w:spacing w:val="4"/>
          <w:sz w:val="28"/>
          <w:szCs w:val="28"/>
        </w:rPr>
        <w:lastRenderedPageBreak/>
        <w:t xml:space="preserve">в) </w:t>
      </w:r>
      <w:r w:rsidRPr="00273340">
        <w:rPr>
          <w:b/>
          <w:i/>
          <w:iCs/>
          <w:color w:val="000000"/>
          <w:spacing w:val="4"/>
          <w:sz w:val="28"/>
          <w:szCs w:val="28"/>
        </w:rPr>
        <w:t>показатели, которые получены пут</w:t>
      </w:r>
      <w:r>
        <w:rPr>
          <w:b/>
          <w:i/>
          <w:iCs/>
          <w:color w:val="000000"/>
          <w:spacing w:val="4"/>
          <w:sz w:val="28"/>
          <w:szCs w:val="28"/>
        </w:rPr>
        <w:t>ё</w:t>
      </w:r>
      <w:r w:rsidRPr="00273340">
        <w:rPr>
          <w:b/>
          <w:i/>
          <w:iCs/>
          <w:color w:val="000000"/>
          <w:spacing w:val="4"/>
          <w:sz w:val="28"/>
          <w:szCs w:val="28"/>
        </w:rPr>
        <w:t>м произведения каче</w:t>
      </w:r>
      <w:r w:rsidRPr="00273340">
        <w:rPr>
          <w:b/>
          <w:i/>
          <w:iCs/>
          <w:color w:val="000000"/>
          <w:spacing w:val="4"/>
          <w:sz w:val="28"/>
          <w:szCs w:val="28"/>
        </w:rPr>
        <w:softHyphen/>
      </w:r>
      <w:r w:rsidRPr="00273340">
        <w:rPr>
          <w:b/>
          <w:i/>
          <w:iCs/>
          <w:color w:val="000000"/>
          <w:spacing w:val="3"/>
          <w:sz w:val="28"/>
          <w:szCs w:val="28"/>
        </w:rPr>
        <w:t>ственного и количественного показателей:</w:t>
      </w:r>
    </w:p>
    <w:p w:rsidR="00273340" w:rsidRDefault="00273340" w:rsidP="00305FF8">
      <w:pPr>
        <w:ind w:firstLine="680"/>
        <w:jc w:val="both"/>
        <w:rPr>
          <w:sz w:val="28"/>
          <w:szCs w:val="28"/>
        </w:rPr>
      </w:pPr>
      <w:r>
        <w:rPr>
          <w:i/>
          <w:iCs/>
          <w:color w:val="000000"/>
          <w:spacing w:val="-5"/>
          <w:sz w:val="28"/>
          <w:szCs w:val="28"/>
          <w:lang w:val="en-US"/>
        </w:rPr>
        <w:t>pq</w:t>
      </w:r>
      <w:r w:rsidRPr="003D41D7">
        <w:rPr>
          <w:i/>
          <w:iCs/>
          <w:color w:val="000000"/>
          <w:spacing w:val="-5"/>
          <w:sz w:val="28"/>
          <w:szCs w:val="28"/>
        </w:rPr>
        <w:t xml:space="preserve"> </w:t>
      </w:r>
      <w:r>
        <w:rPr>
          <w:color w:val="000000"/>
          <w:spacing w:val="-5"/>
          <w:sz w:val="28"/>
          <w:szCs w:val="28"/>
        </w:rPr>
        <w:t>— стоимость выпуска продукции или общая стоимость про</w:t>
      </w:r>
      <w:r>
        <w:rPr>
          <w:color w:val="000000"/>
          <w:spacing w:val="-5"/>
          <w:sz w:val="28"/>
          <w:szCs w:val="28"/>
        </w:rPr>
        <w:softHyphen/>
      </w:r>
      <w:r>
        <w:rPr>
          <w:color w:val="000000"/>
          <w:spacing w:val="-2"/>
          <w:sz w:val="28"/>
          <w:szCs w:val="28"/>
        </w:rPr>
        <w:t>данного товара определённого вида (товарооборот);</w:t>
      </w:r>
    </w:p>
    <w:p w:rsidR="00273340" w:rsidRDefault="00273340" w:rsidP="00305FF8">
      <w:pPr>
        <w:ind w:firstLine="680"/>
        <w:jc w:val="both"/>
        <w:rPr>
          <w:sz w:val="28"/>
          <w:szCs w:val="28"/>
        </w:rPr>
      </w:pPr>
      <w:r>
        <w:rPr>
          <w:i/>
          <w:iCs/>
          <w:color w:val="000000"/>
          <w:spacing w:val="-4"/>
          <w:sz w:val="28"/>
          <w:szCs w:val="28"/>
          <w:lang w:val="en-US"/>
        </w:rPr>
        <w:t>zq</w:t>
      </w:r>
      <w:r w:rsidRPr="003D41D7">
        <w:rPr>
          <w:i/>
          <w:iCs/>
          <w:color w:val="000000"/>
          <w:spacing w:val="-4"/>
          <w:sz w:val="28"/>
          <w:szCs w:val="28"/>
        </w:rPr>
        <w:t xml:space="preserve"> </w:t>
      </w:r>
      <w:r>
        <w:rPr>
          <w:color w:val="000000"/>
          <w:spacing w:val="-4"/>
          <w:sz w:val="28"/>
          <w:szCs w:val="28"/>
        </w:rPr>
        <w:t xml:space="preserve">— общая себестоимость продукции, то есть расходы на её </w:t>
      </w:r>
      <w:r>
        <w:rPr>
          <w:color w:val="000000"/>
          <w:spacing w:val="-3"/>
          <w:sz w:val="28"/>
          <w:szCs w:val="28"/>
        </w:rPr>
        <w:t>производство;</w:t>
      </w:r>
    </w:p>
    <w:p w:rsidR="00273340" w:rsidRDefault="00273340" w:rsidP="00305FF8">
      <w:pPr>
        <w:ind w:firstLine="680"/>
        <w:jc w:val="both"/>
        <w:rPr>
          <w:sz w:val="28"/>
          <w:szCs w:val="28"/>
        </w:rPr>
      </w:pPr>
      <w:r>
        <w:rPr>
          <w:i/>
          <w:iCs/>
          <w:color w:val="000000"/>
          <w:spacing w:val="-10"/>
          <w:sz w:val="28"/>
          <w:szCs w:val="28"/>
          <w:lang w:val="en-US"/>
        </w:rPr>
        <w:t>tq</w:t>
      </w:r>
      <w:r w:rsidRPr="003D41D7">
        <w:rPr>
          <w:i/>
          <w:iCs/>
          <w:color w:val="000000"/>
          <w:spacing w:val="-10"/>
          <w:sz w:val="28"/>
          <w:szCs w:val="28"/>
        </w:rPr>
        <w:t xml:space="preserve"> </w:t>
      </w:r>
      <w:r>
        <w:rPr>
          <w:i/>
          <w:iCs/>
          <w:color w:val="000000"/>
          <w:spacing w:val="-10"/>
          <w:sz w:val="28"/>
          <w:szCs w:val="28"/>
        </w:rPr>
        <w:t>= Т</w:t>
      </w:r>
      <w:r>
        <w:rPr>
          <w:color w:val="000000"/>
          <w:spacing w:val="-10"/>
          <w:sz w:val="28"/>
          <w:szCs w:val="28"/>
        </w:rPr>
        <w:t>— общие расходы рабочего времени на выпуск продукции;</w:t>
      </w:r>
    </w:p>
    <w:p w:rsidR="00273340" w:rsidRDefault="00273340" w:rsidP="00305FF8">
      <w:pPr>
        <w:ind w:firstLine="680"/>
        <w:jc w:val="both"/>
        <w:rPr>
          <w:color w:val="000000"/>
          <w:spacing w:val="2"/>
          <w:sz w:val="28"/>
          <w:szCs w:val="28"/>
        </w:rPr>
      </w:pPr>
      <w:r>
        <w:rPr>
          <w:i/>
          <w:iCs/>
          <w:color w:val="000000"/>
          <w:spacing w:val="-5"/>
          <w:sz w:val="28"/>
          <w:szCs w:val="28"/>
          <w:lang w:val="en-US"/>
        </w:rPr>
        <w:t>yh</w:t>
      </w:r>
      <w:r w:rsidRPr="003D41D7">
        <w:rPr>
          <w:i/>
          <w:iCs/>
          <w:color w:val="000000"/>
          <w:spacing w:val="-5"/>
          <w:sz w:val="28"/>
          <w:szCs w:val="28"/>
        </w:rPr>
        <w:t xml:space="preserve"> </w:t>
      </w:r>
      <w:r>
        <w:rPr>
          <w:color w:val="000000"/>
          <w:spacing w:val="-5"/>
          <w:sz w:val="28"/>
          <w:szCs w:val="28"/>
        </w:rPr>
        <w:t>— валовой сбор определённой сельскохозяйственной куль</w:t>
      </w:r>
      <w:r>
        <w:rPr>
          <w:color w:val="000000"/>
          <w:spacing w:val="-5"/>
          <w:sz w:val="28"/>
          <w:szCs w:val="28"/>
        </w:rPr>
        <w:softHyphen/>
      </w:r>
      <w:r>
        <w:rPr>
          <w:color w:val="000000"/>
          <w:spacing w:val="2"/>
          <w:sz w:val="28"/>
          <w:szCs w:val="28"/>
        </w:rPr>
        <w:t>туры.</w:t>
      </w:r>
    </w:p>
    <w:p w:rsidR="00E618CB" w:rsidRPr="00E3758F" w:rsidRDefault="00483126" w:rsidP="00E3758F">
      <w:pPr>
        <w:ind w:firstLine="680"/>
        <w:jc w:val="both"/>
        <w:rPr>
          <w:sz w:val="28"/>
          <w:szCs w:val="28"/>
        </w:rPr>
      </w:pPr>
      <w:r>
        <w:rPr>
          <w:b/>
          <w:sz w:val="28"/>
          <w:szCs w:val="28"/>
        </w:rPr>
        <w:t xml:space="preserve">Агрегатные индексы </w:t>
      </w:r>
      <w:r w:rsidRPr="00483126">
        <w:rPr>
          <w:sz w:val="28"/>
          <w:szCs w:val="28"/>
        </w:rPr>
        <w:t>являются основной формой общих индексов.</w:t>
      </w:r>
      <w:r>
        <w:rPr>
          <w:sz w:val="28"/>
          <w:szCs w:val="28"/>
        </w:rPr>
        <w:t xml:space="preserve"> </w:t>
      </w:r>
      <w:r w:rsidR="00033004">
        <w:rPr>
          <w:sz w:val="28"/>
          <w:szCs w:val="28"/>
        </w:rPr>
        <w:t xml:space="preserve">В сложных статистических совокупностях необходимо обеспечить сопоставимость разнородных единиц. Для того в индексные отношения вводятся специальные сомножители индексируемых величин – </w:t>
      </w:r>
      <w:r w:rsidR="00033004">
        <w:rPr>
          <w:i/>
          <w:sz w:val="28"/>
          <w:szCs w:val="28"/>
        </w:rPr>
        <w:t xml:space="preserve">соизмерители. </w:t>
      </w:r>
      <w:r w:rsidR="00033004">
        <w:rPr>
          <w:sz w:val="28"/>
          <w:szCs w:val="28"/>
        </w:rPr>
        <w:t>Они необходимы для перехода от натуральных измерителей разнородных единиц статистической совокупности к однородным показателям. При этом в числителе и знаменателе общего индекса изменяется лишь значение индексируемой величины, а их соизмерители являются постоянными величинами</w:t>
      </w:r>
      <w:r w:rsidR="00E3758F">
        <w:rPr>
          <w:sz w:val="28"/>
          <w:szCs w:val="28"/>
        </w:rPr>
        <w:t xml:space="preserve"> (таблица 24)</w:t>
      </w:r>
      <w:r w:rsidR="00033004">
        <w:rPr>
          <w:sz w:val="28"/>
          <w:szCs w:val="28"/>
        </w:rPr>
        <w:t>.</w:t>
      </w:r>
    </w:p>
    <w:p w:rsidR="00E3758F" w:rsidRDefault="00E3758F" w:rsidP="00305FF8">
      <w:pPr>
        <w:ind w:firstLine="680"/>
        <w:rPr>
          <w:b/>
          <w:sz w:val="28"/>
          <w:szCs w:val="28"/>
        </w:rPr>
      </w:pPr>
    </w:p>
    <w:p w:rsidR="00567F41" w:rsidRDefault="00567F41" w:rsidP="00305FF8">
      <w:pPr>
        <w:ind w:firstLine="680"/>
        <w:rPr>
          <w:b/>
          <w:sz w:val="28"/>
          <w:szCs w:val="28"/>
        </w:rPr>
      </w:pPr>
      <w:r w:rsidRPr="00305FF8">
        <w:rPr>
          <w:b/>
          <w:sz w:val="28"/>
          <w:szCs w:val="28"/>
        </w:rPr>
        <w:t>Таблица 24</w:t>
      </w:r>
      <w:r w:rsidR="00305FF8" w:rsidRPr="00305FF8">
        <w:rPr>
          <w:b/>
          <w:sz w:val="28"/>
          <w:szCs w:val="28"/>
        </w:rPr>
        <w:t xml:space="preserve"> -</w:t>
      </w:r>
      <w:r w:rsidR="00305FF8">
        <w:rPr>
          <w:sz w:val="28"/>
          <w:szCs w:val="28"/>
        </w:rPr>
        <w:t xml:space="preserve"> </w:t>
      </w:r>
      <w:r>
        <w:rPr>
          <w:b/>
          <w:sz w:val="28"/>
          <w:szCs w:val="28"/>
        </w:rPr>
        <w:t>Формулы агрегатных индексов</w:t>
      </w:r>
    </w:p>
    <w:p w:rsidR="00E3758F" w:rsidRPr="00E3758F" w:rsidRDefault="00E3758F" w:rsidP="00305FF8">
      <w:pPr>
        <w:ind w:firstLine="68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3"/>
        <w:gridCol w:w="1815"/>
        <w:gridCol w:w="1879"/>
        <w:gridCol w:w="1987"/>
        <w:gridCol w:w="2076"/>
      </w:tblGrid>
      <w:tr w:rsidR="00567F41" w:rsidTr="00DB1616">
        <w:trPr>
          <w:trHeight w:val="324"/>
        </w:trPr>
        <w:tc>
          <w:tcPr>
            <w:tcW w:w="2027" w:type="dxa"/>
            <w:vMerge w:val="restart"/>
          </w:tcPr>
          <w:p w:rsidR="00567F41" w:rsidRDefault="00567F41" w:rsidP="00DB1616">
            <w:pPr>
              <w:jc w:val="center"/>
            </w:pPr>
            <w:r>
              <w:t>Название индекса</w:t>
            </w:r>
          </w:p>
        </w:tc>
        <w:tc>
          <w:tcPr>
            <w:tcW w:w="8110" w:type="dxa"/>
            <w:gridSpan w:val="4"/>
          </w:tcPr>
          <w:p w:rsidR="00567F41" w:rsidRDefault="00567F41" w:rsidP="00DB1616">
            <w:pPr>
              <w:jc w:val="center"/>
            </w:pPr>
            <w:r>
              <w:t>Способ расчёта (i= 1, 2, …)</w:t>
            </w:r>
          </w:p>
        </w:tc>
      </w:tr>
      <w:tr w:rsidR="00373E19" w:rsidTr="00DB1616">
        <w:trPr>
          <w:trHeight w:val="336"/>
        </w:trPr>
        <w:tc>
          <w:tcPr>
            <w:tcW w:w="2027" w:type="dxa"/>
            <w:vMerge/>
          </w:tcPr>
          <w:p w:rsidR="00567F41" w:rsidRDefault="00567F41" w:rsidP="00DB1616">
            <w:pPr>
              <w:jc w:val="center"/>
            </w:pPr>
          </w:p>
        </w:tc>
        <w:tc>
          <w:tcPr>
            <w:tcW w:w="4054" w:type="dxa"/>
            <w:gridSpan w:val="2"/>
          </w:tcPr>
          <w:p w:rsidR="00567F41" w:rsidRDefault="00567F41" w:rsidP="00DB1616">
            <w:pPr>
              <w:jc w:val="center"/>
            </w:pPr>
            <w:r>
              <w:t>базисный</w:t>
            </w:r>
          </w:p>
        </w:tc>
        <w:tc>
          <w:tcPr>
            <w:tcW w:w="4056" w:type="dxa"/>
            <w:gridSpan w:val="2"/>
          </w:tcPr>
          <w:p w:rsidR="00567F41" w:rsidRDefault="00567F41" w:rsidP="00DB1616">
            <w:pPr>
              <w:jc w:val="center"/>
            </w:pPr>
            <w:r>
              <w:t>цепной</w:t>
            </w:r>
          </w:p>
        </w:tc>
      </w:tr>
      <w:tr w:rsidR="00373E19" w:rsidTr="00DB1616">
        <w:trPr>
          <w:trHeight w:val="204"/>
        </w:trPr>
        <w:tc>
          <w:tcPr>
            <w:tcW w:w="2027" w:type="dxa"/>
            <w:vMerge/>
          </w:tcPr>
          <w:p w:rsidR="00567F41" w:rsidRDefault="00567F41" w:rsidP="00DB1616">
            <w:pPr>
              <w:jc w:val="center"/>
            </w:pPr>
          </w:p>
        </w:tc>
        <w:tc>
          <w:tcPr>
            <w:tcW w:w="2027" w:type="dxa"/>
          </w:tcPr>
          <w:p w:rsidR="00567F41" w:rsidRDefault="00567F41" w:rsidP="00DB1616">
            <w:pPr>
              <w:jc w:val="center"/>
            </w:pPr>
            <w:r>
              <w:t>с постоянными весами</w:t>
            </w:r>
          </w:p>
        </w:tc>
        <w:tc>
          <w:tcPr>
            <w:tcW w:w="2027" w:type="dxa"/>
          </w:tcPr>
          <w:p w:rsidR="00567F41" w:rsidRDefault="00567F41" w:rsidP="00DB1616">
            <w:pPr>
              <w:jc w:val="center"/>
            </w:pPr>
            <w:r>
              <w:t>с переменными весами</w:t>
            </w:r>
          </w:p>
        </w:tc>
        <w:tc>
          <w:tcPr>
            <w:tcW w:w="2028" w:type="dxa"/>
          </w:tcPr>
          <w:p w:rsidR="00567F41" w:rsidRDefault="00567F41" w:rsidP="00DB1616">
            <w:pPr>
              <w:jc w:val="center"/>
            </w:pPr>
            <w:r>
              <w:t>с постоянными весами</w:t>
            </w:r>
          </w:p>
        </w:tc>
        <w:tc>
          <w:tcPr>
            <w:tcW w:w="2028" w:type="dxa"/>
          </w:tcPr>
          <w:p w:rsidR="00567F41" w:rsidRDefault="00567F41" w:rsidP="00DB1616">
            <w:pPr>
              <w:jc w:val="center"/>
            </w:pPr>
            <w:r>
              <w:t>с переменными весами</w:t>
            </w:r>
          </w:p>
        </w:tc>
      </w:tr>
      <w:tr w:rsidR="00373E19" w:rsidTr="00DB1616">
        <w:tc>
          <w:tcPr>
            <w:tcW w:w="2027" w:type="dxa"/>
          </w:tcPr>
          <w:p w:rsidR="00567F41" w:rsidRDefault="00567F41" w:rsidP="00567F41">
            <w:r>
              <w:t>Индекс цен</w:t>
            </w:r>
          </w:p>
        </w:tc>
        <w:tc>
          <w:tcPr>
            <w:tcW w:w="2027" w:type="dxa"/>
          </w:tcPr>
          <w:p w:rsidR="00567F41" w:rsidRDefault="00DD41D0" w:rsidP="00DB1616">
            <w:pPr>
              <w:jc w:val="center"/>
            </w:pPr>
            <w:r w:rsidRPr="00DB1616">
              <w:rPr>
                <w:position w:val="-32"/>
              </w:rPr>
              <w:object w:dxaOrig="1520" w:dyaOrig="760">
                <v:shape id="_x0000_i1257" type="#_x0000_t75" style="width:75.75pt;height:38.3pt" o:ole="">
                  <v:imagedata r:id="rId464" o:title=""/>
                </v:shape>
                <o:OLEObject Type="Embed" ProgID="Equation.3" ShapeID="_x0000_i1257" DrawAspect="Content" ObjectID="_1601147727" r:id="rId465"/>
              </w:object>
            </w:r>
          </w:p>
        </w:tc>
        <w:tc>
          <w:tcPr>
            <w:tcW w:w="2027" w:type="dxa"/>
          </w:tcPr>
          <w:p w:rsidR="00567F41" w:rsidRDefault="00DD41D0" w:rsidP="00DB1616">
            <w:pPr>
              <w:jc w:val="center"/>
            </w:pPr>
            <w:r w:rsidRPr="00DB1616">
              <w:rPr>
                <w:position w:val="-32"/>
              </w:rPr>
              <w:object w:dxaOrig="1500" w:dyaOrig="760">
                <v:shape id="_x0000_i1258" type="#_x0000_t75" style="width:74.9pt;height:38.3pt" o:ole="">
                  <v:imagedata r:id="rId466" o:title=""/>
                </v:shape>
                <o:OLEObject Type="Embed" ProgID="Equation.3" ShapeID="_x0000_i1258" DrawAspect="Content" ObjectID="_1601147728" r:id="rId467"/>
              </w:object>
            </w:r>
          </w:p>
        </w:tc>
        <w:tc>
          <w:tcPr>
            <w:tcW w:w="2028" w:type="dxa"/>
          </w:tcPr>
          <w:p w:rsidR="00567F41" w:rsidRDefault="00373E19" w:rsidP="00DB1616">
            <w:pPr>
              <w:jc w:val="center"/>
            </w:pPr>
            <w:r w:rsidRPr="00DB1616">
              <w:rPr>
                <w:position w:val="-32"/>
              </w:rPr>
              <w:object w:dxaOrig="1760" w:dyaOrig="760">
                <v:shape id="_x0000_i1259" type="#_x0000_t75" style="width:87.8pt;height:38.3pt" o:ole="">
                  <v:imagedata r:id="rId468" o:title=""/>
                </v:shape>
                <o:OLEObject Type="Embed" ProgID="Equation.3" ShapeID="_x0000_i1259" DrawAspect="Content" ObjectID="_1601147729" r:id="rId469"/>
              </w:object>
            </w:r>
          </w:p>
        </w:tc>
        <w:tc>
          <w:tcPr>
            <w:tcW w:w="2028" w:type="dxa"/>
          </w:tcPr>
          <w:p w:rsidR="00567F41" w:rsidRDefault="00373E19" w:rsidP="00DB1616">
            <w:pPr>
              <w:jc w:val="center"/>
            </w:pPr>
            <w:r w:rsidRPr="00DB1616">
              <w:rPr>
                <w:position w:val="-32"/>
              </w:rPr>
              <w:object w:dxaOrig="1740" w:dyaOrig="760">
                <v:shape id="_x0000_i1260" type="#_x0000_t75" style="width:87pt;height:38.3pt" o:ole="">
                  <v:imagedata r:id="rId470" o:title=""/>
                </v:shape>
                <o:OLEObject Type="Embed" ProgID="Equation.3" ShapeID="_x0000_i1260" DrawAspect="Content" ObjectID="_1601147730" r:id="rId471"/>
              </w:object>
            </w:r>
          </w:p>
        </w:tc>
      </w:tr>
      <w:tr w:rsidR="00373E19" w:rsidTr="00DB1616">
        <w:tc>
          <w:tcPr>
            <w:tcW w:w="2027" w:type="dxa"/>
          </w:tcPr>
          <w:p w:rsidR="00567F41" w:rsidRDefault="00567F41" w:rsidP="00567F41">
            <w:r>
              <w:t>Индекс себестоимости</w:t>
            </w:r>
          </w:p>
        </w:tc>
        <w:tc>
          <w:tcPr>
            <w:tcW w:w="2027" w:type="dxa"/>
          </w:tcPr>
          <w:p w:rsidR="00567F41" w:rsidRDefault="00DD41D0" w:rsidP="00DB1616">
            <w:pPr>
              <w:jc w:val="center"/>
            </w:pPr>
            <w:r w:rsidRPr="00DB1616">
              <w:rPr>
                <w:position w:val="-32"/>
              </w:rPr>
              <w:object w:dxaOrig="1440" w:dyaOrig="760">
                <v:shape id="_x0000_i1261" type="#_x0000_t75" style="width:1in;height:38.3pt" o:ole="">
                  <v:imagedata r:id="rId472" o:title=""/>
                </v:shape>
                <o:OLEObject Type="Embed" ProgID="Equation.3" ShapeID="_x0000_i1261" DrawAspect="Content" ObjectID="_1601147731" r:id="rId473"/>
              </w:object>
            </w:r>
          </w:p>
        </w:tc>
        <w:tc>
          <w:tcPr>
            <w:tcW w:w="2027" w:type="dxa"/>
          </w:tcPr>
          <w:p w:rsidR="00567F41" w:rsidRDefault="00DD41D0" w:rsidP="00DB1616">
            <w:pPr>
              <w:jc w:val="center"/>
            </w:pPr>
            <w:r w:rsidRPr="00DB1616">
              <w:rPr>
                <w:position w:val="-32"/>
              </w:rPr>
              <w:object w:dxaOrig="1440" w:dyaOrig="760">
                <v:shape id="_x0000_i1262" type="#_x0000_t75" style="width:1in;height:38.3pt" o:ole="">
                  <v:imagedata r:id="rId474" o:title=""/>
                </v:shape>
                <o:OLEObject Type="Embed" ProgID="Equation.3" ShapeID="_x0000_i1262" DrawAspect="Content" ObjectID="_1601147732" r:id="rId475"/>
              </w:object>
            </w:r>
          </w:p>
        </w:tc>
        <w:tc>
          <w:tcPr>
            <w:tcW w:w="2028" w:type="dxa"/>
          </w:tcPr>
          <w:p w:rsidR="00567F41" w:rsidRDefault="00373E19" w:rsidP="00DB1616">
            <w:pPr>
              <w:jc w:val="center"/>
            </w:pPr>
            <w:r w:rsidRPr="00DB1616">
              <w:rPr>
                <w:position w:val="-32"/>
              </w:rPr>
              <w:object w:dxaOrig="1700" w:dyaOrig="760">
                <v:shape id="_x0000_i1263" type="#_x0000_t75" style="width:84.9pt;height:38.3pt" o:ole="">
                  <v:imagedata r:id="rId476" o:title=""/>
                </v:shape>
                <o:OLEObject Type="Embed" ProgID="Equation.3" ShapeID="_x0000_i1263" DrawAspect="Content" ObjectID="_1601147733" r:id="rId477"/>
              </w:object>
            </w:r>
          </w:p>
        </w:tc>
        <w:tc>
          <w:tcPr>
            <w:tcW w:w="2028" w:type="dxa"/>
          </w:tcPr>
          <w:p w:rsidR="00567F41" w:rsidRDefault="00373E19" w:rsidP="00DB1616">
            <w:pPr>
              <w:jc w:val="center"/>
            </w:pPr>
            <w:r w:rsidRPr="00DB1616">
              <w:rPr>
                <w:position w:val="-32"/>
              </w:rPr>
              <w:object w:dxaOrig="1680" w:dyaOrig="760">
                <v:shape id="_x0000_i1264" type="#_x0000_t75" style="width:84.05pt;height:38.3pt" o:ole="">
                  <v:imagedata r:id="rId478" o:title=""/>
                </v:shape>
                <o:OLEObject Type="Embed" ProgID="Equation.3" ShapeID="_x0000_i1264" DrawAspect="Content" ObjectID="_1601147734" r:id="rId479"/>
              </w:object>
            </w:r>
          </w:p>
        </w:tc>
      </w:tr>
      <w:tr w:rsidR="00373E19" w:rsidTr="00DB1616">
        <w:tc>
          <w:tcPr>
            <w:tcW w:w="2027" w:type="dxa"/>
          </w:tcPr>
          <w:p w:rsidR="00567F41" w:rsidRDefault="00567F41" w:rsidP="00567F41">
            <w:r>
              <w:t>Индекс физического объёма</w:t>
            </w:r>
          </w:p>
        </w:tc>
        <w:tc>
          <w:tcPr>
            <w:tcW w:w="2027" w:type="dxa"/>
          </w:tcPr>
          <w:p w:rsidR="00DD41D0" w:rsidRDefault="00DD41D0" w:rsidP="00DB1616">
            <w:pPr>
              <w:jc w:val="center"/>
            </w:pPr>
            <w:r w:rsidRPr="00DB1616">
              <w:rPr>
                <w:position w:val="-32"/>
              </w:rPr>
              <w:object w:dxaOrig="1500" w:dyaOrig="760">
                <v:shape id="_x0000_i1265" type="#_x0000_t75" style="width:74.9pt;height:38.3pt" o:ole="">
                  <v:imagedata r:id="rId480" o:title=""/>
                </v:shape>
                <o:OLEObject Type="Embed" ProgID="Equation.3" ShapeID="_x0000_i1265" DrawAspect="Content" ObjectID="_1601147735" r:id="rId481"/>
              </w:object>
            </w:r>
          </w:p>
          <w:p w:rsidR="00567F41" w:rsidRDefault="00DD41D0" w:rsidP="00DB1616">
            <w:pPr>
              <w:jc w:val="center"/>
            </w:pPr>
            <w:r w:rsidRPr="00DB1616">
              <w:rPr>
                <w:position w:val="-32"/>
              </w:rPr>
              <w:object w:dxaOrig="1460" w:dyaOrig="760">
                <v:shape id="_x0000_i1266" type="#_x0000_t75" style="width:72.85pt;height:38.3pt" o:ole="">
                  <v:imagedata r:id="rId482" o:title=""/>
                </v:shape>
                <o:OLEObject Type="Embed" ProgID="Equation.3" ShapeID="_x0000_i1266" DrawAspect="Content" ObjectID="_1601147736" r:id="rId483"/>
              </w:object>
            </w:r>
          </w:p>
        </w:tc>
        <w:tc>
          <w:tcPr>
            <w:tcW w:w="2027" w:type="dxa"/>
          </w:tcPr>
          <w:p w:rsidR="00567F41" w:rsidRDefault="00DD41D0" w:rsidP="00DB1616">
            <w:pPr>
              <w:jc w:val="center"/>
            </w:pPr>
            <w:r w:rsidRPr="00DB1616">
              <w:rPr>
                <w:position w:val="-32"/>
              </w:rPr>
              <w:object w:dxaOrig="1600" w:dyaOrig="760">
                <v:shape id="_x0000_i1267" type="#_x0000_t75" style="width:80.3pt;height:38.3pt" o:ole="">
                  <v:imagedata r:id="rId484" o:title=""/>
                </v:shape>
                <o:OLEObject Type="Embed" ProgID="Equation.3" ShapeID="_x0000_i1267" DrawAspect="Content" ObjectID="_1601147737" r:id="rId485"/>
              </w:object>
            </w:r>
          </w:p>
          <w:p w:rsidR="00DD41D0" w:rsidRDefault="00DD41D0" w:rsidP="00DB1616">
            <w:pPr>
              <w:jc w:val="center"/>
            </w:pPr>
            <w:r w:rsidRPr="00DB1616">
              <w:rPr>
                <w:position w:val="-32"/>
              </w:rPr>
              <w:object w:dxaOrig="1560" w:dyaOrig="760">
                <v:shape id="_x0000_i1268" type="#_x0000_t75" style="width:77.85pt;height:38.3pt" o:ole="">
                  <v:imagedata r:id="rId486" o:title=""/>
                </v:shape>
                <o:OLEObject Type="Embed" ProgID="Equation.3" ShapeID="_x0000_i1268" DrawAspect="Content" ObjectID="_1601147738" r:id="rId487"/>
              </w:object>
            </w:r>
          </w:p>
        </w:tc>
        <w:tc>
          <w:tcPr>
            <w:tcW w:w="2028" w:type="dxa"/>
          </w:tcPr>
          <w:p w:rsidR="00567F41" w:rsidRDefault="00373E19" w:rsidP="00DB1616">
            <w:pPr>
              <w:jc w:val="center"/>
            </w:pPr>
            <w:r w:rsidRPr="00DB1616">
              <w:rPr>
                <w:position w:val="-32"/>
              </w:rPr>
              <w:object w:dxaOrig="1740" w:dyaOrig="760">
                <v:shape id="_x0000_i1269" type="#_x0000_t75" style="width:87pt;height:38.3pt" o:ole="">
                  <v:imagedata r:id="rId488" o:title=""/>
                </v:shape>
                <o:OLEObject Type="Embed" ProgID="Equation.3" ShapeID="_x0000_i1269" DrawAspect="Content" ObjectID="_1601147739" r:id="rId489"/>
              </w:object>
            </w:r>
          </w:p>
          <w:p w:rsidR="00373E19" w:rsidRDefault="00373E19" w:rsidP="00DB1616">
            <w:pPr>
              <w:jc w:val="center"/>
            </w:pPr>
            <w:r w:rsidRPr="00DB1616">
              <w:rPr>
                <w:position w:val="-32"/>
              </w:rPr>
              <w:object w:dxaOrig="1700" w:dyaOrig="760">
                <v:shape id="_x0000_i1270" type="#_x0000_t75" style="width:84.9pt;height:38.3pt" o:ole="">
                  <v:imagedata r:id="rId490" o:title=""/>
                </v:shape>
                <o:OLEObject Type="Embed" ProgID="Equation.3" ShapeID="_x0000_i1270" DrawAspect="Content" ObjectID="_1601147740" r:id="rId491"/>
              </w:object>
            </w:r>
          </w:p>
        </w:tc>
        <w:tc>
          <w:tcPr>
            <w:tcW w:w="2028" w:type="dxa"/>
          </w:tcPr>
          <w:p w:rsidR="00567F41" w:rsidRDefault="00291AA5" w:rsidP="00DB1616">
            <w:pPr>
              <w:jc w:val="center"/>
            </w:pPr>
            <w:r w:rsidRPr="00DB1616">
              <w:rPr>
                <w:position w:val="-32"/>
              </w:rPr>
              <w:object w:dxaOrig="1860" w:dyaOrig="760">
                <v:shape id="_x0000_i1271" type="#_x0000_t75" style="width:92.8pt;height:38.3pt" o:ole="">
                  <v:imagedata r:id="rId492" o:title=""/>
                </v:shape>
                <o:OLEObject Type="Embed" ProgID="Equation.3" ShapeID="_x0000_i1271" DrawAspect="Content" ObjectID="_1601147741" r:id="rId493"/>
              </w:object>
            </w:r>
          </w:p>
          <w:p w:rsidR="00373E19" w:rsidRDefault="00291AA5" w:rsidP="00DB1616">
            <w:pPr>
              <w:jc w:val="center"/>
            </w:pPr>
            <w:r w:rsidRPr="00DB1616">
              <w:rPr>
                <w:position w:val="-32"/>
              </w:rPr>
              <w:object w:dxaOrig="1820" w:dyaOrig="760">
                <v:shape id="_x0000_i1272" type="#_x0000_t75" style="width:90.75pt;height:38.3pt" o:ole="">
                  <v:imagedata r:id="rId494" o:title=""/>
                </v:shape>
                <o:OLEObject Type="Embed" ProgID="Equation.3" ShapeID="_x0000_i1272" DrawAspect="Content" ObjectID="_1601147742" r:id="rId495"/>
              </w:object>
            </w:r>
          </w:p>
        </w:tc>
      </w:tr>
    </w:tbl>
    <w:p w:rsidR="00567F41" w:rsidRPr="00567F41" w:rsidRDefault="00567F41" w:rsidP="00567F41">
      <w:pPr>
        <w:jc w:val="center"/>
      </w:pPr>
    </w:p>
    <w:p w:rsidR="00033004" w:rsidRPr="00033004" w:rsidRDefault="00033004" w:rsidP="00033004">
      <w:pPr>
        <w:ind w:firstLine="680"/>
        <w:jc w:val="both"/>
        <w:rPr>
          <w:b/>
          <w:sz w:val="28"/>
          <w:szCs w:val="28"/>
        </w:rPr>
      </w:pPr>
      <w:r>
        <w:rPr>
          <w:sz w:val="28"/>
          <w:szCs w:val="28"/>
        </w:rPr>
        <w:t xml:space="preserve"> </w:t>
      </w:r>
    </w:p>
    <w:p w:rsidR="00E3758F" w:rsidRDefault="00E3758F" w:rsidP="00E3758F">
      <w:pPr>
        <w:ind w:firstLine="680"/>
        <w:jc w:val="both"/>
        <w:rPr>
          <w:sz w:val="28"/>
          <w:szCs w:val="28"/>
        </w:rPr>
      </w:pPr>
      <w:r>
        <w:rPr>
          <w:sz w:val="28"/>
          <w:szCs w:val="28"/>
        </w:rPr>
        <w:t>Индексы можно вычислять на постоянной или переменной базах сравнения, т.е. базисные и цепные индексы.</w:t>
      </w:r>
    </w:p>
    <w:p w:rsidR="00E3758F" w:rsidRDefault="00E3758F" w:rsidP="00E3758F">
      <w:pPr>
        <w:ind w:firstLine="680"/>
        <w:jc w:val="both"/>
        <w:rPr>
          <w:sz w:val="28"/>
          <w:szCs w:val="28"/>
        </w:rPr>
      </w:pPr>
      <w:r>
        <w:rPr>
          <w:sz w:val="28"/>
          <w:szCs w:val="28"/>
        </w:rPr>
        <w:t>В зависимости от задачи исследования и характера исходной информации можно вычислять как индивидуальные, так и общие базисные и цепные индексы.</w:t>
      </w:r>
    </w:p>
    <w:p w:rsidR="00E3758F" w:rsidRDefault="00E3758F" w:rsidP="00E3758F">
      <w:pPr>
        <w:ind w:firstLine="680"/>
        <w:jc w:val="both"/>
        <w:rPr>
          <w:sz w:val="28"/>
          <w:szCs w:val="28"/>
        </w:rPr>
      </w:pPr>
      <w:r>
        <w:rPr>
          <w:sz w:val="28"/>
          <w:szCs w:val="28"/>
        </w:rPr>
        <w:t>Способы расчёта индивидуальных базисных и цепных индексов аналогичны расчёту относительных величин динамики.</w:t>
      </w:r>
    </w:p>
    <w:p w:rsidR="00E3758F" w:rsidRDefault="00E3758F" w:rsidP="00E3758F">
      <w:pPr>
        <w:ind w:firstLine="680"/>
        <w:jc w:val="both"/>
        <w:rPr>
          <w:sz w:val="28"/>
          <w:szCs w:val="28"/>
        </w:rPr>
      </w:pPr>
      <w:r>
        <w:rPr>
          <w:sz w:val="28"/>
          <w:szCs w:val="28"/>
        </w:rPr>
        <w:t>Общие индексы в зависимости от их вида вычисляются с переменными и постоянными весами (соизмерителями).</w:t>
      </w:r>
    </w:p>
    <w:p w:rsidR="00E3758F" w:rsidRDefault="00E3758F" w:rsidP="00E3758F">
      <w:pPr>
        <w:ind w:firstLine="680"/>
        <w:jc w:val="both"/>
        <w:rPr>
          <w:sz w:val="28"/>
          <w:szCs w:val="28"/>
        </w:rPr>
      </w:pPr>
      <w:r>
        <w:rPr>
          <w:sz w:val="28"/>
          <w:szCs w:val="28"/>
        </w:rPr>
        <w:lastRenderedPageBreak/>
        <w:t xml:space="preserve">Если в качестве веса используются показатели базисного периода, то такие индексы ряда называются индексами с постоянными весами. Для них действуют </w:t>
      </w:r>
      <w:r w:rsidRPr="00033004">
        <w:rPr>
          <w:b/>
          <w:sz w:val="28"/>
          <w:szCs w:val="28"/>
        </w:rPr>
        <w:t>правил</w:t>
      </w:r>
      <w:r>
        <w:rPr>
          <w:b/>
          <w:sz w:val="28"/>
          <w:szCs w:val="28"/>
        </w:rPr>
        <w:t>а</w:t>
      </w:r>
      <w:r w:rsidRPr="00033004">
        <w:rPr>
          <w:b/>
          <w:sz w:val="28"/>
          <w:szCs w:val="28"/>
        </w:rPr>
        <w:t>:</w:t>
      </w:r>
    </w:p>
    <w:p w:rsidR="00E3758F" w:rsidRDefault="00E3758F" w:rsidP="00E3758F">
      <w:pPr>
        <w:ind w:firstLine="680"/>
        <w:jc w:val="both"/>
        <w:rPr>
          <w:sz w:val="28"/>
          <w:szCs w:val="28"/>
        </w:rPr>
      </w:pPr>
      <w:r w:rsidRPr="00033004">
        <w:rPr>
          <w:sz w:val="28"/>
          <w:szCs w:val="28"/>
        </w:rPr>
        <w:t>1.</w:t>
      </w:r>
      <w:r>
        <w:rPr>
          <w:sz w:val="28"/>
          <w:szCs w:val="28"/>
        </w:rPr>
        <w:t xml:space="preserve"> Произведение последовательных цепных индексов даёт базисный индекс последнего периода.</w:t>
      </w:r>
    </w:p>
    <w:p w:rsidR="00E3758F" w:rsidRDefault="00E3758F" w:rsidP="00E3758F">
      <w:pPr>
        <w:ind w:firstLine="680"/>
        <w:jc w:val="both"/>
        <w:rPr>
          <w:sz w:val="28"/>
          <w:szCs w:val="28"/>
        </w:rPr>
      </w:pPr>
      <w:r>
        <w:rPr>
          <w:sz w:val="28"/>
          <w:szCs w:val="28"/>
        </w:rPr>
        <w:t>2. Отношение базисного индекса отчётного периода  к базисному индексу предшествующего периода равно цепному индексу отчётного периода.</w:t>
      </w:r>
    </w:p>
    <w:p w:rsidR="00E3758F" w:rsidRDefault="00E3758F" w:rsidP="00E3758F">
      <w:pPr>
        <w:ind w:firstLine="680"/>
        <w:jc w:val="both"/>
        <w:rPr>
          <w:sz w:val="28"/>
          <w:szCs w:val="28"/>
        </w:rPr>
      </w:pPr>
      <w:r>
        <w:rPr>
          <w:sz w:val="28"/>
          <w:szCs w:val="28"/>
        </w:rPr>
        <w:t>Если в качестве весов используются показатели отчётного периода, то это индексы образуют индексные ряды с переменными весами, поскольку в каждом отдельном индексе отчётный период изменяется. Индексы с переменными весами не подчиняются указанным выше правилам.</w:t>
      </w:r>
    </w:p>
    <w:p w:rsidR="00C74D2D" w:rsidRDefault="00291AA5" w:rsidP="00273340">
      <w:pPr>
        <w:ind w:firstLine="680"/>
        <w:jc w:val="both"/>
        <w:outlineLvl w:val="0"/>
        <w:rPr>
          <w:sz w:val="28"/>
          <w:szCs w:val="28"/>
        </w:rPr>
      </w:pPr>
      <w:r w:rsidRPr="00291AA5">
        <w:rPr>
          <w:sz w:val="28"/>
          <w:szCs w:val="28"/>
        </w:rPr>
        <w:t>Каждый агрегатный индекс можно преобразовать в</w:t>
      </w:r>
      <w:r>
        <w:rPr>
          <w:b/>
          <w:sz w:val="28"/>
          <w:szCs w:val="28"/>
        </w:rPr>
        <w:t xml:space="preserve"> </w:t>
      </w:r>
      <w:r w:rsidRPr="00291AA5">
        <w:rPr>
          <w:b/>
          <w:i/>
          <w:sz w:val="28"/>
          <w:szCs w:val="28"/>
        </w:rPr>
        <w:t>средний арифметический индекс</w:t>
      </w:r>
      <w:r>
        <w:rPr>
          <w:b/>
          <w:sz w:val="28"/>
          <w:szCs w:val="28"/>
        </w:rPr>
        <w:t xml:space="preserve"> </w:t>
      </w:r>
      <w:r w:rsidRPr="00291AA5">
        <w:rPr>
          <w:sz w:val="28"/>
          <w:szCs w:val="28"/>
        </w:rPr>
        <w:t xml:space="preserve">из индивидуальных индексов. </w:t>
      </w:r>
      <w:r w:rsidR="00C74D2D">
        <w:rPr>
          <w:sz w:val="28"/>
          <w:szCs w:val="28"/>
        </w:rPr>
        <w:t>Для этого исследуемая величина отчётного периода (в числителе агрегатного индекса) заменяется произведением индивидуального индекса на индексируемую величину базисного периода. Средний арифметический индекс применяется, если известны данные базисного периода.</w:t>
      </w:r>
    </w:p>
    <w:p w:rsidR="00C74D2D" w:rsidRDefault="00C74D2D" w:rsidP="00273340">
      <w:pPr>
        <w:ind w:firstLine="680"/>
        <w:jc w:val="both"/>
        <w:outlineLvl w:val="0"/>
        <w:rPr>
          <w:sz w:val="28"/>
          <w:szCs w:val="28"/>
        </w:rPr>
      </w:pPr>
      <w:r>
        <w:rPr>
          <w:sz w:val="28"/>
          <w:szCs w:val="28"/>
        </w:rPr>
        <w:t xml:space="preserve">Для получения </w:t>
      </w:r>
      <w:r w:rsidRPr="00C74D2D">
        <w:rPr>
          <w:b/>
          <w:i/>
          <w:sz w:val="28"/>
          <w:szCs w:val="28"/>
        </w:rPr>
        <w:t>среднего гармонического индекса</w:t>
      </w:r>
      <w:r>
        <w:rPr>
          <w:sz w:val="28"/>
          <w:szCs w:val="28"/>
        </w:rPr>
        <w:t xml:space="preserve"> индексируемая величина базисного периода (в знаменателе агрегатного индекса) заменяется частным индексируемой величины отчётного периода и индивидуального индекса. На практике он применяется, если известны данные отчётного периода. </w:t>
      </w:r>
    </w:p>
    <w:p w:rsidR="00A53DFE" w:rsidRDefault="00A53DFE" w:rsidP="00273340">
      <w:pPr>
        <w:ind w:firstLine="680"/>
        <w:jc w:val="both"/>
        <w:outlineLvl w:val="0"/>
        <w:rPr>
          <w:sz w:val="28"/>
          <w:szCs w:val="28"/>
        </w:rPr>
      </w:pPr>
      <w:r>
        <w:rPr>
          <w:sz w:val="28"/>
          <w:szCs w:val="28"/>
        </w:rPr>
        <w:t>Формулы расчёта средних взвешенных индексов приведены в табл. 25.</w:t>
      </w:r>
    </w:p>
    <w:p w:rsidR="00E618CB" w:rsidRDefault="00E618CB" w:rsidP="00E3758F">
      <w:pPr>
        <w:outlineLvl w:val="0"/>
        <w:rPr>
          <w:b/>
          <w:sz w:val="28"/>
          <w:szCs w:val="28"/>
        </w:rPr>
      </w:pPr>
    </w:p>
    <w:p w:rsidR="00067561" w:rsidRDefault="00067561" w:rsidP="006250A4">
      <w:pPr>
        <w:ind w:firstLine="680"/>
        <w:outlineLvl w:val="0"/>
        <w:rPr>
          <w:b/>
          <w:sz w:val="28"/>
          <w:szCs w:val="28"/>
        </w:rPr>
      </w:pPr>
      <w:r w:rsidRPr="006250A4">
        <w:rPr>
          <w:b/>
          <w:sz w:val="28"/>
          <w:szCs w:val="28"/>
        </w:rPr>
        <w:t>Таблица 25</w:t>
      </w:r>
      <w:r w:rsidR="006250A4">
        <w:rPr>
          <w:b/>
          <w:sz w:val="28"/>
          <w:szCs w:val="28"/>
        </w:rPr>
        <w:t xml:space="preserve"> - </w:t>
      </w:r>
      <w:r>
        <w:rPr>
          <w:b/>
          <w:sz w:val="28"/>
          <w:szCs w:val="28"/>
        </w:rPr>
        <w:t>Формулы расчёта средних взвешенных индексов</w:t>
      </w:r>
    </w:p>
    <w:p w:rsidR="00E3758F" w:rsidRPr="00E3758F" w:rsidRDefault="00E3758F" w:rsidP="006250A4">
      <w:pPr>
        <w:ind w:firstLine="680"/>
        <w:outlineLvl w:val="0"/>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9"/>
        <w:gridCol w:w="3158"/>
        <w:gridCol w:w="2993"/>
      </w:tblGrid>
      <w:tr w:rsidR="00067561" w:rsidTr="00DB1616">
        <w:tc>
          <w:tcPr>
            <w:tcW w:w="1786" w:type="pct"/>
          </w:tcPr>
          <w:p w:rsidR="00067561" w:rsidRDefault="00067561" w:rsidP="00DB1616">
            <w:pPr>
              <w:jc w:val="center"/>
              <w:outlineLvl w:val="0"/>
            </w:pPr>
            <w:r>
              <w:t>Название индекса</w:t>
            </w:r>
          </w:p>
        </w:tc>
        <w:tc>
          <w:tcPr>
            <w:tcW w:w="1650" w:type="pct"/>
          </w:tcPr>
          <w:p w:rsidR="00067561" w:rsidRDefault="00067561" w:rsidP="00DB1616">
            <w:pPr>
              <w:jc w:val="center"/>
              <w:outlineLvl w:val="0"/>
            </w:pPr>
            <w:r>
              <w:t>Средний арифметический</w:t>
            </w:r>
          </w:p>
        </w:tc>
        <w:tc>
          <w:tcPr>
            <w:tcW w:w="1565" w:type="pct"/>
          </w:tcPr>
          <w:p w:rsidR="00067561" w:rsidRDefault="00067561" w:rsidP="00DB1616">
            <w:pPr>
              <w:jc w:val="center"/>
              <w:outlineLvl w:val="0"/>
            </w:pPr>
            <w:r>
              <w:t>Средний гармонический</w:t>
            </w:r>
          </w:p>
        </w:tc>
      </w:tr>
      <w:tr w:rsidR="00067561" w:rsidTr="00DB1616">
        <w:tc>
          <w:tcPr>
            <w:tcW w:w="1786" w:type="pct"/>
          </w:tcPr>
          <w:p w:rsidR="00067561" w:rsidRDefault="00067561" w:rsidP="00DB1616">
            <w:pPr>
              <w:outlineLvl w:val="0"/>
            </w:pPr>
            <w:r>
              <w:t>Индекс цен</w:t>
            </w:r>
          </w:p>
        </w:tc>
        <w:tc>
          <w:tcPr>
            <w:tcW w:w="1650" w:type="pct"/>
          </w:tcPr>
          <w:p w:rsidR="00067561" w:rsidRDefault="00067561" w:rsidP="00DB1616">
            <w:pPr>
              <w:jc w:val="center"/>
              <w:outlineLvl w:val="0"/>
            </w:pPr>
            <w:r w:rsidRPr="00DB1616">
              <w:rPr>
                <w:position w:val="-32"/>
              </w:rPr>
              <w:object w:dxaOrig="1520" w:dyaOrig="760">
                <v:shape id="_x0000_i1273" type="#_x0000_t75" style="width:75.75pt;height:38.3pt" o:ole="">
                  <v:imagedata r:id="rId496" o:title=""/>
                </v:shape>
                <o:OLEObject Type="Embed" ProgID="Equation.3" ShapeID="_x0000_i1273" DrawAspect="Content" ObjectID="_1601147743" r:id="rId497"/>
              </w:object>
            </w:r>
          </w:p>
        </w:tc>
        <w:tc>
          <w:tcPr>
            <w:tcW w:w="1565" w:type="pct"/>
          </w:tcPr>
          <w:p w:rsidR="00067561" w:rsidRDefault="00067561" w:rsidP="00DB1616">
            <w:pPr>
              <w:jc w:val="center"/>
              <w:outlineLvl w:val="0"/>
            </w:pPr>
            <w:r w:rsidRPr="00DB1616">
              <w:rPr>
                <w:position w:val="-64"/>
              </w:rPr>
              <w:object w:dxaOrig="1340" w:dyaOrig="1080">
                <v:shape id="_x0000_i1274" type="#_x0000_t75" style="width:66.6pt;height:54.1pt" o:ole="">
                  <v:imagedata r:id="rId498" o:title=""/>
                </v:shape>
                <o:OLEObject Type="Embed" ProgID="Equation.3" ShapeID="_x0000_i1274" DrawAspect="Content" ObjectID="_1601147744" r:id="rId499"/>
              </w:object>
            </w:r>
          </w:p>
        </w:tc>
      </w:tr>
      <w:tr w:rsidR="00067561" w:rsidTr="00DB1616">
        <w:tc>
          <w:tcPr>
            <w:tcW w:w="1786" w:type="pct"/>
          </w:tcPr>
          <w:p w:rsidR="00067561" w:rsidRDefault="00067561" w:rsidP="00DB1616">
            <w:pPr>
              <w:outlineLvl w:val="0"/>
            </w:pPr>
            <w:r>
              <w:t>Индекс физического объёма</w:t>
            </w:r>
          </w:p>
        </w:tc>
        <w:tc>
          <w:tcPr>
            <w:tcW w:w="1650" w:type="pct"/>
          </w:tcPr>
          <w:p w:rsidR="00067561" w:rsidRDefault="00067561" w:rsidP="00DB1616">
            <w:pPr>
              <w:jc w:val="center"/>
              <w:outlineLvl w:val="0"/>
            </w:pPr>
            <w:r w:rsidRPr="00DB1616">
              <w:rPr>
                <w:position w:val="-32"/>
              </w:rPr>
              <w:object w:dxaOrig="1480" w:dyaOrig="760">
                <v:shape id="_x0000_i1275" type="#_x0000_t75" style="width:74.1pt;height:38.3pt" o:ole="">
                  <v:imagedata r:id="rId500" o:title=""/>
                </v:shape>
                <o:OLEObject Type="Embed" ProgID="Equation.3" ShapeID="_x0000_i1275" DrawAspect="Content" ObjectID="_1601147745" r:id="rId501"/>
              </w:object>
            </w:r>
          </w:p>
          <w:p w:rsidR="00067561" w:rsidRDefault="00067561" w:rsidP="00DB1616">
            <w:pPr>
              <w:jc w:val="center"/>
              <w:outlineLvl w:val="0"/>
            </w:pPr>
            <w:r w:rsidRPr="00DB1616">
              <w:rPr>
                <w:position w:val="-32"/>
              </w:rPr>
              <w:object w:dxaOrig="1440" w:dyaOrig="760">
                <v:shape id="_x0000_i1276" type="#_x0000_t75" style="width:1in;height:38.3pt" o:ole="">
                  <v:imagedata r:id="rId502" o:title=""/>
                </v:shape>
                <o:OLEObject Type="Embed" ProgID="Equation.3" ShapeID="_x0000_i1276" DrawAspect="Content" ObjectID="_1601147746" r:id="rId503"/>
              </w:object>
            </w:r>
          </w:p>
        </w:tc>
        <w:tc>
          <w:tcPr>
            <w:tcW w:w="1565" w:type="pct"/>
          </w:tcPr>
          <w:p w:rsidR="00067561" w:rsidRDefault="00067561" w:rsidP="00DB1616">
            <w:pPr>
              <w:jc w:val="center"/>
              <w:outlineLvl w:val="0"/>
            </w:pPr>
            <w:r w:rsidRPr="00DB1616">
              <w:rPr>
                <w:position w:val="-64"/>
              </w:rPr>
              <w:object w:dxaOrig="1340" w:dyaOrig="1080">
                <v:shape id="_x0000_i1277" type="#_x0000_t75" style="width:66.6pt;height:54.1pt" o:ole="">
                  <v:imagedata r:id="rId504" o:title=""/>
                </v:shape>
                <o:OLEObject Type="Embed" ProgID="Equation.3" ShapeID="_x0000_i1277" DrawAspect="Content" ObjectID="_1601147747" r:id="rId505"/>
              </w:object>
            </w:r>
          </w:p>
          <w:p w:rsidR="00067561" w:rsidRDefault="00067561" w:rsidP="00DB1616">
            <w:pPr>
              <w:jc w:val="center"/>
              <w:outlineLvl w:val="0"/>
            </w:pPr>
            <w:r w:rsidRPr="00DB1616">
              <w:rPr>
                <w:position w:val="-64"/>
              </w:rPr>
              <w:object w:dxaOrig="1300" w:dyaOrig="1080">
                <v:shape id="_x0000_i1278" type="#_x0000_t75" style="width:65.35pt;height:54.1pt" o:ole="">
                  <v:imagedata r:id="rId506" o:title=""/>
                </v:shape>
                <o:OLEObject Type="Embed" ProgID="Equation.3" ShapeID="_x0000_i1278" DrawAspect="Content" ObjectID="_1601147748" r:id="rId507"/>
              </w:object>
            </w:r>
          </w:p>
        </w:tc>
      </w:tr>
      <w:tr w:rsidR="00067561" w:rsidTr="00DB1616">
        <w:tc>
          <w:tcPr>
            <w:tcW w:w="1786" w:type="pct"/>
          </w:tcPr>
          <w:p w:rsidR="00067561" w:rsidRDefault="00067561" w:rsidP="00DB1616">
            <w:pPr>
              <w:outlineLvl w:val="0"/>
            </w:pPr>
            <w:r>
              <w:t>Индекс себестоимости</w:t>
            </w:r>
          </w:p>
        </w:tc>
        <w:tc>
          <w:tcPr>
            <w:tcW w:w="1650" w:type="pct"/>
          </w:tcPr>
          <w:p w:rsidR="00067561" w:rsidRDefault="00067561" w:rsidP="00DB1616">
            <w:pPr>
              <w:jc w:val="center"/>
              <w:outlineLvl w:val="0"/>
            </w:pPr>
            <w:r w:rsidRPr="00DB1616">
              <w:rPr>
                <w:position w:val="-32"/>
              </w:rPr>
              <w:object w:dxaOrig="1420" w:dyaOrig="760">
                <v:shape id="_x0000_i1279" type="#_x0000_t75" style="width:71.15pt;height:38.3pt" o:ole="">
                  <v:imagedata r:id="rId508" o:title=""/>
                </v:shape>
                <o:OLEObject Type="Embed" ProgID="Equation.3" ShapeID="_x0000_i1279" DrawAspect="Content" ObjectID="_1601147749" r:id="rId509"/>
              </w:object>
            </w:r>
          </w:p>
        </w:tc>
        <w:tc>
          <w:tcPr>
            <w:tcW w:w="1565" w:type="pct"/>
          </w:tcPr>
          <w:p w:rsidR="00067561" w:rsidRDefault="008F2B9D" w:rsidP="00DB1616">
            <w:pPr>
              <w:jc w:val="center"/>
              <w:outlineLvl w:val="0"/>
            </w:pPr>
            <w:r w:rsidRPr="00DB1616">
              <w:rPr>
                <w:position w:val="-60"/>
              </w:rPr>
              <w:object w:dxaOrig="1280" w:dyaOrig="1040">
                <v:shape id="_x0000_i1280" type="#_x0000_t75" style="width:63.7pt;height:51.6pt" o:ole="">
                  <v:imagedata r:id="rId510" o:title=""/>
                </v:shape>
                <o:OLEObject Type="Embed" ProgID="Equation.3" ShapeID="_x0000_i1280" DrawAspect="Content" ObjectID="_1601147750" r:id="rId511"/>
              </w:object>
            </w:r>
          </w:p>
        </w:tc>
      </w:tr>
    </w:tbl>
    <w:p w:rsidR="00067561" w:rsidRPr="00067561" w:rsidRDefault="00067561" w:rsidP="00067561">
      <w:pPr>
        <w:jc w:val="center"/>
        <w:outlineLvl w:val="0"/>
      </w:pPr>
    </w:p>
    <w:p w:rsidR="00E3758F" w:rsidRDefault="00E3758F" w:rsidP="00E3758F">
      <w:pPr>
        <w:ind w:firstLine="680"/>
        <w:jc w:val="both"/>
        <w:outlineLvl w:val="0"/>
        <w:rPr>
          <w:sz w:val="28"/>
          <w:szCs w:val="28"/>
        </w:rPr>
      </w:pPr>
      <w:r>
        <w:rPr>
          <w:sz w:val="28"/>
          <w:szCs w:val="28"/>
        </w:rPr>
        <w:t>Средние величины – наиболее распространённая форма сводных показателей. Средняя величина зависит от двух факторов:</w:t>
      </w:r>
    </w:p>
    <w:p w:rsidR="00E3758F" w:rsidRDefault="00E3758F" w:rsidP="00E3758F">
      <w:pPr>
        <w:ind w:firstLine="680"/>
        <w:jc w:val="both"/>
        <w:outlineLvl w:val="0"/>
        <w:rPr>
          <w:sz w:val="28"/>
          <w:szCs w:val="28"/>
        </w:rPr>
      </w:pPr>
      <w:r w:rsidRPr="00A53DFE">
        <w:rPr>
          <w:sz w:val="28"/>
          <w:szCs w:val="28"/>
        </w:rPr>
        <w:t>1)</w:t>
      </w:r>
      <w:r>
        <w:rPr>
          <w:sz w:val="28"/>
          <w:szCs w:val="28"/>
        </w:rPr>
        <w:t xml:space="preserve"> от индивидуальных значений признака у единиц совокупности;</w:t>
      </w:r>
    </w:p>
    <w:p w:rsidR="00E3758F" w:rsidRDefault="00E3758F" w:rsidP="00E3758F">
      <w:pPr>
        <w:ind w:firstLine="680"/>
        <w:jc w:val="both"/>
        <w:outlineLvl w:val="0"/>
        <w:rPr>
          <w:sz w:val="28"/>
          <w:szCs w:val="28"/>
        </w:rPr>
      </w:pPr>
      <w:r>
        <w:rPr>
          <w:sz w:val="28"/>
          <w:szCs w:val="28"/>
        </w:rPr>
        <w:t>2) от удельного веса этих единиц в совокупности.</w:t>
      </w:r>
    </w:p>
    <w:p w:rsidR="00E3758F" w:rsidRDefault="00E3758F" w:rsidP="00E3758F">
      <w:pPr>
        <w:ind w:firstLine="680"/>
        <w:jc w:val="both"/>
        <w:outlineLvl w:val="0"/>
        <w:rPr>
          <w:sz w:val="28"/>
          <w:szCs w:val="28"/>
        </w:rPr>
      </w:pPr>
      <w:r>
        <w:rPr>
          <w:sz w:val="28"/>
          <w:szCs w:val="28"/>
        </w:rPr>
        <w:lastRenderedPageBreak/>
        <w:t>При экономическом анализе требуется решить, в какой мере на среднюю величину оказывают влияние оба этих фактора. Для этого используются  индексы переменного состава, постоянного (фиксированного) состава и структурных сдвигов.</w:t>
      </w:r>
    </w:p>
    <w:p w:rsidR="00E3758F" w:rsidRDefault="00E3758F" w:rsidP="00E3758F">
      <w:pPr>
        <w:ind w:firstLine="680"/>
        <w:jc w:val="both"/>
        <w:outlineLvl w:val="0"/>
        <w:rPr>
          <w:sz w:val="28"/>
          <w:szCs w:val="28"/>
        </w:rPr>
      </w:pPr>
      <w:r>
        <w:rPr>
          <w:b/>
          <w:i/>
          <w:sz w:val="28"/>
          <w:szCs w:val="28"/>
        </w:rPr>
        <w:t xml:space="preserve">Индекс переменного состава </w:t>
      </w:r>
      <w:r>
        <w:rPr>
          <w:sz w:val="28"/>
          <w:szCs w:val="28"/>
        </w:rPr>
        <w:t>отражает динамику средней величины за счёт обоих факторов.</w:t>
      </w:r>
    </w:p>
    <w:p w:rsidR="00E3758F" w:rsidRPr="00E3758F" w:rsidRDefault="00E3758F" w:rsidP="00E3758F">
      <w:pPr>
        <w:ind w:firstLine="680"/>
        <w:jc w:val="both"/>
        <w:outlineLvl w:val="0"/>
        <w:rPr>
          <w:sz w:val="28"/>
          <w:szCs w:val="28"/>
        </w:rPr>
      </w:pPr>
      <w:r>
        <w:rPr>
          <w:b/>
          <w:i/>
          <w:sz w:val="28"/>
          <w:szCs w:val="28"/>
        </w:rPr>
        <w:t xml:space="preserve">Индекс постоянного (фиксированного) состава </w:t>
      </w:r>
      <w:r>
        <w:rPr>
          <w:sz w:val="28"/>
          <w:szCs w:val="28"/>
        </w:rPr>
        <w:t>устраняет влияние изменения структуры на динамику средней величины.</w:t>
      </w:r>
    </w:p>
    <w:p w:rsidR="00A22C27" w:rsidRDefault="00A53DFE" w:rsidP="00E618CB">
      <w:pPr>
        <w:ind w:firstLine="680"/>
        <w:jc w:val="both"/>
        <w:rPr>
          <w:sz w:val="28"/>
          <w:szCs w:val="28"/>
        </w:rPr>
      </w:pPr>
      <w:r>
        <w:rPr>
          <w:b/>
          <w:i/>
          <w:sz w:val="28"/>
          <w:szCs w:val="28"/>
        </w:rPr>
        <w:t xml:space="preserve">Индекс структурных сдвигов </w:t>
      </w:r>
      <w:r>
        <w:rPr>
          <w:sz w:val="28"/>
          <w:szCs w:val="28"/>
        </w:rPr>
        <w:t>устраняет влияние изменения уровня на динамику средней величины.</w:t>
      </w:r>
    </w:p>
    <w:p w:rsidR="00E2581A" w:rsidRPr="00E618CB" w:rsidRDefault="00E2581A" w:rsidP="00E618CB">
      <w:pPr>
        <w:ind w:firstLine="680"/>
        <w:jc w:val="both"/>
        <w:rPr>
          <w:sz w:val="28"/>
          <w:szCs w:val="28"/>
        </w:rPr>
      </w:pPr>
    </w:p>
    <w:p w:rsidR="00A53DFE" w:rsidRDefault="00A53DFE" w:rsidP="006250A4">
      <w:pPr>
        <w:ind w:firstLine="680"/>
        <w:rPr>
          <w:b/>
          <w:sz w:val="28"/>
          <w:szCs w:val="28"/>
        </w:rPr>
      </w:pPr>
      <w:r w:rsidRPr="006250A4">
        <w:rPr>
          <w:b/>
          <w:sz w:val="28"/>
          <w:szCs w:val="28"/>
        </w:rPr>
        <w:t>Таблица 26</w:t>
      </w:r>
      <w:r w:rsidR="006250A4">
        <w:rPr>
          <w:b/>
          <w:sz w:val="28"/>
          <w:szCs w:val="28"/>
        </w:rPr>
        <w:t xml:space="preserve"> - </w:t>
      </w:r>
      <w:r>
        <w:rPr>
          <w:b/>
          <w:sz w:val="28"/>
          <w:szCs w:val="28"/>
        </w:rPr>
        <w:t>Формулы индексов средних величин</w:t>
      </w:r>
    </w:p>
    <w:p w:rsidR="00E2581A" w:rsidRPr="00E2581A" w:rsidRDefault="00E2581A" w:rsidP="006250A4">
      <w:pPr>
        <w:ind w:firstLine="68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3680"/>
        <w:gridCol w:w="3081"/>
      </w:tblGrid>
      <w:tr w:rsidR="00A53DFE" w:rsidTr="00DB1616">
        <w:tc>
          <w:tcPr>
            <w:tcW w:w="3184" w:type="dxa"/>
          </w:tcPr>
          <w:p w:rsidR="00A53DFE" w:rsidRDefault="00A53DFE" w:rsidP="00DB1616">
            <w:pPr>
              <w:jc w:val="center"/>
            </w:pPr>
            <w:r>
              <w:t>Название индекса</w:t>
            </w:r>
          </w:p>
        </w:tc>
        <w:tc>
          <w:tcPr>
            <w:tcW w:w="3676" w:type="dxa"/>
          </w:tcPr>
          <w:p w:rsidR="00A53DFE" w:rsidRDefault="00A53DFE" w:rsidP="00DB1616">
            <w:pPr>
              <w:jc w:val="center"/>
            </w:pPr>
            <w:r>
              <w:t xml:space="preserve">Индекс </w:t>
            </w:r>
          </w:p>
        </w:tc>
        <w:tc>
          <w:tcPr>
            <w:tcW w:w="3277" w:type="dxa"/>
          </w:tcPr>
          <w:p w:rsidR="00A53DFE" w:rsidRDefault="00A53DFE" w:rsidP="00DB1616">
            <w:pPr>
              <w:jc w:val="center"/>
            </w:pPr>
            <w:r>
              <w:t>Абсолютное изменение</w:t>
            </w:r>
          </w:p>
        </w:tc>
      </w:tr>
      <w:tr w:rsidR="00A53DFE" w:rsidTr="00DB1616">
        <w:tc>
          <w:tcPr>
            <w:tcW w:w="3184" w:type="dxa"/>
          </w:tcPr>
          <w:p w:rsidR="00A53DFE" w:rsidRDefault="00A53DFE" w:rsidP="00A53DFE">
            <w:r>
              <w:t>Индекс переменного состава</w:t>
            </w:r>
          </w:p>
        </w:tc>
        <w:tc>
          <w:tcPr>
            <w:tcW w:w="3676" w:type="dxa"/>
          </w:tcPr>
          <w:p w:rsidR="00A53DFE" w:rsidRDefault="00995030" w:rsidP="00DB1616">
            <w:pPr>
              <w:jc w:val="center"/>
            </w:pPr>
            <w:r w:rsidRPr="00DB1616">
              <w:rPr>
                <w:position w:val="-32"/>
              </w:rPr>
              <w:object w:dxaOrig="3300" w:dyaOrig="760">
                <v:shape id="_x0000_i1281" type="#_x0000_t75" style="width:164.8pt;height:38.3pt" o:ole="">
                  <v:imagedata r:id="rId512" o:title=""/>
                </v:shape>
                <o:OLEObject Type="Embed" ProgID="Equation.3" ShapeID="_x0000_i1281" DrawAspect="Content" ObjectID="_1601147751" r:id="rId513"/>
              </w:object>
            </w:r>
          </w:p>
        </w:tc>
        <w:tc>
          <w:tcPr>
            <w:tcW w:w="3277" w:type="dxa"/>
          </w:tcPr>
          <w:p w:rsidR="00A53DFE" w:rsidRDefault="00995030" w:rsidP="00DB1616">
            <w:pPr>
              <w:jc w:val="center"/>
            </w:pPr>
            <w:r w:rsidRPr="00DB1616">
              <w:rPr>
                <w:position w:val="-14"/>
              </w:rPr>
              <w:object w:dxaOrig="2260" w:dyaOrig="400">
                <v:shape id="_x0000_i1282" type="#_x0000_t75" style="width:113.2pt;height:20.4pt" o:ole="">
                  <v:imagedata r:id="rId514" o:title=""/>
                </v:shape>
                <o:OLEObject Type="Embed" ProgID="Equation.3" ShapeID="_x0000_i1282" DrawAspect="Content" ObjectID="_1601147752" r:id="rId515"/>
              </w:object>
            </w:r>
          </w:p>
        </w:tc>
      </w:tr>
      <w:tr w:rsidR="00A53DFE" w:rsidTr="00DB1616">
        <w:tc>
          <w:tcPr>
            <w:tcW w:w="3184" w:type="dxa"/>
          </w:tcPr>
          <w:p w:rsidR="00A53DFE" w:rsidRDefault="00A53DFE" w:rsidP="00A53DFE">
            <w:r>
              <w:t>Индекс постоянного (фиксированного) состава</w:t>
            </w:r>
          </w:p>
        </w:tc>
        <w:tc>
          <w:tcPr>
            <w:tcW w:w="3676" w:type="dxa"/>
          </w:tcPr>
          <w:p w:rsidR="00A53DFE" w:rsidRDefault="00995030" w:rsidP="00DB1616">
            <w:pPr>
              <w:jc w:val="center"/>
            </w:pPr>
            <w:r w:rsidRPr="00DB1616">
              <w:rPr>
                <w:position w:val="-32"/>
              </w:rPr>
              <w:object w:dxaOrig="3260" w:dyaOrig="760">
                <v:shape id="_x0000_i1283" type="#_x0000_t75" style="width:162.75pt;height:38.3pt" o:ole="">
                  <v:imagedata r:id="rId516" o:title=""/>
                </v:shape>
                <o:OLEObject Type="Embed" ProgID="Equation.3" ShapeID="_x0000_i1283" DrawAspect="Content" ObjectID="_1601147753" r:id="rId517"/>
              </w:object>
            </w:r>
          </w:p>
        </w:tc>
        <w:tc>
          <w:tcPr>
            <w:tcW w:w="3277" w:type="dxa"/>
          </w:tcPr>
          <w:p w:rsidR="00A53DFE" w:rsidRDefault="00390EC0" w:rsidP="00DB1616">
            <w:pPr>
              <w:jc w:val="center"/>
            </w:pPr>
            <w:r w:rsidRPr="00DB1616">
              <w:rPr>
                <w:position w:val="-14"/>
              </w:rPr>
              <w:object w:dxaOrig="2240" w:dyaOrig="400">
                <v:shape id="_x0000_i1284" type="#_x0000_t75" style="width:111.95pt;height:20.4pt" o:ole="">
                  <v:imagedata r:id="rId518" o:title=""/>
                </v:shape>
                <o:OLEObject Type="Embed" ProgID="Equation.3" ShapeID="_x0000_i1284" DrawAspect="Content" ObjectID="_1601147754" r:id="rId519"/>
              </w:object>
            </w:r>
          </w:p>
        </w:tc>
      </w:tr>
      <w:tr w:rsidR="00A53DFE" w:rsidTr="00DB1616">
        <w:tc>
          <w:tcPr>
            <w:tcW w:w="3184" w:type="dxa"/>
          </w:tcPr>
          <w:p w:rsidR="00A53DFE" w:rsidRDefault="00A53DFE" w:rsidP="00A53DFE">
            <w:r>
              <w:t>Индекс структурных сдвигов</w:t>
            </w:r>
          </w:p>
        </w:tc>
        <w:tc>
          <w:tcPr>
            <w:tcW w:w="3676" w:type="dxa"/>
          </w:tcPr>
          <w:p w:rsidR="00A53DFE" w:rsidRDefault="00995030" w:rsidP="00DB1616">
            <w:pPr>
              <w:jc w:val="center"/>
            </w:pPr>
            <w:r w:rsidRPr="00DB1616">
              <w:rPr>
                <w:position w:val="-32"/>
              </w:rPr>
              <w:object w:dxaOrig="3460" w:dyaOrig="760">
                <v:shape id="_x0000_i1285" type="#_x0000_t75" style="width:173.15pt;height:38.3pt" o:ole="">
                  <v:imagedata r:id="rId520" o:title=""/>
                </v:shape>
                <o:OLEObject Type="Embed" ProgID="Equation.3" ShapeID="_x0000_i1285" DrawAspect="Content" ObjectID="_1601147755" r:id="rId521"/>
              </w:object>
            </w:r>
          </w:p>
        </w:tc>
        <w:tc>
          <w:tcPr>
            <w:tcW w:w="3277" w:type="dxa"/>
          </w:tcPr>
          <w:p w:rsidR="00A53DFE" w:rsidRDefault="00390EC0" w:rsidP="00DB1616">
            <w:pPr>
              <w:jc w:val="center"/>
            </w:pPr>
            <w:r w:rsidRPr="00DB1616">
              <w:rPr>
                <w:position w:val="-14"/>
              </w:rPr>
              <w:object w:dxaOrig="2480" w:dyaOrig="400">
                <v:shape id="_x0000_i1286" type="#_x0000_t75" style="width:123.6pt;height:20.4pt" o:ole="">
                  <v:imagedata r:id="rId522" o:title=""/>
                </v:shape>
                <o:OLEObject Type="Embed" ProgID="Equation.3" ShapeID="_x0000_i1286" DrawAspect="Content" ObjectID="_1601147756" r:id="rId523"/>
              </w:object>
            </w:r>
          </w:p>
        </w:tc>
      </w:tr>
      <w:tr w:rsidR="00390EC0" w:rsidTr="00DB1616">
        <w:tc>
          <w:tcPr>
            <w:tcW w:w="3184" w:type="dxa"/>
          </w:tcPr>
          <w:p w:rsidR="00390EC0" w:rsidRDefault="00390EC0" w:rsidP="00A53DFE">
            <w:r>
              <w:t>Условные обозначения</w:t>
            </w:r>
          </w:p>
        </w:tc>
        <w:tc>
          <w:tcPr>
            <w:tcW w:w="6953" w:type="dxa"/>
            <w:gridSpan w:val="2"/>
          </w:tcPr>
          <w:p w:rsidR="00390EC0" w:rsidRDefault="00390EC0" w:rsidP="00390EC0">
            <w:r w:rsidRPr="00DB1616">
              <w:rPr>
                <w:position w:val="-12"/>
              </w:rPr>
              <w:object w:dxaOrig="560" w:dyaOrig="360">
                <v:shape id="_x0000_i1287" type="#_x0000_t75" style="width:27.9pt;height:17.9pt" o:ole="">
                  <v:imagedata r:id="rId524" o:title=""/>
                </v:shape>
                <o:OLEObject Type="Embed" ProgID="Equation.3" ShapeID="_x0000_i1287" DrawAspect="Content" ObjectID="_1601147757" r:id="rId525"/>
              </w:object>
            </w:r>
            <w:r>
              <w:t xml:space="preserve"> - индивидуальные значения признака в базисном и отчётном периодах соответственно;</w:t>
            </w:r>
          </w:p>
          <w:p w:rsidR="00390EC0" w:rsidRDefault="00204DDE" w:rsidP="00390EC0">
            <w:r w:rsidRPr="00DB1616">
              <w:rPr>
                <w:position w:val="-12"/>
              </w:rPr>
              <w:object w:dxaOrig="1080" w:dyaOrig="360">
                <v:shape id="_x0000_i1288" type="#_x0000_t75" style="width:54.1pt;height:17.9pt" o:ole="">
                  <v:imagedata r:id="rId526" o:title=""/>
                </v:shape>
                <o:OLEObject Type="Embed" ProgID="Equation.3" ShapeID="_x0000_i1288" DrawAspect="Content" ObjectID="_1601147758" r:id="rId527"/>
              </w:object>
            </w:r>
            <w:r w:rsidR="00390EC0">
              <w:t xml:space="preserve"> - соответствующие удельные веса (частоты) в базисном и отчётном периодах соответственно</w:t>
            </w:r>
          </w:p>
        </w:tc>
      </w:tr>
    </w:tbl>
    <w:p w:rsidR="00A53DFE" w:rsidRDefault="00A53DFE" w:rsidP="00A53DFE">
      <w:pPr>
        <w:jc w:val="center"/>
      </w:pPr>
    </w:p>
    <w:p w:rsidR="00204DDE" w:rsidRDefault="00204DDE" w:rsidP="00204DDE">
      <w:pPr>
        <w:ind w:firstLine="680"/>
        <w:jc w:val="both"/>
        <w:rPr>
          <w:sz w:val="28"/>
          <w:szCs w:val="28"/>
        </w:rPr>
      </w:pPr>
      <w:r>
        <w:rPr>
          <w:sz w:val="28"/>
          <w:szCs w:val="28"/>
        </w:rPr>
        <w:t>Индексный метод не только позволяет отразить динамику сложного явления, но и проанализировать влияние на неё отдельных факторов.</w:t>
      </w:r>
    </w:p>
    <w:p w:rsidR="00204DDE" w:rsidRDefault="00204DDE" w:rsidP="00204DDE">
      <w:pPr>
        <w:ind w:firstLine="680"/>
        <w:jc w:val="both"/>
        <w:rPr>
          <w:sz w:val="28"/>
          <w:szCs w:val="28"/>
        </w:rPr>
      </w:pPr>
      <w:r>
        <w:rPr>
          <w:sz w:val="28"/>
          <w:szCs w:val="28"/>
        </w:rPr>
        <w:t xml:space="preserve">Если результативный показатель С можно представить как произведение количественного фактора А и качественного фактора В, то </w:t>
      </w:r>
    </w:p>
    <w:p w:rsidR="00204DDE" w:rsidRDefault="00204DDE" w:rsidP="00204DDE">
      <w:pPr>
        <w:ind w:firstLine="680"/>
        <w:jc w:val="both"/>
        <w:rPr>
          <w:sz w:val="28"/>
          <w:szCs w:val="28"/>
        </w:rPr>
      </w:pPr>
      <w:r w:rsidRPr="00204DDE">
        <w:rPr>
          <w:sz w:val="28"/>
          <w:szCs w:val="28"/>
        </w:rPr>
        <w:t>1)</w:t>
      </w:r>
      <w:r>
        <w:rPr>
          <w:sz w:val="28"/>
          <w:szCs w:val="28"/>
        </w:rPr>
        <w:t xml:space="preserve"> при исследовании влияния количественного фактора, качественный фактор фиксируется на уровне базисного периода;</w:t>
      </w:r>
    </w:p>
    <w:p w:rsidR="00204DDE" w:rsidRDefault="00204DDE" w:rsidP="00204DDE">
      <w:pPr>
        <w:ind w:firstLine="680"/>
        <w:jc w:val="both"/>
        <w:rPr>
          <w:sz w:val="28"/>
          <w:szCs w:val="28"/>
        </w:rPr>
      </w:pPr>
      <w:r>
        <w:rPr>
          <w:sz w:val="28"/>
          <w:szCs w:val="28"/>
        </w:rPr>
        <w:t>2) при исследовании влияния качественного фактора, количественный фактор фиксируется на уровне отчётного периода.</w:t>
      </w:r>
    </w:p>
    <w:p w:rsidR="00204DDE" w:rsidRDefault="00204DDE" w:rsidP="00204DDE">
      <w:pPr>
        <w:ind w:firstLine="680"/>
        <w:jc w:val="both"/>
        <w:rPr>
          <w:sz w:val="28"/>
          <w:szCs w:val="28"/>
        </w:rPr>
      </w:pPr>
      <w:r>
        <w:rPr>
          <w:sz w:val="28"/>
          <w:szCs w:val="28"/>
        </w:rPr>
        <w:t>Экономические индексы тесно связаны между собой и образуют комплексную систему по правилу:</w:t>
      </w:r>
    </w:p>
    <w:p w:rsidR="00204DDE" w:rsidRDefault="009E0684" w:rsidP="00204DDE">
      <w:pPr>
        <w:ind w:firstLine="680"/>
        <w:jc w:val="both"/>
        <w:rPr>
          <w:sz w:val="28"/>
          <w:szCs w:val="28"/>
        </w:rPr>
      </w:pPr>
      <w:r w:rsidRPr="009E0684">
        <w:rPr>
          <w:position w:val="-12"/>
          <w:sz w:val="28"/>
          <w:szCs w:val="28"/>
        </w:rPr>
        <w:object w:dxaOrig="1160" w:dyaOrig="360">
          <v:shape id="_x0000_i1289" type="#_x0000_t75" style="width:65.35pt;height:20.4pt" o:ole="">
            <v:imagedata r:id="rId528" o:title=""/>
          </v:shape>
          <o:OLEObject Type="Embed" ProgID="Equation.3" ShapeID="_x0000_i1289" DrawAspect="Content" ObjectID="_1601147759" r:id="rId529"/>
        </w:object>
      </w:r>
      <w:r>
        <w:rPr>
          <w:sz w:val="28"/>
          <w:szCs w:val="28"/>
        </w:rPr>
        <w:t xml:space="preserve">                                                                                                  (2</w:t>
      </w:r>
      <w:r w:rsidR="0035022F">
        <w:rPr>
          <w:sz w:val="28"/>
          <w:szCs w:val="28"/>
        </w:rPr>
        <w:t>4</w:t>
      </w:r>
      <w:r>
        <w:rPr>
          <w:sz w:val="28"/>
          <w:szCs w:val="28"/>
        </w:rPr>
        <w:t>)</w:t>
      </w:r>
    </w:p>
    <w:p w:rsidR="009E0684" w:rsidRDefault="00CB156A" w:rsidP="00204DDE">
      <w:pPr>
        <w:ind w:firstLine="680"/>
        <w:jc w:val="both"/>
        <w:rPr>
          <w:sz w:val="28"/>
          <w:szCs w:val="28"/>
        </w:rPr>
      </w:pPr>
      <w:r>
        <w:rPr>
          <w:sz w:val="28"/>
          <w:szCs w:val="28"/>
        </w:rPr>
        <w:t>Используя индексы системы, можно по двум известным индексам найти третий, неизвестный.</w:t>
      </w:r>
    </w:p>
    <w:p w:rsidR="00CB156A" w:rsidRDefault="00CB156A" w:rsidP="00204DDE">
      <w:pPr>
        <w:ind w:firstLine="680"/>
        <w:jc w:val="both"/>
        <w:rPr>
          <w:i/>
          <w:sz w:val="28"/>
          <w:szCs w:val="28"/>
        </w:rPr>
      </w:pPr>
      <w:r>
        <w:rPr>
          <w:sz w:val="28"/>
          <w:szCs w:val="28"/>
        </w:rPr>
        <w:t xml:space="preserve">Индексные системы могут применяться и для определения в абсолютном выражении изменения сложного явления за счёт влияния отдельных факторов. Такие расчёты называют </w:t>
      </w:r>
      <w:r>
        <w:rPr>
          <w:i/>
          <w:sz w:val="28"/>
          <w:szCs w:val="28"/>
        </w:rPr>
        <w:t>разложением абсолютного прироста по факторам.</w:t>
      </w:r>
    </w:p>
    <w:p w:rsidR="000F37C5" w:rsidRDefault="000F37C5" w:rsidP="00204DDE">
      <w:pPr>
        <w:ind w:firstLine="680"/>
        <w:jc w:val="both"/>
        <w:rPr>
          <w:i/>
          <w:sz w:val="28"/>
          <w:szCs w:val="28"/>
        </w:rPr>
      </w:pPr>
    </w:p>
    <w:p w:rsidR="000F37C5" w:rsidRDefault="000F37C5" w:rsidP="00204DDE">
      <w:pPr>
        <w:ind w:firstLine="680"/>
        <w:jc w:val="both"/>
        <w:rPr>
          <w:i/>
          <w:sz w:val="28"/>
          <w:szCs w:val="28"/>
        </w:rPr>
      </w:pPr>
    </w:p>
    <w:p w:rsidR="000F37C5" w:rsidRDefault="000F37C5" w:rsidP="00204DDE">
      <w:pPr>
        <w:ind w:firstLine="680"/>
        <w:jc w:val="both"/>
        <w:rPr>
          <w:i/>
          <w:sz w:val="28"/>
          <w:szCs w:val="28"/>
        </w:rPr>
      </w:pPr>
    </w:p>
    <w:p w:rsidR="006F676C" w:rsidRDefault="006F676C" w:rsidP="006250A4">
      <w:pPr>
        <w:ind w:firstLine="680"/>
        <w:rPr>
          <w:b/>
          <w:sz w:val="28"/>
          <w:szCs w:val="28"/>
        </w:rPr>
      </w:pPr>
      <w:r w:rsidRPr="006250A4">
        <w:rPr>
          <w:b/>
          <w:sz w:val="28"/>
          <w:szCs w:val="28"/>
        </w:rPr>
        <w:lastRenderedPageBreak/>
        <w:t>Таблица 27</w:t>
      </w:r>
      <w:r w:rsidR="006250A4">
        <w:rPr>
          <w:b/>
          <w:sz w:val="28"/>
          <w:szCs w:val="28"/>
        </w:rPr>
        <w:t xml:space="preserve"> - </w:t>
      </w:r>
      <w:r>
        <w:rPr>
          <w:b/>
          <w:sz w:val="28"/>
          <w:szCs w:val="28"/>
        </w:rPr>
        <w:t>Применение индексов в факторном анализе</w:t>
      </w:r>
    </w:p>
    <w:p w:rsidR="000F37C5" w:rsidRPr="000F37C5" w:rsidRDefault="000F37C5" w:rsidP="006250A4">
      <w:pPr>
        <w:ind w:firstLine="68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6"/>
        <w:gridCol w:w="3123"/>
        <w:gridCol w:w="3311"/>
      </w:tblGrid>
      <w:tr w:rsidR="006F676C" w:rsidTr="00DB1616">
        <w:tc>
          <w:tcPr>
            <w:tcW w:w="3379" w:type="dxa"/>
          </w:tcPr>
          <w:p w:rsidR="006F676C" w:rsidRDefault="006F676C" w:rsidP="00DB1616">
            <w:pPr>
              <w:jc w:val="center"/>
            </w:pPr>
            <w:r>
              <w:t>Название индекса</w:t>
            </w:r>
          </w:p>
        </w:tc>
        <w:tc>
          <w:tcPr>
            <w:tcW w:w="3379" w:type="dxa"/>
          </w:tcPr>
          <w:p w:rsidR="006F676C" w:rsidRDefault="006F676C" w:rsidP="00DB1616">
            <w:pPr>
              <w:jc w:val="center"/>
            </w:pPr>
            <w:r>
              <w:t xml:space="preserve">Индекс </w:t>
            </w:r>
          </w:p>
        </w:tc>
        <w:tc>
          <w:tcPr>
            <w:tcW w:w="3379" w:type="dxa"/>
          </w:tcPr>
          <w:p w:rsidR="006F676C" w:rsidRDefault="006F676C" w:rsidP="00DB1616">
            <w:pPr>
              <w:jc w:val="center"/>
            </w:pPr>
            <w:r>
              <w:t>Абсолютное изменение</w:t>
            </w:r>
          </w:p>
        </w:tc>
      </w:tr>
      <w:tr w:rsidR="006F676C" w:rsidTr="00DB1616">
        <w:tc>
          <w:tcPr>
            <w:tcW w:w="3379" w:type="dxa"/>
          </w:tcPr>
          <w:p w:rsidR="006F676C" w:rsidRDefault="006F676C" w:rsidP="006F676C">
            <w:r>
              <w:t>Индекс цен</w:t>
            </w:r>
          </w:p>
        </w:tc>
        <w:tc>
          <w:tcPr>
            <w:tcW w:w="3379" w:type="dxa"/>
          </w:tcPr>
          <w:p w:rsidR="006F676C" w:rsidRDefault="006F676C" w:rsidP="00DB1616">
            <w:pPr>
              <w:jc w:val="center"/>
            </w:pPr>
            <w:r w:rsidRPr="00DB1616">
              <w:rPr>
                <w:position w:val="-32"/>
              </w:rPr>
              <w:object w:dxaOrig="1320" w:dyaOrig="760">
                <v:shape id="_x0000_i1290" type="#_x0000_t75" style="width:66.15pt;height:38.3pt" o:ole="">
                  <v:imagedata r:id="rId530" o:title=""/>
                </v:shape>
                <o:OLEObject Type="Embed" ProgID="Equation.3" ShapeID="_x0000_i1290" DrawAspect="Content" ObjectID="_1601147760" r:id="rId531"/>
              </w:object>
            </w:r>
          </w:p>
        </w:tc>
        <w:tc>
          <w:tcPr>
            <w:tcW w:w="3379" w:type="dxa"/>
          </w:tcPr>
          <w:p w:rsidR="006F676C" w:rsidRDefault="006F676C" w:rsidP="00DB1616">
            <w:pPr>
              <w:jc w:val="center"/>
            </w:pPr>
          </w:p>
          <w:p w:rsidR="006F676C" w:rsidRDefault="006F676C" w:rsidP="00DB1616">
            <w:pPr>
              <w:jc w:val="center"/>
            </w:pPr>
            <w:r w:rsidRPr="00DB1616">
              <w:rPr>
                <w:position w:val="-14"/>
              </w:rPr>
              <w:object w:dxaOrig="2680" w:dyaOrig="400">
                <v:shape id="_x0000_i1291" type="#_x0000_t75" style="width:134.45pt;height:20.4pt" o:ole="">
                  <v:imagedata r:id="rId532" o:title=""/>
                </v:shape>
                <o:OLEObject Type="Embed" ProgID="Equation.3" ShapeID="_x0000_i1291" DrawAspect="Content" ObjectID="_1601147761" r:id="rId533"/>
              </w:object>
            </w:r>
          </w:p>
        </w:tc>
      </w:tr>
      <w:tr w:rsidR="006F676C" w:rsidTr="00DB1616">
        <w:tc>
          <w:tcPr>
            <w:tcW w:w="3379" w:type="dxa"/>
            <w:vMerge w:val="restart"/>
          </w:tcPr>
          <w:p w:rsidR="006F676C" w:rsidRDefault="006F676C" w:rsidP="006F676C">
            <w:r>
              <w:t>Индекс физического объёма</w:t>
            </w:r>
          </w:p>
        </w:tc>
        <w:tc>
          <w:tcPr>
            <w:tcW w:w="3379" w:type="dxa"/>
          </w:tcPr>
          <w:p w:rsidR="006F676C" w:rsidRDefault="006F676C" w:rsidP="00DB1616">
            <w:pPr>
              <w:jc w:val="center"/>
            </w:pPr>
            <w:r w:rsidRPr="00DB1616">
              <w:rPr>
                <w:position w:val="-32"/>
              </w:rPr>
              <w:object w:dxaOrig="1340" w:dyaOrig="760">
                <v:shape id="_x0000_i1292" type="#_x0000_t75" style="width:66.6pt;height:38.3pt" o:ole="">
                  <v:imagedata r:id="rId534" o:title=""/>
                </v:shape>
                <o:OLEObject Type="Embed" ProgID="Equation.3" ShapeID="_x0000_i1292" DrawAspect="Content" ObjectID="_1601147762" r:id="rId535"/>
              </w:object>
            </w:r>
          </w:p>
        </w:tc>
        <w:tc>
          <w:tcPr>
            <w:tcW w:w="3379" w:type="dxa"/>
          </w:tcPr>
          <w:p w:rsidR="006F676C" w:rsidRDefault="006F676C" w:rsidP="00DB1616">
            <w:pPr>
              <w:jc w:val="center"/>
            </w:pPr>
            <w:r w:rsidRPr="00DB1616">
              <w:rPr>
                <w:position w:val="-14"/>
              </w:rPr>
              <w:object w:dxaOrig="2700" w:dyaOrig="400">
                <v:shape id="_x0000_i1293" type="#_x0000_t75" style="width:134.85pt;height:20.4pt" o:ole="">
                  <v:imagedata r:id="rId536" o:title=""/>
                </v:shape>
                <o:OLEObject Type="Embed" ProgID="Equation.3" ShapeID="_x0000_i1293" DrawAspect="Content" ObjectID="_1601147763" r:id="rId537"/>
              </w:object>
            </w:r>
          </w:p>
        </w:tc>
      </w:tr>
      <w:tr w:rsidR="006F676C" w:rsidTr="00DB1616">
        <w:tc>
          <w:tcPr>
            <w:tcW w:w="3379" w:type="dxa"/>
            <w:vMerge/>
          </w:tcPr>
          <w:p w:rsidR="006F676C" w:rsidRDefault="006F676C" w:rsidP="006F676C"/>
        </w:tc>
        <w:tc>
          <w:tcPr>
            <w:tcW w:w="3379" w:type="dxa"/>
          </w:tcPr>
          <w:p w:rsidR="006F676C" w:rsidRDefault="006F676C" w:rsidP="00DB1616">
            <w:pPr>
              <w:jc w:val="center"/>
            </w:pPr>
            <w:r w:rsidRPr="00DB1616">
              <w:rPr>
                <w:position w:val="-32"/>
              </w:rPr>
              <w:object w:dxaOrig="1280" w:dyaOrig="760">
                <v:shape id="_x0000_i1294" type="#_x0000_t75" style="width:63.7pt;height:38.3pt" o:ole="">
                  <v:imagedata r:id="rId538" o:title=""/>
                </v:shape>
                <o:OLEObject Type="Embed" ProgID="Equation.3" ShapeID="_x0000_i1294" DrawAspect="Content" ObjectID="_1601147764" r:id="rId539"/>
              </w:object>
            </w:r>
          </w:p>
        </w:tc>
        <w:tc>
          <w:tcPr>
            <w:tcW w:w="3379" w:type="dxa"/>
          </w:tcPr>
          <w:p w:rsidR="006F676C" w:rsidRDefault="006F676C" w:rsidP="00DB1616">
            <w:pPr>
              <w:jc w:val="center"/>
            </w:pPr>
            <w:r w:rsidRPr="00DB1616">
              <w:rPr>
                <w:position w:val="-14"/>
              </w:rPr>
              <w:object w:dxaOrig="2620" w:dyaOrig="400">
                <v:shape id="_x0000_i1295" type="#_x0000_t75" style="width:131.1pt;height:20.4pt" o:ole="">
                  <v:imagedata r:id="rId540" o:title=""/>
                </v:shape>
                <o:OLEObject Type="Embed" ProgID="Equation.3" ShapeID="_x0000_i1295" DrawAspect="Content" ObjectID="_1601147765" r:id="rId541"/>
              </w:object>
            </w:r>
          </w:p>
        </w:tc>
      </w:tr>
      <w:tr w:rsidR="006F676C" w:rsidTr="00DB1616">
        <w:tc>
          <w:tcPr>
            <w:tcW w:w="3379" w:type="dxa"/>
          </w:tcPr>
          <w:p w:rsidR="006F676C" w:rsidRDefault="006F676C" w:rsidP="006F676C">
            <w:r>
              <w:t>Индекс себестоимости</w:t>
            </w:r>
          </w:p>
        </w:tc>
        <w:tc>
          <w:tcPr>
            <w:tcW w:w="3379" w:type="dxa"/>
          </w:tcPr>
          <w:p w:rsidR="006F676C" w:rsidRDefault="006F676C" w:rsidP="00DB1616">
            <w:pPr>
              <w:jc w:val="center"/>
            </w:pPr>
            <w:r w:rsidRPr="00DB1616">
              <w:rPr>
                <w:position w:val="-32"/>
              </w:rPr>
              <w:object w:dxaOrig="1260" w:dyaOrig="760">
                <v:shape id="_x0000_i1296" type="#_x0000_t75" style="width:62.85pt;height:38.3pt" o:ole="">
                  <v:imagedata r:id="rId542" o:title=""/>
                </v:shape>
                <o:OLEObject Type="Embed" ProgID="Equation.3" ShapeID="_x0000_i1296" DrawAspect="Content" ObjectID="_1601147766" r:id="rId543"/>
              </w:object>
            </w:r>
          </w:p>
        </w:tc>
        <w:tc>
          <w:tcPr>
            <w:tcW w:w="3379" w:type="dxa"/>
          </w:tcPr>
          <w:p w:rsidR="006F676C" w:rsidRDefault="00D14032" w:rsidP="00DB1616">
            <w:pPr>
              <w:jc w:val="center"/>
            </w:pPr>
            <w:r w:rsidRPr="00DB1616">
              <w:rPr>
                <w:position w:val="-14"/>
              </w:rPr>
              <w:object w:dxaOrig="2540" w:dyaOrig="400">
                <v:shape id="_x0000_i1297" type="#_x0000_t75" style="width:126.95pt;height:20.4pt" o:ole="">
                  <v:imagedata r:id="rId544" o:title=""/>
                </v:shape>
                <o:OLEObject Type="Embed" ProgID="Equation.3" ShapeID="_x0000_i1297" DrawAspect="Content" ObjectID="_1601147767" r:id="rId545"/>
              </w:object>
            </w:r>
          </w:p>
        </w:tc>
      </w:tr>
      <w:tr w:rsidR="006F676C" w:rsidTr="00DB1616">
        <w:tc>
          <w:tcPr>
            <w:tcW w:w="3379" w:type="dxa"/>
          </w:tcPr>
          <w:p w:rsidR="006F676C" w:rsidRDefault="006F676C" w:rsidP="006F676C">
            <w:r>
              <w:t>Индекс стоимости продукции</w:t>
            </w:r>
          </w:p>
        </w:tc>
        <w:tc>
          <w:tcPr>
            <w:tcW w:w="3379" w:type="dxa"/>
          </w:tcPr>
          <w:p w:rsidR="006F676C" w:rsidRDefault="006F676C" w:rsidP="00DB1616">
            <w:pPr>
              <w:jc w:val="center"/>
            </w:pPr>
            <w:r w:rsidRPr="00DB1616">
              <w:rPr>
                <w:position w:val="-32"/>
              </w:rPr>
              <w:object w:dxaOrig="1420" w:dyaOrig="760">
                <v:shape id="_x0000_i1298" type="#_x0000_t75" style="width:71.15pt;height:38.3pt" o:ole="">
                  <v:imagedata r:id="rId546" o:title=""/>
                </v:shape>
                <o:OLEObject Type="Embed" ProgID="Equation.3" ShapeID="_x0000_i1298" DrawAspect="Content" ObjectID="_1601147768" r:id="rId547"/>
              </w:object>
            </w:r>
          </w:p>
        </w:tc>
        <w:tc>
          <w:tcPr>
            <w:tcW w:w="3379" w:type="dxa"/>
          </w:tcPr>
          <w:p w:rsidR="006F676C" w:rsidRDefault="00D14032" w:rsidP="00DB1616">
            <w:pPr>
              <w:jc w:val="center"/>
            </w:pPr>
            <w:r w:rsidRPr="00DB1616">
              <w:rPr>
                <w:position w:val="-14"/>
              </w:rPr>
              <w:object w:dxaOrig="2400" w:dyaOrig="400">
                <v:shape id="_x0000_i1299" type="#_x0000_t75" style="width:119.85pt;height:20.4pt" o:ole="">
                  <v:imagedata r:id="rId548" o:title=""/>
                </v:shape>
                <o:OLEObject Type="Embed" ProgID="Equation.3" ShapeID="_x0000_i1299" DrawAspect="Content" ObjectID="_1601147769" r:id="rId549"/>
              </w:object>
            </w:r>
          </w:p>
        </w:tc>
      </w:tr>
      <w:tr w:rsidR="006F676C" w:rsidTr="00DB1616">
        <w:tc>
          <w:tcPr>
            <w:tcW w:w="3379" w:type="dxa"/>
          </w:tcPr>
          <w:p w:rsidR="006F676C" w:rsidRDefault="006F676C" w:rsidP="006F676C">
            <w:r>
              <w:t>Индекс затрат на производство</w:t>
            </w:r>
          </w:p>
        </w:tc>
        <w:tc>
          <w:tcPr>
            <w:tcW w:w="3379" w:type="dxa"/>
          </w:tcPr>
          <w:p w:rsidR="006F676C" w:rsidRDefault="00D14032" w:rsidP="00DB1616">
            <w:pPr>
              <w:jc w:val="center"/>
            </w:pPr>
            <w:r w:rsidRPr="00DB1616">
              <w:rPr>
                <w:position w:val="-32"/>
              </w:rPr>
              <w:object w:dxaOrig="1280" w:dyaOrig="760">
                <v:shape id="_x0000_i1300" type="#_x0000_t75" style="width:63.7pt;height:38.3pt" o:ole="">
                  <v:imagedata r:id="rId550" o:title=""/>
                </v:shape>
                <o:OLEObject Type="Embed" ProgID="Equation.3" ShapeID="_x0000_i1300" DrawAspect="Content" ObjectID="_1601147770" r:id="rId551"/>
              </w:object>
            </w:r>
          </w:p>
        </w:tc>
        <w:tc>
          <w:tcPr>
            <w:tcW w:w="3379" w:type="dxa"/>
          </w:tcPr>
          <w:p w:rsidR="006F676C" w:rsidRDefault="00D14032" w:rsidP="00DB1616">
            <w:pPr>
              <w:jc w:val="center"/>
            </w:pPr>
            <w:r w:rsidRPr="00DB1616">
              <w:rPr>
                <w:position w:val="-14"/>
              </w:rPr>
              <w:object w:dxaOrig="2299" w:dyaOrig="400">
                <v:shape id="_x0000_i1301" type="#_x0000_t75" style="width:114.85pt;height:20.4pt" o:ole="">
                  <v:imagedata r:id="rId552" o:title=""/>
                </v:shape>
                <o:OLEObject Type="Embed" ProgID="Equation.3" ShapeID="_x0000_i1301" DrawAspect="Content" ObjectID="_1601147771" r:id="rId553"/>
              </w:object>
            </w:r>
          </w:p>
        </w:tc>
      </w:tr>
      <w:tr w:rsidR="00D14032" w:rsidTr="00DB1616">
        <w:tc>
          <w:tcPr>
            <w:tcW w:w="3379" w:type="dxa"/>
            <w:vMerge w:val="restart"/>
          </w:tcPr>
          <w:p w:rsidR="00D14032" w:rsidRDefault="00D14032" w:rsidP="006F676C">
            <w:r>
              <w:t xml:space="preserve">Взаимосвязь </w:t>
            </w:r>
          </w:p>
        </w:tc>
        <w:tc>
          <w:tcPr>
            <w:tcW w:w="3379" w:type="dxa"/>
          </w:tcPr>
          <w:p w:rsidR="00D14032" w:rsidRDefault="00D14032" w:rsidP="00DB1616">
            <w:pPr>
              <w:jc w:val="center"/>
            </w:pPr>
            <w:r w:rsidRPr="00DB1616">
              <w:rPr>
                <w:position w:val="-14"/>
              </w:rPr>
              <w:object w:dxaOrig="1200" w:dyaOrig="380">
                <v:shape id="_x0000_i1302" type="#_x0000_t75" style="width:59.95pt;height:18.75pt" o:ole="">
                  <v:imagedata r:id="rId554" o:title=""/>
                </v:shape>
                <o:OLEObject Type="Embed" ProgID="Equation.3" ShapeID="_x0000_i1302" DrawAspect="Content" ObjectID="_1601147772" r:id="rId555"/>
              </w:object>
            </w:r>
          </w:p>
        </w:tc>
        <w:tc>
          <w:tcPr>
            <w:tcW w:w="3379" w:type="dxa"/>
          </w:tcPr>
          <w:p w:rsidR="00D14032" w:rsidRDefault="00C851F5" w:rsidP="00DB1616">
            <w:pPr>
              <w:jc w:val="center"/>
            </w:pPr>
            <w:r w:rsidRPr="00DB1616">
              <w:rPr>
                <w:position w:val="-10"/>
              </w:rPr>
              <w:object w:dxaOrig="2299" w:dyaOrig="340">
                <v:shape id="_x0000_i1303" type="#_x0000_t75" style="width:114.85pt;height:17.05pt" o:ole="">
                  <v:imagedata r:id="rId556" o:title=""/>
                </v:shape>
                <o:OLEObject Type="Embed" ProgID="Equation.3" ShapeID="_x0000_i1303" DrawAspect="Content" ObjectID="_1601147773" r:id="rId557"/>
              </w:object>
            </w:r>
          </w:p>
        </w:tc>
      </w:tr>
      <w:tr w:rsidR="00D14032" w:rsidTr="00DB1616">
        <w:tc>
          <w:tcPr>
            <w:tcW w:w="3379" w:type="dxa"/>
            <w:vMerge/>
          </w:tcPr>
          <w:p w:rsidR="00D14032" w:rsidRDefault="00D14032" w:rsidP="006F676C"/>
        </w:tc>
        <w:tc>
          <w:tcPr>
            <w:tcW w:w="3379" w:type="dxa"/>
          </w:tcPr>
          <w:p w:rsidR="00D14032" w:rsidRDefault="00C851F5" w:rsidP="00DB1616">
            <w:pPr>
              <w:jc w:val="center"/>
            </w:pPr>
            <w:r w:rsidRPr="00DB1616">
              <w:rPr>
                <w:position w:val="-14"/>
              </w:rPr>
              <w:object w:dxaOrig="1140" w:dyaOrig="380">
                <v:shape id="_x0000_i1304" type="#_x0000_t75" style="width:57pt;height:18.75pt" o:ole="">
                  <v:imagedata r:id="rId558" o:title=""/>
                </v:shape>
                <o:OLEObject Type="Embed" ProgID="Equation.3" ShapeID="_x0000_i1304" DrawAspect="Content" ObjectID="_1601147774" r:id="rId559"/>
              </w:object>
            </w:r>
          </w:p>
        </w:tc>
        <w:tc>
          <w:tcPr>
            <w:tcW w:w="3379" w:type="dxa"/>
          </w:tcPr>
          <w:p w:rsidR="00D14032" w:rsidRDefault="00D14032" w:rsidP="00DB1616">
            <w:pPr>
              <w:jc w:val="center"/>
            </w:pPr>
            <w:r w:rsidRPr="00DB1616">
              <w:rPr>
                <w:position w:val="-10"/>
              </w:rPr>
              <w:object w:dxaOrig="2200" w:dyaOrig="340">
                <v:shape id="_x0000_i1305" type="#_x0000_t75" style="width:110.3pt;height:17.05pt" o:ole="">
                  <v:imagedata r:id="rId560" o:title=""/>
                </v:shape>
                <o:OLEObject Type="Embed" ProgID="Equation.3" ShapeID="_x0000_i1305" DrawAspect="Content" ObjectID="_1601147775" r:id="rId561"/>
              </w:object>
            </w:r>
          </w:p>
        </w:tc>
      </w:tr>
    </w:tbl>
    <w:p w:rsidR="006F676C" w:rsidRPr="006F676C" w:rsidRDefault="006F676C" w:rsidP="006F676C">
      <w:pPr>
        <w:jc w:val="center"/>
      </w:pPr>
    </w:p>
    <w:p w:rsidR="00D77259" w:rsidRDefault="00D77259" w:rsidP="00C851F5">
      <w:pPr>
        <w:jc w:val="center"/>
        <w:rPr>
          <w:b/>
          <w:sz w:val="28"/>
          <w:szCs w:val="28"/>
        </w:rPr>
      </w:pPr>
    </w:p>
    <w:p w:rsidR="00C851F5" w:rsidRPr="00C851F5" w:rsidRDefault="00C851F5" w:rsidP="00C851F5">
      <w:pPr>
        <w:jc w:val="center"/>
        <w:rPr>
          <w:b/>
          <w:sz w:val="28"/>
          <w:szCs w:val="28"/>
        </w:rPr>
      </w:pPr>
      <w:r>
        <w:rPr>
          <w:b/>
          <w:sz w:val="28"/>
          <w:szCs w:val="28"/>
        </w:rPr>
        <w:t>Примеры решения задач</w:t>
      </w:r>
    </w:p>
    <w:p w:rsidR="00D77259" w:rsidRPr="004E0385" w:rsidRDefault="00D77259" w:rsidP="008F640B">
      <w:pPr>
        <w:rPr>
          <w:sz w:val="28"/>
          <w:szCs w:val="28"/>
        </w:rPr>
      </w:pPr>
      <w:r>
        <w:rPr>
          <w:sz w:val="28"/>
          <w:szCs w:val="28"/>
        </w:rPr>
        <w:tab/>
      </w:r>
    </w:p>
    <w:p w:rsidR="00324920" w:rsidRDefault="00C729EA" w:rsidP="00C851F5">
      <w:pPr>
        <w:ind w:firstLine="680"/>
        <w:jc w:val="both"/>
        <w:rPr>
          <w:sz w:val="28"/>
          <w:szCs w:val="28"/>
        </w:rPr>
      </w:pPr>
      <w:r>
        <w:rPr>
          <w:b/>
          <w:sz w:val="28"/>
          <w:szCs w:val="28"/>
        </w:rPr>
        <w:t xml:space="preserve">Задача </w:t>
      </w:r>
      <w:r w:rsidR="00C851F5">
        <w:rPr>
          <w:b/>
          <w:sz w:val="28"/>
          <w:szCs w:val="28"/>
        </w:rPr>
        <w:t>3</w:t>
      </w:r>
      <w:r>
        <w:rPr>
          <w:b/>
          <w:sz w:val="28"/>
          <w:szCs w:val="28"/>
        </w:rPr>
        <w:t xml:space="preserve">1. </w:t>
      </w:r>
      <w:r w:rsidR="00324920">
        <w:rPr>
          <w:sz w:val="28"/>
          <w:szCs w:val="28"/>
        </w:rPr>
        <w:t>Имеются следующие данные о продаже товаров на рынке города:</w:t>
      </w:r>
    </w:p>
    <w:p w:rsidR="00C851F5" w:rsidRPr="004E0385" w:rsidRDefault="00C851F5" w:rsidP="000650A0">
      <w:pPr>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6"/>
        <w:gridCol w:w="2266"/>
        <w:gridCol w:w="2239"/>
        <w:gridCol w:w="1636"/>
        <w:gridCol w:w="1623"/>
      </w:tblGrid>
      <w:tr w:rsidR="00324920" w:rsidRPr="00C851F5" w:rsidTr="00DB1616">
        <w:trPr>
          <w:trHeight w:val="335"/>
          <w:jc w:val="center"/>
        </w:trPr>
        <w:tc>
          <w:tcPr>
            <w:tcW w:w="943" w:type="pct"/>
            <w:vMerge w:val="restart"/>
          </w:tcPr>
          <w:p w:rsidR="00324920" w:rsidRPr="00C851F5" w:rsidRDefault="00324920" w:rsidP="00DB1616">
            <w:pPr>
              <w:jc w:val="center"/>
            </w:pPr>
            <w:r w:rsidRPr="00C851F5">
              <w:t>Товар</w:t>
            </w:r>
          </w:p>
        </w:tc>
        <w:tc>
          <w:tcPr>
            <w:tcW w:w="2353" w:type="pct"/>
            <w:gridSpan w:val="2"/>
          </w:tcPr>
          <w:p w:rsidR="00324920" w:rsidRPr="00C851F5" w:rsidRDefault="00324920" w:rsidP="00DB1616">
            <w:pPr>
              <w:jc w:val="center"/>
            </w:pPr>
            <w:r w:rsidRPr="00C851F5">
              <w:t>Продано товара, тыс.кг.</w:t>
            </w:r>
          </w:p>
        </w:tc>
        <w:tc>
          <w:tcPr>
            <w:tcW w:w="1704" w:type="pct"/>
            <w:gridSpan w:val="2"/>
          </w:tcPr>
          <w:p w:rsidR="00324920" w:rsidRPr="00C851F5" w:rsidRDefault="00324920" w:rsidP="00DB1616">
            <w:pPr>
              <w:jc w:val="center"/>
            </w:pPr>
            <w:r w:rsidRPr="00C851F5">
              <w:t>Цена за 1кг, руб.</w:t>
            </w:r>
          </w:p>
        </w:tc>
      </w:tr>
      <w:tr w:rsidR="00324920" w:rsidRPr="00C851F5" w:rsidTr="00DB1616">
        <w:trPr>
          <w:trHeight w:val="195"/>
          <w:jc w:val="center"/>
        </w:trPr>
        <w:tc>
          <w:tcPr>
            <w:tcW w:w="943" w:type="pct"/>
            <w:vMerge/>
          </w:tcPr>
          <w:p w:rsidR="00324920" w:rsidRPr="00C851F5" w:rsidRDefault="00324920" w:rsidP="00572BC8"/>
        </w:tc>
        <w:tc>
          <w:tcPr>
            <w:tcW w:w="1184" w:type="pct"/>
          </w:tcPr>
          <w:p w:rsidR="00324920" w:rsidRPr="00C851F5" w:rsidRDefault="00324920" w:rsidP="00DB1616">
            <w:pPr>
              <w:jc w:val="center"/>
            </w:pPr>
            <w:r w:rsidRPr="00C851F5">
              <w:t>июнь</w:t>
            </w:r>
          </w:p>
        </w:tc>
        <w:tc>
          <w:tcPr>
            <w:tcW w:w="1170" w:type="pct"/>
          </w:tcPr>
          <w:p w:rsidR="00324920" w:rsidRPr="00C851F5" w:rsidRDefault="00324920" w:rsidP="00DB1616">
            <w:pPr>
              <w:jc w:val="center"/>
            </w:pPr>
            <w:r w:rsidRPr="00C851F5">
              <w:t>июль</w:t>
            </w:r>
          </w:p>
        </w:tc>
        <w:tc>
          <w:tcPr>
            <w:tcW w:w="855" w:type="pct"/>
          </w:tcPr>
          <w:p w:rsidR="00324920" w:rsidRPr="00C851F5" w:rsidRDefault="00324920" w:rsidP="00DB1616">
            <w:pPr>
              <w:jc w:val="center"/>
            </w:pPr>
            <w:r w:rsidRPr="00C851F5">
              <w:t>июнь</w:t>
            </w:r>
          </w:p>
        </w:tc>
        <w:tc>
          <w:tcPr>
            <w:tcW w:w="848" w:type="pct"/>
          </w:tcPr>
          <w:p w:rsidR="00324920" w:rsidRPr="00C851F5" w:rsidRDefault="00324920" w:rsidP="00DB1616">
            <w:pPr>
              <w:jc w:val="center"/>
            </w:pPr>
            <w:r w:rsidRPr="00C851F5">
              <w:t>июль</w:t>
            </w:r>
          </w:p>
        </w:tc>
      </w:tr>
      <w:tr w:rsidR="00324920" w:rsidRPr="00C851F5" w:rsidTr="00DB1616">
        <w:trPr>
          <w:trHeight w:val="605"/>
          <w:jc w:val="center"/>
        </w:trPr>
        <w:tc>
          <w:tcPr>
            <w:tcW w:w="943" w:type="pct"/>
          </w:tcPr>
          <w:p w:rsidR="00324920" w:rsidRPr="00C851F5" w:rsidRDefault="00324920" w:rsidP="00572BC8">
            <w:r w:rsidRPr="00C851F5">
              <w:t>яблоки</w:t>
            </w:r>
          </w:p>
          <w:p w:rsidR="00324920" w:rsidRPr="00C851F5" w:rsidRDefault="00324920" w:rsidP="00572BC8">
            <w:r w:rsidRPr="00C851F5">
              <w:t>морковь</w:t>
            </w:r>
          </w:p>
        </w:tc>
        <w:tc>
          <w:tcPr>
            <w:tcW w:w="1184" w:type="pct"/>
          </w:tcPr>
          <w:p w:rsidR="00324920" w:rsidRPr="00C851F5" w:rsidRDefault="00324920" w:rsidP="00DB1616">
            <w:pPr>
              <w:jc w:val="center"/>
            </w:pPr>
            <w:r w:rsidRPr="00C851F5">
              <w:t>90</w:t>
            </w:r>
          </w:p>
          <w:p w:rsidR="00324920" w:rsidRPr="00C851F5" w:rsidRDefault="00324920" w:rsidP="00DB1616">
            <w:pPr>
              <w:jc w:val="center"/>
            </w:pPr>
            <w:r w:rsidRPr="00C851F5">
              <w:t>60</w:t>
            </w:r>
          </w:p>
        </w:tc>
        <w:tc>
          <w:tcPr>
            <w:tcW w:w="1170" w:type="pct"/>
          </w:tcPr>
          <w:p w:rsidR="00324920" w:rsidRPr="00C851F5" w:rsidRDefault="00324920" w:rsidP="00DB1616">
            <w:pPr>
              <w:jc w:val="center"/>
            </w:pPr>
            <w:r w:rsidRPr="00C851F5">
              <w:t>100</w:t>
            </w:r>
          </w:p>
          <w:p w:rsidR="00324920" w:rsidRPr="00C851F5" w:rsidRDefault="00324920" w:rsidP="00DB1616">
            <w:pPr>
              <w:jc w:val="center"/>
            </w:pPr>
            <w:r w:rsidRPr="00C851F5">
              <w:t>40</w:t>
            </w:r>
          </w:p>
        </w:tc>
        <w:tc>
          <w:tcPr>
            <w:tcW w:w="855" w:type="pct"/>
          </w:tcPr>
          <w:p w:rsidR="00324920" w:rsidRPr="00C851F5" w:rsidRDefault="00324920" w:rsidP="00DB1616">
            <w:pPr>
              <w:jc w:val="center"/>
            </w:pPr>
            <w:r w:rsidRPr="00C851F5">
              <w:t>9,50</w:t>
            </w:r>
          </w:p>
          <w:p w:rsidR="00324920" w:rsidRPr="00C851F5" w:rsidRDefault="00324920" w:rsidP="00DB1616">
            <w:pPr>
              <w:jc w:val="center"/>
            </w:pPr>
            <w:r w:rsidRPr="00C851F5">
              <w:t>18,00</w:t>
            </w:r>
          </w:p>
        </w:tc>
        <w:tc>
          <w:tcPr>
            <w:tcW w:w="848" w:type="pct"/>
          </w:tcPr>
          <w:p w:rsidR="00324920" w:rsidRPr="00C851F5" w:rsidRDefault="00324920" w:rsidP="00DB1616">
            <w:pPr>
              <w:jc w:val="center"/>
            </w:pPr>
            <w:r w:rsidRPr="00C851F5">
              <w:t>12,00</w:t>
            </w:r>
          </w:p>
          <w:p w:rsidR="00324920" w:rsidRPr="00C851F5" w:rsidRDefault="00324920" w:rsidP="00DB1616">
            <w:pPr>
              <w:jc w:val="center"/>
            </w:pPr>
            <w:r w:rsidRPr="00C851F5">
              <w:t>15,00</w:t>
            </w:r>
          </w:p>
        </w:tc>
      </w:tr>
    </w:tbl>
    <w:p w:rsidR="00C851F5" w:rsidRDefault="00324920" w:rsidP="00324920">
      <w:pPr>
        <w:rPr>
          <w:sz w:val="28"/>
          <w:szCs w:val="28"/>
        </w:rPr>
      </w:pPr>
      <w:r>
        <w:rPr>
          <w:sz w:val="28"/>
          <w:szCs w:val="28"/>
        </w:rPr>
        <w:tab/>
      </w:r>
    </w:p>
    <w:p w:rsidR="00324920" w:rsidRPr="004E0385" w:rsidRDefault="00324920" w:rsidP="00C851F5">
      <w:pPr>
        <w:ind w:firstLine="680"/>
        <w:jc w:val="both"/>
        <w:rPr>
          <w:sz w:val="28"/>
          <w:szCs w:val="28"/>
        </w:rPr>
      </w:pPr>
      <w:r w:rsidRPr="004E0385">
        <w:rPr>
          <w:sz w:val="28"/>
          <w:szCs w:val="28"/>
        </w:rPr>
        <w:t>Определите:</w:t>
      </w:r>
    </w:p>
    <w:p w:rsidR="00324920" w:rsidRPr="004E0385" w:rsidRDefault="00324920" w:rsidP="00C851F5">
      <w:pPr>
        <w:ind w:firstLine="680"/>
        <w:jc w:val="both"/>
        <w:rPr>
          <w:sz w:val="28"/>
          <w:szCs w:val="28"/>
        </w:rPr>
      </w:pPr>
      <w:r>
        <w:rPr>
          <w:sz w:val="28"/>
          <w:szCs w:val="28"/>
        </w:rPr>
        <w:tab/>
        <w:t xml:space="preserve">1. </w:t>
      </w:r>
      <w:r w:rsidRPr="004E0385">
        <w:rPr>
          <w:sz w:val="28"/>
          <w:szCs w:val="28"/>
        </w:rPr>
        <w:t>Индивидуальные  индексы цен и объема проданного товара;</w:t>
      </w:r>
    </w:p>
    <w:p w:rsidR="00324920" w:rsidRPr="004E0385" w:rsidRDefault="00324920" w:rsidP="00C851F5">
      <w:pPr>
        <w:ind w:firstLine="680"/>
        <w:jc w:val="both"/>
        <w:rPr>
          <w:sz w:val="28"/>
          <w:szCs w:val="28"/>
        </w:rPr>
      </w:pPr>
      <w:r>
        <w:rPr>
          <w:sz w:val="28"/>
          <w:szCs w:val="28"/>
        </w:rPr>
        <w:tab/>
        <w:t xml:space="preserve">2. </w:t>
      </w:r>
      <w:r w:rsidRPr="004E0385">
        <w:rPr>
          <w:sz w:val="28"/>
          <w:szCs w:val="28"/>
        </w:rPr>
        <w:t>Общий индекс товарооборота;</w:t>
      </w:r>
    </w:p>
    <w:p w:rsidR="00324920" w:rsidRPr="004E0385" w:rsidRDefault="00324920" w:rsidP="00C851F5">
      <w:pPr>
        <w:ind w:firstLine="680"/>
        <w:jc w:val="both"/>
        <w:rPr>
          <w:sz w:val="28"/>
          <w:szCs w:val="28"/>
        </w:rPr>
      </w:pPr>
      <w:r>
        <w:rPr>
          <w:sz w:val="28"/>
          <w:szCs w:val="28"/>
        </w:rPr>
        <w:tab/>
        <w:t xml:space="preserve">3. </w:t>
      </w:r>
      <w:r w:rsidRPr="004E0385">
        <w:rPr>
          <w:sz w:val="28"/>
          <w:szCs w:val="28"/>
        </w:rPr>
        <w:t>Общий индекс физического объема товарооборота;</w:t>
      </w:r>
    </w:p>
    <w:p w:rsidR="00324920" w:rsidRDefault="00324920" w:rsidP="00C851F5">
      <w:pPr>
        <w:ind w:firstLine="680"/>
        <w:jc w:val="both"/>
        <w:rPr>
          <w:sz w:val="28"/>
          <w:szCs w:val="28"/>
        </w:rPr>
      </w:pPr>
      <w:r>
        <w:rPr>
          <w:sz w:val="28"/>
          <w:szCs w:val="28"/>
        </w:rPr>
        <w:tab/>
        <w:t xml:space="preserve">4. </w:t>
      </w:r>
      <w:r w:rsidRPr="004E0385">
        <w:rPr>
          <w:sz w:val="28"/>
          <w:szCs w:val="28"/>
        </w:rPr>
        <w:t>Общий индекс цен;</w:t>
      </w:r>
    </w:p>
    <w:p w:rsidR="00324920" w:rsidRPr="004E0385" w:rsidRDefault="00324920" w:rsidP="00C851F5">
      <w:pPr>
        <w:ind w:firstLine="680"/>
        <w:jc w:val="both"/>
        <w:rPr>
          <w:sz w:val="28"/>
          <w:szCs w:val="28"/>
        </w:rPr>
      </w:pPr>
      <w:r>
        <w:rPr>
          <w:sz w:val="28"/>
          <w:szCs w:val="28"/>
        </w:rPr>
        <w:tab/>
        <w:t xml:space="preserve">5. </w:t>
      </w:r>
      <w:r w:rsidRPr="004E0385">
        <w:rPr>
          <w:sz w:val="28"/>
          <w:szCs w:val="28"/>
        </w:rPr>
        <w:t>Прирост товарооборота  всего и в то</w:t>
      </w:r>
      <w:r>
        <w:rPr>
          <w:sz w:val="28"/>
          <w:szCs w:val="28"/>
        </w:rPr>
        <w:t xml:space="preserve">м числе за счет изменения цен и </w:t>
      </w:r>
      <w:r w:rsidRPr="004E0385">
        <w:rPr>
          <w:sz w:val="28"/>
          <w:szCs w:val="28"/>
        </w:rPr>
        <w:t>объема продажи товаров.</w:t>
      </w:r>
    </w:p>
    <w:p w:rsidR="00324920" w:rsidRPr="004E0385" w:rsidRDefault="00324920" w:rsidP="00C851F5">
      <w:pPr>
        <w:ind w:firstLine="680"/>
        <w:jc w:val="both"/>
        <w:rPr>
          <w:sz w:val="28"/>
          <w:szCs w:val="28"/>
        </w:rPr>
      </w:pPr>
      <w:r>
        <w:rPr>
          <w:sz w:val="28"/>
          <w:szCs w:val="28"/>
        </w:rPr>
        <w:tab/>
      </w:r>
      <w:r w:rsidRPr="004E0385">
        <w:rPr>
          <w:sz w:val="28"/>
          <w:szCs w:val="28"/>
        </w:rPr>
        <w:t>Покажите взаимосвязь между исчисленными индексами.</w:t>
      </w:r>
    </w:p>
    <w:p w:rsidR="007725EB" w:rsidRDefault="00324920" w:rsidP="007725EB">
      <w:pPr>
        <w:rPr>
          <w:sz w:val="28"/>
          <w:szCs w:val="28"/>
        </w:rPr>
      </w:pPr>
      <w:r w:rsidRPr="00E449F6">
        <w:rPr>
          <w:position w:val="-10"/>
          <w:sz w:val="28"/>
          <w:szCs w:val="28"/>
        </w:rPr>
        <w:object w:dxaOrig="180" w:dyaOrig="340">
          <v:shape id="_x0000_i1306" type="#_x0000_t75" style="width:9.15pt;height:17.05pt" o:ole="">
            <v:imagedata r:id="rId562" o:title=""/>
          </v:shape>
          <o:OLEObject Type="Embed" ProgID="Equation.3" ShapeID="_x0000_i1306" DrawAspect="Content" ObjectID="_1601147776" r:id="rId563"/>
        </w:object>
      </w:r>
    </w:p>
    <w:p w:rsidR="00324920" w:rsidRPr="00C851F5" w:rsidRDefault="00C851F5" w:rsidP="007725EB">
      <w:pPr>
        <w:jc w:val="center"/>
        <w:rPr>
          <w:sz w:val="28"/>
          <w:szCs w:val="28"/>
        </w:rPr>
      </w:pPr>
      <w:r>
        <w:rPr>
          <w:sz w:val="28"/>
          <w:szCs w:val="28"/>
        </w:rPr>
        <w:t>Решение</w:t>
      </w:r>
      <w:r w:rsidR="00324920" w:rsidRPr="00C851F5">
        <w:rPr>
          <w:sz w:val="28"/>
          <w:szCs w:val="28"/>
        </w:rPr>
        <w:t>:</w:t>
      </w:r>
    </w:p>
    <w:p w:rsidR="00324920" w:rsidRDefault="00324920" w:rsidP="00324920">
      <w:pPr>
        <w:rPr>
          <w:sz w:val="28"/>
          <w:szCs w:val="28"/>
        </w:rPr>
      </w:pPr>
    </w:p>
    <w:p w:rsidR="00324920" w:rsidRDefault="00324920" w:rsidP="00C851F5">
      <w:pPr>
        <w:ind w:firstLine="680"/>
        <w:jc w:val="both"/>
        <w:rPr>
          <w:sz w:val="28"/>
          <w:szCs w:val="28"/>
        </w:rPr>
      </w:pPr>
      <w:r w:rsidRPr="004E0385">
        <w:rPr>
          <w:sz w:val="28"/>
          <w:szCs w:val="28"/>
        </w:rPr>
        <w:t>Для удобства решени</w:t>
      </w:r>
      <w:r>
        <w:rPr>
          <w:sz w:val="28"/>
          <w:szCs w:val="28"/>
        </w:rPr>
        <w:t>е</w:t>
      </w:r>
      <w:r w:rsidRPr="004E0385">
        <w:rPr>
          <w:sz w:val="28"/>
          <w:szCs w:val="28"/>
        </w:rPr>
        <w:t xml:space="preserve"> задачи оформим вспомогательной таблиц</w:t>
      </w:r>
      <w:r>
        <w:rPr>
          <w:sz w:val="28"/>
          <w:szCs w:val="28"/>
        </w:rPr>
        <w:t>ей</w:t>
      </w:r>
      <w:r w:rsidRPr="004E0385">
        <w:rPr>
          <w:sz w:val="28"/>
          <w:szCs w:val="28"/>
        </w:rPr>
        <w:t>:</w:t>
      </w:r>
    </w:p>
    <w:p w:rsidR="00C851F5" w:rsidRDefault="00C851F5" w:rsidP="00324920">
      <w:pPr>
        <w:rPr>
          <w:sz w:val="28"/>
          <w:szCs w:val="28"/>
        </w:rPr>
      </w:pPr>
    </w:p>
    <w:p w:rsidR="000F37C5" w:rsidRPr="004E0385" w:rsidRDefault="000F37C5" w:rsidP="00324920">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9"/>
        <w:gridCol w:w="1055"/>
        <w:gridCol w:w="1041"/>
        <w:gridCol w:w="842"/>
        <w:gridCol w:w="835"/>
        <w:gridCol w:w="1145"/>
        <w:gridCol w:w="1101"/>
        <w:gridCol w:w="813"/>
        <w:gridCol w:w="769"/>
        <w:gridCol w:w="790"/>
      </w:tblGrid>
      <w:tr w:rsidR="00324920" w:rsidRPr="00C851F5" w:rsidTr="00DB1616">
        <w:trPr>
          <w:trHeight w:val="435"/>
        </w:trPr>
        <w:tc>
          <w:tcPr>
            <w:tcW w:w="616" w:type="pct"/>
            <w:vMerge w:val="restart"/>
          </w:tcPr>
          <w:p w:rsidR="00324920" w:rsidRPr="00C851F5" w:rsidRDefault="00324920" w:rsidP="00572BC8"/>
          <w:p w:rsidR="00324920" w:rsidRPr="00C851F5" w:rsidRDefault="00324920" w:rsidP="00572BC8">
            <w:r w:rsidRPr="00C851F5">
              <w:t>Товар</w:t>
            </w:r>
          </w:p>
        </w:tc>
        <w:tc>
          <w:tcPr>
            <w:tcW w:w="1095" w:type="pct"/>
            <w:gridSpan w:val="2"/>
            <w:vMerge w:val="restart"/>
          </w:tcPr>
          <w:p w:rsidR="00324920" w:rsidRPr="00C851F5" w:rsidRDefault="00324920" w:rsidP="00DB1616">
            <w:pPr>
              <w:jc w:val="center"/>
            </w:pPr>
            <w:r w:rsidRPr="00C851F5">
              <w:t>Продано товара,</w:t>
            </w:r>
          </w:p>
          <w:p w:rsidR="00324920" w:rsidRPr="00C851F5" w:rsidRDefault="00324920" w:rsidP="00DB1616">
            <w:pPr>
              <w:jc w:val="center"/>
            </w:pPr>
            <w:r w:rsidRPr="00C851F5">
              <w:t>тыс.кг.</w:t>
            </w:r>
          </w:p>
        </w:tc>
        <w:tc>
          <w:tcPr>
            <w:tcW w:w="876" w:type="pct"/>
            <w:gridSpan w:val="2"/>
            <w:vMerge w:val="restart"/>
          </w:tcPr>
          <w:p w:rsidR="00324920" w:rsidRPr="00C851F5" w:rsidRDefault="00324920" w:rsidP="00DB1616">
            <w:pPr>
              <w:jc w:val="center"/>
            </w:pPr>
            <w:r w:rsidRPr="00C851F5">
              <w:t>Цена за</w:t>
            </w:r>
          </w:p>
          <w:p w:rsidR="00324920" w:rsidRPr="00C851F5" w:rsidRDefault="00324920" w:rsidP="00DB1616">
            <w:pPr>
              <w:jc w:val="center"/>
            </w:pPr>
            <w:smartTag w:uri="urn:schemas-microsoft-com:office:smarttags" w:element="metricconverter">
              <w:smartTagPr>
                <w:attr w:name="ProductID" w:val="1 кг"/>
              </w:smartTagPr>
              <w:r w:rsidRPr="00C851F5">
                <w:t>1 кг</w:t>
              </w:r>
            </w:smartTag>
            <w:r w:rsidRPr="00C851F5">
              <w:t>, руб.</w:t>
            </w:r>
          </w:p>
        </w:tc>
        <w:tc>
          <w:tcPr>
            <w:tcW w:w="2412" w:type="pct"/>
            <w:gridSpan w:val="5"/>
          </w:tcPr>
          <w:p w:rsidR="00324920" w:rsidRPr="00C851F5" w:rsidRDefault="00324920" w:rsidP="00572BC8">
            <w:r w:rsidRPr="00C851F5">
              <w:t xml:space="preserve">                     Расчетные графы</w:t>
            </w:r>
          </w:p>
          <w:p w:rsidR="00324920" w:rsidRPr="00C851F5" w:rsidRDefault="00324920" w:rsidP="00572BC8"/>
        </w:tc>
      </w:tr>
      <w:tr w:rsidR="00324920" w:rsidRPr="00C851F5" w:rsidTr="00DB1616">
        <w:trPr>
          <w:trHeight w:val="276"/>
        </w:trPr>
        <w:tc>
          <w:tcPr>
            <w:tcW w:w="616" w:type="pct"/>
            <w:vMerge/>
          </w:tcPr>
          <w:p w:rsidR="00324920" w:rsidRPr="00C851F5" w:rsidRDefault="00324920" w:rsidP="00572BC8"/>
        </w:tc>
        <w:tc>
          <w:tcPr>
            <w:tcW w:w="1095" w:type="pct"/>
            <w:gridSpan w:val="2"/>
            <w:vMerge/>
          </w:tcPr>
          <w:p w:rsidR="00324920" w:rsidRPr="00C851F5" w:rsidRDefault="00324920" w:rsidP="00DB1616">
            <w:pPr>
              <w:jc w:val="center"/>
            </w:pPr>
          </w:p>
        </w:tc>
        <w:tc>
          <w:tcPr>
            <w:tcW w:w="876" w:type="pct"/>
            <w:gridSpan w:val="2"/>
            <w:vMerge/>
          </w:tcPr>
          <w:p w:rsidR="00324920" w:rsidRPr="00C851F5" w:rsidRDefault="00324920" w:rsidP="00DB1616">
            <w:pPr>
              <w:jc w:val="center"/>
            </w:pPr>
          </w:p>
        </w:tc>
        <w:tc>
          <w:tcPr>
            <w:tcW w:w="598" w:type="pct"/>
            <w:vMerge w:val="restart"/>
          </w:tcPr>
          <w:p w:rsidR="00324920" w:rsidRPr="00C851F5" w:rsidRDefault="00324920" w:rsidP="00DB1616">
            <w:pPr>
              <w:jc w:val="center"/>
            </w:pPr>
            <w:r w:rsidRPr="00DB1616">
              <w:rPr>
                <w:position w:val="-30"/>
              </w:rPr>
              <w:object w:dxaOrig="820" w:dyaOrig="700">
                <v:shape id="_x0000_i1307" type="#_x0000_t75" style="width:41.2pt;height:35.4pt" o:ole="">
                  <v:imagedata r:id="rId564" o:title=""/>
                </v:shape>
                <o:OLEObject Type="Embed" ProgID="Equation.3" ShapeID="_x0000_i1307" DrawAspect="Content" ObjectID="_1601147777" r:id="rId565"/>
              </w:object>
            </w:r>
          </w:p>
        </w:tc>
        <w:tc>
          <w:tcPr>
            <w:tcW w:w="575" w:type="pct"/>
            <w:vMerge w:val="restart"/>
          </w:tcPr>
          <w:p w:rsidR="00324920" w:rsidRPr="00C851F5" w:rsidRDefault="00324920" w:rsidP="00DB1616">
            <w:pPr>
              <w:jc w:val="center"/>
            </w:pPr>
            <w:r w:rsidRPr="00DB1616">
              <w:rPr>
                <w:position w:val="-30"/>
              </w:rPr>
              <w:object w:dxaOrig="780" w:dyaOrig="700">
                <v:shape id="_x0000_i1308" type="#_x0000_t75" style="width:39.1pt;height:35.4pt" o:ole="">
                  <v:imagedata r:id="rId566" o:title=""/>
                </v:shape>
                <o:OLEObject Type="Embed" ProgID="Equation.3" ShapeID="_x0000_i1308" DrawAspect="Content" ObjectID="_1601147778" r:id="rId567"/>
              </w:object>
            </w:r>
          </w:p>
        </w:tc>
        <w:tc>
          <w:tcPr>
            <w:tcW w:w="425" w:type="pct"/>
            <w:vMerge w:val="restart"/>
          </w:tcPr>
          <w:p w:rsidR="00324920" w:rsidRPr="00C851F5" w:rsidRDefault="00324920" w:rsidP="00DB1616">
            <w:pPr>
              <w:jc w:val="center"/>
            </w:pPr>
            <w:r w:rsidRPr="00DB1616">
              <w:rPr>
                <w:position w:val="-12"/>
              </w:rPr>
              <w:object w:dxaOrig="520" w:dyaOrig="360">
                <v:shape id="_x0000_i1309" type="#_x0000_t75" style="width:26.2pt;height:17.9pt" o:ole="">
                  <v:imagedata r:id="rId568" o:title=""/>
                </v:shape>
                <o:OLEObject Type="Embed" ProgID="Equation.3" ShapeID="_x0000_i1309" DrawAspect="Content" ObjectID="_1601147779" r:id="rId569"/>
              </w:object>
            </w:r>
          </w:p>
        </w:tc>
        <w:tc>
          <w:tcPr>
            <w:tcW w:w="402" w:type="pct"/>
            <w:vMerge w:val="restart"/>
          </w:tcPr>
          <w:p w:rsidR="00324920" w:rsidRPr="00C851F5" w:rsidRDefault="00324920" w:rsidP="00DB1616">
            <w:pPr>
              <w:jc w:val="center"/>
            </w:pPr>
            <w:r w:rsidRPr="00DB1616">
              <w:rPr>
                <w:position w:val="-10"/>
              </w:rPr>
              <w:object w:dxaOrig="480" w:dyaOrig="340">
                <v:shape id="_x0000_i1310" type="#_x0000_t75" style="width:24.15pt;height:17.05pt" o:ole="">
                  <v:imagedata r:id="rId570" o:title=""/>
                </v:shape>
                <o:OLEObject Type="Embed" ProgID="Equation.3" ShapeID="_x0000_i1310" DrawAspect="Content" ObjectID="_1601147780" r:id="rId571"/>
              </w:object>
            </w:r>
          </w:p>
        </w:tc>
        <w:tc>
          <w:tcPr>
            <w:tcW w:w="413" w:type="pct"/>
            <w:vMerge w:val="restart"/>
          </w:tcPr>
          <w:p w:rsidR="00324920" w:rsidRPr="00C851F5" w:rsidRDefault="00324920" w:rsidP="00DB1616">
            <w:pPr>
              <w:jc w:val="center"/>
            </w:pPr>
            <w:r w:rsidRPr="00DB1616">
              <w:rPr>
                <w:position w:val="-12"/>
              </w:rPr>
              <w:object w:dxaOrig="499" w:dyaOrig="360">
                <v:shape id="_x0000_i1311" type="#_x0000_t75" style="width:24.55pt;height:17.9pt" o:ole="">
                  <v:imagedata r:id="rId572" o:title=""/>
                </v:shape>
                <o:OLEObject Type="Embed" ProgID="Equation.3" ShapeID="_x0000_i1311" DrawAspect="Content" ObjectID="_1601147781" r:id="rId573"/>
              </w:object>
            </w:r>
          </w:p>
        </w:tc>
      </w:tr>
      <w:tr w:rsidR="00324920" w:rsidRPr="00C851F5" w:rsidTr="00DB1616">
        <w:trPr>
          <w:trHeight w:val="300"/>
        </w:trPr>
        <w:tc>
          <w:tcPr>
            <w:tcW w:w="616" w:type="pct"/>
            <w:vMerge/>
          </w:tcPr>
          <w:p w:rsidR="00324920" w:rsidRPr="00C851F5" w:rsidRDefault="00324920" w:rsidP="00572BC8"/>
        </w:tc>
        <w:tc>
          <w:tcPr>
            <w:tcW w:w="551" w:type="pct"/>
          </w:tcPr>
          <w:p w:rsidR="00324920" w:rsidRPr="00C851F5" w:rsidRDefault="00324920" w:rsidP="00DB1616">
            <w:pPr>
              <w:jc w:val="center"/>
            </w:pPr>
            <w:r w:rsidRPr="00C851F5">
              <w:t>июнь</w:t>
            </w:r>
          </w:p>
          <w:p w:rsidR="00324920" w:rsidRPr="00C851F5" w:rsidRDefault="00324920" w:rsidP="00DB1616">
            <w:pPr>
              <w:jc w:val="center"/>
            </w:pPr>
          </w:p>
        </w:tc>
        <w:tc>
          <w:tcPr>
            <w:tcW w:w="544" w:type="pct"/>
          </w:tcPr>
          <w:p w:rsidR="00324920" w:rsidRPr="00C851F5" w:rsidRDefault="00324920" w:rsidP="00DB1616">
            <w:pPr>
              <w:jc w:val="center"/>
            </w:pPr>
            <w:r w:rsidRPr="00C851F5">
              <w:t>июль</w:t>
            </w:r>
          </w:p>
          <w:p w:rsidR="00324920" w:rsidRPr="00C851F5" w:rsidRDefault="00324920" w:rsidP="00DB1616">
            <w:pPr>
              <w:jc w:val="center"/>
            </w:pPr>
          </w:p>
        </w:tc>
        <w:tc>
          <w:tcPr>
            <w:tcW w:w="440" w:type="pct"/>
          </w:tcPr>
          <w:p w:rsidR="00324920" w:rsidRPr="00C851F5" w:rsidRDefault="00324920" w:rsidP="00DB1616">
            <w:pPr>
              <w:jc w:val="center"/>
            </w:pPr>
            <w:r w:rsidRPr="00C851F5">
              <w:t>июнь</w:t>
            </w:r>
          </w:p>
        </w:tc>
        <w:tc>
          <w:tcPr>
            <w:tcW w:w="436" w:type="pct"/>
          </w:tcPr>
          <w:p w:rsidR="00324920" w:rsidRPr="00C851F5" w:rsidRDefault="00324920" w:rsidP="00DB1616">
            <w:pPr>
              <w:jc w:val="center"/>
            </w:pPr>
            <w:r w:rsidRPr="00C851F5">
              <w:t>июль</w:t>
            </w:r>
          </w:p>
        </w:tc>
        <w:tc>
          <w:tcPr>
            <w:tcW w:w="598" w:type="pct"/>
            <w:vMerge/>
          </w:tcPr>
          <w:p w:rsidR="00324920" w:rsidRPr="00C851F5" w:rsidRDefault="00324920" w:rsidP="00572BC8"/>
        </w:tc>
        <w:tc>
          <w:tcPr>
            <w:tcW w:w="575" w:type="pct"/>
            <w:vMerge/>
          </w:tcPr>
          <w:p w:rsidR="00324920" w:rsidRPr="00C851F5" w:rsidRDefault="00324920" w:rsidP="00572BC8"/>
        </w:tc>
        <w:tc>
          <w:tcPr>
            <w:tcW w:w="425" w:type="pct"/>
            <w:vMerge/>
          </w:tcPr>
          <w:p w:rsidR="00324920" w:rsidRPr="00C851F5" w:rsidRDefault="00324920" w:rsidP="00572BC8"/>
        </w:tc>
        <w:tc>
          <w:tcPr>
            <w:tcW w:w="402" w:type="pct"/>
            <w:vMerge/>
          </w:tcPr>
          <w:p w:rsidR="00324920" w:rsidRPr="00C851F5" w:rsidRDefault="00324920" w:rsidP="00572BC8"/>
        </w:tc>
        <w:tc>
          <w:tcPr>
            <w:tcW w:w="413" w:type="pct"/>
            <w:vMerge/>
          </w:tcPr>
          <w:p w:rsidR="00324920" w:rsidRPr="00C851F5" w:rsidRDefault="00324920" w:rsidP="00572BC8"/>
        </w:tc>
      </w:tr>
      <w:tr w:rsidR="00324920" w:rsidRPr="00C851F5" w:rsidTr="00DB1616">
        <w:tc>
          <w:tcPr>
            <w:tcW w:w="616" w:type="pct"/>
          </w:tcPr>
          <w:p w:rsidR="00324920" w:rsidRPr="00C851F5" w:rsidRDefault="00324920" w:rsidP="00572BC8">
            <w:r w:rsidRPr="00C851F5">
              <w:t xml:space="preserve">яблоки </w:t>
            </w:r>
          </w:p>
        </w:tc>
        <w:tc>
          <w:tcPr>
            <w:tcW w:w="551" w:type="pct"/>
          </w:tcPr>
          <w:p w:rsidR="00324920" w:rsidRPr="00C851F5" w:rsidRDefault="00324920" w:rsidP="00DB1616">
            <w:pPr>
              <w:jc w:val="center"/>
            </w:pPr>
            <w:r w:rsidRPr="00C851F5">
              <w:t>90</w:t>
            </w:r>
          </w:p>
        </w:tc>
        <w:tc>
          <w:tcPr>
            <w:tcW w:w="544" w:type="pct"/>
          </w:tcPr>
          <w:p w:rsidR="00324920" w:rsidRPr="00C851F5" w:rsidRDefault="00324920" w:rsidP="00DB1616">
            <w:pPr>
              <w:jc w:val="center"/>
            </w:pPr>
            <w:r w:rsidRPr="00C851F5">
              <w:t>100</w:t>
            </w:r>
          </w:p>
        </w:tc>
        <w:tc>
          <w:tcPr>
            <w:tcW w:w="440" w:type="pct"/>
          </w:tcPr>
          <w:p w:rsidR="00324920" w:rsidRPr="00C851F5" w:rsidRDefault="00324920" w:rsidP="00DB1616">
            <w:pPr>
              <w:jc w:val="center"/>
            </w:pPr>
            <w:r w:rsidRPr="00C851F5">
              <w:t>9,50</w:t>
            </w:r>
          </w:p>
        </w:tc>
        <w:tc>
          <w:tcPr>
            <w:tcW w:w="436" w:type="pct"/>
          </w:tcPr>
          <w:p w:rsidR="00324920" w:rsidRPr="00C851F5" w:rsidRDefault="00324920" w:rsidP="00DB1616">
            <w:pPr>
              <w:jc w:val="center"/>
            </w:pPr>
            <w:r w:rsidRPr="00C851F5">
              <w:t>12,00</w:t>
            </w:r>
          </w:p>
        </w:tc>
        <w:tc>
          <w:tcPr>
            <w:tcW w:w="598" w:type="pct"/>
          </w:tcPr>
          <w:p w:rsidR="00324920" w:rsidRPr="00C851F5" w:rsidRDefault="00324920" w:rsidP="00DB1616">
            <w:pPr>
              <w:jc w:val="center"/>
            </w:pPr>
            <w:r w:rsidRPr="00C851F5">
              <w:t>1,263</w:t>
            </w:r>
          </w:p>
        </w:tc>
        <w:tc>
          <w:tcPr>
            <w:tcW w:w="575" w:type="pct"/>
          </w:tcPr>
          <w:p w:rsidR="00324920" w:rsidRPr="00C851F5" w:rsidRDefault="00324920" w:rsidP="00DB1616">
            <w:pPr>
              <w:jc w:val="center"/>
            </w:pPr>
            <w:r w:rsidRPr="00C851F5">
              <w:t>1,111</w:t>
            </w:r>
          </w:p>
        </w:tc>
        <w:tc>
          <w:tcPr>
            <w:tcW w:w="425" w:type="pct"/>
          </w:tcPr>
          <w:p w:rsidR="00324920" w:rsidRPr="00C851F5" w:rsidRDefault="00324920" w:rsidP="00DB1616">
            <w:pPr>
              <w:jc w:val="center"/>
            </w:pPr>
            <w:r w:rsidRPr="00C851F5">
              <w:t>855</w:t>
            </w:r>
          </w:p>
        </w:tc>
        <w:tc>
          <w:tcPr>
            <w:tcW w:w="402" w:type="pct"/>
          </w:tcPr>
          <w:p w:rsidR="00324920" w:rsidRPr="00C851F5" w:rsidRDefault="00324920" w:rsidP="00DB1616">
            <w:pPr>
              <w:jc w:val="center"/>
            </w:pPr>
            <w:r w:rsidRPr="00C851F5">
              <w:t>1200</w:t>
            </w:r>
          </w:p>
        </w:tc>
        <w:tc>
          <w:tcPr>
            <w:tcW w:w="413" w:type="pct"/>
          </w:tcPr>
          <w:p w:rsidR="00324920" w:rsidRPr="00C851F5" w:rsidRDefault="00324920" w:rsidP="00DB1616">
            <w:pPr>
              <w:jc w:val="center"/>
            </w:pPr>
            <w:r w:rsidRPr="00C851F5">
              <w:t>950</w:t>
            </w:r>
          </w:p>
        </w:tc>
      </w:tr>
      <w:tr w:rsidR="00324920" w:rsidRPr="00C851F5" w:rsidTr="00DB1616">
        <w:tc>
          <w:tcPr>
            <w:tcW w:w="616" w:type="pct"/>
          </w:tcPr>
          <w:p w:rsidR="00324920" w:rsidRPr="00C851F5" w:rsidRDefault="00324920" w:rsidP="00572BC8">
            <w:r w:rsidRPr="00C851F5">
              <w:t>морковь</w:t>
            </w:r>
          </w:p>
        </w:tc>
        <w:tc>
          <w:tcPr>
            <w:tcW w:w="551" w:type="pct"/>
          </w:tcPr>
          <w:p w:rsidR="00324920" w:rsidRPr="00C851F5" w:rsidRDefault="00324920" w:rsidP="00DB1616">
            <w:pPr>
              <w:jc w:val="center"/>
            </w:pPr>
            <w:r w:rsidRPr="00C851F5">
              <w:t>60</w:t>
            </w:r>
          </w:p>
        </w:tc>
        <w:tc>
          <w:tcPr>
            <w:tcW w:w="544" w:type="pct"/>
          </w:tcPr>
          <w:p w:rsidR="00324920" w:rsidRPr="00C851F5" w:rsidRDefault="00324920" w:rsidP="00DB1616">
            <w:pPr>
              <w:jc w:val="center"/>
            </w:pPr>
            <w:r w:rsidRPr="00C851F5">
              <w:t>40</w:t>
            </w:r>
          </w:p>
        </w:tc>
        <w:tc>
          <w:tcPr>
            <w:tcW w:w="440" w:type="pct"/>
          </w:tcPr>
          <w:p w:rsidR="00324920" w:rsidRPr="00C851F5" w:rsidRDefault="00324920" w:rsidP="00DB1616">
            <w:pPr>
              <w:jc w:val="center"/>
            </w:pPr>
            <w:r w:rsidRPr="00C851F5">
              <w:t>18,00</w:t>
            </w:r>
          </w:p>
        </w:tc>
        <w:tc>
          <w:tcPr>
            <w:tcW w:w="436" w:type="pct"/>
          </w:tcPr>
          <w:p w:rsidR="00324920" w:rsidRPr="00C851F5" w:rsidRDefault="00324920" w:rsidP="00DB1616">
            <w:pPr>
              <w:jc w:val="center"/>
            </w:pPr>
            <w:r w:rsidRPr="00C851F5">
              <w:t>15,00</w:t>
            </w:r>
          </w:p>
        </w:tc>
        <w:tc>
          <w:tcPr>
            <w:tcW w:w="598" w:type="pct"/>
          </w:tcPr>
          <w:p w:rsidR="00324920" w:rsidRPr="00C851F5" w:rsidRDefault="00324920" w:rsidP="00DB1616">
            <w:pPr>
              <w:jc w:val="center"/>
            </w:pPr>
            <w:r w:rsidRPr="00C851F5">
              <w:t>0,833</w:t>
            </w:r>
          </w:p>
        </w:tc>
        <w:tc>
          <w:tcPr>
            <w:tcW w:w="575" w:type="pct"/>
          </w:tcPr>
          <w:p w:rsidR="00324920" w:rsidRPr="00C851F5" w:rsidRDefault="00324920" w:rsidP="00DB1616">
            <w:pPr>
              <w:jc w:val="center"/>
            </w:pPr>
            <w:r w:rsidRPr="00C851F5">
              <w:t>0,667</w:t>
            </w:r>
          </w:p>
        </w:tc>
        <w:tc>
          <w:tcPr>
            <w:tcW w:w="425" w:type="pct"/>
          </w:tcPr>
          <w:p w:rsidR="00324920" w:rsidRPr="00C851F5" w:rsidRDefault="00324920" w:rsidP="00DB1616">
            <w:pPr>
              <w:jc w:val="center"/>
            </w:pPr>
            <w:r w:rsidRPr="00C851F5">
              <w:t>1080</w:t>
            </w:r>
          </w:p>
        </w:tc>
        <w:tc>
          <w:tcPr>
            <w:tcW w:w="402" w:type="pct"/>
          </w:tcPr>
          <w:p w:rsidR="00324920" w:rsidRPr="00C851F5" w:rsidRDefault="00324920" w:rsidP="00DB1616">
            <w:pPr>
              <w:jc w:val="center"/>
            </w:pPr>
            <w:r w:rsidRPr="00C851F5">
              <w:t>600</w:t>
            </w:r>
          </w:p>
        </w:tc>
        <w:tc>
          <w:tcPr>
            <w:tcW w:w="413" w:type="pct"/>
          </w:tcPr>
          <w:p w:rsidR="00324920" w:rsidRPr="00C851F5" w:rsidRDefault="00324920" w:rsidP="00DB1616">
            <w:pPr>
              <w:jc w:val="center"/>
            </w:pPr>
            <w:r w:rsidRPr="00C851F5">
              <w:t>720</w:t>
            </w:r>
          </w:p>
        </w:tc>
      </w:tr>
      <w:tr w:rsidR="00324920" w:rsidRPr="00C851F5" w:rsidTr="00DB1616">
        <w:tc>
          <w:tcPr>
            <w:tcW w:w="616" w:type="pct"/>
          </w:tcPr>
          <w:p w:rsidR="00324920" w:rsidRPr="00C851F5" w:rsidRDefault="00324920" w:rsidP="00572BC8">
            <w:r w:rsidRPr="00C851F5">
              <w:t>итого</w:t>
            </w:r>
          </w:p>
        </w:tc>
        <w:tc>
          <w:tcPr>
            <w:tcW w:w="551" w:type="pct"/>
          </w:tcPr>
          <w:p w:rsidR="00324920" w:rsidRPr="00C851F5" w:rsidRDefault="00324920" w:rsidP="00DB1616">
            <w:pPr>
              <w:jc w:val="center"/>
            </w:pPr>
            <w:r w:rsidRPr="00C851F5">
              <w:t>-</w:t>
            </w:r>
          </w:p>
        </w:tc>
        <w:tc>
          <w:tcPr>
            <w:tcW w:w="544" w:type="pct"/>
          </w:tcPr>
          <w:p w:rsidR="00324920" w:rsidRPr="00C851F5" w:rsidRDefault="00324920" w:rsidP="00DB1616">
            <w:pPr>
              <w:jc w:val="center"/>
            </w:pPr>
            <w:r w:rsidRPr="00C851F5">
              <w:t>-</w:t>
            </w:r>
          </w:p>
        </w:tc>
        <w:tc>
          <w:tcPr>
            <w:tcW w:w="440" w:type="pct"/>
          </w:tcPr>
          <w:p w:rsidR="00324920" w:rsidRPr="00C851F5" w:rsidRDefault="00324920" w:rsidP="00DB1616">
            <w:pPr>
              <w:jc w:val="center"/>
            </w:pPr>
            <w:r w:rsidRPr="00C851F5">
              <w:t>-</w:t>
            </w:r>
          </w:p>
        </w:tc>
        <w:tc>
          <w:tcPr>
            <w:tcW w:w="436" w:type="pct"/>
          </w:tcPr>
          <w:p w:rsidR="00324920" w:rsidRPr="00C851F5" w:rsidRDefault="00324920" w:rsidP="00DB1616">
            <w:pPr>
              <w:jc w:val="center"/>
            </w:pPr>
            <w:r w:rsidRPr="00C851F5">
              <w:t>-</w:t>
            </w:r>
          </w:p>
        </w:tc>
        <w:tc>
          <w:tcPr>
            <w:tcW w:w="598" w:type="pct"/>
          </w:tcPr>
          <w:p w:rsidR="00324920" w:rsidRPr="00C851F5" w:rsidRDefault="00324920" w:rsidP="00DB1616">
            <w:pPr>
              <w:jc w:val="center"/>
            </w:pPr>
            <w:r w:rsidRPr="00C851F5">
              <w:t>-</w:t>
            </w:r>
          </w:p>
        </w:tc>
        <w:tc>
          <w:tcPr>
            <w:tcW w:w="575" w:type="pct"/>
          </w:tcPr>
          <w:p w:rsidR="00324920" w:rsidRPr="00C851F5" w:rsidRDefault="00324920" w:rsidP="00DB1616">
            <w:pPr>
              <w:jc w:val="center"/>
            </w:pPr>
            <w:r w:rsidRPr="00C851F5">
              <w:t>-</w:t>
            </w:r>
          </w:p>
        </w:tc>
        <w:tc>
          <w:tcPr>
            <w:tcW w:w="425" w:type="pct"/>
          </w:tcPr>
          <w:p w:rsidR="00324920" w:rsidRPr="00C851F5" w:rsidRDefault="00324920" w:rsidP="00DB1616">
            <w:pPr>
              <w:jc w:val="center"/>
            </w:pPr>
            <w:r w:rsidRPr="00C851F5">
              <w:t>1935</w:t>
            </w:r>
          </w:p>
        </w:tc>
        <w:tc>
          <w:tcPr>
            <w:tcW w:w="402" w:type="pct"/>
          </w:tcPr>
          <w:p w:rsidR="00324920" w:rsidRPr="00C851F5" w:rsidRDefault="00324920" w:rsidP="00DB1616">
            <w:pPr>
              <w:jc w:val="center"/>
            </w:pPr>
            <w:r w:rsidRPr="00C851F5">
              <w:t>1800</w:t>
            </w:r>
          </w:p>
        </w:tc>
        <w:tc>
          <w:tcPr>
            <w:tcW w:w="413" w:type="pct"/>
          </w:tcPr>
          <w:p w:rsidR="00324920" w:rsidRPr="00C851F5" w:rsidRDefault="00324920" w:rsidP="00DB1616">
            <w:pPr>
              <w:jc w:val="center"/>
            </w:pPr>
            <w:r w:rsidRPr="00C851F5">
              <w:t>1670</w:t>
            </w:r>
          </w:p>
        </w:tc>
      </w:tr>
    </w:tbl>
    <w:p w:rsidR="00324920" w:rsidRDefault="00324920" w:rsidP="00324920">
      <w:pPr>
        <w:rPr>
          <w:sz w:val="28"/>
          <w:szCs w:val="28"/>
        </w:rPr>
      </w:pPr>
    </w:p>
    <w:p w:rsidR="00324920" w:rsidRPr="00C851F5" w:rsidRDefault="00324920" w:rsidP="00C851F5">
      <w:pPr>
        <w:ind w:firstLine="680"/>
        <w:jc w:val="both"/>
        <w:outlineLvl w:val="0"/>
        <w:rPr>
          <w:sz w:val="28"/>
          <w:szCs w:val="28"/>
        </w:rPr>
      </w:pPr>
      <w:r>
        <w:rPr>
          <w:sz w:val="28"/>
          <w:szCs w:val="28"/>
        </w:rPr>
        <w:tab/>
      </w:r>
      <w:r w:rsidRPr="00C851F5">
        <w:rPr>
          <w:sz w:val="28"/>
          <w:szCs w:val="28"/>
        </w:rPr>
        <w:t>1. Общий индекс товарооборота</w:t>
      </w:r>
    </w:p>
    <w:p w:rsidR="00324920" w:rsidRPr="00C851F5" w:rsidRDefault="00324920" w:rsidP="000F37C5">
      <w:pPr>
        <w:ind w:firstLine="680"/>
        <w:jc w:val="both"/>
        <w:rPr>
          <w:sz w:val="28"/>
          <w:szCs w:val="28"/>
        </w:rPr>
      </w:pPr>
      <w:r w:rsidRPr="00C851F5">
        <w:rPr>
          <w:position w:val="-32"/>
          <w:sz w:val="28"/>
          <w:szCs w:val="28"/>
        </w:rPr>
        <w:object w:dxaOrig="2980" w:dyaOrig="760">
          <v:shape id="_x0000_i1312" type="#_x0000_t75" style="width:161.9pt;height:41.2pt" o:ole="">
            <v:imagedata r:id="rId574" o:title=""/>
          </v:shape>
          <o:OLEObject Type="Embed" ProgID="Equation.3" ShapeID="_x0000_i1312" DrawAspect="Content" ObjectID="_1601147782" r:id="rId575"/>
        </w:object>
      </w:r>
      <w:r w:rsidRPr="00C851F5">
        <w:rPr>
          <w:sz w:val="28"/>
          <w:szCs w:val="28"/>
        </w:rPr>
        <w:t xml:space="preserve">    или </w:t>
      </w:r>
      <w:r w:rsidR="00C851F5">
        <w:rPr>
          <w:sz w:val="28"/>
          <w:szCs w:val="28"/>
        </w:rPr>
        <w:t xml:space="preserve"> </w:t>
      </w:r>
      <w:r w:rsidRPr="00C851F5">
        <w:rPr>
          <w:sz w:val="28"/>
          <w:szCs w:val="28"/>
        </w:rPr>
        <w:t>93 %</w:t>
      </w:r>
    </w:p>
    <w:p w:rsidR="00324920" w:rsidRPr="00C851F5" w:rsidRDefault="00324920" w:rsidP="00C851F5">
      <w:pPr>
        <w:ind w:firstLine="680"/>
        <w:jc w:val="both"/>
        <w:outlineLvl w:val="0"/>
        <w:rPr>
          <w:sz w:val="28"/>
          <w:szCs w:val="28"/>
        </w:rPr>
      </w:pPr>
      <w:r w:rsidRPr="00C851F5">
        <w:rPr>
          <w:sz w:val="28"/>
          <w:szCs w:val="28"/>
        </w:rPr>
        <w:tab/>
        <w:t>Товарооборот в июле снизился на 7% (93-100) по сравнению с июнем.</w:t>
      </w:r>
    </w:p>
    <w:p w:rsidR="00324920" w:rsidRPr="00C851F5" w:rsidRDefault="00324920" w:rsidP="00C851F5">
      <w:pPr>
        <w:ind w:firstLine="680"/>
        <w:jc w:val="both"/>
        <w:rPr>
          <w:sz w:val="28"/>
          <w:szCs w:val="28"/>
        </w:rPr>
      </w:pPr>
    </w:p>
    <w:p w:rsidR="00324920" w:rsidRPr="00C851F5" w:rsidRDefault="00324920" w:rsidP="00C851F5">
      <w:pPr>
        <w:ind w:firstLine="680"/>
        <w:jc w:val="both"/>
        <w:outlineLvl w:val="0"/>
        <w:rPr>
          <w:sz w:val="28"/>
          <w:szCs w:val="28"/>
        </w:rPr>
      </w:pPr>
      <w:r w:rsidRPr="00C851F5">
        <w:rPr>
          <w:sz w:val="28"/>
          <w:szCs w:val="28"/>
        </w:rPr>
        <w:tab/>
        <w:t>2. Общий индекс физического объ</w:t>
      </w:r>
      <w:r w:rsidR="00483311">
        <w:rPr>
          <w:sz w:val="28"/>
          <w:szCs w:val="28"/>
        </w:rPr>
        <w:t>ё</w:t>
      </w:r>
      <w:r w:rsidRPr="00C851F5">
        <w:rPr>
          <w:sz w:val="28"/>
          <w:szCs w:val="28"/>
        </w:rPr>
        <w:t>ма товарооборота.</w:t>
      </w:r>
    </w:p>
    <w:p w:rsidR="00324920" w:rsidRPr="00C851F5" w:rsidRDefault="00324920" w:rsidP="00C851F5">
      <w:pPr>
        <w:ind w:firstLine="680"/>
        <w:jc w:val="both"/>
        <w:rPr>
          <w:sz w:val="28"/>
          <w:szCs w:val="28"/>
        </w:rPr>
      </w:pPr>
      <w:r w:rsidRPr="00C851F5">
        <w:rPr>
          <w:position w:val="-32"/>
          <w:sz w:val="28"/>
          <w:szCs w:val="28"/>
        </w:rPr>
        <w:object w:dxaOrig="2900" w:dyaOrig="760">
          <v:shape id="_x0000_i1313" type="#_x0000_t75" style="width:153.15pt;height:40.35pt" o:ole="">
            <v:imagedata r:id="rId576" o:title=""/>
          </v:shape>
          <o:OLEObject Type="Embed" ProgID="Equation.3" ShapeID="_x0000_i1313" DrawAspect="Content" ObjectID="_1601147783" r:id="rId577"/>
        </w:object>
      </w:r>
      <w:r w:rsidRPr="00C851F5">
        <w:rPr>
          <w:sz w:val="28"/>
          <w:szCs w:val="28"/>
        </w:rPr>
        <w:t xml:space="preserve">    или 86,3 %</w:t>
      </w:r>
    </w:p>
    <w:p w:rsidR="00324920" w:rsidRPr="00C851F5" w:rsidRDefault="00324920" w:rsidP="00C851F5">
      <w:pPr>
        <w:ind w:firstLine="680"/>
        <w:jc w:val="both"/>
        <w:rPr>
          <w:sz w:val="28"/>
          <w:szCs w:val="28"/>
        </w:rPr>
      </w:pPr>
      <w:r w:rsidRPr="00C851F5">
        <w:rPr>
          <w:sz w:val="28"/>
          <w:szCs w:val="28"/>
        </w:rPr>
        <w:tab/>
        <w:t>Это значит, что количество проданного товара  в июле было меньше на 13,7% ,чем в июне.</w:t>
      </w:r>
    </w:p>
    <w:p w:rsidR="00324920" w:rsidRPr="00C851F5" w:rsidRDefault="00324920" w:rsidP="00C851F5">
      <w:pPr>
        <w:ind w:firstLine="680"/>
        <w:jc w:val="both"/>
        <w:rPr>
          <w:sz w:val="28"/>
          <w:szCs w:val="28"/>
        </w:rPr>
      </w:pPr>
    </w:p>
    <w:p w:rsidR="00324920" w:rsidRPr="00C851F5" w:rsidRDefault="00324920" w:rsidP="00C851F5">
      <w:pPr>
        <w:ind w:firstLine="680"/>
        <w:jc w:val="both"/>
        <w:outlineLvl w:val="0"/>
        <w:rPr>
          <w:sz w:val="28"/>
          <w:szCs w:val="28"/>
        </w:rPr>
      </w:pPr>
      <w:r w:rsidRPr="00C851F5">
        <w:rPr>
          <w:sz w:val="28"/>
          <w:szCs w:val="28"/>
        </w:rPr>
        <w:tab/>
        <w:t>3. Общий индекс цен</w:t>
      </w:r>
    </w:p>
    <w:p w:rsidR="00324920" w:rsidRPr="00C851F5" w:rsidRDefault="00324920" w:rsidP="00C851F5">
      <w:pPr>
        <w:ind w:firstLine="680"/>
        <w:jc w:val="both"/>
        <w:rPr>
          <w:sz w:val="28"/>
          <w:szCs w:val="28"/>
        </w:rPr>
      </w:pPr>
      <w:r w:rsidRPr="00C851F5">
        <w:rPr>
          <w:position w:val="-32"/>
          <w:sz w:val="28"/>
          <w:szCs w:val="28"/>
        </w:rPr>
        <w:object w:dxaOrig="2840" w:dyaOrig="760">
          <v:shape id="_x0000_i1314" type="#_x0000_t75" style="width:149.85pt;height:40.35pt" o:ole="">
            <v:imagedata r:id="rId578" o:title=""/>
          </v:shape>
          <o:OLEObject Type="Embed" ProgID="Equation.3" ShapeID="_x0000_i1314" DrawAspect="Content" ObjectID="_1601147784" r:id="rId579"/>
        </w:object>
      </w:r>
      <w:r w:rsidRPr="00C851F5">
        <w:rPr>
          <w:sz w:val="28"/>
          <w:szCs w:val="28"/>
        </w:rPr>
        <w:t xml:space="preserve">     или 107,8 %</w:t>
      </w:r>
    </w:p>
    <w:p w:rsidR="00324920" w:rsidRPr="00C851F5" w:rsidRDefault="00324920" w:rsidP="00C851F5">
      <w:pPr>
        <w:ind w:firstLine="680"/>
        <w:jc w:val="both"/>
        <w:rPr>
          <w:sz w:val="28"/>
          <w:szCs w:val="28"/>
        </w:rPr>
      </w:pPr>
      <w:r w:rsidRPr="00C851F5">
        <w:rPr>
          <w:sz w:val="28"/>
          <w:szCs w:val="28"/>
        </w:rPr>
        <w:t>т.е. цены на оба товара в среднем выросли на 7,8%</w:t>
      </w:r>
    </w:p>
    <w:p w:rsidR="00324920" w:rsidRPr="00C851F5" w:rsidRDefault="00324920" w:rsidP="00C851F5">
      <w:pPr>
        <w:ind w:firstLine="680"/>
        <w:jc w:val="both"/>
        <w:rPr>
          <w:sz w:val="28"/>
          <w:szCs w:val="28"/>
        </w:rPr>
      </w:pPr>
    </w:p>
    <w:p w:rsidR="00324920" w:rsidRPr="00C851F5" w:rsidRDefault="00324920" w:rsidP="00C851F5">
      <w:pPr>
        <w:ind w:firstLine="680"/>
        <w:jc w:val="both"/>
        <w:outlineLvl w:val="0"/>
        <w:rPr>
          <w:sz w:val="28"/>
          <w:szCs w:val="28"/>
        </w:rPr>
      </w:pPr>
      <w:r w:rsidRPr="00C851F5">
        <w:rPr>
          <w:sz w:val="28"/>
          <w:szCs w:val="28"/>
        </w:rPr>
        <w:tab/>
        <w:t xml:space="preserve">4. Снижение товарооборота  в целом </w:t>
      </w:r>
    </w:p>
    <w:p w:rsidR="00324920" w:rsidRPr="00C851F5" w:rsidRDefault="00324920" w:rsidP="00C851F5">
      <w:pPr>
        <w:ind w:firstLine="680"/>
        <w:jc w:val="both"/>
        <w:rPr>
          <w:sz w:val="28"/>
          <w:szCs w:val="28"/>
        </w:rPr>
      </w:pPr>
      <w:r w:rsidRPr="00C851F5">
        <w:rPr>
          <w:position w:val="-14"/>
          <w:sz w:val="28"/>
          <w:szCs w:val="28"/>
        </w:rPr>
        <w:object w:dxaOrig="5480" w:dyaOrig="400">
          <v:shape id="_x0000_i1315" type="#_x0000_t75" style="width:305.9pt;height:22.45pt" o:ole="">
            <v:imagedata r:id="rId580" o:title=""/>
          </v:shape>
          <o:OLEObject Type="Embed" ProgID="Equation.3" ShapeID="_x0000_i1315" DrawAspect="Content" ObjectID="_1601147785" r:id="rId581"/>
        </w:object>
      </w:r>
    </w:p>
    <w:p w:rsidR="00324920" w:rsidRPr="00C851F5" w:rsidRDefault="00324920" w:rsidP="00C851F5">
      <w:pPr>
        <w:ind w:firstLine="680"/>
        <w:jc w:val="both"/>
        <w:rPr>
          <w:sz w:val="28"/>
          <w:szCs w:val="28"/>
        </w:rPr>
      </w:pPr>
      <w:r w:rsidRPr="00C851F5">
        <w:rPr>
          <w:sz w:val="28"/>
          <w:szCs w:val="28"/>
        </w:rPr>
        <w:tab/>
        <w:t>Данное снижение обусловлено изменением двух факторов.</w:t>
      </w:r>
    </w:p>
    <w:p w:rsidR="00324920" w:rsidRPr="00C851F5" w:rsidRDefault="00324920" w:rsidP="00C851F5">
      <w:pPr>
        <w:ind w:firstLine="680"/>
        <w:jc w:val="both"/>
        <w:rPr>
          <w:sz w:val="28"/>
          <w:szCs w:val="28"/>
        </w:rPr>
      </w:pPr>
      <w:r w:rsidRPr="00C851F5">
        <w:rPr>
          <w:sz w:val="28"/>
          <w:szCs w:val="28"/>
        </w:rPr>
        <w:tab/>
        <w:t>а) прирост за сч</w:t>
      </w:r>
      <w:r w:rsidR="00483311">
        <w:rPr>
          <w:sz w:val="28"/>
          <w:szCs w:val="28"/>
        </w:rPr>
        <w:t>ё</w:t>
      </w:r>
      <w:r w:rsidRPr="00C851F5">
        <w:rPr>
          <w:sz w:val="28"/>
          <w:szCs w:val="28"/>
        </w:rPr>
        <w:t>т изменения цен составил:</w:t>
      </w:r>
    </w:p>
    <w:p w:rsidR="00324920" w:rsidRPr="00C851F5" w:rsidRDefault="00324920" w:rsidP="00C851F5">
      <w:pPr>
        <w:ind w:firstLine="680"/>
        <w:jc w:val="both"/>
        <w:rPr>
          <w:sz w:val="28"/>
          <w:szCs w:val="28"/>
        </w:rPr>
      </w:pPr>
      <w:r w:rsidRPr="00C851F5">
        <w:rPr>
          <w:position w:val="-14"/>
          <w:sz w:val="28"/>
          <w:szCs w:val="28"/>
        </w:rPr>
        <w:object w:dxaOrig="5520" w:dyaOrig="400">
          <v:shape id="_x0000_i1316" type="#_x0000_t75" style="width:308.4pt;height:22.45pt" o:ole="">
            <v:imagedata r:id="rId582" o:title=""/>
          </v:shape>
          <o:OLEObject Type="Embed" ProgID="Equation.3" ShapeID="_x0000_i1316" DrawAspect="Content" ObjectID="_1601147786" r:id="rId583"/>
        </w:object>
      </w:r>
    </w:p>
    <w:p w:rsidR="00324920" w:rsidRPr="00C851F5" w:rsidRDefault="00324920" w:rsidP="00C851F5">
      <w:pPr>
        <w:ind w:firstLine="680"/>
        <w:jc w:val="both"/>
        <w:rPr>
          <w:sz w:val="28"/>
          <w:szCs w:val="28"/>
        </w:rPr>
      </w:pPr>
      <w:r w:rsidRPr="00C851F5">
        <w:rPr>
          <w:sz w:val="28"/>
          <w:szCs w:val="28"/>
        </w:rPr>
        <w:tab/>
        <w:t>б) снижение за сч</w:t>
      </w:r>
      <w:r w:rsidR="00483311">
        <w:rPr>
          <w:sz w:val="28"/>
          <w:szCs w:val="28"/>
        </w:rPr>
        <w:t>ё</w:t>
      </w:r>
      <w:r w:rsidRPr="00C851F5">
        <w:rPr>
          <w:sz w:val="28"/>
          <w:szCs w:val="28"/>
        </w:rPr>
        <w:t>т изменения количества проданных товаров:</w:t>
      </w:r>
    </w:p>
    <w:p w:rsidR="00324920" w:rsidRPr="00C851F5" w:rsidRDefault="00324920" w:rsidP="00C851F5">
      <w:pPr>
        <w:ind w:firstLine="680"/>
        <w:jc w:val="both"/>
        <w:rPr>
          <w:sz w:val="28"/>
          <w:szCs w:val="28"/>
        </w:rPr>
      </w:pPr>
      <w:r w:rsidRPr="00C851F5">
        <w:rPr>
          <w:position w:val="-14"/>
          <w:sz w:val="28"/>
          <w:szCs w:val="28"/>
        </w:rPr>
        <w:object w:dxaOrig="5679" w:dyaOrig="400">
          <v:shape id="_x0000_i1317" type="#_x0000_t75" style="width:317.15pt;height:22.45pt" o:ole="">
            <v:imagedata r:id="rId584" o:title=""/>
          </v:shape>
          <o:OLEObject Type="Embed" ProgID="Equation.3" ShapeID="_x0000_i1317" DrawAspect="Content" ObjectID="_1601147787" r:id="rId585"/>
        </w:object>
      </w:r>
    </w:p>
    <w:p w:rsidR="00324920" w:rsidRPr="00C851F5" w:rsidRDefault="00324920" w:rsidP="00C851F5">
      <w:pPr>
        <w:ind w:firstLine="680"/>
        <w:jc w:val="both"/>
        <w:rPr>
          <w:sz w:val="28"/>
          <w:szCs w:val="28"/>
        </w:rPr>
      </w:pPr>
      <w:r w:rsidRPr="00C851F5">
        <w:rPr>
          <w:sz w:val="28"/>
          <w:szCs w:val="28"/>
        </w:rPr>
        <w:tab/>
        <w:t>Между исчисленными индексами существует взаимосвязь:</w:t>
      </w:r>
    </w:p>
    <w:p w:rsidR="00324920" w:rsidRPr="00C851F5" w:rsidRDefault="00324920" w:rsidP="00C851F5">
      <w:pPr>
        <w:ind w:firstLine="680"/>
        <w:jc w:val="both"/>
        <w:rPr>
          <w:sz w:val="28"/>
          <w:szCs w:val="28"/>
        </w:rPr>
      </w:pPr>
      <w:r w:rsidRPr="00C851F5">
        <w:rPr>
          <w:position w:val="-14"/>
          <w:sz w:val="28"/>
          <w:szCs w:val="28"/>
        </w:rPr>
        <w:object w:dxaOrig="3440" w:dyaOrig="380">
          <v:shape id="_x0000_i1318" type="#_x0000_t75" style="width:198.1pt;height:21.65pt" o:ole="">
            <v:imagedata r:id="rId586" o:title=""/>
          </v:shape>
          <o:OLEObject Type="Embed" ProgID="Equation.3" ShapeID="_x0000_i1318" DrawAspect="Content" ObjectID="_1601147788" r:id="rId587"/>
        </w:object>
      </w:r>
    </w:p>
    <w:p w:rsidR="00C729EA" w:rsidRDefault="00C729EA" w:rsidP="00C729EA">
      <w:pPr>
        <w:rPr>
          <w:b/>
          <w:sz w:val="28"/>
          <w:szCs w:val="28"/>
        </w:rPr>
      </w:pPr>
    </w:p>
    <w:p w:rsidR="007725EB" w:rsidRDefault="00483311" w:rsidP="00E01734">
      <w:pPr>
        <w:ind w:firstLine="680"/>
        <w:jc w:val="both"/>
        <w:rPr>
          <w:sz w:val="28"/>
          <w:szCs w:val="28"/>
        </w:rPr>
      </w:pPr>
      <w:r>
        <w:rPr>
          <w:b/>
          <w:sz w:val="28"/>
          <w:szCs w:val="28"/>
        </w:rPr>
        <w:t>Задача 32</w:t>
      </w:r>
      <w:r w:rsidR="00C729EA">
        <w:rPr>
          <w:b/>
          <w:sz w:val="28"/>
          <w:szCs w:val="28"/>
        </w:rPr>
        <w:t xml:space="preserve">. </w:t>
      </w:r>
      <w:r w:rsidR="00C729EA" w:rsidRPr="004E0385">
        <w:rPr>
          <w:sz w:val="28"/>
          <w:szCs w:val="28"/>
        </w:rPr>
        <w:t>Имеются следующие данные о продаже товаров в магазине города:</w:t>
      </w:r>
    </w:p>
    <w:p w:rsidR="000650A0" w:rsidRPr="000650A0" w:rsidRDefault="000650A0" w:rsidP="00E01734">
      <w:pPr>
        <w:ind w:firstLine="68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7"/>
        <w:gridCol w:w="2757"/>
        <w:gridCol w:w="4966"/>
      </w:tblGrid>
      <w:tr w:rsidR="00C729EA" w:rsidRPr="00483311" w:rsidTr="00DB1616">
        <w:trPr>
          <w:trHeight w:val="745"/>
        </w:trPr>
        <w:tc>
          <w:tcPr>
            <w:tcW w:w="0" w:type="auto"/>
          </w:tcPr>
          <w:p w:rsidR="00C729EA" w:rsidRPr="00483311" w:rsidRDefault="00C729EA" w:rsidP="00DB1616">
            <w:pPr>
              <w:jc w:val="center"/>
            </w:pPr>
            <w:r w:rsidRPr="00483311">
              <w:t>Товарная группа</w:t>
            </w:r>
          </w:p>
        </w:tc>
        <w:tc>
          <w:tcPr>
            <w:tcW w:w="0" w:type="auto"/>
          </w:tcPr>
          <w:p w:rsidR="00C729EA" w:rsidRPr="00483311" w:rsidRDefault="00C729EA" w:rsidP="00DB1616">
            <w:pPr>
              <w:jc w:val="center"/>
            </w:pPr>
            <w:r w:rsidRPr="00483311">
              <w:t>Продано в предыдущем периоде, тыс. руб.</w:t>
            </w:r>
          </w:p>
          <w:p w:rsidR="00C729EA" w:rsidRPr="00483311" w:rsidRDefault="00C729EA" w:rsidP="007725EB"/>
        </w:tc>
        <w:tc>
          <w:tcPr>
            <w:tcW w:w="0" w:type="auto"/>
          </w:tcPr>
          <w:p w:rsidR="00C729EA" w:rsidRPr="00483311" w:rsidRDefault="00C729EA" w:rsidP="00DB1616">
            <w:pPr>
              <w:jc w:val="center"/>
            </w:pPr>
            <w:r w:rsidRPr="00483311">
              <w:t>Изменение количества проданных товаров в отчетном периоде по сравнению с предыдущем, %</w:t>
            </w:r>
          </w:p>
        </w:tc>
      </w:tr>
      <w:tr w:rsidR="00C729EA" w:rsidRPr="00483311" w:rsidTr="00DB1616">
        <w:tc>
          <w:tcPr>
            <w:tcW w:w="0" w:type="auto"/>
          </w:tcPr>
          <w:p w:rsidR="00C729EA" w:rsidRPr="00483311" w:rsidRDefault="00C729EA" w:rsidP="007A076A">
            <w:r w:rsidRPr="00483311">
              <w:t xml:space="preserve">1 </w:t>
            </w:r>
            <w:r w:rsidR="006250A4">
              <w:t>В</w:t>
            </w:r>
            <w:r w:rsidRPr="00483311">
              <w:t>идеотехника</w:t>
            </w:r>
          </w:p>
        </w:tc>
        <w:tc>
          <w:tcPr>
            <w:tcW w:w="0" w:type="auto"/>
          </w:tcPr>
          <w:p w:rsidR="00C729EA" w:rsidRPr="00483311" w:rsidRDefault="00C729EA" w:rsidP="00DB1616">
            <w:pPr>
              <w:jc w:val="center"/>
            </w:pPr>
            <w:r w:rsidRPr="00483311">
              <w:t>300</w:t>
            </w:r>
          </w:p>
        </w:tc>
        <w:tc>
          <w:tcPr>
            <w:tcW w:w="0" w:type="auto"/>
          </w:tcPr>
          <w:p w:rsidR="00C729EA" w:rsidRPr="00483311" w:rsidRDefault="00C729EA" w:rsidP="00DB1616">
            <w:pPr>
              <w:jc w:val="center"/>
            </w:pPr>
            <w:r w:rsidRPr="00483311">
              <w:t>+10</w:t>
            </w:r>
          </w:p>
        </w:tc>
      </w:tr>
      <w:tr w:rsidR="00C729EA" w:rsidRPr="00483311" w:rsidTr="00DB1616">
        <w:tc>
          <w:tcPr>
            <w:tcW w:w="0" w:type="auto"/>
          </w:tcPr>
          <w:p w:rsidR="00C729EA" w:rsidRPr="00483311" w:rsidRDefault="006250A4" w:rsidP="007A076A">
            <w:r>
              <w:t>2 Бы</w:t>
            </w:r>
            <w:r w:rsidR="00C729EA" w:rsidRPr="00483311">
              <w:t>товая техника</w:t>
            </w:r>
          </w:p>
        </w:tc>
        <w:tc>
          <w:tcPr>
            <w:tcW w:w="0" w:type="auto"/>
          </w:tcPr>
          <w:p w:rsidR="00483311" w:rsidRDefault="00483311" w:rsidP="00DB1616">
            <w:pPr>
              <w:jc w:val="center"/>
            </w:pPr>
          </w:p>
          <w:p w:rsidR="00C729EA" w:rsidRPr="00483311" w:rsidRDefault="00C729EA" w:rsidP="00DB1616">
            <w:pPr>
              <w:jc w:val="center"/>
            </w:pPr>
            <w:r w:rsidRPr="00483311">
              <w:t>327</w:t>
            </w:r>
          </w:p>
        </w:tc>
        <w:tc>
          <w:tcPr>
            <w:tcW w:w="0" w:type="auto"/>
          </w:tcPr>
          <w:p w:rsidR="00483311" w:rsidRDefault="00483311" w:rsidP="00DB1616">
            <w:pPr>
              <w:jc w:val="center"/>
            </w:pPr>
          </w:p>
          <w:p w:rsidR="00C729EA" w:rsidRPr="00483311" w:rsidRDefault="00C729EA" w:rsidP="00DB1616">
            <w:pPr>
              <w:jc w:val="center"/>
            </w:pPr>
            <w:r w:rsidRPr="00483311">
              <w:t>+12</w:t>
            </w:r>
          </w:p>
        </w:tc>
      </w:tr>
    </w:tbl>
    <w:p w:rsidR="00C729EA" w:rsidRPr="004E0385" w:rsidRDefault="00C729EA" w:rsidP="000650A0">
      <w:pPr>
        <w:rPr>
          <w:sz w:val="28"/>
          <w:szCs w:val="28"/>
        </w:rPr>
      </w:pPr>
      <w:r>
        <w:rPr>
          <w:sz w:val="28"/>
          <w:szCs w:val="28"/>
        </w:rPr>
        <w:lastRenderedPageBreak/>
        <w:tab/>
      </w:r>
      <w:r w:rsidRPr="004E0385">
        <w:rPr>
          <w:sz w:val="28"/>
          <w:szCs w:val="28"/>
        </w:rPr>
        <w:t xml:space="preserve">Определите индекс физического объема товарооборота. </w:t>
      </w:r>
    </w:p>
    <w:p w:rsidR="00C729EA" w:rsidRPr="004E0385" w:rsidRDefault="00C729EA" w:rsidP="00C729EA">
      <w:pPr>
        <w:rPr>
          <w:sz w:val="28"/>
          <w:szCs w:val="28"/>
        </w:rPr>
      </w:pPr>
    </w:p>
    <w:p w:rsidR="00C729EA" w:rsidRPr="00483311" w:rsidRDefault="00C729EA" w:rsidP="00C12B96">
      <w:pPr>
        <w:jc w:val="center"/>
        <w:outlineLvl w:val="0"/>
        <w:rPr>
          <w:sz w:val="28"/>
          <w:szCs w:val="28"/>
        </w:rPr>
      </w:pPr>
      <w:r w:rsidRPr="00483311">
        <w:rPr>
          <w:sz w:val="28"/>
          <w:szCs w:val="28"/>
        </w:rPr>
        <w:t>Решение:</w:t>
      </w:r>
    </w:p>
    <w:p w:rsidR="00C729EA" w:rsidRDefault="00C729EA" w:rsidP="00C729EA">
      <w:pPr>
        <w:rPr>
          <w:sz w:val="28"/>
          <w:szCs w:val="28"/>
        </w:rPr>
      </w:pPr>
    </w:p>
    <w:p w:rsidR="00C729EA" w:rsidRPr="004E0385" w:rsidRDefault="00C729EA" w:rsidP="00483311">
      <w:pPr>
        <w:ind w:firstLine="680"/>
        <w:jc w:val="both"/>
        <w:rPr>
          <w:sz w:val="28"/>
          <w:szCs w:val="28"/>
        </w:rPr>
      </w:pPr>
      <w:r>
        <w:rPr>
          <w:sz w:val="28"/>
          <w:szCs w:val="28"/>
        </w:rPr>
        <w:tab/>
      </w:r>
      <w:r w:rsidR="00483311">
        <w:rPr>
          <w:sz w:val="28"/>
          <w:szCs w:val="28"/>
        </w:rPr>
        <w:t>Индекс физического объё</w:t>
      </w:r>
      <w:r w:rsidRPr="004E0385">
        <w:rPr>
          <w:sz w:val="28"/>
          <w:szCs w:val="28"/>
        </w:rPr>
        <w:t>ма товарооборота определяется как средний арифметический:</w:t>
      </w:r>
    </w:p>
    <w:p w:rsidR="00C729EA" w:rsidRPr="004E0385" w:rsidRDefault="00C729EA" w:rsidP="00483311">
      <w:pPr>
        <w:ind w:firstLine="680"/>
        <w:jc w:val="both"/>
        <w:rPr>
          <w:sz w:val="28"/>
          <w:szCs w:val="28"/>
        </w:rPr>
      </w:pPr>
      <w:r w:rsidRPr="0072597D">
        <w:rPr>
          <w:position w:val="-32"/>
          <w:sz w:val="28"/>
          <w:szCs w:val="28"/>
        </w:rPr>
        <w:object w:dxaOrig="1520" w:dyaOrig="760">
          <v:shape id="_x0000_i1319" type="#_x0000_t75" style="width:89.9pt;height:45.8pt" o:ole="">
            <v:imagedata r:id="rId588" o:title=""/>
          </v:shape>
          <o:OLEObject Type="Embed" ProgID="Equation.3" ShapeID="_x0000_i1319" DrawAspect="Content" ObjectID="_1601147789" r:id="rId589"/>
        </w:object>
      </w:r>
      <w:r>
        <w:rPr>
          <w:sz w:val="28"/>
          <w:szCs w:val="28"/>
        </w:rPr>
        <w:t>,</w:t>
      </w:r>
    </w:p>
    <w:p w:rsidR="00C729EA" w:rsidRPr="004E0385" w:rsidRDefault="00C729EA" w:rsidP="00483311">
      <w:pPr>
        <w:ind w:firstLine="680"/>
        <w:jc w:val="both"/>
        <w:rPr>
          <w:sz w:val="28"/>
          <w:szCs w:val="28"/>
        </w:rPr>
      </w:pPr>
      <w:r>
        <w:rPr>
          <w:sz w:val="28"/>
          <w:szCs w:val="28"/>
        </w:rPr>
        <w:t>г</w:t>
      </w:r>
      <w:r w:rsidRPr="004E0385">
        <w:rPr>
          <w:sz w:val="28"/>
          <w:szCs w:val="28"/>
        </w:rPr>
        <w:t xml:space="preserve">де </w:t>
      </w:r>
      <w:r w:rsidRPr="00E449F6">
        <w:rPr>
          <w:position w:val="-30"/>
          <w:sz w:val="28"/>
          <w:szCs w:val="28"/>
        </w:rPr>
        <w:object w:dxaOrig="780" w:dyaOrig="700">
          <v:shape id="_x0000_i1320" type="#_x0000_t75" style="width:39.55pt;height:36.2pt" o:ole="">
            <v:imagedata r:id="rId566" o:title=""/>
          </v:shape>
          <o:OLEObject Type="Embed" ProgID="Equation.3" ShapeID="_x0000_i1320" DrawAspect="Content" ObjectID="_1601147790" r:id="rId590"/>
        </w:object>
      </w:r>
      <w:r w:rsidRPr="004E0385">
        <w:rPr>
          <w:sz w:val="28"/>
          <w:szCs w:val="28"/>
        </w:rPr>
        <w:t xml:space="preserve"> - индивидуальный индекс физического объ</w:t>
      </w:r>
      <w:r w:rsidR="00483311">
        <w:rPr>
          <w:sz w:val="28"/>
          <w:szCs w:val="28"/>
        </w:rPr>
        <w:t>ё</w:t>
      </w:r>
      <w:r w:rsidRPr="004E0385">
        <w:rPr>
          <w:sz w:val="28"/>
          <w:szCs w:val="28"/>
        </w:rPr>
        <w:t xml:space="preserve">ма </w:t>
      </w:r>
    </w:p>
    <w:p w:rsidR="00C729EA" w:rsidRPr="004E0385" w:rsidRDefault="00C729EA" w:rsidP="00483311">
      <w:pPr>
        <w:ind w:firstLine="680"/>
        <w:jc w:val="both"/>
        <w:rPr>
          <w:sz w:val="28"/>
          <w:szCs w:val="28"/>
        </w:rPr>
      </w:pPr>
      <w:r>
        <w:rPr>
          <w:sz w:val="28"/>
          <w:szCs w:val="28"/>
        </w:rPr>
        <w:tab/>
        <w:t>Индивидуальные  индексы количества по товарным группам составят:</w:t>
      </w:r>
    </w:p>
    <w:p w:rsidR="00C729EA" w:rsidRDefault="00C729EA" w:rsidP="00483311">
      <w:pPr>
        <w:ind w:firstLine="680"/>
        <w:jc w:val="both"/>
        <w:rPr>
          <w:sz w:val="28"/>
          <w:szCs w:val="28"/>
        </w:rPr>
      </w:pPr>
      <w:r>
        <w:rPr>
          <w:sz w:val="28"/>
          <w:szCs w:val="28"/>
        </w:rPr>
        <w:tab/>
      </w:r>
      <w:r w:rsidRPr="009E4266">
        <w:rPr>
          <w:position w:val="-24"/>
          <w:sz w:val="28"/>
          <w:szCs w:val="28"/>
        </w:rPr>
        <w:object w:dxaOrig="1800" w:dyaOrig="620">
          <v:shape id="_x0000_i1321" type="#_x0000_t75" style="width:99.05pt;height:33.7pt" o:ole="">
            <v:imagedata r:id="rId591" o:title=""/>
          </v:shape>
          <o:OLEObject Type="Embed" ProgID="Equation.3" ShapeID="_x0000_i1321" DrawAspect="Content" ObjectID="_1601147791" r:id="rId592"/>
        </w:object>
      </w:r>
      <w:r>
        <w:rPr>
          <w:sz w:val="28"/>
          <w:szCs w:val="28"/>
        </w:rPr>
        <w:t xml:space="preserve">                                     </w:t>
      </w:r>
      <w:r w:rsidRPr="009E4266">
        <w:rPr>
          <w:position w:val="-24"/>
          <w:sz w:val="28"/>
          <w:szCs w:val="28"/>
        </w:rPr>
        <w:object w:dxaOrig="1920" w:dyaOrig="620">
          <v:shape id="_x0000_i1322" type="#_x0000_t75" style="width:105.7pt;height:33.7pt" o:ole="">
            <v:imagedata r:id="rId593" o:title=""/>
          </v:shape>
          <o:OLEObject Type="Embed" ProgID="Equation.3" ShapeID="_x0000_i1322" DrawAspect="Content" ObjectID="_1601147792" r:id="rId594"/>
        </w:object>
      </w:r>
    </w:p>
    <w:p w:rsidR="00C729EA" w:rsidRPr="004E0385" w:rsidRDefault="00C729EA" w:rsidP="00483311">
      <w:pPr>
        <w:ind w:firstLine="680"/>
        <w:jc w:val="both"/>
        <w:rPr>
          <w:sz w:val="28"/>
          <w:szCs w:val="28"/>
        </w:rPr>
      </w:pPr>
      <w:r>
        <w:rPr>
          <w:sz w:val="28"/>
          <w:szCs w:val="28"/>
        </w:rPr>
        <w:tab/>
        <w:t>Подставляем значения в формулу и получаем индекс физического объёма товарооборота</w:t>
      </w:r>
    </w:p>
    <w:p w:rsidR="00C729EA" w:rsidRPr="004E0385" w:rsidRDefault="00C729EA" w:rsidP="00483311">
      <w:pPr>
        <w:ind w:firstLine="680"/>
        <w:jc w:val="both"/>
        <w:rPr>
          <w:sz w:val="28"/>
          <w:szCs w:val="28"/>
        </w:rPr>
      </w:pPr>
      <w:r>
        <w:rPr>
          <w:sz w:val="28"/>
          <w:szCs w:val="28"/>
        </w:rPr>
        <w:tab/>
      </w:r>
      <w:r w:rsidRPr="0072597D">
        <w:rPr>
          <w:position w:val="-32"/>
          <w:sz w:val="28"/>
          <w:szCs w:val="28"/>
        </w:rPr>
        <w:object w:dxaOrig="4800" w:dyaOrig="760">
          <v:shape id="_x0000_i1323" type="#_x0000_t75" style="width:285.1pt;height:45.8pt" o:ole="">
            <v:imagedata r:id="rId595" o:title=""/>
          </v:shape>
          <o:OLEObject Type="Embed" ProgID="Equation.3" ShapeID="_x0000_i1323" DrawAspect="Content" ObjectID="_1601147793" r:id="rId596"/>
        </w:object>
      </w:r>
      <w:r w:rsidR="00483311">
        <w:rPr>
          <w:sz w:val="28"/>
          <w:szCs w:val="28"/>
        </w:rPr>
        <w:t xml:space="preserve">  или 111,0 %</w:t>
      </w:r>
    </w:p>
    <w:p w:rsidR="00C729EA" w:rsidRPr="004E0385" w:rsidRDefault="00C729EA" w:rsidP="00483311">
      <w:pPr>
        <w:ind w:firstLine="680"/>
        <w:jc w:val="both"/>
        <w:rPr>
          <w:sz w:val="28"/>
          <w:szCs w:val="28"/>
        </w:rPr>
      </w:pPr>
      <w:r>
        <w:rPr>
          <w:sz w:val="28"/>
          <w:szCs w:val="28"/>
        </w:rPr>
        <w:tab/>
      </w:r>
      <w:r w:rsidRPr="004E0385">
        <w:rPr>
          <w:sz w:val="28"/>
          <w:szCs w:val="28"/>
        </w:rPr>
        <w:t>Следовательно, количество проданных товаров увеличилось на 11%,</w:t>
      </w:r>
      <w:r w:rsidR="00483311">
        <w:rPr>
          <w:sz w:val="28"/>
          <w:szCs w:val="28"/>
        </w:rPr>
        <w:t xml:space="preserve"> </w:t>
      </w:r>
      <w:r w:rsidRPr="004E0385">
        <w:rPr>
          <w:sz w:val="28"/>
          <w:szCs w:val="28"/>
        </w:rPr>
        <w:t>что в денежном выражении составило 69 тыс. руб.</w:t>
      </w:r>
      <w:r w:rsidR="00483311">
        <w:rPr>
          <w:sz w:val="28"/>
          <w:szCs w:val="28"/>
        </w:rPr>
        <w:t xml:space="preserve"> </w:t>
      </w:r>
      <w:r w:rsidRPr="004E0385">
        <w:rPr>
          <w:sz w:val="28"/>
          <w:szCs w:val="28"/>
        </w:rPr>
        <w:t>(696</w:t>
      </w:r>
      <w:r w:rsidR="00483311">
        <w:rPr>
          <w:sz w:val="28"/>
          <w:szCs w:val="28"/>
        </w:rPr>
        <w:t xml:space="preserve"> </w:t>
      </w:r>
      <w:r w:rsidRPr="004E0385">
        <w:rPr>
          <w:sz w:val="28"/>
          <w:szCs w:val="28"/>
        </w:rPr>
        <w:t>-</w:t>
      </w:r>
      <w:r w:rsidR="00483311">
        <w:rPr>
          <w:sz w:val="28"/>
          <w:szCs w:val="28"/>
        </w:rPr>
        <w:t xml:space="preserve"> </w:t>
      </w:r>
      <w:r w:rsidRPr="004E0385">
        <w:rPr>
          <w:sz w:val="28"/>
          <w:szCs w:val="28"/>
        </w:rPr>
        <w:t>627).</w:t>
      </w:r>
    </w:p>
    <w:p w:rsidR="00C729EA" w:rsidRPr="004E0385" w:rsidRDefault="00483311" w:rsidP="00483311">
      <w:pPr>
        <w:ind w:firstLine="680"/>
        <w:jc w:val="both"/>
        <w:rPr>
          <w:sz w:val="28"/>
          <w:szCs w:val="28"/>
        </w:rPr>
      </w:pPr>
      <w:r>
        <w:rPr>
          <w:sz w:val="28"/>
          <w:szCs w:val="28"/>
        </w:rPr>
        <w:tab/>
      </w:r>
      <w:r w:rsidR="00C729EA" w:rsidRPr="004E0385">
        <w:rPr>
          <w:sz w:val="28"/>
          <w:szCs w:val="28"/>
        </w:rPr>
        <w:t>Если, например, известно, что цены на эти товары снизились на 5%,</w:t>
      </w:r>
      <w:r>
        <w:rPr>
          <w:sz w:val="28"/>
          <w:szCs w:val="28"/>
        </w:rPr>
        <w:t xml:space="preserve"> </w:t>
      </w:r>
      <w:r w:rsidR="00C729EA" w:rsidRPr="004E0385">
        <w:rPr>
          <w:sz w:val="28"/>
          <w:szCs w:val="28"/>
        </w:rPr>
        <w:t xml:space="preserve">то можно определить, как изменился общий товарооборот: </w:t>
      </w:r>
    </w:p>
    <w:p w:rsidR="00C729EA" w:rsidRPr="004E0385" w:rsidRDefault="007725EB" w:rsidP="00483311">
      <w:pPr>
        <w:ind w:firstLine="680"/>
        <w:jc w:val="both"/>
        <w:rPr>
          <w:sz w:val="28"/>
          <w:szCs w:val="28"/>
        </w:rPr>
      </w:pPr>
      <w:r w:rsidRPr="00F36E1F">
        <w:rPr>
          <w:position w:val="-14"/>
          <w:sz w:val="28"/>
          <w:szCs w:val="28"/>
        </w:rPr>
        <w:object w:dxaOrig="2980" w:dyaOrig="380">
          <v:shape id="_x0000_i1324" type="#_x0000_t75" style="width:195.6pt;height:24.55pt" o:ole="">
            <v:imagedata r:id="rId597" o:title=""/>
          </v:shape>
          <o:OLEObject Type="Embed" ProgID="Equation.3" ShapeID="_x0000_i1324" DrawAspect="Content" ObjectID="_1601147794" r:id="rId598"/>
        </w:object>
      </w:r>
      <w:r w:rsidR="00C729EA">
        <w:rPr>
          <w:sz w:val="28"/>
          <w:szCs w:val="28"/>
        </w:rPr>
        <w:t xml:space="preserve">  или 104,5 %,</w:t>
      </w:r>
      <w:r w:rsidR="00E01734">
        <w:rPr>
          <w:sz w:val="28"/>
          <w:szCs w:val="28"/>
        </w:rPr>
        <w:t xml:space="preserve"> </w:t>
      </w:r>
      <w:r w:rsidR="00C729EA">
        <w:rPr>
          <w:sz w:val="28"/>
          <w:szCs w:val="28"/>
        </w:rPr>
        <w:t>т</w:t>
      </w:r>
      <w:r w:rsidR="00C729EA" w:rsidRPr="004E0385">
        <w:rPr>
          <w:sz w:val="28"/>
          <w:szCs w:val="28"/>
        </w:rPr>
        <w:t>.е. товарооборот по этим товарам увеличился на 4,5</w:t>
      </w:r>
      <w:r w:rsidR="00C729EA">
        <w:rPr>
          <w:sz w:val="28"/>
          <w:szCs w:val="28"/>
        </w:rPr>
        <w:t xml:space="preserve"> </w:t>
      </w:r>
      <w:r w:rsidR="00C729EA" w:rsidRPr="004E0385">
        <w:rPr>
          <w:sz w:val="28"/>
          <w:szCs w:val="28"/>
        </w:rPr>
        <w:t>%.</w:t>
      </w:r>
    </w:p>
    <w:p w:rsidR="00C729EA" w:rsidRPr="004E0385" w:rsidRDefault="00C729EA" w:rsidP="00C729EA">
      <w:pPr>
        <w:rPr>
          <w:sz w:val="28"/>
          <w:szCs w:val="28"/>
        </w:rPr>
      </w:pPr>
    </w:p>
    <w:p w:rsidR="00C729EA" w:rsidRDefault="00C729EA" w:rsidP="00483311">
      <w:pPr>
        <w:jc w:val="both"/>
        <w:rPr>
          <w:sz w:val="28"/>
          <w:szCs w:val="28"/>
        </w:rPr>
      </w:pPr>
      <w:r>
        <w:rPr>
          <w:b/>
          <w:sz w:val="28"/>
          <w:szCs w:val="28"/>
        </w:rPr>
        <w:tab/>
      </w:r>
      <w:r w:rsidR="00483311">
        <w:rPr>
          <w:b/>
          <w:sz w:val="28"/>
          <w:szCs w:val="28"/>
        </w:rPr>
        <w:t>Задача 33</w:t>
      </w:r>
      <w:r>
        <w:rPr>
          <w:b/>
          <w:sz w:val="28"/>
          <w:szCs w:val="28"/>
        </w:rPr>
        <w:t xml:space="preserve">. </w:t>
      </w:r>
      <w:r w:rsidR="00483311" w:rsidRPr="00483311">
        <w:rPr>
          <w:sz w:val="28"/>
          <w:szCs w:val="28"/>
        </w:rPr>
        <w:t>По</w:t>
      </w:r>
      <w:r w:rsidR="00483311">
        <w:rPr>
          <w:b/>
          <w:sz w:val="28"/>
          <w:szCs w:val="28"/>
        </w:rPr>
        <w:t xml:space="preserve"> </w:t>
      </w:r>
      <w:r w:rsidR="00483311" w:rsidRPr="00483311">
        <w:rPr>
          <w:sz w:val="28"/>
          <w:szCs w:val="28"/>
        </w:rPr>
        <w:t>и</w:t>
      </w:r>
      <w:r w:rsidRPr="004E0385">
        <w:rPr>
          <w:sz w:val="28"/>
          <w:szCs w:val="28"/>
        </w:rPr>
        <w:t>мею</w:t>
      </w:r>
      <w:r w:rsidR="00483311">
        <w:rPr>
          <w:sz w:val="28"/>
          <w:szCs w:val="28"/>
        </w:rPr>
        <w:t>щимс</w:t>
      </w:r>
      <w:r w:rsidRPr="004E0385">
        <w:rPr>
          <w:sz w:val="28"/>
          <w:szCs w:val="28"/>
        </w:rPr>
        <w:t>я данн</w:t>
      </w:r>
      <w:r w:rsidR="00483311">
        <w:rPr>
          <w:sz w:val="28"/>
          <w:szCs w:val="28"/>
        </w:rPr>
        <w:t xml:space="preserve">ым о продаже товаров в торговых </w:t>
      </w:r>
      <w:r w:rsidRPr="004E0385">
        <w:rPr>
          <w:sz w:val="28"/>
          <w:szCs w:val="28"/>
        </w:rPr>
        <w:t>предприятиях района</w:t>
      </w:r>
      <w:r w:rsidR="00483311">
        <w:rPr>
          <w:sz w:val="28"/>
          <w:szCs w:val="28"/>
        </w:rPr>
        <w:t xml:space="preserve"> определите</w:t>
      </w:r>
      <w:r w:rsidRPr="004E0385">
        <w:rPr>
          <w:sz w:val="28"/>
          <w:szCs w:val="28"/>
        </w:rPr>
        <w:t>:</w:t>
      </w:r>
    </w:p>
    <w:p w:rsidR="00483311" w:rsidRPr="004E0385" w:rsidRDefault="00483311" w:rsidP="00483311">
      <w:pPr>
        <w:ind w:firstLine="680"/>
        <w:jc w:val="both"/>
        <w:rPr>
          <w:sz w:val="28"/>
          <w:szCs w:val="28"/>
        </w:rPr>
      </w:pPr>
      <w:r>
        <w:rPr>
          <w:sz w:val="28"/>
          <w:szCs w:val="28"/>
        </w:rPr>
        <w:t>1. И</w:t>
      </w:r>
      <w:r w:rsidRPr="004E0385">
        <w:rPr>
          <w:sz w:val="28"/>
          <w:szCs w:val="28"/>
        </w:rPr>
        <w:t>зменение цен на проданные товары (индекс цен)</w:t>
      </w:r>
    </w:p>
    <w:p w:rsidR="00483311" w:rsidRPr="004E0385" w:rsidRDefault="00483311" w:rsidP="00483311">
      <w:pPr>
        <w:ind w:firstLine="680"/>
        <w:jc w:val="both"/>
        <w:rPr>
          <w:sz w:val="28"/>
          <w:szCs w:val="28"/>
        </w:rPr>
      </w:pPr>
      <w:r>
        <w:rPr>
          <w:sz w:val="28"/>
          <w:szCs w:val="28"/>
        </w:rPr>
        <w:tab/>
        <w:t>2. О</w:t>
      </w:r>
      <w:r w:rsidRPr="004E0385">
        <w:rPr>
          <w:sz w:val="28"/>
          <w:szCs w:val="28"/>
        </w:rPr>
        <w:t>бщий индекс товарооборота</w:t>
      </w:r>
    </w:p>
    <w:p w:rsidR="00483311" w:rsidRDefault="00483311" w:rsidP="00483311">
      <w:pPr>
        <w:ind w:firstLine="680"/>
        <w:jc w:val="both"/>
        <w:rPr>
          <w:sz w:val="28"/>
          <w:szCs w:val="28"/>
        </w:rPr>
      </w:pPr>
      <w:r>
        <w:rPr>
          <w:sz w:val="28"/>
          <w:szCs w:val="28"/>
        </w:rPr>
        <w:tab/>
        <w:t>3. О</w:t>
      </w:r>
      <w:r w:rsidRPr="004E0385">
        <w:rPr>
          <w:sz w:val="28"/>
          <w:szCs w:val="28"/>
        </w:rPr>
        <w:t>бщий индекс физического товарооборота</w:t>
      </w:r>
    </w:p>
    <w:p w:rsidR="00E01734" w:rsidRPr="00E01734" w:rsidRDefault="00E01734" w:rsidP="00483311">
      <w:pPr>
        <w:ind w:firstLine="680"/>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2"/>
        <w:gridCol w:w="1671"/>
        <w:gridCol w:w="1682"/>
        <w:gridCol w:w="3355"/>
      </w:tblGrid>
      <w:tr w:rsidR="00C729EA" w:rsidRPr="00483311" w:rsidTr="00DB1616">
        <w:trPr>
          <w:trHeight w:val="541"/>
          <w:jc w:val="center"/>
        </w:trPr>
        <w:tc>
          <w:tcPr>
            <w:tcW w:w="1495" w:type="pct"/>
            <w:vMerge w:val="restart"/>
          </w:tcPr>
          <w:p w:rsidR="00C729EA" w:rsidRPr="00483311" w:rsidRDefault="00C729EA" w:rsidP="00DB1616">
            <w:pPr>
              <w:jc w:val="center"/>
            </w:pPr>
            <w:r w:rsidRPr="00483311">
              <w:t>Товар</w:t>
            </w:r>
          </w:p>
        </w:tc>
        <w:tc>
          <w:tcPr>
            <w:tcW w:w="1752" w:type="pct"/>
            <w:gridSpan w:val="2"/>
          </w:tcPr>
          <w:p w:rsidR="00C729EA" w:rsidRPr="00483311" w:rsidRDefault="00C729EA" w:rsidP="00DB1616">
            <w:pPr>
              <w:jc w:val="center"/>
            </w:pPr>
            <w:r w:rsidRPr="00483311">
              <w:t>Товарооборот в действующих ценах, тыс. руб.</w:t>
            </w:r>
          </w:p>
        </w:tc>
        <w:tc>
          <w:tcPr>
            <w:tcW w:w="1753" w:type="pct"/>
            <w:vMerge w:val="restart"/>
          </w:tcPr>
          <w:p w:rsidR="00C729EA" w:rsidRPr="00483311" w:rsidRDefault="00C729EA" w:rsidP="00DB1616">
            <w:pPr>
              <w:jc w:val="center"/>
            </w:pPr>
            <w:r w:rsidRPr="00483311">
              <w:t>Изменение средних цен во 2 квартале по сравнению с 1 кварталом, %</w:t>
            </w:r>
          </w:p>
        </w:tc>
      </w:tr>
      <w:tr w:rsidR="00C729EA" w:rsidRPr="00483311" w:rsidTr="00DB1616">
        <w:trPr>
          <w:trHeight w:val="375"/>
          <w:jc w:val="center"/>
        </w:trPr>
        <w:tc>
          <w:tcPr>
            <w:tcW w:w="1495" w:type="pct"/>
            <w:vMerge/>
          </w:tcPr>
          <w:p w:rsidR="00C729EA" w:rsidRPr="00483311" w:rsidRDefault="00C729EA" w:rsidP="007A076A"/>
        </w:tc>
        <w:tc>
          <w:tcPr>
            <w:tcW w:w="873" w:type="pct"/>
          </w:tcPr>
          <w:p w:rsidR="00C729EA" w:rsidRPr="00483311" w:rsidRDefault="00C729EA" w:rsidP="00DB1616">
            <w:pPr>
              <w:jc w:val="center"/>
            </w:pPr>
            <w:r w:rsidRPr="00483311">
              <w:t>1 квартал</w:t>
            </w:r>
          </w:p>
        </w:tc>
        <w:tc>
          <w:tcPr>
            <w:tcW w:w="879" w:type="pct"/>
          </w:tcPr>
          <w:p w:rsidR="00C729EA" w:rsidRPr="00483311" w:rsidRDefault="00C729EA" w:rsidP="00DB1616">
            <w:pPr>
              <w:jc w:val="center"/>
            </w:pPr>
            <w:r w:rsidRPr="00483311">
              <w:t>2 квартал</w:t>
            </w:r>
          </w:p>
        </w:tc>
        <w:tc>
          <w:tcPr>
            <w:tcW w:w="1753" w:type="pct"/>
            <w:vMerge/>
          </w:tcPr>
          <w:p w:rsidR="00C729EA" w:rsidRPr="00483311" w:rsidRDefault="00C729EA" w:rsidP="00DB1616">
            <w:pPr>
              <w:jc w:val="center"/>
            </w:pPr>
          </w:p>
        </w:tc>
      </w:tr>
      <w:tr w:rsidR="00C729EA" w:rsidRPr="00483311" w:rsidTr="00DB1616">
        <w:trPr>
          <w:jc w:val="center"/>
        </w:trPr>
        <w:tc>
          <w:tcPr>
            <w:tcW w:w="1495" w:type="pct"/>
          </w:tcPr>
          <w:p w:rsidR="00C729EA" w:rsidRPr="00483311" w:rsidRDefault="00C729EA" w:rsidP="007A076A">
            <w:r w:rsidRPr="00483311">
              <w:t>Обувь</w:t>
            </w:r>
          </w:p>
        </w:tc>
        <w:tc>
          <w:tcPr>
            <w:tcW w:w="873" w:type="pct"/>
          </w:tcPr>
          <w:p w:rsidR="00C729EA" w:rsidRPr="00483311" w:rsidRDefault="00C729EA" w:rsidP="00DB1616">
            <w:pPr>
              <w:jc w:val="center"/>
            </w:pPr>
            <w:r w:rsidRPr="00483311">
              <w:t>60</w:t>
            </w:r>
          </w:p>
        </w:tc>
        <w:tc>
          <w:tcPr>
            <w:tcW w:w="879" w:type="pct"/>
          </w:tcPr>
          <w:p w:rsidR="00C729EA" w:rsidRPr="00483311" w:rsidRDefault="00C729EA" w:rsidP="00DB1616">
            <w:pPr>
              <w:jc w:val="center"/>
            </w:pPr>
            <w:r w:rsidRPr="00483311">
              <w:t>80</w:t>
            </w:r>
          </w:p>
        </w:tc>
        <w:tc>
          <w:tcPr>
            <w:tcW w:w="1753" w:type="pct"/>
          </w:tcPr>
          <w:p w:rsidR="00C729EA" w:rsidRPr="00483311" w:rsidRDefault="00C729EA" w:rsidP="00DB1616">
            <w:pPr>
              <w:jc w:val="center"/>
            </w:pPr>
            <w:r w:rsidRPr="00483311">
              <w:t>+12</w:t>
            </w:r>
          </w:p>
        </w:tc>
      </w:tr>
      <w:tr w:rsidR="00C729EA" w:rsidRPr="00483311" w:rsidTr="00DB1616">
        <w:trPr>
          <w:jc w:val="center"/>
        </w:trPr>
        <w:tc>
          <w:tcPr>
            <w:tcW w:w="1495" w:type="pct"/>
          </w:tcPr>
          <w:p w:rsidR="00C729EA" w:rsidRPr="00483311" w:rsidRDefault="00C729EA" w:rsidP="007A076A">
            <w:r w:rsidRPr="00483311">
              <w:t>Трикотаж</w:t>
            </w:r>
          </w:p>
        </w:tc>
        <w:tc>
          <w:tcPr>
            <w:tcW w:w="873" w:type="pct"/>
          </w:tcPr>
          <w:p w:rsidR="00C729EA" w:rsidRPr="00483311" w:rsidRDefault="00C729EA" w:rsidP="00DB1616">
            <w:pPr>
              <w:jc w:val="center"/>
            </w:pPr>
            <w:r w:rsidRPr="00483311">
              <w:t>24</w:t>
            </w:r>
          </w:p>
        </w:tc>
        <w:tc>
          <w:tcPr>
            <w:tcW w:w="879" w:type="pct"/>
          </w:tcPr>
          <w:p w:rsidR="00C729EA" w:rsidRPr="00483311" w:rsidRDefault="00C729EA" w:rsidP="00DB1616">
            <w:pPr>
              <w:jc w:val="center"/>
            </w:pPr>
            <w:r w:rsidRPr="00483311">
              <w:t>30</w:t>
            </w:r>
          </w:p>
        </w:tc>
        <w:tc>
          <w:tcPr>
            <w:tcW w:w="1753" w:type="pct"/>
          </w:tcPr>
          <w:p w:rsidR="00C729EA" w:rsidRPr="00483311" w:rsidRDefault="00C729EA" w:rsidP="00DB1616">
            <w:pPr>
              <w:jc w:val="center"/>
            </w:pPr>
            <w:r w:rsidRPr="00483311">
              <w:t>+5</w:t>
            </w:r>
          </w:p>
        </w:tc>
      </w:tr>
      <w:tr w:rsidR="00C729EA" w:rsidRPr="00483311" w:rsidTr="00DB1616">
        <w:trPr>
          <w:jc w:val="center"/>
        </w:trPr>
        <w:tc>
          <w:tcPr>
            <w:tcW w:w="1495" w:type="pct"/>
          </w:tcPr>
          <w:p w:rsidR="00C729EA" w:rsidRPr="00483311" w:rsidRDefault="00C729EA" w:rsidP="007A076A">
            <w:r w:rsidRPr="00483311">
              <w:t>Кожгалантерея</w:t>
            </w:r>
          </w:p>
        </w:tc>
        <w:tc>
          <w:tcPr>
            <w:tcW w:w="873" w:type="pct"/>
          </w:tcPr>
          <w:p w:rsidR="00C729EA" w:rsidRPr="00483311" w:rsidRDefault="00C729EA" w:rsidP="00DB1616">
            <w:pPr>
              <w:jc w:val="center"/>
            </w:pPr>
            <w:r w:rsidRPr="00483311">
              <w:t>32</w:t>
            </w:r>
          </w:p>
        </w:tc>
        <w:tc>
          <w:tcPr>
            <w:tcW w:w="879" w:type="pct"/>
          </w:tcPr>
          <w:p w:rsidR="00C729EA" w:rsidRPr="00483311" w:rsidRDefault="00C729EA" w:rsidP="00DB1616">
            <w:pPr>
              <w:jc w:val="center"/>
            </w:pPr>
            <w:r w:rsidRPr="00483311">
              <w:t>45</w:t>
            </w:r>
          </w:p>
        </w:tc>
        <w:tc>
          <w:tcPr>
            <w:tcW w:w="1753" w:type="pct"/>
          </w:tcPr>
          <w:p w:rsidR="00C729EA" w:rsidRPr="00483311" w:rsidRDefault="00C729EA" w:rsidP="00DB1616">
            <w:pPr>
              <w:jc w:val="center"/>
            </w:pPr>
            <w:r w:rsidRPr="00483311">
              <w:t>+2</w:t>
            </w:r>
          </w:p>
        </w:tc>
      </w:tr>
    </w:tbl>
    <w:p w:rsidR="00C729EA" w:rsidRPr="004E0385" w:rsidRDefault="00904BB0" w:rsidP="00483311">
      <w:pPr>
        <w:ind w:left="-360"/>
        <w:rPr>
          <w:sz w:val="28"/>
          <w:szCs w:val="28"/>
        </w:rPr>
      </w:pPr>
      <w:r>
        <w:rPr>
          <w:sz w:val="28"/>
          <w:szCs w:val="28"/>
        </w:rPr>
        <w:tab/>
      </w:r>
    </w:p>
    <w:p w:rsidR="00C729EA" w:rsidRPr="00483311" w:rsidRDefault="00C729EA" w:rsidP="00C12B96">
      <w:pPr>
        <w:jc w:val="center"/>
        <w:outlineLvl w:val="0"/>
        <w:rPr>
          <w:sz w:val="28"/>
          <w:szCs w:val="28"/>
        </w:rPr>
      </w:pPr>
      <w:r w:rsidRPr="00483311">
        <w:rPr>
          <w:sz w:val="28"/>
          <w:szCs w:val="28"/>
        </w:rPr>
        <w:t>Решение</w:t>
      </w:r>
      <w:r w:rsidR="00483311">
        <w:rPr>
          <w:sz w:val="28"/>
          <w:szCs w:val="28"/>
        </w:rPr>
        <w:t>:</w:t>
      </w:r>
    </w:p>
    <w:p w:rsidR="00C729EA" w:rsidRDefault="00C729EA" w:rsidP="00C729EA">
      <w:pPr>
        <w:jc w:val="center"/>
        <w:rPr>
          <w:i/>
          <w:sz w:val="28"/>
          <w:szCs w:val="28"/>
          <w:u w:val="single"/>
        </w:rPr>
      </w:pPr>
    </w:p>
    <w:p w:rsidR="00C729EA" w:rsidRPr="00F36E1F" w:rsidRDefault="00C729EA" w:rsidP="00483311">
      <w:pPr>
        <w:ind w:firstLine="680"/>
        <w:jc w:val="both"/>
        <w:outlineLvl w:val="0"/>
        <w:rPr>
          <w:i/>
          <w:sz w:val="28"/>
          <w:szCs w:val="28"/>
          <w:u w:val="single"/>
        </w:rPr>
      </w:pPr>
      <w:r>
        <w:rPr>
          <w:sz w:val="28"/>
          <w:szCs w:val="28"/>
        </w:rPr>
        <w:tab/>
        <w:t xml:space="preserve">1. </w:t>
      </w:r>
      <w:r w:rsidRPr="004E0385">
        <w:rPr>
          <w:sz w:val="28"/>
          <w:szCs w:val="28"/>
        </w:rPr>
        <w:t>Общий индекс цен исчислим в форме среднего гармонического индекса:</w:t>
      </w:r>
    </w:p>
    <w:p w:rsidR="00C729EA" w:rsidRPr="004E0385" w:rsidRDefault="00C729EA" w:rsidP="000650A0">
      <w:pPr>
        <w:ind w:firstLine="680"/>
        <w:jc w:val="both"/>
        <w:rPr>
          <w:sz w:val="28"/>
          <w:szCs w:val="28"/>
        </w:rPr>
      </w:pPr>
      <w:r w:rsidRPr="00B2764C">
        <w:rPr>
          <w:position w:val="-64"/>
          <w:sz w:val="28"/>
          <w:szCs w:val="28"/>
        </w:rPr>
        <w:object w:dxaOrig="1359" w:dyaOrig="1080">
          <v:shape id="_x0000_i1325" type="#_x0000_t75" style="width:1in;height:57pt" o:ole="">
            <v:imagedata r:id="rId599" o:title=""/>
          </v:shape>
          <o:OLEObject Type="Embed" ProgID="Equation.3" ShapeID="_x0000_i1325" DrawAspect="Content" ObjectID="_1601147795" r:id="rId600"/>
        </w:object>
      </w:r>
    </w:p>
    <w:p w:rsidR="00C729EA" w:rsidRPr="004E0385" w:rsidRDefault="00C729EA" w:rsidP="00483311">
      <w:pPr>
        <w:ind w:firstLine="680"/>
        <w:jc w:val="both"/>
        <w:rPr>
          <w:sz w:val="28"/>
          <w:szCs w:val="28"/>
        </w:rPr>
      </w:pPr>
      <w:r>
        <w:rPr>
          <w:sz w:val="28"/>
          <w:szCs w:val="28"/>
        </w:rPr>
        <w:t xml:space="preserve">Здесь </w:t>
      </w:r>
      <w:r w:rsidRPr="004E0385">
        <w:rPr>
          <w:sz w:val="28"/>
          <w:szCs w:val="28"/>
        </w:rPr>
        <w:t xml:space="preserve"> </w:t>
      </w:r>
      <w:r w:rsidRPr="00E449F6">
        <w:rPr>
          <w:position w:val="-30"/>
          <w:sz w:val="28"/>
          <w:szCs w:val="28"/>
        </w:rPr>
        <w:object w:dxaOrig="820" w:dyaOrig="700">
          <v:shape id="_x0000_i1326" type="#_x0000_t75" style="width:41.2pt;height:35.4pt" o:ole="">
            <v:imagedata r:id="rId564" o:title=""/>
          </v:shape>
          <o:OLEObject Type="Embed" ProgID="Equation.3" ShapeID="_x0000_i1326" DrawAspect="Content" ObjectID="_1601147796" r:id="rId601"/>
        </w:object>
      </w:r>
      <w:r w:rsidRPr="004E0385">
        <w:rPr>
          <w:sz w:val="28"/>
          <w:szCs w:val="28"/>
        </w:rPr>
        <w:t xml:space="preserve"> - индивидуальный индекс цен.</w:t>
      </w:r>
    </w:p>
    <w:p w:rsidR="00C729EA" w:rsidRPr="004E0385" w:rsidRDefault="00C729EA" w:rsidP="00483311">
      <w:pPr>
        <w:ind w:firstLine="680"/>
        <w:jc w:val="both"/>
        <w:rPr>
          <w:sz w:val="28"/>
          <w:szCs w:val="28"/>
        </w:rPr>
      </w:pPr>
      <w:r>
        <w:rPr>
          <w:sz w:val="28"/>
          <w:szCs w:val="28"/>
        </w:rPr>
        <w:tab/>
      </w:r>
      <w:r w:rsidRPr="004E0385">
        <w:rPr>
          <w:sz w:val="28"/>
          <w:szCs w:val="28"/>
        </w:rPr>
        <w:t>Для вычисления этого индекса определим предварительно индивидуальные индексы цен:</w:t>
      </w:r>
    </w:p>
    <w:p w:rsidR="00C729EA" w:rsidRPr="004E0385" w:rsidRDefault="00C729EA" w:rsidP="00483311">
      <w:pPr>
        <w:ind w:firstLine="680"/>
        <w:jc w:val="both"/>
        <w:rPr>
          <w:sz w:val="28"/>
          <w:szCs w:val="28"/>
        </w:rPr>
      </w:pPr>
    </w:p>
    <w:p w:rsidR="00C729EA" w:rsidRPr="004E0385" w:rsidRDefault="00C729EA" w:rsidP="00483311">
      <w:pPr>
        <w:ind w:firstLine="680"/>
        <w:jc w:val="both"/>
        <w:rPr>
          <w:sz w:val="28"/>
          <w:szCs w:val="28"/>
        </w:rPr>
      </w:pPr>
      <w:r w:rsidRPr="004E0385">
        <w:rPr>
          <w:sz w:val="28"/>
          <w:szCs w:val="28"/>
        </w:rPr>
        <w:t>Для обуви                             100+12=</w:t>
      </w:r>
      <w:r>
        <w:rPr>
          <w:sz w:val="28"/>
          <w:szCs w:val="28"/>
        </w:rPr>
        <w:t xml:space="preserve"> </w:t>
      </w:r>
      <w:r w:rsidRPr="004E0385">
        <w:rPr>
          <w:sz w:val="28"/>
          <w:szCs w:val="28"/>
        </w:rPr>
        <w:t>112</w:t>
      </w:r>
      <w:r>
        <w:rPr>
          <w:sz w:val="28"/>
          <w:szCs w:val="28"/>
        </w:rPr>
        <w:t xml:space="preserve"> </w:t>
      </w:r>
      <w:r w:rsidRPr="004E0385">
        <w:rPr>
          <w:sz w:val="28"/>
          <w:szCs w:val="28"/>
        </w:rPr>
        <w:t>%</w:t>
      </w:r>
      <w:r>
        <w:rPr>
          <w:sz w:val="28"/>
          <w:szCs w:val="28"/>
        </w:rPr>
        <w:t xml:space="preserve"> </w:t>
      </w:r>
      <w:r w:rsidRPr="004E0385">
        <w:rPr>
          <w:sz w:val="28"/>
          <w:szCs w:val="28"/>
        </w:rPr>
        <w:t xml:space="preserve"> или 1,12</w:t>
      </w:r>
      <w:r>
        <w:rPr>
          <w:sz w:val="28"/>
          <w:szCs w:val="28"/>
        </w:rPr>
        <w:t xml:space="preserve">  </w:t>
      </w:r>
      <w:r w:rsidRPr="004E0385">
        <w:rPr>
          <w:sz w:val="28"/>
          <w:szCs w:val="28"/>
        </w:rPr>
        <w:t>в коэффициентах,</w:t>
      </w:r>
    </w:p>
    <w:p w:rsidR="00C729EA" w:rsidRPr="004E0385" w:rsidRDefault="00C729EA" w:rsidP="00483311">
      <w:pPr>
        <w:ind w:firstLine="680"/>
        <w:jc w:val="both"/>
        <w:rPr>
          <w:sz w:val="28"/>
          <w:szCs w:val="28"/>
        </w:rPr>
      </w:pPr>
      <w:r w:rsidRPr="004E0385">
        <w:rPr>
          <w:sz w:val="28"/>
          <w:szCs w:val="28"/>
        </w:rPr>
        <w:t>Для</w:t>
      </w:r>
      <w:r>
        <w:rPr>
          <w:sz w:val="28"/>
          <w:szCs w:val="28"/>
        </w:rPr>
        <w:t xml:space="preserve"> трикотажа                     </w:t>
      </w:r>
      <w:r w:rsidRPr="004E0385">
        <w:rPr>
          <w:sz w:val="28"/>
          <w:szCs w:val="28"/>
        </w:rPr>
        <w:t>100+5=</w:t>
      </w:r>
      <w:r>
        <w:rPr>
          <w:sz w:val="28"/>
          <w:szCs w:val="28"/>
        </w:rPr>
        <w:t xml:space="preserve"> </w:t>
      </w:r>
      <w:r w:rsidRPr="004E0385">
        <w:rPr>
          <w:sz w:val="28"/>
          <w:szCs w:val="28"/>
        </w:rPr>
        <w:t>105</w:t>
      </w:r>
      <w:r>
        <w:rPr>
          <w:sz w:val="28"/>
          <w:szCs w:val="28"/>
        </w:rPr>
        <w:t xml:space="preserve"> </w:t>
      </w:r>
      <w:r w:rsidRPr="004E0385">
        <w:rPr>
          <w:sz w:val="28"/>
          <w:szCs w:val="28"/>
        </w:rPr>
        <w:t>%</w:t>
      </w:r>
      <w:r>
        <w:rPr>
          <w:sz w:val="28"/>
          <w:szCs w:val="28"/>
        </w:rPr>
        <w:t xml:space="preserve"> </w:t>
      </w:r>
      <w:r w:rsidRPr="004E0385">
        <w:rPr>
          <w:sz w:val="28"/>
          <w:szCs w:val="28"/>
        </w:rPr>
        <w:t xml:space="preserve"> или 1,05</w:t>
      </w:r>
    </w:p>
    <w:p w:rsidR="00C729EA" w:rsidRDefault="00C729EA" w:rsidP="00483311">
      <w:pPr>
        <w:ind w:firstLine="680"/>
        <w:jc w:val="both"/>
        <w:rPr>
          <w:sz w:val="28"/>
          <w:szCs w:val="28"/>
        </w:rPr>
      </w:pPr>
      <w:r>
        <w:rPr>
          <w:sz w:val="28"/>
          <w:szCs w:val="28"/>
        </w:rPr>
        <w:t xml:space="preserve">Для кожгалантереи             </w:t>
      </w:r>
      <w:r w:rsidRPr="004E0385">
        <w:rPr>
          <w:sz w:val="28"/>
          <w:szCs w:val="28"/>
        </w:rPr>
        <w:t>(100+2):100</w:t>
      </w:r>
      <w:r>
        <w:rPr>
          <w:sz w:val="28"/>
          <w:szCs w:val="28"/>
        </w:rPr>
        <w:t xml:space="preserve"> </w:t>
      </w:r>
      <w:r w:rsidRPr="004E0385">
        <w:rPr>
          <w:sz w:val="28"/>
          <w:szCs w:val="28"/>
        </w:rPr>
        <w:t>=</w:t>
      </w:r>
      <w:r>
        <w:rPr>
          <w:sz w:val="28"/>
          <w:szCs w:val="28"/>
        </w:rPr>
        <w:t xml:space="preserve"> </w:t>
      </w:r>
      <w:r w:rsidRPr="004E0385">
        <w:rPr>
          <w:sz w:val="28"/>
          <w:szCs w:val="28"/>
        </w:rPr>
        <w:t>1,02</w:t>
      </w:r>
    </w:p>
    <w:p w:rsidR="00C729EA" w:rsidRPr="004E0385" w:rsidRDefault="00C729EA" w:rsidP="00483311">
      <w:pPr>
        <w:ind w:firstLine="680"/>
        <w:jc w:val="both"/>
        <w:rPr>
          <w:sz w:val="28"/>
          <w:szCs w:val="28"/>
        </w:rPr>
      </w:pPr>
      <w:r w:rsidRPr="004E0385">
        <w:rPr>
          <w:sz w:val="28"/>
          <w:szCs w:val="28"/>
        </w:rPr>
        <w:t>Следовательно:</w:t>
      </w:r>
    </w:p>
    <w:p w:rsidR="00C729EA" w:rsidRPr="004E0385" w:rsidRDefault="00C729EA" w:rsidP="00483311">
      <w:pPr>
        <w:ind w:firstLine="680"/>
        <w:jc w:val="both"/>
        <w:rPr>
          <w:sz w:val="28"/>
          <w:szCs w:val="28"/>
        </w:rPr>
      </w:pPr>
      <w:r w:rsidRPr="00B2764C">
        <w:rPr>
          <w:position w:val="-64"/>
          <w:sz w:val="28"/>
          <w:szCs w:val="28"/>
        </w:rPr>
        <w:object w:dxaOrig="5720" w:dyaOrig="1080">
          <v:shape id="_x0000_i1327" type="#_x0000_t75" style="width:315.05pt;height:59.1pt" o:ole="">
            <v:imagedata r:id="rId602" o:title=""/>
          </v:shape>
          <o:OLEObject Type="Embed" ProgID="Equation.3" ShapeID="_x0000_i1327" DrawAspect="Content" ObjectID="_1601147797" r:id="rId603"/>
        </w:object>
      </w:r>
    </w:p>
    <w:p w:rsidR="00C729EA" w:rsidRDefault="00C729EA" w:rsidP="000650A0">
      <w:pPr>
        <w:ind w:firstLine="680"/>
        <w:jc w:val="both"/>
        <w:rPr>
          <w:sz w:val="28"/>
          <w:szCs w:val="28"/>
        </w:rPr>
      </w:pPr>
      <w:r>
        <w:rPr>
          <w:sz w:val="28"/>
          <w:szCs w:val="28"/>
        </w:rPr>
        <w:t>т</w:t>
      </w:r>
      <w:r w:rsidRPr="004E0385">
        <w:rPr>
          <w:sz w:val="28"/>
          <w:szCs w:val="28"/>
        </w:rPr>
        <w:t>.е. цены в среднем увеличились на 7,6</w:t>
      </w:r>
      <w:r>
        <w:rPr>
          <w:sz w:val="28"/>
          <w:szCs w:val="28"/>
        </w:rPr>
        <w:t xml:space="preserve"> </w:t>
      </w:r>
      <w:r w:rsidRPr="004E0385">
        <w:rPr>
          <w:sz w:val="28"/>
          <w:szCs w:val="28"/>
        </w:rPr>
        <w:t>%.</w:t>
      </w:r>
      <w:r>
        <w:rPr>
          <w:sz w:val="28"/>
          <w:szCs w:val="28"/>
        </w:rPr>
        <w:t xml:space="preserve"> Сумма перерасхода, </w:t>
      </w:r>
      <w:r w:rsidRPr="004E0385">
        <w:rPr>
          <w:sz w:val="28"/>
          <w:szCs w:val="28"/>
        </w:rPr>
        <w:t xml:space="preserve">полученная </w:t>
      </w:r>
      <w:r>
        <w:rPr>
          <w:sz w:val="28"/>
          <w:szCs w:val="28"/>
        </w:rPr>
        <w:t xml:space="preserve">  </w:t>
      </w:r>
      <w:r w:rsidRPr="004E0385">
        <w:rPr>
          <w:sz w:val="28"/>
          <w:szCs w:val="28"/>
        </w:rPr>
        <w:t>населением от повышения цен, составила 155</w:t>
      </w:r>
      <w:r w:rsidR="00483311">
        <w:rPr>
          <w:sz w:val="28"/>
          <w:szCs w:val="28"/>
        </w:rPr>
        <w:t xml:space="preserve"> – </w:t>
      </w:r>
      <w:r w:rsidRPr="004E0385">
        <w:rPr>
          <w:sz w:val="28"/>
          <w:szCs w:val="28"/>
        </w:rPr>
        <w:t>144</w:t>
      </w:r>
      <w:r w:rsidR="00483311">
        <w:rPr>
          <w:sz w:val="28"/>
          <w:szCs w:val="28"/>
        </w:rPr>
        <w:t xml:space="preserve"> </w:t>
      </w:r>
      <w:r>
        <w:rPr>
          <w:sz w:val="28"/>
          <w:szCs w:val="28"/>
        </w:rPr>
        <w:t xml:space="preserve"> </w:t>
      </w:r>
      <w:r w:rsidRPr="004E0385">
        <w:rPr>
          <w:sz w:val="28"/>
          <w:szCs w:val="28"/>
        </w:rPr>
        <w:t>=</w:t>
      </w:r>
      <w:r>
        <w:rPr>
          <w:sz w:val="28"/>
          <w:szCs w:val="28"/>
        </w:rPr>
        <w:t xml:space="preserve"> </w:t>
      </w:r>
      <w:r w:rsidRPr="004E0385">
        <w:rPr>
          <w:sz w:val="28"/>
          <w:szCs w:val="28"/>
        </w:rPr>
        <w:t>11тыс. руб.</w:t>
      </w:r>
    </w:p>
    <w:p w:rsidR="00C729EA" w:rsidRDefault="00C729EA" w:rsidP="00483311">
      <w:pPr>
        <w:ind w:firstLine="680"/>
        <w:jc w:val="both"/>
        <w:rPr>
          <w:sz w:val="28"/>
          <w:szCs w:val="28"/>
        </w:rPr>
      </w:pPr>
      <w:r w:rsidRPr="004E0385">
        <w:rPr>
          <w:sz w:val="28"/>
          <w:szCs w:val="28"/>
        </w:rPr>
        <w:t>2.Общий индекс товарооборота:</w:t>
      </w:r>
    </w:p>
    <w:p w:rsidR="00C729EA" w:rsidRPr="004E0385" w:rsidRDefault="00C729EA" w:rsidP="00483311">
      <w:pPr>
        <w:ind w:firstLine="680"/>
        <w:jc w:val="both"/>
        <w:rPr>
          <w:sz w:val="28"/>
          <w:szCs w:val="28"/>
        </w:rPr>
      </w:pPr>
      <w:r w:rsidRPr="000D7B9C">
        <w:rPr>
          <w:position w:val="-32"/>
          <w:sz w:val="28"/>
          <w:szCs w:val="28"/>
        </w:rPr>
        <w:object w:dxaOrig="5280" w:dyaOrig="760">
          <v:shape id="_x0000_i1328" type="#_x0000_t75" style="width:297.15pt;height:42.85pt" o:ole="">
            <v:imagedata r:id="rId604" o:title=""/>
          </v:shape>
          <o:OLEObject Type="Embed" ProgID="Equation.3" ShapeID="_x0000_i1328" DrawAspect="Content" ObjectID="_1601147798" r:id="rId605"/>
        </w:object>
      </w:r>
    </w:p>
    <w:p w:rsidR="00C729EA" w:rsidRDefault="00C729EA" w:rsidP="000650A0">
      <w:pPr>
        <w:ind w:firstLine="680"/>
        <w:jc w:val="both"/>
        <w:rPr>
          <w:sz w:val="28"/>
          <w:szCs w:val="28"/>
        </w:rPr>
      </w:pPr>
      <w:r>
        <w:rPr>
          <w:sz w:val="28"/>
          <w:szCs w:val="28"/>
        </w:rPr>
        <w:tab/>
      </w:r>
      <w:r w:rsidRPr="004E0385">
        <w:rPr>
          <w:sz w:val="28"/>
          <w:szCs w:val="28"/>
        </w:rPr>
        <w:t>Товарооборот во втором квартале вырос по сравнению с 1 кварталом на 33,6 % или на 39 тыс. руб. (155-116)</w:t>
      </w:r>
    </w:p>
    <w:p w:rsidR="00C729EA" w:rsidRPr="004E0385" w:rsidRDefault="00C729EA" w:rsidP="00483311">
      <w:pPr>
        <w:ind w:firstLine="680"/>
        <w:jc w:val="both"/>
        <w:outlineLvl w:val="0"/>
        <w:rPr>
          <w:sz w:val="28"/>
          <w:szCs w:val="28"/>
        </w:rPr>
      </w:pPr>
      <w:r>
        <w:rPr>
          <w:sz w:val="28"/>
          <w:szCs w:val="28"/>
        </w:rPr>
        <w:tab/>
        <w:t xml:space="preserve">3. </w:t>
      </w:r>
      <w:r w:rsidRPr="004E0385">
        <w:rPr>
          <w:sz w:val="28"/>
          <w:szCs w:val="28"/>
        </w:rPr>
        <w:t>Общий индекс физического товарооборота:</w:t>
      </w:r>
    </w:p>
    <w:p w:rsidR="00C729EA" w:rsidRPr="004E0385" w:rsidRDefault="00C729EA" w:rsidP="00483311">
      <w:pPr>
        <w:ind w:firstLine="680"/>
        <w:jc w:val="both"/>
        <w:rPr>
          <w:sz w:val="28"/>
          <w:szCs w:val="28"/>
        </w:rPr>
      </w:pPr>
      <w:r w:rsidRPr="008F640B">
        <w:rPr>
          <w:position w:val="-32"/>
          <w:sz w:val="28"/>
          <w:szCs w:val="28"/>
        </w:rPr>
        <w:object w:dxaOrig="3780" w:dyaOrig="1080">
          <v:shape id="_x0000_i1329" type="#_x0000_t75" style="width:3in;height:61.6pt" o:ole="">
            <v:imagedata r:id="rId606" o:title=""/>
          </v:shape>
          <o:OLEObject Type="Embed" ProgID="Equation.3" ShapeID="_x0000_i1329" DrawAspect="Content" ObjectID="_1601147799" r:id="rId607"/>
        </w:object>
      </w:r>
    </w:p>
    <w:p w:rsidR="00C729EA" w:rsidRPr="004E0385" w:rsidRDefault="00C729EA" w:rsidP="00483311">
      <w:pPr>
        <w:ind w:firstLine="680"/>
        <w:jc w:val="both"/>
        <w:rPr>
          <w:sz w:val="28"/>
          <w:szCs w:val="28"/>
        </w:rPr>
      </w:pPr>
      <w:r>
        <w:rPr>
          <w:sz w:val="28"/>
          <w:szCs w:val="28"/>
        </w:rPr>
        <w:tab/>
      </w:r>
      <w:r w:rsidRPr="004E0385">
        <w:rPr>
          <w:sz w:val="28"/>
          <w:szCs w:val="28"/>
        </w:rPr>
        <w:t>Следовательно, количество проданных товаров увеличилось на 24,1%,что составляет 28 тыс. руб. (144-116).</w:t>
      </w:r>
    </w:p>
    <w:p w:rsidR="00C729EA" w:rsidRPr="004E0385" w:rsidRDefault="00C729EA" w:rsidP="006250A4">
      <w:pPr>
        <w:jc w:val="both"/>
        <w:rPr>
          <w:sz w:val="28"/>
          <w:szCs w:val="28"/>
        </w:rPr>
      </w:pPr>
    </w:p>
    <w:p w:rsidR="00C729EA" w:rsidRPr="008F640B" w:rsidRDefault="00C729EA" w:rsidP="00F74125">
      <w:pPr>
        <w:ind w:firstLine="680"/>
        <w:jc w:val="both"/>
        <w:rPr>
          <w:b/>
          <w:sz w:val="28"/>
          <w:szCs w:val="28"/>
        </w:rPr>
      </w:pPr>
      <w:r w:rsidRPr="004E0385">
        <w:rPr>
          <w:sz w:val="28"/>
          <w:szCs w:val="28"/>
        </w:rPr>
        <w:t xml:space="preserve"> </w:t>
      </w:r>
      <w:r w:rsidR="00F74125">
        <w:rPr>
          <w:b/>
          <w:sz w:val="28"/>
          <w:szCs w:val="28"/>
        </w:rPr>
        <w:t>Задача 34</w:t>
      </w:r>
      <w:r>
        <w:rPr>
          <w:b/>
          <w:sz w:val="28"/>
          <w:szCs w:val="28"/>
        </w:rPr>
        <w:t xml:space="preserve">. </w:t>
      </w:r>
      <w:r w:rsidRPr="004E0385">
        <w:rPr>
          <w:sz w:val="28"/>
          <w:szCs w:val="28"/>
        </w:rPr>
        <w:t xml:space="preserve">На основании данных о реализации обуви за два периода, </w:t>
      </w:r>
      <w:r>
        <w:rPr>
          <w:sz w:val="28"/>
          <w:szCs w:val="28"/>
        </w:rPr>
        <w:t xml:space="preserve">     </w:t>
      </w:r>
      <w:r w:rsidRPr="004E0385">
        <w:rPr>
          <w:sz w:val="28"/>
          <w:szCs w:val="28"/>
        </w:rPr>
        <w:t>определите:</w:t>
      </w:r>
    </w:p>
    <w:p w:rsidR="00C729EA" w:rsidRPr="004E0385" w:rsidRDefault="00C729EA" w:rsidP="00F74125">
      <w:pPr>
        <w:ind w:firstLine="680"/>
        <w:jc w:val="both"/>
        <w:rPr>
          <w:sz w:val="28"/>
          <w:szCs w:val="28"/>
        </w:rPr>
      </w:pPr>
      <w:r>
        <w:rPr>
          <w:sz w:val="28"/>
          <w:szCs w:val="28"/>
        </w:rPr>
        <w:tab/>
      </w:r>
      <w:r w:rsidRPr="004E0385">
        <w:rPr>
          <w:sz w:val="28"/>
          <w:szCs w:val="28"/>
        </w:rPr>
        <w:t>1.Среднюю цену на обувь за базисный и отчетный периоды и динамику этой цены (индекс переменного состава);</w:t>
      </w:r>
    </w:p>
    <w:p w:rsidR="00C729EA" w:rsidRPr="004E0385" w:rsidRDefault="00C729EA" w:rsidP="00F74125">
      <w:pPr>
        <w:ind w:firstLine="680"/>
        <w:jc w:val="both"/>
        <w:rPr>
          <w:sz w:val="28"/>
          <w:szCs w:val="28"/>
        </w:rPr>
      </w:pPr>
      <w:r>
        <w:rPr>
          <w:sz w:val="28"/>
          <w:szCs w:val="28"/>
        </w:rPr>
        <w:tab/>
      </w:r>
      <w:r w:rsidRPr="004E0385">
        <w:rPr>
          <w:sz w:val="28"/>
          <w:szCs w:val="28"/>
        </w:rPr>
        <w:t xml:space="preserve">2. </w:t>
      </w:r>
      <w:r w:rsidR="00904BB0">
        <w:rPr>
          <w:sz w:val="28"/>
          <w:szCs w:val="28"/>
        </w:rPr>
        <w:t>И</w:t>
      </w:r>
      <w:r w:rsidRPr="004E0385">
        <w:rPr>
          <w:sz w:val="28"/>
          <w:szCs w:val="28"/>
        </w:rPr>
        <w:t>ндекс постоянного состава;</w:t>
      </w:r>
    </w:p>
    <w:p w:rsidR="00F74125" w:rsidRDefault="00C729EA" w:rsidP="007725EB">
      <w:pPr>
        <w:ind w:firstLine="680"/>
        <w:jc w:val="both"/>
        <w:rPr>
          <w:sz w:val="28"/>
          <w:szCs w:val="28"/>
        </w:rPr>
      </w:pPr>
      <w:r>
        <w:rPr>
          <w:sz w:val="28"/>
          <w:szCs w:val="28"/>
        </w:rPr>
        <w:tab/>
      </w:r>
      <w:r w:rsidR="00904BB0">
        <w:rPr>
          <w:sz w:val="28"/>
          <w:szCs w:val="28"/>
        </w:rPr>
        <w:t>3. И</w:t>
      </w:r>
      <w:r w:rsidRPr="004E0385">
        <w:rPr>
          <w:sz w:val="28"/>
          <w:szCs w:val="28"/>
        </w:rPr>
        <w:t>ндекс структурных сдвигов в реализации обуви.</w:t>
      </w:r>
    </w:p>
    <w:p w:rsidR="000650A0" w:rsidRPr="000650A0" w:rsidRDefault="000650A0" w:rsidP="007725EB">
      <w:pPr>
        <w:ind w:firstLine="680"/>
        <w:jc w:val="both"/>
        <w:rPr>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2"/>
        <w:gridCol w:w="2354"/>
        <w:gridCol w:w="1736"/>
        <w:gridCol w:w="2354"/>
        <w:gridCol w:w="1676"/>
      </w:tblGrid>
      <w:tr w:rsidR="00C729EA" w:rsidRPr="00F74125" w:rsidTr="00DB1616">
        <w:trPr>
          <w:trHeight w:val="210"/>
          <w:jc w:val="center"/>
        </w:trPr>
        <w:tc>
          <w:tcPr>
            <w:tcW w:w="0" w:type="auto"/>
            <w:vMerge w:val="restart"/>
          </w:tcPr>
          <w:p w:rsidR="00C729EA" w:rsidRPr="00F74125" w:rsidRDefault="00C729EA" w:rsidP="007A076A">
            <w:r w:rsidRPr="00F74125">
              <w:t>Виды обуви</w:t>
            </w:r>
          </w:p>
        </w:tc>
        <w:tc>
          <w:tcPr>
            <w:tcW w:w="0" w:type="auto"/>
            <w:gridSpan w:val="2"/>
          </w:tcPr>
          <w:p w:rsidR="00C729EA" w:rsidRPr="00F74125" w:rsidRDefault="00C729EA" w:rsidP="00DB1616">
            <w:pPr>
              <w:jc w:val="center"/>
            </w:pPr>
            <w:r w:rsidRPr="00F74125">
              <w:t>Базисный период</w:t>
            </w:r>
          </w:p>
        </w:tc>
        <w:tc>
          <w:tcPr>
            <w:tcW w:w="0" w:type="auto"/>
            <w:gridSpan w:val="2"/>
          </w:tcPr>
          <w:p w:rsidR="00C729EA" w:rsidRPr="00F74125" w:rsidRDefault="00C729EA" w:rsidP="00DB1616">
            <w:pPr>
              <w:jc w:val="center"/>
            </w:pPr>
            <w:r w:rsidRPr="00F74125">
              <w:t>Отчетный период</w:t>
            </w:r>
          </w:p>
        </w:tc>
      </w:tr>
      <w:tr w:rsidR="00C729EA" w:rsidRPr="00F74125" w:rsidTr="00DB1616">
        <w:trPr>
          <w:trHeight w:val="750"/>
          <w:jc w:val="center"/>
        </w:trPr>
        <w:tc>
          <w:tcPr>
            <w:tcW w:w="0" w:type="auto"/>
            <w:vMerge/>
          </w:tcPr>
          <w:p w:rsidR="00C729EA" w:rsidRPr="00F74125" w:rsidRDefault="00C729EA" w:rsidP="007A076A"/>
        </w:tc>
        <w:tc>
          <w:tcPr>
            <w:tcW w:w="0" w:type="auto"/>
          </w:tcPr>
          <w:p w:rsidR="00C729EA" w:rsidRPr="00F74125" w:rsidRDefault="00C729EA" w:rsidP="00DB1616">
            <w:pPr>
              <w:jc w:val="center"/>
            </w:pPr>
            <w:r w:rsidRPr="00F74125">
              <w:t>Средняя цена за 1 пару, руб.</w:t>
            </w:r>
          </w:p>
        </w:tc>
        <w:tc>
          <w:tcPr>
            <w:tcW w:w="0" w:type="auto"/>
          </w:tcPr>
          <w:p w:rsidR="00C729EA" w:rsidRPr="00F74125" w:rsidRDefault="00C729EA" w:rsidP="00DB1616">
            <w:pPr>
              <w:jc w:val="center"/>
            </w:pPr>
            <w:r w:rsidRPr="00F74125">
              <w:t>Количество, пар</w:t>
            </w:r>
          </w:p>
        </w:tc>
        <w:tc>
          <w:tcPr>
            <w:tcW w:w="0" w:type="auto"/>
          </w:tcPr>
          <w:p w:rsidR="00C729EA" w:rsidRPr="00F74125" w:rsidRDefault="00C729EA" w:rsidP="00DB1616">
            <w:pPr>
              <w:jc w:val="center"/>
            </w:pPr>
            <w:r w:rsidRPr="00F74125">
              <w:t>Средняя цена за 1 пару, руб.</w:t>
            </w:r>
          </w:p>
        </w:tc>
        <w:tc>
          <w:tcPr>
            <w:tcW w:w="0" w:type="auto"/>
          </w:tcPr>
          <w:p w:rsidR="00C729EA" w:rsidRPr="00F74125" w:rsidRDefault="00C729EA" w:rsidP="00DB1616">
            <w:pPr>
              <w:jc w:val="center"/>
            </w:pPr>
            <w:r w:rsidRPr="00F74125">
              <w:t>Количество пар</w:t>
            </w:r>
          </w:p>
        </w:tc>
      </w:tr>
      <w:tr w:rsidR="00C729EA" w:rsidRPr="00F74125" w:rsidTr="00DB1616">
        <w:trPr>
          <w:jc w:val="center"/>
        </w:trPr>
        <w:tc>
          <w:tcPr>
            <w:tcW w:w="0" w:type="auto"/>
          </w:tcPr>
          <w:p w:rsidR="00C729EA" w:rsidRPr="00F74125" w:rsidRDefault="00C729EA" w:rsidP="007A076A">
            <w:r w:rsidRPr="00F74125">
              <w:t>Мужская</w:t>
            </w:r>
          </w:p>
        </w:tc>
        <w:tc>
          <w:tcPr>
            <w:tcW w:w="0" w:type="auto"/>
          </w:tcPr>
          <w:p w:rsidR="00C729EA" w:rsidRPr="00F74125" w:rsidRDefault="00C729EA" w:rsidP="00DB1616">
            <w:pPr>
              <w:jc w:val="center"/>
            </w:pPr>
            <w:r w:rsidRPr="00F74125">
              <w:t>950</w:t>
            </w:r>
          </w:p>
        </w:tc>
        <w:tc>
          <w:tcPr>
            <w:tcW w:w="0" w:type="auto"/>
          </w:tcPr>
          <w:p w:rsidR="00C729EA" w:rsidRPr="00F74125" w:rsidRDefault="00C729EA" w:rsidP="00DB1616">
            <w:pPr>
              <w:jc w:val="center"/>
            </w:pPr>
            <w:r w:rsidRPr="00F74125">
              <w:t>50</w:t>
            </w:r>
          </w:p>
        </w:tc>
        <w:tc>
          <w:tcPr>
            <w:tcW w:w="0" w:type="auto"/>
          </w:tcPr>
          <w:p w:rsidR="00C729EA" w:rsidRPr="00F74125" w:rsidRDefault="00C729EA" w:rsidP="00DB1616">
            <w:pPr>
              <w:jc w:val="center"/>
            </w:pPr>
            <w:r w:rsidRPr="00F74125">
              <w:t>1000</w:t>
            </w:r>
          </w:p>
        </w:tc>
        <w:tc>
          <w:tcPr>
            <w:tcW w:w="0" w:type="auto"/>
          </w:tcPr>
          <w:p w:rsidR="00C729EA" w:rsidRPr="00F74125" w:rsidRDefault="00C729EA" w:rsidP="00DB1616">
            <w:pPr>
              <w:jc w:val="center"/>
            </w:pPr>
            <w:r w:rsidRPr="00F74125">
              <w:t>80</w:t>
            </w:r>
          </w:p>
        </w:tc>
      </w:tr>
      <w:tr w:rsidR="00C729EA" w:rsidRPr="00F74125" w:rsidTr="00DB1616">
        <w:trPr>
          <w:jc w:val="center"/>
        </w:trPr>
        <w:tc>
          <w:tcPr>
            <w:tcW w:w="0" w:type="auto"/>
          </w:tcPr>
          <w:p w:rsidR="00C729EA" w:rsidRPr="00F74125" w:rsidRDefault="00C729EA" w:rsidP="007A076A">
            <w:r w:rsidRPr="00F74125">
              <w:t>Женская</w:t>
            </w:r>
          </w:p>
        </w:tc>
        <w:tc>
          <w:tcPr>
            <w:tcW w:w="0" w:type="auto"/>
          </w:tcPr>
          <w:p w:rsidR="00C729EA" w:rsidRPr="00F74125" w:rsidRDefault="00C729EA" w:rsidP="00DB1616">
            <w:pPr>
              <w:jc w:val="center"/>
            </w:pPr>
            <w:r w:rsidRPr="00F74125">
              <w:t>1000</w:t>
            </w:r>
          </w:p>
        </w:tc>
        <w:tc>
          <w:tcPr>
            <w:tcW w:w="0" w:type="auto"/>
          </w:tcPr>
          <w:p w:rsidR="00C729EA" w:rsidRPr="00F74125" w:rsidRDefault="00C729EA" w:rsidP="00DB1616">
            <w:pPr>
              <w:jc w:val="center"/>
            </w:pPr>
            <w:r w:rsidRPr="00F74125">
              <w:t>80</w:t>
            </w:r>
          </w:p>
        </w:tc>
        <w:tc>
          <w:tcPr>
            <w:tcW w:w="0" w:type="auto"/>
          </w:tcPr>
          <w:p w:rsidR="00C729EA" w:rsidRPr="00F74125" w:rsidRDefault="00C729EA" w:rsidP="00DB1616">
            <w:pPr>
              <w:jc w:val="center"/>
            </w:pPr>
            <w:r w:rsidRPr="00F74125">
              <w:t>1100</w:t>
            </w:r>
          </w:p>
        </w:tc>
        <w:tc>
          <w:tcPr>
            <w:tcW w:w="0" w:type="auto"/>
          </w:tcPr>
          <w:p w:rsidR="00C729EA" w:rsidRPr="00F74125" w:rsidRDefault="00C729EA" w:rsidP="00DB1616">
            <w:pPr>
              <w:jc w:val="center"/>
            </w:pPr>
            <w:r w:rsidRPr="00F74125">
              <w:t>90</w:t>
            </w:r>
          </w:p>
        </w:tc>
      </w:tr>
      <w:tr w:rsidR="00C729EA" w:rsidRPr="00F74125" w:rsidTr="00DB1616">
        <w:trPr>
          <w:jc w:val="center"/>
        </w:trPr>
        <w:tc>
          <w:tcPr>
            <w:tcW w:w="0" w:type="auto"/>
          </w:tcPr>
          <w:p w:rsidR="00C729EA" w:rsidRPr="00F74125" w:rsidRDefault="00C729EA" w:rsidP="007A076A">
            <w:r w:rsidRPr="00F74125">
              <w:t>Детская</w:t>
            </w:r>
          </w:p>
        </w:tc>
        <w:tc>
          <w:tcPr>
            <w:tcW w:w="0" w:type="auto"/>
          </w:tcPr>
          <w:p w:rsidR="00C729EA" w:rsidRPr="00F74125" w:rsidRDefault="00C729EA" w:rsidP="00DB1616">
            <w:pPr>
              <w:jc w:val="center"/>
            </w:pPr>
            <w:r w:rsidRPr="00F74125">
              <w:t>350</w:t>
            </w:r>
          </w:p>
        </w:tc>
        <w:tc>
          <w:tcPr>
            <w:tcW w:w="0" w:type="auto"/>
          </w:tcPr>
          <w:p w:rsidR="00C729EA" w:rsidRPr="00F74125" w:rsidRDefault="00C729EA" w:rsidP="00DB1616">
            <w:pPr>
              <w:jc w:val="center"/>
            </w:pPr>
            <w:r w:rsidRPr="00F74125">
              <w:t>100</w:t>
            </w:r>
          </w:p>
        </w:tc>
        <w:tc>
          <w:tcPr>
            <w:tcW w:w="0" w:type="auto"/>
          </w:tcPr>
          <w:p w:rsidR="00C729EA" w:rsidRPr="00F74125" w:rsidRDefault="00C729EA" w:rsidP="00DB1616">
            <w:pPr>
              <w:jc w:val="center"/>
            </w:pPr>
            <w:r w:rsidRPr="00F74125">
              <w:t>360</w:t>
            </w:r>
          </w:p>
        </w:tc>
        <w:tc>
          <w:tcPr>
            <w:tcW w:w="0" w:type="auto"/>
          </w:tcPr>
          <w:p w:rsidR="00C729EA" w:rsidRPr="00F74125" w:rsidRDefault="00C729EA" w:rsidP="00DB1616">
            <w:pPr>
              <w:jc w:val="center"/>
            </w:pPr>
            <w:r w:rsidRPr="00F74125">
              <w:t>110</w:t>
            </w:r>
          </w:p>
        </w:tc>
      </w:tr>
    </w:tbl>
    <w:p w:rsidR="00C729EA" w:rsidRPr="00F74125" w:rsidRDefault="00C729EA" w:rsidP="000650A0">
      <w:pPr>
        <w:jc w:val="center"/>
        <w:outlineLvl w:val="0"/>
        <w:rPr>
          <w:sz w:val="28"/>
          <w:szCs w:val="28"/>
        </w:rPr>
      </w:pPr>
      <w:r w:rsidRPr="00F74125">
        <w:rPr>
          <w:sz w:val="28"/>
          <w:szCs w:val="28"/>
        </w:rPr>
        <w:lastRenderedPageBreak/>
        <w:t>Решение:</w:t>
      </w:r>
    </w:p>
    <w:p w:rsidR="00C729EA" w:rsidRDefault="00C729EA" w:rsidP="00C729EA">
      <w:pPr>
        <w:rPr>
          <w:sz w:val="28"/>
          <w:szCs w:val="28"/>
        </w:rPr>
      </w:pPr>
    </w:p>
    <w:p w:rsidR="00C729EA" w:rsidRPr="00F74125" w:rsidRDefault="00C729EA" w:rsidP="00F74125">
      <w:pPr>
        <w:ind w:firstLine="680"/>
        <w:jc w:val="both"/>
        <w:rPr>
          <w:sz w:val="28"/>
          <w:szCs w:val="28"/>
        </w:rPr>
      </w:pPr>
      <w:r>
        <w:rPr>
          <w:sz w:val="28"/>
          <w:szCs w:val="28"/>
        </w:rPr>
        <w:tab/>
      </w:r>
      <w:r w:rsidRPr="00F74125">
        <w:rPr>
          <w:sz w:val="28"/>
          <w:szCs w:val="28"/>
        </w:rPr>
        <w:t>1. Определим среднюю цену за периоды:</w:t>
      </w:r>
    </w:p>
    <w:p w:rsidR="00F74125" w:rsidRDefault="00C729EA" w:rsidP="00F74125">
      <w:pPr>
        <w:ind w:firstLine="680"/>
        <w:jc w:val="both"/>
        <w:rPr>
          <w:sz w:val="28"/>
          <w:szCs w:val="28"/>
        </w:rPr>
      </w:pPr>
      <w:r w:rsidRPr="00F74125">
        <w:rPr>
          <w:sz w:val="28"/>
          <w:szCs w:val="28"/>
        </w:rPr>
        <w:t xml:space="preserve">- базисный:     </w:t>
      </w:r>
    </w:p>
    <w:p w:rsidR="00C729EA" w:rsidRPr="00F74125" w:rsidRDefault="00C729EA" w:rsidP="00F74125">
      <w:pPr>
        <w:ind w:firstLine="680"/>
        <w:jc w:val="both"/>
        <w:rPr>
          <w:sz w:val="28"/>
          <w:szCs w:val="28"/>
        </w:rPr>
      </w:pPr>
      <w:r w:rsidRPr="00F74125">
        <w:rPr>
          <w:position w:val="-32"/>
          <w:sz w:val="28"/>
          <w:szCs w:val="28"/>
        </w:rPr>
        <w:object w:dxaOrig="6399" w:dyaOrig="760">
          <v:shape id="_x0000_i1330" type="#_x0000_t75" style="width:327.55pt;height:39.1pt" o:ole="">
            <v:imagedata r:id="rId608" o:title=""/>
          </v:shape>
          <o:OLEObject Type="Embed" ProgID="Equation.3" ShapeID="_x0000_i1330" DrawAspect="Content" ObjectID="_1601147800" r:id="rId609"/>
        </w:object>
      </w:r>
      <w:r w:rsidRPr="00F74125">
        <w:rPr>
          <w:sz w:val="28"/>
          <w:szCs w:val="28"/>
        </w:rPr>
        <w:t xml:space="preserve">                                                                                      </w:t>
      </w:r>
    </w:p>
    <w:p w:rsidR="00C729EA" w:rsidRPr="00F74125" w:rsidRDefault="00C729EA" w:rsidP="00F74125">
      <w:pPr>
        <w:ind w:firstLine="680"/>
        <w:jc w:val="both"/>
        <w:rPr>
          <w:sz w:val="28"/>
          <w:szCs w:val="28"/>
        </w:rPr>
      </w:pPr>
    </w:p>
    <w:p w:rsidR="00F74125" w:rsidRDefault="00C729EA" w:rsidP="00F74125">
      <w:pPr>
        <w:ind w:firstLine="680"/>
        <w:jc w:val="both"/>
        <w:rPr>
          <w:sz w:val="28"/>
          <w:szCs w:val="28"/>
        </w:rPr>
      </w:pPr>
      <w:r w:rsidRPr="00F74125">
        <w:rPr>
          <w:sz w:val="28"/>
          <w:szCs w:val="28"/>
        </w:rPr>
        <w:t>- отч</w:t>
      </w:r>
      <w:r w:rsidR="00F74125">
        <w:rPr>
          <w:sz w:val="28"/>
          <w:szCs w:val="28"/>
        </w:rPr>
        <w:t>ё</w:t>
      </w:r>
      <w:r w:rsidRPr="00F74125">
        <w:rPr>
          <w:sz w:val="28"/>
          <w:szCs w:val="28"/>
        </w:rPr>
        <w:t xml:space="preserve">тный:     </w:t>
      </w:r>
    </w:p>
    <w:p w:rsidR="00C729EA" w:rsidRPr="00F74125" w:rsidRDefault="00C729EA" w:rsidP="00F74125">
      <w:pPr>
        <w:ind w:firstLine="680"/>
        <w:jc w:val="both"/>
        <w:rPr>
          <w:sz w:val="28"/>
          <w:szCs w:val="28"/>
        </w:rPr>
      </w:pPr>
      <w:r w:rsidRPr="00F74125">
        <w:rPr>
          <w:position w:val="-32"/>
          <w:sz w:val="28"/>
          <w:szCs w:val="28"/>
        </w:rPr>
        <w:object w:dxaOrig="6420" w:dyaOrig="760">
          <v:shape id="_x0000_i1331" type="#_x0000_t75" style="width:329.2pt;height:39.1pt" o:ole="">
            <v:imagedata r:id="rId610" o:title=""/>
          </v:shape>
          <o:OLEObject Type="Embed" ProgID="Equation.3" ShapeID="_x0000_i1331" DrawAspect="Content" ObjectID="_1601147801" r:id="rId611"/>
        </w:object>
      </w:r>
      <w:r w:rsidRPr="00F74125">
        <w:rPr>
          <w:sz w:val="28"/>
          <w:szCs w:val="28"/>
        </w:rPr>
        <w:t xml:space="preserve">                                                                                    </w:t>
      </w:r>
    </w:p>
    <w:p w:rsidR="00F74125" w:rsidRDefault="00C729EA" w:rsidP="00F74125">
      <w:pPr>
        <w:ind w:firstLine="680"/>
        <w:jc w:val="both"/>
        <w:rPr>
          <w:sz w:val="28"/>
          <w:szCs w:val="28"/>
        </w:rPr>
      </w:pPr>
      <w:r w:rsidRPr="00F74125">
        <w:rPr>
          <w:sz w:val="28"/>
          <w:szCs w:val="28"/>
        </w:rPr>
        <w:tab/>
        <w:t xml:space="preserve">Индекс переменного состава:    </w:t>
      </w:r>
    </w:p>
    <w:p w:rsidR="00C729EA" w:rsidRPr="00F74125" w:rsidRDefault="00C729EA" w:rsidP="00F74125">
      <w:pPr>
        <w:ind w:firstLine="680"/>
        <w:jc w:val="both"/>
        <w:rPr>
          <w:sz w:val="28"/>
          <w:szCs w:val="28"/>
        </w:rPr>
      </w:pPr>
      <w:r w:rsidRPr="00F74125">
        <w:rPr>
          <w:sz w:val="28"/>
          <w:szCs w:val="28"/>
        </w:rPr>
        <w:t xml:space="preserve"> </w:t>
      </w:r>
      <w:r w:rsidRPr="00F74125">
        <w:rPr>
          <w:position w:val="-32"/>
          <w:sz w:val="28"/>
          <w:szCs w:val="28"/>
        </w:rPr>
        <w:object w:dxaOrig="3700" w:dyaOrig="760">
          <v:shape id="_x0000_i1332" type="#_x0000_t75" style="width:207.7pt;height:42.85pt" o:ole="">
            <v:imagedata r:id="rId612" o:title=""/>
          </v:shape>
          <o:OLEObject Type="Embed" ProgID="Equation.3" ShapeID="_x0000_i1332" DrawAspect="Content" ObjectID="_1601147802" r:id="rId613"/>
        </w:object>
      </w:r>
    </w:p>
    <w:p w:rsidR="00C729EA" w:rsidRPr="00F74125" w:rsidRDefault="00C729EA" w:rsidP="00F74125">
      <w:pPr>
        <w:ind w:firstLine="680"/>
        <w:jc w:val="both"/>
        <w:rPr>
          <w:sz w:val="28"/>
          <w:szCs w:val="28"/>
        </w:rPr>
      </w:pPr>
      <w:r w:rsidRPr="00F74125">
        <w:rPr>
          <w:sz w:val="28"/>
          <w:szCs w:val="28"/>
        </w:rPr>
        <w:tab/>
        <w:t>Индекс показывает, что средняя цена обуви по всем е</w:t>
      </w:r>
      <w:r w:rsidR="00F74125">
        <w:rPr>
          <w:sz w:val="28"/>
          <w:szCs w:val="28"/>
        </w:rPr>
        <w:t>ё</w:t>
      </w:r>
      <w:r w:rsidRPr="00F74125">
        <w:rPr>
          <w:sz w:val="28"/>
          <w:szCs w:val="28"/>
        </w:rPr>
        <w:t xml:space="preserve"> видам возросла на 10,5 %.Это повышение обусловлено изменением цен по каждому виду обуви и изменением структуры. </w:t>
      </w:r>
    </w:p>
    <w:p w:rsidR="00C729EA" w:rsidRPr="00F74125" w:rsidRDefault="00C729EA" w:rsidP="00F74125">
      <w:pPr>
        <w:ind w:firstLine="680"/>
        <w:jc w:val="both"/>
        <w:rPr>
          <w:sz w:val="28"/>
          <w:szCs w:val="28"/>
        </w:rPr>
      </w:pPr>
      <w:r w:rsidRPr="00F74125">
        <w:rPr>
          <w:sz w:val="28"/>
          <w:szCs w:val="28"/>
        </w:rPr>
        <w:t>Выявим влияние каждого из этих факторов на динамику средней цены, исчислив индексы постоянного (фиксированного) состава и влияния структурных сдвигов.</w:t>
      </w:r>
    </w:p>
    <w:p w:rsidR="00C729EA" w:rsidRPr="00F74125" w:rsidRDefault="00C729EA" w:rsidP="00F74125">
      <w:pPr>
        <w:ind w:firstLine="680"/>
        <w:jc w:val="both"/>
        <w:rPr>
          <w:sz w:val="28"/>
          <w:szCs w:val="28"/>
        </w:rPr>
      </w:pPr>
    </w:p>
    <w:p w:rsidR="00C729EA" w:rsidRPr="00F74125" w:rsidRDefault="00C729EA" w:rsidP="00F74125">
      <w:pPr>
        <w:ind w:firstLine="680"/>
        <w:jc w:val="both"/>
        <w:rPr>
          <w:sz w:val="28"/>
          <w:szCs w:val="28"/>
        </w:rPr>
      </w:pPr>
      <w:r w:rsidRPr="00F74125">
        <w:rPr>
          <w:sz w:val="28"/>
          <w:szCs w:val="28"/>
        </w:rPr>
        <w:tab/>
        <w:t>2. Индекс фиксированного (постоянного) состава:</w:t>
      </w:r>
    </w:p>
    <w:p w:rsidR="00C729EA" w:rsidRPr="00F74125" w:rsidRDefault="00C729EA" w:rsidP="00F74125">
      <w:pPr>
        <w:ind w:firstLine="680"/>
        <w:jc w:val="both"/>
        <w:rPr>
          <w:sz w:val="28"/>
          <w:szCs w:val="28"/>
        </w:rPr>
      </w:pPr>
      <w:r w:rsidRPr="00F74125">
        <w:rPr>
          <w:position w:val="-64"/>
          <w:sz w:val="28"/>
          <w:szCs w:val="28"/>
        </w:rPr>
        <w:object w:dxaOrig="8860" w:dyaOrig="1400">
          <v:shape id="_x0000_i1333" type="#_x0000_t75" style="width:486.95pt;height:76.6pt" o:ole="">
            <v:imagedata r:id="rId614" o:title=""/>
          </v:shape>
          <o:OLEObject Type="Embed" ProgID="Equation.3" ShapeID="_x0000_i1333" DrawAspect="Content" ObjectID="_1601147803" r:id="rId615"/>
        </w:object>
      </w:r>
    </w:p>
    <w:p w:rsidR="00C729EA" w:rsidRPr="00F74125" w:rsidRDefault="00C729EA" w:rsidP="00F74125">
      <w:pPr>
        <w:ind w:firstLine="680"/>
        <w:jc w:val="both"/>
        <w:outlineLvl w:val="0"/>
        <w:rPr>
          <w:sz w:val="28"/>
          <w:szCs w:val="28"/>
        </w:rPr>
      </w:pPr>
      <w:r w:rsidRPr="00F74125">
        <w:rPr>
          <w:sz w:val="28"/>
          <w:szCs w:val="28"/>
        </w:rPr>
        <w:tab/>
        <w:t>Цена по всем видам обуви возросла в среднем на 6,9%</w:t>
      </w:r>
    </w:p>
    <w:p w:rsidR="00C729EA" w:rsidRPr="00F74125" w:rsidRDefault="00C729EA" w:rsidP="00F74125">
      <w:pPr>
        <w:ind w:firstLine="680"/>
        <w:jc w:val="both"/>
        <w:rPr>
          <w:sz w:val="28"/>
          <w:szCs w:val="28"/>
        </w:rPr>
      </w:pPr>
    </w:p>
    <w:p w:rsidR="00C729EA" w:rsidRPr="00F74125" w:rsidRDefault="00C729EA" w:rsidP="00F74125">
      <w:pPr>
        <w:ind w:firstLine="680"/>
        <w:jc w:val="both"/>
        <w:rPr>
          <w:sz w:val="28"/>
          <w:szCs w:val="28"/>
        </w:rPr>
      </w:pPr>
      <w:r w:rsidRPr="00F74125">
        <w:rPr>
          <w:sz w:val="28"/>
          <w:szCs w:val="28"/>
        </w:rPr>
        <w:tab/>
      </w:r>
      <w:r w:rsidRPr="00F74125">
        <w:rPr>
          <w:sz w:val="28"/>
          <w:szCs w:val="28"/>
        </w:rPr>
        <w:tab/>
        <w:t>3. Индекс влияния структурных сдвигов:</w:t>
      </w:r>
    </w:p>
    <w:p w:rsidR="00C729EA" w:rsidRPr="00F74125" w:rsidRDefault="00C729EA" w:rsidP="00F74125">
      <w:pPr>
        <w:ind w:firstLine="680"/>
        <w:jc w:val="both"/>
        <w:rPr>
          <w:sz w:val="28"/>
          <w:szCs w:val="28"/>
        </w:rPr>
      </w:pPr>
      <w:r w:rsidRPr="00F74125">
        <w:rPr>
          <w:position w:val="-32"/>
          <w:sz w:val="28"/>
          <w:szCs w:val="28"/>
        </w:rPr>
        <w:object w:dxaOrig="7040" w:dyaOrig="760">
          <v:shape id="_x0000_i1334" type="#_x0000_t75" style="width:386.2pt;height:41.2pt" o:ole="">
            <v:imagedata r:id="rId616" o:title=""/>
          </v:shape>
          <o:OLEObject Type="Embed" ProgID="Equation.3" ShapeID="_x0000_i1334" DrawAspect="Content" ObjectID="_1601147804" r:id="rId617"/>
        </w:object>
      </w:r>
    </w:p>
    <w:p w:rsidR="00C729EA" w:rsidRPr="00F74125" w:rsidRDefault="00C729EA" w:rsidP="00F74125">
      <w:pPr>
        <w:ind w:firstLine="680"/>
        <w:jc w:val="both"/>
        <w:rPr>
          <w:sz w:val="28"/>
          <w:szCs w:val="28"/>
        </w:rPr>
      </w:pPr>
      <w:r w:rsidRPr="00F74125">
        <w:rPr>
          <w:sz w:val="28"/>
          <w:szCs w:val="28"/>
        </w:rPr>
        <w:tab/>
        <w:t>Средняя цена в отч</w:t>
      </w:r>
      <w:r w:rsidR="00F74125">
        <w:rPr>
          <w:sz w:val="28"/>
          <w:szCs w:val="28"/>
        </w:rPr>
        <w:t>ё</w:t>
      </w:r>
      <w:r w:rsidRPr="00F74125">
        <w:rPr>
          <w:sz w:val="28"/>
          <w:szCs w:val="28"/>
        </w:rPr>
        <w:t>тном периоде увеличилась дополнительно на 3,4 % за сч</w:t>
      </w:r>
      <w:r w:rsidR="00F74125">
        <w:rPr>
          <w:sz w:val="28"/>
          <w:szCs w:val="28"/>
        </w:rPr>
        <w:t>ё</w:t>
      </w:r>
      <w:r w:rsidRPr="00F74125">
        <w:rPr>
          <w:sz w:val="28"/>
          <w:szCs w:val="28"/>
        </w:rPr>
        <w:t>т изменения структуры.</w:t>
      </w:r>
    </w:p>
    <w:p w:rsidR="007725EB" w:rsidRDefault="007725EB" w:rsidP="000650A0">
      <w:pPr>
        <w:outlineLvl w:val="0"/>
        <w:rPr>
          <w:b/>
          <w:sz w:val="28"/>
          <w:szCs w:val="28"/>
        </w:rPr>
      </w:pPr>
    </w:p>
    <w:p w:rsidR="00BB7726" w:rsidRPr="00F74125" w:rsidRDefault="00BB7726" w:rsidP="00C12B96">
      <w:pPr>
        <w:jc w:val="center"/>
        <w:outlineLvl w:val="0"/>
        <w:rPr>
          <w:b/>
          <w:sz w:val="28"/>
          <w:szCs w:val="28"/>
        </w:rPr>
      </w:pPr>
      <w:r w:rsidRPr="00F74125">
        <w:rPr>
          <w:b/>
          <w:sz w:val="28"/>
          <w:szCs w:val="28"/>
        </w:rPr>
        <w:t>Зада</w:t>
      </w:r>
      <w:r w:rsidR="000650A0">
        <w:rPr>
          <w:b/>
          <w:sz w:val="28"/>
          <w:szCs w:val="28"/>
        </w:rPr>
        <w:t>чи</w:t>
      </w:r>
      <w:r w:rsidRPr="00F74125">
        <w:rPr>
          <w:b/>
          <w:sz w:val="28"/>
          <w:szCs w:val="28"/>
        </w:rPr>
        <w:t xml:space="preserve"> для практическ</w:t>
      </w:r>
      <w:r w:rsidR="000650A0">
        <w:rPr>
          <w:b/>
          <w:sz w:val="28"/>
          <w:szCs w:val="28"/>
        </w:rPr>
        <w:t>их занятий</w:t>
      </w:r>
    </w:p>
    <w:p w:rsidR="00F638D1" w:rsidRDefault="00F638D1" w:rsidP="008F640B">
      <w:pPr>
        <w:rPr>
          <w:b/>
          <w:sz w:val="28"/>
          <w:szCs w:val="28"/>
        </w:rPr>
      </w:pPr>
    </w:p>
    <w:p w:rsidR="00F74125" w:rsidRPr="004E0385" w:rsidRDefault="00F638D1" w:rsidP="00621B43">
      <w:pPr>
        <w:ind w:firstLine="680"/>
        <w:jc w:val="both"/>
        <w:outlineLvl w:val="0"/>
        <w:rPr>
          <w:sz w:val="28"/>
          <w:szCs w:val="28"/>
        </w:rPr>
      </w:pPr>
      <w:r>
        <w:rPr>
          <w:b/>
          <w:sz w:val="28"/>
          <w:szCs w:val="28"/>
        </w:rPr>
        <w:tab/>
      </w:r>
      <w:r w:rsidR="00BB7726" w:rsidRPr="004E0385">
        <w:rPr>
          <w:b/>
          <w:sz w:val="28"/>
          <w:szCs w:val="28"/>
        </w:rPr>
        <w:t xml:space="preserve">Задача </w:t>
      </w:r>
      <w:r w:rsidR="00AB259F">
        <w:rPr>
          <w:b/>
          <w:sz w:val="28"/>
          <w:szCs w:val="28"/>
        </w:rPr>
        <w:t>8</w:t>
      </w:r>
      <w:r w:rsidR="00A22C27">
        <w:rPr>
          <w:b/>
          <w:sz w:val="28"/>
          <w:szCs w:val="28"/>
        </w:rPr>
        <w:t>2</w:t>
      </w:r>
      <w:r w:rsidR="00F74125">
        <w:rPr>
          <w:b/>
          <w:sz w:val="28"/>
          <w:szCs w:val="28"/>
        </w:rPr>
        <w:t xml:space="preserve">. </w:t>
      </w:r>
      <w:r w:rsidR="00BB7726" w:rsidRPr="004E0385">
        <w:rPr>
          <w:sz w:val="28"/>
          <w:szCs w:val="28"/>
        </w:rPr>
        <w:t>Имеются данные о ценах и количестве проданных товаров: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6"/>
        <w:gridCol w:w="1908"/>
        <w:gridCol w:w="1914"/>
        <w:gridCol w:w="6"/>
        <w:gridCol w:w="1908"/>
      </w:tblGrid>
      <w:tr w:rsidR="00BB7726" w:rsidRPr="00F74125" w:rsidTr="00DB1616">
        <w:trPr>
          <w:trHeight w:val="345"/>
          <w:jc w:val="center"/>
        </w:trPr>
        <w:tc>
          <w:tcPr>
            <w:tcW w:w="1000" w:type="pct"/>
            <w:vMerge w:val="restart"/>
          </w:tcPr>
          <w:p w:rsidR="00BB7726" w:rsidRPr="00F74125" w:rsidRDefault="00BB7726" w:rsidP="00DB1616">
            <w:pPr>
              <w:jc w:val="center"/>
            </w:pPr>
            <w:r w:rsidRPr="00F74125">
              <w:t>Вид товара</w:t>
            </w:r>
          </w:p>
        </w:tc>
        <w:tc>
          <w:tcPr>
            <w:tcW w:w="2000" w:type="pct"/>
            <w:gridSpan w:val="3"/>
          </w:tcPr>
          <w:p w:rsidR="00BB7726" w:rsidRPr="00F74125" w:rsidRDefault="00BB7726" w:rsidP="00DB1616">
            <w:pPr>
              <w:jc w:val="center"/>
            </w:pPr>
            <w:r w:rsidRPr="00F74125">
              <w:t>Цена за единицу, руб.</w:t>
            </w:r>
          </w:p>
        </w:tc>
        <w:tc>
          <w:tcPr>
            <w:tcW w:w="2000" w:type="pct"/>
            <w:gridSpan w:val="3"/>
          </w:tcPr>
          <w:p w:rsidR="00BB7726" w:rsidRPr="00F74125" w:rsidRDefault="00BB7726" w:rsidP="00DB1616">
            <w:pPr>
              <w:jc w:val="center"/>
            </w:pPr>
            <w:r w:rsidRPr="00F74125">
              <w:t>Реализовано, тысяч единиц</w:t>
            </w:r>
          </w:p>
        </w:tc>
      </w:tr>
      <w:tr w:rsidR="00BB7726" w:rsidRPr="00F74125" w:rsidTr="00DB1616">
        <w:trPr>
          <w:trHeight w:val="615"/>
          <w:jc w:val="center"/>
        </w:trPr>
        <w:tc>
          <w:tcPr>
            <w:tcW w:w="1000" w:type="pct"/>
            <w:vMerge/>
          </w:tcPr>
          <w:p w:rsidR="00BB7726" w:rsidRPr="00F74125" w:rsidRDefault="00BB7726" w:rsidP="008F640B"/>
        </w:tc>
        <w:tc>
          <w:tcPr>
            <w:tcW w:w="1003" w:type="pct"/>
            <w:gridSpan w:val="2"/>
          </w:tcPr>
          <w:p w:rsidR="00BB7726" w:rsidRPr="00F74125" w:rsidRDefault="00BB7726" w:rsidP="00DB1616">
            <w:pPr>
              <w:jc w:val="center"/>
            </w:pPr>
            <w:r w:rsidRPr="00F74125">
              <w:t>Предыдущий период</w:t>
            </w:r>
          </w:p>
        </w:tc>
        <w:tc>
          <w:tcPr>
            <w:tcW w:w="997" w:type="pct"/>
          </w:tcPr>
          <w:p w:rsidR="00BB7726" w:rsidRPr="00F74125" w:rsidRDefault="00BB7726" w:rsidP="00DB1616">
            <w:pPr>
              <w:jc w:val="center"/>
            </w:pPr>
            <w:r w:rsidRPr="00F74125">
              <w:t>Отчетный период</w:t>
            </w:r>
          </w:p>
        </w:tc>
        <w:tc>
          <w:tcPr>
            <w:tcW w:w="1003" w:type="pct"/>
            <w:gridSpan w:val="2"/>
          </w:tcPr>
          <w:p w:rsidR="00BB7726" w:rsidRPr="00F74125" w:rsidRDefault="00BB7726" w:rsidP="00DB1616">
            <w:pPr>
              <w:jc w:val="center"/>
            </w:pPr>
            <w:r w:rsidRPr="00F74125">
              <w:t>Предыдущий период</w:t>
            </w:r>
          </w:p>
        </w:tc>
        <w:tc>
          <w:tcPr>
            <w:tcW w:w="997" w:type="pct"/>
          </w:tcPr>
          <w:p w:rsidR="00BB7726" w:rsidRPr="00F74125" w:rsidRDefault="00BB7726" w:rsidP="00DB1616">
            <w:pPr>
              <w:jc w:val="center"/>
            </w:pPr>
            <w:r w:rsidRPr="00F74125">
              <w:t>Отчетный период</w:t>
            </w:r>
          </w:p>
        </w:tc>
      </w:tr>
      <w:tr w:rsidR="00BB7726" w:rsidRPr="00F74125" w:rsidTr="00DB1616">
        <w:trPr>
          <w:jc w:val="center"/>
        </w:trPr>
        <w:tc>
          <w:tcPr>
            <w:tcW w:w="1000" w:type="pct"/>
          </w:tcPr>
          <w:p w:rsidR="00BB7726" w:rsidRPr="00F74125" w:rsidRDefault="00BB7726" w:rsidP="008F640B">
            <w:r w:rsidRPr="00F74125">
              <w:t xml:space="preserve">Мясо, кг. </w:t>
            </w:r>
          </w:p>
        </w:tc>
        <w:tc>
          <w:tcPr>
            <w:tcW w:w="1000" w:type="pct"/>
          </w:tcPr>
          <w:p w:rsidR="00BB7726" w:rsidRPr="00F74125" w:rsidRDefault="00BB7726" w:rsidP="00DB1616">
            <w:pPr>
              <w:jc w:val="center"/>
            </w:pPr>
            <w:r w:rsidRPr="00F74125">
              <w:t>90,0</w:t>
            </w:r>
          </w:p>
        </w:tc>
        <w:tc>
          <w:tcPr>
            <w:tcW w:w="1000" w:type="pct"/>
            <w:gridSpan w:val="2"/>
          </w:tcPr>
          <w:p w:rsidR="00BB7726" w:rsidRPr="00F74125" w:rsidRDefault="00BB7726" w:rsidP="00DB1616">
            <w:pPr>
              <w:jc w:val="center"/>
            </w:pPr>
            <w:r w:rsidRPr="00F74125">
              <w:t>120,0</w:t>
            </w:r>
          </w:p>
        </w:tc>
        <w:tc>
          <w:tcPr>
            <w:tcW w:w="1000" w:type="pct"/>
          </w:tcPr>
          <w:p w:rsidR="00BB7726" w:rsidRPr="00F74125" w:rsidRDefault="00BB7726" w:rsidP="00DB1616">
            <w:pPr>
              <w:jc w:val="center"/>
            </w:pPr>
            <w:r w:rsidRPr="00F74125">
              <w:t>600</w:t>
            </w:r>
          </w:p>
        </w:tc>
        <w:tc>
          <w:tcPr>
            <w:tcW w:w="1000" w:type="pct"/>
            <w:gridSpan w:val="2"/>
          </w:tcPr>
          <w:p w:rsidR="00BB7726" w:rsidRPr="00F74125" w:rsidRDefault="00BB7726" w:rsidP="00DB1616">
            <w:pPr>
              <w:jc w:val="center"/>
            </w:pPr>
            <w:r w:rsidRPr="00F74125">
              <w:t>500</w:t>
            </w:r>
          </w:p>
        </w:tc>
      </w:tr>
      <w:tr w:rsidR="00BB7726" w:rsidRPr="00F74125" w:rsidTr="00DB1616">
        <w:trPr>
          <w:jc w:val="center"/>
        </w:trPr>
        <w:tc>
          <w:tcPr>
            <w:tcW w:w="1000" w:type="pct"/>
          </w:tcPr>
          <w:p w:rsidR="00BB7726" w:rsidRPr="00F74125" w:rsidRDefault="00BB7726" w:rsidP="008F640B">
            <w:r w:rsidRPr="00F74125">
              <w:t>Молоко, л.</w:t>
            </w:r>
          </w:p>
        </w:tc>
        <w:tc>
          <w:tcPr>
            <w:tcW w:w="1000" w:type="pct"/>
          </w:tcPr>
          <w:p w:rsidR="00BB7726" w:rsidRPr="00F74125" w:rsidRDefault="00BB7726" w:rsidP="00DB1616">
            <w:pPr>
              <w:jc w:val="center"/>
            </w:pPr>
            <w:r w:rsidRPr="00F74125">
              <w:t>8,30</w:t>
            </w:r>
          </w:p>
        </w:tc>
        <w:tc>
          <w:tcPr>
            <w:tcW w:w="1000" w:type="pct"/>
            <w:gridSpan w:val="2"/>
          </w:tcPr>
          <w:p w:rsidR="00BB7726" w:rsidRPr="00F74125" w:rsidRDefault="00BB7726" w:rsidP="00DB1616">
            <w:pPr>
              <w:jc w:val="center"/>
            </w:pPr>
            <w:r w:rsidRPr="00F74125">
              <w:t>9,50</w:t>
            </w:r>
          </w:p>
        </w:tc>
        <w:tc>
          <w:tcPr>
            <w:tcW w:w="1000" w:type="pct"/>
          </w:tcPr>
          <w:p w:rsidR="00BB7726" w:rsidRPr="00F74125" w:rsidRDefault="00BB7726" w:rsidP="00DB1616">
            <w:pPr>
              <w:jc w:val="center"/>
            </w:pPr>
            <w:r w:rsidRPr="00F74125">
              <w:t>800</w:t>
            </w:r>
          </w:p>
        </w:tc>
        <w:tc>
          <w:tcPr>
            <w:tcW w:w="1000" w:type="pct"/>
            <w:gridSpan w:val="2"/>
          </w:tcPr>
          <w:p w:rsidR="00BB7726" w:rsidRPr="00F74125" w:rsidRDefault="00BB7726" w:rsidP="00DB1616">
            <w:pPr>
              <w:jc w:val="center"/>
            </w:pPr>
            <w:r w:rsidRPr="00F74125">
              <w:t>900</w:t>
            </w:r>
          </w:p>
        </w:tc>
      </w:tr>
    </w:tbl>
    <w:p w:rsidR="00BB7726" w:rsidRPr="004E0385" w:rsidRDefault="00BB7726" w:rsidP="000650A0">
      <w:pPr>
        <w:jc w:val="both"/>
        <w:rPr>
          <w:sz w:val="28"/>
          <w:szCs w:val="28"/>
        </w:rPr>
      </w:pPr>
      <w:r w:rsidRPr="004E0385">
        <w:rPr>
          <w:sz w:val="28"/>
          <w:szCs w:val="28"/>
        </w:rPr>
        <w:lastRenderedPageBreak/>
        <w:t xml:space="preserve">  </w:t>
      </w:r>
      <w:r w:rsidR="00F638D1">
        <w:rPr>
          <w:sz w:val="28"/>
          <w:szCs w:val="28"/>
        </w:rPr>
        <w:tab/>
      </w:r>
      <w:r w:rsidRPr="004E0385">
        <w:rPr>
          <w:sz w:val="28"/>
          <w:szCs w:val="28"/>
        </w:rPr>
        <w:t>Определите</w:t>
      </w:r>
      <w:r w:rsidR="00910BFB">
        <w:rPr>
          <w:sz w:val="28"/>
          <w:szCs w:val="28"/>
        </w:rPr>
        <w:t xml:space="preserve"> о</w:t>
      </w:r>
      <w:r w:rsidRPr="004E0385">
        <w:rPr>
          <w:sz w:val="28"/>
          <w:szCs w:val="28"/>
        </w:rPr>
        <w:t>бщи</w:t>
      </w:r>
      <w:r w:rsidR="00910BFB">
        <w:rPr>
          <w:sz w:val="28"/>
          <w:szCs w:val="28"/>
        </w:rPr>
        <w:t>е</w:t>
      </w:r>
      <w:r w:rsidRPr="004E0385">
        <w:rPr>
          <w:sz w:val="28"/>
          <w:szCs w:val="28"/>
        </w:rPr>
        <w:t xml:space="preserve"> индекс</w:t>
      </w:r>
      <w:r w:rsidR="00910BFB">
        <w:rPr>
          <w:sz w:val="28"/>
          <w:szCs w:val="28"/>
        </w:rPr>
        <w:t xml:space="preserve">ы цен; </w:t>
      </w:r>
      <w:r w:rsidRPr="004E0385">
        <w:rPr>
          <w:sz w:val="28"/>
          <w:szCs w:val="28"/>
        </w:rPr>
        <w:t>физического объ</w:t>
      </w:r>
      <w:r w:rsidR="00F74125">
        <w:rPr>
          <w:sz w:val="28"/>
          <w:szCs w:val="28"/>
        </w:rPr>
        <w:t>ё</w:t>
      </w:r>
      <w:r w:rsidRPr="004E0385">
        <w:rPr>
          <w:sz w:val="28"/>
          <w:szCs w:val="28"/>
        </w:rPr>
        <w:t xml:space="preserve">ма </w:t>
      </w:r>
      <w:r w:rsidR="00910BFB">
        <w:rPr>
          <w:sz w:val="28"/>
          <w:szCs w:val="28"/>
        </w:rPr>
        <w:t xml:space="preserve">и </w:t>
      </w:r>
      <w:r w:rsidRPr="004E0385">
        <w:rPr>
          <w:sz w:val="28"/>
          <w:szCs w:val="28"/>
        </w:rPr>
        <w:t>индекс товарооборота.</w:t>
      </w:r>
      <w:r w:rsidR="00910BFB">
        <w:rPr>
          <w:sz w:val="28"/>
          <w:szCs w:val="28"/>
        </w:rPr>
        <w:t xml:space="preserve"> </w:t>
      </w:r>
      <w:r w:rsidRPr="004E0385">
        <w:rPr>
          <w:sz w:val="28"/>
          <w:szCs w:val="28"/>
        </w:rPr>
        <w:t>Сделайте выводы и покажите взаимосвязь индексов.</w:t>
      </w:r>
    </w:p>
    <w:p w:rsidR="00BB7726" w:rsidRPr="004E0385" w:rsidRDefault="00BB7726" w:rsidP="008F640B">
      <w:pPr>
        <w:rPr>
          <w:sz w:val="28"/>
          <w:szCs w:val="28"/>
        </w:rPr>
      </w:pPr>
    </w:p>
    <w:p w:rsidR="00A22C27" w:rsidRPr="004E0385" w:rsidRDefault="00F638D1" w:rsidP="000650A0">
      <w:pPr>
        <w:ind w:firstLine="680"/>
        <w:jc w:val="both"/>
        <w:outlineLvl w:val="0"/>
        <w:rPr>
          <w:sz w:val="28"/>
          <w:szCs w:val="28"/>
        </w:rPr>
      </w:pPr>
      <w:r>
        <w:rPr>
          <w:sz w:val="28"/>
          <w:szCs w:val="28"/>
        </w:rPr>
        <w:tab/>
      </w:r>
      <w:r w:rsidR="00BB7726" w:rsidRPr="004E0385">
        <w:rPr>
          <w:b/>
          <w:sz w:val="28"/>
          <w:szCs w:val="28"/>
        </w:rPr>
        <w:t xml:space="preserve">Задача </w:t>
      </w:r>
      <w:r w:rsidR="00AB259F">
        <w:rPr>
          <w:b/>
          <w:sz w:val="28"/>
          <w:szCs w:val="28"/>
        </w:rPr>
        <w:t>8</w:t>
      </w:r>
      <w:r w:rsidR="00A22C27">
        <w:rPr>
          <w:b/>
          <w:sz w:val="28"/>
          <w:szCs w:val="28"/>
        </w:rPr>
        <w:t>3</w:t>
      </w:r>
      <w:r w:rsidR="00F74125">
        <w:rPr>
          <w:b/>
          <w:sz w:val="28"/>
          <w:szCs w:val="28"/>
        </w:rPr>
        <w:t xml:space="preserve">. </w:t>
      </w:r>
      <w:r w:rsidR="00BB7726" w:rsidRPr="004E0385">
        <w:rPr>
          <w:sz w:val="28"/>
          <w:szCs w:val="28"/>
        </w:rPr>
        <w:t>Себестоимость и объем продукции завода характеризуются следующими данными: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2192"/>
        <w:gridCol w:w="2538"/>
        <w:gridCol w:w="1707"/>
        <w:gridCol w:w="2042"/>
      </w:tblGrid>
      <w:tr w:rsidR="00BB7726" w:rsidRPr="00F74125" w:rsidTr="00DB1616">
        <w:trPr>
          <w:trHeight w:val="244"/>
          <w:jc w:val="center"/>
        </w:trPr>
        <w:tc>
          <w:tcPr>
            <w:tcW w:w="570" w:type="pct"/>
            <w:vMerge w:val="restart"/>
          </w:tcPr>
          <w:p w:rsidR="00BB7726" w:rsidRPr="00F74125" w:rsidRDefault="00BB7726" w:rsidP="008F640B">
            <w:r w:rsidRPr="00F74125">
              <w:t>Изделие</w:t>
            </w:r>
          </w:p>
        </w:tc>
        <w:tc>
          <w:tcPr>
            <w:tcW w:w="2471" w:type="pct"/>
            <w:gridSpan w:val="2"/>
          </w:tcPr>
          <w:p w:rsidR="00BB7726" w:rsidRPr="00F74125" w:rsidRDefault="00BB7726" w:rsidP="00DB1616">
            <w:pPr>
              <w:jc w:val="center"/>
            </w:pPr>
            <w:r w:rsidRPr="00F74125">
              <w:t>Себестоимость единицы изделия, тыс. руб.</w:t>
            </w:r>
          </w:p>
        </w:tc>
        <w:tc>
          <w:tcPr>
            <w:tcW w:w="1959" w:type="pct"/>
            <w:gridSpan w:val="2"/>
            <w:shd w:val="clear" w:color="auto" w:fill="auto"/>
          </w:tcPr>
          <w:p w:rsidR="00BB7726" w:rsidRPr="00F74125" w:rsidRDefault="00BB7726" w:rsidP="00DB1616">
            <w:pPr>
              <w:jc w:val="center"/>
            </w:pPr>
            <w:r w:rsidRPr="00F74125">
              <w:t>Выработано продукции, тыс.</w:t>
            </w:r>
            <w:r w:rsidR="00F638D1" w:rsidRPr="00F74125">
              <w:t xml:space="preserve"> </w:t>
            </w:r>
            <w:r w:rsidRPr="00F74125">
              <w:t>руб.</w:t>
            </w:r>
          </w:p>
        </w:tc>
      </w:tr>
      <w:tr w:rsidR="00BB7726" w:rsidRPr="00F74125" w:rsidTr="00DB1616">
        <w:trPr>
          <w:trHeight w:val="323"/>
          <w:jc w:val="center"/>
        </w:trPr>
        <w:tc>
          <w:tcPr>
            <w:tcW w:w="570" w:type="pct"/>
            <w:vMerge/>
          </w:tcPr>
          <w:p w:rsidR="00BB7726" w:rsidRPr="00F74125" w:rsidRDefault="00BB7726" w:rsidP="008F640B"/>
        </w:tc>
        <w:tc>
          <w:tcPr>
            <w:tcW w:w="1145" w:type="pct"/>
          </w:tcPr>
          <w:p w:rsidR="00BB7726" w:rsidRPr="00F74125" w:rsidRDefault="00BB7726" w:rsidP="00DB1616">
            <w:pPr>
              <w:jc w:val="center"/>
            </w:pPr>
            <w:r w:rsidRPr="00F74125">
              <w:t>январь</w:t>
            </w:r>
          </w:p>
        </w:tc>
        <w:tc>
          <w:tcPr>
            <w:tcW w:w="1326" w:type="pct"/>
          </w:tcPr>
          <w:p w:rsidR="00BB7726" w:rsidRPr="00F74125" w:rsidRDefault="00BB7726" w:rsidP="00DB1616">
            <w:pPr>
              <w:jc w:val="center"/>
            </w:pPr>
            <w:r w:rsidRPr="00F74125">
              <w:t>февраль</w:t>
            </w:r>
          </w:p>
        </w:tc>
        <w:tc>
          <w:tcPr>
            <w:tcW w:w="892" w:type="pct"/>
          </w:tcPr>
          <w:p w:rsidR="00BB7726" w:rsidRPr="00F74125" w:rsidRDefault="00BB7726" w:rsidP="00DB1616">
            <w:pPr>
              <w:jc w:val="center"/>
            </w:pPr>
            <w:r w:rsidRPr="00F74125">
              <w:t>январь</w:t>
            </w:r>
          </w:p>
        </w:tc>
        <w:tc>
          <w:tcPr>
            <w:tcW w:w="1067" w:type="pct"/>
          </w:tcPr>
          <w:p w:rsidR="00BB7726" w:rsidRPr="00F74125" w:rsidRDefault="00BB7726" w:rsidP="00DB1616">
            <w:pPr>
              <w:jc w:val="center"/>
            </w:pPr>
            <w:r w:rsidRPr="00F74125">
              <w:t>Февраль</w:t>
            </w:r>
          </w:p>
        </w:tc>
      </w:tr>
      <w:tr w:rsidR="00BB7726" w:rsidRPr="00F74125" w:rsidTr="00DB1616">
        <w:trPr>
          <w:jc w:val="center"/>
        </w:trPr>
        <w:tc>
          <w:tcPr>
            <w:tcW w:w="570" w:type="pct"/>
          </w:tcPr>
          <w:p w:rsidR="00BB7726" w:rsidRPr="00F74125" w:rsidRDefault="00BB7726" w:rsidP="00DB1616">
            <w:pPr>
              <w:jc w:val="center"/>
            </w:pPr>
            <w:r w:rsidRPr="00F74125">
              <w:t>1</w:t>
            </w:r>
          </w:p>
        </w:tc>
        <w:tc>
          <w:tcPr>
            <w:tcW w:w="1145" w:type="pct"/>
          </w:tcPr>
          <w:p w:rsidR="00BB7726" w:rsidRPr="00F74125" w:rsidRDefault="00BB7726" w:rsidP="00DB1616">
            <w:pPr>
              <w:jc w:val="center"/>
            </w:pPr>
            <w:r w:rsidRPr="00F74125">
              <w:t>25</w:t>
            </w:r>
          </w:p>
        </w:tc>
        <w:tc>
          <w:tcPr>
            <w:tcW w:w="1326" w:type="pct"/>
          </w:tcPr>
          <w:p w:rsidR="00BB7726" w:rsidRPr="00F74125" w:rsidRDefault="00BB7726" w:rsidP="00DB1616">
            <w:pPr>
              <w:jc w:val="center"/>
            </w:pPr>
            <w:r w:rsidRPr="00F74125">
              <w:t>20</w:t>
            </w:r>
          </w:p>
        </w:tc>
        <w:tc>
          <w:tcPr>
            <w:tcW w:w="892" w:type="pct"/>
          </w:tcPr>
          <w:p w:rsidR="00BB7726" w:rsidRPr="00F74125" w:rsidRDefault="00BB7726" w:rsidP="00DB1616">
            <w:pPr>
              <w:jc w:val="center"/>
            </w:pPr>
            <w:r w:rsidRPr="00F74125">
              <w:t>80</w:t>
            </w:r>
          </w:p>
        </w:tc>
        <w:tc>
          <w:tcPr>
            <w:tcW w:w="1067" w:type="pct"/>
          </w:tcPr>
          <w:p w:rsidR="00BB7726" w:rsidRPr="00F74125" w:rsidRDefault="00BB7726" w:rsidP="00DB1616">
            <w:pPr>
              <w:jc w:val="center"/>
            </w:pPr>
            <w:r w:rsidRPr="00F74125">
              <w:t>90</w:t>
            </w:r>
          </w:p>
        </w:tc>
      </w:tr>
      <w:tr w:rsidR="00BB7726" w:rsidRPr="00F74125" w:rsidTr="00DB1616">
        <w:trPr>
          <w:jc w:val="center"/>
        </w:trPr>
        <w:tc>
          <w:tcPr>
            <w:tcW w:w="570" w:type="pct"/>
          </w:tcPr>
          <w:p w:rsidR="00BB7726" w:rsidRPr="00F74125" w:rsidRDefault="00BB7726" w:rsidP="00DB1616">
            <w:pPr>
              <w:jc w:val="center"/>
            </w:pPr>
            <w:r w:rsidRPr="00F74125">
              <w:t>2</w:t>
            </w:r>
          </w:p>
        </w:tc>
        <w:tc>
          <w:tcPr>
            <w:tcW w:w="1145" w:type="pct"/>
          </w:tcPr>
          <w:p w:rsidR="00BB7726" w:rsidRPr="00F74125" w:rsidRDefault="00BB7726" w:rsidP="00DB1616">
            <w:pPr>
              <w:jc w:val="center"/>
            </w:pPr>
            <w:r w:rsidRPr="00F74125">
              <w:t>10</w:t>
            </w:r>
          </w:p>
        </w:tc>
        <w:tc>
          <w:tcPr>
            <w:tcW w:w="1326" w:type="pct"/>
          </w:tcPr>
          <w:p w:rsidR="00BB7726" w:rsidRPr="00F74125" w:rsidRDefault="00BB7726" w:rsidP="00DB1616">
            <w:pPr>
              <w:jc w:val="center"/>
            </w:pPr>
            <w:r w:rsidRPr="00F74125">
              <w:t>8</w:t>
            </w:r>
          </w:p>
        </w:tc>
        <w:tc>
          <w:tcPr>
            <w:tcW w:w="892" w:type="pct"/>
          </w:tcPr>
          <w:p w:rsidR="00BB7726" w:rsidRPr="00F74125" w:rsidRDefault="00BB7726" w:rsidP="00DB1616">
            <w:pPr>
              <w:jc w:val="center"/>
            </w:pPr>
            <w:r w:rsidRPr="00F74125">
              <w:t>150</w:t>
            </w:r>
          </w:p>
        </w:tc>
        <w:tc>
          <w:tcPr>
            <w:tcW w:w="1067" w:type="pct"/>
          </w:tcPr>
          <w:p w:rsidR="00BB7726" w:rsidRPr="00F74125" w:rsidRDefault="00BB7726" w:rsidP="00DB1616">
            <w:pPr>
              <w:jc w:val="center"/>
            </w:pPr>
            <w:r w:rsidRPr="00F74125">
              <w:t>200</w:t>
            </w:r>
          </w:p>
        </w:tc>
      </w:tr>
    </w:tbl>
    <w:p w:rsidR="00F74125" w:rsidRDefault="00F638D1" w:rsidP="008F640B">
      <w:pPr>
        <w:rPr>
          <w:sz w:val="28"/>
          <w:szCs w:val="28"/>
        </w:rPr>
      </w:pPr>
      <w:r>
        <w:rPr>
          <w:sz w:val="28"/>
          <w:szCs w:val="28"/>
        </w:rPr>
        <w:t xml:space="preserve"> </w:t>
      </w:r>
      <w:r>
        <w:rPr>
          <w:sz w:val="28"/>
          <w:szCs w:val="28"/>
        </w:rPr>
        <w:tab/>
      </w:r>
    </w:p>
    <w:p w:rsidR="00BB7726" w:rsidRPr="004E0385" w:rsidRDefault="00BB7726" w:rsidP="00F74125">
      <w:pPr>
        <w:ind w:firstLine="680"/>
        <w:jc w:val="both"/>
        <w:rPr>
          <w:sz w:val="28"/>
          <w:szCs w:val="28"/>
        </w:rPr>
      </w:pPr>
      <w:r w:rsidRPr="004E0385">
        <w:rPr>
          <w:sz w:val="28"/>
          <w:szCs w:val="28"/>
        </w:rPr>
        <w:t xml:space="preserve">Определите: </w:t>
      </w:r>
    </w:p>
    <w:p w:rsidR="00BB7726" w:rsidRPr="004E0385" w:rsidRDefault="00904BB0" w:rsidP="00F74125">
      <w:pPr>
        <w:ind w:firstLine="680"/>
        <w:jc w:val="both"/>
        <w:rPr>
          <w:sz w:val="28"/>
          <w:szCs w:val="28"/>
        </w:rPr>
      </w:pPr>
      <w:r>
        <w:rPr>
          <w:sz w:val="28"/>
          <w:szCs w:val="28"/>
        </w:rPr>
        <w:tab/>
      </w:r>
      <w:r w:rsidR="00F638D1">
        <w:rPr>
          <w:sz w:val="28"/>
          <w:szCs w:val="28"/>
        </w:rPr>
        <w:t xml:space="preserve">1. </w:t>
      </w:r>
      <w:r w:rsidR="00BB7726" w:rsidRPr="004E0385">
        <w:rPr>
          <w:sz w:val="28"/>
          <w:szCs w:val="28"/>
        </w:rPr>
        <w:t>Общий индекс затрат на все изделия;</w:t>
      </w:r>
    </w:p>
    <w:p w:rsidR="00BB7726" w:rsidRPr="004E0385" w:rsidRDefault="00904BB0" w:rsidP="00F74125">
      <w:pPr>
        <w:ind w:firstLine="680"/>
        <w:jc w:val="both"/>
        <w:rPr>
          <w:sz w:val="28"/>
          <w:szCs w:val="28"/>
        </w:rPr>
      </w:pPr>
      <w:r>
        <w:rPr>
          <w:sz w:val="28"/>
          <w:szCs w:val="28"/>
        </w:rPr>
        <w:tab/>
      </w:r>
      <w:r w:rsidR="00F638D1">
        <w:rPr>
          <w:sz w:val="28"/>
          <w:szCs w:val="28"/>
        </w:rPr>
        <w:t xml:space="preserve">2. </w:t>
      </w:r>
      <w:r w:rsidR="00BB7726" w:rsidRPr="004E0385">
        <w:rPr>
          <w:sz w:val="28"/>
          <w:szCs w:val="28"/>
        </w:rPr>
        <w:t>Общий индекс себестоимости единицы изделия;</w:t>
      </w:r>
    </w:p>
    <w:p w:rsidR="00BB7726" w:rsidRPr="004E0385" w:rsidRDefault="00904BB0" w:rsidP="00F74125">
      <w:pPr>
        <w:ind w:firstLine="680"/>
        <w:jc w:val="both"/>
        <w:rPr>
          <w:sz w:val="28"/>
          <w:szCs w:val="28"/>
        </w:rPr>
      </w:pPr>
      <w:r>
        <w:rPr>
          <w:sz w:val="28"/>
          <w:szCs w:val="28"/>
        </w:rPr>
        <w:tab/>
      </w:r>
      <w:r w:rsidR="00F638D1">
        <w:rPr>
          <w:sz w:val="28"/>
          <w:szCs w:val="28"/>
        </w:rPr>
        <w:t xml:space="preserve">3. </w:t>
      </w:r>
      <w:r w:rsidR="00BB7726" w:rsidRPr="004E0385">
        <w:rPr>
          <w:sz w:val="28"/>
          <w:szCs w:val="28"/>
        </w:rPr>
        <w:t>Общий индекс физического объ</w:t>
      </w:r>
      <w:r w:rsidR="00F74125">
        <w:rPr>
          <w:sz w:val="28"/>
          <w:szCs w:val="28"/>
        </w:rPr>
        <w:t>ё</w:t>
      </w:r>
      <w:r w:rsidR="00BB7726" w:rsidRPr="004E0385">
        <w:rPr>
          <w:sz w:val="28"/>
          <w:szCs w:val="28"/>
        </w:rPr>
        <w:t>ма продукции.</w:t>
      </w:r>
    </w:p>
    <w:p w:rsidR="00BB7726" w:rsidRPr="004E0385" w:rsidRDefault="00904BB0" w:rsidP="00F74125">
      <w:pPr>
        <w:ind w:firstLine="680"/>
        <w:jc w:val="both"/>
        <w:rPr>
          <w:sz w:val="28"/>
          <w:szCs w:val="28"/>
        </w:rPr>
      </w:pPr>
      <w:r>
        <w:rPr>
          <w:sz w:val="28"/>
          <w:szCs w:val="28"/>
        </w:rPr>
        <w:tab/>
      </w:r>
      <w:r w:rsidR="00BB7726" w:rsidRPr="004E0385">
        <w:rPr>
          <w:sz w:val="28"/>
          <w:szCs w:val="28"/>
        </w:rPr>
        <w:t>Сделайте выводы и покажите взаимосвязь индексов.</w:t>
      </w:r>
    </w:p>
    <w:p w:rsidR="00984F8B" w:rsidRDefault="003212A4" w:rsidP="008F640B">
      <w:pPr>
        <w:rPr>
          <w:sz w:val="28"/>
          <w:szCs w:val="28"/>
        </w:rPr>
      </w:pPr>
      <w:r>
        <w:rPr>
          <w:sz w:val="28"/>
          <w:szCs w:val="28"/>
        </w:rPr>
        <w:tab/>
      </w:r>
    </w:p>
    <w:p w:rsidR="00F74125" w:rsidRPr="004E0385" w:rsidRDefault="00984F8B" w:rsidP="000650A0">
      <w:pPr>
        <w:ind w:firstLine="680"/>
        <w:jc w:val="both"/>
        <w:outlineLvl w:val="0"/>
        <w:rPr>
          <w:sz w:val="28"/>
          <w:szCs w:val="28"/>
        </w:rPr>
      </w:pPr>
      <w:r>
        <w:rPr>
          <w:sz w:val="28"/>
          <w:szCs w:val="28"/>
        </w:rPr>
        <w:tab/>
      </w:r>
      <w:r w:rsidR="00BB7726" w:rsidRPr="004E0385">
        <w:rPr>
          <w:b/>
          <w:sz w:val="28"/>
          <w:szCs w:val="28"/>
        </w:rPr>
        <w:t xml:space="preserve">Задача </w:t>
      </w:r>
      <w:r w:rsidR="00AB259F">
        <w:rPr>
          <w:b/>
          <w:sz w:val="28"/>
          <w:szCs w:val="28"/>
        </w:rPr>
        <w:t>8</w:t>
      </w:r>
      <w:r w:rsidR="00A22C27">
        <w:rPr>
          <w:b/>
          <w:sz w:val="28"/>
          <w:szCs w:val="28"/>
        </w:rPr>
        <w:t>4</w:t>
      </w:r>
      <w:r w:rsidR="00F74125">
        <w:rPr>
          <w:b/>
          <w:sz w:val="28"/>
          <w:szCs w:val="28"/>
        </w:rPr>
        <w:t xml:space="preserve">. </w:t>
      </w:r>
      <w:r w:rsidR="00BB7726" w:rsidRPr="004E0385">
        <w:rPr>
          <w:sz w:val="28"/>
          <w:szCs w:val="28"/>
        </w:rPr>
        <w:t>Извес</w:t>
      </w:r>
      <w:r w:rsidR="00F638D1">
        <w:rPr>
          <w:sz w:val="28"/>
          <w:szCs w:val="28"/>
        </w:rPr>
        <w:t>тны следующие данные по фарфор</w:t>
      </w:r>
      <w:r w:rsidR="008A10FA">
        <w:rPr>
          <w:sz w:val="28"/>
          <w:szCs w:val="28"/>
        </w:rPr>
        <w:t>о</w:t>
      </w:r>
      <w:r w:rsidR="00BB7726" w:rsidRPr="004E0385">
        <w:rPr>
          <w:sz w:val="28"/>
          <w:szCs w:val="28"/>
        </w:rPr>
        <w:t>фаянсовому заводу: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9"/>
        <w:gridCol w:w="2169"/>
        <w:gridCol w:w="2015"/>
        <w:gridCol w:w="2193"/>
        <w:gridCol w:w="2014"/>
      </w:tblGrid>
      <w:tr w:rsidR="00BB7726" w:rsidRPr="00F74125" w:rsidTr="00DB1616">
        <w:trPr>
          <w:trHeight w:val="240"/>
        </w:trPr>
        <w:tc>
          <w:tcPr>
            <w:tcW w:w="616" w:type="pct"/>
            <w:vMerge w:val="restart"/>
          </w:tcPr>
          <w:p w:rsidR="00BB7726" w:rsidRPr="00F74125" w:rsidRDefault="00BB7726" w:rsidP="00DB1616">
            <w:pPr>
              <w:jc w:val="center"/>
            </w:pPr>
            <w:r w:rsidRPr="00F74125">
              <w:t>Вид изделия</w:t>
            </w:r>
          </w:p>
        </w:tc>
        <w:tc>
          <w:tcPr>
            <w:tcW w:w="2186" w:type="pct"/>
            <w:gridSpan w:val="2"/>
          </w:tcPr>
          <w:p w:rsidR="00BB7726" w:rsidRPr="00F74125" w:rsidRDefault="00BB7726" w:rsidP="00DB1616">
            <w:pPr>
              <w:jc w:val="center"/>
            </w:pPr>
            <w:r w:rsidRPr="00F74125">
              <w:t>Предыдущий год</w:t>
            </w:r>
          </w:p>
        </w:tc>
        <w:tc>
          <w:tcPr>
            <w:tcW w:w="2198" w:type="pct"/>
            <w:gridSpan w:val="2"/>
          </w:tcPr>
          <w:p w:rsidR="00BB7726" w:rsidRPr="00F74125" w:rsidRDefault="00BB7726" w:rsidP="00DB1616">
            <w:pPr>
              <w:jc w:val="center"/>
            </w:pPr>
            <w:r w:rsidRPr="00F74125">
              <w:t>Отчетный год</w:t>
            </w:r>
          </w:p>
        </w:tc>
      </w:tr>
      <w:tr w:rsidR="00BB7726" w:rsidRPr="00F74125" w:rsidTr="00DB1616">
        <w:trPr>
          <w:trHeight w:val="720"/>
        </w:trPr>
        <w:tc>
          <w:tcPr>
            <w:tcW w:w="616" w:type="pct"/>
            <w:vMerge/>
          </w:tcPr>
          <w:p w:rsidR="00BB7726" w:rsidRPr="00F74125" w:rsidRDefault="00BB7726" w:rsidP="008F640B"/>
        </w:tc>
        <w:tc>
          <w:tcPr>
            <w:tcW w:w="1133" w:type="pct"/>
          </w:tcPr>
          <w:p w:rsidR="00BB7726" w:rsidRPr="00F74125" w:rsidRDefault="00BB7726" w:rsidP="00DB1616">
            <w:pPr>
              <w:jc w:val="center"/>
            </w:pPr>
            <w:r w:rsidRPr="00F74125">
              <w:t xml:space="preserve">Затраты </w:t>
            </w:r>
            <w:r w:rsidR="00F638D1" w:rsidRPr="00F74125">
              <w:t>труда на единицу изделия (чел. ч</w:t>
            </w:r>
            <w:r w:rsidRPr="00F74125">
              <w:t>ас.)</w:t>
            </w:r>
          </w:p>
        </w:tc>
        <w:tc>
          <w:tcPr>
            <w:tcW w:w="1053" w:type="pct"/>
          </w:tcPr>
          <w:p w:rsidR="00BB7726" w:rsidRPr="00F74125" w:rsidRDefault="00BB7726" w:rsidP="00DB1616">
            <w:pPr>
              <w:jc w:val="center"/>
            </w:pPr>
            <w:r w:rsidRPr="00F74125">
              <w:t>Произведено продукции, (шт.)</w:t>
            </w:r>
          </w:p>
        </w:tc>
        <w:tc>
          <w:tcPr>
            <w:tcW w:w="1146" w:type="pct"/>
          </w:tcPr>
          <w:p w:rsidR="00BB7726" w:rsidRPr="00F74125" w:rsidRDefault="00BB7726" w:rsidP="00DB1616">
            <w:pPr>
              <w:jc w:val="center"/>
            </w:pPr>
            <w:r w:rsidRPr="00F74125">
              <w:t>Затраты труда на единицу изделия, (</w:t>
            </w:r>
            <w:r w:rsidR="00F638D1" w:rsidRPr="00F74125">
              <w:t>ч</w:t>
            </w:r>
            <w:r w:rsidRPr="00F74125">
              <w:t>ел. час.)</w:t>
            </w:r>
          </w:p>
        </w:tc>
        <w:tc>
          <w:tcPr>
            <w:tcW w:w="1053" w:type="pct"/>
          </w:tcPr>
          <w:p w:rsidR="00BB7726" w:rsidRPr="00F74125" w:rsidRDefault="00BB7726" w:rsidP="00DB1616">
            <w:pPr>
              <w:jc w:val="center"/>
            </w:pPr>
            <w:r w:rsidRPr="00F74125">
              <w:t>Произведено продукции, (шт.)</w:t>
            </w:r>
          </w:p>
        </w:tc>
      </w:tr>
      <w:tr w:rsidR="00BB7726" w:rsidRPr="00F74125" w:rsidTr="00DB1616">
        <w:tc>
          <w:tcPr>
            <w:tcW w:w="616" w:type="pct"/>
          </w:tcPr>
          <w:p w:rsidR="00BB7726" w:rsidRPr="00F74125" w:rsidRDefault="00BB7726" w:rsidP="008F640B">
            <w:r w:rsidRPr="00F74125">
              <w:t>Сервизы</w:t>
            </w:r>
          </w:p>
        </w:tc>
        <w:tc>
          <w:tcPr>
            <w:tcW w:w="1133" w:type="pct"/>
          </w:tcPr>
          <w:p w:rsidR="00BB7726" w:rsidRPr="00F74125" w:rsidRDefault="00BB7726" w:rsidP="00DB1616">
            <w:pPr>
              <w:jc w:val="center"/>
            </w:pPr>
            <w:r w:rsidRPr="00F74125">
              <w:t>5,0</w:t>
            </w:r>
          </w:p>
        </w:tc>
        <w:tc>
          <w:tcPr>
            <w:tcW w:w="1053" w:type="pct"/>
          </w:tcPr>
          <w:p w:rsidR="00BB7726" w:rsidRPr="00F74125" w:rsidRDefault="00BB7726" w:rsidP="00DB1616">
            <w:pPr>
              <w:jc w:val="center"/>
            </w:pPr>
            <w:r w:rsidRPr="00F74125">
              <w:t>2200</w:t>
            </w:r>
          </w:p>
        </w:tc>
        <w:tc>
          <w:tcPr>
            <w:tcW w:w="1146" w:type="pct"/>
          </w:tcPr>
          <w:p w:rsidR="00BB7726" w:rsidRPr="00F74125" w:rsidRDefault="00BB7726" w:rsidP="00DB1616">
            <w:pPr>
              <w:jc w:val="center"/>
            </w:pPr>
            <w:r w:rsidRPr="00F74125">
              <w:t>5,5</w:t>
            </w:r>
          </w:p>
        </w:tc>
        <w:tc>
          <w:tcPr>
            <w:tcW w:w="1053" w:type="pct"/>
          </w:tcPr>
          <w:p w:rsidR="00BB7726" w:rsidRPr="00F74125" w:rsidRDefault="00BB7726" w:rsidP="00DB1616">
            <w:pPr>
              <w:jc w:val="center"/>
            </w:pPr>
            <w:r w:rsidRPr="00F74125">
              <w:t>2000</w:t>
            </w:r>
          </w:p>
        </w:tc>
      </w:tr>
      <w:tr w:rsidR="00BB7726" w:rsidRPr="00F74125" w:rsidTr="00DB1616">
        <w:tc>
          <w:tcPr>
            <w:tcW w:w="616" w:type="pct"/>
          </w:tcPr>
          <w:p w:rsidR="00BB7726" w:rsidRPr="00F74125" w:rsidRDefault="00BB7726" w:rsidP="008F640B">
            <w:r w:rsidRPr="00F74125">
              <w:t>Вазы</w:t>
            </w:r>
          </w:p>
        </w:tc>
        <w:tc>
          <w:tcPr>
            <w:tcW w:w="1133" w:type="pct"/>
          </w:tcPr>
          <w:p w:rsidR="00BB7726" w:rsidRPr="00F74125" w:rsidRDefault="00BB7726" w:rsidP="00DB1616">
            <w:pPr>
              <w:jc w:val="center"/>
            </w:pPr>
            <w:r w:rsidRPr="00F74125">
              <w:t>3,0</w:t>
            </w:r>
          </w:p>
        </w:tc>
        <w:tc>
          <w:tcPr>
            <w:tcW w:w="1053" w:type="pct"/>
          </w:tcPr>
          <w:p w:rsidR="00BB7726" w:rsidRPr="00F74125" w:rsidRDefault="00BB7726" w:rsidP="00DB1616">
            <w:pPr>
              <w:jc w:val="center"/>
            </w:pPr>
            <w:r w:rsidRPr="00F74125">
              <w:t>1000</w:t>
            </w:r>
          </w:p>
        </w:tc>
        <w:tc>
          <w:tcPr>
            <w:tcW w:w="1146" w:type="pct"/>
          </w:tcPr>
          <w:p w:rsidR="00BB7726" w:rsidRPr="00F74125" w:rsidRDefault="00BB7726" w:rsidP="00DB1616">
            <w:pPr>
              <w:jc w:val="center"/>
            </w:pPr>
            <w:r w:rsidRPr="00F74125">
              <w:t>2,8</w:t>
            </w:r>
          </w:p>
        </w:tc>
        <w:tc>
          <w:tcPr>
            <w:tcW w:w="1053" w:type="pct"/>
          </w:tcPr>
          <w:p w:rsidR="00BB7726" w:rsidRPr="00F74125" w:rsidRDefault="00BB7726" w:rsidP="00DB1616">
            <w:pPr>
              <w:jc w:val="center"/>
            </w:pPr>
            <w:r w:rsidRPr="00F74125">
              <w:t>1300</w:t>
            </w:r>
          </w:p>
        </w:tc>
      </w:tr>
    </w:tbl>
    <w:p w:rsidR="00A67CB4" w:rsidRDefault="00F74125" w:rsidP="00F74125">
      <w:pPr>
        <w:ind w:firstLine="680"/>
        <w:jc w:val="both"/>
        <w:rPr>
          <w:sz w:val="28"/>
          <w:szCs w:val="28"/>
        </w:rPr>
      </w:pPr>
      <w:r>
        <w:rPr>
          <w:sz w:val="28"/>
          <w:szCs w:val="28"/>
        </w:rPr>
        <w:t xml:space="preserve"> </w:t>
      </w:r>
    </w:p>
    <w:p w:rsidR="00BB7726" w:rsidRPr="004E0385" w:rsidRDefault="00BB7726" w:rsidP="00F74125">
      <w:pPr>
        <w:ind w:firstLine="680"/>
        <w:jc w:val="both"/>
        <w:rPr>
          <w:sz w:val="28"/>
          <w:szCs w:val="28"/>
        </w:rPr>
      </w:pPr>
      <w:r w:rsidRPr="004E0385">
        <w:rPr>
          <w:sz w:val="28"/>
          <w:szCs w:val="28"/>
        </w:rPr>
        <w:t>Определите:</w:t>
      </w:r>
    </w:p>
    <w:p w:rsidR="00BB7726" w:rsidRPr="004E0385" w:rsidRDefault="00904BB0" w:rsidP="00F74125">
      <w:pPr>
        <w:ind w:firstLine="680"/>
        <w:jc w:val="both"/>
        <w:rPr>
          <w:sz w:val="28"/>
          <w:szCs w:val="28"/>
        </w:rPr>
      </w:pPr>
      <w:r>
        <w:rPr>
          <w:sz w:val="28"/>
          <w:szCs w:val="28"/>
        </w:rPr>
        <w:tab/>
      </w:r>
      <w:r w:rsidR="00BA0A91">
        <w:rPr>
          <w:sz w:val="28"/>
          <w:szCs w:val="28"/>
        </w:rPr>
        <w:t xml:space="preserve">1. </w:t>
      </w:r>
      <w:r w:rsidR="00BB7726" w:rsidRPr="004E0385">
        <w:rPr>
          <w:sz w:val="28"/>
          <w:szCs w:val="28"/>
        </w:rPr>
        <w:t>Общий индекс трудо</w:t>
      </w:r>
      <w:r w:rsidR="00F74125">
        <w:rPr>
          <w:sz w:val="28"/>
          <w:szCs w:val="28"/>
        </w:rPr>
        <w:t>ё</w:t>
      </w:r>
      <w:r w:rsidR="00BB7726" w:rsidRPr="004E0385">
        <w:rPr>
          <w:sz w:val="28"/>
          <w:szCs w:val="28"/>
        </w:rPr>
        <w:t>мкости изделия;</w:t>
      </w:r>
    </w:p>
    <w:p w:rsidR="00BB7726" w:rsidRPr="004E0385" w:rsidRDefault="00904BB0" w:rsidP="00F74125">
      <w:pPr>
        <w:ind w:firstLine="680"/>
        <w:jc w:val="both"/>
        <w:rPr>
          <w:sz w:val="28"/>
          <w:szCs w:val="28"/>
        </w:rPr>
      </w:pPr>
      <w:r>
        <w:rPr>
          <w:sz w:val="28"/>
          <w:szCs w:val="28"/>
        </w:rPr>
        <w:tab/>
      </w:r>
      <w:r w:rsidR="00BA0A91">
        <w:rPr>
          <w:sz w:val="28"/>
          <w:szCs w:val="28"/>
        </w:rPr>
        <w:t xml:space="preserve">2. </w:t>
      </w:r>
      <w:r w:rsidR="00BB7726" w:rsidRPr="004E0385">
        <w:rPr>
          <w:sz w:val="28"/>
          <w:szCs w:val="28"/>
        </w:rPr>
        <w:t>Общий индекс физического объ</w:t>
      </w:r>
      <w:r w:rsidR="00F74125">
        <w:rPr>
          <w:sz w:val="28"/>
          <w:szCs w:val="28"/>
        </w:rPr>
        <w:t>ё</w:t>
      </w:r>
      <w:r w:rsidR="00BB7726" w:rsidRPr="004E0385">
        <w:rPr>
          <w:sz w:val="28"/>
          <w:szCs w:val="28"/>
        </w:rPr>
        <w:t>ма продукции;</w:t>
      </w:r>
    </w:p>
    <w:p w:rsidR="00BB7726" w:rsidRPr="004E0385" w:rsidRDefault="00904BB0" w:rsidP="00F74125">
      <w:pPr>
        <w:ind w:firstLine="680"/>
        <w:jc w:val="both"/>
        <w:rPr>
          <w:sz w:val="28"/>
          <w:szCs w:val="28"/>
        </w:rPr>
      </w:pPr>
      <w:r>
        <w:rPr>
          <w:sz w:val="28"/>
          <w:szCs w:val="28"/>
        </w:rPr>
        <w:tab/>
      </w:r>
      <w:r w:rsidR="00BA0A91">
        <w:rPr>
          <w:sz w:val="28"/>
          <w:szCs w:val="28"/>
        </w:rPr>
        <w:t xml:space="preserve">3. </w:t>
      </w:r>
      <w:r w:rsidR="00BB7726" w:rsidRPr="004E0385">
        <w:rPr>
          <w:sz w:val="28"/>
          <w:szCs w:val="28"/>
        </w:rPr>
        <w:t>Общий индекс затрат на всю продукцию;</w:t>
      </w:r>
    </w:p>
    <w:p w:rsidR="00BB7726" w:rsidRPr="004E0385" w:rsidRDefault="00904BB0" w:rsidP="00F74125">
      <w:pPr>
        <w:ind w:firstLine="680"/>
        <w:jc w:val="both"/>
        <w:rPr>
          <w:sz w:val="28"/>
          <w:szCs w:val="28"/>
        </w:rPr>
      </w:pPr>
      <w:r>
        <w:rPr>
          <w:sz w:val="28"/>
          <w:szCs w:val="28"/>
        </w:rPr>
        <w:tab/>
      </w:r>
      <w:r w:rsidR="00BA0A91">
        <w:rPr>
          <w:sz w:val="28"/>
          <w:szCs w:val="28"/>
        </w:rPr>
        <w:t xml:space="preserve">4. </w:t>
      </w:r>
      <w:r w:rsidR="00BB7726" w:rsidRPr="004E0385">
        <w:rPr>
          <w:sz w:val="28"/>
          <w:szCs w:val="28"/>
        </w:rPr>
        <w:t>Абсолютное изменение общих затрат труда</w:t>
      </w:r>
      <w:r w:rsidR="00BA0A91">
        <w:rPr>
          <w:sz w:val="28"/>
          <w:szCs w:val="28"/>
        </w:rPr>
        <w:t xml:space="preserve"> </w:t>
      </w:r>
      <w:r w:rsidR="00BB7726" w:rsidRPr="004E0385">
        <w:rPr>
          <w:sz w:val="28"/>
          <w:szCs w:val="28"/>
        </w:rPr>
        <w:t>-</w:t>
      </w:r>
      <w:r w:rsidR="00BA0A91">
        <w:rPr>
          <w:sz w:val="28"/>
          <w:szCs w:val="28"/>
        </w:rPr>
        <w:t xml:space="preserve"> </w:t>
      </w:r>
      <w:r w:rsidR="00BB7726" w:rsidRPr="004E0385">
        <w:rPr>
          <w:sz w:val="28"/>
          <w:szCs w:val="28"/>
        </w:rPr>
        <w:t xml:space="preserve"> всего и в том числе за сч</w:t>
      </w:r>
      <w:r w:rsidR="00F74125">
        <w:rPr>
          <w:sz w:val="28"/>
          <w:szCs w:val="28"/>
        </w:rPr>
        <w:t>ё</w:t>
      </w:r>
      <w:r w:rsidR="00BB7726" w:rsidRPr="004E0385">
        <w:rPr>
          <w:sz w:val="28"/>
          <w:szCs w:val="28"/>
        </w:rPr>
        <w:t>т изменений в трудо</w:t>
      </w:r>
      <w:r w:rsidR="00F74125">
        <w:rPr>
          <w:sz w:val="28"/>
          <w:szCs w:val="28"/>
        </w:rPr>
        <w:t>ё</w:t>
      </w:r>
      <w:r w:rsidR="00BB7726" w:rsidRPr="004E0385">
        <w:rPr>
          <w:sz w:val="28"/>
          <w:szCs w:val="28"/>
        </w:rPr>
        <w:t>мкости изделий и объ</w:t>
      </w:r>
      <w:r w:rsidR="00F74125">
        <w:rPr>
          <w:sz w:val="28"/>
          <w:szCs w:val="28"/>
        </w:rPr>
        <w:t>ё</w:t>
      </w:r>
      <w:r w:rsidR="00BB7726" w:rsidRPr="004E0385">
        <w:rPr>
          <w:sz w:val="28"/>
          <w:szCs w:val="28"/>
        </w:rPr>
        <w:t>ма производства.</w:t>
      </w:r>
    </w:p>
    <w:p w:rsidR="00BB7726" w:rsidRPr="004E0385" w:rsidRDefault="00BA0A91" w:rsidP="00F74125">
      <w:pPr>
        <w:ind w:firstLine="680"/>
        <w:jc w:val="both"/>
        <w:rPr>
          <w:sz w:val="28"/>
          <w:szCs w:val="28"/>
        </w:rPr>
      </w:pPr>
      <w:r>
        <w:rPr>
          <w:sz w:val="28"/>
          <w:szCs w:val="28"/>
        </w:rPr>
        <w:tab/>
      </w:r>
      <w:r w:rsidR="00BB7726" w:rsidRPr="004E0385">
        <w:rPr>
          <w:sz w:val="28"/>
          <w:szCs w:val="28"/>
        </w:rPr>
        <w:t>Сделайте выводы об изменениях в работе завода в отч</w:t>
      </w:r>
      <w:r w:rsidR="00F74125">
        <w:rPr>
          <w:sz w:val="28"/>
          <w:szCs w:val="28"/>
        </w:rPr>
        <w:t>ё</w:t>
      </w:r>
      <w:r w:rsidR="00BB7726" w:rsidRPr="004E0385">
        <w:rPr>
          <w:sz w:val="28"/>
          <w:szCs w:val="28"/>
        </w:rPr>
        <w:t xml:space="preserve">тном периоде по сравнению с предыдущим периодом. </w:t>
      </w:r>
    </w:p>
    <w:p w:rsidR="00904BB0" w:rsidRDefault="00564629" w:rsidP="00F74125">
      <w:pPr>
        <w:ind w:firstLine="680"/>
        <w:jc w:val="both"/>
        <w:rPr>
          <w:sz w:val="28"/>
          <w:szCs w:val="28"/>
        </w:rPr>
      </w:pPr>
      <w:r>
        <w:rPr>
          <w:sz w:val="28"/>
          <w:szCs w:val="28"/>
        </w:rPr>
        <w:tab/>
      </w:r>
    </w:p>
    <w:p w:rsidR="00F74125" w:rsidRPr="004E0385" w:rsidRDefault="00904BB0" w:rsidP="000650A0">
      <w:pPr>
        <w:ind w:firstLine="680"/>
        <w:jc w:val="both"/>
        <w:outlineLvl w:val="0"/>
        <w:rPr>
          <w:sz w:val="28"/>
          <w:szCs w:val="28"/>
        </w:rPr>
      </w:pPr>
      <w:r>
        <w:rPr>
          <w:sz w:val="28"/>
          <w:szCs w:val="28"/>
        </w:rPr>
        <w:tab/>
      </w:r>
      <w:r w:rsidR="00BB7726" w:rsidRPr="004E0385">
        <w:rPr>
          <w:b/>
          <w:sz w:val="28"/>
          <w:szCs w:val="28"/>
        </w:rPr>
        <w:t xml:space="preserve">Задача </w:t>
      </w:r>
      <w:r w:rsidR="00AB259F">
        <w:rPr>
          <w:b/>
          <w:sz w:val="28"/>
          <w:szCs w:val="28"/>
        </w:rPr>
        <w:t>8</w:t>
      </w:r>
      <w:r w:rsidR="00A22C27">
        <w:rPr>
          <w:b/>
          <w:sz w:val="28"/>
          <w:szCs w:val="28"/>
        </w:rPr>
        <w:t>5</w:t>
      </w:r>
      <w:r w:rsidR="00F74125">
        <w:rPr>
          <w:b/>
          <w:sz w:val="28"/>
          <w:szCs w:val="28"/>
        </w:rPr>
        <w:t xml:space="preserve">. </w:t>
      </w:r>
      <w:r w:rsidR="00BB7726" w:rsidRPr="004E0385">
        <w:rPr>
          <w:sz w:val="28"/>
          <w:szCs w:val="28"/>
        </w:rPr>
        <w:t>Реализация товаров в магазине характеризуется следующими данными: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2"/>
        <w:gridCol w:w="1832"/>
        <w:gridCol w:w="2282"/>
        <w:gridCol w:w="1832"/>
        <w:gridCol w:w="2282"/>
      </w:tblGrid>
      <w:tr w:rsidR="00BB7726" w:rsidRPr="00F74125" w:rsidTr="00DB1616">
        <w:trPr>
          <w:trHeight w:val="375"/>
          <w:jc w:val="center"/>
        </w:trPr>
        <w:tc>
          <w:tcPr>
            <w:tcW w:w="0" w:type="auto"/>
            <w:vMerge w:val="restart"/>
          </w:tcPr>
          <w:p w:rsidR="00BB7726" w:rsidRPr="00F74125" w:rsidRDefault="00BB7726" w:rsidP="008F640B">
            <w:r w:rsidRPr="00F74125">
              <w:t>Вид товара</w:t>
            </w:r>
          </w:p>
        </w:tc>
        <w:tc>
          <w:tcPr>
            <w:tcW w:w="0" w:type="auto"/>
            <w:gridSpan w:val="2"/>
          </w:tcPr>
          <w:p w:rsidR="00BB7726" w:rsidRPr="00F74125" w:rsidRDefault="00BB7726" w:rsidP="00DB1616">
            <w:pPr>
              <w:jc w:val="center"/>
            </w:pPr>
            <w:r w:rsidRPr="00F74125">
              <w:t>Предыдущий период</w:t>
            </w:r>
          </w:p>
        </w:tc>
        <w:tc>
          <w:tcPr>
            <w:tcW w:w="0" w:type="auto"/>
            <w:gridSpan w:val="2"/>
            <w:tcBorders>
              <w:bottom w:val="nil"/>
            </w:tcBorders>
          </w:tcPr>
          <w:p w:rsidR="00BB7726" w:rsidRPr="00F74125" w:rsidRDefault="00BB7726" w:rsidP="00DB1616">
            <w:pPr>
              <w:jc w:val="center"/>
            </w:pPr>
            <w:r w:rsidRPr="00F74125">
              <w:t>Отчетный период</w:t>
            </w:r>
          </w:p>
        </w:tc>
      </w:tr>
      <w:tr w:rsidR="00BB7726" w:rsidRPr="00F74125" w:rsidTr="00DB1616">
        <w:trPr>
          <w:trHeight w:val="232"/>
          <w:jc w:val="center"/>
        </w:trPr>
        <w:tc>
          <w:tcPr>
            <w:tcW w:w="0" w:type="auto"/>
            <w:vMerge/>
          </w:tcPr>
          <w:p w:rsidR="00BB7726" w:rsidRPr="00F74125" w:rsidRDefault="00BB7726" w:rsidP="008F640B"/>
        </w:tc>
        <w:tc>
          <w:tcPr>
            <w:tcW w:w="0" w:type="auto"/>
          </w:tcPr>
          <w:p w:rsidR="00BB7726" w:rsidRPr="00F74125" w:rsidRDefault="00BB7726" w:rsidP="00DB1616">
            <w:pPr>
              <w:jc w:val="center"/>
            </w:pPr>
            <w:r w:rsidRPr="00F74125">
              <w:t>Количество, шт.</w:t>
            </w:r>
          </w:p>
        </w:tc>
        <w:tc>
          <w:tcPr>
            <w:tcW w:w="0" w:type="auto"/>
          </w:tcPr>
          <w:p w:rsidR="00BB7726" w:rsidRPr="00F74125" w:rsidRDefault="00BB7726" w:rsidP="00DB1616">
            <w:pPr>
              <w:jc w:val="center"/>
            </w:pPr>
            <w:r w:rsidRPr="00F74125">
              <w:t>Цена за единицу, руб.</w:t>
            </w:r>
          </w:p>
        </w:tc>
        <w:tc>
          <w:tcPr>
            <w:tcW w:w="0" w:type="auto"/>
          </w:tcPr>
          <w:p w:rsidR="00BB7726" w:rsidRPr="00F74125" w:rsidRDefault="00BB7726" w:rsidP="00DB1616">
            <w:pPr>
              <w:jc w:val="center"/>
            </w:pPr>
            <w:r w:rsidRPr="00F74125">
              <w:t>Количество, шт.</w:t>
            </w:r>
          </w:p>
        </w:tc>
        <w:tc>
          <w:tcPr>
            <w:tcW w:w="0" w:type="auto"/>
            <w:tcBorders>
              <w:top w:val="single" w:sz="4" w:space="0" w:color="auto"/>
            </w:tcBorders>
          </w:tcPr>
          <w:p w:rsidR="00BB7726" w:rsidRPr="00F74125" w:rsidRDefault="00BB7726" w:rsidP="00DB1616">
            <w:pPr>
              <w:jc w:val="center"/>
            </w:pPr>
            <w:r w:rsidRPr="00F74125">
              <w:t>Цена за единицу, руб.</w:t>
            </w:r>
          </w:p>
        </w:tc>
      </w:tr>
      <w:tr w:rsidR="00BB7726" w:rsidRPr="00F74125" w:rsidTr="00DB1616">
        <w:trPr>
          <w:jc w:val="center"/>
        </w:trPr>
        <w:tc>
          <w:tcPr>
            <w:tcW w:w="0" w:type="auto"/>
          </w:tcPr>
          <w:p w:rsidR="00BB7726" w:rsidRPr="00F74125" w:rsidRDefault="00BB7726" w:rsidP="008F640B">
            <w:r w:rsidRPr="00F74125">
              <w:t>Утюги</w:t>
            </w:r>
          </w:p>
        </w:tc>
        <w:tc>
          <w:tcPr>
            <w:tcW w:w="0" w:type="auto"/>
          </w:tcPr>
          <w:p w:rsidR="00BB7726" w:rsidRPr="00F74125" w:rsidRDefault="00BB7726" w:rsidP="00DB1616">
            <w:pPr>
              <w:jc w:val="center"/>
            </w:pPr>
            <w:r w:rsidRPr="00F74125">
              <w:t>60</w:t>
            </w:r>
          </w:p>
        </w:tc>
        <w:tc>
          <w:tcPr>
            <w:tcW w:w="0" w:type="auto"/>
          </w:tcPr>
          <w:p w:rsidR="00BB7726" w:rsidRPr="00F74125" w:rsidRDefault="00BB7726" w:rsidP="00DB1616">
            <w:pPr>
              <w:jc w:val="center"/>
            </w:pPr>
            <w:r w:rsidRPr="00F74125">
              <w:t>700,0</w:t>
            </w:r>
          </w:p>
        </w:tc>
        <w:tc>
          <w:tcPr>
            <w:tcW w:w="0" w:type="auto"/>
          </w:tcPr>
          <w:p w:rsidR="00BB7726" w:rsidRPr="00F74125" w:rsidRDefault="00BB7726" w:rsidP="00DB1616">
            <w:pPr>
              <w:jc w:val="center"/>
            </w:pPr>
            <w:r w:rsidRPr="00F74125">
              <w:t>70</w:t>
            </w:r>
          </w:p>
        </w:tc>
        <w:tc>
          <w:tcPr>
            <w:tcW w:w="0" w:type="auto"/>
          </w:tcPr>
          <w:p w:rsidR="00BB7726" w:rsidRPr="00F74125" w:rsidRDefault="00BB7726" w:rsidP="00DB1616">
            <w:pPr>
              <w:jc w:val="center"/>
            </w:pPr>
            <w:r w:rsidRPr="00F74125">
              <w:t>1000,0</w:t>
            </w:r>
          </w:p>
        </w:tc>
      </w:tr>
      <w:tr w:rsidR="00BB7726" w:rsidRPr="00F74125" w:rsidTr="00DB1616">
        <w:trPr>
          <w:jc w:val="center"/>
        </w:trPr>
        <w:tc>
          <w:tcPr>
            <w:tcW w:w="0" w:type="auto"/>
          </w:tcPr>
          <w:p w:rsidR="00BB7726" w:rsidRPr="00F74125" w:rsidRDefault="00BB7726" w:rsidP="008F640B">
            <w:r w:rsidRPr="00F74125">
              <w:t>Кастрюли</w:t>
            </w:r>
          </w:p>
        </w:tc>
        <w:tc>
          <w:tcPr>
            <w:tcW w:w="0" w:type="auto"/>
          </w:tcPr>
          <w:p w:rsidR="00BB7726" w:rsidRPr="00F74125" w:rsidRDefault="00BB7726" w:rsidP="00DB1616">
            <w:pPr>
              <w:jc w:val="center"/>
            </w:pPr>
            <w:r w:rsidRPr="00F74125">
              <w:t>90</w:t>
            </w:r>
          </w:p>
        </w:tc>
        <w:tc>
          <w:tcPr>
            <w:tcW w:w="0" w:type="auto"/>
          </w:tcPr>
          <w:p w:rsidR="00BB7726" w:rsidRPr="00F74125" w:rsidRDefault="00BB7726" w:rsidP="00DB1616">
            <w:pPr>
              <w:jc w:val="center"/>
            </w:pPr>
            <w:r w:rsidRPr="00F74125">
              <w:t>550,0</w:t>
            </w:r>
          </w:p>
        </w:tc>
        <w:tc>
          <w:tcPr>
            <w:tcW w:w="0" w:type="auto"/>
          </w:tcPr>
          <w:p w:rsidR="00BB7726" w:rsidRPr="00F74125" w:rsidRDefault="00BB7726" w:rsidP="00DB1616">
            <w:pPr>
              <w:jc w:val="center"/>
            </w:pPr>
            <w:r w:rsidRPr="00F74125">
              <w:t>100</w:t>
            </w:r>
          </w:p>
        </w:tc>
        <w:tc>
          <w:tcPr>
            <w:tcW w:w="0" w:type="auto"/>
          </w:tcPr>
          <w:p w:rsidR="00BB7726" w:rsidRPr="00F74125" w:rsidRDefault="00BB7726" w:rsidP="00DB1616">
            <w:pPr>
              <w:jc w:val="center"/>
            </w:pPr>
            <w:r w:rsidRPr="00F74125">
              <w:t>500,0</w:t>
            </w:r>
          </w:p>
        </w:tc>
      </w:tr>
      <w:tr w:rsidR="00BB7726" w:rsidRPr="00F74125" w:rsidTr="00DB1616">
        <w:trPr>
          <w:jc w:val="center"/>
        </w:trPr>
        <w:tc>
          <w:tcPr>
            <w:tcW w:w="0" w:type="auto"/>
          </w:tcPr>
          <w:p w:rsidR="00BB7726" w:rsidRPr="00F74125" w:rsidRDefault="00BB7726" w:rsidP="008F640B">
            <w:r w:rsidRPr="00F74125">
              <w:t>Замки</w:t>
            </w:r>
          </w:p>
        </w:tc>
        <w:tc>
          <w:tcPr>
            <w:tcW w:w="0" w:type="auto"/>
          </w:tcPr>
          <w:p w:rsidR="00BB7726" w:rsidRPr="00F74125" w:rsidRDefault="00BB7726" w:rsidP="00DB1616">
            <w:pPr>
              <w:jc w:val="center"/>
            </w:pPr>
            <w:r w:rsidRPr="00F74125">
              <w:t>30</w:t>
            </w:r>
          </w:p>
        </w:tc>
        <w:tc>
          <w:tcPr>
            <w:tcW w:w="0" w:type="auto"/>
          </w:tcPr>
          <w:p w:rsidR="00BB7726" w:rsidRPr="00F74125" w:rsidRDefault="00BB7726" w:rsidP="00DB1616">
            <w:pPr>
              <w:jc w:val="center"/>
            </w:pPr>
            <w:r w:rsidRPr="00F74125">
              <w:t>60,0</w:t>
            </w:r>
          </w:p>
        </w:tc>
        <w:tc>
          <w:tcPr>
            <w:tcW w:w="0" w:type="auto"/>
          </w:tcPr>
          <w:p w:rsidR="00BB7726" w:rsidRPr="00F74125" w:rsidRDefault="00BB7726" w:rsidP="00DB1616">
            <w:pPr>
              <w:jc w:val="center"/>
            </w:pPr>
            <w:r w:rsidRPr="00F74125">
              <w:t>30</w:t>
            </w:r>
          </w:p>
        </w:tc>
        <w:tc>
          <w:tcPr>
            <w:tcW w:w="0" w:type="auto"/>
          </w:tcPr>
          <w:p w:rsidR="00BB7726" w:rsidRPr="00F74125" w:rsidRDefault="00BB7726" w:rsidP="00DB1616">
            <w:pPr>
              <w:jc w:val="center"/>
            </w:pPr>
            <w:r w:rsidRPr="00F74125">
              <w:t>75,0</w:t>
            </w:r>
          </w:p>
        </w:tc>
      </w:tr>
    </w:tbl>
    <w:p w:rsidR="00F74125" w:rsidRDefault="00BA0A91" w:rsidP="008F640B">
      <w:pPr>
        <w:rPr>
          <w:sz w:val="28"/>
          <w:szCs w:val="28"/>
        </w:rPr>
      </w:pPr>
      <w:r>
        <w:rPr>
          <w:sz w:val="28"/>
          <w:szCs w:val="28"/>
        </w:rPr>
        <w:tab/>
      </w:r>
    </w:p>
    <w:p w:rsidR="00BB7726" w:rsidRPr="004E0385" w:rsidRDefault="00BB7726" w:rsidP="00F74125">
      <w:pPr>
        <w:ind w:firstLine="680"/>
        <w:jc w:val="both"/>
        <w:rPr>
          <w:sz w:val="28"/>
          <w:szCs w:val="28"/>
        </w:rPr>
      </w:pPr>
      <w:r w:rsidRPr="004E0385">
        <w:rPr>
          <w:sz w:val="28"/>
          <w:szCs w:val="28"/>
        </w:rPr>
        <w:t xml:space="preserve">Определите:    </w:t>
      </w:r>
    </w:p>
    <w:p w:rsidR="00BB7726" w:rsidRPr="004E0385" w:rsidRDefault="00904BB0" w:rsidP="00F74125">
      <w:pPr>
        <w:ind w:firstLine="680"/>
        <w:jc w:val="both"/>
        <w:rPr>
          <w:sz w:val="28"/>
          <w:szCs w:val="28"/>
        </w:rPr>
      </w:pPr>
      <w:r>
        <w:rPr>
          <w:sz w:val="28"/>
          <w:szCs w:val="28"/>
        </w:rPr>
        <w:tab/>
      </w:r>
      <w:r w:rsidR="00BA0A91">
        <w:rPr>
          <w:sz w:val="28"/>
          <w:szCs w:val="28"/>
        </w:rPr>
        <w:t xml:space="preserve">1. </w:t>
      </w:r>
      <w:r w:rsidR="00BB7726" w:rsidRPr="004E0385">
        <w:rPr>
          <w:sz w:val="28"/>
          <w:szCs w:val="28"/>
        </w:rPr>
        <w:t>Общий индекс цен;</w:t>
      </w:r>
    </w:p>
    <w:p w:rsidR="00BB7726" w:rsidRPr="004E0385" w:rsidRDefault="00904BB0" w:rsidP="00F74125">
      <w:pPr>
        <w:ind w:firstLine="680"/>
        <w:jc w:val="both"/>
        <w:rPr>
          <w:sz w:val="28"/>
          <w:szCs w:val="28"/>
        </w:rPr>
      </w:pPr>
      <w:r>
        <w:rPr>
          <w:sz w:val="28"/>
          <w:szCs w:val="28"/>
        </w:rPr>
        <w:tab/>
      </w:r>
      <w:r w:rsidR="00BA0A91">
        <w:rPr>
          <w:sz w:val="28"/>
          <w:szCs w:val="28"/>
        </w:rPr>
        <w:t xml:space="preserve">2. </w:t>
      </w:r>
      <w:r w:rsidR="00F74125">
        <w:rPr>
          <w:sz w:val="28"/>
          <w:szCs w:val="28"/>
        </w:rPr>
        <w:t>Общий индекс физического объё</w:t>
      </w:r>
      <w:r w:rsidR="00BB7726" w:rsidRPr="004E0385">
        <w:rPr>
          <w:sz w:val="28"/>
          <w:szCs w:val="28"/>
        </w:rPr>
        <w:t>ма проданных товаров;</w:t>
      </w:r>
    </w:p>
    <w:p w:rsidR="00BB7726" w:rsidRPr="004E0385" w:rsidRDefault="00904BB0" w:rsidP="00F74125">
      <w:pPr>
        <w:ind w:firstLine="680"/>
        <w:jc w:val="both"/>
        <w:rPr>
          <w:sz w:val="28"/>
          <w:szCs w:val="28"/>
        </w:rPr>
      </w:pPr>
      <w:r>
        <w:rPr>
          <w:sz w:val="28"/>
          <w:szCs w:val="28"/>
        </w:rPr>
        <w:tab/>
      </w:r>
      <w:r w:rsidR="00BA0A91">
        <w:rPr>
          <w:sz w:val="28"/>
          <w:szCs w:val="28"/>
        </w:rPr>
        <w:t xml:space="preserve">3. </w:t>
      </w:r>
      <w:r w:rsidR="00BB7726" w:rsidRPr="004E0385">
        <w:rPr>
          <w:sz w:val="28"/>
          <w:szCs w:val="28"/>
        </w:rPr>
        <w:t>Общий индекс товарооборота.</w:t>
      </w:r>
    </w:p>
    <w:p w:rsidR="00BB7726" w:rsidRPr="004E0385" w:rsidRDefault="00BA0A91" w:rsidP="00F74125">
      <w:pPr>
        <w:ind w:firstLine="680"/>
        <w:jc w:val="both"/>
        <w:rPr>
          <w:sz w:val="28"/>
          <w:szCs w:val="28"/>
        </w:rPr>
      </w:pPr>
      <w:r>
        <w:rPr>
          <w:sz w:val="28"/>
          <w:szCs w:val="28"/>
        </w:rPr>
        <w:lastRenderedPageBreak/>
        <w:tab/>
      </w:r>
      <w:r w:rsidR="00BB7726" w:rsidRPr="004E0385">
        <w:rPr>
          <w:sz w:val="28"/>
          <w:szCs w:val="28"/>
        </w:rPr>
        <w:t>Покажите взаимосвязь между вычисленными индексами. Какую роль в изменении товарооборота сыграли изменения цен и количества проданных товаров?</w:t>
      </w:r>
    </w:p>
    <w:p w:rsidR="00BB7726" w:rsidRPr="004E0385" w:rsidRDefault="00904BB0" w:rsidP="00F74125">
      <w:pPr>
        <w:ind w:firstLine="680"/>
        <w:jc w:val="both"/>
        <w:rPr>
          <w:sz w:val="28"/>
          <w:szCs w:val="28"/>
        </w:rPr>
      </w:pPr>
      <w:r>
        <w:rPr>
          <w:sz w:val="28"/>
          <w:szCs w:val="28"/>
        </w:rPr>
        <w:tab/>
      </w:r>
      <w:r w:rsidR="00BA0A91">
        <w:rPr>
          <w:sz w:val="28"/>
          <w:szCs w:val="28"/>
        </w:rPr>
        <w:t xml:space="preserve">4. </w:t>
      </w:r>
      <w:r w:rsidR="00BB7726" w:rsidRPr="004E0385">
        <w:rPr>
          <w:sz w:val="28"/>
          <w:szCs w:val="28"/>
        </w:rPr>
        <w:t>Абсолютную величину изменения расходов населения в связи с изменением цен.</w:t>
      </w:r>
      <w:r w:rsidR="00A67CB4">
        <w:rPr>
          <w:sz w:val="28"/>
          <w:szCs w:val="28"/>
        </w:rPr>
        <w:t xml:space="preserve"> </w:t>
      </w:r>
      <w:r w:rsidR="00BA0A91">
        <w:rPr>
          <w:sz w:val="28"/>
          <w:szCs w:val="28"/>
        </w:rPr>
        <w:tab/>
      </w:r>
      <w:r w:rsidR="00BB7726" w:rsidRPr="004E0385">
        <w:rPr>
          <w:sz w:val="28"/>
          <w:szCs w:val="28"/>
        </w:rPr>
        <w:t>Сделайте вывод.</w:t>
      </w:r>
    </w:p>
    <w:p w:rsidR="00BB7726" w:rsidRPr="004E0385" w:rsidRDefault="00BB7726" w:rsidP="00F74125">
      <w:pPr>
        <w:ind w:firstLine="680"/>
        <w:jc w:val="both"/>
        <w:rPr>
          <w:sz w:val="28"/>
          <w:szCs w:val="28"/>
        </w:rPr>
      </w:pPr>
    </w:p>
    <w:p w:rsidR="00F74125" w:rsidRPr="004E0385" w:rsidRDefault="00BA0A91" w:rsidP="000650A0">
      <w:pPr>
        <w:ind w:firstLine="680"/>
        <w:jc w:val="both"/>
        <w:outlineLvl w:val="0"/>
        <w:rPr>
          <w:sz w:val="28"/>
          <w:szCs w:val="28"/>
        </w:rPr>
      </w:pPr>
      <w:r>
        <w:rPr>
          <w:b/>
          <w:sz w:val="28"/>
          <w:szCs w:val="28"/>
        </w:rPr>
        <w:tab/>
      </w:r>
      <w:r w:rsidR="00BB7726" w:rsidRPr="004E0385">
        <w:rPr>
          <w:b/>
          <w:sz w:val="28"/>
          <w:szCs w:val="28"/>
        </w:rPr>
        <w:t xml:space="preserve">Задача </w:t>
      </w:r>
      <w:r w:rsidR="00AB259F">
        <w:rPr>
          <w:b/>
          <w:sz w:val="28"/>
          <w:szCs w:val="28"/>
        </w:rPr>
        <w:t>8</w:t>
      </w:r>
      <w:r w:rsidR="00A22C27">
        <w:rPr>
          <w:b/>
          <w:sz w:val="28"/>
          <w:szCs w:val="28"/>
        </w:rPr>
        <w:t>6</w:t>
      </w:r>
      <w:r w:rsidR="00F74125">
        <w:rPr>
          <w:b/>
          <w:sz w:val="28"/>
          <w:szCs w:val="28"/>
        </w:rPr>
        <w:t xml:space="preserve">. </w:t>
      </w:r>
      <w:r w:rsidR="00BB7726" w:rsidRPr="004E0385">
        <w:rPr>
          <w:sz w:val="28"/>
          <w:szCs w:val="28"/>
        </w:rPr>
        <w:t>Имеются следующие данные о производстве мебели на мебельной фабрике: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340"/>
        <w:gridCol w:w="2340"/>
        <w:gridCol w:w="2802"/>
      </w:tblGrid>
      <w:tr w:rsidR="00BB7726" w:rsidRPr="00F74125" w:rsidTr="00DB1616">
        <w:trPr>
          <w:trHeight w:val="315"/>
          <w:jc w:val="center"/>
        </w:trPr>
        <w:tc>
          <w:tcPr>
            <w:tcW w:w="2088" w:type="dxa"/>
            <w:vMerge w:val="restart"/>
          </w:tcPr>
          <w:p w:rsidR="00BB7726" w:rsidRPr="00F74125" w:rsidRDefault="00BB7726" w:rsidP="00DB1616">
            <w:pPr>
              <w:jc w:val="center"/>
            </w:pPr>
            <w:r w:rsidRPr="00F74125">
              <w:t>Вид продукции</w:t>
            </w:r>
          </w:p>
        </w:tc>
        <w:tc>
          <w:tcPr>
            <w:tcW w:w="4680" w:type="dxa"/>
            <w:gridSpan w:val="2"/>
          </w:tcPr>
          <w:p w:rsidR="00BB7726" w:rsidRPr="00F74125" w:rsidRDefault="00BB7726" w:rsidP="00DB1616">
            <w:pPr>
              <w:jc w:val="center"/>
            </w:pPr>
            <w:r w:rsidRPr="00F74125">
              <w:t>Затраты на производство , млн.руб.</w:t>
            </w:r>
          </w:p>
        </w:tc>
        <w:tc>
          <w:tcPr>
            <w:tcW w:w="2802" w:type="dxa"/>
            <w:vMerge w:val="restart"/>
          </w:tcPr>
          <w:p w:rsidR="00BB7726" w:rsidRPr="00F74125" w:rsidRDefault="00BB7726" w:rsidP="00DB1616">
            <w:pPr>
              <w:jc w:val="center"/>
            </w:pPr>
            <w:r w:rsidRPr="00F74125">
              <w:t>Изменение себестоимости единицы продукции в отчетном периоде по сравнению с предыдущим,</w:t>
            </w:r>
            <w:r w:rsidR="00BA0A91" w:rsidRPr="00F74125">
              <w:t xml:space="preserve"> </w:t>
            </w:r>
            <w:r w:rsidRPr="00F74125">
              <w:t>%</w:t>
            </w:r>
          </w:p>
        </w:tc>
      </w:tr>
      <w:tr w:rsidR="00BB7726" w:rsidRPr="00F74125" w:rsidTr="00DB1616">
        <w:trPr>
          <w:trHeight w:val="1110"/>
          <w:jc w:val="center"/>
        </w:trPr>
        <w:tc>
          <w:tcPr>
            <w:tcW w:w="2088" w:type="dxa"/>
            <w:vMerge/>
          </w:tcPr>
          <w:p w:rsidR="00BB7726" w:rsidRPr="00F74125" w:rsidRDefault="00BB7726" w:rsidP="00DB1616">
            <w:pPr>
              <w:jc w:val="both"/>
            </w:pPr>
          </w:p>
        </w:tc>
        <w:tc>
          <w:tcPr>
            <w:tcW w:w="2340" w:type="dxa"/>
          </w:tcPr>
          <w:p w:rsidR="00BB7726" w:rsidRPr="00F74125" w:rsidRDefault="00BB7726" w:rsidP="00DB1616">
            <w:pPr>
              <w:jc w:val="center"/>
            </w:pPr>
            <w:r w:rsidRPr="00F74125">
              <w:t>Предыдущий период</w:t>
            </w:r>
          </w:p>
          <w:p w:rsidR="00BB7726" w:rsidRPr="00F74125" w:rsidRDefault="00BB7726" w:rsidP="00DB1616">
            <w:pPr>
              <w:jc w:val="center"/>
            </w:pPr>
          </w:p>
        </w:tc>
        <w:tc>
          <w:tcPr>
            <w:tcW w:w="2340" w:type="dxa"/>
          </w:tcPr>
          <w:p w:rsidR="00BB7726" w:rsidRPr="00F74125" w:rsidRDefault="00BB7726" w:rsidP="00DB1616">
            <w:pPr>
              <w:jc w:val="center"/>
            </w:pPr>
            <w:r w:rsidRPr="00F74125">
              <w:t>Отчетный период</w:t>
            </w:r>
          </w:p>
          <w:p w:rsidR="00BB7726" w:rsidRPr="00F74125" w:rsidRDefault="00BB7726" w:rsidP="00DB1616">
            <w:pPr>
              <w:jc w:val="center"/>
            </w:pPr>
          </w:p>
        </w:tc>
        <w:tc>
          <w:tcPr>
            <w:tcW w:w="2802" w:type="dxa"/>
            <w:vMerge/>
          </w:tcPr>
          <w:p w:rsidR="00BB7726" w:rsidRPr="00F74125" w:rsidRDefault="00BB7726" w:rsidP="00DB1616">
            <w:pPr>
              <w:jc w:val="both"/>
            </w:pPr>
          </w:p>
        </w:tc>
      </w:tr>
      <w:tr w:rsidR="00BB7726" w:rsidRPr="00F74125" w:rsidTr="00DB1616">
        <w:trPr>
          <w:jc w:val="center"/>
        </w:trPr>
        <w:tc>
          <w:tcPr>
            <w:tcW w:w="2088" w:type="dxa"/>
          </w:tcPr>
          <w:p w:rsidR="00BB7726" w:rsidRPr="00F74125" w:rsidRDefault="00BB7726" w:rsidP="00DB1616">
            <w:pPr>
              <w:jc w:val="both"/>
            </w:pPr>
            <w:r w:rsidRPr="00F74125">
              <w:t>Диваны</w:t>
            </w:r>
          </w:p>
        </w:tc>
        <w:tc>
          <w:tcPr>
            <w:tcW w:w="2340" w:type="dxa"/>
          </w:tcPr>
          <w:p w:rsidR="00BB7726" w:rsidRPr="00F74125" w:rsidRDefault="00BB7726" w:rsidP="00DB1616">
            <w:pPr>
              <w:jc w:val="center"/>
            </w:pPr>
            <w:r w:rsidRPr="00F74125">
              <w:t>120,0</w:t>
            </w:r>
          </w:p>
        </w:tc>
        <w:tc>
          <w:tcPr>
            <w:tcW w:w="2340" w:type="dxa"/>
          </w:tcPr>
          <w:p w:rsidR="00BB7726" w:rsidRPr="00F74125" w:rsidRDefault="00BB7726" w:rsidP="00DB1616">
            <w:pPr>
              <w:jc w:val="center"/>
            </w:pPr>
            <w:r w:rsidRPr="00F74125">
              <w:t>118,0</w:t>
            </w:r>
          </w:p>
        </w:tc>
        <w:tc>
          <w:tcPr>
            <w:tcW w:w="2802" w:type="dxa"/>
          </w:tcPr>
          <w:p w:rsidR="00BB7726" w:rsidRPr="00F74125" w:rsidRDefault="00BB7726" w:rsidP="00DB1616">
            <w:pPr>
              <w:jc w:val="center"/>
            </w:pPr>
            <w:r w:rsidRPr="00F74125">
              <w:t>-</w:t>
            </w:r>
            <w:r w:rsidR="008A7614">
              <w:t xml:space="preserve"> </w:t>
            </w:r>
            <w:r w:rsidRPr="00F74125">
              <w:t>8,0</w:t>
            </w:r>
          </w:p>
        </w:tc>
      </w:tr>
      <w:tr w:rsidR="00BB7726" w:rsidRPr="00F74125" w:rsidTr="00DB1616">
        <w:trPr>
          <w:jc w:val="center"/>
        </w:trPr>
        <w:tc>
          <w:tcPr>
            <w:tcW w:w="2088" w:type="dxa"/>
          </w:tcPr>
          <w:p w:rsidR="00BB7726" w:rsidRPr="00F74125" w:rsidRDefault="00BB7726" w:rsidP="00DB1616">
            <w:pPr>
              <w:jc w:val="both"/>
            </w:pPr>
            <w:r w:rsidRPr="00F74125">
              <w:t>Кресла</w:t>
            </w:r>
          </w:p>
        </w:tc>
        <w:tc>
          <w:tcPr>
            <w:tcW w:w="2340" w:type="dxa"/>
          </w:tcPr>
          <w:p w:rsidR="00BB7726" w:rsidRPr="00F74125" w:rsidRDefault="00BB7726" w:rsidP="00DB1616">
            <w:pPr>
              <w:jc w:val="center"/>
            </w:pPr>
            <w:r w:rsidRPr="00F74125">
              <w:t>83,0</w:t>
            </w:r>
          </w:p>
        </w:tc>
        <w:tc>
          <w:tcPr>
            <w:tcW w:w="2340" w:type="dxa"/>
          </w:tcPr>
          <w:p w:rsidR="00BB7726" w:rsidRPr="00F74125" w:rsidRDefault="00BB7726" w:rsidP="00DB1616">
            <w:pPr>
              <w:jc w:val="center"/>
            </w:pPr>
            <w:r w:rsidRPr="00F74125">
              <w:t>87,0</w:t>
            </w:r>
          </w:p>
        </w:tc>
        <w:tc>
          <w:tcPr>
            <w:tcW w:w="2802" w:type="dxa"/>
          </w:tcPr>
          <w:p w:rsidR="00BB7726" w:rsidRPr="00F74125" w:rsidRDefault="00BB7726" w:rsidP="00DB1616">
            <w:pPr>
              <w:jc w:val="center"/>
            </w:pPr>
            <w:r w:rsidRPr="00F74125">
              <w:t>+</w:t>
            </w:r>
            <w:r w:rsidR="008A7614">
              <w:t xml:space="preserve"> </w:t>
            </w:r>
            <w:r w:rsidRPr="00F74125">
              <w:t>5,0</w:t>
            </w:r>
          </w:p>
        </w:tc>
      </w:tr>
      <w:tr w:rsidR="00BB7726" w:rsidRPr="00F74125" w:rsidTr="00DB1616">
        <w:trPr>
          <w:jc w:val="center"/>
        </w:trPr>
        <w:tc>
          <w:tcPr>
            <w:tcW w:w="2088" w:type="dxa"/>
            <w:tcBorders>
              <w:bottom w:val="single" w:sz="4" w:space="0" w:color="auto"/>
            </w:tcBorders>
          </w:tcPr>
          <w:p w:rsidR="00BB7726" w:rsidRPr="00F74125" w:rsidRDefault="00BB7726" w:rsidP="00DB1616">
            <w:pPr>
              <w:jc w:val="both"/>
            </w:pPr>
            <w:r w:rsidRPr="00F74125">
              <w:t>столы</w:t>
            </w:r>
          </w:p>
        </w:tc>
        <w:tc>
          <w:tcPr>
            <w:tcW w:w="2340" w:type="dxa"/>
          </w:tcPr>
          <w:p w:rsidR="00BB7726" w:rsidRPr="00F74125" w:rsidRDefault="00BB7726" w:rsidP="00DB1616">
            <w:pPr>
              <w:jc w:val="center"/>
            </w:pPr>
            <w:r w:rsidRPr="00F74125">
              <w:t>15,0</w:t>
            </w:r>
          </w:p>
        </w:tc>
        <w:tc>
          <w:tcPr>
            <w:tcW w:w="2340" w:type="dxa"/>
          </w:tcPr>
          <w:p w:rsidR="00BB7726" w:rsidRPr="00F74125" w:rsidRDefault="00BB7726" w:rsidP="00DB1616">
            <w:pPr>
              <w:jc w:val="center"/>
            </w:pPr>
            <w:r w:rsidRPr="00F74125">
              <w:t>14,0</w:t>
            </w:r>
          </w:p>
        </w:tc>
        <w:tc>
          <w:tcPr>
            <w:tcW w:w="2802" w:type="dxa"/>
            <w:tcBorders>
              <w:right w:val="single" w:sz="4" w:space="0" w:color="auto"/>
            </w:tcBorders>
          </w:tcPr>
          <w:p w:rsidR="00BB7726" w:rsidRPr="00F74125" w:rsidRDefault="00BB7726" w:rsidP="00DB1616">
            <w:pPr>
              <w:jc w:val="center"/>
            </w:pPr>
            <w:r w:rsidRPr="00F74125">
              <w:t>Без изменения</w:t>
            </w:r>
          </w:p>
        </w:tc>
      </w:tr>
    </w:tbl>
    <w:p w:rsidR="00F74125" w:rsidRDefault="00BA0A91" w:rsidP="008F640B">
      <w:pPr>
        <w:rPr>
          <w:sz w:val="28"/>
          <w:szCs w:val="28"/>
        </w:rPr>
      </w:pPr>
      <w:r>
        <w:rPr>
          <w:sz w:val="28"/>
          <w:szCs w:val="28"/>
        </w:rPr>
        <w:tab/>
      </w:r>
    </w:p>
    <w:p w:rsidR="00BB7726" w:rsidRPr="004E0385" w:rsidRDefault="00BB7726" w:rsidP="00F74125">
      <w:pPr>
        <w:ind w:firstLine="680"/>
        <w:jc w:val="both"/>
        <w:rPr>
          <w:sz w:val="28"/>
          <w:szCs w:val="28"/>
        </w:rPr>
      </w:pPr>
      <w:r w:rsidRPr="004E0385">
        <w:rPr>
          <w:sz w:val="28"/>
          <w:szCs w:val="28"/>
        </w:rPr>
        <w:t>Определите:</w:t>
      </w:r>
    </w:p>
    <w:p w:rsidR="00BB7726" w:rsidRPr="004E0385" w:rsidRDefault="00904BB0" w:rsidP="00F74125">
      <w:pPr>
        <w:ind w:firstLine="680"/>
        <w:jc w:val="both"/>
        <w:rPr>
          <w:sz w:val="28"/>
          <w:szCs w:val="28"/>
        </w:rPr>
      </w:pPr>
      <w:r>
        <w:rPr>
          <w:sz w:val="28"/>
          <w:szCs w:val="28"/>
        </w:rPr>
        <w:tab/>
      </w:r>
      <w:r w:rsidR="00BA0A91">
        <w:rPr>
          <w:sz w:val="28"/>
          <w:szCs w:val="28"/>
        </w:rPr>
        <w:t xml:space="preserve">1. </w:t>
      </w:r>
      <w:r w:rsidR="00BB7726" w:rsidRPr="004E0385">
        <w:rPr>
          <w:sz w:val="28"/>
          <w:szCs w:val="28"/>
        </w:rPr>
        <w:t>Общий индекс себестоимости единицы продукции;</w:t>
      </w:r>
    </w:p>
    <w:p w:rsidR="00BB7726" w:rsidRPr="004E0385" w:rsidRDefault="00904BB0" w:rsidP="00F74125">
      <w:pPr>
        <w:ind w:firstLine="680"/>
        <w:jc w:val="both"/>
        <w:rPr>
          <w:sz w:val="28"/>
          <w:szCs w:val="28"/>
        </w:rPr>
      </w:pPr>
      <w:r>
        <w:rPr>
          <w:sz w:val="28"/>
          <w:szCs w:val="28"/>
        </w:rPr>
        <w:tab/>
      </w:r>
      <w:r w:rsidR="00BA0A91">
        <w:rPr>
          <w:sz w:val="28"/>
          <w:szCs w:val="28"/>
        </w:rPr>
        <w:t xml:space="preserve">2. </w:t>
      </w:r>
      <w:r w:rsidR="00BB7726" w:rsidRPr="004E0385">
        <w:rPr>
          <w:sz w:val="28"/>
          <w:szCs w:val="28"/>
        </w:rPr>
        <w:t>Общий индекс затрат на производство продукции;</w:t>
      </w:r>
    </w:p>
    <w:p w:rsidR="00BB7726" w:rsidRPr="004E0385" w:rsidRDefault="00904BB0" w:rsidP="00F74125">
      <w:pPr>
        <w:ind w:firstLine="680"/>
        <w:jc w:val="both"/>
        <w:rPr>
          <w:sz w:val="28"/>
          <w:szCs w:val="28"/>
        </w:rPr>
      </w:pPr>
      <w:r>
        <w:rPr>
          <w:sz w:val="28"/>
          <w:szCs w:val="28"/>
        </w:rPr>
        <w:tab/>
      </w:r>
      <w:r w:rsidR="00BA0A91">
        <w:rPr>
          <w:sz w:val="28"/>
          <w:szCs w:val="28"/>
        </w:rPr>
        <w:t xml:space="preserve">3. </w:t>
      </w:r>
      <w:r w:rsidR="00BB7726" w:rsidRPr="004E0385">
        <w:rPr>
          <w:sz w:val="28"/>
          <w:szCs w:val="28"/>
        </w:rPr>
        <w:t>Общий индекс физического объ</w:t>
      </w:r>
      <w:r w:rsidR="008A7614">
        <w:rPr>
          <w:sz w:val="28"/>
          <w:szCs w:val="28"/>
        </w:rPr>
        <w:t>ё</w:t>
      </w:r>
      <w:r w:rsidR="00BB7726" w:rsidRPr="004E0385">
        <w:rPr>
          <w:sz w:val="28"/>
          <w:szCs w:val="28"/>
        </w:rPr>
        <w:t>ма произвед</w:t>
      </w:r>
      <w:r w:rsidR="008A7614">
        <w:rPr>
          <w:sz w:val="28"/>
          <w:szCs w:val="28"/>
        </w:rPr>
        <w:t>ё</w:t>
      </w:r>
      <w:r w:rsidR="00BB7726" w:rsidRPr="004E0385">
        <w:rPr>
          <w:sz w:val="28"/>
          <w:szCs w:val="28"/>
        </w:rPr>
        <w:t>нной продукции;</w:t>
      </w:r>
    </w:p>
    <w:p w:rsidR="00BB7726" w:rsidRPr="004E0385" w:rsidRDefault="00904BB0" w:rsidP="00AB259F">
      <w:pPr>
        <w:ind w:firstLine="680"/>
        <w:jc w:val="both"/>
        <w:rPr>
          <w:sz w:val="28"/>
          <w:szCs w:val="28"/>
        </w:rPr>
      </w:pPr>
      <w:r>
        <w:rPr>
          <w:sz w:val="28"/>
          <w:szCs w:val="28"/>
        </w:rPr>
        <w:tab/>
      </w:r>
      <w:r w:rsidR="00BA0A91">
        <w:rPr>
          <w:sz w:val="28"/>
          <w:szCs w:val="28"/>
        </w:rPr>
        <w:t xml:space="preserve">4. </w:t>
      </w:r>
      <w:r w:rsidR="00BB7726" w:rsidRPr="004E0385">
        <w:rPr>
          <w:sz w:val="28"/>
          <w:szCs w:val="28"/>
        </w:rPr>
        <w:t>Абсолютное изменение затрат в отч</w:t>
      </w:r>
      <w:r w:rsidR="008A7614">
        <w:rPr>
          <w:sz w:val="28"/>
          <w:szCs w:val="28"/>
        </w:rPr>
        <w:t>ё</w:t>
      </w:r>
      <w:r w:rsidR="00BB7726" w:rsidRPr="004E0385">
        <w:rPr>
          <w:sz w:val="28"/>
          <w:szCs w:val="28"/>
        </w:rPr>
        <w:t>тном периоде по сравнению с предыдущим за сч</w:t>
      </w:r>
      <w:r w:rsidR="008A7614">
        <w:rPr>
          <w:sz w:val="28"/>
          <w:szCs w:val="28"/>
        </w:rPr>
        <w:t>ё</w:t>
      </w:r>
      <w:r w:rsidR="00BB7726" w:rsidRPr="004E0385">
        <w:rPr>
          <w:sz w:val="28"/>
          <w:szCs w:val="28"/>
        </w:rPr>
        <w:t>т изменения себестоимости и количества произвед</w:t>
      </w:r>
      <w:r w:rsidR="008A7614">
        <w:rPr>
          <w:sz w:val="28"/>
          <w:szCs w:val="28"/>
        </w:rPr>
        <w:t>ё</w:t>
      </w:r>
      <w:r w:rsidR="00BB7726" w:rsidRPr="004E0385">
        <w:rPr>
          <w:sz w:val="28"/>
          <w:szCs w:val="28"/>
        </w:rPr>
        <w:t>нной продукции.</w:t>
      </w:r>
      <w:r w:rsidR="00621B43">
        <w:rPr>
          <w:sz w:val="28"/>
          <w:szCs w:val="28"/>
        </w:rPr>
        <w:t xml:space="preserve"> </w:t>
      </w:r>
      <w:r w:rsidR="00BB7726" w:rsidRPr="004E0385">
        <w:rPr>
          <w:sz w:val="28"/>
          <w:szCs w:val="28"/>
        </w:rPr>
        <w:t>Покажите взаимосвязь между вычисленными показателями.</w:t>
      </w:r>
      <w:r w:rsidR="00BA0A91">
        <w:rPr>
          <w:sz w:val="28"/>
          <w:szCs w:val="28"/>
        </w:rPr>
        <w:t xml:space="preserve"> </w:t>
      </w:r>
      <w:r w:rsidR="00BB7726" w:rsidRPr="004E0385">
        <w:rPr>
          <w:sz w:val="28"/>
          <w:szCs w:val="28"/>
        </w:rPr>
        <w:t>Сделайте выводы.</w:t>
      </w:r>
    </w:p>
    <w:p w:rsidR="00A22C27" w:rsidRDefault="00BA0A91" w:rsidP="008A7614">
      <w:pPr>
        <w:ind w:firstLine="680"/>
        <w:jc w:val="both"/>
        <w:outlineLvl w:val="0"/>
        <w:rPr>
          <w:sz w:val="28"/>
          <w:szCs w:val="28"/>
        </w:rPr>
      </w:pPr>
      <w:r>
        <w:rPr>
          <w:sz w:val="28"/>
          <w:szCs w:val="28"/>
        </w:rPr>
        <w:tab/>
      </w:r>
    </w:p>
    <w:p w:rsidR="007725EB" w:rsidRPr="004E0385" w:rsidRDefault="00BB7726" w:rsidP="000650A0">
      <w:pPr>
        <w:ind w:firstLine="680"/>
        <w:jc w:val="both"/>
        <w:outlineLvl w:val="0"/>
        <w:rPr>
          <w:sz w:val="28"/>
          <w:szCs w:val="28"/>
        </w:rPr>
      </w:pPr>
      <w:r w:rsidRPr="004E0385">
        <w:rPr>
          <w:b/>
          <w:sz w:val="28"/>
          <w:szCs w:val="28"/>
        </w:rPr>
        <w:t xml:space="preserve">Задача </w:t>
      </w:r>
      <w:r w:rsidR="00A22C27">
        <w:rPr>
          <w:b/>
          <w:sz w:val="28"/>
          <w:szCs w:val="28"/>
        </w:rPr>
        <w:t>87</w:t>
      </w:r>
      <w:r w:rsidR="008A7614">
        <w:rPr>
          <w:b/>
          <w:sz w:val="28"/>
          <w:szCs w:val="28"/>
        </w:rPr>
        <w:t xml:space="preserve">. </w:t>
      </w:r>
      <w:r w:rsidRPr="004E0385">
        <w:rPr>
          <w:sz w:val="28"/>
          <w:szCs w:val="28"/>
        </w:rPr>
        <w:t>Имеются следующие данные по промышленному торгу района: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2"/>
        <w:gridCol w:w="2961"/>
        <w:gridCol w:w="4747"/>
      </w:tblGrid>
      <w:tr w:rsidR="00BB7726" w:rsidRPr="008A7614" w:rsidTr="00DB1616">
        <w:trPr>
          <w:jc w:val="center"/>
        </w:trPr>
        <w:tc>
          <w:tcPr>
            <w:tcW w:w="0" w:type="auto"/>
          </w:tcPr>
          <w:p w:rsidR="00BB7726" w:rsidRPr="008A7614" w:rsidRDefault="00BB7726" w:rsidP="008F640B">
            <w:r w:rsidRPr="008A7614">
              <w:t>Группы товаров</w:t>
            </w:r>
          </w:p>
        </w:tc>
        <w:tc>
          <w:tcPr>
            <w:tcW w:w="0" w:type="auto"/>
          </w:tcPr>
          <w:p w:rsidR="00BB7726" w:rsidRPr="008A7614" w:rsidRDefault="00BB7726" w:rsidP="00DB1616">
            <w:pPr>
              <w:jc w:val="center"/>
            </w:pPr>
            <w:r w:rsidRPr="008A7614">
              <w:t>Товарооборот в отчетном году, тыс. руб.</w:t>
            </w:r>
          </w:p>
        </w:tc>
        <w:tc>
          <w:tcPr>
            <w:tcW w:w="0" w:type="auto"/>
          </w:tcPr>
          <w:p w:rsidR="00BB7726" w:rsidRPr="008A7614" w:rsidRDefault="00BB7726" w:rsidP="00DB1616">
            <w:pPr>
              <w:jc w:val="center"/>
            </w:pPr>
            <w:r w:rsidRPr="008A7614">
              <w:t>Изменение цен на товары в отчетном году по сравнению с предыдущим, в</w:t>
            </w:r>
            <w:r w:rsidR="00BA0A91" w:rsidRPr="008A7614">
              <w:t xml:space="preserve"> </w:t>
            </w:r>
            <w:r w:rsidRPr="008A7614">
              <w:t xml:space="preserve"> %</w:t>
            </w:r>
          </w:p>
        </w:tc>
      </w:tr>
      <w:tr w:rsidR="00BB7726" w:rsidRPr="008A7614" w:rsidTr="00DB1616">
        <w:trPr>
          <w:jc w:val="center"/>
        </w:trPr>
        <w:tc>
          <w:tcPr>
            <w:tcW w:w="0" w:type="auto"/>
          </w:tcPr>
          <w:p w:rsidR="00BB7726" w:rsidRPr="008A7614" w:rsidRDefault="00BB7726" w:rsidP="008F640B">
            <w:r w:rsidRPr="008A7614">
              <w:t>Электротовары</w:t>
            </w:r>
          </w:p>
        </w:tc>
        <w:tc>
          <w:tcPr>
            <w:tcW w:w="0" w:type="auto"/>
          </w:tcPr>
          <w:p w:rsidR="00BB7726" w:rsidRPr="008A7614" w:rsidRDefault="00BB7726" w:rsidP="00DB1616">
            <w:pPr>
              <w:jc w:val="center"/>
            </w:pPr>
            <w:r w:rsidRPr="008A7614">
              <w:t>1720</w:t>
            </w:r>
          </w:p>
        </w:tc>
        <w:tc>
          <w:tcPr>
            <w:tcW w:w="0" w:type="auto"/>
          </w:tcPr>
          <w:p w:rsidR="00BB7726" w:rsidRPr="008A7614" w:rsidRDefault="00BB7726" w:rsidP="00DB1616">
            <w:pPr>
              <w:jc w:val="center"/>
            </w:pPr>
            <w:r w:rsidRPr="008A7614">
              <w:t>+</w:t>
            </w:r>
            <w:r w:rsidR="008A7614">
              <w:t xml:space="preserve"> </w:t>
            </w:r>
            <w:r w:rsidRPr="008A7614">
              <w:t>9</w:t>
            </w:r>
          </w:p>
        </w:tc>
      </w:tr>
      <w:tr w:rsidR="00BB7726" w:rsidRPr="008A7614" w:rsidTr="00DB1616">
        <w:trPr>
          <w:jc w:val="center"/>
        </w:trPr>
        <w:tc>
          <w:tcPr>
            <w:tcW w:w="0" w:type="auto"/>
          </w:tcPr>
          <w:p w:rsidR="00BB7726" w:rsidRPr="008A7614" w:rsidRDefault="00BB7726" w:rsidP="008F640B">
            <w:r w:rsidRPr="008A7614">
              <w:t>Видеотехника</w:t>
            </w:r>
          </w:p>
        </w:tc>
        <w:tc>
          <w:tcPr>
            <w:tcW w:w="0" w:type="auto"/>
          </w:tcPr>
          <w:p w:rsidR="00BB7726" w:rsidRPr="008A7614" w:rsidRDefault="00BB7726" w:rsidP="00DB1616">
            <w:pPr>
              <w:jc w:val="center"/>
            </w:pPr>
            <w:r w:rsidRPr="008A7614">
              <w:t>1580</w:t>
            </w:r>
          </w:p>
        </w:tc>
        <w:tc>
          <w:tcPr>
            <w:tcW w:w="0" w:type="auto"/>
          </w:tcPr>
          <w:p w:rsidR="00BB7726" w:rsidRPr="008A7614" w:rsidRDefault="00BB7726" w:rsidP="00DB1616">
            <w:pPr>
              <w:jc w:val="center"/>
            </w:pPr>
            <w:r w:rsidRPr="008A7614">
              <w:t>+</w:t>
            </w:r>
            <w:r w:rsidR="008A7614">
              <w:t xml:space="preserve"> </w:t>
            </w:r>
            <w:r w:rsidRPr="008A7614">
              <w:t>7</w:t>
            </w:r>
          </w:p>
        </w:tc>
      </w:tr>
      <w:tr w:rsidR="00BB7726" w:rsidRPr="008A7614" w:rsidTr="00DB1616">
        <w:trPr>
          <w:jc w:val="center"/>
        </w:trPr>
        <w:tc>
          <w:tcPr>
            <w:tcW w:w="0" w:type="auto"/>
          </w:tcPr>
          <w:p w:rsidR="00BB7726" w:rsidRPr="008A7614" w:rsidRDefault="00BB7726" w:rsidP="008F640B">
            <w:r w:rsidRPr="008A7614">
              <w:t>Бытовая техника</w:t>
            </w:r>
          </w:p>
        </w:tc>
        <w:tc>
          <w:tcPr>
            <w:tcW w:w="0" w:type="auto"/>
          </w:tcPr>
          <w:p w:rsidR="008A7614" w:rsidRDefault="008A7614" w:rsidP="00DB1616">
            <w:pPr>
              <w:jc w:val="center"/>
            </w:pPr>
          </w:p>
          <w:p w:rsidR="00BB7726" w:rsidRPr="008A7614" w:rsidRDefault="00BB7726" w:rsidP="00DB1616">
            <w:pPr>
              <w:jc w:val="center"/>
            </w:pPr>
            <w:r w:rsidRPr="008A7614">
              <w:t>1800</w:t>
            </w:r>
          </w:p>
        </w:tc>
        <w:tc>
          <w:tcPr>
            <w:tcW w:w="0" w:type="auto"/>
          </w:tcPr>
          <w:p w:rsidR="008A7614" w:rsidRDefault="008A7614" w:rsidP="00DB1616">
            <w:pPr>
              <w:jc w:val="center"/>
            </w:pPr>
          </w:p>
          <w:p w:rsidR="00BB7726" w:rsidRPr="008A7614" w:rsidRDefault="00BB7726" w:rsidP="00DB1616">
            <w:pPr>
              <w:jc w:val="center"/>
            </w:pPr>
            <w:r w:rsidRPr="008A7614">
              <w:t>+</w:t>
            </w:r>
            <w:r w:rsidR="008A7614">
              <w:t xml:space="preserve"> </w:t>
            </w:r>
            <w:r w:rsidRPr="008A7614">
              <w:t>2</w:t>
            </w:r>
          </w:p>
        </w:tc>
      </w:tr>
    </w:tbl>
    <w:p w:rsidR="008A7614" w:rsidRDefault="00BA0A91" w:rsidP="008F640B">
      <w:pPr>
        <w:rPr>
          <w:sz w:val="28"/>
          <w:szCs w:val="28"/>
        </w:rPr>
      </w:pPr>
      <w:r>
        <w:rPr>
          <w:sz w:val="28"/>
          <w:szCs w:val="28"/>
        </w:rPr>
        <w:t xml:space="preserve">  </w:t>
      </w:r>
      <w:r>
        <w:rPr>
          <w:sz w:val="28"/>
          <w:szCs w:val="28"/>
        </w:rPr>
        <w:tab/>
      </w:r>
    </w:p>
    <w:p w:rsidR="00BB7726" w:rsidRPr="004E0385" w:rsidRDefault="00BB7726" w:rsidP="008A7614">
      <w:pPr>
        <w:ind w:firstLine="680"/>
        <w:jc w:val="both"/>
        <w:rPr>
          <w:sz w:val="28"/>
          <w:szCs w:val="28"/>
        </w:rPr>
      </w:pPr>
      <w:r w:rsidRPr="004E0385">
        <w:rPr>
          <w:sz w:val="28"/>
          <w:szCs w:val="28"/>
        </w:rPr>
        <w:t>Определите общие индексы цен и физического объема товарооборота</w:t>
      </w:r>
      <w:r w:rsidR="00BA0A91">
        <w:rPr>
          <w:sz w:val="28"/>
          <w:szCs w:val="28"/>
        </w:rPr>
        <w:t xml:space="preserve">, если товарооборот </w:t>
      </w:r>
      <w:r w:rsidRPr="004E0385">
        <w:rPr>
          <w:sz w:val="28"/>
          <w:szCs w:val="28"/>
        </w:rPr>
        <w:t xml:space="preserve"> в фактических ценах увеличился в отчетном году по сравнению с предыдущим годом на 2%</w:t>
      </w:r>
    </w:p>
    <w:p w:rsidR="00BB7726" w:rsidRPr="004E0385" w:rsidRDefault="00BB7726" w:rsidP="008A7614">
      <w:pPr>
        <w:ind w:firstLine="680"/>
        <w:jc w:val="both"/>
        <w:rPr>
          <w:sz w:val="28"/>
          <w:szCs w:val="28"/>
        </w:rPr>
      </w:pPr>
      <w:r w:rsidRPr="004E0385">
        <w:rPr>
          <w:sz w:val="28"/>
          <w:szCs w:val="28"/>
        </w:rPr>
        <w:t xml:space="preserve"> </w:t>
      </w:r>
    </w:p>
    <w:p w:rsidR="00A22C27" w:rsidRPr="004E0385" w:rsidRDefault="00BB7726" w:rsidP="000650A0">
      <w:pPr>
        <w:ind w:firstLine="680"/>
        <w:jc w:val="both"/>
        <w:outlineLvl w:val="0"/>
        <w:rPr>
          <w:sz w:val="28"/>
          <w:szCs w:val="28"/>
        </w:rPr>
      </w:pPr>
      <w:r w:rsidRPr="004E0385">
        <w:rPr>
          <w:sz w:val="28"/>
          <w:szCs w:val="28"/>
        </w:rPr>
        <w:t xml:space="preserve">  </w:t>
      </w:r>
      <w:r w:rsidR="00AB259F">
        <w:rPr>
          <w:b/>
          <w:sz w:val="28"/>
          <w:szCs w:val="28"/>
        </w:rPr>
        <w:t>Задача 8</w:t>
      </w:r>
      <w:r w:rsidR="00A22C27">
        <w:rPr>
          <w:b/>
          <w:sz w:val="28"/>
          <w:szCs w:val="28"/>
        </w:rPr>
        <w:t>8</w:t>
      </w:r>
      <w:r w:rsidR="008A7614">
        <w:rPr>
          <w:b/>
          <w:sz w:val="28"/>
          <w:szCs w:val="28"/>
        </w:rPr>
        <w:t xml:space="preserve">. </w:t>
      </w:r>
      <w:r w:rsidR="00BD1420" w:rsidRPr="004E0385">
        <w:rPr>
          <w:sz w:val="28"/>
          <w:szCs w:val="28"/>
        </w:rPr>
        <w:t>По обувной фирме имеются следующие данные о затратах на производство и об изменении себестоимости изделий: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2"/>
        <w:gridCol w:w="3494"/>
        <w:gridCol w:w="4044"/>
      </w:tblGrid>
      <w:tr w:rsidR="00BD1420" w:rsidRPr="008A7614" w:rsidTr="00DB1616">
        <w:trPr>
          <w:jc w:val="center"/>
        </w:trPr>
        <w:tc>
          <w:tcPr>
            <w:tcW w:w="0" w:type="auto"/>
          </w:tcPr>
          <w:p w:rsidR="00BD1420" w:rsidRPr="008A7614" w:rsidRDefault="00BD1420" w:rsidP="00DB1616">
            <w:pPr>
              <w:jc w:val="center"/>
            </w:pPr>
            <w:r w:rsidRPr="008A7614">
              <w:t>Наименование изделий</w:t>
            </w:r>
          </w:p>
        </w:tc>
        <w:tc>
          <w:tcPr>
            <w:tcW w:w="0" w:type="auto"/>
          </w:tcPr>
          <w:p w:rsidR="00BD1420" w:rsidRPr="008A7614" w:rsidRDefault="00BD1420" w:rsidP="0056544B">
            <w:r w:rsidRPr="008A7614">
              <w:t>Общие затраты на производство изделий во 2 квартале, тыс. руб.</w:t>
            </w:r>
          </w:p>
          <w:p w:rsidR="00BD1420" w:rsidRPr="008A7614" w:rsidRDefault="00BD1420" w:rsidP="0056544B"/>
        </w:tc>
        <w:tc>
          <w:tcPr>
            <w:tcW w:w="0" w:type="auto"/>
          </w:tcPr>
          <w:p w:rsidR="00BD1420" w:rsidRPr="008A7614" w:rsidRDefault="00BD1420" w:rsidP="00DB1616">
            <w:pPr>
              <w:jc w:val="center"/>
            </w:pPr>
            <w:r w:rsidRPr="008A7614">
              <w:t>Изменение себестоимости единицы изделия в 2 квартале по сравнению с 1, %</w:t>
            </w:r>
          </w:p>
        </w:tc>
      </w:tr>
      <w:tr w:rsidR="00BD1420" w:rsidRPr="008A7614" w:rsidTr="00DB1616">
        <w:trPr>
          <w:jc w:val="center"/>
        </w:trPr>
        <w:tc>
          <w:tcPr>
            <w:tcW w:w="0" w:type="auto"/>
          </w:tcPr>
          <w:p w:rsidR="00BD1420" w:rsidRPr="008A7614" w:rsidRDefault="00BD1420" w:rsidP="0056544B">
            <w:r w:rsidRPr="008A7614">
              <w:t>Обувь женская</w:t>
            </w:r>
          </w:p>
        </w:tc>
        <w:tc>
          <w:tcPr>
            <w:tcW w:w="0" w:type="auto"/>
          </w:tcPr>
          <w:p w:rsidR="00BD1420" w:rsidRPr="008A7614" w:rsidRDefault="00BD1420" w:rsidP="00DB1616">
            <w:pPr>
              <w:jc w:val="center"/>
            </w:pPr>
            <w:r w:rsidRPr="008A7614">
              <w:t>200</w:t>
            </w:r>
          </w:p>
        </w:tc>
        <w:tc>
          <w:tcPr>
            <w:tcW w:w="0" w:type="auto"/>
          </w:tcPr>
          <w:p w:rsidR="00BD1420" w:rsidRPr="008A7614" w:rsidRDefault="00BD1420" w:rsidP="00DB1616">
            <w:pPr>
              <w:jc w:val="center"/>
            </w:pPr>
            <w:r w:rsidRPr="008A7614">
              <w:t>+</w:t>
            </w:r>
            <w:r w:rsidR="008A7614">
              <w:t xml:space="preserve"> </w:t>
            </w:r>
            <w:r w:rsidRPr="008A7614">
              <w:t>5</w:t>
            </w:r>
          </w:p>
        </w:tc>
      </w:tr>
      <w:tr w:rsidR="00BD1420" w:rsidRPr="008A7614" w:rsidTr="00DB1616">
        <w:trPr>
          <w:jc w:val="center"/>
        </w:trPr>
        <w:tc>
          <w:tcPr>
            <w:tcW w:w="0" w:type="auto"/>
          </w:tcPr>
          <w:p w:rsidR="00BD1420" w:rsidRPr="008A7614" w:rsidRDefault="00BD1420" w:rsidP="0056544B">
            <w:r w:rsidRPr="008A7614">
              <w:t>Обувь мужская</w:t>
            </w:r>
          </w:p>
        </w:tc>
        <w:tc>
          <w:tcPr>
            <w:tcW w:w="0" w:type="auto"/>
          </w:tcPr>
          <w:p w:rsidR="00BD1420" w:rsidRPr="008A7614" w:rsidRDefault="00BD1420" w:rsidP="00DB1616">
            <w:pPr>
              <w:jc w:val="center"/>
            </w:pPr>
            <w:r w:rsidRPr="008A7614">
              <w:t>350</w:t>
            </w:r>
          </w:p>
        </w:tc>
        <w:tc>
          <w:tcPr>
            <w:tcW w:w="0" w:type="auto"/>
          </w:tcPr>
          <w:p w:rsidR="00BD1420" w:rsidRPr="008A7614" w:rsidRDefault="00BD1420" w:rsidP="00DB1616">
            <w:pPr>
              <w:jc w:val="center"/>
            </w:pPr>
            <w:r w:rsidRPr="008A7614">
              <w:t>+</w:t>
            </w:r>
            <w:r w:rsidR="008A7614">
              <w:t xml:space="preserve"> </w:t>
            </w:r>
            <w:r w:rsidRPr="008A7614">
              <w:t>7</w:t>
            </w:r>
          </w:p>
        </w:tc>
      </w:tr>
      <w:tr w:rsidR="00BD1420" w:rsidRPr="008A7614" w:rsidTr="00DB1616">
        <w:trPr>
          <w:jc w:val="center"/>
        </w:trPr>
        <w:tc>
          <w:tcPr>
            <w:tcW w:w="0" w:type="auto"/>
            <w:tcBorders>
              <w:bottom w:val="single" w:sz="4" w:space="0" w:color="auto"/>
            </w:tcBorders>
          </w:tcPr>
          <w:p w:rsidR="00BD1420" w:rsidRPr="008A7614" w:rsidRDefault="00BD1420" w:rsidP="0056544B">
            <w:r w:rsidRPr="008A7614">
              <w:t>Обувь детская</w:t>
            </w:r>
          </w:p>
        </w:tc>
        <w:tc>
          <w:tcPr>
            <w:tcW w:w="0" w:type="auto"/>
          </w:tcPr>
          <w:p w:rsidR="00BD1420" w:rsidRPr="008A7614" w:rsidRDefault="00BD1420" w:rsidP="00DB1616">
            <w:pPr>
              <w:jc w:val="center"/>
            </w:pPr>
            <w:r w:rsidRPr="008A7614">
              <w:t>100</w:t>
            </w:r>
          </w:p>
        </w:tc>
        <w:tc>
          <w:tcPr>
            <w:tcW w:w="0" w:type="auto"/>
          </w:tcPr>
          <w:p w:rsidR="00BD1420" w:rsidRPr="008A7614" w:rsidRDefault="00BD1420" w:rsidP="00DB1616">
            <w:pPr>
              <w:jc w:val="center"/>
            </w:pPr>
            <w:r w:rsidRPr="008A7614">
              <w:t>-</w:t>
            </w:r>
            <w:r w:rsidR="008A7614">
              <w:t xml:space="preserve"> </w:t>
            </w:r>
            <w:r w:rsidRPr="008A7614">
              <w:t>1</w:t>
            </w:r>
          </w:p>
        </w:tc>
      </w:tr>
    </w:tbl>
    <w:p w:rsidR="00BD1420" w:rsidRPr="004E0385" w:rsidRDefault="00BD1420" w:rsidP="00621B43">
      <w:pPr>
        <w:rPr>
          <w:sz w:val="28"/>
          <w:szCs w:val="28"/>
        </w:rPr>
      </w:pPr>
      <w:r>
        <w:rPr>
          <w:sz w:val="28"/>
          <w:szCs w:val="28"/>
        </w:rPr>
        <w:lastRenderedPageBreak/>
        <w:tab/>
      </w:r>
      <w:r w:rsidRPr="004E0385">
        <w:rPr>
          <w:sz w:val="28"/>
          <w:szCs w:val="28"/>
        </w:rPr>
        <w:t>Определите:</w:t>
      </w:r>
    </w:p>
    <w:p w:rsidR="00BD1420" w:rsidRPr="004E0385" w:rsidRDefault="00BD1420" w:rsidP="008A7614">
      <w:pPr>
        <w:ind w:firstLine="680"/>
        <w:jc w:val="both"/>
        <w:rPr>
          <w:sz w:val="28"/>
          <w:szCs w:val="28"/>
        </w:rPr>
      </w:pPr>
      <w:r>
        <w:rPr>
          <w:sz w:val="28"/>
          <w:szCs w:val="28"/>
        </w:rPr>
        <w:tab/>
        <w:t xml:space="preserve">1. </w:t>
      </w:r>
      <w:r w:rsidRPr="004E0385">
        <w:rPr>
          <w:sz w:val="28"/>
          <w:szCs w:val="28"/>
        </w:rPr>
        <w:t>Среднее изменение себестоимости изделий по фирме во 2 квартале по сравнению с 1 кварталом;</w:t>
      </w:r>
    </w:p>
    <w:p w:rsidR="00BD1420" w:rsidRPr="004E0385" w:rsidRDefault="00BD1420" w:rsidP="008A7614">
      <w:pPr>
        <w:ind w:firstLine="680"/>
        <w:jc w:val="both"/>
        <w:rPr>
          <w:sz w:val="28"/>
          <w:szCs w:val="28"/>
        </w:rPr>
      </w:pPr>
      <w:r>
        <w:rPr>
          <w:sz w:val="28"/>
          <w:szCs w:val="28"/>
        </w:rPr>
        <w:tab/>
        <w:t xml:space="preserve">2. </w:t>
      </w:r>
      <w:r w:rsidRPr="004E0385">
        <w:rPr>
          <w:sz w:val="28"/>
          <w:szCs w:val="28"/>
        </w:rPr>
        <w:t>Абсолютную сумму экономии (перерасхода), полученную от изменения себестоимости;</w:t>
      </w:r>
    </w:p>
    <w:p w:rsidR="00BD1420" w:rsidRPr="004E0385" w:rsidRDefault="00BD1420" w:rsidP="008A7614">
      <w:pPr>
        <w:ind w:firstLine="680"/>
        <w:jc w:val="both"/>
        <w:rPr>
          <w:sz w:val="28"/>
          <w:szCs w:val="28"/>
        </w:rPr>
      </w:pPr>
      <w:r>
        <w:rPr>
          <w:sz w:val="28"/>
          <w:szCs w:val="28"/>
        </w:rPr>
        <w:tab/>
        <w:t xml:space="preserve">3. </w:t>
      </w:r>
      <w:r w:rsidRPr="004E0385">
        <w:rPr>
          <w:sz w:val="28"/>
          <w:szCs w:val="28"/>
        </w:rPr>
        <w:t>Общее изменение затрат на производство продукции (в %), если количество произвед</w:t>
      </w:r>
      <w:r w:rsidR="008A7614">
        <w:rPr>
          <w:sz w:val="28"/>
          <w:szCs w:val="28"/>
        </w:rPr>
        <w:t>ё</w:t>
      </w:r>
      <w:r w:rsidRPr="004E0385">
        <w:rPr>
          <w:sz w:val="28"/>
          <w:szCs w:val="28"/>
        </w:rPr>
        <w:t>нной продукции увеличилось в 1,15 раза.</w:t>
      </w:r>
      <w:r w:rsidR="00910BFB">
        <w:rPr>
          <w:sz w:val="28"/>
          <w:szCs w:val="28"/>
        </w:rPr>
        <w:t xml:space="preserve"> </w:t>
      </w:r>
      <w:r w:rsidRPr="004E0385">
        <w:rPr>
          <w:sz w:val="28"/>
          <w:szCs w:val="28"/>
        </w:rPr>
        <w:t>Сделайте выводы.</w:t>
      </w:r>
    </w:p>
    <w:p w:rsidR="00BD1420" w:rsidRPr="004E0385" w:rsidRDefault="00BD1420" w:rsidP="008A7614">
      <w:pPr>
        <w:ind w:firstLine="680"/>
        <w:jc w:val="both"/>
        <w:rPr>
          <w:sz w:val="28"/>
          <w:szCs w:val="28"/>
        </w:rPr>
      </w:pPr>
    </w:p>
    <w:p w:rsidR="008A7614" w:rsidRPr="004E0385" w:rsidRDefault="00BD1420" w:rsidP="00621B43">
      <w:pPr>
        <w:ind w:firstLine="680"/>
        <w:jc w:val="both"/>
        <w:outlineLvl w:val="0"/>
        <w:rPr>
          <w:sz w:val="28"/>
          <w:szCs w:val="28"/>
        </w:rPr>
      </w:pPr>
      <w:r>
        <w:rPr>
          <w:sz w:val="28"/>
          <w:szCs w:val="28"/>
        </w:rPr>
        <w:tab/>
      </w:r>
      <w:r w:rsidR="008A7614">
        <w:rPr>
          <w:b/>
          <w:sz w:val="28"/>
          <w:szCs w:val="28"/>
        </w:rPr>
        <w:t xml:space="preserve">Задача </w:t>
      </w:r>
      <w:r w:rsidR="00AB259F">
        <w:rPr>
          <w:b/>
          <w:sz w:val="28"/>
          <w:szCs w:val="28"/>
        </w:rPr>
        <w:t>8</w:t>
      </w:r>
      <w:r w:rsidR="00A22C27">
        <w:rPr>
          <w:b/>
          <w:sz w:val="28"/>
          <w:szCs w:val="28"/>
        </w:rPr>
        <w:t>9</w:t>
      </w:r>
      <w:r w:rsidR="008A7614">
        <w:rPr>
          <w:b/>
          <w:sz w:val="28"/>
          <w:szCs w:val="28"/>
        </w:rPr>
        <w:t xml:space="preserve">. </w:t>
      </w:r>
      <w:r w:rsidRPr="004E0385">
        <w:rPr>
          <w:sz w:val="28"/>
          <w:szCs w:val="28"/>
        </w:rPr>
        <w:t>Имеются следующие данные по кондитерскому магазину «Орион»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2933"/>
        <w:gridCol w:w="4459"/>
      </w:tblGrid>
      <w:tr w:rsidR="00BD1420" w:rsidRPr="008A7614" w:rsidTr="00DB1616">
        <w:trPr>
          <w:jc w:val="center"/>
        </w:trPr>
        <w:tc>
          <w:tcPr>
            <w:tcW w:w="0" w:type="auto"/>
          </w:tcPr>
          <w:p w:rsidR="00BD1420" w:rsidRPr="008A7614" w:rsidRDefault="00BD1420" w:rsidP="00DB1616">
            <w:pPr>
              <w:jc w:val="center"/>
            </w:pPr>
            <w:r w:rsidRPr="008A7614">
              <w:t>Наименование продуктов</w:t>
            </w:r>
          </w:p>
        </w:tc>
        <w:tc>
          <w:tcPr>
            <w:tcW w:w="0" w:type="auto"/>
          </w:tcPr>
          <w:p w:rsidR="00BD1420" w:rsidRPr="008A7614" w:rsidRDefault="00BD1420" w:rsidP="00DB1616">
            <w:pPr>
              <w:jc w:val="center"/>
            </w:pPr>
            <w:r w:rsidRPr="008A7614">
              <w:t>Реализовано в предыдущем периоде, тыс.руб.</w:t>
            </w:r>
          </w:p>
        </w:tc>
        <w:tc>
          <w:tcPr>
            <w:tcW w:w="0" w:type="auto"/>
          </w:tcPr>
          <w:p w:rsidR="00BD1420" w:rsidRPr="008A7614" w:rsidRDefault="00BD1420" w:rsidP="00DB1616">
            <w:pPr>
              <w:jc w:val="center"/>
            </w:pPr>
            <w:r w:rsidRPr="008A7614">
              <w:t>Увеличение объема продажи в отчетном периоде по сравнению с предыдущим %</w:t>
            </w:r>
          </w:p>
        </w:tc>
      </w:tr>
      <w:tr w:rsidR="00BD1420" w:rsidRPr="008A7614" w:rsidTr="00DB1616">
        <w:trPr>
          <w:jc w:val="center"/>
        </w:trPr>
        <w:tc>
          <w:tcPr>
            <w:tcW w:w="0" w:type="auto"/>
          </w:tcPr>
          <w:p w:rsidR="00BD1420" w:rsidRPr="008A7614" w:rsidRDefault="00BD1420" w:rsidP="0056544B">
            <w:r w:rsidRPr="008A7614">
              <w:t>конфеты</w:t>
            </w:r>
          </w:p>
        </w:tc>
        <w:tc>
          <w:tcPr>
            <w:tcW w:w="0" w:type="auto"/>
          </w:tcPr>
          <w:p w:rsidR="00BD1420" w:rsidRPr="008A7614" w:rsidRDefault="00BD1420" w:rsidP="00DB1616">
            <w:pPr>
              <w:jc w:val="center"/>
            </w:pPr>
            <w:r w:rsidRPr="008A7614">
              <w:t>1800</w:t>
            </w:r>
          </w:p>
        </w:tc>
        <w:tc>
          <w:tcPr>
            <w:tcW w:w="0" w:type="auto"/>
          </w:tcPr>
          <w:p w:rsidR="00BD1420" w:rsidRPr="008A7614" w:rsidRDefault="00BD1420" w:rsidP="00DB1616">
            <w:pPr>
              <w:jc w:val="center"/>
            </w:pPr>
            <w:r w:rsidRPr="008A7614">
              <w:t>+</w:t>
            </w:r>
            <w:r w:rsidR="008A7614">
              <w:t xml:space="preserve"> </w:t>
            </w:r>
            <w:r w:rsidRPr="008A7614">
              <w:t>23</w:t>
            </w:r>
          </w:p>
        </w:tc>
      </w:tr>
      <w:tr w:rsidR="00BD1420" w:rsidRPr="008A7614" w:rsidTr="00DB1616">
        <w:trPr>
          <w:jc w:val="center"/>
        </w:trPr>
        <w:tc>
          <w:tcPr>
            <w:tcW w:w="0" w:type="auto"/>
          </w:tcPr>
          <w:p w:rsidR="00BD1420" w:rsidRPr="008A7614" w:rsidRDefault="00BD1420" w:rsidP="0056544B">
            <w:r w:rsidRPr="008A7614">
              <w:t>печенье</w:t>
            </w:r>
          </w:p>
        </w:tc>
        <w:tc>
          <w:tcPr>
            <w:tcW w:w="0" w:type="auto"/>
          </w:tcPr>
          <w:p w:rsidR="00BD1420" w:rsidRPr="008A7614" w:rsidRDefault="00BD1420" w:rsidP="00DB1616">
            <w:pPr>
              <w:jc w:val="center"/>
            </w:pPr>
            <w:r w:rsidRPr="008A7614">
              <w:t>1700</w:t>
            </w:r>
          </w:p>
        </w:tc>
        <w:tc>
          <w:tcPr>
            <w:tcW w:w="0" w:type="auto"/>
          </w:tcPr>
          <w:p w:rsidR="00BD1420" w:rsidRPr="008A7614" w:rsidRDefault="00BD1420" w:rsidP="00DB1616">
            <w:pPr>
              <w:jc w:val="center"/>
            </w:pPr>
            <w:r w:rsidRPr="008A7614">
              <w:t>+</w:t>
            </w:r>
            <w:r w:rsidR="008A7614">
              <w:t xml:space="preserve"> </w:t>
            </w:r>
            <w:r w:rsidRPr="008A7614">
              <w:t>15</w:t>
            </w:r>
          </w:p>
        </w:tc>
      </w:tr>
    </w:tbl>
    <w:p w:rsidR="008A7614" w:rsidRDefault="00BD1420" w:rsidP="00BD1420">
      <w:pPr>
        <w:rPr>
          <w:sz w:val="28"/>
          <w:szCs w:val="28"/>
        </w:rPr>
      </w:pPr>
      <w:r>
        <w:rPr>
          <w:sz w:val="28"/>
          <w:szCs w:val="28"/>
        </w:rPr>
        <w:t xml:space="preserve">    </w:t>
      </w:r>
      <w:r>
        <w:rPr>
          <w:sz w:val="28"/>
          <w:szCs w:val="28"/>
        </w:rPr>
        <w:tab/>
      </w:r>
    </w:p>
    <w:p w:rsidR="00BD1420" w:rsidRPr="004E0385" w:rsidRDefault="00BD1420" w:rsidP="008A7614">
      <w:pPr>
        <w:ind w:firstLine="708"/>
        <w:rPr>
          <w:sz w:val="28"/>
          <w:szCs w:val="28"/>
        </w:rPr>
      </w:pPr>
      <w:r w:rsidRPr="004E0385">
        <w:rPr>
          <w:sz w:val="28"/>
          <w:szCs w:val="28"/>
        </w:rPr>
        <w:t>Определите:</w:t>
      </w:r>
    </w:p>
    <w:p w:rsidR="00BD1420" w:rsidRPr="004E0385" w:rsidRDefault="00BD1420" w:rsidP="008A7614">
      <w:pPr>
        <w:ind w:firstLine="680"/>
        <w:jc w:val="both"/>
        <w:rPr>
          <w:sz w:val="28"/>
          <w:szCs w:val="28"/>
        </w:rPr>
      </w:pPr>
      <w:r>
        <w:rPr>
          <w:sz w:val="28"/>
          <w:szCs w:val="28"/>
        </w:rPr>
        <w:tab/>
        <w:t xml:space="preserve">1. </w:t>
      </w:r>
      <w:r w:rsidRPr="004E0385">
        <w:rPr>
          <w:sz w:val="28"/>
          <w:szCs w:val="28"/>
        </w:rPr>
        <w:t>Как изменилось количество реализации кондитерских изделий в целом по магазину (в % и в тыс. руб.)</w:t>
      </w:r>
      <w:r>
        <w:rPr>
          <w:sz w:val="28"/>
          <w:szCs w:val="28"/>
        </w:rPr>
        <w:t>?</w:t>
      </w:r>
    </w:p>
    <w:p w:rsidR="00564629" w:rsidRDefault="00BD1420" w:rsidP="00AB259F">
      <w:pPr>
        <w:ind w:firstLine="680"/>
        <w:jc w:val="both"/>
        <w:rPr>
          <w:sz w:val="28"/>
          <w:szCs w:val="28"/>
        </w:rPr>
      </w:pPr>
      <w:r>
        <w:rPr>
          <w:sz w:val="28"/>
          <w:szCs w:val="28"/>
        </w:rPr>
        <w:tab/>
        <w:t xml:space="preserve">2. </w:t>
      </w:r>
      <w:r w:rsidRPr="004E0385">
        <w:rPr>
          <w:sz w:val="28"/>
          <w:szCs w:val="28"/>
        </w:rPr>
        <w:t>Изменились ли цены на кондитерские изделия, если известно, что товарооборот в отч</w:t>
      </w:r>
      <w:r w:rsidR="008A7614">
        <w:rPr>
          <w:sz w:val="28"/>
          <w:szCs w:val="28"/>
        </w:rPr>
        <w:t>ё</w:t>
      </w:r>
      <w:r w:rsidRPr="004E0385">
        <w:rPr>
          <w:sz w:val="28"/>
          <w:szCs w:val="28"/>
        </w:rPr>
        <w:t>тном году увеличился на 32 %</w:t>
      </w:r>
      <w:r>
        <w:rPr>
          <w:sz w:val="28"/>
          <w:szCs w:val="28"/>
        </w:rPr>
        <w:t>?</w:t>
      </w:r>
      <w:r w:rsidR="00910BFB">
        <w:rPr>
          <w:sz w:val="28"/>
          <w:szCs w:val="28"/>
        </w:rPr>
        <w:t xml:space="preserve"> </w:t>
      </w:r>
      <w:r>
        <w:rPr>
          <w:sz w:val="28"/>
          <w:szCs w:val="28"/>
        </w:rPr>
        <w:tab/>
      </w:r>
      <w:r w:rsidRPr="004E0385">
        <w:rPr>
          <w:sz w:val="28"/>
          <w:szCs w:val="28"/>
        </w:rPr>
        <w:t>Сделайте выводы.</w:t>
      </w:r>
    </w:p>
    <w:p w:rsidR="00A22C27" w:rsidRDefault="00A22C27" w:rsidP="00EC06D2">
      <w:pPr>
        <w:ind w:firstLine="680"/>
        <w:jc w:val="both"/>
        <w:outlineLvl w:val="0"/>
        <w:rPr>
          <w:sz w:val="28"/>
          <w:szCs w:val="28"/>
        </w:rPr>
      </w:pPr>
    </w:p>
    <w:p w:rsidR="00EC06D2" w:rsidRPr="004E0385" w:rsidRDefault="00EC06D2" w:rsidP="00EC06D2">
      <w:pPr>
        <w:ind w:firstLine="680"/>
        <w:jc w:val="both"/>
        <w:outlineLvl w:val="0"/>
        <w:rPr>
          <w:sz w:val="28"/>
          <w:szCs w:val="28"/>
        </w:rPr>
      </w:pPr>
      <w:r>
        <w:rPr>
          <w:sz w:val="28"/>
          <w:szCs w:val="28"/>
        </w:rPr>
        <w:tab/>
      </w:r>
      <w:r w:rsidR="00AB259F">
        <w:rPr>
          <w:b/>
          <w:sz w:val="28"/>
          <w:szCs w:val="28"/>
        </w:rPr>
        <w:t xml:space="preserve">Задача </w:t>
      </w:r>
      <w:r w:rsidR="00A22C27">
        <w:rPr>
          <w:b/>
          <w:sz w:val="28"/>
          <w:szCs w:val="28"/>
        </w:rPr>
        <w:t>90</w:t>
      </w:r>
      <w:r>
        <w:rPr>
          <w:b/>
          <w:sz w:val="28"/>
          <w:szCs w:val="28"/>
        </w:rPr>
        <w:t xml:space="preserve">. </w:t>
      </w:r>
      <w:r>
        <w:rPr>
          <w:sz w:val="28"/>
          <w:szCs w:val="28"/>
        </w:rPr>
        <w:t>Используя приведё</w:t>
      </w:r>
      <w:r w:rsidRPr="004E0385">
        <w:rPr>
          <w:sz w:val="28"/>
          <w:szCs w:val="28"/>
        </w:rPr>
        <w:t>нные в таблице данные о реализации овощей, вычислите общие:</w:t>
      </w:r>
    </w:p>
    <w:p w:rsidR="00EC06D2" w:rsidRPr="004E0385" w:rsidRDefault="00EC06D2" w:rsidP="00EC06D2">
      <w:pPr>
        <w:ind w:firstLine="680"/>
        <w:jc w:val="both"/>
        <w:rPr>
          <w:sz w:val="28"/>
          <w:szCs w:val="28"/>
        </w:rPr>
      </w:pPr>
      <w:r>
        <w:rPr>
          <w:sz w:val="28"/>
          <w:szCs w:val="28"/>
        </w:rPr>
        <w:tab/>
        <w:t>1. И</w:t>
      </w:r>
      <w:r w:rsidRPr="004E0385">
        <w:rPr>
          <w:sz w:val="28"/>
          <w:szCs w:val="28"/>
        </w:rPr>
        <w:t>ндекс физического объ</w:t>
      </w:r>
      <w:r>
        <w:rPr>
          <w:sz w:val="28"/>
          <w:szCs w:val="28"/>
        </w:rPr>
        <w:t>ё</w:t>
      </w:r>
      <w:r w:rsidRPr="004E0385">
        <w:rPr>
          <w:sz w:val="28"/>
          <w:szCs w:val="28"/>
        </w:rPr>
        <w:t>ма товарооборота;</w:t>
      </w:r>
    </w:p>
    <w:p w:rsidR="00EC06D2" w:rsidRPr="004E0385" w:rsidRDefault="00EC06D2" w:rsidP="00EC06D2">
      <w:pPr>
        <w:ind w:firstLine="680"/>
        <w:jc w:val="both"/>
        <w:rPr>
          <w:sz w:val="28"/>
          <w:szCs w:val="28"/>
        </w:rPr>
      </w:pPr>
      <w:r>
        <w:rPr>
          <w:sz w:val="28"/>
          <w:szCs w:val="28"/>
        </w:rPr>
        <w:tab/>
        <w:t xml:space="preserve">2. </w:t>
      </w:r>
      <w:r w:rsidRPr="004E0385">
        <w:rPr>
          <w:sz w:val="28"/>
          <w:szCs w:val="28"/>
        </w:rPr>
        <w:t>Индекс цен;</w:t>
      </w:r>
    </w:p>
    <w:p w:rsidR="00EC06D2" w:rsidRPr="004E0385" w:rsidRDefault="00EC06D2" w:rsidP="00EC06D2">
      <w:pPr>
        <w:ind w:firstLine="680"/>
        <w:jc w:val="both"/>
        <w:rPr>
          <w:sz w:val="28"/>
          <w:szCs w:val="28"/>
        </w:rPr>
      </w:pPr>
      <w:r>
        <w:rPr>
          <w:sz w:val="28"/>
          <w:szCs w:val="28"/>
        </w:rPr>
        <w:tab/>
        <w:t xml:space="preserve">3. </w:t>
      </w:r>
      <w:r w:rsidRPr="004E0385">
        <w:rPr>
          <w:sz w:val="28"/>
          <w:szCs w:val="28"/>
        </w:rPr>
        <w:t>Индекс фактического товарооборота;</w:t>
      </w:r>
    </w:p>
    <w:p w:rsidR="00EC06D2" w:rsidRPr="004E0385" w:rsidRDefault="00EC06D2" w:rsidP="00EC06D2">
      <w:pPr>
        <w:ind w:firstLine="680"/>
        <w:jc w:val="both"/>
        <w:rPr>
          <w:sz w:val="28"/>
          <w:szCs w:val="28"/>
        </w:rPr>
      </w:pPr>
      <w:r>
        <w:rPr>
          <w:sz w:val="28"/>
          <w:szCs w:val="28"/>
        </w:rPr>
        <w:tab/>
        <w:t xml:space="preserve">4. </w:t>
      </w:r>
      <w:r w:rsidRPr="004E0385">
        <w:rPr>
          <w:sz w:val="28"/>
          <w:szCs w:val="28"/>
        </w:rPr>
        <w:t>Сумму влияния изменения цен на бюджет населения.</w:t>
      </w:r>
    </w:p>
    <w:p w:rsidR="00EC06D2" w:rsidRPr="004E0385" w:rsidRDefault="00EC06D2" w:rsidP="00621B43">
      <w:pPr>
        <w:ind w:firstLine="680"/>
        <w:jc w:val="both"/>
        <w:rPr>
          <w:sz w:val="28"/>
          <w:szCs w:val="28"/>
        </w:rPr>
      </w:pPr>
      <w:r>
        <w:rPr>
          <w:sz w:val="28"/>
          <w:szCs w:val="28"/>
        </w:rPr>
        <w:tab/>
      </w:r>
      <w:r w:rsidRPr="004E0385">
        <w:rPr>
          <w:sz w:val="28"/>
          <w:szCs w:val="28"/>
        </w:rPr>
        <w:t>Сделайте выводы.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5"/>
        <w:gridCol w:w="1801"/>
        <w:gridCol w:w="2331"/>
        <w:gridCol w:w="4023"/>
      </w:tblGrid>
      <w:tr w:rsidR="00EC06D2" w:rsidRPr="008A7614" w:rsidTr="00DB1616">
        <w:trPr>
          <w:trHeight w:val="240"/>
          <w:jc w:val="center"/>
        </w:trPr>
        <w:tc>
          <w:tcPr>
            <w:tcW w:w="739" w:type="pct"/>
            <w:vMerge w:val="restart"/>
          </w:tcPr>
          <w:p w:rsidR="00EC06D2" w:rsidRPr="008A7614" w:rsidRDefault="00EC06D2" w:rsidP="00DB1616">
            <w:pPr>
              <w:jc w:val="center"/>
            </w:pPr>
            <w:r w:rsidRPr="008A7614">
              <w:t>Продукты</w:t>
            </w:r>
          </w:p>
        </w:tc>
        <w:tc>
          <w:tcPr>
            <w:tcW w:w="2158" w:type="pct"/>
            <w:gridSpan w:val="2"/>
          </w:tcPr>
          <w:p w:rsidR="00EC06D2" w:rsidRPr="008A7614" w:rsidRDefault="00EC06D2" w:rsidP="00DB1616">
            <w:pPr>
              <w:jc w:val="center"/>
            </w:pPr>
            <w:r w:rsidRPr="008A7614">
              <w:t>Товарооборот, тыс. руб.</w:t>
            </w:r>
          </w:p>
        </w:tc>
        <w:tc>
          <w:tcPr>
            <w:tcW w:w="2103" w:type="pct"/>
            <w:vMerge w:val="restart"/>
          </w:tcPr>
          <w:p w:rsidR="00EC06D2" w:rsidRPr="008A7614" w:rsidRDefault="00EC06D2" w:rsidP="00DB1616">
            <w:pPr>
              <w:jc w:val="center"/>
            </w:pPr>
            <w:r w:rsidRPr="008A7614">
              <w:t>Индивидуальные индексы кол-ва</w:t>
            </w:r>
          </w:p>
        </w:tc>
      </w:tr>
      <w:tr w:rsidR="00EC06D2" w:rsidRPr="008A7614" w:rsidTr="00DB1616">
        <w:trPr>
          <w:trHeight w:val="255"/>
          <w:jc w:val="center"/>
        </w:trPr>
        <w:tc>
          <w:tcPr>
            <w:tcW w:w="739" w:type="pct"/>
            <w:vMerge/>
          </w:tcPr>
          <w:p w:rsidR="00EC06D2" w:rsidRPr="008A7614" w:rsidRDefault="00EC06D2" w:rsidP="002A1007"/>
        </w:tc>
        <w:tc>
          <w:tcPr>
            <w:tcW w:w="941" w:type="pct"/>
          </w:tcPr>
          <w:p w:rsidR="00EC06D2" w:rsidRPr="008A7614" w:rsidRDefault="00EC06D2" w:rsidP="00DB1616">
            <w:pPr>
              <w:jc w:val="center"/>
            </w:pPr>
            <w:r w:rsidRPr="008A7614">
              <w:t>Прошлый год</w:t>
            </w:r>
          </w:p>
        </w:tc>
        <w:tc>
          <w:tcPr>
            <w:tcW w:w="1216" w:type="pct"/>
          </w:tcPr>
          <w:p w:rsidR="00EC06D2" w:rsidRPr="008A7614" w:rsidRDefault="00EC06D2" w:rsidP="00DB1616">
            <w:pPr>
              <w:jc w:val="center"/>
            </w:pPr>
            <w:r w:rsidRPr="008A7614">
              <w:t>Отчетный год</w:t>
            </w:r>
          </w:p>
        </w:tc>
        <w:tc>
          <w:tcPr>
            <w:tcW w:w="2103" w:type="pct"/>
            <w:vMerge/>
          </w:tcPr>
          <w:p w:rsidR="00EC06D2" w:rsidRPr="008A7614" w:rsidRDefault="00EC06D2" w:rsidP="00DB1616">
            <w:pPr>
              <w:jc w:val="center"/>
            </w:pPr>
          </w:p>
        </w:tc>
      </w:tr>
      <w:tr w:rsidR="00EC06D2" w:rsidRPr="008A7614" w:rsidTr="00DB1616">
        <w:trPr>
          <w:jc w:val="center"/>
        </w:trPr>
        <w:tc>
          <w:tcPr>
            <w:tcW w:w="739" w:type="pct"/>
          </w:tcPr>
          <w:p w:rsidR="00EC06D2" w:rsidRPr="008A7614" w:rsidRDefault="00EC06D2" w:rsidP="002A1007">
            <w:r w:rsidRPr="008A7614">
              <w:t>овощи</w:t>
            </w:r>
          </w:p>
        </w:tc>
        <w:tc>
          <w:tcPr>
            <w:tcW w:w="940" w:type="pct"/>
          </w:tcPr>
          <w:p w:rsidR="00EC06D2" w:rsidRPr="008A7614" w:rsidRDefault="00EC06D2" w:rsidP="00DB1616">
            <w:pPr>
              <w:jc w:val="center"/>
            </w:pPr>
            <w:r w:rsidRPr="008A7614">
              <w:t>86</w:t>
            </w:r>
          </w:p>
        </w:tc>
        <w:tc>
          <w:tcPr>
            <w:tcW w:w="1218" w:type="pct"/>
          </w:tcPr>
          <w:p w:rsidR="00EC06D2" w:rsidRPr="008A7614" w:rsidRDefault="00EC06D2" w:rsidP="00DB1616">
            <w:pPr>
              <w:jc w:val="center"/>
            </w:pPr>
            <w:r w:rsidRPr="008A7614">
              <w:t>102,5</w:t>
            </w:r>
          </w:p>
        </w:tc>
        <w:tc>
          <w:tcPr>
            <w:tcW w:w="2103" w:type="pct"/>
          </w:tcPr>
          <w:p w:rsidR="00EC06D2" w:rsidRPr="008A7614" w:rsidRDefault="00EC06D2" w:rsidP="00DB1616">
            <w:pPr>
              <w:jc w:val="center"/>
            </w:pPr>
            <w:r w:rsidRPr="008A7614">
              <w:t>1,07</w:t>
            </w:r>
          </w:p>
        </w:tc>
      </w:tr>
      <w:tr w:rsidR="00EC06D2" w:rsidRPr="008A7614" w:rsidTr="00DB1616">
        <w:trPr>
          <w:jc w:val="center"/>
        </w:trPr>
        <w:tc>
          <w:tcPr>
            <w:tcW w:w="739" w:type="pct"/>
          </w:tcPr>
          <w:p w:rsidR="00EC06D2" w:rsidRPr="008A7614" w:rsidRDefault="00EC06D2" w:rsidP="002A1007">
            <w:r w:rsidRPr="008A7614">
              <w:t>картофель</w:t>
            </w:r>
          </w:p>
        </w:tc>
        <w:tc>
          <w:tcPr>
            <w:tcW w:w="940" w:type="pct"/>
          </w:tcPr>
          <w:p w:rsidR="00EC06D2" w:rsidRPr="008A7614" w:rsidRDefault="00EC06D2" w:rsidP="00DB1616">
            <w:pPr>
              <w:jc w:val="center"/>
            </w:pPr>
            <w:r w:rsidRPr="008A7614">
              <w:t>92</w:t>
            </w:r>
          </w:p>
        </w:tc>
        <w:tc>
          <w:tcPr>
            <w:tcW w:w="1218" w:type="pct"/>
          </w:tcPr>
          <w:p w:rsidR="00EC06D2" w:rsidRPr="008A7614" w:rsidRDefault="00EC06D2" w:rsidP="00DB1616">
            <w:pPr>
              <w:jc w:val="center"/>
            </w:pPr>
            <w:r w:rsidRPr="008A7614">
              <w:t>117,8</w:t>
            </w:r>
          </w:p>
        </w:tc>
        <w:tc>
          <w:tcPr>
            <w:tcW w:w="2103" w:type="pct"/>
          </w:tcPr>
          <w:p w:rsidR="00EC06D2" w:rsidRPr="008A7614" w:rsidRDefault="00EC06D2" w:rsidP="00DB1616">
            <w:pPr>
              <w:jc w:val="center"/>
            </w:pPr>
            <w:r w:rsidRPr="008A7614">
              <w:t>1,12</w:t>
            </w:r>
          </w:p>
        </w:tc>
      </w:tr>
      <w:tr w:rsidR="00EC06D2" w:rsidRPr="008A7614" w:rsidTr="00DB1616">
        <w:trPr>
          <w:jc w:val="center"/>
        </w:trPr>
        <w:tc>
          <w:tcPr>
            <w:tcW w:w="739" w:type="pct"/>
          </w:tcPr>
          <w:p w:rsidR="00EC06D2" w:rsidRPr="008A7614" w:rsidRDefault="00EC06D2" w:rsidP="002A1007">
            <w:r w:rsidRPr="008A7614">
              <w:t>фрукты</w:t>
            </w:r>
          </w:p>
        </w:tc>
        <w:tc>
          <w:tcPr>
            <w:tcW w:w="940" w:type="pct"/>
          </w:tcPr>
          <w:p w:rsidR="00EC06D2" w:rsidRPr="008A7614" w:rsidRDefault="00EC06D2" w:rsidP="00DB1616">
            <w:pPr>
              <w:jc w:val="center"/>
            </w:pPr>
            <w:r w:rsidRPr="008A7614">
              <w:t>94</w:t>
            </w:r>
          </w:p>
        </w:tc>
        <w:tc>
          <w:tcPr>
            <w:tcW w:w="1218" w:type="pct"/>
          </w:tcPr>
          <w:p w:rsidR="00EC06D2" w:rsidRPr="008A7614" w:rsidRDefault="00EC06D2" w:rsidP="00DB1616">
            <w:pPr>
              <w:jc w:val="center"/>
            </w:pPr>
            <w:r w:rsidRPr="008A7614">
              <w:t>130,0</w:t>
            </w:r>
          </w:p>
        </w:tc>
        <w:tc>
          <w:tcPr>
            <w:tcW w:w="2103" w:type="pct"/>
          </w:tcPr>
          <w:p w:rsidR="00EC06D2" w:rsidRPr="008A7614" w:rsidRDefault="00EC06D2" w:rsidP="00DB1616">
            <w:pPr>
              <w:jc w:val="center"/>
            </w:pPr>
            <w:r w:rsidRPr="008A7614">
              <w:t>0,96</w:t>
            </w:r>
          </w:p>
        </w:tc>
      </w:tr>
    </w:tbl>
    <w:p w:rsidR="00EC06D2" w:rsidRDefault="00EC06D2" w:rsidP="00C948A7">
      <w:pPr>
        <w:ind w:firstLine="680"/>
        <w:jc w:val="both"/>
        <w:outlineLvl w:val="0"/>
        <w:rPr>
          <w:sz w:val="28"/>
          <w:szCs w:val="28"/>
        </w:rPr>
      </w:pPr>
    </w:p>
    <w:p w:rsidR="00C948A7" w:rsidRDefault="00564629" w:rsidP="00621B43">
      <w:pPr>
        <w:ind w:firstLine="680"/>
        <w:jc w:val="both"/>
        <w:outlineLvl w:val="0"/>
        <w:rPr>
          <w:sz w:val="28"/>
          <w:szCs w:val="28"/>
        </w:rPr>
      </w:pPr>
      <w:r>
        <w:rPr>
          <w:sz w:val="28"/>
          <w:szCs w:val="28"/>
        </w:rPr>
        <w:tab/>
      </w:r>
      <w:r w:rsidR="008A7614">
        <w:rPr>
          <w:b/>
          <w:sz w:val="28"/>
          <w:szCs w:val="28"/>
        </w:rPr>
        <w:t xml:space="preserve">Задача </w:t>
      </w:r>
      <w:r w:rsidR="00AB259F">
        <w:rPr>
          <w:b/>
          <w:sz w:val="28"/>
          <w:szCs w:val="28"/>
        </w:rPr>
        <w:t>9</w:t>
      </w:r>
      <w:r w:rsidR="00A22C27">
        <w:rPr>
          <w:b/>
          <w:sz w:val="28"/>
          <w:szCs w:val="28"/>
        </w:rPr>
        <w:t>1</w:t>
      </w:r>
      <w:r w:rsidR="008A7614">
        <w:rPr>
          <w:b/>
          <w:sz w:val="28"/>
          <w:szCs w:val="28"/>
        </w:rPr>
        <w:t xml:space="preserve">. </w:t>
      </w:r>
      <w:r w:rsidR="00C948A7">
        <w:rPr>
          <w:sz w:val="28"/>
          <w:szCs w:val="28"/>
        </w:rPr>
        <w:t>Имеются данные, характеризующие работу некоторого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7"/>
        <w:gridCol w:w="1329"/>
        <w:gridCol w:w="1349"/>
        <w:gridCol w:w="1393"/>
        <w:gridCol w:w="1329"/>
        <w:gridCol w:w="1349"/>
        <w:gridCol w:w="1394"/>
      </w:tblGrid>
      <w:tr w:rsidR="00C948A7" w:rsidTr="00DB1616">
        <w:trPr>
          <w:trHeight w:val="348"/>
        </w:trPr>
        <w:tc>
          <w:tcPr>
            <w:tcW w:w="1448" w:type="dxa"/>
            <w:vMerge w:val="restart"/>
          </w:tcPr>
          <w:p w:rsidR="00C948A7" w:rsidRDefault="00C948A7" w:rsidP="00DB1616">
            <w:pPr>
              <w:jc w:val="center"/>
              <w:outlineLvl w:val="0"/>
            </w:pPr>
            <w:r>
              <w:t>Вид продукции</w:t>
            </w:r>
          </w:p>
        </w:tc>
        <w:tc>
          <w:tcPr>
            <w:tcW w:w="4344" w:type="dxa"/>
            <w:gridSpan w:val="3"/>
          </w:tcPr>
          <w:p w:rsidR="00C948A7" w:rsidRDefault="00C948A7" w:rsidP="00DB1616">
            <w:pPr>
              <w:jc w:val="center"/>
              <w:outlineLvl w:val="0"/>
            </w:pPr>
            <w:r>
              <w:t>Произведено продукции, ед.</w:t>
            </w:r>
          </w:p>
        </w:tc>
        <w:tc>
          <w:tcPr>
            <w:tcW w:w="4345" w:type="dxa"/>
            <w:gridSpan w:val="3"/>
          </w:tcPr>
          <w:p w:rsidR="00C948A7" w:rsidRDefault="00C948A7" w:rsidP="00DB1616">
            <w:pPr>
              <w:jc w:val="center"/>
              <w:outlineLvl w:val="0"/>
            </w:pPr>
            <w:r>
              <w:t>Себестоимость единицы продукции, тыс. руб.</w:t>
            </w:r>
          </w:p>
        </w:tc>
      </w:tr>
      <w:tr w:rsidR="00C948A7" w:rsidTr="00DB1616">
        <w:trPr>
          <w:trHeight w:val="204"/>
        </w:trPr>
        <w:tc>
          <w:tcPr>
            <w:tcW w:w="1448" w:type="dxa"/>
            <w:vMerge/>
          </w:tcPr>
          <w:p w:rsidR="00C948A7" w:rsidRDefault="00C948A7" w:rsidP="00DB1616">
            <w:pPr>
              <w:jc w:val="center"/>
              <w:outlineLvl w:val="0"/>
            </w:pPr>
          </w:p>
        </w:tc>
        <w:tc>
          <w:tcPr>
            <w:tcW w:w="1448" w:type="dxa"/>
          </w:tcPr>
          <w:p w:rsidR="00C948A7" w:rsidRDefault="00C948A7" w:rsidP="00DB1616">
            <w:pPr>
              <w:jc w:val="center"/>
              <w:outlineLvl w:val="0"/>
            </w:pPr>
            <w:r>
              <w:t>июль</w:t>
            </w:r>
          </w:p>
        </w:tc>
        <w:tc>
          <w:tcPr>
            <w:tcW w:w="1448" w:type="dxa"/>
          </w:tcPr>
          <w:p w:rsidR="00C948A7" w:rsidRDefault="00C948A7" w:rsidP="00DB1616">
            <w:pPr>
              <w:jc w:val="center"/>
              <w:outlineLvl w:val="0"/>
            </w:pPr>
            <w:r>
              <w:t>август</w:t>
            </w:r>
          </w:p>
        </w:tc>
        <w:tc>
          <w:tcPr>
            <w:tcW w:w="1448" w:type="dxa"/>
          </w:tcPr>
          <w:p w:rsidR="00C948A7" w:rsidRDefault="00C948A7" w:rsidP="00DB1616">
            <w:pPr>
              <w:jc w:val="center"/>
              <w:outlineLvl w:val="0"/>
            </w:pPr>
            <w:r>
              <w:t>сентябрь</w:t>
            </w:r>
          </w:p>
        </w:tc>
        <w:tc>
          <w:tcPr>
            <w:tcW w:w="1448" w:type="dxa"/>
          </w:tcPr>
          <w:p w:rsidR="00C948A7" w:rsidRDefault="00C948A7" w:rsidP="00DB1616">
            <w:pPr>
              <w:jc w:val="center"/>
              <w:outlineLvl w:val="0"/>
            </w:pPr>
            <w:r>
              <w:t>июль</w:t>
            </w:r>
          </w:p>
        </w:tc>
        <w:tc>
          <w:tcPr>
            <w:tcW w:w="1448" w:type="dxa"/>
          </w:tcPr>
          <w:p w:rsidR="00C948A7" w:rsidRDefault="00C948A7" w:rsidP="00DB1616">
            <w:pPr>
              <w:jc w:val="center"/>
              <w:outlineLvl w:val="0"/>
            </w:pPr>
            <w:r>
              <w:t>август</w:t>
            </w:r>
          </w:p>
        </w:tc>
        <w:tc>
          <w:tcPr>
            <w:tcW w:w="1449" w:type="dxa"/>
          </w:tcPr>
          <w:p w:rsidR="00C948A7" w:rsidRDefault="00C948A7" w:rsidP="00DB1616">
            <w:pPr>
              <w:jc w:val="center"/>
              <w:outlineLvl w:val="0"/>
            </w:pPr>
            <w:r>
              <w:t>сентябрь</w:t>
            </w:r>
          </w:p>
        </w:tc>
      </w:tr>
      <w:tr w:rsidR="00C948A7" w:rsidTr="00DB1616">
        <w:tc>
          <w:tcPr>
            <w:tcW w:w="1448" w:type="dxa"/>
          </w:tcPr>
          <w:p w:rsidR="00C948A7" w:rsidRDefault="00C948A7" w:rsidP="00DB1616">
            <w:pPr>
              <w:jc w:val="center"/>
              <w:outlineLvl w:val="0"/>
            </w:pPr>
            <w:r>
              <w:t>А</w:t>
            </w:r>
          </w:p>
        </w:tc>
        <w:tc>
          <w:tcPr>
            <w:tcW w:w="1448" w:type="dxa"/>
          </w:tcPr>
          <w:p w:rsidR="00C948A7" w:rsidRDefault="00C948A7" w:rsidP="00DB1616">
            <w:pPr>
              <w:jc w:val="center"/>
              <w:outlineLvl w:val="0"/>
            </w:pPr>
            <w:r>
              <w:t>25</w:t>
            </w:r>
          </w:p>
        </w:tc>
        <w:tc>
          <w:tcPr>
            <w:tcW w:w="1448" w:type="dxa"/>
          </w:tcPr>
          <w:p w:rsidR="00C948A7" w:rsidRDefault="00C948A7" w:rsidP="00DB1616">
            <w:pPr>
              <w:jc w:val="center"/>
              <w:outlineLvl w:val="0"/>
            </w:pPr>
            <w:r>
              <w:t>29</w:t>
            </w:r>
          </w:p>
        </w:tc>
        <w:tc>
          <w:tcPr>
            <w:tcW w:w="1448" w:type="dxa"/>
          </w:tcPr>
          <w:p w:rsidR="00C948A7" w:rsidRDefault="00C948A7" w:rsidP="00DB1616">
            <w:pPr>
              <w:jc w:val="center"/>
              <w:outlineLvl w:val="0"/>
            </w:pPr>
            <w:r>
              <w:t>30</w:t>
            </w:r>
          </w:p>
        </w:tc>
        <w:tc>
          <w:tcPr>
            <w:tcW w:w="1448" w:type="dxa"/>
          </w:tcPr>
          <w:p w:rsidR="00C948A7" w:rsidRDefault="00C948A7" w:rsidP="00DB1616">
            <w:pPr>
              <w:jc w:val="center"/>
              <w:outlineLvl w:val="0"/>
            </w:pPr>
            <w:r>
              <w:t>30</w:t>
            </w:r>
          </w:p>
        </w:tc>
        <w:tc>
          <w:tcPr>
            <w:tcW w:w="1448" w:type="dxa"/>
          </w:tcPr>
          <w:p w:rsidR="00C948A7" w:rsidRDefault="00C948A7" w:rsidP="00DB1616">
            <w:pPr>
              <w:jc w:val="center"/>
              <w:outlineLvl w:val="0"/>
            </w:pPr>
            <w:r>
              <w:t>32</w:t>
            </w:r>
          </w:p>
        </w:tc>
        <w:tc>
          <w:tcPr>
            <w:tcW w:w="1449" w:type="dxa"/>
          </w:tcPr>
          <w:p w:rsidR="00C948A7" w:rsidRDefault="00C948A7" w:rsidP="00DB1616">
            <w:pPr>
              <w:jc w:val="center"/>
              <w:outlineLvl w:val="0"/>
            </w:pPr>
            <w:r>
              <w:t>31</w:t>
            </w:r>
          </w:p>
        </w:tc>
      </w:tr>
      <w:tr w:rsidR="00C948A7" w:rsidTr="00DB1616">
        <w:tc>
          <w:tcPr>
            <w:tcW w:w="1448" w:type="dxa"/>
          </w:tcPr>
          <w:p w:rsidR="00C948A7" w:rsidRDefault="00C948A7" w:rsidP="00DB1616">
            <w:pPr>
              <w:jc w:val="center"/>
              <w:outlineLvl w:val="0"/>
            </w:pPr>
            <w:r>
              <w:t>Б</w:t>
            </w:r>
          </w:p>
        </w:tc>
        <w:tc>
          <w:tcPr>
            <w:tcW w:w="1448" w:type="dxa"/>
          </w:tcPr>
          <w:p w:rsidR="00C948A7" w:rsidRDefault="00C948A7" w:rsidP="00DB1616">
            <w:pPr>
              <w:jc w:val="center"/>
              <w:outlineLvl w:val="0"/>
            </w:pPr>
            <w:r>
              <w:t>20</w:t>
            </w:r>
          </w:p>
        </w:tc>
        <w:tc>
          <w:tcPr>
            <w:tcW w:w="1448" w:type="dxa"/>
          </w:tcPr>
          <w:p w:rsidR="00C948A7" w:rsidRDefault="00C948A7" w:rsidP="00DB1616">
            <w:pPr>
              <w:jc w:val="center"/>
              <w:outlineLvl w:val="0"/>
            </w:pPr>
            <w:r>
              <w:t>23</w:t>
            </w:r>
          </w:p>
        </w:tc>
        <w:tc>
          <w:tcPr>
            <w:tcW w:w="1448" w:type="dxa"/>
          </w:tcPr>
          <w:p w:rsidR="00C948A7" w:rsidRDefault="00C948A7" w:rsidP="00DB1616">
            <w:pPr>
              <w:jc w:val="center"/>
              <w:outlineLvl w:val="0"/>
            </w:pPr>
            <w:r>
              <w:t>25</w:t>
            </w:r>
          </w:p>
        </w:tc>
        <w:tc>
          <w:tcPr>
            <w:tcW w:w="1448" w:type="dxa"/>
          </w:tcPr>
          <w:p w:rsidR="00C948A7" w:rsidRDefault="00C948A7" w:rsidP="00DB1616">
            <w:pPr>
              <w:jc w:val="center"/>
              <w:outlineLvl w:val="0"/>
            </w:pPr>
            <w:r>
              <w:t>38</w:t>
            </w:r>
          </w:p>
        </w:tc>
        <w:tc>
          <w:tcPr>
            <w:tcW w:w="1448" w:type="dxa"/>
          </w:tcPr>
          <w:p w:rsidR="00C948A7" w:rsidRDefault="00C948A7" w:rsidP="00DB1616">
            <w:pPr>
              <w:jc w:val="center"/>
              <w:outlineLvl w:val="0"/>
            </w:pPr>
            <w:r>
              <w:t>41</w:t>
            </w:r>
          </w:p>
        </w:tc>
        <w:tc>
          <w:tcPr>
            <w:tcW w:w="1449" w:type="dxa"/>
          </w:tcPr>
          <w:p w:rsidR="00C948A7" w:rsidRDefault="00C948A7" w:rsidP="00DB1616">
            <w:pPr>
              <w:jc w:val="center"/>
              <w:outlineLvl w:val="0"/>
            </w:pPr>
            <w:r>
              <w:t>45</w:t>
            </w:r>
          </w:p>
        </w:tc>
      </w:tr>
      <w:tr w:rsidR="00C948A7" w:rsidTr="00DB1616">
        <w:tc>
          <w:tcPr>
            <w:tcW w:w="1448" w:type="dxa"/>
          </w:tcPr>
          <w:p w:rsidR="00C948A7" w:rsidRDefault="00C948A7" w:rsidP="00DB1616">
            <w:pPr>
              <w:jc w:val="center"/>
              <w:outlineLvl w:val="0"/>
            </w:pPr>
            <w:r>
              <w:t xml:space="preserve">В </w:t>
            </w:r>
          </w:p>
        </w:tc>
        <w:tc>
          <w:tcPr>
            <w:tcW w:w="1448" w:type="dxa"/>
          </w:tcPr>
          <w:p w:rsidR="00C948A7" w:rsidRDefault="00C948A7" w:rsidP="00DB1616">
            <w:pPr>
              <w:jc w:val="center"/>
              <w:outlineLvl w:val="0"/>
            </w:pPr>
            <w:r>
              <w:t>22</w:t>
            </w:r>
          </w:p>
        </w:tc>
        <w:tc>
          <w:tcPr>
            <w:tcW w:w="1448" w:type="dxa"/>
          </w:tcPr>
          <w:p w:rsidR="00C948A7" w:rsidRDefault="00C948A7" w:rsidP="00DB1616">
            <w:pPr>
              <w:jc w:val="center"/>
              <w:outlineLvl w:val="0"/>
            </w:pPr>
            <w:r>
              <w:t>23</w:t>
            </w:r>
          </w:p>
        </w:tc>
        <w:tc>
          <w:tcPr>
            <w:tcW w:w="1448" w:type="dxa"/>
          </w:tcPr>
          <w:p w:rsidR="00C948A7" w:rsidRDefault="00C948A7" w:rsidP="00DB1616">
            <w:pPr>
              <w:jc w:val="center"/>
              <w:outlineLvl w:val="0"/>
            </w:pPr>
            <w:r>
              <w:t>24</w:t>
            </w:r>
          </w:p>
        </w:tc>
        <w:tc>
          <w:tcPr>
            <w:tcW w:w="1448" w:type="dxa"/>
          </w:tcPr>
          <w:p w:rsidR="00C948A7" w:rsidRDefault="00C948A7" w:rsidP="00DB1616">
            <w:pPr>
              <w:jc w:val="center"/>
              <w:outlineLvl w:val="0"/>
            </w:pPr>
            <w:r>
              <w:t>50</w:t>
            </w:r>
          </w:p>
        </w:tc>
        <w:tc>
          <w:tcPr>
            <w:tcW w:w="1448" w:type="dxa"/>
          </w:tcPr>
          <w:p w:rsidR="00C948A7" w:rsidRDefault="00C948A7" w:rsidP="00DB1616">
            <w:pPr>
              <w:jc w:val="center"/>
              <w:outlineLvl w:val="0"/>
            </w:pPr>
            <w:r>
              <w:t>51</w:t>
            </w:r>
          </w:p>
        </w:tc>
        <w:tc>
          <w:tcPr>
            <w:tcW w:w="1449" w:type="dxa"/>
          </w:tcPr>
          <w:p w:rsidR="00C948A7" w:rsidRDefault="00C948A7" w:rsidP="00DB1616">
            <w:pPr>
              <w:jc w:val="center"/>
              <w:outlineLvl w:val="0"/>
            </w:pPr>
            <w:r>
              <w:t>53</w:t>
            </w:r>
          </w:p>
        </w:tc>
      </w:tr>
    </w:tbl>
    <w:p w:rsidR="00C948A7" w:rsidRPr="008D0CBA" w:rsidRDefault="00C948A7" w:rsidP="00C948A7">
      <w:pPr>
        <w:jc w:val="center"/>
        <w:outlineLvl w:val="0"/>
      </w:pPr>
    </w:p>
    <w:p w:rsidR="00C948A7" w:rsidRDefault="00C948A7" w:rsidP="00C948A7">
      <w:pPr>
        <w:ind w:firstLine="680"/>
        <w:jc w:val="both"/>
        <w:rPr>
          <w:sz w:val="28"/>
          <w:szCs w:val="28"/>
        </w:rPr>
      </w:pPr>
      <w:r>
        <w:rPr>
          <w:sz w:val="28"/>
          <w:szCs w:val="28"/>
        </w:rPr>
        <w:t>Вычислите базисные и цепные индивидуальные и агрегатные индексы себестоимости, физического объёма и затрат на производство. Проверьте взаимосвязь между исчисленными индексами.</w:t>
      </w:r>
    </w:p>
    <w:p w:rsidR="00EC06D2" w:rsidRDefault="00BB7726" w:rsidP="00621B43">
      <w:pPr>
        <w:ind w:firstLine="680"/>
        <w:jc w:val="both"/>
        <w:outlineLvl w:val="0"/>
        <w:rPr>
          <w:sz w:val="28"/>
          <w:szCs w:val="28"/>
        </w:rPr>
      </w:pPr>
      <w:r w:rsidRPr="004E0385">
        <w:rPr>
          <w:b/>
          <w:sz w:val="28"/>
          <w:szCs w:val="28"/>
        </w:rPr>
        <w:lastRenderedPageBreak/>
        <w:t xml:space="preserve">Задача </w:t>
      </w:r>
      <w:r w:rsidR="00AB259F">
        <w:rPr>
          <w:b/>
          <w:sz w:val="28"/>
          <w:szCs w:val="28"/>
        </w:rPr>
        <w:t>9</w:t>
      </w:r>
      <w:r w:rsidR="00A22C27">
        <w:rPr>
          <w:b/>
          <w:sz w:val="28"/>
          <w:szCs w:val="28"/>
        </w:rPr>
        <w:t>2</w:t>
      </w:r>
      <w:r w:rsidR="008A7614">
        <w:rPr>
          <w:b/>
          <w:sz w:val="28"/>
          <w:szCs w:val="28"/>
        </w:rPr>
        <w:t xml:space="preserve">. </w:t>
      </w:r>
      <w:r w:rsidR="00EC06D2">
        <w:rPr>
          <w:sz w:val="28"/>
          <w:szCs w:val="28"/>
        </w:rPr>
        <w:t>Общие затраты на производство продукции составили: в 2009 году – 8,7 млн. руб., в 2010 году – 8,9 млн. руб., в 2011 году – 9,3 млн. руб.</w:t>
      </w:r>
    </w:p>
    <w:p w:rsidR="00EC06D2" w:rsidRDefault="00EC06D2" w:rsidP="00EC06D2">
      <w:pPr>
        <w:ind w:firstLine="680"/>
        <w:jc w:val="both"/>
        <w:outlineLvl w:val="0"/>
        <w:rPr>
          <w:sz w:val="28"/>
          <w:szCs w:val="28"/>
        </w:rPr>
      </w:pPr>
      <w:r>
        <w:rPr>
          <w:sz w:val="28"/>
          <w:szCs w:val="28"/>
        </w:rPr>
        <w:t>Себестоимость продукции в 2010 году снизилась в среднем по сравнению с 2009 годом на 3,2%, а в 2011 году по сравнению с 2010 годом – на 1,5 %.</w:t>
      </w:r>
    </w:p>
    <w:p w:rsidR="00EC06D2" w:rsidRDefault="00EC06D2" w:rsidP="00EC06D2">
      <w:pPr>
        <w:ind w:firstLine="680"/>
        <w:jc w:val="both"/>
        <w:outlineLvl w:val="0"/>
        <w:rPr>
          <w:sz w:val="28"/>
          <w:szCs w:val="28"/>
        </w:rPr>
      </w:pPr>
      <w:r>
        <w:rPr>
          <w:sz w:val="28"/>
          <w:szCs w:val="28"/>
        </w:rPr>
        <w:t>Определите соответствующие изменения физического объёма продукции за эти годы.</w:t>
      </w:r>
    </w:p>
    <w:p w:rsidR="00EC06D2" w:rsidRDefault="00EC06D2" w:rsidP="008A7614">
      <w:pPr>
        <w:ind w:firstLine="680"/>
        <w:jc w:val="both"/>
        <w:outlineLvl w:val="0"/>
        <w:rPr>
          <w:b/>
          <w:sz w:val="28"/>
          <w:szCs w:val="28"/>
        </w:rPr>
      </w:pPr>
    </w:p>
    <w:p w:rsidR="00AB259F" w:rsidRPr="004E0385" w:rsidRDefault="00AB259F" w:rsidP="00621B43">
      <w:pPr>
        <w:ind w:firstLine="680"/>
        <w:jc w:val="both"/>
        <w:outlineLvl w:val="0"/>
        <w:rPr>
          <w:sz w:val="28"/>
          <w:szCs w:val="28"/>
        </w:rPr>
      </w:pPr>
      <w:r>
        <w:rPr>
          <w:b/>
          <w:sz w:val="28"/>
          <w:szCs w:val="28"/>
        </w:rPr>
        <w:t>Задача 9</w:t>
      </w:r>
      <w:r w:rsidR="00A22C27">
        <w:rPr>
          <w:b/>
          <w:sz w:val="28"/>
          <w:szCs w:val="28"/>
        </w:rPr>
        <w:t>3</w:t>
      </w:r>
      <w:r w:rsidR="00EC06D2">
        <w:rPr>
          <w:b/>
          <w:sz w:val="28"/>
          <w:szCs w:val="28"/>
        </w:rPr>
        <w:t xml:space="preserve">. </w:t>
      </w:r>
      <w:r w:rsidRPr="004E0385">
        <w:rPr>
          <w:sz w:val="28"/>
          <w:szCs w:val="28"/>
        </w:rPr>
        <w:t>По швейному цеху промкомбината имеются следующие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6"/>
        <w:gridCol w:w="1903"/>
        <w:gridCol w:w="1939"/>
        <w:gridCol w:w="1903"/>
        <w:gridCol w:w="1939"/>
      </w:tblGrid>
      <w:tr w:rsidR="00AB259F" w:rsidRPr="008A7614" w:rsidTr="00DB1616">
        <w:trPr>
          <w:trHeight w:val="240"/>
        </w:trPr>
        <w:tc>
          <w:tcPr>
            <w:tcW w:w="0" w:type="auto"/>
            <w:vMerge w:val="restart"/>
          </w:tcPr>
          <w:p w:rsidR="00AB259F" w:rsidRPr="008A7614" w:rsidRDefault="00AB259F" w:rsidP="005851F0">
            <w:r w:rsidRPr="008A7614">
              <w:t>Виды продукции</w:t>
            </w:r>
          </w:p>
        </w:tc>
        <w:tc>
          <w:tcPr>
            <w:tcW w:w="0" w:type="auto"/>
            <w:gridSpan w:val="2"/>
          </w:tcPr>
          <w:p w:rsidR="00AB259F" w:rsidRPr="008A7614" w:rsidRDefault="00AB259F" w:rsidP="00DB1616">
            <w:pPr>
              <w:jc w:val="center"/>
            </w:pPr>
            <w:r w:rsidRPr="008A7614">
              <w:t>Произведено изделий, шт.</w:t>
            </w:r>
          </w:p>
        </w:tc>
        <w:tc>
          <w:tcPr>
            <w:tcW w:w="0" w:type="auto"/>
            <w:gridSpan w:val="2"/>
          </w:tcPr>
          <w:p w:rsidR="00AB259F" w:rsidRPr="008A7614" w:rsidRDefault="00AB259F" w:rsidP="00DB1616">
            <w:pPr>
              <w:jc w:val="center"/>
            </w:pPr>
            <w:r w:rsidRPr="008A7614">
              <w:t>Затраты на одно изделие, чел.</w:t>
            </w:r>
          </w:p>
        </w:tc>
      </w:tr>
      <w:tr w:rsidR="00AB259F" w:rsidRPr="008A7614" w:rsidTr="00DB1616">
        <w:trPr>
          <w:trHeight w:val="219"/>
        </w:trPr>
        <w:tc>
          <w:tcPr>
            <w:tcW w:w="0" w:type="auto"/>
            <w:vMerge/>
          </w:tcPr>
          <w:p w:rsidR="00AB259F" w:rsidRPr="008A7614" w:rsidRDefault="00AB259F" w:rsidP="005851F0"/>
        </w:tc>
        <w:tc>
          <w:tcPr>
            <w:tcW w:w="0" w:type="auto"/>
          </w:tcPr>
          <w:p w:rsidR="00AB259F" w:rsidRPr="008A7614" w:rsidRDefault="00AB259F" w:rsidP="00DB1616">
            <w:pPr>
              <w:jc w:val="center"/>
            </w:pPr>
            <w:r w:rsidRPr="008A7614">
              <w:t>Базисный период</w:t>
            </w:r>
          </w:p>
        </w:tc>
        <w:tc>
          <w:tcPr>
            <w:tcW w:w="0" w:type="auto"/>
          </w:tcPr>
          <w:p w:rsidR="00AB259F" w:rsidRPr="008A7614" w:rsidRDefault="00AB259F" w:rsidP="00DB1616">
            <w:pPr>
              <w:jc w:val="center"/>
            </w:pPr>
            <w:r w:rsidRPr="008A7614">
              <w:t>Отчетный период</w:t>
            </w:r>
          </w:p>
        </w:tc>
        <w:tc>
          <w:tcPr>
            <w:tcW w:w="0" w:type="auto"/>
          </w:tcPr>
          <w:p w:rsidR="00AB259F" w:rsidRPr="008A7614" w:rsidRDefault="00AB259F" w:rsidP="00DB1616">
            <w:pPr>
              <w:jc w:val="center"/>
            </w:pPr>
            <w:r w:rsidRPr="008A7614">
              <w:t>Базисный период</w:t>
            </w:r>
          </w:p>
        </w:tc>
        <w:tc>
          <w:tcPr>
            <w:tcW w:w="0" w:type="auto"/>
          </w:tcPr>
          <w:p w:rsidR="00AB259F" w:rsidRPr="008A7614" w:rsidRDefault="00AB259F" w:rsidP="00DB1616">
            <w:pPr>
              <w:jc w:val="center"/>
            </w:pPr>
            <w:r w:rsidRPr="008A7614">
              <w:t>Отчетный период</w:t>
            </w:r>
          </w:p>
        </w:tc>
      </w:tr>
      <w:tr w:rsidR="00AB259F" w:rsidRPr="008A7614" w:rsidTr="00DB1616">
        <w:tc>
          <w:tcPr>
            <w:tcW w:w="0" w:type="auto"/>
          </w:tcPr>
          <w:p w:rsidR="00AB259F" w:rsidRPr="008A7614" w:rsidRDefault="00AB259F" w:rsidP="005851F0">
            <w:r w:rsidRPr="008A7614">
              <w:t>Костюмы</w:t>
            </w:r>
          </w:p>
        </w:tc>
        <w:tc>
          <w:tcPr>
            <w:tcW w:w="0" w:type="auto"/>
          </w:tcPr>
          <w:p w:rsidR="00AB259F" w:rsidRPr="008A7614" w:rsidRDefault="00AB259F" w:rsidP="00DB1616">
            <w:pPr>
              <w:jc w:val="center"/>
            </w:pPr>
            <w:r w:rsidRPr="008A7614">
              <w:t>85</w:t>
            </w:r>
          </w:p>
        </w:tc>
        <w:tc>
          <w:tcPr>
            <w:tcW w:w="0" w:type="auto"/>
          </w:tcPr>
          <w:p w:rsidR="00AB259F" w:rsidRPr="008A7614" w:rsidRDefault="00AB259F" w:rsidP="00DB1616">
            <w:pPr>
              <w:jc w:val="center"/>
            </w:pPr>
            <w:r w:rsidRPr="008A7614">
              <w:t>110</w:t>
            </w:r>
          </w:p>
        </w:tc>
        <w:tc>
          <w:tcPr>
            <w:tcW w:w="0" w:type="auto"/>
          </w:tcPr>
          <w:p w:rsidR="00AB259F" w:rsidRPr="008A7614" w:rsidRDefault="00AB259F" w:rsidP="00DB1616">
            <w:pPr>
              <w:jc w:val="center"/>
            </w:pPr>
            <w:r w:rsidRPr="008A7614">
              <w:t>1,8</w:t>
            </w:r>
          </w:p>
        </w:tc>
        <w:tc>
          <w:tcPr>
            <w:tcW w:w="0" w:type="auto"/>
          </w:tcPr>
          <w:p w:rsidR="00AB259F" w:rsidRPr="008A7614" w:rsidRDefault="00AB259F" w:rsidP="00DB1616">
            <w:pPr>
              <w:jc w:val="center"/>
            </w:pPr>
            <w:r w:rsidRPr="008A7614">
              <w:t>1,5</w:t>
            </w:r>
          </w:p>
        </w:tc>
      </w:tr>
      <w:tr w:rsidR="00AB259F" w:rsidRPr="008A7614" w:rsidTr="00DB1616">
        <w:tc>
          <w:tcPr>
            <w:tcW w:w="0" w:type="auto"/>
          </w:tcPr>
          <w:p w:rsidR="00AB259F" w:rsidRPr="008A7614" w:rsidRDefault="00AB259F" w:rsidP="005851F0">
            <w:r w:rsidRPr="008A7614">
              <w:t>пальто</w:t>
            </w:r>
          </w:p>
        </w:tc>
        <w:tc>
          <w:tcPr>
            <w:tcW w:w="0" w:type="auto"/>
          </w:tcPr>
          <w:p w:rsidR="00AB259F" w:rsidRPr="008A7614" w:rsidRDefault="00AB259F" w:rsidP="00DB1616">
            <w:pPr>
              <w:jc w:val="center"/>
            </w:pPr>
            <w:r w:rsidRPr="008A7614">
              <w:t>60</w:t>
            </w:r>
          </w:p>
        </w:tc>
        <w:tc>
          <w:tcPr>
            <w:tcW w:w="0" w:type="auto"/>
          </w:tcPr>
          <w:p w:rsidR="00AB259F" w:rsidRPr="008A7614" w:rsidRDefault="00AB259F" w:rsidP="00DB1616">
            <w:pPr>
              <w:jc w:val="center"/>
            </w:pPr>
            <w:r w:rsidRPr="008A7614">
              <w:t>75</w:t>
            </w:r>
          </w:p>
        </w:tc>
        <w:tc>
          <w:tcPr>
            <w:tcW w:w="0" w:type="auto"/>
          </w:tcPr>
          <w:p w:rsidR="00AB259F" w:rsidRPr="008A7614" w:rsidRDefault="00AB259F" w:rsidP="00DB1616">
            <w:pPr>
              <w:jc w:val="center"/>
            </w:pPr>
            <w:r w:rsidRPr="008A7614">
              <w:t>2,5</w:t>
            </w:r>
          </w:p>
        </w:tc>
        <w:tc>
          <w:tcPr>
            <w:tcW w:w="0" w:type="auto"/>
          </w:tcPr>
          <w:p w:rsidR="00AB259F" w:rsidRPr="008A7614" w:rsidRDefault="00AB259F" w:rsidP="00DB1616">
            <w:pPr>
              <w:jc w:val="center"/>
            </w:pPr>
            <w:r w:rsidRPr="008A7614">
              <w:t>2,3</w:t>
            </w:r>
          </w:p>
        </w:tc>
      </w:tr>
    </w:tbl>
    <w:p w:rsidR="00AB259F" w:rsidRDefault="00AB259F" w:rsidP="00AB259F">
      <w:pPr>
        <w:rPr>
          <w:sz w:val="28"/>
          <w:szCs w:val="28"/>
        </w:rPr>
      </w:pPr>
      <w:r>
        <w:rPr>
          <w:sz w:val="28"/>
          <w:szCs w:val="28"/>
        </w:rPr>
        <w:tab/>
      </w:r>
    </w:p>
    <w:p w:rsidR="00AB259F" w:rsidRPr="004E0385" w:rsidRDefault="00AB259F" w:rsidP="00AB259F">
      <w:pPr>
        <w:ind w:firstLine="680"/>
        <w:jc w:val="both"/>
        <w:rPr>
          <w:sz w:val="28"/>
          <w:szCs w:val="28"/>
        </w:rPr>
      </w:pPr>
      <w:r w:rsidRPr="004E0385">
        <w:rPr>
          <w:sz w:val="28"/>
          <w:szCs w:val="28"/>
        </w:rPr>
        <w:t>Определите:</w:t>
      </w:r>
    </w:p>
    <w:p w:rsidR="00AB259F" w:rsidRPr="004E0385" w:rsidRDefault="00AB259F" w:rsidP="00AB259F">
      <w:pPr>
        <w:ind w:firstLine="680"/>
        <w:jc w:val="both"/>
        <w:rPr>
          <w:sz w:val="28"/>
          <w:szCs w:val="28"/>
        </w:rPr>
      </w:pPr>
      <w:r>
        <w:rPr>
          <w:sz w:val="28"/>
          <w:szCs w:val="28"/>
        </w:rPr>
        <w:tab/>
        <w:t xml:space="preserve">1. </w:t>
      </w:r>
      <w:r w:rsidRPr="004E0385">
        <w:rPr>
          <w:sz w:val="28"/>
          <w:szCs w:val="28"/>
        </w:rPr>
        <w:t>Индекс трудо</w:t>
      </w:r>
      <w:r>
        <w:rPr>
          <w:sz w:val="28"/>
          <w:szCs w:val="28"/>
        </w:rPr>
        <w:t>ё</w:t>
      </w:r>
      <w:r w:rsidRPr="004E0385">
        <w:rPr>
          <w:sz w:val="28"/>
          <w:szCs w:val="28"/>
        </w:rPr>
        <w:t>мкости переменного состава;</w:t>
      </w:r>
    </w:p>
    <w:p w:rsidR="00AB259F" w:rsidRPr="004E0385" w:rsidRDefault="00AB259F" w:rsidP="00AB259F">
      <w:pPr>
        <w:ind w:firstLine="680"/>
        <w:jc w:val="both"/>
        <w:rPr>
          <w:sz w:val="28"/>
          <w:szCs w:val="28"/>
        </w:rPr>
      </w:pPr>
      <w:r>
        <w:rPr>
          <w:sz w:val="28"/>
          <w:szCs w:val="28"/>
        </w:rPr>
        <w:tab/>
        <w:t>2. Индекс трудоё</w:t>
      </w:r>
      <w:r w:rsidRPr="004E0385">
        <w:rPr>
          <w:sz w:val="28"/>
          <w:szCs w:val="28"/>
        </w:rPr>
        <w:t>мкости фиксированного состав;</w:t>
      </w:r>
    </w:p>
    <w:p w:rsidR="00AB259F" w:rsidRPr="004E0385" w:rsidRDefault="00AB259F" w:rsidP="00AB259F">
      <w:pPr>
        <w:ind w:firstLine="680"/>
        <w:jc w:val="both"/>
        <w:rPr>
          <w:sz w:val="28"/>
          <w:szCs w:val="28"/>
        </w:rPr>
      </w:pPr>
      <w:r>
        <w:rPr>
          <w:sz w:val="28"/>
          <w:szCs w:val="28"/>
        </w:rPr>
        <w:tab/>
        <w:t xml:space="preserve">3. </w:t>
      </w:r>
      <w:r w:rsidRPr="004E0385">
        <w:rPr>
          <w:sz w:val="28"/>
          <w:szCs w:val="28"/>
        </w:rPr>
        <w:t>Индекс структурных сдвигов в объ</w:t>
      </w:r>
      <w:r>
        <w:rPr>
          <w:sz w:val="28"/>
          <w:szCs w:val="28"/>
        </w:rPr>
        <w:t>ё</w:t>
      </w:r>
      <w:r w:rsidRPr="004E0385">
        <w:rPr>
          <w:sz w:val="28"/>
          <w:szCs w:val="28"/>
        </w:rPr>
        <w:t>ме произвед</w:t>
      </w:r>
      <w:r>
        <w:rPr>
          <w:sz w:val="28"/>
          <w:szCs w:val="28"/>
        </w:rPr>
        <w:t>ё</w:t>
      </w:r>
      <w:r w:rsidRPr="004E0385">
        <w:rPr>
          <w:sz w:val="28"/>
          <w:szCs w:val="28"/>
        </w:rPr>
        <w:t>нной продукции.</w:t>
      </w:r>
    </w:p>
    <w:p w:rsidR="00AB259F" w:rsidRPr="007725EB" w:rsidRDefault="00AB259F" w:rsidP="007725EB">
      <w:pPr>
        <w:ind w:firstLine="680"/>
        <w:jc w:val="both"/>
        <w:rPr>
          <w:sz w:val="28"/>
          <w:szCs w:val="28"/>
        </w:rPr>
      </w:pPr>
      <w:r>
        <w:rPr>
          <w:sz w:val="28"/>
          <w:szCs w:val="28"/>
        </w:rPr>
        <w:tab/>
      </w:r>
      <w:r w:rsidRPr="004E0385">
        <w:rPr>
          <w:sz w:val="28"/>
          <w:szCs w:val="28"/>
        </w:rPr>
        <w:t>Сделайте выводы.</w:t>
      </w:r>
    </w:p>
    <w:p w:rsidR="00621B43" w:rsidRDefault="00621B43" w:rsidP="00AB259F">
      <w:pPr>
        <w:ind w:firstLine="680"/>
        <w:jc w:val="both"/>
        <w:rPr>
          <w:b/>
          <w:sz w:val="28"/>
          <w:szCs w:val="28"/>
        </w:rPr>
      </w:pPr>
    </w:p>
    <w:p w:rsidR="00EC06D2" w:rsidRPr="004E0385" w:rsidRDefault="00AB259F" w:rsidP="00AB259F">
      <w:pPr>
        <w:ind w:firstLine="680"/>
        <w:jc w:val="both"/>
        <w:rPr>
          <w:sz w:val="28"/>
          <w:szCs w:val="28"/>
        </w:rPr>
      </w:pPr>
      <w:r>
        <w:rPr>
          <w:b/>
          <w:sz w:val="28"/>
          <w:szCs w:val="28"/>
        </w:rPr>
        <w:t>Задача 9</w:t>
      </w:r>
      <w:r w:rsidR="00A22C27">
        <w:rPr>
          <w:b/>
          <w:sz w:val="28"/>
          <w:szCs w:val="28"/>
        </w:rPr>
        <w:t>4</w:t>
      </w:r>
      <w:r>
        <w:rPr>
          <w:b/>
          <w:sz w:val="28"/>
          <w:szCs w:val="28"/>
        </w:rPr>
        <w:t xml:space="preserve">. </w:t>
      </w:r>
      <w:r w:rsidR="00EC06D2" w:rsidRPr="004E0385">
        <w:rPr>
          <w:sz w:val="28"/>
          <w:szCs w:val="28"/>
        </w:rPr>
        <w:t>На основании данных таблицы определите:</w:t>
      </w:r>
    </w:p>
    <w:p w:rsidR="00EC06D2" w:rsidRPr="004E0385" w:rsidRDefault="00EC06D2" w:rsidP="00EC06D2">
      <w:pPr>
        <w:ind w:firstLine="680"/>
        <w:jc w:val="both"/>
        <w:rPr>
          <w:sz w:val="28"/>
          <w:szCs w:val="28"/>
        </w:rPr>
      </w:pPr>
      <w:r>
        <w:rPr>
          <w:sz w:val="28"/>
          <w:szCs w:val="28"/>
        </w:rPr>
        <w:tab/>
        <w:t xml:space="preserve">1. </w:t>
      </w:r>
      <w:r w:rsidRPr="004E0385">
        <w:rPr>
          <w:sz w:val="28"/>
          <w:szCs w:val="28"/>
        </w:rPr>
        <w:t>Индекс средней выработки переменного состава;</w:t>
      </w:r>
    </w:p>
    <w:p w:rsidR="00EC06D2" w:rsidRPr="004E0385" w:rsidRDefault="00EC06D2" w:rsidP="00EC06D2">
      <w:pPr>
        <w:ind w:firstLine="680"/>
        <w:jc w:val="both"/>
        <w:rPr>
          <w:sz w:val="28"/>
          <w:szCs w:val="28"/>
        </w:rPr>
      </w:pPr>
      <w:r>
        <w:rPr>
          <w:sz w:val="28"/>
          <w:szCs w:val="28"/>
        </w:rPr>
        <w:tab/>
        <w:t xml:space="preserve">2. </w:t>
      </w:r>
      <w:r w:rsidRPr="004E0385">
        <w:rPr>
          <w:sz w:val="28"/>
          <w:szCs w:val="28"/>
        </w:rPr>
        <w:t>Индекс выработки постоянного состава;</w:t>
      </w:r>
    </w:p>
    <w:p w:rsidR="00EC06D2" w:rsidRPr="004E0385" w:rsidRDefault="00EC06D2" w:rsidP="00EC06D2">
      <w:pPr>
        <w:ind w:firstLine="680"/>
        <w:jc w:val="both"/>
        <w:rPr>
          <w:sz w:val="28"/>
          <w:szCs w:val="28"/>
        </w:rPr>
      </w:pPr>
      <w:r>
        <w:rPr>
          <w:sz w:val="28"/>
          <w:szCs w:val="28"/>
        </w:rPr>
        <w:tab/>
        <w:t xml:space="preserve">3. </w:t>
      </w:r>
      <w:r w:rsidRPr="004E0385">
        <w:rPr>
          <w:sz w:val="28"/>
          <w:szCs w:val="28"/>
        </w:rPr>
        <w:t>Индекс структурных сдвигов.</w:t>
      </w:r>
    </w:p>
    <w:p w:rsidR="00910BFB" w:rsidRPr="004E0385" w:rsidRDefault="00EC06D2" w:rsidP="00AB259F">
      <w:pPr>
        <w:ind w:firstLine="680"/>
        <w:jc w:val="both"/>
        <w:rPr>
          <w:sz w:val="28"/>
          <w:szCs w:val="28"/>
        </w:rPr>
      </w:pPr>
      <w:r>
        <w:rPr>
          <w:sz w:val="28"/>
          <w:szCs w:val="28"/>
        </w:rPr>
        <w:t xml:space="preserve"> </w:t>
      </w:r>
      <w:r w:rsidRPr="004E0385">
        <w:rPr>
          <w:sz w:val="28"/>
          <w:szCs w:val="28"/>
        </w:rPr>
        <w:t>Сделайте вывод.</w:t>
      </w: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2"/>
        <w:gridCol w:w="2947"/>
        <w:gridCol w:w="1292"/>
        <w:gridCol w:w="2947"/>
        <w:gridCol w:w="1292"/>
      </w:tblGrid>
      <w:tr w:rsidR="00EC06D2" w:rsidRPr="008A7614" w:rsidTr="00DB1616">
        <w:trPr>
          <w:trHeight w:val="360"/>
        </w:trPr>
        <w:tc>
          <w:tcPr>
            <w:tcW w:w="0" w:type="auto"/>
            <w:vMerge w:val="restart"/>
          </w:tcPr>
          <w:p w:rsidR="00EC06D2" w:rsidRPr="008A7614" w:rsidRDefault="00EC06D2" w:rsidP="00DB1616">
            <w:r w:rsidRPr="008A7614">
              <w:t>Бригады</w:t>
            </w:r>
          </w:p>
          <w:p w:rsidR="00EC06D2" w:rsidRPr="008A7614" w:rsidRDefault="00EC06D2" w:rsidP="00DB1616"/>
          <w:p w:rsidR="00EC06D2" w:rsidRPr="008A7614" w:rsidRDefault="00EC06D2" w:rsidP="00DB1616"/>
        </w:tc>
        <w:tc>
          <w:tcPr>
            <w:tcW w:w="0" w:type="auto"/>
            <w:gridSpan w:val="2"/>
          </w:tcPr>
          <w:p w:rsidR="00EC06D2" w:rsidRPr="008A7614" w:rsidRDefault="00EC06D2" w:rsidP="00DB1616">
            <w:pPr>
              <w:jc w:val="center"/>
            </w:pPr>
            <w:r w:rsidRPr="008A7614">
              <w:t>Базисный период</w:t>
            </w:r>
          </w:p>
        </w:tc>
        <w:tc>
          <w:tcPr>
            <w:tcW w:w="0" w:type="auto"/>
            <w:gridSpan w:val="2"/>
          </w:tcPr>
          <w:p w:rsidR="00EC06D2" w:rsidRPr="008A7614" w:rsidRDefault="00EC06D2" w:rsidP="00DB1616">
            <w:pPr>
              <w:jc w:val="center"/>
            </w:pPr>
            <w:r>
              <w:t>Отчё</w:t>
            </w:r>
            <w:r w:rsidRPr="008A7614">
              <w:t>тный период</w:t>
            </w:r>
          </w:p>
        </w:tc>
      </w:tr>
      <w:tr w:rsidR="00EC06D2" w:rsidRPr="008A7614" w:rsidTr="00DB1616">
        <w:trPr>
          <w:trHeight w:val="878"/>
        </w:trPr>
        <w:tc>
          <w:tcPr>
            <w:tcW w:w="0" w:type="auto"/>
            <w:vMerge/>
          </w:tcPr>
          <w:p w:rsidR="00EC06D2" w:rsidRPr="008A7614" w:rsidRDefault="00EC06D2" w:rsidP="00DB1616"/>
        </w:tc>
        <w:tc>
          <w:tcPr>
            <w:tcW w:w="0" w:type="auto"/>
          </w:tcPr>
          <w:p w:rsidR="00EC06D2" w:rsidRPr="008A7614" w:rsidRDefault="00EC06D2" w:rsidP="00DB1616">
            <w:pPr>
              <w:jc w:val="center"/>
            </w:pPr>
            <w:r w:rsidRPr="008A7614">
              <w:t>Средняя выработка деталей за смену одним рабочим, шт.</w:t>
            </w:r>
          </w:p>
        </w:tc>
        <w:tc>
          <w:tcPr>
            <w:tcW w:w="0" w:type="auto"/>
          </w:tcPr>
          <w:p w:rsidR="00EC06D2" w:rsidRPr="008A7614" w:rsidRDefault="00EC06D2" w:rsidP="00DB1616">
            <w:pPr>
              <w:jc w:val="center"/>
            </w:pPr>
            <w:r w:rsidRPr="008A7614">
              <w:t>Число рабочих</w:t>
            </w:r>
          </w:p>
        </w:tc>
        <w:tc>
          <w:tcPr>
            <w:tcW w:w="0" w:type="auto"/>
          </w:tcPr>
          <w:p w:rsidR="00EC06D2" w:rsidRPr="008A7614" w:rsidRDefault="00EC06D2" w:rsidP="00DB1616">
            <w:pPr>
              <w:jc w:val="center"/>
            </w:pPr>
            <w:r w:rsidRPr="008A7614">
              <w:t>Средняя выработка деталей за смену одним рабочим, шт.</w:t>
            </w:r>
          </w:p>
        </w:tc>
        <w:tc>
          <w:tcPr>
            <w:tcW w:w="0" w:type="auto"/>
          </w:tcPr>
          <w:p w:rsidR="00EC06D2" w:rsidRPr="008A7614" w:rsidRDefault="00EC06D2" w:rsidP="00DB1616">
            <w:pPr>
              <w:jc w:val="center"/>
            </w:pPr>
            <w:r w:rsidRPr="008A7614">
              <w:t>Число рабочих</w:t>
            </w:r>
          </w:p>
        </w:tc>
      </w:tr>
      <w:tr w:rsidR="00EC06D2" w:rsidRPr="008A7614" w:rsidTr="00DB1616">
        <w:tc>
          <w:tcPr>
            <w:tcW w:w="0" w:type="auto"/>
          </w:tcPr>
          <w:p w:rsidR="00EC06D2" w:rsidRPr="008A7614" w:rsidRDefault="00EC06D2" w:rsidP="00DB1616">
            <w:pPr>
              <w:jc w:val="center"/>
            </w:pPr>
            <w:r w:rsidRPr="008A7614">
              <w:t>1</w:t>
            </w:r>
          </w:p>
        </w:tc>
        <w:tc>
          <w:tcPr>
            <w:tcW w:w="0" w:type="auto"/>
          </w:tcPr>
          <w:p w:rsidR="00EC06D2" w:rsidRPr="008A7614" w:rsidRDefault="00EC06D2" w:rsidP="00DB1616">
            <w:pPr>
              <w:jc w:val="center"/>
            </w:pPr>
            <w:r w:rsidRPr="008A7614">
              <w:t>95</w:t>
            </w:r>
          </w:p>
        </w:tc>
        <w:tc>
          <w:tcPr>
            <w:tcW w:w="0" w:type="auto"/>
          </w:tcPr>
          <w:p w:rsidR="00EC06D2" w:rsidRPr="008A7614" w:rsidRDefault="00EC06D2" w:rsidP="00DB1616">
            <w:pPr>
              <w:jc w:val="center"/>
            </w:pPr>
            <w:r w:rsidRPr="008A7614">
              <w:t>36</w:t>
            </w:r>
          </w:p>
        </w:tc>
        <w:tc>
          <w:tcPr>
            <w:tcW w:w="0" w:type="auto"/>
          </w:tcPr>
          <w:p w:rsidR="00EC06D2" w:rsidRPr="008A7614" w:rsidRDefault="00EC06D2" w:rsidP="00DB1616">
            <w:pPr>
              <w:jc w:val="center"/>
            </w:pPr>
            <w:r w:rsidRPr="008A7614">
              <w:t>100</w:t>
            </w:r>
          </w:p>
        </w:tc>
        <w:tc>
          <w:tcPr>
            <w:tcW w:w="0" w:type="auto"/>
          </w:tcPr>
          <w:p w:rsidR="00EC06D2" w:rsidRPr="008A7614" w:rsidRDefault="00EC06D2" w:rsidP="00DB1616">
            <w:pPr>
              <w:jc w:val="center"/>
            </w:pPr>
            <w:r w:rsidRPr="008A7614">
              <w:t>30</w:t>
            </w:r>
          </w:p>
        </w:tc>
      </w:tr>
      <w:tr w:rsidR="00EC06D2" w:rsidRPr="008A7614" w:rsidTr="00DB1616">
        <w:tc>
          <w:tcPr>
            <w:tcW w:w="0" w:type="auto"/>
          </w:tcPr>
          <w:p w:rsidR="00EC06D2" w:rsidRPr="008A7614" w:rsidRDefault="00EC06D2" w:rsidP="00DB1616">
            <w:pPr>
              <w:jc w:val="center"/>
            </w:pPr>
            <w:r w:rsidRPr="008A7614">
              <w:t>2</w:t>
            </w:r>
          </w:p>
        </w:tc>
        <w:tc>
          <w:tcPr>
            <w:tcW w:w="0" w:type="auto"/>
          </w:tcPr>
          <w:p w:rsidR="00EC06D2" w:rsidRPr="008A7614" w:rsidRDefault="00EC06D2" w:rsidP="00DB1616">
            <w:pPr>
              <w:jc w:val="center"/>
            </w:pPr>
            <w:r w:rsidRPr="008A7614">
              <w:t>115</w:t>
            </w:r>
          </w:p>
        </w:tc>
        <w:tc>
          <w:tcPr>
            <w:tcW w:w="0" w:type="auto"/>
          </w:tcPr>
          <w:p w:rsidR="00EC06D2" w:rsidRPr="008A7614" w:rsidRDefault="00EC06D2" w:rsidP="00DB1616">
            <w:pPr>
              <w:jc w:val="center"/>
            </w:pPr>
            <w:r w:rsidRPr="008A7614">
              <w:t>42</w:t>
            </w:r>
          </w:p>
        </w:tc>
        <w:tc>
          <w:tcPr>
            <w:tcW w:w="0" w:type="auto"/>
          </w:tcPr>
          <w:p w:rsidR="00EC06D2" w:rsidRPr="008A7614" w:rsidRDefault="00EC06D2" w:rsidP="00DB1616">
            <w:pPr>
              <w:jc w:val="center"/>
            </w:pPr>
            <w:r w:rsidRPr="008A7614">
              <w:t>110</w:t>
            </w:r>
          </w:p>
        </w:tc>
        <w:tc>
          <w:tcPr>
            <w:tcW w:w="0" w:type="auto"/>
          </w:tcPr>
          <w:p w:rsidR="00EC06D2" w:rsidRPr="008A7614" w:rsidRDefault="00EC06D2" w:rsidP="00DB1616">
            <w:pPr>
              <w:jc w:val="center"/>
            </w:pPr>
            <w:r w:rsidRPr="008A7614">
              <w:t>36</w:t>
            </w:r>
          </w:p>
        </w:tc>
      </w:tr>
      <w:tr w:rsidR="00EC06D2" w:rsidRPr="008A7614" w:rsidTr="00DB1616">
        <w:tc>
          <w:tcPr>
            <w:tcW w:w="0" w:type="auto"/>
          </w:tcPr>
          <w:p w:rsidR="00EC06D2" w:rsidRPr="008A7614" w:rsidRDefault="00EC06D2" w:rsidP="00DB1616">
            <w:pPr>
              <w:jc w:val="center"/>
            </w:pPr>
            <w:r w:rsidRPr="008A7614">
              <w:t>3</w:t>
            </w:r>
          </w:p>
        </w:tc>
        <w:tc>
          <w:tcPr>
            <w:tcW w:w="0" w:type="auto"/>
          </w:tcPr>
          <w:p w:rsidR="00EC06D2" w:rsidRPr="008A7614" w:rsidRDefault="00EC06D2" w:rsidP="00DB1616">
            <w:pPr>
              <w:jc w:val="center"/>
            </w:pPr>
            <w:r w:rsidRPr="008A7614">
              <w:t>110</w:t>
            </w:r>
          </w:p>
        </w:tc>
        <w:tc>
          <w:tcPr>
            <w:tcW w:w="0" w:type="auto"/>
          </w:tcPr>
          <w:p w:rsidR="00EC06D2" w:rsidRPr="008A7614" w:rsidRDefault="00EC06D2" w:rsidP="00DB1616">
            <w:pPr>
              <w:jc w:val="center"/>
            </w:pPr>
            <w:r w:rsidRPr="008A7614">
              <w:t>30</w:t>
            </w:r>
          </w:p>
        </w:tc>
        <w:tc>
          <w:tcPr>
            <w:tcW w:w="0" w:type="auto"/>
          </w:tcPr>
          <w:p w:rsidR="00EC06D2" w:rsidRPr="008A7614" w:rsidRDefault="00EC06D2" w:rsidP="00DB1616">
            <w:pPr>
              <w:jc w:val="center"/>
            </w:pPr>
            <w:r w:rsidRPr="008A7614">
              <w:t>125</w:t>
            </w:r>
          </w:p>
        </w:tc>
        <w:tc>
          <w:tcPr>
            <w:tcW w:w="0" w:type="auto"/>
          </w:tcPr>
          <w:p w:rsidR="00EC06D2" w:rsidRPr="008A7614" w:rsidRDefault="00EC06D2" w:rsidP="00DB1616">
            <w:pPr>
              <w:jc w:val="center"/>
            </w:pPr>
            <w:r w:rsidRPr="008A7614">
              <w:t>27</w:t>
            </w:r>
          </w:p>
        </w:tc>
      </w:tr>
    </w:tbl>
    <w:p w:rsidR="00BB7726" w:rsidRPr="00AB259F" w:rsidRDefault="002C5295" w:rsidP="00AB259F">
      <w:pPr>
        <w:jc w:val="both"/>
        <w:outlineLvl w:val="0"/>
        <w:rPr>
          <w:b/>
          <w:sz w:val="28"/>
          <w:szCs w:val="28"/>
        </w:rPr>
      </w:pPr>
      <w:r>
        <w:rPr>
          <w:b/>
          <w:sz w:val="28"/>
          <w:szCs w:val="28"/>
        </w:rPr>
        <w:tab/>
      </w:r>
    </w:p>
    <w:p w:rsidR="00C948A7" w:rsidRPr="004E0385" w:rsidRDefault="002C5295" w:rsidP="00621B43">
      <w:pPr>
        <w:ind w:firstLine="680"/>
        <w:jc w:val="both"/>
        <w:outlineLvl w:val="0"/>
        <w:rPr>
          <w:sz w:val="28"/>
          <w:szCs w:val="28"/>
        </w:rPr>
      </w:pPr>
      <w:r>
        <w:rPr>
          <w:b/>
          <w:sz w:val="28"/>
          <w:szCs w:val="28"/>
        </w:rPr>
        <w:tab/>
      </w:r>
      <w:r w:rsidR="00BB7726" w:rsidRPr="004E0385">
        <w:rPr>
          <w:b/>
          <w:sz w:val="28"/>
          <w:szCs w:val="28"/>
        </w:rPr>
        <w:t xml:space="preserve">Задача </w:t>
      </w:r>
      <w:r w:rsidR="00AB259F">
        <w:rPr>
          <w:b/>
          <w:sz w:val="28"/>
          <w:szCs w:val="28"/>
        </w:rPr>
        <w:t>9</w:t>
      </w:r>
      <w:r w:rsidR="00A22C27">
        <w:rPr>
          <w:b/>
          <w:sz w:val="28"/>
          <w:szCs w:val="28"/>
        </w:rPr>
        <w:t>5</w:t>
      </w:r>
      <w:r w:rsidR="00772B9D">
        <w:rPr>
          <w:b/>
          <w:sz w:val="28"/>
          <w:szCs w:val="28"/>
        </w:rPr>
        <w:t xml:space="preserve">. </w:t>
      </w:r>
      <w:r w:rsidR="00C948A7" w:rsidRPr="004E0385">
        <w:rPr>
          <w:sz w:val="28"/>
          <w:szCs w:val="28"/>
        </w:rPr>
        <w:t>Имеются следующие данные о продаже картофеля по двум рынкам города: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3"/>
        <w:gridCol w:w="1843"/>
        <w:gridCol w:w="1956"/>
        <w:gridCol w:w="1843"/>
        <w:gridCol w:w="2565"/>
      </w:tblGrid>
      <w:tr w:rsidR="00C948A7" w:rsidRPr="008A7614" w:rsidTr="00DB1616">
        <w:trPr>
          <w:trHeight w:val="330"/>
          <w:jc w:val="center"/>
        </w:trPr>
        <w:tc>
          <w:tcPr>
            <w:tcW w:w="712" w:type="pct"/>
            <w:vMerge w:val="restart"/>
          </w:tcPr>
          <w:p w:rsidR="00C948A7" w:rsidRPr="008A7614" w:rsidRDefault="00C948A7" w:rsidP="00DB1616">
            <w:pPr>
              <w:jc w:val="center"/>
            </w:pPr>
            <w:r w:rsidRPr="008A7614">
              <w:t>Рынок</w:t>
            </w:r>
          </w:p>
        </w:tc>
        <w:tc>
          <w:tcPr>
            <w:tcW w:w="1984" w:type="pct"/>
            <w:gridSpan w:val="2"/>
          </w:tcPr>
          <w:p w:rsidR="00C948A7" w:rsidRPr="008A7614" w:rsidRDefault="00C948A7" w:rsidP="00DB1616">
            <w:pPr>
              <w:jc w:val="center"/>
            </w:pPr>
            <w:r w:rsidRPr="008A7614">
              <w:t>Цена за 1кг, руб.</w:t>
            </w:r>
          </w:p>
        </w:tc>
        <w:tc>
          <w:tcPr>
            <w:tcW w:w="2304" w:type="pct"/>
            <w:gridSpan w:val="2"/>
          </w:tcPr>
          <w:p w:rsidR="00C948A7" w:rsidRPr="008A7614" w:rsidRDefault="00C948A7" w:rsidP="00DB1616">
            <w:pPr>
              <w:jc w:val="center"/>
            </w:pPr>
            <w:r w:rsidRPr="008A7614">
              <w:t>Продано картофеля, т</w:t>
            </w:r>
          </w:p>
        </w:tc>
      </w:tr>
      <w:tr w:rsidR="00C948A7" w:rsidRPr="008A7614" w:rsidTr="00DB1616">
        <w:trPr>
          <w:trHeight w:val="353"/>
          <w:jc w:val="center"/>
        </w:trPr>
        <w:tc>
          <w:tcPr>
            <w:tcW w:w="712" w:type="pct"/>
            <w:vMerge/>
          </w:tcPr>
          <w:p w:rsidR="00C948A7" w:rsidRPr="008A7614" w:rsidRDefault="00C948A7" w:rsidP="00DB1616">
            <w:pPr>
              <w:jc w:val="center"/>
            </w:pPr>
          </w:p>
        </w:tc>
        <w:tc>
          <w:tcPr>
            <w:tcW w:w="963" w:type="pct"/>
          </w:tcPr>
          <w:p w:rsidR="00C948A7" w:rsidRPr="008A7614" w:rsidRDefault="00C948A7" w:rsidP="00DB1616">
            <w:pPr>
              <w:jc w:val="center"/>
            </w:pPr>
            <w:r w:rsidRPr="008A7614">
              <w:t>1 квартал</w:t>
            </w:r>
          </w:p>
        </w:tc>
        <w:tc>
          <w:tcPr>
            <w:tcW w:w="1021" w:type="pct"/>
          </w:tcPr>
          <w:p w:rsidR="00C948A7" w:rsidRPr="008A7614" w:rsidRDefault="00C948A7" w:rsidP="00DB1616">
            <w:pPr>
              <w:jc w:val="center"/>
            </w:pPr>
            <w:r w:rsidRPr="008A7614">
              <w:t>2 квартал</w:t>
            </w:r>
          </w:p>
        </w:tc>
        <w:tc>
          <w:tcPr>
            <w:tcW w:w="963" w:type="pct"/>
          </w:tcPr>
          <w:p w:rsidR="00C948A7" w:rsidRPr="008A7614" w:rsidRDefault="00C948A7" w:rsidP="00DB1616">
            <w:pPr>
              <w:jc w:val="center"/>
            </w:pPr>
            <w:r w:rsidRPr="008A7614">
              <w:t>1 квартал</w:t>
            </w:r>
          </w:p>
        </w:tc>
        <w:tc>
          <w:tcPr>
            <w:tcW w:w="1341" w:type="pct"/>
          </w:tcPr>
          <w:p w:rsidR="00C948A7" w:rsidRPr="008A7614" w:rsidRDefault="00C948A7" w:rsidP="00DB1616">
            <w:pPr>
              <w:jc w:val="center"/>
            </w:pPr>
            <w:r w:rsidRPr="008A7614">
              <w:t>2 квартал</w:t>
            </w:r>
          </w:p>
        </w:tc>
      </w:tr>
      <w:tr w:rsidR="00C948A7" w:rsidRPr="008A7614" w:rsidTr="00DB1616">
        <w:trPr>
          <w:jc w:val="center"/>
        </w:trPr>
        <w:tc>
          <w:tcPr>
            <w:tcW w:w="712" w:type="pct"/>
          </w:tcPr>
          <w:p w:rsidR="00C948A7" w:rsidRPr="008A7614" w:rsidRDefault="00C948A7" w:rsidP="00DB1616">
            <w:pPr>
              <w:jc w:val="center"/>
            </w:pPr>
            <w:r w:rsidRPr="008A7614">
              <w:t>1</w:t>
            </w:r>
          </w:p>
        </w:tc>
        <w:tc>
          <w:tcPr>
            <w:tcW w:w="961" w:type="pct"/>
          </w:tcPr>
          <w:p w:rsidR="00C948A7" w:rsidRPr="008A7614" w:rsidRDefault="00C948A7" w:rsidP="00DB1616">
            <w:pPr>
              <w:jc w:val="center"/>
            </w:pPr>
            <w:r w:rsidRPr="008A7614">
              <w:t>15,0</w:t>
            </w:r>
          </w:p>
        </w:tc>
        <w:tc>
          <w:tcPr>
            <w:tcW w:w="1022" w:type="pct"/>
          </w:tcPr>
          <w:p w:rsidR="00C948A7" w:rsidRPr="008A7614" w:rsidRDefault="00C948A7" w:rsidP="00DB1616">
            <w:pPr>
              <w:jc w:val="center"/>
            </w:pPr>
            <w:r w:rsidRPr="008A7614">
              <w:t>10,0</w:t>
            </w:r>
          </w:p>
        </w:tc>
        <w:tc>
          <w:tcPr>
            <w:tcW w:w="961" w:type="pct"/>
          </w:tcPr>
          <w:p w:rsidR="00C948A7" w:rsidRPr="008A7614" w:rsidRDefault="00C948A7" w:rsidP="00DB1616">
            <w:pPr>
              <w:jc w:val="center"/>
            </w:pPr>
            <w:r w:rsidRPr="008A7614">
              <w:t>100</w:t>
            </w:r>
          </w:p>
        </w:tc>
        <w:tc>
          <w:tcPr>
            <w:tcW w:w="1343" w:type="pct"/>
          </w:tcPr>
          <w:p w:rsidR="00C948A7" w:rsidRPr="008A7614" w:rsidRDefault="00C948A7" w:rsidP="00DB1616">
            <w:pPr>
              <w:jc w:val="center"/>
            </w:pPr>
            <w:r w:rsidRPr="008A7614">
              <w:t>140</w:t>
            </w:r>
          </w:p>
        </w:tc>
      </w:tr>
      <w:tr w:rsidR="00C948A7" w:rsidRPr="008A7614" w:rsidTr="00DB1616">
        <w:trPr>
          <w:jc w:val="center"/>
        </w:trPr>
        <w:tc>
          <w:tcPr>
            <w:tcW w:w="712" w:type="pct"/>
          </w:tcPr>
          <w:p w:rsidR="00C948A7" w:rsidRPr="008A7614" w:rsidRDefault="00C948A7" w:rsidP="00DB1616">
            <w:pPr>
              <w:jc w:val="center"/>
            </w:pPr>
            <w:r w:rsidRPr="008A7614">
              <w:t>2</w:t>
            </w:r>
          </w:p>
        </w:tc>
        <w:tc>
          <w:tcPr>
            <w:tcW w:w="961" w:type="pct"/>
          </w:tcPr>
          <w:p w:rsidR="00C948A7" w:rsidRPr="008A7614" w:rsidRDefault="00C948A7" w:rsidP="00DB1616">
            <w:pPr>
              <w:jc w:val="center"/>
            </w:pPr>
            <w:r w:rsidRPr="008A7614">
              <w:t>18,0</w:t>
            </w:r>
          </w:p>
        </w:tc>
        <w:tc>
          <w:tcPr>
            <w:tcW w:w="1022" w:type="pct"/>
          </w:tcPr>
          <w:p w:rsidR="00C948A7" w:rsidRPr="008A7614" w:rsidRDefault="00C948A7" w:rsidP="00DB1616">
            <w:pPr>
              <w:jc w:val="center"/>
            </w:pPr>
            <w:r w:rsidRPr="008A7614">
              <w:t>15,0</w:t>
            </w:r>
          </w:p>
        </w:tc>
        <w:tc>
          <w:tcPr>
            <w:tcW w:w="961" w:type="pct"/>
          </w:tcPr>
          <w:p w:rsidR="00C948A7" w:rsidRPr="008A7614" w:rsidRDefault="00C948A7" w:rsidP="00DB1616">
            <w:pPr>
              <w:jc w:val="center"/>
            </w:pPr>
            <w:r w:rsidRPr="008A7614">
              <w:t>120</w:t>
            </w:r>
          </w:p>
        </w:tc>
        <w:tc>
          <w:tcPr>
            <w:tcW w:w="1343" w:type="pct"/>
          </w:tcPr>
          <w:p w:rsidR="00C948A7" w:rsidRPr="008A7614" w:rsidRDefault="00C948A7" w:rsidP="00DB1616">
            <w:pPr>
              <w:jc w:val="center"/>
            </w:pPr>
            <w:r w:rsidRPr="008A7614">
              <w:t>300</w:t>
            </w:r>
          </w:p>
        </w:tc>
      </w:tr>
    </w:tbl>
    <w:p w:rsidR="00C948A7" w:rsidRDefault="00C948A7" w:rsidP="00C948A7">
      <w:pPr>
        <w:rPr>
          <w:sz w:val="28"/>
          <w:szCs w:val="28"/>
        </w:rPr>
      </w:pPr>
      <w:r>
        <w:rPr>
          <w:sz w:val="28"/>
          <w:szCs w:val="28"/>
        </w:rPr>
        <w:tab/>
      </w:r>
    </w:p>
    <w:p w:rsidR="00C948A7" w:rsidRPr="004E0385" w:rsidRDefault="00C948A7" w:rsidP="00C948A7">
      <w:pPr>
        <w:ind w:firstLine="680"/>
        <w:jc w:val="both"/>
        <w:rPr>
          <w:sz w:val="28"/>
          <w:szCs w:val="28"/>
        </w:rPr>
      </w:pPr>
      <w:r w:rsidRPr="004E0385">
        <w:rPr>
          <w:sz w:val="28"/>
          <w:szCs w:val="28"/>
        </w:rPr>
        <w:t>Определите:</w:t>
      </w:r>
    </w:p>
    <w:p w:rsidR="00C948A7" w:rsidRPr="004E0385" w:rsidRDefault="00C948A7" w:rsidP="00C948A7">
      <w:pPr>
        <w:ind w:firstLine="680"/>
        <w:jc w:val="both"/>
        <w:rPr>
          <w:sz w:val="28"/>
          <w:szCs w:val="28"/>
        </w:rPr>
      </w:pPr>
      <w:r>
        <w:rPr>
          <w:sz w:val="28"/>
          <w:szCs w:val="28"/>
        </w:rPr>
        <w:tab/>
        <w:t xml:space="preserve">1. </w:t>
      </w:r>
      <w:r w:rsidRPr="004E0385">
        <w:rPr>
          <w:sz w:val="28"/>
          <w:szCs w:val="28"/>
        </w:rPr>
        <w:t>Индивидуальные индексы цен;</w:t>
      </w:r>
    </w:p>
    <w:p w:rsidR="00C948A7" w:rsidRPr="004E0385" w:rsidRDefault="00C948A7" w:rsidP="00C948A7">
      <w:pPr>
        <w:ind w:firstLine="680"/>
        <w:jc w:val="both"/>
        <w:rPr>
          <w:sz w:val="28"/>
          <w:szCs w:val="28"/>
        </w:rPr>
      </w:pPr>
      <w:r>
        <w:rPr>
          <w:sz w:val="28"/>
          <w:szCs w:val="28"/>
        </w:rPr>
        <w:tab/>
        <w:t xml:space="preserve">2. </w:t>
      </w:r>
      <w:r w:rsidRPr="004E0385">
        <w:rPr>
          <w:sz w:val="28"/>
          <w:szCs w:val="28"/>
        </w:rPr>
        <w:t>Удельные веса рынков в общем, объ</w:t>
      </w:r>
      <w:r>
        <w:rPr>
          <w:sz w:val="28"/>
          <w:szCs w:val="28"/>
        </w:rPr>
        <w:t>ё</w:t>
      </w:r>
      <w:r w:rsidRPr="004E0385">
        <w:rPr>
          <w:sz w:val="28"/>
          <w:szCs w:val="28"/>
        </w:rPr>
        <w:t>ме реализации за 1 и 2 квартал;</w:t>
      </w:r>
    </w:p>
    <w:p w:rsidR="00C948A7" w:rsidRPr="004E0385" w:rsidRDefault="00C948A7" w:rsidP="00C948A7">
      <w:pPr>
        <w:ind w:firstLine="680"/>
        <w:jc w:val="both"/>
        <w:rPr>
          <w:sz w:val="28"/>
          <w:szCs w:val="28"/>
        </w:rPr>
      </w:pPr>
      <w:r>
        <w:rPr>
          <w:sz w:val="28"/>
          <w:szCs w:val="28"/>
        </w:rPr>
        <w:tab/>
        <w:t xml:space="preserve">3. </w:t>
      </w:r>
      <w:r w:rsidRPr="004E0385">
        <w:rPr>
          <w:sz w:val="28"/>
          <w:szCs w:val="28"/>
        </w:rPr>
        <w:t>Индекс цен переменного состава;</w:t>
      </w:r>
    </w:p>
    <w:p w:rsidR="00C948A7" w:rsidRPr="004E0385" w:rsidRDefault="00C948A7" w:rsidP="00C948A7">
      <w:pPr>
        <w:ind w:firstLine="680"/>
        <w:jc w:val="both"/>
        <w:rPr>
          <w:sz w:val="28"/>
          <w:szCs w:val="28"/>
        </w:rPr>
      </w:pPr>
      <w:r>
        <w:rPr>
          <w:sz w:val="28"/>
          <w:szCs w:val="28"/>
        </w:rPr>
        <w:lastRenderedPageBreak/>
        <w:tab/>
        <w:t xml:space="preserve">4. </w:t>
      </w:r>
      <w:r w:rsidRPr="004E0385">
        <w:rPr>
          <w:sz w:val="28"/>
          <w:szCs w:val="28"/>
        </w:rPr>
        <w:t>Индекс цен фиксированного состава;</w:t>
      </w:r>
    </w:p>
    <w:p w:rsidR="00C948A7" w:rsidRPr="004E0385" w:rsidRDefault="00C948A7" w:rsidP="00C948A7">
      <w:pPr>
        <w:ind w:firstLine="680"/>
        <w:jc w:val="both"/>
        <w:rPr>
          <w:sz w:val="28"/>
          <w:szCs w:val="28"/>
        </w:rPr>
      </w:pPr>
      <w:r>
        <w:rPr>
          <w:sz w:val="28"/>
          <w:szCs w:val="28"/>
        </w:rPr>
        <w:tab/>
        <w:t xml:space="preserve">5. </w:t>
      </w:r>
      <w:r w:rsidRPr="004E0385">
        <w:rPr>
          <w:sz w:val="28"/>
          <w:szCs w:val="28"/>
        </w:rPr>
        <w:t>Индекс влияния структурных сдвигов.</w:t>
      </w:r>
    </w:p>
    <w:p w:rsidR="00BB7726" w:rsidRPr="004E0385" w:rsidRDefault="00BB7726" w:rsidP="00EC06D2">
      <w:pPr>
        <w:jc w:val="both"/>
        <w:rPr>
          <w:sz w:val="28"/>
          <w:szCs w:val="28"/>
        </w:rPr>
      </w:pPr>
    </w:p>
    <w:p w:rsidR="00EC06D2" w:rsidRPr="004E0385" w:rsidRDefault="002C5295" w:rsidP="00621B43">
      <w:pPr>
        <w:ind w:firstLine="680"/>
        <w:jc w:val="both"/>
        <w:outlineLvl w:val="0"/>
        <w:rPr>
          <w:sz w:val="28"/>
          <w:szCs w:val="28"/>
        </w:rPr>
      </w:pPr>
      <w:r>
        <w:rPr>
          <w:b/>
          <w:sz w:val="28"/>
          <w:szCs w:val="28"/>
        </w:rPr>
        <w:tab/>
      </w:r>
      <w:r w:rsidR="00BB7726" w:rsidRPr="004E0385">
        <w:rPr>
          <w:b/>
          <w:sz w:val="28"/>
          <w:szCs w:val="28"/>
        </w:rPr>
        <w:t xml:space="preserve">Задача </w:t>
      </w:r>
      <w:r w:rsidR="00AB259F">
        <w:rPr>
          <w:b/>
          <w:sz w:val="28"/>
          <w:szCs w:val="28"/>
        </w:rPr>
        <w:t>9</w:t>
      </w:r>
      <w:r w:rsidR="00A22C27">
        <w:rPr>
          <w:b/>
          <w:sz w:val="28"/>
          <w:szCs w:val="28"/>
        </w:rPr>
        <w:t>6</w:t>
      </w:r>
      <w:r w:rsidR="00772B9D">
        <w:rPr>
          <w:b/>
          <w:sz w:val="28"/>
          <w:szCs w:val="28"/>
        </w:rPr>
        <w:t xml:space="preserve">. </w:t>
      </w:r>
      <w:r w:rsidR="00EC06D2" w:rsidRPr="004E0385">
        <w:rPr>
          <w:sz w:val="28"/>
          <w:szCs w:val="28"/>
        </w:rPr>
        <w:t>Имеются следующие данные о выпуске одноименной продукции и е</w:t>
      </w:r>
      <w:r w:rsidR="00EC06D2">
        <w:rPr>
          <w:sz w:val="28"/>
          <w:szCs w:val="28"/>
        </w:rPr>
        <w:t>ё</w:t>
      </w:r>
      <w:r w:rsidR="00EC06D2" w:rsidRPr="004E0385">
        <w:rPr>
          <w:sz w:val="28"/>
          <w:szCs w:val="28"/>
        </w:rPr>
        <w:t xml:space="preserve"> себестоимости по двум бригадам рабочих предприятия: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2088"/>
        <w:gridCol w:w="2126"/>
        <w:gridCol w:w="2088"/>
        <w:gridCol w:w="2125"/>
      </w:tblGrid>
      <w:tr w:rsidR="00EC06D2" w:rsidRPr="008A7614" w:rsidTr="00DB1616">
        <w:trPr>
          <w:trHeight w:val="326"/>
          <w:jc w:val="center"/>
        </w:trPr>
        <w:tc>
          <w:tcPr>
            <w:tcW w:w="597" w:type="pct"/>
            <w:vMerge w:val="restart"/>
          </w:tcPr>
          <w:p w:rsidR="00EC06D2" w:rsidRPr="008A7614" w:rsidRDefault="00EC06D2" w:rsidP="00DB1616">
            <w:pPr>
              <w:jc w:val="center"/>
            </w:pPr>
            <w:r w:rsidRPr="008A7614">
              <w:t>Бригады</w:t>
            </w:r>
          </w:p>
        </w:tc>
        <w:tc>
          <w:tcPr>
            <w:tcW w:w="2202" w:type="pct"/>
            <w:gridSpan w:val="2"/>
          </w:tcPr>
          <w:p w:rsidR="00EC06D2" w:rsidRPr="008A7614" w:rsidRDefault="00EC06D2" w:rsidP="00DB1616">
            <w:pPr>
              <w:jc w:val="center"/>
            </w:pPr>
            <w:r w:rsidRPr="008A7614">
              <w:t>Производство продукции, тыс. руб.</w:t>
            </w:r>
          </w:p>
        </w:tc>
        <w:tc>
          <w:tcPr>
            <w:tcW w:w="2202" w:type="pct"/>
            <w:gridSpan w:val="2"/>
          </w:tcPr>
          <w:p w:rsidR="00EC06D2" w:rsidRPr="008A7614" w:rsidRDefault="00EC06D2" w:rsidP="00DB1616">
            <w:pPr>
              <w:jc w:val="center"/>
            </w:pPr>
            <w:r w:rsidRPr="008A7614">
              <w:t>Себестоимость 1 шт. руб.</w:t>
            </w:r>
          </w:p>
        </w:tc>
      </w:tr>
      <w:tr w:rsidR="00EC06D2" w:rsidRPr="008A7614" w:rsidTr="00DB1616">
        <w:trPr>
          <w:trHeight w:val="169"/>
          <w:jc w:val="center"/>
        </w:trPr>
        <w:tc>
          <w:tcPr>
            <w:tcW w:w="597" w:type="pct"/>
            <w:vMerge/>
          </w:tcPr>
          <w:p w:rsidR="00EC06D2" w:rsidRPr="008A7614" w:rsidRDefault="00EC06D2" w:rsidP="00DB1616">
            <w:pPr>
              <w:jc w:val="center"/>
            </w:pPr>
          </w:p>
        </w:tc>
        <w:tc>
          <w:tcPr>
            <w:tcW w:w="1091" w:type="pct"/>
          </w:tcPr>
          <w:p w:rsidR="00EC06D2" w:rsidRPr="008A7614" w:rsidRDefault="00EC06D2" w:rsidP="00DB1616">
            <w:pPr>
              <w:jc w:val="center"/>
            </w:pPr>
            <w:r w:rsidRPr="008A7614">
              <w:t>Базисный период</w:t>
            </w:r>
          </w:p>
        </w:tc>
        <w:tc>
          <w:tcPr>
            <w:tcW w:w="1111" w:type="pct"/>
          </w:tcPr>
          <w:p w:rsidR="00EC06D2" w:rsidRPr="008A7614" w:rsidRDefault="00EC06D2" w:rsidP="00DB1616">
            <w:pPr>
              <w:jc w:val="center"/>
            </w:pPr>
            <w:r w:rsidRPr="008A7614">
              <w:t>Отчетный период</w:t>
            </w:r>
          </w:p>
        </w:tc>
        <w:tc>
          <w:tcPr>
            <w:tcW w:w="1091" w:type="pct"/>
          </w:tcPr>
          <w:p w:rsidR="00EC06D2" w:rsidRPr="008A7614" w:rsidRDefault="00EC06D2" w:rsidP="00DB1616">
            <w:pPr>
              <w:jc w:val="center"/>
            </w:pPr>
            <w:r w:rsidRPr="008A7614">
              <w:t>Базисный период</w:t>
            </w:r>
          </w:p>
        </w:tc>
        <w:tc>
          <w:tcPr>
            <w:tcW w:w="1111" w:type="pct"/>
          </w:tcPr>
          <w:p w:rsidR="00EC06D2" w:rsidRPr="008A7614" w:rsidRDefault="00EC06D2" w:rsidP="00DB1616">
            <w:pPr>
              <w:jc w:val="center"/>
            </w:pPr>
            <w:r w:rsidRPr="008A7614">
              <w:t>Отчетный период</w:t>
            </w:r>
          </w:p>
        </w:tc>
      </w:tr>
      <w:tr w:rsidR="00EC06D2" w:rsidRPr="008A7614" w:rsidTr="00DB1616">
        <w:trPr>
          <w:jc w:val="center"/>
        </w:trPr>
        <w:tc>
          <w:tcPr>
            <w:tcW w:w="597" w:type="pct"/>
          </w:tcPr>
          <w:p w:rsidR="00EC06D2" w:rsidRPr="008A7614" w:rsidRDefault="00EC06D2" w:rsidP="00DB1616">
            <w:pPr>
              <w:jc w:val="center"/>
            </w:pPr>
            <w:r w:rsidRPr="008A7614">
              <w:t>1</w:t>
            </w:r>
          </w:p>
        </w:tc>
        <w:tc>
          <w:tcPr>
            <w:tcW w:w="1091" w:type="pct"/>
          </w:tcPr>
          <w:p w:rsidR="00EC06D2" w:rsidRPr="008A7614" w:rsidRDefault="00EC06D2" w:rsidP="00DB1616">
            <w:pPr>
              <w:jc w:val="center"/>
            </w:pPr>
            <w:r w:rsidRPr="008A7614">
              <w:t>50</w:t>
            </w:r>
          </w:p>
        </w:tc>
        <w:tc>
          <w:tcPr>
            <w:tcW w:w="1111" w:type="pct"/>
          </w:tcPr>
          <w:p w:rsidR="00EC06D2" w:rsidRPr="008A7614" w:rsidRDefault="00EC06D2" w:rsidP="00DB1616">
            <w:pPr>
              <w:jc w:val="center"/>
            </w:pPr>
            <w:r w:rsidRPr="008A7614">
              <w:t>60</w:t>
            </w:r>
          </w:p>
        </w:tc>
        <w:tc>
          <w:tcPr>
            <w:tcW w:w="1091" w:type="pct"/>
          </w:tcPr>
          <w:p w:rsidR="00EC06D2" w:rsidRPr="008A7614" w:rsidRDefault="00EC06D2" w:rsidP="00DB1616">
            <w:pPr>
              <w:jc w:val="center"/>
            </w:pPr>
            <w:r w:rsidRPr="008A7614">
              <w:t>11</w:t>
            </w:r>
          </w:p>
        </w:tc>
        <w:tc>
          <w:tcPr>
            <w:tcW w:w="1111" w:type="pct"/>
          </w:tcPr>
          <w:p w:rsidR="00EC06D2" w:rsidRPr="008A7614" w:rsidRDefault="00EC06D2" w:rsidP="00DB1616">
            <w:pPr>
              <w:jc w:val="center"/>
            </w:pPr>
            <w:r w:rsidRPr="008A7614">
              <w:t>10</w:t>
            </w:r>
          </w:p>
        </w:tc>
      </w:tr>
      <w:tr w:rsidR="00EC06D2" w:rsidRPr="008A7614" w:rsidTr="00DB1616">
        <w:trPr>
          <w:jc w:val="center"/>
        </w:trPr>
        <w:tc>
          <w:tcPr>
            <w:tcW w:w="597" w:type="pct"/>
          </w:tcPr>
          <w:p w:rsidR="00EC06D2" w:rsidRPr="008A7614" w:rsidRDefault="00EC06D2" w:rsidP="00DB1616">
            <w:pPr>
              <w:jc w:val="center"/>
            </w:pPr>
            <w:r w:rsidRPr="008A7614">
              <w:t>2</w:t>
            </w:r>
          </w:p>
        </w:tc>
        <w:tc>
          <w:tcPr>
            <w:tcW w:w="1091" w:type="pct"/>
          </w:tcPr>
          <w:p w:rsidR="00EC06D2" w:rsidRPr="008A7614" w:rsidRDefault="00EC06D2" w:rsidP="00DB1616">
            <w:pPr>
              <w:jc w:val="center"/>
            </w:pPr>
            <w:r w:rsidRPr="008A7614">
              <w:t>70</w:t>
            </w:r>
          </w:p>
        </w:tc>
        <w:tc>
          <w:tcPr>
            <w:tcW w:w="1111" w:type="pct"/>
          </w:tcPr>
          <w:p w:rsidR="00EC06D2" w:rsidRPr="008A7614" w:rsidRDefault="00EC06D2" w:rsidP="00DB1616">
            <w:pPr>
              <w:jc w:val="center"/>
            </w:pPr>
            <w:r w:rsidRPr="008A7614">
              <w:t>100</w:t>
            </w:r>
          </w:p>
        </w:tc>
        <w:tc>
          <w:tcPr>
            <w:tcW w:w="1091" w:type="pct"/>
          </w:tcPr>
          <w:p w:rsidR="00EC06D2" w:rsidRPr="008A7614" w:rsidRDefault="00EC06D2" w:rsidP="00DB1616">
            <w:pPr>
              <w:jc w:val="center"/>
            </w:pPr>
            <w:r w:rsidRPr="008A7614">
              <w:t>8</w:t>
            </w:r>
          </w:p>
        </w:tc>
        <w:tc>
          <w:tcPr>
            <w:tcW w:w="1111" w:type="pct"/>
          </w:tcPr>
          <w:p w:rsidR="00EC06D2" w:rsidRPr="008A7614" w:rsidRDefault="00EC06D2" w:rsidP="00DB1616">
            <w:pPr>
              <w:jc w:val="center"/>
            </w:pPr>
            <w:r w:rsidRPr="008A7614">
              <w:t>7</w:t>
            </w:r>
          </w:p>
        </w:tc>
      </w:tr>
    </w:tbl>
    <w:p w:rsidR="00910BFB" w:rsidRDefault="00EC06D2" w:rsidP="00EC06D2">
      <w:pPr>
        <w:rPr>
          <w:sz w:val="28"/>
          <w:szCs w:val="28"/>
        </w:rPr>
      </w:pPr>
      <w:r>
        <w:rPr>
          <w:sz w:val="28"/>
          <w:szCs w:val="28"/>
        </w:rPr>
        <w:tab/>
      </w:r>
    </w:p>
    <w:p w:rsidR="00EC06D2" w:rsidRPr="004E0385" w:rsidRDefault="00EC06D2" w:rsidP="00910BFB">
      <w:pPr>
        <w:ind w:firstLine="680"/>
        <w:rPr>
          <w:sz w:val="28"/>
          <w:szCs w:val="28"/>
        </w:rPr>
      </w:pPr>
      <w:r w:rsidRPr="004E0385">
        <w:rPr>
          <w:sz w:val="28"/>
          <w:szCs w:val="28"/>
        </w:rPr>
        <w:t>На основе имеющихся данных определите:</w:t>
      </w:r>
    </w:p>
    <w:p w:rsidR="00EC06D2" w:rsidRPr="004E0385" w:rsidRDefault="00EC06D2" w:rsidP="00EC06D2">
      <w:pPr>
        <w:ind w:firstLine="680"/>
        <w:jc w:val="both"/>
        <w:rPr>
          <w:sz w:val="28"/>
          <w:szCs w:val="28"/>
        </w:rPr>
      </w:pPr>
      <w:r>
        <w:rPr>
          <w:sz w:val="28"/>
          <w:szCs w:val="28"/>
        </w:rPr>
        <w:tab/>
        <w:t xml:space="preserve">1. </w:t>
      </w:r>
      <w:r w:rsidRPr="004E0385">
        <w:rPr>
          <w:sz w:val="28"/>
          <w:szCs w:val="28"/>
        </w:rPr>
        <w:t>Индекс себестоимости переменного состава;</w:t>
      </w:r>
    </w:p>
    <w:p w:rsidR="00EC06D2" w:rsidRPr="004E0385" w:rsidRDefault="00EC06D2" w:rsidP="00EC06D2">
      <w:pPr>
        <w:ind w:firstLine="680"/>
        <w:jc w:val="both"/>
        <w:rPr>
          <w:sz w:val="28"/>
          <w:szCs w:val="28"/>
        </w:rPr>
      </w:pPr>
      <w:r>
        <w:rPr>
          <w:sz w:val="28"/>
          <w:szCs w:val="28"/>
        </w:rPr>
        <w:tab/>
        <w:t xml:space="preserve">2. </w:t>
      </w:r>
      <w:r w:rsidRPr="004E0385">
        <w:rPr>
          <w:sz w:val="28"/>
          <w:szCs w:val="28"/>
        </w:rPr>
        <w:t>Индекс себестоимости постоянного состава;</w:t>
      </w:r>
    </w:p>
    <w:p w:rsidR="00EC06D2" w:rsidRPr="004E0385" w:rsidRDefault="00EC06D2" w:rsidP="00EC06D2">
      <w:pPr>
        <w:ind w:firstLine="680"/>
        <w:jc w:val="both"/>
        <w:rPr>
          <w:sz w:val="28"/>
          <w:szCs w:val="28"/>
        </w:rPr>
      </w:pPr>
      <w:r>
        <w:rPr>
          <w:sz w:val="28"/>
          <w:szCs w:val="28"/>
        </w:rPr>
        <w:tab/>
        <w:t xml:space="preserve">3. </w:t>
      </w:r>
      <w:r w:rsidRPr="004E0385">
        <w:rPr>
          <w:sz w:val="28"/>
          <w:szCs w:val="28"/>
        </w:rPr>
        <w:t>Индекс структурных сдвигов.</w:t>
      </w:r>
    </w:p>
    <w:p w:rsidR="00EC06D2" w:rsidRPr="004E0385" w:rsidRDefault="00EC06D2" w:rsidP="00EC06D2">
      <w:pPr>
        <w:ind w:firstLine="680"/>
        <w:jc w:val="both"/>
        <w:rPr>
          <w:sz w:val="28"/>
          <w:szCs w:val="28"/>
        </w:rPr>
      </w:pPr>
      <w:r>
        <w:rPr>
          <w:sz w:val="28"/>
          <w:szCs w:val="28"/>
        </w:rPr>
        <w:tab/>
      </w:r>
      <w:r w:rsidRPr="004E0385">
        <w:rPr>
          <w:sz w:val="28"/>
          <w:szCs w:val="28"/>
        </w:rPr>
        <w:t>Сделайте вывод.</w:t>
      </w:r>
    </w:p>
    <w:p w:rsidR="00BB7726" w:rsidRDefault="00BB7726" w:rsidP="00EC06D2">
      <w:pPr>
        <w:jc w:val="both"/>
        <w:rPr>
          <w:sz w:val="28"/>
          <w:szCs w:val="28"/>
        </w:rPr>
      </w:pPr>
    </w:p>
    <w:p w:rsidR="00910BFB" w:rsidRPr="004E0385" w:rsidRDefault="00910BFB" w:rsidP="00910BFB">
      <w:pPr>
        <w:ind w:firstLine="680"/>
        <w:jc w:val="both"/>
        <w:outlineLvl w:val="0"/>
        <w:rPr>
          <w:sz w:val="28"/>
          <w:szCs w:val="28"/>
        </w:rPr>
      </w:pPr>
      <w:r>
        <w:rPr>
          <w:b/>
          <w:sz w:val="28"/>
          <w:szCs w:val="28"/>
        </w:rPr>
        <w:t xml:space="preserve">Задача </w:t>
      </w:r>
      <w:r w:rsidR="00AB259F">
        <w:rPr>
          <w:b/>
          <w:sz w:val="28"/>
          <w:szCs w:val="28"/>
        </w:rPr>
        <w:t>9</w:t>
      </w:r>
      <w:r w:rsidR="00A22C27">
        <w:rPr>
          <w:b/>
          <w:sz w:val="28"/>
          <w:szCs w:val="28"/>
        </w:rPr>
        <w:t>7</w:t>
      </w:r>
      <w:r>
        <w:rPr>
          <w:b/>
          <w:sz w:val="28"/>
          <w:szCs w:val="28"/>
        </w:rPr>
        <w:t xml:space="preserve">. </w:t>
      </w:r>
      <w:r w:rsidRPr="004E0385">
        <w:rPr>
          <w:sz w:val="28"/>
          <w:szCs w:val="28"/>
        </w:rPr>
        <w:t>Как изменился товарооборот в текущих ценах, если количество проданных товаров возросло на 2,2 %, а цены выросли на 150 %?</w:t>
      </w:r>
    </w:p>
    <w:p w:rsidR="00AB259F" w:rsidRDefault="002C5295" w:rsidP="00910BFB">
      <w:pPr>
        <w:jc w:val="both"/>
        <w:outlineLvl w:val="0"/>
        <w:rPr>
          <w:b/>
          <w:sz w:val="28"/>
          <w:szCs w:val="28"/>
        </w:rPr>
      </w:pPr>
      <w:r>
        <w:rPr>
          <w:b/>
          <w:sz w:val="28"/>
          <w:szCs w:val="28"/>
        </w:rPr>
        <w:tab/>
      </w:r>
    </w:p>
    <w:p w:rsidR="00BB7726" w:rsidRPr="004E0385" w:rsidRDefault="00BB7726" w:rsidP="00AB259F">
      <w:pPr>
        <w:ind w:firstLine="680"/>
        <w:jc w:val="both"/>
        <w:outlineLvl w:val="0"/>
        <w:rPr>
          <w:sz w:val="28"/>
          <w:szCs w:val="28"/>
        </w:rPr>
      </w:pPr>
      <w:r w:rsidRPr="004E0385">
        <w:rPr>
          <w:b/>
          <w:sz w:val="28"/>
          <w:szCs w:val="28"/>
        </w:rPr>
        <w:t xml:space="preserve">Задача </w:t>
      </w:r>
      <w:r w:rsidR="00AB259F">
        <w:rPr>
          <w:b/>
          <w:sz w:val="28"/>
          <w:szCs w:val="28"/>
        </w:rPr>
        <w:t>9</w:t>
      </w:r>
      <w:r w:rsidR="00A22C27">
        <w:rPr>
          <w:b/>
          <w:sz w:val="28"/>
          <w:szCs w:val="28"/>
        </w:rPr>
        <w:t>8</w:t>
      </w:r>
      <w:r w:rsidR="00772B9D">
        <w:rPr>
          <w:b/>
          <w:sz w:val="28"/>
          <w:szCs w:val="28"/>
        </w:rPr>
        <w:t xml:space="preserve">. </w:t>
      </w:r>
      <w:r w:rsidRPr="004E0385">
        <w:rPr>
          <w:sz w:val="28"/>
          <w:szCs w:val="28"/>
        </w:rPr>
        <w:t>Как в среднем изменились цены на строительную продукцию, если известно, что объ</w:t>
      </w:r>
      <w:r w:rsidR="00772B9D">
        <w:rPr>
          <w:sz w:val="28"/>
          <w:szCs w:val="28"/>
        </w:rPr>
        <w:t>ё</w:t>
      </w:r>
      <w:r w:rsidRPr="004E0385">
        <w:rPr>
          <w:sz w:val="28"/>
          <w:szCs w:val="28"/>
        </w:rPr>
        <w:t xml:space="preserve">м реализации этих </w:t>
      </w:r>
      <w:r w:rsidR="002C5295" w:rsidRPr="004E0385">
        <w:rPr>
          <w:sz w:val="28"/>
          <w:szCs w:val="28"/>
        </w:rPr>
        <w:t>товаров,</w:t>
      </w:r>
      <w:r w:rsidRPr="004E0385">
        <w:rPr>
          <w:sz w:val="28"/>
          <w:szCs w:val="28"/>
        </w:rPr>
        <w:t xml:space="preserve"> увеличился за этот период на 15 %, а товарооборот по этой группе товаров увеличился на 21 %</w:t>
      </w:r>
    </w:p>
    <w:p w:rsidR="00772B9D" w:rsidRDefault="00564629" w:rsidP="00772B9D">
      <w:pPr>
        <w:ind w:firstLine="680"/>
        <w:jc w:val="both"/>
        <w:outlineLvl w:val="0"/>
        <w:rPr>
          <w:sz w:val="28"/>
          <w:szCs w:val="28"/>
        </w:rPr>
      </w:pPr>
      <w:r>
        <w:rPr>
          <w:sz w:val="28"/>
          <w:szCs w:val="28"/>
        </w:rPr>
        <w:tab/>
      </w:r>
    </w:p>
    <w:p w:rsidR="00BF760E" w:rsidRPr="004E0385" w:rsidRDefault="00BB7726" w:rsidP="00772B9D">
      <w:pPr>
        <w:ind w:firstLine="680"/>
        <w:jc w:val="both"/>
        <w:outlineLvl w:val="0"/>
        <w:rPr>
          <w:sz w:val="28"/>
          <w:szCs w:val="28"/>
        </w:rPr>
      </w:pPr>
      <w:r w:rsidRPr="004E0385">
        <w:rPr>
          <w:b/>
          <w:sz w:val="28"/>
          <w:szCs w:val="28"/>
        </w:rPr>
        <w:t xml:space="preserve">Задача </w:t>
      </w:r>
      <w:r w:rsidR="00AB259F">
        <w:rPr>
          <w:b/>
          <w:sz w:val="28"/>
          <w:szCs w:val="28"/>
        </w:rPr>
        <w:t>9</w:t>
      </w:r>
      <w:r w:rsidR="00A22C27">
        <w:rPr>
          <w:b/>
          <w:sz w:val="28"/>
          <w:szCs w:val="28"/>
        </w:rPr>
        <w:t>9</w:t>
      </w:r>
      <w:r w:rsidR="00772B9D">
        <w:rPr>
          <w:b/>
          <w:sz w:val="28"/>
          <w:szCs w:val="28"/>
        </w:rPr>
        <w:t xml:space="preserve">. </w:t>
      </w:r>
      <w:r w:rsidR="00BF760E" w:rsidRPr="004E0385">
        <w:rPr>
          <w:sz w:val="28"/>
          <w:szCs w:val="28"/>
        </w:rPr>
        <w:t>Производительность труда рабочих на предприятии увеличилась в отч</w:t>
      </w:r>
      <w:r w:rsidR="00772B9D">
        <w:rPr>
          <w:sz w:val="28"/>
          <w:szCs w:val="28"/>
        </w:rPr>
        <w:t>ё</w:t>
      </w:r>
      <w:r w:rsidR="00BF760E" w:rsidRPr="004E0385">
        <w:rPr>
          <w:sz w:val="28"/>
          <w:szCs w:val="28"/>
        </w:rPr>
        <w:t>тном периоде на 1,2%,а численность рабочих сократилась на 5%. Как изменился объ</w:t>
      </w:r>
      <w:r w:rsidR="00772B9D">
        <w:rPr>
          <w:sz w:val="28"/>
          <w:szCs w:val="28"/>
        </w:rPr>
        <w:t>ё</w:t>
      </w:r>
      <w:r w:rsidR="00BF760E" w:rsidRPr="004E0385">
        <w:rPr>
          <w:sz w:val="28"/>
          <w:szCs w:val="28"/>
        </w:rPr>
        <w:t>м произвед</w:t>
      </w:r>
      <w:r w:rsidR="00772B9D">
        <w:rPr>
          <w:sz w:val="28"/>
          <w:szCs w:val="28"/>
        </w:rPr>
        <w:t>ё</w:t>
      </w:r>
      <w:r w:rsidR="00BF760E" w:rsidRPr="004E0385">
        <w:rPr>
          <w:sz w:val="28"/>
          <w:szCs w:val="28"/>
        </w:rPr>
        <w:t>нной продукции на предприятии?</w:t>
      </w:r>
    </w:p>
    <w:p w:rsidR="00BB7726" w:rsidRPr="004E0385" w:rsidRDefault="00BB7726" w:rsidP="00772B9D">
      <w:pPr>
        <w:ind w:firstLine="680"/>
        <w:jc w:val="both"/>
        <w:rPr>
          <w:sz w:val="28"/>
          <w:szCs w:val="28"/>
        </w:rPr>
      </w:pPr>
    </w:p>
    <w:p w:rsidR="00FA0AAE" w:rsidRPr="004E0385" w:rsidRDefault="002C5295" w:rsidP="00772B9D">
      <w:pPr>
        <w:ind w:firstLine="680"/>
        <w:jc w:val="both"/>
        <w:outlineLvl w:val="0"/>
        <w:rPr>
          <w:sz w:val="28"/>
          <w:szCs w:val="28"/>
        </w:rPr>
      </w:pPr>
      <w:r>
        <w:rPr>
          <w:b/>
          <w:sz w:val="28"/>
          <w:szCs w:val="28"/>
        </w:rPr>
        <w:tab/>
      </w:r>
      <w:r w:rsidR="00772B9D">
        <w:rPr>
          <w:b/>
          <w:sz w:val="28"/>
          <w:szCs w:val="28"/>
        </w:rPr>
        <w:t xml:space="preserve">Задача </w:t>
      </w:r>
      <w:r w:rsidR="00A22C27">
        <w:rPr>
          <w:b/>
          <w:sz w:val="28"/>
          <w:szCs w:val="28"/>
        </w:rPr>
        <w:t>100</w:t>
      </w:r>
      <w:r w:rsidR="00772B9D">
        <w:rPr>
          <w:b/>
          <w:sz w:val="28"/>
          <w:szCs w:val="28"/>
        </w:rPr>
        <w:t xml:space="preserve">. </w:t>
      </w:r>
      <w:r w:rsidR="00FA0AAE" w:rsidRPr="004E0385">
        <w:rPr>
          <w:sz w:val="28"/>
          <w:szCs w:val="28"/>
        </w:rPr>
        <w:t>В отч</w:t>
      </w:r>
      <w:r w:rsidR="00772B9D">
        <w:rPr>
          <w:sz w:val="28"/>
          <w:szCs w:val="28"/>
        </w:rPr>
        <w:t>ё</w:t>
      </w:r>
      <w:r w:rsidR="00FA0AAE" w:rsidRPr="004E0385">
        <w:rPr>
          <w:sz w:val="28"/>
          <w:szCs w:val="28"/>
        </w:rPr>
        <w:t>тном периоде по сравнению с базисным</w:t>
      </w:r>
      <w:r w:rsidR="00FA0AAE">
        <w:rPr>
          <w:sz w:val="28"/>
          <w:szCs w:val="28"/>
        </w:rPr>
        <w:t xml:space="preserve"> периодом </w:t>
      </w:r>
      <w:r w:rsidR="00FA0AAE" w:rsidRPr="004E0385">
        <w:rPr>
          <w:sz w:val="28"/>
          <w:szCs w:val="28"/>
        </w:rPr>
        <w:t xml:space="preserve"> стоимость основных производственных фондов увеличилась на 17 %, а фондоотдача снизилась на 5 %. Как изменились при этом затраты времени на производство этой продукции?</w:t>
      </w:r>
    </w:p>
    <w:p w:rsidR="00BB7726" w:rsidRPr="004E0385" w:rsidRDefault="00BB7726" w:rsidP="00772B9D">
      <w:pPr>
        <w:ind w:firstLine="680"/>
        <w:jc w:val="both"/>
        <w:rPr>
          <w:sz w:val="28"/>
          <w:szCs w:val="28"/>
        </w:rPr>
      </w:pPr>
    </w:p>
    <w:p w:rsidR="00BB7726" w:rsidRPr="002C5295" w:rsidRDefault="002C5295" w:rsidP="00772B9D">
      <w:pPr>
        <w:ind w:firstLine="680"/>
        <w:jc w:val="both"/>
        <w:outlineLvl w:val="0"/>
        <w:rPr>
          <w:b/>
          <w:sz w:val="28"/>
          <w:szCs w:val="28"/>
        </w:rPr>
      </w:pPr>
      <w:r>
        <w:rPr>
          <w:b/>
          <w:sz w:val="28"/>
          <w:szCs w:val="28"/>
        </w:rPr>
        <w:tab/>
      </w:r>
      <w:r w:rsidR="00772B9D">
        <w:rPr>
          <w:b/>
          <w:sz w:val="28"/>
          <w:szCs w:val="28"/>
        </w:rPr>
        <w:t xml:space="preserve">Задача </w:t>
      </w:r>
      <w:r w:rsidR="00A22C27">
        <w:rPr>
          <w:b/>
          <w:sz w:val="28"/>
          <w:szCs w:val="28"/>
        </w:rPr>
        <w:t>101.</w:t>
      </w:r>
      <w:r w:rsidR="00772B9D">
        <w:rPr>
          <w:b/>
          <w:sz w:val="28"/>
          <w:szCs w:val="28"/>
        </w:rPr>
        <w:t xml:space="preserve"> </w:t>
      </w:r>
      <w:r w:rsidR="00BB7726" w:rsidRPr="004E0385">
        <w:rPr>
          <w:sz w:val="28"/>
          <w:szCs w:val="28"/>
        </w:rPr>
        <w:t>Трудоёмкость одного изделия в отч</w:t>
      </w:r>
      <w:r w:rsidR="00772B9D">
        <w:rPr>
          <w:sz w:val="28"/>
          <w:szCs w:val="28"/>
        </w:rPr>
        <w:t>ё</w:t>
      </w:r>
      <w:r w:rsidR="00BB7726" w:rsidRPr="004E0385">
        <w:rPr>
          <w:sz w:val="28"/>
          <w:szCs w:val="28"/>
        </w:rPr>
        <w:t xml:space="preserve">тном периоде </w:t>
      </w:r>
      <w:r>
        <w:rPr>
          <w:sz w:val="28"/>
          <w:szCs w:val="28"/>
        </w:rPr>
        <w:t xml:space="preserve"> снизилась на 2,5 %</w:t>
      </w:r>
      <w:r w:rsidR="00772B9D">
        <w:rPr>
          <w:sz w:val="28"/>
          <w:szCs w:val="28"/>
        </w:rPr>
        <w:t xml:space="preserve"> </w:t>
      </w:r>
      <w:r w:rsidR="00BB7726" w:rsidRPr="004E0385">
        <w:rPr>
          <w:sz w:val="28"/>
          <w:szCs w:val="28"/>
        </w:rPr>
        <w:t>а объ</w:t>
      </w:r>
      <w:r w:rsidR="00772B9D">
        <w:rPr>
          <w:sz w:val="28"/>
          <w:szCs w:val="28"/>
        </w:rPr>
        <w:t>ё</w:t>
      </w:r>
      <w:r w:rsidR="00BB7726" w:rsidRPr="004E0385">
        <w:rPr>
          <w:sz w:val="28"/>
          <w:szCs w:val="28"/>
        </w:rPr>
        <w:t>м произвед</w:t>
      </w:r>
      <w:r w:rsidR="00772B9D">
        <w:rPr>
          <w:sz w:val="28"/>
          <w:szCs w:val="28"/>
        </w:rPr>
        <w:t>ё</w:t>
      </w:r>
      <w:r w:rsidR="00BB7726" w:rsidRPr="004E0385">
        <w:rPr>
          <w:sz w:val="28"/>
          <w:szCs w:val="28"/>
        </w:rPr>
        <w:t xml:space="preserve">нной за этот период продукции увеличился на 3,2 %. Как изменились при этом затраты времени на производство этой продукции?  </w:t>
      </w:r>
    </w:p>
    <w:p w:rsidR="00BB7726" w:rsidRPr="004E0385" w:rsidRDefault="00BB7726" w:rsidP="00772B9D">
      <w:pPr>
        <w:ind w:firstLine="680"/>
        <w:jc w:val="both"/>
        <w:rPr>
          <w:sz w:val="28"/>
          <w:szCs w:val="28"/>
        </w:rPr>
      </w:pPr>
    </w:p>
    <w:p w:rsidR="00BB7726" w:rsidRDefault="002C5295" w:rsidP="00772B9D">
      <w:pPr>
        <w:ind w:firstLine="680"/>
        <w:jc w:val="both"/>
        <w:outlineLvl w:val="0"/>
        <w:rPr>
          <w:sz w:val="28"/>
          <w:szCs w:val="28"/>
        </w:rPr>
      </w:pPr>
      <w:r>
        <w:rPr>
          <w:b/>
          <w:sz w:val="28"/>
          <w:szCs w:val="28"/>
        </w:rPr>
        <w:tab/>
      </w:r>
      <w:r w:rsidR="00BB7726" w:rsidRPr="004E0385">
        <w:rPr>
          <w:b/>
          <w:sz w:val="28"/>
          <w:szCs w:val="28"/>
        </w:rPr>
        <w:t>Задача 1</w:t>
      </w:r>
      <w:r w:rsidR="00AB259F">
        <w:rPr>
          <w:b/>
          <w:sz w:val="28"/>
          <w:szCs w:val="28"/>
        </w:rPr>
        <w:t>0</w:t>
      </w:r>
      <w:r w:rsidR="00A22C27">
        <w:rPr>
          <w:b/>
          <w:sz w:val="28"/>
          <w:szCs w:val="28"/>
        </w:rPr>
        <w:t>2</w:t>
      </w:r>
      <w:r w:rsidR="00772B9D">
        <w:rPr>
          <w:b/>
          <w:sz w:val="28"/>
          <w:szCs w:val="28"/>
        </w:rPr>
        <w:t xml:space="preserve">. </w:t>
      </w:r>
      <w:r w:rsidR="00BB7726" w:rsidRPr="004E0385">
        <w:rPr>
          <w:sz w:val="28"/>
          <w:szCs w:val="28"/>
        </w:rPr>
        <w:t>Затраты на одно изделие увеличились в отч</w:t>
      </w:r>
      <w:r w:rsidR="00772B9D">
        <w:rPr>
          <w:sz w:val="28"/>
          <w:szCs w:val="28"/>
        </w:rPr>
        <w:t>ё</w:t>
      </w:r>
      <w:r w:rsidR="00BB7726" w:rsidRPr="004E0385">
        <w:rPr>
          <w:sz w:val="28"/>
          <w:szCs w:val="28"/>
        </w:rPr>
        <w:t>тном году в среднем на 7,2 %, а на все произвед</w:t>
      </w:r>
      <w:r w:rsidR="00772B9D">
        <w:rPr>
          <w:sz w:val="28"/>
          <w:szCs w:val="28"/>
        </w:rPr>
        <w:t>ё</w:t>
      </w:r>
      <w:r w:rsidR="00BB7726" w:rsidRPr="004E0385">
        <w:rPr>
          <w:sz w:val="28"/>
          <w:szCs w:val="28"/>
        </w:rPr>
        <w:t>нные изделия – на 8%. Как изменилось количество изготовленных изделий?</w:t>
      </w:r>
    </w:p>
    <w:p w:rsidR="004962B2" w:rsidRDefault="004962B2" w:rsidP="00772B9D">
      <w:pPr>
        <w:ind w:firstLine="680"/>
        <w:jc w:val="both"/>
        <w:outlineLvl w:val="0"/>
        <w:rPr>
          <w:sz w:val="28"/>
          <w:szCs w:val="28"/>
        </w:rPr>
      </w:pPr>
    </w:p>
    <w:p w:rsidR="004962B2" w:rsidRDefault="004962B2" w:rsidP="00772B9D">
      <w:pPr>
        <w:ind w:firstLine="680"/>
        <w:jc w:val="both"/>
        <w:outlineLvl w:val="0"/>
        <w:rPr>
          <w:sz w:val="28"/>
          <w:szCs w:val="28"/>
        </w:rPr>
      </w:pPr>
      <w:r>
        <w:rPr>
          <w:b/>
          <w:sz w:val="28"/>
          <w:szCs w:val="28"/>
        </w:rPr>
        <w:t>Задача 1</w:t>
      </w:r>
      <w:r w:rsidR="00AB259F">
        <w:rPr>
          <w:b/>
          <w:sz w:val="28"/>
          <w:szCs w:val="28"/>
        </w:rPr>
        <w:t>0</w:t>
      </w:r>
      <w:r w:rsidR="00A22C27">
        <w:rPr>
          <w:b/>
          <w:sz w:val="28"/>
          <w:szCs w:val="28"/>
        </w:rPr>
        <w:t>3</w:t>
      </w:r>
      <w:r>
        <w:rPr>
          <w:b/>
          <w:sz w:val="28"/>
          <w:szCs w:val="28"/>
        </w:rPr>
        <w:t xml:space="preserve">. </w:t>
      </w:r>
      <w:r>
        <w:rPr>
          <w:sz w:val="28"/>
          <w:szCs w:val="28"/>
        </w:rPr>
        <w:t>Определить изменение средней цены товара, реализуемого на нескольких оптовых рынках, если индекс цен фиксированного состава равен 108,4 %, а структурные сдвиги в реализации товара привели к снижению средней цены на 0,7 %.</w:t>
      </w:r>
    </w:p>
    <w:p w:rsidR="00EC06D2" w:rsidRPr="004E0385" w:rsidRDefault="004962B2" w:rsidP="00621B43">
      <w:pPr>
        <w:ind w:firstLine="680"/>
        <w:jc w:val="both"/>
        <w:outlineLvl w:val="0"/>
        <w:rPr>
          <w:sz w:val="28"/>
          <w:szCs w:val="28"/>
        </w:rPr>
      </w:pPr>
      <w:r>
        <w:rPr>
          <w:b/>
          <w:sz w:val="28"/>
          <w:szCs w:val="28"/>
        </w:rPr>
        <w:lastRenderedPageBreak/>
        <w:t>Задача 1</w:t>
      </w:r>
      <w:r w:rsidR="00AB259F">
        <w:rPr>
          <w:b/>
          <w:sz w:val="28"/>
          <w:szCs w:val="28"/>
        </w:rPr>
        <w:t>0</w:t>
      </w:r>
      <w:r w:rsidR="00A22C27">
        <w:rPr>
          <w:b/>
          <w:sz w:val="28"/>
          <w:szCs w:val="28"/>
        </w:rPr>
        <w:t>4</w:t>
      </w:r>
      <w:r>
        <w:rPr>
          <w:b/>
          <w:sz w:val="28"/>
          <w:szCs w:val="28"/>
        </w:rPr>
        <w:t xml:space="preserve">. </w:t>
      </w:r>
      <w:r w:rsidR="00EC06D2" w:rsidRPr="004E0385">
        <w:rPr>
          <w:sz w:val="28"/>
          <w:szCs w:val="28"/>
        </w:rPr>
        <w:t>Как изменился физический объ</w:t>
      </w:r>
      <w:r w:rsidR="00EC06D2">
        <w:rPr>
          <w:sz w:val="28"/>
          <w:szCs w:val="28"/>
        </w:rPr>
        <w:t>ё</w:t>
      </w:r>
      <w:r w:rsidR="00EC06D2" w:rsidRPr="004E0385">
        <w:rPr>
          <w:sz w:val="28"/>
          <w:szCs w:val="28"/>
        </w:rPr>
        <w:t>м товарооборота, если сумма товарооборота в действующих ценах увеличилась на 20,5 %, а цены выросли в среднем на 3,0 %.</w:t>
      </w:r>
    </w:p>
    <w:p w:rsidR="008D0CBA" w:rsidRDefault="008D0CBA" w:rsidP="00910BFB">
      <w:pPr>
        <w:jc w:val="both"/>
        <w:rPr>
          <w:sz w:val="28"/>
          <w:szCs w:val="28"/>
        </w:rPr>
      </w:pPr>
    </w:p>
    <w:p w:rsidR="00A67CB4" w:rsidRDefault="008D0CBA" w:rsidP="00A67CB4">
      <w:pPr>
        <w:ind w:firstLine="680"/>
        <w:jc w:val="both"/>
        <w:rPr>
          <w:sz w:val="28"/>
          <w:szCs w:val="28"/>
        </w:rPr>
      </w:pPr>
      <w:r>
        <w:rPr>
          <w:b/>
          <w:sz w:val="28"/>
          <w:szCs w:val="28"/>
        </w:rPr>
        <w:t>Задача 1</w:t>
      </w:r>
      <w:r w:rsidR="00AB259F">
        <w:rPr>
          <w:b/>
          <w:sz w:val="28"/>
          <w:szCs w:val="28"/>
        </w:rPr>
        <w:t>0</w:t>
      </w:r>
      <w:r w:rsidR="00A22C27">
        <w:rPr>
          <w:b/>
          <w:sz w:val="28"/>
          <w:szCs w:val="28"/>
        </w:rPr>
        <w:t>5</w:t>
      </w:r>
      <w:r>
        <w:rPr>
          <w:b/>
          <w:sz w:val="28"/>
          <w:szCs w:val="28"/>
        </w:rPr>
        <w:t xml:space="preserve">. </w:t>
      </w:r>
      <w:r w:rsidR="00A67CB4" w:rsidRPr="00A67CB4">
        <w:rPr>
          <w:sz w:val="28"/>
          <w:szCs w:val="28"/>
        </w:rPr>
        <w:t xml:space="preserve">Количество произведённой продукции в натуральном выражении уменьшилось на 2,7 %, а отпускные цены на продукцию увеличились на </w:t>
      </w:r>
      <w:r w:rsidR="00A67CB4">
        <w:rPr>
          <w:sz w:val="28"/>
          <w:szCs w:val="28"/>
        </w:rPr>
        <w:t>3,9%. Определить, на сколько процентов изменилась стоимость продукции в отчётном году по сравнению с базисным годом.</w:t>
      </w:r>
    </w:p>
    <w:p w:rsidR="00A67CB4" w:rsidRDefault="00A67CB4" w:rsidP="00A67CB4">
      <w:pPr>
        <w:ind w:firstLine="680"/>
        <w:jc w:val="both"/>
        <w:rPr>
          <w:sz w:val="28"/>
          <w:szCs w:val="28"/>
        </w:rPr>
      </w:pPr>
    </w:p>
    <w:p w:rsidR="00BB7726" w:rsidRPr="00A67CB4" w:rsidRDefault="00A67CB4" w:rsidP="00A67CB4">
      <w:pPr>
        <w:ind w:firstLine="680"/>
        <w:jc w:val="both"/>
        <w:rPr>
          <w:sz w:val="28"/>
          <w:szCs w:val="28"/>
        </w:rPr>
      </w:pPr>
      <w:r>
        <w:rPr>
          <w:b/>
          <w:sz w:val="28"/>
          <w:szCs w:val="28"/>
        </w:rPr>
        <w:t>Задача 1</w:t>
      </w:r>
      <w:r w:rsidR="00A22C27">
        <w:rPr>
          <w:b/>
          <w:sz w:val="28"/>
          <w:szCs w:val="28"/>
        </w:rPr>
        <w:t>06</w:t>
      </w:r>
      <w:r>
        <w:rPr>
          <w:b/>
          <w:sz w:val="28"/>
          <w:szCs w:val="28"/>
        </w:rPr>
        <w:t xml:space="preserve">. </w:t>
      </w:r>
      <w:r w:rsidR="00B633C6">
        <w:rPr>
          <w:sz w:val="28"/>
          <w:szCs w:val="28"/>
        </w:rPr>
        <w:t>Стоимость продукции в текущих ценах составила в базисном году – 33,5 млн. руб., в отчётном году – 42,1 млн. руб. Индекс цен в отчётном году составил 112,5 %. Производительность труда на одного рабочего возросла за период со 140 до 164 тыс. руб. Найти индексы физического объёма продукции, производительности труда и численности рабочих.</w:t>
      </w:r>
      <w:r w:rsidR="00BB7726" w:rsidRPr="00A67CB4">
        <w:rPr>
          <w:sz w:val="28"/>
          <w:szCs w:val="28"/>
        </w:rPr>
        <w:t xml:space="preserve"> </w:t>
      </w:r>
    </w:p>
    <w:p w:rsidR="00910BFB" w:rsidRDefault="00910BFB" w:rsidP="00E65AD1">
      <w:pPr>
        <w:outlineLvl w:val="0"/>
        <w:rPr>
          <w:b/>
          <w:color w:val="000000"/>
          <w:spacing w:val="-8"/>
          <w:sz w:val="32"/>
          <w:szCs w:val="32"/>
        </w:rPr>
      </w:pPr>
    </w:p>
    <w:p w:rsidR="00A362B0" w:rsidRDefault="00621B43" w:rsidP="00A362B0">
      <w:pPr>
        <w:ind w:firstLine="680"/>
        <w:jc w:val="both"/>
        <w:rPr>
          <w:b/>
          <w:i/>
          <w:sz w:val="28"/>
          <w:szCs w:val="28"/>
        </w:rPr>
      </w:pPr>
      <w:r>
        <w:rPr>
          <w:b/>
          <w:i/>
          <w:sz w:val="28"/>
          <w:szCs w:val="28"/>
        </w:rPr>
        <w:t xml:space="preserve">Контрольные </w:t>
      </w:r>
      <w:r w:rsidR="00A362B0">
        <w:rPr>
          <w:b/>
          <w:i/>
          <w:sz w:val="28"/>
          <w:szCs w:val="28"/>
        </w:rPr>
        <w:t>вопросы:</w:t>
      </w:r>
    </w:p>
    <w:p w:rsidR="00A362B0" w:rsidRDefault="00A362B0" w:rsidP="00A362B0">
      <w:pPr>
        <w:ind w:left="705"/>
        <w:rPr>
          <w:b/>
          <w:sz w:val="28"/>
          <w:szCs w:val="28"/>
        </w:rPr>
      </w:pPr>
    </w:p>
    <w:p w:rsidR="00621B43" w:rsidRDefault="00A362B0" w:rsidP="00A362B0">
      <w:pPr>
        <w:ind w:firstLine="680"/>
        <w:jc w:val="both"/>
        <w:rPr>
          <w:sz w:val="28"/>
          <w:szCs w:val="28"/>
        </w:rPr>
      </w:pPr>
      <w:r w:rsidRPr="00FC0A60">
        <w:rPr>
          <w:sz w:val="28"/>
          <w:szCs w:val="28"/>
        </w:rPr>
        <w:t>1.</w:t>
      </w:r>
      <w:r>
        <w:rPr>
          <w:sz w:val="28"/>
          <w:szCs w:val="28"/>
        </w:rPr>
        <w:t xml:space="preserve"> Что называется индексом в статистике?  </w:t>
      </w:r>
    </w:p>
    <w:p w:rsidR="00A362B0" w:rsidRDefault="00A362B0" w:rsidP="00A362B0">
      <w:pPr>
        <w:ind w:firstLine="680"/>
        <w:jc w:val="both"/>
        <w:rPr>
          <w:sz w:val="28"/>
          <w:szCs w:val="28"/>
        </w:rPr>
      </w:pPr>
      <w:r>
        <w:rPr>
          <w:sz w:val="28"/>
          <w:szCs w:val="28"/>
        </w:rPr>
        <w:t>2. Что характеризуют индивидуальные индексы?</w:t>
      </w:r>
    </w:p>
    <w:p w:rsidR="00A362B0" w:rsidRDefault="00A362B0" w:rsidP="00A362B0">
      <w:pPr>
        <w:ind w:firstLine="680"/>
        <w:jc w:val="both"/>
        <w:rPr>
          <w:sz w:val="28"/>
          <w:szCs w:val="28"/>
        </w:rPr>
      </w:pPr>
      <w:r>
        <w:rPr>
          <w:sz w:val="28"/>
          <w:szCs w:val="28"/>
        </w:rPr>
        <w:t xml:space="preserve">3. Что показывают общие (групповые) индексы? </w:t>
      </w:r>
    </w:p>
    <w:p w:rsidR="00A362B0" w:rsidRDefault="00A362B0" w:rsidP="00A362B0">
      <w:pPr>
        <w:ind w:firstLine="680"/>
        <w:jc w:val="both"/>
        <w:rPr>
          <w:sz w:val="28"/>
          <w:szCs w:val="28"/>
        </w:rPr>
      </w:pPr>
      <w:r>
        <w:rPr>
          <w:sz w:val="28"/>
          <w:szCs w:val="28"/>
        </w:rPr>
        <w:t>4. Как исчисляется агрегатный индекс физического объёма продукции (товарооборота)?</w:t>
      </w:r>
    </w:p>
    <w:p w:rsidR="00A362B0" w:rsidRDefault="00A362B0" w:rsidP="00A362B0">
      <w:pPr>
        <w:ind w:firstLine="680"/>
        <w:jc w:val="both"/>
        <w:rPr>
          <w:sz w:val="28"/>
          <w:szCs w:val="28"/>
        </w:rPr>
      </w:pPr>
      <w:r>
        <w:rPr>
          <w:sz w:val="28"/>
          <w:szCs w:val="28"/>
        </w:rPr>
        <w:t xml:space="preserve">5. </w:t>
      </w:r>
      <w:r w:rsidR="00621B43">
        <w:rPr>
          <w:sz w:val="28"/>
          <w:szCs w:val="28"/>
        </w:rPr>
        <w:t>К</w:t>
      </w:r>
      <w:r>
        <w:rPr>
          <w:sz w:val="28"/>
          <w:szCs w:val="28"/>
        </w:rPr>
        <w:t>ак исчисляется агрегатный индекс цен?</w:t>
      </w:r>
    </w:p>
    <w:p w:rsidR="00A362B0" w:rsidRDefault="00A362B0" w:rsidP="00A362B0">
      <w:pPr>
        <w:ind w:firstLine="680"/>
        <w:jc w:val="both"/>
        <w:rPr>
          <w:sz w:val="28"/>
          <w:szCs w:val="28"/>
        </w:rPr>
      </w:pPr>
      <w:r>
        <w:rPr>
          <w:sz w:val="28"/>
          <w:szCs w:val="28"/>
        </w:rPr>
        <w:t>6. Что характеризуют индексы переменного и постоянного состава?</w:t>
      </w:r>
    </w:p>
    <w:p w:rsidR="00A362B0" w:rsidRDefault="00A362B0" w:rsidP="00A362B0">
      <w:pPr>
        <w:ind w:firstLine="680"/>
        <w:jc w:val="both"/>
        <w:rPr>
          <w:sz w:val="28"/>
          <w:szCs w:val="28"/>
        </w:rPr>
      </w:pPr>
      <w:r>
        <w:rPr>
          <w:sz w:val="28"/>
          <w:szCs w:val="28"/>
        </w:rPr>
        <w:t>7. Что характеризует индекс структурных сдвигов и как он исчисляется?</w:t>
      </w:r>
    </w:p>
    <w:p w:rsidR="00A22C27" w:rsidRDefault="00A22C27" w:rsidP="00A362B0">
      <w:pPr>
        <w:outlineLvl w:val="0"/>
        <w:rPr>
          <w:color w:val="000000"/>
          <w:spacing w:val="-8"/>
          <w:sz w:val="32"/>
          <w:szCs w:val="32"/>
        </w:rPr>
      </w:pPr>
    </w:p>
    <w:p w:rsidR="00573F4F" w:rsidRPr="00B1106E" w:rsidRDefault="00573F4F" w:rsidP="00573F4F">
      <w:pPr>
        <w:ind w:left="705"/>
        <w:jc w:val="center"/>
        <w:rPr>
          <w:b/>
          <w:sz w:val="28"/>
          <w:szCs w:val="28"/>
        </w:rPr>
      </w:pPr>
      <w:r w:rsidRPr="00B1106E">
        <w:rPr>
          <w:b/>
          <w:sz w:val="28"/>
          <w:szCs w:val="28"/>
        </w:rPr>
        <w:t>Рекомендуемая литература</w:t>
      </w:r>
    </w:p>
    <w:p w:rsidR="00573F4F" w:rsidRDefault="00573F4F" w:rsidP="00573F4F">
      <w:pPr>
        <w:ind w:firstLine="705"/>
        <w:jc w:val="both"/>
        <w:rPr>
          <w:sz w:val="28"/>
          <w:szCs w:val="28"/>
        </w:rPr>
      </w:pPr>
    </w:p>
    <w:p w:rsidR="00573F4F" w:rsidRDefault="00573F4F" w:rsidP="00573F4F">
      <w:pPr>
        <w:ind w:firstLine="705"/>
        <w:jc w:val="both"/>
        <w:rPr>
          <w:sz w:val="28"/>
          <w:szCs w:val="28"/>
        </w:rPr>
      </w:pPr>
      <w:r>
        <w:rPr>
          <w:sz w:val="28"/>
          <w:szCs w:val="28"/>
        </w:rPr>
        <w:t>Основная литература:</w:t>
      </w:r>
    </w:p>
    <w:p w:rsidR="00573F4F" w:rsidRDefault="00573F4F" w:rsidP="00573F4F">
      <w:pPr>
        <w:ind w:firstLine="705"/>
        <w:jc w:val="both"/>
        <w:rPr>
          <w:sz w:val="28"/>
          <w:szCs w:val="28"/>
        </w:rPr>
      </w:pPr>
      <w:r w:rsidRPr="002C003E">
        <w:rPr>
          <w:sz w:val="28"/>
          <w:szCs w:val="28"/>
        </w:rPr>
        <w:t>1.</w:t>
      </w:r>
      <w:r>
        <w:rPr>
          <w:sz w:val="28"/>
          <w:szCs w:val="28"/>
        </w:rPr>
        <w:t xml:space="preserve"> </w:t>
      </w:r>
      <w:r w:rsidRPr="008D644B">
        <w:rPr>
          <w:sz w:val="28"/>
          <w:szCs w:val="28"/>
        </w:rPr>
        <w:t>Годин А. М. Статистика</w:t>
      </w:r>
      <w:r>
        <w:rPr>
          <w:sz w:val="28"/>
          <w:szCs w:val="28"/>
        </w:rPr>
        <w:t>: Учебник. – М.: Издательско-торговая корпорация «Дашков и К°», 2013. – глав  10.</w:t>
      </w:r>
    </w:p>
    <w:p w:rsidR="00573F4F" w:rsidRDefault="00573F4F" w:rsidP="00573F4F">
      <w:pPr>
        <w:jc w:val="both"/>
        <w:rPr>
          <w:sz w:val="28"/>
          <w:szCs w:val="28"/>
        </w:rPr>
      </w:pPr>
      <w:r>
        <w:rPr>
          <w:sz w:val="28"/>
          <w:szCs w:val="28"/>
        </w:rPr>
        <w:tab/>
        <w:t>2. Лугигин О. Е. Статистика в рыночной экономике. – Ростов н/Д: Феникс, 2013. – глава 8.</w:t>
      </w:r>
    </w:p>
    <w:p w:rsidR="00573F4F" w:rsidRDefault="00573F4F" w:rsidP="00573F4F">
      <w:pPr>
        <w:ind w:firstLine="708"/>
        <w:jc w:val="both"/>
        <w:rPr>
          <w:sz w:val="28"/>
          <w:szCs w:val="28"/>
        </w:rPr>
      </w:pPr>
      <w:r>
        <w:rPr>
          <w:sz w:val="28"/>
          <w:szCs w:val="28"/>
        </w:rPr>
        <w:t>3. Теория статистики: Учебник/ Р. А. Шмойлова, В. Г. Минашкин, Н. А. Садовникова, Е. Б. Шувалова; Под ред. Р. А. Шмойловой. – М.: Финансы и статистика, - 2013. – глава 12.</w:t>
      </w:r>
    </w:p>
    <w:p w:rsidR="00573F4F" w:rsidRPr="00A362B0" w:rsidRDefault="00573F4F" w:rsidP="00A362B0">
      <w:pPr>
        <w:outlineLvl w:val="0"/>
        <w:rPr>
          <w:color w:val="000000"/>
          <w:spacing w:val="-8"/>
          <w:sz w:val="32"/>
          <w:szCs w:val="32"/>
        </w:rPr>
      </w:pPr>
    </w:p>
    <w:p w:rsidR="005D6016" w:rsidRDefault="005D6016" w:rsidP="005D6016">
      <w:pPr>
        <w:ind w:firstLine="680"/>
        <w:jc w:val="both"/>
        <w:rPr>
          <w:sz w:val="28"/>
          <w:szCs w:val="28"/>
        </w:rPr>
      </w:pPr>
      <w:r>
        <w:rPr>
          <w:sz w:val="28"/>
          <w:szCs w:val="28"/>
        </w:rPr>
        <w:t>Дополнительная литература:</w:t>
      </w:r>
    </w:p>
    <w:p w:rsidR="005D6016" w:rsidRPr="000D5FAF" w:rsidRDefault="005D6016" w:rsidP="005D6016">
      <w:pPr>
        <w:ind w:firstLine="680"/>
        <w:jc w:val="both"/>
        <w:rPr>
          <w:sz w:val="28"/>
          <w:szCs w:val="28"/>
        </w:rPr>
      </w:pPr>
      <w:r>
        <w:rPr>
          <w:sz w:val="28"/>
          <w:szCs w:val="28"/>
        </w:rPr>
        <w:t>1</w:t>
      </w:r>
      <w:r w:rsidRPr="000D5FAF">
        <w:rPr>
          <w:sz w:val="28"/>
          <w:szCs w:val="28"/>
        </w:rPr>
        <w:t>. Громыко Г. Л. Теория статистик</w:t>
      </w:r>
      <w:r>
        <w:rPr>
          <w:sz w:val="28"/>
          <w:szCs w:val="28"/>
        </w:rPr>
        <w:t>и: Практикум. – М.: ИНФРА-М, 201</w:t>
      </w:r>
      <w:r w:rsidRPr="000D5FAF">
        <w:rPr>
          <w:sz w:val="28"/>
          <w:szCs w:val="28"/>
        </w:rPr>
        <w:t>4. – 205с.</w:t>
      </w:r>
    </w:p>
    <w:p w:rsidR="005D6016" w:rsidRPr="000D5FAF" w:rsidRDefault="005D6016" w:rsidP="005D6016">
      <w:pPr>
        <w:ind w:firstLine="680"/>
        <w:jc w:val="both"/>
        <w:rPr>
          <w:sz w:val="28"/>
          <w:szCs w:val="28"/>
        </w:rPr>
      </w:pPr>
      <w:r>
        <w:rPr>
          <w:sz w:val="28"/>
          <w:szCs w:val="28"/>
        </w:rPr>
        <w:t>2</w:t>
      </w:r>
      <w:r w:rsidRPr="000D5FAF">
        <w:rPr>
          <w:sz w:val="28"/>
          <w:szCs w:val="28"/>
        </w:rPr>
        <w:t>. Толстик Н. В. Статист</w:t>
      </w:r>
      <w:r>
        <w:rPr>
          <w:sz w:val="28"/>
          <w:szCs w:val="28"/>
        </w:rPr>
        <w:t>ика. – Ростов н/Д: «Феникс», 2012</w:t>
      </w:r>
      <w:r w:rsidRPr="000D5FAF">
        <w:rPr>
          <w:sz w:val="28"/>
          <w:szCs w:val="28"/>
        </w:rPr>
        <w:t>. – 344с.</w:t>
      </w:r>
    </w:p>
    <w:p w:rsidR="007725EB" w:rsidRPr="00621B43" w:rsidRDefault="005D6016" w:rsidP="00621B43">
      <w:pPr>
        <w:ind w:firstLine="680"/>
        <w:jc w:val="both"/>
        <w:rPr>
          <w:sz w:val="28"/>
          <w:szCs w:val="28"/>
        </w:rPr>
      </w:pPr>
      <w:r>
        <w:rPr>
          <w:sz w:val="28"/>
          <w:szCs w:val="28"/>
        </w:rPr>
        <w:t>3</w:t>
      </w:r>
      <w:r w:rsidRPr="000D5FAF">
        <w:rPr>
          <w:sz w:val="28"/>
          <w:szCs w:val="28"/>
        </w:rPr>
        <w:t>. Практикум по теории статистики: Учеб. пособие / под ред. Р. А. Шмойловой.</w:t>
      </w:r>
      <w:r>
        <w:rPr>
          <w:sz w:val="28"/>
          <w:szCs w:val="28"/>
        </w:rPr>
        <w:t xml:space="preserve"> – М.: Финансы и статистика, 2013</w:t>
      </w:r>
      <w:r w:rsidRPr="000D5FAF">
        <w:rPr>
          <w:sz w:val="28"/>
          <w:szCs w:val="28"/>
        </w:rPr>
        <w:t>. – 416 с</w:t>
      </w:r>
      <w:r>
        <w:rPr>
          <w:sz w:val="28"/>
          <w:szCs w:val="28"/>
        </w:rPr>
        <w:t>.</w:t>
      </w:r>
    </w:p>
    <w:p w:rsidR="005E4FB6" w:rsidRDefault="00AD6C3E" w:rsidP="00E65AD1">
      <w:pPr>
        <w:jc w:val="center"/>
        <w:outlineLvl w:val="0"/>
        <w:rPr>
          <w:b/>
          <w:color w:val="000000"/>
          <w:spacing w:val="-8"/>
          <w:sz w:val="32"/>
          <w:szCs w:val="32"/>
        </w:rPr>
      </w:pPr>
      <w:r>
        <w:rPr>
          <w:b/>
          <w:color w:val="000000"/>
          <w:spacing w:val="-8"/>
          <w:sz w:val="32"/>
          <w:szCs w:val="32"/>
        </w:rPr>
        <w:lastRenderedPageBreak/>
        <w:t>Рекомендуемая литература</w:t>
      </w:r>
    </w:p>
    <w:p w:rsidR="005E4FB6" w:rsidRDefault="005E4FB6" w:rsidP="00E65AD1">
      <w:pPr>
        <w:ind w:firstLine="720"/>
        <w:jc w:val="center"/>
        <w:rPr>
          <w:b/>
          <w:color w:val="000000"/>
          <w:spacing w:val="-8"/>
          <w:sz w:val="32"/>
          <w:szCs w:val="32"/>
        </w:rPr>
      </w:pPr>
    </w:p>
    <w:p w:rsidR="005E4FB6" w:rsidRDefault="005E4FB6" w:rsidP="00E65AD1">
      <w:pPr>
        <w:ind w:firstLine="720"/>
        <w:rPr>
          <w:b/>
          <w:color w:val="000000"/>
          <w:spacing w:val="-8"/>
          <w:sz w:val="32"/>
          <w:szCs w:val="32"/>
        </w:rPr>
      </w:pPr>
    </w:p>
    <w:p w:rsidR="00F4423B" w:rsidRPr="00AD6C3E" w:rsidRDefault="005E4FB6" w:rsidP="00DE7D42">
      <w:pPr>
        <w:ind w:firstLine="705"/>
        <w:outlineLvl w:val="0"/>
        <w:rPr>
          <w:color w:val="000000"/>
          <w:spacing w:val="-8"/>
          <w:sz w:val="28"/>
          <w:szCs w:val="28"/>
        </w:rPr>
      </w:pPr>
      <w:r w:rsidRPr="00AD6C3E">
        <w:rPr>
          <w:color w:val="000000"/>
          <w:spacing w:val="-8"/>
          <w:sz w:val="28"/>
          <w:szCs w:val="28"/>
        </w:rPr>
        <w:t>Основная</w:t>
      </w:r>
      <w:r w:rsidR="00AD6C3E">
        <w:rPr>
          <w:color w:val="000000"/>
          <w:spacing w:val="-8"/>
          <w:sz w:val="28"/>
          <w:szCs w:val="28"/>
        </w:rPr>
        <w:t xml:space="preserve"> литература:</w:t>
      </w:r>
    </w:p>
    <w:p w:rsidR="00F4423B" w:rsidRDefault="00F4423B" w:rsidP="00F4423B">
      <w:pPr>
        <w:ind w:firstLine="705"/>
        <w:jc w:val="both"/>
        <w:rPr>
          <w:sz w:val="28"/>
          <w:szCs w:val="28"/>
        </w:rPr>
      </w:pPr>
      <w:r w:rsidRPr="002C003E">
        <w:rPr>
          <w:sz w:val="28"/>
          <w:szCs w:val="28"/>
        </w:rPr>
        <w:t>1.</w:t>
      </w:r>
      <w:r>
        <w:rPr>
          <w:sz w:val="28"/>
          <w:szCs w:val="28"/>
        </w:rPr>
        <w:t xml:space="preserve"> </w:t>
      </w:r>
      <w:r w:rsidRPr="008D644B">
        <w:rPr>
          <w:sz w:val="28"/>
          <w:szCs w:val="28"/>
        </w:rPr>
        <w:t>Годин А. М. Статистика</w:t>
      </w:r>
      <w:r>
        <w:rPr>
          <w:sz w:val="28"/>
          <w:szCs w:val="28"/>
        </w:rPr>
        <w:t>: Учебник. – М.: Издательско-торговая корпорация «Дашков и К°», 2013. – главы 4, 5.</w:t>
      </w:r>
    </w:p>
    <w:p w:rsidR="00F4423B" w:rsidRDefault="00F4423B" w:rsidP="00F4423B">
      <w:pPr>
        <w:jc w:val="both"/>
        <w:rPr>
          <w:sz w:val="28"/>
          <w:szCs w:val="28"/>
        </w:rPr>
      </w:pPr>
      <w:r>
        <w:rPr>
          <w:sz w:val="28"/>
          <w:szCs w:val="28"/>
        </w:rPr>
        <w:tab/>
        <w:t>2. Лугигин О. Е. Статистика в рыночной экономике. – Ростов н/Д: Феникс, 2013. – глава 4.</w:t>
      </w:r>
    </w:p>
    <w:p w:rsidR="00F4423B" w:rsidRDefault="00F4423B" w:rsidP="00F4423B">
      <w:pPr>
        <w:ind w:firstLine="708"/>
        <w:jc w:val="both"/>
        <w:rPr>
          <w:sz w:val="28"/>
          <w:szCs w:val="28"/>
        </w:rPr>
      </w:pPr>
      <w:r>
        <w:rPr>
          <w:sz w:val="28"/>
          <w:szCs w:val="28"/>
        </w:rPr>
        <w:t>3. Теория статистики: Учебник/ Р. А. Шмойлова, В. Г. Минашкин, Н. А. Садовникова, Е. Б. Шувалова; Под ред. Р. А. Шмойловой. – М.: Финансы и статистика, - 2013. – главы 6.</w:t>
      </w:r>
    </w:p>
    <w:p w:rsidR="00741C34" w:rsidRPr="00741C34" w:rsidRDefault="00741C34" w:rsidP="00741C34">
      <w:pPr>
        <w:autoSpaceDE w:val="0"/>
        <w:autoSpaceDN w:val="0"/>
        <w:adjustRightInd w:val="0"/>
        <w:jc w:val="both"/>
        <w:rPr>
          <w:rFonts w:eastAsia="Batang"/>
          <w:color w:val="000000"/>
          <w:sz w:val="28"/>
          <w:szCs w:val="28"/>
          <w:lang w:eastAsia="ko-KR"/>
        </w:rPr>
      </w:pPr>
      <w:r>
        <w:rPr>
          <w:rFonts w:ascii="NimbusSanL" w:eastAsia="Batang" w:hAnsi="NimbusSanL" w:cs="NimbusSanL"/>
          <w:color w:val="000000"/>
          <w:lang w:eastAsia="ko-KR"/>
        </w:rPr>
        <w:tab/>
      </w:r>
      <w:r w:rsidRPr="00741C34">
        <w:rPr>
          <w:rFonts w:eastAsia="Batang"/>
          <w:color w:val="000000"/>
          <w:sz w:val="28"/>
          <w:szCs w:val="28"/>
          <w:lang w:eastAsia="ko-KR"/>
        </w:rPr>
        <w:t>4.</w:t>
      </w:r>
      <w:r>
        <w:rPr>
          <w:rFonts w:ascii="NimbusSanL" w:eastAsia="Batang" w:hAnsi="NimbusSanL" w:cs="NimbusSanL"/>
          <w:color w:val="000000"/>
          <w:lang w:eastAsia="ko-KR"/>
        </w:rPr>
        <w:t xml:space="preserve"> </w:t>
      </w:r>
      <w:r w:rsidRPr="00741C34">
        <w:rPr>
          <w:rFonts w:eastAsia="Batang"/>
          <w:bCs/>
          <w:color w:val="000000"/>
          <w:sz w:val="28"/>
          <w:szCs w:val="28"/>
          <w:lang w:eastAsia="ko-KR"/>
        </w:rPr>
        <w:t>Волгоградская область в цифрах. 2014</w:t>
      </w:r>
      <w:r w:rsidRPr="00741C34">
        <w:rPr>
          <w:rFonts w:eastAsia="Batang"/>
          <w:b/>
          <w:bCs/>
          <w:color w:val="000000"/>
          <w:sz w:val="28"/>
          <w:szCs w:val="28"/>
          <w:lang w:eastAsia="ko-KR"/>
        </w:rPr>
        <w:t xml:space="preserve"> </w:t>
      </w:r>
      <w:r w:rsidRPr="00741C34">
        <w:rPr>
          <w:rFonts w:eastAsia="Batang"/>
          <w:color w:val="000000"/>
          <w:sz w:val="28"/>
          <w:szCs w:val="28"/>
          <w:lang w:eastAsia="ko-KR"/>
        </w:rPr>
        <w:t>: краткий сб. / Терр. орган Фед. службы гос.</w:t>
      </w:r>
      <w:r>
        <w:rPr>
          <w:rFonts w:eastAsia="Batang"/>
          <w:color w:val="000000"/>
          <w:sz w:val="28"/>
          <w:szCs w:val="28"/>
          <w:lang w:eastAsia="ko-KR"/>
        </w:rPr>
        <w:t xml:space="preserve"> </w:t>
      </w:r>
      <w:r w:rsidRPr="00741C34">
        <w:rPr>
          <w:rFonts w:eastAsia="Batang"/>
          <w:color w:val="000000"/>
          <w:sz w:val="28"/>
          <w:szCs w:val="28"/>
          <w:lang w:eastAsia="ko-KR"/>
        </w:rPr>
        <w:t>статистики по Волгоград. обл. – Волгоград : Волгоградстат, 2015. – 376 с.</w:t>
      </w:r>
    </w:p>
    <w:p w:rsidR="005E4FB6" w:rsidRDefault="005E4FB6" w:rsidP="000C1C83">
      <w:pPr>
        <w:jc w:val="both"/>
        <w:rPr>
          <w:sz w:val="28"/>
          <w:szCs w:val="28"/>
        </w:rPr>
      </w:pPr>
    </w:p>
    <w:p w:rsidR="005E4FB6" w:rsidRPr="00AD6C3E" w:rsidRDefault="005E4FB6" w:rsidP="00DE7D42">
      <w:pPr>
        <w:ind w:firstLine="680"/>
        <w:outlineLvl w:val="0"/>
        <w:rPr>
          <w:sz w:val="28"/>
          <w:szCs w:val="28"/>
        </w:rPr>
      </w:pPr>
      <w:r w:rsidRPr="00AD6C3E">
        <w:rPr>
          <w:sz w:val="28"/>
          <w:szCs w:val="28"/>
        </w:rPr>
        <w:t>Дополнительная</w:t>
      </w:r>
      <w:r w:rsidR="00AD6C3E">
        <w:rPr>
          <w:sz w:val="28"/>
          <w:szCs w:val="28"/>
        </w:rPr>
        <w:t xml:space="preserve"> литература:</w:t>
      </w:r>
    </w:p>
    <w:p w:rsidR="00DE7D42" w:rsidRPr="000D5FAF" w:rsidRDefault="00DE7D42" w:rsidP="00DE7D42">
      <w:pPr>
        <w:ind w:firstLine="680"/>
        <w:jc w:val="both"/>
        <w:rPr>
          <w:sz w:val="28"/>
          <w:szCs w:val="28"/>
        </w:rPr>
      </w:pPr>
      <w:r>
        <w:rPr>
          <w:sz w:val="28"/>
          <w:szCs w:val="28"/>
        </w:rPr>
        <w:t>1</w:t>
      </w:r>
      <w:r w:rsidRPr="000D5FAF">
        <w:rPr>
          <w:sz w:val="28"/>
          <w:szCs w:val="28"/>
        </w:rPr>
        <w:t>. Громыко Г. Л. Теория статистик</w:t>
      </w:r>
      <w:r>
        <w:rPr>
          <w:sz w:val="28"/>
          <w:szCs w:val="28"/>
        </w:rPr>
        <w:t>и: Практикум. – М.: ИНФРА-М, 201</w:t>
      </w:r>
      <w:r w:rsidRPr="000D5FAF">
        <w:rPr>
          <w:sz w:val="28"/>
          <w:szCs w:val="28"/>
        </w:rPr>
        <w:t>4. – 205с.</w:t>
      </w:r>
    </w:p>
    <w:p w:rsidR="00DE7D42" w:rsidRPr="000D5FAF" w:rsidRDefault="00DE7D42" w:rsidP="00DE7D42">
      <w:pPr>
        <w:ind w:firstLine="680"/>
        <w:jc w:val="both"/>
        <w:rPr>
          <w:sz w:val="28"/>
          <w:szCs w:val="28"/>
        </w:rPr>
      </w:pPr>
      <w:r>
        <w:rPr>
          <w:sz w:val="28"/>
          <w:szCs w:val="28"/>
        </w:rPr>
        <w:t>2</w:t>
      </w:r>
      <w:r w:rsidRPr="000D5FAF">
        <w:rPr>
          <w:sz w:val="28"/>
          <w:szCs w:val="28"/>
        </w:rPr>
        <w:t>. Толстик Н. В. Статист</w:t>
      </w:r>
      <w:r>
        <w:rPr>
          <w:sz w:val="28"/>
          <w:szCs w:val="28"/>
        </w:rPr>
        <w:t>ика. – Ростов н/Д: «Феникс», 2012</w:t>
      </w:r>
      <w:r w:rsidRPr="000D5FAF">
        <w:rPr>
          <w:sz w:val="28"/>
          <w:szCs w:val="28"/>
        </w:rPr>
        <w:t>. – 344с.</w:t>
      </w:r>
    </w:p>
    <w:p w:rsidR="00DE7D42" w:rsidRPr="00621B43" w:rsidRDefault="00DE7D42" w:rsidP="00DE7D42">
      <w:pPr>
        <w:ind w:firstLine="680"/>
        <w:jc w:val="both"/>
        <w:rPr>
          <w:sz w:val="28"/>
          <w:szCs w:val="28"/>
        </w:rPr>
      </w:pPr>
      <w:r>
        <w:rPr>
          <w:sz w:val="28"/>
          <w:szCs w:val="28"/>
        </w:rPr>
        <w:t>3</w:t>
      </w:r>
      <w:r w:rsidRPr="000D5FAF">
        <w:rPr>
          <w:sz w:val="28"/>
          <w:szCs w:val="28"/>
        </w:rPr>
        <w:t>. Практикум по теории статистики: Учеб. пособие / под ред. Р. А. Шмойловой.</w:t>
      </w:r>
      <w:r>
        <w:rPr>
          <w:sz w:val="28"/>
          <w:szCs w:val="28"/>
        </w:rPr>
        <w:t xml:space="preserve"> – М.: Финансы и статистика, 2013</w:t>
      </w:r>
      <w:r w:rsidRPr="000D5FAF">
        <w:rPr>
          <w:sz w:val="28"/>
          <w:szCs w:val="28"/>
        </w:rPr>
        <w:t>. – 416 с</w:t>
      </w:r>
      <w:r>
        <w:rPr>
          <w:sz w:val="28"/>
          <w:szCs w:val="28"/>
        </w:rPr>
        <w:t>.</w:t>
      </w:r>
    </w:p>
    <w:p w:rsidR="005C6B88" w:rsidRDefault="005E4FB6" w:rsidP="000C1C83">
      <w:pPr>
        <w:ind w:firstLine="680"/>
        <w:jc w:val="both"/>
        <w:rPr>
          <w:sz w:val="28"/>
          <w:szCs w:val="28"/>
        </w:rPr>
      </w:pPr>
      <w:r>
        <w:rPr>
          <w:sz w:val="28"/>
          <w:szCs w:val="28"/>
        </w:rPr>
        <w:t xml:space="preserve"> </w:t>
      </w:r>
    </w:p>
    <w:p w:rsidR="005C6B88" w:rsidRPr="00AD6C3E" w:rsidRDefault="00DE7D42" w:rsidP="005C6B88">
      <w:pPr>
        <w:tabs>
          <w:tab w:val="left" w:pos="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ab/>
      </w:r>
      <w:r w:rsidR="005C6B88" w:rsidRPr="00AD6C3E">
        <w:rPr>
          <w:sz w:val="28"/>
          <w:szCs w:val="28"/>
        </w:rPr>
        <w:t>Интернет-ресурсы</w:t>
      </w:r>
    </w:p>
    <w:p w:rsidR="00741C34" w:rsidRDefault="00741C34" w:rsidP="005C6B88">
      <w:pPr>
        <w:tabs>
          <w:tab w:val="left" w:pos="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ab/>
      </w:r>
      <w:r w:rsidR="00DE7D42" w:rsidRPr="00DE7D42">
        <w:rPr>
          <w:sz w:val="28"/>
          <w:szCs w:val="28"/>
        </w:rPr>
        <w:t>1</w:t>
      </w:r>
      <w:r w:rsidR="000C1C83" w:rsidRPr="000C1C83">
        <w:rPr>
          <w:sz w:val="28"/>
          <w:szCs w:val="28"/>
        </w:rPr>
        <w:t>.</w:t>
      </w:r>
      <w:hyperlink r:id="rId618" w:history="1">
        <w:r w:rsidR="001D5B78" w:rsidRPr="00102AA7">
          <w:rPr>
            <w:rStyle w:val="a8"/>
            <w:sz w:val="28"/>
            <w:szCs w:val="28"/>
          </w:rPr>
          <w:t>http://www.gks.ru/wps/wcm/connect/rosstat_main/rosstat/ru/statistics/population/demography/#</w:t>
        </w:r>
      </w:hyperlink>
      <w:r w:rsidR="000C1C83">
        <w:rPr>
          <w:sz w:val="28"/>
          <w:szCs w:val="28"/>
        </w:rPr>
        <w:t xml:space="preserve"> Федеральная служба государственной статистики</w:t>
      </w:r>
    </w:p>
    <w:p w:rsidR="000C1C83" w:rsidRPr="000C1C83" w:rsidRDefault="000C1C83" w:rsidP="005C6B88">
      <w:pPr>
        <w:tabs>
          <w:tab w:val="left" w:pos="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00DE7D42">
        <w:rPr>
          <w:sz w:val="28"/>
          <w:szCs w:val="28"/>
        </w:rPr>
        <w:t>2</w:t>
      </w:r>
      <w:r>
        <w:rPr>
          <w:sz w:val="28"/>
          <w:szCs w:val="28"/>
        </w:rPr>
        <w:t xml:space="preserve">. </w:t>
      </w:r>
      <w:hyperlink r:id="rId619" w:history="1">
        <w:r w:rsidRPr="00102AA7">
          <w:rPr>
            <w:rStyle w:val="a8"/>
            <w:sz w:val="28"/>
            <w:szCs w:val="28"/>
          </w:rPr>
          <w:t>http://volgastat.gks.ru/</w:t>
        </w:r>
      </w:hyperlink>
      <w:r>
        <w:rPr>
          <w:sz w:val="28"/>
          <w:szCs w:val="28"/>
        </w:rPr>
        <w:t xml:space="preserve"> Территориальный орган Федеральной службы государственной статистики по Волгоградской области</w:t>
      </w:r>
    </w:p>
    <w:p w:rsidR="001D5B78" w:rsidRPr="001D5B78" w:rsidRDefault="001D5B78" w:rsidP="005C6B88">
      <w:pPr>
        <w:tabs>
          <w:tab w:val="left" w:pos="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sectPr w:rsidR="001D5B78" w:rsidRPr="001D5B78" w:rsidSect="005718E5">
      <w:headerReference w:type="even" r:id="rId620"/>
      <w:headerReference w:type="default" r:id="rId621"/>
      <w:footerReference w:type="even" r:id="rId622"/>
      <w:footerReference w:type="default" r:id="rId623"/>
      <w:pgSz w:w="11906" w:h="16838"/>
      <w:pgMar w:top="851"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DAA" w:rsidRDefault="00762DAA">
      <w:r>
        <w:separator/>
      </w:r>
    </w:p>
  </w:endnote>
  <w:endnote w:type="continuationSeparator" w:id="1">
    <w:p w:rsidR="00762DAA" w:rsidRDefault="00762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NimbusSanL">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D42" w:rsidRDefault="00E21CE3" w:rsidP="002A1007">
    <w:pPr>
      <w:pStyle w:val="a9"/>
      <w:framePr w:wrap="around" w:vAnchor="text" w:hAnchor="margin" w:xAlign="right" w:y="1"/>
      <w:rPr>
        <w:rStyle w:val="a5"/>
      </w:rPr>
    </w:pPr>
    <w:r>
      <w:rPr>
        <w:rStyle w:val="a5"/>
      </w:rPr>
      <w:fldChar w:fldCharType="begin"/>
    </w:r>
    <w:r w:rsidR="00DE7D42">
      <w:rPr>
        <w:rStyle w:val="a5"/>
      </w:rPr>
      <w:instrText xml:space="preserve">PAGE  </w:instrText>
    </w:r>
    <w:r>
      <w:rPr>
        <w:rStyle w:val="a5"/>
      </w:rPr>
      <w:fldChar w:fldCharType="end"/>
    </w:r>
  </w:p>
  <w:p w:rsidR="00DE7D42" w:rsidRDefault="00DE7D42" w:rsidP="00286C9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D42" w:rsidRDefault="00E21CE3" w:rsidP="002A1007">
    <w:pPr>
      <w:pStyle w:val="a9"/>
      <w:framePr w:wrap="around" w:vAnchor="text" w:hAnchor="margin" w:xAlign="right" w:y="1"/>
      <w:rPr>
        <w:rStyle w:val="a5"/>
      </w:rPr>
    </w:pPr>
    <w:r>
      <w:rPr>
        <w:rStyle w:val="a5"/>
      </w:rPr>
      <w:fldChar w:fldCharType="begin"/>
    </w:r>
    <w:r w:rsidR="00DE7D42">
      <w:rPr>
        <w:rStyle w:val="a5"/>
      </w:rPr>
      <w:instrText xml:space="preserve">PAGE  </w:instrText>
    </w:r>
    <w:r>
      <w:rPr>
        <w:rStyle w:val="a5"/>
      </w:rPr>
      <w:fldChar w:fldCharType="separate"/>
    </w:r>
    <w:r w:rsidR="00090D70">
      <w:rPr>
        <w:rStyle w:val="a5"/>
        <w:noProof/>
      </w:rPr>
      <w:t>2</w:t>
    </w:r>
    <w:r>
      <w:rPr>
        <w:rStyle w:val="a5"/>
      </w:rPr>
      <w:fldChar w:fldCharType="end"/>
    </w:r>
  </w:p>
  <w:p w:rsidR="00DE7D42" w:rsidRDefault="00DE7D42" w:rsidP="00286C9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DAA" w:rsidRDefault="00762DAA">
      <w:r>
        <w:separator/>
      </w:r>
    </w:p>
  </w:footnote>
  <w:footnote w:type="continuationSeparator" w:id="1">
    <w:p w:rsidR="00762DAA" w:rsidRDefault="00762DAA">
      <w:r>
        <w:continuationSeparator/>
      </w:r>
    </w:p>
  </w:footnote>
  <w:footnote w:id="2">
    <w:p w:rsidR="00DE7D42" w:rsidRDefault="00DE7D42" w:rsidP="00AF215B">
      <w:pPr>
        <w:pStyle w:val="ab"/>
      </w:pPr>
      <w:r>
        <w:rPr>
          <w:rStyle w:val="ac"/>
        </w:rPr>
        <w:footnoteRef/>
      </w:r>
      <w:r>
        <w:t xml:space="preserve"> Волгоградская область в цифрах. 2014: Краткий стат. Сборник / Волгоградстат – Волгоград, 2015. – с. 118</w:t>
      </w:r>
    </w:p>
    <w:p w:rsidR="00DE7D42" w:rsidRDefault="00DE7D42" w:rsidP="00AF215B">
      <w:pPr>
        <w:pStyle w:val="ab"/>
      </w:pPr>
    </w:p>
  </w:footnote>
  <w:footnote w:id="3">
    <w:p w:rsidR="00DE7D42" w:rsidRDefault="00DE7D42" w:rsidP="00AF215B">
      <w:pPr>
        <w:pStyle w:val="ab"/>
      </w:pPr>
    </w:p>
    <w:p w:rsidR="00DE7D42" w:rsidRDefault="00DE7D42" w:rsidP="00AF215B">
      <w:pPr>
        <w:pStyle w:val="ab"/>
      </w:pPr>
      <w:r>
        <w:rPr>
          <w:rStyle w:val="ac"/>
        </w:rPr>
        <w:footnoteRef/>
      </w:r>
      <w:r>
        <w:t xml:space="preserve"> Волгоградская область в цифрах. 2014: Краткий стат. Сборник / Волгоградстат – Волгоград, 2015. – с. 50</w:t>
      </w:r>
    </w:p>
  </w:footnote>
  <w:footnote w:id="4">
    <w:p w:rsidR="00DE7D42" w:rsidRDefault="00DE7D42" w:rsidP="00AF215B">
      <w:pPr>
        <w:pStyle w:val="ab"/>
      </w:pPr>
      <w:r>
        <w:rPr>
          <w:rStyle w:val="ac"/>
        </w:rPr>
        <w:footnoteRef/>
      </w:r>
      <w:r>
        <w:t xml:space="preserve"> Там же с. 72 </w:t>
      </w:r>
    </w:p>
  </w:footnote>
  <w:footnote w:id="5">
    <w:p w:rsidR="00DE7D42" w:rsidRDefault="00DE7D42">
      <w:pPr>
        <w:pStyle w:val="ab"/>
      </w:pPr>
      <w:r>
        <w:rPr>
          <w:rStyle w:val="ac"/>
        </w:rPr>
        <w:footnoteRef/>
      </w:r>
      <w:r>
        <w:t xml:space="preserve"> Волгоградская область в цифрах. 2014: Краткий стат. Сборник / Волгоградстат – Волгоград, 2015. – с. 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D42" w:rsidRDefault="00E21CE3" w:rsidP="006A0375">
    <w:pPr>
      <w:pStyle w:val="a4"/>
      <w:framePr w:wrap="around" w:vAnchor="text" w:hAnchor="margin" w:xAlign="right" w:y="1"/>
      <w:rPr>
        <w:rStyle w:val="a5"/>
      </w:rPr>
    </w:pPr>
    <w:r>
      <w:rPr>
        <w:rStyle w:val="a5"/>
      </w:rPr>
      <w:fldChar w:fldCharType="begin"/>
    </w:r>
    <w:r w:rsidR="00DE7D42">
      <w:rPr>
        <w:rStyle w:val="a5"/>
      </w:rPr>
      <w:instrText xml:space="preserve">PAGE  </w:instrText>
    </w:r>
    <w:r>
      <w:rPr>
        <w:rStyle w:val="a5"/>
      </w:rPr>
      <w:fldChar w:fldCharType="end"/>
    </w:r>
  </w:p>
  <w:p w:rsidR="00DE7D42" w:rsidRDefault="00DE7D42" w:rsidP="006A0375">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D42" w:rsidRDefault="00DE7D42" w:rsidP="006A0375">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6A6F26"/>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0D494C"/>
    <w:multiLevelType w:val="hybridMultilevel"/>
    <w:tmpl w:val="236AE1F6"/>
    <w:lvl w:ilvl="0" w:tplc="C50CCFB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67320A8"/>
    <w:multiLevelType w:val="hybridMultilevel"/>
    <w:tmpl w:val="BCF6B568"/>
    <w:lvl w:ilvl="0" w:tplc="EF204048">
      <w:start w:val="1"/>
      <w:numFmt w:val="decimal"/>
      <w:lvlText w:val="%1)"/>
      <w:lvlJc w:val="left"/>
      <w:pPr>
        <w:tabs>
          <w:tab w:val="num" w:pos="1040"/>
        </w:tabs>
        <w:ind w:left="1040" w:hanging="360"/>
      </w:pPr>
      <w:rPr>
        <w:rFonts w:hint="default"/>
      </w:rPr>
    </w:lvl>
    <w:lvl w:ilvl="1" w:tplc="6F441BDA" w:tentative="1">
      <w:start w:val="1"/>
      <w:numFmt w:val="lowerLetter"/>
      <w:lvlText w:val="%2."/>
      <w:lvlJc w:val="left"/>
      <w:pPr>
        <w:tabs>
          <w:tab w:val="num" w:pos="1760"/>
        </w:tabs>
        <w:ind w:left="1760" w:hanging="360"/>
      </w:pPr>
    </w:lvl>
    <w:lvl w:ilvl="2" w:tplc="042E9738" w:tentative="1">
      <w:start w:val="1"/>
      <w:numFmt w:val="lowerRoman"/>
      <w:lvlText w:val="%3."/>
      <w:lvlJc w:val="right"/>
      <w:pPr>
        <w:tabs>
          <w:tab w:val="num" w:pos="2480"/>
        </w:tabs>
        <w:ind w:left="2480" w:hanging="180"/>
      </w:pPr>
    </w:lvl>
    <w:lvl w:ilvl="3" w:tplc="CE96C4DA" w:tentative="1">
      <w:start w:val="1"/>
      <w:numFmt w:val="decimal"/>
      <w:lvlText w:val="%4."/>
      <w:lvlJc w:val="left"/>
      <w:pPr>
        <w:tabs>
          <w:tab w:val="num" w:pos="3200"/>
        </w:tabs>
        <w:ind w:left="3200" w:hanging="360"/>
      </w:pPr>
    </w:lvl>
    <w:lvl w:ilvl="4" w:tplc="71041D38" w:tentative="1">
      <w:start w:val="1"/>
      <w:numFmt w:val="lowerLetter"/>
      <w:lvlText w:val="%5."/>
      <w:lvlJc w:val="left"/>
      <w:pPr>
        <w:tabs>
          <w:tab w:val="num" w:pos="3920"/>
        </w:tabs>
        <w:ind w:left="3920" w:hanging="360"/>
      </w:pPr>
    </w:lvl>
    <w:lvl w:ilvl="5" w:tplc="3E28DD0C" w:tentative="1">
      <w:start w:val="1"/>
      <w:numFmt w:val="lowerRoman"/>
      <w:lvlText w:val="%6."/>
      <w:lvlJc w:val="right"/>
      <w:pPr>
        <w:tabs>
          <w:tab w:val="num" w:pos="4640"/>
        </w:tabs>
        <w:ind w:left="4640" w:hanging="180"/>
      </w:pPr>
    </w:lvl>
    <w:lvl w:ilvl="6" w:tplc="D4708ABC" w:tentative="1">
      <w:start w:val="1"/>
      <w:numFmt w:val="decimal"/>
      <w:lvlText w:val="%7."/>
      <w:lvlJc w:val="left"/>
      <w:pPr>
        <w:tabs>
          <w:tab w:val="num" w:pos="5360"/>
        </w:tabs>
        <w:ind w:left="5360" w:hanging="360"/>
      </w:pPr>
    </w:lvl>
    <w:lvl w:ilvl="7" w:tplc="AEE07932" w:tentative="1">
      <w:start w:val="1"/>
      <w:numFmt w:val="lowerLetter"/>
      <w:lvlText w:val="%8."/>
      <w:lvlJc w:val="left"/>
      <w:pPr>
        <w:tabs>
          <w:tab w:val="num" w:pos="6080"/>
        </w:tabs>
        <w:ind w:left="6080" w:hanging="360"/>
      </w:pPr>
    </w:lvl>
    <w:lvl w:ilvl="8" w:tplc="06B81588" w:tentative="1">
      <w:start w:val="1"/>
      <w:numFmt w:val="lowerRoman"/>
      <w:lvlText w:val="%9."/>
      <w:lvlJc w:val="right"/>
      <w:pPr>
        <w:tabs>
          <w:tab w:val="num" w:pos="6800"/>
        </w:tabs>
        <w:ind w:left="6800" w:hanging="180"/>
      </w:pPr>
    </w:lvl>
  </w:abstractNum>
  <w:abstractNum w:abstractNumId="4">
    <w:nsid w:val="099246AB"/>
    <w:multiLevelType w:val="hybridMultilevel"/>
    <w:tmpl w:val="0D220DB8"/>
    <w:lvl w:ilvl="0" w:tplc="C5EA2E34">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5">
    <w:nsid w:val="0E7C4B7B"/>
    <w:multiLevelType w:val="hybridMultilevel"/>
    <w:tmpl w:val="65B8A9F6"/>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0C80C01"/>
    <w:multiLevelType w:val="hybridMultilevel"/>
    <w:tmpl w:val="6C7C314A"/>
    <w:lvl w:ilvl="0" w:tplc="2D12526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9365DBB"/>
    <w:multiLevelType w:val="hybridMultilevel"/>
    <w:tmpl w:val="247E663A"/>
    <w:lvl w:ilvl="0" w:tplc="DFE4F020">
      <w:start w:val="1"/>
      <w:numFmt w:val="decimal"/>
      <w:lvlText w:val="%1."/>
      <w:lvlJc w:val="left"/>
      <w:pPr>
        <w:tabs>
          <w:tab w:val="num" w:pos="1676"/>
        </w:tabs>
        <w:ind w:left="1676" w:hanging="996"/>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8">
    <w:nsid w:val="1B2355A1"/>
    <w:multiLevelType w:val="hybridMultilevel"/>
    <w:tmpl w:val="5958083C"/>
    <w:lvl w:ilvl="0" w:tplc="B37AEEA8">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9">
    <w:nsid w:val="21A152EE"/>
    <w:multiLevelType w:val="singleLevel"/>
    <w:tmpl w:val="4DC01230"/>
    <w:lvl w:ilvl="0">
      <w:start w:val="1"/>
      <w:numFmt w:val="bullet"/>
      <w:lvlText w:val=""/>
      <w:lvlJc w:val="left"/>
      <w:pPr>
        <w:tabs>
          <w:tab w:val="num" w:pos="360"/>
        </w:tabs>
        <w:ind w:left="0" w:firstLine="0"/>
      </w:pPr>
      <w:rPr>
        <w:rFonts w:ascii="Wingdings" w:hAnsi="Wingdings" w:hint="default"/>
      </w:rPr>
    </w:lvl>
  </w:abstractNum>
  <w:abstractNum w:abstractNumId="10">
    <w:nsid w:val="25804F33"/>
    <w:multiLevelType w:val="hybridMultilevel"/>
    <w:tmpl w:val="A210ACF2"/>
    <w:lvl w:ilvl="0" w:tplc="6FFEBDB4">
      <w:start w:val="1"/>
      <w:numFmt w:val="decimal"/>
      <w:lvlText w:val="%1)"/>
      <w:lvlJc w:val="left"/>
      <w:pPr>
        <w:tabs>
          <w:tab w:val="num" w:pos="1724"/>
        </w:tabs>
        <w:ind w:left="1724" w:hanging="1044"/>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1">
    <w:nsid w:val="266A6583"/>
    <w:multiLevelType w:val="hybridMultilevel"/>
    <w:tmpl w:val="74569714"/>
    <w:lvl w:ilvl="0" w:tplc="4DFAC28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26DD2B03"/>
    <w:multiLevelType w:val="hybridMultilevel"/>
    <w:tmpl w:val="4944413C"/>
    <w:lvl w:ilvl="0" w:tplc="768E957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31402287"/>
    <w:multiLevelType w:val="hybridMultilevel"/>
    <w:tmpl w:val="CFB4DBD4"/>
    <w:lvl w:ilvl="0" w:tplc="38184306">
      <w:start w:val="1"/>
      <w:numFmt w:val="decimal"/>
      <w:lvlText w:val="%1."/>
      <w:lvlJc w:val="left"/>
      <w:pPr>
        <w:tabs>
          <w:tab w:val="num" w:pos="1736"/>
        </w:tabs>
        <w:ind w:left="1736" w:hanging="1056"/>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4">
    <w:nsid w:val="32D43B69"/>
    <w:multiLevelType w:val="hybridMultilevel"/>
    <w:tmpl w:val="6320570C"/>
    <w:lvl w:ilvl="0" w:tplc="49E654BA">
      <w:start w:val="1"/>
      <w:numFmt w:val="lowerRoman"/>
      <w:lvlText w:val="%1-"/>
      <w:lvlJc w:val="left"/>
      <w:pPr>
        <w:tabs>
          <w:tab w:val="num" w:pos="1400"/>
        </w:tabs>
        <w:ind w:left="1400" w:hanging="72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5">
    <w:nsid w:val="3BD461FB"/>
    <w:multiLevelType w:val="hybridMultilevel"/>
    <w:tmpl w:val="F18411F2"/>
    <w:lvl w:ilvl="0" w:tplc="296A5006">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6">
    <w:nsid w:val="3E766382"/>
    <w:multiLevelType w:val="hybridMultilevel"/>
    <w:tmpl w:val="C58C04F2"/>
    <w:lvl w:ilvl="0" w:tplc="26B8D556">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7">
    <w:nsid w:val="3F931AEE"/>
    <w:multiLevelType w:val="hybridMultilevel"/>
    <w:tmpl w:val="1C88F9F0"/>
    <w:lvl w:ilvl="0" w:tplc="DDE8CB60">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8">
    <w:nsid w:val="40DA2E5D"/>
    <w:multiLevelType w:val="hybridMultilevel"/>
    <w:tmpl w:val="790A0662"/>
    <w:lvl w:ilvl="0" w:tplc="7800190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44872CF0"/>
    <w:multiLevelType w:val="hybridMultilevel"/>
    <w:tmpl w:val="08FCFE8C"/>
    <w:lvl w:ilvl="0" w:tplc="CA20E3A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47745EBB"/>
    <w:multiLevelType w:val="hybridMultilevel"/>
    <w:tmpl w:val="FD78AAF2"/>
    <w:lvl w:ilvl="0" w:tplc="B1DE37EE">
      <w:start w:val="1"/>
      <w:numFmt w:val="decimal"/>
      <w:lvlText w:val="%1)"/>
      <w:lvlJc w:val="left"/>
      <w:pPr>
        <w:tabs>
          <w:tab w:val="num" w:pos="1952"/>
        </w:tabs>
        <w:ind w:left="1952" w:hanging="1272"/>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1">
    <w:nsid w:val="4C201E4B"/>
    <w:multiLevelType w:val="hybridMultilevel"/>
    <w:tmpl w:val="B6300486"/>
    <w:lvl w:ilvl="0" w:tplc="FAA66E86">
      <w:start w:val="1"/>
      <w:numFmt w:val="bullet"/>
      <w:lvlText w:val=""/>
      <w:lvlJc w:val="left"/>
      <w:pPr>
        <w:tabs>
          <w:tab w:val="num" w:pos="1391"/>
        </w:tabs>
        <w:ind w:left="1617" w:firstLine="54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E25299F"/>
    <w:multiLevelType w:val="hybridMultilevel"/>
    <w:tmpl w:val="DD12B5F0"/>
    <w:lvl w:ilvl="0" w:tplc="EF5656D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527E0410"/>
    <w:multiLevelType w:val="hybridMultilevel"/>
    <w:tmpl w:val="EDBCC510"/>
    <w:lvl w:ilvl="0" w:tplc="9BB85DA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53AC351A"/>
    <w:multiLevelType w:val="hybridMultilevel"/>
    <w:tmpl w:val="04B6FD26"/>
    <w:lvl w:ilvl="0" w:tplc="890E6B2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57B57BB2"/>
    <w:multiLevelType w:val="hybridMultilevel"/>
    <w:tmpl w:val="BF9EC52E"/>
    <w:lvl w:ilvl="0" w:tplc="6D26CFA8">
      <w:start w:val="1"/>
      <w:numFmt w:val="decimal"/>
      <w:lvlText w:val="%1."/>
      <w:lvlJc w:val="left"/>
      <w:pPr>
        <w:tabs>
          <w:tab w:val="num" w:pos="1724"/>
        </w:tabs>
        <w:ind w:left="1724" w:hanging="1044"/>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6">
    <w:nsid w:val="5A5A68EF"/>
    <w:multiLevelType w:val="hybridMultilevel"/>
    <w:tmpl w:val="E026B21C"/>
    <w:lvl w:ilvl="0" w:tplc="D87216C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655D5B51"/>
    <w:multiLevelType w:val="hybridMultilevel"/>
    <w:tmpl w:val="2DD0D262"/>
    <w:lvl w:ilvl="0" w:tplc="5852C99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65C90E26"/>
    <w:multiLevelType w:val="hybridMultilevel"/>
    <w:tmpl w:val="6EAAECDE"/>
    <w:lvl w:ilvl="0" w:tplc="28CA252C">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9">
    <w:nsid w:val="698E3E41"/>
    <w:multiLevelType w:val="hybridMultilevel"/>
    <w:tmpl w:val="C27C9926"/>
    <w:lvl w:ilvl="0" w:tplc="AB58FF7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6AEB0BA2"/>
    <w:multiLevelType w:val="hybridMultilevel"/>
    <w:tmpl w:val="CCEE3A84"/>
    <w:lvl w:ilvl="0" w:tplc="4566CC7A">
      <w:start w:val="1"/>
      <w:numFmt w:val="decimal"/>
      <w:lvlText w:val="%1)"/>
      <w:lvlJc w:val="left"/>
      <w:pPr>
        <w:tabs>
          <w:tab w:val="num" w:pos="1808"/>
        </w:tabs>
        <w:ind w:left="1808" w:hanging="1128"/>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1">
    <w:nsid w:val="6FF966EB"/>
    <w:multiLevelType w:val="hybridMultilevel"/>
    <w:tmpl w:val="29CA7682"/>
    <w:lvl w:ilvl="0" w:tplc="B0F63A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702B035B"/>
    <w:multiLevelType w:val="hybridMultilevel"/>
    <w:tmpl w:val="28F8F7CC"/>
    <w:lvl w:ilvl="0" w:tplc="08B094DE">
      <w:start w:val="1"/>
      <w:numFmt w:val="decimal"/>
      <w:lvlText w:val="%1."/>
      <w:lvlJc w:val="left"/>
      <w:pPr>
        <w:tabs>
          <w:tab w:val="num" w:pos="720"/>
        </w:tabs>
        <w:ind w:left="720" w:hanging="360"/>
      </w:pPr>
      <w:rPr>
        <w:rFonts w:hint="default"/>
      </w:rPr>
    </w:lvl>
    <w:lvl w:ilvl="1" w:tplc="6C627FE8">
      <w:numFmt w:val="none"/>
      <w:lvlText w:val=""/>
      <w:lvlJc w:val="left"/>
      <w:pPr>
        <w:tabs>
          <w:tab w:val="num" w:pos="360"/>
        </w:tabs>
      </w:pPr>
    </w:lvl>
    <w:lvl w:ilvl="2" w:tplc="49E2B100">
      <w:numFmt w:val="none"/>
      <w:lvlText w:val=""/>
      <w:lvlJc w:val="left"/>
      <w:pPr>
        <w:tabs>
          <w:tab w:val="num" w:pos="360"/>
        </w:tabs>
      </w:pPr>
    </w:lvl>
    <w:lvl w:ilvl="3" w:tplc="DDDCF89E">
      <w:numFmt w:val="none"/>
      <w:lvlText w:val=""/>
      <w:lvlJc w:val="left"/>
      <w:pPr>
        <w:tabs>
          <w:tab w:val="num" w:pos="360"/>
        </w:tabs>
      </w:pPr>
    </w:lvl>
    <w:lvl w:ilvl="4" w:tplc="8FF05708">
      <w:numFmt w:val="none"/>
      <w:lvlText w:val=""/>
      <w:lvlJc w:val="left"/>
      <w:pPr>
        <w:tabs>
          <w:tab w:val="num" w:pos="360"/>
        </w:tabs>
      </w:pPr>
    </w:lvl>
    <w:lvl w:ilvl="5" w:tplc="61A689A6">
      <w:numFmt w:val="none"/>
      <w:lvlText w:val=""/>
      <w:lvlJc w:val="left"/>
      <w:pPr>
        <w:tabs>
          <w:tab w:val="num" w:pos="360"/>
        </w:tabs>
      </w:pPr>
    </w:lvl>
    <w:lvl w:ilvl="6" w:tplc="4D8A0084">
      <w:numFmt w:val="none"/>
      <w:lvlText w:val=""/>
      <w:lvlJc w:val="left"/>
      <w:pPr>
        <w:tabs>
          <w:tab w:val="num" w:pos="360"/>
        </w:tabs>
      </w:pPr>
    </w:lvl>
    <w:lvl w:ilvl="7" w:tplc="1B1AF354">
      <w:numFmt w:val="none"/>
      <w:lvlText w:val=""/>
      <w:lvlJc w:val="left"/>
      <w:pPr>
        <w:tabs>
          <w:tab w:val="num" w:pos="360"/>
        </w:tabs>
      </w:pPr>
    </w:lvl>
    <w:lvl w:ilvl="8" w:tplc="89BA4D3A">
      <w:numFmt w:val="none"/>
      <w:lvlText w:val=""/>
      <w:lvlJc w:val="left"/>
      <w:pPr>
        <w:tabs>
          <w:tab w:val="num" w:pos="360"/>
        </w:tabs>
      </w:pPr>
    </w:lvl>
  </w:abstractNum>
  <w:abstractNum w:abstractNumId="33">
    <w:nsid w:val="72CE233F"/>
    <w:multiLevelType w:val="hybridMultilevel"/>
    <w:tmpl w:val="210AD306"/>
    <w:lvl w:ilvl="0" w:tplc="28024B6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73320B55"/>
    <w:multiLevelType w:val="hybridMultilevel"/>
    <w:tmpl w:val="427846DA"/>
    <w:lvl w:ilvl="0" w:tplc="A18AD932">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5">
    <w:nsid w:val="74D442DB"/>
    <w:multiLevelType w:val="hybridMultilevel"/>
    <w:tmpl w:val="15D60C7C"/>
    <w:lvl w:ilvl="0" w:tplc="7160E7EE">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79A6203A"/>
    <w:multiLevelType w:val="hybridMultilevel"/>
    <w:tmpl w:val="5DA04DA6"/>
    <w:lvl w:ilvl="0" w:tplc="B1CC67EC">
      <w:start w:val="1"/>
      <w:numFmt w:val="decimal"/>
      <w:lvlText w:val="%1)"/>
      <w:lvlJc w:val="left"/>
      <w:pPr>
        <w:tabs>
          <w:tab w:val="num" w:pos="1712"/>
        </w:tabs>
        <w:ind w:left="1712" w:hanging="1032"/>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7">
    <w:nsid w:val="7C701F52"/>
    <w:multiLevelType w:val="hybridMultilevel"/>
    <w:tmpl w:val="F40069BE"/>
    <w:lvl w:ilvl="0" w:tplc="2AB48FA8">
      <w:start w:val="1"/>
      <w:numFmt w:val="decimal"/>
      <w:lvlText w:val="%1."/>
      <w:lvlJc w:val="left"/>
      <w:pPr>
        <w:tabs>
          <w:tab w:val="num" w:pos="1065"/>
        </w:tabs>
        <w:ind w:left="1065" w:hanging="360"/>
      </w:pPr>
      <w:rPr>
        <w:rFonts w:hint="default"/>
      </w:rPr>
    </w:lvl>
    <w:lvl w:ilvl="1" w:tplc="10D64F4A">
      <w:start w:val="1"/>
      <w:numFmt w:val="decimal"/>
      <w:lvlText w:val="%2)"/>
      <w:lvlJc w:val="left"/>
      <w:pPr>
        <w:tabs>
          <w:tab w:val="num" w:pos="2520"/>
        </w:tabs>
        <w:ind w:left="2520" w:hanging="1095"/>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lvlOverride w:ilvl="0">
      <w:lvl w:ilvl="0">
        <w:numFmt w:val="bullet"/>
        <w:lvlText w:val="•"/>
        <w:legacy w:legacy="1" w:legacySpace="0" w:legacyIndent="245"/>
        <w:lvlJc w:val="left"/>
        <w:pPr>
          <w:ind w:left="0" w:firstLine="0"/>
        </w:pPr>
        <w:rPr>
          <w:rFonts w:ascii="Arial" w:hAnsi="Arial" w:cs="Arial" w:hint="default"/>
        </w:rPr>
      </w:lvl>
    </w:lvlOverride>
  </w:num>
  <w:num w:numId="2">
    <w:abstractNumId w:val="36"/>
  </w:num>
  <w:num w:numId="3">
    <w:abstractNumId w:val="13"/>
  </w:num>
  <w:num w:numId="4">
    <w:abstractNumId w:val="1"/>
  </w:num>
  <w:num w:numId="5">
    <w:abstractNumId w:val="26"/>
  </w:num>
  <w:num w:numId="6">
    <w:abstractNumId w:val="3"/>
  </w:num>
  <w:num w:numId="7">
    <w:abstractNumId w:val="10"/>
  </w:num>
  <w:num w:numId="8">
    <w:abstractNumId w:val="8"/>
  </w:num>
  <w:num w:numId="9">
    <w:abstractNumId w:val="15"/>
  </w:num>
  <w:num w:numId="10">
    <w:abstractNumId w:val="17"/>
  </w:num>
  <w:num w:numId="11">
    <w:abstractNumId w:val="20"/>
  </w:num>
  <w:num w:numId="12">
    <w:abstractNumId w:val="25"/>
  </w:num>
  <w:num w:numId="13">
    <w:abstractNumId w:val="14"/>
  </w:num>
  <w:num w:numId="14">
    <w:abstractNumId w:val="16"/>
  </w:num>
  <w:num w:numId="15">
    <w:abstractNumId w:val="7"/>
  </w:num>
  <w:num w:numId="16">
    <w:abstractNumId w:val="34"/>
  </w:num>
  <w:num w:numId="17">
    <w:abstractNumId w:val="30"/>
  </w:num>
  <w:num w:numId="18">
    <w:abstractNumId w:val="29"/>
  </w:num>
  <w:num w:numId="19">
    <w:abstractNumId w:val="2"/>
  </w:num>
  <w:num w:numId="20">
    <w:abstractNumId w:val="6"/>
  </w:num>
  <w:num w:numId="21">
    <w:abstractNumId w:val="12"/>
  </w:num>
  <w:num w:numId="22">
    <w:abstractNumId w:val="22"/>
  </w:num>
  <w:num w:numId="23">
    <w:abstractNumId w:val="23"/>
  </w:num>
  <w:num w:numId="24">
    <w:abstractNumId w:val="18"/>
  </w:num>
  <w:num w:numId="25">
    <w:abstractNumId w:val="11"/>
  </w:num>
  <w:num w:numId="26">
    <w:abstractNumId w:val="24"/>
  </w:num>
  <w:num w:numId="27">
    <w:abstractNumId w:val="31"/>
  </w:num>
  <w:num w:numId="28">
    <w:abstractNumId w:val="27"/>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7"/>
  </w:num>
  <w:num w:numId="32">
    <w:abstractNumId w:val="19"/>
  </w:num>
  <w:num w:numId="33">
    <w:abstractNumId w:val="33"/>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8"/>
  </w:num>
  <w:num w:numId="38">
    <w:abstractNumId w:val="4"/>
  </w:num>
  <w:num w:numId="39">
    <w:abstractNumId w:val="21"/>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mirrorMargins/>
  <w:stylePaneFormatFilter w:val="3F01"/>
  <w:defaultTabStop w:val="708"/>
  <w:noPunctuationKerning/>
  <w:characterSpacingControl w:val="doNotCompress"/>
  <w:footnotePr>
    <w:footnote w:id="0"/>
    <w:footnote w:id="1"/>
  </w:footnotePr>
  <w:endnotePr>
    <w:endnote w:id="0"/>
    <w:endnote w:id="1"/>
  </w:endnotePr>
  <w:compat/>
  <w:rsids>
    <w:rsidRoot w:val="00A828B4"/>
    <w:rsid w:val="00000159"/>
    <w:rsid w:val="00000564"/>
    <w:rsid w:val="00000667"/>
    <w:rsid w:val="00000F0A"/>
    <w:rsid w:val="00001735"/>
    <w:rsid w:val="0000377A"/>
    <w:rsid w:val="00004106"/>
    <w:rsid w:val="00004A46"/>
    <w:rsid w:val="00004AD5"/>
    <w:rsid w:val="00005538"/>
    <w:rsid w:val="00005CF5"/>
    <w:rsid w:val="00007936"/>
    <w:rsid w:val="00012299"/>
    <w:rsid w:val="0002254F"/>
    <w:rsid w:val="00023527"/>
    <w:rsid w:val="000311CA"/>
    <w:rsid w:val="00033004"/>
    <w:rsid w:val="000350C2"/>
    <w:rsid w:val="000355AF"/>
    <w:rsid w:val="000435B0"/>
    <w:rsid w:val="00051DCD"/>
    <w:rsid w:val="00051EDF"/>
    <w:rsid w:val="000555D3"/>
    <w:rsid w:val="00056B84"/>
    <w:rsid w:val="00062B33"/>
    <w:rsid w:val="00062B35"/>
    <w:rsid w:val="000647F1"/>
    <w:rsid w:val="000650A0"/>
    <w:rsid w:val="00065169"/>
    <w:rsid w:val="00067561"/>
    <w:rsid w:val="00071017"/>
    <w:rsid w:val="00072093"/>
    <w:rsid w:val="00075D47"/>
    <w:rsid w:val="00080837"/>
    <w:rsid w:val="00081793"/>
    <w:rsid w:val="000829EF"/>
    <w:rsid w:val="00082AFB"/>
    <w:rsid w:val="00084069"/>
    <w:rsid w:val="00090D70"/>
    <w:rsid w:val="00094071"/>
    <w:rsid w:val="00094B8C"/>
    <w:rsid w:val="000A156B"/>
    <w:rsid w:val="000A21DD"/>
    <w:rsid w:val="000A234A"/>
    <w:rsid w:val="000A3C7E"/>
    <w:rsid w:val="000A797A"/>
    <w:rsid w:val="000B5719"/>
    <w:rsid w:val="000C1A2D"/>
    <w:rsid w:val="000C1C83"/>
    <w:rsid w:val="000C34C3"/>
    <w:rsid w:val="000C5E9E"/>
    <w:rsid w:val="000C6206"/>
    <w:rsid w:val="000D1EE0"/>
    <w:rsid w:val="000D28CC"/>
    <w:rsid w:val="000D6A00"/>
    <w:rsid w:val="000D79F5"/>
    <w:rsid w:val="000D7B9C"/>
    <w:rsid w:val="000E3F7E"/>
    <w:rsid w:val="000E5C3E"/>
    <w:rsid w:val="000F149A"/>
    <w:rsid w:val="000F37C5"/>
    <w:rsid w:val="000F40C2"/>
    <w:rsid w:val="000F4BBC"/>
    <w:rsid w:val="000F5248"/>
    <w:rsid w:val="000F5404"/>
    <w:rsid w:val="000F78FD"/>
    <w:rsid w:val="00102E46"/>
    <w:rsid w:val="001044DA"/>
    <w:rsid w:val="00104749"/>
    <w:rsid w:val="00106292"/>
    <w:rsid w:val="00106B31"/>
    <w:rsid w:val="00106DE0"/>
    <w:rsid w:val="00110158"/>
    <w:rsid w:val="00110C43"/>
    <w:rsid w:val="00113DED"/>
    <w:rsid w:val="00121987"/>
    <w:rsid w:val="00123126"/>
    <w:rsid w:val="0012346C"/>
    <w:rsid w:val="00125184"/>
    <w:rsid w:val="001263D5"/>
    <w:rsid w:val="00127EFD"/>
    <w:rsid w:val="00133900"/>
    <w:rsid w:val="00134666"/>
    <w:rsid w:val="001377F6"/>
    <w:rsid w:val="0014605D"/>
    <w:rsid w:val="001479D6"/>
    <w:rsid w:val="001511A6"/>
    <w:rsid w:val="00151E85"/>
    <w:rsid w:val="00152BA5"/>
    <w:rsid w:val="00154EB7"/>
    <w:rsid w:val="001560AF"/>
    <w:rsid w:val="001710DD"/>
    <w:rsid w:val="0017191A"/>
    <w:rsid w:val="00174886"/>
    <w:rsid w:val="00183326"/>
    <w:rsid w:val="001844DC"/>
    <w:rsid w:val="00184A5C"/>
    <w:rsid w:val="001864EC"/>
    <w:rsid w:val="00190CA5"/>
    <w:rsid w:val="0019191B"/>
    <w:rsid w:val="00193FDF"/>
    <w:rsid w:val="00196C3C"/>
    <w:rsid w:val="001A0A9C"/>
    <w:rsid w:val="001A17F8"/>
    <w:rsid w:val="001A3903"/>
    <w:rsid w:val="001A5457"/>
    <w:rsid w:val="001B5A7E"/>
    <w:rsid w:val="001C3414"/>
    <w:rsid w:val="001C3B05"/>
    <w:rsid w:val="001D5B78"/>
    <w:rsid w:val="001D6B2E"/>
    <w:rsid w:val="001E1726"/>
    <w:rsid w:val="001E3853"/>
    <w:rsid w:val="001E6AB1"/>
    <w:rsid w:val="001E7D4A"/>
    <w:rsid w:val="001F318F"/>
    <w:rsid w:val="001F340B"/>
    <w:rsid w:val="001F799A"/>
    <w:rsid w:val="00200F0C"/>
    <w:rsid w:val="002024D0"/>
    <w:rsid w:val="00202E62"/>
    <w:rsid w:val="00204DDE"/>
    <w:rsid w:val="00205F18"/>
    <w:rsid w:val="00206665"/>
    <w:rsid w:val="0021080B"/>
    <w:rsid w:val="00210A35"/>
    <w:rsid w:val="00214CC2"/>
    <w:rsid w:val="002154C6"/>
    <w:rsid w:val="00216024"/>
    <w:rsid w:val="0021674D"/>
    <w:rsid w:val="0022058B"/>
    <w:rsid w:val="00220F2B"/>
    <w:rsid w:val="002212A0"/>
    <w:rsid w:val="00221527"/>
    <w:rsid w:val="0022266A"/>
    <w:rsid w:val="00227B4D"/>
    <w:rsid w:val="00230B12"/>
    <w:rsid w:val="0023693D"/>
    <w:rsid w:val="002370E4"/>
    <w:rsid w:val="00242478"/>
    <w:rsid w:val="0024611D"/>
    <w:rsid w:val="00247EDD"/>
    <w:rsid w:val="00251FAB"/>
    <w:rsid w:val="00255F3F"/>
    <w:rsid w:val="00256F9C"/>
    <w:rsid w:val="00261C2A"/>
    <w:rsid w:val="0026565A"/>
    <w:rsid w:val="0027098C"/>
    <w:rsid w:val="00270DB0"/>
    <w:rsid w:val="00273340"/>
    <w:rsid w:val="0027350C"/>
    <w:rsid w:val="00274002"/>
    <w:rsid w:val="002757F7"/>
    <w:rsid w:val="00282F8C"/>
    <w:rsid w:val="002855D0"/>
    <w:rsid w:val="0028565A"/>
    <w:rsid w:val="00286C9E"/>
    <w:rsid w:val="00291AA5"/>
    <w:rsid w:val="00292271"/>
    <w:rsid w:val="00297AEF"/>
    <w:rsid w:val="002A0C0F"/>
    <w:rsid w:val="002A1007"/>
    <w:rsid w:val="002A3D13"/>
    <w:rsid w:val="002A6EDD"/>
    <w:rsid w:val="002B3989"/>
    <w:rsid w:val="002B5630"/>
    <w:rsid w:val="002B5CDB"/>
    <w:rsid w:val="002B6ABC"/>
    <w:rsid w:val="002B6CD3"/>
    <w:rsid w:val="002C012B"/>
    <w:rsid w:val="002C18B1"/>
    <w:rsid w:val="002C1F66"/>
    <w:rsid w:val="002C3349"/>
    <w:rsid w:val="002C5295"/>
    <w:rsid w:val="002C5312"/>
    <w:rsid w:val="002D0AD4"/>
    <w:rsid w:val="002D1EC1"/>
    <w:rsid w:val="002D2112"/>
    <w:rsid w:val="002D23F9"/>
    <w:rsid w:val="002D4683"/>
    <w:rsid w:val="002E1574"/>
    <w:rsid w:val="002E17FC"/>
    <w:rsid w:val="002E2CDD"/>
    <w:rsid w:val="002E71C5"/>
    <w:rsid w:val="002E7F91"/>
    <w:rsid w:val="002F0986"/>
    <w:rsid w:val="002F112C"/>
    <w:rsid w:val="0030022F"/>
    <w:rsid w:val="0030199E"/>
    <w:rsid w:val="00302FB8"/>
    <w:rsid w:val="0030351F"/>
    <w:rsid w:val="00303F88"/>
    <w:rsid w:val="00304731"/>
    <w:rsid w:val="00304AE6"/>
    <w:rsid w:val="00305FF8"/>
    <w:rsid w:val="003078BF"/>
    <w:rsid w:val="00307F9E"/>
    <w:rsid w:val="00312E92"/>
    <w:rsid w:val="0031331F"/>
    <w:rsid w:val="003212A4"/>
    <w:rsid w:val="00324920"/>
    <w:rsid w:val="003250C9"/>
    <w:rsid w:val="0032691B"/>
    <w:rsid w:val="00333B21"/>
    <w:rsid w:val="00340296"/>
    <w:rsid w:val="00340419"/>
    <w:rsid w:val="00342F7D"/>
    <w:rsid w:val="003456CE"/>
    <w:rsid w:val="00347252"/>
    <w:rsid w:val="0035022F"/>
    <w:rsid w:val="003549F6"/>
    <w:rsid w:val="0035734C"/>
    <w:rsid w:val="003614F2"/>
    <w:rsid w:val="003623CF"/>
    <w:rsid w:val="0036349A"/>
    <w:rsid w:val="003646B8"/>
    <w:rsid w:val="00367740"/>
    <w:rsid w:val="003737A0"/>
    <w:rsid w:val="00373E19"/>
    <w:rsid w:val="00374F0E"/>
    <w:rsid w:val="00377525"/>
    <w:rsid w:val="00390EC0"/>
    <w:rsid w:val="00392569"/>
    <w:rsid w:val="00395152"/>
    <w:rsid w:val="0039668C"/>
    <w:rsid w:val="003A0749"/>
    <w:rsid w:val="003A08B0"/>
    <w:rsid w:val="003A16EC"/>
    <w:rsid w:val="003A4A89"/>
    <w:rsid w:val="003B4888"/>
    <w:rsid w:val="003B5BD7"/>
    <w:rsid w:val="003B5EF1"/>
    <w:rsid w:val="003B5F8F"/>
    <w:rsid w:val="003B7501"/>
    <w:rsid w:val="003C238B"/>
    <w:rsid w:val="003C2A56"/>
    <w:rsid w:val="003C37DB"/>
    <w:rsid w:val="003C6381"/>
    <w:rsid w:val="003C6564"/>
    <w:rsid w:val="003D2D2C"/>
    <w:rsid w:val="003D7998"/>
    <w:rsid w:val="003E1928"/>
    <w:rsid w:val="003E446E"/>
    <w:rsid w:val="003E5723"/>
    <w:rsid w:val="003F7319"/>
    <w:rsid w:val="00401423"/>
    <w:rsid w:val="00407352"/>
    <w:rsid w:val="00407CD0"/>
    <w:rsid w:val="00415EE6"/>
    <w:rsid w:val="0041652C"/>
    <w:rsid w:val="00416626"/>
    <w:rsid w:val="004204D1"/>
    <w:rsid w:val="00420C36"/>
    <w:rsid w:val="00420C72"/>
    <w:rsid w:val="00421324"/>
    <w:rsid w:val="00421720"/>
    <w:rsid w:val="0042301F"/>
    <w:rsid w:val="004262BF"/>
    <w:rsid w:val="00426A30"/>
    <w:rsid w:val="00436818"/>
    <w:rsid w:val="00437279"/>
    <w:rsid w:val="004379F8"/>
    <w:rsid w:val="00437C81"/>
    <w:rsid w:val="00446683"/>
    <w:rsid w:val="00447798"/>
    <w:rsid w:val="0045161C"/>
    <w:rsid w:val="004520FD"/>
    <w:rsid w:val="00452645"/>
    <w:rsid w:val="004536AE"/>
    <w:rsid w:val="0045574F"/>
    <w:rsid w:val="0045685C"/>
    <w:rsid w:val="0046019C"/>
    <w:rsid w:val="0046378E"/>
    <w:rsid w:val="00466BCA"/>
    <w:rsid w:val="00475281"/>
    <w:rsid w:val="00483126"/>
    <w:rsid w:val="00483311"/>
    <w:rsid w:val="00484364"/>
    <w:rsid w:val="00491D75"/>
    <w:rsid w:val="00492684"/>
    <w:rsid w:val="00493A8E"/>
    <w:rsid w:val="004962B2"/>
    <w:rsid w:val="004967FE"/>
    <w:rsid w:val="004A44D9"/>
    <w:rsid w:val="004A632A"/>
    <w:rsid w:val="004B1F32"/>
    <w:rsid w:val="004B3CC2"/>
    <w:rsid w:val="004D0687"/>
    <w:rsid w:val="004D3721"/>
    <w:rsid w:val="004D4F38"/>
    <w:rsid w:val="004D5C81"/>
    <w:rsid w:val="004D743D"/>
    <w:rsid w:val="004D7BB5"/>
    <w:rsid w:val="004E059C"/>
    <w:rsid w:val="004E1804"/>
    <w:rsid w:val="004F3227"/>
    <w:rsid w:val="004F472B"/>
    <w:rsid w:val="004F5EA7"/>
    <w:rsid w:val="004F6C79"/>
    <w:rsid w:val="004F7246"/>
    <w:rsid w:val="004F7C89"/>
    <w:rsid w:val="00502BA1"/>
    <w:rsid w:val="00503F05"/>
    <w:rsid w:val="0050625D"/>
    <w:rsid w:val="0051280A"/>
    <w:rsid w:val="0052093D"/>
    <w:rsid w:val="00520D84"/>
    <w:rsid w:val="005268B7"/>
    <w:rsid w:val="00526935"/>
    <w:rsid w:val="0053770E"/>
    <w:rsid w:val="00540130"/>
    <w:rsid w:val="005402E5"/>
    <w:rsid w:val="005403C6"/>
    <w:rsid w:val="00543AE7"/>
    <w:rsid w:val="00544F40"/>
    <w:rsid w:val="00545C0A"/>
    <w:rsid w:val="005523C2"/>
    <w:rsid w:val="00556726"/>
    <w:rsid w:val="00557866"/>
    <w:rsid w:val="00561816"/>
    <w:rsid w:val="00564629"/>
    <w:rsid w:val="0056544B"/>
    <w:rsid w:val="005664E0"/>
    <w:rsid w:val="00567EA6"/>
    <w:rsid w:val="00567F41"/>
    <w:rsid w:val="0057061E"/>
    <w:rsid w:val="005718E5"/>
    <w:rsid w:val="00571ADF"/>
    <w:rsid w:val="00572BC8"/>
    <w:rsid w:val="00573F4F"/>
    <w:rsid w:val="00580CBE"/>
    <w:rsid w:val="00580E66"/>
    <w:rsid w:val="005816B0"/>
    <w:rsid w:val="00581E1A"/>
    <w:rsid w:val="005851F0"/>
    <w:rsid w:val="005859DD"/>
    <w:rsid w:val="0058643E"/>
    <w:rsid w:val="00590807"/>
    <w:rsid w:val="005A3710"/>
    <w:rsid w:val="005A3888"/>
    <w:rsid w:val="005A4052"/>
    <w:rsid w:val="005A6ABF"/>
    <w:rsid w:val="005B039F"/>
    <w:rsid w:val="005B0B7C"/>
    <w:rsid w:val="005B66BE"/>
    <w:rsid w:val="005B7B92"/>
    <w:rsid w:val="005C2FB2"/>
    <w:rsid w:val="005C3A75"/>
    <w:rsid w:val="005C3CCE"/>
    <w:rsid w:val="005C582B"/>
    <w:rsid w:val="005C5EFE"/>
    <w:rsid w:val="005C6B88"/>
    <w:rsid w:val="005D6016"/>
    <w:rsid w:val="005E1DFC"/>
    <w:rsid w:val="005E4FB6"/>
    <w:rsid w:val="005F13EF"/>
    <w:rsid w:val="005F2C03"/>
    <w:rsid w:val="005F3286"/>
    <w:rsid w:val="005F3939"/>
    <w:rsid w:val="005F7EAA"/>
    <w:rsid w:val="00600185"/>
    <w:rsid w:val="00606A3E"/>
    <w:rsid w:val="0061257E"/>
    <w:rsid w:val="00617AFA"/>
    <w:rsid w:val="006208BB"/>
    <w:rsid w:val="00621B43"/>
    <w:rsid w:val="00624443"/>
    <w:rsid w:val="006250A4"/>
    <w:rsid w:val="006300C2"/>
    <w:rsid w:val="00630EE7"/>
    <w:rsid w:val="0063286F"/>
    <w:rsid w:val="00633921"/>
    <w:rsid w:val="00634B88"/>
    <w:rsid w:val="00635E32"/>
    <w:rsid w:val="00636854"/>
    <w:rsid w:val="00650E81"/>
    <w:rsid w:val="00652674"/>
    <w:rsid w:val="00660B57"/>
    <w:rsid w:val="00660E10"/>
    <w:rsid w:val="00661A71"/>
    <w:rsid w:val="00662AF2"/>
    <w:rsid w:val="00663AE1"/>
    <w:rsid w:val="006658E4"/>
    <w:rsid w:val="00670B8D"/>
    <w:rsid w:val="00671233"/>
    <w:rsid w:val="00673922"/>
    <w:rsid w:val="00673B07"/>
    <w:rsid w:val="00673B60"/>
    <w:rsid w:val="006776A9"/>
    <w:rsid w:val="00681D0E"/>
    <w:rsid w:val="00683703"/>
    <w:rsid w:val="00685FBC"/>
    <w:rsid w:val="006A0375"/>
    <w:rsid w:val="006A5D57"/>
    <w:rsid w:val="006A621F"/>
    <w:rsid w:val="006A6423"/>
    <w:rsid w:val="006B3F05"/>
    <w:rsid w:val="006C0304"/>
    <w:rsid w:val="006C12E6"/>
    <w:rsid w:val="006C179A"/>
    <w:rsid w:val="006C2032"/>
    <w:rsid w:val="006C3DE4"/>
    <w:rsid w:val="006C57EF"/>
    <w:rsid w:val="006D0D92"/>
    <w:rsid w:val="006D1568"/>
    <w:rsid w:val="006D2A8E"/>
    <w:rsid w:val="006D39D8"/>
    <w:rsid w:val="006D5A61"/>
    <w:rsid w:val="006D5DA0"/>
    <w:rsid w:val="006D698B"/>
    <w:rsid w:val="006E20B2"/>
    <w:rsid w:val="006E50EE"/>
    <w:rsid w:val="006E5F86"/>
    <w:rsid w:val="006E7A90"/>
    <w:rsid w:val="006F01DD"/>
    <w:rsid w:val="006F1BE5"/>
    <w:rsid w:val="006F3B5C"/>
    <w:rsid w:val="006F5E73"/>
    <w:rsid w:val="006F676C"/>
    <w:rsid w:val="00710AD6"/>
    <w:rsid w:val="0071112A"/>
    <w:rsid w:val="00711586"/>
    <w:rsid w:val="00717BC5"/>
    <w:rsid w:val="0072597D"/>
    <w:rsid w:val="00731455"/>
    <w:rsid w:val="00731F9C"/>
    <w:rsid w:val="00741C34"/>
    <w:rsid w:val="00746A3E"/>
    <w:rsid w:val="007477B2"/>
    <w:rsid w:val="00757799"/>
    <w:rsid w:val="00760F8C"/>
    <w:rsid w:val="00762483"/>
    <w:rsid w:val="00762AB6"/>
    <w:rsid w:val="00762DAA"/>
    <w:rsid w:val="007702EB"/>
    <w:rsid w:val="00770E6A"/>
    <w:rsid w:val="007725EB"/>
    <w:rsid w:val="00772B9D"/>
    <w:rsid w:val="00774EA8"/>
    <w:rsid w:val="007751B4"/>
    <w:rsid w:val="00780053"/>
    <w:rsid w:val="00784AD4"/>
    <w:rsid w:val="007863E0"/>
    <w:rsid w:val="00786DD3"/>
    <w:rsid w:val="007A076A"/>
    <w:rsid w:val="007A11DB"/>
    <w:rsid w:val="007A16C8"/>
    <w:rsid w:val="007A29BB"/>
    <w:rsid w:val="007B219B"/>
    <w:rsid w:val="007B5E3B"/>
    <w:rsid w:val="007B693F"/>
    <w:rsid w:val="007C17DE"/>
    <w:rsid w:val="007C4CFD"/>
    <w:rsid w:val="007C58B9"/>
    <w:rsid w:val="007D0C40"/>
    <w:rsid w:val="007D3CF6"/>
    <w:rsid w:val="007E060C"/>
    <w:rsid w:val="007E07DE"/>
    <w:rsid w:val="007E0900"/>
    <w:rsid w:val="007E2D19"/>
    <w:rsid w:val="007E4D3B"/>
    <w:rsid w:val="007F1DD8"/>
    <w:rsid w:val="007F5C41"/>
    <w:rsid w:val="007F68D5"/>
    <w:rsid w:val="007F71FB"/>
    <w:rsid w:val="008046E5"/>
    <w:rsid w:val="00813306"/>
    <w:rsid w:val="00813757"/>
    <w:rsid w:val="00821C82"/>
    <w:rsid w:val="00823F0A"/>
    <w:rsid w:val="008263C0"/>
    <w:rsid w:val="00831975"/>
    <w:rsid w:val="00832206"/>
    <w:rsid w:val="00834835"/>
    <w:rsid w:val="00840D8B"/>
    <w:rsid w:val="00841074"/>
    <w:rsid w:val="00846413"/>
    <w:rsid w:val="00847397"/>
    <w:rsid w:val="00851E4E"/>
    <w:rsid w:val="008533DE"/>
    <w:rsid w:val="008547B9"/>
    <w:rsid w:val="0085498E"/>
    <w:rsid w:val="00863318"/>
    <w:rsid w:val="00866478"/>
    <w:rsid w:val="008707A8"/>
    <w:rsid w:val="00870B88"/>
    <w:rsid w:val="00872AFE"/>
    <w:rsid w:val="00874A9D"/>
    <w:rsid w:val="00876EC0"/>
    <w:rsid w:val="008829DC"/>
    <w:rsid w:val="0088428E"/>
    <w:rsid w:val="00884340"/>
    <w:rsid w:val="0089063F"/>
    <w:rsid w:val="00892240"/>
    <w:rsid w:val="008933D9"/>
    <w:rsid w:val="008A01CE"/>
    <w:rsid w:val="008A10FA"/>
    <w:rsid w:val="008A2284"/>
    <w:rsid w:val="008A6B2C"/>
    <w:rsid w:val="008A6EB2"/>
    <w:rsid w:val="008A7614"/>
    <w:rsid w:val="008B164C"/>
    <w:rsid w:val="008B5044"/>
    <w:rsid w:val="008C335A"/>
    <w:rsid w:val="008C3CD8"/>
    <w:rsid w:val="008C43A2"/>
    <w:rsid w:val="008D0239"/>
    <w:rsid w:val="008D0CBA"/>
    <w:rsid w:val="008E22B1"/>
    <w:rsid w:val="008E4B95"/>
    <w:rsid w:val="008E5DEC"/>
    <w:rsid w:val="008E666B"/>
    <w:rsid w:val="008F2B9D"/>
    <w:rsid w:val="008F3100"/>
    <w:rsid w:val="008F3859"/>
    <w:rsid w:val="008F640B"/>
    <w:rsid w:val="008F7646"/>
    <w:rsid w:val="009005BE"/>
    <w:rsid w:val="00901FE6"/>
    <w:rsid w:val="0090258E"/>
    <w:rsid w:val="0090403B"/>
    <w:rsid w:val="00904BB0"/>
    <w:rsid w:val="009054F9"/>
    <w:rsid w:val="0091042D"/>
    <w:rsid w:val="00910BFB"/>
    <w:rsid w:val="00911F9A"/>
    <w:rsid w:val="00913073"/>
    <w:rsid w:val="00915432"/>
    <w:rsid w:val="00922498"/>
    <w:rsid w:val="0092305E"/>
    <w:rsid w:val="00924D3B"/>
    <w:rsid w:val="00924EC3"/>
    <w:rsid w:val="00934245"/>
    <w:rsid w:val="009504CD"/>
    <w:rsid w:val="009542A7"/>
    <w:rsid w:val="00961541"/>
    <w:rsid w:val="00961C7B"/>
    <w:rsid w:val="009631AB"/>
    <w:rsid w:val="00972FDD"/>
    <w:rsid w:val="009757C7"/>
    <w:rsid w:val="00976D73"/>
    <w:rsid w:val="009802E6"/>
    <w:rsid w:val="00984F8B"/>
    <w:rsid w:val="00990E0E"/>
    <w:rsid w:val="00995030"/>
    <w:rsid w:val="00996A7C"/>
    <w:rsid w:val="009A1F62"/>
    <w:rsid w:val="009A28A5"/>
    <w:rsid w:val="009A6503"/>
    <w:rsid w:val="009B4B08"/>
    <w:rsid w:val="009B4E74"/>
    <w:rsid w:val="009B59EB"/>
    <w:rsid w:val="009B7A15"/>
    <w:rsid w:val="009C1283"/>
    <w:rsid w:val="009D0250"/>
    <w:rsid w:val="009D6557"/>
    <w:rsid w:val="009E0572"/>
    <w:rsid w:val="009E0684"/>
    <w:rsid w:val="009E2B1D"/>
    <w:rsid w:val="009E4266"/>
    <w:rsid w:val="009E799B"/>
    <w:rsid w:val="009F30C7"/>
    <w:rsid w:val="009F6BCB"/>
    <w:rsid w:val="009F7186"/>
    <w:rsid w:val="00A01665"/>
    <w:rsid w:val="00A039A2"/>
    <w:rsid w:val="00A0708A"/>
    <w:rsid w:val="00A10124"/>
    <w:rsid w:val="00A16A33"/>
    <w:rsid w:val="00A216D9"/>
    <w:rsid w:val="00A22C27"/>
    <w:rsid w:val="00A25820"/>
    <w:rsid w:val="00A25D31"/>
    <w:rsid w:val="00A2697C"/>
    <w:rsid w:val="00A27FD7"/>
    <w:rsid w:val="00A331CC"/>
    <w:rsid w:val="00A34789"/>
    <w:rsid w:val="00A34CFA"/>
    <w:rsid w:val="00A362B0"/>
    <w:rsid w:val="00A36D06"/>
    <w:rsid w:val="00A47D4A"/>
    <w:rsid w:val="00A503FA"/>
    <w:rsid w:val="00A53DFE"/>
    <w:rsid w:val="00A54846"/>
    <w:rsid w:val="00A5554A"/>
    <w:rsid w:val="00A568C7"/>
    <w:rsid w:val="00A61681"/>
    <w:rsid w:val="00A6246A"/>
    <w:rsid w:val="00A64661"/>
    <w:rsid w:val="00A66A30"/>
    <w:rsid w:val="00A67CB4"/>
    <w:rsid w:val="00A7078F"/>
    <w:rsid w:val="00A73A74"/>
    <w:rsid w:val="00A74B53"/>
    <w:rsid w:val="00A7646C"/>
    <w:rsid w:val="00A76FEB"/>
    <w:rsid w:val="00A77951"/>
    <w:rsid w:val="00A80F51"/>
    <w:rsid w:val="00A814A8"/>
    <w:rsid w:val="00A828B4"/>
    <w:rsid w:val="00A838EE"/>
    <w:rsid w:val="00A852CC"/>
    <w:rsid w:val="00A86AB9"/>
    <w:rsid w:val="00A9265B"/>
    <w:rsid w:val="00A94B36"/>
    <w:rsid w:val="00A96FA0"/>
    <w:rsid w:val="00A97624"/>
    <w:rsid w:val="00AA5B72"/>
    <w:rsid w:val="00AB259F"/>
    <w:rsid w:val="00AB3859"/>
    <w:rsid w:val="00AB5343"/>
    <w:rsid w:val="00AC7E49"/>
    <w:rsid w:val="00AD166F"/>
    <w:rsid w:val="00AD2F65"/>
    <w:rsid w:val="00AD6A09"/>
    <w:rsid w:val="00AD6C3E"/>
    <w:rsid w:val="00AE0356"/>
    <w:rsid w:val="00AE0498"/>
    <w:rsid w:val="00AE0FA9"/>
    <w:rsid w:val="00AF1385"/>
    <w:rsid w:val="00AF1AFD"/>
    <w:rsid w:val="00AF215B"/>
    <w:rsid w:val="00AF3241"/>
    <w:rsid w:val="00AF3537"/>
    <w:rsid w:val="00AF518D"/>
    <w:rsid w:val="00AF73F9"/>
    <w:rsid w:val="00B065F7"/>
    <w:rsid w:val="00B06842"/>
    <w:rsid w:val="00B10FE6"/>
    <w:rsid w:val="00B20730"/>
    <w:rsid w:val="00B22073"/>
    <w:rsid w:val="00B23016"/>
    <w:rsid w:val="00B24110"/>
    <w:rsid w:val="00B24253"/>
    <w:rsid w:val="00B2764C"/>
    <w:rsid w:val="00B351B3"/>
    <w:rsid w:val="00B353B8"/>
    <w:rsid w:val="00B35A55"/>
    <w:rsid w:val="00B40520"/>
    <w:rsid w:val="00B448DA"/>
    <w:rsid w:val="00B47C8D"/>
    <w:rsid w:val="00B47E6B"/>
    <w:rsid w:val="00B50FF7"/>
    <w:rsid w:val="00B527D5"/>
    <w:rsid w:val="00B53169"/>
    <w:rsid w:val="00B548CB"/>
    <w:rsid w:val="00B54AE1"/>
    <w:rsid w:val="00B55409"/>
    <w:rsid w:val="00B56FF6"/>
    <w:rsid w:val="00B60733"/>
    <w:rsid w:val="00B633C6"/>
    <w:rsid w:val="00B64981"/>
    <w:rsid w:val="00B6612E"/>
    <w:rsid w:val="00B66629"/>
    <w:rsid w:val="00B6754B"/>
    <w:rsid w:val="00B7082E"/>
    <w:rsid w:val="00B711AC"/>
    <w:rsid w:val="00B738DD"/>
    <w:rsid w:val="00B742D2"/>
    <w:rsid w:val="00B74ECA"/>
    <w:rsid w:val="00B7676F"/>
    <w:rsid w:val="00B77122"/>
    <w:rsid w:val="00B80F71"/>
    <w:rsid w:val="00B8191E"/>
    <w:rsid w:val="00B842E4"/>
    <w:rsid w:val="00B85B53"/>
    <w:rsid w:val="00B90CC1"/>
    <w:rsid w:val="00B93B23"/>
    <w:rsid w:val="00B947BF"/>
    <w:rsid w:val="00B97D72"/>
    <w:rsid w:val="00BA0A91"/>
    <w:rsid w:val="00BA232F"/>
    <w:rsid w:val="00BA2B3E"/>
    <w:rsid w:val="00BA76F4"/>
    <w:rsid w:val="00BB2715"/>
    <w:rsid w:val="00BB36D1"/>
    <w:rsid w:val="00BB38B1"/>
    <w:rsid w:val="00BB4C7B"/>
    <w:rsid w:val="00BB6621"/>
    <w:rsid w:val="00BB7726"/>
    <w:rsid w:val="00BC49D1"/>
    <w:rsid w:val="00BC7F6B"/>
    <w:rsid w:val="00BD1420"/>
    <w:rsid w:val="00BD2798"/>
    <w:rsid w:val="00BD4BCD"/>
    <w:rsid w:val="00BD55B7"/>
    <w:rsid w:val="00BE407C"/>
    <w:rsid w:val="00BE5683"/>
    <w:rsid w:val="00BF1300"/>
    <w:rsid w:val="00BF69A6"/>
    <w:rsid w:val="00BF760E"/>
    <w:rsid w:val="00C06EFA"/>
    <w:rsid w:val="00C07C24"/>
    <w:rsid w:val="00C12B96"/>
    <w:rsid w:val="00C16AB6"/>
    <w:rsid w:val="00C17058"/>
    <w:rsid w:val="00C21B28"/>
    <w:rsid w:val="00C23D5B"/>
    <w:rsid w:val="00C2553A"/>
    <w:rsid w:val="00C25E15"/>
    <w:rsid w:val="00C260CB"/>
    <w:rsid w:val="00C32044"/>
    <w:rsid w:val="00C407E8"/>
    <w:rsid w:val="00C41B7C"/>
    <w:rsid w:val="00C41BDF"/>
    <w:rsid w:val="00C42101"/>
    <w:rsid w:val="00C50A87"/>
    <w:rsid w:val="00C53366"/>
    <w:rsid w:val="00C5505A"/>
    <w:rsid w:val="00C604B6"/>
    <w:rsid w:val="00C61C31"/>
    <w:rsid w:val="00C6393A"/>
    <w:rsid w:val="00C6690F"/>
    <w:rsid w:val="00C671A1"/>
    <w:rsid w:val="00C672F9"/>
    <w:rsid w:val="00C729EA"/>
    <w:rsid w:val="00C7343C"/>
    <w:rsid w:val="00C74D2D"/>
    <w:rsid w:val="00C752CF"/>
    <w:rsid w:val="00C82E45"/>
    <w:rsid w:val="00C8384E"/>
    <w:rsid w:val="00C83A13"/>
    <w:rsid w:val="00C84604"/>
    <w:rsid w:val="00C851F5"/>
    <w:rsid w:val="00C94154"/>
    <w:rsid w:val="00C948A7"/>
    <w:rsid w:val="00CA113F"/>
    <w:rsid w:val="00CA465F"/>
    <w:rsid w:val="00CA6F12"/>
    <w:rsid w:val="00CB0683"/>
    <w:rsid w:val="00CB0B4B"/>
    <w:rsid w:val="00CB0CCF"/>
    <w:rsid w:val="00CB156A"/>
    <w:rsid w:val="00CC2F6F"/>
    <w:rsid w:val="00CC629D"/>
    <w:rsid w:val="00CC6FF2"/>
    <w:rsid w:val="00CD0FC1"/>
    <w:rsid w:val="00CD427D"/>
    <w:rsid w:val="00CD6923"/>
    <w:rsid w:val="00CD757B"/>
    <w:rsid w:val="00CE43EB"/>
    <w:rsid w:val="00CE54C6"/>
    <w:rsid w:val="00CE5D5F"/>
    <w:rsid w:val="00CF0BA4"/>
    <w:rsid w:val="00CF187B"/>
    <w:rsid w:val="00CF28F3"/>
    <w:rsid w:val="00CF30A1"/>
    <w:rsid w:val="00CF4A60"/>
    <w:rsid w:val="00CF66C0"/>
    <w:rsid w:val="00CF6EB6"/>
    <w:rsid w:val="00CF7122"/>
    <w:rsid w:val="00CF7A04"/>
    <w:rsid w:val="00D11FBB"/>
    <w:rsid w:val="00D13CB6"/>
    <w:rsid w:val="00D14032"/>
    <w:rsid w:val="00D147C1"/>
    <w:rsid w:val="00D16D7C"/>
    <w:rsid w:val="00D246AE"/>
    <w:rsid w:val="00D2526F"/>
    <w:rsid w:val="00D25433"/>
    <w:rsid w:val="00D30D14"/>
    <w:rsid w:val="00D30F07"/>
    <w:rsid w:val="00D31769"/>
    <w:rsid w:val="00D32377"/>
    <w:rsid w:val="00D3257B"/>
    <w:rsid w:val="00D327D1"/>
    <w:rsid w:val="00D35234"/>
    <w:rsid w:val="00D36C4A"/>
    <w:rsid w:val="00D40FD7"/>
    <w:rsid w:val="00D46E9C"/>
    <w:rsid w:val="00D47872"/>
    <w:rsid w:val="00D52325"/>
    <w:rsid w:val="00D526C1"/>
    <w:rsid w:val="00D534E8"/>
    <w:rsid w:val="00D53789"/>
    <w:rsid w:val="00D55BD8"/>
    <w:rsid w:val="00D55CCF"/>
    <w:rsid w:val="00D60858"/>
    <w:rsid w:val="00D6561C"/>
    <w:rsid w:val="00D67A3E"/>
    <w:rsid w:val="00D67AC8"/>
    <w:rsid w:val="00D705A5"/>
    <w:rsid w:val="00D72A07"/>
    <w:rsid w:val="00D76F88"/>
    <w:rsid w:val="00D77259"/>
    <w:rsid w:val="00D85D11"/>
    <w:rsid w:val="00D9273A"/>
    <w:rsid w:val="00D96554"/>
    <w:rsid w:val="00DA0E67"/>
    <w:rsid w:val="00DA7272"/>
    <w:rsid w:val="00DA7B9D"/>
    <w:rsid w:val="00DB01B1"/>
    <w:rsid w:val="00DB1616"/>
    <w:rsid w:val="00DB1919"/>
    <w:rsid w:val="00DB5FA7"/>
    <w:rsid w:val="00DB799C"/>
    <w:rsid w:val="00DC2133"/>
    <w:rsid w:val="00DD1CB0"/>
    <w:rsid w:val="00DD41D0"/>
    <w:rsid w:val="00DD6C09"/>
    <w:rsid w:val="00DE0CB0"/>
    <w:rsid w:val="00DE15BC"/>
    <w:rsid w:val="00DE3001"/>
    <w:rsid w:val="00DE7D42"/>
    <w:rsid w:val="00DF114E"/>
    <w:rsid w:val="00DF26D8"/>
    <w:rsid w:val="00DF3B32"/>
    <w:rsid w:val="00DF3C40"/>
    <w:rsid w:val="00DF5B66"/>
    <w:rsid w:val="00E001CF"/>
    <w:rsid w:val="00E01219"/>
    <w:rsid w:val="00E01734"/>
    <w:rsid w:val="00E16019"/>
    <w:rsid w:val="00E21CE3"/>
    <w:rsid w:val="00E23F11"/>
    <w:rsid w:val="00E24AAB"/>
    <w:rsid w:val="00E2581A"/>
    <w:rsid w:val="00E25F45"/>
    <w:rsid w:val="00E2684D"/>
    <w:rsid w:val="00E26EFC"/>
    <w:rsid w:val="00E271B2"/>
    <w:rsid w:val="00E31552"/>
    <w:rsid w:val="00E34524"/>
    <w:rsid w:val="00E373B3"/>
    <w:rsid w:val="00E3758F"/>
    <w:rsid w:val="00E42E7A"/>
    <w:rsid w:val="00E43A94"/>
    <w:rsid w:val="00E449F6"/>
    <w:rsid w:val="00E50378"/>
    <w:rsid w:val="00E50FF0"/>
    <w:rsid w:val="00E51B6B"/>
    <w:rsid w:val="00E5319A"/>
    <w:rsid w:val="00E53B6D"/>
    <w:rsid w:val="00E5598B"/>
    <w:rsid w:val="00E57050"/>
    <w:rsid w:val="00E61067"/>
    <w:rsid w:val="00E618CB"/>
    <w:rsid w:val="00E61A46"/>
    <w:rsid w:val="00E624C1"/>
    <w:rsid w:val="00E64B33"/>
    <w:rsid w:val="00E652EC"/>
    <w:rsid w:val="00E65AD1"/>
    <w:rsid w:val="00E72191"/>
    <w:rsid w:val="00E7250F"/>
    <w:rsid w:val="00E75AA5"/>
    <w:rsid w:val="00E76B8F"/>
    <w:rsid w:val="00E8001A"/>
    <w:rsid w:val="00E801FE"/>
    <w:rsid w:val="00E81569"/>
    <w:rsid w:val="00E8194B"/>
    <w:rsid w:val="00E82573"/>
    <w:rsid w:val="00E90C7A"/>
    <w:rsid w:val="00E90D10"/>
    <w:rsid w:val="00E92103"/>
    <w:rsid w:val="00E927C0"/>
    <w:rsid w:val="00E937A7"/>
    <w:rsid w:val="00E93F57"/>
    <w:rsid w:val="00EA2D08"/>
    <w:rsid w:val="00EA2F50"/>
    <w:rsid w:val="00EA3895"/>
    <w:rsid w:val="00EA51EE"/>
    <w:rsid w:val="00EA58FE"/>
    <w:rsid w:val="00EA78DA"/>
    <w:rsid w:val="00EA7C12"/>
    <w:rsid w:val="00EA7D5F"/>
    <w:rsid w:val="00EB73D0"/>
    <w:rsid w:val="00EC06D2"/>
    <w:rsid w:val="00EC1F30"/>
    <w:rsid w:val="00EC4D3B"/>
    <w:rsid w:val="00EC511D"/>
    <w:rsid w:val="00EC61CC"/>
    <w:rsid w:val="00ED0DFF"/>
    <w:rsid w:val="00ED3484"/>
    <w:rsid w:val="00EE4D52"/>
    <w:rsid w:val="00EE741B"/>
    <w:rsid w:val="00EF0870"/>
    <w:rsid w:val="00EF165E"/>
    <w:rsid w:val="00EF24AA"/>
    <w:rsid w:val="00EF3F62"/>
    <w:rsid w:val="00EF6518"/>
    <w:rsid w:val="00EF6B91"/>
    <w:rsid w:val="00EF6F81"/>
    <w:rsid w:val="00EF735A"/>
    <w:rsid w:val="00F04353"/>
    <w:rsid w:val="00F103A2"/>
    <w:rsid w:val="00F1219D"/>
    <w:rsid w:val="00F13622"/>
    <w:rsid w:val="00F1669D"/>
    <w:rsid w:val="00F227BF"/>
    <w:rsid w:val="00F22D74"/>
    <w:rsid w:val="00F24954"/>
    <w:rsid w:val="00F26E99"/>
    <w:rsid w:val="00F30D3C"/>
    <w:rsid w:val="00F31EC8"/>
    <w:rsid w:val="00F346CB"/>
    <w:rsid w:val="00F36E1F"/>
    <w:rsid w:val="00F43129"/>
    <w:rsid w:val="00F4423B"/>
    <w:rsid w:val="00F44FC6"/>
    <w:rsid w:val="00F54BD7"/>
    <w:rsid w:val="00F60D69"/>
    <w:rsid w:val="00F61BC3"/>
    <w:rsid w:val="00F61F45"/>
    <w:rsid w:val="00F638D1"/>
    <w:rsid w:val="00F66B02"/>
    <w:rsid w:val="00F74125"/>
    <w:rsid w:val="00F8182F"/>
    <w:rsid w:val="00F8488F"/>
    <w:rsid w:val="00F86649"/>
    <w:rsid w:val="00F9597D"/>
    <w:rsid w:val="00FA0AAE"/>
    <w:rsid w:val="00FA0BBC"/>
    <w:rsid w:val="00FA36E1"/>
    <w:rsid w:val="00FA494E"/>
    <w:rsid w:val="00FB5777"/>
    <w:rsid w:val="00FC38D6"/>
    <w:rsid w:val="00FD6D4B"/>
    <w:rsid w:val="00FD70A9"/>
    <w:rsid w:val="00FE3C70"/>
    <w:rsid w:val="00FE69F0"/>
    <w:rsid w:val="00FF0FBA"/>
    <w:rsid w:val="00FF4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CE3"/>
    <w:rPr>
      <w:sz w:val="24"/>
      <w:szCs w:val="24"/>
    </w:rPr>
  </w:style>
  <w:style w:type="paragraph" w:styleId="1">
    <w:name w:val="heading 1"/>
    <w:basedOn w:val="a"/>
    <w:next w:val="a"/>
    <w:qFormat/>
    <w:rsid w:val="000F5248"/>
    <w:pPr>
      <w:keepNext/>
      <w:widowControl w:val="0"/>
      <w:suppressAutoHyphens/>
      <w:jc w:val="center"/>
      <w:outlineLvl w:val="0"/>
    </w:pPr>
    <w:rPr>
      <w:rFonts w:eastAsia="Andale Sans UI"/>
      <w:b/>
      <w:bCs/>
      <w:kern w:val="1"/>
      <w:sz w:val="30"/>
    </w:rPr>
  </w:style>
  <w:style w:type="paragraph" w:styleId="2">
    <w:name w:val="heading 2"/>
    <w:basedOn w:val="a"/>
    <w:next w:val="a"/>
    <w:qFormat/>
    <w:rsid w:val="000F5248"/>
    <w:pPr>
      <w:keepNext/>
      <w:widowControl w:val="0"/>
      <w:suppressAutoHyphens/>
      <w:outlineLvl w:val="1"/>
    </w:pPr>
    <w:rPr>
      <w:rFonts w:eastAsia="Andale Sans UI"/>
      <w:kern w:val="1"/>
      <w:sz w:val="28"/>
    </w:rPr>
  </w:style>
  <w:style w:type="paragraph" w:styleId="3">
    <w:name w:val="heading 3"/>
    <w:basedOn w:val="a"/>
    <w:next w:val="a"/>
    <w:qFormat/>
    <w:rsid w:val="00AF215B"/>
    <w:pPr>
      <w:keepNext/>
      <w:tabs>
        <w:tab w:val="num" w:pos="1800"/>
      </w:tabs>
      <w:spacing w:before="240" w:after="60"/>
      <w:ind w:left="1440"/>
      <w:outlineLvl w:val="2"/>
    </w:pPr>
    <w:rPr>
      <w:rFonts w:ascii="Arial" w:eastAsia="Batang" w:hAnsi="Arial" w:cs="Arial"/>
      <w:b/>
      <w:bCs/>
      <w:sz w:val="26"/>
      <w:szCs w:val="26"/>
      <w:lang w:eastAsia="ko-KR"/>
    </w:rPr>
  </w:style>
  <w:style w:type="paragraph" w:styleId="4">
    <w:name w:val="heading 4"/>
    <w:basedOn w:val="a"/>
    <w:next w:val="a"/>
    <w:qFormat/>
    <w:rsid w:val="00AF215B"/>
    <w:pPr>
      <w:keepNext/>
      <w:tabs>
        <w:tab w:val="num" w:pos="2520"/>
      </w:tabs>
      <w:spacing w:before="240" w:after="60"/>
      <w:ind w:left="2160"/>
      <w:outlineLvl w:val="3"/>
    </w:pPr>
    <w:rPr>
      <w:rFonts w:eastAsia="Batang"/>
      <w:b/>
      <w:bCs/>
      <w:sz w:val="28"/>
      <w:szCs w:val="28"/>
      <w:lang w:eastAsia="ko-KR"/>
    </w:rPr>
  </w:style>
  <w:style w:type="paragraph" w:styleId="5">
    <w:name w:val="heading 5"/>
    <w:basedOn w:val="a"/>
    <w:next w:val="a"/>
    <w:qFormat/>
    <w:rsid w:val="00AF215B"/>
    <w:pPr>
      <w:tabs>
        <w:tab w:val="num" w:pos="3240"/>
      </w:tabs>
      <w:spacing w:before="240" w:after="60"/>
      <w:ind w:left="2880"/>
      <w:outlineLvl w:val="4"/>
    </w:pPr>
    <w:rPr>
      <w:rFonts w:eastAsia="Batang"/>
      <w:b/>
      <w:bCs/>
      <w:i/>
      <w:iCs/>
      <w:sz w:val="26"/>
      <w:szCs w:val="26"/>
      <w:lang w:eastAsia="ko-KR"/>
    </w:rPr>
  </w:style>
  <w:style w:type="paragraph" w:styleId="6">
    <w:name w:val="heading 6"/>
    <w:basedOn w:val="a"/>
    <w:next w:val="a"/>
    <w:qFormat/>
    <w:rsid w:val="00AF215B"/>
    <w:pPr>
      <w:tabs>
        <w:tab w:val="num" w:pos="3960"/>
      </w:tabs>
      <w:spacing w:before="240" w:after="60"/>
      <w:ind w:left="3600"/>
      <w:outlineLvl w:val="5"/>
    </w:pPr>
    <w:rPr>
      <w:rFonts w:eastAsia="Batang"/>
      <w:b/>
      <w:bCs/>
      <w:sz w:val="22"/>
      <w:szCs w:val="22"/>
      <w:lang w:eastAsia="ko-KR"/>
    </w:rPr>
  </w:style>
  <w:style w:type="paragraph" w:styleId="7">
    <w:name w:val="heading 7"/>
    <w:basedOn w:val="a"/>
    <w:next w:val="a"/>
    <w:qFormat/>
    <w:rsid w:val="00AF215B"/>
    <w:pPr>
      <w:tabs>
        <w:tab w:val="num" w:pos="4680"/>
      </w:tabs>
      <w:spacing w:before="240" w:after="60"/>
      <w:ind w:left="4320"/>
      <w:outlineLvl w:val="6"/>
    </w:pPr>
    <w:rPr>
      <w:rFonts w:eastAsia="Batang"/>
      <w:lang w:eastAsia="ko-KR"/>
    </w:rPr>
  </w:style>
  <w:style w:type="paragraph" w:styleId="8">
    <w:name w:val="heading 8"/>
    <w:basedOn w:val="a"/>
    <w:next w:val="a"/>
    <w:qFormat/>
    <w:rsid w:val="00AF215B"/>
    <w:pPr>
      <w:tabs>
        <w:tab w:val="num" w:pos="5400"/>
      </w:tabs>
      <w:spacing w:before="240" w:after="60"/>
      <w:ind w:left="5040"/>
      <w:outlineLvl w:val="7"/>
    </w:pPr>
    <w:rPr>
      <w:rFonts w:eastAsia="Batang"/>
      <w:i/>
      <w:iCs/>
      <w:lang w:eastAsia="ko-KR"/>
    </w:rPr>
  </w:style>
  <w:style w:type="paragraph" w:styleId="9">
    <w:name w:val="heading 9"/>
    <w:basedOn w:val="a"/>
    <w:next w:val="a"/>
    <w:qFormat/>
    <w:rsid w:val="00AF215B"/>
    <w:pPr>
      <w:tabs>
        <w:tab w:val="num" w:pos="6120"/>
      </w:tabs>
      <w:spacing w:before="240" w:after="60"/>
      <w:ind w:left="5760"/>
      <w:outlineLvl w:val="8"/>
    </w:pPr>
    <w:rPr>
      <w:rFonts w:ascii="Arial" w:eastAsia="Batang" w:hAnsi="Arial" w:cs="Arial"/>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1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6A0375"/>
    <w:pPr>
      <w:tabs>
        <w:tab w:val="center" w:pos="4677"/>
        <w:tab w:val="right" w:pos="9355"/>
      </w:tabs>
    </w:pPr>
  </w:style>
  <w:style w:type="character" w:styleId="a5">
    <w:name w:val="page number"/>
    <w:basedOn w:val="a0"/>
    <w:rsid w:val="006A0375"/>
  </w:style>
  <w:style w:type="paragraph" w:customStyle="1" w:styleId="10">
    <w:name w:val="Знак Знак1 Знак Знак Знак Знак"/>
    <w:basedOn w:val="a"/>
    <w:rsid w:val="006F3B5C"/>
    <w:pPr>
      <w:tabs>
        <w:tab w:val="left" w:pos="708"/>
      </w:tabs>
      <w:spacing w:after="160" w:line="240" w:lineRule="exact"/>
    </w:pPr>
    <w:rPr>
      <w:rFonts w:ascii="Verdana" w:hAnsi="Verdana" w:cs="Verdana"/>
      <w:sz w:val="20"/>
      <w:szCs w:val="20"/>
      <w:lang w:val="en-US" w:eastAsia="en-US"/>
    </w:rPr>
  </w:style>
  <w:style w:type="paragraph" w:styleId="a6">
    <w:name w:val="Normal (Web)"/>
    <w:basedOn w:val="a"/>
    <w:rsid w:val="00B80F71"/>
    <w:pPr>
      <w:spacing w:before="100" w:beforeAutospacing="1" w:after="100" w:afterAutospacing="1"/>
    </w:pPr>
  </w:style>
  <w:style w:type="character" w:customStyle="1" w:styleId="-">
    <w:name w:val="опред-е"/>
    <w:basedOn w:val="a0"/>
    <w:rsid w:val="00B80F71"/>
  </w:style>
  <w:style w:type="character" w:customStyle="1" w:styleId="a7">
    <w:name w:val="выделение"/>
    <w:basedOn w:val="a0"/>
    <w:rsid w:val="005C582B"/>
  </w:style>
  <w:style w:type="character" w:styleId="a8">
    <w:name w:val="Hyperlink"/>
    <w:basedOn w:val="a0"/>
    <w:rsid w:val="006D698B"/>
    <w:rPr>
      <w:color w:val="0000FF"/>
      <w:u w:val="single"/>
    </w:rPr>
  </w:style>
  <w:style w:type="paragraph" w:styleId="a9">
    <w:name w:val="footer"/>
    <w:basedOn w:val="a"/>
    <w:rsid w:val="00685FBC"/>
    <w:pPr>
      <w:tabs>
        <w:tab w:val="center" w:pos="4677"/>
        <w:tab w:val="right" w:pos="9355"/>
      </w:tabs>
    </w:pPr>
  </w:style>
  <w:style w:type="character" w:customStyle="1" w:styleId="apple-converted-space">
    <w:name w:val="apple-converted-space"/>
    <w:basedOn w:val="a0"/>
    <w:rsid w:val="00AF215B"/>
  </w:style>
  <w:style w:type="paragraph" w:styleId="20">
    <w:name w:val="Body Text 2"/>
    <w:basedOn w:val="a"/>
    <w:rsid w:val="00AF215B"/>
    <w:pPr>
      <w:spacing w:after="120" w:line="480" w:lineRule="auto"/>
    </w:pPr>
  </w:style>
  <w:style w:type="paragraph" w:styleId="aa">
    <w:name w:val="Body Text Indent"/>
    <w:basedOn w:val="a"/>
    <w:rsid w:val="00AF215B"/>
    <w:pPr>
      <w:spacing w:after="120"/>
      <w:ind w:left="283"/>
    </w:pPr>
  </w:style>
  <w:style w:type="paragraph" w:styleId="21">
    <w:name w:val="Body Text Indent 2"/>
    <w:basedOn w:val="a"/>
    <w:rsid w:val="00AF215B"/>
    <w:pPr>
      <w:spacing w:after="120" w:line="480" w:lineRule="auto"/>
      <w:ind w:left="283"/>
    </w:pPr>
    <w:rPr>
      <w:rFonts w:eastAsia="Batang"/>
      <w:lang w:eastAsia="ko-KR"/>
    </w:rPr>
  </w:style>
  <w:style w:type="paragraph" w:styleId="ab">
    <w:name w:val="footnote text"/>
    <w:basedOn w:val="a"/>
    <w:semiHidden/>
    <w:rsid w:val="00AF215B"/>
    <w:rPr>
      <w:sz w:val="20"/>
      <w:szCs w:val="20"/>
    </w:rPr>
  </w:style>
  <w:style w:type="character" w:styleId="ac">
    <w:name w:val="footnote reference"/>
    <w:basedOn w:val="a0"/>
    <w:semiHidden/>
    <w:rsid w:val="00AF215B"/>
    <w:rPr>
      <w:vertAlign w:val="superscript"/>
    </w:rPr>
  </w:style>
</w:styles>
</file>

<file path=word/webSettings.xml><?xml version="1.0" encoding="utf-8"?>
<w:webSettings xmlns:r="http://schemas.openxmlformats.org/officeDocument/2006/relationships" xmlns:w="http://schemas.openxmlformats.org/wordprocessingml/2006/main">
  <w:divs>
    <w:div w:id="241263297">
      <w:bodyDiv w:val="1"/>
      <w:marLeft w:val="0"/>
      <w:marRight w:val="0"/>
      <w:marTop w:val="0"/>
      <w:marBottom w:val="0"/>
      <w:divBdr>
        <w:top w:val="none" w:sz="0" w:space="0" w:color="auto"/>
        <w:left w:val="none" w:sz="0" w:space="0" w:color="auto"/>
        <w:bottom w:val="none" w:sz="0" w:space="0" w:color="auto"/>
        <w:right w:val="none" w:sz="0" w:space="0" w:color="auto"/>
      </w:divBdr>
      <w:divsChild>
        <w:div w:id="1312254640">
          <w:marLeft w:val="0"/>
          <w:marRight w:val="0"/>
          <w:marTop w:val="0"/>
          <w:marBottom w:val="0"/>
          <w:divBdr>
            <w:top w:val="none" w:sz="0" w:space="0" w:color="auto"/>
            <w:left w:val="none" w:sz="0" w:space="0" w:color="auto"/>
            <w:bottom w:val="none" w:sz="0" w:space="0" w:color="auto"/>
            <w:right w:val="none" w:sz="0" w:space="0" w:color="auto"/>
          </w:divBdr>
        </w:div>
      </w:divsChild>
    </w:div>
    <w:div w:id="635185822">
      <w:bodyDiv w:val="1"/>
      <w:marLeft w:val="0"/>
      <w:marRight w:val="0"/>
      <w:marTop w:val="0"/>
      <w:marBottom w:val="0"/>
      <w:divBdr>
        <w:top w:val="none" w:sz="0" w:space="0" w:color="auto"/>
        <w:left w:val="none" w:sz="0" w:space="0" w:color="auto"/>
        <w:bottom w:val="none" w:sz="0" w:space="0" w:color="auto"/>
        <w:right w:val="none" w:sz="0" w:space="0" w:color="auto"/>
      </w:divBdr>
    </w:div>
    <w:div w:id="1043477439">
      <w:bodyDiv w:val="1"/>
      <w:marLeft w:val="0"/>
      <w:marRight w:val="0"/>
      <w:marTop w:val="0"/>
      <w:marBottom w:val="0"/>
      <w:divBdr>
        <w:top w:val="none" w:sz="0" w:space="0" w:color="auto"/>
        <w:left w:val="none" w:sz="0" w:space="0" w:color="auto"/>
        <w:bottom w:val="none" w:sz="0" w:space="0" w:color="auto"/>
        <w:right w:val="none" w:sz="0" w:space="0" w:color="auto"/>
      </w:divBdr>
    </w:div>
    <w:div w:id="1063407788">
      <w:bodyDiv w:val="1"/>
      <w:marLeft w:val="0"/>
      <w:marRight w:val="0"/>
      <w:marTop w:val="0"/>
      <w:marBottom w:val="0"/>
      <w:divBdr>
        <w:top w:val="none" w:sz="0" w:space="0" w:color="auto"/>
        <w:left w:val="none" w:sz="0" w:space="0" w:color="auto"/>
        <w:bottom w:val="none" w:sz="0" w:space="0" w:color="auto"/>
        <w:right w:val="none" w:sz="0" w:space="0" w:color="auto"/>
      </w:divBdr>
    </w:div>
    <w:div w:id="1424063710">
      <w:bodyDiv w:val="1"/>
      <w:marLeft w:val="0"/>
      <w:marRight w:val="0"/>
      <w:marTop w:val="0"/>
      <w:marBottom w:val="0"/>
      <w:divBdr>
        <w:top w:val="none" w:sz="0" w:space="0" w:color="auto"/>
        <w:left w:val="none" w:sz="0" w:space="0" w:color="auto"/>
        <w:bottom w:val="none" w:sz="0" w:space="0" w:color="auto"/>
        <w:right w:val="none" w:sz="0" w:space="0" w:color="auto"/>
      </w:divBdr>
    </w:div>
    <w:div w:id="1864324485">
      <w:bodyDiv w:val="1"/>
      <w:marLeft w:val="0"/>
      <w:marRight w:val="0"/>
      <w:marTop w:val="0"/>
      <w:marBottom w:val="0"/>
      <w:divBdr>
        <w:top w:val="none" w:sz="0" w:space="0" w:color="auto"/>
        <w:left w:val="none" w:sz="0" w:space="0" w:color="auto"/>
        <w:bottom w:val="none" w:sz="0" w:space="0" w:color="auto"/>
        <w:right w:val="none" w:sz="0" w:space="0" w:color="auto"/>
      </w:divBdr>
    </w:div>
    <w:div w:id="1877690451">
      <w:bodyDiv w:val="1"/>
      <w:marLeft w:val="0"/>
      <w:marRight w:val="0"/>
      <w:marTop w:val="0"/>
      <w:marBottom w:val="0"/>
      <w:divBdr>
        <w:top w:val="none" w:sz="0" w:space="0" w:color="auto"/>
        <w:left w:val="none" w:sz="0" w:space="0" w:color="auto"/>
        <w:bottom w:val="none" w:sz="0" w:space="0" w:color="auto"/>
        <w:right w:val="none" w:sz="0" w:space="0" w:color="auto"/>
      </w:divBdr>
      <w:divsChild>
        <w:div w:id="1550145458">
          <w:marLeft w:val="0"/>
          <w:marRight w:val="0"/>
          <w:marTop w:val="0"/>
          <w:marBottom w:val="0"/>
          <w:divBdr>
            <w:top w:val="none" w:sz="0" w:space="0" w:color="auto"/>
            <w:left w:val="none" w:sz="0" w:space="0" w:color="auto"/>
            <w:bottom w:val="none" w:sz="0" w:space="0" w:color="auto"/>
            <w:right w:val="none" w:sz="0" w:space="0" w:color="auto"/>
          </w:divBdr>
        </w:div>
      </w:divsChild>
    </w:div>
    <w:div w:id="19215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41.wmf"/><Relationship Id="rId21" Type="http://schemas.openxmlformats.org/officeDocument/2006/relationships/chart" Target="charts/chart3.xml"/><Relationship Id="rId63" Type="http://schemas.openxmlformats.org/officeDocument/2006/relationships/oleObject" Target="embeddings/oleObject26.bin"/><Relationship Id="rId159" Type="http://schemas.openxmlformats.org/officeDocument/2006/relationships/oleObject" Target="embeddings/oleObject77.bin"/><Relationship Id="rId324" Type="http://schemas.openxmlformats.org/officeDocument/2006/relationships/oleObject" Target="embeddings/oleObject160.bin"/><Relationship Id="rId366" Type="http://schemas.openxmlformats.org/officeDocument/2006/relationships/oleObject" Target="embeddings/oleObject181.bin"/><Relationship Id="rId531" Type="http://schemas.openxmlformats.org/officeDocument/2006/relationships/oleObject" Target="embeddings/oleObject263.bin"/><Relationship Id="rId573" Type="http://schemas.openxmlformats.org/officeDocument/2006/relationships/oleObject" Target="embeddings/oleObject284.bin"/><Relationship Id="rId170" Type="http://schemas.openxmlformats.org/officeDocument/2006/relationships/image" Target="media/image77.wmf"/><Relationship Id="rId226" Type="http://schemas.openxmlformats.org/officeDocument/2006/relationships/image" Target="media/image106.wmf"/><Relationship Id="rId433" Type="http://schemas.openxmlformats.org/officeDocument/2006/relationships/image" Target="media/image208.wmf"/><Relationship Id="rId268" Type="http://schemas.openxmlformats.org/officeDocument/2006/relationships/image" Target="media/image127.wmf"/><Relationship Id="rId475" Type="http://schemas.openxmlformats.org/officeDocument/2006/relationships/oleObject" Target="embeddings/oleObject235.bin"/><Relationship Id="rId32" Type="http://schemas.openxmlformats.org/officeDocument/2006/relationships/image" Target="media/image12.wmf"/><Relationship Id="rId74" Type="http://schemas.openxmlformats.org/officeDocument/2006/relationships/image" Target="media/image32.wmf"/><Relationship Id="rId128" Type="http://schemas.openxmlformats.org/officeDocument/2006/relationships/image" Target="media/image56.wmf"/><Relationship Id="rId335" Type="http://schemas.openxmlformats.org/officeDocument/2006/relationships/image" Target="media/image159.wmf"/><Relationship Id="rId377" Type="http://schemas.openxmlformats.org/officeDocument/2006/relationships/image" Target="media/image180.wmf"/><Relationship Id="rId500" Type="http://schemas.openxmlformats.org/officeDocument/2006/relationships/image" Target="media/image241.wmf"/><Relationship Id="rId542" Type="http://schemas.openxmlformats.org/officeDocument/2006/relationships/image" Target="media/image262.wmf"/><Relationship Id="rId584" Type="http://schemas.openxmlformats.org/officeDocument/2006/relationships/image" Target="media/image283.wmf"/><Relationship Id="rId5" Type="http://schemas.openxmlformats.org/officeDocument/2006/relationships/footnotes" Target="footnotes.xml"/><Relationship Id="rId181" Type="http://schemas.openxmlformats.org/officeDocument/2006/relationships/oleObject" Target="embeddings/oleObject88.bin"/><Relationship Id="rId237" Type="http://schemas.openxmlformats.org/officeDocument/2006/relationships/oleObject" Target="embeddings/oleObject115.bin"/><Relationship Id="rId402" Type="http://schemas.openxmlformats.org/officeDocument/2006/relationships/oleObject" Target="embeddings/oleObject199.bin"/><Relationship Id="rId279" Type="http://schemas.openxmlformats.org/officeDocument/2006/relationships/oleObject" Target="embeddings/oleObject136.bin"/><Relationship Id="rId444" Type="http://schemas.openxmlformats.org/officeDocument/2006/relationships/image" Target="media/image213.wmf"/><Relationship Id="rId486" Type="http://schemas.openxmlformats.org/officeDocument/2006/relationships/image" Target="media/image234.wmf"/><Relationship Id="rId43" Type="http://schemas.openxmlformats.org/officeDocument/2006/relationships/oleObject" Target="embeddings/oleObject16.bin"/><Relationship Id="rId139" Type="http://schemas.openxmlformats.org/officeDocument/2006/relationships/oleObject" Target="embeddings/oleObject67.bin"/><Relationship Id="rId290" Type="http://schemas.openxmlformats.org/officeDocument/2006/relationships/oleObject" Target="embeddings/oleObject143.bin"/><Relationship Id="rId304" Type="http://schemas.openxmlformats.org/officeDocument/2006/relationships/oleObject" Target="embeddings/oleObject150.bin"/><Relationship Id="rId346" Type="http://schemas.openxmlformats.org/officeDocument/2006/relationships/oleObject" Target="embeddings/oleObject171.bin"/><Relationship Id="rId388" Type="http://schemas.openxmlformats.org/officeDocument/2006/relationships/oleObject" Target="embeddings/oleObject192.bin"/><Relationship Id="rId511" Type="http://schemas.openxmlformats.org/officeDocument/2006/relationships/oleObject" Target="embeddings/oleObject253.bin"/><Relationship Id="rId553" Type="http://schemas.openxmlformats.org/officeDocument/2006/relationships/oleObject" Target="embeddings/oleObject274.bin"/><Relationship Id="rId609" Type="http://schemas.openxmlformats.org/officeDocument/2006/relationships/oleObject" Target="embeddings/oleObject303.bin"/><Relationship Id="rId85" Type="http://schemas.openxmlformats.org/officeDocument/2006/relationships/oleObject" Target="embeddings/oleObject37.bin"/><Relationship Id="rId150" Type="http://schemas.openxmlformats.org/officeDocument/2006/relationships/image" Target="media/image67.wmf"/><Relationship Id="rId192" Type="http://schemas.openxmlformats.org/officeDocument/2006/relationships/image" Target="media/image88.wmf"/><Relationship Id="rId206" Type="http://schemas.openxmlformats.org/officeDocument/2006/relationships/image" Target="media/image95.wmf"/><Relationship Id="rId413" Type="http://schemas.openxmlformats.org/officeDocument/2006/relationships/image" Target="media/image198.wmf"/><Relationship Id="rId595" Type="http://schemas.openxmlformats.org/officeDocument/2006/relationships/image" Target="media/image288.wmf"/><Relationship Id="rId248" Type="http://schemas.openxmlformats.org/officeDocument/2006/relationships/image" Target="media/image117.wmf"/><Relationship Id="rId455" Type="http://schemas.openxmlformats.org/officeDocument/2006/relationships/oleObject" Target="embeddings/oleObject225.bin"/><Relationship Id="rId497" Type="http://schemas.openxmlformats.org/officeDocument/2006/relationships/oleObject" Target="embeddings/oleObject246.bin"/><Relationship Id="rId620" Type="http://schemas.openxmlformats.org/officeDocument/2006/relationships/header" Target="header1.xml"/><Relationship Id="rId12" Type="http://schemas.openxmlformats.org/officeDocument/2006/relationships/oleObject" Target="embeddings/oleObject3.bin"/><Relationship Id="rId108" Type="http://schemas.openxmlformats.org/officeDocument/2006/relationships/image" Target="media/image47.wmf"/><Relationship Id="rId315" Type="http://schemas.openxmlformats.org/officeDocument/2006/relationships/image" Target="media/image149.wmf"/><Relationship Id="rId357" Type="http://schemas.openxmlformats.org/officeDocument/2006/relationships/image" Target="media/image170.wmf"/><Relationship Id="rId522" Type="http://schemas.openxmlformats.org/officeDocument/2006/relationships/image" Target="media/image252.wmf"/><Relationship Id="rId54" Type="http://schemas.openxmlformats.org/officeDocument/2006/relationships/image" Target="media/image22.wmf"/><Relationship Id="rId96" Type="http://schemas.openxmlformats.org/officeDocument/2006/relationships/oleObject" Target="embeddings/oleObject43.bin"/><Relationship Id="rId161" Type="http://schemas.openxmlformats.org/officeDocument/2006/relationships/oleObject" Target="embeddings/oleObject78.bin"/><Relationship Id="rId217" Type="http://schemas.openxmlformats.org/officeDocument/2006/relationships/oleObject" Target="embeddings/oleObject106.bin"/><Relationship Id="rId399" Type="http://schemas.openxmlformats.org/officeDocument/2006/relationships/image" Target="media/image191.wmf"/><Relationship Id="rId564" Type="http://schemas.openxmlformats.org/officeDocument/2006/relationships/image" Target="media/image273.wmf"/><Relationship Id="rId259" Type="http://schemas.openxmlformats.org/officeDocument/2006/relationships/oleObject" Target="embeddings/oleObject126.bin"/><Relationship Id="rId424" Type="http://schemas.openxmlformats.org/officeDocument/2006/relationships/oleObject" Target="embeddings/oleObject210.bin"/><Relationship Id="rId466" Type="http://schemas.openxmlformats.org/officeDocument/2006/relationships/image" Target="media/image224.wmf"/><Relationship Id="rId23" Type="http://schemas.openxmlformats.org/officeDocument/2006/relationships/oleObject" Target="embeddings/oleObject7.bin"/><Relationship Id="rId119" Type="http://schemas.openxmlformats.org/officeDocument/2006/relationships/oleObject" Target="embeddings/oleObject57.bin"/><Relationship Id="rId270" Type="http://schemas.openxmlformats.org/officeDocument/2006/relationships/image" Target="media/image128.wmf"/><Relationship Id="rId326" Type="http://schemas.openxmlformats.org/officeDocument/2006/relationships/oleObject" Target="embeddings/oleObject161.bin"/><Relationship Id="rId533" Type="http://schemas.openxmlformats.org/officeDocument/2006/relationships/oleObject" Target="embeddings/oleObject264.bin"/><Relationship Id="rId65" Type="http://schemas.openxmlformats.org/officeDocument/2006/relationships/oleObject" Target="embeddings/oleObject27.bin"/><Relationship Id="rId130" Type="http://schemas.openxmlformats.org/officeDocument/2006/relationships/image" Target="media/image57.wmf"/><Relationship Id="rId368" Type="http://schemas.openxmlformats.org/officeDocument/2006/relationships/oleObject" Target="embeddings/oleObject182.bin"/><Relationship Id="rId575" Type="http://schemas.openxmlformats.org/officeDocument/2006/relationships/oleObject" Target="embeddings/oleObject285.bin"/><Relationship Id="rId172" Type="http://schemas.openxmlformats.org/officeDocument/2006/relationships/image" Target="media/image78.wmf"/><Relationship Id="rId228" Type="http://schemas.openxmlformats.org/officeDocument/2006/relationships/image" Target="media/image107.wmf"/><Relationship Id="rId435" Type="http://schemas.openxmlformats.org/officeDocument/2006/relationships/image" Target="media/image209.wmf"/><Relationship Id="rId477" Type="http://schemas.openxmlformats.org/officeDocument/2006/relationships/oleObject" Target="embeddings/oleObject236.bin"/><Relationship Id="rId600" Type="http://schemas.openxmlformats.org/officeDocument/2006/relationships/oleObject" Target="embeddings/oleObject298.bin"/><Relationship Id="rId281" Type="http://schemas.openxmlformats.org/officeDocument/2006/relationships/oleObject" Target="embeddings/oleObject138.bin"/><Relationship Id="rId337" Type="http://schemas.openxmlformats.org/officeDocument/2006/relationships/image" Target="media/image160.wmf"/><Relationship Id="rId502" Type="http://schemas.openxmlformats.org/officeDocument/2006/relationships/image" Target="media/image242.wmf"/><Relationship Id="rId34" Type="http://schemas.openxmlformats.org/officeDocument/2006/relationships/image" Target="media/image13.wmf"/><Relationship Id="rId76" Type="http://schemas.openxmlformats.org/officeDocument/2006/relationships/image" Target="media/image33.wmf"/><Relationship Id="rId141" Type="http://schemas.openxmlformats.org/officeDocument/2006/relationships/oleObject" Target="embeddings/oleObject68.bin"/><Relationship Id="rId379" Type="http://schemas.openxmlformats.org/officeDocument/2006/relationships/image" Target="media/image181.wmf"/><Relationship Id="rId544" Type="http://schemas.openxmlformats.org/officeDocument/2006/relationships/image" Target="media/image263.wmf"/><Relationship Id="rId586" Type="http://schemas.openxmlformats.org/officeDocument/2006/relationships/image" Target="media/image284.wmf"/><Relationship Id="rId7" Type="http://schemas.openxmlformats.org/officeDocument/2006/relationships/image" Target="media/image1.wmf"/><Relationship Id="rId183" Type="http://schemas.openxmlformats.org/officeDocument/2006/relationships/oleObject" Target="embeddings/oleObject89.bin"/><Relationship Id="rId239" Type="http://schemas.openxmlformats.org/officeDocument/2006/relationships/oleObject" Target="embeddings/oleObject116.bin"/><Relationship Id="rId390" Type="http://schemas.openxmlformats.org/officeDocument/2006/relationships/oleObject" Target="embeddings/oleObject193.bin"/><Relationship Id="rId404" Type="http://schemas.openxmlformats.org/officeDocument/2006/relationships/oleObject" Target="embeddings/oleObject200.bin"/><Relationship Id="rId446" Type="http://schemas.openxmlformats.org/officeDocument/2006/relationships/image" Target="media/image214.wmf"/><Relationship Id="rId611" Type="http://schemas.openxmlformats.org/officeDocument/2006/relationships/oleObject" Target="embeddings/oleObject304.bin"/><Relationship Id="rId250" Type="http://schemas.openxmlformats.org/officeDocument/2006/relationships/image" Target="media/image118.wmf"/><Relationship Id="rId292" Type="http://schemas.openxmlformats.org/officeDocument/2006/relationships/oleObject" Target="embeddings/oleObject144.bin"/><Relationship Id="rId306" Type="http://schemas.openxmlformats.org/officeDocument/2006/relationships/oleObject" Target="embeddings/oleObject151.bin"/><Relationship Id="rId488" Type="http://schemas.openxmlformats.org/officeDocument/2006/relationships/image" Target="media/image235.wmf"/><Relationship Id="rId45" Type="http://schemas.openxmlformats.org/officeDocument/2006/relationships/oleObject" Target="embeddings/oleObject17.bin"/><Relationship Id="rId87" Type="http://schemas.openxmlformats.org/officeDocument/2006/relationships/oleObject" Target="embeddings/oleObject38.bin"/><Relationship Id="rId110" Type="http://schemas.openxmlformats.org/officeDocument/2006/relationships/oleObject" Target="embeddings/oleObject52.bin"/><Relationship Id="rId348" Type="http://schemas.openxmlformats.org/officeDocument/2006/relationships/oleObject" Target="embeddings/oleObject172.bin"/><Relationship Id="rId513" Type="http://schemas.openxmlformats.org/officeDocument/2006/relationships/oleObject" Target="embeddings/oleObject254.bin"/><Relationship Id="rId555" Type="http://schemas.openxmlformats.org/officeDocument/2006/relationships/oleObject" Target="embeddings/oleObject275.bin"/><Relationship Id="rId597" Type="http://schemas.openxmlformats.org/officeDocument/2006/relationships/image" Target="media/image289.wmf"/><Relationship Id="rId152" Type="http://schemas.openxmlformats.org/officeDocument/2006/relationships/image" Target="media/image68.wmf"/><Relationship Id="rId194" Type="http://schemas.openxmlformats.org/officeDocument/2006/relationships/image" Target="media/image89.wmf"/><Relationship Id="rId208" Type="http://schemas.openxmlformats.org/officeDocument/2006/relationships/image" Target="media/image96.wmf"/><Relationship Id="rId415" Type="http://schemas.openxmlformats.org/officeDocument/2006/relationships/image" Target="media/image199.wmf"/><Relationship Id="rId457" Type="http://schemas.openxmlformats.org/officeDocument/2006/relationships/oleObject" Target="embeddings/oleObject226.bin"/><Relationship Id="rId622" Type="http://schemas.openxmlformats.org/officeDocument/2006/relationships/footer" Target="footer1.xml"/><Relationship Id="rId261" Type="http://schemas.openxmlformats.org/officeDocument/2006/relationships/oleObject" Target="embeddings/oleObject127.bin"/><Relationship Id="rId499" Type="http://schemas.openxmlformats.org/officeDocument/2006/relationships/oleObject" Target="embeddings/oleObject247.bin"/><Relationship Id="rId14" Type="http://schemas.openxmlformats.org/officeDocument/2006/relationships/oleObject" Target="embeddings/oleObject4.bin"/><Relationship Id="rId56" Type="http://schemas.openxmlformats.org/officeDocument/2006/relationships/image" Target="media/image23.wmf"/><Relationship Id="rId317" Type="http://schemas.openxmlformats.org/officeDocument/2006/relationships/image" Target="media/image150.wmf"/><Relationship Id="rId359" Type="http://schemas.openxmlformats.org/officeDocument/2006/relationships/image" Target="media/image171.wmf"/><Relationship Id="rId524" Type="http://schemas.openxmlformats.org/officeDocument/2006/relationships/image" Target="media/image253.wmf"/><Relationship Id="rId566" Type="http://schemas.openxmlformats.org/officeDocument/2006/relationships/image" Target="media/image274.wmf"/><Relationship Id="rId98" Type="http://schemas.openxmlformats.org/officeDocument/2006/relationships/oleObject" Target="embeddings/oleObject45.bin"/><Relationship Id="rId121" Type="http://schemas.openxmlformats.org/officeDocument/2006/relationships/oleObject" Target="embeddings/oleObject58.bin"/><Relationship Id="rId163" Type="http://schemas.openxmlformats.org/officeDocument/2006/relationships/oleObject" Target="embeddings/oleObject79.bin"/><Relationship Id="rId219" Type="http://schemas.openxmlformats.org/officeDocument/2006/relationships/oleObject" Target="embeddings/oleObject107.bin"/><Relationship Id="rId370" Type="http://schemas.openxmlformats.org/officeDocument/2006/relationships/oleObject" Target="embeddings/oleObject183.bin"/><Relationship Id="rId426" Type="http://schemas.openxmlformats.org/officeDocument/2006/relationships/oleObject" Target="embeddings/oleObject211.bin"/><Relationship Id="rId230" Type="http://schemas.openxmlformats.org/officeDocument/2006/relationships/image" Target="media/image108.wmf"/><Relationship Id="rId468" Type="http://schemas.openxmlformats.org/officeDocument/2006/relationships/image" Target="media/image225.wmf"/><Relationship Id="rId25" Type="http://schemas.openxmlformats.org/officeDocument/2006/relationships/oleObject" Target="embeddings/oleObject8.bin"/><Relationship Id="rId67" Type="http://schemas.openxmlformats.org/officeDocument/2006/relationships/oleObject" Target="embeddings/oleObject28.bin"/><Relationship Id="rId272" Type="http://schemas.openxmlformats.org/officeDocument/2006/relationships/image" Target="media/image129.wmf"/><Relationship Id="rId328" Type="http://schemas.openxmlformats.org/officeDocument/2006/relationships/oleObject" Target="embeddings/oleObject162.bin"/><Relationship Id="rId535" Type="http://schemas.openxmlformats.org/officeDocument/2006/relationships/oleObject" Target="embeddings/oleObject265.bin"/><Relationship Id="rId577" Type="http://schemas.openxmlformats.org/officeDocument/2006/relationships/oleObject" Target="embeddings/oleObject286.bin"/><Relationship Id="rId132" Type="http://schemas.openxmlformats.org/officeDocument/2006/relationships/image" Target="media/image58.wmf"/><Relationship Id="rId174" Type="http://schemas.openxmlformats.org/officeDocument/2006/relationships/image" Target="media/image79.wmf"/><Relationship Id="rId381" Type="http://schemas.openxmlformats.org/officeDocument/2006/relationships/image" Target="media/image182.wmf"/><Relationship Id="rId602" Type="http://schemas.openxmlformats.org/officeDocument/2006/relationships/image" Target="media/image291.wmf"/><Relationship Id="rId241" Type="http://schemas.openxmlformats.org/officeDocument/2006/relationships/oleObject" Target="embeddings/oleObject117.bin"/><Relationship Id="rId437" Type="http://schemas.openxmlformats.org/officeDocument/2006/relationships/chart" Target="charts/chart5.xml"/><Relationship Id="rId479" Type="http://schemas.openxmlformats.org/officeDocument/2006/relationships/oleObject" Target="embeddings/oleObject237.bin"/><Relationship Id="rId36" Type="http://schemas.openxmlformats.org/officeDocument/2006/relationships/chart" Target="charts/chart4.xml"/><Relationship Id="rId283" Type="http://schemas.openxmlformats.org/officeDocument/2006/relationships/image" Target="media/image133.wmf"/><Relationship Id="rId339" Type="http://schemas.openxmlformats.org/officeDocument/2006/relationships/image" Target="media/image161.wmf"/><Relationship Id="rId490" Type="http://schemas.openxmlformats.org/officeDocument/2006/relationships/image" Target="media/image236.wmf"/><Relationship Id="rId504" Type="http://schemas.openxmlformats.org/officeDocument/2006/relationships/image" Target="media/image243.wmf"/><Relationship Id="rId546" Type="http://schemas.openxmlformats.org/officeDocument/2006/relationships/image" Target="media/image264.wmf"/><Relationship Id="rId78" Type="http://schemas.openxmlformats.org/officeDocument/2006/relationships/image" Target="media/image34.wmf"/><Relationship Id="rId101" Type="http://schemas.openxmlformats.org/officeDocument/2006/relationships/image" Target="media/image44.wmf"/><Relationship Id="rId143" Type="http://schemas.openxmlformats.org/officeDocument/2006/relationships/oleObject" Target="embeddings/oleObject69.bin"/><Relationship Id="rId185" Type="http://schemas.openxmlformats.org/officeDocument/2006/relationships/oleObject" Target="embeddings/oleObject90.bin"/><Relationship Id="rId350" Type="http://schemas.openxmlformats.org/officeDocument/2006/relationships/oleObject" Target="embeddings/oleObject173.bin"/><Relationship Id="rId406" Type="http://schemas.openxmlformats.org/officeDocument/2006/relationships/oleObject" Target="embeddings/oleObject201.bin"/><Relationship Id="rId588" Type="http://schemas.openxmlformats.org/officeDocument/2006/relationships/image" Target="media/image285.wmf"/><Relationship Id="rId9" Type="http://schemas.openxmlformats.org/officeDocument/2006/relationships/image" Target="media/image2.wmf"/><Relationship Id="rId210" Type="http://schemas.openxmlformats.org/officeDocument/2006/relationships/image" Target="media/image97.wmf"/><Relationship Id="rId392" Type="http://schemas.openxmlformats.org/officeDocument/2006/relationships/oleObject" Target="embeddings/oleObject194.bin"/><Relationship Id="rId448" Type="http://schemas.openxmlformats.org/officeDocument/2006/relationships/image" Target="media/image215.wmf"/><Relationship Id="rId613" Type="http://schemas.openxmlformats.org/officeDocument/2006/relationships/oleObject" Target="embeddings/oleObject305.bin"/><Relationship Id="rId252" Type="http://schemas.openxmlformats.org/officeDocument/2006/relationships/image" Target="media/image119.wmf"/><Relationship Id="rId294" Type="http://schemas.openxmlformats.org/officeDocument/2006/relationships/oleObject" Target="embeddings/oleObject145.bin"/><Relationship Id="rId308" Type="http://schemas.openxmlformats.org/officeDocument/2006/relationships/oleObject" Target="embeddings/oleObject152.bin"/><Relationship Id="rId515" Type="http://schemas.openxmlformats.org/officeDocument/2006/relationships/oleObject" Target="embeddings/oleObject255.bin"/><Relationship Id="rId47" Type="http://schemas.openxmlformats.org/officeDocument/2006/relationships/oleObject" Target="embeddings/oleObject18.bin"/><Relationship Id="rId89" Type="http://schemas.openxmlformats.org/officeDocument/2006/relationships/oleObject" Target="embeddings/oleObject39.bin"/><Relationship Id="rId112" Type="http://schemas.openxmlformats.org/officeDocument/2006/relationships/image" Target="media/image48.wmf"/><Relationship Id="rId154" Type="http://schemas.openxmlformats.org/officeDocument/2006/relationships/image" Target="media/image69.wmf"/><Relationship Id="rId361" Type="http://schemas.openxmlformats.org/officeDocument/2006/relationships/image" Target="media/image172.wmf"/><Relationship Id="rId557" Type="http://schemas.openxmlformats.org/officeDocument/2006/relationships/oleObject" Target="embeddings/oleObject276.bin"/><Relationship Id="rId599" Type="http://schemas.openxmlformats.org/officeDocument/2006/relationships/image" Target="media/image290.wmf"/><Relationship Id="rId196" Type="http://schemas.openxmlformats.org/officeDocument/2006/relationships/image" Target="media/image90.wmf"/><Relationship Id="rId417" Type="http://schemas.openxmlformats.org/officeDocument/2006/relationships/image" Target="media/image200.wmf"/><Relationship Id="rId459" Type="http://schemas.openxmlformats.org/officeDocument/2006/relationships/oleObject" Target="embeddings/oleObject227.bin"/><Relationship Id="rId624" Type="http://schemas.openxmlformats.org/officeDocument/2006/relationships/fontTable" Target="fontTable.xml"/><Relationship Id="rId16" Type="http://schemas.openxmlformats.org/officeDocument/2006/relationships/oleObject" Target="embeddings/oleObject5.bin"/><Relationship Id="rId221" Type="http://schemas.openxmlformats.org/officeDocument/2006/relationships/image" Target="media/image103.wmf"/><Relationship Id="rId263" Type="http://schemas.openxmlformats.org/officeDocument/2006/relationships/oleObject" Target="embeddings/oleObject128.bin"/><Relationship Id="rId319" Type="http://schemas.openxmlformats.org/officeDocument/2006/relationships/image" Target="media/image151.wmf"/><Relationship Id="rId470" Type="http://schemas.openxmlformats.org/officeDocument/2006/relationships/image" Target="media/image226.wmf"/><Relationship Id="rId526" Type="http://schemas.openxmlformats.org/officeDocument/2006/relationships/image" Target="media/image254.wmf"/><Relationship Id="rId58" Type="http://schemas.openxmlformats.org/officeDocument/2006/relationships/image" Target="media/image24.wmf"/><Relationship Id="rId123" Type="http://schemas.openxmlformats.org/officeDocument/2006/relationships/oleObject" Target="embeddings/oleObject59.bin"/><Relationship Id="rId330" Type="http://schemas.openxmlformats.org/officeDocument/2006/relationships/oleObject" Target="embeddings/oleObject163.bin"/><Relationship Id="rId568" Type="http://schemas.openxmlformats.org/officeDocument/2006/relationships/image" Target="media/image275.wmf"/><Relationship Id="rId165" Type="http://schemas.openxmlformats.org/officeDocument/2006/relationships/oleObject" Target="embeddings/oleObject80.bin"/><Relationship Id="rId372" Type="http://schemas.openxmlformats.org/officeDocument/2006/relationships/oleObject" Target="embeddings/oleObject184.bin"/><Relationship Id="rId428" Type="http://schemas.openxmlformats.org/officeDocument/2006/relationships/oleObject" Target="embeddings/oleObject212.bin"/><Relationship Id="rId232" Type="http://schemas.openxmlformats.org/officeDocument/2006/relationships/image" Target="media/image109.wmf"/><Relationship Id="rId274" Type="http://schemas.openxmlformats.org/officeDocument/2006/relationships/image" Target="media/image130.wmf"/><Relationship Id="rId481" Type="http://schemas.openxmlformats.org/officeDocument/2006/relationships/oleObject" Target="embeddings/oleObject238.bin"/><Relationship Id="rId27" Type="http://schemas.openxmlformats.org/officeDocument/2006/relationships/oleObject" Target="embeddings/oleObject9.bin"/><Relationship Id="rId69" Type="http://schemas.openxmlformats.org/officeDocument/2006/relationships/oleObject" Target="embeddings/oleObject29.bin"/><Relationship Id="rId134" Type="http://schemas.openxmlformats.org/officeDocument/2006/relationships/image" Target="media/image59.wmf"/><Relationship Id="rId537" Type="http://schemas.openxmlformats.org/officeDocument/2006/relationships/oleObject" Target="embeddings/oleObject266.bin"/><Relationship Id="rId579" Type="http://schemas.openxmlformats.org/officeDocument/2006/relationships/oleObject" Target="embeddings/oleObject287.bin"/><Relationship Id="rId80" Type="http://schemas.openxmlformats.org/officeDocument/2006/relationships/image" Target="media/image35.wmf"/><Relationship Id="rId176" Type="http://schemas.openxmlformats.org/officeDocument/2006/relationships/image" Target="media/image80.wmf"/><Relationship Id="rId341" Type="http://schemas.openxmlformats.org/officeDocument/2006/relationships/image" Target="media/image162.wmf"/><Relationship Id="rId383" Type="http://schemas.openxmlformats.org/officeDocument/2006/relationships/image" Target="media/image183.wmf"/><Relationship Id="rId439" Type="http://schemas.openxmlformats.org/officeDocument/2006/relationships/oleObject" Target="embeddings/oleObject217.bin"/><Relationship Id="rId590" Type="http://schemas.openxmlformats.org/officeDocument/2006/relationships/oleObject" Target="embeddings/oleObject293.bin"/><Relationship Id="rId604" Type="http://schemas.openxmlformats.org/officeDocument/2006/relationships/image" Target="media/image292.wmf"/><Relationship Id="rId201" Type="http://schemas.openxmlformats.org/officeDocument/2006/relationships/oleObject" Target="embeddings/oleObject98.bin"/><Relationship Id="rId222" Type="http://schemas.openxmlformats.org/officeDocument/2006/relationships/oleObject" Target="embeddings/oleObject108.bin"/><Relationship Id="rId243" Type="http://schemas.openxmlformats.org/officeDocument/2006/relationships/oleObject" Target="embeddings/oleObject118.bin"/><Relationship Id="rId264" Type="http://schemas.openxmlformats.org/officeDocument/2006/relationships/image" Target="media/image125.wmf"/><Relationship Id="rId285" Type="http://schemas.openxmlformats.org/officeDocument/2006/relationships/image" Target="media/image134.wmf"/><Relationship Id="rId450" Type="http://schemas.openxmlformats.org/officeDocument/2006/relationships/image" Target="media/image216.wmf"/><Relationship Id="rId471" Type="http://schemas.openxmlformats.org/officeDocument/2006/relationships/oleObject" Target="embeddings/oleObject233.bin"/><Relationship Id="rId506" Type="http://schemas.openxmlformats.org/officeDocument/2006/relationships/image" Target="media/image244.wmf"/><Relationship Id="rId17" Type="http://schemas.openxmlformats.org/officeDocument/2006/relationships/chart" Target="charts/chart1.xml"/><Relationship Id="rId38" Type="http://schemas.openxmlformats.org/officeDocument/2006/relationships/image" Target="media/image14.wmf"/><Relationship Id="rId59" Type="http://schemas.openxmlformats.org/officeDocument/2006/relationships/oleObject" Target="embeddings/oleObject24.bin"/><Relationship Id="rId103" Type="http://schemas.openxmlformats.org/officeDocument/2006/relationships/oleObject" Target="embeddings/oleObject48.bin"/><Relationship Id="rId124" Type="http://schemas.openxmlformats.org/officeDocument/2006/relationships/image" Target="media/image54.wmf"/><Relationship Id="rId310" Type="http://schemas.openxmlformats.org/officeDocument/2006/relationships/oleObject" Target="embeddings/oleObject153.bin"/><Relationship Id="rId492" Type="http://schemas.openxmlformats.org/officeDocument/2006/relationships/image" Target="media/image237.wmf"/><Relationship Id="rId527" Type="http://schemas.openxmlformats.org/officeDocument/2006/relationships/oleObject" Target="embeddings/oleObject261.bin"/><Relationship Id="rId548" Type="http://schemas.openxmlformats.org/officeDocument/2006/relationships/image" Target="media/image265.wmf"/><Relationship Id="rId569" Type="http://schemas.openxmlformats.org/officeDocument/2006/relationships/oleObject" Target="embeddings/oleObject282.bin"/><Relationship Id="rId70" Type="http://schemas.openxmlformats.org/officeDocument/2006/relationships/image" Target="media/image30.wmf"/><Relationship Id="rId91" Type="http://schemas.openxmlformats.org/officeDocument/2006/relationships/oleObject" Target="embeddings/oleObject40.bin"/><Relationship Id="rId145" Type="http://schemas.openxmlformats.org/officeDocument/2006/relationships/oleObject" Target="embeddings/oleObject70.bin"/><Relationship Id="rId166" Type="http://schemas.openxmlformats.org/officeDocument/2006/relationships/image" Target="media/image75.wmf"/><Relationship Id="rId187" Type="http://schemas.openxmlformats.org/officeDocument/2006/relationships/oleObject" Target="embeddings/oleObject91.bin"/><Relationship Id="rId331" Type="http://schemas.openxmlformats.org/officeDocument/2006/relationships/image" Target="media/image157.wmf"/><Relationship Id="rId352" Type="http://schemas.openxmlformats.org/officeDocument/2006/relationships/oleObject" Target="embeddings/oleObject174.bin"/><Relationship Id="rId373" Type="http://schemas.openxmlformats.org/officeDocument/2006/relationships/image" Target="media/image178.wmf"/><Relationship Id="rId394" Type="http://schemas.openxmlformats.org/officeDocument/2006/relationships/oleObject" Target="embeddings/oleObject195.bin"/><Relationship Id="rId408" Type="http://schemas.openxmlformats.org/officeDocument/2006/relationships/oleObject" Target="embeddings/oleObject202.bin"/><Relationship Id="rId429" Type="http://schemas.openxmlformats.org/officeDocument/2006/relationships/image" Target="media/image206.wmf"/><Relationship Id="rId580" Type="http://schemas.openxmlformats.org/officeDocument/2006/relationships/image" Target="media/image281.wmf"/><Relationship Id="rId615" Type="http://schemas.openxmlformats.org/officeDocument/2006/relationships/oleObject" Target="embeddings/oleObject306.bin"/><Relationship Id="rId1" Type="http://schemas.openxmlformats.org/officeDocument/2006/relationships/numbering" Target="numbering.xml"/><Relationship Id="rId212" Type="http://schemas.openxmlformats.org/officeDocument/2006/relationships/image" Target="media/image98.wmf"/><Relationship Id="rId233" Type="http://schemas.openxmlformats.org/officeDocument/2006/relationships/oleObject" Target="embeddings/oleObject113.bin"/><Relationship Id="rId254" Type="http://schemas.openxmlformats.org/officeDocument/2006/relationships/image" Target="media/image120.wmf"/><Relationship Id="rId440" Type="http://schemas.openxmlformats.org/officeDocument/2006/relationships/image" Target="media/image211.wmf"/><Relationship Id="rId28" Type="http://schemas.openxmlformats.org/officeDocument/2006/relationships/image" Target="media/image10.wmf"/><Relationship Id="rId49" Type="http://schemas.openxmlformats.org/officeDocument/2006/relationships/oleObject" Target="embeddings/oleObject19.bin"/><Relationship Id="rId114" Type="http://schemas.openxmlformats.org/officeDocument/2006/relationships/image" Target="media/image49.wmf"/><Relationship Id="rId275" Type="http://schemas.openxmlformats.org/officeDocument/2006/relationships/oleObject" Target="embeddings/oleObject134.bin"/><Relationship Id="rId296" Type="http://schemas.openxmlformats.org/officeDocument/2006/relationships/oleObject" Target="embeddings/oleObject146.bin"/><Relationship Id="rId300" Type="http://schemas.openxmlformats.org/officeDocument/2006/relationships/oleObject" Target="embeddings/oleObject148.bin"/><Relationship Id="rId461" Type="http://schemas.openxmlformats.org/officeDocument/2006/relationships/oleObject" Target="embeddings/oleObject228.bin"/><Relationship Id="rId482" Type="http://schemas.openxmlformats.org/officeDocument/2006/relationships/image" Target="media/image232.wmf"/><Relationship Id="rId517" Type="http://schemas.openxmlformats.org/officeDocument/2006/relationships/oleObject" Target="embeddings/oleObject256.bin"/><Relationship Id="rId538" Type="http://schemas.openxmlformats.org/officeDocument/2006/relationships/image" Target="media/image260.wmf"/><Relationship Id="rId559" Type="http://schemas.openxmlformats.org/officeDocument/2006/relationships/oleObject" Target="embeddings/oleObject277.bin"/><Relationship Id="rId60" Type="http://schemas.openxmlformats.org/officeDocument/2006/relationships/image" Target="media/image25.wmf"/><Relationship Id="rId81" Type="http://schemas.openxmlformats.org/officeDocument/2006/relationships/oleObject" Target="embeddings/oleObject35.bin"/><Relationship Id="rId135" Type="http://schemas.openxmlformats.org/officeDocument/2006/relationships/oleObject" Target="embeddings/oleObject65.bin"/><Relationship Id="rId156" Type="http://schemas.openxmlformats.org/officeDocument/2006/relationships/image" Target="media/image70.wmf"/><Relationship Id="rId177" Type="http://schemas.openxmlformats.org/officeDocument/2006/relationships/oleObject" Target="embeddings/oleObject86.bin"/><Relationship Id="rId198" Type="http://schemas.openxmlformats.org/officeDocument/2006/relationships/image" Target="media/image91.wmf"/><Relationship Id="rId321" Type="http://schemas.openxmlformats.org/officeDocument/2006/relationships/image" Target="media/image152.wmf"/><Relationship Id="rId342" Type="http://schemas.openxmlformats.org/officeDocument/2006/relationships/oleObject" Target="embeddings/oleObject169.bin"/><Relationship Id="rId363" Type="http://schemas.openxmlformats.org/officeDocument/2006/relationships/image" Target="media/image173.wmf"/><Relationship Id="rId384" Type="http://schemas.openxmlformats.org/officeDocument/2006/relationships/oleObject" Target="embeddings/oleObject190.bin"/><Relationship Id="rId419" Type="http://schemas.openxmlformats.org/officeDocument/2006/relationships/image" Target="media/image201.wmf"/><Relationship Id="rId570" Type="http://schemas.openxmlformats.org/officeDocument/2006/relationships/image" Target="media/image276.wmf"/><Relationship Id="rId591" Type="http://schemas.openxmlformats.org/officeDocument/2006/relationships/image" Target="media/image286.wmf"/><Relationship Id="rId605" Type="http://schemas.openxmlformats.org/officeDocument/2006/relationships/oleObject" Target="embeddings/oleObject301.bin"/><Relationship Id="rId202" Type="http://schemas.openxmlformats.org/officeDocument/2006/relationships/image" Target="media/image93.wmf"/><Relationship Id="rId223" Type="http://schemas.openxmlformats.org/officeDocument/2006/relationships/image" Target="media/image104.wmf"/><Relationship Id="rId244" Type="http://schemas.openxmlformats.org/officeDocument/2006/relationships/image" Target="media/image115.wmf"/><Relationship Id="rId430" Type="http://schemas.openxmlformats.org/officeDocument/2006/relationships/oleObject" Target="embeddings/oleObject213.bin"/><Relationship Id="rId18" Type="http://schemas.openxmlformats.org/officeDocument/2006/relationships/chart" Target="charts/chart2.xml"/><Relationship Id="rId39" Type="http://schemas.openxmlformats.org/officeDocument/2006/relationships/oleObject" Target="embeddings/oleObject14.bin"/><Relationship Id="rId265" Type="http://schemas.openxmlformats.org/officeDocument/2006/relationships/oleObject" Target="embeddings/oleObject129.bin"/><Relationship Id="rId286" Type="http://schemas.openxmlformats.org/officeDocument/2006/relationships/oleObject" Target="embeddings/oleObject141.bin"/><Relationship Id="rId451" Type="http://schemas.openxmlformats.org/officeDocument/2006/relationships/oleObject" Target="embeddings/oleObject223.bin"/><Relationship Id="rId472" Type="http://schemas.openxmlformats.org/officeDocument/2006/relationships/image" Target="media/image227.wmf"/><Relationship Id="rId493" Type="http://schemas.openxmlformats.org/officeDocument/2006/relationships/oleObject" Target="embeddings/oleObject244.bin"/><Relationship Id="rId507" Type="http://schemas.openxmlformats.org/officeDocument/2006/relationships/oleObject" Target="embeddings/oleObject251.bin"/><Relationship Id="rId528" Type="http://schemas.openxmlformats.org/officeDocument/2006/relationships/image" Target="media/image255.wmf"/><Relationship Id="rId549" Type="http://schemas.openxmlformats.org/officeDocument/2006/relationships/oleObject" Target="embeddings/oleObject272.bin"/><Relationship Id="rId50" Type="http://schemas.openxmlformats.org/officeDocument/2006/relationships/image" Target="media/image20.wmf"/><Relationship Id="rId104" Type="http://schemas.openxmlformats.org/officeDocument/2006/relationships/image" Target="media/image45.wmf"/><Relationship Id="rId125" Type="http://schemas.openxmlformats.org/officeDocument/2006/relationships/oleObject" Target="embeddings/oleObject60.bin"/><Relationship Id="rId146" Type="http://schemas.openxmlformats.org/officeDocument/2006/relationships/image" Target="media/image65.wmf"/><Relationship Id="rId167" Type="http://schemas.openxmlformats.org/officeDocument/2006/relationships/oleObject" Target="embeddings/oleObject81.bin"/><Relationship Id="rId188" Type="http://schemas.openxmlformats.org/officeDocument/2006/relationships/image" Target="media/image86.wmf"/><Relationship Id="rId311" Type="http://schemas.openxmlformats.org/officeDocument/2006/relationships/image" Target="media/image147.wmf"/><Relationship Id="rId332" Type="http://schemas.openxmlformats.org/officeDocument/2006/relationships/oleObject" Target="embeddings/oleObject164.bin"/><Relationship Id="rId353" Type="http://schemas.openxmlformats.org/officeDocument/2006/relationships/image" Target="media/image168.wmf"/><Relationship Id="rId374" Type="http://schemas.openxmlformats.org/officeDocument/2006/relationships/oleObject" Target="embeddings/oleObject185.bin"/><Relationship Id="rId395" Type="http://schemas.openxmlformats.org/officeDocument/2006/relationships/image" Target="media/image189.wmf"/><Relationship Id="rId409" Type="http://schemas.openxmlformats.org/officeDocument/2006/relationships/image" Target="media/image196.wmf"/><Relationship Id="rId560" Type="http://schemas.openxmlformats.org/officeDocument/2006/relationships/image" Target="media/image271.wmf"/><Relationship Id="rId581" Type="http://schemas.openxmlformats.org/officeDocument/2006/relationships/oleObject" Target="embeddings/oleObject288.bin"/><Relationship Id="rId71" Type="http://schemas.openxmlformats.org/officeDocument/2006/relationships/oleObject" Target="embeddings/oleObject30.bin"/><Relationship Id="rId92" Type="http://schemas.openxmlformats.org/officeDocument/2006/relationships/image" Target="media/image41.wmf"/><Relationship Id="rId213" Type="http://schemas.openxmlformats.org/officeDocument/2006/relationships/oleObject" Target="embeddings/oleObject104.bin"/><Relationship Id="rId234" Type="http://schemas.openxmlformats.org/officeDocument/2006/relationships/image" Target="media/image110.wmf"/><Relationship Id="rId420" Type="http://schemas.openxmlformats.org/officeDocument/2006/relationships/oleObject" Target="embeddings/oleObject208.bin"/><Relationship Id="rId616" Type="http://schemas.openxmlformats.org/officeDocument/2006/relationships/image" Target="media/image298.wmf"/><Relationship Id="rId2" Type="http://schemas.openxmlformats.org/officeDocument/2006/relationships/styles" Target="styles.xml"/><Relationship Id="rId29" Type="http://schemas.openxmlformats.org/officeDocument/2006/relationships/oleObject" Target="embeddings/oleObject10.bin"/><Relationship Id="rId255" Type="http://schemas.openxmlformats.org/officeDocument/2006/relationships/oleObject" Target="embeddings/oleObject124.bin"/><Relationship Id="rId276" Type="http://schemas.openxmlformats.org/officeDocument/2006/relationships/image" Target="media/image131.wmf"/><Relationship Id="rId297" Type="http://schemas.openxmlformats.org/officeDocument/2006/relationships/image" Target="media/image140.wmf"/><Relationship Id="rId441" Type="http://schemas.openxmlformats.org/officeDocument/2006/relationships/oleObject" Target="embeddings/oleObject218.bin"/><Relationship Id="rId462" Type="http://schemas.openxmlformats.org/officeDocument/2006/relationships/image" Target="media/image222.wmf"/><Relationship Id="rId483" Type="http://schemas.openxmlformats.org/officeDocument/2006/relationships/oleObject" Target="embeddings/oleObject239.bin"/><Relationship Id="rId518" Type="http://schemas.openxmlformats.org/officeDocument/2006/relationships/image" Target="media/image250.wmf"/><Relationship Id="rId539" Type="http://schemas.openxmlformats.org/officeDocument/2006/relationships/oleObject" Target="embeddings/oleObject267.bin"/><Relationship Id="rId40" Type="http://schemas.openxmlformats.org/officeDocument/2006/relationships/image" Target="media/image15.wmf"/><Relationship Id="rId115" Type="http://schemas.openxmlformats.org/officeDocument/2006/relationships/oleObject" Target="embeddings/oleObject55.bin"/><Relationship Id="rId136" Type="http://schemas.openxmlformats.org/officeDocument/2006/relationships/image" Target="media/image60.wmf"/><Relationship Id="rId157" Type="http://schemas.openxmlformats.org/officeDocument/2006/relationships/oleObject" Target="embeddings/oleObject76.bin"/><Relationship Id="rId178" Type="http://schemas.openxmlformats.org/officeDocument/2006/relationships/image" Target="media/image81.wmf"/><Relationship Id="rId301" Type="http://schemas.openxmlformats.org/officeDocument/2006/relationships/image" Target="media/image142.wmf"/><Relationship Id="rId322" Type="http://schemas.openxmlformats.org/officeDocument/2006/relationships/oleObject" Target="embeddings/oleObject159.bin"/><Relationship Id="rId343" Type="http://schemas.openxmlformats.org/officeDocument/2006/relationships/image" Target="media/image163.wmf"/><Relationship Id="rId364" Type="http://schemas.openxmlformats.org/officeDocument/2006/relationships/oleObject" Target="embeddings/oleObject180.bin"/><Relationship Id="rId550" Type="http://schemas.openxmlformats.org/officeDocument/2006/relationships/image" Target="media/image266.wmf"/><Relationship Id="rId61" Type="http://schemas.openxmlformats.org/officeDocument/2006/relationships/oleObject" Target="embeddings/oleObject25.bin"/><Relationship Id="rId82" Type="http://schemas.openxmlformats.org/officeDocument/2006/relationships/image" Target="media/image36.wmf"/><Relationship Id="rId199" Type="http://schemas.openxmlformats.org/officeDocument/2006/relationships/oleObject" Target="embeddings/oleObject97.bin"/><Relationship Id="rId203" Type="http://schemas.openxmlformats.org/officeDocument/2006/relationships/oleObject" Target="embeddings/oleObject99.bin"/><Relationship Id="rId385" Type="http://schemas.openxmlformats.org/officeDocument/2006/relationships/image" Target="media/image184.wmf"/><Relationship Id="rId571" Type="http://schemas.openxmlformats.org/officeDocument/2006/relationships/oleObject" Target="embeddings/oleObject283.bin"/><Relationship Id="rId592" Type="http://schemas.openxmlformats.org/officeDocument/2006/relationships/oleObject" Target="embeddings/oleObject294.bin"/><Relationship Id="rId606" Type="http://schemas.openxmlformats.org/officeDocument/2006/relationships/image" Target="media/image293.wmf"/><Relationship Id="rId19" Type="http://schemas.openxmlformats.org/officeDocument/2006/relationships/image" Target="media/image6.wmf"/><Relationship Id="rId224" Type="http://schemas.openxmlformats.org/officeDocument/2006/relationships/oleObject" Target="embeddings/oleObject109.bin"/><Relationship Id="rId245" Type="http://schemas.openxmlformats.org/officeDocument/2006/relationships/oleObject" Target="embeddings/oleObject119.bin"/><Relationship Id="rId266" Type="http://schemas.openxmlformats.org/officeDocument/2006/relationships/image" Target="media/image126.wmf"/><Relationship Id="rId287" Type="http://schemas.openxmlformats.org/officeDocument/2006/relationships/image" Target="media/image135.wmf"/><Relationship Id="rId410" Type="http://schemas.openxmlformats.org/officeDocument/2006/relationships/oleObject" Target="embeddings/oleObject203.bin"/><Relationship Id="rId431" Type="http://schemas.openxmlformats.org/officeDocument/2006/relationships/image" Target="media/image207.wmf"/><Relationship Id="rId452" Type="http://schemas.openxmlformats.org/officeDocument/2006/relationships/image" Target="media/image217.wmf"/><Relationship Id="rId473" Type="http://schemas.openxmlformats.org/officeDocument/2006/relationships/oleObject" Target="embeddings/oleObject234.bin"/><Relationship Id="rId494" Type="http://schemas.openxmlformats.org/officeDocument/2006/relationships/image" Target="media/image238.wmf"/><Relationship Id="rId508" Type="http://schemas.openxmlformats.org/officeDocument/2006/relationships/image" Target="media/image245.wmf"/><Relationship Id="rId529" Type="http://schemas.openxmlformats.org/officeDocument/2006/relationships/oleObject" Target="embeddings/oleObject262.bin"/><Relationship Id="rId30" Type="http://schemas.openxmlformats.org/officeDocument/2006/relationships/image" Target="media/image11.wmf"/><Relationship Id="rId105" Type="http://schemas.openxmlformats.org/officeDocument/2006/relationships/oleObject" Target="embeddings/oleObject49.bin"/><Relationship Id="rId126" Type="http://schemas.openxmlformats.org/officeDocument/2006/relationships/image" Target="media/image55.wmf"/><Relationship Id="rId147" Type="http://schemas.openxmlformats.org/officeDocument/2006/relationships/oleObject" Target="embeddings/oleObject71.bin"/><Relationship Id="rId168" Type="http://schemas.openxmlformats.org/officeDocument/2006/relationships/image" Target="media/image76.wmf"/><Relationship Id="rId312" Type="http://schemas.openxmlformats.org/officeDocument/2006/relationships/oleObject" Target="embeddings/oleObject154.bin"/><Relationship Id="rId333" Type="http://schemas.openxmlformats.org/officeDocument/2006/relationships/image" Target="media/image158.wmf"/><Relationship Id="rId354" Type="http://schemas.openxmlformats.org/officeDocument/2006/relationships/oleObject" Target="embeddings/oleObject175.bin"/><Relationship Id="rId540" Type="http://schemas.openxmlformats.org/officeDocument/2006/relationships/image" Target="media/image261.wmf"/><Relationship Id="rId51" Type="http://schemas.openxmlformats.org/officeDocument/2006/relationships/oleObject" Target="embeddings/oleObject20.bin"/><Relationship Id="rId72" Type="http://schemas.openxmlformats.org/officeDocument/2006/relationships/image" Target="media/image31.wmf"/><Relationship Id="rId93" Type="http://schemas.openxmlformats.org/officeDocument/2006/relationships/oleObject" Target="embeddings/oleObject41.bin"/><Relationship Id="rId189" Type="http://schemas.openxmlformats.org/officeDocument/2006/relationships/oleObject" Target="embeddings/oleObject92.bin"/><Relationship Id="rId375" Type="http://schemas.openxmlformats.org/officeDocument/2006/relationships/image" Target="media/image179.wmf"/><Relationship Id="rId396" Type="http://schemas.openxmlformats.org/officeDocument/2006/relationships/oleObject" Target="embeddings/oleObject196.bin"/><Relationship Id="rId561" Type="http://schemas.openxmlformats.org/officeDocument/2006/relationships/oleObject" Target="embeddings/oleObject278.bin"/><Relationship Id="rId582" Type="http://schemas.openxmlformats.org/officeDocument/2006/relationships/image" Target="media/image282.wmf"/><Relationship Id="rId617" Type="http://schemas.openxmlformats.org/officeDocument/2006/relationships/oleObject" Target="embeddings/oleObject307.bin"/><Relationship Id="rId3" Type="http://schemas.openxmlformats.org/officeDocument/2006/relationships/settings" Target="settings.xml"/><Relationship Id="rId214" Type="http://schemas.openxmlformats.org/officeDocument/2006/relationships/image" Target="media/image99.wmf"/><Relationship Id="rId235" Type="http://schemas.openxmlformats.org/officeDocument/2006/relationships/oleObject" Target="embeddings/oleObject114.bin"/><Relationship Id="rId256" Type="http://schemas.openxmlformats.org/officeDocument/2006/relationships/image" Target="media/image121.wmf"/><Relationship Id="rId277" Type="http://schemas.openxmlformats.org/officeDocument/2006/relationships/oleObject" Target="embeddings/oleObject135.bin"/><Relationship Id="rId298" Type="http://schemas.openxmlformats.org/officeDocument/2006/relationships/oleObject" Target="embeddings/oleObject147.bin"/><Relationship Id="rId400" Type="http://schemas.openxmlformats.org/officeDocument/2006/relationships/oleObject" Target="embeddings/oleObject198.bin"/><Relationship Id="rId421" Type="http://schemas.openxmlformats.org/officeDocument/2006/relationships/image" Target="media/image202.wmf"/><Relationship Id="rId442" Type="http://schemas.openxmlformats.org/officeDocument/2006/relationships/image" Target="media/image212.wmf"/><Relationship Id="rId463" Type="http://schemas.openxmlformats.org/officeDocument/2006/relationships/oleObject" Target="embeddings/oleObject229.bin"/><Relationship Id="rId484" Type="http://schemas.openxmlformats.org/officeDocument/2006/relationships/image" Target="media/image233.wmf"/><Relationship Id="rId519" Type="http://schemas.openxmlformats.org/officeDocument/2006/relationships/oleObject" Target="embeddings/oleObject257.bin"/><Relationship Id="rId116" Type="http://schemas.openxmlformats.org/officeDocument/2006/relationships/image" Target="media/image50.wmf"/><Relationship Id="rId137" Type="http://schemas.openxmlformats.org/officeDocument/2006/relationships/oleObject" Target="embeddings/oleObject66.bin"/><Relationship Id="rId158" Type="http://schemas.openxmlformats.org/officeDocument/2006/relationships/image" Target="media/image71.wmf"/><Relationship Id="rId302" Type="http://schemas.openxmlformats.org/officeDocument/2006/relationships/oleObject" Target="embeddings/oleObject149.bin"/><Relationship Id="rId323" Type="http://schemas.openxmlformats.org/officeDocument/2006/relationships/image" Target="media/image153.wmf"/><Relationship Id="rId344" Type="http://schemas.openxmlformats.org/officeDocument/2006/relationships/oleObject" Target="embeddings/oleObject170.bin"/><Relationship Id="rId530" Type="http://schemas.openxmlformats.org/officeDocument/2006/relationships/image" Target="media/image256.wmf"/><Relationship Id="rId20" Type="http://schemas.openxmlformats.org/officeDocument/2006/relationships/oleObject" Target="embeddings/oleObject6.bin"/><Relationship Id="rId41" Type="http://schemas.openxmlformats.org/officeDocument/2006/relationships/oleObject" Target="embeddings/oleObject15.bin"/><Relationship Id="rId62" Type="http://schemas.openxmlformats.org/officeDocument/2006/relationships/image" Target="media/image26.wmf"/><Relationship Id="rId83" Type="http://schemas.openxmlformats.org/officeDocument/2006/relationships/oleObject" Target="embeddings/oleObject36.bin"/><Relationship Id="rId179" Type="http://schemas.openxmlformats.org/officeDocument/2006/relationships/oleObject" Target="embeddings/oleObject87.bin"/><Relationship Id="rId365" Type="http://schemas.openxmlformats.org/officeDocument/2006/relationships/image" Target="media/image174.wmf"/><Relationship Id="rId386" Type="http://schemas.openxmlformats.org/officeDocument/2006/relationships/oleObject" Target="embeddings/oleObject191.bin"/><Relationship Id="rId551" Type="http://schemas.openxmlformats.org/officeDocument/2006/relationships/oleObject" Target="embeddings/oleObject273.bin"/><Relationship Id="rId572" Type="http://schemas.openxmlformats.org/officeDocument/2006/relationships/image" Target="media/image277.wmf"/><Relationship Id="rId593" Type="http://schemas.openxmlformats.org/officeDocument/2006/relationships/image" Target="media/image287.wmf"/><Relationship Id="rId607" Type="http://schemas.openxmlformats.org/officeDocument/2006/relationships/oleObject" Target="embeddings/oleObject302.bin"/><Relationship Id="rId190" Type="http://schemas.openxmlformats.org/officeDocument/2006/relationships/image" Target="media/image87.wmf"/><Relationship Id="rId204" Type="http://schemas.openxmlformats.org/officeDocument/2006/relationships/image" Target="media/image94.wmf"/><Relationship Id="rId225" Type="http://schemas.openxmlformats.org/officeDocument/2006/relationships/image" Target="media/image105.png"/><Relationship Id="rId246" Type="http://schemas.openxmlformats.org/officeDocument/2006/relationships/image" Target="media/image116.wmf"/><Relationship Id="rId267" Type="http://schemas.openxmlformats.org/officeDocument/2006/relationships/oleObject" Target="embeddings/oleObject130.bin"/><Relationship Id="rId288" Type="http://schemas.openxmlformats.org/officeDocument/2006/relationships/oleObject" Target="embeddings/oleObject142.bin"/><Relationship Id="rId411" Type="http://schemas.openxmlformats.org/officeDocument/2006/relationships/image" Target="media/image197.wmf"/><Relationship Id="rId432" Type="http://schemas.openxmlformats.org/officeDocument/2006/relationships/oleObject" Target="embeddings/oleObject214.bin"/><Relationship Id="rId453" Type="http://schemas.openxmlformats.org/officeDocument/2006/relationships/oleObject" Target="embeddings/oleObject224.bin"/><Relationship Id="rId474" Type="http://schemas.openxmlformats.org/officeDocument/2006/relationships/image" Target="media/image228.wmf"/><Relationship Id="rId509" Type="http://schemas.openxmlformats.org/officeDocument/2006/relationships/oleObject" Target="embeddings/oleObject252.bin"/><Relationship Id="rId106" Type="http://schemas.openxmlformats.org/officeDocument/2006/relationships/image" Target="media/image46.wmf"/><Relationship Id="rId127" Type="http://schemas.openxmlformats.org/officeDocument/2006/relationships/oleObject" Target="embeddings/oleObject61.bin"/><Relationship Id="rId313" Type="http://schemas.openxmlformats.org/officeDocument/2006/relationships/image" Target="media/image148.wmf"/><Relationship Id="rId495" Type="http://schemas.openxmlformats.org/officeDocument/2006/relationships/oleObject" Target="embeddings/oleObject245.bin"/><Relationship Id="rId10" Type="http://schemas.openxmlformats.org/officeDocument/2006/relationships/oleObject" Target="embeddings/oleObject2.bin"/><Relationship Id="rId31" Type="http://schemas.openxmlformats.org/officeDocument/2006/relationships/oleObject" Target="embeddings/oleObject11.bin"/><Relationship Id="rId52" Type="http://schemas.openxmlformats.org/officeDocument/2006/relationships/image" Target="media/image21.wmf"/><Relationship Id="rId73" Type="http://schemas.openxmlformats.org/officeDocument/2006/relationships/oleObject" Target="embeddings/oleObject31.bin"/><Relationship Id="rId94" Type="http://schemas.openxmlformats.org/officeDocument/2006/relationships/image" Target="media/image42.wmf"/><Relationship Id="rId148" Type="http://schemas.openxmlformats.org/officeDocument/2006/relationships/image" Target="media/image66.wmf"/><Relationship Id="rId169" Type="http://schemas.openxmlformats.org/officeDocument/2006/relationships/oleObject" Target="embeddings/oleObject82.bin"/><Relationship Id="rId334" Type="http://schemas.openxmlformats.org/officeDocument/2006/relationships/oleObject" Target="embeddings/oleObject165.bin"/><Relationship Id="rId355" Type="http://schemas.openxmlformats.org/officeDocument/2006/relationships/image" Target="media/image169.wmf"/><Relationship Id="rId376" Type="http://schemas.openxmlformats.org/officeDocument/2006/relationships/oleObject" Target="embeddings/oleObject186.bin"/><Relationship Id="rId397" Type="http://schemas.openxmlformats.org/officeDocument/2006/relationships/image" Target="media/image190.wmf"/><Relationship Id="rId520" Type="http://schemas.openxmlformats.org/officeDocument/2006/relationships/image" Target="media/image251.wmf"/><Relationship Id="rId541" Type="http://schemas.openxmlformats.org/officeDocument/2006/relationships/oleObject" Target="embeddings/oleObject268.bin"/><Relationship Id="rId562" Type="http://schemas.openxmlformats.org/officeDocument/2006/relationships/image" Target="media/image272.wmf"/><Relationship Id="rId583" Type="http://schemas.openxmlformats.org/officeDocument/2006/relationships/oleObject" Target="embeddings/oleObject289.bin"/><Relationship Id="rId618" Type="http://schemas.openxmlformats.org/officeDocument/2006/relationships/hyperlink" Target="http://www.gks.ru/wps/wcm/connect/rosstat_main/rosstat/ru/statistics/population/demography/" TargetMode="External"/><Relationship Id="rId4" Type="http://schemas.openxmlformats.org/officeDocument/2006/relationships/webSettings" Target="webSettings.xml"/><Relationship Id="rId180" Type="http://schemas.openxmlformats.org/officeDocument/2006/relationships/image" Target="media/image82.wmf"/><Relationship Id="rId215" Type="http://schemas.openxmlformats.org/officeDocument/2006/relationships/oleObject" Target="embeddings/oleObject105.bin"/><Relationship Id="rId236" Type="http://schemas.openxmlformats.org/officeDocument/2006/relationships/image" Target="media/image111.wmf"/><Relationship Id="rId257" Type="http://schemas.openxmlformats.org/officeDocument/2006/relationships/oleObject" Target="embeddings/oleObject125.bin"/><Relationship Id="rId278" Type="http://schemas.openxmlformats.org/officeDocument/2006/relationships/image" Target="media/image132.wmf"/><Relationship Id="rId401" Type="http://schemas.openxmlformats.org/officeDocument/2006/relationships/image" Target="media/image192.wmf"/><Relationship Id="rId422" Type="http://schemas.openxmlformats.org/officeDocument/2006/relationships/oleObject" Target="embeddings/oleObject209.bin"/><Relationship Id="rId443" Type="http://schemas.openxmlformats.org/officeDocument/2006/relationships/oleObject" Target="embeddings/oleObject219.bin"/><Relationship Id="rId464" Type="http://schemas.openxmlformats.org/officeDocument/2006/relationships/image" Target="media/image223.wmf"/><Relationship Id="rId303" Type="http://schemas.openxmlformats.org/officeDocument/2006/relationships/image" Target="media/image143.wmf"/><Relationship Id="rId485" Type="http://schemas.openxmlformats.org/officeDocument/2006/relationships/oleObject" Target="embeddings/oleObject240.bin"/><Relationship Id="rId42" Type="http://schemas.openxmlformats.org/officeDocument/2006/relationships/image" Target="media/image16.wmf"/><Relationship Id="rId84" Type="http://schemas.openxmlformats.org/officeDocument/2006/relationships/image" Target="media/image37.wmf"/><Relationship Id="rId138" Type="http://schemas.openxmlformats.org/officeDocument/2006/relationships/image" Target="media/image61.wmf"/><Relationship Id="rId345" Type="http://schemas.openxmlformats.org/officeDocument/2006/relationships/image" Target="media/image164.wmf"/><Relationship Id="rId387" Type="http://schemas.openxmlformats.org/officeDocument/2006/relationships/image" Target="media/image185.wmf"/><Relationship Id="rId510" Type="http://schemas.openxmlformats.org/officeDocument/2006/relationships/image" Target="media/image246.wmf"/><Relationship Id="rId552" Type="http://schemas.openxmlformats.org/officeDocument/2006/relationships/image" Target="media/image267.wmf"/><Relationship Id="rId594" Type="http://schemas.openxmlformats.org/officeDocument/2006/relationships/oleObject" Target="embeddings/oleObject295.bin"/><Relationship Id="rId608" Type="http://schemas.openxmlformats.org/officeDocument/2006/relationships/image" Target="media/image294.wm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20.bin"/><Relationship Id="rId412" Type="http://schemas.openxmlformats.org/officeDocument/2006/relationships/oleObject" Target="embeddings/oleObject204.bin"/><Relationship Id="rId107" Type="http://schemas.openxmlformats.org/officeDocument/2006/relationships/oleObject" Target="embeddings/oleObject50.bin"/><Relationship Id="rId289" Type="http://schemas.openxmlformats.org/officeDocument/2006/relationships/image" Target="media/image136.wmf"/><Relationship Id="rId454" Type="http://schemas.openxmlformats.org/officeDocument/2006/relationships/image" Target="media/image218.wmf"/><Relationship Id="rId496" Type="http://schemas.openxmlformats.org/officeDocument/2006/relationships/image" Target="media/image239.wmf"/><Relationship Id="rId11" Type="http://schemas.openxmlformats.org/officeDocument/2006/relationships/image" Target="media/image3.wmf"/><Relationship Id="rId53" Type="http://schemas.openxmlformats.org/officeDocument/2006/relationships/oleObject" Target="embeddings/oleObject21.bin"/><Relationship Id="rId149" Type="http://schemas.openxmlformats.org/officeDocument/2006/relationships/oleObject" Target="embeddings/oleObject72.bin"/><Relationship Id="rId314" Type="http://schemas.openxmlformats.org/officeDocument/2006/relationships/oleObject" Target="embeddings/oleObject155.bin"/><Relationship Id="rId356" Type="http://schemas.openxmlformats.org/officeDocument/2006/relationships/oleObject" Target="embeddings/oleObject176.bin"/><Relationship Id="rId398" Type="http://schemas.openxmlformats.org/officeDocument/2006/relationships/oleObject" Target="embeddings/oleObject197.bin"/><Relationship Id="rId521" Type="http://schemas.openxmlformats.org/officeDocument/2006/relationships/oleObject" Target="embeddings/oleObject258.bin"/><Relationship Id="rId563" Type="http://schemas.openxmlformats.org/officeDocument/2006/relationships/oleObject" Target="embeddings/oleObject279.bin"/><Relationship Id="rId619" Type="http://schemas.openxmlformats.org/officeDocument/2006/relationships/hyperlink" Target="http://volgastat.gks.ru/" TargetMode="External"/><Relationship Id="rId95" Type="http://schemas.openxmlformats.org/officeDocument/2006/relationships/oleObject" Target="embeddings/oleObject42.bin"/><Relationship Id="rId160" Type="http://schemas.openxmlformats.org/officeDocument/2006/relationships/image" Target="media/image72.wmf"/><Relationship Id="rId216" Type="http://schemas.openxmlformats.org/officeDocument/2006/relationships/image" Target="media/image100.wmf"/><Relationship Id="rId423" Type="http://schemas.openxmlformats.org/officeDocument/2006/relationships/image" Target="media/image203.wmf"/><Relationship Id="rId258" Type="http://schemas.openxmlformats.org/officeDocument/2006/relationships/image" Target="media/image122.wmf"/><Relationship Id="rId465" Type="http://schemas.openxmlformats.org/officeDocument/2006/relationships/oleObject" Target="embeddings/oleObject230.bin"/><Relationship Id="rId22" Type="http://schemas.openxmlformats.org/officeDocument/2006/relationships/image" Target="media/image7.wmf"/><Relationship Id="rId64" Type="http://schemas.openxmlformats.org/officeDocument/2006/relationships/image" Target="media/image27.wmf"/><Relationship Id="rId118" Type="http://schemas.openxmlformats.org/officeDocument/2006/relationships/image" Target="media/image51.wmf"/><Relationship Id="rId325" Type="http://schemas.openxmlformats.org/officeDocument/2006/relationships/image" Target="media/image154.wmf"/><Relationship Id="rId367" Type="http://schemas.openxmlformats.org/officeDocument/2006/relationships/image" Target="media/image175.wmf"/><Relationship Id="rId532" Type="http://schemas.openxmlformats.org/officeDocument/2006/relationships/image" Target="media/image257.wmf"/><Relationship Id="rId574" Type="http://schemas.openxmlformats.org/officeDocument/2006/relationships/image" Target="media/image278.wmf"/><Relationship Id="rId171" Type="http://schemas.openxmlformats.org/officeDocument/2006/relationships/oleObject" Target="embeddings/oleObject83.bin"/><Relationship Id="rId227" Type="http://schemas.openxmlformats.org/officeDocument/2006/relationships/oleObject" Target="embeddings/oleObject110.bin"/><Relationship Id="rId269" Type="http://schemas.openxmlformats.org/officeDocument/2006/relationships/oleObject" Target="embeddings/oleObject131.bin"/><Relationship Id="rId434" Type="http://schemas.openxmlformats.org/officeDocument/2006/relationships/oleObject" Target="embeddings/oleObject215.bin"/><Relationship Id="rId476" Type="http://schemas.openxmlformats.org/officeDocument/2006/relationships/image" Target="media/image229.wmf"/><Relationship Id="rId33" Type="http://schemas.openxmlformats.org/officeDocument/2006/relationships/oleObject" Target="embeddings/oleObject12.bin"/><Relationship Id="rId129" Type="http://schemas.openxmlformats.org/officeDocument/2006/relationships/oleObject" Target="embeddings/oleObject62.bin"/><Relationship Id="rId280" Type="http://schemas.openxmlformats.org/officeDocument/2006/relationships/oleObject" Target="embeddings/oleObject137.bin"/><Relationship Id="rId336" Type="http://schemas.openxmlformats.org/officeDocument/2006/relationships/oleObject" Target="embeddings/oleObject166.bin"/><Relationship Id="rId501" Type="http://schemas.openxmlformats.org/officeDocument/2006/relationships/oleObject" Target="embeddings/oleObject248.bin"/><Relationship Id="rId543" Type="http://schemas.openxmlformats.org/officeDocument/2006/relationships/oleObject" Target="embeddings/oleObject269.bin"/><Relationship Id="rId75" Type="http://schemas.openxmlformats.org/officeDocument/2006/relationships/oleObject" Target="embeddings/oleObject32.bin"/><Relationship Id="rId140" Type="http://schemas.openxmlformats.org/officeDocument/2006/relationships/image" Target="media/image62.wmf"/><Relationship Id="rId182" Type="http://schemas.openxmlformats.org/officeDocument/2006/relationships/image" Target="media/image83.wmf"/><Relationship Id="rId378" Type="http://schemas.openxmlformats.org/officeDocument/2006/relationships/oleObject" Target="embeddings/oleObject187.bin"/><Relationship Id="rId403" Type="http://schemas.openxmlformats.org/officeDocument/2006/relationships/image" Target="media/image193.wmf"/><Relationship Id="rId585" Type="http://schemas.openxmlformats.org/officeDocument/2006/relationships/oleObject" Target="embeddings/oleObject290.bin"/><Relationship Id="rId6" Type="http://schemas.openxmlformats.org/officeDocument/2006/relationships/endnotes" Target="endnotes.xml"/><Relationship Id="rId238" Type="http://schemas.openxmlformats.org/officeDocument/2006/relationships/image" Target="media/image112.wmf"/><Relationship Id="rId445" Type="http://schemas.openxmlformats.org/officeDocument/2006/relationships/oleObject" Target="embeddings/oleObject220.bin"/><Relationship Id="rId487" Type="http://schemas.openxmlformats.org/officeDocument/2006/relationships/oleObject" Target="embeddings/oleObject241.bin"/><Relationship Id="rId610" Type="http://schemas.openxmlformats.org/officeDocument/2006/relationships/image" Target="media/image295.wmf"/><Relationship Id="rId291" Type="http://schemas.openxmlformats.org/officeDocument/2006/relationships/image" Target="media/image137.wmf"/><Relationship Id="rId305" Type="http://schemas.openxmlformats.org/officeDocument/2006/relationships/image" Target="media/image144.wmf"/><Relationship Id="rId347" Type="http://schemas.openxmlformats.org/officeDocument/2006/relationships/image" Target="media/image165.wmf"/><Relationship Id="rId512" Type="http://schemas.openxmlformats.org/officeDocument/2006/relationships/image" Target="media/image247.wmf"/><Relationship Id="rId44" Type="http://schemas.openxmlformats.org/officeDocument/2006/relationships/image" Target="media/image17.wmf"/><Relationship Id="rId86" Type="http://schemas.openxmlformats.org/officeDocument/2006/relationships/image" Target="media/image38.wmf"/><Relationship Id="rId151" Type="http://schemas.openxmlformats.org/officeDocument/2006/relationships/oleObject" Target="embeddings/oleObject73.bin"/><Relationship Id="rId389" Type="http://schemas.openxmlformats.org/officeDocument/2006/relationships/image" Target="media/image186.wmf"/><Relationship Id="rId554" Type="http://schemas.openxmlformats.org/officeDocument/2006/relationships/image" Target="media/image268.wmf"/><Relationship Id="rId596" Type="http://schemas.openxmlformats.org/officeDocument/2006/relationships/oleObject" Target="embeddings/oleObject296.bin"/><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1.bin"/><Relationship Id="rId414" Type="http://schemas.openxmlformats.org/officeDocument/2006/relationships/oleObject" Target="embeddings/oleObject205.bin"/><Relationship Id="rId456" Type="http://schemas.openxmlformats.org/officeDocument/2006/relationships/image" Target="media/image219.wmf"/><Relationship Id="rId498" Type="http://schemas.openxmlformats.org/officeDocument/2006/relationships/image" Target="media/image240.wmf"/><Relationship Id="rId621" Type="http://schemas.openxmlformats.org/officeDocument/2006/relationships/header" Target="header2.xml"/><Relationship Id="rId13" Type="http://schemas.openxmlformats.org/officeDocument/2006/relationships/image" Target="media/image4.wmf"/><Relationship Id="rId109" Type="http://schemas.openxmlformats.org/officeDocument/2006/relationships/oleObject" Target="embeddings/oleObject51.bin"/><Relationship Id="rId260" Type="http://schemas.openxmlformats.org/officeDocument/2006/relationships/image" Target="media/image123.wmf"/><Relationship Id="rId316" Type="http://schemas.openxmlformats.org/officeDocument/2006/relationships/oleObject" Target="embeddings/oleObject156.bin"/><Relationship Id="rId523" Type="http://schemas.openxmlformats.org/officeDocument/2006/relationships/oleObject" Target="embeddings/oleObject259.bin"/><Relationship Id="rId55" Type="http://schemas.openxmlformats.org/officeDocument/2006/relationships/oleObject" Target="embeddings/oleObject22.bin"/><Relationship Id="rId97" Type="http://schemas.openxmlformats.org/officeDocument/2006/relationships/oleObject" Target="embeddings/oleObject44.bin"/><Relationship Id="rId120" Type="http://schemas.openxmlformats.org/officeDocument/2006/relationships/image" Target="media/image52.wmf"/><Relationship Id="rId358" Type="http://schemas.openxmlformats.org/officeDocument/2006/relationships/oleObject" Target="embeddings/oleObject177.bin"/><Relationship Id="rId565" Type="http://schemas.openxmlformats.org/officeDocument/2006/relationships/oleObject" Target="embeddings/oleObject280.bin"/><Relationship Id="rId162" Type="http://schemas.openxmlformats.org/officeDocument/2006/relationships/image" Target="media/image73.wmf"/><Relationship Id="rId218" Type="http://schemas.openxmlformats.org/officeDocument/2006/relationships/image" Target="media/image101.wmf"/><Relationship Id="rId425" Type="http://schemas.openxmlformats.org/officeDocument/2006/relationships/image" Target="media/image204.wmf"/><Relationship Id="rId467" Type="http://schemas.openxmlformats.org/officeDocument/2006/relationships/oleObject" Target="embeddings/oleObject231.bin"/><Relationship Id="rId271" Type="http://schemas.openxmlformats.org/officeDocument/2006/relationships/oleObject" Target="embeddings/oleObject132.bin"/><Relationship Id="rId24" Type="http://schemas.openxmlformats.org/officeDocument/2006/relationships/image" Target="media/image8.wmf"/><Relationship Id="rId66" Type="http://schemas.openxmlformats.org/officeDocument/2006/relationships/image" Target="media/image28.wmf"/><Relationship Id="rId131" Type="http://schemas.openxmlformats.org/officeDocument/2006/relationships/oleObject" Target="embeddings/oleObject63.bin"/><Relationship Id="rId327" Type="http://schemas.openxmlformats.org/officeDocument/2006/relationships/image" Target="media/image155.wmf"/><Relationship Id="rId369" Type="http://schemas.openxmlformats.org/officeDocument/2006/relationships/image" Target="media/image176.wmf"/><Relationship Id="rId534" Type="http://schemas.openxmlformats.org/officeDocument/2006/relationships/image" Target="media/image258.wmf"/><Relationship Id="rId576" Type="http://schemas.openxmlformats.org/officeDocument/2006/relationships/image" Target="media/image279.wmf"/><Relationship Id="rId173" Type="http://schemas.openxmlformats.org/officeDocument/2006/relationships/oleObject" Target="embeddings/oleObject84.bin"/><Relationship Id="rId229" Type="http://schemas.openxmlformats.org/officeDocument/2006/relationships/oleObject" Target="embeddings/oleObject111.bin"/><Relationship Id="rId380" Type="http://schemas.openxmlformats.org/officeDocument/2006/relationships/oleObject" Target="embeddings/oleObject188.bin"/><Relationship Id="rId436" Type="http://schemas.openxmlformats.org/officeDocument/2006/relationships/oleObject" Target="embeddings/oleObject216.bin"/><Relationship Id="rId601" Type="http://schemas.openxmlformats.org/officeDocument/2006/relationships/oleObject" Target="embeddings/oleObject299.bin"/><Relationship Id="rId240" Type="http://schemas.openxmlformats.org/officeDocument/2006/relationships/image" Target="media/image113.wmf"/><Relationship Id="rId478" Type="http://schemas.openxmlformats.org/officeDocument/2006/relationships/image" Target="media/image230.wmf"/><Relationship Id="rId35" Type="http://schemas.openxmlformats.org/officeDocument/2006/relationships/oleObject" Target="embeddings/oleObject13.bin"/><Relationship Id="rId77" Type="http://schemas.openxmlformats.org/officeDocument/2006/relationships/oleObject" Target="embeddings/oleObject33.bin"/><Relationship Id="rId100" Type="http://schemas.openxmlformats.org/officeDocument/2006/relationships/oleObject" Target="embeddings/oleObject46.bin"/><Relationship Id="rId282" Type="http://schemas.openxmlformats.org/officeDocument/2006/relationships/oleObject" Target="embeddings/oleObject139.bin"/><Relationship Id="rId338" Type="http://schemas.openxmlformats.org/officeDocument/2006/relationships/oleObject" Target="embeddings/oleObject167.bin"/><Relationship Id="rId503" Type="http://schemas.openxmlformats.org/officeDocument/2006/relationships/oleObject" Target="embeddings/oleObject249.bin"/><Relationship Id="rId545" Type="http://schemas.openxmlformats.org/officeDocument/2006/relationships/oleObject" Target="embeddings/oleObject270.bin"/><Relationship Id="rId587" Type="http://schemas.openxmlformats.org/officeDocument/2006/relationships/oleObject" Target="embeddings/oleObject291.bin"/><Relationship Id="rId8" Type="http://schemas.openxmlformats.org/officeDocument/2006/relationships/oleObject" Target="embeddings/oleObject1.bin"/><Relationship Id="rId142" Type="http://schemas.openxmlformats.org/officeDocument/2006/relationships/image" Target="media/image63.wmf"/><Relationship Id="rId184" Type="http://schemas.openxmlformats.org/officeDocument/2006/relationships/image" Target="media/image84.wmf"/><Relationship Id="rId391" Type="http://schemas.openxmlformats.org/officeDocument/2006/relationships/image" Target="media/image187.wmf"/><Relationship Id="rId405" Type="http://schemas.openxmlformats.org/officeDocument/2006/relationships/image" Target="media/image194.wmf"/><Relationship Id="rId447" Type="http://schemas.openxmlformats.org/officeDocument/2006/relationships/oleObject" Target="embeddings/oleObject221.bin"/><Relationship Id="rId612" Type="http://schemas.openxmlformats.org/officeDocument/2006/relationships/image" Target="media/image296.wmf"/><Relationship Id="rId251" Type="http://schemas.openxmlformats.org/officeDocument/2006/relationships/oleObject" Target="embeddings/oleObject122.bin"/><Relationship Id="rId489" Type="http://schemas.openxmlformats.org/officeDocument/2006/relationships/oleObject" Target="embeddings/oleObject242.bin"/><Relationship Id="rId46" Type="http://schemas.openxmlformats.org/officeDocument/2006/relationships/image" Target="media/image18.wmf"/><Relationship Id="rId293" Type="http://schemas.openxmlformats.org/officeDocument/2006/relationships/image" Target="media/image138.wmf"/><Relationship Id="rId307" Type="http://schemas.openxmlformats.org/officeDocument/2006/relationships/image" Target="media/image145.wmf"/><Relationship Id="rId349" Type="http://schemas.openxmlformats.org/officeDocument/2006/relationships/image" Target="media/image166.wmf"/><Relationship Id="rId514" Type="http://schemas.openxmlformats.org/officeDocument/2006/relationships/image" Target="media/image248.wmf"/><Relationship Id="rId556" Type="http://schemas.openxmlformats.org/officeDocument/2006/relationships/image" Target="media/image269.wmf"/><Relationship Id="rId88" Type="http://schemas.openxmlformats.org/officeDocument/2006/relationships/image" Target="media/image39.wmf"/><Relationship Id="rId111" Type="http://schemas.openxmlformats.org/officeDocument/2006/relationships/oleObject" Target="embeddings/oleObject53.bin"/><Relationship Id="rId153" Type="http://schemas.openxmlformats.org/officeDocument/2006/relationships/oleObject" Target="embeddings/oleObject74.bin"/><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oleObject" Target="embeddings/oleObject178.bin"/><Relationship Id="rId416" Type="http://schemas.openxmlformats.org/officeDocument/2006/relationships/oleObject" Target="embeddings/oleObject206.bin"/><Relationship Id="rId598" Type="http://schemas.openxmlformats.org/officeDocument/2006/relationships/oleObject" Target="embeddings/oleObject297.bin"/><Relationship Id="rId220" Type="http://schemas.openxmlformats.org/officeDocument/2006/relationships/image" Target="media/image102.png"/><Relationship Id="rId458" Type="http://schemas.openxmlformats.org/officeDocument/2006/relationships/image" Target="media/image220.wmf"/><Relationship Id="rId623" Type="http://schemas.openxmlformats.org/officeDocument/2006/relationships/footer" Target="footer2.xml"/><Relationship Id="rId15" Type="http://schemas.openxmlformats.org/officeDocument/2006/relationships/image" Target="media/image5.wmf"/><Relationship Id="rId57" Type="http://schemas.openxmlformats.org/officeDocument/2006/relationships/oleObject" Target="embeddings/oleObject23.bin"/><Relationship Id="rId262" Type="http://schemas.openxmlformats.org/officeDocument/2006/relationships/image" Target="media/image124.wmf"/><Relationship Id="rId318" Type="http://schemas.openxmlformats.org/officeDocument/2006/relationships/oleObject" Target="embeddings/oleObject157.bin"/><Relationship Id="rId525" Type="http://schemas.openxmlformats.org/officeDocument/2006/relationships/oleObject" Target="embeddings/oleObject260.bin"/><Relationship Id="rId567" Type="http://schemas.openxmlformats.org/officeDocument/2006/relationships/oleObject" Target="embeddings/oleObject281.bin"/><Relationship Id="rId99" Type="http://schemas.openxmlformats.org/officeDocument/2006/relationships/image" Target="media/image43.wmf"/><Relationship Id="rId122" Type="http://schemas.openxmlformats.org/officeDocument/2006/relationships/image" Target="media/image53.wmf"/><Relationship Id="rId164" Type="http://schemas.openxmlformats.org/officeDocument/2006/relationships/image" Target="media/image74.wmf"/><Relationship Id="rId371" Type="http://schemas.openxmlformats.org/officeDocument/2006/relationships/image" Target="media/image177.wmf"/><Relationship Id="rId427" Type="http://schemas.openxmlformats.org/officeDocument/2006/relationships/image" Target="media/image205.wmf"/><Relationship Id="rId469" Type="http://schemas.openxmlformats.org/officeDocument/2006/relationships/oleObject" Target="embeddings/oleObject232.bin"/><Relationship Id="rId26" Type="http://schemas.openxmlformats.org/officeDocument/2006/relationships/image" Target="media/image9.wmf"/><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image" Target="media/image156.wmf"/><Relationship Id="rId480" Type="http://schemas.openxmlformats.org/officeDocument/2006/relationships/image" Target="media/image231.wmf"/><Relationship Id="rId536" Type="http://schemas.openxmlformats.org/officeDocument/2006/relationships/image" Target="media/image259.wmf"/><Relationship Id="rId68" Type="http://schemas.openxmlformats.org/officeDocument/2006/relationships/image" Target="media/image29.wmf"/><Relationship Id="rId133" Type="http://schemas.openxmlformats.org/officeDocument/2006/relationships/oleObject" Target="embeddings/oleObject64.bin"/><Relationship Id="rId175" Type="http://schemas.openxmlformats.org/officeDocument/2006/relationships/oleObject" Target="embeddings/oleObject85.bin"/><Relationship Id="rId340" Type="http://schemas.openxmlformats.org/officeDocument/2006/relationships/oleObject" Target="embeddings/oleObject168.bin"/><Relationship Id="rId578" Type="http://schemas.openxmlformats.org/officeDocument/2006/relationships/image" Target="media/image280.wmf"/><Relationship Id="rId200" Type="http://schemas.openxmlformats.org/officeDocument/2006/relationships/image" Target="media/image92.wmf"/><Relationship Id="rId382" Type="http://schemas.openxmlformats.org/officeDocument/2006/relationships/oleObject" Target="embeddings/oleObject189.bin"/><Relationship Id="rId438" Type="http://schemas.openxmlformats.org/officeDocument/2006/relationships/image" Target="media/image210.wmf"/><Relationship Id="rId603" Type="http://schemas.openxmlformats.org/officeDocument/2006/relationships/oleObject" Target="embeddings/oleObject300.bin"/><Relationship Id="rId242" Type="http://schemas.openxmlformats.org/officeDocument/2006/relationships/image" Target="media/image114.wmf"/><Relationship Id="rId284" Type="http://schemas.openxmlformats.org/officeDocument/2006/relationships/oleObject" Target="embeddings/oleObject140.bin"/><Relationship Id="rId491" Type="http://schemas.openxmlformats.org/officeDocument/2006/relationships/oleObject" Target="embeddings/oleObject243.bin"/><Relationship Id="rId505" Type="http://schemas.openxmlformats.org/officeDocument/2006/relationships/oleObject" Target="embeddings/oleObject250.bin"/><Relationship Id="rId37" Type="http://schemas.openxmlformats.org/officeDocument/2006/relationships/hyperlink" Target="http://www.gks.ru/" TargetMode="External"/><Relationship Id="rId79" Type="http://schemas.openxmlformats.org/officeDocument/2006/relationships/oleObject" Target="embeddings/oleObject34.bin"/><Relationship Id="rId102" Type="http://schemas.openxmlformats.org/officeDocument/2006/relationships/oleObject" Target="embeddings/oleObject47.bin"/><Relationship Id="rId144" Type="http://schemas.openxmlformats.org/officeDocument/2006/relationships/image" Target="media/image64.wmf"/><Relationship Id="rId547" Type="http://schemas.openxmlformats.org/officeDocument/2006/relationships/oleObject" Target="embeddings/oleObject271.bin"/><Relationship Id="rId589" Type="http://schemas.openxmlformats.org/officeDocument/2006/relationships/oleObject" Target="embeddings/oleObject292.bin"/><Relationship Id="rId90" Type="http://schemas.openxmlformats.org/officeDocument/2006/relationships/image" Target="media/image40.wmf"/><Relationship Id="rId186" Type="http://schemas.openxmlformats.org/officeDocument/2006/relationships/image" Target="media/image85.wmf"/><Relationship Id="rId351" Type="http://schemas.openxmlformats.org/officeDocument/2006/relationships/image" Target="media/image167.wmf"/><Relationship Id="rId393" Type="http://schemas.openxmlformats.org/officeDocument/2006/relationships/image" Target="media/image188.wmf"/><Relationship Id="rId407" Type="http://schemas.openxmlformats.org/officeDocument/2006/relationships/image" Target="media/image195.wmf"/><Relationship Id="rId449" Type="http://schemas.openxmlformats.org/officeDocument/2006/relationships/oleObject" Target="embeddings/oleObject222.bin"/><Relationship Id="rId614" Type="http://schemas.openxmlformats.org/officeDocument/2006/relationships/image" Target="media/image297.wmf"/><Relationship Id="rId211" Type="http://schemas.openxmlformats.org/officeDocument/2006/relationships/oleObject" Target="embeddings/oleObject103.bin"/><Relationship Id="rId253" Type="http://schemas.openxmlformats.org/officeDocument/2006/relationships/oleObject" Target="embeddings/oleObject123.bin"/><Relationship Id="rId295" Type="http://schemas.openxmlformats.org/officeDocument/2006/relationships/image" Target="media/image139.wmf"/><Relationship Id="rId309" Type="http://schemas.openxmlformats.org/officeDocument/2006/relationships/image" Target="media/image146.wmf"/><Relationship Id="rId460" Type="http://schemas.openxmlformats.org/officeDocument/2006/relationships/image" Target="media/image221.wmf"/><Relationship Id="rId516" Type="http://schemas.openxmlformats.org/officeDocument/2006/relationships/image" Target="media/image249.wmf"/><Relationship Id="rId48" Type="http://schemas.openxmlformats.org/officeDocument/2006/relationships/image" Target="media/image19.wmf"/><Relationship Id="rId113" Type="http://schemas.openxmlformats.org/officeDocument/2006/relationships/oleObject" Target="embeddings/oleObject54.bin"/><Relationship Id="rId320" Type="http://schemas.openxmlformats.org/officeDocument/2006/relationships/oleObject" Target="embeddings/oleObject158.bin"/><Relationship Id="rId558" Type="http://schemas.openxmlformats.org/officeDocument/2006/relationships/image" Target="media/image270.wmf"/><Relationship Id="rId155" Type="http://schemas.openxmlformats.org/officeDocument/2006/relationships/oleObject" Target="embeddings/oleObject75.bin"/><Relationship Id="rId197" Type="http://schemas.openxmlformats.org/officeDocument/2006/relationships/oleObject" Target="embeddings/oleObject96.bin"/><Relationship Id="rId362" Type="http://schemas.openxmlformats.org/officeDocument/2006/relationships/oleObject" Target="embeddings/oleObject179.bin"/><Relationship Id="rId418" Type="http://schemas.openxmlformats.org/officeDocument/2006/relationships/oleObject" Target="embeddings/oleObject207.bin"/><Relationship Id="rId62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7993366500829183E-2"/>
          <c:y val="5.8823529411764705E-2"/>
          <c:w val="0.93200663349917179"/>
          <c:h val="0.78235294117647058"/>
        </c:manualLayout>
      </c:layout>
      <c:lineChart>
        <c:grouping val="standard"/>
        <c:ser>
          <c:idx val="0"/>
          <c:order val="0"/>
          <c:tx>
            <c:strRef>
              <c:f>Sheet1!$A$2</c:f>
              <c:strCache>
                <c:ptCount val="1"/>
                <c:pt idx="0">
                  <c:v>численность рабочих</c:v>
                </c:pt>
              </c:strCache>
            </c:strRef>
          </c:tx>
          <c:spPr>
            <a:ln w="12684">
              <a:solidFill>
                <a:srgbClr val="000080"/>
              </a:solidFill>
              <a:prstDash val="solid"/>
            </a:ln>
          </c:spPr>
          <c:marker>
            <c:symbol val="diamond"/>
            <c:size val="4"/>
            <c:spPr>
              <a:solidFill>
                <a:srgbClr val="000080"/>
              </a:solidFill>
              <a:ln>
                <a:solidFill>
                  <a:srgbClr val="000080"/>
                </a:solidFill>
                <a:prstDash val="solid"/>
              </a:ln>
            </c:spPr>
          </c:marker>
          <c:cat>
            <c:strRef>
              <c:f>Sheet1!$B$1:$E$1</c:f>
              <c:strCache>
                <c:ptCount val="4"/>
                <c:pt idx="0">
                  <c:v>ВП</c:v>
                </c:pt>
                <c:pt idx="1">
                  <c:v>НВП</c:v>
                </c:pt>
                <c:pt idx="2">
                  <c:v>СП</c:v>
                </c:pt>
                <c:pt idx="3">
                  <c:v>НП</c:v>
                </c:pt>
              </c:strCache>
            </c:strRef>
          </c:cat>
          <c:val>
            <c:numRef>
              <c:f>Sheet1!$B$2:$E$2</c:f>
              <c:numCache>
                <c:formatCode>General</c:formatCode>
                <c:ptCount val="4"/>
                <c:pt idx="0">
                  <c:v>6</c:v>
                </c:pt>
                <c:pt idx="1">
                  <c:v>3</c:v>
                </c:pt>
                <c:pt idx="2">
                  <c:v>15</c:v>
                </c:pt>
                <c:pt idx="3">
                  <c:v>6</c:v>
                </c:pt>
              </c:numCache>
            </c:numRef>
          </c:val>
        </c:ser>
        <c:marker val="1"/>
        <c:axId val="71113728"/>
        <c:axId val="83911808"/>
      </c:lineChart>
      <c:catAx>
        <c:axId val="71113728"/>
        <c:scaling>
          <c:orientation val="minMax"/>
        </c:scaling>
        <c:axPos val="b"/>
        <c:numFmt formatCode="General" sourceLinked="1"/>
        <c:tickLblPos val="nextTo"/>
        <c:spPr>
          <a:ln w="3171">
            <a:solidFill>
              <a:srgbClr val="000000"/>
            </a:solidFill>
            <a:prstDash val="solid"/>
          </a:ln>
        </c:spPr>
        <c:txPr>
          <a:bodyPr rot="0" vert="horz"/>
          <a:lstStyle/>
          <a:p>
            <a:pPr>
              <a:defRPr sz="824" b="1" i="0" u="none" strike="noStrike" baseline="0">
                <a:solidFill>
                  <a:srgbClr val="000000"/>
                </a:solidFill>
                <a:latin typeface="Arial Cyr"/>
                <a:ea typeface="Arial Cyr"/>
                <a:cs typeface="Arial Cyr"/>
              </a:defRPr>
            </a:pPr>
            <a:endParaRPr lang="ru-RU"/>
          </a:p>
        </c:txPr>
        <c:crossAx val="83911808"/>
        <c:crosses val="autoZero"/>
        <c:auto val="1"/>
        <c:lblAlgn val="ctr"/>
        <c:lblOffset val="100"/>
        <c:tickLblSkip val="1"/>
        <c:tickMarkSkip val="1"/>
      </c:catAx>
      <c:valAx>
        <c:axId val="83911808"/>
        <c:scaling>
          <c:orientation val="minMax"/>
        </c:scaling>
        <c:axPos val="l"/>
        <c:majorGridlines>
          <c:spPr>
            <a:ln w="3171">
              <a:solidFill>
                <a:srgbClr val="000000"/>
              </a:solidFill>
              <a:prstDash val="solid"/>
            </a:ln>
          </c:spPr>
        </c:majorGridlines>
        <c:title>
          <c:tx>
            <c:rich>
              <a:bodyPr/>
              <a:lstStyle/>
              <a:p>
                <a:pPr>
                  <a:defRPr sz="824" b="1" i="0" u="none" strike="noStrike" baseline="0">
                    <a:solidFill>
                      <a:srgbClr val="000000"/>
                    </a:solidFill>
                    <a:latin typeface="Arial Cyr"/>
                    <a:ea typeface="Arial Cyr"/>
                    <a:cs typeface="Arial Cyr"/>
                  </a:defRPr>
                </a:pPr>
                <a:r>
                  <a:t>численность рабочих, чел.</a:t>
                </a:r>
              </a:p>
            </c:rich>
          </c:tx>
          <c:layout>
            <c:manualLayout>
              <c:xMode val="edge"/>
              <c:yMode val="edge"/>
              <c:x val="0"/>
              <c:y val="0"/>
            </c:manualLayout>
          </c:layout>
          <c:spPr>
            <a:noFill/>
            <a:ln w="25369">
              <a:noFill/>
            </a:ln>
          </c:spPr>
        </c:title>
        <c:numFmt formatCode="General" sourceLinked="1"/>
        <c:tickLblPos val="nextTo"/>
        <c:spPr>
          <a:ln w="3171">
            <a:solidFill>
              <a:srgbClr val="000000"/>
            </a:solidFill>
            <a:prstDash val="solid"/>
          </a:ln>
        </c:spPr>
        <c:txPr>
          <a:bodyPr rot="0" vert="horz"/>
          <a:lstStyle/>
          <a:p>
            <a:pPr>
              <a:defRPr sz="824" b="1" i="0" u="none" strike="noStrike" baseline="0">
                <a:solidFill>
                  <a:srgbClr val="000000"/>
                </a:solidFill>
                <a:latin typeface="Arial Cyr"/>
                <a:ea typeface="Arial Cyr"/>
                <a:cs typeface="Arial Cyr"/>
              </a:defRPr>
            </a:pPr>
            <a:endParaRPr lang="ru-RU"/>
          </a:p>
        </c:txPr>
        <c:crossAx val="71113728"/>
        <c:crosses val="autoZero"/>
        <c:crossBetween val="between"/>
      </c:valAx>
      <c:spPr>
        <a:solidFill>
          <a:srgbClr val="C0C0C0"/>
        </a:solidFill>
        <a:ln w="12684">
          <a:solidFill>
            <a:srgbClr val="808080"/>
          </a:solidFill>
          <a:prstDash val="solid"/>
        </a:ln>
      </c:spPr>
    </c:plotArea>
    <c:plotVisOnly val="1"/>
    <c:dispBlanksAs val="gap"/>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272141706924316"/>
          <c:y val="0.10994764397905762"/>
          <c:w val="0.86956521739130477"/>
          <c:h val="0.57591623036649264"/>
        </c:manualLayout>
      </c:layout>
      <c:barChart>
        <c:barDir val="col"/>
        <c:grouping val="clustered"/>
        <c:ser>
          <c:idx val="0"/>
          <c:order val="0"/>
          <c:tx>
            <c:strRef>
              <c:f>Sheet1!$A$2</c:f>
              <c:strCache>
                <c:ptCount val="1"/>
                <c:pt idx="0">
                  <c:v>Восток</c:v>
                </c:pt>
              </c:strCache>
            </c:strRef>
          </c:tx>
          <c:spPr>
            <a:solidFill>
              <a:srgbClr val="008000"/>
            </a:solidFill>
            <a:ln w="12679">
              <a:solidFill>
                <a:srgbClr val="000000"/>
              </a:solidFill>
              <a:prstDash val="solid"/>
            </a:ln>
          </c:spPr>
          <c:cat>
            <c:strRef>
              <c:f>Sheet1!$B$1:$F$1</c:f>
              <c:strCache>
                <c:ptCount val="5"/>
                <c:pt idx="0">
                  <c:v>4,1 - 5,3</c:v>
                </c:pt>
                <c:pt idx="1">
                  <c:v>5,3 - 6,5</c:v>
                </c:pt>
                <c:pt idx="2">
                  <c:v>6,5 - 7,7</c:v>
                </c:pt>
                <c:pt idx="3">
                  <c:v>7,7 - 8,9</c:v>
                </c:pt>
                <c:pt idx="4">
                  <c:v>8,9 - 10,1</c:v>
                </c:pt>
              </c:strCache>
            </c:strRef>
          </c:cat>
          <c:val>
            <c:numRef>
              <c:f>Sheet1!$B$2:$F$2</c:f>
              <c:numCache>
                <c:formatCode>General</c:formatCode>
                <c:ptCount val="5"/>
                <c:pt idx="0">
                  <c:v>4</c:v>
                </c:pt>
                <c:pt idx="1">
                  <c:v>5</c:v>
                </c:pt>
                <c:pt idx="2">
                  <c:v>14</c:v>
                </c:pt>
                <c:pt idx="3">
                  <c:v>4</c:v>
                </c:pt>
                <c:pt idx="4">
                  <c:v>3</c:v>
                </c:pt>
              </c:numCache>
            </c:numRef>
          </c:val>
        </c:ser>
        <c:gapWidth val="0"/>
        <c:overlap val="100"/>
        <c:axId val="95498624"/>
        <c:axId val="95500544"/>
      </c:barChart>
      <c:catAx>
        <c:axId val="95498624"/>
        <c:scaling>
          <c:orientation val="minMax"/>
        </c:scaling>
        <c:axPos val="b"/>
        <c:title>
          <c:tx>
            <c:rich>
              <a:bodyPr/>
              <a:lstStyle/>
              <a:p>
                <a:pPr>
                  <a:defRPr sz="849" b="1" i="0" u="none" strike="noStrike" baseline="0">
                    <a:solidFill>
                      <a:srgbClr val="000000"/>
                    </a:solidFill>
                    <a:latin typeface="Arial Cyr"/>
                    <a:ea typeface="Arial Cyr"/>
                    <a:cs typeface="Arial Cyr"/>
                  </a:defRPr>
                </a:pPr>
                <a:r>
                  <a:t>тыс. руб.</a:t>
                </a:r>
              </a:p>
            </c:rich>
          </c:tx>
          <c:layout>
            <c:manualLayout>
              <c:xMode val="edge"/>
              <c:yMode val="edge"/>
              <c:x val="0.50563607085346218"/>
              <c:y val="0.82722513089005234"/>
            </c:manualLayout>
          </c:layout>
          <c:spPr>
            <a:noFill/>
            <a:ln w="25358">
              <a:noFill/>
            </a:ln>
          </c:spPr>
        </c:title>
        <c:numFmt formatCode="General" sourceLinked="1"/>
        <c:tickLblPos val="nextTo"/>
        <c:spPr>
          <a:ln w="3170">
            <a:solidFill>
              <a:srgbClr val="000000"/>
            </a:solidFill>
            <a:prstDash val="solid"/>
          </a:ln>
        </c:spPr>
        <c:txPr>
          <a:bodyPr rot="0" vert="horz"/>
          <a:lstStyle/>
          <a:p>
            <a:pPr>
              <a:defRPr sz="849" b="1" i="0" u="none" strike="noStrike" baseline="0">
                <a:solidFill>
                  <a:srgbClr val="000000"/>
                </a:solidFill>
                <a:latin typeface="Arial Cyr"/>
                <a:ea typeface="Arial Cyr"/>
                <a:cs typeface="Arial Cyr"/>
              </a:defRPr>
            </a:pPr>
            <a:endParaRPr lang="ru-RU"/>
          </a:p>
        </c:txPr>
        <c:crossAx val="95500544"/>
        <c:crosses val="autoZero"/>
        <c:auto val="1"/>
        <c:lblAlgn val="ctr"/>
        <c:lblOffset val="100"/>
        <c:tickLblSkip val="1"/>
        <c:tickMarkSkip val="1"/>
      </c:catAx>
      <c:valAx>
        <c:axId val="95500544"/>
        <c:scaling>
          <c:orientation val="minMax"/>
        </c:scaling>
        <c:axPos val="l"/>
        <c:majorGridlines>
          <c:spPr>
            <a:ln w="3170">
              <a:solidFill>
                <a:srgbClr val="000000"/>
              </a:solidFill>
              <a:prstDash val="solid"/>
            </a:ln>
          </c:spPr>
        </c:majorGridlines>
        <c:title>
          <c:tx>
            <c:rich>
              <a:bodyPr/>
              <a:lstStyle/>
              <a:p>
                <a:pPr>
                  <a:defRPr sz="849" b="1" i="0" u="none" strike="noStrike" baseline="0">
                    <a:solidFill>
                      <a:srgbClr val="000000"/>
                    </a:solidFill>
                    <a:latin typeface="Arial Cyr"/>
                    <a:ea typeface="Arial Cyr"/>
                    <a:cs typeface="Arial Cyr"/>
                  </a:defRPr>
                </a:pPr>
                <a:r>
                  <a:t>численность рабочих, чел.</a:t>
                </a:r>
              </a:p>
            </c:rich>
          </c:tx>
          <c:layout>
            <c:manualLayout>
              <c:xMode val="edge"/>
              <c:yMode val="edge"/>
              <c:x val="0"/>
              <c:y val="5.7591623036649303E-2"/>
            </c:manualLayout>
          </c:layout>
          <c:spPr>
            <a:noFill/>
            <a:ln w="25358">
              <a:noFill/>
            </a:ln>
          </c:spPr>
        </c:title>
        <c:numFmt formatCode="General" sourceLinked="1"/>
        <c:tickLblPos val="nextTo"/>
        <c:spPr>
          <a:ln w="3170">
            <a:solidFill>
              <a:srgbClr val="000000"/>
            </a:solidFill>
            <a:prstDash val="solid"/>
          </a:ln>
        </c:spPr>
        <c:txPr>
          <a:bodyPr rot="0" vert="horz"/>
          <a:lstStyle/>
          <a:p>
            <a:pPr>
              <a:defRPr sz="849" b="1" i="0" u="none" strike="noStrike" baseline="0">
                <a:solidFill>
                  <a:srgbClr val="000000"/>
                </a:solidFill>
                <a:latin typeface="Arial Cyr"/>
                <a:ea typeface="Arial Cyr"/>
                <a:cs typeface="Arial Cyr"/>
              </a:defRPr>
            </a:pPr>
            <a:endParaRPr lang="ru-RU"/>
          </a:p>
        </c:txPr>
        <c:crossAx val="95498624"/>
        <c:crosses val="autoZero"/>
        <c:crossBetween val="between"/>
      </c:valAx>
      <c:spPr>
        <a:solidFill>
          <a:srgbClr val="FFFFFF"/>
        </a:solidFill>
        <a:ln w="12679">
          <a:solidFill>
            <a:srgbClr val="808080"/>
          </a:solidFill>
          <a:prstDash val="solid"/>
        </a:ln>
      </c:spPr>
    </c:plotArea>
    <c:plotVisOnly val="1"/>
    <c:dispBlanksAs val="gap"/>
  </c:chart>
  <c:spPr>
    <a:noFill/>
    <a:ln>
      <a:noFill/>
    </a:ln>
  </c:spPr>
  <c:txPr>
    <a:bodyPr/>
    <a:lstStyle/>
    <a:p>
      <a:pPr>
        <a:defRPr sz="849"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398042414355628"/>
          <c:y val="5.6338028169014086E-2"/>
          <c:w val="0.85970636215334462"/>
          <c:h val="0.69014084507042261"/>
        </c:manualLayout>
      </c:layout>
      <c:scatterChart>
        <c:scatterStyle val="lineMarker"/>
        <c:ser>
          <c:idx val="0"/>
          <c:order val="0"/>
          <c:tx>
            <c:strRef>
              <c:f>Sheet1!$A$2</c:f>
              <c:strCache>
                <c:ptCount val="1"/>
                <c:pt idx="0">
                  <c:v>Восток</c:v>
                </c:pt>
              </c:strCache>
            </c:strRef>
          </c:tx>
          <c:spPr>
            <a:ln w="28524">
              <a:noFill/>
            </a:ln>
          </c:spPr>
          <c:marker>
            <c:symbol val="diamond"/>
            <c:size val="4"/>
            <c:spPr>
              <a:solidFill>
                <a:srgbClr val="000080"/>
              </a:solidFill>
              <a:ln>
                <a:solidFill>
                  <a:srgbClr val="000080"/>
                </a:solidFill>
                <a:prstDash val="solid"/>
              </a:ln>
            </c:spPr>
          </c:marker>
          <c:xVal>
            <c:numRef>
              <c:f>Sheet1!$B$1:$AE$1</c:f>
              <c:numCache>
                <c:formatCode>General</c:formatCode>
                <c:ptCount val="30"/>
                <c:pt idx="0">
                  <c:v>4.0999999999999996</c:v>
                </c:pt>
                <c:pt idx="1">
                  <c:v>4.5</c:v>
                </c:pt>
                <c:pt idx="2">
                  <c:v>5.2</c:v>
                </c:pt>
                <c:pt idx="3">
                  <c:v>5.2</c:v>
                </c:pt>
                <c:pt idx="4">
                  <c:v>5.4</c:v>
                </c:pt>
                <c:pt idx="5">
                  <c:v>5.7</c:v>
                </c:pt>
                <c:pt idx="6">
                  <c:v>6.2</c:v>
                </c:pt>
                <c:pt idx="7">
                  <c:v>6.3</c:v>
                </c:pt>
                <c:pt idx="8">
                  <c:v>6.4</c:v>
                </c:pt>
                <c:pt idx="9">
                  <c:v>6.5</c:v>
                </c:pt>
                <c:pt idx="10">
                  <c:v>6.6</c:v>
                </c:pt>
                <c:pt idx="11">
                  <c:v>6.8</c:v>
                </c:pt>
                <c:pt idx="12">
                  <c:v>6.9</c:v>
                </c:pt>
                <c:pt idx="13">
                  <c:v>7</c:v>
                </c:pt>
                <c:pt idx="14">
                  <c:v>7</c:v>
                </c:pt>
                <c:pt idx="15">
                  <c:v>7.1</c:v>
                </c:pt>
                <c:pt idx="16">
                  <c:v>7.1</c:v>
                </c:pt>
                <c:pt idx="17">
                  <c:v>7.2</c:v>
                </c:pt>
                <c:pt idx="18">
                  <c:v>7.3</c:v>
                </c:pt>
                <c:pt idx="19">
                  <c:v>7.4</c:v>
                </c:pt>
                <c:pt idx="20">
                  <c:v>7.5</c:v>
                </c:pt>
                <c:pt idx="21">
                  <c:v>7.5</c:v>
                </c:pt>
                <c:pt idx="22">
                  <c:v>7.6</c:v>
                </c:pt>
                <c:pt idx="23">
                  <c:v>7.8</c:v>
                </c:pt>
                <c:pt idx="24">
                  <c:v>7.8</c:v>
                </c:pt>
                <c:pt idx="25">
                  <c:v>8</c:v>
                </c:pt>
                <c:pt idx="26">
                  <c:v>8.4</c:v>
                </c:pt>
                <c:pt idx="27">
                  <c:v>9.2000000000000011</c:v>
                </c:pt>
                <c:pt idx="28">
                  <c:v>9.6</c:v>
                </c:pt>
                <c:pt idx="29">
                  <c:v>10.1</c:v>
                </c:pt>
              </c:numCache>
            </c:numRef>
          </c:xVal>
          <c:yVal>
            <c:numRef>
              <c:f>Sheet1!$B$2:$AE$2</c:f>
              <c:numCache>
                <c:formatCode>General</c:formatCode>
                <c:ptCount val="30"/>
                <c:pt idx="0">
                  <c:v>12.1</c:v>
                </c:pt>
                <c:pt idx="1">
                  <c:v>12.8</c:v>
                </c:pt>
                <c:pt idx="2">
                  <c:v>13</c:v>
                </c:pt>
                <c:pt idx="3">
                  <c:v>14.6</c:v>
                </c:pt>
                <c:pt idx="4">
                  <c:v>13.8</c:v>
                </c:pt>
                <c:pt idx="5">
                  <c:v>14.2</c:v>
                </c:pt>
                <c:pt idx="6">
                  <c:v>14.8</c:v>
                </c:pt>
                <c:pt idx="7">
                  <c:v>16.5</c:v>
                </c:pt>
                <c:pt idx="8">
                  <c:v>15</c:v>
                </c:pt>
                <c:pt idx="9">
                  <c:v>15.7</c:v>
                </c:pt>
                <c:pt idx="10">
                  <c:v>15.5</c:v>
                </c:pt>
                <c:pt idx="11">
                  <c:v>16.2</c:v>
                </c:pt>
                <c:pt idx="12">
                  <c:v>16.100000000000001</c:v>
                </c:pt>
                <c:pt idx="13">
                  <c:v>15.9</c:v>
                </c:pt>
                <c:pt idx="14">
                  <c:v>15.8</c:v>
                </c:pt>
                <c:pt idx="15">
                  <c:v>17.600000000000001</c:v>
                </c:pt>
                <c:pt idx="16">
                  <c:v>16.399999999999999</c:v>
                </c:pt>
                <c:pt idx="17">
                  <c:v>16.5</c:v>
                </c:pt>
                <c:pt idx="18">
                  <c:v>16.399999999999999</c:v>
                </c:pt>
                <c:pt idx="19">
                  <c:v>16</c:v>
                </c:pt>
                <c:pt idx="20">
                  <c:v>16.7</c:v>
                </c:pt>
                <c:pt idx="21">
                  <c:v>16.3</c:v>
                </c:pt>
                <c:pt idx="22">
                  <c:v>17.2</c:v>
                </c:pt>
                <c:pt idx="23">
                  <c:v>18</c:v>
                </c:pt>
                <c:pt idx="24">
                  <c:v>16.7</c:v>
                </c:pt>
                <c:pt idx="25">
                  <c:v>17.899999999999999</c:v>
                </c:pt>
                <c:pt idx="26">
                  <c:v>18.5</c:v>
                </c:pt>
                <c:pt idx="27">
                  <c:v>18.2</c:v>
                </c:pt>
                <c:pt idx="28">
                  <c:v>19.100000000000001</c:v>
                </c:pt>
                <c:pt idx="29">
                  <c:v>19.600000000000001</c:v>
                </c:pt>
              </c:numCache>
            </c:numRef>
          </c:yVal>
        </c:ser>
        <c:axId val="95515776"/>
        <c:axId val="95518080"/>
      </c:scatterChart>
      <c:valAx>
        <c:axId val="95515776"/>
        <c:scaling>
          <c:orientation val="minMax"/>
        </c:scaling>
        <c:axPos val="b"/>
        <c:title>
          <c:tx>
            <c:rich>
              <a:bodyPr/>
              <a:lstStyle/>
              <a:p>
                <a:pPr>
                  <a:defRPr sz="923" b="1" i="0" u="none" strike="noStrike" baseline="0">
                    <a:solidFill>
                      <a:srgbClr val="000000"/>
                    </a:solidFill>
                    <a:latin typeface="Arial Cyr"/>
                    <a:ea typeface="Arial Cyr"/>
                    <a:cs typeface="Arial Cyr"/>
                  </a:defRPr>
                </a:pPr>
                <a:r>
                  <a:t>среднемесячная производительность труда, тыс. руб.</a:t>
                </a:r>
              </a:p>
            </c:rich>
          </c:tx>
          <c:layout>
            <c:manualLayout>
              <c:xMode val="edge"/>
              <c:yMode val="edge"/>
              <c:x val="0.23001631321370311"/>
              <c:y val="0.89671361502347469"/>
            </c:manualLayout>
          </c:layout>
          <c:spPr>
            <a:noFill/>
            <a:ln w="25354">
              <a:noFill/>
            </a:ln>
          </c:spPr>
        </c:title>
        <c:numFmt formatCode="General" sourceLinked="1"/>
        <c:tickLblPos val="nextTo"/>
        <c:spPr>
          <a:ln w="3169">
            <a:solidFill>
              <a:srgbClr val="000000"/>
            </a:solidFill>
            <a:prstDash val="solid"/>
          </a:ln>
        </c:spPr>
        <c:txPr>
          <a:bodyPr rot="0" vert="horz"/>
          <a:lstStyle/>
          <a:p>
            <a:pPr>
              <a:defRPr sz="1048" b="1" i="0" u="none" strike="noStrike" baseline="0">
                <a:solidFill>
                  <a:srgbClr val="000000"/>
                </a:solidFill>
                <a:latin typeface="Arial Cyr"/>
                <a:ea typeface="Arial Cyr"/>
                <a:cs typeface="Arial Cyr"/>
              </a:defRPr>
            </a:pPr>
            <a:endParaRPr lang="ru-RU"/>
          </a:p>
        </c:txPr>
        <c:crossAx val="95518080"/>
        <c:crosses val="autoZero"/>
        <c:crossBetween val="midCat"/>
      </c:valAx>
      <c:valAx>
        <c:axId val="95518080"/>
        <c:scaling>
          <c:orientation val="minMax"/>
        </c:scaling>
        <c:axPos val="l"/>
        <c:majorGridlines>
          <c:spPr>
            <a:ln w="3169">
              <a:solidFill>
                <a:srgbClr val="000000"/>
              </a:solidFill>
              <a:prstDash val="solid"/>
            </a:ln>
          </c:spPr>
        </c:majorGridlines>
        <c:title>
          <c:tx>
            <c:rich>
              <a:bodyPr/>
              <a:lstStyle/>
              <a:p>
                <a:pPr>
                  <a:defRPr sz="923" b="1" i="0" u="none" strike="noStrike" baseline="0">
                    <a:solidFill>
                      <a:srgbClr val="000000"/>
                    </a:solidFill>
                    <a:latin typeface="Arial Cyr"/>
                    <a:ea typeface="Arial Cyr"/>
                    <a:cs typeface="Arial Cyr"/>
                  </a:defRPr>
                </a:pPr>
                <a:r>
                  <a:t>премия по итогам года, тыс. руб.</a:t>
                </a:r>
              </a:p>
            </c:rich>
          </c:tx>
          <c:layout>
            <c:manualLayout>
              <c:xMode val="edge"/>
              <c:yMode val="edge"/>
              <c:x val="0"/>
              <c:y val="1.4084507042253521E-2"/>
            </c:manualLayout>
          </c:layout>
          <c:spPr>
            <a:noFill/>
            <a:ln w="25354">
              <a:noFill/>
            </a:ln>
          </c:spPr>
        </c:title>
        <c:numFmt formatCode="General" sourceLinked="1"/>
        <c:tickLblPos val="nextTo"/>
        <c:spPr>
          <a:ln w="3169">
            <a:solidFill>
              <a:srgbClr val="000000"/>
            </a:solidFill>
            <a:prstDash val="solid"/>
          </a:ln>
        </c:spPr>
        <c:txPr>
          <a:bodyPr rot="0" vert="horz"/>
          <a:lstStyle/>
          <a:p>
            <a:pPr>
              <a:defRPr sz="1048" b="1" i="0" u="none" strike="noStrike" baseline="0">
                <a:solidFill>
                  <a:srgbClr val="000000"/>
                </a:solidFill>
                <a:latin typeface="Arial Cyr"/>
                <a:ea typeface="Arial Cyr"/>
                <a:cs typeface="Arial Cyr"/>
              </a:defRPr>
            </a:pPr>
            <a:endParaRPr lang="ru-RU"/>
          </a:p>
        </c:txPr>
        <c:crossAx val="95515776"/>
        <c:crosses val="autoZero"/>
        <c:crossBetween val="midCat"/>
      </c:valAx>
      <c:spPr>
        <a:solidFill>
          <a:srgbClr val="C0C0C0"/>
        </a:solidFill>
        <a:ln w="12677">
          <a:solidFill>
            <a:srgbClr val="808080"/>
          </a:solidFill>
          <a:prstDash val="solid"/>
        </a:ln>
      </c:spPr>
    </c:plotArea>
    <c:plotVisOnly val="1"/>
    <c:dispBlanksAs val="gap"/>
  </c:chart>
  <c:spPr>
    <a:noFill/>
    <a:ln>
      <a:noFill/>
    </a:ln>
  </c:spPr>
  <c:txPr>
    <a:bodyPr/>
    <a:lstStyle/>
    <a:p>
      <a:pPr>
        <a:defRPr sz="948"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152542372881374E-2"/>
          <c:y val="4.8309178743961352E-2"/>
          <c:w val="0.90847457627118688"/>
          <c:h val="0.69082125603864808"/>
        </c:manualLayout>
      </c:layout>
      <c:barChart>
        <c:barDir val="col"/>
        <c:grouping val="clustered"/>
        <c:ser>
          <c:idx val="0"/>
          <c:order val="0"/>
          <c:tx>
            <c:strRef>
              <c:f>Sheet1!$A$2</c:f>
              <c:strCache>
                <c:ptCount val="1"/>
                <c:pt idx="0">
                  <c:v>преступления - всего</c:v>
                </c:pt>
              </c:strCache>
            </c:strRef>
          </c:tx>
          <c:spPr>
            <a:solidFill>
              <a:srgbClr val="9999FF"/>
            </a:solidFill>
            <a:ln w="12673">
              <a:solidFill>
                <a:srgbClr val="000000"/>
              </a:solidFill>
              <a:prstDash val="solid"/>
            </a:ln>
          </c:spPr>
          <c:dLbls>
            <c:spPr>
              <a:noFill/>
              <a:ln w="25346">
                <a:noFill/>
              </a:ln>
            </c:spPr>
            <c:txPr>
              <a:bodyPr/>
              <a:lstStyle/>
              <a:p>
                <a:pPr>
                  <a:defRPr sz="848" b="1" i="0" u="none" strike="noStrike" baseline="0">
                    <a:solidFill>
                      <a:srgbClr val="000000"/>
                    </a:solidFill>
                    <a:latin typeface="Arial Cyr"/>
                    <a:ea typeface="Arial Cyr"/>
                    <a:cs typeface="Arial Cyr"/>
                  </a:defRPr>
                </a:pPr>
                <a:endParaRPr lang="ru-RU"/>
              </a:p>
            </c:txPr>
            <c:showVal val="1"/>
          </c:dLbls>
          <c:cat>
            <c:strRef>
              <c:f>Sheet1!$B$1:$E$1</c:f>
              <c:strCache>
                <c:ptCount val="3"/>
                <c:pt idx="0">
                  <c:v>2012г.</c:v>
                </c:pt>
                <c:pt idx="1">
                  <c:v>2013г.</c:v>
                </c:pt>
                <c:pt idx="2">
                  <c:v>2014г.</c:v>
                </c:pt>
              </c:strCache>
            </c:strRef>
          </c:cat>
          <c:val>
            <c:numRef>
              <c:f>Sheet1!$B$2:$E$2</c:f>
              <c:numCache>
                <c:formatCode>General</c:formatCode>
                <c:ptCount val="4"/>
                <c:pt idx="0">
                  <c:v>39.1</c:v>
                </c:pt>
                <c:pt idx="1">
                  <c:v>36.5</c:v>
                </c:pt>
                <c:pt idx="2">
                  <c:v>36.4</c:v>
                </c:pt>
              </c:numCache>
            </c:numRef>
          </c:val>
        </c:ser>
        <c:ser>
          <c:idx val="1"/>
          <c:order val="1"/>
          <c:tx>
            <c:strRef>
              <c:f>Sheet1!$A$3</c:f>
              <c:strCache>
                <c:ptCount val="1"/>
                <c:pt idx="0">
                  <c:v>преступления против собственности</c:v>
                </c:pt>
              </c:strCache>
            </c:strRef>
          </c:tx>
          <c:spPr>
            <a:solidFill>
              <a:srgbClr val="993366"/>
            </a:solidFill>
            <a:ln w="12673">
              <a:solidFill>
                <a:srgbClr val="000000"/>
              </a:solidFill>
              <a:prstDash val="solid"/>
            </a:ln>
          </c:spPr>
          <c:dLbls>
            <c:spPr>
              <a:noFill/>
              <a:ln w="25346">
                <a:noFill/>
              </a:ln>
            </c:spPr>
            <c:txPr>
              <a:bodyPr/>
              <a:lstStyle/>
              <a:p>
                <a:pPr>
                  <a:defRPr sz="848" b="1" i="0" u="none" strike="noStrike" baseline="0">
                    <a:solidFill>
                      <a:srgbClr val="000000"/>
                    </a:solidFill>
                    <a:latin typeface="Arial Cyr"/>
                    <a:ea typeface="Arial Cyr"/>
                    <a:cs typeface="Arial Cyr"/>
                  </a:defRPr>
                </a:pPr>
                <a:endParaRPr lang="ru-RU"/>
              </a:p>
            </c:txPr>
            <c:showVal val="1"/>
          </c:dLbls>
          <c:cat>
            <c:strRef>
              <c:f>Sheet1!$B$1:$E$1</c:f>
              <c:strCache>
                <c:ptCount val="3"/>
                <c:pt idx="0">
                  <c:v>2012г.</c:v>
                </c:pt>
                <c:pt idx="1">
                  <c:v>2013г.</c:v>
                </c:pt>
                <c:pt idx="2">
                  <c:v>2014г.</c:v>
                </c:pt>
              </c:strCache>
            </c:strRef>
          </c:cat>
          <c:val>
            <c:numRef>
              <c:f>Sheet1!$B$3:$E$3</c:f>
              <c:numCache>
                <c:formatCode>General</c:formatCode>
                <c:ptCount val="4"/>
                <c:pt idx="0">
                  <c:v>22.8</c:v>
                </c:pt>
                <c:pt idx="1">
                  <c:v>21.4</c:v>
                </c:pt>
                <c:pt idx="2">
                  <c:v>21.3</c:v>
                </c:pt>
              </c:numCache>
            </c:numRef>
          </c:val>
        </c:ser>
        <c:axId val="95531392"/>
        <c:axId val="95532928"/>
      </c:barChart>
      <c:catAx>
        <c:axId val="95531392"/>
        <c:scaling>
          <c:orientation val="minMax"/>
        </c:scaling>
        <c:axPos val="b"/>
        <c:numFmt formatCode="General" sourceLinked="1"/>
        <c:tickLblPos val="nextTo"/>
        <c:spPr>
          <a:ln w="3168">
            <a:solidFill>
              <a:srgbClr val="000000"/>
            </a:solidFill>
            <a:prstDash val="solid"/>
          </a:ln>
        </c:spPr>
        <c:txPr>
          <a:bodyPr rot="0" vert="horz"/>
          <a:lstStyle/>
          <a:p>
            <a:pPr>
              <a:defRPr sz="848" b="1" i="0" u="none" strike="noStrike" baseline="0">
                <a:solidFill>
                  <a:srgbClr val="000000"/>
                </a:solidFill>
                <a:latin typeface="Arial Cyr"/>
                <a:ea typeface="Arial Cyr"/>
                <a:cs typeface="Arial Cyr"/>
              </a:defRPr>
            </a:pPr>
            <a:endParaRPr lang="ru-RU"/>
          </a:p>
        </c:txPr>
        <c:crossAx val="95532928"/>
        <c:crosses val="autoZero"/>
        <c:auto val="1"/>
        <c:lblAlgn val="ctr"/>
        <c:lblOffset val="100"/>
        <c:tickLblSkip val="1"/>
        <c:tickMarkSkip val="1"/>
      </c:catAx>
      <c:valAx>
        <c:axId val="95532928"/>
        <c:scaling>
          <c:orientation val="minMax"/>
        </c:scaling>
        <c:axPos val="l"/>
        <c:majorGridlines>
          <c:spPr>
            <a:ln w="3168">
              <a:solidFill>
                <a:srgbClr val="000000"/>
              </a:solidFill>
              <a:prstDash val="solid"/>
            </a:ln>
          </c:spPr>
        </c:majorGridlines>
        <c:title>
          <c:tx>
            <c:rich>
              <a:bodyPr/>
              <a:lstStyle/>
              <a:p>
                <a:pPr>
                  <a:defRPr sz="848" b="1" i="0" u="none" strike="noStrike" baseline="0">
                    <a:solidFill>
                      <a:srgbClr val="000000"/>
                    </a:solidFill>
                    <a:latin typeface="Arial Cyr"/>
                    <a:ea typeface="Arial Cyr"/>
                    <a:cs typeface="Arial Cyr"/>
                  </a:defRPr>
                </a:pPr>
                <a:r>
                  <a:t>тысяч</a:t>
                </a:r>
              </a:p>
            </c:rich>
          </c:tx>
          <c:layout>
            <c:manualLayout>
              <c:xMode val="edge"/>
              <c:yMode val="edge"/>
              <c:x val="1.8644067796610188E-2"/>
              <c:y val="0.30434782608695676"/>
            </c:manualLayout>
          </c:layout>
          <c:spPr>
            <a:noFill/>
            <a:ln w="25346">
              <a:noFill/>
            </a:ln>
          </c:spPr>
        </c:title>
        <c:numFmt formatCode="General" sourceLinked="1"/>
        <c:tickLblPos val="nextTo"/>
        <c:spPr>
          <a:ln w="3168">
            <a:solidFill>
              <a:srgbClr val="000000"/>
            </a:solidFill>
            <a:prstDash val="solid"/>
          </a:ln>
        </c:spPr>
        <c:txPr>
          <a:bodyPr rot="0" vert="horz"/>
          <a:lstStyle/>
          <a:p>
            <a:pPr>
              <a:defRPr sz="848" b="1" i="0" u="none" strike="noStrike" baseline="0">
                <a:solidFill>
                  <a:srgbClr val="000000"/>
                </a:solidFill>
                <a:latin typeface="Arial Cyr"/>
                <a:ea typeface="Arial Cyr"/>
                <a:cs typeface="Arial Cyr"/>
              </a:defRPr>
            </a:pPr>
            <a:endParaRPr lang="ru-RU"/>
          </a:p>
        </c:txPr>
        <c:crossAx val="95531392"/>
        <c:crosses val="autoZero"/>
        <c:crossBetween val="between"/>
      </c:valAx>
      <c:spPr>
        <a:solidFill>
          <a:srgbClr val="FFFFFF"/>
        </a:solidFill>
        <a:ln w="12673">
          <a:solidFill>
            <a:srgbClr val="808080"/>
          </a:solidFill>
          <a:prstDash val="solid"/>
        </a:ln>
      </c:spPr>
    </c:plotArea>
    <c:legend>
      <c:legendPos val="b"/>
      <c:layout>
        <c:manualLayout>
          <c:xMode val="edge"/>
          <c:yMode val="edge"/>
          <c:x val="5.9322033898305176E-2"/>
          <c:y val="0.86956521739130477"/>
          <c:w val="0.89322033898305087"/>
          <c:h val="0.12560386473429952"/>
        </c:manualLayout>
      </c:layout>
      <c:spPr>
        <a:noFill/>
        <a:ln w="3168">
          <a:solidFill>
            <a:srgbClr val="000000"/>
          </a:solidFill>
          <a:prstDash val="solid"/>
        </a:ln>
      </c:spPr>
      <c:txPr>
        <a:bodyPr/>
        <a:lstStyle/>
        <a:p>
          <a:pPr>
            <a:defRPr sz="823"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23"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8"/>
          <c:y val="5.1643192488262837E-2"/>
          <c:w val="0.86880000000000046"/>
          <c:h val="0.42723004694835676"/>
        </c:manualLayout>
      </c:layout>
      <c:lineChart>
        <c:grouping val="standard"/>
        <c:ser>
          <c:idx val="0"/>
          <c:order val="0"/>
          <c:tx>
            <c:strRef>
              <c:f>Sheet1!$A$2</c:f>
              <c:strCache>
                <c:ptCount val="1"/>
                <c:pt idx="0">
                  <c:v>фактический </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Sheet1!$B$1:$M$1</c:f>
              <c:strCache>
                <c:ptCount val="12"/>
                <c:pt idx="0">
                  <c:v>январь</c:v>
                </c:pt>
                <c:pt idx="1">
                  <c:v>февраль</c:v>
                </c:pt>
                <c:pt idx="2">
                  <c:v>март</c:v>
                </c:pt>
                <c:pt idx="3">
                  <c:v>апрель</c:v>
                </c:pt>
                <c:pt idx="4">
                  <c:v>май</c:v>
                </c:pt>
                <c:pt idx="5">
                  <c:v>июнь</c:v>
                </c:pt>
                <c:pt idx="6">
                  <c:v> 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175</c:v>
                </c:pt>
                <c:pt idx="1">
                  <c:v>241</c:v>
                </c:pt>
                <c:pt idx="2">
                  <c:v>300</c:v>
                </c:pt>
                <c:pt idx="3">
                  <c:v>270</c:v>
                </c:pt>
                <c:pt idx="4">
                  <c:v>330</c:v>
                </c:pt>
                <c:pt idx="5">
                  <c:v>310</c:v>
                </c:pt>
                <c:pt idx="6">
                  <c:v>366</c:v>
                </c:pt>
                <c:pt idx="7">
                  <c:v>341</c:v>
                </c:pt>
                <c:pt idx="8">
                  <c:v>420</c:v>
                </c:pt>
                <c:pt idx="9">
                  <c:v>441</c:v>
                </c:pt>
                <c:pt idx="10">
                  <c:v>453</c:v>
                </c:pt>
                <c:pt idx="11">
                  <c:v>430</c:v>
                </c:pt>
              </c:numCache>
            </c:numRef>
          </c:val>
        </c:ser>
        <c:ser>
          <c:idx val="1"/>
          <c:order val="1"/>
          <c:tx>
            <c:strRef>
              <c:f>Sheet1!$A$3</c:f>
              <c:strCache>
                <c:ptCount val="1"/>
                <c:pt idx="0">
                  <c:v>скользящий</c:v>
                </c:pt>
              </c:strCache>
            </c:strRef>
          </c:tx>
          <c:spPr>
            <a:ln w="12682">
              <a:solidFill>
                <a:srgbClr val="FF00FF"/>
              </a:solidFill>
              <a:prstDash val="solid"/>
            </a:ln>
          </c:spPr>
          <c:marker>
            <c:symbol val="square"/>
            <c:size val="4"/>
            <c:spPr>
              <a:solidFill>
                <a:srgbClr val="FF00FF"/>
              </a:solidFill>
              <a:ln>
                <a:solidFill>
                  <a:srgbClr val="FF00FF"/>
                </a:solidFill>
                <a:prstDash val="solid"/>
              </a:ln>
            </c:spPr>
          </c:marker>
          <c:cat>
            <c:strRef>
              <c:f>Sheet1!$B$1:$M$1</c:f>
              <c:strCache>
                <c:ptCount val="12"/>
                <c:pt idx="0">
                  <c:v>январь</c:v>
                </c:pt>
                <c:pt idx="1">
                  <c:v>февраль</c:v>
                </c:pt>
                <c:pt idx="2">
                  <c:v>март</c:v>
                </c:pt>
                <c:pt idx="3">
                  <c:v>апрель</c:v>
                </c:pt>
                <c:pt idx="4">
                  <c:v>май</c:v>
                </c:pt>
                <c:pt idx="5">
                  <c:v>июнь</c:v>
                </c:pt>
                <c:pt idx="6">
                  <c:v> 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1">
                  <c:v>238.67</c:v>
                </c:pt>
                <c:pt idx="2">
                  <c:v>270.33</c:v>
                </c:pt>
                <c:pt idx="3">
                  <c:v>300</c:v>
                </c:pt>
                <c:pt idx="4">
                  <c:v>303.33</c:v>
                </c:pt>
                <c:pt idx="5">
                  <c:v>335.33</c:v>
                </c:pt>
                <c:pt idx="6">
                  <c:v>339</c:v>
                </c:pt>
                <c:pt idx="7">
                  <c:v>375.67</c:v>
                </c:pt>
                <c:pt idx="8">
                  <c:v>400.67</c:v>
                </c:pt>
                <c:pt idx="9">
                  <c:v>438</c:v>
                </c:pt>
                <c:pt idx="10">
                  <c:v>441.33</c:v>
                </c:pt>
              </c:numCache>
            </c:numRef>
          </c:val>
        </c:ser>
        <c:marker val="1"/>
        <c:axId val="95655808"/>
        <c:axId val="95666560"/>
      </c:lineChart>
      <c:catAx>
        <c:axId val="95655808"/>
        <c:scaling>
          <c:orientation val="minMax"/>
        </c:scaling>
        <c:axPos val="b"/>
        <c:title>
          <c:tx>
            <c:rich>
              <a:bodyPr/>
              <a:lstStyle/>
              <a:p>
                <a:pPr>
                  <a:defRPr sz="874" b="1" i="0" u="none" strike="noStrike" baseline="0">
                    <a:solidFill>
                      <a:srgbClr val="000000"/>
                    </a:solidFill>
                    <a:latin typeface="Arial Cyr"/>
                    <a:ea typeface="Arial Cyr"/>
                    <a:cs typeface="Arial Cyr"/>
                  </a:defRPr>
                </a:pPr>
                <a:r>
                  <a:t>месяцы</a:t>
                </a:r>
              </a:p>
            </c:rich>
          </c:tx>
          <c:layout>
            <c:manualLayout>
              <c:xMode val="edge"/>
              <c:yMode val="edge"/>
              <c:x val="0.52159999999999951"/>
              <c:y val="0.77464788732394418"/>
            </c:manualLayout>
          </c:layout>
          <c:spPr>
            <a:noFill/>
            <a:ln w="25363">
              <a:noFill/>
            </a:ln>
          </c:spPr>
        </c:title>
        <c:numFmt formatCode="General" sourceLinked="1"/>
        <c:tickLblPos val="nextTo"/>
        <c:spPr>
          <a:ln w="3170">
            <a:solidFill>
              <a:srgbClr val="000000"/>
            </a:solidFill>
            <a:prstDash val="solid"/>
          </a:ln>
        </c:spPr>
        <c:txPr>
          <a:bodyPr rot="-2700000" vert="horz"/>
          <a:lstStyle/>
          <a:p>
            <a:pPr>
              <a:defRPr sz="874" b="1" i="0" u="none" strike="noStrike" baseline="0">
                <a:solidFill>
                  <a:srgbClr val="000000"/>
                </a:solidFill>
                <a:latin typeface="Arial Cyr"/>
                <a:ea typeface="Arial Cyr"/>
                <a:cs typeface="Arial Cyr"/>
              </a:defRPr>
            </a:pPr>
            <a:endParaRPr lang="ru-RU"/>
          </a:p>
        </c:txPr>
        <c:crossAx val="95666560"/>
        <c:crosses val="autoZero"/>
        <c:auto val="1"/>
        <c:lblAlgn val="ctr"/>
        <c:lblOffset val="100"/>
        <c:tickLblSkip val="1"/>
        <c:tickMarkSkip val="1"/>
      </c:catAx>
      <c:valAx>
        <c:axId val="95666560"/>
        <c:scaling>
          <c:orientation val="minMax"/>
        </c:scaling>
        <c:axPos val="l"/>
        <c:majorGridlines>
          <c:spPr>
            <a:ln w="3170">
              <a:solidFill>
                <a:srgbClr val="000000"/>
              </a:solidFill>
              <a:prstDash val="solid"/>
            </a:ln>
          </c:spPr>
        </c:majorGridlines>
        <c:title>
          <c:tx>
            <c:rich>
              <a:bodyPr/>
              <a:lstStyle/>
              <a:p>
                <a:pPr>
                  <a:defRPr sz="874" b="1" i="0" u="none" strike="noStrike" baseline="0">
                    <a:solidFill>
                      <a:srgbClr val="000000"/>
                    </a:solidFill>
                    <a:latin typeface="Arial Cyr"/>
                    <a:ea typeface="Arial Cyr"/>
                    <a:cs typeface="Arial Cyr"/>
                  </a:defRPr>
                </a:pPr>
                <a:r>
                  <a:t>выпуск продукции. млн. руб.</a:t>
                </a:r>
              </a:p>
            </c:rich>
          </c:tx>
          <c:layout>
            <c:manualLayout>
              <c:xMode val="edge"/>
              <c:yMode val="edge"/>
              <c:x val="0"/>
              <c:y val="0"/>
            </c:manualLayout>
          </c:layout>
          <c:spPr>
            <a:noFill/>
            <a:ln w="25363">
              <a:noFill/>
            </a:ln>
          </c:spPr>
        </c:title>
        <c:numFmt formatCode="General" sourceLinked="1"/>
        <c:tickLblPos val="nextTo"/>
        <c:spPr>
          <a:ln w="3170">
            <a:solidFill>
              <a:srgbClr val="000000"/>
            </a:solidFill>
            <a:prstDash val="solid"/>
          </a:ln>
        </c:spPr>
        <c:txPr>
          <a:bodyPr rot="0" vert="horz"/>
          <a:lstStyle/>
          <a:p>
            <a:pPr>
              <a:defRPr sz="874" b="1" i="0" u="none" strike="noStrike" baseline="0">
                <a:solidFill>
                  <a:srgbClr val="000000"/>
                </a:solidFill>
                <a:latin typeface="Arial Cyr"/>
                <a:ea typeface="Arial Cyr"/>
                <a:cs typeface="Arial Cyr"/>
              </a:defRPr>
            </a:pPr>
            <a:endParaRPr lang="ru-RU"/>
          </a:p>
        </c:txPr>
        <c:crossAx val="95655808"/>
        <c:crosses val="autoZero"/>
        <c:crossBetween val="between"/>
      </c:valAx>
      <c:spPr>
        <a:solidFill>
          <a:srgbClr val="C0C0C0"/>
        </a:solidFill>
        <a:ln w="12682">
          <a:solidFill>
            <a:srgbClr val="808080"/>
          </a:solidFill>
          <a:prstDash val="solid"/>
        </a:ln>
      </c:spPr>
    </c:plotArea>
    <c:legend>
      <c:legendPos val="b"/>
      <c:layout>
        <c:manualLayout>
          <c:xMode val="edge"/>
          <c:yMode val="edge"/>
          <c:x val="6.0800000000000014E-2"/>
          <c:y val="0.93896713615023453"/>
          <c:w val="0.93920000000000003"/>
          <c:h val="6.1032863849765313E-2"/>
        </c:manualLayout>
      </c:layout>
      <c:spPr>
        <a:noFill/>
        <a:ln w="3170">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49"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87</Pages>
  <Words>21506</Words>
  <Characters>122589</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Раздел 2</vt:lpstr>
    </vt:vector>
  </TitlesOfParts>
  <Company>Scorpion</Company>
  <LinksUpToDate>false</LinksUpToDate>
  <CharactersWithSpaces>143808</CharactersWithSpaces>
  <SharedDoc>false</SharedDoc>
  <HLinks>
    <vt:vector size="18" baseType="variant">
      <vt:variant>
        <vt:i4>1638413</vt:i4>
      </vt:variant>
      <vt:variant>
        <vt:i4>951</vt:i4>
      </vt:variant>
      <vt:variant>
        <vt:i4>0</vt:i4>
      </vt:variant>
      <vt:variant>
        <vt:i4>5</vt:i4>
      </vt:variant>
      <vt:variant>
        <vt:lpwstr>http://volgastat.gks.ru/</vt:lpwstr>
      </vt:variant>
      <vt:variant>
        <vt:lpwstr/>
      </vt:variant>
      <vt:variant>
        <vt:i4>852023</vt:i4>
      </vt:variant>
      <vt:variant>
        <vt:i4>948</vt:i4>
      </vt:variant>
      <vt:variant>
        <vt:i4>0</vt:i4>
      </vt:variant>
      <vt:variant>
        <vt:i4>5</vt:i4>
      </vt:variant>
      <vt:variant>
        <vt:lpwstr>http://www.gks.ru/wps/wcm/connect/rosstat_main/rosstat/ru/statistics/population/demography/</vt:lpwstr>
      </vt:variant>
      <vt:variant>
        <vt:lpwstr/>
      </vt:variant>
      <vt:variant>
        <vt:i4>6422624</vt:i4>
      </vt:variant>
      <vt:variant>
        <vt:i4>60</vt:i4>
      </vt:variant>
      <vt:variant>
        <vt:i4>0</vt:i4>
      </vt:variant>
      <vt:variant>
        <vt:i4>5</vt:i4>
      </vt:variant>
      <vt:variant>
        <vt:lpwstr>http://www.gks.ru/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2</dc:title>
  <dc:creator>Сергей</dc:creator>
  <cp:lastModifiedBy>ПК</cp:lastModifiedBy>
  <cp:revision>3</cp:revision>
  <cp:lastPrinted>2016-01-25T19:19:00Z</cp:lastPrinted>
  <dcterms:created xsi:type="dcterms:W3CDTF">2018-10-15T17:37:00Z</dcterms:created>
  <dcterms:modified xsi:type="dcterms:W3CDTF">2018-10-15T18:23:00Z</dcterms:modified>
</cp:coreProperties>
</file>