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964" w:rsidRDefault="0069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8"/>
          <w:szCs w:val="28"/>
          <w:lang w:val="ru-RU"/>
        </w:rPr>
      </w:pPr>
      <w:r>
        <w:rPr>
          <w:rFonts w:ascii="Times New Roman" w:hAnsi="Times New Roman"/>
          <w:sz w:val="28"/>
          <w:szCs w:val="28"/>
          <w:lang w:val="ru-RU"/>
        </w:rPr>
        <w:t xml:space="preserve">МИНИСТЕРСТВО НАУКИ </w:t>
      </w:r>
      <w:r w:rsidR="00D56964">
        <w:rPr>
          <w:rFonts w:ascii="Times New Roman" w:hAnsi="Times New Roman"/>
          <w:sz w:val="28"/>
          <w:szCs w:val="28"/>
          <w:lang w:val="ru-RU"/>
        </w:rPr>
        <w:t xml:space="preserve">И ВЫСШЕГО ОБРАЗОВАНИЯ </w:t>
      </w:r>
    </w:p>
    <w:p w:rsidR="002439B3" w:rsidRDefault="00D56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8"/>
          <w:szCs w:val="28"/>
          <w:lang w:val="ru-RU"/>
        </w:rPr>
      </w:pPr>
      <w:r>
        <w:rPr>
          <w:rFonts w:ascii="Times New Roman" w:hAnsi="Times New Roman"/>
          <w:sz w:val="28"/>
          <w:szCs w:val="28"/>
          <w:lang w:val="ru-RU"/>
        </w:rPr>
        <w:t xml:space="preserve"> </w:t>
      </w:r>
      <w:r w:rsidR="00695E05">
        <w:rPr>
          <w:rFonts w:ascii="Times New Roman" w:hAnsi="Times New Roman"/>
          <w:sz w:val="28"/>
          <w:szCs w:val="28"/>
          <w:lang w:val="ru-RU"/>
        </w:rPr>
        <w:t>РОССИЙСКОЙ ФЕДЕРАЦИИ</w:t>
      </w:r>
    </w:p>
    <w:p w:rsidR="002439B3" w:rsidRDefault="0069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8"/>
          <w:szCs w:val="28"/>
          <w:lang w:val="ru-RU"/>
        </w:rPr>
      </w:pPr>
      <w:r>
        <w:rPr>
          <w:rFonts w:ascii="Times New Roman" w:hAnsi="Times New Roman"/>
          <w:sz w:val="28"/>
          <w:szCs w:val="28"/>
          <w:lang w:val="ru-RU"/>
        </w:rPr>
        <w:t>Федеральное государственное автономное образовательное учреждение высшего образования</w:t>
      </w:r>
    </w:p>
    <w:p w:rsidR="002439B3" w:rsidRDefault="0069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8"/>
          <w:szCs w:val="28"/>
          <w:lang w:val="ru-RU"/>
        </w:rPr>
      </w:pPr>
      <w:r>
        <w:rPr>
          <w:rFonts w:ascii="Times New Roman" w:hAnsi="Times New Roman"/>
          <w:b/>
          <w:sz w:val="28"/>
          <w:szCs w:val="28"/>
          <w:lang w:val="ru-RU"/>
        </w:rPr>
        <w:t xml:space="preserve">«КРЫМСКИЙ ФЕДЕРАЛЬНЫЙ УНИВЕРСИТЕТ  </w:t>
      </w:r>
    </w:p>
    <w:p w:rsidR="002439B3" w:rsidRDefault="0069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8"/>
          <w:szCs w:val="28"/>
          <w:lang w:val="ru-RU"/>
        </w:rPr>
      </w:pPr>
      <w:r>
        <w:rPr>
          <w:rFonts w:ascii="Times New Roman" w:hAnsi="Times New Roman"/>
          <w:b/>
          <w:sz w:val="28"/>
          <w:szCs w:val="28"/>
          <w:lang w:val="ru-RU"/>
        </w:rPr>
        <w:t>имени В.И. ВЕРНАДСКОГО»</w:t>
      </w:r>
    </w:p>
    <w:p w:rsidR="002439B3" w:rsidRDefault="0069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8"/>
          <w:szCs w:val="28"/>
          <w:lang w:val="ru-RU"/>
        </w:rPr>
      </w:pPr>
      <w:r>
        <w:rPr>
          <w:rFonts w:ascii="Times New Roman" w:hAnsi="Times New Roman"/>
          <w:sz w:val="28"/>
          <w:szCs w:val="28"/>
          <w:lang w:val="ru-RU"/>
        </w:rPr>
        <w:t>(ФГАОУ ВО «КФУ им. В.И. Вернадского)</w:t>
      </w:r>
    </w:p>
    <w:p w:rsidR="002439B3" w:rsidRDefault="00243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8"/>
          <w:szCs w:val="28"/>
          <w:lang w:val="ru-RU"/>
        </w:rPr>
      </w:pPr>
    </w:p>
    <w:p w:rsidR="002439B3" w:rsidRDefault="0069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8"/>
          <w:szCs w:val="28"/>
          <w:lang w:val="ru-RU"/>
        </w:rPr>
      </w:pPr>
      <w:r>
        <w:rPr>
          <w:rFonts w:ascii="Times New Roman" w:hAnsi="Times New Roman"/>
          <w:b/>
          <w:sz w:val="28"/>
          <w:szCs w:val="28"/>
          <w:lang w:val="ru-RU"/>
        </w:rPr>
        <w:t xml:space="preserve">Медицинский колледж </w:t>
      </w:r>
    </w:p>
    <w:p w:rsidR="002439B3" w:rsidRDefault="0069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8"/>
          <w:szCs w:val="28"/>
          <w:lang w:val="ru-RU"/>
        </w:rPr>
      </w:pPr>
      <w:r>
        <w:rPr>
          <w:rFonts w:ascii="Times New Roman" w:hAnsi="Times New Roman"/>
          <w:b/>
          <w:sz w:val="28"/>
          <w:szCs w:val="28"/>
          <w:lang w:val="ru-RU"/>
        </w:rPr>
        <w:t>(структурное подразделение)</w:t>
      </w:r>
    </w:p>
    <w:p w:rsidR="002439B3" w:rsidRDefault="00695E05">
      <w:pPr>
        <w:spacing w:after="0" w:line="240" w:lineRule="auto"/>
        <w:ind w:left="57" w:right="57"/>
        <w:jc w:val="center"/>
        <w:rPr>
          <w:rFonts w:ascii="Times New Roman" w:eastAsia="Times New Roman" w:hAnsi="Times New Roman" w:cs="Times New Roman"/>
          <w:b/>
          <w:sz w:val="28"/>
          <w:szCs w:val="28"/>
          <w:lang w:val="ru-RU"/>
        </w:rPr>
      </w:pPr>
      <w:r>
        <w:rPr>
          <w:rFonts w:ascii="Times New Roman" w:hAnsi="Times New Roman"/>
          <w:b/>
          <w:sz w:val="28"/>
          <w:szCs w:val="28"/>
          <w:lang w:val="ru-RU"/>
        </w:rPr>
        <w:t>ФГАОУ ВО «КФУ им. В.И. ВЕРНАДСКОГО</w:t>
      </w:r>
    </w:p>
    <w:p w:rsidR="002439B3" w:rsidRDefault="002439B3">
      <w:pPr>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spacing w:after="0" w:line="240" w:lineRule="auto"/>
        <w:ind w:right="57"/>
        <w:jc w:val="center"/>
        <w:rPr>
          <w:rFonts w:ascii="Times New Roman" w:eastAsia="Times New Roman" w:hAnsi="Times New Roman" w:cs="Times New Roman"/>
          <w:b/>
          <w:sz w:val="28"/>
          <w:szCs w:val="28"/>
          <w:lang w:val="ru-RU"/>
        </w:rPr>
      </w:pPr>
    </w:p>
    <w:p w:rsidR="002439B3" w:rsidRDefault="002439B3">
      <w:pPr>
        <w:spacing w:after="0" w:line="240" w:lineRule="auto"/>
        <w:ind w:right="57"/>
        <w:jc w:val="center"/>
        <w:rPr>
          <w:rFonts w:ascii="Times New Roman" w:eastAsia="Times New Roman" w:hAnsi="Times New Roman" w:cs="Times New Roman"/>
          <w:b/>
          <w:sz w:val="28"/>
          <w:szCs w:val="28"/>
          <w:lang w:val="ru-RU"/>
        </w:rPr>
      </w:pPr>
    </w:p>
    <w:p w:rsidR="002439B3" w:rsidRDefault="002439B3">
      <w:pPr>
        <w:spacing w:after="0" w:line="240" w:lineRule="auto"/>
        <w:ind w:right="57"/>
        <w:jc w:val="center"/>
        <w:rPr>
          <w:rFonts w:ascii="Times New Roman" w:eastAsia="Times New Roman" w:hAnsi="Times New Roman" w:cs="Times New Roman"/>
          <w:b/>
          <w:sz w:val="28"/>
          <w:szCs w:val="28"/>
          <w:lang w:val="ru-RU"/>
        </w:rPr>
      </w:pPr>
    </w:p>
    <w:p w:rsidR="002439B3" w:rsidRDefault="002439B3">
      <w:pPr>
        <w:spacing w:after="0" w:line="240" w:lineRule="auto"/>
        <w:ind w:right="57"/>
        <w:jc w:val="center"/>
        <w:rPr>
          <w:rFonts w:ascii="Times New Roman" w:eastAsia="Times New Roman" w:hAnsi="Times New Roman" w:cs="Times New Roman"/>
          <w:b/>
          <w:sz w:val="28"/>
          <w:szCs w:val="28"/>
          <w:lang w:val="ru-RU"/>
        </w:rPr>
      </w:pPr>
    </w:p>
    <w:p w:rsidR="002439B3" w:rsidRPr="00695E05" w:rsidRDefault="00695E05">
      <w:pPr>
        <w:spacing w:after="0" w:line="240" w:lineRule="auto"/>
        <w:ind w:right="57"/>
        <w:jc w:val="center"/>
        <w:rPr>
          <w:lang w:val="ru-RU"/>
        </w:rPr>
      </w:pPr>
      <w:r>
        <w:rPr>
          <w:rFonts w:ascii="Times New Roman" w:eastAsia="Times New Roman" w:hAnsi="Times New Roman" w:cs="Times New Roman"/>
          <w:b/>
          <w:sz w:val="28"/>
          <w:szCs w:val="28"/>
          <w:lang w:val="ru-RU"/>
        </w:rPr>
        <w:t>МЕТОДИЧЕСКАЯ РАЗРАБОТКА</w:t>
      </w:r>
    </w:p>
    <w:p w:rsidR="002439B3" w:rsidRDefault="002439B3">
      <w:pPr>
        <w:spacing w:after="0" w:line="240" w:lineRule="auto"/>
        <w:ind w:right="57"/>
        <w:rPr>
          <w:rFonts w:ascii="Times New Roman" w:eastAsia="Times New Roman" w:hAnsi="Times New Roman" w:cs="Times New Roman"/>
          <w:b/>
          <w:sz w:val="28"/>
          <w:szCs w:val="28"/>
          <w:lang w:val="ru-RU"/>
        </w:rPr>
      </w:pPr>
    </w:p>
    <w:p w:rsidR="002439B3" w:rsidRDefault="00695E05">
      <w:pPr>
        <w:spacing w:after="0" w:line="240" w:lineRule="auto"/>
        <w:ind w:left="57" w:right="57"/>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ПРАКТИЧЕСКОГО ЗАНЯТИЯ    </w:t>
      </w:r>
    </w:p>
    <w:p w:rsidR="002439B3" w:rsidRDefault="002439B3">
      <w:pPr>
        <w:spacing w:after="0" w:line="240" w:lineRule="auto"/>
        <w:ind w:left="57" w:right="57"/>
        <w:jc w:val="center"/>
        <w:rPr>
          <w:rFonts w:ascii="Times New Roman" w:eastAsia="Times New Roman" w:hAnsi="Times New Roman" w:cs="Times New Roman"/>
          <w:b/>
          <w:sz w:val="28"/>
          <w:szCs w:val="28"/>
          <w:lang w:val="ru-RU"/>
        </w:rPr>
      </w:pPr>
    </w:p>
    <w:p w:rsidR="002439B3" w:rsidRPr="00695E05" w:rsidRDefault="00D56964">
      <w:pPr>
        <w:spacing w:after="0" w:line="240" w:lineRule="auto"/>
        <w:ind w:left="57" w:right="57"/>
        <w:rPr>
          <w:lang w:val="ru-RU"/>
        </w:rPr>
      </w:pPr>
      <w:r>
        <w:rPr>
          <w:rFonts w:ascii="Times New Roman" w:hAnsi="Times New Roman" w:cs="Times New Roman"/>
          <w:b/>
          <w:sz w:val="28"/>
          <w:szCs w:val="28"/>
          <w:lang w:val="ru-RU"/>
        </w:rPr>
        <w:t>ПО ДИСЦИПЛИНЕ: ПМ 02.</w:t>
      </w:r>
      <w:r w:rsidR="00695E05">
        <w:rPr>
          <w:rFonts w:ascii="Times New Roman" w:hAnsi="Times New Roman" w:cs="Times New Roman"/>
          <w:b/>
          <w:sz w:val="28"/>
          <w:szCs w:val="28"/>
          <w:lang w:val="ru-RU"/>
        </w:rPr>
        <w:t>МДК 02.01 Сестринский уход в акушерстве и гинекологии.</w:t>
      </w:r>
    </w:p>
    <w:p w:rsidR="002439B3" w:rsidRPr="00695E05" w:rsidRDefault="00695E05">
      <w:pPr>
        <w:spacing w:after="0" w:line="240" w:lineRule="auto"/>
        <w:ind w:left="57" w:right="57"/>
        <w:rPr>
          <w:lang w:val="ru-RU"/>
        </w:rPr>
      </w:pPr>
      <w:r>
        <w:rPr>
          <w:rFonts w:ascii="Times New Roman" w:eastAsia="Times New Roman" w:hAnsi="Times New Roman" w:cs="Times New Roman"/>
          <w:b/>
          <w:sz w:val="28"/>
          <w:szCs w:val="28"/>
          <w:lang w:val="ru-RU"/>
        </w:rPr>
        <w:t>ТЕМА:  Специфические воспалительные заболевания женских половых органов</w:t>
      </w:r>
    </w:p>
    <w:p w:rsidR="002439B3" w:rsidRPr="00695E05" w:rsidRDefault="00695E05">
      <w:pPr>
        <w:spacing w:after="0" w:line="240" w:lineRule="auto"/>
        <w:ind w:left="57" w:right="57"/>
        <w:rPr>
          <w:lang w:val="ru-RU"/>
        </w:rPr>
      </w:pPr>
      <w:r>
        <w:rPr>
          <w:rFonts w:ascii="Times New Roman" w:hAnsi="Times New Roman" w:cs="Times New Roman"/>
          <w:b/>
          <w:sz w:val="28"/>
          <w:szCs w:val="28"/>
          <w:lang w:val="ru-RU"/>
        </w:rPr>
        <w:t>Специальность:</w:t>
      </w:r>
      <w:r>
        <w:rPr>
          <w:rFonts w:ascii="Times New Roman" w:eastAsia="Times New Roman" w:hAnsi="Times New Roman" w:cs="Times New Roman"/>
          <w:b/>
          <w:sz w:val="28"/>
          <w:szCs w:val="28"/>
          <w:lang w:val="ru-RU"/>
        </w:rPr>
        <w:t xml:space="preserve"> Сестринское дело</w:t>
      </w:r>
    </w:p>
    <w:p w:rsidR="002439B3" w:rsidRPr="00695E05" w:rsidRDefault="00D56964">
      <w:pPr>
        <w:spacing w:after="0" w:line="240" w:lineRule="auto"/>
        <w:ind w:left="57" w:right="57"/>
        <w:rPr>
          <w:lang w:val="ru-RU"/>
        </w:rPr>
      </w:pPr>
      <w:r>
        <w:rPr>
          <w:rFonts w:ascii="Times New Roman" w:hAnsi="Times New Roman" w:cs="Times New Roman"/>
          <w:b/>
          <w:sz w:val="28"/>
          <w:szCs w:val="28"/>
          <w:lang w:val="ru-RU"/>
        </w:rPr>
        <w:t>Курс: 2</w:t>
      </w:r>
      <w:r w:rsidR="00695E05">
        <w:rPr>
          <w:rFonts w:ascii="Times New Roman" w:hAnsi="Times New Roman" w:cs="Times New Roman"/>
          <w:b/>
          <w:sz w:val="28"/>
          <w:szCs w:val="28"/>
          <w:lang w:val="ru-RU"/>
        </w:rPr>
        <w:t xml:space="preserve"> семестр: 4</w:t>
      </w:r>
    </w:p>
    <w:p w:rsidR="002439B3" w:rsidRPr="00695E05" w:rsidRDefault="00695E05">
      <w:pPr>
        <w:spacing w:after="0" w:line="240" w:lineRule="auto"/>
        <w:ind w:left="57" w:right="57"/>
        <w:rPr>
          <w:lang w:val="ru-RU"/>
        </w:rPr>
      </w:pPr>
      <w:r>
        <w:rPr>
          <w:rFonts w:ascii="Times New Roman" w:eastAsia="Times New Roman" w:hAnsi="Times New Roman" w:cs="Times New Roman"/>
          <w:b/>
          <w:sz w:val="28"/>
          <w:szCs w:val="28"/>
          <w:lang w:val="ru-RU"/>
        </w:rPr>
        <w:t>Количество часов: 4</w:t>
      </w:r>
    </w:p>
    <w:p w:rsidR="002439B3" w:rsidRDefault="002439B3">
      <w:pPr>
        <w:spacing w:after="0" w:line="240" w:lineRule="auto"/>
        <w:ind w:left="57" w:right="57"/>
        <w:rPr>
          <w:rFonts w:ascii="Times New Roman" w:eastAsia="Times New Roman" w:hAnsi="Times New Roman" w:cs="Times New Roman"/>
          <w:b/>
          <w:sz w:val="28"/>
          <w:szCs w:val="28"/>
          <w:lang w:val="ru-RU"/>
        </w:rPr>
      </w:pPr>
    </w:p>
    <w:p w:rsidR="002439B3" w:rsidRDefault="002439B3">
      <w:pPr>
        <w:spacing w:after="0" w:line="240" w:lineRule="auto"/>
        <w:ind w:left="57" w:right="57"/>
        <w:rPr>
          <w:rFonts w:ascii="Times New Roman" w:eastAsia="Times New Roman" w:hAnsi="Times New Roman" w:cs="Times New Roman"/>
          <w:b/>
          <w:sz w:val="28"/>
          <w:szCs w:val="28"/>
          <w:lang w:val="ru-RU"/>
        </w:rPr>
      </w:pPr>
    </w:p>
    <w:p w:rsidR="002439B3" w:rsidRDefault="002439B3">
      <w:pPr>
        <w:spacing w:after="0" w:line="240" w:lineRule="auto"/>
        <w:ind w:left="57" w:right="57"/>
        <w:rPr>
          <w:rFonts w:ascii="Times New Roman" w:eastAsia="Times New Roman" w:hAnsi="Times New Roman" w:cs="Times New Roman"/>
          <w:b/>
          <w:sz w:val="28"/>
          <w:szCs w:val="28"/>
          <w:lang w:val="ru-RU"/>
        </w:rPr>
      </w:pPr>
    </w:p>
    <w:p w:rsidR="002439B3" w:rsidRPr="00695E05" w:rsidRDefault="00695E05">
      <w:pPr>
        <w:spacing w:after="0" w:line="240" w:lineRule="auto"/>
        <w:ind w:left="57" w:right="57"/>
        <w:jc w:val="right"/>
        <w:rPr>
          <w:lang w:val="ru-RU"/>
        </w:rPr>
      </w:pPr>
      <w:r>
        <w:rPr>
          <w:rFonts w:ascii="Times New Roman" w:eastAsia="Times New Roman" w:hAnsi="Times New Roman" w:cs="Times New Roman"/>
          <w:b/>
          <w:sz w:val="28"/>
          <w:szCs w:val="28"/>
          <w:lang w:val="ru-RU"/>
        </w:rPr>
        <w:t>Преподаватель:</w:t>
      </w:r>
    </w:p>
    <w:p w:rsidR="002439B3" w:rsidRPr="00695E05" w:rsidRDefault="00695E05">
      <w:pPr>
        <w:spacing w:after="0" w:line="240" w:lineRule="auto"/>
        <w:ind w:left="57" w:right="57"/>
        <w:jc w:val="right"/>
        <w:rPr>
          <w:lang w:val="ru-RU"/>
        </w:rPr>
      </w:pPr>
      <w:r>
        <w:rPr>
          <w:rFonts w:ascii="Times New Roman" w:eastAsia="Times New Roman" w:hAnsi="Times New Roman" w:cs="Times New Roman"/>
          <w:b/>
          <w:sz w:val="28"/>
          <w:szCs w:val="28"/>
          <w:lang w:val="ru-RU"/>
        </w:rPr>
        <w:t>Селиванова Э.Н.</w:t>
      </w:r>
    </w:p>
    <w:p w:rsidR="002439B3" w:rsidRDefault="002439B3">
      <w:pPr>
        <w:spacing w:after="0" w:line="240" w:lineRule="auto"/>
        <w:ind w:left="57" w:right="57"/>
        <w:rPr>
          <w:rFonts w:ascii="Times New Roman" w:eastAsia="Times New Roman" w:hAnsi="Times New Roman" w:cs="Times New Roman"/>
          <w:b/>
          <w:sz w:val="28"/>
          <w:szCs w:val="28"/>
          <w:lang w:val="ru-RU"/>
        </w:rPr>
      </w:pPr>
    </w:p>
    <w:p w:rsidR="002439B3" w:rsidRDefault="002439B3">
      <w:pPr>
        <w:spacing w:after="0" w:line="240" w:lineRule="auto"/>
        <w:ind w:left="57" w:right="57"/>
        <w:rPr>
          <w:rFonts w:ascii="Times New Roman" w:eastAsia="Times New Roman" w:hAnsi="Times New Roman" w:cs="Times New Roman"/>
          <w:b/>
          <w:sz w:val="28"/>
          <w:szCs w:val="28"/>
          <w:lang w:val="ru-RU"/>
        </w:rPr>
      </w:pPr>
    </w:p>
    <w:p w:rsidR="002439B3" w:rsidRPr="00695E05" w:rsidRDefault="00D56964">
      <w:pPr>
        <w:spacing w:after="0" w:line="240" w:lineRule="auto"/>
        <w:ind w:left="57" w:right="57"/>
        <w:jc w:val="right"/>
        <w:rPr>
          <w:lang w:val="ru-RU"/>
        </w:rPr>
      </w:pPr>
      <w:proofErr w:type="gramStart"/>
      <w:r>
        <w:rPr>
          <w:rFonts w:ascii="Times New Roman" w:eastAsia="Times New Roman" w:hAnsi="Times New Roman" w:cs="Times New Roman"/>
          <w:b/>
          <w:sz w:val="28"/>
          <w:szCs w:val="28"/>
          <w:lang w:val="ru-RU"/>
        </w:rPr>
        <w:t>Рассмотрена</w:t>
      </w:r>
      <w:proofErr w:type="gramEnd"/>
      <w:r>
        <w:rPr>
          <w:rFonts w:ascii="Times New Roman" w:eastAsia="Times New Roman" w:hAnsi="Times New Roman" w:cs="Times New Roman"/>
          <w:b/>
          <w:sz w:val="28"/>
          <w:szCs w:val="28"/>
          <w:lang w:val="ru-RU"/>
        </w:rPr>
        <w:t xml:space="preserve"> на заседании МК</w:t>
      </w:r>
    </w:p>
    <w:p w:rsidR="002439B3" w:rsidRDefault="00695E05">
      <w:pPr>
        <w:spacing w:after="0" w:line="240" w:lineRule="auto"/>
        <w:ind w:left="57" w:right="57"/>
        <w:jc w:val="right"/>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                                                              “___”____________20 </w:t>
      </w:r>
      <w:r w:rsidR="00D56964">
        <w:rPr>
          <w:rFonts w:ascii="Times New Roman" w:eastAsia="Times New Roman" w:hAnsi="Times New Roman" w:cs="Times New Roman"/>
          <w:b/>
          <w:sz w:val="28"/>
          <w:szCs w:val="28"/>
          <w:lang w:val="ru-RU"/>
        </w:rPr>
        <w:t>_г.</w:t>
      </w:r>
    </w:p>
    <w:p w:rsidR="002439B3" w:rsidRDefault="00695E05">
      <w:pPr>
        <w:spacing w:after="0" w:line="240" w:lineRule="auto"/>
        <w:ind w:left="57" w:right="57"/>
        <w:jc w:val="right"/>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протокол № _____________</w:t>
      </w:r>
    </w:p>
    <w:p w:rsidR="002439B3" w:rsidRDefault="00695E05">
      <w:pPr>
        <w:spacing w:after="0" w:line="240" w:lineRule="auto"/>
        <w:ind w:left="57" w:right="57"/>
        <w:jc w:val="right"/>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Председатель </w:t>
      </w:r>
    </w:p>
    <w:p w:rsidR="002439B3" w:rsidRDefault="00695E05">
      <w:pPr>
        <w:spacing w:after="0" w:line="240" w:lineRule="auto"/>
        <w:ind w:left="57" w:right="57"/>
        <w:jc w:val="right"/>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________________________</w:t>
      </w:r>
    </w:p>
    <w:p w:rsidR="002439B3" w:rsidRDefault="002439B3">
      <w:pPr>
        <w:spacing w:after="0" w:line="240" w:lineRule="auto"/>
        <w:ind w:left="57" w:right="57"/>
        <w:rPr>
          <w:rFonts w:ascii="Times New Roman" w:eastAsia="Times New Roman" w:hAnsi="Times New Roman" w:cs="Times New Roman"/>
          <w:b/>
          <w:sz w:val="28"/>
          <w:szCs w:val="28"/>
          <w:lang w:val="ru-RU"/>
        </w:rPr>
      </w:pPr>
    </w:p>
    <w:p w:rsidR="002439B3" w:rsidRDefault="002439B3" w:rsidP="00D56964">
      <w:pPr>
        <w:spacing w:after="0" w:line="240" w:lineRule="auto"/>
        <w:ind w:right="57"/>
        <w:rPr>
          <w:rFonts w:ascii="Times New Roman" w:eastAsia="Times New Roman" w:hAnsi="Times New Roman" w:cs="Times New Roman"/>
          <w:b/>
          <w:sz w:val="28"/>
          <w:szCs w:val="28"/>
          <w:lang w:val="ru-RU"/>
        </w:rPr>
      </w:pPr>
    </w:p>
    <w:p w:rsidR="002439B3" w:rsidRPr="00695E05" w:rsidRDefault="00695E05">
      <w:pPr>
        <w:spacing w:after="0" w:line="240" w:lineRule="auto"/>
        <w:ind w:left="57" w:right="57"/>
        <w:rPr>
          <w:lang w:val="ru-RU"/>
        </w:rPr>
      </w:pPr>
      <w:r>
        <w:rPr>
          <w:rFonts w:ascii="Times New Roman" w:eastAsia="Times New Roman" w:hAnsi="Times New Roman" w:cs="Times New Roman"/>
          <w:b/>
          <w:sz w:val="28"/>
          <w:szCs w:val="28"/>
          <w:lang w:val="ru-RU"/>
        </w:rPr>
        <w:t xml:space="preserve">                                  г. Симферополь , 2017  - 2018    </w:t>
      </w:r>
      <w:proofErr w:type="spellStart"/>
      <w:r>
        <w:rPr>
          <w:rFonts w:ascii="Times New Roman" w:eastAsia="Times New Roman" w:hAnsi="Times New Roman" w:cs="Times New Roman"/>
          <w:b/>
          <w:sz w:val="28"/>
          <w:szCs w:val="28"/>
          <w:lang w:val="ru-RU"/>
        </w:rPr>
        <w:t>уч</w:t>
      </w:r>
      <w:proofErr w:type="gramStart"/>
      <w:r>
        <w:rPr>
          <w:rFonts w:ascii="Times New Roman" w:eastAsia="Times New Roman" w:hAnsi="Times New Roman" w:cs="Times New Roman"/>
          <w:b/>
          <w:sz w:val="28"/>
          <w:szCs w:val="28"/>
          <w:lang w:val="ru-RU"/>
        </w:rPr>
        <w:t>.г</w:t>
      </w:r>
      <w:proofErr w:type="gramEnd"/>
      <w:r>
        <w:rPr>
          <w:rFonts w:ascii="Times New Roman" w:eastAsia="Times New Roman" w:hAnsi="Times New Roman" w:cs="Times New Roman"/>
          <w:b/>
          <w:sz w:val="28"/>
          <w:szCs w:val="28"/>
          <w:lang w:val="ru-RU"/>
        </w:rPr>
        <w:t>од</w:t>
      </w:r>
      <w:proofErr w:type="spellEnd"/>
      <w:r>
        <w:rPr>
          <w:rFonts w:ascii="Times New Roman" w:eastAsia="Times New Roman" w:hAnsi="Times New Roman" w:cs="Times New Roman"/>
          <w:b/>
          <w:sz w:val="28"/>
          <w:szCs w:val="28"/>
          <w:lang w:val="ru-RU"/>
        </w:rPr>
        <w:t>.</w:t>
      </w:r>
    </w:p>
    <w:p w:rsidR="002439B3" w:rsidRDefault="002439B3">
      <w:pPr>
        <w:spacing w:after="0" w:line="240" w:lineRule="auto"/>
        <w:ind w:left="57" w:right="57"/>
        <w:rPr>
          <w:rFonts w:ascii="Times New Roman" w:eastAsia="Times New Roman" w:hAnsi="Times New Roman" w:cs="Times New Roman"/>
          <w:b/>
          <w:sz w:val="28"/>
          <w:szCs w:val="28"/>
          <w:lang w:val="ru-RU"/>
        </w:rPr>
      </w:pPr>
    </w:p>
    <w:p w:rsidR="002439B3" w:rsidRDefault="00695E05" w:rsidP="00D56964">
      <w:pPr>
        <w:pStyle w:val="a9"/>
        <w:numPr>
          <w:ilvl w:val="0"/>
          <w:numId w:val="1"/>
        </w:numPr>
        <w:spacing w:after="0" w:line="240" w:lineRule="auto"/>
        <w:ind w:left="284" w:right="57" w:hanging="284"/>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Актуальность темы</w:t>
      </w:r>
    </w:p>
    <w:p w:rsidR="00D56964" w:rsidRDefault="00D56964" w:rsidP="00D56964">
      <w:pPr>
        <w:pStyle w:val="a9"/>
        <w:spacing w:after="0" w:line="240" w:lineRule="auto"/>
        <w:ind w:left="284" w:right="57"/>
        <w:rPr>
          <w:rFonts w:ascii="Times New Roman" w:eastAsia="Times New Roman" w:hAnsi="Times New Roman" w:cs="Times New Roman"/>
          <w:b/>
          <w:sz w:val="28"/>
          <w:szCs w:val="28"/>
          <w:lang w:val="ru-RU"/>
        </w:rPr>
      </w:pP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Специфические воспалительные заболевания женских половых органов достаточно актуальная проблема ХХ</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lang w:val="ru-RU"/>
        </w:rPr>
        <w:t xml:space="preserve"> века. </w:t>
      </w:r>
      <w:proofErr w:type="gramStart"/>
      <w:r>
        <w:rPr>
          <w:rFonts w:ascii="Times New Roman" w:eastAsia="Times New Roman" w:hAnsi="Times New Roman" w:cs="Times New Roman"/>
          <w:sz w:val="28"/>
          <w:szCs w:val="28"/>
          <w:lang w:val="ru-RU"/>
        </w:rPr>
        <w:t>Ее актуальность обусловлена снижением иммунитета населения в связи с высокой подверженностью стрессовым факторам, плохой экологической ситуацией, повышением резистентности микроорганизмов-возбудителей к доступным человечеству лекарственным средствам, несвоевременностью обращения к специалистам вследствие плотного рабочего графика и многое другое.</w:t>
      </w:r>
      <w:proofErr w:type="gramEnd"/>
      <w:r>
        <w:rPr>
          <w:rFonts w:ascii="Times New Roman" w:eastAsia="Times New Roman" w:hAnsi="Times New Roman" w:cs="Times New Roman"/>
          <w:sz w:val="28"/>
          <w:szCs w:val="28"/>
          <w:lang w:val="ru-RU"/>
        </w:rPr>
        <w:t xml:space="preserve"> И, если еще в прошлом веке основными причинами специфических воспалительных заболеваний половых органов, и венерических заболеваний в их числе, были недоступность средств гигиены, контрацептивов и лекарственных препаратов, то сегодня – это беспорядочные половые связи и несвоевременное обращение к врачу. Данная группа заболеваний требует особо пристального внимания, так как поражает обоих партнеров (женщина с подобным воспалительным процессом во время полового акта передает возбудителя через биологические жидкости своему партнеру) и зачастую проходить лечение должны оба. Что касается непосредственного влияния специфических воспалительных заболеваний женских половых органов на здоровье и жизнь женщины, то они не только мешают вести привычный порядок жизни, но и могут привести к  бесплодию, потере трудоспособности, генерализации процесса, формированию воспалительных очагов в разных органах мочеполовой системы и т.д. Поэтому знания причин, клинического течения, методов диагностики и лечения специфических воспалительных заболеваний половых органов у женщин необходимы медицинскому работнику любого профиля в его практической деятельности.</w:t>
      </w:r>
    </w:p>
    <w:p w:rsidR="002439B3" w:rsidRDefault="002439B3">
      <w:pPr>
        <w:spacing w:after="0" w:line="240" w:lineRule="auto"/>
        <w:ind w:right="57"/>
        <w:rPr>
          <w:rFonts w:ascii="Times New Roman" w:eastAsia="Times New Roman" w:hAnsi="Times New Roman" w:cs="Times New Roman"/>
          <w:b/>
          <w:sz w:val="28"/>
          <w:szCs w:val="28"/>
          <w:lang w:val="ru-RU"/>
        </w:rPr>
      </w:pPr>
    </w:p>
    <w:p w:rsidR="00D56964" w:rsidRDefault="00D56964">
      <w:pPr>
        <w:spacing w:after="0" w:line="240" w:lineRule="auto"/>
        <w:ind w:right="57"/>
        <w:rPr>
          <w:rFonts w:ascii="Times New Roman" w:eastAsia="Times New Roman" w:hAnsi="Times New Roman" w:cs="Times New Roman"/>
          <w:b/>
          <w:sz w:val="28"/>
          <w:szCs w:val="28"/>
          <w:lang w:val="ru-RU"/>
        </w:rPr>
      </w:pPr>
    </w:p>
    <w:p w:rsidR="002439B3" w:rsidRPr="00695E05" w:rsidRDefault="00D56964">
      <w:pPr>
        <w:pStyle w:val="a9"/>
        <w:numPr>
          <w:ilvl w:val="0"/>
          <w:numId w:val="1"/>
        </w:numPr>
        <w:spacing w:after="0" w:line="240" w:lineRule="auto"/>
        <w:ind w:right="57"/>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lastRenderedPageBreak/>
        <w:t>Цель</w:t>
      </w:r>
      <w:r w:rsidR="00695E05">
        <w:rPr>
          <w:rFonts w:ascii="Times New Roman" w:eastAsia="Times New Roman" w:hAnsi="Times New Roman" w:cs="Times New Roman"/>
          <w:b/>
          <w:sz w:val="28"/>
          <w:szCs w:val="28"/>
          <w:lang w:val="ru-RU"/>
        </w:rPr>
        <w:t xml:space="preserve"> занятия:</w:t>
      </w:r>
      <w:r>
        <w:rPr>
          <w:rFonts w:ascii="Times New Roman" w:eastAsia="Times New Roman" w:hAnsi="Times New Roman" w:cs="Times New Roman"/>
          <w:b/>
          <w:sz w:val="28"/>
          <w:szCs w:val="28"/>
          <w:lang w:val="ru-RU"/>
        </w:rPr>
        <w:t xml:space="preserve"> </w:t>
      </w:r>
      <w:r w:rsidR="00695E05">
        <w:rPr>
          <w:rFonts w:ascii="Times New Roman" w:eastAsia="Times New Roman" w:hAnsi="Times New Roman" w:cs="Times New Roman"/>
          <w:sz w:val="28"/>
          <w:szCs w:val="28"/>
          <w:lang w:val="ru-RU"/>
        </w:rPr>
        <w:t>Изучить этиологию, патогенез, локализацию неспецифических и специфических воспалительных заболеваний гениталий; научить студентов выявлению отдельных клинических форм и стадий; принципам лечения больных; правильному забору материала для бактериологического исследования. Усвоить принцип диспансерного ведения больных с хроническими воспалительными заболеваниями гениталий и принципы реабилитационной терапии больных с воспалительными процессами.</w:t>
      </w:r>
    </w:p>
    <w:p w:rsidR="00695E05" w:rsidRDefault="00695E05" w:rsidP="00695E05">
      <w:pPr>
        <w:pStyle w:val="a9"/>
        <w:spacing w:after="0" w:line="240" w:lineRule="auto"/>
        <w:ind w:left="417" w:right="57"/>
        <w:jc w:val="both"/>
        <w:rPr>
          <w:rFonts w:ascii="Times New Roman" w:eastAsia="Times New Roman" w:hAnsi="Times New Roman" w:cs="Times New Roman"/>
          <w:b/>
          <w:sz w:val="28"/>
          <w:szCs w:val="28"/>
          <w:lang w:val="ru-RU"/>
        </w:rPr>
      </w:pPr>
    </w:p>
    <w:p w:rsidR="002439B3" w:rsidRDefault="00695E05">
      <w:pPr>
        <w:spacing w:after="0" w:line="240" w:lineRule="auto"/>
        <w:ind w:left="57" w:right="57"/>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2.1.Учебная: </w:t>
      </w:r>
    </w:p>
    <w:p w:rsidR="00D56964" w:rsidRDefault="00D56964">
      <w:pPr>
        <w:spacing w:after="0" w:line="240" w:lineRule="auto"/>
        <w:ind w:left="57" w:right="57"/>
        <w:rPr>
          <w:rFonts w:ascii="Times New Roman" w:eastAsia="Times New Roman" w:hAnsi="Times New Roman" w:cs="Times New Roman"/>
          <w:b/>
          <w:sz w:val="28"/>
          <w:szCs w:val="28"/>
          <w:lang w:val="ru-RU"/>
        </w:rPr>
      </w:pPr>
    </w:p>
    <w:p w:rsidR="002439B3" w:rsidRDefault="00695E05">
      <w:pPr>
        <w:spacing w:after="0" w:line="240" w:lineRule="auto"/>
        <w:ind w:left="57" w:right="57"/>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уметь:</w:t>
      </w:r>
    </w:p>
    <w:p w:rsidR="002439B3" w:rsidRDefault="002439B3">
      <w:pPr>
        <w:pStyle w:val="a9"/>
        <w:spacing w:after="0" w:line="240" w:lineRule="auto"/>
        <w:ind w:left="1080" w:right="57"/>
        <w:rPr>
          <w:rFonts w:ascii="Times New Roman" w:eastAsia="Times New Roman" w:hAnsi="Times New Roman" w:cs="Times New Roman"/>
          <w:b/>
          <w:sz w:val="28"/>
          <w:szCs w:val="28"/>
          <w:lang w:val="ru-RU"/>
        </w:rPr>
      </w:pPr>
    </w:p>
    <w:p w:rsidR="002439B3" w:rsidRPr="00695E05" w:rsidRDefault="00695E05">
      <w:pPr>
        <w:pStyle w:val="a9"/>
        <w:numPr>
          <w:ilvl w:val="0"/>
          <w:numId w:val="2"/>
        </w:numPr>
        <w:spacing w:after="0" w:line="240" w:lineRule="auto"/>
        <w:ind w:right="57"/>
        <w:rPr>
          <w:lang w:val="ru-RU"/>
        </w:rPr>
      </w:pPr>
      <w:r>
        <w:rPr>
          <w:rFonts w:ascii="Times New Roman" w:eastAsia="Times New Roman" w:hAnsi="Times New Roman" w:cs="Times New Roman"/>
          <w:sz w:val="28"/>
          <w:szCs w:val="28"/>
          <w:lang w:val="ru-RU"/>
        </w:rPr>
        <w:t>Самостоятельно собрать анамнез у находящихся в стационаре пациенток с воспалительными заболеваниями женских половых органов</w:t>
      </w:r>
      <w:proofErr w:type="gramStart"/>
      <w:r>
        <w:rPr>
          <w:rFonts w:ascii="Times New Roman" w:eastAsia="Times New Roman" w:hAnsi="Times New Roman" w:cs="Times New Roman"/>
          <w:sz w:val="28"/>
          <w:szCs w:val="28"/>
          <w:lang w:val="ru-RU"/>
        </w:rPr>
        <w:t xml:space="preserve"> .</w:t>
      </w:r>
      <w:proofErr w:type="gramEnd"/>
    </w:p>
    <w:p w:rsidR="002439B3" w:rsidRDefault="00695E05">
      <w:pPr>
        <w:pStyle w:val="a9"/>
        <w:numPr>
          <w:ilvl w:val="0"/>
          <w:numId w:val="2"/>
        </w:numPr>
        <w:spacing w:after="0" w:line="240" w:lineRule="auto"/>
        <w:ind w:right="5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Провести общее и специальное (осмотр в зеркалах, </w:t>
      </w:r>
      <w:proofErr w:type="spellStart"/>
      <w:r>
        <w:rPr>
          <w:rFonts w:ascii="Times New Roman" w:eastAsia="Times New Roman" w:hAnsi="Times New Roman" w:cs="Times New Roman"/>
          <w:sz w:val="28"/>
          <w:szCs w:val="28"/>
          <w:lang w:val="ru-RU"/>
        </w:rPr>
        <w:t>бимануальное</w:t>
      </w:r>
      <w:proofErr w:type="spellEnd"/>
      <w:r>
        <w:rPr>
          <w:rFonts w:ascii="Times New Roman" w:eastAsia="Times New Roman" w:hAnsi="Times New Roman" w:cs="Times New Roman"/>
          <w:sz w:val="28"/>
          <w:szCs w:val="28"/>
          <w:lang w:val="ru-RU"/>
        </w:rPr>
        <w:t xml:space="preserve"> исследование) обследование.</w:t>
      </w:r>
    </w:p>
    <w:p w:rsidR="002439B3" w:rsidRDefault="00695E05">
      <w:pPr>
        <w:pStyle w:val="a9"/>
        <w:numPr>
          <w:ilvl w:val="0"/>
          <w:numId w:val="2"/>
        </w:numPr>
        <w:spacing w:after="0" w:line="240" w:lineRule="auto"/>
        <w:ind w:right="5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Осуществить забор мазка для микробиологического исследования</w:t>
      </w:r>
    </w:p>
    <w:p w:rsidR="002439B3" w:rsidRDefault="00695E05">
      <w:pPr>
        <w:pStyle w:val="a9"/>
        <w:numPr>
          <w:ilvl w:val="0"/>
          <w:numId w:val="2"/>
        </w:numPr>
        <w:spacing w:after="0" w:line="240" w:lineRule="auto"/>
        <w:ind w:right="5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Готовить больных к операции.</w:t>
      </w:r>
    </w:p>
    <w:p w:rsidR="002439B3" w:rsidRDefault="00695E05">
      <w:pPr>
        <w:pStyle w:val="a9"/>
        <w:numPr>
          <w:ilvl w:val="0"/>
          <w:numId w:val="2"/>
        </w:numPr>
        <w:spacing w:after="0" w:line="240" w:lineRule="auto"/>
        <w:ind w:right="5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Перевязывать послеоперационные раны.</w:t>
      </w:r>
    </w:p>
    <w:p w:rsidR="002439B3" w:rsidRDefault="00695E05">
      <w:pPr>
        <w:pStyle w:val="a9"/>
        <w:numPr>
          <w:ilvl w:val="0"/>
          <w:numId w:val="2"/>
        </w:numPr>
        <w:spacing w:after="0" w:line="240" w:lineRule="auto"/>
        <w:ind w:right="5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Осуществлять фармакотерапию по указаниям врача.</w:t>
      </w:r>
    </w:p>
    <w:p w:rsidR="002439B3" w:rsidRDefault="00695E05">
      <w:pPr>
        <w:pStyle w:val="a9"/>
        <w:numPr>
          <w:ilvl w:val="0"/>
          <w:numId w:val="2"/>
        </w:numPr>
        <w:spacing w:after="0" w:line="240" w:lineRule="auto"/>
        <w:ind w:right="5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Кормить тяжелобольных.</w:t>
      </w:r>
    </w:p>
    <w:p w:rsidR="002439B3" w:rsidRDefault="00695E05">
      <w:pPr>
        <w:pStyle w:val="a9"/>
        <w:numPr>
          <w:ilvl w:val="0"/>
          <w:numId w:val="2"/>
        </w:numPr>
        <w:spacing w:after="0" w:line="240" w:lineRule="auto"/>
        <w:ind w:right="5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Ухаживать за дренажами.</w:t>
      </w:r>
    </w:p>
    <w:p w:rsidR="002439B3" w:rsidRPr="00695E05" w:rsidRDefault="00695E05">
      <w:pPr>
        <w:pStyle w:val="a9"/>
        <w:numPr>
          <w:ilvl w:val="0"/>
          <w:numId w:val="2"/>
        </w:numPr>
        <w:spacing w:after="0" w:line="240" w:lineRule="auto"/>
        <w:ind w:right="57"/>
        <w:rPr>
          <w:lang w:val="ru-RU"/>
        </w:rPr>
      </w:pPr>
      <w:r>
        <w:rPr>
          <w:rFonts w:ascii="Times New Roman" w:eastAsia="Times New Roman" w:hAnsi="Times New Roman" w:cs="Times New Roman"/>
          <w:sz w:val="28"/>
          <w:szCs w:val="28"/>
          <w:lang w:val="ru-RU"/>
        </w:rPr>
        <w:t>Собрать хирургический набор для лапаротомии.</w:t>
      </w:r>
    </w:p>
    <w:p w:rsidR="00D56964" w:rsidRDefault="00D56964">
      <w:pPr>
        <w:spacing w:after="0" w:line="240" w:lineRule="auto"/>
        <w:ind w:right="57"/>
        <w:rPr>
          <w:rFonts w:ascii="Times New Roman" w:eastAsia="Times New Roman" w:hAnsi="Times New Roman" w:cs="Times New Roman"/>
          <w:b/>
          <w:sz w:val="28"/>
          <w:szCs w:val="28"/>
          <w:lang w:val="ru-RU"/>
        </w:rPr>
      </w:pPr>
    </w:p>
    <w:p w:rsidR="002439B3" w:rsidRDefault="00695E05">
      <w:pPr>
        <w:spacing w:after="0" w:line="240" w:lineRule="auto"/>
        <w:ind w:right="57"/>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знать:</w:t>
      </w:r>
    </w:p>
    <w:p w:rsidR="002439B3" w:rsidRDefault="00695E05">
      <w:pPr>
        <w:pStyle w:val="a9"/>
        <w:numPr>
          <w:ilvl w:val="0"/>
          <w:numId w:val="3"/>
        </w:numPr>
        <w:spacing w:after="0" w:line="240" w:lineRule="auto"/>
        <w:ind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Этиологию и патогенез специфических заболеваний женских половых органов.</w:t>
      </w:r>
    </w:p>
    <w:p w:rsidR="002439B3" w:rsidRDefault="00695E05">
      <w:pPr>
        <w:pStyle w:val="a9"/>
        <w:numPr>
          <w:ilvl w:val="0"/>
          <w:numId w:val="3"/>
        </w:numPr>
        <w:spacing w:after="0" w:line="240" w:lineRule="auto"/>
        <w:ind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Клинические симптомы специфических заболеваний женских половых органов.</w:t>
      </w:r>
    </w:p>
    <w:p w:rsidR="002439B3" w:rsidRDefault="00695E05">
      <w:pPr>
        <w:pStyle w:val="a9"/>
        <w:numPr>
          <w:ilvl w:val="0"/>
          <w:numId w:val="3"/>
        </w:numPr>
        <w:spacing w:after="0" w:line="240" w:lineRule="auto"/>
        <w:ind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Методы диагностики специфических воспалительных заболеваний половых органов у женщин.</w:t>
      </w:r>
    </w:p>
    <w:p w:rsidR="002439B3" w:rsidRDefault="00695E05">
      <w:pPr>
        <w:pStyle w:val="a9"/>
        <w:numPr>
          <w:ilvl w:val="0"/>
          <w:numId w:val="3"/>
        </w:numPr>
        <w:spacing w:after="0" w:line="240" w:lineRule="auto"/>
        <w:ind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Дифференциальную диагностику специфических заболеваний женских половых органов.</w:t>
      </w:r>
    </w:p>
    <w:p w:rsidR="002439B3" w:rsidRDefault="00695E05">
      <w:pPr>
        <w:pStyle w:val="a9"/>
        <w:numPr>
          <w:ilvl w:val="0"/>
          <w:numId w:val="3"/>
        </w:numPr>
        <w:spacing w:after="0" w:line="240" w:lineRule="auto"/>
        <w:ind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Методы лечения специфических заболеваний женских половых органов.</w:t>
      </w:r>
    </w:p>
    <w:p w:rsidR="002439B3" w:rsidRDefault="00695E05">
      <w:pPr>
        <w:pStyle w:val="a9"/>
        <w:numPr>
          <w:ilvl w:val="0"/>
          <w:numId w:val="3"/>
        </w:numPr>
        <w:spacing w:after="0" w:line="240" w:lineRule="auto"/>
        <w:ind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Возможные осложнения специфических заболеваний женских половых органов.</w:t>
      </w:r>
    </w:p>
    <w:p w:rsidR="002439B3" w:rsidRDefault="00695E05">
      <w:pPr>
        <w:pStyle w:val="a9"/>
        <w:numPr>
          <w:ilvl w:val="0"/>
          <w:numId w:val="3"/>
        </w:numPr>
        <w:spacing w:after="0" w:line="240" w:lineRule="auto"/>
        <w:ind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Средства и методы профилактики специфических заболеваний женских половых органов.</w:t>
      </w:r>
    </w:p>
    <w:p w:rsidR="00D56964" w:rsidRDefault="00D56964" w:rsidP="00D56964">
      <w:pPr>
        <w:spacing w:after="0" w:line="240" w:lineRule="auto"/>
        <w:ind w:left="417" w:right="57"/>
        <w:jc w:val="both"/>
        <w:rPr>
          <w:rFonts w:ascii="Times New Roman" w:eastAsia="Times New Roman" w:hAnsi="Times New Roman" w:cs="Times New Roman"/>
          <w:sz w:val="28"/>
          <w:szCs w:val="28"/>
          <w:lang w:val="ru-RU"/>
        </w:rPr>
      </w:pPr>
    </w:p>
    <w:p w:rsidR="00D56964" w:rsidRDefault="00D56964" w:rsidP="00D56964">
      <w:pPr>
        <w:spacing w:after="0" w:line="240" w:lineRule="auto"/>
        <w:ind w:left="417" w:right="57"/>
        <w:jc w:val="both"/>
        <w:rPr>
          <w:rFonts w:ascii="Times New Roman" w:eastAsia="Times New Roman" w:hAnsi="Times New Roman" w:cs="Times New Roman"/>
          <w:sz w:val="28"/>
          <w:szCs w:val="28"/>
          <w:lang w:val="ru-RU"/>
        </w:rPr>
      </w:pPr>
    </w:p>
    <w:p w:rsidR="00D56964" w:rsidRPr="00D56964" w:rsidRDefault="00D56964" w:rsidP="00D56964">
      <w:pPr>
        <w:spacing w:after="0" w:line="240" w:lineRule="auto"/>
        <w:ind w:left="417" w:right="57"/>
        <w:jc w:val="both"/>
        <w:rPr>
          <w:rFonts w:ascii="Times New Roman" w:eastAsia="Times New Roman" w:hAnsi="Times New Roman" w:cs="Times New Roman"/>
          <w:sz w:val="28"/>
          <w:szCs w:val="28"/>
          <w:lang w:val="ru-RU"/>
        </w:rPr>
      </w:pPr>
    </w:p>
    <w:p w:rsidR="002439B3" w:rsidRPr="00695E05" w:rsidRDefault="00695E05">
      <w:pPr>
        <w:spacing w:after="0" w:line="240" w:lineRule="auto"/>
        <w:ind w:right="57"/>
        <w:jc w:val="both"/>
        <w:rPr>
          <w:lang w:val="ru-RU"/>
        </w:rPr>
      </w:pPr>
      <w:r>
        <w:rPr>
          <w:rFonts w:ascii="Times New Roman" w:eastAsia="Times New Roman" w:hAnsi="Times New Roman" w:cs="Times New Roman"/>
          <w:b/>
          <w:sz w:val="28"/>
          <w:szCs w:val="28"/>
          <w:lang w:val="ru-RU"/>
        </w:rPr>
        <w:lastRenderedPageBreak/>
        <w:t>- формирование общих и профессиональных компетенций:</w:t>
      </w:r>
    </w:p>
    <w:p w:rsidR="002439B3" w:rsidRPr="00695E05" w:rsidRDefault="002439B3">
      <w:pPr>
        <w:spacing w:after="0" w:line="240" w:lineRule="auto"/>
        <w:ind w:right="57"/>
        <w:jc w:val="both"/>
        <w:rPr>
          <w:lang w:val="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8255"/>
      </w:tblGrid>
      <w:tr w:rsidR="00695E05" w:rsidRPr="00CD2CDC" w:rsidTr="00695E05">
        <w:trPr>
          <w:trHeight w:val="651"/>
        </w:trPr>
        <w:tc>
          <w:tcPr>
            <w:tcW w:w="833" w:type="pct"/>
            <w:tcBorders>
              <w:top w:val="single" w:sz="12" w:space="0" w:color="auto"/>
              <w:left w:val="single" w:sz="12" w:space="0" w:color="auto"/>
              <w:bottom w:val="single" w:sz="12" w:space="0" w:color="auto"/>
            </w:tcBorders>
            <w:vAlign w:val="center"/>
          </w:tcPr>
          <w:p w:rsidR="00695E05" w:rsidRPr="00CD2CDC" w:rsidRDefault="00695E05" w:rsidP="00695E05">
            <w:pPr>
              <w:widowControl w:val="0"/>
              <w:suppressAutoHyphens/>
              <w:jc w:val="center"/>
              <w:rPr>
                <w:rFonts w:ascii="Times New Roman" w:hAnsi="Times New Roman" w:cs="Times New Roman"/>
                <w:b/>
                <w:bCs/>
                <w:sz w:val="28"/>
                <w:szCs w:val="28"/>
              </w:rPr>
            </w:pPr>
            <w:proofErr w:type="spellStart"/>
            <w:r w:rsidRPr="00CD2CDC">
              <w:rPr>
                <w:rFonts w:ascii="Times New Roman" w:hAnsi="Times New Roman" w:cs="Times New Roman"/>
                <w:b/>
                <w:bCs/>
                <w:sz w:val="28"/>
                <w:szCs w:val="28"/>
              </w:rPr>
              <w:t>Код</w:t>
            </w:r>
            <w:proofErr w:type="spellEnd"/>
          </w:p>
        </w:tc>
        <w:tc>
          <w:tcPr>
            <w:tcW w:w="4167" w:type="pct"/>
            <w:tcBorders>
              <w:top w:val="single" w:sz="12" w:space="0" w:color="auto"/>
              <w:bottom w:val="single" w:sz="12" w:space="0" w:color="auto"/>
              <w:right w:val="single" w:sz="12" w:space="0" w:color="auto"/>
            </w:tcBorders>
            <w:vAlign w:val="center"/>
          </w:tcPr>
          <w:p w:rsidR="00695E05" w:rsidRPr="00CD2CDC" w:rsidRDefault="00695E05" w:rsidP="00695E05">
            <w:pPr>
              <w:widowControl w:val="0"/>
              <w:suppressAutoHyphens/>
              <w:jc w:val="center"/>
              <w:rPr>
                <w:rFonts w:ascii="Times New Roman" w:hAnsi="Times New Roman" w:cs="Times New Roman"/>
                <w:b/>
                <w:bCs/>
                <w:sz w:val="28"/>
                <w:szCs w:val="28"/>
              </w:rPr>
            </w:pPr>
            <w:proofErr w:type="spellStart"/>
            <w:r w:rsidRPr="00CD2CDC">
              <w:rPr>
                <w:rFonts w:ascii="Times New Roman" w:hAnsi="Times New Roman" w:cs="Times New Roman"/>
                <w:b/>
                <w:bCs/>
                <w:sz w:val="28"/>
                <w:szCs w:val="28"/>
              </w:rPr>
              <w:t>Наименование</w:t>
            </w:r>
            <w:proofErr w:type="spellEnd"/>
            <w:r w:rsidRPr="00CD2CDC">
              <w:rPr>
                <w:rFonts w:ascii="Times New Roman" w:hAnsi="Times New Roman" w:cs="Times New Roman"/>
                <w:b/>
                <w:bCs/>
                <w:sz w:val="28"/>
                <w:szCs w:val="28"/>
              </w:rPr>
              <w:t xml:space="preserve"> </w:t>
            </w:r>
            <w:proofErr w:type="spellStart"/>
            <w:r w:rsidRPr="00CD2CDC">
              <w:rPr>
                <w:rFonts w:ascii="Times New Roman" w:hAnsi="Times New Roman" w:cs="Times New Roman"/>
                <w:b/>
                <w:bCs/>
                <w:sz w:val="28"/>
                <w:szCs w:val="28"/>
              </w:rPr>
              <w:t>результата</w:t>
            </w:r>
            <w:proofErr w:type="spellEnd"/>
            <w:r w:rsidRPr="00CD2CDC">
              <w:rPr>
                <w:rFonts w:ascii="Times New Roman" w:hAnsi="Times New Roman" w:cs="Times New Roman"/>
                <w:b/>
                <w:bCs/>
                <w:sz w:val="28"/>
                <w:szCs w:val="28"/>
              </w:rPr>
              <w:t xml:space="preserve"> </w:t>
            </w:r>
            <w:proofErr w:type="spellStart"/>
            <w:r w:rsidRPr="00CD2CDC">
              <w:rPr>
                <w:rFonts w:ascii="Times New Roman" w:hAnsi="Times New Roman" w:cs="Times New Roman"/>
                <w:b/>
                <w:bCs/>
                <w:sz w:val="28"/>
                <w:szCs w:val="28"/>
              </w:rPr>
              <w:t>обучения</w:t>
            </w:r>
            <w:proofErr w:type="spellEnd"/>
          </w:p>
        </w:tc>
      </w:tr>
      <w:tr w:rsidR="00695E05" w:rsidRPr="00D56964" w:rsidTr="00695E05">
        <w:tc>
          <w:tcPr>
            <w:tcW w:w="833" w:type="pct"/>
            <w:tcBorders>
              <w:top w:val="single" w:sz="12" w:space="0" w:color="auto"/>
              <w:left w:val="single" w:sz="12" w:space="0" w:color="auto"/>
            </w:tcBorders>
          </w:tcPr>
          <w:p w:rsidR="00695E05" w:rsidRPr="00D56964" w:rsidRDefault="00695E05" w:rsidP="00695E05">
            <w:pPr>
              <w:widowControl w:val="0"/>
              <w:suppressAutoHyphens/>
              <w:spacing w:line="360" w:lineRule="auto"/>
              <w:jc w:val="both"/>
              <w:rPr>
                <w:rFonts w:ascii="Times New Roman" w:hAnsi="Times New Roman" w:cs="Times New Roman"/>
                <w:sz w:val="28"/>
                <w:szCs w:val="28"/>
              </w:rPr>
            </w:pPr>
            <w:r w:rsidRPr="00D56964">
              <w:rPr>
                <w:rFonts w:ascii="Times New Roman" w:hAnsi="Times New Roman" w:cs="Times New Roman"/>
                <w:sz w:val="28"/>
                <w:szCs w:val="28"/>
              </w:rPr>
              <w:t xml:space="preserve">ПК 2.1. </w:t>
            </w:r>
          </w:p>
        </w:tc>
        <w:tc>
          <w:tcPr>
            <w:tcW w:w="4167" w:type="pct"/>
            <w:tcBorders>
              <w:top w:val="single" w:sz="12" w:space="0" w:color="auto"/>
              <w:right w:val="single" w:sz="12" w:space="0" w:color="auto"/>
            </w:tcBorders>
          </w:tcPr>
          <w:p w:rsidR="00695E05" w:rsidRPr="00695E05" w:rsidRDefault="00695E05" w:rsidP="00695E05">
            <w:pPr>
              <w:widowControl w:val="0"/>
              <w:suppressAutoHyphens/>
              <w:jc w:val="both"/>
              <w:rPr>
                <w:rFonts w:ascii="Times New Roman" w:hAnsi="Times New Roman" w:cs="Times New Roman"/>
                <w:sz w:val="28"/>
                <w:szCs w:val="28"/>
                <w:lang w:val="ru-RU"/>
              </w:rPr>
            </w:pPr>
            <w:r w:rsidRPr="00695E05">
              <w:rPr>
                <w:rFonts w:ascii="Times New Roman" w:hAnsi="Times New Roman" w:cs="Times New Roman"/>
                <w:kern w:val="18"/>
                <w:sz w:val="28"/>
                <w:szCs w:val="28"/>
                <w:lang w:val="ru-RU"/>
              </w:rPr>
              <w:t>Представлять информацию в понятном для пациента виде, объяснять ему суть вмешательств</w:t>
            </w:r>
          </w:p>
        </w:tc>
      </w:tr>
      <w:tr w:rsidR="00695E05" w:rsidRPr="00D56964" w:rsidTr="00695E05">
        <w:tc>
          <w:tcPr>
            <w:tcW w:w="833" w:type="pct"/>
            <w:tcBorders>
              <w:left w:val="single" w:sz="12" w:space="0" w:color="auto"/>
            </w:tcBorders>
          </w:tcPr>
          <w:p w:rsidR="00695E05" w:rsidRPr="00D56964" w:rsidRDefault="00695E05" w:rsidP="00695E05">
            <w:pPr>
              <w:widowControl w:val="0"/>
              <w:suppressAutoHyphens/>
              <w:spacing w:line="360" w:lineRule="auto"/>
              <w:jc w:val="both"/>
              <w:rPr>
                <w:rFonts w:ascii="Times New Roman" w:hAnsi="Times New Roman" w:cs="Times New Roman"/>
                <w:sz w:val="28"/>
                <w:szCs w:val="28"/>
              </w:rPr>
            </w:pPr>
            <w:r w:rsidRPr="00D56964">
              <w:rPr>
                <w:rFonts w:ascii="Times New Roman" w:hAnsi="Times New Roman" w:cs="Times New Roman"/>
                <w:sz w:val="28"/>
                <w:szCs w:val="28"/>
              </w:rPr>
              <w:t xml:space="preserve">ПК </w:t>
            </w:r>
            <w:r w:rsidRPr="00D56964">
              <w:rPr>
                <w:rFonts w:ascii="Times New Roman" w:hAnsi="Times New Roman" w:cs="Times New Roman"/>
                <w:kern w:val="18"/>
                <w:sz w:val="28"/>
                <w:szCs w:val="28"/>
              </w:rPr>
              <w:t>2.2.</w:t>
            </w:r>
          </w:p>
        </w:tc>
        <w:tc>
          <w:tcPr>
            <w:tcW w:w="4167" w:type="pct"/>
            <w:tcBorders>
              <w:right w:val="single" w:sz="12" w:space="0" w:color="auto"/>
            </w:tcBorders>
          </w:tcPr>
          <w:p w:rsidR="00695E05" w:rsidRPr="00695E05" w:rsidRDefault="00695E05" w:rsidP="00695E05">
            <w:pPr>
              <w:widowControl w:val="0"/>
              <w:suppressAutoHyphens/>
              <w:jc w:val="both"/>
              <w:rPr>
                <w:rFonts w:ascii="Times New Roman" w:hAnsi="Times New Roman" w:cs="Times New Roman"/>
                <w:sz w:val="28"/>
                <w:szCs w:val="28"/>
                <w:lang w:val="ru-RU"/>
              </w:rPr>
            </w:pPr>
            <w:r w:rsidRPr="00695E05">
              <w:rPr>
                <w:rFonts w:ascii="Times New Roman" w:hAnsi="Times New Roman" w:cs="Times New Roman"/>
                <w:kern w:val="18"/>
                <w:sz w:val="28"/>
                <w:szCs w:val="28"/>
                <w:lang w:val="ru-RU"/>
              </w:rPr>
              <w:t>Осуществлять лечебно-диагностические вмешательства, взаимодействуя с участниками лечебного процесса</w:t>
            </w:r>
          </w:p>
        </w:tc>
      </w:tr>
      <w:tr w:rsidR="00695E05" w:rsidRPr="00D56964" w:rsidTr="00695E05">
        <w:tc>
          <w:tcPr>
            <w:tcW w:w="833" w:type="pct"/>
            <w:tcBorders>
              <w:left w:val="single" w:sz="12" w:space="0" w:color="auto"/>
            </w:tcBorders>
          </w:tcPr>
          <w:p w:rsidR="00695E05" w:rsidRPr="00D56964" w:rsidRDefault="00695E05" w:rsidP="00695E05">
            <w:pPr>
              <w:widowControl w:val="0"/>
              <w:suppressAutoHyphens/>
              <w:spacing w:line="360" w:lineRule="auto"/>
              <w:jc w:val="both"/>
              <w:rPr>
                <w:rFonts w:ascii="Times New Roman" w:hAnsi="Times New Roman" w:cs="Times New Roman"/>
                <w:sz w:val="28"/>
                <w:szCs w:val="28"/>
              </w:rPr>
            </w:pPr>
            <w:r w:rsidRPr="00D56964">
              <w:rPr>
                <w:rFonts w:ascii="Times New Roman" w:hAnsi="Times New Roman" w:cs="Times New Roman"/>
                <w:sz w:val="28"/>
                <w:szCs w:val="28"/>
              </w:rPr>
              <w:t xml:space="preserve">ПК </w:t>
            </w:r>
            <w:r w:rsidRPr="00D56964">
              <w:rPr>
                <w:rFonts w:ascii="Times New Roman" w:hAnsi="Times New Roman" w:cs="Times New Roman"/>
                <w:kern w:val="18"/>
                <w:sz w:val="28"/>
                <w:szCs w:val="28"/>
              </w:rPr>
              <w:t>2.3.</w:t>
            </w:r>
          </w:p>
        </w:tc>
        <w:tc>
          <w:tcPr>
            <w:tcW w:w="4167" w:type="pct"/>
            <w:tcBorders>
              <w:right w:val="single" w:sz="12" w:space="0" w:color="auto"/>
            </w:tcBorders>
          </w:tcPr>
          <w:p w:rsidR="00695E05" w:rsidRPr="00695E05" w:rsidRDefault="00695E05" w:rsidP="00695E05">
            <w:pPr>
              <w:widowControl w:val="0"/>
              <w:suppressAutoHyphens/>
              <w:jc w:val="both"/>
              <w:rPr>
                <w:rFonts w:ascii="Times New Roman" w:hAnsi="Times New Roman" w:cs="Times New Roman"/>
                <w:sz w:val="28"/>
                <w:szCs w:val="28"/>
                <w:lang w:val="ru-RU"/>
              </w:rPr>
            </w:pPr>
            <w:r w:rsidRPr="00695E05">
              <w:rPr>
                <w:rFonts w:ascii="Times New Roman" w:hAnsi="Times New Roman" w:cs="Times New Roman"/>
                <w:kern w:val="18"/>
                <w:sz w:val="28"/>
                <w:szCs w:val="28"/>
                <w:lang w:val="ru-RU"/>
              </w:rPr>
              <w:t xml:space="preserve">Сотрудничать </w:t>
            </w:r>
            <w:proofErr w:type="gramStart"/>
            <w:r w:rsidRPr="00695E05">
              <w:rPr>
                <w:rFonts w:ascii="Times New Roman" w:hAnsi="Times New Roman" w:cs="Times New Roman"/>
                <w:kern w:val="18"/>
                <w:sz w:val="28"/>
                <w:szCs w:val="28"/>
                <w:lang w:val="ru-RU"/>
              </w:rPr>
              <w:t>со</w:t>
            </w:r>
            <w:proofErr w:type="gramEnd"/>
            <w:r w:rsidRPr="00695E05">
              <w:rPr>
                <w:rFonts w:ascii="Times New Roman" w:hAnsi="Times New Roman" w:cs="Times New Roman"/>
                <w:kern w:val="18"/>
                <w:sz w:val="28"/>
                <w:szCs w:val="28"/>
                <w:lang w:val="ru-RU"/>
              </w:rPr>
              <w:t xml:space="preserve"> взаимодействующими организациями и службами</w:t>
            </w:r>
          </w:p>
        </w:tc>
      </w:tr>
      <w:tr w:rsidR="00695E05" w:rsidRPr="00D56964" w:rsidTr="00695E05">
        <w:tc>
          <w:tcPr>
            <w:tcW w:w="833" w:type="pct"/>
            <w:tcBorders>
              <w:left w:val="single" w:sz="12" w:space="0" w:color="auto"/>
            </w:tcBorders>
          </w:tcPr>
          <w:p w:rsidR="00695E05" w:rsidRPr="00D56964" w:rsidRDefault="00695E05" w:rsidP="00695E05">
            <w:pPr>
              <w:widowControl w:val="0"/>
              <w:suppressAutoHyphens/>
              <w:spacing w:line="360" w:lineRule="auto"/>
              <w:jc w:val="both"/>
              <w:rPr>
                <w:rFonts w:ascii="Times New Roman" w:hAnsi="Times New Roman" w:cs="Times New Roman"/>
                <w:sz w:val="28"/>
                <w:szCs w:val="28"/>
              </w:rPr>
            </w:pPr>
            <w:r w:rsidRPr="00D56964">
              <w:rPr>
                <w:rFonts w:ascii="Times New Roman" w:hAnsi="Times New Roman" w:cs="Times New Roman"/>
                <w:kern w:val="18"/>
                <w:sz w:val="28"/>
                <w:szCs w:val="28"/>
              </w:rPr>
              <w:t xml:space="preserve">ПК 2.4. </w:t>
            </w:r>
          </w:p>
        </w:tc>
        <w:tc>
          <w:tcPr>
            <w:tcW w:w="4167" w:type="pct"/>
            <w:tcBorders>
              <w:right w:val="single" w:sz="12" w:space="0" w:color="auto"/>
            </w:tcBorders>
          </w:tcPr>
          <w:p w:rsidR="00695E05" w:rsidRPr="00695E05" w:rsidRDefault="00695E05" w:rsidP="00695E05">
            <w:pPr>
              <w:widowControl w:val="0"/>
              <w:suppressAutoHyphens/>
              <w:jc w:val="both"/>
              <w:rPr>
                <w:rFonts w:ascii="Times New Roman" w:hAnsi="Times New Roman" w:cs="Times New Roman"/>
                <w:kern w:val="18"/>
                <w:sz w:val="28"/>
                <w:szCs w:val="28"/>
                <w:lang w:val="ru-RU"/>
              </w:rPr>
            </w:pPr>
            <w:r w:rsidRPr="00695E05">
              <w:rPr>
                <w:rFonts w:ascii="Times New Roman" w:hAnsi="Times New Roman" w:cs="Times New Roman"/>
                <w:kern w:val="18"/>
                <w:sz w:val="28"/>
                <w:szCs w:val="28"/>
                <w:lang w:val="ru-RU"/>
              </w:rPr>
              <w:t>Применять медикаментозные средства в соответствии с правилами их использования</w:t>
            </w:r>
          </w:p>
        </w:tc>
      </w:tr>
      <w:tr w:rsidR="00695E05" w:rsidRPr="00D56964" w:rsidTr="00695E05">
        <w:tc>
          <w:tcPr>
            <w:tcW w:w="833" w:type="pct"/>
            <w:tcBorders>
              <w:left w:val="single" w:sz="12" w:space="0" w:color="auto"/>
            </w:tcBorders>
          </w:tcPr>
          <w:p w:rsidR="00695E05" w:rsidRPr="00D56964" w:rsidRDefault="00695E05" w:rsidP="00695E05">
            <w:pPr>
              <w:pStyle w:val="2"/>
              <w:widowControl w:val="0"/>
              <w:ind w:left="0" w:firstLine="0"/>
              <w:jc w:val="both"/>
              <w:rPr>
                <w:rFonts w:ascii="Times New Roman" w:hAnsi="Times New Roman" w:cs="Times New Roman"/>
                <w:kern w:val="18"/>
                <w:sz w:val="28"/>
                <w:szCs w:val="28"/>
              </w:rPr>
            </w:pPr>
            <w:r w:rsidRPr="00D56964">
              <w:rPr>
                <w:rFonts w:ascii="Times New Roman" w:hAnsi="Times New Roman" w:cs="Times New Roman"/>
                <w:kern w:val="18"/>
                <w:sz w:val="28"/>
                <w:szCs w:val="28"/>
              </w:rPr>
              <w:t>ПК 2.5.</w:t>
            </w:r>
          </w:p>
          <w:p w:rsidR="00695E05" w:rsidRPr="00D56964" w:rsidRDefault="00695E05" w:rsidP="00695E05">
            <w:pPr>
              <w:widowControl w:val="0"/>
              <w:suppressAutoHyphens/>
              <w:spacing w:line="360" w:lineRule="auto"/>
              <w:jc w:val="both"/>
              <w:rPr>
                <w:rFonts w:ascii="Times New Roman" w:hAnsi="Times New Roman" w:cs="Times New Roman"/>
                <w:sz w:val="28"/>
                <w:szCs w:val="28"/>
              </w:rPr>
            </w:pPr>
          </w:p>
        </w:tc>
        <w:tc>
          <w:tcPr>
            <w:tcW w:w="4167" w:type="pct"/>
            <w:tcBorders>
              <w:right w:val="single" w:sz="12" w:space="0" w:color="auto"/>
            </w:tcBorders>
          </w:tcPr>
          <w:p w:rsidR="00695E05" w:rsidRPr="00695E05" w:rsidRDefault="00695E05" w:rsidP="00695E05">
            <w:pPr>
              <w:widowControl w:val="0"/>
              <w:suppressAutoHyphens/>
              <w:jc w:val="both"/>
              <w:rPr>
                <w:rFonts w:ascii="Times New Roman" w:hAnsi="Times New Roman" w:cs="Times New Roman"/>
                <w:kern w:val="18"/>
                <w:sz w:val="28"/>
                <w:szCs w:val="28"/>
                <w:lang w:val="ru-RU"/>
              </w:rPr>
            </w:pPr>
            <w:r w:rsidRPr="00695E05">
              <w:rPr>
                <w:rFonts w:ascii="Times New Roman" w:hAnsi="Times New Roman" w:cs="Times New Roman"/>
                <w:kern w:val="18"/>
                <w:sz w:val="28"/>
                <w:szCs w:val="28"/>
                <w:lang w:val="ru-RU"/>
              </w:rPr>
              <w:t>Соблюдать правила пользования аппаратурой, оборудованием и изделий медицинского назначения в ходе лечебно-диагностического процесса</w:t>
            </w:r>
          </w:p>
        </w:tc>
      </w:tr>
      <w:tr w:rsidR="00695E05" w:rsidRPr="00CD2CDC" w:rsidTr="00695E05">
        <w:tc>
          <w:tcPr>
            <w:tcW w:w="833" w:type="pct"/>
            <w:tcBorders>
              <w:left w:val="single" w:sz="12" w:space="0" w:color="auto"/>
            </w:tcBorders>
          </w:tcPr>
          <w:p w:rsidR="00695E05" w:rsidRPr="00D56964" w:rsidRDefault="00695E05" w:rsidP="00695E05">
            <w:pPr>
              <w:widowControl w:val="0"/>
              <w:suppressAutoHyphens/>
              <w:spacing w:line="360" w:lineRule="auto"/>
              <w:jc w:val="both"/>
              <w:rPr>
                <w:rFonts w:ascii="Times New Roman" w:hAnsi="Times New Roman" w:cs="Times New Roman"/>
                <w:sz w:val="28"/>
                <w:szCs w:val="28"/>
              </w:rPr>
            </w:pPr>
            <w:r w:rsidRPr="00D56964">
              <w:rPr>
                <w:rFonts w:ascii="Times New Roman" w:hAnsi="Times New Roman" w:cs="Times New Roman"/>
                <w:kern w:val="18"/>
                <w:sz w:val="28"/>
                <w:szCs w:val="28"/>
              </w:rPr>
              <w:t>ПК 2.6.</w:t>
            </w:r>
          </w:p>
        </w:tc>
        <w:tc>
          <w:tcPr>
            <w:tcW w:w="4167" w:type="pct"/>
            <w:tcBorders>
              <w:right w:val="single" w:sz="12" w:space="0" w:color="auto"/>
            </w:tcBorders>
          </w:tcPr>
          <w:p w:rsidR="00695E05" w:rsidRPr="00CD2CDC" w:rsidRDefault="00695E05" w:rsidP="00695E05">
            <w:pPr>
              <w:widowControl w:val="0"/>
              <w:suppressAutoHyphens/>
              <w:jc w:val="both"/>
              <w:rPr>
                <w:rFonts w:ascii="Times New Roman" w:hAnsi="Times New Roman" w:cs="Times New Roman"/>
                <w:kern w:val="18"/>
                <w:sz w:val="28"/>
                <w:szCs w:val="28"/>
              </w:rPr>
            </w:pPr>
            <w:proofErr w:type="spellStart"/>
            <w:r w:rsidRPr="00CD2CDC">
              <w:rPr>
                <w:rFonts w:ascii="Times New Roman" w:hAnsi="Times New Roman" w:cs="Times New Roman"/>
                <w:kern w:val="18"/>
                <w:sz w:val="28"/>
                <w:szCs w:val="28"/>
              </w:rPr>
              <w:t>Вести</w:t>
            </w:r>
            <w:proofErr w:type="spellEnd"/>
            <w:r w:rsidRPr="00CD2CDC">
              <w:rPr>
                <w:rFonts w:ascii="Times New Roman" w:hAnsi="Times New Roman" w:cs="Times New Roman"/>
                <w:kern w:val="18"/>
                <w:sz w:val="28"/>
                <w:szCs w:val="28"/>
              </w:rPr>
              <w:t xml:space="preserve"> </w:t>
            </w:r>
            <w:proofErr w:type="spellStart"/>
            <w:r w:rsidRPr="00CD2CDC">
              <w:rPr>
                <w:rFonts w:ascii="Times New Roman" w:hAnsi="Times New Roman" w:cs="Times New Roman"/>
                <w:kern w:val="18"/>
                <w:sz w:val="28"/>
                <w:szCs w:val="28"/>
              </w:rPr>
              <w:t>утвержденную</w:t>
            </w:r>
            <w:proofErr w:type="spellEnd"/>
            <w:r w:rsidRPr="00CD2CDC">
              <w:rPr>
                <w:rFonts w:ascii="Times New Roman" w:hAnsi="Times New Roman" w:cs="Times New Roman"/>
                <w:kern w:val="18"/>
                <w:sz w:val="28"/>
                <w:szCs w:val="28"/>
              </w:rPr>
              <w:t xml:space="preserve"> </w:t>
            </w:r>
            <w:proofErr w:type="spellStart"/>
            <w:r w:rsidRPr="00CD2CDC">
              <w:rPr>
                <w:rFonts w:ascii="Times New Roman" w:hAnsi="Times New Roman" w:cs="Times New Roman"/>
                <w:kern w:val="18"/>
                <w:sz w:val="28"/>
                <w:szCs w:val="28"/>
              </w:rPr>
              <w:t>медицинскую</w:t>
            </w:r>
            <w:proofErr w:type="spellEnd"/>
            <w:r w:rsidRPr="00CD2CDC">
              <w:rPr>
                <w:rFonts w:ascii="Times New Roman" w:hAnsi="Times New Roman" w:cs="Times New Roman"/>
                <w:kern w:val="18"/>
                <w:sz w:val="28"/>
                <w:szCs w:val="28"/>
              </w:rPr>
              <w:t xml:space="preserve"> </w:t>
            </w:r>
            <w:proofErr w:type="spellStart"/>
            <w:r w:rsidRPr="00CD2CDC">
              <w:rPr>
                <w:rFonts w:ascii="Times New Roman" w:hAnsi="Times New Roman" w:cs="Times New Roman"/>
                <w:kern w:val="18"/>
                <w:sz w:val="28"/>
                <w:szCs w:val="28"/>
              </w:rPr>
              <w:t>документацию</w:t>
            </w:r>
            <w:proofErr w:type="spellEnd"/>
          </w:p>
        </w:tc>
      </w:tr>
      <w:tr w:rsidR="00695E05" w:rsidRPr="00CD2CDC" w:rsidTr="00695E05">
        <w:tc>
          <w:tcPr>
            <w:tcW w:w="833" w:type="pct"/>
            <w:tcBorders>
              <w:left w:val="single" w:sz="12" w:space="0" w:color="auto"/>
            </w:tcBorders>
          </w:tcPr>
          <w:p w:rsidR="00695E05" w:rsidRPr="00D56964" w:rsidRDefault="00695E05" w:rsidP="00695E05">
            <w:pPr>
              <w:widowControl w:val="0"/>
              <w:suppressAutoHyphens/>
              <w:spacing w:line="360" w:lineRule="auto"/>
              <w:jc w:val="both"/>
              <w:rPr>
                <w:rFonts w:ascii="Times New Roman" w:hAnsi="Times New Roman" w:cs="Times New Roman"/>
                <w:sz w:val="28"/>
                <w:szCs w:val="28"/>
              </w:rPr>
            </w:pPr>
            <w:r w:rsidRPr="00D56964">
              <w:rPr>
                <w:rFonts w:ascii="Times New Roman" w:hAnsi="Times New Roman" w:cs="Times New Roman"/>
                <w:sz w:val="28"/>
                <w:szCs w:val="28"/>
              </w:rPr>
              <w:t xml:space="preserve">ПК 2.8. </w:t>
            </w:r>
          </w:p>
        </w:tc>
        <w:tc>
          <w:tcPr>
            <w:tcW w:w="4167" w:type="pct"/>
            <w:tcBorders>
              <w:right w:val="single" w:sz="12" w:space="0" w:color="auto"/>
            </w:tcBorders>
          </w:tcPr>
          <w:p w:rsidR="00695E05" w:rsidRPr="00CD2CDC" w:rsidRDefault="00695E05" w:rsidP="00695E05">
            <w:pPr>
              <w:widowControl w:val="0"/>
              <w:suppressAutoHyphens/>
              <w:jc w:val="both"/>
              <w:rPr>
                <w:rFonts w:ascii="Times New Roman" w:hAnsi="Times New Roman" w:cs="Times New Roman"/>
                <w:kern w:val="18"/>
                <w:sz w:val="28"/>
                <w:szCs w:val="28"/>
              </w:rPr>
            </w:pPr>
            <w:proofErr w:type="spellStart"/>
            <w:r w:rsidRPr="00CD2CDC">
              <w:rPr>
                <w:rFonts w:ascii="Times New Roman" w:hAnsi="Times New Roman" w:cs="Times New Roman"/>
                <w:sz w:val="28"/>
                <w:szCs w:val="28"/>
              </w:rPr>
              <w:t>Оказывать</w:t>
            </w:r>
            <w:proofErr w:type="spellEnd"/>
            <w:r w:rsidRPr="00CD2CDC">
              <w:rPr>
                <w:rFonts w:ascii="Times New Roman" w:hAnsi="Times New Roman" w:cs="Times New Roman"/>
                <w:sz w:val="28"/>
                <w:szCs w:val="28"/>
              </w:rPr>
              <w:t xml:space="preserve"> </w:t>
            </w:r>
            <w:proofErr w:type="spellStart"/>
            <w:r w:rsidRPr="00CD2CDC">
              <w:rPr>
                <w:rFonts w:ascii="Times New Roman" w:hAnsi="Times New Roman" w:cs="Times New Roman"/>
                <w:sz w:val="28"/>
                <w:szCs w:val="28"/>
              </w:rPr>
              <w:t>паллиативную</w:t>
            </w:r>
            <w:proofErr w:type="spellEnd"/>
            <w:r w:rsidRPr="00CD2CDC">
              <w:rPr>
                <w:rFonts w:ascii="Times New Roman" w:hAnsi="Times New Roman" w:cs="Times New Roman"/>
                <w:sz w:val="28"/>
                <w:szCs w:val="28"/>
              </w:rPr>
              <w:t xml:space="preserve"> </w:t>
            </w:r>
            <w:proofErr w:type="spellStart"/>
            <w:r w:rsidRPr="00CD2CDC">
              <w:rPr>
                <w:rFonts w:ascii="Times New Roman" w:hAnsi="Times New Roman" w:cs="Times New Roman"/>
                <w:sz w:val="28"/>
                <w:szCs w:val="28"/>
              </w:rPr>
              <w:t>помощь</w:t>
            </w:r>
            <w:proofErr w:type="spellEnd"/>
          </w:p>
        </w:tc>
      </w:tr>
      <w:tr w:rsidR="00695E05" w:rsidRPr="00D56964" w:rsidTr="00695E05">
        <w:tc>
          <w:tcPr>
            <w:tcW w:w="833" w:type="pct"/>
            <w:tcBorders>
              <w:left w:val="single" w:sz="12" w:space="0" w:color="auto"/>
            </w:tcBorders>
          </w:tcPr>
          <w:p w:rsidR="00695E05" w:rsidRPr="00CD2CDC" w:rsidRDefault="00695E05" w:rsidP="00695E05">
            <w:pPr>
              <w:widowControl w:val="0"/>
              <w:suppressAutoHyphens/>
              <w:spacing w:line="360" w:lineRule="auto"/>
              <w:jc w:val="both"/>
              <w:rPr>
                <w:rFonts w:ascii="Times New Roman" w:hAnsi="Times New Roman" w:cs="Times New Roman"/>
                <w:sz w:val="28"/>
                <w:szCs w:val="28"/>
              </w:rPr>
            </w:pPr>
            <w:r w:rsidRPr="00CD2CDC">
              <w:rPr>
                <w:rFonts w:ascii="Times New Roman" w:hAnsi="Times New Roman" w:cs="Times New Roman"/>
                <w:sz w:val="28"/>
                <w:szCs w:val="28"/>
              </w:rPr>
              <w:t>ОК 1.</w:t>
            </w:r>
          </w:p>
        </w:tc>
        <w:tc>
          <w:tcPr>
            <w:tcW w:w="4167" w:type="pct"/>
            <w:tcBorders>
              <w:right w:val="single" w:sz="12" w:space="0" w:color="auto"/>
            </w:tcBorders>
          </w:tcPr>
          <w:p w:rsidR="00695E05" w:rsidRPr="00695E05" w:rsidRDefault="00695E05" w:rsidP="00695E05">
            <w:pPr>
              <w:widowControl w:val="0"/>
              <w:suppressAutoHyphens/>
              <w:jc w:val="both"/>
              <w:rPr>
                <w:rFonts w:ascii="Times New Roman" w:hAnsi="Times New Roman" w:cs="Times New Roman"/>
                <w:sz w:val="28"/>
                <w:szCs w:val="28"/>
                <w:lang w:val="ru-RU"/>
              </w:rPr>
            </w:pPr>
            <w:r w:rsidRPr="00695E05">
              <w:rPr>
                <w:rFonts w:ascii="Times New Roman" w:hAnsi="Times New Roman" w:cs="Times New Roman"/>
                <w:sz w:val="28"/>
                <w:szCs w:val="28"/>
                <w:lang w:val="ru-RU"/>
              </w:rPr>
              <w:t xml:space="preserve">Понимать сущность и социальную значимость своей будущей профессии, проявлять к ней устойчивый интерес </w:t>
            </w:r>
          </w:p>
        </w:tc>
      </w:tr>
      <w:tr w:rsidR="00695E05" w:rsidRPr="00D56964" w:rsidTr="00695E05">
        <w:tc>
          <w:tcPr>
            <w:tcW w:w="833" w:type="pct"/>
            <w:tcBorders>
              <w:left w:val="single" w:sz="12" w:space="0" w:color="auto"/>
            </w:tcBorders>
          </w:tcPr>
          <w:p w:rsidR="00695E05" w:rsidRPr="00CD2CDC" w:rsidRDefault="00695E05" w:rsidP="00695E05">
            <w:pPr>
              <w:widowControl w:val="0"/>
              <w:suppressAutoHyphens/>
              <w:spacing w:line="360" w:lineRule="auto"/>
              <w:jc w:val="both"/>
              <w:rPr>
                <w:rFonts w:ascii="Times New Roman" w:hAnsi="Times New Roman" w:cs="Times New Roman"/>
                <w:sz w:val="28"/>
                <w:szCs w:val="28"/>
              </w:rPr>
            </w:pPr>
            <w:r w:rsidRPr="00CD2CDC">
              <w:rPr>
                <w:rFonts w:ascii="Times New Roman" w:hAnsi="Times New Roman" w:cs="Times New Roman"/>
                <w:sz w:val="28"/>
                <w:szCs w:val="28"/>
              </w:rPr>
              <w:t>ОК 2.</w:t>
            </w:r>
          </w:p>
        </w:tc>
        <w:tc>
          <w:tcPr>
            <w:tcW w:w="4167" w:type="pct"/>
            <w:tcBorders>
              <w:right w:val="single" w:sz="12" w:space="0" w:color="auto"/>
            </w:tcBorders>
          </w:tcPr>
          <w:p w:rsidR="00695E05" w:rsidRPr="00695E05" w:rsidRDefault="00695E05" w:rsidP="00695E05">
            <w:pPr>
              <w:widowControl w:val="0"/>
              <w:suppressAutoHyphens/>
              <w:jc w:val="both"/>
              <w:rPr>
                <w:rFonts w:ascii="Times New Roman" w:hAnsi="Times New Roman" w:cs="Times New Roman"/>
                <w:sz w:val="28"/>
                <w:szCs w:val="28"/>
                <w:lang w:val="ru-RU"/>
              </w:rPr>
            </w:pPr>
            <w:r w:rsidRPr="00695E05">
              <w:rPr>
                <w:rFonts w:ascii="Times New Roman" w:hAnsi="Times New Roman" w:cs="Times New Roman"/>
                <w:sz w:val="28"/>
                <w:szCs w:val="28"/>
                <w:lang w:val="ru-RU"/>
              </w:rPr>
              <w:t>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r>
      <w:tr w:rsidR="00695E05" w:rsidRPr="00D56964" w:rsidTr="00695E05">
        <w:tc>
          <w:tcPr>
            <w:tcW w:w="833" w:type="pct"/>
            <w:tcBorders>
              <w:left w:val="single" w:sz="12" w:space="0" w:color="auto"/>
            </w:tcBorders>
          </w:tcPr>
          <w:p w:rsidR="00695E05" w:rsidRPr="00CD2CDC" w:rsidRDefault="00695E05" w:rsidP="00695E05">
            <w:pPr>
              <w:widowControl w:val="0"/>
              <w:suppressAutoHyphens/>
              <w:spacing w:line="360" w:lineRule="auto"/>
              <w:jc w:val="both"/>
              <w:rPr>
                <w:rFonts w:ascii="Times New Roman" w:hAnsi="Times New Roman" w:cs="Times New Roman"/>
                <w:sz w:val="28"/>
                <w:szCs w:val="28"/>
              </w:rPr>
            </w:pPr>
            <w:r w:rsidRPr="00CD2CDC">
              <w:rPr>
                <w:rFonts w:ascii="Times New Roman" w:hAnsi="Times New Roman" w:cs="Times New Roman"/>
                <w:sz w:val="28"/>
                <w:szCs w:val="28"/>
              </w:rPr>
              <w:t>ОК 3.</w:t>
            </w:r>
          </w:p>
        </w:tc>
        <w:tc>
          <w:tcPr>
            <w:tcW w:w="4167" w:type="pct"/>
            <w:tcBorders>
              <w:right w:val="single" w:sz="12" w:space="0" w:color="auto"/>
            </w:tcBorders>
          </w:tcPr>
          <w:p w:rsidR="00695E05" w:rsidRPr="00695E05" w:rsidRDefault="00695E05" w:rsidP="00695E05">
            <w:pPr>
              <w:widowControl w:val="0"/>
              <w:suppressAutoHyphens/>
              <w:jc w:val="both"/>
              <w:rPr>
                <w:rFonts w:ascii="Times New Roman" w:hAnsi="Times New Roman" w:cs="Times New Roman"/>
                <w:sz w:val="28"/>
                <w:szCs w:val="28"/>
                <w:lang w:val="ru-RU"/>
              </w:rPr>
            </w:pPr>
            <w:r w:rsidRPr="00695E05">
              <w:rPr>
                <w:rFonts w:ascii="Times New Roman" w:hAnsi="Times New Roman" w:cs="Times New Roman"/>
                <w:sz w:val="28"/>
                <w:szCs w:val="28"/>
                <w:lang w:val="ru-RU"/>
              </w:rPr>
              <w:t>Принимать решения в стандартных и нестандартных ситуациях и нести за них ответственность</w:t>
            </w:r>
          </w:p>
        </w:tc>
      </w:tr>
      <w:tr w:rsidR="00695E05" w:rsidRPr="00D56964" w:rsidTr="00695E05">
        <w:tc>
          <w:tcPr>
            <w:tcW w:w="833" w:type="pct"/>
            <w:tcBorders>
              <w:left w:val="single" w:sz="12" w:space="0" w:color="auto"/>
            </w:tcBorders>
          </w:tcPr>
          <w:p w:rsidR="00695E05" w:rsidRPr="00CD2CDC" w:rsidRDefault="00695E05" w:rsidP="00695E05">
            <w:pPr>
              <w:widowControl w:val="0"/>
              <w:suppressAutoHyphens/>
              <w:spacing w:line="360" w:lineRule="auto"/>
              <w:jc w:val="both"/>
              <w:rPr>
                <w:rFonts w:ascii="Times New Roman" w:hAnsi="Times New Roman" w:cs="Times New Roman"/>
                <w:sz w:val="28"/>
                <w:szCs w:val="28"/>
              </w:rPr>
            </w:pPr>
            <w:r w:rsidRPr="00CD2CDC">
              <w:rPr>
                <w:rFonts w:ascii="Times New Roman" w:hAnsi="Times New Roman" w:cs="Times New Roman"/>
                <w:sz w:val="28"/>
                <w:szCs w:val="28"/>
              </w:rPr>
              <w:t>ОК 4.</w:t>
            </w:r>
          </w:p>
        </w:tc>
        <w:tc>
          <w:tcPr>
            <w:tcW w:w="4167" w:type="pct"/>
            <w:tcBorders>
              <w:right w:val="single" w:sz="12" w:space="0" w:color="auto"/>
            </w:tcBorders>
          </w:tcPr>
          <w:p w:rsidR="00695E05" w:rsidRPr="00695E05" w:rsidRDefault="00695E05" w:rsidP="00695E05">
            <w:pPr>
              <w:widowControl w:val="0"/>
              <w:suppressAutoHyphens/>
              <w:jc w:val="both"/>
              <w:rPr>
                <w:rFonts w:ascii="Times New Roman" w:hAnsi="Times New Roman" w:cs="Times New Roman"/>
                <w:sz w:val="28"/>
                <w:szCs w:val="28"/>
                <w:lang w:val="ru-RU"/>
              </w:rPr>
            </w:pPr>
            <w:r w:rsidRPr="00695E05">
              <w:rPr>
                <w:rFonts w:ascii="Times New Roman" w:hAnsi="Times New Roman" w:cs="Times New Roman"/>
                <w:sz w:val="28"/>
                <w:szCs w:val="28"/>
                <w:lang w:val="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695E05" w:rsidRPr="00D56964" w:rsidTr="00695E05">
        <w:tc>
          <w:tcPr>
            <w:tcW w:w="833" w:type="pct"/>
            <w:tcBorders>
              <w:left w:val="single" w:sz="12" w:space="0" w:color="auto"/>
            </w:tcBorders>
          </w:tcPr>
          <w:p w:rsidR="00695E05" w:rsidRPr="00CD2CDC" w:rsidRDefault="00695E05" w:rsidP="00695E05">
            <w:pPr>
              <w:widowControl w:val="0"/>
              <w:suppressAutoHyphens/>
              <w:spacing w:line="360" w:lineRule="auto"/>
              <w:jc w:val="both"/>
              <w:rPr>
                <w:rFonts w:ascii="Times New Roman" w:hAnsi="Times New Roman" w:cs="Times New Roman"/>
                <w:sz w:val="28"/>
                <w:szCs w:val="28"/>
              </w:rPr>
            </w:pPr>
            <w:r w:rsidRPr="00CD2CDC">
              <w:rPr>
                <w:rFonts w:ascii="Times New Roman" w:hAnsi="Times New Roman" w:cs="Times New Roman"/>
                <w:sz w:val="28"/>
                <w:szCs w:val="28"/>
              </w:rPr>
              <w:t>ОК 5.</w:t>
            </w:r>
          </w:p>
        </w:tc>
        <w:tc>
          <w:tcPr>
            <w:tcW w:w="4167" w:type="pct"/>
            <w:tcBorders>
              <w:right w:val="single" w:sz="12" w:space="0" w:color="auto"/>
            </w:tcBorders>
          </w:tcPr>
          <w:p w:rsidR="00695E05" w:rsidRPr="00695E05" w:rsidRDefault="00695E05" w:rsidP="00695E05">
            <w:pPr>
              <w:widowControl w:val="0"/>
              <w:suppressAutoHyphens/>
              <w:jc w:val="both"/>
              <w:rPr>
                <w:rFonts w:ascii="Times New Roman" w:hAnsi="Times New Roman" w:cs="Times New Roman"/>
                <w:sz w:val="28"/>
                <w:szCs w:val="28"/>
                <w:lang w:val="ru-RU"/>
              </w:rPr>
            </w:pPr>
            <w:r w:rsidRPr="00695E05">
              <w:rPr>
                <w:rFonts w:ascii="Times New Roman" w:hAnsi="Times New Roman" w:cs="Times New Roman"/>
                <w:sz w:val="28"/>
                <w:szCs w:val="28"/>
                <w:lang w:val="ru-RU"/>
              </w:rPr>
              <w:t>Использовать информационно-коммуникационные технологии в профессиональной деятельности</w:t>
            </w:r>
          </w:p>
        </w:tc>
      </w:tr>
      <w:tr w:rsidR="00695E05" w:rsidRPr="00D56964" w:rsidTr="00695E05">
        <w:tc>
          <w:tcPr>
            <w:tcW w:w="833" w:type="pct"/>
            <w:tcBorders>
              <w:left w:val="single" w:sz="12" w:space="0" w:color="auto"/>
            </w:tcBorders>
          </w:tcPr>
          <w:p w:rsidR="00695E05" w:rsidRPr="00CD2CDC" w:rsidRDefault="00695E05" w:rsidP="00695E05">
            <w:pPr>
              <w:widowControl w:val="0"/>
              <w:suppressAutoHyphens/>
              <w:spacing w:line="360" w:lineRule="auto"/>
              <w:jc w:val="both"/>
              <w:rPr>
                <w:rFonts w:ascii="Times New Roman" w:hAnsi="Times New Roman" w:cs="Times New Roman"/>
                <w:sz w:val="28"/>
                <w:szCs w:val="28"/>
              </w:rPr>
            </w:pPr>
            <w:r w:rsidRPr="00CD2CDC">
              <w:rPr>
                <w:rFonts w:ascii="Times New Roman" w:hAnsi="Times New Roman" w:cs="Times New Roman"/>
                <w:sz w:val="28"/>
                <w:szCs w:val="28"/>
              </w:rPr>
              <w:lastRenderedPageBreak/>
              <w:t>ОК 6.</w:t>
            </w:r>
          </w:p>
        </w:tc>
        <w:tc>
          <w:tcPr>
            <w:tcW w:w="4167" w:type="pct"/>
            <w:tcBorders>
              <w:right w:val="single" w:sz="12" w:space="0" w:color="auto"/>
            </w:tcBorders>
          </w:tcPr>
          <w:p w:rsidR="00695E05" w:rsidRPr="00695E05" w:rsidRDefault="00695E05" w:rsidP="00695E05">
            <w:pPr>
              <w:widowControl w:val="0"/>
              <w:suppressAutoHyphens/>
              <w:jc w:val="both"/>
              <w:rPr>
                <w:rFonts w:ascii="Times New Roman" w:hAnsi="Times New Roman" w:cs="Times New Roman"/>
                <w:sz w:val="28"/>
                <w:szCs w:val="28"/>
                <w:lang w:val="ru-RU"/>
              </w:rPr>
            </w:pPr>
            <w:r w:rsidRPr="00695E05">
              <w:rPr>
                <w:rFonts w:ascii="Times New Roman" w:hAnsi="Times New Roman" w:cs="Times New Roman"/>
                <w:sz w:val="28"/>
                <w:szCs w:val="28"/>
                <w:lang w:val="ru-RU"/>
              </w:rPr>
              <w:t>Работать в коллективе и в команде, эффективно общаться с коллегами, руководством, потребителями</w:t>
            </w:r>
          </w:p>
        </w:tc>
      </w:tr>
      <w:tr w:rsidR="00695E05" w:rsidRPr="00D56964" w:rsidTr="00695E05">
        <w:tc>
          <w:tcPr>
            <w:tcW w:w="833" w:type="pct"/>
            <w:tcBorders>
              <w:left w:val="single" w:sz="12" w:space="0" w:color="auto"/>
            </w:tcBorders>
          </w:tcPr>
          <w:p w:rsidR="00695E05" w:rsidRPr="00CD2CDC" w:rsidRDefault="00695E05" w:rsidP="00695E05">
            <w:pPr>
              <w:widowControl w:val="0"/>
              <w:suppressAutoHyphens/>
              <w:spacing w:line="360" w:lineRule="auto"/>
              <w:jc w:val="both"/>
              <w:rPr>
                <w:rFonts w:ascii="Times New Roman" w:hAnsi="Times New Roman" w:cs="Times New Roman"/>
                <w:sz w:val="28"/>
                <w:szCs w:val="28"/>
              </w:rPr>
            </w:pPr>
            <w:r w:rsidRPr="00CD2CDC">
              <w:rPr>
                <w:rFonts w:ascii="Times New Roman" w:hAnsi="Times New Roman" w:cs="Times New Roman"/>
                <w:sz w:val="28"/>
                <w:szCs w:val="28"/>
              </w:rPr>
              <w:t>ОК 7.</w:t>
            </w:r>
          </w:p>
        </w:tc>
        <w:tc>
          <w:tcPr>
            <w:tcW w:w="4167" w:type="pct"/>
            <w:tcBorders>
              <w:right w:val="single" w:sz="12" w:space="0" w:color="auto"/>
            </w:tcBorders>
          </w:tcPr>
          <w:p w:rsidR="00695E05" w:rsidRPr="00695E05" w:rsidRDefault="00695E05" w:rsidP="00695E05">
            <w:pPr>
              <w:widowControl w:val="0"/>
              <w:suppressAutoHyphens/>
              <w:jc w:val="both"/>
              <w:rPr>
                <w:rFonts w:ascii="Times New Roman" w:hAnsi="Times New Roman" w:cs="Times New Roman"/>
                <w:sz w:val="28"/>
                <w:szCs w:val="28"/>
                <w:lang w:val="ru-RU"/>
              </w:rPr>
            </w:pPr>
            <w:r w:rsidRPr="00695E05">
              <w:rPr>
                <w:rFonts w:ascii="Times New Roman" w:hAnsi="Times New Roman" w:cs="Times New Roman"/>
                <w:sz w:val="28"/>
                <w:szCs w:val="28"/>
                <w:lang w:val="ru-RU"/>
              </w:rPr>
              <w:t>Брать на себя ответственность за работу членов команды (подчиненных), за результат выполнения заданий</w:t>
            </w:r>
          </w:p>
        </w:tc>
      </w:tr>
      <w:tr w:rsidR="00695E05" w:rsidRPr="00D56964" w:rsidTr="00695E05">
        <w:tc>
          <w:tcPr>
            <w:tcW w:w="833" w:type="pct"/>
            <w:tcBorders>
              <w:left w:val="single" w:sz="12" w:space="0" w:color="auto"/>
            </w:tcBorders>
          </w:tcPr>
          <w:p w:rsidR="00695E05" w:rsidRPr="00CD2CDC" w:rsidRDefault="00695E05" w:rsidP="00695E05">
            <w:pPr>
              <w:widowControl w:val="0"/>
              <w:suppressAutoHyphens/>
              <w:spacing w:line="360" w:lineRule="auto"/>
              <w:jc w:val="both"/>
              <w:rPr>
                <w:rFonts w:ascii="Times New Roman" w:hAnsi="Times New Roman" w:cs="Times New Roman"/>
                <w:sz w:val="28"/>
                <w:szCs w:val="28"/>
              </w:rPr>
            </w:pPr>
            <w:r w:rsidRPr="00CD2CDC">
              <w:rPr>
                <w:rFonts w:ascii="Times New Roman" w:hAnsi="Times New Roman" w:cs="Times New Roman"/>
                <w:sz w:val="28"/>
                <w:szCs w:val="28"/>
              </w:rPr>
              <w:t>ОК 8.</w:t>
            </w:r>
          </w:p>
        </w:tc>
        <w:tc>
          <w:tcPr>
            <w:tcW w:w="4167" w:type="pct"/>
            <w:tcBorders>
              <w:right w:val="single" w:sz="12" w:space="0" w:color="auto"/>
            </w:tcBorders>
          </w:tcPr>
          <w:p w:rsidR="00695E05" w:rsidRPr="00695E05" w:rsidRDefault="00695E05" w:rsidP="00695E05">
            <w:pPr>
              <w:widowControl w:val="0"/>
              <w:suppressAutoHyphens/>
              <w:jc w:val="both"/>
              <w:rPr>
                <w:rFonts w:ascii="Times New Roman" w:hAnsi="Times New Roman" w:cs="Times New Roman"/>
                <w:sz w:val="28"/>
                <w:szCs w:val="28"/>
                <w:lang w:val="ru-RU"/>
              </w:rPr>
            </w:pPr>
            <w:r w:rsidRPr="00695E05">
              <w:rPr>
                <w:rFonts w:ascii="Times New Roman" w:hAnsi="Times New Roman" w:cs="Times New Roman"/>
                <w:sz w:val="28"/>
                <w:szCs w:val="28"/>
                <w:lang w:val="ru-RU"/>
              </w:rPr>
              <w:t>Самостоятельно определять задачи профессионального и личностного развития, заниматься самообразованием, планировать и осуществлять повышение квалификации</w:t>
            </w:r>
          </w:p>
        </w:tc>
      </w:tr>
      <w:tr w:rsidR="00695E05" w:rsidRPr="00D56964" w:rsidTr="00695E05">
        <w:tc>
          <w:tcPr>
            <w:tcW w:w="833" w:type="pct"/>
            <w:tcBorders>
              <w:left w:val="single" w:sz="12" w:space="0" w:color="auto"/>
            </w:tcBorders>
          </w:tcPr>
          <w:p w:rsidR="00695E05" w:rsidRPr="00CD2CDC" w:rsidRDefault="00695E05" w:rsidP="00695E05">
            <w:pPr>
              <w:widowControl w:val="0"/>
              <w:suppressAutoHyphens/>
              <w:spacing w:line="360" w:lineRule="auto"/>
              <w:jc w:val="both"/>
              <w:rPr>
                <w:rFonts w:ascii="Times New Roman" w:hAnsi="Times New Roman" w:cs="Times New Roman"/>
                <w:sz w:val="28"/>
                <w:szCs w:val="28"/>
              </w:rPr>
            </w:pPr>
            <w:r w:rsidRPr="00CD2CDC">
              <w:rPr>
                <w:rFonts w:ascii="Times New Roman" w:hAnsi="Times New Roman" w:cs="Times New Roman"/>
                <w:sz w:val="28"/>
                <w:szCs w:val="28"/>
              </w:rPr>
              <w:t>ОК 9.</w:t>
            </w:r>
          </w:p>
        </w:tc>
        <w:tc>
          <w:tcPr>
            <w:tcW w:w="4167" w:type="pct"/>
            <w:tcBorders>
              <w:right w:val="single" w:sz="12" w:space="0" w:color="auto"/>
            </w:tcBorders>
          </w:tcPr>
          <w:p w:rsidR="00695E05" w:rsidRPr="00695E05" w:rsidRDefault="00695E05" w:rsidP="00695E05">
            <w:pPr>
              <w:widowControl w:val="0"/>
              <w:suppressAutoHyphens/>
              <w:jc w:val="both"/>
              <w:rPr>
                <w:rFonts w:ascii="Times New Roman" w:hAnsi="Times New Roman" w:cs="Times New Roman"/>
                <w:sz w:val="28"/>
                <w:szCs w:val="28"/>
                <w:lang w:val="ru-RU"/>
              </w:rPr>
            </w:pPr>
            <w:r w:rsidRPr="00695E05">
              <w:rPr>
                <w:rFonts w:ascii="Times New Roman" w:hAnsi="Times New Roman" w:cs="Times New Roman"/>
                <w:sz w:val="28"/>
                <w:szCs w:val="28"/>
                <w:lang w:val="ru-RU"/>
              </w:rPr>
              <w:t>Ориентироваться в условиях смены технологий в профессиональной деятельности</w:t>
            </w:r>
          </w:p>
        </w:tc>
      </w:tr>
      <w:tr w:rsidR="00695E05" w:rsidRPr="00D56964" w:rsidTr="00695E05">
        <w:tc>
          <w:tcPr>
            <w:tcW w:w="833" w:type="pct"/>
            <w:tcBorders>
              <w:left w:val="single" w:sz="12" w:space="0" w:color="auto"/>
            </w:tcBorders>
          </w:tcPr>
          <w:p w:rsidR="00695E05" w:rsidRPr="00CD2CDC" w:rsidRDefault="00695E05" w:rsidP="00695E05">
            <w:pPr>
              <w:widowControl w:val="0"/>
              <w:suppressAutoHyphens/>
              <w:spacing w:line="360" w:lineRule="auto"/>
              <w:jc w:val="both"/>
              <w:rPr>
                <w:rFonts w:ascii="Times New Roman" w:hAnsi="Times New Roman" w:cs="Times New Roman"/>
                <w:sz w:val="28"/>
                <w:szCs w:val="28"/>
              </w:rPr>
            </w:pPr>
            <w:r w:rsidRPr="00CD2CDC">
              <w:rPr>
                <w:rFonts w:ascii="Times New Roman" w:hAnsi="Times New Roman" w:cs="Times New Roman"/>
                <w:sz w:val="28"/>
                <w:szCs w:val="28"/>
              </w:rPr>
              <w:t>ОК 10.</w:t>
            </w:r>
          </w:p>
        </w:tc>
        <w:tc>
          <w:tcPr>
            <w:tcW w:w="4167" w:type="pct"/>
            <w:tcBorders>
              <w:right w:val="single" w:sz="12" w:space="0" w:color="auto"/>
            </w:tcBorders>
          </w:tcPr>
          <w:p w:rsidR="00695E05" w:rsidRPr="00695E05" w:rsidRDefault="00695E05" w:rsidP="00695E05">
            <w:pPr>
              <w:widowControl w:val="0"/>
              <w:suppressAutoHyphens/>
              <w:jc w:val="both"/>
              <w:rPr>
                <w:rFonts w:ascii="Times New Roman" w:hAnsi="Times New Roman" w:cs="Times New Roman"/>
                <w:sz w:val="28"/>
                <w:szCs w:val="28"/>
                <w:lang w:val="ru-RU"/>
              </w:rPr>
            </w:pPr>
            <w:r w:rsidRPr="00695E05">
              <w:rPr>
                <w:rFonts w:ascii="Times New Roman" w:hAnsi="Times New Roman" w:cs="Times New Roman"/>
                <w:sz w:val="28"/>
                <w:szCs w:val="28"/>
                <w:lang w:val="ru-RU"/>
              </w:rPr>
              <w:t>Бережно относиться к историческому наследию и культурным традициям народа, уважать социальные, культурные и религиозные различия</w:t>
            </w:r>
          </w:p>
        </w:tc>
      </w:tr>
      <w:tr w:rsidR="00695E05" w:rsidRPr="00D56964" w:rsidTr="00695E05">
        <w:tc>
          <w:tcPr>
            <w:tcW w:w="833" w:type="pct"/>
            <w:tcBorders>
              <w:left w:val="single" w:sz="12" w:space="0" w:color="auto"/>
            </w:tcBorders>
          </w:tcPr>
          <w:p w:rsidR="00695E05" w:rsidRPr="00CD2CDC" w:rsidRDefault="00695E05" w:rsidP="00695E05">
            <w:pPr>
              <w:widowControl w:val="0"/>
              <w:suppressAutoHyphens/>
              <w:spacing w:line="360" w:lineRule="auto"/>
              <w:jc w:val="both"/>
              <w:rPr>
                <w:rFonts w:ascii="Times New Roman" w:hAnsi="Times New Roman" w:cs="Times New Roman"/>
                <w:sz w:val="28"/>
                <w:szCs w:val="28"/>
              </w:rPr>
            </w:pPr>
            <w:r w:rsidRPr="00CD2CDC">
              <w:rPr>
                <w:rFonts w:ascii="Times New Roman" w:hAnsi="Times New Roman" w:cs="Times New Roman"/>
                <w:sz w:val="28"/>
                <w:szCs w:val="28"/>
              </w:rPr>
              <w:t>ОК 11.</w:t>
            </w:r>
          </w:p>
        </w:tc>
        <w:tc>
          <w:tcPr>
            <w:tcW w:w="4167" w:type="pct"/>
            <w:tcBorders>
              <w:right w:val="single" w:sz="12" w:space="0" w:color="auto"/>
            </w:tcBorders>
          </w:tcPr>
          <w:p w:rsidR="00695E05" w:rsidRPr="00695E05" w:rsidRDefault="00695E05" w:rsidP="00695E05">
            <w:pPr>
              <w:widowControl w:val="0"/>
              <w:suppressAutoHyphens/>
              <w:jc w:val="both"/>
              <w:rPr>
                <w:rFonts w:ascii="Times New Roman" w:hAnsi="Times New Roman" w:cs="Times New Roman"/>
                <w:sz w:val="28"/>
                <w:szCs w:val="28"/>
                <w:lang w:val="ru-RU"/>
              </w:rPr>
            </w:pPr>
            <w:r w:rsidRPr="00695E05">
              <w:rPr>
                <w:rFonts w:ascii="Times New Roman" w:hAnsi="Times New Roman" w:cs="Times New Roman"/>
                <w:sz w:val="28"/>
                <w:szCs w:val="28"/>
                <w:lang w:val="ru-RU"/>
              </w:rPr>
              <w:t>Быть готовым брать на себя нравственные обязательства по отношению к природе, обществу и человеку</w:t>
            </w:r>
          </w:p>
        </w:tc>
      </w:tr>
      <w:tr w:rsidR="00695E05" w:rsidRPr="00D56964" w:rsidTr="00695E05">
        <w:tc>
          <w:tcPr>
            <w:tcW w:w="833" w:type="pct"/>
            <w:tcBorders>
              <w:left w:val="single" w:sz="12" w:space="0" w:color="auto"/>
            </w:tcBorders>
          </w:tcPr>
          <w:p w:rsidR="00695E05" w:rsidRPr="00CD2CDC" w:rsidRDefault="00695E05" w:rsidP="00695E05">
            <w:pPr>
              <w:widowControl w:val="0"/>
              <w:suppressAutoHyphens/>
              <w:spacing w:line="360" w:lineRule="auto"/>
              <w:jc w:val="both"/>
              <w:rPr>
                <w:rFonts w:ascii="Times New Roman" w:hAnsi="Times New Roman" w:cs="Times New Roman"/>
                <w:sz w:val="28"/>
                <w:szCs w:val="28"/>
              </w:rPr>
            </w:pPr>
            <w:r w:rsidRPr="00CD2CDC">
              <w:rPr>
                <w:rFonts w:ascii="Times New Roman" w:hAnsi="Times New Roman" w:cs="Times New Roman"/>
                <w:sz w:val="28"/>
                <w:szCs w:val="28"/>
              </w:rPr>
              <w:t>ОК 12.</w:t>
            </w:r>
          </w:p>
        </w:tc>
        <w:tc>
          <w:tcPr>
            <w:tcW w:w="4167" w:type="pct"/>
            <w:tcBorders>
              <w:right w:val="single" w:sz="12" w:space="0" w:color="auto"/>
            </w:tcBorders>
          </w:tcPr>
          <w:p w:rsidR="00695E05" w:rsidRPr="00695E05" w:rsidRDefault="00695E05" w:rsidP="00695E05">
            <w:pPr>
              <w:widowControl w:val="0"/>
              <w:suppressAutoHyphens/>
              <w:jc w:val="both"/>
              <w:rPr>
                <w:rFonts w:ascii="Times New Roman" w:hAnsi="Times New Roman" w:cs="Times New Roman"/>
                <w:sz w:val="28"/>
                <w:szCs w:val="28"/>
                <w:lang w:val="ru-RU"/>
              </w:rPr>
            </w:pPr>
            <w:r w:rsidRPr="00695E05">
              <w:rPr>
                <w:rFonts w:ascii="Times New Roman" w:hAnsi="Times New Roman" w:cs="Times New Roman"/>
                <w:sz w:val="28"/>
                <w:szCs w:val="28"/>
                <w:lang w:val="ru-RU"/>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695E05" w:rsidRPr="00D56964" w:rsidTr="00695E05">
        <w:tc>
          <w:tcPr>
            <w:tcW w:w="833" w:type="pct"/>
            <w:tcBorders>
              <w:left w:val="single" w:sz="12" w:space="0" w:color="auto"/>
            </w:tcBorders>
          </w:tcPr>
          <w:p w:rsidR="00695E05" w:rsidRPr="00CD2CDC" w:rsidRDefault="00695E05" w:rsidP="00695E05">
            <w:pPr>
              <w:widowControl w:val="0"/>
              <w:suppressAutoHyphens/>
              <w:spacing w:line="360" w:lineRule="auto"/>
              <w:jc w:val="both"/>
              <w:rPr>
                <w:rFonts w:ascii="Times New Roman" w:hAnsi="Times New Roman" w:cs="Times New Roman"/>
                <w:sz w:val="28"/>
                <w:szCs w:val="28"/>
              </w:rPr>
            </w:pPr>
            <w:r w:rsidRPr="00CD2CDC">
              <w:rPr>
                <w:rFonts w:ascii="Times New Roman" w:hAnsi="Times New Roman" w:cs="Times New Roman"/>
                <w:sz w:val="28"/>
                <w:szCs w:val="28"/>
              </w:rPr>
              <w:t>ОК 13.</w:t>
            </w:r>
          </w:p>
        </w:tc>
        <w:tc>
          <w:tcPr>
            <w:tcW w:w="4167" w:type="pct"/>
            <w:tcBorders>
              <w:right w:val="single" w:sz="12" w:space="0" w:color="auto"/>
            </w:tcBorders>
          </w:tcPr>
          <w:p w:rsidR="00695E05" w:rsidRPr="00695E05" w:rsidRDefault="00695E05" w:rsidP="00695E05">
            <w:pPr>
              <w:widowControl w:val="0"/>
              <w:suppressAutoHyphens/>
              <w:jc w:val="both"/>
              <w:rPr>
                <w:rFonts w:ascii="Times New Roman" w:hAnsi="Times New Roman" w:cs="Times New Roman"/>
                <w:sz w:val="28"/>
                <w:szCs w:val="28"/>
                <w:lang w:val="ru-RU"/>
              </w:rPr>
            </w:pPr>
            <w:r w:rsidRPr="00695E05">
              <w:rPr>
                <w:rFonts w:ascii="Times New Roman" w:hAnsi="Times New Roman" w:cs="Times New Roman"/>
                <w:sz w:val="28"/>
                <w:szCs w:val="28"/>
                <w:lang w:val="ru-RU"/>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2439B3" w:rsidRDefault="002439B3">
      <w:pPr>
        <w:spacing w:after="0" w:line="240" w:lineRule="auto"/>
        <w:ind w:right="57"/>
        <w:jc w:val="both"/>
        <w:rPr>
          <w:rFonts w:ascii="Times New Roman" w:eastAsia="Times New Roman" w:hAnsi="Times New Roman" w:cs="Times New Roman"/>
          <w:b/>
          <w:sz w:val="28"/>
          <w:szCs w:val="28"/>
          <w:lang w:val="ru-RU"/>
        </w:rPr>
      </w:pPr>
    </w:p>
    <w:p w:rsidR="002439B3" w:rsidRDefault="00695E05">
      <w:pPr>
        <w:spacing w:after="0" w:line="240" w:lineRule="auto"/>
        <w:ind w:right="57"/>
        <w:jc w:val="both"/>
      </w:pPr>
      <w:r>
        <w:rPr>
          <w:rFonts w:ascii="Times New Roman" w:eastAsia="Times New Roman" w:hAnsi="Times New Roman" w:cs="Times New Roman"/>
          <w:b/>
          <w:sz w:val="28"/>
          <w:szCs w:val="28"/>
          <w:lang w:val="ru-RU"/>
        </w:rPr>
        <w:t xml:space="preserve">2.2.Воспитательная цель: </w:t>
      </w:r>
    </w:p>
    <w:p w:rsidR="002439B3" w:rsidRDefault="002439B3">
      <w:pPr>
        <w:spacing w:after="0" w:line="240" w:lineRule="auto"/>
        <w:ind w:right="57"/>
        <w:jc w:val="both"/>
        <w:rPr>
          <w:rFonts w:ascii="Times New Roman" w:eastAsia="Times New Roman" w:hAnsi="Times New Roman" w:cs="Times New Roman"/>
          <w:b/>
          <w:sz w:val="28"/>
          <w:szCs w:val="28"/>
          <w:lang w:val="ru-RU"/>
        </w:rPr>
      </w:pPr>
    </w:p>
    <w:p w:rsidR="002439B3" w:rsidRDefault="00695E05">
      <w:pPr>
        <w:pStyle w:val="a9"/>
        <w:numPr>
          <w:ilvl w:val="0"/>
          <w:numId w:val="4"/>
        </w:numPr>
        <w:spacing w:after="0" w:line="240" w:lineRule="auto"/>
        <w:ind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прививать интерес к дисциплине, будущей профессии;</w:t>
      </w:r>
    </w:p>
    <w:p w:rsidR="002439B3" w:rsidRDefault="00695E05">
      <w:pPr>
        <w:pStyle w:val="a9"/>
        <w:numPr>
          <w:ilvl w:val="0"/>
          <w:numId w:val="4"/>
        </w:numPr>
        <w:spacing w:after="0" w:line="240" w:lineRule="auto"/>
        <w:ind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воспитывать вежливость, отзывчивость, чуткость и аккуратность;</w:t>
      </w:r>
    </w:p>
    <w:p w:rsidR="002439B3" w:rsidRDefault="00695E05">
      <w:pPr>
        <w:pStyle w:val="a9"/>
        <w:numPr>
          <w:ilvl w:val="0"/>
          <w:numId w:val="4"/>
        </w:numPr>
        <w:spacing w:after="0" w:line="240" w:lineRule="auto"/>
        <w:ind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воспитывать добросовестное отношение к работе, терпеливость, доброту и уважение к людям;</w:t>
      </w:r>
    </w:p>
    <w:p w:rsidR="002439B3" w:rsidRDefault="00695E05">
      <w:pPr>
        <w:pStyle w:val="a9"/>
        <w:numPr>
          <w:ilvl w:val="0"/>
          <w:numId w:val="4"/>
        </w:numPr>
        <w:spacing w:after="0" w:line="240" w:lineRule="auto"/>
        <w:ind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формировать у студентов профессиональную ответственность за здоровье пациента.</w:t>
      </w:r>
    </w:p>
    <w:p w:rsidR="002439B3" w:rsidRDefault="00695E05">
      <w:pPr>
        <w:spacing w:after="0" w:line="240" w:lineRule="auto"/>
        <w:ind w:right="57"/>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2.3.Развивающая цель:</w:t>
      </w:r>
    </w:p>
    <w:p w:rsidR="002439B3" w:rsidRDefault="00695E05">
      <w:pPr>
        <w:pStyle w:val="a9"/>
        <w:numPr>
          <w:ilvl w:val="0"/>
          <w:numId w:val="5"/>
        </w:numPr>
        <w:spacing w:after="0" w:line="240" w:lineRule="auto"/>
        <w:ind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развивать умение применять полученные знания в различных ситуациях;</w:t>
      </w:r>
    </w:p>
    <w:p w:rsidR="002439B3" w:rsidRDefault="00695E05">
      <w:pPr>
        <w:pStyle w:val="a9"/>
        <w:numPr>
          <w:ilvl w:val="0"/>
          <w:numId w:val="5"/>
        </w:numPr>
        <w:spacing w:after="0" w:line="240" w:lineRule="auto"/>
        <w:ind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развивать дедуктивное, индуктивное и логическое мышление;</w:t>
      </w:r>
    </w:p>
    <w:p w:rsidR="002439B3" w:rsidRDefault="00695E05">
      <w:pPr>
        <w:pStyle w:val="a9"/>
        <w:numPr>
          <w:ilvl w:val="0"/>
          <w:numId w:val="5"/>
        </w:numPr>
        <w:spacing w:after="0" w:line="240" w:lineRule="auto"/>
        <w:ind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развивать умение прогнозировать реакцию и действия собеседника развивать самостоятельность и ответственность;</w:t>
      </w:r>
    </w:p>
    <w:p w:rsidR="002439B3" w:rsidRDefault="00695E05">
      <w:pPr>
        <w:pStyle w:val="a9"/>
        <w:numPr>
          <w:ilvl w:val="0"/>
          <w:numId w:val="5"/>
        </w:numPr>
        <w:spacing w:after="0" w:line="240" w:lineRule="auto"/>
        <w:ind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формировать умение аргументировать собственные умозаключения и решения;</w:t>
      </w:r>
    </w:p>
    <w:p w:rsidR="002439B3" w:rsidRDefault="00695E05">
      <w:pPr>
        <w:pStyle w:val="a9"/>
        <w:numPr>
          <w:ilvl w:val="0"/>
          <w:numId w:val="5"/>
        </w:numPr>
        <w:spacing w:after="0" w:line="240" w:lineRule="auto"/>
        <w:ind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развивать навыки общения: четко отвечать на поставленные вопросы и грамотно их задавать,  логично и последовательно излагать информацию, слушать собеседника.  </w:t>
      </w:r>
    </w:p>
    <w:p w:rsidR="00D56964" w:rsidRDefault="00D56964" w:rsidP="00D56964">
      <w:pPr>
        <w:pStyle w:val="a9"/>
        <w:spacing w:after="0" w:line="240" w:lineRule="auto"/>
        <w:ind w:left="777" w:right="57"/>
        <w:jc w:val="both"/>
        <w:rPr>
          <w:rFonts w:ascii="Times New Roman" w:eastAsia="Times New Roman" w:hAnsi="Times New Roman" w:cs="Times New Roman"/>
          <w:sz w:val="28"/>
          <w:szCs w:val="28"/>
          <w:lang w:val="ru-RU"/>
        </w:rPr>
      </w:pPr>
    </w:p>
    <w:p w:rsidR="002439B3" w:rsidRDefault="00695E05">
      <w:pPr>
        <w:spacing w:after="0" w:line="240" w:lineRule="auto"/>
        <w:ind w:right="57"/>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lang w:val="ru-RU"/>
        </w:rPr>
        <w:t>2.4.</w:t>
      </w:r>
      <w:r w:rsidR="00D56964">
        <w:rPr>
          <w:rFonts w:ascii="Times New Roman" w:eastAsia="Times New Roman" w:hAnsi="Times New Roman" w:cs="Times New Roman"/>
          <w:b/>
          <w:sz w:val="28"/>
          <w:szCs w:val="28"/>
          <w:lang w:val="ru-RU"/>
        </w:rPr>
        <w:t xml:space="preserve"> </w:t>
      </w:r>
      <w:r>
        <w:rPr>
          <w:rFonts w:ascii="Times New Roman" w:eastAsia="Times New Roman" w:hAnsi="Times New Roman" w:cs="Times New Roman"/>
          <w:b/>
          <w:sz w:val="28"/>
          <w:szCs w:val="28"/>
          <w:lang w:val="ru-RU"/>
        </w:rPr>
        <w:t>Методическая цель:</w:t>
      </w:r>
      <w:r w:rsidR="00D56964">
        <w:rPr>
          <w:rFonts w:ascii="Times New Roman" w:eastAsia="Times New Roman" w:hAnsi="Times New Roman" w:cs="Times New Roman"/>
          <w:b/>
          <w:sz w:val="28"/>
          <w:szCs w:val="28"/>
          <w:lang w:val="ru-RU"/>
        </w:rPr>
        <w:t xml:space="preserve"> </w:t>
      </w:r>
      <w:r>
        <w:rPr>
          <w:rFonts w:ascii="Times New Roman" w:eastAsia="Times New Roman" w:hAnsi="Times New Roman" w:cs="Times New Roman"/>
          <w:sz w:val="28"/>
          <w:szCs w:val="28"/>
          <w:lang w:val="ru-RU"/>
        </w:rPr>
        <w:t xml:space="preserve">Проведение контроля и оценки умений и навыков студентов с целью </w:t>
      </w:r>
      <w:proofErr w:type="gramStart"/>
      <w:r>
        <w:rPr>
          <w:rFonts w:ascii="Times New Roman" w:eastAsia="Times New Roman" w:hAnsi="Times New Roman" w:cs="Times New Roman"/>
          <w:sz w:val="28"/>
          <w:szCs w:val="28"/>
          <w:lang w:val="ru-RU"/>
        </w:rPr>
        <w:t>проверки уровня усвоения темы специфических воспалительных заболеваний женских половых органов</w:t>
      </w:r>
      <w:proofErr w:type="gramEnd"/>
      <w:r>
        <w:rPr>
          <w:rFonts w:ascii="Times New Roman" w:eastAsia="Times New Roman" w:hAnsi="Times New Roman" w:cs="Times New Roman"/>
          <w:sz w:val="28"/>
          <w:szCs w:val="28"/>
          <w:lang w:val="ru-RU"/>
        </w:rPr>
        <w:t>.</w:t>
      </w:r>
    </w:p>
    <w:p w:rsidR="00D56964" w:rsidRDefault="00D56964">
      <w:pPr>
        <w:spacing w:after="0" w:line="240" w:lineRule="auto"/>
        <w:ind w:right="57"/>
        <w:jc w:val="both"/>
        <w:rPr>
          <w:rFonts w:ascii="Times New Roman" w:eastAsia="Times New Roman" w:hAnsi="Times New Roman" w:cs="Times New Roman"/>
          <w:sz w:val="28"/>
          <w:szCs w:val="28"/>
          <w:lang w:val="ru-RU"/>
        </w:rPr>
      </w:pPr>
    </w:p>
    <w:p w:rsidR="002439B3" w:rsidRPr="00D56964" w:rsidRDefault="00695E05">
      <w:pPr>
        <w:pStyle w:val="a9"/>
        <w:numPr>
          <w:ilvl w:val="0"/>
          <w:numId w:val="1"/>
        </w:numPr>
        <w:spacing w:after="0" w:line="240" w:lineRule="auto"/>
        <w:ind w:left="284" w:right="57" w:hanging="284"/>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Место проведения занятия: </w:t>
      </w:r>
      <w:r>
        <w:rPr>
          <w:rFonts w:ascii="Times New Roman" w:eastAsia="Times New Roman" w:hAnsi="Times New Roman" w:cs="Times New Roman"/>
          <w:sz w:val="28"/>
          <w:szCs w:val="28"/>
          <w:lang w:val="ru-RU"/>
        </w:rPr>
        <w:t>кабинет № 9</w:t>
      </w:r>
    </w:p>
    <w:p w:rsidR="00D56964" w:rsidRDefault="00D56964" w:rsidP="00D56964">
      <w:pPr>
        <w:pStyle w:val="a9"/>
        <w:spacing w:after="0" w:line="240" w:lineRule="auto"/>
        <w:ind w:left="284" w:right="57"/>
        <w:jc w:val="both"/>
        <w:rPr>
          <w:rFonts w:ascii="Times New Roman" w:eastAsia="Times New Roman" w:hAnsi="Times New Roman" w:cs="Times New Roman"/>
          <w:b/>
          <w:sz w:val="28"/>
          <w:szCs w:val="28"/>
          <w:lang w:val="ru-RU"/>
        </w:rPr>
      </w:pPr>
    </w:p>
    <w:p w:rsidR="002439B3" w:rsidRDefault="00695E05">
      <w:pPr>
        <w:spacing w:after="0" w:line="240" w:lineRule="auto"/>
        <w:ind w:right="57"/>
        <w:jc w:val="both"/>
        <w:rPr>
          <w:rFonts w:ascii="Times New Roman" w:hAnsi="Times New Roman" w:cs="Times New Roman"/>
          <w:b/>
          <w:sz w:val="28"/>
          <w:szCs w:val="28"/>
          <w:lang w:val="ru-RU"/>
        </w:rPr>
      </w:pPr>
      <w:r>
        <w:rPr>
          <w:rFonts w:ascii="Times New Roman" w:eastAsia="Times New Roman" w:hAnsi="Times New Roman" w:cs="Times New Roman"/>
          <w:b/>
          <w:sz w:val="28"/>
          <w:szCs w:val="28"/>
          <w:lang w:val="ru-RU"/>
        </w:rPr>
        <w:t>4</w:t>
      </w:r>
      <w:r>
        <w:rPr>
          <w:rFonts w:ascii="Times New Roman" w:hAnsi="Times New Roman" w:cs="Times New Roman"/>
          <w:b/>
          <w:sz w:val="28"/>
          <w:szCs w:val="28"/>
          <w:lang w:val="ru-RU"/>
        </w:rPr>
        <w:t>.Формы и методы организации учебного процесса.</w:t>
      </w:r>
    </w:p>
    <w:p w:rsidR="00D56964" w:rsidRDefault="00D56964">
      <w:pPr>
        <w:spacing w:after="0" w:line="240" w:lineRule="auto"/>
        <w:ind w:right="57"/>
        <w:jc w:val="both"/>
        <w:rPr>
          <w:rFonts w:ascii="Times New Roman" w:hAnsi="Times New Roman" w:cs="Times New Roman"/>
          <w:b/>
          <w:sz w:val="28"/>
          <w:szCs w:val="28"/>
          <w:lang w:val="ru-RU"/>
        </w:rPr>
      </w:pPr>
    </w:p>
    <w:p w:rsidR="00695E05" w:rsidRDefault="00695E05" w:rsidP="00695E05">
      <w:pPr>
        <w:spacing w:after="0" w:line="240" w:lineRule="auto"/>
        <w:ind w:right="57"/>
        <w:contextualSpacing/>
        <w:rPr>
          <w:rFonts w:ascii="Times New Roman" w:hAnsi="Times New Roman" w:cs="Times New Roman"/>
          <w:b/>
          <w:sz w:val="28"/>
          <w:szCs w:val="28"/>
          <w:lang w:val="ru-RU"/>
        </w:rPr>
      </w:pPr>
      <w:r>
        <w:rPr>
          <w:rFonts w:ascii="Times New Roman" w:hAnsi="Times New Roman" w:cs="Times New Roman"/>
          <w:b/>
          <w:sz w:val="28"/>
          <w:szCs w:val="28"/>
          <w:lang w:val="ru-RU"/>
        </w:rPr>
        <w:t>Тип занятия</w:t>
      </w:r>
      <w:r w:rsidR="00D56964">
        <w:rPr>
          <w:rFonts w:ascii="Times New Roman" w:hAnsi="Times New Roman" w:cs="Times New Roman"/>
          <w:b/>
          <w:sz w:val="28"/>
          <w:szCs w:val="28"/>
          <w:lang w:val="ru-RU"/>
        </w:rPr>
        <w:t>:</w:t>
      </w:r>
      <w:r>
        <w:rPr>
          <w:rFonts w:ascii="Times New Roman" w:hAnsi="Times New Roman" w:cs="Times New Roman"/>
          <w:b/>
          <w:sz w:val="28"/>
          <w:szCs w:val="28"/>
          <w:lang w:val="ru-RU"/>
        </w:rPr>
        <w:t xml:space="preserve"> </w:t>
      </w:r>
      <w:proofErr w:type="gramStart"/>
      <w:r>
        <w:rPr>
          <w:rFonts w:ascii="Times New Roman" w:hAnsi="Times New Roman" w:cs="Times New Roman"/>
          <w:sz w:val="28"/>
          <w:szCs w:val="28"/>
          <w:lang w:val="ru-RU"/>
        </w:rPr>
        <w:t>практическое</w:t>
      </w:r>
      <w:proofErr w:type="gramEnd"/>
    </w:p>
    <w:p w:rsidR="00695E05" w:rsidRDefault="00695E05" w:rsidP="00695E05">
      <w:pPr>
        <w:spacing w:after="0" w:line="240" w:lineRule="auto"/>
        <w:ind w:right="57"/>
        <w:contextualSpacing/>
        <w:jc w:val="both"/>
        <w:rPr>
          <w:rFonts w:ascii="Times New Roman" w:hAnsi="Times New Roman" w:cs="Times New Roman"/>
          <w:sz w:val="28"/>
          <w:szCs w:val="28"/>
          <w:lang w:val="ru-RU"/>
        </w:rPr>
      </w:pPr>
      <w:r>
        <w:rPr>
          <w:rFonts w:ascii="Times New Roman" w:hAnsi="Times New Roman" w:cs="Times New Roman"/>
          <w:b/>
          <w:sz w:val="28"/>
          <w:szCs w:val="28"/>
          <w:lang w:val="ru-RU"/>
        </w:rPr>
        <w:t>Вид занятия</w:t>
      </w:r>
      <w:r w:rsidR="00D56964">
        <w:rPr>
          <w:rFonts w:ascii="Times New Roman" w:hAnsi="Times New Roman" w:cs="Times New Roman"/>
          <w:b/>
          <w:sz w:val="28"/>
          <w:szCs w:val="28"/>
          <w:lang w:val="ru-RU"/>
        </w:rPr>
        <w:t>:</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урок формирования, контроля и корректирования знаний, умений и навыков</w:t>
      </w:r>
    </w:p>
    <w:p w:rsidR="00695E05" w:rsidRDefault="00695E05" w:rsidP="00695E05">
      <w:pPr>
        <w:pStyle w:val="a9"/>
        <w:spacing w:after="0" w:line="240" w:lineRule="auto"/>
        <w:ind w:left="0"/>
        <w:jc w:val="both"/>
        <w:rPr>
          <w:rFonts w:ascii="Times New Roman" w:eastAsia="Times New Roman" w:hAnsi="Times New Roman" w:cs="Times New Roman"/>
          <w:b/>
          <w:sz w:val="28"/>
          <w:szCs w:val="28"/>
          <w:lang w:val="ru-RU"/>
        </w:rPr>
      </w:pPr>
      <w:r>
        <w:rPr>
          <w:rFonts w:ascii="Times New Roman" w:hAnsi="Times New Roman" w:cs="Times New Roman"/>
          <w:b/>
          <w:sz w:val="28"/>
          <w:szCs w:val="28"/>
          <w:lang w:val="ru-RU"/>
        </w:rPr>
        <w:t>М</w:t>
      </w:r>
      <w:r>
        <w:rPr>
          <w:rFonts w:ascii="Times New Roman" w:eastAsia="Times New Roman" w:hAnsi="Times New Roman" w:cs="Times New Roman"/>
          <w:b/>
          <w:sz w:val="28"/>
          <w:szCs w:val="28"/>
          <w:lang w:val="ru-RU"/>
        </w:rPr>
        <w:t xml:space="preserve">етоды обучения: </w:t>
      </w:r>
    </w:p>
    <w:p w:rsidR="00695E05" w:rsidRDefault="00695E05" w:rsidP="00695E05">
      <w:pPr>
        <w:pStyle w:val="a9"/>
        <w:spacing w:after="0" w:line="240" w:lineRule="auto"/>
        <w:ind w:left="0"/>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1. Словесные: </w:t>
      </w:r>
    </w:p>
    <w:p w:rsidR="00695E05" w:rsidRDefault="00695E05" w:rsidP="00695E05">
      <w:pPr>
        <w:pStyle w:val="a9"/>
        <w:numPr>
          <w:ilvl w:val="0"/>
          <w:numId w:val="6"/>
        </w:numP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беседа</w:t>
      </w:r>
    </w:p>
    <w:p w:rsidR="00695E05" w:rsidRDefault="00695E05" w:rsidP="00695E05">
      <w:pPr>
        <w:pStyle w:val="a9"/>
        <w:numPr>
          <w:ilvl w:val="0"/>
          <w:numId w:val="6"/>
        </w:numP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рассказ</w:t>
      </w:r>
    </w:p>
    <w:p w:rsidR="00695E05" w:rsidRDefault="00695E05" w:rsidP="00695E05">
      <w:pPr>
        <w:pStyle w:val="a9"/>
        <w:numPr>
          <w:ilvl w:val="0"/>
          <w:numId w:val="6"/>
        </w:numP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дискуссия</w:t>
      </w:r>
    </w:p>
    <w:p w:rsidR="00695E05" w:rsidRDefault="00695E05" w:rsidP="00695E05">
      <w:pPr>
        <w:pStyle w:val="a9"/>
        <w:spacing w:after="0" w:line="240" w:lineRule="auto"/>
        <w:ind w:left="0"/>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2. Наглядные: </w:t>
      </w:r>
    </w:p>
    <w:p w:rsidR="00695E05" w:rsidRDefault="00695E05" w:rsidP="00695E05">
      <w:pPr>
        <w:pStyle w:val="a9"/>
        <w:numPr>
          <w:ilvl w:val="0"/>
          <w:numId w:val="7"/>
        </w:numP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метод иллюстрации</w:t>
      </w:r>
    </w:p>
    <w:p w:rsidR="00695E05" w:rsidRDefault="00695E05" w:rsidP="00695E05">
      <w:pPr>
        <w:pStyle w:val="a9"/>
        <w:numPr>
          <w:ilvl w:val="0"/>
          <w:numId w:val="7"/>
        </w:numP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метод демонстрации</w:t>
      </w:r>
    </w:p>
    <w:p w:rsidR="00695E05" w:rsidRDefault="00695E05" w:rsidP="00695E05">
      <w:pPr>
        <w:pStyle w:val="a9"/>
        <w:numPr>
          <w:ilvl w:val="0"/>
          <w:numId w:val="7"/>
        </w:numP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метод </w:t>
      </w:r>
      <w:proofErr w:type="spellStart"/>
      <w:r>
        <w:rPr>
          <w:rFonts w:ascii="Times New Roman" w:eastAsia="Times New Roman" w:hAnsi="Times New Roman" w:cs="Times New Roman"/>
          <w:sz w:val="28"/>
          <w:szCs w:val="28"/>
          <w:lang w:val="ru-RU"/>
        </w:rPr>
        <w:t>видеопрезентации</w:t>
      </w:r>
      <w:proofErr w:type="spellEnd"/>
    </w:p>
    <w:p w:rsidR="00695E05" w:rsidRDefault="00695E05" w:rsidP="00695E05">
      <w:pPr>
        <w:pStyle w:val="a9"/>
        <w:spacing w:after="0" w:line="240" w:lineRule="auto"/>
        <w:ind w:left="0"/>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3. Практические:</w:t>
      </w:r>
    </w:p>
    <w:p w:rsidR="00695E05" w:rsidRDefault="00695E05" w:rsidP="00695E05">
      <w:pPr>
        <w:pStyle w:val="a9"/>
        <w:numPr>
          <w:ilvl w:val="0"/>
          <w:numId w:val="8"/>
        </w:numP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метод упражнений.</w:t>
      </w:r>
    </w:p>
    <w:p w:rsidR="00695E05" w:rsidRDefault="00695E05" w:rsidP="00695E05">
      <w:pPr>
        <w:pStyle w:val="a9"/>
        <w:numPr>
          <w:ilvl w:val="0"/>
          <w:numId w:val="8"/>
        </w:numP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метод практических работ</w:t>
      </w:r>
    </w:p>
    <w:p w:rsidR="00695E05" w:rsidRPr="00D56964" w:rsidRDefault="00695E05" w:rsidP="00695E05">
      <w:pPr>
        <w:pStyle w:val="a9"/>
        <w:numPr>
          <w:ilvl w:val="0"/>
          <w:numId w:val="8"/>
        </w:numPr>
        <w:spacing w:after="0" w:line="240" w:lineRule="auto"/>
        <w:jc w:val="both"/>
      </w:pPr>
      <w:r>
        <w:rPr>
          <w:rFonts w:ascii="Times New Roman" w:eastAsia="Times New Roman" w:hAnsi="Times New Roman" w:cs="Times New Roman"/>
          <w:sz w:val="28"/>
          <w:szCs w:val="28"/>
          <w:lang w:val="ru-RU"/>
        </w:rPr>
        <w:t>работа с манекеном</w:t>
      </w:r>
    </w:p>
    <w:p w:rsidR="00D56964" w:rsidRDefault="00D56964" w:rsidP="00D56964">
      <w:pPr>
        <w:spacing w:after="0" w:line="240" w:lineRule="auto"/>
        <w:jc w:val="both"/>
        <w:rPr>
          <w:lang w:val="ru-RU"/>
        </w:rPr>
      </w:pPr>
    </w:p>
    <w:p w:rsidR="00D56964" w:rsidRDefault="00D56964" w:rsidP="00D56964">
      <w:pPr>
        <w:spacing w:after="0" w:line="240" w:lineRule="auto"/>
        <w:jc w:val="both"/>
        <w:rPr>
          <w:lang w:val="ru-RU"/>
        </w:rPr>
      </w:pPr>
    </w:p>
    <w:p w:rsidR="00D56964" w:rsidRDefault="00D56964" w:rsidP="00D56964">
      <w:pPr>
        <w:spacing w:after="0" w:line="240" w:lineRule="auto"/>
        <w:jc w:val="both"/>
        <w:rPr>
          <w:lang w:val="ru-RU"/>
        </w:rPr>
      </w:pPr>
    </w:p>
    <w:p w:rsidR="00D56964" w:rsidRDefault="00D56964" w:rsidP="00D56964">
      <w:pPr>
        <w:spacing w:after="0" w:line="240" w:lineRule="auto"/>
        <w:jc w:val="both"/>
        <w:rPr>
          <w:lang w:val="ru-RU"/>
        </w:rPr>
      </w:pPr>
    </w:p>
    <w:p w:rsidR="00D56964" w:rsidRDefault="00D56964" w:rsidP="00D56964">
      <w:pPr>
        <w:spacing w:after="0" w:line="240" w:lineRule="auto"/>
        <w:jc w:val="both"/>
        <w:rPr>
          <w:lang w:val="ru-RU"/>
        </w:rPr>
      </w:pPr>
    </w:p>
    <w:p w:rsidR="00D56964" w:rsidRDefault="00D56964" w:rsidP="00D56964">
      <w:pPr>
        <w:spacing w:after="0" w:line="240" w:lineRule="auto"/>
        <w:jc w:val="both"/>
        <w:rPr>
          <w:lang w:val="ru-RU"/>
        </w:rPr>
      </w:pPr>
    </w:p>
    <w:p w:rsidR="00D56964" w:rsidRDefault="00D56964" w:rsidP="00D56964">
      <w:pPr>
        <w:spacing w:after="0" w:line="240" w:lineRule="auto"/>
        <w:jc w:val="both"/>
        <w:rPr>
          <w:lang w:val="ru-RU"/>
        </w:rPr>
      </w:pPr>
    </w:p>
    <w:p w:rsidR="00D56964" w:rsidRDefault="00D56964" w:rsidP="00D56964">
      <w:pPr>
        <w:spacing w:after="0" w:line="240" w:lineRule="auto"/>
        <w:jc w:val="both"/>
        <w:rPr>
          <w:lang w:val="ru-RU"/>
        </w:rPr>
      </w:pPr>
    </w:p>
    <w:p w:rsidR="00D56964" w:rsidRDefault="00D56964" w:rsidP="00D56964">
      <w:pPr>
        <w:spacing w:after="0" w:line="240" w:lineRule="auto"/>
        <w:jc w:val="both"/>
        <w:rPr>
          <w:lang w:val="ru-RU"/>
        </w:rPr>
      </w:pPr>
    </w:p>
    <w:p w:rsidR="00D56964" w:rsidRDefault="00D56964" w:rsidP="00D56964">
      <w:pPr>
        <w:spacing w:after="0" w:line="240" w:lineRule="auto"/>
        <w:jc w:val="both"/>
        <w:rPr>
          <w:lang w:val="ru-RU"/>
        </w:rPr>
      </w:pPr>
    </w:p>
    <w:p w:rsidR="00D56964" w:rsidRPr="00D56964" w:rsidRDefault="00D56964" w:rsidP="00D56964">
      <w:pPr>
        <w:spacing w:after="0" w:line="240" w:lineRule="auto"/>
        <w:jc w:val="both"/>
        <w:rPr>
          <w:lang w:val="ru-RU"/>
        </w:rPr>
      </w:pPr>
    </w:p>
    <w:p w:rsidR="00695E05" w:rsidRPr="005E155F" w:rsidRDefault="00D56964" w:rsidP="005E155F">
      <w:pPr>
        <w:spacing w:after="0" w:line="240" w:lineRule="auto"/>
        <w:ind w:right="57"/>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lastRenderedPageBreak/>
        <w:t>4</w:t>
      </w:r>
      <w:r w:rsidR="005E155F">
        <w:rPr>
          <w:rFonts w:ascii="Times New Roman" w:eastAsia="Times New Roman" w:hAnsi="Times New Roman" w:cs="Times New Roman"/>
          <w:b/>
          <w:sz w:val="28"/>
          <w:szCs w:val="28"/>
          <w:lang w:val="ru-RU"/>
        </w:rPr>
        <w:t>.</w:t>
      </w:r>
      <w:r w:rsidR="005E155F" w:rsidRPr="005E155F">
        <w:rPr>
          <w:rFonts w:ascii="Times New Roman" w:eastAsia="Times New Roman" w:hAnsi="Times New Roman" w:cs="Times New Roman"/>
          <w:b/>
          <w:sz w:val="28"/>
          <w:szCs w:val="28"/>
          <w:lang w:val="ru-RU"/>
        </w:rPr>
        <w:t>Межпредметная интеграция:</w:t>
      </w:r>
    </w:p>
    <w:tbl>
      <w:tblPr>
        <w:tblpPr w:leftFromText="180" w:rightFromText="180" w:vertAnchor="text" w:horzAnchor="margin" w:tblpY="151"/>
        <w:tblW w:w="9210" w:type="dxa"/>
        <w:tblBorders>
          <w:top w:val="single" w:sz="6" w:space="0" w:color="00000A"/>
          <w:left w:val="single" w:sz="6" w:space="0" w:color="00000A"/>
          <w:right w:val="single" w:sz="6" w:space="0" w:color="00000A"/>
          <w:insideV w:val="single" w:sz="6" w:space="0" w:color="00000A"/>
        </w:tblBorders>
        <w:tblCellMar>
          <w:left w:w="46" w:type="dxa"/>
          <w:right w:w="70" w:type="dxa"/>
        </w:tblCellMar>
        <w:tblLook w:val="0000" w:firstRow="0" w:lastRow="0" w:firstColumn="0" w:lastColumn="0" w:noHBand="0" w:noVBand="0"/>
      </w:tblPr>
      <w:tblGrid>
        <w:gridCol w:w="3070"/>
        <w:gridCol w:w="3070"/>
        <w:gridCol w:w="3070"/>
      </w:tblGrid>
      <w:tr w:rsidR="00695E05" w:rsidTr="00B830A0">
        <w:tc>
          <w:tcPr>
            <w:tcW w:w="3070" w:type="dxa"/>
            <w:tcBorders>
              <w:top w:val="single" w:sz="6" w:space="0" w:color="00000A"/>
              <w:left w:val="single" w:sz="6" w:space="0" w:color="00000A"/>
              <w:right w:val="single" w:sz="6" w:space="0" w:color="00000A"/>
            </w:tcBorders>
            <w:shd w:val="clear" w:color="auto" w:fill="auto"/>
            <w:tcMar>
              <w:left w:w="46" w:type="dxa"/>
            </w:tcMar>
          </w:tcPr>
          <w:p w:rsidR="00695E05" w:rsidRDefault="00695E05" w:rsidP="00B830A0">
            <w:pPr>
              <w:spacing w:after="0" w:line="240" w:lineRule="auto"/>
              <w:ind w:left="57" w:right="57"/>
              <w:jc w:val="both"/>
            </w:pPr>
            <w:r>
              <w:rPr>
                <w:rFonts w:ascii="Times New Roman" w:eastAsia="Times New Roman" w:hAnsi="Times New Roman" w:cs="Times New Roman"/>
                <w:b/>
                <w:sz w:val="28"/>
                <w:szCs w:val="28"/>
                <w:lang w:val="ru-RU"/>
              </w:rPr>
              <w:t>Дисциплины</w:t>
            </w:r>
          </w:p>
        </w:tc>
        <w:tc>
          <w:tcPr>
            <w:tcW w:w="3070" w:type="dxa"/>
            <w:tcBorders>
              <w:top w:val="single" w:sz="6" w:space="0" w:color="00000A"/>
              <w:left w:val="single" w:sz="6" w:space="0" w:color="00000A"/>
              <w:right w:val="single" w:sz="6" w:space="0" w:color="00000A"/>
            </w:tcBorders>
            <w:shd w:val="clear" w:color="auto" w:fill="auto"/>
            <w:tcMar>
              <w:left w:w="46" w:type="dxa"/>
            </w:tcMar>
          </w:tcPr>
          <w:p w:rsidR="00695E05" w:rsidRDefault="00695E05" w:rsidP="00B830A0">
            <w:pPr>
              <w:spacing w:after="0" w:line="240" w:lineRule="auto"/>
              <w:ind w:left="57" w:right="57"/>
              <w:jc w:val="both"/>
            </w:pPr>
            <w:r>
              <w:rPr>
                <w:rFonts w:ascii="Times New Roman" w:eastAsia="Times New Roman" w:hAnsi="Times New Roman" w:cs="Times New Roman"/>
                <w:b/>
                <w:sz w:val="28"/>
                <w:szCs w:val="28"/>
                <w:lang w:val="ru-RU"/>
              </w:rPr>
              <w:t>Знать</w:t>
            </w:r>
          </w:p>
        </w:tc>
        <w:tc>
          <w:tcPr>
            <w:tcW w:w="3070" w:type="dxa"/>
            <w:tcBorders>
              <w:top w:val="single" w:sz="6" w:space="0" w:color="00000A"/>
              <w:left w:val="single" w:sz="6" w:space="0" w:color="00000A"/>
              <w:right w:val="single" w:sz="6" w:space="0" w:color="00000A"/>
            </w:tcBorders>
            <w:shd w:val="clear" w:color="auto" w:fill="auto"/>
            <w:tcMar>
              <w:left w:w="46" w:type="dxa"/>
            </w:tcMar>
          </w:tcPr>
          <w:p w:rsidR="00695E05" w:rsidRDefault="00695E05" w:rsidP="00B830A0">
            <w:pPr>
              <w:spacing w:after="0" w:line="240" w:lineRule="auto"/>
              <w:ind w:left="57" w:right="57"/>
              <w:jc w:val="both"/>
            </w:pPr>
            <w:r>
              <w:rPr>
                <w:rFonts w:ascii="Times New Roman" w:eastAsia="Times New Roman" w:hAnsi="Times New Roman" w:cs="Times New Roman"/>
                <w:b/>
                <w:sz w:val="28"/>
                <w:szCs w:val="28"/>
                <w:lang w:val="ru-RU"/>
              </w:rPr>
              <w:t>Уметь</w:t>
            </w:r>
          </w:p>
        </w:tc>
      </w:tr>
      <w:tr w:rsidR="00695E05" w:rsidRPr="00D56964" w:rsidTr="00B830A0">
        <w:tc>
          <w:tcPr>
            <w:tcW w:w="3070" w:type="dxa"/>
            <w:tcBorders>
              <w:top w:val="single" w:sz="6" w:space="0" w:color="00000A"/>
              <w:left w:val="single" w:sz="6" w:space="0" w:color="00000A"/>
              <w:right w:val="single" w:sz="6" w:space="0" w:color="00000A"/>
            </w:tcBorders>
            <w:shd w:val="clear" w:color="auto" w:fill="auto"/>
            <w:tcMar>
              <w:left w:w="46" w:type="dxa"/>
            </w:tcMar>
          </w:tcPr>
          <w:p w:rsidR="00695E05" w:rsidRDefault="00695E05" w:rsidP="00B830A0">
            <w:pPr>
              <w:spacing w:after="0" w:line="240" w:lineRule="auto"/>
              <w:ind w:left="57" w:right="57"/>
              <w:jc w:val="both"/>
            </w:pPr>
            <w:r>
              <w:rPr>
                <w:rFonts w:ascii="Times New Roman" w:eastAsia="Times New Roman" w:hAnsi="Times New Roman" w:cs="Times New Roman"/>
                <w:b/>
                <w:sz w:val="28"/>
                <w:szCs w:val="28"/>
                <w:lang w:val="ru-RU"/>
              </w:rPr>
              <w:t>Нормальная анатомия человека</w:t>
            </w:r>
          </w:p>
        </w:tc>
        <w:tc>
          <w:tcPr>
            <w:tcW w:w="3070" w:type="dxa"/>
            <w:tcBorders>
              <w:top w:val="single" w:sz="6" w:space="0" w:color="00000A"/>
              <w:left w:val="single" w:sz="6" w:space="0" w:color="00000A"/>
              <w:right w:val="single" w:sz="6" w:space="0" w:color="00000A"/>
            </w:tcBorders>
            <w:shd w:val="clear" w:color="auto" w:fill="auto"/>
            <w:tcMar>
              <w:left w:w="46" w:type="dxa"/>
            </w:tcMar>
          </w:tcPr>
          <w:p w:rsidR="00695E05" w:rsidRPr="00695E05" w:rsidRDefault="00695E05" w:rsidP="00B830A0">
            <w:pPr>
              <w:spacing w:after="0" w:line="240" w:lineRule="auto"/>
              <w:ind w:left="57" w:right="57"/>
              <w:rPr>
                <w:lang w:val="ru-RU"/>
              </w:rPr>
            </w:pPr>
            <w:r>
              <w:rPr>
                <w:rFonts w:ascii="Times New Roman" w:eastAsia="Times New Roman" w:hAnsi="Times New Roman" w:cs="Times New Roman"/>
                <w:sz w:val="28"/>
                <w:szCs w:val="28"/>
                <w:lang w:val="ru-RU"/>
              </w:rPr>
              <w:t>Анатомическое строение женских половых органов</w:t>
            </w:r>
          </w:p>
        </w:tc>
        <w:tc>
          <w:tcPr>
            <w:tcW w:w="3070" w:type="dxa"/>
            <w:tcBorders>
              <w:top w:val="single" w:sz="6" w:space="0" w:color="00000A"/>
              <w:left w:val="single" w:sz="6" w:space="0" w:color="00000A"/>
              <w:right w:val="single" w:sz="6" w:space="0" w:color="00000A"/>
            </w:tcBorders>
            <w:shd w:val="clear" w:color="auto" w:fill="auto"/>
            <w:tcMar>
              <w:left w:w="46" w:type="dxa"/>
            </w:tcMar>
          </w:tcPr>
          <w:p w:rsidR="00695E05" w:rsidRPr="00695E05" w:rsidRDefault="00695E05" w:rsidP="00B830A0">
            <w:pPr>
              <w:spacing w:after="0" w:line="240" w:lineRule="auto"/>
              <w:ind w:left="57" w:right="57"/>
              <w:rPr>
                <w:lang w:val="ru-RU"/>
              </w:rPr>
            </w:pPr>
            <w:r>
              <w:rPr>
                <w:rFonts w:ascii="Times New Roman" w:eastAsia="Times New Roman" w:hAnsi="Times New Roman" w:cs="Times New Roman"/>
                <w:sz w:val="28"/>
                <w:szCs w:val="28"/>
                <w:lang w:val="ru-RU"/>
              </w:rPr>
              <w:t>Продемонстрировать на фантоме особенности строения женских половых органов</w:t>
            </w:r>
          </w:p>
        </w:tc>
      </w:tr>
      <w:tr w:rsidR="00695E05" w:rsidRPr="00D56964" w:rsidTr="00B830A0">
        <w:tc>
          <w:tcPr>
            <w:tcW w:w="3070" w:type="dxa"/>
            <w:tcBorders>
              <w:top w:val="single" w:sz="6" w:space="0" w:color="00000A"/>
              <w:left w:val="single" w:sz="6" w:space="0" w:color="00000A"/>
              <w:right w:val="single" w:sz="6" w:space="0" w:color="00000A"/>
            </w:tcBorders>
            <w:shd w:val="clear" w:color="auto" w:fill="auto"/>
            <w:tcMar>
              <w:left w:w="46" w:type="dxa"/>
            </w:tcMar>
          </w:tcPr>
          <w:p w:rsidR="00695E05" w:rsidRDefault="00695E05" w:rsidP="00B830A0">
            <w:pPr>
              <w:spacing w:after="0" w:line="240" w:lineRule="auto"/>
              <w:ind w:left="57" w:right="57"/>
              <w:jc w:val="both"/>
            </w:pPr>
            <w:r>
              <w:rPr>
                <w:rFonts w:ascii="Times New Roman" w:eastAsia="Times New Roman" w:hAnsi="Times New Roman" w:cs="Times New Roman"/>
                <w:b/>
                <w:sz w:val="28"/>
                <w:szCs w:val="28"/>
                <w:lang w:val="ru-RU"/>
              </w:rPr>
              <w:t>Патологическая анатомия человека</w:t>
            </w:r>
          </w:p>
        </w:tc>
        <w:tc>
          <w:tcPr>
            <w:tcW w:w="3070" w:type="dxa"/>
            <w:tcBorders>
              <w:top w:val="single" w:sz="6" w:space="0" w:color="00000A"/>
              <w:left w:val="single" w:sz="6" w:space="0" w:color="00000A"/>
              <w:right w:val="single" w:sz="6" w:space="0" w:color="00000A"/>
            </w:tcBorders>
            <w:shd w:val="clear" w:color="auto" w:fill="auto"/>
            <w:tcMar>
              <w:left w:w="46" w:type="dxa"/>
            </w:tcMar>
          </w:tcPr>
          <w:p w:rsidR="00695E05" w:rsidRPr="00695E05" w:rsidRDefault="00695E05" w:rsidP="00B830A0">
            <w:pPr>
              <w:spacing w:after="0" w:line="240" w:lineRule="auto"/>
              <w:ind w:left="57" w:right="57"/>
              <w:rPr>
                <w:lang w:val="ru-RU"/>
              </w:rPr>
            </w:pPr>
            <w:r>
              <w:rPr>
                <w:rFonts w:ascii="Times New Roman" w:eastAsia="Times New Roman" w:hAnsi="Times New Roman" w:cs="Times New Roman"/>
                <w:sz w:val="28"/>
                <w:szCs w:val="28"/>
                <w:lang w:val="ru-RU"/>
              </w:rPr>
              <w:t xml:space="preserve">Макро- и микроскопическое строение воспаленных тканей </w:t>
            </w:r>
          </w:p>
        </w:tc>
        <w:tc>
          <w:tcPr>
            <w:tcW w:w="3070" w:type="dxa"/>
            <w:tcBorders>
              <w:top w:val="single" w:sz="6" w:space="0" w:color="00000A"/>
              <w:left w:val="single" w:sz="6" w:space="0" w:color="00000A"/>
              <w:right w:val="single" w:sz="6" w:space="0" w:color="00000A"/>
            </w:tcBorders>
            <w:shd w:val="clear" w:color="auto" w:fill="auto"/>
            <w:tcMar>
              <w:left w:w="46" w:type="dxa"/>
            </w:tcMar>
          </w:tcPr>
          <w:p w:rsidR="00695E05" w:rsidRPr="00695E05" w:rsidRDefault="00695E05" w:rsidP="00B830A0">
            <w:pPr>
              <w:spacing w:after="0" w:line="240" w:lineRule="auto"/>
              <w:ind w:left="57" w:right="57"/>
              <w:rPr>
                <w:lang w:val="ru-RU"/>
              </w:rPr>
            </w:pPr>
            <w:r>
              <w:rPr>
                <w:rFonts w:ascii="Times New Roman" w:eastAsia="Times New Roman" w:hAnsi="Times New Roman" w:cs="Times New Roman"/>
                <w:sz w:val="28"/>
                <w:szCs w:val="28"/>
                <w:lang w:val="ru-RU"/>
              </w:rPr>
              <w:t>Распознавать границы здоровых и воспаленных тканей и органов</w:t>
            </w:r>
          </w:p>
        </w:tc>
      </w:tr>
      <w:tr w:rsidR="00695E05" w:rsidRPr="00D56964" w:rsidTr="00B830A0">
        <w:tc>
          <w:tcPr>
            <w:tcW w:w="3070" w:type="dxa"/>
            <w:tcBorders>
              <w:top w:val="single" w:sz="6" w:space="0" w:color="00000A"/>
              <w:left w:val="single" w:sz="6" w:space="0" w:color="00000A"/>
              <w:right w:val="single" w:sz="6" w:space="0" w:color="00000A"/>
            </w:tcBorders>
            <w:shd w:val="clear" w:color="auto" w:fill="auto"/>
            <w:tcMar>
              <w:left w:w="46" w:type="dxa"/>
            </w:tcMar>
          </w:tcPr>
          <w:p w:rsidR="00695E05" w:rsidRDefault="00695E05" w:rsidP="00B830A0">
            <w:pPr>
              <w:spacing w:after="0" w:line="240" w:lineRule="auto"/>
              <w:ind w:left="57" w:right="57"/>
              <w:jc w:val="both"/>
            </w:pPr>
            <w:r>
              <w:rPr>
                <w:rFonts w:ascii="Times New Roman" w:eastAsia="Times New Roman" w:hAnsi="Times New Roman" w:cs="Times New Roman"/>
                <w:b/>
                <w:sz w:val="28"/>
                <w:szCs w:val="28"/>
                <w:lang w:val="ru-RU"/>
              </w:rPr>
              <w:t>Нормальная физиология человека</w:t>
            </w:r>
          </w:p>
        </w:tc>
        <w:tc>
          <w:tcPr>
            <w:tcW w:w="3070" w:type="dxa"/>
            <w:tcBorders>
              <w:top w:val="single" w:sz="6" w:space="0" w:color="00000A"/>
              <w:left w:val="single" w:sz="6" w:space="0" w:color="00000A"/>
              <w:right w:val="single" w:sz="6" w:space="0" w:color="00000A"/>
            </w:tcBorders>
            <w:shd w:val="clear" w:color="auto" w:fill="auto"/>
            <w:tcMar>
              <w:left w:w="46" w:type="dxa"/>
            </w:tcMar>
          </w:tcPr>
          <w:p w:rsidR="00695E05" w:rsidRDefault="00695E05" w:rsidP="00B830A0">
            <w:pPr>
              <w:spacing w:after="0" w:line="240" w:lineRule="auto"/>
              <w:ind w:left="57" w:right="57"/>
            </w:pPr>
            <w:r>
              <w:rPr>
                <w:rFonts w:ascii="Times New Roman" w:eastAsia="Times New Roman" w:hAnsi="Times New Roman" w:cs="Times New Roman"/>
                <w:sz w:val="28"/>
                <w:szCs w:val="28"/>
                <w:lang w:val="ru-RU"/>
              </w:rPr>
              <w:t xml:space="preserve">Физиологию женских половых органов </w:t>
            </w:r>
          </w:p>
        </w:tc>
        <w:tc>
          <w:tcPr>
            <w:tcW w:w="3070" w:type="dxa"/>
            <w:tcBorders>
              <w:top w:val="single" w:sz="6" w:space="0" w:color="00000A"/>
              <w:left w:val="single" w:sz="6" w:space="0" w:color="00000A"/>
              <w:right w:val="single" w:sz="6" w:space="0" w:color="00000A"/>
            </w:tcBorders>
            <w:shd w:val="clear" w:color="auto" w:fill="auto"/>
            <w:tcMar>
              <w:left w:w="46" w:type="dxa"/>
            </w:tcMar>
          </w:tcPr>
          <w:p w:rsidR="00695E05" w:rsidRPr="00695E05" w:rsidRDefault="00695E05" w:rsidP="00B830A0">
            <w:pPr>
              <w:spacing w:after="0" w:line="240" w:lineRule="auto"/>
              <w:ind w:left="57" w:right="57"/>
              <w:rPr>
                <w:lang w:val="ru-RU"/>
              </w:rPr>
            </w:pPr>
            <w:r>
              <w:rPr>
                <w:rFonts w:ascii="Times New Roman" w:eastAsia="Times New Roman" w:hAnsi="Times New Roman" w:cs="Times New Roman"/>
                <w:sz w:val="28"/>
                <w:szCs w:val="28"/>
                <w:lang w:val="ru-RU"/>
              </w:rPr>
              <w:t>Объяснить основные принципы функционирования женских половых органов, их нейроэндокринную регуляцию</w:t>
            </w:r>
          </w:p>
        </w:tc>
      </w:tr>
      <w:tr w:rsidR="00695E05" w:rsidRPr="00D56964" w:rsidTr="00B830A0">
        <w:trPr>
          <w:trHeight w:val="645"/>
        </w:trPr>
        <w:tc>
          <w:tcPr>
            <w:tcW w:w="3070" w:type="dxa"/>
            <w:tcBorders>
              <w:top w:val="single" w:sz="6" w:space="0" w:color="00000A"/>
              <w:left w:val="single" w:sz="6" w:space="0" w:color="00000A"/>
              <w:bottom w:val="single" w:sz="4" w:space="0" w:color="auto"/>
              <w:right w:val="single" w:sz="6" w:space="0" w:color="00000A"/>
            </w:tcBorders>
            <w:shd w:val="clear" w:color="auto" w:fill="auto"/>
            <w:tcMar>
              <w:left w:w="46" w:type="dxa"/>
            </w:tcMar>
          </w:tcPr>
          <w:p w:rsidR="00695E05" w:rsidRDefault="00695E05" w:rsidP="00B830A0">
            <w:pPr>
              <w:spacing w:after="0" w:line="240" w:lineRule="auto"/>
              <w:ind w:left="57" w:right="57"/>
              <w:jc w:val="both"/>
            </w:pPr>
            <w:r>
              <w:rPr>
                <w:rFonts w:ascii="Times New Roman" w:eastAsia="Times New Roman" w:hAnsi="Times New Roman" w:cs="Times New Roman"/>
                <w:b/>
                <w:sz w:val="28"/>
                <w:szCs w:val="28"/>
                <w:lang w:val="ru-RU"/>
              </w:rPr>
              <w:t>Патологическая физиология человека</w:t>
            </w:r>
          </w:p>
        </w:tc>
        <w:tc>
          <w:tcPr>
            <w:tcW w:w="3070" w:type="dxa"/>
            <w:tcBorders>
              <w:top w:val="single" w:sz="6" w:space="0" w:color="00000A"/>
              <w:left w:val="single" w:sz="6" w:space="0" w:color="00000A"/>
              <w:bottom w:val="single" w:sz="4" w:space="0" w:color="auto"/>
              <w:right w:val="single" w:sz="6" w:space="0" w:color="00000A"/>
            </w:tcBorders>
            <w:shd w:val="clear" w:color="auto" w:fill="auto"/>
            <w:tcMar>
              <w:left w:w="46" w:type="dxa"/>
            </w:tcMar>
          </w:tcPr>
          <w:p w:rsidR="00695E05" w:rsidRDefault="00695E05" w:rsidP="00B830A0">
            <w:pPr>
              <w:spacing w:after="0" w:line="240" w:lineRule="auto"/>
              <w:ind w:left="57" w:right="57"/>
              <w:jc w:val="both"/>
            </w:pPr>
            <w:r>
              <w:rPr>
                <w:rFonts w:ascii="Times New Roman" w:eastAsia="Times New Roman" w:hAnsi="Times New Roman" w:cs="Times New Roman"/>
                <w:sz w:val="28"/>
                <w:szCs w:val="28"/>
                <w:lang w:val="ru-RU"/>
              </w:rPr>
              <w:t>Признаки воспаления</w:t>
            </w:r>
          </w:p>
        </w:tc>
        <w:tc>
          <w:tcPr>
            <w:tcW w:w="3070" w:type="dxa"/>
            <w:tcBorders>
              <w:top w:val="single" w:sz="6" w:space="0" w:color="00000A"/>
              <w:left w:val="single" w:sz="6" w:space="0" w:color="00000A"/>
              <w:bottom w:val="single" w:sz="4" w:space="0" w:color="auto"/>
              <w:right w:val="single" w:sz="6" w:space="0" w:color="00000A"/>
            </w:tcBorders>
            <w:shd w:val="clear" w:color="auto" w:fill="auto"/>
            <w:tcMar>
              <w:left w:w="46" w:type="dxa"/>
            </w:tcMar>
          </w:tcPr>
          <w:p w:rsidR="00695E05" w:rsidRPr="00695E05" w:rsidRDefault="00695E05" w:rsidP="00B830A0">
            <w:pPr>
              <w:spacing w:after="0" w:line="240" w:lineRule="auto"/>
              <w:ind w:left="57" w:right="57"/>
              <w:rPr>
                <w:lang w:val="ru-RU"/>
              </w:rPr>
            </w:pPr>
            <w:r>
              <w:rPr>
                <w:rFonts w:ascii="Times New Roman" w:eastAsia="Times New Roman" w:hAnsi="Times New Roman" w:cs="Times New Roman"/>
                <w:sz w:val="28"/>
                <w:szCs w:val="28"/>
                <w:lang w:val="ru-RU"/>
              </w:rPr>
              <w:t>Рассказать патогенез специфического воспалительного процесса</w:t>
            </w:r>
          </w:p>
        </w:tc>
      </w:tr>
      <w:tr w:rsidR="00B830A0" w:rsidRPr="00D56964" w:rsidTr="00B830A0">
        <w:tc>
          <w:tcPr>
            <w:tcW w:w="3070" w:type="dxa"/>
            <w:tcBorders>
              <w:top w:val="single" w:sz="4" w:space="0" w:color="auto"/>
              <w:left w:val="single" w:sz="6" w:space="0" w:color="00000A"/>
              <w:right w:val="single" w:sz="6" w:space="0" w:color="00000A"/>
            </w:tcBorders>
            <w:shd w:val="clear" w:color="auto" w:fill="auto"/>
            <w:tcMar>
              <w:left w:w="46" w:type="dxa"/>
            </w:tcMar>
          </w:tcPr>
          <w:p w:rsidR="00B830A0" w:rsidRDefault="00B830A0" w:rsidP="00B830A0">
            <w:pPr>
              <w:spacing w:after="0" w:line="240" w:lineRule="auto"/>
              <w:ind w:left="57" w:right="57"/>
              <w:jc w:val="both"/>
              <w:rPr>
                <w:rFonts w:ascii="Times New Roman" w:eastAsia="Times New Roman" w:hAnsi="Times New Roman" w:cs="Times New Roman"/>
                <w:b/>
                <w:sz w:val="28"/>
                <w:szCs w:val="28"/>
                <w:lang w:val="ru-RU"/>
              </w:rPr>
            </w:pPr>
          </w:p>
        </w:tc>
        <w:tc>
          <w:tcPr>
            <w:tcW w:w="3070" w:type="dxa"/>
            <w:tcBorders>
              <w:top w:val="single" w:sz="4" w:space="0" w:color="auto"/>
              <w:left w:val="single" w:sz="6" w:space="0" w:color="00000A"/>
              <w:right w:val="single" w:sz="6" w:space="0" w:color="00000A"/>
            </w:tcBorders>
            <w:shd w:val="clear" w:color="auto" w:fill="auto"/>
            <w:tcMar>
              <w:left w:w="46" w:type="dxa"/>
            </w:tcMar>
          </w:tcPr>
          <w:p w:rsidR="00B830A0" w:rsidRDefault="00B830A0" w:rsidP="00B830A0">
            <w:pPr>
              <w:spacing w:after="0" w:line="240" w:lineRule="auto"/>
              <w:ind w:left="57" w:right="57"/>
              <w:jc w:val="both"/>
              <w:rPr>
                <w:rFonts w:ascii="Times New Roman" w:eastAsia="Times New Roman" w:hAnsi="Times New Roman" w:cs="Times New Roman"/>
                <w:sz w:val="28"/>
                <w:szCs w:val="28"/>
                <w:lang w:val="ru-RU"/>
              </w:rPr>
            </w:pPr>
          </w:p>
        </w:tc>
        <w:tc>
          <w:tcPr>
            <w:tcW w:w="3070" w:type="dxa"/>
            <w:tcBorders>
              <w:top w:val="single" w:sz="4" w:space="0" w:color="auto"/>
              <w:left w:val="single" w:sz="6" w:space="0" w:color="00000A"/>
              <w:right w:val="single" w:sz="6" w:space="0" w:color="00000A"/>
            </w:tcBorders>
            <w:shd w:val="clear" w:color="auto" w:fill="auto"/>
            <w:tcMar>
              <w:left w:w="46" w:type="dxa"/>
            </w:tcMar>
          </w:tcPr>
          <w:p w:rsidR="00B830A0" w:rsidRDefault="00B830A0" w:rsidP="00B830A0">
            <w:pPr>
              <w:spacing w:after="0" w:line="240" w:lineRule="auto"/>
              <w:ind w:left="57" w:right="57"/>
              <w:rPr>
                <w:rFonts w:ascii="Times New Roman" w:eastAsia="Times New Roman" w:hAnsi="Times New Roman" w:cs="Times New Roman"/>
                <w:sz w:val="28"/>
                <w:szCs w:val="28"/>
                <w:lang w:val="ru-RU"/>
              </w:rPr>
            </w:pPr>
          </w:p>
        </w:tc>
      </w:tr>
      <w:tr w:rsidR="00695E05" w:rsidRPr="00D56964" w:rsidTr="00B830A0">
        <w:tc>
          <w:tcPr>
            <w:tcW w:w="3070" w:type="dxa"/>
            <w:tcBorders>
              <w:top w:val="single" w:sz="6" w:space="0" w:color="00000A"/>
              <w:left w:val="single" w:sz="6" w:space="0" w:color="00000A"/>
              <w:right w:val="single" w:sz="6" w:space="0" w:color="00000A"/>
            </w:tcBorders>
            <w:shd w:val="clear" w:color="auto" w:fill="auto"/>
            <w:tcMar>
              <w:left w:w="46" w:type="dxa"/>
            </w:tcMar>
          </w:tcPr>
          <w:p w:rsidR="00695E05" w:rsidRDefault="00695E05" w:rsidP="00B830A0">
            <w:pPr>
              <w:spacing w:after="0" w:line="240" w:lineRule="auto"/>
              <w:ind w:left="57" w:right="57"/>
              <w:jc w:val="both"/>
            </w:pPr>
            <w:r>
              <w:rPr>
                <w:rFonts w:ascii="Times New Roman" w:eastAsia="Times New Roman" w:hAnsi="Times New Roman" w:cs="Times New Roman"/>
                <w:b/>
                <w:sz w:val="28"/>
                <w:szCs w:val="28"/>
                <w:lang w:val="ru-RU"/>
              </w:rPr>
              <w:t>Гистология</w:t>
            </w:r>
          </w:p>
        </w:tc>
        <w:tc>
          <w:tcPr>
            <w:tcW w:w="3070" w:type="dxa"/>
            <w:tcBorders>
              <w:top w:val="single" w:sz="6" w:space="0" w:color="00000A"/>
              <w:left w:val="single" w:sz="6" w:space="0" w:color="00000A"/>
              <w:right w:val="single" w:sz="6" w:space="0" w:color="00000A"/>
            </w:tcBorders>
            <w:shd w:val="clear" w:color="auto" w:fill="auto"/>
            <w:tcMar>
              <w:left w:w="46" w:type="dxa"/>
            </w:tcMar>
          </w:tcPr>
          <w:p w:rsidR="00695E05" w:rsidRPr="00695E05" w:rsidRDefault="00695E05" w:rsidP="00B830A0">
            <w:pPr>
              <w:spacing w:after="0" w:line="240" w:lineRule="auto"/>
              <w:ind w:left="57" w:right="57"/>
              <w:rPr>
                <w:lang w:val="ru-RU"/>
              </w:rPr>
            </w:pPr>
            <w:r>
              <w:rPr>
                <w:rFonts w:ascii="Times New Roman" w:eastAsia="Times New Roman" w:hAnsi="Times New Roman" w:cs="Times New Roman"/>
                <w:sz w:val="28"/>
                <w:szCs w:val="28"/>
                <w:lang w:val="ru-RU"/>
              </w:rPr>
              <w:t xml:space="preserve">Морфологические изменения в тканях женских половых органах при поражении специфическими микроорганизмами </w:t>
            </w:r>
          </w:p>
        </w:tc>
        <w:tc>
          <w:tcPr>
            <w:tcW w:w="3070" w:type="dxa"/>
            <w:tcBorders>
              <w:top w:val="single" w:sz="6" w:space="0" w:color="00000A"/>
              <w:left w:val="single" w:sz="6" w:space="0" w:color="00000A"/>
              <w:right w:val="single" w:sz="6" w:space="0" w:color="00000A"/>
            </w:tcBorders>
            <w:shd w:val="clear" w:color="auto" w:fill="auto"/>
            <w:tcMar>
              <w:left w:w="46" w:type="dxa"/>
            </w:tcMar>
          </w:tcPr>
          <w:p w:rsidR="00695E05" w:rsidRPr="00695E05" w:rsidRDefault="00695E05" w:rsidP="00B830A0">
            <w:pPr>
              <w:spacing w:after="0" w:line="240" w:lineRule="auto"/>
              <w:ind w:left="57" w:right="57"/>
              <w:rPr>
                <w:lang w:val="ru-RU"/>
              </w:rPr>
            </w:pPr>
            <w:r>
              <w:rPr>
                <w:rFonts w:ascii="Times New Roman" w:eastAsia="Times New Roman" w:hAnsi="Times New Roman" w:cs="Times New Roman"/>
                <w:sz w:val="28"/>
                <w:szCs w:val="28"/>
                <w:lang w:val="ru-RU"/>
              </w:rPr>
              <w:t>Идентифицировать нормальные и патологически измененные участки влагалища, матки, яичника и маточной трубы.</w:t>
            </w:r>
          </w:p>
        </w:tc>
      </w:tr>
      <w:tr w:rsidR="00695E05" w:rsidRPr="00D56964" w:rsidTr="00B830A0">
        <w:tc>
          <w:tcPr>
            <w:tcW w:w="3070" w:type="dxa"/>
            <w:tcBorders>
              <w:top w:val="single" w:sz="6" w:space="0" w:color="00000A"/>
              <w:left w:val="single" w:sz="6" w:space="0" w:color="00000A"/>
              <w:right w:val="single" w:sz="6" w:space="0" w:color="00000A"/>
            </w:tcBorders>
            <w:shd w:val="clear" w:color="auto" w:fill="auto"/>
            <w:tcMar>
              <w:left w:w="46" w:type="dxa"/>
            </w:tcMar>
          </w:tcPr>
          <w:p w:rsidR="00695E05" w:rsidRDefault="00695E05" w:rsidP="00B830A0">
            <w:pPr>
              <w:spacing w:after="0" w:line="240" w:lineRule="auto"/>
              <w:ind w:left="57" w:right="57"/>
              <w:jc w:val="both"/>
            </w:pPr>
            <w:r>
              <w:rPr>
                <w:rFonts w:ascii="Times New Roman" w:eastAsia="Times New Roman" w:hAnsi="Times New Roman" w:cs="Times New Roman"/>
                <w:b/>
                <w:sz w:val="28"/>
                <w:szCs w:val="28"/>
                <w:lang w:val="ru-RU"/>
              </w:rPr>
              <w:t>Микробиология</w:t>
            </w:r>
          </w:p>
        </w:tc>
        <w:tc>
          <w:tcPr>
            <w:tcW w:w="3070" w:type="dxa"/>
            <w:tcBorders>
              <w:top w:val="single" w:sz="6" w:space="0" w:color="00000A"/>
              <w:left w:val="single" w:sz="6" w:space="0" w:color="00000A"/>
              <w:right w:val="single" w:sz="6" w:space="0" w:color="00000A"/>
            </w:tcBorders>
            <w:shd w:val="clear" w:color="auto" w:fill="auto"/>
            <w:tcMar>
              <w:left w:w="46" w:type="dxa"/>
            </w:tcMar>
          </w:tcPr>
          <w:p w:rsidR="00695E05" w:rsidRPr="00695E05" w:rsidRDefault="00695E05" w:rsidP="00B830A0">
            <w:pPr>
              <w:spacing w:after="0" w:line="240" w:lineRule="auto"/>
              <w:ind w:left="57" w:right="57"/>
              <w:rPr>
                <w:lang w:val="ru-RU"/>
              </w:rPr>
            </w:pPr>
            <w:r>
              <w:rPr>
                <w:rFonts w:ascii="Times New Roman" w:eastAsia="Times New Roman" w:hAnsi="Times New Roman" w:cs="Times New Roman"/>
                <w:sz w:val="28"/>
                <w:szCs w:val="28"/>
                <w:lang w:val="ru-RU"/>
              </w:rPr>
              <w:t>Особенности строения, распространения, персистенции микроорганизмов</w:t>
            </w:r>
          </w:p>
        </w:tc>
        <w:tc>
          <w:tcPr>
            <w:tcW w:w="3070" w:type="dxa"/>
            <w:tcBorders>
              <w:top w:val="single" w:sz="6" w:space="0" w:color="00000A"/>
              <w:left w:val="single" w:sz="6" w:space="0" w:color="00000A"/>
              <w:right w:val="single" w:sz="6" w:space="0" w:color="00000A"/>
            </w:tcBorders>
            <w:shd w:val="clear" w:color="auto" w:fill="auto"/>
            <w:tcMar>
              <w:left w:w="46" w:type="dxa"/>
            </w:tcMar>
          </w:tcPr>
          <w:p w:rsidR="00695E05" w:rsidRPr="00695E05" w:rsidRDefault="00695E05" w:rsidP="00B830A0">
            <w:pPr>
              <w:spacing w:after="0" w:line="240" w:lineRule="auto"/>
              <w:ind w:left="57" w:right="57"/>
              <w:rPr>
                <w:lang w:val="ru-RU"/>
              </w:rPr>
            </w:pPr>
            <w:r>
              <w:rPr>
                <w:rFonts w:ascii="Times New Roman" w:eastAsia="Times New Roman" w:hAnsi="Times New Roman" w:cs="Times New Roman"/>
                <w:sz w:val="28"/>
                <w:szCs w:val="28"/>
                <w:lang w:val="ru-RU"/>
              </w:rPr>
              <w:t>Распознавать возбудителя в мазках вагинальных и цервикальных выделений</w:t>
            </w:r>
          </w:p>
        </w:tc>
      </w:tr>
      <w:tr w:rsidR="00695E05" w:rsidRPr="00D56964" w:rsidTr="00B830A0">
        <w:trPr>
          <w:trHeight w:val="630"/>
        </w:trPr>
        <w:tc>
          <w:tcPr>
            <w:tcW w:w="3070" w:type="dxa"/>
            <w:tcBorders>
              <w:top w:val="single" w:sz="6" w:space="0" w:color="00000A"/>
              <w:left w:val="single" w:sz="6" w:space="0" w:color="00000A"/>
              <w:bottom w:val="single" w:sz="4" w:space="0" w:color="auto"/>
              <w:right w:val="single" w:sz="6" w:space="0" w:color="00000A"/>
            </w:tcBorders>
            <w:shd w:val="clear" w:color="auto" w:fill="auto"/>
            <w:tcMar>
              <w:left w:w="46" w:type="dxa"/>
            </w:tcMar>
          </w:tcPr>
          <w:p w:rsidR="00695E05" w:rsidRDefault="00695E05" w:rsidP="00B830A0">
            <w:pPr>
              <w:spacing w:after="0" w:line="240" w:lineRule="auto"/>
              <w:ind w:left="57" w:right="57"/>
              <w:jc w:val="both"/>
            </w:pPr>
            <w:r>
              <w:rPr>
                <w:rFonts w:ascii="Times New Roman" w:eastAsia="Times New Roman" w:hAnsi="Times New Roman" w:cs="Times New Roman"/>
                <w:b/>
                <w:sz w:val="28"/>
                <w:szCs w:val="28"/>
                <w:lang w:val="ru-RU"/>
              </w:rPr>
              <w:t>Хирургия</w:t>
            </w:r>
          </w:p>
        </w:tc>
        <w:tc>
          <w:tcPr>
            <w:tcW w:w="3070" w:type="dxa"/>
            <w:tcBorders>
              <w:top w:val="single" w:sz="6" w:space="0" w:color="00000A"/>
              <w:left w:val="single" w:sz="6" w:space="0" w:color="00000A"/>
              <w:bottom w:val="single" w:sz="4" w:space="0" w:color="auto"/>
              <w:right w:val="single" w:sz="6" w:space="0" w:color="00000A"/>
            </w:tcBorders>
            <w:shd w:val="clear" w:color="auto" w:fill="auto"/>
            <w:tcMar>
              <w:left w:w="46" w:type="dxa"/>
            </w:tcMar>
          </w:tcPr>
          <w:p w:rsidR="00695E05" w:rsidRDefault="00695E05" w:rsidP="00B830A0">
            <w:pPr>
              <w:spacing w:after="0" w:line="240" w:lineRule="auto"/>
              <w:ind w:left="57" w:right="57"/>
              <w:jc w:val="both"/>
            </w:pPr>
            <w:r>
              <w:rPr>
                <w:rFonts w:ascii="Times New Roman" w:eastAsia="Times New Roman" w:hAnsi="Times New Roman" w:cs="Times New Roman"/>
                <w:sz w:val="28"/>
                <w:szCs w:val="28"/>
                <w:lang w:val="ru-RU"/>
              </w:rPr>
              <w:t>Хирургические инструменты</w:t>
            </w:r>
          </w:p>
        </w:tc>
        <w:tc>
          <w:tcPr>
            <w:tcW w:w="3070" w:type="dxa"/>
            <w:tcBorders>
              <w:top w:val="single" w:sz="6" w:space="0" w:color="00000A"/>
              <w:left w:val="single" w:sz="6" w:space="0" w:color="00000A"/>
              <w:bottom w:val="single" w:sz="4" w:space="0" w:color="auto"/>
              <w:right w:val="single" w:sz="6" w:space="0" w:color="00000A"/>
            </w:tcBorders>
            <w:shd w:val="clear" w:color="auto" w:fill="auto"/>
            <w:tcMar>
              <w:left w:w="46" w:type="dxa"/>
            </w:tcMar>
          </w:tcPr>
          <w:p w:rsidR="00695E05" w:rsidRPr="00695E05" w:rsidRDefault="00695E05" w:rsidP="00B830A0">
            <w:pPr>
              <w:spacing w:after="0" w:line="240" w:lineRule="auto"/>
              <w:ind w:left="57" w:right="57"/>
              <w:jc w:val="both"/>
              <w:rPr>
                <w:lang w:val="ru-RU"/>
              </w:rPr>
            </w:pPr>
            <w:r>
              <w:rPr>
                <w:rFonts w:ascii="Times New Roman" w:eastAsia="Times New Roman" w:hAnsi="Times New Roman" w:cs="Times New Roman"/>
                <w:sz w:val="28"/>
                <w:szCs w:val="28"/>
                <w:lang w:val="ru-RU"/>
              </w:rPr>
              <w:t>Набрать хирургический набор, стерилизовать хирургический инструментарий</w:t>
            </w:r>
          </w:p>
        </w:tc>
      </w:tr>
      <w:tr w:rsidR="00695E05" w:rsidRPr="00D56964" w:rsidTr="00B830A0">
        <w:tblPrEx>
          <w:tblBorders>
            <w:top w:val="single" w:sz="4" w:space="0" w:color="auto"/>
            <w:left w:val="none" w:sz="0" w:space="0" w:color="auto"/>
            <w:right w:val="none" w:sz="0" w:space="0" w:color="auto"/>
            <w:insideV w:val="none" w:sz="0" w:space="0" w:color="auto"/>
          </w:tblBorders>
          <w:tblCellMar>
            <w:left w:w="108" w:type="dxa"/>
            <w:right w:w="108" w:type="dxa"/>
          </w:tblCellMar>
        </w:tblPrEx>
        <w:trPr>
          <w:gridAfter w:val="1"/>
          <w:wAfter w:w="3070" w:type="dxa"/>
          <w:trHeight w:val="100"/>
        </w:trPr>
        <w:tc>
          <w:tcPr>
            <w:tcW w:w="6140" w:type="dxa"/>
            <w:gridSpan w:val="2"/>
            <w:tcBorders>
              <w:top w:val="single" w:sz="4" w:space="0" w:color="auto"/>
            </w:tcBorders>
          </w:tcPr>
          <w:p w:rsidR="00695E05" w:rsidRDefault="00695E05" w:rsidP="00B830A0">
            <w:pPr>
              <w:spacing w:after="0" w:line="240" w:lineRule="auto"/>
              <w:ind w:right="57"/>
              <w:contextualSpacing/>
              <w:rPr>
                <w:rFonts w:ascii="Times New Roman" w:hAnsi="Times New Roman" w:cs="Times New Roman"/>
                <w:b/>
                <w:sz w:val="28"/>
                <w:szCs w:val="28"/>
                <w:lang w:val="ru-RU"/>
              </w:rPr>
            </w:pPr>
          </w:p>
        </w:tc>
      </w:tr>
    </w:tbl>
    <w:p w:rsidR="002439B3" w:rsidRPr="00B830A0" w:rsidRDefault="00A65814">
      <w:pPr>
        <w:pStyle w:val="a9"/>
        <w:spacing w:after="0" w:line="240" w:lineRule="auto"/>
        <w:ind w:left="777"/>
        <w:jc w:val="both"/>
        <w:rPr>
          <w:lang w:val="ru-RU"/>
        </w:rPr>
      </w:pPr>
      <w:r>
        <w:lastRenderedPageBreak/>
        <w:pict>
          <v:rect id="Врезка1" o:spid="_x0000_s1026" style="position:absolute;left:0;text-align:left;margin-left:-3.5pt;margin-top:.05pt;width:460.5pt;height:661.5pt;z-index:251657728;mso-position-horizontal-relative:text;mso-position-vertical-relative:text" filled="f" stroked="f" strokecolor="#3465a4">
            <v:fill o:detectmouseclick="t"/>
            <v:stroke joinstyle="round"/>
            <v:textbox>
              <w:txbxContent>
                <w:p w:rsidR="00B830A0" w:rsidRPr="00695E05" w:rsidRDefault="00B830A0">
                  <w:pPr>
                    <w:pStyle w:val="ab"/>
                    <w:rPr>
                      <w:color w:val="000000"/>
                      <w:lang w:val="ru-RU"/>
                    </w:rPr>
                  </w:pPr>
                </w:p>
              </w:txbxContent>
            </v:textbox>
          </v:rect>
        </w:pict>
      </w:r>
    </w:p>
    <w:p w:rsidR="002439B3" w:rsidRPr="00B830A0" w:rsidRDefault="00695E05">
      <w:pPr>
        <w:spacing w:after="0" w:line="240" w:lineRule="auto"/>
        <w:ind w:left="57" w:right="57"/>
        <w:jc w:val="both"/>
        <w:rPr>
          <w:lang w:val="ru-RU"/>
        </w:rPr>
      </w:pPr>
      <w:r>
        <w:rPr>
          <w:rFonts w:ascii="Times New Roman" w:eastAsia="Times New Roman" w:hAnsi="Times New Roman" w:cs="Times New Roman"/>
          <w:b/>
          <w:sz w:val="28"/>
          <w:szCs w:val="28"/>
          <w:lang w:val="ru-RU"/>
        </w:rPr>
        <w:t>6. Содержание (текст)</w:t>
      </w:r>
    </w:p>
    <w:p w:rsidR="002439B3" w:rsidRDefault="002439B3">
      <w:pPr>
        <w:spacing w:after="0" w:line="240" w:lineRule="auto"/>
        <w:ind w:left="57" w:right="57"/>
        <w:jc w:val="both"/>
        <w:rPr>
          <w:rFonts w:ascii="Times New Roman" w:eastAsia="Times New Roman" w:hAnsi="Times New Roman" w:cs="Times New Roman"/>
          <w:b/>
          <w:sz w:val="28"/>
          <w:szCs w:val="28"/>
          <w:lang w:val="ru-RU"/>
        </w:rPr>
      </w:pP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 структуру специфических воспалительных заболеваний женских половых органов включают:</w:t>
      </w:r>
    </w:p>
    <w:p w:rsidR="002439B3" w:rsidRDefault="00695E05">
      <w:pPr>
        <w:pStyle w:val="a9"/>
        <w:numPr>
          <w:ilvl w:val="0"/>
          <w:numId w:val="9"/>
        </w:numPr>
        <w:spacing w:after="0" w:line="360" w:lineRule="auto"/>
        <w:ind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гонорею,</w:t>
      </w:r>
    </w:p>
    <w:p w:rsidR="002439B3" w:rsidRDefault="00695E05">
      <w:pPr>
        <w:pStyle w:val="a9"/>
        <w:numPr>
          <w:ilvl w:val="0"/>
          <w:numId w:val="9"/>
        </w:numPr>
        <w:spacing w:after="0" w:line="360" w:lineRule="auto"/>
        <w:ind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туберкулез гениталий,</w:t>
      </w:r>
    </w:p>
    <w:p w:rsidR="002439B3" w:rsidRDefault="00695E05">
      <w:pPr>
        <w:pStyle w:val="a9"/>
        <w:numPr>
          <w:ilvl w:val="0"/>
          <w:numId w:val="9"/>
        </w:numPr>
        <w:spacing w:after="0" w:line="360" w:lineRule="auto"/>
        <w:ind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трихомониаз,</w:t>
      </w:r>
    </w:p>
    <w:p w:rsidR="002439B3" w:rsidRDefault="00695E05">
      <w:pPr>
        <w:pStyle w:val="a9"/>
        <w:numPr>
          <w:ilvl w:val="0"/>
          <w:numId w:val="9"/>
        </w:numPr>
        <w:spacing w:after="0" w:line="360" w:lineRule="auto"/>
        <w:ind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хламидиоз,</w:t>
      </w:r>
    </w:p>
    <w:p w:rsidR="002439B3" w:rsidRDefault="00695E05">
      <w:pPr>
        <w:pStyle w:val="a9"/>
        <w:numPr>
          <w:ilvl w:val="0"/>
          <w:numId w:val="9"/>
        </w:numPr>
        <w:spacing w:after="0" w:line="360" w:lineRule="auto"/>
        <w:ind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генитальный герпес,</w:t>
      </w:r>
    </w:p>
    <w:p w:rsidR="002439B3" w:rsidRDefault="00695E05">
      <w:pPr>
        <w:pStyle w:val="a9"/>
        <w:numPr>
          <w:ilvl w:val="0"/>
          <w:numId w:val="9"/>
        </w:numPr>
        <w:spacing w:after="0" w:line="360" w:lineRule="auto"/>
        <w:ind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генитальный </w:t>
      </w:r>
      <w:proofErr w:type="spellStart"/>
      <w:r>
        <w:rPr>
          <w:rFonts w:ascii="Times New Roman" w:eastAsia="Times New Roman" w:hAnsi="Times New Roman" w:cs="Times New Roman"/>
          <w:sz w:val="28"/>
          <w:szCs w:val="28"/>
          <w:lang w:val="ru-RU"/>
        </w:rPr>
        <w:t>кондиломатоз</w:t>
      </w:r>
      <w:proofErr w:type="spellEnd"/>
      <w:r>
        <w:rPr>
          <w:rFonts w:ascii="Times New Roman" w:eastAsia="Times New Roman" w:hAnsi="Times New Roman" w:cs="Times New Roman"/>
          <w:sz w:val="28"/>
          <w:szCs w:val="28"/>
          <w:lang w:val="ru-RU"/>
        </w:rPr>
        <w:t>,</w:t>
      </w:r>
    </w:p>
    <w:p w:rsidR="002439B3" w:rsidRDefault="00695E05">
      <w:pPr>
        <w:pStyle w:val="a9"/>
        <w:numPr>
          <w:ilvl w:val="0"/>
          <w:numId w:val="9"/>
        </w:numPr>
        <w:spacing w:after="0" w:line="360" w:lineRule="auto"/>
        <w:ind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актиномикоз,</w:t>
      </w:r>
    </w:p>
    <w:p w:rsidR="002439B3" w:rsidRDefault="00695E05">
      <w:pPr>
        <w:pStyle w:val="a9"/>
        <w:numPr>
          <w:ilvl w:val="0"/>
          <w:numId w:val="9"/>
        </w:numPr>
        <w:spacing w:after="0" w:line="360" w:lineRule="auto"/>
        <w:ind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кандидоз.</w:t>
      </w:r>
    </w:p>
    <w:p w:rsidR="002439B3" w:rsidRDefault="002439B3">
      <w:pPr>
        <w:spacing w:after="0" w:line="360" w:lineRule="auto"/>
        <w:ind w:right="57" w:firstLine="284"/>
        <w:jc w:val="center"/>
        <w:rPr>
          <w:rFonts w:ascii="Times New Roman" w:eastAsia="Times New Roman" w:hAnsi="Times New Roman" w:cs="Times New Roman"/>
          <w:b/>
          <w:sz w:val="28"/>
          <w:szCs w:val="28"/>
          <w:u w:val="single"/>
          <w:lang w:val="ru-RU"/>
        </w:rPr>
      </w:pPr>
    </w:p>
    <w:p w:rsidR="00B830A0" w:rsidRDefault="00B830A0">
      <w:pPr>
        <w:spacing w:after="0" w:line="360" w:lineRule="auto"/>
        <w:ind w:right="57" w:firstLine="284"/>
        <w:jc w:val="both"/>
        <w:rPr>
          <w:rFonts w:ascii="Times New Roman" w:eastAsia="Times New Roman" w:hAnsi="Times New Roman" w:cs="Times New Roman"/>
          <w:sz w:val="28"/>
          <w:szCs w:val="28"/>
          <w:lang w:val="ru-RU"/>
        </w:rPr>
      </w:pPr>
    </w:p>
    <w:p w:rsidR="00B830A0" w:rsidRPr="00B830A0" w:rsidRDefault="00B830A0">
      <w:pPr>
        <w:spacing w:after="0" w:line="360" w:lineRule="auto"/>
        <w:ind w:right="57" w:firstLine="284"/>
        <w:jc w:val="both"/>
        <w:rPr>
          <w:rFonts w:ascii="Times New Roman" w:eastAsia="Times New Roman" w:hAnsi="Times New Roman" w:cs="Times New Roman"/>
          <w:b/>
          <w:sz w:val="28"/>
          <w:szCs w:val="28"/>
          <w:lang w:val="ru-RU"/>
        </w:rPr>
      </w:pPr>
      <w:r w:rsidRPr="00B830A0">
        <w:rPr>
          <w:rFonts w:ascii="Times New Roman" w:eastAsia="Times New Roman" w:hAnsi="Times New Roman" w:cs="Times New Roman"/>
          <w:b/>
          <w:sz w:val="28"/>
          <w:szCs w:val="28"/>
          <w:lang w:val="ru-RU"/>
        </w:rPr>
        <w:t xml:space="preserve">                                            Гонорея</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Венерическое заболевание, которое передается от человека человеку и поражает мочевыводящие и половые органы.</w:t>
      </w:r>
    </w:p>
    <w:p w:rsidR="002439B3" w:rsidRDefault="00695E05">
      <w:pPr>
        <w:spacing w:after="0" w:line="360" w:lineRule="auto"/>
        <w:ind w:right="57" w:firstLine="284"/>
        <w:jc w:val="center"/>
        <w:rPr>
          <w:rFonts w:ascii="Times New Roman" w:eastAsia="Times New Roman" w:hAnsi="Times New Roman" w:cs="Times New Roman"/>
          <w:sz w:val="28"/>
          <w:szCs w:val="28"/>
          <w:lang w:val="ru-RU"/>
        </w:rPr>
      </w:pPr>
      <w:r>
        <w:rPr>
          <w:noProof/>
          <w:lang w:val="ru-RU" w:eastAsia="ru-RU"/>
        </w:rPr>
        <w:drawing>
          <wp:inline distT="0" distB="0" distL="0" distR="0">
            <wp:extent cx="1905000" cy="1800225"/>
            <wp:effectExtent l="0" t="0" r="0" b="0"/>
            <wp:docPr id="3" name="Рисунок 0" descr="gonoreya-27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0" descr="gonoreya-279x300.jpg"/>
                    <pic:cNvPicPr>
                      <a:picLocks noChangeAspect="1" noChangeArrowheads="1"/>
                    </pic:cNvPicPr>
                  </pic:nvPicPr>
                  <pic:blipFill>
                    <a:blip r:embed="rId7"/>
                    <a:stretch>
                      <a:fillRect/>
                    </a:stretch>
                  </pic:blipFill>
                  <pic:spPr bwMode="auto">
                    <a:xfrm>
                      <a:off x="0" y="0"/>
                      <a:ext cx="1905000" cy="1800225"/>
                    </a:xfrm>
                    <a:prstGeom prst="rect">
                      <a:avLst/>
                    </a:prstGeom>
                  </pic:spPr>
                </pic:pic>
              </a:graphicData>
            </a:graphic>
          </wp:inline>
        </w:drawing>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 xml:space="preserve">Этиология. </w:t>
      </w:r>
      <w:r>
        <w:rPr>
          <w:rFonts w:ascii="Times New Roman" w:eastAsia="Times New Roman" w:hAnsi="Times New Roman" w:cs="Times New Roman"/>
          <w:sz w:val="28"/>
          <w:szCs w:val="28"/>
          <w:lang w:val="ru-RU"/>
        </w:rPr>
        <w:t xml:space="preserve">Возбудитель гонореи – </w:t>
      </w:r>
      <w:proofErr w:type="spellStart"/>
      <w:r>
        <w:rPr>
          <w:rFonts w:ascii="Times New Roman" w:eastAsia="Times New Roman" w:hAnsi="Times New Roman" w:cs="Times New Roman"/>
          <w:sz w:val="28"/>
          <w:szCs w:val="28"/>
          <w:lang w:val="ru-RU"/>
        </w:rPr>
        <w:t>грамнегативный</w:t>
      </w:r>
      <w:proofErr w:type="spellEnd"/>
      <w:r>
        <w:rPr>
          <w:rFonts w:ascii="Times New Roman" w:eastAsia="Times New Roman" w:hAnsi="Times New Roman" w:cs="Times New Roman"/>
          <w:sz w:val="28"/>
          <w:szCs w:val="28"/>
          <w:lang w:val="ru-RU"/>
        </w:rPr>
        <w:t xml:space="preserve"> гонококк </w:t>
      </w:r>
      <w:proofErr w:type="spellStart"/>
      <w:r>
        <w:rPr>
          <w:rFonts w:ascii="Times New Roman" w:eastAsia="Times New Roman" w:hAnsi="Times New Roman" w:cs="Times New Roman"/>
          <w:sz w:val="28"/>
          <w:szCs w:val="28"/>
          <w:lang w:val="ru-RU"/>
        </w:rPr>
        <w:t>Нейссера</w:t>
      </w:r>
      <w:proofErr w:type="spellEnd"/>
      <w:r>
        <w:rPr>
          <w:rFonts w:ascii="Times New Roman" w:eastAsia="Times New Roman" w:hAnsi="Times New Roman" w:cs="Times New Roman"/>
          <w:sz w:val="28"/>
          <w:szCs w:val="28"/>
          <w:lang w:val="ru-RU"/>
        </w:rPr>
        <w:t>. Он имеет бобовидную форму, в мазках располагается группами, иногда внутри лейкоцитов. Гонококк отлично размножается в цилиндрическом эпителии (уретра, матка, маточные трубы, прямая кишка). Заражение взрослых происходит в большинстве случаев половым путем, детей – бытовым.</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lastRenderedPageBreak/>
        <w:t xml:space="preserve">Патогенез. </w:t>
      </w:r>
      <w:r>
        <w:rPr>
          <w:rFonts w:ascii="Times New Roman" w:eastAsia="Times New Roman" w:hAnsi="Times New Roman" w:cs="Times New Roman"/>
          <w:sz w:val="28"/>
          <w:szCs w:val="28"/>
          <w:lang w:val="ru-RU"/>
        </w:rPr>
        <w:t>Гонококк проникает в эпителий слизистых оболочек, вызывая воспалительную реакцию в близлежащих тканях.</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Клиническая симптоматика.</w:t>
      </w:r>
      <w:r>
        <w:rPr>
          <w:rFonts w:ascii="Times New Roman" w:eastAsia="Times New Roman" w:hAnsi="Times New Roman" w:cs="Times New Roman"/>
          <w:sz w:val="28"/>
          <w:szCs w:val="28"/>
          <w:lang w:val="ru-RU"/>
        </w:rPr>
        <w:t xml:space="preserve"> Различают острую, хроническую и скрытую формы течения гонореи. Хроническое течение – когда заболевание длится больше 2-х месяцев и отсутствуют признаки острого воспаления. Скрытая форма характеризуется </w:t>
      </w:r>
      <w:proofErr w:type="spellStart"/>
      <w:r>
        <w:rPr>
          <w:rFonts w:ascii="Times New Roman" w:eastAsia="Times New Roman" w:hAnsi="Times New Roman" w:cs="Times New Roman"/>
          <w:sz w:val="28"/>
          <w:szCs w:val="28"/>
          <w:lang w:val="ru-RU"/>
        </w:rPr>
        <w:t>бактериеносительством</w:t>
      </w:r>
      <w:proofErr w:type="spellEnd"/>
      <w:r>
        <w:rPr>
          <w:rFonts w:ascii="Times New Roman" w:eastAsia="Times New Roman" w:hAnsi="Times New Roman" w:cs="Times New Roman"/>
          <w:sz w:val="28"/>
          <w:szCs w:val="28"/>
          <w:lang w:val="ru-RU"/>
        </w:rPr>
        <w:t xml:space="preserve"> и отсутствием симптоматики у данного больного. По локализации воспалительного процесса различают гонорею нижних отделов мочеполовой системы (уретрит, </w:t>
      </w:r>
      <w:proofErr w:type="spellStart"/>
      <w:r>
        <w:rPr>
          <w:rFonts w:ascii="Times New Roman" w:eastAsia="Times New Roman" w:hAnsi="Times New Roman" w:cs="Times New Roman"/>
          <w:sz w:val="28"/>
          <w:szCs w:val="28"/>
          <w:lang w:val="ru-RU"/>
        </w:rPr>
        <w:t>бартолинит</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вульвит</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кольпит</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эндоцервицит</w:t>
      </w:r>
      <w:proofErr w:type="spellEnd"/>
      <w:r>
        <w:rPr>
          <w:rFonts w:ascii="Times New Roman" w:eastAsia="Times New Roman" w:hAnsi="Times New Roman" w:cs="Times New Roman"/>
          <w:sz w:val="28"/>
          <w:szCs w:val="28"/>
          <w:lang w:val="ru-RU"/>
        </w:rPr>
        <w:t xml:space="preserve">) и верхних (эндометрит, аднексит, </w:t>
      </w:r>
      <w:proofErr w:type="spellStart"/>
      <w:r>
        <w:rPr>
          <w:rFonts w:ascii="Times New Roman" w:eastAsia="Times New Roman" w:hAnsi="Times New Roman" w:cs="Times New Roman"/>
          <w:sz w:val="28"/>
          <w:szCs w:val="28"/>
          <w:lang w:val="ru-RU"/>
        </w:rPr>
        <w:t>пельвиоперитонит</w:t>
      </w:r>
      <w:proofErr w:type="spellEnd"/>
      <w:r>
        <w:rPr>
          <w:rFonts w:ascii="Times New Roman" w:eastAsia="Times New Roman" w:hAnsi="Times New Roman" w:cs="Times New Roman"/>
          <w:sz w:val="28"/>
          <w:szCs w:val="28"/>
          <w:lang w:val="ru-RU"/>
        </w:rPr>
        <w:t>).</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Доминирующими симптомами при гонорейном уретрите выступают жжение при мочеиспускании, из мочевыводящих путей после легкого массажа выделяется капля гноя. </w:t>
      </w:r>
      <w:proofErr w:type="gramStart"/>
      <w:r>
        <w:rPr>
          <w:rFonts w:ascii="Times New Roman" w:eastAsia="Times New Roman" w:hAnsi="Times New Roman" w:cs="Times New Roman"/>
          <w:sz w:val="28"/>
          <w:szCs w:val="28"/>
          <w:lang w:val="ru-RU"/>
        </w:rPr>
        <w:t>Гонорейный</w:t>
      </w:r>
      <w:proofErr w:type="gram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бартолинит</w:t>
      </w:r>
      <w:proofErr w:type="spellEnd"/>
      <w:r>
        <w:rPr>
          <w:rFonts w:ascii="Times New Roman" w:eastAsia="Times New Roman" w:hAnsi="Times New Roman" w:cs="Times New Roman"/>
          <w:sz w:val="28"/>
          <w:szCs w:val="28"/>
          <w:lang w:val="ru-RU"/>
        </w:rPr>
        <w:t xml:space="preserve"> проявляется наличием красного пятна на входе протоки, болезненными ощущениями в зоне </w:t>
      </w:r>
      <w:proofErr w:type="spellStart"/>
      <w:r>
        <w:rPr>
          <w:rFonts w:ascii="Times New Roman" w:eastAsia="Times New Roman" w:hAnsi="Times New Roman" w:cs="Times New Roman"/>
          <w:sz w:val="28"/>
          <w:szCs w:val="28"/>
          <w:lang w:val="ru-RU"/>
        </w:rPr>
        <w:t>бартолиновой</w:t>
      </w:r>
      <w:proofErr w:type="spellEnd"/>
      <w:r>
        <w:rPr>
          <w:rFonts w:ascii="Times New Roman" w:eastAsia="Times New Roman" w:hAnsi="Times New Roman" w:cs="Times New Roman"/>
          <w:sz w:val="28"/>
          <w:szCs w:val="28"/>
          <w:lang w:val="ru-RU"/>
        </w:rPr>
        <w:t xml:space="preserve"> железы, появлением </w:t>
      </w:r>
      <w:proofErr w:type="spellStart"/>
      <w:r>
        <w:rPr>
          <w:rFonts w:ascii="Times New Roman" w:eastAsia="Times New Roman" w:hAnsi="Times New Roman" w:cs="Times New Roman"/>
          <w:sz w:val="28"/>
          <w:szCs w:val="28"/>
          <w:lang w:val="ru-RU"/>
        </w:rPr>
        <w:t>слизисто</w:t>
      </w:r>
      <w:proofErr w:type="spellEnd"/>
      <w:r>
        <w:rPr>
          <w:rFonts w:ascii="Times New Roman" w:eastAsia="Times New Roman" w:hAnsi="Times New Roman" w:cs="Times New Roman"/>
          <w:sz w:val="28"/>
          <w:szCs w:val="28"/>
          <w:lang w:val="ru-RU"/>
        </w:rPr>
        <w:t xml:space="preserve">-гнойных выделений при надавливании на железу, возможно </w:t>
      </w:r>
      <w:proofErr w:type="spellStart"/>
      <w:r>
        <w:rPr>
          <w:rFonts w:ascii="Times New Roman" w:eastAsia="Times New Roman" w:hAnsi="Times New Roman" w:cs="Times New Roman"/>
          <w:sz w:val="28"/>
          <w:szCs w:val="28"/>
          <w:lang w:val="ru-RU"/>
        </w:rPr>
        <w:t>абсцедирование</w:t>
      </w:r>
      <w:proofErr w:type="spellEnd"/>
      <w:r>
        <w:rPr>
          <w:rFonts w:ascii="Times New Roman" w:eastAsia="Times New Roman" w:hAnsi="Times New Roman" w:cs="Times New Roman"/>
          <w:sz w:val="28"/>
          <w:szCs w:val="28"/>
          <w:lang w:val="ru-RU"/>
        </w:rPr>
        <w:t xml:space="preserve">, при котором наблюдается отечность тканей вокруг железы, их гиперемия и болезненность, повышение температуры и значительное увеличение железы в размерах. </w:t>
      </w:r>
      <w:proofErr w:type="gramStart"/>
      <w:r>
        <w:rPr>
          <w:rFonts w:ascii="Times New Roman" w:eastAsia="Times New Roman" w:hAnsi="Times New Roman" w:cs="Times New Roman"/>
          <w:sz w:val="28"/>
          <w:szCs w:val="28"/>
          <w:lang w:val="ru-RU"/>
        </w:rPr>
        <w:t>Гонорейный</w:t>
      </w:r>
      <w:proofErr w:type="gram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вульвит</w:t>
      </w:r>
      <w:proofErr w:type="spellEnd"/>
      <w:r>
        <w:rPr>
          <w:rFonts w:ascii="Times New Roman" w:eastAsia="Times New Roman" w:hAnsi="Times New Roman" w:cs="Times New Roman"/>
          <w:sz w:val="28"/>
          <w:szCs w:val="28"/>
          <w:lang w:val="ru-RU"/>
        </w:rPr>
        <w:t xml:space="preserve"> характеризуется гиперемией и отечностью внешних женских половых органов, выделением из пор кожи гнойной жидкости. </w:t>
      </w:r>
      <w:proofErr w:type="gramStart"/>
      <w:r>
        <w:rPr>
          <w:rFonts w:ascii="Times New Roman" w:eastAsia="Times New Roman" w:hAnsi="Times New Roman" w:cs="Times New Roman"/>
          <w:sz w:val="28"/>
          <w:szCs w:val="28"/>
          <w:lang w:val="ru-RU"/>
        </w:rPr>
        <w:t>Гонорейный</w:t>
      </w:r>
      <w:proofErr w:type="gram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кольпит</w:t>
      </w:r>
      <w:proofErr w:type="spellEnd"/>
      <w:r>
        <w:rPr>
          <w:rFonts w:ascii="Times New Roman" w:eastAsia="Times New Roman" w:hAnsi="Times New Roman" w:cs="Times New Roman"/>
          <w:sz w:val="28"/>
          <w:szCs w:val="28"/>
          <w:lang w:val="ru-RU"/>
        </w:rPr>
        <w:t xml:space="preserve"> встречается не так часто, однако проявляется точечными кровоизлияниями в слизистую, гнойными выделениями, повышением температуры тела. Гонорея в верхних отделах женских половых органах проявляется их отеком, увеличением в размерах, эрозиями, наличием гноя, общим </w:t>
      </w:r>
      <w:proofErr w:type="spellStart"/>
      <w:r>
        <w:rPr>
          <w:rFonts w:ascii="Times New Roman" w:eastAsia="Times New Roman" w:hAnsi="Times New Roman" w:cs="Times New Roman"/>
          <w:sz w:val="28"/>
          <w:szCs w:val="28"/>
          <w:lang w:val="ru-RU"/>
        </w:rPr>
        <w:t>недомаганием</w:t>
      </w:r>
      <w:proofErr w:type="spellEnd"/>
      <w:r>
        <w:rPr>
          <w:rFonts w:ascii="Times New Roman" w:eastAsia="Times New Roman" w:hAnsi="Times New Roman" w:cs="Times New Roman"/>
          <w:sz w:val="28"/>
          <w:szCs w:val="28"/>
          <w:lang w:val="ru-RU"/>
        </w:rPr>
        <w:t>, повышением температуры тела.</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 xml:space="preserve">Диагностика. </w:t>
      </w:r>
      <w:r>
        <w:rPr>
          <w:rFonts w:ascii="Times New Roman" w:eastAsia="Times New Roman" w:hAnsi="Times New Roman" w:cs="Times New Roman"/>
          <w:sz w:val="28"/>
          <w:szCs w:val="28"/>
          <w:lang w:val="ru-RU"/>
        </w:rPr>
        <w:t>Диагноз устанавливают на основе:</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анамнеза (жалобы на зуд и жжение во время мочеиспускания, слизисто-гнойные выделения из мочеполовых органов, случайная половая связь, нарушение менструального цикла, наличие гонореи у сексуального партнера);</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данных объективного исследования;</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бактериоскопического</w:t>
      </w:r>
      <w:proofErr w:type="spellEnd"/>
      <w:r>
        <w:rPr>
          <w:rFonts w:ascii="Times New Roman" w:eastAsia="Times New Roman" w:hAnsi="Times New Roman" w:cs="Times New Roman"/>
          <w:sz w:val="28"/>
          <w:szCs w:val="28"/>
          <w:lang w:val="ru-RU"/>
        </w:rPr>
        <w:t xml:space="preserve"> исследования (определение наличия и вида возбудителя в выделениях из мочеполовых органов); </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бактериологического исследования (посев выделений из мочеполовой системы на питательную среду).</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 xml:space="preserve">Лечение. </w:t>
      </w:r>
      <w:r>
        <w:rPr>
          <w:rFonts w:ascii="Times New Roman" w:eastAsia="Times New Roman" w:hAnsi="Times New Roman" w:cs="Times New Roman"/>
          <w:sz w:val="28"/>
          <w:szCs w:val="28"/>
          <w:lang w:val="ru-RU"/>
        </w:rPr>
        <w:t>Лечение гонореи начинают с назначения антибиотиков перорально (</w:t>
      </w:r>
      <w:proofErr w:type="spellStart"/>
      <w:r>
        <w:rPr>
          <w:rFonts w:ascii="Times New Roman" w:eastAsia="Times New Roman" w:hAnsi="Times New Roman" w:cs="Times New Roman"/>
          <w:sz w:val="28"/>
          <w:szCs w:val="28"/>
          <w:lang w:val="ru-RU"/>
        </w:rPr>
        <w:t>цефтриаксон</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цефиксим</w:t>
      </w:r>
      <w:proofErr w:type="spellEnd"/>
      <w:r>
        <w:rPr>
          <w:rFonts w:ascii="Times New Roman" w:eastAsia="Times New Roman" w:hAnsi="Times New Roman" w:cs="Times New Roman"/>
          <w:sz w:val="28"/>
          <w:szCs w:val="28"/>
          <w:lang w:val="ru-RU"/>
        </w:rPr>
        <w:t>), промывания мочеиспускательного канала раствором марганцовки 1:10000, протарголом, раствором нитрата серебра, местного применения антибиотиков в виде примочек (</w:t>
      </w:r>
      <w:proofErr w:type="spellStart"/>
      <w:r>
        <w:rPr>
          <w:rFonts w:ascii="Times New Roman" w:eastAsia="Times New Roman" w:hAnsi="Times New Roman" w:cs="Times New Roman"/>
          <w:sz w:val="28"/>
          <w:szCs w:val="28"/>
          <w:lang w:val="ru-RU"/>
        </w:rPr>
        <w:t>бензилпенициллин</w:t>
      </w:r>
      <w:proofErr w:type="spellEnd"/>
      <w:r>
        <w:rPr>
          <w:rFonts w:ascii="Times New Roman" w:eastAsia="Times New Roman" w:hAnsi="Times New Roman" w:cs="Times New Roman"/>
          <w:sz w:val="28"/>
          <w:szCs w:val="28"/>
          <w:lang w:val="ru-RU"/>
        </w:rPr>
        <w:t xml:space="preserve">, синтомицин), подмывание и спринцевания настоями ромашки, </w:t>
      </w:r>
      <w:proofErr w:type="spellStart"/>
      <w:r>
        <w:rPr>
          <w:rFonts w:ascii="Times New Roman" w:eastAsia="Times New Roman" w:hAnsi="Times New Roman" w:cs="Times New Roman"/>
          <w:sz w:val="28"/>
          <w:szCs w:val="28"/>
          <w:lang w:val="ru-RU"/>
        </w:rPr>
        <w:t>шавлии</w:t>
      </w:r>
      <w:proofErr w:type="spellEnd"/>
      <w:r>
        <w:rPr>
          <w:rFonts w:ascii="Times New Roman" w:eastAsia="Times New Roman" w:hAnsi="Times New Roman" w:cs="Times New Roman"/>
          <w:sz w:val="28"/>
          <w:szCs w:val="28"/>
          <w:lang w:val="ru-RU"/>
        </w:rPr>
        <w:t>, дубовой коры, раствором фурацилина. Важно отметить, что лечение должны проходить оба партнеров, несмотря на наличие или отсутствие у одного из них острой симптоматики.</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 xml:space="preserve">Осложнения. </w:t>
      </w:r>
      <w:r>
        <w:rPr>
          <w:rFonts w:ascii="Times New Roman" w:eastAsia="Times New Roman" w:hAnsi="Times New Roman" w:cs="Times New Roman"/>
          <w:sz w:val="28"/>
          <w:szCs w:val="28"/>
          <w:lang w:val="ru-RU"/>
        </w:rPr>
        <w:t xml:space="preserve">Неосложненной формой гонореи считается поражение только слизистой оболочки мочеполовых органов и отсутствие грубых поражений (спаек, деформаций, эрозий и рубцов). К осложнениям гонореи причисляют гонококковые метастазы (артрит, перитонит, перикардит, кардит, плеврит), </w:t>
      </w:r>
      <w:proofErr w:type="spellStart"/>
      <w:r>
        <w:rPr>
          <w:rFonts w:ascii="Times New Roman" w:eastAsia="Times New Roman" w:hAnsi="Times New Roman" w:cs="Times New Roman"/>
          <w:sz w:val="28"/>
          <w:szCs w:val="28"/>
          <w:lang w:val="ru-RU"/>
        </w:rPr>
        <w:t>постгонорейные</w:t>
      </w:r>
      <w:proofErr w:type="spellEnd"/>
      <w:r>
        <w:rPr>
          <w:rFonts w:ascii="Times New Roman" w:eastAsia="Times New Roman" w:hAnsi="Times New Roman" w:cs="Times New Roman"/>
          <w:sz w:val="28"/>
          <w:szCs w:val="28"/>
          <w:lang w:val="ru-RU"/>
        </w:rPr>
        <w:t xml:space="preserve"> воспалительные процессы в половых органах.</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 xml:space="preserve">Профилактика. </w:t>
      </w:r>
      <w:r>
        <w:rPr>
          <w:rFonts w:ascii="Times New Roman" w:eastAsia="Times New Roman" w:hAnsi="Times New Roman" w:cs="Times New Roman"/>
          <w:sz w:val="28"/>
          <w:szCs w:val="28"/>
          <w:lang w:val="ru-RU"/>
        </w:rPr>
        <w:t>В основу профилактических мероприятий положена борьба с венерическими заболеваниями, а именно: выявление больных на гонорею во время гинекологических осмотров, сообщение о случае выявления гонореи в венерологический диспансер и дальнейшее лечение. Личная профилактика заключается в избегании случайных половых контактов, использовании презервативов.</w:t>
      </w:r>
    </w:p>
    <w:p w:rsidR="00D56964" w:rsidRDefault="00D56964">
      <w:pPr>
        <w:spacing w:after="0" w:line="360" w:lineRule="auto"/>
        <w:ind w:right="57" w:firstLine="284"/>
        <w:jc w:val="both"/>
        <w:rPr>
          <w:rFonts w:ascii="Times New Roman" w:eastAsia="Times New Roman" w:hAnsi="Times New Roman" w:cs="Times New Roman"/>
          <w:sz w:val="28"/>
          <w:szCs w:val="28"/>
          <w:lang w:val="ru-RU"/>
        </w:rPr>
      </w:pPr>
    </w:p>
    <w:p w:rsidR="00D56964" w:rsidRDefault="00D56964">
      <w:pPr>
        <w:spacing w:after="0" w:line="360" w:lineRule="auto"/>
        <w:ind w:right="57" w:firstLine="284"/>
        <w:jc w:val="both"/>
        <w:rPr>
          <w:rFonts w:ascii="Times New Roman" w:eastAsia="Times New Roman" w:hAnsi="Times New Roman" w:cs="Times New Roman"/>
          <w:sz w:val="28"/>
          <w:szCs w:val="28"/>
          <w:lang w:val="ru-RU"/>
        </w:rPr>
      </w:pPr>
    </w:p>
    <w:p w:rsidR="00D56964" w:rsidRDefault="00D56964">
      <w:pPr>
        <w:spacing w:after="0" w:line="360" w:lineRule="auto"/>
        <w:ind w:right="57" w:firstLine="284"/>
        <w:jc w:val="both"/>
        <w:rPr>
          <w:rFonts w:ascii="Times New Roman" w:eastAsia="Times New Roman" w:hAnsi="Times New Roman" w:cs="Times New Roman"/>
          <w:sz w:val="28"/>
          <w:szCs w:val="28"/>
          <w:lang w:val="ru-RU"/>
        </w:rPr>
      </w:pPr>
    </w:p>
    <w:p w:rsidR="00D56964" w:rsidRDefault="00D56964">
      <w:pPr>
        <w:spacing w:after="0" w:line="360" w:lineRule="auto"/>
        <w:ind w:right="57" w:firstLine="284"/>
        <w:jc w:val="both"/>
        <w:rPr>
          <w:rFonts w:ascii="Times New Roman" w:eastAsia="Times New Roman" w:hAnsi="Times New Roman" w:cs="Times New Roman"/>
          <w:sz w:val="28"/>
          <w:szCs w:val="28"/>
          <w:lang w:val="ru-RU"/>
        </w:rPr>
      </w:pPr>
    </w:p>
    <w:p w:rsidR="002439B3" w:rsidRDefault="00695E05">
      <w:pPr>
        <w:spacing w:after="0" w:line="360" w:lineRule="auto"/>
        <w:ind w:right="57" w:firstLine="284"/>
        <w:jc w:val="center"/>
        <w:rPr>
          <w:rFonts w:ascii="Times New Roman" w:eastAsia="Times New Roman" w:hAnsi="Times New Roman" w:cs="Times New Roman"/>
          <w:b/>
          <w:sz w:val="28"/>
          <w:szCs w:val="28"/>
          <w:u w:val="single"/>
          <w:lang w:val="ru-RU"/>
        </w:rPr>
      </w:pPr>
      <w:r>
        <w:rPr>
          <w:rFonts w:ascii="Times New Roman" w:eastAsia="Times New Roman" w:hAnsi="Times New Roman" w:cs="Times New Roman"/>
          <w:b/>
          <w:sz w:val="28"/>
          <w:szCs w:val="28"/>
          <w:u w:val="single"/>
          <w:lang w:val="ru-RU"/>
        </w:rPr>
        <w:lastRenderedPageBreak/>
        <w:t>Туберкулез гениталий</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 xml:space="preserve">Этиология. </w:t>
      </w:r>
      <w:r>
        <w:rPr>
          <w:rFonts w:ascii="Times New Roman" w:eastAsia="Times New Roman" w:hAnsi="Times New Roman" w:cs="Times New Roman"/>
          <w:sz w:val="28"/>
          <w:szCs w:val="28"/>
          <w:lang w:val="ru-RU"/>
        </w:rPr>
        <w:t xml:space="preserve">Возбудитель туберкулеза гениталий – микобактерия туберкулеза. Поражение гениталий туберкулезом возможно чаще переходом инфекции гематогенным или </w:t>
      </w:r>
      <w:proofErr w:type="spellStart"/>
      <w:r>
        <w:rPr>
          <w:rFonts w:ascii="Times New Roman" w:eastAsia="Times New Roman" w:hAnsi="Times New Roman" w:cs="Times New Roman"/>
          <w:sz w:val="28"/>
          <w:szCs w:val="28"/>
          <w:lang w:val="ru-RU"/>
        </w:rPr>
        <w:t>лимфогенным</w:t>
      </w:r>
      <w:proofErr w:type="spellEnd"/>
      <w:r>
        <w:rPr>
          <w:rFonts w:ascii="Times New Roman" w:eastAsia="Times New Roman" w:hAnsi="Times New Roman" w:cs="Times New Roman"/>
          <w:sz w:val="28"/>
          <w:szCs w:val="28"/>
          <w:lang w:val="ru-RU"/>
        </w:rPr>
        <w:t xml:space="preserve"> путем. Также возможно заражение путем передачи возбудителя через сперму мужчины, болеющего туберкулезом.</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 xml:space="preserve">Патогенез. </w:t>
      </w:r>
      <w:r>
        <w:rPr>
          <w:rFonts w:ascii="Times New Roman" w:eastAsia="Times New Roman" w:hAnsi="Times New Roman" w:cs="Times New Roman"/>
          <w:sz w:val="28"/>
          <w:szCs w:val="28"/>
          <w:lang w:val="ru-RU"/>
        </w:rPr>
        <w:t>Поражение половых органов туберкулезом происходит вторично, вследствие перехода возбудителя из первичного очага (легкие). Зачастую само наличие возбудителя не вызывает патологическую реакцию, это возможно в том случае, если ослаблена иммунная защита.</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Клиническая симптоматика.</w:t>
      </w:r>
      <w:r>
        <w:rPr>
          <w:rFonts w:ascii="Times New Roman" w:eastAsia="Times New Roman" w:hAnsi="Times New Roman" w:cs="Times New Roman"/>
          <w:sz w:val="28"/>
          <w:szCs w:val="28"/>
          <w:lang w:val="ru-RU"/>
        </w:rPr>
        <w:t xml:space="preserve"> Чаще всего туберкулез поражает матку и маточные трубы. Больные жалуются на боль внизу живота, обильные выделения из влагалища, первичная или вторичная аменорея, метроррагии, бесплодие. Также у больных отмечаются признаки туберкулезной интоксикации: раздражительность, снижение аппетита, нарушение сна, похудение, постоянная субфебрильная температура.</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Туберкулезный процесс в матке и маточных трубах развивается в слизистой оболочке, его течение зависит от распространенности процесса (очаговая и диффузная форма). При диффузном распространении происходит поражение  всех слоев эндометрия и его преобразование в казеозные массы.  </w:t>
      </w:r>
    </w:p>
    <w:p w:rsidR="002439B3" w:rsidRDefault="00695E05">
      <w:pPr>
        <w:spacing w:after="0" w:line="360" w:lineRule="auto"/>
        <w:ind w:right="57" w:firstLine="284"/>
        <w:jc w:val="center"/>
        <w:rPr>
          <w:rFonts w:ascii="Times New Roman" w:eastAsia="Times New Roman" w:hAnsi="Times New Roman" w:cs="Times New Roman"/>
          <w:sz w:val="28"/>
          <w:szCs w:val="28"/>
          <w:lang w:val="ru-RU"/>
        </w:rPr>
      </w:pPr>
      <w:r>
        <w:rPr>
          <w:noProof/>
          <w:lang w:val="ru-RU" w:eastAsia="ru-RU"/>
        </w:rPr>
        <w:drawing>
          <wp:inline distT="0" distB="0" distL="0" distR="0">
            <wp:extent cx="3762375" cy="2390775"/>
            <wp:effectExtent l="0" t="0" r="0" b="0"/>
            <wp:docPr id="4" name="Рисунок 1" descr="1467810325_2016-07-06_170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descr="1467810325_2016-07-06_170316.jpg"/>
                    <pic:cNvPicPr>
                      <a:picLocks noChangeAspect="1" noChangeArrowheads="1"/>
                    </pic:cNvPicPr>
                  </pic:nvPicPr>
                  <pic:blipFill>
                    <a:blip r:embed="rId8"/>
                    <a:stretch>
                      <a:fillRect/>
                    </a:stretch>
                  </pic:blipFill>
                  <pic:spPr bwMode="auto">
                    <a:xfrm>
                      <a:off x="0" y="0"/>
                      <a:ext cx="3762375" cy="2390775"/>
                    </a:xfrm>
                    <a:prstGeom prst="rect">
                      <a:avLst/>
                    </a:prstGeom>
                  </pic:spPr>
                </pic:pic>
              </a:graphicData>
            </a:graphic>
          </wp:inline>
        </w:drawing>
      </w:r>
    </w:p>
    <w:p w:rsidR="00D56964" w:rsidRDefault="00D56964">
      <w:pPr>
        <w:spacing w:after="0" w:line="360" w:lineRule="auto"/>
        <w:ind w:right="57" w:firstLine="284"/>
        <w:jc w:val="both"/>
        <w:rPr>
          <w:rFonts w:ascii="Times New Roman" w:eastAsia="Times New Roman" w:hAnsi="Times New Roman" w:cs="Times New Roman"/>
          <w:b/>
          <w:i/>
          <w:sz w:val="28"/>
          <w:szCs w:val="28"/>
          <w:lang w:val="ru-RU"/>
        </w:rPr>
      </w:pP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lastRenderedPageBreak/>
        <w:t xml:space="preserve">Диагностика. </w:t>
      </w:r>
      <w:r>
        <w:rPr>
          <w:rFonts w:ascii="Times New Roman" w:eastAsia="Times New Roman" w:hAnsi="Times New Roman" w:cs="Times New Roman"/>
          <w:sz w:val="28"/>
          <w:szCs w:val="28"/>
          <w:lang w:val="ru-RU"/>
        </w:rPr>
        <w:t>Диагноз устанавливают на основе:</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анамнеза (наличие в анамнезе туберкулеза, контакт с больными туберкулезом);</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данных объективного исследования (наличие симптомов туберкулезного поражения);</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иммунобиологического метода (внутрикожная проба Манту);</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лабораторного исследования;</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биохимического исследования (</w:t>
      </w:r>
      <w:proofErr w:type="spellStart"/>
      <w:r>
        <w:rPr>
          <w:rFonts w:ascii="Times New Roman" w:eastAsia="Times New Roman" w:hAnsi="Times New Roman" w:cs="Times New Roman"/>
          <w:sz w:val="28"/>
          <w:szCs w:val="28"/>
          <w:lang w:val="ru-RU"/>
        </w:rPr>
        <w:t>диспротеинэмия</w:t>
      </w:r>
      <w:proofErr w:type="spellEnd"/>
      <w:r>
        <w:rPr>
          <w:rFonts w:ascii="Times New Roman" w:eastAsia="Times New Roman" w:hAnsi="Times New Roman" w:cs="Times New Roman"/>
          <w:sz w:val="28"/>
          <w:szCs w:val="28"/>
          <w:lang w:val="ru-RU"/>
        </w:rPr>
        <w:t xml:space="preserve"> за счет увеличения количества глобулинов, повышается в разы активность </w:t>
      </w:r>
      <w:proofErr w:type="spellStart"/>
      <w:r>
        <w:rPr>
          <w:rFonts w:ascii="Times New Roman" w:eastAsia="Times New Roman" w:hAnsi="Times New Roman" w:cs="Times New Roman"/>
          <w:sz w:val="28"/>
          <w:szCs w:val="28"/>
          <w:lang w:val="ru-RU"/>
        </w:rPr>
        <w:t>церулоплазмина</w:t>
      </w:r>
      <w:proofErr w:type="spellEnd"/>
      <w:r>
        <w:rPr>
          <w:rFonts w:ascii="Times New Roman" w:eastAsia="Times New Roman" w:hAnsi="Times New Roman" w:cs="Times New Roman"/>
          <w:sz w:val="28"/>
          <w:szCs w:val="28"/>
          <w:lang w:val="ru-RU"/>
        </w:rPr>
        <w:t>);</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бактериологического исследования (выявление возбудителя в мазках);</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гистологического метода (выявление РНК в клеточных инфильтратах);</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рентгенологического метода (выявление проходимости маточных труб, изменение морфологии маточных труб в виде четок);</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лапароскопии (туберкулезные горбики, жидкость янтарного цвета между петлями кишечника).</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 xml:space="preserve">Лечение. </w:t>
      </w:r>
      <w:r>
        <w:rPr>
          <w:rFonts w:ascii="Times New Roman" w:eastAsia="Times New Roman" w:hAnsi="Times New Roman" w:cs="Times New Roman"/>
          <w:sz w:val="28"/>
          <w:szCs w:val="28"/>
          <w:lang w:val="ru-RU"/>
        </w:rPr>
        <w:t xml:space="preserve">Лечение туберкулеза половых органов заключается в приеме противотуберкулезных препаратов – антибиотиков широкого спектра действия, </w:t>
      </w:r>
      <w:proofErr w:type="spellStart"/>
      <w:r>
        <w:rPr>
          <w:rFonts w:ascii="Times New Roman" w:eastAsia="Times New Roman" w:hAnsi="Times New Roman" w:cs="Times New Roman"/>
          <w:sz w:val="28"/>
          <w:szCs w:val="28"/>
          <w:lang w:val="ru-RU"/>
        </w:rPr>
        <w:t>изониазида</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фтивазида</w:t>
      </w:r>
      <w:proofErr w:type="spellEnd"/>
      <w:r>
        <w:rPr>
          <w:rFonts w:ascii="Times New Roman" w:eastAsia="Times New Roman" w:hAnsi="Times New Roman" w:cs="Times New Roman"/>
          <w:sz w:val="28"/>
          <w:szCs w:val="28"/>
          <w:lang w:val="ru-RU"/>
        </w:rPr>
        <w:t xml:space="preserve">, натрия </w:t>
      </w:r>
      <w:proofErr w:type="spellStart"/>
      <w:r>
        <w:rPr>
          <w:rFonts w:ascii="Times New Roman" w:eastAsia="Times New Roman" w:hAnsi="Times New Roman" w:cs="Times New Roman"/>
          <w:sz w:val="28"/>
          <w:szCs w:val="28"/>
          <w:lang w:val="ru-RU"/>
        </w:rPr>
        <w:t>парааминосацилата</w:t>
      </w:r>
      <w:proofErr w:type="spellEnd"/>
      <w:r>
        <w:rPr>
          <w:rFonts w:ascii="Times New Roman" w:eastAsia="Times New Roman" w:hAnsi="Times New Roman" w:cs="Times New Roman"/>
          <w:sz w:val="28"/>
          <w:szCs w:val="28"/>
          <w:lang w:val="ru-RU"/>
        </w:rPr>
        <w:t>. Также прибегают к гормонотерапии с целью уменьшения интенсивности воспалительного процесса (преднизолон, гидрокортизон), в схему лечения добавляют витамины (тиамин, пиридоксин, аскорбиновую кислоту).</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 xml:space="preserve">Профилактика. </w:t>
      </w:r>
      <w:r>
        <w:rPr>
          <w:rFonts w:ascii="Times New Roman" w:eastAsia="Times New Roman" w:hAnsi="Times New Roman" w:cs="Times New Roman"/>
          <w:sz w:val="28"/>
          <w:szCs w:val="28"/>
          <w:lang w:val="ru-RU"/>
        </w:rPr>
        <w:t>В основу профилактических мероприятий положена борьба с туберкулезом, а именно: выявление больных на туберкулез, ежегодное прохождение флюорографии, сообщение о случае выявления туберкулеза в противотуберкулезный диспансер и дальнейшее лечение. Личная профилактика заключается в избегании случайных половых контактов, использовании презервативов.</w:t>
      </w:r>
    </w:p>
    <w:p w:rsidR="00D56964" w:rsidRDefault="00D56964">
      <w:pPr>
        <w:spacing w:after="0" w:line="360" w:lineRule="auto"/>
        <w:ind w:right="57" w:firstLine="284"/>
        <w:jc w:val="center"/>
        <w:rPr>
          <w:rFonts w:ascii="Times New Roman" w:eastAsia="Times New Roman" w:hAnsi="Times New Roman" w:cs="Times New Roman"/>
          <w:b/>
          <w:sz w:val="28"/>
          <w:szCs w:val="28"/>
          <w:u w:val="single"/>
          <w:lang w:val="ru-RU"/>
        </w:rPr>
      </w:pPr>
    </w:p>
    <w:p w:rsidR="002439B3" w:rsidRDefault="00695E05">
      <w:pPr>
        <w:spacing w:after="0" w:line="360" w:lineRule="auto"/>
        <w:ind w:right="57" w:firstLine="284"/>
        <w:jc w:val="center"/>
        <w:rPr>
          <w:rFonts w:ascii="Times New Roman" w:eastAsia="Times New Roman" w:hAnsi="Times New Roman" w:cs="Times New Roman"/>
          <w:b/>
          <w:sz w:val="28"/>
          <w:szCs w:val="28"/>
          <w:u w:val="single"/>
          <w:lang w:val="ru-RU"/>
        </w:rPr>
      </w:pPr>
      <w:r>
        <w:rPr>
          <w:rFonts w:ascii="Times New Roman" w:eastAsia="Times New Roman" w:hAnsi="Times New Roman" w:cs="Times New Roman"/>
          <w:b/>
          <w:sz w:val="28"/>
          <w:szCs w:val="28"/>
          <w:u w:val="single"/>
          <w:lang w:val="ru-RU"/>
        </w:rPr>
        <w:lastRenderedPageBreak/>
        <w:t>Трихомониаз</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 xml:space="preserve">Этиология. </w:t>
      </w:r>
      <w:r>
        <w:rPr>
          <w:rFonts w:ascii="Times New Roman" w:eastAsia="Times New Roman" w:hAnsi="Times New Roman" w:cs="Times New Roman"/>
          <w:sz w:val="28"/>
          <w:szCs w:val="28"/>
          <w:lang w:val="ru-RU"/>
        </w:rPr>
        <w:t>Возбудитель трихомониаза – трихомонада. Патологический процесс локализируется в слизистой оболочке влагалища, шейки матки, мочевыводящего канала, прямой кишки. Путь заражения половой.</w:t>
      </w:r>
    </w:p>
    <w:p w:rsidR="002439B3" w:rsidRDefault="00695E05">
      <w:pPr>
        <w:spacing w:after="0" w:line="360" w:lineRule="auto"/>
        <w:ind w:right="57" w:firstLine="284"/>
        <w:jc w:val="center"/>
        <w:rPr>
          <w:rFonts w:ascii="Times New Roman" w:eastAsia="Times New Roman" w:hAnsi="Times New Roman" w:cs="Times New Roman"/>
          <w:sz w:val="28"/>
          <w:szCs w:val="28"/>
          <w:lang w:val="ru-RU"/>
        </w:rPr>
      </w:pPr>
      <w:r>
        <w:rPr>
          <w:noProof/>
          <w:lang w:val="ru-RU" w:eastAsia="ru-RU"/>
        </w:rPr>
        <w:drawing>
          <wp:inline distT="0" distB="0" distL="0" distR="0">
            <wp:extent cx="3498215" cy="2090420"/>
            <wp:effectExtent l="0" t="0" r="0" b="0"/>
            <wp:docPr id="5" name="Рисунок 2" descr="vyideleniya-800x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 descr="vyideleniya-800x478.jpg"/>
                    <pic:cNvPicPr>
                      <a:picLocks noChangeAspect="1" noChangeArrowheads="1"/>
                    </pic:cNvPicPr>
                  </pic:nvPicPr>
                  <pic:blipFill>
                    <a:blip r:embed="rId9"/>
                    <a:stretch>
                      <a:fillRect/>
                    </a:stretch>
                  </pic:blipFill>
                  <pic:spPr bwMode="auto">
                    <a:xfrm>
                      <a:off x="0" y="0"/>
                      <a:ext cx="3498215" cy="2090420"/>
                    </a:xfrm>
                    <a:prstGeom prst="rect">
                      <a:avLst/>
                    </a:prstGeom>
                  </pic:spPr>
                </pic:pic>
              </a:graphicData>
            </a:graphic>
          </wp:inline>
        </w:drawing>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Патогенез.</w:t>
      </w:r>
      <w:r>
        <w:rPr>
          <w:rFonts w:ascii="Times New Roman" w:eastAsia="Times New Roman" w:hAnsi="Times New Roman" w:cs="Times New Roman"/>
          <w:sz w:val="28"/>
          <w:szCs w:val="28"/>
          <w:lang w:val="ru-RU"/>
        </w:rPr>
        <w:t xml:space="preserve"> Трихомонада </w:t>
      </w:r>
      <w:proofErr w:type="spellStart"/>
      <w:r>
        <w:rPr>
          <w:rFonts w:ascii="Times New Roman" w:eastAsia="Times New Roman" w:hAnsi="Times New Roman" w:cs="Times New Roman"/>
          <w:sz w:val="28"/>
          <w:szCs w:val="28"/>
          <w:lang w:val="ru-RU"/>
        </w:rPr>
        <w:t>персистирует</w:t>
      </w:r>
      <w:proofErr w:type="spellEnd"/>
      <w:r>
        <w:rPr>
          <w:rFonts w:ascii="Times New Roman" w:eastAsia="Times New Roman" w:hAnsi="Times New Roman" w:cs="Times New Roman"/>
          <w:sz w:val="28"/>
          <w:szCs w:val="28"/>
          <w:lang w:val="ru-RU"/>
        </w:rPr>
        <w:t xml:space="preserve"> в половых органах женщины, где потребляет гликоген, раскладывая его до углекислого газа и воды, что обуславливает образование пузырьков воздуха и пенистость выделений.</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Клиническая симптоматика.</w:t>
      </w:r>
      <w:r>
        <w:rPr>
          <w:rFonts w:ascii="Times New Roman" w:eastAsia="Times New Roman" w:hAnsi="Times New Roman" w:cs="Times New Roman"/>
          <w:sz w:val="28"/>
          <w:szCs w:val="28"/>
          <w:lang w:val="ru-RU"/>
        </w:rPr>
        <w:t xml:space="preserve"> У женщин трихомонада поражает мочевыводящие пути, верхние и нижние отделы половых органов. Чаще всего болезнь манифестирует </w:t>
      </w:r>
      <w:proofErr w:type="spellStart"/>
      <w:r>
        <w:rPr>
          <w:rFonts w:ascii="Times New Roman" w:eastAsia="Times New Roman" w:hAnsi="Times New Roman" w:cs="Times New Roman"/>
          <w:sz w:val="28"/>
          <w:szCs w:val="28"/>
          <w:lang w:val="ru-RU"/>
        </w:rPr>
        <w:t>кольпитом</w:t>
      </w:r>
      <w:proofErr w:type="spellEnd"/>
      <w:r>
        <w:rPr>
          <w:rFonts w:ascii="Times New Roman" w:eastAsia="Times New Roman" w:hAnsi="Times New Roman" w:cs="Times New Roman"/>
          <w:sz w:val="28"/>
          <w:szCs w:val="28"/>
          <w:lang w:val="ru-RU"/>
        </w:rPr>
        <w:t>, который проявляется пенистыми выделениями из влагалища с неприятным запахом, зуд и жжение внешних половых органов, гиперемией слизистой влагалища, ее отечностью.</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 xml:space="preserve">Диагностика. </w:t>
      </w:r>
      <w:r>
        <w:rPr>
          <w:rFonts w:ascii="Times New Roman" w:eastAsia="Times New Roman" w:hAnsi="Times New Roman" w:cs="Times New Roman"/>
          <w:sz w:val="28"/>
          <w:szCs w:val="28"/>
          <w:lang w:val="ru-RU"/>
        </w:rPr>
        <w:t>Диагноз устанавливают на основе:</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анамнеза;</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данных гинекологического исследования;</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бактериоскопического</w:t>
      </w:r>
      <w:proofErr w:type="spellEnd"/>
      <w:r>
        <w:rPr>
          <w:rFonts w:ascii="Times New Roman" w:eastAsia="Times New Roman" w:hAnsi="Times New Roman" w:cs="Times New Roman"/>
          <w:sz w:val="28"/>
          <w:szCs w:val="28"/>
          <w:lang w:val="ru-RU"/>
        </w:rPr>
        <w:t xml:space="preserve"> исследования (определение наличия и вида возбудителя в выделениях из влагалища); </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бактериологического исследования (посев выделений из влагалища на питательную среду).</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 xml:space="preserve">Лечение. </w:t>
      </w:r>
      <w:r>
        <w:rPr>
          <w:rFonts w:ascii="Times New Roman" w:eastAsia="Times New Roman" w:hAnsi="Times New Roman" w:cs="Times New Roman"/>
          <w:sz w:val="28"/>
          <w:szCs w:val="28"/>
          <w:lang w:val="ru-RU"/>
        </w:rPr>
        <w:t xml:space="preserve">Лечение трихомониаза начинают с борьбы с сопутствующими заболеваниями половой системы, приема препаратов </w:t>
      </w:r>
      <w:proofErr w:type="spellStart"/>
      <w:r>
        <w:rPr>
          <w:rFonts w:ascii="Times New Roman" w:eastAsia="Times New Roman" w:hAnsi="Times New Roman" w:cs="Times New Roman"/>
          <w:sz w:val="28"/>
          <w:szCs w:val="28"/>
          <w:lang w:val="ru-RU"/>
        </w:rPr>
        <w:t>метранидазола</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трихопол</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lastRenderedPageBreak/>
        <w:t>флагол</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трихомонацида</w:t>
      </w:r>
      <w:proofErr w:type="spellEnd"/>
      <w:r>
        <w:rPr>
          <w:rFonts w:ascii="Times New Roman" w:eastAsia="Times New Roman" w:hAnsi="Times New Roman" w:cs="Times New Roman"/>
          <w:sz w:val="28"/>
          <w:szCs w:val="28"/>
          <w:lang w:val="ru-RU"/>
        </w:rPr>
        <w:t xml:space="preserve">. Также назначают подмывания и спринцевания влагалища 5% раствором </w:t>
      </w:r>
      <w:proofErr w:type="spellStart"/>
      <w:r>
        <w:rPr>
          <w:rFonts w:ascii="Times New Roman" w:eastAsia="Times New Roman" w:hAnsi="Times New Roman" w:cs="Times New Roman"/>
          <w:sz w:val="28"/>
          <w:szCs w:val="28"/>
          <w:lang w:val="ru-RU"/>
        </w:rPr>
        <w:t>хлоргексидина</w:t>
      </w:r>
      <w:proofErr w:type="spellEnd"/>
      <w:r>
        <w:rPr>
          <w:rFonts w:ascii="Times New Roman" w:eastAsia="Times New Roman" w:hAnsi="Times New Roman" w:cs="Times New Roman"/>
          <w:sz w:val="28"/>
          <w:szCs w:val="28"/>
          <w:lang w:val="ru-RU"/>
        </w:rPr>
        <w:t xml:space="preserve">, настоями ромашки, коры дуба, </w:t>
      </w:r>
      <w:proofErr w:type="spellStart"/>
      <w:r>
        <w:rPr>
          <w:rFonts w:ascii="Times New Roman" w:eastAsia="Times New Roman" w:hAnsi="Times New Roman" w:cs="Times New Roman"/>
          <w:sz w:val="28"/>
          <w:szCs w:val="28"/>
          <w:lang w:val="ru-RU"/>
        </w:rPr>
        <w:t>шавлии</w:t>
      </w:r>
      <w:proofErr w:type="spellEnd"/>
      <w:r>
        <w:rPr>
          <w:rFonts w:ascii="Times New Roman" w:eastAsia="Times New Roman" w:hAnsi="Times New Roman" w:cs="Times New Roman"/>
          <w:sz w:val="28"/>
          <w:szCs w:val="28"/>
          <w:lang w:val="ru-RU"/>
        </w:rPr>
        <w:t>.</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 xml:space="preserve">Профилактика. </w:t>
      </w:r>
      <w:r>
        <w:rPr>
          <w:rFonts w:ascii="Times New Roman" w:eastAsia="Times New Roman" w:hAnsi="Times New Roman" w:cs="Times New Roman"/>
          <w:sz w:val="28"/>
          <w:szCs w:val="28"/>
          <w:lang w:val="ru-RU"/>
        </w:rPr>
        <w:t>В основу профилактических мероприятий положено обезвреживание источника инфекции, выявления заболевания во время гинекологических осмотров, взятие мазков на микрофлору. Всех больных на трихомониаз необходимо предупреждать о заразности заболевания.</w:t>
      </w:r>
    </w:p>
    <w:p w:rsidR="002439B3" w:rsidRDefault="00695E05">
      <w:pPr>
        <w:spacing w:after="0" w:line="360" w:lineRule="auto"/>
        <w:ind w:right="57" w:firstLine="284"/>
        <w:jc w:val="center"/>
        <w:rPr>
          <w:rFonts w:ascii="Times New Roman" w:eastAsia="Times New Roman" w:hAnsi="Times New Roman" w:cs="Times New Roman"/>
          <w:b/>
          <w:sz w:val="28"/>
          <w:szCs w:val="28"/>
          <w:u w:val="single"/>
          <w:lang w:val="ru-RU"/>
        </w:rPr>
      </w:pPr>
      <w:r>
        <w:rPr>
          <w:rFonts w:ascii="Times New Roman" w:eastAsia="Times New Roman" w:hAnsi="Times New Roman" w:cs="Times New Roman"/>
          <w:b/>
          <w:sz w:val="28"/>
          <w:szCs w:val="28"/>
          <w:u w:val="single"/>
          <w:lang w:val="ru-RU"/>
        </w:rPr>
        <w:t>Хламидиоз</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 xml:space="preserve">Этиология. </w:t>
      </w:r>
      <w:r>
        <w:rPr>
          <w:rFonts w:ascii="Times New Roman" w:eastAsia="Times New Roman" w:hAnsi="Times New Roman" w:cs="Times New Roman"/>
          <w:sz w:val="28"/>
          <w:szCs w:val="28"/>
          <w:lang w:val="ru-RU"/>
        </w:rPr>
        <w:t>Хламидиоз – группа распространенных заболеваний</w:t>
      </w:r>
      <w:proofErr w:type="gramStart"/>
      <w:r>
        <w:rPr>
          <w:rFonts w:ascii="Times New Roman" w:eastAsia="Times New Roman" w:hAnsi="Times New Roman" w:cs="Times New Roman"/>
          <w:sz w:val="28"/>
          <w:szCs w:val="28"/>
          <w:lang w:val="ru-RU"/>
        </w:rPr>
        <w:t>.</w:t>
      </w:r>
      <w:proofErr w:type="gramEnd"/>
      <w:r>
        <w:rPr>
          <w:rFonts w:ascii="Times New Roman" w:eastAsia="Times New Roman" w:hAnsi="Times New Roman" w:cs="Times New Roman"/>
          <w:sz w:val="28"/>
          <w:szCs w:val="28"/>
          <w:lang w:val="ru-RU"/>
        </w:rPr>
        <w:t xml:space="preserve"> </w:t>
      </w:r>
      <w:proofErr w:type="gramStart"/>
      <w:r>
        <w:rPr>
          <w:rFonts w:ascii="Times New Roman" w:eastAsia="Times New Roman" w:hAnsi="Times New Roman" w:cs="Times New Roman"/>
          <w:sz w:val="28"/>
          <w:szCs w:val="28"/>
          <w:lang w:val="ru-RU"/>
        </w:rPr>
        <w:t>к</w:t>
      </w:r>
      <w:proofErr w:type="gramEnd"/>
      <w:r>
        <w:rPr>
          <w:rFonts w:ascii="Times New Roman" w:eastAsia="Times New Roman" w:hAnsi="Times New Roman" w:cs="Times New Roman"/>
          <w:sz w:val="28"/>
          <w:szCs w:val="28"/>
          <w:lang w:val="ru-RU"/>
        </w:rPr>
        <w:t>оторые вызываются хламидиями в совокупности с другими инфекционными агентами. Путь заражения половой.</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Патогенез.</w:t>
      </w:r>
      <w:r>
        <w:rPr>
          <w:rFonts w:ascii="Times New Roman" w:eastAsia="Times New Roman" w:hAnsi="Times New Roman" w:cs="Times New Roman"/>
          <w:sz w:val="28"/>
          <w:szCs w:val="28"/>
          <w:lang w:val="ru-RU"/>
        </w:rPr>
        <w:t xml:space="preserve"> Трихомонада </w:t>
      </w:r>
      <w:proofErr w:type="spellStart"/>
      <w:r>
        <w:rPr>
          <w:rFonts w:ascii="Times New Roman" w:eastAsia="Times New Roman" w:hAnsi="Times New Roman" w:cs="Times New Roman"/>
          <w:sz w:val="28"/>
          <w:szCs w:val="28"/>
          <w:lang w:val="ru-RU"/>
        </w:rPr>
        <w:t>персистирует</w:t>
      </w:r>
      <w:proofErr w:type="spellEnd"/>
      <w:r>
        <w:rPr>
          <w:rFonts w:ascii="Times New Roman" w:eastAsia="Times New Roman" w:hAnsi="Times New Roman" w:cs="Times New Roman"/>
          <w:sz w:val="28"/>
          <w:szCs w:val="28"/>
          <w:lang w:val="ru-RU"/>
        </w:rPr>
        <w:t xml:space="preserve"> только на пораженных участках слизистой оболочки, поэтому хламидиоз обусловлен комбинированной патогенной микрофлорой.</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Клиническая симптоматика.</w:t>
      </w:r>
      <w:r>
        <w:rPr>
          <w:rFonts w:ascii="Times New Roman" w:eastAsia="Times New Roman" w:hAnsi="Times New Roman" w:cs="Times New Roman"/>
          <w:sz w:val="28"/>
          <w:szCs w:val="28"/>
          <w:lang w:val="ru-RU"/>
        </w:rPr>
        <w:t xml:space="preserve"> Хламидиоз у женщин преимущественно проявляется цервицитом, реже наблюдается восходящая инфекция – эндометрит, аднексит, </w:t>
      </w:r>
      <w:proofErr w:type="spellStart"/>
      <w:r>
        <w:rPr>
          <w:rFonts w:ascii="Times New Roman" w:eastAsia="Times New Roman" w:hAnsi="Times New Roman" w:cs="Times New Roman"/>
          <w:sz w:val="28"/>
          <w:szCs w:val="28"/>
          <w:lang w:val="ru-RU"/>
        </w:rPr>
        <w:t>пельвиоперитонит</w:t>
      </w:r>
      <w:proofErr w:type="spellEnd"/>
      <w:r>
        <w:rPr>
          <w:rFonts w:ascii="Times New Roman" w:eastAsia="Times New Roman" w:hAnsi="Times New Roman" w:cs="Times New Roman"/>
          <w:sz w:val="28"/>
          <w:szCs w:val="28"/>
          <w:lang w:val="ru-RU"/>
        </w:rPr>
        <w:t xml:space="preserve"> и другие.  Женщины жалуются на выделения из влагалища, зуд и жжение в области внешних половых органов. Слизистая оболочка влагалища гиперемирована и отечна. Если заболевание поражает слизистую шейки матки, наблюдаются выделения слизисто-гнойного характера, десквамация многослойного сквамозного эпителия. В области внешнего зева могут появляться пузырьки, наполненные мутным содержимым. В случае хронического эндометрита </w:t>
      </w:r>
      <w:proofErr w:type="spellStart"/>
      <w:r>
        <w:rPr>
          <w:rFonts w:ascii="Times New Roman" w:eastAsia="Times New Roman" w:hAnsi="Times New Roman" w:cs="Times New Roman"/>
          <w:sz w:val="28"/>
          <w:szCs w:val="28"/>
          <w:lang w:val="ru-RU"/>
        </w:rPr>
        <w:t>хламидийной</w:t>
      </w:r>
      <w:proofErr w:type="spellEnd"/>
      <w:r>
        <w:rPr>
          <w:rFonts w:ascii="Times New Roman" w:eastAsia="Times New Roman" w:hAnsi="Times New Roman" w:cs="Times New Roman"/>
          <w:sz w:val="28"/>
          <w:szCs w:val="28"/>
          <w:lang w:val="ru-RU"/>
        </w:rPr>
        <w:t xml:space="preserve"> этиологии отмечаются серозные выделения с гнойными примесями, матка слегка увеличена, возможно распространение на маточные трубы с образованием </w:t>
      </w:r>
      <w:proofErr w:type="spellStart"/>
      <w:r>
        <w:rPr>
          <w:rFonts w:ascii="Times New Roman" w:eastAsia="Times New Roman" w:hAnsi="Times New Roman" w:cs="Times New Roman"/>
          <w:sz w:val="28"/>
          <w:szCs w:val="28"/>
          <w:lang w:val="ru-RU"/>
        </w:rPr>
        <w:t>гидр</w:t>
      </w:r>
      <w:proofErr w:type="gramStart"/>
      <w:r>
        <w:rPr>
          <w:rFonts w:ascii="Times New Roman" w:eastAsia="Times New Roman" w:hAnsi="Times New Roman" w:cs="Times New Roman"/>
          <w:sz w:val="28"/>
          <w:szCs w:val="28"/>
          <w:lang w:val="ru-RU"/>
        </w:rPr>
        <w:t>о</w:t>
      </w:r>
      <w:proofErr w:type="spellEnd"/>
      <w:r>
        <w:rPr>
          <w:rFonts w:ascii="Times New Roman" w:eastAsia="Times New Roman" w:hAnsi="Times New Roman" w:cs="Times New Roman"/>
          <w:sz w:val="28"/>
          <w:szCs w:val="28"/>
          <w:lang w:val="ru-RU"/>
        </w:rPr>
        <w:t>-</w:t>
      </w:r>
      <w:proofErr w:type="gramEnd"/>
      <w:r>
        <w:rPr>
          <w:rFonts w:ascii="Times New Roman" w:eastAsia="Times New Roman" w:hAnsi="Times New Roman" w:cs="Times New Roman"/>
          <w:sz w:val="28"/>
          <w:szCs w:val="28"/>
          <w:lang w:val="ru-RU"/>
        </w:rPr>
        <w:t xml:space="preserve"> или пиосальпинкса.</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 xml:space="preserve">Диагностика. </w:t>
      </w:r>
      <w:r>
        <w:rPr>
          <w:rFonts w:ascii="Times New Roman" w:eastAsia="Times New Roman" w:hAnsi="Times New Roman" w:cs="Times New Roman"/>
          <w:sz w:val="28"/>
          <w:szCs w:val="28"/>
          <w:lang w:val="ru-RU"/>
        </w:rPr>
        <w:t>Диагноз устанавливают на основе:</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анамнеза;</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данных гинекологического исследования;</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 </w:t>
      </w:r>
      <w:proofErr w:type="spellStart"/>
      <w:r>
        <w:rPr>
          <w:rFonts w:ascii="Times New Roman" w:eastAsia="Times New Roman" w:hAnsi="Times New Roman" w:cs="Times New Roman"/>
          <w:sz w:val="28"/>
          <w:szCs w:val="28"/>
          <w:lang w:val="ru-RU"/>
        </w:rPr>
        <w:t>бактериоскопического</w:t>
      </w:r>
      <w:proofErr w:type="spellEnd"/>
      <w:r>
        <w:rPr>
          <w:rFonts w:ascii="Times New Roman" w:eastAsia="Times New Roman" w:hAnsi="Times New Roman" w:cs="Times New Roman"/>
          <w:sz w:val="28"/>
          <w:szCs w:val="28"/>
          <w:lang w:val="ru-RU"/>
        </w:rPr>
        <w:t xml:space="preserve"> исследования; </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бактериологического исследования;</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лапароскопии (наличие изменений в маточных трубах, </w:t>
      </w:r>
      <w:proofErr w:type="spellStart"/>
      <w:r>
        <w:rPr>
          <w:rFonts w:ascii="Times New Roman" w:eastAsia="Times New Roman" w:hAnsi="Times New Roman" w:cs="Times New Roman"/>
          <w:sz w:val="28"/>
          <w:szCs w:val="28"/>
          <w:lang w:val="ru-RU"/>
        </w:rPr>
        <w:t>синехии</w:t>
      </w:r>
      <w:proofErr w:type="spellEnd"/>
      <w:r>
        <w:rPr>
          <w:rFonts w:ascii="Times New Roman" w:eastAsia="Times New Roman" w:hAnsi="Times New Roman" w:cs="Times New Roman"/>
          <w:sz w:val="28"/>
          <w:szCs w:val="28"/>
          <w:lang w:val="ru-RU"/>
        </w:rPr>
        <w:t>).</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 xml:space="preserve">Лечение. </w:t>
      </w:r>
      <w:r>
        <w:rPr>
          <w:rFonts w:ascii="Times New Roman" w:eastAsia="Times New Roman" w:hAnsi="Times New Roman" w:cs="Times New Roman"/>
          <w:sz w:val="28"/>
          <w:szCs w:val="28"/>
          <w:lang w:val="ru-RU"/>
        </w:rPr>
        <w:t>Лечение трихомониаза проводится с помощью антибиотикотерапии (</w:t>
      </w:r>
      <w:proofErr w:type="spellStart"/>
      <w:r>
        <w:rPr>
          <w:rFonts w:ascii="Times New Roman" w:eastAsia="Times New Roman" w:hAnsi="Times New Roman" w:cs="Times New Roman"/>
          <w:sz w:val="28"/>
          <w:szCs w:val="28"/>
          <w:lang w:val="ru-RU"/>
        </w:rPr>
        <w:t>доксациклин</w:t>
      </w:r>
      <w:proofErr w:type="spellEnd"/>
      <w:r>
        <w:rPr>
          <w:rFonts w:ascii="Times New Roman" w:eastAsia="Times New Roman" w:hAnsi="Times New Roman" w:cs="Times New Roman"/>
          <w:sz w:val="28"/>
          <w:szCs w:val="28"/>
          <w:lang w:val="ru-RU"/>
        </w:rPr>
        <w:t xml:space="preserve">, эритромицин, </w:t>
      </w:r>
      <w:proofErr w:type="spellStart"/>
      <w:r>
        <w:rPr>
          <w:rFonts w:ascii="Times New Roman" w:eastAsia="Times New Roman" w:hAnsi="Times New Roman" w:cs="Times New Roman"/>
          <w:sz w:val="28"/>
          <w:szCs w:val="28"/>
          <w:lang w:val="ru-RU"/>
        </w:rPr>
        <w:t>азитромицин</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офлоксацин</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абактал</w:t>
      </w:r>
      <w:proofErr w:type="spellEnd"/>
      <w:r>
        <w:rPr>
          <w:rFonts w:ascii="Times New Roman" w:eastAsia="Times New Roman" w:hAnsi="Times New Roman" w:cs="Times New Roman"/>
          <w:sz w:val="28"/>
          <w:szCs w:val="28"/>
          <w:lang w:val="ru-RU"/>
        </w:rPr>
        <w:t>). Лечение должны проходить оба сексуальных партнера.</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 xml:space="preserve">Профилактика. </w:t>
      </w:r>
      <w:r>
        <w:rPr>
          <w:rFonts w:ascii="Times New Roman" w:eastAsia="Times New Roman" w:hAnsi="Times New Roman" w:cs="Times New Roman"/>
          <w:sz w:val="28"/>
          <w:szCs w:val="28"/>
          <w:lang w:val="ru-RU"/>
        </w:rPr>
        <w:t>В основу профилактических мероприятий положена просветительская работа по поводу  полового поведения граждан.</w:t>
      </w:r>
    </w:p>
    <w:p w:rsidR="002439B3" w:rsidRDefault="00695E05">
      <w:pPr>
        <w:spacing w:after="0" w:line="360" w:lineRule="auto"/>
        <w:ind w:right="57" w:firstLine="284"/>
        <w:jc w:val="center"/>
        <w:rPr>
          <w:rFonts w:ascii="Times New Roman" w:eastAsia="Times New Roman" w:hAnsi="Times New Roman" w:cs="Times New Roman"/>
          <w:b/>
          <w:sz w:val="28"/>
          <w:szCs w:val="28"/>
          <w:u w:val="single"/>
          <w:lang w:val="ru-RU"/>
        </w:rPr>
      </w:pPr>
      <w:r>
        <w:rPr>
          <w:rFonts w:ascii="Times New Roman" w:eastAsia="Times New Roman" w:hAnsi="Times New Roman" w:cs="Times New Roman"/>
          <w:b/>
          <w:sz w:val="28"/>
          <w:szCs w:val="28"/>
          <w:u w:val="single"/>
          <w:lang w:val="ru-RU"/>
        </w:rPr>
        <w:t>Генитальный герпес</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 xml:space="preserve">Этиология. </w:t>
      </w:r>
      <w:r>
        <w:rPr>
          <w:rFonts w:ascii="Times New Roman" w:eastAsia="Times New Roman" w:hAnsi="Times New Roman" w:cs="Times New Roman"/>
          <w:sz w:val="28"/>
          <w:szCs w:val="28"/>
          <w:lang w:val="ru-RU"/>
        </w:rPr>
        <w:t xml:space="preserve">Возбудителем генитального герпеса является вирус простого герпеса. Заболевание передается </w:t>
      </w:r>
      <w:proofErr w:type="spellStart"/>
      <w:r>
        <w:rPr>
          <w:rFonts w:ascii="Times New Roman" w:eastAsia="Times New Roman" w:hAnsi="Times New Roman" w:cs="Times New Roman"/>
          <w:sz w:val="28"/>
          <w:szCs w:val="28"/>
          <w:lang w:val="ru-RU"/>
        </w:rPr>
        <w:t>орогенитальным</w:t>
      </w:r>
      <w:proofErr w:type="spellEnd"/>
      <w:r>
        <w:rPr>
          <w:rFonts w:ascii="Times New Roman" w:eastAsia="Times New Roman" w:hAnsi="Times New Roman" w:cs="Times New Roman"/>
          <w:sz w:val="28"/>
          <w:szCs w:val="28"/>
          <w:lang w:val="ru-RU"/>
        </w:rPr>
        <w:t xml:space="preserve"> путем. Фактором риска является большое число сексуальных партнеров. Особенностью генитальной вирусной инфекции выступает ее постоянная персистенция в организме человека.</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Патогенез.</w:t>
      </w:r>
      <w:r>
        <w:rPr>
          <w:rFonts w:ascii="Times New Roman" w:eastAsia="Times New Roman" w:hAnsi="Times New Roman" w:cs="Times New Roman"/>
          <w:sz w:val="28"/>
          <w:szCs w:val="28"/>
          <w:lang w:val="ru-RU"/>
        </w:rPr>
        <w:t xml:space="preserve"> Вирус прикрепляется к клеткам слизистой оболочки половых органов, проникает в нее и меняет ДНК </w:t>
      </w:r>
      <w:proofErr w:type="gramStart"/>
      <w:r>
        <w:rPr>
          <w:rFonts w:ascii="Times New Roman" w:eastAsia="Times New Roman" w:hAnsi="Times New Roman" w:cs="Times New Roman"/>
          <w:sz w:val="28"/>
          <w:szCs w:val="28"/>
          <w:lang w:val="ru-RU"/>
        </w:rPr>
        <w:t>на</w:t>
      </w:r>
      <w:proofErr w:type="gramEnd"/>
      <w:r>
        <w:rPr>
          <w:rFonts w:ascii="Times New Roman" w:eastAsia="Times New Roman" w:hAnsi="Times New Roman" w:cs="Times New Roman"/>
          <w:sz w:val="28"/>
          <w:szCs w:val="28"/>
          <w:lang w:val="ru-RU"/>
        </w:rPr>
        <w:t xml:space="preserve"> собственную РНК.</w:t>
      </w:r>
    </w:p>
    <w:p w:rsidR="002439B3" w:rsidRDefault="00695E05">
      <w:pPr>
        <w:spacing w:after="0" w:line="360" w:lineRule="auto"/>
        <w:ind w:right="57" w:firstLine="284"/>
        <w:jc w:val="center"/>
        <w:rPr>
          <w:rFonts w:ascii="Times New Roman" w:eastAsia="Times New Roman" w:hAnsi="Times New Roman" w:cs="Times New Roman"/>
          <w:sz w:val="28"/>
          <w:szCs w:val="28"/>
          <w:lang w:val="ru-RU"/>
        </w:rPr>
      </w:pPr>
      <w:r>
        <w:rPr>
          <w:noProof/>
          <w:lang w:val="ru-RU" w:eastAsia="ru-RU"/>
        </w:rPr>
        <w:drawing>
          <wp:inline distT="0" distB="0" distL="0" distR="0">
            <wp:extent cx="3277235" cy="2587625"/>
            <wp:effectExtent l="0" t="0" r="0" b="0"/>
            <wp:docPr id="6" name="Рисунок 3" descr="Genitalnij_gerpes_u_zhenshin_foto-_simptomi-_lecheni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 descr="Genitalnij_gerpes_u_zhenshin_foto-_simptomi-_lechenie_2.jpg"/>
                    <pic:cNvPicPr>
                      <a:picLocks noChangeAspect="1" noChangeArrowheads="1"/>
                    </pic:cNvPicPr>
                  </pic:nvPicPr>
                  <pic:blipFill>
                    <a:blip r:embed="rId10"/>
                    <a:stretch>
                      <a:fillRect/>
                    </a:stretch>
                  </pic:blipFill>
                  <pic:spPr bwMode="auto">
                    <a:xfrm>
                      <a:off x="0" y="0"/>
                      <a:ext cx="3277235" cy="2587625"/>
                    </a:xfrm>
                    <a:prstGeom prst="rect">
                      <a:avLst/>
                    </a:prstGeom>
                  </pic:spPr>
                </pic:pic>
              </a:graphicData>
            </a:graphic>
          </wp:inline>
        </w:drawing>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Клиническая симптоматика.</w:t>
      </w:r>
      <w:r>
        <w:rPr>
          <w:rFonts w:ascii="Times New Roman" w:eastAsia="Times New Roman" w:hAnsi="Times New Roman" w:cs="Times New Roman"/>
          <w:sz w:val="28"/>
          <w:szCs w:val="28"/>
          <w:lang w:val="ru-RU"/>
        </w:rPr>
        <w:t xml:space="preserve"> Различают следующие виды генитального герпеса: первичный эпизод, когда у пациентки не отмечается антител к вирусу герпеса в организме; первичный эпизод именно генитального герпеса, рецидив, </w:t>
      </w:r>
      <w:r>
        <w:rPr>
          <w:rFonts w:ascii="Times New Roman" w:eastAsia="Times New Roman" w:hAnsi="Times New Roman" w:cs="Times New Roman"/>
          <w:sz w:val="28"/>
          <w:szCs w:val="28"/>
          <w:lang w:val="ru-RU"/>
        </w:rPr>
        <w:lastRenderedPageBreak/>
        <w:t>бессимптомное течение генитального герпеса. В зависимости от локализации патологического процесса выделяют три стадии герпеса: 1 – поражение герпесом внешних половых органов, 2 – поражение влагалища, шейки матки, уретры, 3 – поражение матки, ее придатков и мочевого пузыря. Проявляется болезнь наличием отдельных многочисленных везикул, гиперемией и отечностью слизистой оболочки поврежденного участка. На месте везикул, после их разрыва, образуются эрозии неправильной формы, покрытые жидкостью желтоватого цвета.</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 xml:space="preserve">Диагностика. </w:t>
      </w:r>
      <w:r>
        <w:rPr>
          <w:rFonts w:ascii="Times New Roman" w:eastAsia="Times New Roman" w:hAnsi="Times New Roman" w:cs="Times New Roman"/>
          <w:sz w:val="28"/>
          <w:szCs w:val="28"/>
          <w:lang w:val="ru-RU"/>
        </w:rPr>
        <w:t>Диагноз устанавливают на основе:</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анамнеза;</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данных гинекологического исследования;</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иммунологического исследования (выявление антител к вирусу герпеса);</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цитологии (определение возбудителя в мазках с клетками эпителия внешних половых органов).</w:t>
      </w:r>
    </w:p>
    <w:p w:rsidR="00D56964" w:rsidRPr="00D56964" w:rsidRDefault="00695E05" w:rsidP="00D56964">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 xml:space="preserve">Лечение. </w:t>
      </w:r>
      <w:r>
        <w:rPr>
          <w:rFonts w:ascii="Times New Roman" w:eastAsia="Times New Roman" w:hAnsi="Times New Roman" w:cs="Times New Roman"/>
          <w:sz w:val="28"/>
          <w:szCs w:val="28"/>
          <w:lang w:val="ru-RU"/>
        </w:rPr>
        <w:t xml:space="preserve">Больным на генитальный герпес назначают ингибиторы репликации вирусной нуклеиновой кислоты (ацикловир, </w:t>
      </w:r>
      <w:proofErr w:type="spellStart"/>
      <w:r>
        <w:rPr>
          <w:rFonts w:ascii="Times New Roman" w:eastAsia="Times New Roman" w:hAnsi="Times New Roman" w:cs="Times New Roman"/>
          <w:sz w:val="28"/>
          <w:szCs w:val="28"/>
          <w:lang w:val="ru-RU"/>
        </w:rPr>
        <w:t>виролекс</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зовиракс</w:t>
      </w:r>
      <w:proofErr w:type="spellEnd"/>
      <w:r>
        <w:rPr>
          <w:rFonts w:ascii="Times New Roman" w:eastAsia="Times New Roman" w:hAnsi="Times New Roman" w:cs="Times New Roman"/>
          <w:sz w:val="28"/>
          <w:szCs w:val="28"/>
          <w:lang w:val="ru-RU"/>
        </w:rPr>
        <w:t>), интерферон. В фазе ремиссии проводят ва</w:t>
      </w:r>
      <w:r w:rsidR="00D56964">
        <w:rPr>
          <w:rFonts w:ascii="Times New Roman" w:eastAsia="Times New Roman" w:hAnsi="Times New Roman" w:cs="Times New Roman"/>
          <w:sz w:val="28"/>
          <w:szCs w:val="28"/>
          <w:lang w:val="ru-RU"/>
        </w:rPr>
        <w:t>кцинацию герпетической вакциной.</w:t>
      </w:r>
    </w:p>
    <w:p w:rsidR="002439B3" w:rsidRDefault="00695E05">
      <w:pPr>
        <w:spacing w:after="0" w:line="360" w:lineRule="auto"/>
        <w:ind w:right="57" w:firstLine="284"/>
        <w:jc w:val="center"/>
        <w:rPr>
          <w:rFonts w:ascii="Times New Roman" w:eastAsia="Times New Roman" w:hAnsi="Times New Roman" w:cs="Times New Roman"/>
          <w:b/>
          <w:sz w:val="28"/>
          <w:szCs w:val="28"/>
          <w:u w:val="single"/>
          <w:lang w:val="ru-RU"/>
        </w:rPr>
      </w:pPr>
      <w:r>
        <w:rPr>
          <w:rFonts w:ascii="Times New Roman" w:eastAsia="Times New Roman" w:hAnsi="Times New Roman" w:cs="Times New Roman"/>
          <w:b/>
          <w:sz w:val="28"/>
          <w:szCs w:val="28"/>
          <w:u w:val="single"/>
          <w:lang w:val="ru-RU"/>
        </w:rPr>
        <w:t xml:space="preserve">Генитальный </w:t>
      </w:r>
      <w:proofErr w:type="spellStart"/>
      <w:r>
        <w:rPr>
          <w:rFonts w:ascii="Times New Roman" w:eastAsia="Times New Roman" w:hAnsi="Times New Roman" w:cs="Times New Roman"/>
          <w:b/>
          <w:sz w:val="28"/>
          <w:szCs w:val="28"/>
          <w:u w:val="single"/>
          <w:lang w:val="ru-RU"/>
        </w:rPr>
        <w:t>кондиломатоз</w:t>
      </w:r>
      <w:proofErr w:type="spellEnd"/>
      <w:r>
        <w:rPr>
          <w:rFonts w:ascii="Times New Roman" w:eastAsia="Times New Roman" w:hAnsi="Times New Roman" w:cs="Times New Roman"/>
          <w:b/>
          <w:sz w:val="28"/>
          <w:szCs w:val="28"/>
          <w:u w:val="single"/>
          <w:lang w:val="ru-RU"/>
        </w:rPr>
        <w:t xml:space="preserve"> </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 xml:space="preserve">Этиология. </w:t>
      </w:r>
      <w:r>
        <w:rPr>
          <w:rFonts w:ascii="Times New Roman" w:eastAsia="Times New Roman" w:hAnsi="Times New Roman" w:cs="Times New Roman"/>
          <w:sz w:val="28"/>
          <w:szCs w:val="28"/>
          <w:lang w:val="ru-RU"/>
        </w:rPr>
        <w:t xml:space="preserve">Возбудителем генитального герпеса является вирус кондиломы. Заболевание передается половым путем. </w:t>
      </w:r>
    </w:p>
    <w:p w:rsidR="002439B3" w:rsidRDefault="00695E05">
      <w:pPr>
        <w:spacing w:after="0" w:line="360" w:lineRule="auto"/>
        <w:ind w:right="57" w:firstLine="284"/>
        <w:jc w:val="center"/>
        <w:rPr>
          <w:rFonts w:ascii="Times New Roman" w:eastAsia="Times New Roman" w:hAnsi="Times New Roman" w:cs="Times New Roman"/>
          <w:sz w:val="28"/>
          <w:szCs w:val="28"/>
          <w:lang w:val="ru-RU"/>
        </w:rPr>
      </w:pPr>
      <w:r>
        <w:rPr>
          <w:noProof/>
          <w:lang w:val="ru-RU" w:eastAsia="ru-RU"/>
        </w:rPr>
        <w:drawing>
          <wp:inline distT="0" distB="0" distL="0" distR="0">
            <wp:extent cx="3462655" cy="1743075"/>
            <wp:effectExtent l="0" t="0" r="0" b="0"/>
            <wp:docPr id="7" name="Рисунок 4" descr="foto-kondilomy-vul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4" descr="foto-kondilomy-vulvy.jpg"/>
                    <pic:cNvPicPr>
                      <a:picLocks noChangeAspect="1" noChangeArrowheads="1"/>
                    </pic:cNvPicPr>
                  </pic:nvPicPr>
                  <pic:blipFill>
                    <a:blip r:embed="rId11"/>
                    <a:stretch>
                      <a:fillRect/>
                    </a:stretch>
                  </pic:blipFill>
                  <pic:spPr bwMode="auto">
                    <a:xfrm>
                      <a:off x="0" y="0"/>
                      <a:ext cx="3462655" cy="1743075"/>
                    </a:xfrm>
                    <a:prstGeom prst="rect">
                      <a:avLst/>
                    </a:prstGeom>
                  </pic:spPr>
                </pic:pic>
              </a:graphicData>
            </a:graphic>
          </wp:inline>
        </w:drawing>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Клиническая симптоматика.</w:t>
      </w:r>
      <w:r>
        <w:rPr>
          <w:rFonts w:ascii="Times New Roman" w:eastAsia="Times New Roman" w:hAnsi="Times New Roman" w:cs="Times New Roman"/>
          <w:sz w:val="28"/>
          <w:szCs w:val="28"/>
          <w:lang w:val="ru-RU"/>
        </w:rPr>
        <w:t xml:space="preserve"> Заболевание проявляется в виде остроконечных кондилом в зоне внешних половых органов, шейки матки. </w:t>
      </w:r>
      <w:r>
        <w:rPr>
          <w:rFonts w:ascii="Times New Roman" w:eastAsia="Times New Roman" w:hAnsi="Times New Roman" w:cs="Times New Roman"/>
          <w:sz w:val="28"/>
          <w:szCs w:val="28"/>
          <w:lang w:val="ru-RU"/>
        </w:rPr>
        <w:lastRenderedPageBreak/>
        <w:t xml:space="preserve">Женщины жалуются на зуд в промежности, дискомфорт при ходьбе, при повреждении новообразований наблюдается кровотечение. </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 xml:space="preserve">Диагностика. </w:t>
      </w:r>
      <w:r>
        <w:rPr>
          <w:rFonts w:ascii="Times New Roman" w:eastAsia="Times New Roman" w:hAnsi="Times New Roman" w:cs="Times New Roman"/>
          <w:sz w:val="28"/>
          <w:szCs w:val="28"/>
          <w:lang w:val="ru-RU"/>
        </w:rPr>
        <w:t>Диагноз устанавливают на основе:</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анамнеза;</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данных гинекологического исследования;</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иммунологического исследования;</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цитологии.</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 xml:space="preserve">Лечение. </w:t>
      </w:r>
      <w:r>
        <w:rPr>
          <w:rFonts w:ascii="Times New Roman" w:eastAsia="Times New Roman" w:hAnsi="Times New Roman" w:cs="Times New Roman"/>
          <w:sz w:val="28"/>
          <w:szCs w:val="28"/>
          <w:lang w:val="ru-RU"/>
        </w:rPr>
        <w:t xml:space="preserve">Больным на </w:t>
      </w:r>
      <w:proofErr w:type="gramStart"/>
      <w:r>
        <w:rPr>
          <w:rFonts w:ascii="Times New Roman" w:eastAsia="Times New Roman" w:hAnsi="Times New Roman" w:cs="Times New Roman"/>
          <w:sz w:val="28"/>
          <w:szCs w:val="28"/>
          <w:lang w:val="ru-RU"/>
        </w:rPr>
        <w:t>генитальный</w:t>
      </w:r>
      <w:proofErr w:type="gram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кондиломатоз</w:t>
      </w:r>
      <w:proofErr w:type="spellEnd"/>
      <w:r>
        <w:rPr>
          <w:rFonts w:ascii="Times New Roman" w:eastAsia="Times New Roman" w:hAnsi="Times New Roman" w:cs="Times New Roman"/>
          <w:sz w:val="28"/>
          <w:szCs w:val="28"/>
          <w:lang w:val="ru-RU"/>
        </w:rPr>
        <w:t xml:space="preserve"> назначают введение </w:t>
      </w:r>
      <w:proofErr w:type="spellStart"/>
      <w:r>
        <w:rPr>
          <w:rFonts w:ascii="Times New Roman" w:eastAsia="Times New Roman" w:hAnsi="Times New Roman" w:cs="Times New Roman"/>
          <w:sz w:val="28"/>
          <w:szCs w:val="28"/>
          <w:lang w:val="ru-RU"/>
        </w:rPr>
        <w:t>подофилина</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подофилотоксина</w:t>
      </w:r>
      <w:proofErr w:type="spellEnd"/>
      <w:r>
        <w:rPr>
          <w:rFonts w:ascii="Times New Roman" w:eastAsia="Times New Roman" w:hAnsi="Times New Roman" w:cs="Times New Roman"/>
          <w:sz w:val="28"/>
          <w:szCs w:val="28"/>
          <w:lang w:val="ru-RU"/>
        </w:rPr>
        <w:t xml:space="preserve"> с иммуномодулирующим действием. Также применяют криотерапию, лазерное иссечение. </w:t>
      </w:r>
    </w:p>
    <w:p w:rsidR="005E155F" w:rsidRDefault="005E155F">
      <w:pPr>
        <w:spacing w:after="0" w:line="360" w:lineRule="auto"/>
        <w:ind w:right="57" w:firstLine="284"/>
        <w:jc w:val="center"/>
        <w:rPr>
          <w:rFonts w:ascii="Times New Roman" w:eastAsia="Times New Roman" w:hAnsi="Times New Roman" w:cs="Times New Roman"/>
          <w:b/>
          <w:sz w:val="28"/>
          <w:szCs w:val="28"/>
          <w:u w:val="single"/>
          <w:lang w:val="ru-RU"/>
        </w:rPr>
      </w:pPr>
    </w:p>
    <w:p w:rsidR="002439B3" w:rsidRDefault="00695E05">
      <w:pPr>
        <w:spacing w:after="0" w:line="360" w:lineRule="auto"/>
        <w:ind w:right="57" w:firstLine="284"/>
        <w:jc w:val="center"/>
        <w:rPr>
          <w:rFonts w:ascii="Times New Roman" w:eastAsia="Times New Roman" w:hAnsi="Times New Roman" w:cs="Times New Roman"/>
          <w:b/>
          <w:sz w:val="28"/>
          <w:szCs w:val="28"/>
          <w:u w:val="single"/>
          <w:lang w:val="ru-RU"/>
        </w:rPr>
      </w:pPr>
      <w:r>
        <w:rPr>
          <w:rFonts w:ascii="Times New Roman" w:eastAsia="Times New Roman" w:hAnsi="Times New Roman" w:cs="Times New Roman"/>
          <w:b/>
          <w:sz w:val="28"/>
          <w:szCs w:val="28"/>
          <w:u w:val="single"/>
          <w:lang w:val="ru-RU"/>
        </w:rPr>
        <w:t>Актиномикоз</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 xml:space="preserve">Этиология. </w:t>
      </w:r>
      <w:r>
        <w:rPr>
          <w:rFonts w:ascii="Times New Roman" w:eastAsia="Times New Roman" w:hAnsi="Times New Roman" w:cs="Times New Roman"/>
          <w:sz w:val="28"/>
          <w:szCs w:val="28"/>
          <w:lang w:val="ru-RU"/>
        </w:rPr>
        <w:t xml:space="preserve">Возбудителем является актиномицет (лучистый гриб). Заболевание передается половым путем. </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Патогенез.</w:t>
      </w:r>
      <w:r>
        <w:rPr>
          <w:rFonts w:ascii="Times New Roman" w:eastAsia="Times New Roman" w:hAnsi="Times New Roman" w:cs="Times New Roman"/>
          <w:sz w:val="28"/>
          <w:szCs w:val="28"/>
          <w:lang w:val="ru-RU"/>
        </w:rPr>
        <w:t xml:space="preserve"> Наиболее частым является эндогенный путь инфекции: могут попадать с растениями в организм и находиться на слизистых оболочках в качестве сапрофита. Переходу актиномицетов из </w:t>
      </w:r>
      <w:proofErr w:type="spellStart"/>
      <w:r>
        <w:rPr>
          <w:rFonts w:ascii="Times New Roman" w:eastAsia="Times New Roman" w:hAnsi="Times New Roman" w:cs="Times New Roman"/>
          <w:sz w:val="28"/>
          <w:szCs w:val="28"/>
          <w:lang w:val="ru-RU"/>
        </w:rPr>
        <w:t>сапрофитического</w:t>
      </w:r>
      <w:proofErr w:type="spellEnd"/>
      <w:r>
        <w:rPr>
          <w:rFonts w:ascii="Times New Roman" w:eastAsia="Times New Roman" w:hAnsi="Times New Roman" w:cs="Times New Roman"/>
          <w:sz w:val="28"/>
          <w:szCs w:val="28"/>
          <w:lang w:val="ru-RU"/>
        </w:rPr>
        <w:t xml:space="preserve"> в паразитическое состояние способствуют воспалительные заболевания слизистых оболочек. На месте внедрения актиномицетов образуется инфекционная гранулема, которая прорастает в окружающие ткани.</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Клиническая симптоматика.</w:t>
      </w:r>
      <w:r>
        <w:rPr>
          <w:rFonts w:ascii="Times New Roman" w:eastAsia="Times New Roman" w:hAnsi="Times New Roman" w:cs="Times New Roman"/>
          <w:sz w:val="28"/>
          <w:szCs w:val="28"/>
          <w:lang w:val="ru-RU"/>
        </w:rPr>
        <w:t xml:space="preserve"> В зоне поражения наблюдаются плотные инфильтраты, возможно </w:t>
      </w:r>
      <w:proofErr w:type="spellStart"/>
      <w:r>
        <w:rPr>
          <w:rFonts w:ascii="Times New Roman" w:eastAsia="Times New Roman" w:hAnsi="Times New Roman" w:cs="Times New Roman"/>
          <w:sz w:val="28"/>
          <w:szCs w:val="28"/>
          <w:lang w:val="ru-RU"/>
        </w:rPr>
        <w:t>абсцедирование</w:t>
      </w:r>
      <w:proofErr w:type="spellEnd"/>
      <w:r>
        <w:rPr>
          <w:rFonts w:ascii="Times New Roman" w:eastAsia="Times New Roman" w:hAnsi="Times New Roman" w:cs="Times New Roman"/>
          <w:sz w:val="28"/>
          <w:szCs w:val="28"/>
          <w:lang w:val="ru-RU"/>
        </w:rPr>
        <w:t>, разрешение которых происходит с образованием свищей.</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 xml:space="preserve">Диагностика. </w:t>
      </w:r>
      <w:r>
        <w:rPr>
          <w:rFonts w:ascii="Times New Roman" w:eastAsia="Times New Roman" w:hAnsi="Times New Roman" w:cs="Times New Roman"/>
          <w:sz w:val="28"/>
          <w:szCs w:val="28"/>
          <w:lang w:val="ru-RU"/>
        </w:rPr>
        <w:t>Диагноз устанавливают на основе:</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анамнеза;</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данных гинекологического исследования;</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иммунологического исследования;</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цитологии.</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lastRenderedPageBreak/>
        <w:t xml:space="preserve">Лечение </w:t>
      </w:r>
      <w:r>
        <w:rPr>
          <w:rFonts w:ascii="Times New Roman" w:eastAsia="Times New Roman" w:hAnsi="Times New Roman" w:cs="Times New Roman"/>
          <w:sz w:val="28"/>
          <w:szCs w:val="28"/>
          <w:lang w:val="ru-RU"/>
        </w:rPr>
        <w:t>актиномикоза комплексное: иммунотерапия (</w:t>
      </w:r>
      <w:proofErr w:type="spellStart"/>
      <w:r>
        <w:rPr>
          <w:rFonts w:ascii="Times New Roman" w:eastAsia="Times New Roman" w:hAnsi="Times New Roman" w:cs="Times New Roman"/>
          <w:sz w:val="28"/>
          <w:szCs w:val="28"/>
          <w:lang w:val="ru-RU"/>
        </w:rPr>
        <w:t>актинолизат</w:t>
      </w:r>
      <w:proofErr w:type="spellEnd"/>
      <w:r>
        <w:rPr>
          <w:rFonts w:ascii="Times New Roman" w:eastAsia="Times New Roman" w:hAnsi="Times New Roman" w:cs="Times New Roman"/>
          <w:sz w:val="28"/>
          <w:szCs w:val="28"/>
          <w:lang w:val="ru-RU"/>
        </w:rPr>
        <w:t xml:space="preserve">), антибиотики. Также возможно введение </w:t>
      </w:r>
      <w:proofErr w:type="spellStart"/>
      <w:r>
        <w:rPr>
          <w:rFonts w:ascii="Times New Roman" w:eastAsia="Times New Roman" w:hAnsi="Times New Roman" w:cs="Times New Roman"/>
          <w:sz w:val="28"/>
          <w:szCs w:val="28"/>
          <w:lang w:val="ru-RU"/>
        </w:rPr>
        <w:t>актиномицетной</w:t>
      </w:r>
      <w:proofErr w:type="spellEnd"/>
      <w:r>
        <w:rPr>
          <w:rFonts w:ascii="Times New Roman" w:eastAsia="Times New Roman" w:hAnsi="Times New Roman" w:cs="Times New Roman"/>
          <w:sz w:val="28"/>
          <w:szCs w:val="28"/>
          <w:lang w:val="ru-RU"/>
        </w:rPr>
        <w:t xml:space="preserve"> поливалентной вакцины.</w:t>
      </w:r>
    </w:p>
    <w:p w:rsidR="002439B3" w:rsidRDefault="00695E05">
      <w:pPr>
        <w:spacing w:after="0" w:line="360" w:lineRule="auto"/>
        <w:ind w:right="57" w:firstLine="284"/>
        <w:jc w:val="center"/>
        <w:rPr>
          <w:rFonts w:ascii="Times New Roman" w:eastAsia="Times New Roman" w:hAnsi="Times New Roman" w:cs="Times New Roman"/>
          <w:b/>
          <w:sz w:val="28"/>
          <w:szCs w:val="28"/>
          <w:u w:val="single"/>
          <w:lang w:val="ru-RU"/>
        </w:rPr>
      </w:pPr>
      <w:r>
        <w:rPr>
          <w:rFonts w:ascii="Times New Roman" w:eastAsia="Times New Roman" w:hAnsi="Times New Roman" w:cs="Times New Roman"/>
          <w:b/>
          <w:sz w:val="28"/>
          <w:szCs w:val="28"/>
          <w:u w:val="single"/>
          <w:lang w:val="ru-RU"/>
        </w:rPr>
        <w:t>Кандидоз</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 xml:space="preserve">Этиология. </w:t>
      </w:r>
      <w:r>
        <w:rPr>
          <w:rFonts w:ascii="Times New Roman" w:eastAsia="Times New Roman" w:hAnsi="Times New Roman" w:cs="Times New Roman"/>
          <w:sz w:val="28"/>
          <w:szCs w:val="28"/>
          <w:lang w:val="ru-RU"/>
        </w:rPr>
        <w:t xml:space="preserve">Возбудитель кандидоза – дрожжеподобный гриб рода </w:t>
      </w:r>
      <w:r>
        <w:rPr>
          <w:rFonts w:ascii="Times New Roman" w:eastAsia="Times New Roman" w:hAnsi="Times New Roman" w:cs="Times New Roman"/>
          <w:sz w:val="28"/>
          <w:szCs w:val="28"/>
        </w:rPr>
        <w:t>Candida</w:t>
      </w:r>
      <w:r>
        <w:rPr>
          <w:rFonts w:ascii="Times New Roman" w:eastAsia="Times New Roman" w:hAnsi="Times New Roman" w:cs="Times New Roman"/>
          <w:sz w:val="28"/>
          <w:szCs w:val="28"/>
          <w:lang w:val="ru-RU"/>
        </w:rPr>
        <w:t>. Развитию кандидоза способствуют различные повреждения слизистых оболочек женских половых органов, сахарный диабет, авитаминоз, дисбактериоз, ожирение, истощение, нерациональный или длительный прием антибиотиков.</w:t>
      </w:r>
    </w:p>
    <w:p w:rsidR="002439B3" w:rsidRDefault="00695E05">
      <w:pPr>
        <w:spacing w:after="0" w:line="360" w:lineRule="auto"/>
        <w:ind w:right="57" w:firstLine="284"/>
        <w:jc w:val="center"/>
        <w:rPr>
          <w:rFonts w:ascii="Times New Roman" w:eastAsia="Times New Roman" w:hAnsi="Times New Roman" w:cs="Times New Roman"/>
          <w:sz w:val="28"/>
          <w:szCs w:val="28"/>
          <w:lang w:val="ru-RU"/>
        </w:rPr>
      </w:pPr>
      <w:r>
        <w:rPr>
          <w:noProof/>
          <w:lang w:val="ru-RU" w:eastAsia="ru-RU"/>
        </w:rPr>
        <w:drawing>
          <wp:inline distT="0" distB="0" distL="0" distR="0">
            <wp:extent cx="2638425" cy="1733550"/>
            <wp:effectExtent l="0" t="0" r="0" b="0"/>
            <wp:docPr id="8" name="Рисунок 5"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5" descr="images.jpg"/>
                    <pic:cNvPicPr>
                      <a:picLocks noChangeAspect="1" noChangeArrowheads="1"/>
                    </pic:cNvPicPr>
                  </pic:nvPicPr>
                  <pic:blipFill>
                    <a:blip r:embed="rId12"/>
                    <a:stretch>
                      <a:fillRect/>
                    </a:stretch>
                  </pic:blipFill>
                  <pic:spPr bwMode="auto">
                    <a:xfrm>
                      <a:off x="0" y="0"/>
                      <a:ext cx="2638425" cy="1733550"/>
                    </a:xfrm>
                    <a:prstGeom prst="rect">
                      <a:avLst/>
                    </a:prstGeom>
                  </pic:spPr>
                </pic:pic>
              </a:graphicData>
            </a:graphic>
          </wp:inline>
        </w:drawing>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Клиническая симптоматика.</w:t>
      </w:r>
      <w:r>
        <w:rPr>
          <w:rFonts w:ascii="Times New Roman" w:eastAsia="Times New Roman" w:hAnsi="Times New Roman" w:cs="Times New Roman"/>
          <w:sz w:val="28"/>
          <w:szCs w:val="28"/>
          <w:lang w:val="ru-RU"/>
        </w:rPr>
        <w:t xml:space="preserve"> Различают кандидоз вульвы, влагалища, матки и придатков. К общим симптомам кандидоза принадлежат образование на поверхностях кожи очагов высыпаний – везикул, пустул, эрозий. На слизистых оболочках половых органов образовываются белесоватые творожистые выделения. </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 xml:space="preserve">Диагностика. </w:t>
      </w:r>
      <w:r>
        <w:rPr>
          <w:rFonts w:ascii="Times New Roman" w:eastAsia="Times New Roman" w:hAnsi="Times New Roman" w:cs="Times New Roman"/>
          <w:sz w:val="28"/>
          <w:szCs w:val="28"/>
          <w:lang w:val="ru-RU"/>
        </w:rPr>
        <w:t>Диагноз устанавливают на основе:</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анамнеза;</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данных гинекологического исследования;</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бактериоскопического</w:t>
      </w:r>
      <w:proofErr w:type="spellEnd"/>
      <w:r>
        <w:rPr>
          <w:rFonts w:ascii="Times New Roman" w:eastAsia="Times New Roman" w:hAnsi="Times New Roman" w:cs="Times New Roman"/>
          <w:sz w:val="28"/>
          <w:szCs w:val="28"/>
          <w:lang w:val="ru-RU"/>
        </w:rPr>
        <w:t xml:space="preserve"> исследования;</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бактериологического исследования.</w:t>
      </w:r>
    </w:p>
    <w:p w:rsidR="002439B3" w:rsidRPr="00695E05" w:rsidRDefault="00695E05">
      <w:pPr>
        <w:spacing w:after="0" w:line="360" w:lineRule="auto"/>
        <w:ind w:right="57" w:firstLine="284"/>
        <w:jc w:val="both"/>
        <w:rPr>
          <w:lang w:val="ru-RU"/>
        </w:rPr>
      </w:pPr>
      <w:r>
        <w:rPr>
          <w:rFonts w:ascii="Times New Roman" w:eastAsia="Times New Roman" w:hAnsi="Times New Roman" w:cs="Times New Roman"/>
          <w:b/>
          <w:i/>
          <w:sz w:val="28"/>
          <w:szCs w:val="28"/>
          <w:lang w:val="ru-RU"/>
        </w:rPr>
        <w:t xml:space="preserve">Лечение. </w:t>
      </w:r>
      <w:r>
        <w:rPr>
          <w:rFonts w:ascii="Times New Roman" w:eastAsia="Times New Roman" w:hAnsi="Times New Roman" w:cs="Times New Roman"/>
          <w:sz w:val="28"/>
          <w:szCs w:val="28"/>
          <w:lang w:val="ru-RU"/>
        </w:rPr>
        <w:t xml:space="preserve">В целях лечения генитального кандидоза, необходимо проводить лечебные мероприятия обоим половым партнерам, даже, если у одного </w:t>
      </w:r>
      <w:r>
        <w:rPr>
          <w:rFonts w:ascii="Times New Roman" w:eastAsia="Times New Roman" w:hAnsi="Times New Roman" w:cs="Times New Roman"/>
          <w:sz w:val="28"/>
          <w:szCs w:val="28"/>
          <w:lang w:val="ru-RU"/>
        </w:rPr>
        <w:lastRenderedPageBreak/>
        <w:t xml:space="preserve">проявления болезни отсутствуют. Для медикаментозного лечения, применяют противогрибковые препараты типа </w:t>
      </w:r>
      <w:proofErr w:type="spellStart"/>
      <w:r>
        <w:rPr>
          <w:rFonts w:ascii="Times New Roman" w:eastAsia="Times New Roman" w:hAnsi="Times New Roman" w:cs="Times New Roman"/>
          <w:sz w:val="28"/>
          <w:szCs w:val="28"/>
          <w:lang w:val="ru-RU"/>
        </w:rPr>
        <w:t>Микомакс</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Низорал</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Нистатин</w:t>
      </w:r>
      <w:proofErr w:type="spellEnd"/>
      <w:r>
        <w:rPr>
          <w:rFonts w:ascii="Times New Roman" w:eastAsia="Times New Roman" w:hAnsi="Times New Roman" w:cs="Times New Roman"/>
          <w:sz w:val="28"/>
          <w:szCs w:val="28"/>
          <w:lang w:val="ru-RU"/>
        </w:rPr>
        <w:t>.</w:t>
      </w:r>
    </w:p>
    <w:p w:rsidR="002439B3" w:rsidRDefault="00695E05">
      <w:pPr>
        <w:spacing w:after="0" w:line="360" w:lineRule="auto"/>
        <w:ind w:right="57"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b/>
          <w:i/>
          <w:sz w:val="28"/>
          <w:szCs w:val="28"/>
          <w:lang w:val="ru-RU"/>
        </w:rPr>
        <w:t>Профилактика.</w:t>
      </w:r>
      <w:r>
        <w:rPr>
          <w:rFonts w:ascii="Times New Roman" w:eastAsia="Times New Roman" w:hAnsi="Times New Roman" w:cs="Times New Roman"/>
          <w:sz w:val="28"/>
          <w:szCs w:val="28"/>
          <w:lang w:val="ru-RU"/>
        </w:rPr>
        <w:t xml:space="preserve"> Основными методами профилактики кандидоза является использование барьерных контрацептивов во время полового акта, своевременное лечение гинекологических симптомов, ношение нижнего белья из натуральных тканей, прием </w:t>
      </w:r>
      <w:proofErr w:type="spellStart"/>
      <w:r>
        <w:rPr>
          <w:rFonts w:ascii="Times New Roman" w:eastAsia="Times New Roman" w:hAnsi="Times New Roman" w:cs="Times New Roman"/>
          <w:sz w:val="28"/>
          <w:szCs w:val="28"/>
          <w:lang w:val="ru-RU"/>
        </w:rPr>
        <w:t>эубиотиков</w:t>
      </w:r>
      <w:proofErr w:type="spellEnd"/>
      <w:r>
        <w:rPr>
          <w:rFonts w:ascii="Times New Roman" w:eastAsia="Times New Roman" w:hAnsi="Times New Roman" w:cs="Times New Roman"/>
          <w:sz w:val="28"/>
          <w:szCs w:val="28"/>
          <w:lang w:val="ru-RU"/>
        </w:rPr>
        <w:t xml:space="preserve"> при </w:t>
      </w:r>
      <w:proofErr w:type="spellStart"/>
      <w:r>
        <w:rPr>
          <w:rFonts w:ascii="Times New Roman" w:eastAsia="Times New Roman" w:hAnsi="Times New Roman" w:cs="Times New Roman"/>
          <w:sz w:val="28"/>
          <w:szCs w:val="28"/>
          <w:lang w:val="ru-RU"/>
        </w:rPr>
        <w:t>антиботикотерапии</w:t>
      </w:r>
      <w:proofErr w:type="spellEnd"/>
      <w:r>
        <w:rPr>
          <w:rFonts w:ascii="Times New Roman" w:eastAsia="Times New Roman" w:hAnsi="Times New Roman" w:cs="Times New Roman"/>
          <w:sz w:val="28"/>
          <w:szCs w:val="28"/>
          <w:lang w:val="ru-RU"/>
        </w:rPr>
        <w:t>, контроль сахара крови при сахарном диабете.</w:t>
      </w:r>
    </w:p>
    <w:p w:rsidR="00695E05" w:rsidRDefault="00695E05">
      <w:pPr>
        <w:spacing w:after="0" w:line="240" w:lineRule="auto"/>
        <w:ind w:left="57" w:right="57"/>
        <w:jc w:val="center"/>
        <w:rPr>
          <w:rFonts w:ascii="Times New Roman" w:eastAsia="Times New Roman" w:hAnsi="Times New Roman" w:cs="Times New Roman"/>
          <w:b/>
          <w:sz w:val="28"/>
          <w:szCs w:val="28"/>
          <w:lang w:val="ru-RU"/>
        </w:rPr>
      </w:pPr>
    </w:p>
    <w:p w:rsidR="002439B3" w:rsidRPr="00695E05" w:rsidRDefault="00D56964">
      <w:pPr>
        <w:spacing w:after="0" w:line="240" w:lineRule="auto"/>
        <w:ind w:left="57" w:right="57"/>
        <w:jc w:val="center"/>
        <w:rPr>
          <w:lang w:val="ru-RU"/>
        </w:rPr>
      </w:pPr>
      <w:r>
        <w:rPr>
          <w:rFonts w:ascii="Times New Roman" w:eastAsia="Times New Roman" w:hAnsi="Times New Roman" w:cs="Times New Roman"/>
          <w:b/>
          <w:sz w:val="28"/>
          <w:szCs w:val="28"/>
          <w:lang w:val="ru-RU"/>
        </w:rPr>
        <w:t>7</w:t>
      </w:r>
      <w:r w:rsidR="00695E05">
        <w:rPr>
          <w:rFonts w:ascii="Times New Roman" w:eastAsia="Times New Roman" w:hAnsi="Times New Roman" w:cs="Times New Roman"/>
          <w:b/>
          <w:sz w:val="28"/>
          <w:szCs w:val="28"/>
          <w:lang w:val="ru-RU"/>
        </w:rPr>
        <w:t>. План и организационная структура занятия</w:t>
      </w:r>
    </w:p>
    <w:p w:rsidR="002439B3" w:rsidRDefault="002439B3">
      <w:pPr>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spacing w:after="0" w:line="240" w:lineRule="auto"/>
        <w:ind w:left="57" w:right="57"/>
        <w:rPr>
          <w:rFonts w:ascii="Times New Roman" w:eastAsia="Times New Roman" w:hAnsi="Times New Roman" w:cs="Times New Roman"/>
          <w:b/>
          <w:sz w:val="28"/>
          <w:szCs w:val="28"/>
          <w:lang w:val="ru-RU"/>
        </w:rPr>
      </w:pPr>
    </w:p>
    <w:tbl>
      <w:tblPr>
        <w:tblW w:w="10769" w:type="dxa"/>
        <w:tblInd w:w="-713" w:type="dxa"/>
        <w:tblBorders>
          <w:top w:val="single" w:sz="6" w:space="0" w:color="00000A"/>
          <w:left w:val="single" w:sz="6" w:space="0" w:color="00000A"/>
          <w:right w:val="single" w:sz="6" w:space="0" w:color="00000A"/>
          <w:insideV w:val="single" w:sz="6" w:space="0" w:color="00000A"/>
        </w:tblBorders>
        <w:tblCellMar>
          <w:left w:w="32" w:type="dxa"/>
          <w:right w:w="40" w:type="dxa"/>
        </w:tblCellMar>
        <w:tblLook w:val="0000" w:firstRow="0" w:lastRow="0" w:firstColumn="0" w:lastColumn="0" w:noHBand="0" w:noVBand="0"/>
      </w:tblPr>
      <w:tblGrid>
        <w:gridCol w:w="747"/>
        <w:gridCol w:w="2858"/>
        <w:gridCol w:w="619"/>
        <w:gridCol w:w="755"/>
        <w:gridCol w:w="2347"/>
        <w:gridCol w:w="2404"/>
        <w:gridCol w:w="72"/>
        <w:gridCol w:w="967"/>
      </w:tblGrid>
      <w:tr w:rsidR="000F369C" w:rsidTr="000F369C">
        <w:trPr>
          <w:trHeight w:val="839"/>
        </w:trPr>
        <w:tc>
          <w:tcPr>
            <w:tcW w:w="747" w:type="dxa"/>
            <w:tcBorders>
              <w:top w:val="single" w:sz="6" w:space="0" w:color="00000A"/>
              <w:left w:val="single" w:sz="6" w:space="0" w:color="00000A"/>
              <w:right w:val="single" w:sz="6" w:space="0" w:color="00000A"/>
            </w:tcBorders>
            <w:shd w:val="clear" w:color="auto" w:fill="FFFFFF"/>
            <w:tcMar>
              <w:left w:w="32" w:type="dxa"/>
            </w:tcMar>
          </w:tcPr>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w:t>
            </w:r>
          </w:p>
          <w:p w:rsidR="002439B3" w:rsidRDefault="00695E05">
            <w:pPr>
              <w:shd w:val="clear" w:color="auto" w:fill="FFFFFF"/>
              <w:ind w:left="57" w:right="57" w:firstLine="113"/>
              <w:rPr>
                <w:rFonts w:ascii="Times New Roman" w:eastAsia="Times New Roman" w:hAnsi="Times New Roman" w:cs="Times New Roman"/>
                <w:sz w:val="28"/>
                <w:szCs w:val="28"/>
                <w:lang w:val="ru-RU"/>
              </w:rPr>
            </w:pPr>
            <w:proofErr w:type="gramStart"/>
            <w:r>
              <w:rPr>
                <w:rFonts w:ascii="Times New Roman" w:eastAsia="Times New Roman" w:hAnsi="Times New Roman" w:cs="Times New Roman"/>
                <w:bCs/>
                <w:spacing w:val="-4"/>
                <w:sz w:val="28"/>
                <w:szCs w:val="28"/>
                <w:lang w:val="ru-RU"/>
              </w:rPr>
              <w:t>п</w:t>
            </w:r>
            <w:proofErr w:type="gramEnd"/>
            <w:r>
              <w:rPr>
                <w:rFonts w:ascii="Times New Roman" w:eastAsia="Times New Roman" w:hAnsi="Times New Roman" w:cs="Times New Roman"/>
                <w:bCs/>
                <w:spacing w:val="-4"/>
                <w:sz w:val="28"/>
                <w:szCs w:val="28"/>
                <w:lang w:val="ru-RU"/>
              </w:rPr>
              <w:t>\</w:t>
            </w:r>
          </w:p>
          <w:p w:rsidR="002439B3" w:rsidRDefault="00695E05">
            <w:pPr>
              <w:shd w:val="clear" w:color="auto" w:fill="FFFFFF"/>
              <w:ind w:left="57" w:right="57" w:firstLine="113"/>
              <w:rPr>
                <w:rFonts w:ascii="Times New Roman" w:eastAsia="Times New Roman" w:hAnsi="Times New Roman" w:cs="Times New Roman"/>
                <w:sz w:val="28"/>
                <w:szCs w:val="28"/>
                <w:lang w:val="ru-RU"/>
              </w:rPr>
            </w:pPr>
            <w:proofErr w:type="gramStart"/>
            <w:r>
              <w:rPr>
                <w:rFonts w:ascii="Times New Roman" w:eastAsia="Times New Roman" w:hAnsi="Times New Roman" w:cs="Times New Roman"/>
                <w:bCs/>
                <w:sz w:val="28"/>
                <w:szCs w:val="28"/>
                <w:lang w:val="ru-RU"/>
              </w:rPr>
              <w:t>п</w:t>
            </w:r>
            <w:proofErr w:type="gramEnd"/>
          </w:p>
        </w:tc>
        <w:tc>
          <w:tcPr>
            <w:tcW w:w="2858" w:type="dxa"/>
            <w:tcBorders>
              <w:top w:val="single" w:sz="6" w:space="0" w:color="00000A"/>
              <w:left w:val="single" w:sz="6" w:space="0" w:color="00000A"/>
              <w:right w:val="single" w:sz="6" w:space="0" w:color="00000A"/>
            </w:tcBorders>
            <w:shd w:val="clear" w:color="auto" w:fill="FFFFFF"/>
            <w:tcMar>
              <w:left w:w="32" w:type="dxa"/>
            </w:tcMar>
          </w:tcPr>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pacing w:val="-2"/>
                <w:sz w:val="28"/>
                <w:szCs w:val="28"/>
                <w:lang w:val="ru-RU"/>
              </w:rPr>
              <w:t>Основные этапы</w:t>
            </w:r>
          </w:p>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pacing w:val="-2"/>
                <w:sz w:val="28"/>
                <w:szCs w:val="28"/>
                <w:lang w:val="ru-RU"/>
              </w:rPr>
              <w:t xml:space="preserve">занятия, их  </w:t>
            </w:r>
            <w:r>
              <w:rPr>
                <w:rFonts w:ascii="Times New Roman" w:eastAsia="Times New Roman" w:hAnsi="Times New Roman" w:cs="Times New Roman"/>
                <w:bCs/>
                <w:sz w:val="28"/>
                <w:szCs w:val="28"/>
                <w:lang w:val="ru-RU"/>
              </w:rPr>
              <w:t>функции и</w:t>
            </w:r>
          </w:p>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pacing w:val="-2"/>
                <w:sz w:val="28"/>
                <w:szCs w:val="28"/>
                <w:lang w:val="ru-RU"/>
              </w:rPr>
              <w:t>содержание</w:t>
            </w:r>
          </w:p>
        </w:tc>
        <w:tc>
          <w:tcPr>
            <w:tcW w:w="1374" w:type="dxa"/>
            <w:gridSpan w:val="2"/>
            <w:tcBorders>
              <w:top w:val="single" w:sz="6" w:space="0" w:color="00000A"/>
              <w:left w:val="single" w:sz="6" w:space="0" w:color="00000A"/>
              <w:right w:val="single" w:sz="6" w:space="0" w:color="00000A"/>
            </w:tcBorders>
            <w:shd w:val="clear" w:color="auto" w:fill="FFFFFF"/>
            <w:tcMar>
              <w:left w:w="32" w:type="dxa"/>
            </w:tcMar>
          </w:tcPr>
          <w:p w:rsidR="002439B3" w:rsidRDefault="00695E05">
            <w:pPr>
              <w:shd w:val="clear" w:color="auto" w:fill="FFFFFF"/>
              <w:ind w:right="57"/>
              <w:rPr>
                <w:rFonts w:ascii="Times New Roman" w:eastAsia="Times New Roman" w:hAnsi="Times New Roman" w:cs="Times New Roman"/>
                <w:sz w:val="28"/>
                <w:szCs w:val="28"/>
                <w:lang w:val="ru-RU"/>
              </w:rPr>
            </w:pPr>
            <w:r>
              <w:rPr>
                <w:rFonts w:ascii="Times New Roman" w:eastAsia="Times New Roman" w:hAnsi="Times New Roman" w:cs="Times New Roman"/>
                <w:bCs/>
                <w:spacing w:val="-3"/>
                <w:sz w:val="28"/>
                <w:szCs w:val="28"/>
                <w:lang w:val="ru-RU"/>
              </w:rPr>
              <w:t>Урове</w:t>
            </w:r>
            <w:r>
              <w:rPr>
                <w:rFonts w:ascii="Times New Roman" w:eastAsia="Times New Roman" w:hAnsi="Times New Roman" w:cs="Times New Roman"/>
                <w:bCs/>
                <w:sz w:val="28"/>
                <w:szCs w:val="28"/>
                <w:lang w:val="ru-RU"/>
              </w:rPr>
              <w:t>нь</w:t>
            </w:r>
          </w:p>
          <w:p w:rsidR="002439B3" w:rsidRDefault="00695E05">
            <w:pPr>
              <w:shd w:val="clear" w:color="auto" w:fill="FFFFFF"/>
              <w:ind w:left="57" w:right="57"/>
              <w:rPr>
                <w:rFonts w:ascii="Times New Roman" w:eastAsia="Times New Roman" w:hAnsi="Times New Roman" w:cs="Times New Roman"/>
                <w:sz w:val="28"/>
                <w:szCs w:val="28"/>
                <w:lang w:val="ru-RU"/>
              </w:rPr>
            </w:pPr>
            <w:r>
              <w:rPr>
                <w:rFonts w:ascii="Times New Roman" w:eastAsia="Times New Roman" w:hAnsi="Times New Roman" w:cs="Times New Roman"/>
                <w:bCs/>
                <w:spacing w:val="-2"/>
                <w:sz w:val="28"/>
                <w:szCs w:val="28"/>
                <w:lang w:val="ru-RU"/>
              </w:rPr>
              <w:t>освоен</w:t>
            </w:r>
            <w:r>
              <w:rPr>
                <w:rFonts w:ascii="Times New Roman" w:eastAsia="Times New Roman" w:hAnsi="Times New Roman" w:cs="Times New Roman"/>
                <w:bCs/>
                <w:sz w:val="28"/>
                <w:szCs w:val="28"/>
                <w:lang w:val="ru-RU"/>
              </w:rPr>
              <w:t>ия</w:t>
            </w:r>
          </w:p>
        </w:tc>
        <w:tc>
          <w:tcPr>
            <w:tcW w:w="2347" w:type="dxa"/>
            <w:tcBorders>
              <w:top w:val="single" w:sz="6" w:space="0" w:color="00000A"/>
              <w:left w:val="single" w:sz="6" w:space="0" w:color="00000A"/>
              <w:right w:val="single" w:sz="6" w:space="0" w:color="00000A"/>
            </w:tcBorders>
            <w:shd w:val="clear" w:color="auto" w:fill="FFFFFF"/>
            <w:tcMar>
              <w:left w:w="32" w:type="dxa"/>
            </w:tcMar>
          </w:tcPr>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Методы</w:t>
            </w:r>
          </w:p>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pacing w:val="-3"/>
                <w:sz w:val="28"/>
                <w:szCs w:val="28"/>
                <w:lang w:val="ru-RU"/>
              </w:rPr>
              <w:t>контроля и</w:t>
            </w:r>
          </w:p>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обучения</w:t>
            </w:r>
          </w:p>
        </w:tc>
        <w:tc>
          <w:tcPr>
            <w:tcW w:w="2476" w:type="dxa"/>
            <w:gridSpan w:val="2"/>
            <w:tcBorders>
              <w:top w:val="single" w:sz="6" w:space="0" w:color="00000A"/>
              <w:left w:val="single" w:sz="6" w:space="0" w:color="00000A"/>
              <w:right w:val="single" w:sz="6" w:space="0" w:color="00000A"/>
            </w:tcBorders>
            <w:shd w:val="clear" w:color="auto" w:fill="FFFFFF"/>
            <w:tcMar>
              <w:left w:w="32" w:type="dxa"/>
            </w:tcMar>
          </w:tcPr>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pacing w:val="-3"/>
                <w:sz w:val="28"/>
                <w:szCs w:val="28"/>
                <w:lang w:val="ru-RU"/>
              </w:rPr>
              <w:t>Материалы</w:t>
            </w:r>
          </w:p>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pacing w:val="-3"/>
                <w:sz w:val="28"/>
                <w:szCs w:val="28"/>
                <w:lang w:val="ru-RU"/>
              </w:rPr>
              <w:t>методического</w:t>
            </w:r>
          </w:p>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pacing w:val="-3"/>
                <w:sz w:val="28"/>
                <w:szCs w:val="28"/>
                <w:lang w:val="ru-RU"/>
              </w:rPr>
              <w:t>обеспечения</w:t>
            </w:r>
          </w:p>
        </w:tc>
        <w:tc>
          <w:tcPr>
            <w:tcW w:w="967" w:type="dxa"/>
            <w:tcBorders>
              <w:top w:val="single" w:sz="6" w:space="0" w:color="00000A"/>
              <w:left w:val="single" w:sz="6" w:space="0" w:color="00000A"/>
              <w:right w:val="single" w:sz="6" w:space="0" w:color="00000A"/>
            </w:tcBorders>
            <w:shd w:val="clear" w:color="auto" w:fill="FFFFFF"/>
            <w:tcMar>
              <w:left w:w="32" w:type="dxa"/>
            </w:tcMar>
          </w:tcPr>
          <w:p w:rsidR="002439B3" w:rsidRDefault="00695E05">
            <w:pPr>
              <w:shd w:val="clear" w:color="auto" w:fill="FFFFFF"/>
              <w:rPr>
                <w:rFonts w:ascii="Times New Roman" w:eastAsia="Times New Roman" w:hAnsi="Times New Roman" w:cs="Times New Roman"/>
                <w:sz w:val="28"/>
                <w:szCs w:val="28"/>
                <w:lang w:val="ru-RU"/>
              </w:rPr>
            </w:pPr>
            <w:proofErr w:type="spellStart"/>
            <w:r>
              <w:rPr>
                <w:rFonts w:ascii="Times New Roman" w:eastAsia="Times New Roman" w:hAnsi="Times New Roman" w:cs="Times New Roman"/>
                <w:bCs/>
                <w:spacing w:val="-2"/>
                <w:sz w:val="28"/>
                <w:szCs w:val="28"/>
                <w:lang w:val="ru-RU"/>
              </w:rPr>
              <w:t>Вре</w:t>
            </w:r>
            <w:proofErr w:type="spellEnd"/>
          </w:p>
          <w:p w:rsidR="002439B3" w:rsidRDefault="00695E05">
            <w:pPr>
              <w:shd w:val="clear" w:color="auto" w:fill="FFFFFF"/>
              <w:rPr>
                <w:rFonts w:ascii="Times New Roman" w:eastAsia="Times New Roman" w:hAnsi="Times New Roman" w:cs="Times New Roman"/>
                <w:sz w:val="28"/>
                <w:szCs w:val="28"/>
                <w:lang w:val="ru-RU"/>
              </w:rPr>
            </w:pPr>
            <w:proofErr w:type="gramStart"/>
            <w:r>
              <w:rPr>
                <w:rFonts w:ascii="Times New Roman" w:eastAsia="Times New Roman" w:hAnsi="Times New Roman" w:cs="Times New Roman"/>
                <w:bCs/>
                <w:spacing w:val="-2"/>
                <w:sz w:val="28"/>
                <w:szCs w:val="28"/>
                <w:lang w:val="ru-RU"/>
              </w:rPr>
              <w:t>м</w:t>
            </w:r>
            <w:proofErr w:type="gramEnd"/>
            <w:r>
              <w:rPr>
                <w:rFonts w:ascii="Times New Roman" w:eastAsia="Times New Roman" w:hAnsi="Times New Roman" w:cs="Times New Roman"/>
                <w:bCs/>
                <w:spacing w:val="-2"/>
                <w:sz w:val="28"/>
                <w:szCs w:val="28"/>
                <w:lang w:val="ru-RU"/>
              </w:rPr>
              <w:t xml:space="preserve"> в</w:t>
            </w:r>
          </w:p>
          <w:p w:rsidR="002439B3" w:rsidRDefault="00695E05">
            <w:pPr>
              <w:shd w:val="clear" w:color="auto" w:fill="FFFFFF"/>
              <w:rPr>
                <w:rFonts w:ascii="Times New Roman" w:eastAsia="Times New Roman" w:hAnsi="Times New Roman" w:cs="Times New Roman"/>
                <w:sz w:val="28"/>
                <w:szCs w:val="28"/>
                <w:lang w:val="ru-RU"/>
              </w:rPr>
            </w:pPr>
            <w:r>
              <w:rPr>
                <w:rFonts w:ascii="Times New Roman" w:eastAsia="Times New Roman" w:hAnsi="Times New Roman" w:cs="Times New Roman"/>
                <w:bCs/>
                <w:spacing w:val="-3"/>
                <w:sz w:val="28"/>
                <w:szCs w:val="28"/>
                <w:lang w:val="ru-RU"/>
              </w:rPr>
              <w:t>мин</w:t>
            </w:r>
          </w:p>
        </w:tc>
      </w:tr>
      <w:tr w:rsidR="000F369C" w:rsidTr="000F369C">
        <w:trPr>
          <w:trHeight w:val="309"/>
        </w:trPr>
        <w:tc>
          <w:tcPr>
            <w:tcW w:w="747" w:type="dxa"/>
            <w:tcBorders>
              <w:top w:val="single" w:sz="4" w:space="0" w:color="00000A"/>
              <w:left w:val="single" w:sz="6" w:space="0" w:color="00000A"/>
              <w:right w:val="single" w:sz="6" w:space="0" w:color="00000A"/>
            </w:tcBorders>
            <w:shd w:val="clear" w:color="auto" w:fill="FFFFFF"/>
            <w:tcMar>
              <w:left w:w="32" w:type="dxa"/>
            </w:tcMar>
          </w:tcPr>
          <w:p w:rsidR="002439B3" w:rsidRDefault="00695E05">
            <w:pPr>
              <w:shd w:val="clear" w:color="auto" w:fill="FFFFFF"/>
              <w:ind w:left="57" w:right="57" w:firstLine="113"/>
              <w:jc w:val="center"/>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1.</w:t>
            </w:r>
          </w:p>
        </w:tc>
        <w:tc>
          <w:tcPr>
            <w:tcW w:w="2858" w:type="dxa"/>
            <w:tcBorders>
              <w:top w:val="single" w:sz="6" w:space="0" w:color="00000A"/>
              <w:left w:val="single" w:sz="6" w:space="0" w:color="00000A"/>
              <w:right w:val="single" w:sz="6" w:space="0" w:color="00000A"/>
            </w:tcBorders>
            <w:shd w:val="clear" w:color="auto" w:fill="FFFFFF"/>
            <w:tcMar>
              <w:left w:w="32" w:type="dxa"/>
            </w:tcMar>
          </w:tcPr>
          <w:p w:rsidR="002439B3" w:rsidRDefault="00695E05">
            <w:pPr>
              <w:shd w:val="clear" w:color="auto" w:fill="FFFFFF"/>
              <w:ind w:left="57" w:right="57" w:firstLine="113"/>
              <w:jc w:val="center"/>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2.</w:t>
            </w:r>
          </w:p>
        </w:tc>
        <w:tc>
          <w:tcPr>
            <w:tcW w:w="1374" w:type="dxa"/>
            <w:gridSpan w:val="2"/>
            <w:tcBorders>
              <w:top w:val="single" w:sz="6" w:space="0" w:color="00000A"/>
              <w:left w:val="single" w:sz="6" w:space="0" w:color="00000A"/>
              <w:right w:val="single" w:sz="6" w:space="0" w:color="00000A"/>
            </w:tcBorders>
            <w:shd w:val="clear" w:color="auto" w:fill="FFFFFF"/>
            <w:tcMar>
              <w:left w:w="32" w:type="dxa"/>
            </w:tcMar>
          </w:tcPr>
          <w:p w:rsidR="002439B3" w:rsidRDefault="00695E05">
            <w:pPr>
              <w:shd w:val="clear" w:color="auto" w:fill="FFFFFF"/>
              <w:ind w:left="57" w:right="57" w:firstLine="113"/>
              <w:jc w:val="center"/>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3.</w:t>
            </w:r>
          </w:p>
        </w:tc>
        <w:tc>
          <w:tcPr>
            <w:tcW w:w="2347" w:type="dxa"/>
            <w:tcBorders>
              <w:top w:val="single" w:sz="6" w:space="0" w:color="00000A"/>
              <w:left w:val="single" w:sz="6" w:space="0" w:color="00000A"/>
              <w:right w:val="single" w:sz="6" w:space="0" w:color="00000A"/>
            </w:tcBorders>
            <w:shd w:val="clear" w:color="auto" w:fill="FFFFFF"/>
            <w:tcMar>
              <w:left w:w="32" w:type="dxa"/>
            </w:tcMar>
          </w:tcPr>
          <w:p w:rsidR="002439B3" w:rsidRDefault="00695E05">
            <w:pPr>
              <w:shd w:val="clear" w:color="auto" w:fill="FFFFFF"/>
              <w:ind w:left="57" w:right="57" w:firstLine="113"/>
              <w:jc w:val="center"/>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4.</w:t>
            </w:r>
          </w:p>
        </w:tc>
        <w:tc>
          <w:tcPr>
            <w:tcW w:w="2476" w:type="dxa"/>
            <w:gridSpan w:val="2"/>
            <w:tcBorders>
              <w:top w:val="single" w:sz="6" w:space="0" w:color="00000A"/>
              <w:left w:val="single" w:sz="6" w:space="0" w:color="00000A"/>
              <w:right w:val="single" w:sz="6" w:space="0" w:color="00000A"/>
            </w:tcBorders>
            <w:shd w:val="clear" w:color="auto" w:fill="FFFFFF"/>
            <w:tcMar>
              <w:left w:w="32" w:type="dxa"/>
            </w:tcMar>
          </w:tcPr>
          <w:p w:rsidR="002439B3" w:rsidRDefault="00695E05">
            <w:pPr>
              <w:shd w:val="clear" w:color="auto" w:fill="FFFFFF"/>
              <w:ind w:left="57" w:right="57" w:firstLine="113"/>
              <w:jc w:val="center"/>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5.</w:t>
            </w:r>
          </w:p>
        </w:tc>
        <w:tc>
          <w:tcPr>
            <w:tcW w:w="967" w:type="dxa"/>
            <w:tcBorders>
              <w:top w:val="single" w:sz="6" w:space="0" w:color="00000A"/>
              <w:left w:val="single" w:sz="6" w:space="0" w:color="00000A"/>
              <w:right w:val="single" w:sz="6" w:space="0" w:color="00000A"/>
            </w:tcBorders>
            <w:shd w:val="clear" w:color="auto" w:fill="FFFFFF"/>
            <w:tcMar>
              <w:left w:w="32" w:type="dxa"/>
            </w:tcMar>
          </w:tcPr>
          <w:p w:rsidR="002439B3" w:rsidRDefault="00695E05">
            <w:pPr>
              <w:shd w:val="clear" w:color="auto" w:fill="FFFFFF"/>
              <w:ind w:left="57" w:right="57" w:firstLine="113"/>
              <w:jc w:val="center"/>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6.</w:t>
            </w:r>
          </w:p>
        </w:tc>
      </w:tr>
      <w:tr w:rsidR="002439B3" w:rsidTr="000F369C">
        <w:trPr>
          <w:trHeight w:hRule="exact" w:val="355"/>
        </w:trPr>
        <w:tc>
          <w:tcPr>
            <w:tcW w:w="747" w:type="dxa"/>
            <w:tcBorders>
              <w:top w:val="single" w:sz="6" w:space="0" w:color="00000A"/>
              <w:left w:val="single" w:sz="6" w:space="0" w:color="00000A"/>
              <w:bottom w:val="single" w:sz="6" w:space="0" w:color="00000A"/>
            </w:tcBorders>
            <w:shd w:val="clear" w:color="auto" w:fill="FFFFFF"/>
            <w:tcMar>
              <w:left w:w="32" w:type="dxa"/>
            </w:tcMar>
          </w:tcPr>
          <w:p w:rsidR="002439B3" w:rsidRDefault="002439B3">
            <w:pPr>
              <w:shd w:val="clear" w:color="auto" w:fill="FFFFFF"/>
              <w:ind w:left="57" w:right="57" w:firstLine="113"/>
              <w:rPr>
                <w:rFonts w:ascii="Times New Roman" w:eastAsia="Times New Roman" w:hAnsi="Times New Roman" w:cs="Times New Roman"/>
                <w:sz w:val="28"/>
                <w:szCs w:val="28"/>
                <w:lang w:val="ru-RU"/>
              </w:rPr>
            </w:pPr>
          </w:p>
        </w:tc>
        <w:tc>
          <w:tcPr>
            <w:tcW w:w="6579" w:type="dxa"/>
            <w:gridSpan w:val="4"/>
            <w:tcBorders>
              <w:top w:val="single" w:sz="6" w:space="0" w:color="00000A"/>
              <w:bottom w:val="single" w:sz="6" w:space="0" w:color="00000A"/>
            </w:tcBorders>
            <w:shd w:val="clear" w:color="auto" w:fill="FFFFFF"/>
          </w:tcPr>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pacing w:val="-3"/>
                <w:sz w:val="28"/>
                <w:szCs w:val="28"/>
                <w:lang w:val="ru-RU"/>
              </w:rPr>
              <w:t>Подготовительный этап</w:t>
            </w:r>
          </w:p>
        </w:tc>
        <w:tc>
          <w:tcPr>
            <w:tcW w:w="3443" w:type="dxa"/>
            <w:gridSpan w:val="3"/>
            <w:tcBorders>
              <w:top w:val="single" w:sz="6" w:space="0" w:color="00000A"/>
              <w:bottom w:val="single" w:sz="6" w:space="0" w:color="00000A"/>
              <w:right w:val="single" w:sz="6" w:space="0" w:color="00000A"/>
            </w:tcBorders>
            <w:shd w:val="clear" w:color="auto" w:fill="FFFFFF"/>
          </w:tcPr>
          <w:p w:rsidR="002439B3" w:rsidRDefault="002439B3">
            <w:pPr>
              <w:shd w:val="clear" w:color="auto" w:fill="FFFFFF"/>
              <w:ind w:left="57" w:right="57" w:firstLine="113"/>
              <w:rPr>
                <w:rFonts w:ascii="Times New Roman" w:eastAsia="Times New Roman" w:hAnsi="Times New Roman" w:cs="Times New Roman"/>
                <w:sz w:val="28"/>
                <w:szCs w:val="28"/>
                <w:lang w:val="ru-RU"/>
              </w:rPr>
            </w:pPr>
          </w:p>
        </w:tc>
      </w:tr>
      <w:tr w:rsidR="000F369C" w:rsidTr="000F369C">
        <w:trPr>
          <w:trHeight w:hRule="exact" w:val="1162"/>
        </w:trPr>
        <w:tc>
          <w:tcPr>
            <w:tcW w:w="747" w:type="dxa"/>
            <w:vMerge w:val="restart"/>
            <w:tcBorders>
              <w:top w:val="single" w:sz="6" w:space="0" w:color="00000A"/>
              <w:left w:val="single" w:sz="6" w:space="0" w:color="00000A"/>
              <w:right w:val="single" w:sz="6" w:space="0" w:color="00000A"/>
            </w:tcBorders>
            <w:shd w:val="clear" w:color="auto" w:fill="FFFFFF"/>
            <w:tcMar>
              <w:left w:w="32" w:type="dxa"/>
            </w:tcMar>
          </w:tcPr>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1.</w:t>
            </w:r>
          </w:p>
          <w:p w:rsidR="002439B3" w:rsidRDefault="002439B3">
            <w:pPr>
              <w:ind w:left="57" w:right="57" w:firstLine="113"/>
              <w:rPr>
                <w:rFonts w:ascii="Times New Roman" w:eastAsia="Times New Roman" w:hAnsi="Times New Roman" w:cs="Times New Roman"/>
                <w:sz w:val="28"/>
                <w:szCs w:val="28"/>
                <w:lang w:val="ru-RU"/>
              </w:rPr>
            </w:pPr>
          </w:p>
          <w:p w:rsidR="002439B3" w:rsidRDefault="002439B3">
            <w:pPr>
              <w:ind w:left="57" w:right="57" w:firstLine="113"/>
              <w:rPr>
                <w:rFonts w:ascii="Times New Roman" w:eastAsia="Times New Roman" w:hAnsi="Times New Roman" w:cs="Times New Roman"/>
                <w:sz w:val="28"/>
                <w:szCs w:val="28"/>
                <w:lang w:val="ru-RU"/>
              </w:rPr>
            </w:pPr>
          </w:p>
        </w:tc>
        <w:tc>
          <w:tcPr>
            <w:tcW w:w="2858" w:type="dxa"/>
            <w:vMerge w:val="restart"/>
            <w:tcBorders>
              <w:top w:val="single" w:sz="6" w:space="0" w:color="00000A"/>
              <w:left w:val="single" w:sz="6" w:space="0" w:color="00000A"/>
              <w:right w:val="single" w:sz="6" w:space="0" w:color="00000A"/>
            </w:tcBorders>
            <w:shd w:val="clear" w:color="auto" w:fill="FFFFFF"/>
            <w:tcMar>
              <w:left w:w="32" w:type="dxa"/>
            </w:tcMar>
          </w:tcPr>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Организация</w:t>
            </w:r>
          </w:p>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занятия - проверка</w:t>
            </w:r>
          </w:p>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готовности к занятию</w:t>
            </w:r>
          </w:p>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(внешнего вида)</w:t>
            </w:r>
          </w:p>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студентов, аудитории</w:t>
            </w:r>
          </w:p>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наличие дневников) и</w:t>
            </w:r>
          </w:p>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 xml:space="preserve">проверка </w:t>
            </w:r>
            <w:r>
              <w:rPr>
                <w:rFonts w:ascii="Times New Roman" w:eastAsia="Times New Roman" w:hAnsi="Times New Roman" w:cs="Times New Roman"/>
                <w:bCs/>
                <w:spacing w:val="-2"/>
                <w:sz w:val="28"/>
                <w:szCs w:val="28"/>
                <w:lang w:val="ru-RU"/>
              </w:rPr>
              <w:t>присутствующи</w:t>
            </w:r>
            <w:r>
              <w:rPr>
                <w:rFonts w:ascii="Times New Roman" w:eastAsia="Times New Roman" w:hAnsi="Times New Roman" w:cs="Times New Roman"/>
                <w:bCs/>
                <w:sz w:val="28"/>
                <w:szCs w:val="28"/>
                <w:lang w:val="ru-RU"/>
              </w:rPr>
              <w:t>х</w:t>
            </w:r>
          </w:p>
        </w:tc>
        <w:tc>
          <w:tcPr>
            <w:tcW w:w="1374" w:type="dxa"/>
            <w:gridSpan w:val="2"/>
            <w:tcBorders>
              <w:top w:val="single" w:sz="6" w:space="0" w:color="00000A"/>
              <w:left w:val="single" w:sz="6" w:space="0" w:color="00000A"/>
              <w:right w:val="single" w:sz="6" w:space="0" w:color="00000A"/>
            </w:tcBorders>
            <w:shd w:val="clear" w:color="auto" w:fill="FFFFFF"/>
            <w:tcMar>
              <w:left w:w="32" w:type="dxa"/>
            </w:tcMar>
          </w:tcPr>
          <w:p w:rsidR="002439B3" w:rsidRDefault="002439B3">
            <w:pPr>
              <w:shd w:val="clear" w:color="auto" w:fill="FFFFFF"/>
              <w:ind w:left="57" w:right="57" w:firstLine="113"/>
              <w:rPr>
                <w:rFonts w:ascii="Times New Roman" w:eastAsia="Times New Roman" w:hAnsi="Times New Roman" w:cs="Times New Roman"/>
                <w:sz w:val="28"/>
                <w:szCs w:val="28"/>
                <w:lang w:val="ru-RU"/>
              </w:rPr>
            </w:pPr>
          </w:p>
        </w:tc>
        <w:tc>
          <w:tcPr>
            <w:tcW w:w="2347" w:type="dxa"/>
            <w:vMerge w:val="restart"/>
            <w:tcBorders>
              <w:top w:val="single" w:sz="6" w:space="0" w:color="00000A"/>
              <w:left w:val="single" w:sz="6" w:space="0" w:color="00000A"/>
              <w:right w:val="single" w:sz="6" w:space="0" w:color="00000A"/>
            </w:tcBorders>
            <w:shd w:val="clear" w:color="auto" w:fill="FFFFFF"/>
            <w:tcMar>
              <w:left w:w="32" w:type="dxa"/>
            </w:tcMar>
          </w:tcPr>
          <w:p w:rsidR="002439B3" w:rsidRDefault="00695E05">
            <w:pPr>
              <w:shd w:val="clear" w:color="auto" w:fill="FFFFFF"/>
              <w:ind w:left="57" w:right="57" w:firstLine="11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Заполнение рапортички</w:t>
            </w:r>
          </w:p>
          <w:p w:rsidR="002439B3" w:rsidRDefault="002439B3">
            <w:pPr>
              <w:shd w:val="clear" w:color="auto" w:fill="FFFFFF"/>
              <w:ind w:left="57" w:right="57" w:firstLine="113"/>
              <w:jc w:val="center"/>
              <w:rPr>
                <w:rFonts w:ascii="Times New Roman" w:eastAsia="Times New Roman" w:hAnsi="Times New Roman" w:cs="Times New Roman"/>
                <w:sz w:val="28"/>
                <w:szCs w:val="28"/>
                <w:lang w:val="ru-RU"/>
              </w:rPr>
            </w:pPr>
          </w:p>
          <w:p w:rsidR="002439B3" w:rsidRDefault="002439B3">
            <w:pPr>
              <w:shd w:val="clear" w:color="auto" w:fill="FFFFFF"/>
              <w:ind w:left="57" w:right="57" w:firstLine="113"/>
              <w:jc w:val="center"/>
              <w:rPr>
                <w:rFonts w:ascii="Times New Roman" w:eastAsia="Times New Roman" w:hAnsi="Times New Roman" w:cs="Times New Roman"/>
                <w:sz w:val="28"/>
                <w:szCs w:val="28"/>
                <w:lang w:val="ru-RU"/>
              </w:rPr>
            </w:pPr>
          </w:p>
          <w:p w:rsidR="002439B3" w:rsidRDefault="002439B3">
            <w:pPr>
              <w:shd w:val="clear" w:color="auto" w:fill="FFFFFF"/>
              <w:ind w:left="57" w:right="57" w:firstLine="113"/>
              <w:jc w:val="center"/>
              <w:rPr>
                <w:rFonts w:ascii="Times New Roman" w:eastAsia="Times New Roman" w:hAnsi="Times New Roman" w:cs="Times New Roman"/>
                <w:sz w:val="28"/>
                <w:szCs w:val="28"/>
                <w:lang w:val="ru-RU"/>
              </w:rPr>
            </w:pPr>
          </w:p>
        </w:tc>
        <w:tc>
          <w:tcPr>
            <w:tcW w:w="2476" w:type="dxa"/>
            <w:gridSpan w:val="2"/>
            <w:tcBorders>
              <w:top w:val="single" w:sz="6" w:space="0" w:color="00000A"/>
              <w:left w:val="single" w:sz="6" w:space="0" w:color="00000A"/>
              <w:right w:val="single" w:sz="6" w:space="0" w:color="00000A"/>
            </w:tcBorders>
            <w:shd w:val="clear" w:color="auto" w:fill="FFFFFF"/>
            <w:tcMar>
              <w:left w:w="32" w:type="dxa"/>
            </w:tcMar>
          </w:tcPr>
          <w:p w:rsidR="002439B3" w:rsidRDefault="002439B3">
            <w:pPr>
              <w:shd w:val="clear" w:color="auto" w:fill="FFFFFF"/>
              <w:ind w:left="57" w:right="57" w:firstLine="113"/>
              <w:rPr>
                <w:rFonts w:ascii="Times New Roman" w:eastAsia="Times New Roman" w:hAnsi="Times New Roman" w:cs="Times New Roman"/>
                <w:sz w:val="28"/>
                <w:szCs w:val="28"/>
                <w:lang w:val="ru-RU"/>
              </w:rPr>
            </w:pPr>
          </w:p>
        </w:tc>
        <w:tc>
          <w:tcPr>
            <w:tcW w:w="967" w:type="dxa"/>
            <w:tcBorders>
              <w:top w:val="single" w:sz="6" w:space="0" w:color="00000A"/>
              <w:left w:val="single" w:sz="6" w:space="0" w:color="00000A"/>
              <w:right w:val="single" w:sz="6" w:space="0" w:color="00000A"/>
            </w:tcBorders>
            <w:shd w:val="clear" w:color="auto" w:fill="FFFFFF"/>
            <w:tcMar>
              <w:left w:w="32" w:type="dxa"/>
            </w:tcMar>
          </w:tcPr>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2</w:t>
            </w:r>
          </w:p>
        </w:tc>
      </w:tr>
      <w:tr w:rsidR="000F369C" w:rsidTr="000F369C">
        <w:trPr>
          <w:trHeight w:hRule="exact" w:val="1275"/>
        </w:trPr>
        <w:tc>
          <w:tcPr>
            <w:tcW w:w="747" w:type="dxa"/>
            <w:vMerge/>
            <w:tcBorders>
              <w:left w:val="single" w:sz="6" w:space="0" w:color="00000A"/>
              <w:bottom w:val="single" w:sz="4" w:space="0" w:color="00000A"/>
              <w:right w:val="single" w:sz="6" w:space="0" w:color="00000A"/>
            </w:tcBorders>
            <w:shd w:val="clear" w:color="auto" w:fill="FFFFFF"/>
            <w:tcMar>
              <w:left w:w="32" w:type="dxa"/>
            </w:tcMar>
          </w:tcPr>
          <w:p w:rsidR="002439B3" w:rsidRDefault="002439B3">
            <w:pPr>
              <w:ind w:left="57" w:right="57" w:firstLine="113"/>
              <w:rPr>
                <w:rFonts w:ascii="Times New Roman" w:eastAsia="Times New Roman" w:hAnsi="Times New Roman" w:cs="Times New Roman"/>
                <w:sz w:val="28"/>
                <w:szCs w:val="28"/>
                <w:lang w:val="ru-RU"/>
              </w:rPr>
            </w:pPr>
          </w:p>
        </w:tc>
        <w:tc>
          <w:tcPr>
            <w:tcW w:w="2858" w:type="dxa"/>
            <w:vMerge/>
            <w:tcBorders>
              <w:left w:val="single" w:sz="6" w:space="0" w:color="00000A"/>
              <w:bottom w:val="single" w:sz="6" w:space="0" w:color="00000A"/>
              <w:right w:val="single" w:sz="6" w:space="0" w:color="00000A"/>
            </w:tcBorders>
            <w:shd w:val="clear" w:color="auto" w:fill="FFFFFF"/>
            <w:tcMar>
              <w:left w:w="32" w:type="dxa"/>
            </w:tcMar>
          </w:tcPr>
          <w:p w:rsidR="002439B3" w:rsidRDefault="002439B3">
            <w:pPr>
              <w:shd w:val="clear" w:color="auto" w:fill="FFFFFF"/>
              <w:ind w:left="57" w:right="57" w:firstLine="113"/>
              <w:rPr>
                <w:rFonts w:ascii="Times New Roman" w:eastAsia="Times New Roman" w:hAnsi="Times New Roman" w:cs="Times New Roman"/>
                <w:sz w:val="28"/>
                <w:szCs w:val="28"/>
                <w:lang w:val="ru-RU"/>
              </w:rPr>
            </w:pPr>
          </w:p>
        </w:tc>
        <w:tc>
          <w:tcPr>
            <w:tcW w:w="1374" w:type="dxa"/>
            <w:gridSpan w:val="2"/>
            <w:tcBorders>
              <w:left w:val="single" w:sz="6" w:space="0" w:color="00000A"/>
              <w:bottom w:val="single" w:sz="6" w:space="0" w:color="00000A"/>
              <w:right w:val="single" w:sz="6" w:space="0" w:color="00000A"/>
            </w:tcBorders>
            <w:shd w:val="clear" w:color="auto" w:fill="FFFFFF"/>
            <w:tcMar>
              <w:left w:w="32" w:type="dxa"/>
            </w:tcMar>
          </w:tcPr>
          <w:p w:rsidR="002439B3" w:rsidRDefault="002439B3">
            <w:pPr>
              <w:shd w:val="clear" w:color="auto" w:fill="FFFFFF"/>
              <w:ind w:left="57" w:right="57" w:firstLine="113"/>
              <w:rPr>
                <w:rFonts w:ascii="Times New Roman" w:eastAsia="Times New Roman" w:hAnsi="Times New Roman" w:cs="Times New Roman"/>
                <w:sz w:val="28"/>
                <w:szCs w:val="28"/>
                <w:lang w:val="ru-RU"/>
              </w:rPr>
            </w:pPr>
          </w:p>
        </w:tc>
        <w:tc>
          <w:tcPr>
            <w:tcW w:w="2347" w:type="dxa"/>
            <w:vMerge/>
            <w:tcBorders>
              <w:left w:val="single" w:sz="6" w:space="0" w:color="00000A"/>
              <w:bottom w:val="single" w:sz="6" w:space="0" w:color="00000A"/>
              <w:right w:val="single" w:sz="6" w:space="0" w:color="00000A"/>
            </w:tcBorders>
            <w:shd w:val="clear" w:color="auto" w:fill="FFFFFF"/>
            <w:tcMar>
              <w:left w:w="32" w:type="dxa"/>
            </w:tcMar>
          </w:tcPr>
          <w:p w:rsidR="002439B3" w:rsidRDefault="002439B3">
            <w:pPr>
              <w:shd w:val="clear" w:color="auto" w:fill="FFFFFF"/>
              <w:ind w:left="57" w:right="57" w:firstLine="113"/>
              <w:rPr>
                <w:rFonts w:ascii="Times New Roman" w:eastAsia="Times New Roman" w:hAnsi="Times New Roman" w:cs="Times New Roman"/>
                <w:sz w:val="28"/>
                <w:szCs w:val="28"/>
                <w:lang w:val="ru-RU"/>
              </w:rPr>
            </w:pPr>
          </w:p>
        </w:tc>
        <w:tc>
          <w:tcPr>
            <w:tcW w:w="2476" w:type="dxa"/>
            <w:gridSpan w:val="2"/>
            <w:tcBorders>
              <w:left w:val="single" w:sz="6" w:space="0" w:color="00000A"/>
              <w:bottom w:val="single" w:sz="6" w:space="0" w:color="00000A"/>
              <w:right w:val="single" w:sz="6" w:space="0" w:color="00000A"/>
            </w:tcBorders>
            <w:shd w:val="clear" w:color="auto" w:fill="FFFFFF"/>
            <w:tcMar>
              <w:left w:w="32" w:type="dxa"/>
            </w:tcMar>
          </w:tcPr>
          <w:p w:rsidR="002439B3" w:rsidRDefault="002439B3">
            <w:pPr>
              <w:shd w:val="clear" w:color="auto" w:fill="FFFFFF"/>
              <w:ind w:left="57" w:right="57" w:firstLine="113"/>
              <w:rPr>
                <w:rFonts w:ascii="Times New Roman" w:eastAsia="Times New Roman" w:hAnsi="Times New Roman" w:cs="Times New Roman"/>
                <w:sz w:val="28"/>
                <w:szCs w:val="28"/>
                <w:lang w:val="ru-RU"/>
              </w:rPr>
            </w:pPr>
          </w:p>
        </w:tc>
        <w:tc>
          <w:tcPr>
            <w:tcW w:w="967" w:type="dxa"/>
            <w:tcBorders>
              <w:left w:val="single" w:sz="6" w:space="0" w:color="00000A"/>
              <w:bottom w:val="single" w:sz="6" w:space="0" w:color="00000A"/>
              <w:right w:val="single" w:sz="6" w:space="0" w:color="00000A"/>
            </w:tcBorders>
            <w:shd w:val="clear" w:color="auto" w:fill="FFFFFF"/>
            <w:tcMar>
              <w:left w:w="32" w:type="dxa"/>
            </w:tcMar>
          </w:tcPr>
          <w:p w:rsidR="002439B3" w:rsidRDefault="002439B3">
            <w:pPr>
              <w:shd w:val="clear" w:color="auto" w:fill="FFFFFF"/>
              <w:ind w:left="57" w:right="57" w:firstLine="113"/>
              <w:rPr>
                <w:rFonts w:ascii="Times New Roman" w:eastAsia="Times New Roman" w:hAnsi="Times New Roman" w:cs="Times New Roman"/>
                <w:sz w:val="28"/>
                <w:szCs w:val="28"/>
                <w:lang w:val="ru-RU"/>
              </w:rPr>
            </w:pPr>
          </w:p>
        </w:tc>
      </w:tr>
      <w:tr w:rsidR="000F369C" w:rsidTr="000F369C">
        <w:trPr>
          <w:trHeight w:hRule="exact" w:val="350"/>
        </w:trPr>
        <w:tc>
          <w:tcPr>
            <w:tcW w:w="747" w:type="dxa"/>
            <w:tcBorders>
              <w:top w:val="single" w:sz="4" w:space="0" w:color="00000A"/>
              <w:left w:val="single" w:sz="6" w:space="0" w:color="00000A"/>
              <w:right w:val="single" w:sz="6" w:space="0" w:color="00000A"/>
            </w:tcBorders>
            <w:shd w:val="clear" w:color="auto" w:fill="FFFFFF"/>
            <w:tcMar>
              <w:left w:w="32" w:type="dxa"/>
            </w:tcMar>
          </w:tcPr>
          <w:p w:rsidR="002439B3" w:rsidRDefault="002439B3">
            <w:pPr>
              <w:ind w:left="57" w:right="57" w:firstLine="113"/>
              <w:rPr>
                <w:rFonts w:ascii="Times New Roman" w:eastAsia="Times New Roman" w:hAnsi="Times New Roman" w:cs="Times New Roman"/>
                <w:sz w:val="28"/>
                <w:szCs w:val="28"/>
                <w:lang w:val="ru-RU"/>
              </w:rPr>
            </w:pPr>
          </w:p>
        </w:tc>
        <w:tc>
          <w:tcPr>
            <w:tcW w:w="2858" w:type="dxa"/>
            <w:tcBorders>
              <w:top w:val="single" w:sz="6" w:space="0" w:color="00000A"/>
              <w:left w:val="single" w:sz="6" w:space="0" w:color="00000A"/>
              <w:right w:val="single" w:sz="6" w:space="0" w:color="00000A"/>
            </w:tcBorders>
            <w:shd w:val="clear" w:color="auto" w:fill="FFFFFF"/>
            <w:tcMar>
              <w:left w:w="32" w:type="dxa"/>
            </w:tcMar>
          </w:tcPr>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Постановка</w:t>
            </w:r>
          </w:p>
        </w:tc>
        <w:tc>
          <w:tcPr>
            <w:tcW w:w="1374" w:type="dxa"/>
            <w:gridSpan w:val="2"/>
            <w:tcBorders>
              <w:top w:val="single" w:sz="6" w:space="0" w:color="00000A"/>
              <w:left w:val="single" w:sz="6" w:space="0" w:color="00000A"/>
              <w:right w:val="single" w:sz="6" w:space="0" w:color="00000A"/>
            </w:tcBorders>
            <w:shd w:val="clear" w:color="auto" w:fill="FFFFFF"/>
            <w:tcMar>
              <w:left w:w="32" w:type="dxa"/>
            </w:tcMar>
          </w:tcPr>
          <w:p w:rsidR="002439B3" w:rsidRDefault="002439B3">
            <w:pPr>
              <w:shd w:val="clear" w:color="auto" w:fill="FFFFFF"/>
              <w:ind w:left="57" w:right="57" w:firstLine="113"/>
              <w:rPr>
                <w:rFonts w:ascii="Times New Roman" w:eastAsia="Times New Roman" w:hAnsi="Times New Roman" w:cs="Times New Roman"/>
                <w:sz w:val="28"/>
                <w:szCs w:val="28"/>
                <w:lang w:val="ru-RU"/>
              </w:rPr>
            </w:pPr>
          </w:p>
        </w:tc>
        <w:tc>
          <w:tcPr>
            <w:tcW w:w="2347" w:type="dxa"/>
            <w:vMerge w:val="restart"/>
            <w:tcBorders>
              <w:top w:val="single" w:sz="6" w:space="0" w:color="00000A"/>
              <w:left w:val="single" w:sz="6" w:space="0" w:color="00000A"/>
              <w:right w:val="single" w:sz="6" w:space="0" w:color="00000A"/>
            </w:tcBorders>
            <w:shd w:val="clear" w:color="auto" w:fill="FFFFFF"/>
            <w:tcMar>
              <w:left w:w="32" w:type="dxa"/>
            </w:tcMar>
          </w:tcPr>
          <w:p w:rsidR="002439B3" w:rsidRDefault="00695E05">
            <w:pPr>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Сообщение темы занятия, актуальности целей, плана занятия</w:t>
            </w:r>
            <w:proofErr w:type="gramStart"/>
            <w:r>
              <w:rPr>
                <w:rFonts w:ascii="Times New Roman" w:eastAsia="Times New Roman" w:hAnsi="Times New Roman" w:cs="Times New Roman"/>
                <w:sz w:val="28"/>
                <w:szCs w:val="28"/>
                <w:lang w:val="ru-RU"/>
              </w:rPr>
              <w:t>.</w:t>
            </w:r>
            <w:proofErr w:type="gramEnd"/>
            <w:r>
              <w:rPr>
                <w:rFonts w:ascii="Times New Roman" w:eastAsia="Times New Roman" w:hAnsi="Times New Roman" w:cs="Times New Roman"/>
                <w:sz w:val="28"/>
                <w:szCs w:val="28"/>
                <w:lang w:val="ru-RU"/>
              </w:rPr>
              <w:t xml:space="preserve"> </w:t>
            </w:r>
            <w:proofErr w:type="gramStart"/>
            <w:r>
              <w:rPr>
                <w:rFonts w:ascii="Times New Roman" w:eastAsia="Times New Roman" w:hAnsi="Times New Roman" w:cs="Times New Roman"/>
                <w:sz w:val="28"/>
                <w:szCs w:val="28"/>
                <w:lang w:val="ru-RU"/>
              </w:rPr>
              <w:t>п</w:t>
            </w:r>
            <w:proofErr w:type="gramEnd"/>
            <w:r>
              <w:rPr>
                <w:rFonts w:ascii="Times New Roman" w:eastAsia="Times New Roman" w:hAnsi="Times New Roman" w:cs="Times New Roman"/>
                <w:sz w:val="28"/>
                <w:szCs w:val="28"/>
                <w:lang w:val="ru-RU"/>
              </w:rPr>
              <w:t>роведение инструктажа по ТБ.</w:t>
            </w:r>
          </w:p>
          <w:p w:rsidR="002439B3" w:rsidRDefault="002439B3">
            <w:pPr>
              <w:shd w:val="clear" w:color="auto" w:fill="FFFFFF"/>
              <w:ind w:left="57" w:right="57" w:firstLine="113"/>
              <w:rPr>
                <w:rFonts w:ascii="Times New Roman" w:eastAsia="Times New Roman" w:hAnsi="Times New Roman" w:cs="Times New Roman"/>
                <w:sz w:val="28"/>
                <w:szCs w:val="28"/>
                <w:lang w:val="ru-RU"/>
              </w:rPr>
            </w:pPr>
          </w:p>
        </w:tc>
        <w:tc>
          <w:tcPr>
            <w:tcW w:w="2476" w:type="dxa"/>
            <w:gridSpan w:val="2"/>
            <w:vMerge w:val="restart"/>
            <w:tcBorders>
              <w:top w:val="single" w:sz="6" w:space="0" w:color="00000A"/>
              <w:left w:val="single" w:sz="6" w:space="0" w:color="00000A"/>
              <w:right w:val="single" w:sz="6" w:space="0" w:color="00000A"/>
            </w:tcBorders>
            <w:shd w:val="clear" w:color="auto" w:fill="FFFFFF"/>
            <w:tcMar>
              <w:left w:w="32" w:type="dxa"/>
            </w:tcMar>
          </w:tcPr>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Методразработка см. выше </w:t>
            </w:r>
          </w:p>
        </w:tc>
        <w:tc>
          <w:tcPr>
            <w:tcW w:w="967" w:type="dxa"/>
            <w:tcBorders>
              <w:top w:val="single" w:sz="6" w:space="0" w:color="00000A"/>
              <w:left w:val="single" w:sz="6" w:space="0" w:color="00000A"/>
              <w:right w:val="single" w:sz="6" w:space="0" w:color="00000A"/>
            </w:tcBorders>
            <w:shd w:val="clear" w:color="auto" w:fill="FFFFFF"/>
            <w:tcMar>
              <w:left w:w="32" w:type="dxa"/>
            </w:tcMar>
          </w:tcPr>
          <w:p w:rsidR="002439B3" w:rsidRDefault="005E155F">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3</w:t>
            </w:r>
          </w:p>
        </w:tc>
      </w:tr>
      <w:tr w:rsidR="000F369C" w:rsidRPr="00D56964" w:rsidTr="000F369C">
        <w:trPr>
          <w:trHeight w:hRule="exact" w:val="1213"/>
        </w:trPr>
        <w:tc>
          <w:tcPr>
            <w:tcW w:w="747" w:type="dxa"/>
            <w:tcBorders>
              <w:left w:val="single" w:sz="6" w:space="0" w:color="00000A"/>
              <w:bottom w:val="single" w:sz="4" w:space="0" w:color="00000A"/>
              <w:right w:val="single" w:sz="6" w:space="0" w:color="00000A"/>
            </w:tcBorders>
            <w:shd w:val="clear" w:color="auto" w:fill="FFFFFF"/>
            <w:tcMar>
              <w:left w:w="32" w:type="dxa"/>
            </w:tcMar>
          </w:tcPr>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2.</w:t>
            </w:r>
          </w:p>
        </w:tc>
        <w:tc>
          <w:tcPr>
            <w:tcW w:w="2858" w:type="dxa"/>
            <w:tcBorders>
              <w:left w:val="single" w:sz="6" w:space="0" w:color="00000A"/>
              <w:bottom w:val="single" w:sz="6" w:space="0" w:color="00000A"/>
              <w:right w:val="single" w:sz="6" w:space="0" w:color="00000A"/>
            </w:tcBorders>
            <w:shd w:val="clear" w:color="auto" w:fill="FFFFFF"/>
            <w:tcMar>
              <w:left w:w="32" w:type="dxa"/>
            </w:tcMar>
          </w:tcPr>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pacing w:val="-2"/>
                <w:sz w:val="28"/>
                <w:szCs w:val="28"/>
                <w:lang w:val="ru-RU"/>
              </w:rPr>
              <w:t xml:space="preserve">учебных целей и </w:t>
            </w:r>
            <w:r>
              <w:rPr>
                <w:rFonts w:ascii="Times New Roman" w:eastAsia="Times New Roman" w:hAnsi="Times New Roman" w:cs="Times New Roman"/>
                <w:bCs/>
                <w:sz w:val="28"/>
                <w:szCs w:val="28"/>
                <w:lang w:val="ru-RU"/>
              </w:rPr>
              <w:t>их мотивация</w:t>
            </w:r>
          </w:p>
        </w:tc>
        <w:tc>
          <w:tcPr>
            <w:tcW w:w="1374" w:type="dxa"/>
            <w:gridSpan w:val="2"/>
            <w:tcBorders>
              <w:left w:val="single" w:sz="6" w:space="0" w:color="00000A"/>
              <w:bottom w:val="single" w:sz="6" w:space="0" w:color="00000A"/>
              <w:right w:val="single" w:sz="6" w:space="0" w:color="00000A"/>
            </w:tcBorders>
            <w:shd w:val="clear" w:color="auto" w:fill="FFFFFF"/>
            <w:tcMar>
              <w:left w:w="32" w:type="dxa"/>
            </w:tcMar>
          </w:tcPr>
          <w:p w:rsidR="002439B3" w:rsidRDefault="002439B3">
            <w:pPr>
              <w:shd w:val="clear" w:color="auto" w:fill="FFFFFF"/>
              <w:ind w:left="57" w:right="57" w:firstLine="113"/>
              <w:rPr>
                <w:rFonts w:ascii="Times New Roman" w:eastAsia="Times New Roman" w:hAnsi="Times New Roman" w:cs="Times New Roman"/>
                <w:sz w:val="28"/>
                <w:szCs w:val="28"/>
                <w:lang w:val="ru-RU"/>
              </w:rPr>
            </w:pPr>
          </w:p>
        </w:tc>
        <w:tc>
          <w:tcPr>
            <w:tcW w:w="2347" w:type="dxa"/>
            <w:vMerge/>
            <w:tcBorders>
              <w:left w:val="single" w:sz="6" w:space="0" w:color="00000A"/>
              <w:bottom w:val="single" w:sz="6" w:space="0" w:color="00000A"/>
              <w:right w:val="single" w:sz="6" w:space="0" w:color="00000A"/>
            </w:tcBorders>
            <w:shd w:val="clear" w:color="auto" w:fill="FFFFFF"/>
            <w:tcMar>
              <w:left w:w="32" w:type="dxa"/>
            </w:tcMar>
          </w:tcPr>
          <w:p w:rsidR="002439B3" w:rsidRDefault="002439B3">
            <w:pPr>
              <w:shd w:val="clear" w:color="auto" w:fill="FFFFFF"/>
              <w:ind w:left="57" w:right="57" w:firstLine="113"/>
              <w:rPr>
                <w:rFonts w:ascii="Times New Roman" w:eastAsia="Times New Roman" w:hAnsi="Times New Roman" w:cs="Times New Roman"/>
                <w:sz w:val="28"/>
                <w:szCs w:val="28"/>
                <w:lang w:val="ru-RU"/>
              </w:rPr>
            </w:pPr>
          </w:p>
        </w:tc>
        <w:tc>
          <w:tcPr>
            <w:tcW w:w="2476" w:type="dxa"/>
            <w:gridSpan w:val="2"/>
            <w:vMerge/>
            <w:tcBorders>
              <w:left w:val="single" w:sz="6" w:space="0" w:color="00000A"/>
              <w:bottom w:val="single" w:sz="6" w:space="0" w:color="00000A"/>
              <w:right w:val="single" w:sz="6" w:space="0" w:color="00000A"/>
            </w:tcBorders>
            <w:shd w:val="clear" w:color="auto" w:fill="FFFFFF"/>
            <w:tcMar>
              <w:left w:w="32" w:type="dxa"/>
            </w:tcMar>
          </w:tcPr>
          <w:p w:rsidR="002439B3" w:rsidRDefault="002439B3">
            <w:pPr>
              <w:shd w:val="clear" w:color="auto" w:fill="FFFFFF"/>
              <w:ind w:left="57" w:right="57" w:firstLine="113"/>
              <w:rPr>
                <w:rFonts w:ascii="Times New Roman" w:eastAsia="Times New Roman" w:hAnsi="Times New Roman" w:cs="Times New Roman"/>
                <w:sz w:val="28"/>
                <w:szCs w:val="28"/>
                <w:lang w:val="ru-RU"/>
              </w:rPr>
            </w:pPr>
          </w:p>
        </w:tc>
        <w:tc>
          <w:tcPr>
            <w:tcW w:w="967" w:type="dxa"/>
            <w:tcBorders>
              <w:left w:val="single" w:sz="6" w:space="0" w:color="00000A"/>
              <w:bottom w:val="single" w:sz="6" w:space="0" w:color="00000A"/>
              <w:right w:val="single" w:sz="6" w:space="0" w:color="00000A"/>
            </w:tcBorders>
            <w:shd w:val="clear" w:color="auto" w:fill="FFFFFF"/>
            <w:tcMar>
              <w:left w:w="32" w:type="dxa"/>
            </w:tcMar>
          </w:tcPr>
          <w:p w:rsidR="002439B3" w:rsidRDefault="002439B3">
            <w:pPr>
              <w:shd w:val="clear" w:color="auto" w:fill="FFFFFF"/>
              <w:ind w:left="57" w:right="57" w:firstLine="113"/>
              <w:rPr>
                <w:rFonts w:ascii="Times New Roman" w:eastAsia="Times New Roman" w:hAnsi="Times New Roman" w:cs="Times New Roman"/>
                <w:sz w:val="28"/>
                <w:szCs w:val="28"/>
                <w:lang w:val="ru-RU"/>
              </w:rPr>
            </w:pPr>
          </w:p>
        </w:tc>
      </w:tr>
      <w:tr w:rsidR="000F369C" w:rsidTr="000F369C">
        <w:trPr>
          <w:trHeight w:val="3965"/>
        </w:trPr>
        <w:tc>
          <w:tcPr>
            <w:tcW w:w="747" w:type="dxa"/>
            <w:tcBorders>
              <w:top w:val="single" w:sz="4" w:space="0" w:color="00000A"/>
              <w:left w:val="single" w:sz="6" w:space="0" w:color="00000A"/>
              <w:right w:val="single" w:sz="6" w:space="0" w:color="00000A"/>
            </w:tcBorders>
            <w:shd w:val="clear" w:color="auto" w:fill="FFFFFF"/>
            <w:tcMar>
              <w:left w:w="32" w:type="dxa"/>
            </w:tcMar>
          </w:tcPr>
          <w:p w:rsidR="002439B3" w:rsidRDefault="002439B3">
            <w:pPr>
              <w:ind w:left="57" w:right="57" w:firstLine="113"/>
              <w:rPr>
                <w:rFonts w:ascii="Times New Roman" w:eastAsia="Times New Roman" w:hAnsi="Times New Roman" w:cs="Times New Roman"/>
                <w:sz w:val="28"/>
                <w:szCs w:val="28"/>
                <w:lang w:val="ru-RU"/>
              </w:rPr>
            </w:pPr>
          </w:p>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3.</w:t>
            </w:r>
          </w:p>
        </w:tc>
        <w:tc>
          <w:tcPr>
            <w:tcW w:w="2858" w:type="dxa"/>
            <w:tcBorders>
              <w:top w:val="single" w:sz="6" w:space="0" w:color="00000A"/>
              <w:left w:val="single" w:sz="6" w:space="0" w:color="00000A"/>
              <w:right w:val="single" w:sz="6" w:space="0" w:color="00000A"/>
            </w:tcBorders>
            <w:shd w:val="clear" w:color="auto" w:fill="FFFFFF"/>
            <w:tcMar>
              <w:left w:w="32" w:type="dxa"/>
            </w:tcMar>
          </w:tcPr>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 xml:space="preserve">Контроль исходного </w:t>
            </w:r>
            <w:r>
              <w:rPr>
                <w:rFonts w:ascii="Times New Roman" w:eastAsia="Times New Roman" w:hAnsi="Times New Roman" w:cs="Times New Roman"/>
                <w:bCs/>
                <w:spacing w:val="-2"/>
                <w:sz w:val="28"/>
                <w:szCs w:val="28"/>
                <w:lang w:val="ru-RU"/>
              </w:rPr>
              <w:t>уровня знаний</w:t>
            </w:r>
          </w:p>
          <w:p w:rsidR="002439B3" w:rsidRDefault="002439B3">
            <w:pPr>
              <w:ind w:left="57" w:right="57"/>
              <w:jc w:val="both"/>
              <w:rPr>
                <w:rFonts w:ascii="Times New Roman" w:eastAsia="Times New Roman" w:hAnsi="Times New Roman" w:cs="Times New Roman"/>
                <w:sz w:val="28"/>
                <w:szCs w:val="28"/>
                <w:lang w:val="ru-RU"/>
              </w:rPr>
            </w:pPr>
          </w:p>
          <w:p w:rsidR="002439B3" w:rsidRDefault="002439B3">
            <w:pPr>
              <w:ind w:left="57" w:right="57" w:firstLine="113"/>
              <w:jc w:val="both"/>
              <w:rPr>
                <w:rFonts w:ascii="Times New Roman" w:eastAsia="Times New Roman" w:hAnsi="Times New Roman" w:cs="Times New Roman"/>
                <w:sz w:val="28"/>
                <w:szCs w:val="28"/>
                <w:lang w:val="ru-RU"/>
              </w:rPr>
            </w:pPr>
          </w:p>
        </w:tc>
        <w:tc>
          <w:tcPr>
            <w:tcW w:w="1374" w:type="dxa"/>
            <w:gridSpan w:val="2"/>
            <w:tcBorders>
              <w:top w:val="single" w:sz="6" w:space="0" w:color="00000A"/>
              <w:left w:val="single" w:sz="6" w:space="0" w:color="00000A"/>
              <w:right w:val="single" w:sz="6" w:space="0" w:color="00000A"/>
            </w:tcBorders>
            <w:shd w:val="clear" w:color="auto" w:fill="FFFFFF"/>
            <w:tcMar>
              <w:left w:w="32" w:type="dxa"/>
            </w:tcMar>
          </w:tcPr>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L</w:t>
            </w:r>
            <w:r>
              <w:rPr>
                <w:rFonts w:ascii="Times New Roman" w:eastAsia="Times New Roman" w:hAnsi="Times New Roman" w:cs="Times New Roman"/>
                <w:bCs/>
                <w:sz w:val="28"/>
                <w:szCs w:val="28"/>
                <w:vertAlign w:val="subscript"/>
                <w:lang w:val="ru-RU"/>
              </w:rPr>
              <w:t>1</w:t>
            </w:r>
          </w:p>
        </w:tc>
        <w:tc>
          <w:tcPr>
            <w:tcW w:w="2347" w:type="dxa"/>
            <w:tcBorders>
              <w:top w:val="single" w:sz="6" w:space="0" w:color="00000A"/>
              <w:left w:val="single" w:sz="6" w:space="0" w:color="00000A"/>
              <w:right w:val="single" w:sz="6" w:space="0" w:color="00000A"/>
            </w:tcBorders>
            <w:shd w:val="clear" w:color="auto" w:fill="FFFFFF"/>
            <w:tcMar>
              <w:left w:w="32" w:type="dxa"/>
            </w:tcMar>
          </w:tcPr>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Индивидуальный устный опрос</w:t>
            </w:r>
          </w:p>
          <w:p w:rsidR="002439B3" w:rsidRDefault="002439B3">
            <w:pPr>
              <w:shd w:val="clear" w:color="auto" w:fill="FFFFFF"/>
              <w:ind w:left="57" w:right="57" w:firstLine="113"/>
              <w:rPr>
                <w:rFonts w:ascii="Times New Roman" w:eastAsia="Times New Roman" w:hAnsi="Times New Roman" w:cs="Times New Roman"/>
                <w:sz w:val="28"/>
                <w:szCs w:val="28"/>
                <w:lang w:val="ru-RU"/>
              </w:rPr>
            </w:pPr>
          </w:p>
          <w:p w:rsidR="00187EDF" w:rsidRDefault="00187EDF">
            <w:pPr>
              <w:shd w:val="clear" w:color="auto" w:fill="FFFFFF"/>
              <w:ind w:right="57"/>
              <w:rPr>
                <w:rFonts w:ascii="Times New Roman" w:eastAsia="Times New Roman" w:hAnsi="Times New Roman" w:cs="Times New Roman"/>
                <w:sz w:val="28"/>
                <w:szCs w:val="28"/>
                <w:lang w:val="ru-RU"/>
              </w:rPr>
            </w:pPr>
          </w:p>
          <w:p w:rsidR="00187EDF" w:rsidRDefault="00187EDF">
            <w:pPr>
              <w:shd w:val="clear" w:color="auto" w:fill="FFFFFF"/>
              <w:ind w:right="57"/>
              <w:rPr>
                <w:rFonts w:ascii="Times New Roman" w:eastAsia="Times New Roman" w:hAnsi="Times New Roman" w:cs="Times New Roman"/>
                <w:sz w:val="28"/>
                <w:szCs w:val="28"/>
                <w:lang w:val="ru-RU"/>
              </w:rPr>
            </w:pPr>
          </w:p>
          <w:p w:rsidR="002439B3" w:rsidRDefault="00695E05">
            <w:pPr>
              <w:shd w:val="clear" w:color="auto" w:fill="FFFFFF"/>
              <w:ind w:right="5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Фронтальный устный опрос</w:t>
            </w:r>
          </w:p>
        </w:tc>
        <w:tc>
          <w:tcPr>
            <w:tcW w:w="2476" w:type="dxa"/>
            <w:gridSpan w:val="2"/>
            <w:tcBorders>
              <w:top w:val="single" w:sz="6" w:space="0" w:color="00000A"/>
              <w:left w:val="single" w:sz="6" w:space="0" w:color="00000A"/>
              <w:right w:val="single" w:sz="6" w:space="0" w:color="00000A"/>
            </w:tcBorders>
            <w:shd w:val="clear" w:color="auto" w:fill="FFFFFF"/>
            <w:tcMar>
              <w:left w:w="32" w:type="dxa"/>
            </w:tcMar>
          </w:tcPr>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pacing w:val="-3"/>
                <w:sz w:val="28"/>
                <w:szCs w:val="28"/>
                <w:lang w:val="ru-RU"/>
              </w:rPr>
              <w:t>Материалы</w:t>
            </w:r>
          </w:p>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контроля</w:t>
            </w:r>
          </w:p>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pacing w:val="-3"/>
                <w:sz w:val="28"/>
                <w:szCs w:val="28"/>
                <w:lang w:val="ru-RU"/>
              </w:rPr>
              <w:t>прилагаются.</w:t>
            </w:r>
          </w:p>
          <w:p w:rsidR="00187EDF" w:rsidRDefault="00187EDF">
            <w:pPr>
              <w:shd w:val="clear" w:color="auto" w:fill="FFFFFF"/>
              <w:ind w:left="57" w:right="57" w:firstLine="113"/>
              <w:rPr>
                <w:rFonts w:ascii="Times New Roman" w:eastAsia="Times New Roman" w:hAnsi="Times New Roman" w:cs="Times New Roman"/>
                <w:bCs/>
                <w:spacing w:val="-1"/>
                <w:sz w:val="28"/>
                <w:szCs w:val="28"/>
                <w:lang w:val="ru-RU"/>
              </w:rPr>
            </w:pPr>
          </w:p>
          <w:p w:rsidR="002439B3" w:rsidRDefault="00187EDF" w:rsidP="00187EDF">
            <w:pPr>
              <w:shd w:val="clear" w:color="auto" w:fill="FFFFFF"/>
              <w:ind w:right="57"/>
              <w:rPr>
                <w:rFonts w:ascii="Times New Roman" w:eastAsia="Times New Roman" w:hAnsi="Times New Roman" w:cs="Times New Roman"/>
                <w:sz w:val="28"/>
                <w:szCs w:val="28"/>
                <w:lang w:val="ru-RU"/>
              </w:rPr>
            </w:pPr>
            <w:r>
              <w:rPr>
                <w:rFonts w:ascii="Times New Roman" w:eastAsia="Times New Roman" w:hAnsi="Times New Roman" w:cs="Times New Roman"/>
                <w:bCs/>
                <w:spacing w:val="-1"/>
                <w:sz w:val="28"/>
                <w:szCs w:val="28"/>
                <w:lang w:val="ru-RU"/>
              </w:rPr>
              <w:t xml:space="preserve"> </w:t>
            </w:r>
            <w:r w:rsidR="00695E05">
              <w:rPr>
                <w:rFonts w:ascii="Times New Roman" w:eastAsia="Times New Roman" w:hAnsi="Times New Roman" w:cs="Times New Roman"/>
                <w:bCs/>
                <w:spacing w:val="-1"/>
                <w:sz w:val="28"/>
                <w:szCs w:val="28"/>
                <w:lang w:val="ru-RU"/>
              </w:rPr>
              <w:t>Приложение</w:t>
            </w:r>
          </w:p>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№1</w:t>
            </w:r>
          </w:p>
        </w:tc>
        <w:tc>
          <w:tcPr>
            <w:tcW w:w="967" w:type="dxa"/>
            <w:tcBorders>
              <w:top w:val="single" w:sz="6" w:space="0" w:color="00000A"/>
              <w:left w:val="single" w:sz="6" w:space="0" w:color="00000A"/>
              <w:right w:val="single" w:sz="6" w:space="0" w:color="00000A"/>
            </w:tcBorders>
            <w:shd w:val="clear" w:color="auto" w:fill="FFFFFF"/>
            <w:tcMar>
              <w:left w:w="32" w:type="dxa"/>
            </w:tcMar>
          </w:tcPr>
          <w:p w:rsidR="002439B3" w:rsidRDefault="005E155F">
            <w:pPr>
              <w:shd w:val="clear" w:color="auto" w:fill="FFFFFF"/>
              <w:ind w:left="57" w:right="57"/>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25</w:t>
            </w:r>
          </w:p>
        </w:tc>
      </w:tr>
      <w:tr w:rsidR="002439B3" w:rsidTr="000F369C">
        <w:trPr>
          <w:trHeight w:hRule="exact" w:val="438"/>
        </w:trPr>
        <w:tc>
          <w:tcPr>
            <w:tcW w:w="747" w:type="dxa"/>
            <w:tcBorders>
              <w:top w:val="single" w:sz="6" w:space="0" w:color="00000A"/>
              <w:left w:val="single" w:sz="6" w:space="0" w:color="00000A"/>
              <w:bottom w:val="single" w:sz="6" w:space="0" w:color="00000A"/>
            </w:tcBorders>
            <w:shd w:val="clear" w:color="auto" w:fill="FFFFFF"/>
            <w:tcMar>
              <w:left w:w="32" w:type="dxa"/>
            </w:tcMar>
          </w:tcPr>
          <w:p w:rsidR="002439B3" w:rsidRDefault="002439B3">
            <w:pPr>
              <w:shd w:val="clear" w:color="auto" w:fill="FFFFFF"/>
              <w:ind w:left="57" w:right="57" w:firstLine="113"/>
              <w:rPr>
                <w:rFonts w:ascii="Times New Roman" w:eastAsia="Times New Roman" w:hAnsi="Times New Roman" w:cs="Times New Roman"/>
                <w:sz w:val="28"/>
                <w:szCs w:val="28"/>
                <w:lang w:val="ru-RU"/>
              </w:rPr>
            </w:pPr>
          </w:p>
        </w:tc>
        <w:tc>
          <w:tcPr>
            <w:tcW w:w="6579" w:type="dxa"/>
            <w:gridSpan w:val="4"/>
            <w:tcBorders>
              <w:top w:val="single" w:sz="6" w:space="0" w:color="00000A"/>
              <w:bottom w:val="single" w:sz="6" w:space="0" w:color="00000A"/>
            </w:tcBorders>
            <w:shd w:val="clear" w:color="auto" w:fill="FFFFFF"/>
          </w:tcPr>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П. Основной этап</w:t>
            </w:r>
          </w:p>
        </w:tc>
        <w:tc>
          <w:tcPr>
            <w:tcW w:w="3443" w:type="dxa"/>
            <w:gridSpan w:val="3"/>
            <w:tcBorders>
              <w:top w:val="single" w:sz="6" w:space="0" w:color="00000A"/>
              <w:bottom w:val="single" w:sz="6" w:space="0" w:color="00000A"/>
              <w:right w:val="single" w:sz="6" w:space="0" w:color="00000A"/>
            </w:tcBorders>
            <w:shd w:val="clear" w:color="auto" w:fill="FFFFFF"/>
          </w:tcPr>
          <w:p w:rsidR="002439B3" w:rsidRDefault="002439B3">
            <w:pPr>
              <w:shd w:val="clear" w:color="auto" w:fill="FFFFFF"/>
              <w:ind w:left="57" w:right="57" w:firstLine="113"/>
              <w:rPr>
                <w:rFonts w:ascii="Times New Roman" w:eastAsia="Times New Roman" w:hAnsi="Times New Roman" w:cs="Times New Roman"/>
                <w:sz w:val="28"/>
                <w:szCs w:val="28"/>
                <w:lang w:val="ru-RU"/>
              </w:rPr>
            </w:pPr>
          </w:p>
        </w:tc>
      </w:tr>
      <w:tr w:rsidR="000F369C" w:rsidTr="004B5FCA">
        <w:trPr>
          <w:trHeight w:val="1260"/>
        </w:trPr>
        <w:tc>
          <w:tcPr>
            <w:tcW w:w="747" w:type="dxa"/>
            <w:tcBorders>
              <w:top w:val="single" w:sz="4" w:space="0" w:color="auto"/>
              <w:left w:val="single" w:sz="6" w:space="0" w:color="00000A"/>
              <w:bottom w:val="single" w:sz="4" w:space="0" w:color="auto"/>
              <w:right w:val="single" w:sz="6" w:space="0" w:color="00000A"/>
            </w:tcBorders>
            <w:shd w:val="clear" w:color="auto" w:fill="FFFFFF"/>
            <w:tcMar>
              <w:left w:w="32" w:type="dxa"/>
            </w:tcMar>
          </w:tcPr>
          <w:p w:rsidR="002439B3" w:rsidRDefault="00695E05">
            <w:pPr>
              <w:shd w:val="clear" w:color="auto" w:fill="FFFFFF"/>
              <w:ind w:left="57" w:right="57"/>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1.</w:t>
            </w:r>
          </w:p>
        </w:tc>
        <w:tc>
          <w:tcPr>
            <w:tcW w:w="3477" w:type="dxa"/>
            <w:gridSpan w:val="2"/>
            <w:tcBorders>
              <w:top w:val="single" w:sz="4" w:space="0" w:color="auto"/>
              <w:left w:val="single" w:sz="6" w:space="0" w:color="00000A"/>
              <w:bottom w:val="single" w:sz="4" w:space="0" w:color="auto"/>
              <w:right w:val="single" w:sz="6" w:space="0" w:color="00000A"/>
            </w:tcBorders>
            <w:shd w:val="clear" w:color="auto" w:fill="FFFFFF"/>
            <w:tcMar>
              <w:left w:w="32" w:type="dxa"/>
            </w:tcMar>
          </w:tcPr>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Просмотр фильма</w:t>
            </w:r>
          </w:p>
          <w:p w:rsidR="002439B3" w:rsidRDefault="002439B3">
            <w:pPr>
              <w:shd w:val="clear" w:color="auto" w:fill="FFFFFF"/>
              <w:ind w:left="57" w:right="57" w:firstLine="113"/>
              <w:rPr>
                <w:rFonts w:ascii="Times New Roman" w:eastAsia="Times New Roman" w:hAnsi="Times New Roman" w:cs="Times New Roman"/>
                <w:sz w:val="28"/>
                <w:szCs w:val="28"/>
                <w:lang w:val="ru-RU"/>
              </w:rPr>
            </w:pPr>
          </w:p>
          <w:p w:rsidR="000F369C" w:rsidRDefault="000F369C">
            <w:pPr>
              <w:shd w:val="clear" w:color="auto" w:fill="FFFFFF"/>
              <w:ind w:right="57"/>
              <w:rPr>
                <w:rFonts w:ascii="Times New Roman" w:eastAsia="Times New Roman" w:hAnsi="Times New Roman" w:cs="Times New Roman"/>
                <w:sz w:val="28"/>
                <w:szCs w:val="28"/>
                <w:lang w:val="ru-RU"/>
              </w:rPr>
            </w:pPr>
          </w:p>
          <w:p w:rsidR="000F369C" w:rsidRDefault="000F369C">
            <w:pPr>
              <w:shd w:val="clear" w:color="auto" w:fill="FFFFFF"/>
              <w:ind w:right="57"/>
              <w:rPr>
                <w:rFonts w:ascii="Times New Roman" w:eastAsia="Times New Roman" w:hAnsi="Times New Roman" w:cs="Times New Roman"/>
                <w:sz w:val="28"/>
                <w:szCs w:val="28"/>
                <w:lang w:val="ru-RU"/>
              </w:rPr>
            </w:pPr>
          </w:p>
          <w:p w:rsidR="000F369C" w:rsidRDefault="000F369C">
            <w:pPr>
              <w:shd w:val="clear" w:color="auto" w:fill="FFFFFF"/>
              <w:ind w:right="57"/>
              <w:rPr>
                <w:rFonts w:ascii="Times New Roman" w:eastAsia="Times New Roman" w:hAnsi="Times New Roman" w:cs="Times New Roman"/>
                <w:sz w:val="28"/>
                <w:szCs w:val="28"/>
                <w:lang w:val="ru-RU"/>
              </w:rPr>
            </w:pPr>
          </w:p>
          <w:p w:rsidR="000F369C" w:rsidRDefault="000F369C">
            <w:pPr>
              <w:shd w:val="clear" w:color="auto" w:fill="FFFFFF"/>
              <w:ind w:right="57"/>
              <w:rPr>
                <w:rFonts w:ascii="Times New Roman" w:eastAsia="Times New Roman" w:hAnsi="Times New Roman" w:cs="Times New Roman"/>
                <w:sz w:val="28"/>
                <w:szCs w:val="28"/>
                <w:lang w:val="ru-RU"/>
              </w:rPr>
            </w:pPr>
          </w:p>
          <w:p w:rsidR="002439B3" w:rsidRDefault="00187EDF">
            <w:pPr>
              <w:shd w:val="clear" w:color="auto" w:fill="FFFFFF"/>
              <w:ind w:right="5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Составление плана обследования</w:t>
            </w:r>
            <w:r w:rsidR="000F369C">
              <w:rPr>
                <w:rFonts w:ascii="Times New Roman" w:eastAsia="Times New Roman" w:hAnsi="Times New Roman" w:cs="Times New Roman"/>
                <w:sz w:val="28"/>
                <w:szCs w:val="28"/>
                <w:lang w:val="ru-RU"/>
              </w:rPr>
              <w:t xml:space="preserve"> и лечения</w:t>
            </w:r>
            <w:r>
              <w:rPr>
                <w:rFonts w:ascii="Times New Roman" w:eastAsia="Times New Roman" w:hAnsi="Times New Roman" w:cs="Times New Roman"/>
                <w:sz w:val="28"/>
                <w:szCs w:val="28"/>
                <w:lang w:val="ru-RU"/>
              </w:rPr>
              <w:t xml:space="preserve"> боль</w:t>
            </w:r>
            <w:r w:rsidR="000F369C">
              <w:rPr>
                <w:rFonts w:ascii="Times New Roman" w:eastAsia="Times New Roman" w:hAnsi="Times New Roman" w:cs="Times New Roman"/>
                <w:sz w:val="28"/>
                <w:szCs w:val="28"/>
                <w:lang w:val="ru-RU"/>
              </w:rPr>
              <w:t>ных с воспалительными заболеваниями женских половых органов.</w:t>
            </w:r>
          </w:p>
          <w:p w:rsidR="000F369C" w:rsidRDefault="000F369C">
            <w:pPr>
              <w:shd w:val="clear" w:color="auto" w:fill="FFFFFF"/>
              <w:ind w:right="57"/>
              <w:rPr>
                <w:rFonts w:ascii="Times New Roman" w:eastAsia="Times New Roman" w:hAnsi="Times New Roman" w:cs="Times New Roman"/>
                <w:sz w:val="28"/>
                <w:szCs w:val="28"/>
                <w:lang w:val="ru-RU"/>
              </w:rPr>
            </w:pPr>
          </w:p>
          <w:p w:rsidR="002439B3" w:rsidRDefault="002439B3">
            <w:pPr>
              <w:shd w:val="clear" w:color="auto" w:fill="FFFFFF"/>
              <w:ind w:right="57"/>
              <w:rPr>
                <w:rFonts w:ascii="Times New Roman" w:eastAsia="Times New Roman" w:hAnsi="Times New Roman" w:cs="Times New Roman"/>
                <w:sz w:val="28"/>
                <w:szCs w:val="28"/>
                <w:lang w:val="ru-RU"/>
              </w:rPr>
            </w:pPr>
          </w:p>
          <w:p w:rsidR="002439B3" w:rsidRDefault="002439B3">
            <w:pPr>
              <w:shd w:val="clear" w:color="auto" w:fill="FFFFFF"/>
              <w:ind w:right="57"/>
              <w:rPr>
                <w:rFonts w:ascii="Times New Roman" w:eastAsia="Times New Roman" w:hAnsi="Times New Roman" w:cs="Times New Roman"/>
                <w:sz w:val="28"/>
                <w:szCs w:val="28"/>
                <w:lang w:val="ru-RU"/>
              </w:rPr>
            </w:pPr>
          </w:p>
          <w:p w:rsidR="002439B3" w:rsidRDefault="00695E05" w:rsidP="000F369C">
            <w:pPr>
              <w:shd w:val="clear" w:color="auto" w:fill="FFFFFF"/>
              <w:ind w:right="5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Самостоятельная работа студентов</w:t>
            </w:r>
          </w:p>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i/>
                <w:sz w:val="28"/>
                <w:szCs w:val="28"/>
                <w:lang w:val="ru-RU"/>
              </w:rPr>
              <w:t xml:space="preserve">Объяснение этапов </w:t>
            </w:r>
            <w:r>
              <w:rPr>
                <w:rFonts w:ascii="Times New Roman" w:eastAsia="Times New Roman" w:hAnsi="Times New Roman" w:cs="Times New Roman"/>
                <w:bCs/>
                <w:i/>
                <w:spacing w:val="-2"/>
                <w:sz w:val="28"/>
                <w:szCs w:val="28"/>
                <w:lang w:val="ru-RU"/>
              </w:rPr>
              <w:lastRenderedPageBreak/>
              <w:t>самостоятельно</w:t>
            </w:r>
            <w:r>
              <w:rPr>
                <w:rFonts w:ascii="Times New Roman" w:eastAsia="Times New Roman" w:hAnsi="Times New Roman" w:cs="Times New Roman"/>
                <w:bCs/>
                <w:i/>
                <w:sz w:val="28"/>
                <w:szCs w:val="28"/>
                <w:lang w:val="ru-RU"/>
              </w:rPr>
              <w:t>й работы</w:t>
            </w:r>
          </w:p>
          <w:p w:rsidR="002439B3" w:rsidRDefault="00695E05" w:rsidP="000F369C">
            <w:pPr>
              <w:ind w:left="57" w:right="57" w:firstLine="113"/>
              <w:jc w:val="both"/>
              <w:rPr>
                <w:rFonts w:ascii="Times New Roman" w:eastAsia="Times New Roman" w:hAnsi="Times New Roman" w:cs="Times New Roman"/>
                <w:sz w:val="28"/>
                <w:szCs w:val="28"/>
                <w:lang w:val="ru-RU"/>
              </w:rPr>
            </w:pPr>
            <w:proofErr w:type="gramStart"/>
            <w:r>
              <w:rPr>
                <w:rFonts w:ascii="Times New Roman" w:eastAsia="Times New Roman" w:hAnsi="Times New Roman" w:cs="Times New Roman"/>
                <w:sz w:val="28"/>
                <w:szCs w:val="28"/>
                <w:lang w:val="ru-RU"/>
              </w:rPr>
              <w:t>студенты разбиваются по парам и отрабатывают первый этап сестринского процесса (паспортные данные, жалобы, анамнез жизни, акушерско-гинекологический анамнез, анамнез настоящего заболевания</w:t>
            </w:r>
            <w:proofErr w:type="gramEnd"/>
          </w:p>
          <w:p w:rsidR="004B5FCA" w:rsidRDefault="004B5FCA" w:rsidP="000F369C">
            <w:pPr>
              <w:ind w:left="57" w:right="57" w:firstLine="113"/>
              <w:jc w:val="both"/>
              <w:rPr>
                <w:rFonts w:ascii="Times New Roman" w:eastAsia="Times New Roman" w:hAnsi="Times New Roman" w:cs="Times New Roman"/>
                <w:sz w:val="28"/>
                <w:szCs w:val="28"/>
                <w:lang w:val="ru-RU"/>
              </w:rPr>
            </w:pPr>
          </w:p>
          <w:p w:rsidR="000F369C" w:rsidRDefault="004B5FCA" w:rsidP="000F369C">
            <w:pPr>
              <w:ind w:left="57" w:right="57" w:firstLine="113"/>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Подготовить инструменты и провести</w:t>
            </w:r>
            <w:r w:rsidR="000F369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спринцевание и орошение</w:t>
            </w:r>
            <w:r w:rsidR="000F369C">
              <w:rPr>
                <w:rFonts w:ascii="Times New Roman" w:eastAsia="Times New Roman" w:hAnsi="Times New Roman" w:cs="Times New Roman"/>
                <w:sz w:val="28"/>
                <w:szCs w:val="28"/>
                <w:lang w:val="ru-RU"/>
              </w:rPr>
              <w:t xml:space="preserve"> влагалища.</w:t>
            </w:r>
          </w:p>
          <w:p w:rsidR="004B5FCA" w:rsidRDefault="004B5FCA" w:rsidP="000F369C">
            <w:pPr>
              <w:ind w:left="57" w:right="57" w:firstLine="113"/>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Подготовить набор инструментов к лапаротомии.</w:t>
            </w:r>
          </w:p>
        </w:tc>
        <w:tc>
          <w:tcPr>
            <w:tcW w:w="755" w:type="dxa"/>
            <w:tcBorders>
              <w:top w:val="single" w:sz="4" w:space="0" w:color="auto"/>
              <w:left w:val="single" w:sz="6" w:space="0" w:color="00000A"/>
              <w:bottom w:val="single" w:sz="4" w:space="0" w:color="auto"/>
              <w:right w:val="single" w:sz="6" w:space="0" w:color="00000A"/>
            </w:tcBorders>
            <w:shd w:val="clear" w:color="auto" w:fill="FFFFFF"/>
            <w:tcMar>
              <w:left w:w="32" w:type="dxa"/>
            </w:tcMar>
          </w:tcPr>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lastRenderedPageBreak/>
              <w:t>L</w:t>
            </w:r>
            <w:r>
              <w:rPr>
                <w:rFonts w:ascii="Times New Roman" w:eastAsia="Times New Roman" w:hAnsi="Times New Roman" w:cs="Times New Roman"/>
                <w:bCs/>
                <w:sz w:val="28"/>
                <w:szCs w:val="28"/>
                <w:vertAlign w:val="subscript"/>
                <w:lang w:val="ru-RU"/>
              </w:rPr>
              <w:t>2</w:t>
            </w:r>
          </w:p>
        </w:tc>
        <w:tc>
          <w:tcPr>
            <w:tcW w:w="2347" w:type="dxa"/>
            <w:tcBorders>
              <w:top w:val="single" w:sz="4" w:space="0" w:color="auto"/>
              <w:left w:val="single" w:sz="6" w:space="0" w:color="00000A"/>
              <w:bottom w:val="single" w:sz="4" w:space="0" w:color="auto"/>
              <w:right w:val="single" w:sz="6" w:space="0" w:color="00000A"/>
            </w:tcBorders>
            <w:shd w:val="clear" w:color="auto" w:fill="FFFFFF"/>
            <w:tcMar>
              <w:left w:w="32" w:type="dxa"/>
            </w:tcMar>
          </w:tcPr>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Демонстрация фильма</w:t>
            </w:r>
          </w:p>
          <w:p w:rsidR="002439B3" w:rsidRDefault="00695E05">
            <w:pPr>
              <w:shd w:val="clear" w:color="auto" w:fill="FFFFFF"/>
              <w:ind w:left="57" w:right="57" w:firstLine="113"/>
              <w:rPr>
                <w:rFonts w:ascii="Times New Roman" w:eastAsia="Times New Roman" w:hAnsi="Times New Roman" w:cs="Times New Roman"/>
                <w:sz w:val="28"/>
                <w:szCs w:val="28"/>
                <w:lang w:val="ru-RU"/>
              </w:rPr>
            </w:pPr>
            <w:proofErr w:type="spellStart"/>
            <w:r>
              <w:rPr>
                <w:rFonts w:ascii="Times New Roman" w:eastAsia="Times New Roman" w:hAnsi="Times New Roman" w:cs="Times New Roman"/>
                <w:sz w:val="28"/>
                <w:szCs w:val="28"/>
                <w:lang w:val="ru-RU"/>
              </w:rPr>
              <w:t>Обьяснение</w:t>
            </w:r>
            <w:proofErr w:type="spellEnd"/>
            <w:r>
              <w:rPr>
                <w:rFonts w:ascii="Times New Roman" w:eastAsia="Times New Roman" w:hAnsi="Times New Roman" w:cs="Times New Roman"/>
                <w:sz w:val="28"/>
                <w:szCs w:val="28"/>
                <w:lang w:val="ru-RU"/>
              </w:rPr>
              <w:t xml:space="preserve"> и уточнения учебного материала, связи с клиникой</w:t>
            </w:r>
          </w:p>
          <w:p w:rsidR="002439B3" w:rsidRDefault="002439B3">
            <w:pPr>
              <w:shd w:val="clear" w:color="auto" w:fill="FFFFFF"/>
              <w:ind w:right="57"/>
              <w:rPr>
                <w:rFonts w:ascii="Times New Roman" w:eastAsia="Times New Roman" w:hAnsi="Times New Roman" w:cs="Times New Roman"/>
                <w:sz w:val="28"/>
                <w:szCs w:val="28"/>
                <w:lang w:val="ru-RU"/>
              </w:rPr>
            </w:pPr>
          </w:p>
          <w:p w:rsidR="002439B3" w:rsidRDefault="00695E05">
            <w:pPr>
              <w:shd w:val="clear" w:color="auto" w:fill="FFFFFF"/>
              <w:ind w:right="57"/>
              <w:rPr>
                <w:rFonts w:ascii="Times New Roman" w:eastAsia="Times New Roman" w:hAnsi="Times New Roman" w:cs="Times New Roman"/>
                <w:sz w:val="28"/>
                <w:szCs w:val="28"/>
                <w:lang w:val="ru-RU"/>
              </w:rPr>
            </w:pPr>
            <w:proofErr w:type="spellStart"/>
            <w:r>
              <w:rPr>
                <w:rFonts w:ascii="Times New Roman" w:eastAsia="Times New Roman" w:hAnsi="Times New Roman" w:cs="Times New Roman"/>
                <w:sz w:val="28"/>
                <w:szCs w:val="28"/>
                <w:lang w:val="ru-RU"/>
              </w:rPr>
              <w:t>Обьяснение</w:t>
            </w:r>
            <w:proofErr w:type="spellEnd"/>
            <w:r>
              <w:rPr>
                <w:rFonts w:ascii="Times New Roman" w:eastAsia="Times New Roman" w:hAnsi="Times New Roman" w:cs="Times New Roman"/>
                <w:sz w:val="28"/>
                <w:szCs w:val="28"/>
                <w:lang w:val="ru-RU"/>
              </w:rPr>
              <w:t xml:space="preserve"> и закрепления учебного материала</w:t>
            </w:r>
          </w:p>
          <w:p w:rsidR="000F369C" w:rsidRDefault="000F369C">
            <w:pPr>
              <w:shd w:val="clear" w:color="auto" w:fill="FFFFFF"/>
              <w:ind w:right="57"/>
              <w:rPr>
                <w:rFonts w:ascii="Times New Roman" w:eastAsia="Times New Roman" w:hAnsi="Times New Roman" w:cs="Times New Roman"/>
                <w:sz w:val="28"/>
                <w:szCs w:val="28"/>
                <w:lang w:val="ru-RU"/>
              </w:rPr>
            </w:pPr>
          </w:p>
          <w:p w:rsidR="000F369C" w:rsidRDefault="000F369C">
            <w:pPr>
              <w:shd w:val="clear" w:color="auto" w:fill="FFFFFF"/>
              <w:ind w:right="57"/>
              <w:rPr>
                <w:rFonts w:ascii="Times New Roman" w:eastAsia="Times New Roman" w:hAnsi="Times New Roman" w:cs="Times New Roman"/>
                <w:sz w:val="28"/>
                <w:szCs w:val="28"/>
                <w:lang w:val="ru-RU"/>
              </w:rPr>
            </w:pPr>
          </w:p>
          <w:p w:rsidR="000F369C" w:rsidRDefault="000F369C">
            <w:pPr>
              <w:shd w:val="clear" w:color="auto" w:fill="FFFFFF"/>
              <w:ind w:right="57"/>
              <w:rPr>
                <w:rFonts w:ascii="Times New Roman" w:eastAsia="Times New Roman" w:hAnsi="Times New Roman" w:cs="Times New Roman"/>
                <w:sz w:val="28"/>
                <w:szCs w:val="28"/>
                <w:lang w:val="ru-RU"/>
              </w:rPr>
            </w:pPr>
          </w:p>
          <w:p w:rsidR="000F369C" w:rsidRDefault="000F369C">
            <w:pPr>
              <w:shd w:val="clear" w:color="auto" w:fill="FFFFFF"/>
              <w:ind w:right="57"/>
              <w:rPr>
                <w:rFonts w:ascii="Times New Roman" w:eastAsia="Times New Roman" w:hAnsi="Times New Roman" w:cs="Times New Roman"/>
                <w:sz w:val="28"/>
                <w:szCs w:val="28"/>
                <w:lang w:val="ru-RU"/>
              </w:rPr>
            </w:pPr>
          </w:p>
          <w:p w:rsidR="002439B3" w:rsidRDefault="00695E05">
            <w:pPr>
              <w:shd w:val="clear" w:color="auto" w:fill="FFFFFF"/>
              <w:ind w:right="5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Самостоятельная работа по изучению и закреплению </w:t>
            </w:r>
            <w:r>
              <w:rPr>
                <w:rFonts w:ascii="Times New Roman" w:eastAsia="Times New Roman" w:hAnsi="Times New Roman" w:cs="Times New Roman"/>
                <w:sz w:val="28"/>
                <w:szCs w:val="28"/>
                <w:lang w:val="ru-RU"/>
              </w:rPr>
              <w:lastRenderedPageBreak/>
              <w:t>материала</w:t>
            </w:r>
          </w:p>
          <w:p w:rsidR="002439B3" w:rsidRDefault="002439B3">
            <w:pPr>
              <w:shd w:val="clear" w:color="auto" w:fill="FFFFFF"/>
              <w:ind w:left="57" w:right="57" w:firstLine="113"/>
              <w:rPr>
                <w:rFonts w:ascii="Times New Roman" w:eastAsia="Times New Roman" w:hAnsi="Times New Roman" w:cs="Times New Roman"/>
                <w:sz w:val="28"/>
                <w:szCs w:val="28"/>
                <w:lang w:val="ru-RU"/>
              </w:rPr>
            </w:pPr>
          </w:p>
          <w:p w:rsidR="002439B3" w:rsidRDefault="002439B3">
            <w:pPr>
              <w:shd w:val="clear" w:color="auto" w:fill="FFFFFF"/>
              <w:ind w:left="57" w:right="57" w:firstLine="113"/>
              <w:rPr>
                <w:rFonts w:ascii="Times New Roman" w:eastAsia="Times New Roman" w:hAnsi="Times New Roman" w:cs="Times New Roman"/>
                <w:sz w:val="28"/>
                <w:szCs w:val="28"/>
                <w:lang w:val="ru-RU"/>
              </w:rPr>
            </w:pPr>
          </w:p>
          <w:p w:rsidR="002439B3" w:rsidRDefault="002439B3">
            <w:pPr>
              <w:shd w:val="clear" w:color="auto" w:fill="FFFFFF"/>
              <w:ind w:left="57" w:right="57" w:firstLine="113"/>
              <w:rPr>
                <w:rFonts w:ascii="Times New Roman" w:eastAsia="Times New Roman" w:hAnsi="Times New Roman" w:cs="Times New Roman"/>
                <w:sz w:val="28"/>
                <w:szCs w:val="28"/>
                <w:lang w:val="ru-RU"/>
              </w:rPr>
            </w:pPr>
          </w:p>
          <w:p w:rsidR="002439B3" w:rsidRDefault="002439B3">
            <w:pPr>
              <w:shd w:val="clear" w:color="auto" w:fill="FFFFFF"/>
              <w:ind w:right="57"/>
              <w:rPr>
                <w:rFonts w:ascii="Times New Roman" w:eastAsia="Times New Roman" w:hAnsi="Times New Roman" w:cs="Times New Roman"/>
                <w:sz w:val="28"/>
                <w:szCs w:val="28"/>
                <w:lang w:val="ru-RU"/>
              </w:rPr>
            </w:pPr>
          </w:p>
          <w:p w:rsidR="002439B3" w:rsidRDefault="002439B3">
            <w:pPr>
              <w:shd w:val="clear" w:color="auto" w:fill="FFFFFF"/>
              <w:ind w:right="57"/>
              <w:rPr>
                <w:rFonts w:ascii="Times New Roman" w:eastAsia="Times New Roman" w:hAnsi="Times New Roman" w:cs="Times New Roman"/>
                <w:sz w:val="28"/>
                <w:szCs w:val="28"/>
                <w:lang w:val="ru-RU"/>
              </w:rPr>
            </w:pPr>
          </w:p>
          <w:p w:rsidR="002439B3" w:rsidRDefault="002439B3">
            <w:pPr>
              <w:shd w:val="clear" w:color="auto" w:fill="FFFFFF"/>
              <w:ind w:right="57"/>
              <w:rPr>
                <w:rFonts w:ascii="Times New Roman" w:eastAsia="Times New Roman" w:hAnsi="Times New Roman" w:cs="Times New Roman"/>
                <w:sz w:val="28"/>
                <w:szCs w:val="28"/>
                <w:lang w:val="ru-RU"/>
              </w:rPr>
            </w:pPr>
          </w:p>
        </w:tc>
        <w:tc>
          <w:tcPr>
            <w:tcW w:w="2404" w:type="dxa"/>
            <w:tcBorders>
              <w:top w:val="single" w:sz="4" w:space="0" w:color="auto"/>
              <w:left w:val="single" w:sz="6" w:space="0" w:color="00000A"/>
              <w:bottom w:val="single" w:sz="4" w:space="0" w:color="auto"/>
              <w:right w:val="single" w:sz="6" w:space="0" w:color="00000A"/>
            </w:tcBorders>
            <w:shd w:val="clear" w:color="auto" w:fill="FFFFFF"/>
            <w:tcMar>
              <w:left w:w="32" w:type="dxa"/>
            </w:tcMar>
          </w:tcPr>
          <w:p w:rsidR="002439B3" w:rsidRDefault="007D5D0A" w:rsidP="00187EDF">
            <w:pPr>
              <w:shd w:val="clear" w:color="auto" w:fill="FFFFFF"/>
              <w:ind w:left="57" w:right="57"/>
              <w:rPr>
                <w:rFonts w:ascii="Times New Roman" w:eastAsia="Times New Roman" w:hAnsi="Times New Roman" w:cs="Times New Roman"/>
                <w:sz w:val="28"/>
                <w:szCs w:val="28"/>
                <w:lang w:val="ru-RU"/>
              </w:rPr>
            </w:pPr>
            <w:proofErr w:type="spellStart"/>
            <w:r>
              <w:rPr>
                <w:rFonts w:ascii="Times New Roman" w:eastAsia="Times New Roman" w:hAnsi="Times New Roman" w:cs="Times New Roman"/>
                <w:sz w:val="28"/>
                <w:szCs w:val="28"/>
                <w:lang w:val="ru-RU"/>
              </w:rPr>
              <w:lastRenderedPageBreak/>
              <w:t>Видеопрезентация</w:t>
            </w:r>
            <w:proofErr w:type="spellEnd"/>
            <w:r>
              <w:rPr>
                <w:rFonts w:ascii="Times New Roman" w:eastAsia="Times New Roman" w:hAnsi="Times New Roman" w:cs="Times New Roman"/>
                <w:sz w:val="28"/>
                <w:szCs w:val="28"/>
                <w:lang w:val="ru-RU"/>
              </w:rPr>
              <w:t xml:space="preserve"> »Специ</w:t>
            </w:r>
            <w:r w:rsidR="00695E05">
              <w:rPr>
                <w:rFonts w:ascii="Times New Roman" w:eastAsia="Times New Roman" w:hAnsi="Times New Roman" w:cs="Times New Roman"/>
                <w:sz w:val="28"/>
                <w:szCs w:val="28"/>
                <w:lang w:val="ru-RU"/>
              </w:rPr>
              <w:t>фические воспалительные заболевания женских половых органов»,  ноутбук</w:t>
            </w:r>
          </w:p>
          <w:p w:rsidR="002439B3" w:rsidRDefault="002439B3">
            <w:pPr>
              <w:shd w:val="clear" w:color="auto" w:fill="FFFFFF"/>
              <w:ind w:left="57" w:right="57" w:firstLine="113"/>
              <w:rPr>
                <w:rFonts w:ascii="Times New Roman" w:eastAsia="Times New Roman" w:hAnsi="Times New Roman" w:cs="Times New Roman"/>
                <w:sz w:val="28"/>
                <w:szCs w:val="28"/>
                <w:lang w:val="ru-RU"/>
              </w:rPr>
            </w:pPr>
          </w:p>
          <w:p w:rsidR="00695E05" w:rsidRDefault="00695E05" w:rsidP="00695E05">
            <w:pPr>
              <w:shd w:val="clear" w:color="auto" w:fill="FFFFFF"/>
              <w:ind w:right="57"/>
              <w:rPr>
                <w:rFonts w:ascii="Times New Roman" w:eastAsia="Times New Roman" w:hAnsi="Times New Roman" w:cs="Times New Roman"/>
                <w:sz w:val="28"/>
                <w:szCs w:val="28"/>
                <w:lang w:val="ru-RU"/>
              </w:rPr>
            </w:pPr>
          </w:p>
          <w:p w:rsidR="002439B3" w:rsidRDefault="00695E05" w:rsidP="00695E05">
            <w:pPr>
              <w:shd w:val="clear" w:color="auto" w:fill="FFFFFF"/>
              <w:ind w:right="5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Доска, мелки</w:t>
            </w:r>
          </w:p>
          <w:p w:rsidR="002439B3" w:rsidRDefault="002439B3">
            <w:pPr>
              <w:shd w:val="clear" w:color="auto" w:fill="FFFFFF"/>
              <w:ind w:left="57" w:right="57" w:firstLine="113"/>
              <w:rPr>
                <w:rFonts w:ascii="Times New Roman" w:eastAsia="Times New Roman" w:hAnsi="Times New Roman" w:cs="Times New Roman"/>
                <w:sz w:val="28"/>
                <w:szCs w:val="28"/>
                <w:lang w:val="ru-RU"/>
              </w:rPr>
            </w:pPr>
          </w:p>
          <w:p w:rsidR="002439B3" w:rsidRDefault="002439B3">
            <w:pPr>
              <w:shd w:val="clear" w:color="auto" w:fill="FFFFFF"/>
              <w:ind w:right="57"/>
              <w:rPr>
                <w:rFonts w:ascii="Times New Roman" w:eastAsia="Times New Roman" w:hAnsi="Times New Roman" w:cs="Times New Roman"/>
                <w:sz w:val="28"/>
                <w:szCs w:val="28"/>
                <w:lang w:val="ru-RU"/>
              </w:rPr>
            </w:pPr>
          </w:p>
          <w:p w:rsidR="000F369C" w:rsidRDefault="000F369C">
            <w:pPr>
              <w:shd w:val="clear" w:color="auto" w:fill="FFFFFF"/>
              <w:ind w:right="57"/>
              <w:rPr>
                <w:rFonts w:ascii="Times New Roman" w:eastAsia="Times New Roman" w:hAnsi="Times New Roman" w:cs="Times New Roman"/>
                <w:sz w:val="28"/>
                <w:szCs w:val="28"/>
                <w:lang w:val="ru-RU"/>
              </w:rPr>
            </w:pPr>
          </w:p>
          <w:p w:rsidR="000F369C" w:rsidRDefault="000F369C">
            <w:pPr>
              <w:shd w:val="clear" w:color="auto" w:fill="FFFFFF"/>
              <w:ind w:right="57"/>
              <w:rPr>
                <w:rFonts w:ascii="Times New Roman" w:eastAsia="Times New Roman" w:hAnsi="Times New Roman" w:cs="Times New Roman"/>
                <w:sz w:val="28"/>
                <w:szCs w:val="28"/>
                <w:lang w:val="ru-RU"/>
              </w:rPr>
            </w:pPr>
          </w:p>
          <w:p w:rsidR="000F369C" w:rsidRDefault="000F369C">
            <w:pPr>
              <w:shd w:val="clear" w:color="auto" w:fill="FFFFFF"/>
              <w:ind w:right="57"/>
              <w:rPr>
                <w:rFonts w:ascii="Times New Roman" w:eastAsia="Times New Roman" w:hAnsi="Times New Roman" w:cs="Times New Roman"/>
                <w:sz w:val="28"/>
                <w:szCs w:val="28"/>
                <w:lang w:val="ru-RU"/>
              </w:rPr>
            </w:pPr>
          </w:p>
          <w:p w:rsidR="000F369C" w:rsidRDefault="000F369C">
            <w:pPr>
              <w:shd w:val="clear" w:color="auto" w:fill="FFFFFF"/>
              <w:ind w:right="57"/>
              <w:rPr>
                <w:rFonts w:ascii="Times New Roman" w:eastAsia="Times New Roman" w:hAnsi="Times New Roman" w:cs="Times New Roman"/>
                <w:sz w:val="28"/>
                <w:szCs w:val="28"/>
                <w:lang w:val="ru-RU"/>
              </w:rPr>
            </w:pPr>
          </w:p>
          <w:p w:rsidR="002439B3" w:rsidRDefault="00695E05">
            <w:pPr>
              <w:shd w:val="clear" w:color="auto" w:fill="FFFFFF"/>
              <w:ind w:right="5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Дневник</w:t>
            </w:r>
          </w:p>
          <w:p w:rsidR="002439B3" w:rsidRDefault="002439B3">
            <w:pPr>
              <w:shd w:val="clear" w:color="auto" w:fill="FFFFFF"/>
              <w:ind w:left="57" w:right="57" w:firstLine="113"/>
              <w:rPr>
                <w:rFonts w:ascii="Times New Roman" w:eastAsia="Times New Roman" w:hAnsi="Times New Roman" w:cs="Times New Roman"/>
                <w:sz w:val="28"/>
                <w:szCs w:val="28"/>
                <w:lang w:val="ru-RU"/>
              </w:rPr>
            </w:pPr>
          </w:p>
          <w:p w:rsidR="002439B3" w:rsidRDefault="002439B3">
            <w:pPr>
              <w:shd w:val="clear" w:color="auto" w:fill="FFFFFF"/>
              <w:ind w:left="57" w:right="57" w:firstLine="113"/>
              <w:rPr>
                <w:rFonts w:ascii="Times New Roman" w:eastAsia="Times New Roman" w:hAnsi="Times New Roman" w:cs="Times New Roman"/>
                <w:sz w:val="28"/>
                <w:szCs w:val="28"/>
                <w:lang w:val="ru-RU"/>
              </w:rPr>
            </w:pPr>
          </w:p>
          <w:p w:rsidR="002439B3" w:rsidRDefault="002439B3">
            <w:pPr>
              <w:shd w:val="clear" w:color="auto" w:fill="FFFFFF"/>
              <w:ind w:left="57" w:right="57" w:firstLine="113"/>
              <w:rPr>
                <w:rFonts w:ascii="Times New Roman" w:eastAsia="Times New Roman" w:hAnsi="Times New Roman" w:cs="Times New Roman"/>
                <w:sz w:val="28"/>
                <w:szCs w:val="28"/>
                <w:lang w:val="ru-RU"/>
              </w:rPr>
            </w:pPr>
          </w:p>
          <w:p w:rsidR="002439B3" w:rsidRDefault="002439B3">
            <w:pPr>
              <w:shd w:val="clear" w:color="auto" w:fill="FFFFFF"/>
              <w:ind w:left="57" w:right="57" w:firstLine="113"/>
              <w:rPr>
                <w:rFonts w:ascii="Times New Roman" w:eastAsia="Times New Roman" w:hAnsi="Times New Roman" w:cs="Times New Roman"/>
                <w:sz w:val="28"/>
                <w:szCs w:val="28"/>
                <w:lang w:val="ru-RU"/>
              </w:rPr>
            </w:pPr>
          </w:p>
          <w:p w:rsidR="002439B3" w:rsidRDefault="002439B3">
            <w:pPr>
              <w:shd w:val="clear" w:color="auto" w:fill="FFFFFF"/>
              <w:ind w:left="57" w:right="57" w:firstLine="113"/>
              <w:rPr>
                <w:rFonts w:ascii="Times New Roman" w:eastAsia="Times New Roman" w:hAnsi="Times New Roman" w:cs="Times New Roman"/>
                <w:sz w:val="28"/>
                <w:szCs w:val="28"/>
                <w:lang w:val="ru-RU"/>
              </w:rPr>
            </w:pPr>
          </w:p>
          <w:p w:rsidR="002439B3" w:rsidRDefault="002439B3">
            <w:pPr>
              <w:shd w:val="clear" w:color="auto" w:fill="FFFFFF"/>
              <w:ind w:left="57" w:right="57" w:firstLine="113"/>
              <w:rPr>
                <w:rFonts w:ascii="Times New Roman" w:eastAsia="Times New Roman" w:hAnsi="Times New Roman" w:cs="Times New Roman"/>
                <w:sz w:val="28"/>
                <w:szCs w:val="28"/>
                <w:lang w:val="ru-RU"/>
              </w:rPr>
            </w:pPr>
          </w:p>
          <w:p w:rsidR="002439B3" w:rsidRDefault="002439B3">
            <w:pPr>
              <w:shd w:val="clear" w:color="auto" w:fill="FFFFFF"/>
              <w:ind w:left="57" w:right="57" w:firstLine="113"/>
              <w:rPr>
                <w:rFonts w:ascii="Times New Roman" w:eastAsia="Times New Roman" w:hAnsi="Times New Roman" w:cs="Times New Roman"/>
                <w:sz w:val="28"/>
                <w:szCs w:val="28"/>
                <w:lang w:val="ru-RU"/>
              </w:rPr>
            </w:pPr>
          </w:p>
          <w:p w:rsidR="002439B3" w:rsidRDefault="002439B3">
            <w:pPr>
              <w:ind w:right="57"/>
              <w:rPr>
                <w:rFonts w:ascii="Times New Roman" w:eastAsia="Times New Roman" w:hAnsi="Times New Roman" w:cs="Times New Roman"/>
                <w:sz w:val="28"/>
                <w:szCs w:val="28"/>
                <w:lang w:val="ru-RU"/>
              </w:rPr>
            </w:pPr>
          </w:p>
        </w:tc>
        <w:tc>
          <w:tcPr>
            <w:tcW w:w="1039" w:type="dxa"/>
            <w:gridSpan w:val="2"/>
            <w:tcBorders>
              <w:top w:val="single" w:sz="4" w:space="0" w:color="auto"/>
              <w:left w:val="single" w:sz="6" w:space="0" w:color="00000A"/>
              <w:bottom w:val="single" w:sz="4" w:space="0" w:color="auto"/>
              <w:right w:val="single" w:sz="6" w:space="0" w:color="00000A"/>
            </w:tcBorders>
            <w:shd w:val="clear" w:color="auto" w:fill="FFFFFF"/>
            <w:tcMar>
              <w:left w:w="32" w:type="dxa"/>
            </w:tcMar>
          </w:tcPr>
          <w:p w:rsidR="002439B3" w:rsidRDefault="004B5FCA">
            <w:pPr>
              <w:shd w:val="clear" w:color="auto" w:fill="FFFFFF"/>
              <w:ind w:left="57" w:right="5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15</w:t>
            </w:r>
          </w:p>
          <w:p w:rsidR="002439B3" w:rsidRDefault="002439B3">
            <w:pPr>
              <w:shd w:val="clear" w:color="auto" w:fill="FFFFFF"/>
              <w:ind w:left="57" w:right="57" w:firstLine="113"/>
              <w:rPr>
                <w:rFonts w:ascii="Times New Roman" w:eastAsia="Times New Roman" w:hAnsi="Times New Roman" w:cs="Times New Roman"/>
                <w:sz w:val="28"/>
                <w:szCs w:val="28"/>
                <w:lang w:val="ru-RU"/>
              </w:rPr>
            </w:pPr>
          </w:p>
          <w:p w:rsidR="002439B3" w:rsidRDefault="004B5FCA">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10</w:t>
            </w:r>
          </w:p>
          <w:p w:rsidR="002439B3" w:rsidRDefault="002439B3">
            <w:pPr>
              <w:shd w:val="clear" w:color="auto" w:fill="FFFFFF"/>
              <w:ind w:left="57" w:right="57" w:firstLine="113"/>
              <w:rPr>
                <w:rFonts w:ascii="Times New Roman" w:eastAsia="Times New Roman" w:hAnsi="Times New Roman" w:cs="Times New Roman"/>
                <w:sz w:val="28"/>
                <w:szCs w:val="28"/>
                <w:lang w:val="ru-RU"/>
              </w:rPr>
            </w:pPr>
          </w:p>
          <w:p w:rsidR="002439B3" w:rsidRDefault="002439B3">
            <w:pPr>
              <w:shd w:val="clear" w:color="auto" w:fill="FFFFFF"/>
              <w:ind w:left="57" w:right="57" w:firstLine="113"/>
              <w:rPr>
                <w:rFonts w:ascii="Times New Roman" w:eastAsia="Times New Roman" w:hAnsi="Times New Roman" w:cs="Times New Roman"/>
                <w:sz w:val="28"/>
                <w:szCs w:val="28"/>
                <w:lang w:val="ru-RU"/>
              </w:rPr>
            </w:pPr>
          </w:p>
          <w:p w:rsidR="002439B3" w:rsidRDefault="002439B3">
            <w:pPr>
              <w:shd w:val="clear" w:color="auto" w:fill="FFFFFF"/>
              <w:ind w:left="57" w:right="57" w:firstLine="113"/>
              <w:rPr>
                <w:rFonts w:ascii="Times New Roman" w:eastAsia="Times New Roman" w:hAnsi="Times New Roman" w:cs="Times New Roman"/>
                <w:sz w:val="28"/>
                <w:szCs w:val="28"/>
                <w:lang w:val="ru-RU"/>
              </w:rPr>
            </w:pPr>
          </w:p>
          <w:p w:rsidR="002439B3" w:rsidRDefault="002439B3">
            <w:pPr>
              <w:shd w:val="clear" w:color="auto" w:fill="FFFFFF"/>
              <w:ind w:left="57" w:right="57" w:firstLine="113"/>
              <w:rPr>
                <w:rFonts w:ascii="Times New Roman" w:eastAsia="Times New Roman" w:hAnsi="Times New Roman" w:cs="Times New Roman"/>
                <w:sz w:val="28"/>
                <w:szCs w:val="28"/>
                <w:lang w:val="ru-RU"/>
              </w:rPr>
            </w:pPr>
          </w:p>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40</w:t>
            </w:r>
          </w:p>
          <w:p w:rsidR="002439B3" w:rsidRDefault="002439B3">
            <w:pPr>
              <w:shd w:val="clear" w:color="auto" w:fill="FFFFFF"/>
              <w:ind w:left="57" w:right="57" w:firstLine="113"/>
              <w:rPr>
                <w:rFonts w:ascii="Times New Roman" w:eastAsia="Times New Roman" w:hAnsi="Times New Roman" w:cs="Times New Roman"/>
                <w:sz w:val="28"/>
                <w:szCs w:val="28"/>
                <w:lang w:val="ru-RU"/>
              </w:rPr>
            </w:pPr>
          </w:p>
          <w:p w:rsidR="002439B3" w:rsidRDefault="002439B3">
            <w:pPr>
              <w:shd w:val="clear" w:color="auto" w:fill="FFFFFF"/>
              <w:ind w:right="57"/>
              <w:rPr>
                <w:rFonts w:ascii="Times New Roman" w:eastAsia="Times New Roman" w:hAnsi="Times New Roman" w:cs="Times New Roman"/>
                <w:sz w:val="28"/>
                <w:szCs w:val="28"/>
                <w:lang w:val="ru-RU"/>
              </w:rPr>
            </w:pPr>
          </w:p>
          <w:p w:rsidR="002439B3" w:rsidRDefault="002439B3">
            <w:pPr>
              <w:shd w:val="clear" w:color="auto" w:fill="FFFFFF"/>
              <w:ind w:right="57"/>
              <w:rPr>
                <w:rFonts w:ascii="Times New Roman" w:eastAsia="Times New Roman" w:hAnsi="Times New Roman" w:cs="Times New Roman"/>
                <w:sz w:val="28"/>
                <w:szCs w:val="28"/>
                <w:lang w:val="ru-RU"/>
              </w:rPr>
            </w:pPr>
          </w:p>
          <w:p w:rsidR="002439B3" w:rsidRDefault="002439B3">
            <w:pPr>
              <w:shd w:val="clear" w:color="auto" w:fill="FFFFFF"/>
              <w:ind w:left="57" w:right="57" w:firstLine="113"/>
              <w:rPr>
                <w:rFonts w:ascii="Times New Roman" w:eastAsia="Times New Roman" w:hAnsi="Times New Roman" w:cs="Times New Roman"/>
                <w:sz w:val="28"/>
                <w:szCs w:val="28"/>
                <w:lang w:val="ru-RU"/>
              </w:rPr>
            </w:pPr>
          </w:p>
          <w:p w:rsidR="002439B3" w:rsidRDefault="002439B3">
            <w:pPr>
              <w:shd w:val="clear" w:color="auto" w:fill="FFFFFF"/>
              <w:ind w:left="57" w:right="57" w:firstLine="113"/>
              <w:rPr>
                <w:rFonts w:ascii="Times New Roman" w:eastAsia="Times New Roman" w:hAnsi="Times New Roman" w:cs="Times New Roman"/>
                <w:sz w:val="28"/>
                <w:szCs w:val="28"/>
                <w:lang w:val="ru-RU"/>
              </w:rPr>
            </w:pPr>
          </w:p>
          <w:p w:rsidR="002439B3" w:rsidRDefault="004B5FCA">
            <w:pPr>
              <w:shd w:val="clear" w:color="auto" w:fill="FFFFFF"/>
              <w:ind w:right="5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10</w:t>
            </w:r>
          </w:p>
          <w:p w:rsidR="002439B3" w:rsidRDefault="002439B3">
            <w:pPr>
              <w:shd w:val="clear" w:color="auto" w:fill="FFFFFF"/>
              <w:ind w:left="57" w:right="57" w:firstLine="113"/>
              <w:rPr>
                <w:rFonts w:ascii="Times New Roman" w:eastAsia="Times New Roman" w:hAnsi="Times New Roman" w:cs="Times New Roman"/>
                <w:sz w:val="28"/>
                <w:szCs w:val="28"/>
                <w:lang w:val="ru-RU"/>
              </w:rPr>
            </w:pPr>
          </w:p>
          <w:p w:rsidR="002439B3" w:rsidRDefault="002439B3">
            <w:pPr>
              <w:shd w:val="clear" w:color="auto" w:fill="FFFFFF"/>
              <w:ind w:left="57" w:right="57" w:firstLine="113"/>
              <w:rPr>
                <w:rFonts w:ascii="Times New Roman" w:eastAsia="Times New Roman" w:hAnsi="Times New Roman" w:cs="Times New Roman"/>
                <w:sz w:val="28"/>
                <w:szCs w:val="28"/>
                <w:lang w:val="ru-RU"/>
              </w:rPr>
            </w:pPr>
          </w:p>
          <w:p w:rsidR="002439B3" w:rsidRDefault="002439B3">
            <w:pPr>
              <w:shd w:val="clear" w:color="auto" w:fill="FFFFFF"/>
              <w:ind w:right="57"/>
              <w:rPr>
                <w:rFonts w:ascii="Times New Roman" w:eastAsia="Times New Roman" w:hAnsi="Times New Roman" w:cs="Times New Roman"/>
                <w:sz w:val="28"/>
                <w:szCs w:val="28"/>
                <w:lang w:val="ru-RU"/>
              </w:rPr>
            </w:pPr>
          </w:p>
          <w:p w:rsidR="007D5D0A" w:rsidRDefault="007D5D0A">
            <w:pPr>
              <w:shd w:val="clear" w:color="auto" w:fill="FFFFFF"/>
              <w:ind w:right="57"/>
              <w:rPr>
                <w:rFonts w:ascii="Times New Roman" w:eastAsia="Times New Roman" w:hAnsi="Times New Roman" w:cs="Times New Roman"/>
                <w:sz w:val="28"/>
                <w:szCs w:val="28"/>
                <w:lang w:val="ru-RU"/>
              </w:rPr>
            </w:pPr>
          </w:p>
          <w:p w:rsidR="002439B3" w:rsidRDefault="007D5D0A">
            <w:pPr>
              <w:shd w:val="clear" w:color="auto" w:fill="FFFFFF"/>
              <w:ind w:right="5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4B5FCA">
              <w:rPr>
                <w:rFonts w:ascii="Times New Roman" w:eastAsia="Times New Roman" w:hAnsi="Times New Roman" w:cs="Times New Roman"/>
                <w:sz w:val="28"/>
                <w:szCs w:val="28"/>
                <w:lang w:val="ru-RU"/>
              </w:rPr>
              <w:t>40</w:t>
            </w:r>
          </w:p>
          <w:p w:rsidR="002439B3" w:rsidRDefault="002439B3">
            <w:pPr>
              <w:shd w:val="clear" w:color="auto" w:fill="FFFFFF"/>
              <w:ind w:left="57" w:right="57" w:firstLine="113"/>
              <w:rPr>
                <w:rFonts w:ascii="Times New Roman" w:eastAsia="Times New Roman" w:hAnsi="Times New Roman" w:cs="Times New Roman"/>
                <w:sz w:val="28"/>
                <w:szCs w:val="28"/>
                <w:lang w:val="ru-RU"/>
              </w:rPr>
            </w:pPr>
          </w:p>
          <w:p w:rsidR="002439B3" w:rsidRDefault="002439B3">
            <w:pPr>
              <w:shd w:val="clear" w:color="auto" w:fill="FFFFFF"/>
              <w:ind w:left="57" w:right="57"/>
              <w:rPr>
                <w:rFonts w:ascii="Times New Roman" w:eastAsia="Times New Roman" w:hAnsi="Times New Roman" w:cs="Times New Roman"/>
                <w:sz w:val="28"/>
                <w:szCs w:val="28"/>
                <w:lang w:val="ru-RU"/>
              </w:rPr>
            </w:pPr>
          </w:p>
          <w:p w:rsidR="002439B3" w:rsidRDefault="007D5D0A" w:rsidP="007D5D0A">
            <w:pPr>
              <w:shd w:val="clear" w:color="auto" w:fill="FFFFFF"/>
              <w:ind w:right="5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p>
          <w:p w:rsidR="002439B3" w:rsidRDefault="002439B3">
            <w:pPr>
              <w:shd w:val="clear" w:color="auto" w:fill="FFFFFF"/>
              <w:ind w:left="57" w:right="57" w:firstLine="113"/>
              <w:rPr>
                <w:rFonts w:ascii="Times New Roman" w:eastAsia="Times New Roman" w:hAnsi="Times New Roman" w:cs="Times New Roman"/>
                <w:sz w:val="28"/>
                <w:szCs w:val="28"/>
                <w:lang w:val="ru-RU"/>
              </w:rPr>
            </w:pPr>
          </w:p>
          <w:p w:rsidR="004B5FCA" w:rsidRDefault="004B5FCA">
            <w:pPr>
              <w:shd w:val="clear" w:color="auto" w:fill="FFFFFF"/>
              <w:ind w:left="57" w:right="57" w:firstLine="113"/>
              <w:rPr>
                <w:rFonts w:ascii="Times New Roman" w:eastAsia="Times New Roman" w:hAnsi="Times New Roman" w:cs="Times New Roman"/>
                <w:sz w:val="28"/>
                <w:szCs w:val="28"/>
                <w:lang w:val="ru-RU"/>
              </w:rPr>
            </w:pPr>
          </w:p>
          <w:p w:rsidR="004B5FCA" w:rsidRDefault="004B5FCA">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30</w:t>
            </w:r>
          </w:p>
          <w:p w:rsidR="004B5FCA" w:rsidRDefault="004B5FCA">
            <w:pPr>
              <w:shd w:val="clear" w:color="auto" w:fill="FFFFFF"/>
              <w:ind w:left="57" w:right="57" w:firstLine="113"/>
              <w:rPr>
                <w:rFonts w:ascii="Times New Roman" w:eastAsia="Times New Roman" w:hAnsi="Times New Roman" w:cs="Times New Roman"/>
                <w:sz w:val="28"/>
                <w:szCs w:val="28"/>
                <w:lang w:val="ru-RU"/>
              </w:rPr>
            </w:pPr>
          </w:p>
          <w:p w:rsidR="004B5FCA" w:rsidRDefault="004B5FCA">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w:t>
            </w:r>
          </w:p>
        </w:tc>
      </w:tr>
      <w:tr w:rsidR="000F369C" w:rsidRPr="000F369C" w:rsidTr="000F369C">
        <w:trPr>
          <w:trHeight w:val="2398"/>
        </w:trPr>
        <w:tc>
          <w:tcPr>
            <w:tcW w:w="747" w:type="dxa"/>
            <w:tcBorders>
              <w:top w:val="single" w:sz="4" w:space="0" w:color="auto"/>
              <w:left w:val="single" w:sz="6" w:space="0" w:color="00000A"/>
              <w:right w:val="single" w:sz="6" w:space="0" w:color="00000A"/>
            </w:tcBorders>
            <w:shd w:val="clear" w:color="auto" w:fill="FFFFFF"/>
            <w:tcMar>
              <w:left w:w="32" w:type="dxa"/>
            </w:tcMar>
          </w:tcPr>
          <w:p w:rsidR="000F369C" w:rsidRDefault="000F369C" w:rsidP="000F369C">
            <w:pPr>
              <w:shd w:val="clear" w:color="auto" w:fill="FFFFFF"/>
              <w:ind w:left="57" w:right="57"/>
              <w:rPr>
                <w:rFonts w:ascii="Times New Roman" w:eastAsia="Times New Roman" w:hAnsi="Times New Roman" w:cs="Times New Roman"/>
                <w:bCs/>
                <w:sz w:val="28"/>
                <w:szCs w:val="28"/>
                <w:lang w:val="ru-RU"/>
              </w:rPr>
            </w:pPr>
          </w:p>
        </w:tc>
        <w:tc>
          <w:tcPr>
            <w:tcW w:w="3477" w:type="dxa"/>
            <w:gridSpan w:val="2"/>
            <w:tcBorders>
              <w:top w:val="single" w:sz="4" w:space="0" w:color="auto"/>
              <w:left w:val="single" w:sz="6" w:space="0" w:color="00000A"/>
              <w:right w:val="single" w:sz="6" w:space="0" w:color="00000A"/>
            </w:tcBorders>
            <w:shd w:val="clear" w:color="auto" w:fill="FFFFFF"/>
            <w:tcMar>
              <w:left w:w="32" w:type="dxa"/>
            </w:tcMar>
          </w:tcPr>
          <w:p w:rsidR="000F369C" w:rsidRDefault="000F369C" w:rsidP="000F369C">
            <w:pPr>
              <w:pStyle w:val="a6"/>
              <w:shd w:val="clear" w:color="auto" w:fill="FFFFFF"/>
              <w:ind w:right="5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Физкультминутка:</w:t>
            </w:r>
          </w:p>
          <w:p w:rsidR="000F369C" w:rsidRDefault="000F369C">
            <w:pPr>
              <w:pStyle w:val="a6"/>
              <w:spacing w:after="0"/>
              <w:jc w:val="both"/>
              <w:rPr>
                <w:rFonts w:ascii="Times New Roman" w:eastAsia="Times New Roman" w:hAnsi="Times New Roman" w:cs="Times New Roman"/>
                <w:i/>
                <w:sz w:val="28"/>
                <w:szCs w:val="28"/>
                <w:lang w:val="ru-RU"/>
              </w:rPr>
            </w:pPr>
            <w:r>
              <w:rPr>
                <w:rFonts w:ascii="Times New Roman" w:eastAsia="Times New Roman" w:hAnsi="Times New Roman" w:cs="Times New Roman"/>
                <w:i/>
                <w:sz w:val="28"/>
                <w:szCs w:val="28"/>
                <w:lang w:val="ru-RU"/>
              </w:rPr>
              <w:t>Цель: снятие напряжения с мышц шеи, верхних конечностей</w:t>
            </w:r>
          </w:p>
          <w:p w:rsidR="000F369C" w:rsidRDefault="000F369C" w:rsidP="000F369C">
            <w:pPr>
              <w:shd w:val="clear" w:color="auto" w:fill="FFFFFF"/>
              <w:ind w:left="57" w:right="57" w:firstLine="113"/>
              <w:rPr>
                <w:rFonts w:ascii="Times New Roman" w:eastAsia="Times New Roman" w:hAnsi="Times New Roman" w:cs="Times New Roman"/>
                <w:sz w:val="28"/>
                <w:szCs w:val="28"/>
                <w:lang w:val="ru-RU"/>
              </w:rPr>
            </w:pPr>
          </w:p>
        </w:tc>
        <w:tc>
          <w:tcPr>
            <w:tcW w:w="755" w:type="dxa"/>
            <w:tcBorders>
              <w:top w:val="single" w:sz="4" w:space="0" w:color="auto"/>
              <w:left w:val="single" w:sz="6" w:space="0" w:color="00000A"/>
              <w:right w:val="single" w:sz="6" w:space="0" w:color="00000A"/>
            </w:tcBorders>
            <w:shd w:val="clear" w:color="auto" w:fill="FFFFFF"/>
            <w:tcMar>
              <w:left w:w="32" w:type="dxa"/>
            </w:tcMar>
          </w:tcPr>
          <w:p w:rsidR="000F369C" w:rsidRDefault="000F369C" w:rsidP="000F369C">
            <w:pPr>
              <w:shd w:val="clear" w:color="auto" w:fill="FFFFFF"/>
              <w:ind w:left="57" w:right="57" w:firstLine="113"/>
              <w:rPr>
                <w:rFonts w:ascii="Times New Roman" w:eastAsia="Times New Roman" w:hAnsi="Times New Roman" w:cs="Times New Roman"/>
                <w:bCs/>
                <w:sz w:val="28"/>
                <w:szCs w:val="28"/>
                <w:lang w:val="ru-RU"/>
              </w:rPr>
            </w:pPr>
          </w:p>
        </w:tc>
        <w:tc>
          <w:tcPr>
            <w:tcW w:w="2347" w:type="dxa"/>
            <w:tcBorders>
              <w:top w:val="single" w:sz="4" w:space="0" w:color="auto"/>
              <w:left w:val="single" w:sz="6" w:space="0" w:color="00000A"/>
              <w:right w:val="single" w:sz="6" w:space="0" w:color="00000A"/>
            </w:tcBorders>
            <w:shd w:val="clear" w:color="auto" w:fill="FFFFFF"/>
            <w:tcMar>
              <w:left w:w="32" w:type="dxa"/>
            </w:tcMar>
          </w:tcPr>
          <w:p w:rsidR="000F369C" w:rsidRDefault="000F369C">
            <w:pPr>
              <w:shd w:val="clear" w:color="auto" w:fill="FFFFFF"/>
              <w:ind w:right="5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Преподаватель организует выполнение комплекса физических упражнений</w:t>
            </w:r>
          </w:p>
        </w:tc>
        <w:tc>
          <w:tcPr>
            <w:tcW w:w="2404" w:type="dxa"/>
            <w:tcBorders>
              <w:top w:val="single" w:sz="4" w:space="0" w:color="auto"/>
              <w:left w:val="single" w:sz="6" w:space="0" w:color="00000A"/>
              <w:right w:val="single" w:sz="6" w:space="0" w:color="00000A"/>
            </w:tcBorders>
            <w:shd w:val="clear" w:color="auto" w:fill="FFFFFF"/>
            <w:tcMar>
              <w:left w:w="32" w:type="dxa"/>
            </w:tcMar>
          </w:tcPr>
          <w:p w:rsidR="000F369C" w:rsidRDefault="000F369C">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Приложение 5</w:t>
            </w:r>
          </w:p>
        </w:tc>
        <w:tc>
          <w:tcPr>
            <w:tcW w:w="1039" w:type="dxa"/>
            <w:gridSpan w:val="2"/>
            <w:tcBorders>
              <w:top w:val="single" w:sz="4" w:space="0" w:color="auto"/>
              <w:left w:val="single" w:sz="6" w:space="0" w:color="00000A"/>
              <w:right w:val="single" w:sz="6" w:space="0" w:color="00000A"/>
            </w:tcBorders>
            <w:shd w:val="clear" w:color="auto" w:fill="FFFFFF"/>
            <w:tcMar>
              <w:left w:w="32" w:type="dxa"/>
            </w:tcMar>
          </w:tcPr>
          <w:p w:rsidR="000F369C" w:rsidRDefault="000F369C">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w:t>
            </w:r>
          </w:p>
        </w:tc>
      </w:tr>
      <w:tr w:rsidR="002439B3" w:rsidTr="000F369C">
        <w:trPr>
          <w:trHeight w:hRule="exact" w:val="355"/>
        </w:trPr>
        <w:tc>
          <w:tcPr>
            <w:tcW w:w="747" w:type="dxa"/>
            <w:tcBorders>
              <w:top w:val="single" w:sz="6" w:space="0" w:color="00000A"/>
              <w:left w:val="single" w:sz="6" w:space="0" w:color="00000A"/>
              <w:bottom w:val="single" w:sz="6" w:space="0" w:color="00000A"/>
            </w:tcBorders>
            <w:shd w:val="clear" w:color="auto" w:fill="FFFFFF"/>
            <w:tcMar>
              <w:left w:w="32" w:type="dxa"/>
            </w:tcMar>
          </w:tcPr>
          <w:p w:rsidR="002439B3" w:rsidRDefault="002439B3">
            <w:pPr>
              <w:shd w:val="clear" w:color="auto" w:fill="FFFFFF"/>
              <w:ind w:left="57" w:right="57" w:firstLine="113"/>
              <w:rPr>
                <w:rFonts w:ascii="Times New Roman" w:eastAsia="Times New Roman" w:hAnsi="Times New Roman" w:cs="Times New Roman"/>
                <w:sz w:val="28"/>
                <w:szCs w:val="28"/>
                <w:lang w:val="ru-RU"/>
              </w:rPr>
            </w:pPr>
          </w:p>
        </w:tc>
        <w:tc>
          <w:tcPr>
            <w:tcW w:w="6579" w:type="dxa"/>
            <w:gridSpan w:val="4"/>
            <w:tcBorders>
              <w:top w:val="single" w:sz="6" w:space="0" w:color="00000A"/>
              <w:bottom w:val="single" w:sz="6" w:space="0" w:color="00000A"/>
            </w:tcBorders>
            <w:shd w:val="clear" w:color="auto" w:fill="FFFFFF"/>
          </w:tcPr>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pacing w:val="-4"/>
                <w:sz w:val="28"/>
                <w:szCs w:val="28"/>
                <w:lang w:val="ru-RU"/>
              </w:rPr>
              <w:t>Ш. Заключительный этап</w:t>
            </w:r>
          </w:p>
        </w:tc>
        <w:tc>
          <w:tcPr>
            <w:tcW w:w="3443" w:type="dxa"/>
            <w:gridSpan w:val="3"/>
            <w:tcBorders>
              <w:top w:val="single" w:sz="6" w:space="0" w:color="00000A"/>
              <w:bottom w:val="single" w:sz="6" w:space="0" w:color="00000A"/>
              <w:right w:val="single" w:sz="6" w:space="0" w:color="00000A"/>
            </w:tcBorders>
            <w:shd w:val="clear" w:color="auto" w:fill="FFFFFF"/>
          </w:tcPr>
          <w:p w:rsidR="002439B3" w:rsidRDefault="002439B3">
            <w:pPr>
              <w:shd w:val="clear" w:color="auto" w:fill="FFFFFF"/>
              <w:ind w:left="57" w:right="57" w:firstLine="113"/>
              <w:rPr>
                <w:rFonts w:ascii="Times New Roman" w:eastAsia="Times New Roman" w:hAnsi="Times New Roman" w:cs="Times New Roman"/>
                <w:sz w:val="28"/>
                <w:szCs w:val="28"/>
                <w:lang w:val="ru-RU"/>
              </w:rPr>
            </w:pPr>
          </w:p>
        </w:tc>
      </w:tr>
      <w:tr w:rsidR="000F369C" w:rsidTr="000F369C">
        <w:trPr>
          <w:trHeight w:val="3450"/>
        </w:trPr>
        <w:tc>
          <w:tcPr>
            <w:tcW w:w="747" w:type="dxa"/>
            <w:tcBorders>
              <w:top w:val="single" w:sz="6" w:space="0" w:color="00000A"/>
              <w:left w:val="single" w:sz="6" w:space="0" w:color="00000A"/>
              <w:right w:val="single" w:sz="6" w:space="0" w:color="00000A"/>
            </w:tcBorders>
            <w:shd w:val="clear" w:color="auto" w:fill="FFFFFF"/>
            <w:tcMar>
              <w:left w:w="32" w:type="dxa"/>
            </w:tcMar>
          </w:tcPr>
          <w:p w:rsidR="002439B3" w:rsidRDefault="00695E05">
            <w:pPr>
              <w:shd w:val="clear" w:color="auto" w:fill="FFFFFF"/>
              <w:ind w:left="57" w:right="57"/>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lastRenderedPageBreak/>
              <w:t>1.</w:t>
            </w:r>
          </w:p>
        </w:tc>
        <w:tc>
          <w:tcPr>
            <w:tcW w:w="3477" w:type="dxa"/>
            <w:gridSpan w:val="2"/>
            <w:tcBorders>
              <w:top w:val="single" w:sz="6" w:space="0" w:color="00000A"/>
              <w:left w:val="single" w:sz="6" w:space="0" w:color="00000A"/>
              <w:right w:val="single" w:sz="6" w:space="0" w:color="00000A"/>
            </w:tcBorders>
            <w:shd w:val="clear" w:color="auto" w:fill="FFFFFF"/>
            <w:tcMar>
              <w:left w:w="32" w:type="dxa"/>
            </w:tcMar>
          </w:tcPr>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Контроль</w:t>
            </w:r>
          </w:p>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 xml:space="preserve">конечного </w:t>
            </w:r>
            <w:r>
              <w:rPr>
                <w:rFonts w:ascii="Times New Roman" w:eastAsia="Times New Roman" w:hAnsi="Times New Roman" w:cs="Times New Roman"/>
                <w:bCs/>
                <w:spacing w:val="-2"/>
                <w:sz w:val="28"/>
                <w:szCs w:val="28"/>
                <w:lang w:val="ru-RU"/>
              </w:rPr>
              <w:t>уровня знаний</w:t>
            </w:r>
          </w:p>
          <w:p w:rsidR="002439B3" w:rsidRDefault="002439B3">
            <w:pPr>
              <w:shd w:val="clear" w:color="auto" w:fill="FFFFFF"/>
              <w:ind w:left="57" w:right="57" w:firstLine="113"/>
              <w:rPr>
                <w:rFonts w:ascii="Times New Roman" w:eastAsia="Times New Roman" w:hAnsi="Times New Roman" w:cs="Times New Roman"/>
                <w:sz w:val="28"/>
                <w:szCs w:val="28"/>
                <w:lang w:val="ru-RU"/>
              </w:rPr>
            </w:pPr>
          </w:p>
        </w:tc>
        <w:tc>
          <w:tcPr>
            <w:tcW w:w="755" w:type="dxa"/>
            <w:tcBorders>
              <w:top w:val="single" w:sz="6" w:space="0" w:color="00000A"/>
              <w:left w:val="single" w:sz="6" w:space="0" w:color="00000A"/>
              <w:right w:val="single" w:sz="6" w:space="0" w:color="00000A"/>
            </w:tcBorders>
            <w:shd w:val="clear" w:color="auto" w:fill="FFFFFF"/>
            <w:tcMar>
              <w:left w:w="32" w:type="dxa"/>
            </w:tcMar>
          </w:tcPr>
          <w:p w:rsidR="002439B3" w:rsidRDefault="002439B3">
            <w:pPr>
              <w:shd w:val="clear" w:color="auto" w:fill="FFFFFF"/>
              <w:ind w:left="57" w:right="57" w:firstLine="113"/>
              <w:rPr>
                <w:rFonts w:ascii="Times New Roman" w:eastAsia="Times New Roman" w:hAnsi="Times New Roman" w:cs="Times New Roman"/>
                <w:sz w:val="28"/>
                <w:szCs w:val="28"/>
                <w:lang w:val="ru-RU"/>
              </w:rPr>
            </w:pPr>
          </w:p>
        </w:tc>
        <w:tc>
          <w:tcPr>
            <w:tcW w:w="2347" w:type="dxa"/>
            <w:tcBorders>
              <w:top w:val="single" w:sz="6" w:space="0" w:color="00000A"/>
              <w:left w:val="single" w:sz="6" w:space="0" w:color="00000A"/>
              <w:right w:val="single" w:sz="6" w:space="0" w:color="00000A"/>
            </w:tcBorders>
            <w:shd w:val="clear" w:color="auto" w:fill="FFFFFF"/>
            <w:tcMar>
              <w:left w:w="32" w:type="dxa"/>
            </w:tcMar>
          </w:tcPr>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Письменный индивидуальный опрос</w:t>
            </w:r>
            <w:proofErr w:type="gramStart"/>
            <w:r>
              <w:rPr>
                <w:rFonts w:ascii="Times New Roman" w:eastAsia="Times New Roman" w:hAnsi="Times New Roman" w:cs="Times New Roman"/>
                <w:sz w:val="28"/>
                <w:szCs w:val="28"/>
                <w:lang w:val="ru-RU"/>
              </w:rPr>
              <w:t xml:space="preserve"> .</w:t>
            </w:r>
            <w:proofErr w:type="gramEnd"/>
          </w:p>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Решение ситуационных задач.</w:t>
            </w:r>
          </w:p>
        </w:tc>
        <w:tc>
          <w:tcPr>
            <w:tcW w:w="2404" w:type="dxa"/>
            <w:tcBorders>
              <w:top w:val="single" w:sz="6" w:space="0" w:color="00000A"/>
              <w:left w:val="single" w:sz="6" w:space="0" w:color="00000A"/>
              <w:right w:val="single" w:sz="6" w:space="0" w:color="00000A"/>
            </w:tcBorders>
            <w:shd w:val="clear" w:color="auto" w:fill="FFFFFF"/>
            <w:tcMar>
              <w:left w:w="32" w:type="dxa"/>
            </w:tcMar>
          </w:tcPr>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Приложение 3</w:t>
            </w:r>
          </w:p>
          <w:p w:rsidR="002439B3" w:rsidRDefault="002439B3">
            <w:pPr>
              <w:shd w:val="clear" w:color="auto" w:fill="FFFFFF"/>
              <w:ind w:left="57" w:right="57" w:firstLine="113"/>
              <w:rPr>
                <w:rFonts w:ascii="Times New Roman" w:eastAsia="Times New Roman" w:hAnsi="Times New Roman" w:cs="Times New Roman"/>
                <w:sz w:val="28"/>
                <w:szCs w:val="28"/>
                <w:lang w:val="ru-RU"/>
              </w:rPr>
            </w:pPr>
          </w:p>
          <w:p w:rsidR="002439B3" w:rsidRDefault="002439B3">
            <w:pPr>
              <w:shd w:val="clear" w:color="auto" w:fill="FFFFFF"/>
              <w:ind w:left="57" w:right="57" w:firstLine="113"/>
              <w:rPr>
                <w:rFonts w:ascii="Times New Roman" w:eastAsia="Times New Roman" w:hAnsi="Times New Roman" w:cs="Times New Roman"/>
                <w:sz w:val="28"/>
                <w:szCs w:val="28"/>
                <w:lang w:val="ru-RU"/>
              </w:rPr>
            </w:pPr>
          </w:p>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Приложение 4</w:t>
            </w:r>
          </w:p>
        </w:tc>
        <w:tc>
          <w:tcPr>
            <w:tcW w:w="1039" w:type="dxa"/>
            <w:gridSpan w:val="2"/>
            <w:tcBorders>
              <w:top w:val="single" w:sz="6" w:space="0" w:color="00000A"/>
              <w:left w:val="single" w:sz="6" w:space="0" w:color="00000A"/>
              <w:right w:val="single" w:sz="6" w:space="0" w:color="00000A"/>
            </w:tcBorders>
            <w:shd w:val="clear" w:color="auto" w:fill="FFFFFF"/>
            <w:tcMar>
              <w:left w:w="32" w:type="dxa"/>
            </w:tcMar>
          </w:tcPr>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10</w:t>
            </w:r>
          </w:p>
          <w:p w:rsidR="002439B3" w:rsidRDefault="002439B3">
            <w:pPr>
              <w:shd w:val="clear" w:color="auto" w:fill="FFFFFF"/>
              <w:ind w:left="57" w:right="57" w:firstLine="113"/>
              <w:rPr>
                <w:rFonts w:ascii="Times New Roman" w:eastAsia="Times New Roman" w:hAnsi="Times New Roman" w:cs="Times New Roman"/>
                <w:sz w:val="28"/>
                <w:szCs w:val="28"/>
                <w:lang w:val="ru-RU"/>
              </w:rPr>
            </w:pPr>
          </w:p>
          <w:p w:rsidR="002439B3" w:rsidRDefault="002439B3">
            <w:pPr>
              <w:shd w:val="clear" w:color="auto" w:fill="FFFFFF"/>
              <w:ind w:left="57" w:right="57" w:firstLine="113"/>
              <w:rPr>
                <w:rFonts w:ascii="Times New Roman" w:eastAsia="Times New Roman" w:hAnsi="Times New Roman" w:cs="Times New Roman"/>
                <w:sz w:val="28"/>
                <w:szCs w:val="28"/>
                <w:lang w:val="ru-RU"/>
              </w:rPr>
            </w:pPr>
          </w:p>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10</w:t>
            </w:r>
          </w:p>
        </w:tc>
      </w:tr>
      <w:tr w:rsidR="000F369C" w:rsidTr="000F369C">
        <w:trPr>
          <w:trHeight w:hRule="exact" w:val="1921"/>
        </w:trPr>
        <w:tc>
          <w:tcPr>
            <w:tcW w:w="747" w:type="dxa"/>
            <w:tcBorders>
              <w:top w:val="single" w:sz="4" w:space="0" w:color="00000A"/>
              <w:left w:val="single" w:sz="6" w:space="0" w:color="00000A"/>
              <w:bottom w:val="single" w:sz="6" w:space="0" w:color="00000A"/>
              <w:right w:val="single" w:sz="6" w:space="0" w:color="00000A"/>
            </w:tcBorders>
            <w:shd w:val="clear" w:color="auto" w:fill="FFFFFF"/>
            <w:tcMar>
              <w:left w:w="32" w:type="dxa"/>
            </w:tcMar>
          </w:tcPr>
          <w:p w:rsidR="002439B3" w:rsidRDefault="002439B3">
            <w:pPr>
              <w:ind w:left="57" w:right="57" w:firstLine="113"/>
              <w:rPr>
                <w:rFonts w:ascii="Times New Roman" w:eastAsia="Times New Roman" w:hAnsi="Times New Roman" w:cs="Times New Roman"/>
                <w:sz w:val="28"/>
                <w:szCs w:val="28"/>
                <w:lang w:val="ru-RU"/>
              </w:rPr>
            </w:pPr>
          </w:p>
          <w:p w:rsidR="002439B3" w:rsidRDefault="002439B3">
            <w:pPr>
              <w:ind w:left="57" w:right="57" w:firstLine="113"/>
              <w:rPr>
                <w:rFonts w:ascii="Times New Roman" w:eastAsia="Times New Roman" w:hAnsi="Times New Roman" w:cs="Times New Roman"/>
                <w:sz w:val="28"/>
                <w:szCs w:val="28"/>
                <w:lang w:val="ru-RU"/>
              </w:rPr>
            </w:pPr>
          </w:p>
        </w:tc>
        <w:tc>
          <w:tcPr>
            <w:tcW w:w="3477" w:type="dxa"/>
            <w:gridSpan w:val="2"/>
            <w:tcBorders>
              <w:top w:val="single" w:sz="6" w:space="0" w:color="00000A"/>
              <w:left w:val="single" w:sz="6" w:space="0" w:color="00000A"/>
              <w:bottom w:val="single" w:sz="6" w:space="0" w:color="00000A"/>
              <w:right w:val="single" w:sz="4" w:space="0" w:color="00000A"/>
            </w:tcBorders>
            <w:shd w:val="clear" w:color="auto" w:fill="FFFFFF"/>
            <w:tcMar>
              <w:left w:w="32" w:type="dxa"/>
            </w:tcMar>
          </w:tcPr>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bCs/>
                <w:sz w:val="28"/>
                <w:szCs w:val="28"/>
                <w:lang w:val="ru-RU"/>
              </w:rPr>
              <w:t>Подведение</w:t>
            </w:r>
            <w:r>
              <w:rPr>
                <w:rFonts w:ascii="Times New Roman" w:eastAsia="Times New Roman" w:hAnsi="Times New Roman" w:cs="Times New Roman"/>
                <w:bCs/>
                <w:spacing w:val="-2"/>
                <w:sz w:val="28"/>
                <w:szCs w:val="28"/>
                <w:lang w:val="ru-RU"/>
              </w:rPr>
              <w:t xml:space="preserve"> итогов занятия, </w:t>
            </w:r>
            <w:r>
              <w:rPr>
                <w:rFonts w:ascii="Times New Roman" w:eastAsia="Times New Roman" w:hAnsi="Times New Roman" w:cs="Times New Roman"/>
                <w:bCs/>
                <w:sz w:val="28"/>
                <w:szCs w:val="28"/>
                <w:lang w:val="ru-RU"/>
              </w:rPr>
              <w:t>оценка деятельности студентов</w:t>
            </w:r>
          </w:p>
        </w:tc>
        <w:tc>
          <w:tcPr>
            <w:tcW w:w="755" w:type="dxa"/>
            <w:tcBorders>
              <w:top w:val="single" w:sz="6" w:space="0" w:color="00000A"/>
              <w:left w:val="single" w:sz="4" w:space="0" w:color="00000A"/>
              <w:bottom w:val="single" w:sz="6" w:space="0" w:color="00000A"/>
            </w:tcBorders>
            <w:shd w:val="clear" w:color="auto" w:fill="FFFFFF"/>
            <w:tcMar>
              <w:left w:w="35" w:type="dxa"/>
            </w:tcMar>
          </w:tcPr>
          <w:p w:rsidR="002439B3" w:rsidRDefault="002439B3">
            <w:pPr>
              <w:shd w:val="clear" w:color="auto" w:fill="FFFFFF"/>
              <w:ind w:left="57" w:right="57" w:firstLine="113"/>
              <w:rPr>
                <w:rFonts w:ascii="Times New Roman" w:eastAsia="Times New Roman" w:hAnsi="Times New Roman" w:cs="Times New Roman"/>
                <w:sz w:val="28"/>
                <w:szCs w:val="28"/>
                <w:lang w:val="ru-RU"/>
              </w:rPr>
            </w:pPr>
          </w:p>
        </w:tc>
        <w:tc>
          <w:tcPr>
            <w:tcW w:w="2347" w:type="dxa"/>
            <w:tcBorders>
              <w:top w:val="single" w:sz="6" w:space="0" w:color="00000A"/>
              <w:left w:val="single" w:sz="4" w:space="0" w:color="00000A"/>
              <w:bottom w:val="single" w:sz="6" w:space="0" w:color="00000A"/>
              <w:right w:val="single" w:sz="4" w:space="0" w:color="00000A"/>
            </w:tcBorders>
            <w:shd w:val="clear" w:color="auto" w:fill="FFFFFF"/>
            <w:tcMar>
              <w:left w:w="32" w:type="dxa"/>
            </w:tcMar>
          </w:tcPr>
          <w:p w:rsidR="002439B3" w:rsidRDefault="00695E05">
            <w:pPr>
              <w:shd w:val="clear" w:color="auto" w:fill="FFFFFF"/>
              <w:ind w:left="57" w:right="57" w:firstLine="113"/>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Анализ подготовки   студентов к занятию в целом и активности группы во время занятия. Выставления индивидуальных оценок</w:t>
            </w:r>
          </w:p>
        </w:tc>
        <w:tc>
          <w:tcPr>
            <w:tcW w:w="2404" w:type="dxa"/>
            <w:tcBorders>
              <w:top w:val="single" w:sz="6" w:space="0" w:color="00000A"/>
              <w:left w:val="single" w:sz="4" w:space="0" w:color="00000A"/>
              <w:bottom w:val="single" w:sz="6" w:space="0" w:color="00000A"/>
            </w:tcBorders>
            <w:shd w:val="clear" w:color="auto" w:fill="FFFFFF"/>
            <w:tcMar>
              <w:left w:w="32" w:type="dxa"/>
            </w:tcMar>
          </w:tcPr>
          <w:p w:rsidR="002439B3" w:rsidRDefault="00695E05">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Словесный</w:t>
            </w:r>
          </w:p>
        </w:tc>
        <w:tc>
          <w:tcPr>
            <w:tcW w:w="1039" w:type="dxa"/>
            <w:gridSpan w:val="2"/>
            <w:tcBorders>
              <w:top w:val="single" w:sz="6" w:space="0" w:color="00000A"/>
              <w:left w:val="single" w:sz="4" w:space="0" w:color="00000A"/>
              <w:bottom w:val="single" w:sz="6" w:space="0" w:color="00000A"/>
              <w:right w:val="single" w:sz="4" w:space="0" w:color="00000A"/>
            </w:tcBorders>
            <w:shd w:val="clear" w:color="auto" w:fill="FFFFFF"/>
            <w:tcMar>
              <w:left w:w="32" w:type="dxa"/>
            </w:tcMar>
          </w:tcPr>
          <w:p w:rsidR="002439B3" w:rsidRDefault="007D5D0A">
            <w:pPr>
              <w:shd w:val="clear" w:color="auto" w:fill="FFFFFF"/>
              <w:ind w:left="57" w:right="57" w:firstLine="113"/>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695E05">
              <w:rPr>
                <w:rFonts w:ascii="Times New Roman" w:eastAsia="Times New Roman" w:hAnsi="Times New Roman" w:cs="Times New Roman"/>
                <w:sz w:val="28"/>
                <w:szCs w:val="28"/>
                <w:lang w:val="ru-RU"/>
              </w:rPr>
              <w:t>5</w:t>
            </w:r>
          </w:p>
        </w:tc>
      </w:tr>
      <w:tr w:rsidR="000F369C" w:rsidTr="000F369C">
        <w:trPr>
          <w:trHeight w:hRule="exact" w:val="3968"/>
        </w:trPr>
        <w:tc>
          <w:tcPr>
            <w:tcW w:w="747" w:type="dxa"/>
            <w:tcBorders>
              <w:top w:val="single" w:sz="4" w:space="0" w:color="00000A"/>
              <w:left w:val="single" w:sz="6" w:space="0" w:color="00000A"/>
              <w:bottom w:val="single" w:sz="6" w:space="0" w:color="00000A"/>
              <w:right w:val="single" w:sz="6" w:space="0" w:color="00000A"/>
            </w:tcBorders>
            <w:shd w:val="clear" w:color="auto" w:fill="FFFFFF"/>
            <w:tcMar>
              <w:left w:w="32" w:type="dxa"/>
            </w:tcMar>
          </w:tcPr>
          <w:p w:rsidR="002439B3" w:rsidRDefault="002439B3">
            <w:pPr>
              <w:ind w:left="57" w:right="57"/>
              <w:rPr>
                <w:rFonts w:ascii="Times New Roman" w:eastAsia="Times New Roman" w:hAnsi="Times New Roman" w:cs="Times New Roman"/>
                <w:sz w:val="28"/>
                <w:szCs w:val="28"/>
                <w:lang w:val="ru-RU"/>
              </w:rPr>
            </w:pPr>
          </w:p>
        </w:tc>
        <w:tc>
          <w:tcPr>
            <w:tcW w:w="3477"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439B3" w:rsidRDefault="00695E05">
            <w:pPr>
              <w:shd w:val="clear" w:color="auto" w:fill="FFFFFF"/>
              <w:ind w:left="57" w:right="57"/>
              <w:rPr>
                <w:rFonts w:ascii="Times New Roman" w:eastAsia="Times New Roman" w:hAnsi="Times New Roman" w:cs="Times New Roman"/>
                <w:sz w:val="28"/>
                <w:szCs w:val="28"/>
                <w:lang w:val="ru-RU"/>
              </w:rPr>
            </w:pPr>
            <w:r>
              <w:rPr>
                <w:rFonts w:ascii="Times New Roman" w:eastAsia="Times New Roman" w:hAnsi="Times New Roman" w:cs="Times New Roman"/>
                <w:b/>
                <w:bCs/>
                <w:sz w:val="28"/>
                <w:szCs w:val="28"/>
                <w:lang w:val="ru-RU"/>
              </w:rPr>
              <w:t>Домашнее задание</w:t>
            </w:r>
          </w:p>
          <w:p w:rsidR="002439B3" w:rsidRDefault="00695E05">
            <w:pPr>
              <w:ind w:left="57" w:right="57"/>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Сестринская помощь и сестринский процесс при мужском и женском бесплодии. Федеральное законодательство о ВРТ </w:t>
            </w:r>
            <w:r>
              <w:rPr>
                <w:rFonts w:ascii="Times New Roman" w:eastAsia="Times New Roman" w:hAnsi="Times New Roman" w:cs="Times New Roman"/>
                <w:i/>
                <w:sz w:val="28"/>
                <w:szCs w:val="28"/>
                <w:lang w:val="ru-RU"/>
              </w:rPr>
              <w:t xml:space="preserve">Источник информации: </w:t>
            </w:r>
            <w:r>
              <w:rPr>
                <w:rFonts w:ascii="Times New Roman;serif" w:eastAsia="Times New Roman" w:hAnsi="Times New Roman;serif" w:cs="Times New Roman"/>
                <w:i/>
                <w:sz w:val="28"/>
                <w:szCs w:val="28"/>
                <w:lang w:val="ru-RU"/>
              </w:rPr>
              <w:t>И.К. Славянова</w:t>
            </w:r>
            <w:r>
              <w:rPr>
                <w:rFonts w:ascii="Times New Roman" w:eastAsia="Times New Roman" w:hAnsi="Times New Roman" w:cs="Times New Roman"/>
                <w:i/>
                <w:sz w:val="28"/>
                <w:szCs w:val="28"/>
                <w:lang w:val="ru-RU"/>
              </w:rPr>
              <w:t>2016</w:t>
            </w:r>
            <w:r>
              <w:rPr>
                <w:rFonts w:ascii="Times New Roman;serif" w:eastAsia="Times New Roman" w:hAnsi="Times New Roman;serif" w:cs="Times New Roman"/>
                <w:i/>
                <w:sz w:val="28"/>
                <w:szCs w:val="28"/>
                <w:lang w:val="ru-RU"/>
              </w:rPr>
              <w:t>Акушерство и гинекология</w:t>
            </w:r>
          </w:p>
        </w:tc>
        <w:tc>
          <w:tcPr>
            <w:tcW w:w="75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439B3" w:rsidRDefault="002439B3">
            <w:pPr>
              <w:shd w:val="clear" w:color="auto" w:fill="FFFFFF"/>
              <w:ind w:left="57" w:right="57"/>
              <w:rPr>
                <w:rFonts w:ascii="Times New Roman" w:eastAsia="Times New Roman" w:hAnsi="Times New Roman" w:cs="Times New Roman"/>
                <w:sz w:val="28"/>
                <w:szCs w:val="28"/>
                <w:lang w:val="ru-RU"/>
              </w:rPr>
            </w:pPr>
          </w:p>
        </w:tc>
        <w:tc>
          <w:tcPr>
            <w:tcW w:w="234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439B3" w:rsidRDefault="00695E05">
            <w:pPr>
              <w:shd w:val="clear" w:color="auto" w:fill="FFFFFF"/>
              <w:ind w:left="57" w:right="5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рекомендации по выполнению внеаудиторной самостоятельной работы, по подготовке к  занятию, рекомендует список литературы</w:t>
            </w:r>
          </w:p>
        </w:tc>
        <w:tc>
          <w:tcPr>
            <w:tcW w:w="24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439B3" w:rsidRDefault="00695E05">
            <w:pPr>
              <w:shd w:val="clear" w:color="auto" w:fill="FFFFFF"/>
              <w:ind w:left="57" w:right="5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Словесный</w:t>
            </w:r>
          </w:p>
        </w:tc>
        <w:tc>
          <w:tcPr>
            <w:tcW w:w="1039"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2439B3" w:rsidRDefault="007D5D0A">
            <w:pPr>
              <w:shd w:val="clear" w:color="auto" w:fill="FFFFFF"/>
              <w:ind w:left="57" w:right="5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695E05">
              <w:rPr>
                <w:rFonts w:ascii="Times New Roman" w:eastAsia="Times New Roman" w:hAnsi="Times New Roman" w:cs="Times New Roman"/>
                <w:sz w:val="28"/>
                <w:szCs w:val="28"/>
                <w:lang w:val="ru-RU"/>
              </w:rPr>
              <w:t>2</w:t>
            </w:r>
          </w:p>
        </w:tc>
      </w:tr>
    </w:tbl>
    <w:p w:rsidR="002439B3" w:rsidRDefault="002439B3">
      <w:pPr>
        <w:pStyle w:val="a9"/>
        <w:ind w:left="0"/>
        <w:jc w:val="both"/>
        <w:rPr>
          <w:rFonts w:ascii="Times New Roman" w:eastAsia="Times New Roman" w:hAnsi="Times New Roman" w:cs="Times New Roman"/>
          <w:b/>
          <w:sz w:val="28"/>
          <w:szCs w:val="28"/>
          <w:lang w:val="ru-RU"/>
        </w:rPr>
      </w:pPr>
    </w:p>
    <w:p w:rsidR="002439B3" w:rsidRPr="00695E05" w:rsidRDefault="00695E05">
      <w:pPr>
        <w:pStyle w:val="a9"/>
        <w:ind w:left="0"/>
        <w:jc w:val="both"/>
        <w:rPr>
          <w:lang w:val="ru-RU"/>
        </w:rPr>
      </w:pPr>
      <w:r>
        <w:rPr>
          <w:rFonts w:ascii="Times New Roman" w:eastAsia="Times New Roman" w:hAnsi="Times New Roman" w:cs="Times New Roman"/>
          <w:b/>
          <w:sz w:val="28"/>
          <w:szCs w:val="28"/>
          <w:lang w:val="ru-RU"/>
        </w:rPr>
        <w:t>8.Материально-техническое обеспечение:</w:t>
      </w:r>
      <w:r>
        <w:rPr>
          <w:rFonts w:ascii="Times New Roman" w:eastAsia="Times New Roman" w:hAnsi="Times New Roman" w:cs="Times New Roman"/>
          <w:sz w:val="28"/>
          <w:szCs w:val="28"/>
          <w:lang w:val="ru-RU"/>
        </w:rPr>
        <w:t xml:space="preserve"> ноутбук, набор  гинекологических инструментов.</w:t>
      </w:r>
    </w:p>
    <w:p w:rsidR="002439B3" w:rsidRDefault="002439B3">
      <w:pPr>
        <w:pStyle w:val="a9"/>
        <w:spacing w:line="120" w:lineRule="auto"/>
        <w:ind w:left="0"/>
        <w:jc w:val="both"/>
        <w:rPr>
          <w:rFonts w:ascii="Times New Roman" w:eastAsia="Times New Roman" w:hAnsi="Times New Roman" w:cs="Times New Roman"/>
          <w:b/>
          <w:sz w:val="28"/>
          <w:szCs w:val="28"/>
          <w:lang w:val="ru-RU"/>
        </w:rPr>
      </w:pPr>
    </w:p>
    <w:p w:rsidR="002439B3" w:rsidRPr="00695E05" w:rsidRDefault="00695E05">
      <w:pPr>
        <w:pStyle w:val="a9"/>
        <w:ind w:left="0"/>
        <w:jc w:val="both"/>
        <w:rPr>
          <w:lang w:val="ru-RU"/>
        </w:rPr>
      </w:pPr>
      <w:r>
        <w:rPr>
          <w:rFonts w:ascii="Times New Roman" w:eastAsia="Times New Roman" w:hAnsi="Times New Roman" w:cs="Times New Roman"/>
          <w:b/>
          <w:sz w:val="28"/>
          <w:szCs w:val="28"/>
          <w:lang w:val="ru-RU"/>
        </w:rPr>
        <w:t xml:space="preserve">9.Учебно-методическое оснащение: </w:t>
      </w:r>
      <w:proofErr w:type="spellStart"/>
      <w:r w:rsidR="00B44062">
        <w:rPr>
          <w:rFonts w:ascii="Times New Roman" w:eastAsia="Times New Roman" w:hAnsi="Times New Roman" w:cs="Times New Roman"/>
          <w:sz w:val="28"/>
          <w:szCs w:val="28"/>
          <w:lang w:val="ru-RU"/>
        </w:rPr>
        <w:t>видеопрезентация</w:t>
      </w:r>
      <w:proofErr w:type="spellEnd"/>
      <w:r w:rsidR="00B44062">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Спецефические</w:t>
      </w:r>
      <w:proofErr w:type="spellEnd"/>
      <w:r>
        <w:rPr>
          <w:rFonts w:ascii="Times New Roman" w:eastAsia="Times New Roman" w:hAnsi="Times New Roman" w:cs="Times New Roman"/>
          <w:sz w:val="28"/>
          <w:szCs w:val="28"/>
          <w:lang w:val="ru-RU"/>
        </w:rPr>
        <w:t xml:space="preserve"> воспалительные заболевания женских половых органов», фильм «Гнойные </w:t>
      </w:r>
      <w:proofErr w:type="spellStart"/>
      <w:r>
        <w:rPr>
          <w:rFonts w:ascii="Times New Roman" w:eastAsia="Times New Roman" w:hAnsi="Times New Roman" w:cs="Times New Roman"/>
          <w:sz w:val="28"/>
          <w:szCs w:val="28"/>
          <w:lang w:val="ru-RU"/>
        </w:rPr>
        <w:t>тубоовариальные</w:t>
      </w:r>
      <w:proofErr w:type="spellEnd"/>
      <w:r>
        <w:rPr>
          <w:rFonts w:ascii="Times New Roman" w:eastAsia="Times New Roman" w:hAnsi="Times New Roman" w:cs="Times New Roman"/>
          <w:sz w:val="28"/>
          <w:szCs w:val="28"/>
          <w:lang w:val="ru-RU"/>
        </w:rPr>
        <w:t xml:space="preserve"> образования» учебник.</w:t>
      </w:r>
    </w:p>
    <w:p w:rsidR="007D5D0A" w:rsidRDefault="007D5D0A">
      <w:pPr>
        <w:spacing w:after="0" w:line="240" w:lineRule="auto"/>
        <w:ind w:right="57"/>
        <w:rPr>
          <w:rFonts w:ascii="Times New Roman" w:eastAsia="Times New Roman" w:hAnsi="Times New Roman" w:cs="Times New Roman"/>
          <w:b/>
          <w:sz w:val="28"/>
          <w:szCs w:val="28"/>
          <w:lang w:val="ru-RU"/>
        </w:rPr>
      </w:pPr>
    </w:p>
    <w:p w:rsidR="00D56964" w:rsidRDefault="00D56964">
      <w:pPr>
        <w:spacing w:after="0" w:line="240" w:lineRule="auto"/>
        <w:ind w:right="57"/>
        <w:rPr>
          <w:rFonts w:ascii="Times New Roman" w:eastAsia="Times New Roman" w:hAnsi="Times New Roman" w:cs="Times New Roman"/>
          <w:b/>
          <w:sz w:val="28"/>
          <w:szCs w:val="28"/>
          <w:lang w:val="ru-RU"/>
        </w:rPr>
      </w:pPr>
    </w:p>
    <w:p w:rsidR="00D56964" w:rsidRDefault="00D56964">
      <w:pPr>
        <w:spacing w:after="0" w:line="240" w:lineRule="auto"/>
        <w:ind w:right="57"/>
        <w:rPr>
          <w:rFonts w:ascii="Times New Roman" w:eastAsia="Times New Roman" w:hAnsi="Times New Roman" w:cs="Times New Roman"/>
          <w:b/>
          <w:sz w:val="28"/>
          <w:szCs w:val="28"/>
          <w:lang w:val="ru-RU"/>
        </w:rPr>
      </w:pPr>
    </w:p>
    <w:p w:rsidR="00D56964" w:rsidRDefault="00D56964">
      <w:pPr>
        <w:spacing w:after="0" w:line="240" w:lineRule="auto"/>
        <w:ind w:right="57"/>
        <w:rPr>
          <w:rFonts w:ascii="Times New Roman" w:eastAsia="Times New Roman" w:hAnsi="Times New Roman" w:cs="Times New Roman"/>
          <w:b/>
          <w:sz w:val="28"/>
          <w:szCs w:val="28"/>
          <w:lang w:val="ru-RU"/>
        </w:rPr>
      </w:pPr>
    </w:p>
    <w:p w:rsidR="00D56964" w:rsidRDefault="00D56964">
      <w:pPr>
        <w:spacing w:after="0" w:line="240" w:lineRule="auto"/>
        <w:ind w:right="57"/>
        <w:rPr>
          <w:rFonts w:ascii="Times New Roman" w:eastAsia="Times New Roman" w:hAnsi="Times New Roman" w:cs="Times New Roman"/>
          <w:b/>
          <w:sz w:val="28"/>
          <w:szCs w:val="28"/>
          <w:lang w:val="ru-RU"/>
        </w:rPr>
      </w:pPr>
    </w:p>
    <w:p w:rsidR="002439B3" w:rsidRDefault="00695E05">
      <w:pPr>
        <w:spacing w:after="0" w:line="240" w:lineRule="auto"/>
        <w:ind w:right="57"/>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lastRenderedPageBreak/>
        <w:t>10.Источники информации:</w:t>
      </w:r>
    </w:p>
    <w:p w:rsidR="00D56964" w:rsidRDefault="00D56964">
      <w:pPr>
        <w:spacing w:after="0" w:line="240" w:lineRule="auto"/>
        <w:ind w:right="57"/>
        <w:contextualSpacing/>
        <w:rPr>
          <w:rFonts w:ascii="Times New Roman" w:hAnsi="Times New Roman" w:cs="Times New Roman"/>
          <w:b/>
          <w:sz w:val="28"/>
          <w:szCs w:val="28"/>
          <w:lang w:val="ru-RU"/>
        </w:rPr>
      </w:pPr>
    </w:p>
    <w:p w:rsidR="002439B3" w:rsidRDefault="00695E05">
      <w:pPr>
        <w:spacing w:after="0" w:line="240" w:lineRule="auto"/>
        <w:ind w:right="57"/>
        <w:contextualSpacing/>
        <w:rPr>
          <w:rFonts w:ascii="Times New Roman" w:hAnsi="Times New Roman" w:cs="Times New Roman"/>
          <w:b/>
          <w:sz w:val="28"/>
          <w:szCs w:val="28"/>
          <w:lang w:val="ru-RU"/>
        </w:rPr>
      </w:pPr>
      <w:r>
        <w:rPr>
          <w:rFonts w:ascii="Times New Roman" w:hAnsi="Times New Roman" w:cs="Times New Roman"/>
          <w:b/>
          <w:sz w:val="28"/>
          <w:szCs w:val="28"/>
          <w:lang w:val="ru-RU"/>
        </w:rPr>
        <w:t>Литература:</w:t>
      </w:r>
    </w:p>
    <w:p w:rsidR="002439B3" w:rsidRDefault="00695E05">
      <w:pPr>
        <w:spacing w:after="0" w:line="240" w:lineRule="auto"/>
        <w:ind w:right="57"/>
        <w:rPr>
          <w:rFonts w:ascii="Times New Roman" w:hAnsi="Times New Roman" w:cs="Times New Roman"/>
          <w:b/>
          <w:sz w:val="28"/>
          <w:szCs w:val="28"/>
          <w:lang w:val="ru-RU"/>
        </w:rPr>
      </w:pPr>
      <w:r>
        <w:rPr>
          <w:rFonts w:ascii="Times New Roman" w:hAnsi="Times New Roman" w:cs="Times New Roman"/>
          <w:b/>
          <w:sz w:val="28"/>
          <w:szCs w:val="28"/>
          <w:lang w:val="ru-RU"/>
        </w:rPr>
        <w:t>Основная</w:t>
      </w:r>
    </w:p>
    <w:p w:rsidR="002439B3" w:rsidRDefault="00695E05">
      <w:pPr>
        <w:ind w:right="5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 И. К. Славянова «Акушерство и гинекология» Ростов-н/Д</w:t>
      </w:r>
      <w:proofErr w:type="gramStart"/>
      <w:r>
        <w:rPr>
          <w:rFonts w:ascii="Times New Roman" w:eastAsia="Times New Roman" w:hAnsi="Times New Roman" w:cs="Times New Roman"/>
          <w:sz w:val="28"/>
          <w:szCs w:val="28"/>
          <w:lang w:val="ru-RU"/>
        </w:rPr>
        <w:t>:Ф</w:t>
      </w:r>
      <w:proofErr w:type="gramEnd"/>
      <w:r>
        <w:rPr>
          <w:rFonts w:ascii="Times New Roman" w:eastAsia="Times New Roman" w:hAnsi="Times New Roman" w:cs="Times New Roman"/>
          <w:sz w:val="28"/>
          <w:szCs w:val="28"/>
          <w:lang w:val="ru-RU"/>
        </w:rPr>
        <w:t>еникс,2016.</w:t>
      </w:r>
    </w:p>
    <w:p w:rsidR="002439B3" w:rsidRDefault="00695E05">
      <w:pPr>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lang w:val="ru-RU"/>
        </w:rPr>
        <w:t xml:space="preserve">Дополнительная </w:t>
      </w:r>
    </w:p>
    <w:p w:rsidR="002439B3" w:rsidRDefault="00695E05">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 М.В.</w:t>
      </w:r>
      <w:proofErr w:type="spellStart"/>
      <w:r>
        <w:rPr>
          <w:rFonts w:ascii="Times New Roman" w:eastAsia="Times New Roman" w:hAnsi="Times New Roman" w:cs="Times New Roman"/>
          <w:sz w:val="28"/>
          <w:szCs w:val="28"/>
          <w:lang w:val="ru-RU"/>
        </w:rPr>
        <w:t>Дзигуа</w:t>
      </w:r>
      <w:proofErr w:type="spellEnd"/>
      <w:proofErr w:type="gramStart"/>
      <w:r>
        <w:rPr>
          <w:rFonts w:ascii="Times New Roman" w:eastAsia="Times New Roman" w:hAnsi="Times New Roman" w:cs="Times New Roman"/>
          <w:sz w:val="28"/>
          <w:szCs w:val="28"/>
          <w:lang w:val="ru-RU"/>
        </w:rPr>
        <w:t>,»</w:t>
      </w:r>
      <w:proofErr w:type="gramEnd"/>
      <w:r>
        <w:rPr>
          <w:rFonts w:ascii="Times New Roman" w:eastAsia="Times New Roman" w:hAnsi="Times New Roman" w:cs="Times New Roman"/>
          <w:sz w:val="28"/>
          <w:szCs w:val="28"/>
          <w:lang w:val="ru-RU"/>
        </w:rPr>
        <w:t>Физиологическое акушерство»: учебник, - М.: ГЭОТАР-Медиа, 2013.</w:t>
      </w:r>
    </w:p>
    <w:p w:rsidR="002439B3" w:rsidRDefault="00695E05">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2. </w:t>
      </w:r>
      <w:proofErr w:type="spellStart"/>
      <w:r>
        <w:rPr>
          <w:rFonts w:ascii="Times New Roman" w:eastAsia="Times New Roman" w:hAnsi="Times New Roman" w:cs="Times New Roman"/>
          <w:sz w:val="28"/>
          <w:szCs w:val="28"/>
          <w:lang w:val="ru-RU"/>
        </w:rPr>
        <w:t>М.В.Дзигуа</w:t>
      </w:r>
      <w:proofErr w:type="spellEnd"/>
      <w:r>
        <w:rPr>
          <w:rFonts w:ascii="Times New Roman" w:eastAsia="Times New Roman" w:hAnsi="Times New Roman" w:cs="Times New Roman"/>
          <w:sz w:val="28"/>
          <w:szCs w:val="28"/>
          <w:lang w:val="ru-RU"/>
        </w:rPr>
        <w:t>, «Сестринская помощь в акушерстве и при патологии репродуктивной системы женщин и мужчин»: учебное пособие, - М.: ГЭОТАР-Медиа, 2014.</w:t>
      </w:r>
    </w:p>
    <w:p w:rsidR="002439B3" w:rsidRDefault="00695E05">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 . В.И. Дуда</w:t>
      </w:r>
      <w:proofErr w:type="gramStart"/>
      <w:r>
        <w:rPr>
          <w:rFonts w:ascii="Times New Roman" w:eastAsia="Times New Roman" w:hAnsi="Times New Roman" w:cs="Times New Roman"/>
          <w:sz w:val="28"/>
          <w:szCs w:val="28"/>
          <w:lang w:val="ru-RU"/>
        </w:rPr>
        <w:t xml:space="preserve"> ,</w:t>
      </w:r>
      <w:proofErr w:type="gramEnd"/>
      <w:r>
        <w:rPr>
          <w:rFonts w:ascii="Times New Roman" w:eastAsia="Times New Roman" w:hAnsi="Times New Roman" w:cs="Times New Roman"/>
          <w:sz w:val="28"/>
          <w:szCs w:val="28"/>
          <w:lang w:val="ru-RU"/>
        </w:rPr>
        <w:t xml:space="preserve"> «Акушерство»: учебник, - М.: ГЭОТАР-Медиа,2012.</w:t>
      </w:r>
    </w:p>
    <w:p w:rsidR="002439B3" w:rsidRDefault="00695E05">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 М.В.</w:t>
      </w:r>
      <w:proofErr w:type="spellStart"/>
      <w:r>
        <w:rPr>
          <w:rFonts w:ascii="Times New Roman" w:eastAsia="Times New Roman" w:hAnsi="Times New Roman" w:cs="Times New Roman"/>
          <w:sz w:val="28"/>
          <w:szCs w:val="28"/>
          <w:lang w:val="ru-RU"/>
        </w:rPr>
        <w:t>Дзигуа</w:t>
      </w:r>
      <w:proofErr w:type="spellEnd"/>
      <w:proofErr w:type="gramStart"/>
      <w:r>
        <w:rPr>
          <w:rFonts w:ascii="Times New Roman" w:eastAsia="Times New Roman" w:hAnsi="Times New Roman" w:cs="Times New Roman"/>
          <w:sz w:val="28"/>
          <w:szCs w:val="28"/>
          <w:lang w:val="ru-RU"/>
        </w:rPr>
        <w:t>,»</w:t>
      </w:r>
      <w:proofErr w:type="gramEnd"/>
      <w:r>
        <w:rPr>
          <w:rFonts w:ascii="Times New Roman" w:eastAsia="Times New Roman" w:hAnsi="Times New Roman" w:cs="Times New Roman"/>
          <w:sz w:val="28"/>
          <w:szCs w:val="28"/>
          <w:lang w:val="ru-RU"/>
        </w:rPr>
        <w:t>Медицинская помощь женщине с гинекологическими заболеваниями в различные периоды жизни: учебное пособие для медицинских училищ и колледжей»-М.: ГЭОТАР-Медиа,2012.</w:t>
      </w:r>
    </w:p>
    <w:p w:rsidR="002439B3" w:rsidRDefault="00695E05">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 В.И.Дуда</w:t>
      </w:r>
      <w:proofErr w:type="gramStart"/>
      <w:r>
        <w:rPr>
          <w:rFonts w:ascii="Times New Roman" w:eastAsia="Times New Roman" w:hAnsi="Times New Roman" w:cs="Times New Roman"/>
          <w:sz w:val="28"/>
          <w:szCs w:val="28"/>
          <w:lang w:val="ru-RU"/>
        </w:rPr>
        <w:t>,»</w:t>
      </w:r>
      <w:proofErr w:type="gramEnd"/>
      <w:r>
        <w:rPr>
          <w:rFonts w:ascii="Times New Roman" w:eastAsia="Times New Roman" w:hAnsi="Times New Roman" w:cs="Times New Roman"/>
          <w:sz w:val="28"/>
          <w:szCs w:val="28"/>
          <w:lang w:val="ru-RU"/>
        </w:rPr>
        <w:t xml:space="preserve"> Гинекология»,Минск:Харвест,2013.</w:t>
      </w:r>
    </w:p>
    <w:p w:rsidR="002439B3" w:rsidRDefault="00695E05">
      <w:pPr>
        <w:spacing w:after="0" w:line="240" w:lineRule="auto"/>
        <w:ind w:right="5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w:t>
      </w:r>
      <w:proofErr w:type="spellStart"/>
      <w:r>
        <w:rPr>
          <w:rFonts w:ascii="Times New Roman" w:hAnsi="Times New Roman" w:cs="Times New Roman"/>
          <w:sz w:val="28"/>
          <w:szCs w:val="28"/>
          <w:lang w:val="ru-RU"/>
        </w:rPr>
        <w:t>Под</w:t>
      </w:r>
      <w:proofErr w:type="gramStart"/>
      <w:r>
        <w:rPr>
          <w:rFonts w:ascii="Times New Roman" w:hAnsi="Times New Roman" w:cs="Times New Roman"/>
          <w:sz w:val="28"/>
          <w:szCs w:val="28"/>
          <w:lang w:val="ru-RU"/>
        </w:rPr>
        <w:t>.р</w:t>
      </w:r>
      <w:proofErr w:type="gramEnd"/>
      <w:r>
        <w:rPr>
          <w:rFonts w:ascii="Times New Roman" w:hAnsi="Times New Roman" w:cs="Times New Roman"/>
          <w:sz w:val="28"/>
          <w:szCs w:val="28"/>
          <w:lang w:val="ru-RU"/>
        </w:rPr>
        <w:t>ед.Г.М.Савельевой</w:t>
      </w:r>
      <w:proofErr w:type="spellEnd"/>
      <w:r>
        <w:rPr>
          <w:rFonts w:ascii="Times New Roman" w:hAnsi="Times New Roman" w:cs="Times New Roman"/>
          <w:sz w:val="28"/>
          <w:szCs w:val="28"/>
          <w:lang w:val="ru-RU"/>
        </w:rPr>
        <w:t xml:space="preserve"> ,В.Г. Бреусенко «Гинекология» -М.: ГЭОТАР-Медиа,2012.</w:t>
      </w:r>
    </w:p>
    <w:p w:rsidR="002439B3" w:rsidRDefault="00695E05">
      <w:pPr>
        <w:spacing w:after="0" w:line="240" w:lineRule="auto"/>
        <w:ind w:left="57" w:right="57"/>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Интернет-ресурсов</w:t>
      </w:r>
    </w:p>
    <w:p w:rsidR="002439B3" w:rsidRPr="00695E05" w:rsidRDefault="00A65814">
      <w:pPr>
        <w:spacing w:after="0" w:line="240" w:lineRule="auto"/>
        <w:ind w:left="57" w:right="57"/>
        <w:rPr>
          <w:lang w:val="ru-RU"/>
        </w:rPr>
      </w:pPr>
      <w:hyperlink r:id="rId13">
        <w:r w:rsidR="00695E05">
          <w:rPr>
            <w:rStyle w:val="-"/>
            <w:rFonts w:ascii="Times New Roman" w:eastAsia="Times New Roman" w:hAnsi="Times New Roman" w:cs="Times New Roman"/>
            <w:b/>
            <w:sz w:val="28"/>
            <w:szCs w:val="28"/>
            <w:lang w:val="ru-RU"/>
          </w:rPr>
          <w:t>https://www.obozrevatel.com/health/bolezni/kandidoz-prichinyi-simptomyi-diagnostika-i-lechenie.htm</w:t>
        </w:r>
      </w:hyperlink>
    </w:p>
    <w:p w:rsidR="002439B3" w:rsidRPr="00695E05" w:rsidRDefault="00A65814">
      <w:pPr>
        <w:spacing w:after="0" w:line="240" w:lineRule="auto"/>
        <w:ind w:left="57" w:right="57"/>
        <w:rPr>
          <w:lang w:val="ru-RU"/>
        </w:rPr>
      </w:pPr>
      <w:hyperlink r:id="rId14">
        <w:r w:rsidR="00695E05">
          <w:rPr>
            <w:rStyle w:val="-"/>
            <w:rFonts w:ascii="Times New Roman" w:eastAsia="Times New Roman" w:hAnsi="Times New Roman" w:cs="Times New Roman"/>
            <w:b/>
            <w:sz w:val="28"/>
            <w:szCs w:val="28"/>
            <w:lang w:val="ru-RU"/>
          </w:rPr>
          <w:t>http://okeydoc.ru/infekcii-peredayushhiesya-polovym-putem-priznaki-naibolee-rasprostranennyx-zppp-i-metody-lecheniya/</w:t>
        </w:r>
      </w:hyperlink>
    </w:p>
    <w:p w:rsidR="002439B3" w:rsidRPr="00695E05" w:rsidRDefault="00A65814">
      <w:pPr>
        <w:spacing w:after="0" w:line="240" w:lineRule="auto"/>
        <w:ind w:left="57" w:right="57"/>
        <w:rPr>
          <w:lang w:val="ru-RU"/>
        </w:rPr>
      </w:pPr>
      <w:hyperlink r:id="rId15">
        <w:r w:rsidR="00695E05">
          <w:rPr>
            <w:rStyle w:val="-"/>
            <w:rFonts w:ascii="Times New Roman" w:eastAsia="Times New Roman" w:hAnsi="Times New Roman" w:cs="Times New Roman"/>
            <w:b/>
            <w:sz w:val="28"/>
            <w:szCs w:val="28"/>
            <w:lang w:val="ru-RU"/>
          </w:rPr>
          <w:t>http://www.likar.info/bolezni/Gonoreya/</w:t>
        </w:r>
      </w:hyperlink>
    </w:p>
    <w:p w:rsidR="00D966D6" w:rsidRDefault="00D966D6">
      <w:pPr>
        <w:spacing w:after="0" w:line="240" w:lineRule="auto"/>
        <w:ind w:left="57" w:right="57"/>
        <w:jc w:val="center"/>
        <w:rPr>
          <w:rFonts w:ascii="Times New Roman" w:eastAsia="Times New Roman" w:hAnsi="Times New Roman" w:cs="Times New Roman"/>
          <w:b/>
          <w:sz w:val="28"/>
          <w:szCs w:val="28"/>
          <w:lang w:val="ru-RU"/>
        </w:rPr>
      </w:pPr>
    </w:p>
    <w:p w:rsidR="00D56964" w:rsidRDefault="00D56964">
      <w:pPr>
        <w:spacing w:after="0" w:line="240" w:lineRule="auto"/>
        <w:ind w:left="57" w:right="57"/>
        <w:jc w:val="center"/>
        <w:rPr>
          <w:rFonts w:ascii="Times New Roman" w:eastAsia="Times New Roman" w:hAnsi="Times New Roman" w:cs="Times New Roman"/>
          <w:b/>
          <w:sz w:val="28"/>
          <w:szCs w:val="28"/>
          <w:lang w:val="ru-RU"/>
        </w:rPr>
      </w:pPr>
    </w:p>
    <w:p w:rsidR="00D56964" w:rsidRDefault="00D56964">
      <w:pPr>
        <w:spacing w:after="0" w:line="240" w:lineRule="auto"/>
        <w:ind w:left="57" w:right="57"/>
        <w:jc w:val="center"/>
        <w:rPr>
          <w:rFonts w:ascii="Times New Roman" w:eastAsia="Times New Roman" w:hAnsi="Times New Roman" w:cs="Times New Roman"/>
          <w:b/>
          <w:sz w:val="28"/>
          <w:szCs w:val="28"/>
          <w:lang w:val="ru-RU"/>
        </w:rPr>
      </w:pPr>
    </w:p>
    <w:p w:rsidR="00D56964" w:rsidRDefault="00D56964">
      <w:pPr>
        <w:spacing w:after="0" w:line="240" w:lineRule="auto"/>
        <w:ind w:left="57" w:right="57"/>
        <w:jc w:val="center"/>
        <w:rPr>
          <w:rFonts w:ascii="Times New Roman" w:eastAsia="Times New Roman" w:hAnsi="Times New Roman" w:cs="Times New Roman"/>
          <w:b/>
          <w:sz w:val="28"/>
          <w:szCs w:val="28"/>
          <w:lang w:val="ru-RU"/>
        </w:rPr>
      </w:pPr>
    </w:p>
    <w:p w:rsidR="00D56964" w:rsidRDefault="00D56964">
      <w:pPr>
        <w:spacing w:after="0" w:line="240" w:lineRule="auto"/>
        <w:ind w:left="57" w:right="57"/>
        <w:jc w:val="center"/>
        <w:rPr>
          <w:rFonts w:ascii="Times New Roman" w:eastAsia="Times New Roman" w:hAnsi="Times New Roman" w:cs="Times New Roman"/>
          <w:b/>
          <w:sz w:val="28"/>
          <w:szCs w:val="28"/>
          <w:lang w:val="ru-RU"/>
        </w:rPr>
      </w:pPr>
    </w:p>
    <w:p w:rsidR="00D56964" w:rsidRDefault="00D56964">
      <w:pPr>
        <w:spacing w:after="0" w:line="240" w:lineRule="auto"/>
        <w:ind w:left="57" w:right="57"/>
        <w:jc w:val="center"/>
        <w:rPr>
          <w:rFonts w:ascii="Times New Roman" w:eastAsia="Times New Roman" w:hAnsi="Times New Roman" w:cs="Times New Roman"/>
          <w:b/>
          <w:sz w:val="28"/>
          <w:szCs w:val="28"/>
          <w:lang w:val="ru-RU"/>
        </w:rPr>
      </w:pPr>
    </w:p>
    <w:p w:rsidR="00D56964" w:rsidRDefault="00D56964">
      <w:pPr>
        <w:spacing w:after="0" w:line="240" w:lineRule="auto"/>
        <w:ind w:left="57" w:right="57"/>
        <w:jc w:val="center"/>
        <w:rPr>
          <w:rFonts w:ascii="Times New Roman" w:eastAsia="Times New Roman" w:hAnsi="Times New Roman" w:cs="Times New Roman"/>
          <w:b/>
          <w:sz w:val="28"/>
          <w:szCs w:val="28"/>
          <w:lang w:val="ru-RU"/>
        </w:rPr>
      </w:pPr>
    </w:p>
    <w:p w:rsidR="00D56964" w:rsidRDefault="00D56964">
      <w:pPr>
        <w:spacing w:after="0" w:line="240" w:lineRule="auto"/>
        <w:ind w:left="57" w:right="57"/>
        <w:jc w:val="center"/>
        <w:rPr>
          <w:rFonts w:ascii="Times New Roman" w:eastAsia="Times New Roman" w:hAnsi="Times New Roman" w:cs="Times New Roman"/>
          <w:b/>
          <w:sz w:val="28"/>
          <w:szCs w:val="28"/>
          <w:lang w:val="ru-RU"/>
        </w:rPr>
      </w:pPr>
    </w:p>
    <w:p w:rsidR="00D56964" w:rsidRDefault="00D56964">
      <w:pPr>
        <w:spacing w:after="0" w:line="240" w:lineRule="auto"/>
        <w:ind w:left="57" w:right="57"/>
        <w:jc w:val="center"/>
        <w:rPr>
          <w:rFonts w:ascii="Times New Roman" w:eastAsia="Times New Roman" w:hAnsi="Times New Roman" w:cs="Times New Roman"/>
          <w:b/>
          <w:sz w:val="28"/>
          <w:szCs w:val="28"/>
          <w:lang w:val="ru-RU"/>
        </w:rPr>
      </w:pPr>
    </w:p>
    <w:p w:rsidR="00D56964" w:rsidRDefault="00D56964">
      <w:pPr>
        <w:spacing w:after="0" w:line="240" w:lineRule="auto"/>
        <w:ind w:left="57" w:right="57"/>
        <w:jc w:val="center"/>
        <w:rPr>
          <w:rFonts w:ascii="Times New Roman" w:eastAsia="Times New Roman" w:hAnsi="Times New Roman" w:cs="Times New Roman"/>
          <w:b/>
          <w:sz w:val="28"/>
          <w:szCs w:val="28"/>
          <w:lang w:val="ru-RU"/>
        </w:rPr>
      </w:pPr>
    </w:p>
    <w:p w:rsidR="00D56964" w:rsidRDefault="00D56964">
      <w:pPr>
        <w:spacing w:after="0" w:line="240" w:lineRule="auto"/>
        <w:ind w:left="57" w:right="57"/>
        <w:jc w:val="center"/>
        <w:rPr>
          <w:rFonts w:ascii="Times New Roman" w:eastAsia="Times New Roman" w:hAnsi="Times New Roman" w:cs="Times New Roman"/>
          <w:b/>
          <w:sz w:val="28"/>
          <w:szCs w:val="28"/>
          <w:lang w:val="ru-RU"/>
        </w:rPr>
      </w:pPr>
    </w:p>
    <w:p w:rsidR="00D56964" w:rsidRDefault="00D56964">
      <w:pPr>
        <w:spacing w:after="0" w:line="240" w:lineRule="auto"/>
        <w:ind w:left="57" w:right="57"/>
        <w:jc w:val="center"/>
        <w:rPr>
          <w:rFonts w:ascii="Times New Roman" w:eastAsia="Times New Roman" w:hAnsi="Times New Roman" w:cs="Times New Roman"/>
          <w:b/>
          <w:sz w:val="28"/>
          <w:szCs w:val="28"/>
          <w:lang w:val="ru-RU"/>
        </w:rPr>
      </w:pPr>
    </w:p>
    <w:p w:rsidR="007D5D0A" w:rsidRDefault="00D966D6">
      <w:pPr>
        <w:spacing w:after="0" w:line="240" w:lineRule="auto"/>
        <w:ind w:left="57" w:right="57"/>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lastRenderedPageBreak/>
        <w:t xml:space="preserve">                                                                         </w:t>
      </w:r>
      <w:r w:rsidR="007D5D0A">
        <w:rPr>
          <w:rFonts w:ascii="Times New Roman" w:eastAsia="Times New Roman" w:hAnsi="Times New Roman" w:cs="Times New Roman"/>
          <w:b/>
          <w:sz w:val="28"/>
          <w:szCs w:val="28"/>
          <w:lang w:val="ru-RU"/>
        </w:rPr>
        <w:t xml:space="preserve">  Приложение 1</w:t>
      </w:r>
    </w:p>
    <w:p w:rsidR="007D5D0A" w:rsidRDefault="007D5D0A">
      <w:pPr>
        <w:spacing w:after="0" w:line="240" w:lineRule="auto"/>
        <w:ind w:left="57" w:right="57"/>
        <w:jc w:val="center"/>
        <w:rPr>
          <w:rFonts w:ascii="Times New Roman" w:eastAsia="Times New Roman" w:hAnsi="Times New Roman" w:cs="Times New Roman"/>
          <w:b/>
          <w:sz w:val="28"/>
          <w:szCs w:val="28"/>
          <w:lang w:val="ru-RU"/>
        </w:rPr>
      </w:pPr>
    </w:p>
    <w:p w:rsidR="002439B3" w:rsidRPr="00695E05" w:rsidRDefault="00695E05">
      <w:pPr>
        <w:spacing w:after="0" w:line="240" w:lineRule="auto"/>
        <w:ind w:left="57" w:right="57"/>
        <w:jc w:val="center"/>
        <w:rPr>
          <w:lang w:val="ru-RU"/>
        </w:rPr>
      </w:pPr>
      <w:r>
        <w:rPr>
          <w:rFonts w:ascii="Times New Roman" w:eastAsia="Times New Roman" w:hAnsi="Times New Roman" w:cs="Times New Roman"/>
          <w:b/>
          <w:sz w:val="28"/>
          <w:szCs w:val="28"/>
          <w:lang w:val="ru-RU"/>
        </w:rPr>
        <w:t>Материалы к</w:t>
      </w:r>
      <w:r w:rsidR="00D56964">
        <w:rPr>
          <w:rFonts w:ascii="Times New Roman" w:eastAsia="Times New Roman" w:hAnsi="Times New Roman" w:cs="Times New Roman"/>
          <w:b/>
          <w:sz w:val="28"/>
          <w:szCs w:val="28"/>
          <w:lang w:val="ru-RU"/>
        </w:rPr>
        <w:t>онтроля исходного уровня знаний</w:t>
      </w:r>
      <w:r>
        <w:rPr>
          <w:rFonts w:ascii="Times New Roman" w:eastAsia="Times New Roman" w:hAnsi="Times New Roman" w:cs="Times New Roman"/>
          <w:b/>
          <w:sz w:val="28"/>
          <w:szCs w:val="28"/>
          <w:lang w:val="ru-RU"/>
        </w:rPr>
        <w:t>.</w:t>
      </w:r>
    </w:p>
    <w:p w:rsidR="002439B3" w:rsidRPr="00695E05" w:rsidRDefault="00695E05">
      <w:pPr>
        <w:spacing w:after="0" w:line="240" w:lineRule="auto"/>
        <w:ind w:left="57" w:right="57"/>
        <w:rPr>
          <w:lang w:val="ru-RU"/>
        </w:rPr>
      </w:pPr>
      <w:r>
        <w:rPr>
          <w:rFonts w:ascii="Times New Roman" w:eastAsia="Times New Roman" w:hAnsi="Times New Roman" w:cs="Times New Roman"/>
          <w:b/>
          <w:i/>
          <w:sz w:val="28"/>
          <w:szCs w:val="28"/>
          <w:lang w:val="ru-RU"/>
        </w:rPr>
        <w:t>Вариант 1.</w:t>
      </w:r>
    </w:p>
    <w:p w:rsidR="002439B3" w:rsidRPr="00695E05" w:rsidRDefault="00695E05">
      <w:pPr>
        <w:spacing w:after="0" w:line="360" w:lineRule="auto"/>
        <w:rPr>
          <w:lang w:val="ru-RU"/>
        </w:rPr>
      </w:pPr>
      <w:r w:rsidRPr="00695E05">
        <w:rPr>
          <w:rFonts w:ascii="Times New Roman CYR" w:hAnsi="Times New Roman CYR" w:cs="Times New Roman CYR"/>
          <w:b/>
          <w:bCs/>
          <w:sz w:val="28"/>
          <w:szCs w:val="28"/>
          <w:lang w:val="ru-RU"/>
        </w:rPr>
        <w:t>Выберете один правильный ответ.</w:t>
      </w:r>
    </w:p>
    <w:p w:rsidR="002439B3" w:rsidRPr="00695E05" w:rsidRDefault="00695E05">
      <w:pPr>
        <w:spacing w:after="0" w:line="360" w:lineRule="auto"/>
        <w:jc w:val="both"/>
        <w:rPr>
          <w:lang w:val="ru-RU"/>
        </w:rPr>
      </w:pPr>
      <w:r w:rsidRPr="00695E05">
        <w:rPr>
          <w:rFonts w:ascii="Times New Roman" w:hAnsi="Times New Roman" w:cs="Times New Roman"/>
          <w:i/>
          <w:iCs/>
          <w:sz w:val="28"/>
          <w:szCs w:val="28"/>
          <w:lang w:val="ru-RU"/>
        </w:rPr>
        <w:t xml:space="preserve">1. </w:t>
      </w:r>
      <w:r w:rsidRPr="00695E05">
        <w:rPr>
          <w:rFonts w:ascii="Times New Roman CYR" w:hAnsi="Times New Roman CYR" w:cs="Times New Roman CYR"/>
          <w:i/>
          <w:iCs/>
          <w:sz w:val="28"/>
          <w:szCs w:val="28"/>
          <w:lang w:val="ru-RU"/>
        </w:rPr>
        <w:t>Сколько  длится  цикл  развития  хламидии?</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А). 5 дней</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Б)</w:t>
      </w:r>
      <w:proofErr w:type="gramStart"/>
      <w:r w:rsidRPr="00695E05">
        <w:rPr>
          <w:rFonts w:ascii="Times New Roman CYR" w:hAnsi="Times New Roman CYR" w:cs="Times New Roman CYR"/>
          <w:sz w:val="28"/>
          <w:szCs w:val="28"/>
          <w:lang w:val="ru-RU"/>
        </w:rPr>
        <w:t>.</w:t>
      </w:r>
      <w:proofErr w:type="gramEnd"/>
      <w:r w:rsidRPr="00695E05">
        <w:rPr>
          <w:rFonts w:ascii="Times New Roman CYR" w:hAnsi="Times New Roman CYR" w:cs="Times New Roman CYR"/>
          <w:sz w:val="28"/>
          <w:szCs w:val="28"/>
          <w:lang w:val="ru-RU"/>
        </w:rPr>
        <w:t xml:space="preserve"> </w:t>
      </w:r>
      <w:proofErr w:type="gramStart"/>
      <w:r w:rsidRPr="00695E05">
        <w:rPr>
          <w:rFonts w:ascii="Times New Roman CYR" w:hAnsi="Times New Roman CYR" w:cs="Times New Roman CYR"/>
          <w:sz w:val="28"/>
          <w:szCs w:val="28"/>
          <w:lang w:val="ru-RU"/>
        </w:rPr>
        <w:t>м</w:t>
      </w:r>
      <w:proofErr w:type="gramEnd"/>
      <w:r w:rsidRPr="00695E05">
        <w:rPr>
          <w:rFonts w:ascii="Times New Roman CYR" w:hAnsi="Times New Roman CYR" w:cs="Times New Roman CYR"/>
          <w:sz w:val="28"/>
          <w:szCs w:val="28"/>
          <w:lang w:val="ru-RU"/>
        </w:rPr>
        <w:t>есяц</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В). 2 суток</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Г). 1 сутки</w:t>
      </w:r>
    </w:p>
    <w:p w:rsidR="002439B3" w:rsidRPr="00695E05" w:rsidRDefault="00695E05">
      <w:pPr>
        <w:spacing w:after="0" w:line="360" w:lineRule="auto"/>
        <w:rPr>
          <w:lang w:val="ru-RU"/>
        </w:rPr>
      </w:pPr>
      <w:r w:rsidRPr="00695E05">
        <w:rPr>
          <w:rFonts w:ascii="Times New Roman" w:hAnsi="Times New Roman" w:cs="Times New Roman"/>
          <w:i/>
          <w:iCs/>
          <w:sz w:val="28"/>
          <w:szCs w:val="28"/>
          <w:lang w:val="ru-RU"/>
        </w:rPr>
        <w:t>2</w:t>
      </w:r>
      <w:r w:rsidRPr="00695E05">
        <w:rPr>
          <w:rFonts w:cs="Calibri"/>
          <w:i/>
          <w:iCs/>
          <w:lang w:val="ru-RU"/>
        </w:rPr>
        <w:t xml:space="preserve">. </w:t>
      </w:r>
      <w:r w:rsidRPr="00695E05">
        <w:rPr>
          <w:rFonts w:ascii="Times New Roman CYR" w:hAnsi="Times New Roman CYR" w:cs="Times New Roman CYR"/>
          <w:i/>
          <w:iCs/>
          <w:sz w:val="28"/>
          <w:szCs w:val="28"/>
          <w:lang w:val="ru-RU"/>
        </w:rPr>
        <w:t xml:space="preserve">Бактерия  </w:t>
      </w:r>
      <w:proofErr w:type="spellStart"/>
      <w:r w:rsidRPr="00695E05">
        <w:rPr>
          <w:rFonts w:ascii="Times New Roman CYR" w:hAnsi="Times New Roman CYR" w:cs="Times New Roman CYR"/>
          <w:i/>
          <w:iCs/>
          <w:sz w:val="28"/>
          <w:szCs w:val="28"/>
          <w:lang w:val="ru-RU"/>
        </w:rPr>
        <w:t>Нейссера</w:t>
      </w:r>
      <w:proofErr w:type="spellEnd"/>
      <w:r w:rsidRPr="00695E05">
        <w:rPr>
          <w:rFonts w:ascii="Times New Roman CYR" w:hAnsi="Times New Roman CYR" w:cs="Times New Roman CYR"/>
          <w:i/>
          <w:iCs/>
          <w:sz w:val="28"/>
          <w:szCs w:val="28"/>
          <w:lang w:val="ru-RU"/>
        </w:rPr>
        <w:t xml:space="preserve">   является  возбудителем</w:t>
      </w:r>
    </w:p>
    <w:p w:rsidR="002439B3" w:rsidRPr="00695E05" w:rsidRDefault="00695E05">
      <w:pPr>
        <w:spacing w:after="0" w:line="360" w:lineRule="auto"/>
        <w:rPr>
          <w:lang w:val="ru-RU"/>
        </w:rPr>
      </w:pPr>
      <w:r w:rsidRPr="00695E05">
        <w:rPr>
          <w:rFonts w:ascii="Times New Roman CYR" w:hAnsi="Times New Roman CYR" w:cs="Times New Roman CYR"/>
          <w:sz w:val="28"/>
          <w:szCs w:val="28"/>
          <w:lang w:val="ru-RU"/>
        </w:rPr>
        <w:t>А)</w:t>
      </w:r>
      <w:proofErr w:type="gramStart"/>
      <w:r w:rsidRPr="00695E05">
        <w:rPr>
          <w:rFonts w:ascii="Times New Roman CYR" w:hAnsi="Times New Roman CYR" w:cs="Times New Roman CYR"/>
          <w:sz w:val="28"/>
          <w:szCs w:val="28"/>
          <w:lang w:val="ru-RU"/>
        </w:rPr>
        <w:t>.</w:t>
      </w:r>
      <w:proofErr w:type="gramEnd"/>
      <w:r w:rsidRPr="00695E05">
        <w:rPr>
          <w:rFonts w:ascii="Times New Roman CYR" w:hAnsi="Times New Roman CYR" w:cs="Times New Roman CYR"/>
          <w:sz w:val="28"/>
          <w:szCs w:val="28"/>
          <w:lang w:val="ru-RU"/>
        </w:rPr>
        <w:t xml:space="preserve"> </w:t>
      </w:r>
      <w:proofErr w:type="gramStart"/>
      <w:r w:rsidRPr="00695E05">
        <w:rPr>
          <w:rFonts w:ascii="Times New Roman CYR" w:hAnsi="Times New Roman CYR" w:cs="Times New Roman CYR"/>
          <w:sz w:val="28"/>
          <w:szCs w:val="28"/>
          <w:lang w:val="ru-RU"/>
        </w:rPr>
        <w:t>с</w:t>
      </w:r>
      <w:proofErr w:type="gramEnd"/>
      <w:r w:rsidRPr="00695E05">
        <w:rPr>
          <w:rFonts w:ascii="Times New Roman CYR" w:hAnsi="Times New Roman CYR" w:cs="Times New Roman CYR"/>
          <w:sz w:val="28"/>
          <w:szCs w:val="28"/>
          <w:lang w:val="ru-RU"/>
        </w:rPr>
        <w:t>ифилиса</w:t>
      </w:r>
    </w:p>
    <w:p w:rsidR="002439B3" w:rsidRPr="00695E05" w:rsidRDefault="00695E05">
      <w:pPr>
        <w:spacing w:after="0" w:line="360" w:lineRule="auto"/>
        <w:rPr>
          <w:lang w:val="ru-RU"/>
        </w:rPr>
      </w:pPr>
      <w:r w:rsidRPr="00695E05">
        <w:rPr>
          <w:rFonts w:ascii="Times New Roman CYR" w:hAnsi="Times New Roman CYR" w:cs="Times New Roman CYR"/>
          <w:sz w:val="28"/>
          <w:szCs w:val="28"/>
          <w:lang w:val="ru-RU"/>
        </w:rPr>
        <w:t>Б)</w:t>
      </w:r>
      <w:proofErr w:type="gramStart"/>
      <w:r w:rsidRPr="00695E05">
        <w:rPr>
          <w:rFonts w:ascii="Times New Roman CYR" w:hAnsi="Times New Roman CYR" w:cs="Times New Roman CYR"/>
          <w:sz w:val="28"/>
          <w:szCs w:val="28"/>
          <w:lang w:val="ru-RU"/>
        </w:rPr>
        <w:t>.</w:t>
      </w:r>
      <w:proofErr w:type="gramEnd"/>
      <w:r w:rsidRPr="00695E05">
        <w:rPr>
          <w:rFonts w:ascii="Times New Roman CYR" w:hAnsi="Times New Roman CYR" w:cs="Times New Roman CYR"/>
          <w:sz w:val="28"/>
          <w:szCs w:val="28"/>
          <w:lang w:val="ru-RU"/>
        </w:rPr>
        <w:t xml:space="preserve"> </w:t>
      </w:r>
      <w:proofErr w:type="gramStart"/>
      <w:r w:rsidRPr="00695E05">
        <w:rPr>
          <w:rFonts w:ascii="Times New Roman CYR" w:hAnsi="Times New Roman CYR" w:cs="Times New Roman CYR"/>
          <w:sz w:val="28"/>
          <w:szCs w:val="28"/>
          <w:lang w:val="ru-RU"/>
        </w:rPr>
        <w:t>к</w:t>
      </w:r>
      <w:proofErr w:type="gramEnd"/>
      <w:r w:rsidRPr="00695E05">
        <w:rPr>
          <w:rFonts w:ascii="Times New Roman CYR" w:hAnsi="Times New Roman CYR" w:cs="Times New Roman CYR"/>
          <w:sz w:val="28"/>
          <w:szCs w:val="28"/>
          <w:lang w:val="ru-RU"/>
        </w:rPr>
        <w:t>андидоза</w:t>
      </w:r>
    </w:p>
    <w:p w:rsidR="002439B3" w:rsidRPr="00695E05" w:rsidRDefault="00695E05">
      <w:pPr>
        <w:spacing w:after="0" w:line="360" w:lineRule="auto"/>
        <w:rPr>
          <w:lang w:val="ru-RU"/>
        </w:rPr>
      </w:pPr>
      <w:r w:rsidRPr="00695E05">
        <w:rPr>
          <w:rFonts w:ascii="Times New Roman CYR" w:hAnsi="Times New Roman CYR" w:cs="Times New Roman CYR"/>
          <w:sz w:val="28"/>
          <w:szCs w:val="28"/>
          <w:lang w:val="ru-RU"/>
        </w:rPr>
        <w:t>В). Гонореи</w:t>
      </w:r>
    </w:p>
    <w:p w:rsidR="002439B3" w:rsidRPr="00695E05" w:rsidRDefault="00695E05">
      <w:pPr>
        <w:spacing w:after="0" w:line="360" w:lineRule="auto"/>
        <w:rPr>
          <w:lang w:val="ru-RU"/>
        </w:rPr>
      </w:pPr>
      <w:r w:rsidRPr="00695E05">
        <w:rPr>
          <w:rFonts w:ascii="Times New Roman CYR" w:hAnsi="Times New Roman CYR" w:cs="Times New Roman CYR"/>
          <w:sz w:val="28"/>
          <w:szCs w:val="28"/>
          <w:lang w:val="ru-RU"/>
        </w:rPr>
        <w:t xml:space="preserve">Г).  </w:t>
      </w:r>
      <w:proofErr w:type="spellStart"/>
      <w:r w:rsidRPr="00695E05">
        <w:rPr>
          <w:rFonts w:ascii="Times New Roman CYR" w:hAnsi="Times New Roman CYR" w:cs="Times New Roman CYR"/>
          <w:sz w:val="28"/>
          <w:szCs w:val="28"/>
          <w:lang w:val="ru-RU"/>
        </w:rPr>
        <w:t>Вульвита</w:t>
      </w:r>
      <w:proofErr w:type="spellEnd"/>
    </w:p>
    <w:p w:rsidR="002439B3" w:rsidRPr="00695E05" w:rsidRDefault="00695E05">
      <w:pPr>
        <w:spacing w:after="0" w:line="360" w:lineRule="auto"/>
        <w:jc w:val="both"/>
        <w:rPr>
          <w:lang w:val="ru-RU"/>
        </w:rPr>
      </w:pPr>
      <w:r w:rsidRPr="00695E05">
        <w:rPr>
          <w:rFonts w:ascii="Times New Roman" w:hAnsi="Times New Roman" w:cs="Times New Roman"/>
          <w:i/>
          <w:iCs/>
          <w:sz w:val="28"/>
          <w:szCs w:val="28"/>
          <w:lang w:val="ru-RU"/>
        </w:rPr>
        <w:t xml:space="preserve">3. </w:t>
      </w:r>
      <w:r w:rsidRPr="00695E05">
        <w:rPr>
          <w:rFonts w:ascii="Times New Roman CYR" w:hAnsi="Times New Roman CYR" w:cs="Times New Roman CYR"/>
          <w:i/>
          <w:iCs/>
          <w:sz w:val="28"/>
          <w:szCs w:val="28"/>
          <w:lang w:val="ru-RU"/>
        </w:rPr>
        <w:t>Сифилис  вызывается…</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А). Пневмококком</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Б). Гонококком</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 xml:space="preserve">В). Палочкой </w:t>
      </w:r>
      <w:proofErr w:type="spellStart"/>
      <w:r w:rsidRPr="00695E05">
        <w:rPr>
          <w:rFonts w:ascii="Times New Roman CYR" w:hAnsi="Times New Roman CYR" w:cs="Times New Roman CYR"/>
          <w:sz w:val="28"/>
          <w:szCs w:val="28"/>
          <w:lang w:val="ru-RU"/>
        </w:rPr>
        <w:t>Лефлера</w:t>
      </w:r>
      <w:proofErr w:type="spellEnd"/>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Г). Бледной  трепонемой</w:t>
      </w:r>
    </w:p>
    <w:p w:rsidR="002439B3" w:rsidRPr="00695E05" w:rsidRDefault="00695E05">
      <w:pPr>
        <w:spacing w:after="0" w:line="360" w:lineRule="auto"/>
        <w:jc w:val="both"/>
        <w:rPr>
          <w:lang w:val="ru-RU"/>
        </w:rPr>
      </w:pPr>
      <w:r w:rsidRPr="00695E05">
        <w:rPr>
          <w:rFonts w:ascii="Times New Roman" w:hAnsi="Times New Roman" w:cs="Times New Roman"/>
          <w:i/>
          <w:iCs/>
          <w:sz w:val="28"/>
          <w:szCs w:val="28"/>
          <w:lang w:val="ru-RU"/>
        </w:rPr>
        <w:t xml:space="preserve">4.  </w:t>
      </w:r>
      <w:r w:rsidRPr="00695E05">
        <w:rPr>
          <w:rFonts w:ascii="Times New Roman CYR" w:hAnsi="Times New Roman CYR" w:cs="Times New Roman CYR"/>
          <w:i/>
          <w:iCs/>
          <w:sz w:val="28"/>
          <w:szCs w:val="28"/>
          <w:lang w:val="ru-RU"/>
        </w:rPr>
        <w:t>Какой  из   возбудителей, вызывающий  специфические воспалительные  заболевания  женских половых органов  имеет   свойства  вируса, но по строению  напоминает  бактерию?</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А). Хламидия</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 xml:space="preserve">Б). Гонококк  </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 xml:space="preserve">В). Палочка  </w:t>
      </w:r>
      <w:proofErr w:type="spellStart"/>
      <w:r w:rsidRPr="00695E05">
        <w:rPr>
          <w:rFonts w:ascii="Times New Roman CYR" w:hAnsi="Times New Roman CYR" w:cs="Times New Roman CYR"/>
          <w:sz w:val="28"/>
          <w:szCs w:val="28"/>
          <w:lang w:val="ru-RU"/>
        </w:rPr>
        <w:t>Лефлера</w:t>
      </w:r>
      <w:proofErr w:type="spellEnd"/>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Г). Бледная   трепонема</w:t>
      </w:r>
    </w:p>
    <w:p w:rsidR="002439B3" w:rsidRPr="00695E05" w:rsidRDefault="00695E05">
      <w:pPr>
        <w:spacing w:after="0" w:line="360" w:lineRule="auto"/>
        <w:jc w:val="both"/>
        <w:rPr>
          <w:lang w:val="ru-RU"/>
        </w:rPr>
      </w:pPr>
      <w:r w:rsidRPr="00695E05">
        <w:rPr>
          <w:rFonts w:ascii="Times New Roman" w:hAnsi="Times New Roman" w:cs="Times New Roman"/>
          <w:i/>
          <w:iCs/>
          <w:sz w:val="28"/>
          <w:szCs w:val="28"/>
          <w:lang w:val="ru-RU"/>
        </w:rPr>
        <w:t xml:space="preserve">5.  </w:t>
      </w:r>
      <w:r w:rsidRPr="00695E05">
        <w:rPr>
          <w:rFonts w:ascii="Times New Roman CYR" w:hAnsi="Times New Roman CYR" w:cs="Times New Roman CYR"/>
          <w:i/>
          <w:iCs/>
          <w:sz w:val="28"/>
          <w:szCs w:val="28"/>
          <w:lang w:val="ru-RU"/>
        </w:rPr>
        <w:t xml:space="preserve">У женщины    тупые  боли внизу живота, которые   усиливаются при напряжении; иногда боли бывают схваткообразными и остро отдают в бедро,  </w:t>
      </w:r>
      <w:r w:rsidRPr="00695E05">
        <w:rPr>
          <w:rFonts w:ascii="Times New Roman CYR" w:hAnsi="Times New Roman CYR" w:cs="Times New Roman CYR"/>
          <w:i/>
          <w:iCs/>
          <w:sz w:val="28"/>
          <w:szCs w:val="28"/>
          <w:lang w:val="ru-RU"/>
        </w:rPr>
        <w:lastRenderedPageBreak/>
        <w:t>температура тела  39</w:t>
      </w:r>
      <w:r>
        <w:rPr>
          <w:rFonts w:ascii="Times New Roman" w:hAnsi="Times New Roman" w:cs="Times New Roman"/>
          <w:i/>
          <w:iCs/>
          <w:sz w:val="28"/>
          <w:szCs w:val="28"/>
        </w:rPr>
        <w:t> </w:t>
      </w:r>
      <w:r w:rsidRPr="00695E05">
        <w:rPr>
          <w:rFonts w:ascii="Times New Roman" w:hAnsi="Times New Roman" w:cs="Times New Roman"/>
          <w:i/>
          <w:iCs/>
          <w:sz w:val="28"/>
          <w:szCs w:val="28"/>
          <w:lang w:val="ru-RU"/>
        </w:rPr>
        <w:t>°</w:t>
      </w:r>
      <w:r>
        <w:rPr>
          <w:rFonts w:ascii="Times New Roman" w:hAnsi="Times New Roman" w:cs="Times New Roman"/>
          <w:i/>
          <w:iCs/>
          <w:sz w:val="28"/>
          <w:szCs w:val="28"/>
        </w:rPr>
        <w:t>C</w:t>
      </w:r>
      <w:r w:rsidRPr="00695E05">
        <w:rPr>
          <w:rFonts w:ascii="Times New Roman" w:hAnsi="Times New Roman" w:cs="Times New Roman"/>
          <w:i/>
          <w:iCs/>
          <w:sz w:val="28"/>
          <w:szCs w:val="28"/>
          <w:lang w:val="ru-RU"/>
        </w:rPr>
        <w:t xml:space="preserve">.  </w:t>
      </w:r>
      <w:r w:rsidRPr="00695E05">
        <w:rPr>
          <w:rFonts w:ascii="Times New Roman CYR" w:hAnsi="Times New Roman CYR" w:cs="Times New Roman CYR"/>
          <w:i/>
          <w:iCs/>
          <w:sz w:val="28"/>
          <w:szCs w:val="28"/>
          <w:lang w:val="ru-RU"/>
        </w:rPr>
        <w:t>О каком  специфическом  воспалительном  заболевании можно подумать?</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А). Гонорея</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Б)</w:t>
      </w:r>
      <w:proofErr w:type="gramStart"/>
      <w:r w:rsidRPr="00695E05">
        <w:rPr>
          <w:rFonts w:ascii="Times New Roman CYR" w:hAnsi="Times New Roman CYR" w:cs="Times New Roman CYR"/>
          <w:sz w:val="28"/>
          <w:szCs w:val="28"/>
          <w:lang w:val="ru-RU"/>
        </w:rPr>
        <w:t>.</w:t>
      </w:r>
      <w:proofErr w:type="gramEnd"/>
      <w:r w:rsidRPr="00695E05">
        <w:rPr>
          <w:rFonts w:ascii="Times New Roman CYR" w:hAnsi="Times New Roman CYR" w:cs="Times New Roman CYR"/>
          <w:sz w:val="28"/>
          <w:szCs w:val="28"/>
          <w:lang w:val="ru-RU"/>
        </w:rPr>
        <w:t xml:space="preserve"> </w:t>
      </w:r>
      <w:proofErr w:type="gramStart"/>
      <w:r w:rsidRPr="00695E05">
        <w:rPr>
          <w:rFonts w:ascii="Times New Roman CYR" w:hAnsi="Times New Roman CYR" w:cs="Times New Roman CYR"/>
          <w:sz w:val="28"/>
          <w:szCs w:val="28"/>
          <w:lang w:val="ru-RU"/>
        </w:rPr>
        <w:t>м</w:t>
      </w:r>
      <w:proofErr w:type="gramEnd"/>
      <w:r w:rsidRPr="00695E05">
        <w:rPr>
          <w:rFonts w:ascii="Times New Roman CYR" w:hAnsi="Times New Roman CYR" w:cs="Times New Roman CYR"/>
          <w:sz w:val="28"/>
          <w:szCs w:val="28"/>
          <w:lang w:val="ru-RU"/>
        </w:rPr>
        <w:t>икоплазмоз</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В). Сифилис</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Г). Кандидоз</w:t>
      </w:r>
    </w:p>
    <w:p w:rsidR="002439B3" w:rsidRPr="00695E05" w:rsidRDefault="00695E05">
      <w:pPr>
        <w:spacing w:after="0" w:line="360" w:lineRule="auto"/>
        <w:jc w:val="both"/>
        <w:rPr>
          <w:lang w:val="ru-RU"/>
        </w:rPr>
      </w:pPr>
      <w:r w:rsidRPr="00695E05">
        <w:rPr>
          <w:rFonts w:ascii="Times New Roman" w:hAnsi="Times New Roman" w:cs="Times New Roman"/>
          <w:i/>
          <w:iCs/>
          <w:sz w:val="28"/>
          <w:szCs w:val="28"/>
          <w:lang w:val="ru-RU"/>
        </w:rPr>
        <w:t xml:space="preserve">6. </w:t>
      </w:r>
      <w:r w:rsidRPr="00695E05">
        <w:rPr>
          <w:rFonts w:ascii="Times New Roman CYR" w:hAnsi="Times New Roman CYR" w:cs="Times New Roman CYR"/>
          <w:i/>
          <w:iCs/>
          <w:sz w:val="28"/>
          <w:szCs w:val="28"/>
          <w:lang w:val="ru-RU"/>
        </w:rPr>
        <w:t xml:space="preserve">Какой  препарат, созданный   Гертрудой  </w:t>
      </w:r>
      <w:proofErr w:type="spellStart"/>
      <w:r w:rsidRPr="00695E05">
        <w:rPr>
          <w:rFonts w:ascii="Times New Roman CYR" w:hAnsi="Times New Roman CYR" w:cs="Times New Roman CYR"/>
          <w:i/>
          <w:iCs/>
          <w:sz w:val="28"/>
          <w:szCs w:val="28"/>
          <w:lang w:val="ru-RU"/>
        </w:rPr>
        <w:t>Элион</w:t>
      </w:r>
      <w:proofErr w:type="spellEnd"/>
      <w:r w:rsidRPr="00695E05">
        <w:rPr>
          <w:rFonts w:ascii="Times New Roman CYR" w:hAnsi="Times New Roman CYR" w:cs="Times New Roman CYR"/>
          <w:i/>
          <w:iCs/>
          <w:sz w:val="28"/>
          <w:szCs w:val="28"/>
          <w:lang w:val="ru-RU"/>
        </w:rPr>
        <w:t>, получившей  Нобелевскую  премию  за  его  открытие, с  успехом    применяется для  лечения  герпеса  половых  органов?</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А)</w:t>
      </w:r>
      <w:proofErr w:type="gramStart"/>
      <w:r w:rsidRPr="00695E05">
        <w:rPr>
          <w:rFonts w:ascii="Times New Roman CYR" w:hAnsi="Times New Roman CYR" w:cs="Times New Roman CYR"/>
          <w:sz w:val="28"/>
          <w:szCs w:val="28"/>
          <w:lang w:val="ru-RU"/>
        </w:rPr>
        <w:t>.</w:t>
      </w:r>
      <w:proofErr w:type="gramEnd"/>
      <w:r w:rsidRPr="00695E05">
        <w:rPr>
          <w:rFonts w:ascii="Times New Roman CYR" w:hAnsi="Times New Roman CYR" w:cs="Times New Roman CYR"/>
          <w:sz w:val="28"/>
          <w:szCs w:val="28"/>
          <w:lang w:val="ru-RU"/>
        </w:rPr>
        <w:t xml:space="preserve"> </w:t>
      </w:r>
      <w:proofErr w:type="gramStart"/>
      <w:r w:rsidRPr="00695E05">
        <w:rPr>
          <w:rFonts w:ascii="Times New Roman CYR" w:hAnsi="Times New Roman CYR" w:cs="Times New Roman CYR"/>
          <w:sz w:val="28"/>
          <w:szCs w:val="28"/>
          <w:lang w:val="ru-RU"/>
        </w:rPr>
        <w:t>с</w:t>
      </w:r>
      <w:proofErr w:type="gramEnd"/>
      <w:r w:rsidRPr="00695E05">
        <w:rPr>
          <w:rFonts w:ascii="Times New Roman CYR" w:hAnsi="Times New Roman CYR" w:cs="Times New Roman CYR"/>
          <w:sz w:val="28"/>
          <w:szCs w:val="28"/>
          <w:lang w:val="ru-RU"/>
        </w:rPr>
        <w:t>трептомицин</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Б)</w:t>
      </w:r>
      <w:proofErr w:type="gramStart"/>
      <w:r w:rsidRPr="00695E05">
        <w:rPr>
          <w:rFonts w:ascii="Times New Roman CYR" w:hAnsi="Times New Roman CYR" w:cs="Times New Roman CYR"/>
          <w:sz w:val="28"/>
          <w:szCs w:val="28"/>
          <w:lang w:val="ru-RU"/>
        </w:rPr>
        <w:t>.</w:t>
      </w:r>
      <w:proofErr w:type="gramEnd"/>
      <w:r w:rsidRPr="00695E05">
        <w:rPr>
          <w:rFonts w:ascii="Times New Roman CYR" w:hAnsi="Times New Roman CYR" w:cs="Times New Roman CYR"/>
          <w:sz w:val="28"/>
          <w:szCs w:val="28"/>
          <w:lang w:val="ru-RU"/>
        </w:rPr>
        <w:t xml:space="preserve"> </w:t>
      </w:r>
      <w:proofErr w:type="spellStart"/>
      <w:proofErr w:type="gramStart"/>
      <w:r w:rsidRPr="00695E05">
        <w:rPr>
          <w:rFonts w:ascii="Times New Roman CYR" w:hAnsi="Times New Roman CYR" w:cs="Times New Roman CYR"/>
          <w:sz w:val="28"/>
          <w:szCs w:val="28"/>
          <w:lang w:val="ru-RU"/>
        </w:rPr>
        <w:t>з</w:t>
      </w:r>
      <w:proofErr w:type="gramEnd"/>
      <w:r w:rsidRPr="00695E05">
        <w:rPr>
          <w:rFonts w:ascii="Times New Roman CYR" w:hAnsi="Times New Roman CYR" w:cs="Times New Roman CYR"/>
          <w:sz w:val="28"/>
          <w:szCs w:val="28"/>
          <w:lang w:val="ru-RU"/>
        </w:rPr>
        <w:t>овиракс</w:t>
      </w:r>
      <w:proofErr w:type="spellEnd"/>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 xml:space="preserve">В). </w:t>
      </w:r>
      <w:proofErr w:type="spellStart"/>
      <w:r w:rsidRPr="00695E05">
        <w:rPr>
          <w:rFonts w:ascii="Times New Roman CYR" w:hAnsi="Times New Roman CYR" w:cs="Times New Roman CYR"/>
          <w:sz w:val="28"/>
          <w:szCs w:val="28"/>
          <w:lang w:val="ru-RU"/>
        </w:rPr>
        <w:t>Нистатин</w:t>
      </w:r>
      <w:proofErr w:type="spellEnd"/>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 xml:space="preserve">Г). </w:t>
      </w:r>
      <w:proofErr w:type="spellStart"/>
      <w:r w:rsidRPr="00695E05">
        <w:rPr>
          <w:rFonts w:ascii="Times New Roman CYR" w:hAnsi="Times New Roman CYR" w:cs="Times New Roman CYR"/>
          <w:sz w:val="28"/>
          <w:szCs w:val="28"/>
          <w:lang w:val="ru-RU"/>
        </w:rPr>
        <w:t>Тубазид</w:t>
      </w:r>
      <w:proofErr w:type="spellEnd"/>
    </w:p>
    <w:p w:rsidR="002439B3" w:rsidRPr="00695E05" w:rsidRDefault="00695E05">
      <w:pPr>
        <w:spacing w:after="0" w:line="360" w:lineRule="auto"/>
        <w:jc w:val="both"/>
        <w:rPr>
          <w:lang w:val="ru-RU"/>
        </w:rPr>
      </w:pPr>
      <w:r w:rsidRPr="00695E05">
        <w:rPr>
          <w:rFonts w:ascii="Times New Roman" w:hAnsi="Times New Roman" w:cs="Times New Roman"/>
          <w:i/>
          <w:iCs/>
          <w:sz w:val="28"/>
          <w:szCs w:val="28"/>
          <w:lang w:val="ru-RU"/>
        </w:rPr>
        <w:t xml:space="preserve">7. </w:t>
      </w:r>
      <w:r w:rsidRPr="00695E05">
        <w:rPr>
          <w:rFonts w:ascii="Times New Roman CYR" w:hAnsi="Times New Roman CYR" w:cs="Times New Roman CYR"/>
          <w:i/>
          <w:iCs/>
          <w:sz w:val="28"/>
          <w:szCs w:val="28"/>
          <w:lang w:val="ru-RU"/>
        </w:rPr>
        <w:t xml:space="preserve">Женщина отмечает  ощущение  боли  и рези  в  начале  мочеиспускания. Такие жалобы  характерны  </w:t>
      </w:r>
      <w:proofErr w:type="gramStart"/>
      <w:r w:rsidRPr="00695E05">
        <w:rPr>
          <w:rFonts w:ascii="Times New Roman CYR" w:hAnsi="Times New Roman CYR" w:cs="Times New Roman CYR"/>
          <w:i/>
          <w:iCs/>
          <w:sz w:val="28"/>
          <w:szCs w:val="28"/>
          <w:lang w:val="ru-RU"/>
        </w:rPr>
        <w:t>для</w:t>
      </w:r>
      <w:proofErr w:type="gramEnd"/>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А)</w:t>
      </w:r>
      <w:proofErr w:type="gramStart"/>
      <w:r w:rsidRPr="00695E05">
        <w:rPr>
          <w:rFonts w:ascii="Times New Roman CYR" w:hAnsi="Times New Roman CYR" w:cs="Times New Roman CYR"/>
          <w:sz w:val="28"/>
          <w:szCs w:val="28"/>
          <w:lang w:val="ru-RU"/>
        </w:rPr>
        <w:t>.</w:t>
      </w:r>
      <w:proofErr w:type="gramEnd"/>
      <w:r w:rsidRPr="00695E05">
        <w:rPr>
          <w:rFonts w:ascii="Times New Roman CYR" w:hAnsi="Times New Roman CYR" w:cs="Times New Roman CYR"/>
          <w:sz w:val="28"/>
          <w:szCs w:val="28"/>
          <w:lang w:val="ru-RU"/>
        </w:rPr>
        <w:t xml:space="preserve"> </w:t>
      </w:r>
      <w:proofErr w:type="gramStart"/>
      <w:r w:rsidRPr="00695E05">
        <w:rPr>
          <w:rFonts w:ascii="Times New Roman CYR" w:hAnsi="Times New Roman CYR" w:cs="Times New Roman CYR"/>
          <w:sz w:val="28"/>
          <w:szCs w:val="28"/>
          <w:lang w:val="ru-RU"/>
        </w:rPr>
        <w:t>з</w:t>
      </w:r>
      <w:proofErr w:type="gramEnd"/>
      <w:r w:rsidRPr="00695E05">
        <w:rPr>
          <w:rFonts w:ascii="Times New Roman CYR" w:hAnsi="Times New Roman CYR" w:cs="Times New Roman CYR"/>
          <w:sz w:val="28"/>
          <w:szCs w:val="28"/>
          <w:lang w:val="ru-RU"/>
        </w:rPr>
        <w:t>аднего  уретрита</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Б)</w:t>
      </w:r>
      <w:proofErr w:type="gramStart"/>
      <w:r w:rsidRPr="00695E05">
        <w:rPr>
          <w:rFonts w:ascii="Times New Roman CYR" w:hAnsi="Times New Roman CYR" w:cs="Times New Roman CYR"/>
          <w:sz w:val="28"/>
          <w:szCs w:val="28"/>
          <w:lang w:val="ru-RU"/>
        </w:rPr>
        <w:t>.</w:t>
      </w:r>
      <w:proofErr w:type="gramEnd"/>
      <w:r w:rsidRPr="00695E05">
        <w:rPr>
          <w:rFonts w:ascii="Times New Roman CYR" w:hAnsi="Times New Roman CYR" w:cs="Times New Roman CYR"/>
          <w:sz w:val="28"/>
          <w:szCs w:val="28"/>
          <w:lang w:val="ru-RU"/>
        </w:rPr>
        <w:t xml:space="preserve">  </w:t>
      </w:r>
      <w:proofErr w:type="spellStart"/>
      <w:proofErr w:type="gramStart"/>
      <w:r w:rsidRPr="00695E05">
        <w:rPr>
          <w:rFonts w:ascii="Times New Roman CYR" w:hAnsi="Times New Roman CYR" w:cs="Times New Roman CYR"/>
          <w:sz w:val="28"/>
          <w:szCs w:val="28"/>
          <w:lang w:val="ru-RU"/>
        </w:rPr>
        <w:t>к</w:t>
      </w:r>
      <w:proofErr w:type="gramEnd"/>
      <w:r w:rsidRPr="00695E05">
        <w:rPr>
          <w:rFonts w:ascii="Times New Roman CYR" w:hAnsi="Times New Roman CYR" w:cs="Times New Roman CYR"/>
          <w:sz w:val="28"/>
          <w:szCs w:val="28"/>
          <w:lang w:val="ru-RU"/>
        </w:rPr>
        <w:t>ольпита</w:t>
      </w:r>
      <w:proofErr w:type="spellEnd"/>
      <w:r w:rsidRPr="00695E05">
        <w:rPr>
          <w:rFonts w:ascii="Times New Roman CYR" w:hAnsi="Times New Roman CYR" w:cs="Times New Roman CYR"/>
          <w:sz w:val="28"/>
          <w:szCs w:val="28"/>
          <w:lang w:val="ru-RU"/>
        </w:rPr>
        <w:t xml:space="preserve">  </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 xml:space="preserve">В). Переднего  уретрита  </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 xml:space="preserve">В). </w:t>
      </w:r>
      <w:proofErr w:type="spellStart"/>
      <w:r w:rsidRPr="00695E05">
        <w:rPr>
          <w:rFonts w:ascii="Times New Roman CYR" w:hAnsi="Times New Roman CYR" w:cs="Times New Roman CYR"/>
          <w:sz w:val="28"/>
          <w:szCs w:val="28"/>
          <w:lang w:val="ru-RU"/>
        </w:rPr>
        <w:t>Бартолинита</w:t>
      </w:r>
      <w:proofErr w:type="spellEnd"/>
    </w:p>
    <w:p w:rsidR="002439B3" w:rsidRPr="00695E05" w:rsidRDefault="00695E05">
      <w:pPr>
        <w:spacing w:after="0" w:line="360" w:lineRule="auto"/>
        <w:jc w:val="both"/>
        <w:rPr>
          <w:lang w:val="ru-RU"/>
        </w:rPr>
      </w:pPr>
      <w:r w:rsidRPr="00695E05">
        <w:rPr>
          <w:rFonts w:ascii="Times New Roman" w:hAnsi="Times New Roman" w:cs="Times New Roman"/>
          <w:i/>
          <w:iCs/>
          <w:sz w:val="28"/>
          <w:szCs w:val="28"/>
          <w:lang w:val="ru-RU"/>
        </w:rPr>
        <w:t xml:space="preserve">8. </w:t>
      </w:r>
      <w:r w:rsidRPr="00695E05">
        <w:rPr>
          <w:rFonts w:ascii="Times New Roman CYR" w:hAnsi="Times New Roman CYR" w:cs="Times New Roman CYR"/>
          <w:i/>
          <w:iCs/>
          <w:sz w:val="28"/>
          <w:szCs w:val="28"/>
          <w:lang w:val="ru-RU"/>
        </w:rPr>
        <w:t xml:space="preserve">У женщины  с  хронической  гонореей    проведено  </w:t>
      </w:r>
      <w:r w:rsidRPr="00695E05">
        <w:rPr>
          <w:rFonts w:ascii="Times New Roman CYR" w:hAnsi="Times New Roman CYR" w:cs="Times New Roman CYR"/>
          <w:i/>
          <w:iCs/>
          <w:sz w:val="28"/>
          <w:szCs w:val="28"/>
          <w:highlight w:val="white"/>
          <w:lang w:val="ru-RU"/>
        </w:rPr>
        <w:t>смазывание уретры раствором азотнокислого серебра. Как называется  такой метод  провокации?</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highlight w:val="white"/>
          <w:lang w:val="ru-RU"/>
        </w:rPr>
        <w:t>А)</w:t>
      </w:r>
      <w:proofErr w:type="gramStart"/>
      <w:r w:rsidRPr="00695E05">
        <w:rPr>
          <w:rFonts w:ascii="Times New Roman CYR" w:hAnsi="Times New Roman CYR" w:cs="Times New Roman CYR"/>
          <w:sz w:val="28"/>
          <w:szCs w:val="28"/>
          <w:highlight w:val="white"/>
          <w:lang w:val="ru-RU"/>
        </w:rPr>
        <w:t>.</w:t>
      </w:r>
      <w:proofErr w:type="gramEnd"/>
      <w:r w:rsidRPr="00695E05">
        <w:rPr>
          <w:rFonts w:ascii="Times New Roman CYR" w:hAnsi="Times New Roman CYR" w:cs="Times New Roman CYR"/>
          <w:sz w:val="28"/>
          <w:szCs w:val="28"/>
          <w:highlight w:val="white"/>
          <w:lang w:val="ru-RU"/>
        </w:rPr>
        <w:t xml:space="preserve"> </w:t>
      </w:r>
      <w:proofErr w:type="gramStart"/>
      <w:r w:rsidRPr="00695E05">
        <w:rPr>
          <w:rFonts w:ascii="Times New Roman CYR" w:hAnsi="Times New Roman CYR" w:cs="Times New Roman CYR"/>
          <w:sz w:val="28"/>
          <w:szCs w:val="28"/>
          <w:highlight w:val="white"/>
          <w:lang w:val="ru-RU"/>
        </w:rPr>
        <w:t>х</w:t>
      </w:r>
      <w:proofErr w:type="gramEnd"/>
      <w:r w:rsidRPr="00695E05">
        <w:rPr>
          <w:rFonts w:ascii="Times New Roman CYR" w:hAnsi="Times New Roman CYR" w:cs="Times New Roman CYR"/>
          <w:sz w:val="28"/>
          <w:szCs w:val="28"/>
          <w:highlight w:val="white"/>
          <w:lang w:val="ru-RU"/>
        </w:rPr>
        <w:t>имический</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highlight w:val="white"/>
          <w:lang w:val="ru-RU"/>
        </w:rPr>
        <w:t>Б)</w:t>
      </w:r>
      <w:proofErr w:type="gramStart"/>
      <w:r w:rsidRPr="00695E05">
        <w:rPr>
          <w:rFonts w:ascii="Times New Roman CYR" w:hAnsi="Times New Roman CYR" w:cs="Times New Roman CYR"/>
          <w:sz w:val="28"/>
          <w:szCs w:val="28"/>
          <w:highlight w:val="white"/>
          <w:lang w:val="ru-RU"/>
        </w:rPr>
        <w:t>.</w:t>
      </w:r>
      <w:proofErr w:type="gramEnd"/>
      <w:r w:rsidRPr="00695E05">
        <w:rPr>
          <w:rFonts w:ascii="Times New Roman CYR" w:hAnsi="Times New Roman CYR" w:cs="Times New Roman CYR"/>
          <w:sz w:val="28"/>
          <w:szCs w:val="28"/>
          <w:highlight w:val="white"/>
          <w:lang w:val="ru-RU"/>
        </w:rPr>
        <w:t xml:space="preserve"> </w:t>
      </w:r>
      <w:proofErr w:type="gramStart"/>
      <w:r w:rsidRPr="00695E05">
        <w:rPr>
          <w:rFonts w:ascii="Times New Roman CYR" w:hAnsi="Times New Roman CYR" w:cs="Times New Roman CYR"/>
          <w:sz w:val="28"/>
          <w:szCs w:val="28"/>
          <w:highlight w:val="white"/>
          <w:lang w:val="ru-RU"/>
        </w:rPr>
        <w:t>б</w:t>
      </w:r>
      <w:proofErr w:type="gramEnd"/>
      <w:r w:rsidRPr="00695E05">
        <w:rPr>
          <w:rFonts w:ascii="Times New Roman CYR" w:hAnsi="Times New Roman CYR" w:cs="Times New Roman CYR"/>
          <w:sz w:val="28"/>
          <w:szCs w:val="28"/>
          <w:highlight w:val="white"/>
          <w:lang w:val="ru-RU"/>
        </w:rPr>
        <w:t>иологический</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highlight w:val="white"/>
          <w:lang w:val="ru-RU"/>
        </w:rPr>
        <w:t>В). Физиологический</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highlight w:val="white"/>
          <w:lang w:val="ru-RU"/>
        </w:rPr>
        <w:t>Г). Физиотерапевтический</w:t>
      </w:r>
    </w:p>
    <w:p w:rsidR="002439B3" w:rsidRPr="00695E05" w:rsidRDefault="00695E05">
      <w:pPr>
        <w:spacing w:after="0" w:line="360" w:lineRule="auto"/>
        <w:jc w:val="both"/>
        <w:rPr>
          <w:lang w:val="ru-RU"/>
        </w:rPr>
      </w:pPr>
      <w:r w:rsidRPr="00695E05">
        <w:rPr>
          <w:rFonts w:ascii="Times New Roman" w:hAnsi="Times New Roman" w:cs="Times New Roman"/>
          <w:i/>
          <w:iCs/>
          <w:color w:val="333333"/>
          <w:sz w:val="28"/>
          <w:szCs w:val="28"/>
          <w:highlight w:val="white"/>
          <w:lang w:val="ru-RU"/>
        </w:rPr>
        <w:t xml:space="preserve">9. </w:t>
      </w:r>
      <w:r w:rsidRPr="00695E05">
        <w:rPr>
          <w:rFonts w:ascii="Times New Roman CYR" w:hAnsi="Times New Roman CYR" w:cs="Times New Roman CYR"/>
          <w:i/>
          <w:iCs/>
          <w:color w:val="333333"/>
          <w:sz w:val="28"/>
          <w:szCs w:val="28"/>
          <w:highlight w:val="white"/>
          <w:lang w:val="ru-RU"/>
        </w:rPr>
        <w:t xml:space="preserve">Реакция </w:t>
      </w:r>
      <w:proofErr w:type="spellStart"/>
      <w:r w:rsidRPr="00695E05">
        <w:rPr>
          <w:rFonts w:ascii="Times New Roman CYR" w:hAnsi="Times New Roman CYR" w:cs="Times New Roman CYR"/>
          <w:i/>
          <w:iCs/>
          <w:color w:val="333333"/>
          <w:sz w:val="28"/>
          <w:szCs w:val="28"/>
          <w:highlight w:val="white"/>
          <w:lang w:val="ru-RU"/>
        </w:rPr>
        <w:t>Борде-Жангу</w:t>
      </w:r>
      <w:proofErr w:type="spellEnd"/>
      <w:r w:rsidRPr="00695E05">
        <w:rPr>
          <w:rFonts w:ascii="Times New Roman CYR" w:hAnsi="Times New Roman CYR" w:cs="Times New Roman CYR"/>
          <w:i/>
          <w:iCs/>
          <w:color w:val="333333"/>
          <w:sz w:val="28"/>
          <w:szCs w:val="28"/>
          <w:highlight w:val="white"/>
          <w:lang w:val="ru-RU"/>
        </w:rPr>
        <w:t xml:space="preserve">    применяется  для  подтверждения диагноза</w:t>
      </w:r>
      <w:r w:rsidRPr="00695E05">
        <w:rPr>
          <w:rFonts w:ascii="Times New Roman CYR" w:hAnsi="Times New Roman CYR" w:cs="Times New Roman CYR"/>
          <w:color w:val="333333"/>
          <w:sz w:val="28"/>
          <w:szCs w:val="28"/>
          <w:highlight w:val="white"/>
          <w:lang w:val="ru-RU"/>
        </w:rPr>
        <w:t>…</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А)</w:t>
      </w:r>
      <w:proofErr w:type="gramStart"/>
      <w:r w:rsidRPr="00695E05">
        <w:rPr>
          <w:rFonts w:ascii="Times New Roman CYR" w:hAnsi="Times New Roman CYR" w:cs="Times New Roman CYR"/>
          <w:sz w:val="28"/>
          <w:szCs w:val="28"/>
          <w:lang w:val="ru-RU"/>
        </w:rPr>
        <w:t>.Г</w:t>
      </w:r>
      <w:proofErr w:type="gramEnd"/>
      <w:r w:rsidRPr="00695E05">
        <w:rPr>
          <w:rFonts w:ascii="Times New Roman CYR" w:hAnsi="Times New Roman CYR" w:cs="Times New Roman CYR"/>
          <w:sz w:val="28"/>
          <w:szCs w:val="28"/>
          <w:lang w:val="ru-RU"/>
        </w:rPr>
        <w:t>онореи</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Б)</w:t>
      </w:r>
      <w:proofErr w:type="gramStart"/>
      <w:r w:rsidRPr="00695E05">
        <w:rPr>
          <w:rFonts w:ascii="Times New Roman CYR" w:hAnsi="Times New Roman CYR" w:cs="Times New Roman CYR"/>
          <w:sz w:val="28"/>
          <w:szCs w:val="28"/>
          <w:lang w:val="ru-RU"/>
        </w:rPr>
        <w:t>.</w:t>
      </w:r>
      <w:proofErr w:type="gramEnd"/>
      <w:r w:rsidRPr="00695E05">
        <w:rPr>
          <w:rFonts w:ascii="Times New Roman CYR" w:hAnsi="Times New Roman CYR" w:cs="Times New Roman CYR"/>
          <w:sz w:val="28"/>
          <w:szCs w:val="28"/>
          <w:lang w:val="ru-RU"/>
        </w:rPr>
        <w:t xml:space="preserve">  </w:t>
      </w:r>
      <w:proofErr w:type="gramStart"/>
      <w:r w:rsidRPr="00695E05">
        <w:rPr>
          <w:rFonts w:ascii="Times New Roman CYR" w:hAnsi="Times New Roman CYR" w:cs="Times New Roman CYR"/>
          <w:sz w:val="28"/>
          <w:szCs w:val="28"/>
          <w:lang w:val="ru-RU"/>
        </w:rPr>
        <w:t>м</w:t>
      </w:r>
      <w:proofErr w:type="gramEnd"/>
      <w:r w:rsidRPr="00695E05">
        <w:rPr>
          <w:rFonts w:ascii="Times New Roman CYR" w:hAnsi="Times New Roman CYR" w:cs="Times New Roman CYR"/>
          <w:sz w:val="28"/>
          <w:szCs w:val="28"/>
          <w:lang w:val="ru-RU"/>
        </w:rPr>
        <w:t xml:space="preserve">икоплазмоза    </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lastRenderedPageBreak/>
        <w:t>В). Сифилиса</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Г). Кандидоза</w:t>
      </w:r>
    </w:p>
    <w:p w:rsidR="002439B3" w:rsidRPr="00695E05" w:rsidRDefault="00695E05">
      <w:pPr>
        <w:spacing w:after="0" w:line="360" w:lineRule="auto"/>
        <w:jc w:val="both"/>
        <w:rPr>
          <w:lang w:val="ru-RU"/>
        </w:rPr>
      </w:pPr>
      <w:r w:rsidRPr="00695E05">
        <w:rPr>
          <w:rFonts w:ascii="Times New Roman" w:hAnsi="Times New Roman" w:cs="Times New Roman"/>
          <w:i/>
          <w:iCs/>
          <w:sz w:val="28"/>
          <w:szCs w:val="28"/>
          <w:lang w:val="ru-RU"/>
        </w:rPr>
        <w:t xml:space="preserve">10. </w:t>
      </w:r>
      <w:r w:rsidRPr="00695E05">
        <w:rPr>
          <w:rFonts w:ascii="Times New Roman CYR" w:hAnsi="Times New Roman CYR" w:cs="Times New Roman CYR"/>
          <w:i/>
          <w:iCs/>
          <w:sz w:val="28"/>
          <w:szCs w:val="28"/>
          <w:lang w:val="ru-RU"/>
        </w:rPr>
        <w:t xml:space="preserve">Трихомонада  относится  </w:t>
      </w:r>
      <w:proofErr w:type="gramStart"/>
      <w:r w:rsidRPr="00695E05">
        <w:rPr>
          <w:rFonts w:ascii="Times New Roman CYR" w:hAnsi="Times New Roman CYR" w:cs="Times New Roman CYR"/>
          <w:i/>
          <w:iCs/>
          <w:sz w:val="28"/>
          <w:szCs w:val="28"/>
          <w:lang w:val="ru-RU"/>
        </w:rPr>
        <w:t>к</w:t>
      </w:r>
      <w:proofErr w:type="gramEnd"/>
      <w:r w:rsidRPr="00695E05">
        <w:rPr>
          <w:rFonts w:ascii="Times New Roman CYR" w:hAnsi="Times New Roman CYR" w:cs="Times New Roman CYR"/>
          <w:i/>
          <w:iCs/>
          <w:sz w:val="28"/>
          <w:szCs w:val="28"/>
          <w:lang w:val="ru-RU"/>
        </w:rPr>
        <w:t xml:space="preserve"> …</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А)</w:t>
      </w:r>
      <w:proofErr w:type="gramStart"/>
      <w:r w:rsidRPr="00695E05">
        <w:rPr>
          <w:rFonts w:ascii="Times New Roman CYR" w:hAnsi="Times New Roman CYR" w:cs="Times New Roman CYR"/>
          <w:sz w:val="28"/>
          <w:szCs w:val="28"/>
          <w:lang w:val="ru-RU"/>
        </w:rPr>
        <w:t>.</w:t>
      </w:r>
      <w:proofErr w:type="gramEnd"/>
      <w:r w:rsidRPr="00695E05">
        <w:rPr>
          <w:rFonts w:ascii="Times New Roman CYR" w:hAnsi="Times New Roman CYR" w:cs="Times New Roman CYR"/>
          <w:sz w:val="28"/>
          <w:szCs w:val="28"/>
          <w:lang w:val="ru-RU"/>
        </w:rPr>
        <w:t xml:space="preserve"> </w:t>
      </w:r>
      <w:proofErr w:type="gramStart"/>
      <w:r w:rsidRPr="00695E05">
        <w:rPr>
          <w:rFonts w:ascii="Times New Roman CYR" w:hAnsi="Times New Roman CYR" w:cs="Times New Roman CYR"/>
          <w:sz w:val="28"/>
          <w:szCs w:val="28"/>
          <w:lang w:val="ru-RU"/>
        </w:rPr>
        <w:t>в</w:t>
      </w:r>
      <w:proofErr w:type="gramEnd"/>
      <w:r w:rsidRPr="00695E05">
        <w:rPr>
          <w:rFonts w:ascii="Times New Roman CYR" w:hAnsi="Times New Roman CYR" w:cs="Times New Roman CYR"/>
          <w:sz w:val="28"/>
          <w:szCs w:val="28"/>
          <w:lang w:val="ru-RU"/>
        </w:rPr>
        <w:t>ирусам</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Б)</w:t>
      </w:r>
      <w:proofErr w:type="gramStart"/>
      <w:r w:rsidRPr="00695E05">
        <w:rPr>
          <w:rFonts w:ascii="Times New Roman CYR" w:hAnsi="Times New Roman CYR" w:cs="Times New Roman CYR"/>
          <w:sz w:val="28"/>
          <w:szCs w:val="28"/>
          <w:lang w:val="ru-RU"/>
        </w:rPr>
        <w:t>.</w:t>
      </w:r>
      <w:proofErr w:type="gramEnd"/>
      <w:r w:rsidRPr="00695E05">
        <w:rPr>
          <w:rFonts w:ascii="Times New Roman CYR" w:hAnsi="Times New Roman CYR" w:cs="Times New Roman CYR"/>
          <w:sz w:val="28"/>
          <w:szCs w:val="28"/>
          <w:lang w:val="ru-RU"/>
        </w:rPr>
        <w:t xml:space="preserve"> </w:t>
      </w:r>
      <w:proofErr w:type="gramStart"/>
      <w:r w:rsidRPr="00695E05">
        <w:rPr>
          <w:rFonts w:ascii="Times New Roman CYR" w:hAnsi="Times New Roman CYR" w:cs="Times New Roman CYR"/>
          <w:sz w:val="28"/>
          <w:szCs w:val="28"/>
          <w:lang w:val="ru-RU"/>
        </w:rPr>
        <w:t>б</w:t>
      </w:r>
      <w:proofErr w:type="gramEnd"/>
      <w:r w:rsidRPr="00695E05">
        <w:rPr>
          <w:rFonts w:ascii="Times New Roman CYR" w:hAnsi="Times New Roman CYR" w:cs="Times New Roman CYR"/>
          <w:sz w:val="28"/>
          <w:szCs w:val="28"/>
          <w:lang w:val="ru-RU"/>
        </w:rPr>
        <w:t>актериям</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В). Простейшим</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Г). Грибам</w:t>
      </w:r>
    </w:p>
    <w:p w:rsidR="002439B3" w:rsidRPr="00695E05" w:rsidRDefault="002439B3">
      <w:pPr>
        <w:spacing w:after="0" w:line="360" w:lineRule="auto"/>
        <w:rPr>
          <w:rFonts w:ascii="Calibri" w:hAnsi="Calibri" w:cs="Calibri"/>
          <w:lang w:val="ru-RU"/>
        </w:rPr>
      </w:pPr>
    </w:p>
    <w:p w:rsidR="002439B3" w:rsidRPr="00695E05" w:rsidRDefault="00695E05">
      <w:pPr>
        <w:spacing w:after="0" w:line="360" w:lineRule="auto"/>
        <w:jc w:val="both"/>
        <w:rPr>
          <w:lang w:val="ru-RU"/>
        </w:rPr>
      </w:pPr>
      <w:r w:rsidRPr="00695E05">
        <w:rPr>
          <w:rFonts w:ascii="Times New Roman CYR" w:hAnsi="Times New Roman CYR" w:cs="Times New Roman CYR"/>
          <w:b/>
          <w:bCs/>
          <w:sz w:val="28"/>
          <w:szCs w:val="28"/>
          <w:lang w:val="ru-RU"/>
        </w:rPr>
        <w:t>Вариант 2.</w:t>
      </w:r>
    </w:p>
    <w:p w:rsidR="002439B3" w:rsidRPr="00695E05" w:rsidRDefault="00695E05">
      <w:pPr>
        <w:spacing w:after="0" w:line="360" w:lineRule="auto"/>
        <w:jc w:val="both"/>
        <w:rPr>
          <w:lang w:val="ru-RU"/>
        </w:rPr>
      </w:pPr>
      <w:r w:rsidRPr="00695E05">
        <w:rPr>
          <w:rFonts w:ascii="Times New Roman" w:hAnsi="Times New Roman" w:cs="Times New Roman"/>
          <w:sz w:val="28"/>
          <w:szCs w:val="28"/>
          <w:lang w:val="ru-RU"/>
        </w:rPr>
        <w:t xml:space="preserve">1. </w:t>
      </w:r>
      <w:r w:rsidRPr="00695E05">
        <w:rPr>
          <w:rFonts w:ascii="Times New Roman CYR" w:hAnsi="Times New Roman CYR" w:cs="Times New Roman CYR"/>
          <w:i/>
          <w:iCs/>
          <w:sz w:val="28"/>
          <w:szCs w:val="28"/>
          <w:lang w:val="ru-RU"/>
        </w:rPr>
        <w:t xml:space="preserve">Женщина отмечает  ощущение  боли  и рези  в  конце   мочеиспускания. Такие жалобы  характерны  </w:t>
      </w:r>
      <w:proofErr w:type="gramStart"/>
      <w:r w:rsidRPr="00695E05">
        <w:rPr>
          <w:rFonts w:ascii="Times New Roman CYR" w:hAnsi="Times New Roman CYR" w:cs="Times New Roman CYR"/>
          <w:i/>
          <w:iCs/>
          <w:sz w:val="28"/>
          <w:szCs w:val="28"/>
          <w:lang w:val="ru-RU"/>
        </w:rPr>
        <w:t>для</w:t>
      </w:r>
      <w:proofErr w:type="gramEnd"/>
      <w:r w:rsidRPr="00695E05">
        <w:rPr>
          <w:rFonts w:ascii="Times New Roman CYR" w:hAnsi="Times New Roman CYR" w:cs="Times New Roman CYR"/>
          <w:i/>
          <w:iCs/>
          <w:sz w:val="28"/>
          <w:szCs w:val="28"/>
          <w:lang w:val="ru-RU"/>
        </w:rPr>
        <w:t>…</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А)</w:t>
      </w:r>
      <w:proofErr w:type="gramStart"/>
      <w:r w:rsidRPr="00695E05">
        <w:rPr>
          <w:rFonts w:ascii="Times New Roman CYR" w:hAnsi="Times New Roman CYR" w:cs="Times New Roman CYR"/>
          <w:sz w:val="28"/>
          <w:szCs w:val="28"/>
          <w:lang w:val="ru-RU"/>
        </w:rPr>
        <w:t>.</w:t>
      </w:r>
      <w:proofErr w:type="gramEnd"/>
      <w:r w:rsidRPr="00695E05">
        <w:rPr>
          <w:rFonts w:ascii="Times New Roman CYR" w:hAnsi="Times New Roman CYR" w:cs="Times New Roman CYR"/>
          <w:sz w:val="28"/>
          <w:szCs w:val="28"/>
          <w:lang w:val="ru-RU"/>
        </w:rPr>
        <w:t xml:space="preserve"> </w:t>
      </w:r>
      <w:proofErr w:type="gramStart"/>
      <w:r w:rsidRPr="00695E05">
        <w:rPr>
          <w:rFonts w:ascii="Times New Roman CYR" w:hAnsi="Times New Roman CYR" w:cs="Times New Roman CYR"/>
          <w:sz w:val="28"/>
          <w:szCs w:val="28"/>
          <w:lang w:val="ru-RU"/>
        </w:rPr>
        <w:t>з</w:t>
      </w:r>
      <w:proofErr w:type="gramEnd"/>
      <w:r w:rsidRPr="00695E05">
        <w:rPr>
          <w:rFonts w:ascii="Times New Roman CYR" w:hAnsi="Times New Roman CYR" w:cs="Times New Roman CYR"/>
          <w:sz w:val="28"/>
          <w:szCs w:val="28"/>
          <w:lang w:val="ru-RU"/>
        </w:rPr>
        <w:t>аднего  уретрита</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Б)</w:t>
      </w:r>
      <w:proofErr w:type="gramStart"/>
      <w:r w:rsidRPr="00695E05">
        <w:rPr>
          <w:rFonts w:ascii="Times New Roman CYR" w:hAnsi="Times New Roman CYR" w:cs="Times New Roman CYR"/>
          <w:sz w:val="28"/>
          <w:szCs w:val="28"/>
          <w:lang w:val="ru-RU"/>
        </w:rPr>
        <w:t>.</w:t>
      </w:r>
      <w:proofErr w:type="gramEnd"/>
      <w:r w:rsidRPr="00695E05">
        <w:rPr>
          <w:rFonts w:ascii="Times New Roman CYR" w:hAnsi="Times New Roman CYR" w:cs="Times New Roman CYR"/>
          <w:sz w:val="28"/>
          <w:szCs w:val="28"/>
          <w:lang w:val="ru-RU"/>
        </w:rPr>
        <w:t xml:space="preserve">  </w:t>
      </w:r>
      <w:proofErr w:type="spellStart"/>
      <w:proofErr w:type="gramStart"/>
      <w:r w:rsidRPr="00695E05">
        <w:rPr>
          <w:rFonts w:ascii="Times New Roman CYR" w:hAnsi="Times New Roman CYR" w:cs="Times New Roman CYR"/>
          <w:sz w:val="28"/>
          <w:szCs w:val="28"/>
          <w:lang w:val="ru-RU"/>
        </w:rPr>
        <w:t>к</w:t>
      </w:r>
      <w:proofErr w:type="gramEnd"/>
      <w:r w:rsidRPr="00695E05">
        <w:rPr>
          <w:rFonts w:ascii="Times New Roman CYR" w:hAnsi="Times New Roman CYR" w:cs="Times New Roman CYR"/>
          <w:sz w:val="28"/>
          <w:szCs w:val="28"/>
          <w:lang w:val="ru-RU"/>
        </w:rPr>
        <w:t>ольпита</w:t>
      </w:r>
      <w:proofErr w:type="spellEnd"/>
      <w:r w:rsidRPr="00695E05">
        <w:rPr>
          <w:rFonts w:ascii="Times New Roman CYR" w:hAnsi="Times New Roman CYR" w:cs="Times New Roman CYR"/>
          <w:sz w:val="28"/>
          <w:szCs w:val="28"/>
          <w:lang w:val="ru-RU"/>
        </w:rPr>
        <w:t xml:space="preserve">  </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 xml:space="preserve">В). Переднего  уретрита  </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lang w:val="ru-RU"/>
        </w:rPr>
        <w:t xml:space="preserve">В). </w:t>
      </w:r>
      <w:proofErr w:type="spellStart"/>
      <w:r w:rsidRPr="00695E05">
        <w:rPr>
          <w:rFonts w:ascii="Times New Roman CYR" w:hAnsi="Times New Roman CYR" w:cs="Times New Roman CYR"/>
          <w:sz w:val="28"/>
          <w:szCs w:val="28"/>
          <w:lang w:val="ru-RU"/>
        </w:rPr>
        <w:t>Бартолинита</w:t>
      </w:r>
      <w:proofErr w:type="spellEnd"/>
    </w:p>
    <w:p w:rsidR="002439B3" w:rsidRPr="00695E05" w:rsidRDefault="00695E05">
      <w:pPr>
        <w:spacing w:after="0" w:line="360" w:lineRule="auto"/>
        <w:jc w:val="both"/>
        <w:rPr>
          <w:lang w:val="ru-RU"/>
        </w:rPr>
      </w:pPr>
      <w:r w:rsidRPr="00695E05">
        <w:rPr>
          <w:rFonts w:ascii="Times New Roman" w:hAnsi="Times New Roman" w:cs="Times New Roman"/>
          <w:sz w:val="28"/>
          <w:szCs w:val="28"/>
          <w:lang w:val="ru-RU"/>
        </w:rPr>
        <w:t xml:space="preserve">2.  </w:t>
      </w:r>
      <w:r w:rsidRPr="00695E05">
        <w:rPr>
          <w:rFonts w:ascii="Times New Roman CYR" w:hAnsi="Times New Roman CYR" w:cs="Times New Roman CYR"/>
          <w:i/>
          <w:iCs/>
          <w:sz w:val="28"/>
          <w:szCs w:val="28"/>
          <w:lang w:val="ru-RU"/>
        </w:rPr>
        <w:t xml:space="preserve">Пациентке  внутримышечно    ввели   </w:t>
      </w:r>
      <w:proofErr w:type="spellStart"/>
      <w:r w:rsidRPr="00695E05">
        <w:rPr>
          <w:rFonts w:ascii="Times New Roman CYR" w:hAnsi="Times New Roman CYR" w:cs="Times New Roman CYR"/>
          <w:i/>
          <w:iCs/>
          <w:sz w:val="28"/>
          <w:szCs w:val="28"/>
          <w:lang w:val="ru-RU"/>
        </w:rPr>
        <w:t>гоновакцину</w:t>
      </w:r>
      <w:proofErr w:type="spellEnd"/>
      <w:r w:rsidRPr="00695E05">
        <w:rPr>
          <w:rFonts w:ascii="Times New Roman CYR" w:hAnsi="Times New Roman CYR" w:cs="Times New Roman CYR"/>
          <w:i/>
          <w:iCs/>
          <w:sz w:val="28"/>
          <w:szCs w:val="28"/>
          <w:lang w:val="ru-RU"/>
        </w:rPr>
        <w:t xml:space="preserve"> (500 млн. микробных  тел). Как  называется  данный метод  провокации?</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highlight w:val="white"/>
          <w:lang w:val="ru-RU"/>
        </w:rPr>
        <w:t>А)</w:t>
      </w:r>
      <w:proofErr w:type="gramStart"/>
      <w:r w:rsidRPr="00695E05">
        <w:rPr>
          <w:rFonts w:ascii="Times New Roman CYR" w:hAnsi="Times New Roman CYR" w:cs="Times New Roman CYR"/>
          <w:sz w:val="28"/>
          <w:szCs w:val="28"/>
          <w:highlight w:val="white"/>
          <w:lang w:val="ru-RU"/>
        </w:rPr>
        <w:t>.</w:t>
      </w:r>
      <w:proofErr w:type="gramEnd"/>
      <w:r w:rsidRPr="00695E05">
        <w:rPr>
          <w:rFonts w:ascii="Times New Roman CYR" w:hAnsi="Times New Roman CYR" w:cs="Times New Roman CYR"/>
          <w:sz w:val="28"/>
          <w:szCs w:val="28"/>
          <w:highlight w:val="white"/>
          <w:lang w:val="ru-RU"/>
        </w:rPr>
        <w:t xml:space="preserve"> </w:t>
      </w:r>
      <w:proofErr w:type="gramStart"/>
      <w:r w:rsidRPr="00695E05">
        <w:rPr>
          <w:rFonts w:ascii="Times New Roman CYR" w:hAnsi="Times New Roman CYR" w:cs="Times New Roman CYR"/>
          <w:sz w:val="28"/>
          <w:szCs w:val="28"/>
          <w:highlight w:val="white"/>
          <w:lang w:val="ru-RU"/>
        </w:rPr>
        <w:t>х</w:t>
      </w:r>
      <w:proofErr w:type="gramEnd"/>
      <w:r w:rsidRPr="00695E05">
        <w:rPr>
          <w:rFonts w:ascii="Times New Roman CYR" w:hAnsi="Times New Roman CYR" w:cs="Times New Roman CYR"/>
          <w:sz w:val="28"/>
          <w:szCs w:val="28"/>
          <w:highlight w:val="white"/>
          <w:lang w:val="ru-RU"/>
        </w:rPr>
        <w:t>имический</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highlight w:val="white"/>
          <w:lang w:val="ru-RU"/>
        </w:rPr>
        <w:t>Б)</w:t>
      </w:r>
      <w:proofErr w:type="gramStart"/>
      <w:r w:rsidRPr="00695E05">
        <w:rPr>
          <w:rFonts w:ascii="Times New Roman CYR" w:hAnsi="Times New Roman CYR" w:cs="Times New Roman CYR"/>
          <w:sz w:val="28"/>
          <w:szCs w:val="28"/>
          <w:highlight w:val="white"/>
          <w:lang w:val="ru-RU"/>
        </w:rPr>
        <w:t>.</w:t>
      </w:r>
      <w:proofErr w:type="gramEnd"/>
      <w:r w:rsidRPr="00695E05">
        <w:rPr>
          <w:rFonts w:ascii="Times New Roman CYR" w:hAnsi="Times New Roman CYR" w:cs="Times New Roman CYR"/>
          <w:sz w:val="28"/>
          <w:szCs w:val="28"/>
          <w:highlight w:val="white"/>
          <w:lang w:val="ru-RU"/>
        </w:rPr>
        <w:t xml:space="preserve"> </w:t>
      </w:r>
      <w:proofErr w:type="gramStart"/>
      <w:r w:rsidRPr="00695E05">
        <w:rPr>
          <w:rFonts w:ascii="Times New Roman CYR" w:hAnsi="Times New Roman CYR" w:cs="Times New Roman CYR"/>
          <w:sz w:val="28"/>
          <w:szCs w:val="28"/>
          <w:highlight w:val="white"/>
          <w:lang w:val="ru-RU"/>
        </w:rPr>
        <w:t>б</w:t>
      </w:r>
      <w:proofErr w:type="gramEnd"/>
      <w:r w:rsidRPr="00695E05">
        <w:rPr>
          <w:rFonts w:ascii="Times New Roman CYR" w:hAnsi="Times New Roman CYR" w:cs="Times New Roman CYR"/>
          <w:sz w:val="28"/>
          <w:szCs w:val="28"/>
          <w:highlight w:val="white"/>
          <w:lang w:val="ru-RU"/>
        </w:rPr>
        <w:t>иологический</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highlight w:val="white"/>
          <w:lang w:val="ru-RU"/>
        </w:rPr>
        <w:t>В). Физиологический</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highlight w:val="white"/>
          <w:lang w:val="ru-RU"/>
        </w:rPr>
        <w:t>Г). Физиотерапевтический</w:t>
      </w:r>
    </w:p>
    <w:p w:rsidR="002439B3" w:rsidRPr="00695E05" w:rsidRDefault="00695E05">
      <w:pPr>
        <w:spacing w:after="0" w:line="360" w:lineRule="auto"/>
        <w:jc w:val="both"/>
        <w:rPr>
          <w:lang w:val="ru-RU"/>
        </w:rPr>
      </w:pPr>
      <w:r w:rsidRPr="00695E05">
        <w:rPr>
          <w:rFonts w:ascii="Times New Roman" w:hAnsi="Times New Roman" w:cs="Times New Roman"/>
          <w:sz w:val="28"/>
          <w:szCs w:val="28"/>
          <w:lang w:val="ru-RU"/>
        </w:rPr>
        <w:t>3</w:t>
      </w:r>
      <w:r w:rsidRPr="00695E05">
        <w:rPr>
          <w:rFonts w:ascii="Times New Roman" w:hAnsi="Times New Roman" w:cs="Times New Roman"/>
          <w:i/>
          <w:iCs/>
          <w:sz w:val="28"/>
          <w:szCs w:val="28"/>
          <w:lang w:val="ru-RU"/>
        </w:rPr>
        <w:t xml:space="preserve">.  </w:t>
      </w:r>
      <w:r w:rsidRPr="00695E05">
        <w:rPr>
          <w:rFonts w:ascii="Times New Roman CYR" w:hAnsi="Times New Roman CYR" w:cs="Times New Roman CYR"/>
          <w:i/>
          <w:iCs/>
          <w:sz w:val="28"/>
          <w:szCs w:val="28"/>
          <w:lang w:val="ru-RU"/>
        </w:rPr>
        <w:t>Для с</w:t>
      </w:r>
      <w:r w:rsidRPr="00695E05">
        <w:rPr>
          <w:rFonts w:ascii="Times New Roman CYR" w:hAnsi="Times New Roman CYR" w:cs="Times New Roman CYR"/>
          <w:i/>
          <w:iCs/>
          <w:sz w:val="28"/>
          <w:szCs w:val="28"/>
          <w:highlight w:val="white"/>
          <w:lang w:val="ru-RU"/>
        </w:rPr>
        <w:t>ерологического  анализа на гонорею  проводится  реакция</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highlight w:val="white"/>
          <w:lang w:val="ru-RU"/>
        </w:rPr>
        <w:t xml:space="preserve">А). </w:t>
      </w:r>
      <w:proofErr w:type="spellStart"/>
      <w:r w:rsidRPr="00695E05">
        <w:rPr>
          <w:rFonts w:ascii="Times New Roman CYR" w:hAnsi="Times New Roman CYR" w:cs="Times New Roman CYR"/>
          <w:sz w:val="28"/>
          <w:szCs w:val="28"/>
          <w:highlight w:val="white"/>
          <w:lang w:val="ru-RU"/>
        </w:rPr>
        <w:t>Вассермана</w:t>
      </w:r>
      <w:proofErr w:type="spellEnd"/>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highlight w:val="white"/>
          <w:lang w:val="ru-RU"/>
        </w:rPr>
        <w:t>Б)</w:t>
      </w:r>
      <w:proofErr w:type="gramStart"/>
      <w:r w:rsidRPr="00695E05">
        <w:rPr>
          <w:rFonts w:ascii="Times New Roman CYR" w:hAnsi="Times New Roman CYR" w:cs="Times New Roman CYR"/>
          <w:sz w:val="28"/>
          <w:szCs w:val="28"/>
          <w:highlight w:val="white"/>
          <w:lang w:val="ru-RU"/>
        </w:rPr>
        <w:t>.</w:t>
      </w:r>
      <w:proofErr w:type="gramEnd"/>
      <w:r w:rsidRPr="00695E05">
        <w:rPr>
          <w:rFonts w:ascii="Times New Roman CYR" w:hAnsi="Times New Roman CYR" w:cs="Times New Roman CYR"/>
          <w:sz w:val="28"/>
          <w:szCs w:val="28"/>
          <w:highlight w:val="white"/>
          <w:lang w:val="ru-RU"/>
        </w:rPr>
        <w:t xml:space="preserve">  </w:t>
      </w:r>
      <w:proofErr w:type="gramStart"/>
      <w:r w:rsidRPr="00695E05">
        <w:rPr>
          <w:rFonts w:ascii="Times New Roman CYR" w:hAnsi="Times New Roman CYR" w:cs="Times New Roman CYR"/>
          <w:sz w:val="28"/>
          <w:szCs w:val="28"/>
          <w:highlight w:val="white"/>
          <w:lang w:val="ru-RU"/>
        </w:rPr>
        <w:t>п</w:t>
      </w:r>
      <w:proofErr w:type="gramEnd"/>
      <w:r w:rsidRPr="00695E05">
        <w:rPr>
          <w:rFonts w:ascii="Times New Roman CYR" w:hAnsi="Times New Roman CYR" w:cs="Times New Roman CYR"/>
          <w:sz w:val="28"/>
          <w:szCs w:val="28"/>
          <w:highlight w:val="white"/>
          <w:lang w:val="ru-RU"/>
        </w:rPr>
        <w:t>реципитации</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highlight w:val="white"/>
          <w:lang w:val="ru-RU"/>
        </w:rPr>
        <w:t>В). Агглютинации</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highlight w:val="white"/>
          <w:lang w:val="ru-RU"/>
        </w:rPr>
        <w:t xml:space="preserve">Г). </w:t>
      </w:r>
      <w:proofErr w:type="spellStart"/>
      <w:r w:rsidRPr="00695E05">
        <w:rPr>
          <w:rFonts w:ascii="Times New Roman CYR" w:hAnsi="Times New Roman CYR" w:cs="Times New Roman CYR"/>
          <w:sz w:val="28"/>
          <w:szCs w:val="28"/>
          <w:highlight w:val="white"/>
          <w:lang w:val="ru-RU"/>
        </w:rPr>
        <w:t>Борде-Жангу</w:t>
      </w:r>
      <w:proofErr w:type="spellEnd"/>
    </w:p>
    <w:p w:rsidR="002439B3" w:rsidRPr="00695E05" w:rsidRDefault="00695E05">
      <w:pPr>
        <w:spacing w:after="0" w:line="360" w:lineRule="auto"/>
        <w:jc w:val="both"/>
        <w:rPr>
          <w:lang w:val="ru-RU"/>
        </w:rPr>
      </w:pPr>
      <w:r w:rsidRPr="00695E05">
        <w:rPr>
          <w:rFonts w:ascii="Times New Roman" w:hAnsi="Times New Roman" w:cs="Times New Roman"/>
          <w:i/>
          <w:iCs/>
          <w:sz w:val="28"/>
          <w:szCs w:val="28"/>
          <w:highlight w:val="white"/>
          <w:lang w:val="ru-RU"/>
        </w:rPr>
        <w:t xml:space="preserve">4. </w:t>
      </w:r>
      <w:r w:rsidRPr="00695E05">
        <w:rPr>
          <w:rFonts w:ascii="Times New Roman CYR" w:hAnsi="Times New Roman CYR" w:cs="Times New Roman CYR"/>
          <w:i/>
          <w:iCs/>
          <w:sz w:val="28"/>
          <w:szCs w:val="28"/>
          <w:highlight w:val="white"/>
          <w:lang w:val="ru-RU"/>
        </w:rPr>
        <w:t xml:space="preserve">Посев   выделений из  цервикального  канала на среду с добавлением </w:t>
      </w:r>
      <w:proofErr w:type="spellStart"/>
      <w:r w:rsidRPr="00695E05">
        <w:rPr>
          <w:rFonts w:ascii="Times New Roman CYR" w:hAnsi="Times New Roman CYR" w:cs="Times New Roman CYR"/>
          <w:i/>
          <w:iCs/>
          <w:sz w:val="28"/>
          <w:szCs w:val="28"/>
          <w:highlight w:val="white"/>
          <w:lang w:val="ru-RU"/>
        </w:rPr>
        <w:t>нативного</w:t>
      </w:r>
      <w:proofErr w:type="spellEnd"/>
      <w:r w:rsidRPr="00695E05">
        <w:rPr>
          <w:rFonts w:ascii="Times New Roman CYR" w:hAnsi="Times New Roman CYR" w:cs="Times New Roman CYR"/>
          <w:i/>
          <w:iCs/>
          <w:sz w:val="28"/>
          <w:szCs w:val="28"/>
          <w:highlight w:val="white"/>
          <w:lang w:val="ru-RU"/>
        </w:rPr>
        <w:t xml:space="preserve"> белка и витаминов  относится  </w:t>
      </w:r>
      <w:proofErr w:type="gramStart"/>
      <w:r w:rsidRPr="00695E05">
        <w:rPr>
          <w:rFonts w:ascii="Times New Roman CYR" w:hAnsi="Times New Roman CYR" w:cs="Times New Roman CYR"/>
          <w:i/>
          <w:iCs/>
          <w:sz w:val="28"/>
          <w:szCs w:val="28"/>
          <w:highlight w:val="white"/>
          <w:lang w:val="ru-RU"/>
        </w:rPr>
        <w:t>к</w:t>
      </w:r>
      <w:proofErr w:type="gramEnd"/>
      <w:r w:rsidRPr="00695E05">
        <w:rPr>
          <w:rFonts w:ascii="Times New Roman CYR" w:hAnsi="Times New Roman CYR" w:cs="Times New Roman CYR"/>
          <w:sz w:val="28"/>
          <w:szCs w:val="28"/>
          <w:highlight w:val="white"/>
          <w:lang w:val="ru-RU"/>
        </w:rPr>
        <w:t xml:space="preserve"> …</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highlight w:val="white"/>
          <w:lang w:val="ru-RU"/>
        </w:rPr>
        <w:lastRenderedPageBreak/>
        <w:t>А)</w:t>
      </w:r>
      <w:proofErr w:type="gramStart"/>
      <w:r w:rsidRPr="00695E05">
        <w:rPr>
          <w:rFonts w:ascii="Times New Roman CYR" w:hAnsi="Times New Roman CYR" w:cs="Times New Roman CYR"/>
          <w:sz w:val="28"/>
          <w:szCs w:val="28"/>
          <w:highlight w:val="white"/>
          <w:lang w:val="ru-RU"/>
        </w:rPr>
        <w:t>.</w:t>
      </w:r>
      <w:proofErr w:type="gramEnd"/>
      <w:r w:rsidRPr="00695E05">
        <w:rPr>
          <w:rFonts w:ascii="Times New Roman CYR" w:hAnsi="Times New Roman CYR" w:cs="Times New Roman CYR"/>
          <w:sz w:val="28"/>
          <w:szCs w:val="28"/>
          <w:highlight w:val="white"/>
          <w:lang w:val="ru-RU"/>
        </w:rPr>
        <w:t xml:space="preserve">  </w:t>
      </w:r>
      <w:proofErr w:type="gramStart"/>
      <w:r w:rsidRPr="00695E05">
        <w:rPr>
          <w:rFonts w:ascii="Times New Roman CYR" w:hAnsi="Times New Roman CYR" w:cs="Times New Roman CYR"/>
          <w:sz w:val="28"/>
          <w:szCs w:val="28"/>
          <w:highlight w:val="white"/>
          <w:lang w:val="ru-RU"/>
        </w:rPr>
        <w:t>б</w:t>
      </w:r>
      <w:proofErr w:type="gramEnd"/>
      <w:r w:rsidRPr="00695E05">
        <w:rPr>
          <w:rFonts w:ascii="Times New Roman CYR" w:hAnsi="Times New Roman CYR" w:cs="Times New Roman CYR"/>
          <w:sz w:val="28"/>
          <w:szCs w:val="28"/>
          <w:highlight w:val="white"/>
          <w:lang w:val="ru-RU"/>
        </w:rPr>
        <w:t>актериологическим  методам  исследования</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highlight w:val="white"/>
          <w:lang w:val="ru-RU"/>
        </w:rPr>
        <w:t>Б)</w:t>
      </w:r>
      <w:proofErr w:type="gramStart"/>
      <w:r w:rsidRPr="00695E05">
        <w:rPr>
          <w:rFonts w:ascii="Times New Roman CYR" w:hAnsi="Times New Roman CYR" w:cs="Times New Roman CYR"/>
          <w:sz w:val="28"/>
          <w:szCs w:val="28"/>
          <w:highlight w:val="white"/>
          <w:lang w:val="ru-RU"/>
        </w:rPr>
        <w:t>.</w:t>
      </w:r>
      <w:proofErr w:type="gramEnd"/>
      <w:r w:rsidRPr="00695E05">
        <w:rPr>
          <w:rFonts w:ascii="Times New Roman CYR" w:hAnsi="Times New Roman CYR" w:cs="Times New Roman CYR"/>
          <w:sz w:val="28"/>
          <w:szCs w:val="28"/>
          <w:highlight w:val="white"/>
          <w:lang w:val="ru-RU"/>
        </w:rPr>
        <w:t xml:space="preserve"> </w:t>
      </w:r>
      <w:proofErr w:type="spellStart"/>
      <w:proofErr w:type="gramStart"/>
      <w:r w:rsidRPr="00695E05">
        <w:rPr>
          <w:rFonts w:ascii="Times New Roman CYR" w:hAnsi="Times New Roman CYR" w:cs="Times New Roman CYR"/>
          <w:sz w:val="28"/>
          <w:szCs w:val="28"/>
          <w:highlight w:val="white"/>
          <w:lang w:val="ru-RU"/>
        </w:rPr>
        <w:t>б</w:t>
      </w:r>
      <w:proofErr w:type="gramEnd"/>
      <w:r w:rsidRPr="00695E05">
        <w:rPr>
          <w:rFonts w:ascii="Times New Roman CYR" w:hAnsi="Times New Roman CYR" w:cs="Times New Roman CYR"/>
          <w:sz w:val="28"/>
          <w:szCs w:val="28"/>
          <w:highlight w:val="white"/>
          <w:lang w:val="ru-RU"/>
        </w:rPr>
        <w:t>актериоскопическим</w:t>
      </w:r>
      <w:proofErr w:type="spellEnd"/>
      <w:r w:rsidRPr="00695E05">
        <w:rPr>
          <w:rFonts w:ascii="Times New Roman CYR" w:hAnsi="Times New Roman CYR" w:cs="Times New Roman CYR"/>
          <w:sz w:val="28"/>
          <w:szCs w:val="28"/>
          <w:highlight w:val="white"/>
          <w:lang w:val="ru-RU"/>
        </w:rPr>
        <w:t xml:space="preserve">  методам</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highlight w:val="white"/>
          <w:lang w:val="ru-RU"/>
        </w:rPr>
        <w:t>В). Серологическим  методам</w:t>
      </w:r>
    </w:p>
    <w:p w:rsidR="002439B3" w:rsidRPr="00695E05" w:rsidRDefault="00695E05">
      <w:pPr>
        <w:spacing w:after="0" w:line="360" w:lineRule="auto"/>
        <w:jc w:val="both"/>
        <w:rPr>
          <w:lang w:val="ru-RU"/>
        </w:rPr>
      </w:pPr>
      <w:r w:rsidRPr="00695E05">
        <w:rPr>
          <w:rFonts w:ascii="Times New Roman CYR" w:hAnsi="Times New Roman CYR" w:cs="Times New Roman CYR"/>
          <w:sz w:val="28"/>
          <w:szCs w:val="28"/>
          <w:highlight w:val="white"/>
          <w:lang w:val="ru-RU"/>
        </w:rPr>
        <w:t>Г). Провокационным  методам</w:t>
      </w:r>
    </w:p>
    <w:p w:rsidR="002439B3" w:rsidRPr="00695E05" w:rsidRDefault="00695E05">
      <w:pPr>
        <w:spacing w:after="0" w:line="360" w:lineRule="auto"/>
        <w:jc w:val="both"/>
        <w:rPr>
          <w:lang w:val="ru-RU"/>
        </w:rPr>
      </w:pPr>
      <w:r w:rsidRPr="00695E05">
        <w:rPr>
          <w:rFonts w:ascii="Times New Roman" w:hAnsi="Times New Roman" w:cs="Times New Roman"/>
          <w:color w:val="333333"/>
          <w:sz w:val="28"/>
          <w:szCs w:val="28"/>
          <w:lang w:val="ru-RU"/>
        </w:rPr>
        <w:t xml:space="preserve">5. </w:t>
      </w:r>
      <w:r w:rsidRPr="00695E05">
        <w:rPr>
          <w:rFonts w:ascii="Times New Roman CYR" w:hAnsi="Times New Roman CYR" w:cs="Times New Roman CYR"/>
          <w:i/>
          <w:iCs/>
          <w:color w:val="000000"/>
          <w:sz w:val="28"/>
          <w:szCs w:val="28"/>
          <w:lang w:val="ru-RU"/>
        </w:rPr>
        <w:t>Возбудители</w:t>
      </w:r>
      <w:r>
        <w:rPr>
          <w:rFonts w:ascii="Times New Roman" w:hAnsi="Times New Roman" w:cs="Times New Roman"/>
          <w:i/>
          <w:iCs/>
          <w:color w:val="000000"/>
          <w:sz w:val="28"/>
          <w:szCs w:val="28"/>
        </w:rPr>
        <w:t> </w:t>
      </w:r>
      <w:r w:rsidRPr="00695E05">
        <w:rPr>
          <w:rFonts w:ascii="Times New Roman CYR" w:hAnsi="Times New Roman CYR" w:cs="Times New Roman CYR"/>
          <w:i/>
          <w:iCs/>
          <w:color w:val="000000"/>
          <w:sz w:val="28"/>
          <w:szCs w:val="28"/>
          <w:u w:val="single"/>
          <w:lang w:val="ru-RU"/>
        </w:rPr>
        <w:t>НЕ</w:t>
      </w:r>
      <w:r>
        <w:rPr>
          <w:rFonts w:ascii="Times New Roman" w:hAnsi="Times New Roman" w:cs="Times New Roman"/>
          <w:i/>
          <w:iCs/>
          <w:color w:val="000000"/>
          <w:sz w:val="28"/>
          <w:szCs w:val="28"/>
        </w:rPr>
        <w:t> </w:t>
      </w:r>
      <w:r w:rsidRPr="00695E05">
        <w:rPr>
          <w:rFonts w:ascii="Times New Roman CYR" w:hAnsi="Times New Roman CYR" w:cs="Times New Roman CYR"/>
          <w:i/>
          <w:iCs/>
          <w:color w:val="000000"/>
          <w:sz w:val="28"/>
          <w:szCs w:val="28"/>
          <w:lang w:val="ru-RU"/>
        </w:rPr>
        <w:t>вызывающие неспецифические воспалительные заболевания женских половых органов</w:t>
      </w:r>
      <w:r w:rsidRPr="00695E05">
        <w:rPr>
          <w:rFonts w:ascii="Times New Roman CYR" w:hAnsi="Times New Roman CYR" w:cs="Times New Roman CYR"/>
          <w:color w:val="000000"/>
          <w:sz w:val="28"/>
          <w:szCs w:val="28"/>
          <w:lang w:val="ru-RU"/>
        </w:rPr>
        <w:t xml:space="preserve"> ….</w:t>
      </w:r>
    </w:p>
    <w:p w:rsidR="002439B3" w:rsidRPr="00695E05" w:rsidRDefault="00695E05">
      <w:pPr>
        <w:spacing w:after="0" w:line="360" w:lineRule="auto"/>
        <w:jc w:val="both"/>
        <w:rPr>
          <w:lang w:val="ru-RU"/>
        </w:rPr>
      </w:pPr>
      <w:r w:rsidRPr="00695E05">
        <w:rPr>
          <w:rFonts w:ascii="Times New Roman CYR" w:hAnsi="Times New Roman CYR" w:cs="Times New Roman CYR"/>
          <w:color w:val="000000"/>
          <w:sz w:val="28"/>
          <w:szCs w:val="28"/>
          <w:lang w:val="ru-RU"/>
        </w:rPr>
        <w:t>а) стрептококки</w:t>
      </w:r>
    </w:p>
    <w:p w:rsidR="002439B3" w:rsidRPr="00695E05" w:rsidRDefault="00695E05">
      <w:pPr>
        <w:spacing w:after="0" w:line="360" w:lineRule="auto"/>
        <w:jc w:val="both"/>
        <w:rPr>
          <w:lang w:val="ru-RU"/>
        </w:rPr>
      </w:pPr>
      <w:r w:rsidRPr="00695E05">
        <w:rPr>
          <w:rFonts w:ascii="Times New Roman CYR" w:hAnsi="Times New Roman CYR" w:cs="Times New Roman CYR"/>
          <w:color w:val="000000"/>
          <w:sz w:val="28"/>
          <w:szCs w:val="28"/>
          <w:lang w:val="ru-RU"/>
        </w:rPr>
        <w:t>б) стафилококки</w:t>
      </w:r>
    </w:p>
    <w:p w:rsidR="002439B3" w:rsidRPr="00695E05" w:rsidRDefault="00695E05">
      <w:pPr>
        <w:spacing w:after="0" w:line="360" w:lineRule="auto"/>
        <w:jc w:val="both"/>
        <w:rPr>
          <w:lang w:val="ru-RU"/>
        </w:rPr>
      </w:pPr>
      <w:r w:rsidRPr="00695E05">
        <w:rPr>
          <w:rFonts w:ascii="Times New Roman CYR" w:hAnsi="Times New Roman CYR" w:cs="Times New Roman CYR"/>
          <w:color w:val="000000"/>
          <w:sz w:val="28"/>
          <w:szCs w:val="28"/>
          <w:lang w:val="ru-RU"/>
        </w:rPr>
        <w:t>в) кишечная палочка</w:t>
      </w:r>
    </w:p>
    <w:p w:rsidR="002439B3" w:rsidRPr="00695E05" w:rsidRDefault="00695E05">
      <w:pPr>
        <w:spacing w:after="0" w:line="360" w:lineRule="auto"/>
        <w:jc w:val="both"/>
        <w:rPr>
          <w:lang w:val="ru-RU"/>
        </w:rPr>
      </w:pPr>
      <w:r w:rsidRPr="00695E05">
        <w:rPr>
          <w:rFonts w:ascii="Times New Roman CYR" w:hAnsi="Times New Roman CYR" w:cs="Times New Roman CYR"/>
          <w:color w:val="000000"/>
          <w:sz w:val="28"/>
          <w:szCs w:val="28"/>
          <w:lang w:val="ru-RU"/>
        </w:rPr>
        <w:t>г)  туберкулезная бацилла Коха</w:t>
      </w:r>
    </w:p>
    <w:p w:rsidR="002439B3" w:rsidRPr="00695E05" w:rsidRDefault="00695E05">
      <w:pPr>
        <w:spacing w:after="0" w:line="360" w:lineRule="auto"/>
        <w:jc w:val="both"/>
        <w:rPr>
          <w:lang w:val="ru-RU"/>
        </w:rPr>
      </w:pPr>
      <w:r w:rsidRPr="00695E05">
        <w:rPr>
          <w:rFonts w:ascii="Times New Roman" w:hAnsi="Times New Roman" w:cs="Times New Roman"/>
          <w:color w:val="000000"/>
          <w:sz w:val="28"/>
          <w:szCs w:val="28"/>
          <w:lang w:val="ru-RU"/>
        </w:rPr>
        <w:t xml:space="preserve">6. </w:t>
      </w:r>
      <w:r w:rsidRPr="00695E05">
        <w:rPr>
          <w:rFonts w:ascii="Times New Roman CYR" w:hAnsi="Times New Roman CYR" w:cs="Times New Roman CYR"/>
          <w:i/>
          <w:iCs/>
          <w:color w:val="000000"/>
          <w:sz w:val="28"/>
          <w:szCs w:val="28"/>
          <w:lang w:val="ru-RU"/>
        </w:rPr>
        <w:t xml:space="preserve">Для медикаментозной провокации при </w:t>
      </w:r>
      <w:proofErr w:type="gramStart"/>
      <w:r w:rsidRPr="00695E05">
        <w:rPr>
          <w:rFonts w:ascii="Times New Roman CYR" w:hAnsi="Times New Roman CYR" w:cs="Times New Roman CYR"/>
          <w:i/>
          <w:iCs/>
          <w:color w:val="000000"/>
          <w:sz w:val="28"/>
          <w:szCs w:val="28"/>
          <w:lang w:val="ru-RU"/>
        </w:rPr>
        <w:t>хронических</w:t>
      </w:r>
      <w:proofErr w:type="gramEnd"/>
      <w:r w:rsidRPr="00695E05">
        <w:rPr>
          <w:rFonts w:ascii="Times New Roman CYR" w:hAnsi="Times New Roman CYR" w:cs="Times New Roman CYR"/>
          <w:i/>
          <w:iCs/>
          <w:color w:val="000000"/>
          <w:sz w:val="28"/>
          <w:szCs w:val="28"/>
          <w:lang w:val="ru-RU"/>
        </w:rPr>
        <w:t xml:space="preserve"> </w:t>
      </w:r>
      <w:proofErr w:type="spellStart"/>
      <w:r w:rsidRPr="00695E05">
        <w:rPr>
          <w:rFonts w:ascii="Times New Roman CYR" w:hAnsi="Times New Roman CYR" w:cs="Times New Roman CYR"/>
          <w:i/>
          <w:iCs/>
          <w:color w:val="000000"/>
          <w:sz w:val="28"/>
          <w:szCs w:val="28"/>
          <w:lang w:val="ru-RU"/>
        </w:rPr>
        <w:t>сальпингоофоритах</w:t>
      </w:r>
      <w:proofErr w:type="spellEnd"/>
      <w:r w:rsidRPr="00695E05">
        <w:rPr>
          <w:rFonts w:ascii="Times New Roman CYR" w:hAnsi="Times New Roman CYR" w:cs="Times New Roman CYR"/>
          <w:i/>
          <w:iCs/>
          <w:color w:val="000000"/>
          <w:sz w:val="28"/>
          <w:szCs w:val="28"/>
          <w:lang w:val="ru-RU"/>
        </w:rPr>
        <w:t xml:space="preserve"> применяются</w:t>
      </w:r>
      <w:r w:rsidRPr="00695E05">
        <w:rPr>
          <w:rFonts w:ascii="Times New Roman CYR" w:hAnsi="Times New Roman CYR" w:cs="Times New Roman CYR"/>
          <w:color w:val="000000"/>
          <w:sz w:val="28"/>
          <w:szCs w:val="28"/>
          <w:lang w:val="ru-RU"/>
        </w:rPr>
        <w:t xml:space="preserve"> …..</w:t>
      </w:r>
    </w:p>
    <w:p w:rsidR="002439B3" w:rsidRPr="00695E05" w:rsidRDefault="00695E05">
      <w:pPr>
        <w:spacing w:after="0" w:line="360" w:lineRule="auto"/>
        <w:jc w:val="both"/>
        <w:rPr>
          <w:lang w:val="ru-RU"/>
        </w:rPr>
      </w:pPr>
      <w:r w:rsidRPr="00695E05">
        <w:rPr>
          <w:rFonts w:ascii="Times New Roman CYR" w:hAnsi="Times New Roman CYR" w:cs="Times New Roman CYR"/>
          <w:color w:val="000000"/>
          <w:sz w:val="28"/>
          <w:szCs w:val="28"/>
          <w:lang w:val="ru-RU"/>
        </w:rPr>
        <w:t xml:space="preserve">а) алоэ, </w:t>
      </w:r>
      <w:proofErr w:type="spellStart"/>
      <w:r w:rsidRPr="00695E05">
        <w:rPr>
          <w:rFonts w:ascii="Times New Roman CYR" w:hAnsi="Times New Roman CYR" w:cs="Times New Roman CYR"/>
          <w:color w:val="000000"/>
          <w:sz w:val="28"/>
          <w:szCs w:val="28"/>
          <w:lang w:val="ru-RU"/>
        </w:rPr>
        <w:t>фибс</w:t>
      </w:r>
      <w:proofErr w:type="spellEnd"/>
    </w:p>
    <w:p w:rsidR="002439B3" w:rsidRPr="00695E05" w:rsidRDefault="00695E05">
      <w:pPr>
        <w:spacing w:after="0" w:line="360" w:lineRule="auto"/>
        <w:jc w:val="both"/>
        <w:rPr>
          <w:lang w:val="ru-RU"/>
        </w:rPr>
      </w:pPr>
      <w:r w:rsidRPr="00695E05">
        <w:rPr>
          <w:rFonts w:ascii="Times New Roman CYR" w:hAnsi="Times New Roman CYR" w:cs="Times New Roman CYR"/>
          <w:color w:val="000000"/>
          <w:sz w:val="28"/>
          <w:szCs w:val="28"/>
          <w:lang w:val="ru-RU"/>
        </w:rPr>
        <w:t>б) хинин, окситоцин</w:t>
      </w:r>
    </w:p>
    <w:p w:rsidR="002439B3" w:rsidRPr="00695E05" w:rsidRDefault="00695E05">
      <w:pPr>
        <w:spacing w:after="0" w:line="360" w:lineRule="auto"/>
        <w:jc w:val="both"/>
        <w:rPr>
          <w:lang w:val="ru-RU"/>
        </w:rPr>
      </w:pPr>
      <w:r w:rsidRPr="00695E05">
        <w:rPr>
          <w:rFonts w:ascii="Times New Roman CYR" w:hAnsi="Times New Roman CYR" w:cs="Times New Roman CYR"/>
          <w:color w:val="000000"/>
          <w:sz w:val="28"/>
          <w:szCs w:val="28"/>
          <w:lang w:val="ru-RU"/>
        </w:rPr>
        <w:t xml:space="preserve">в)  </w:t>
      </w:r>
      <w:proofErr w:type="spellStart"/>
      <w:r w:rsidRPr="00695E05">
        <w:rPr>
          <w:rFonts w:ascii="Times New Roman CYR" w:hAnsi="Times New Roman CYR" w:cs="Times New Roman CYR"/>
          <w:color w:val="000000"/>
          <w:sz w:val="28"/>
          <w:szCs w:val="28"/>
          <w:lang w:val="ru-RU"/>
        </w:rPr>
        <w:t>гоновакцина</w:t>
      </w:r>
      <w:proofErr w:type="spellEnd"/>
      <w:r w:rsidRPr="00695E05">
        <w:rPr>
          <w:rFonts w:ascii="Times New Roman CYR" w:hAnsi="Times New Roman CYR" w:cs="Times New Roman CYR"/>
          <w:color w:val="000000"/>
          <w:sz w:val="28"/>
          <w:szCs w:val="28"/>
          <w:lang w:val="ru-RU"/>
        </w:rPr>
        <w:t xml:space="preserve">, </w:t>
      </w:r>
      <w:proofErr w:type="spellStart"/>
      <w:r w:rsidRPr="00695E05">
        <w:rPr>
          <w:rFonts w:ascii="Times New Roman CYR" w:hAnsi="Times New Roman CYR" w:cs="Times New Roman CYR"/>
          <w:color w:val="000000"/>
          <w:sz w:val="28"/>
          <w:szCs w:val="28"/>
          <w:lang w:val="ru-RU"/>
        </w:rPr>
        <w:t>пирогенал</w:t>
      </w:r>
      <w:proofErr w:type="spellEnd"/>
    </w:p>
    <w:p w:rsidR="002439B3" w:rsidRPr="00695E05" w:rsidRDefault="00695E05">
      <w:pPr>
        <w:spacing w:after="0" w:line="360" w:lineRule="auto"/>
        <w:jc w:val="both"/>
        <w:rPr>
          <w:lang w:val="ru-RU"/>
        </w:rPr>
      </w:pPr>
      <w:r w:rsidRPr="00695E05">
        <w:rPr>
          <w:rFonts w:ascii="Times New Roman CYR" w:hAnsi="Times New Roman CYR" w:cs="Times New Roman CYR"/>
          <w:color w:val="000000"/>
          <w:sz w:val="28"/>
          <w:szCs w:val="28"/>
          <w:lang w:val="ru-RU"/>
        </w:rPr>
        <w:t xml:space="preserve">Г)  прогестерон, окситоцин  </w:t>
      </w:r>
    </w:p>
    <w:p w:rsidR="002439B3" w:rsidRPr="00695E05" w:rsidRDefault="00695E05">
      <w:pPr>
        <w:spacing w:after="0" w:line="360" w:lineRule="auto"/>
        <w:rPr>
          <w:lang w:val="ru-RU"/>
        </w:rPr>
      </w:pPr>
      <w:r w:rsidRPr="00695E05">
        <w:rPr>
          <w:rFonts w:ascii="Times New Roman" w:hAnsi="Times New Roman" w:cs="Times New Roman"/>
          <w:color w:val="000000"/>
          <w:sz w:val="28"/>
          <w:szCs w:val="28"/>
          <w:lang w:val="ru-RU"/>
        </w:rPr>
        <w:t xml:space="preserve">7.  </w:t>
      </w:r>
      <w:r>
        <w:rPr>
          <w:rFonts w:ascii="Times New Roman" w:hAnsi="Times New Roman" w:cs="Times New Roman"/>
          <w:color w:val="000000"/>
          <w:sz w:val="28"/>
          <w:szCs w:val="28"/>
          <w:highlight w:val="white"/>
        </w:rPr>
        <w:t> </w:t>
      </w:r>
      <w:r w:rsidRPr="00695E05">
        <w:rPr>
          <w:rFonts w:ascii="Times New Roman CYR" w:hAnsi="Times New Roman CYR" w:cs="Times New Roman CYR"/>
          <w:i/>
          <w:iCs/>
          <w:color w:val="000000"/>
          <w:sz w:val="28"/>
          <w:szCs w:val="28"/>
          <w:highlight w:val="white"/>
          <w:lang w:val="ru-RU"/>
        </w:rPr>
        <w:t>Диагноз гонореи может быть установлен на основании</w:t>
      </w:r>
      <w:r w:rsidRPr="00695E05">
        <w:rPr>
          <w:rFonts w:ascii="Times New Roman CYR" w:hAnsi="Times New Roman CYR" w:cs="Times New Roman CYR"/>
          <w:color w:val="000000"/>
          <w:sz w:val="28"/>
          <w:szCs w:val="28"/>
          <w:highlight w:val="white"/>
          <w:lang w:val="ru-RU"/>
        </w:rPr>
        <w:t>:</w:t>
      </w:r>
      <w:r w:rsidRPr="00695E05">
        <w:rPr>
          <w:rFonts w:ascii="Times New Roman CYR" w:hAnsi="Times New Roman CYR" w:cs="Times New Roman CYR"/>
          <w:color w:val="000000"/>
          <w:sz w:val="28"/>
          <w:szCs w:val="28"/>
          <w:lang w:val="ru-RU"/>
        </w:rPr>
        <w:br/>
      </w:r>
      <w:r w:rsidRPr="00695E05">
        <w:rPr>
          <w:rFonts w:ascii="Times New Roman CYR" w:hAnsi="Times New Roman CYR" w:cs="Times New Roman CYR"/>
          <w:color w:val="000000"/>
          <w:sz w:val="28"/>
          <w:szCs w:val="28"/>
          <w:highlight w:val="white"/>
          <w:lang w:val="ru-RU"/>
        </w:rPr>
        <w:t>А)</w:t>
      </w:r>
      <w:proofErr w:type="gramStart"/>
      <w:r w:rsidRPr="00695E05">
        <w:rPr>
          <w:rFonts w:ascii="Times New Roman CYR" w:hAnsi="Times New Roman CYR" w:cs="Times New Roman CYR"/>
          <w:color w:val="000000"/>
          <w:sz w:val="28"/>
          <w:szCs w:val="28"/>
          <w:highlight w:val="white"/>
          <w:lang w:val="ru-RU"/>
        </w:rPr>
        <w:t xml:space="preserve"> .</w:t>
      </w:r>
      <w:proofErr w:type="gramEnd"/>
      <w:r w:rsidRPr="00695E05">
        <w:rPr>
          <w:rFonts w:ascii="Times New Roman CYR" w:hAnsi="Times New Roman CYR" w:cs="Times New Roman CYR"/>
          <w:color w:val="000000"/>
          <w:sz w:val="28"/>
          <w:szCs w:val="28"/>
          <w:highlight w:val="white"/>
          <w:lang w:val="ru-RU"/>
        </w:rPr>
        <w:t>обнаружение в мазках диплококков</w:t>
      </w:r>
      <w:r w:rsidRPr="00695E05">
        <w:rPr>
          <w:rFonts w:ascii="Times New Roman CYR" w:hAnsi="Times New Roman CYR" w:cs="Times New Roman CYR"/>
          <w:color w:val="000000"/>
          <w:sz w:val="28"/>
          <w:szCs w:val="28"/>
          <w:lang w:val="ru-RU"/>
        </w:rPr>
        <w:br/>
      </w:r>
      <w:r w:rsidRPr="00695E05">
        <w:rPr>
          <w:rFonts w:ascii="Times New Roman CYR" w:hAnsi="Times New Roman CYR" w:cs="Times New Roman CYR"/>
          <w:color w:val="000000"/>
          <w:sz w:val="28"/>
          <w:szCs w:val="28"/>
          <w:highlight w:val="white"/>
          <w:lang w:val="ru-RU"/>
        </w:rPr>
        <w:t xml:space="preserve">Б).отрицательной окраски по </w:t>
      </w:r>
      <w:proofErr w:type="spellStart"/>
      <w:r w:rsidRPr="00695E05">
        <w:rPr>
          <w:rFonts w:ascii="Times New Roman CYR" w:hAnsi="Times New Roman CYR" w:cs="Times New Roman CYR"/>
          <w:color w:val="000000"/>
          <w:sz w:val="28"/>
          <w:szCs w:val="28"/>
          <w:highlight w:val="white"/>
          <w:lang w:val="ru-RU"/>
        </w:rPr>
        <w:t>Граму</w:t>
      </w:r>
      <w:proofErr w:type="spellEnd"/>
      <w:r w:rsidRPr="00695E05">
        <w:rPr>
          <w:rFonts w:ascii="Times New Roman CYR" w:hAnsi="Times New Roman CYR" w:cs="Times New Roman CYR"/>
          <w:color w:val="000000"/>
          <w:sz w:val="28"/>
          <w:szCs w:val="28"/>
          <w:lang w:val="ru-RU"/>
        </w:rPr>
        <w:br/>
      </w:r>
      <w:r w:rsidRPr="00695E05">
        <w:rPr>
          <w:rFonts w:ascii="Times New Roman CYR" w:hAnsi="Times New Roman CYR" w:cs="Times New Roman CYR"/>
          <w:color w:val="000000"/>
          <w:sz w:val="28"/>
          <w:szCs w:val="28"/>
          <w:highlight w:val="white"/>
          <w:lang w:val="ru-RU"/>
        </w:rPr>
        <w:t>в) .расположения бактерий вне клетки</w:t>
      </w:r>
      <w:r w:rsidRPr="00695E05">
        <w:rPr>
          <w:rFonts w:ascii="Times New Roman CYR" w:hAnsi="Times New Roman CYR" w:cs="Times New Roman CYR"/>
          <w:color w:val="000000"/>
          <w:sz w:val="28"/>
          <w:szCs w:val="28"/>
          <w:lang w:val="ru-RU"/>
        </w:rPr>
        <w:br/>
      </w:r>
      <w:r w:rsidRPr="00695E05">
        <w:rPr>
          <w:rFonts w:ascii="Times New Roman CYR" w:hAnsi="Times New Roman CYR" w:cs="Times New Roman CYR"/>
          <w:color w:val="000000"/>
          <w:sz w:val="28"/>
          <w:szCs w:val="28"/>
          <w:highlight w:val="white"/>
          <w:lang w:val="ru-RU"/>
        </w:rPr>
        <w:t>Г).расположения бактерий внутри клетки</w:t>
      </w:r>
      <w:r w:rsidRPr="00695E05">
        <w:rPr>
          <w:rFonts w:ascii="Times New Roman CYR" w:hAnsi="Times New Roman CYR" w:cs="Times New Roman CYR"/>
          <w:color w:val="000000"/>
          <w:sz w:val="28"/>
          <w:szCs w:val="28"/>
          <w:lang w:val="ru-RU"/>
        </w:rPr>
        <w:br/>
      </w:r>
      <w:r w:rsidRPr="00695E05">
        <w:rPr>
          <w:rFonts w:ascii="Times New Roman" w:hAnsi="Times New Roman" w:cs="Times New Roman"/>
          <w:color w:val="000000"/>
          <w:sz w:val="28"/>
          <w:szCs w:val="28"/>
          <w:highlight w:val="white"/>
          <w:lang w:val="ru-RU"/>
        </w:rPr>
        <w:t xml:space="preserve">8. </w:t>
      </w:r>
      <w:r w:rsidRPr="00695E05">
        <w:rPr>
          <w:rFonts w:ascii="Times New Roman CYR" w:hAnsi="Times New Roman CYR" w:cs="Times New Roman CYR"/>
          <w:i/>
          <w:iCs/>
          <w:color w:val="000000"/>
          <w:sz w:val="28"/>
          <w:szCs w:val="28"/>
          <w:highlight w:val="white"/>
          <w:lang w:val="ru-RU"/>
        </w:rPr>
        <w:t>Какие признаки соответствуют 4 степени чистоты влагалищного мазка:</w:t>
      </w:r>
      <w:r w:rsidRPr="00695E05">
        <w:rPr>
          <w:rFonts w:ascii="Times New Roman CYR" w:hAnsi="Times New Roman CYR" w:cs="Times New Roman CYR"/>
          <w:color w:val="000000"/>
          <w:sz w:val="28"/>
          <w:szCs w:val="28"/>
          <w:lang w:val="ru-RU"/>
        </w:rPr>
        <w:br/>
      </w:r>
      <w:r w:rsidRPr="00695E05">
        <w:rPr>
          <w:rFonts w:ascii="Times New Roman CYR" w:hAnsi="Times New Roman CYR" w:cs="Times New Roman CYR"/>
          <w:color w:val="000000"/>
          <w:sz w:val="28"/>
          <w:szCs w:val="28"/>
          <w:highlight w:val="white"/>
          <w:lang w:val="ru-RU"/>
        </w:rPr>
        <w:t>А)</w:t>
      </w:r>
      <w:proofErr w:type="gramStart"/>
      <w:r w:rsidRPr="00695E05">
        <w:rPr>
          <w:rFonts w:ascii="Times New Roman CYR" w:hAnsi="Times New Roman CYR" w:cs="Times New Roman CYR"/>
          <w:color w:val="000000"/>
          <w:sz w:val="28"/>
          <w:szCs w:val="28"/>
          <w:highlight w:val="white"/>
          <w:lang w:val="ru-RU"/>
        </w:rPr>
        <w:t>.</w:t>
      </w:r>
      <w:proofErr w:type="gramEnd"/>
      <w:r w:rsidRPr="00695E05">
        <w:rPr>
          <w:rFonts w:ascii="Times New Roman CYR" w:hAnsi="Times New Roman CYR" w:cs="Times New Roman CYR"/>
          <w:color w:val="000000"/>
          <w:sz w:val="28"/>
          <w:szCs w:val="28"/>
          <w:highlight w:val="white"/>
          <w:lang w:val="ru-RU"/>
        </w:rPr>
        <w:t xml:space="preserve"> </w:t>
      </w:r>
      <w:proofErr w:type="gramStart"/>
      <w:r w:rsidRPr="00695E05">
        <w:rPr>
          <w:rFonts w:ascii="Times New Roman CYR" w:hAnsi="Times New Roman CYR" w:cs="Times New Roman CYR"/>
          <w:color w:val="000000"/>
          <w:sz w:val="28"/>
          <w:szCs w:val="28"/>
          <w:highlight w:val="white"/>
          <w:lang w:val="ru-RU"/>
        </w:rPr>
        <w:t>в</w:t>
      </w:r>
      <w:proofErr w:type="gramEnd"/>
      <w:r w:rsidRPr="00695E05">
        <w:rPr>
          <w:rFonts w:ascii="Times New Roman CYR" w:hAnsi="Times New Roman CYR" w:cs="Times New Roman CYR"/>
          <w:color w:val="000000"/>
          <w:sz w:val="28"/>
          <w:szCs w:val="28"/>
          <w:highlight w:val="white"/>
          <w:lang w:val="ru-RU"/>
        </w:rPr>
        <w:t xml:space="preserve">нутриклеточные </w:t>
      </w:r>
      <w:proofErr w:type="spellStart"/>
      <w:r w:rsidRPr="00695E05">
        <w:rPr>
          <w:rFonts w:ascii="Times New Roman CYR" w:hAnsi="Times New Roman CYR" w:cs="Times New Roman CYR"/>
          <w:color w:val="000000"/>
          <w:sz w:val="28"/>
          <w:szCs w:val="28"/>
          <w:highlight w:val="white"/>
          <w:lang w:val="ru-RU"/>
        </w:rPr>
        <w:t>грам</w:t>
      </w:r>
      <w:proofErr w:type="spellEnd"/>
      <w:r w:rsidRPr="00695E05">
        <w:rPr>
          <w:rFonts w:ascii="Times New Roman CYR" w:hAnsi="Times New Roman CYR" w:cs="Times New Roman CYR"/>
          <w:color w:val="000000"/>
          <w:sz w:val="28"/>
          <w:szCs w:val="28"/>
          <w:highlight w:val="white"/>
          <w:lang w:val="ru-RU"/>
        </w:rPr>
        <w:t>-отрицательные диплококки</w:t>
      </w:r>
    </w:p>
    <w:p w:rsidR="002439B3" w:rsidRPr="00695E05" w:rsidRDefault="00695E05">
      <w:pPr>
        <w:spacing w:after="0" w:line="360" w:lineRule="auto"/>
        <w:rPr>
          <w:lang w:val="ru-RU"/>
        </w:rPr>
      </w:pPr>
      <w:r w:rsidRPr="00695E05">
        <w:rPr>
          <w:rFonts w:ascii="Times New Roman CYR" w:hAnsi="Times New Roman CYR" w:cs="Times New Roman CYR"/>
          <w:color w:val="000000"/>
          <w:sz w:val="28"/>
          <w:szCs w:val="28"/>
          <w:highlight w:val="white"/>
          <w:lang w:val="ru-RU"/>
        </w:rPr>
        <w:t>Б)</w:t>
      </w:r>
      <w:proofErr w:type="gramStart"/>
      <w:r w:rsidRPr="00695E05">
        <w:rPr>
          <w:rFonts w:ascii="Times New Roman CYR" w:hAnsi="Times New Roman CYR" w:cs="Times New Roman CYR"/>
          <w:color w:val="000000"/>
          <w:sz w:val="28"/>
          <w:szCs w:val="28"/>
          <w:highlight w:val="white"/>
          <w:lang w:val="ru-RU"/>
        </w:rPr>
        <w:t>.п</w:t>
      </w:r>
      <w:proofErr w:type="gramEnd"/>
      <w:r w:rsidRPr="00695E05">
        <w:rPr>
          <w:rFonts w:ascii="Times New Roman CYR" w:hAnsi="Times New Roman CYR" w:cs="Times New Roman CYR"/>
          <w:color w:val="000000"/>
          <w:sz w:val="28"/>
          <w:szCs w:val="28"/>
          <w:highlight w:val="white"/>
          <w:lang w:val="ru-RU"/>
        </w:rPr>
        <w:t xml:space="preserve">алочки </w:t>
      </w:r>
      <w:proofErr w:type="spellStart"/>
      <w:r w:rsidRPr="00695E05">
        <w:rPr>
          <w:rFonts w:ascii="Times New Roman CYR" w:hAnsi="Times New Roman CYR" w:cs="Times New Roman CYR"/>
          <w:color w:val="000000"/>
          <w:sz w:val="28"/>
          <w:szCs w:val="28"/>
          <w:highlight w:val="white"/>
          <w:lang w:val="ru-RU"/>
        </w:rPr>
        <w:t>Додерлейна</w:t>
      </w:r>
      <w:proofErr w:type="spellEnd"/>
      <w:r w:rsidRPr="00695E05">
        <w:rPr>
          <w:rFonts w:ascii="Times New Roman CYR" w:hAnsi="Times New Roman CYR" w:cs="Times New Roman CYR"/>
          <w:color w:val="000000"/>
          <w:sz w:val="28"/>
          <w:szCs w:val="28"/>
          <w:lang w:val="ru-RU"/>
        </w:rPr>
        <w:br/>
        <w:t xml:space="preserve">В). </w:t>
      </w:r>
      <w:r w:rsidRPr="00695E05">
        <w:rPr>
          <w:rFonts w:ascii="Times New Roman CYR" w:hAnsi="Times New Roman CYR" w:cs="Times New Roman CYR"/>
          <w:color w:val="000000"/>
          <w:sz w:val="28"/>
          <w:szCs w:val="28"/>
          <w:highlight w:val="white"/>
          <w:lang w:val="ru-RU"/>
        </w:rPr>
        <w:t>обильная кокковая флора</w:t>
      </w:r>
      <w:r w:rsidRPr="00695E05">
        <w:rPr>
          <w:rFonts w:ascii="Times New Roman CYR" w:hAnsi="Times New Roman CYR" w:cs="Times New Roman CYR"/>
          <w:color w:val="000000"/>
          <w:sz w:val="28"/>
          <w:szCs w:val="28"/>
          <w:lang w:val="ru-RU"/>
        </w:rPr>
        <w:br/>
      </w:r>
      <w:r w:rsidRPr="00695E05">
        <w:rPr>
          <w:rFonts w:ascii="Times New Roman CYR" w:hAnsi="Times New Roman CYR" w:cs="Times New Roman CYR"/>
          <w:color w:val="000000"/>
          <w:sz w:val="28"/>
          <w:szCs w:val="28"/>
          <w:highlight w:val="white"/>
          <w:lang w:val="ru-RU"/>
        </w:rPr>
        <w:t>Г.   единичные лейкоциты</w:t>
      </w:r>
      <w:r w:rsidRPr="00695E05">
        <w:rPr>
          <w:rFonts w:ascii="Times New Roman CYR" w:hAnsi="Times New Roman CYR" w:cs="Times New Roman CYR"/>
          <w:color w:val="000000"/>
          <w:sz w:val="28"/>
          <w:szCs w:val="28"/>
          <w:lang w:val="ru-RU"/>
        </w:rPr>
        <w:br/>
      </w:r>
      <w:r w:rsidRPr="00695E05">
        <w:rPr>
          <w:rFonts w:ascii="Times New Roman" w:hAnsi="Times New Roman" w:cs="Times New Roman"/>
          <w:color w:val="000000"/>
          <w:sz w:val="28"/>
          <w:szCs w:val="28"/>
          <w:highlight w:val="white"/>
          <w:lang w:val="ru-RU"/>
        </w:rPr>
        <w:t xml:space="preserve">9. </w:t>
      </w:r>
      <w:r w:rsidRPr="00695E05">
        <w:rPr>
          <w:rFonts w:ascii="Times New Roman CYR" w:hAnsi="Times New Roman CYR" w:cs="Times New Roman CYR"/>
          <w:i/>
          <w:iCs/>
          <w:color w:val="000000"/>
          <w:sz w:val="28"/>
          <w:szCs w:val="28"/>
          <w:highlight w:val="white"/>
          <w:lang w:val="ru-RU"/>
        </w:rPr>
        <w:t>Перечислите показания к хирургическому лечению воспалительных заболеваний придатков матки:</w:t>
      </w:r>
      <w:r w:rsidRPr="00695E05">
        <w:rPr>
          <w:rFonts w:ascii="Times New Roman CYR" w:hAnsi="Times New Roman CYR" w:cs="Times New Roman CYR"/>
          <w:color w:val="000000"/>
          <w:sz w:val="28"/>
          <w:szCs w:val="28"/>
          <w:lang w:val="ru-RU"/>
        </w:rPr>
        <w:br/>
      </w:r>
      <w:r w:rsidRPr="00695E05">
        <w:rPr>
          <w:rFonts w:ascii="Times New Roman CYR" w:hAnsi="Times New Roman CYR" w:cs="Times New Roman CYR"/>
          <w:color w:val="000000"/>
          <w:sz w:val="28"/>
          <w:szCs w:val="28"/>
          <w:highlight w:val="white"/>
          <w:lang w:val="ru-RU"/>
        </w:rPr>
        <w:lastRenderedPageBreak/>
        <w:t>А)</w:t>
      </w:r>
      <w:proofErr w:type="gramStart"/>
      <w:r w:rsidRPr="00695E05">
        <w:rPr>
          <w:rFonts w:ascii="Times New Roman CYR" w:hAnsi="Times New Roman CYR" w:cs="Times New Roman CYR"/>
          <w:color w:val="000000"/>
          <w:sz w:val="28"/>
          <w:szCs w:val="28"/>
          <w:highlight w:val="white"/>
          <w:lang w:val="ru-RU"/>
        </w:rPr>
        <w:t>.о</w:t>
      </w:r>
      <w:proofErr w:type="gramEnd"/>
      <w:r w:rsidRPr="00695E05">
        <w:rPr>
          <w:rFonts w:ascii="Times New Roman CYR" w:hAnsi="Times New Roman CYR" w:cs="Times New Roman CYR"/>
          <w:color w:val="000000"/>
          <w:sz w:val="28"/>
          <w:szCs w:val="28"/>
          <w:highlight w:val="white"/>
          <w:lang w:val="ru-RU"/>
        </w:rPr>
        <w:t xml:space="preserve">стрый аднексит с формированием воспалительных </w:t>
      </w:r>
      <w:proofErr w:type="spellStart"/>
      <w:r w:rsidRPr="00695E05">
        <w:rPr>
          <w:rFonts w:ascii="Times New Roman CYR" w:hAnsi="Times New Roman CYR" w:cs="Times New Roman CYR"/>
          <w:color w:val="000000"/>
          <w:sz w:val="28"/>
          <w:szCs w:val="28"/>
          <w:highlight w:val="white"/>
          <w:lang w:val="ru-RU"/>
        </w:rPr>
        <w:t>тубоовариальных</w:t>
      </w:r>
      <w:proofErr w:type="spellEnd"/>
      <w:r w:rsidRPr="00695E05">
        <w:rPr>
          <w:rFonts w:ascii="Times New Roman CYR" w:hAnsi="Times New Roman CYR" w:cs="Times New Roman CYR"/>
          <w:color w:val="000000"/>
          <w:sz w:val="28"/>
          <w:szCs w:val="28"/>
          <w:highlight w:val="white"/>
          <w:lang w:val="ru-RU"/>
        </w:rPr>
        <w:t xml:space="preserve"> образований</w:t>
      </w:r>
    </w:p>
    <w:p w:rsidR="002439B3" w:rsidRPr="00695E05" w:rsidRDefault="00695E05">
      <w:pPr>
        <w:spacing w:after="0" w:line="360" w:lineRule="auto"/>
        <w:rPr>
          <w:lang w:val="ru-RU"/>
        </w:rPr>
      </w:pPr>
      <w:r w:rsidRPr="00695E05">
        <w:rPr>
          <w:rFonts w:ascii="Times New Roman CYR" w:hAnsi="Times New Roman CYR" w:cs="Times New Roman CYR"/>
          <w:color w:val="000000"/>
          <w:sz w:val="28"/>
          <w:szCs w:val="28"/>
          <w:highlight w:val="white"/>
          <w:lang w:val="ru-RU"/>
        </w:rPr>
        <w:t>Б)</w:t>
      </w:r>
      <w:proofErr w:type="gramStart"/>
      <w:r w:rsidRPr="00695E05">
        <w:rPr>
          <w:rFonts w:ascii="Times New Roman CYR" w:hAnsi="Times New Roman CYR" w:cs="Times New Roman CYR"/>
          <w:color w:val="000000"/>
          <w:sz w:val="28"/>
          <w:szCs w:val="28"/>
          <w:highlight w:val="white"/>
          <w:lang w:val="ru-RU"/>
        </w:rPr>
        <w:t>.</w:t>
      </w:r>
      <w:proofErr w:type="gramEnd"/>
      <w:r w:rsidRPr="00695E05">
        <w:rPr>
          <w:rFonts w:ascii="Times New Roman CYR" w:hAnsi="Times New Roman CYR" w:cs="Times New Roman CYR"/>
          <w:color w:val="000000"/>
          <w:sz w:val="28"/>
          <w:szCs w:val="28"/>
          <w:highlight w:val="white"/>
          <w:lang w:val="ru-RU"/>
        </w:rPr>
        <w:t xml:space="preserve"> </w:t>
      </w:r>
      <w:proofErr w:type="gramStart"/>
      <w:r w:rsidRPr="00695E05">
        <w:rPr>
          <w:rFonts w:ascii="Times New Roman CYR" w:hAnsi="Times New Roman CYR" w:cs="Times New Roman CYR"/>
          <w:color w:val="000000"/>
          <w:sz w:val="28"/>
          <w:szCs w:val="28"/>
          <w:highlight w:val="white"/>
          <w:lang w:val="ru-RU"/>
        </w:rPr>
        <w:t>т</w:t>
      </w:r>
      <w:proofErr w:type="gramEnd"/>
      <w:r w:rsidRPr="00695E05">
        <w:rPr>
          <w:rFonts w:ascii="Times New Roman CYR" w:hAnsi="Times New Roman CYR" w:cs="Times New Roman CYR"/>
          <w:color w:val="000000"/>
          <w:sz w:val="28"/>
          <w:szCs w:val="28"/>
          <w:highlight w:val="white"/>
          <w:lang w:val="ru-RU"/>
        </w:rPr>
        <w:t xml:space="preserve">уберкулезный  </w:t>
      </w:r>
      <w:proofErr w:type="spellStart"/>
      <w:r w:rsidRPr="00695E05">
        <w:rPr>
          <w:rFonts w:ascii="Times New Roman CYR" w:hAnsi="Times New Roman CYR" w:cs="Times New Roman CYR"/>
          <w:color w:val="000000"/>
          <w:sz w:val="28"/>
          <w:szCs w:val="28"/>
          <w:highlight w:val="white"/>
          <w:lang w:val="ru-RU"/>
        </w:rPr>
        <w:t>кольпит</w:t>
      </w:r>
      <w:proofErr w:type="spellEnd"/>
      <w:r w:rsidRPr="00695E05">
        <w:rPr>
          <w:rFonts w:ascii="Times New Roman CYR" w:hAnsi="Times New Roman CYR" w:cs="Times New Roman CYR"/>
          <w:color w:val="000000"/>
          <w:sz w:val="28"/>
          <w:szCs w:val="28"/>
          <w:highlight w:val="white"/>
          <w:lang w:val="ru-RU"/>
        </w:rPr>
        <w:t xml:space="preserve">, гонорея </w:t>
      </w:r>
      <w:r w:rsidRPr="00695E05">
        <w:rPr>
          <w:rFonts w:ascii="Times New Roman CYR" w:hAnsi="Times New Roman CYR" w:cs="Times New Roman CYR"/>
          <w:color w:val="000000"/>
          <w:sz w:val="28"/>
          <w:szCs w:val="28"/>
          <w:lang w:val="ru-RU"/>
        </w:rPr>
        <w:br/>
        <w:t xml:space="preserve">В). </w:t>
      </w:r>
      <w:r w:rsidRPr="00695E05">
        <w:rPr>
          <w:rFonts w:ascii="Times New Roman CYR" w:hAnsi="Times New Roman CYR" w:cs="Times New Roman CYR"/>
          <w:color w:val="000000"/>
          <w:sz w:val="28"/>
          <w:szCs w:val="28"/>
          <w:highlight w:val="white"/>
          <w:lang w:val="ru-RU"/>
        </w:rPr>
        <w:t xml:space="preserve">острый сальпингит, </w:t>
      </w:r>
      <w:proofErr w:type="spellStart"/>
      <w:r w:rsidRPr="00695E05">
        <w:rPr>
          <w:rFonts w:ascii="Times New Roman CYR" w:hAnsi="Times New Roman CYR" w:cs="Times New Roman CYR"/>
          <w:color w:val="000000"/>
          <w:sz w:val="28"/>
          <w:szCs w:val="28"/>
          <w:highlight w:val="white"/>
          <w:lang w:val="ru-RU"/>
        </w:rPr>
        <w:t>пельвиоперитонит</w:t>
      </w:r>
      <w:proofErr w:type="spellEnd"/>
      <w:r w:rsidRPr="00695E05">
        <w:rPr>
          <w:rFonts w:ascii="Times New Roman CYR" w:hAnsi="Times New Roman CYR" w:cs="Times New Roman CYR"/>
          <w:color w:val="000000"/>
          <w:sz w:val="28"/>
          <w:szCs w:val="28"/>
          <w:lang w:val="ru-RU"/>
        </w:rPr>
        <w:br/>
        <w:t xml:space="preserve">Г).  </w:t>
      </w:r>
      <w:r w:rsidRPr="00695E05">
        <w:rPr>
          <w:rFonts w:ascii="Times New Roman CYR" w:hAnsi="Times New Roman CYR" w:cs="Times New Roman CYR"/>
          <w:color w:val="000000"/>
          <w:sz w:val="28"/>
          <w:szCs w:val="28"/>
          <w:highlight w:val="white"/>
          <w:lang w:val="ru-RU"/>
        </w:rPr>
        <w:t>перфорация гнойных воспалительных образований придатков матки</w:t>
      </w:r>
    </w:p>
    <w:p w:rsidR="002439B3" w:rsidRPr="00695E05" w:rsidRDefault="00695E05">
      <w:pPr>
        <w:spacing w:after="0" w:line="360" w:lineRule="auto"/>
        <w:rPr>
          <w:lang w:val="ru-RU"/>
        </w:rPr>
      </w:pPr>
      <w:r w:rsidRPr="00695E05">
        <w:rPr>
          <w:rFonts w:ascii="Times New Roman" w:hAnsi="Times New Roman" w:cs="Times New Roman"/>
          <w:color w:val="000000"/>
          <w:sz w:val="28"/>
          <w:szCs w:val="28"/>
          <w:highlight w:val="white"/>
          <w:lang w:val="ru-RU"/>
        </w:rPr>
        <w:t xml:space="preserve">10.  </w:t>
      </w:r>
      <w:proofErr w:type="gramStart"/>
      <w:r w:rsidRPr="00695E05">
        <w:rPr>
          <w:rFonts w:ascii="Times New Roman CYR" w:hAnsi="Times New Roman CYR" w:cs="Times New Roman CYR"/>
          <w:i/>
          <w:iCs/>
          <w:color w:val="000000"/>
          <w:sz w:val="28"/>
          <w:szCs w:val="28"/>
          <w:highlight w:val="white"/>
          <w:lang w:val="ru-RU"/>
        </w:rPr>
        <w:t>Границей между нижним и верхним отделами полового аппарата при заболевании гонореей является:</w:t>
      </w:r>
      <w:proofErr w:type="gramEnd"/>
      <w:r w:rsidRPr="00695E05">
        <w:rPr>
          <w:rFonts w:ascii="Times New Roman CYR" w:hAnsi="Times New Roman CYR" w:cs="Times New Roman CYR"/>
          <w:color w:val="000000"/>
          <w:sz w:val="28"/>
          <w:szCs w:val="28"/>
          <w:lang w:val="ru-RU"/>
        </w:rPr>
        <w:br/>
        <w:t>А)</w:t>
      </w:r>
      <w:proofErr w:type="gramStart"/>
      <w:r w:rsidRPr="00695E05">
        <w:rPr>
          <w:rFonts w:ascii="Times New Roman CYR" w:hAnsi="Times New Roman CYR" w:cs="Times New Roman CYR"/>
          <w:color w:val="000000"/>
          <w:sz w:val="28"/>
          <w:szCs w:val="28"/>
          <w:lang w:val="ru-RU"/>
        </w:rPr>
        <w:t>.</w:t>
      </w:r>
      <w:proofErr w:type="gramEnd"/>
      <w:r w:rsidRPr="00695E05">
        <w:rPr>
          <w:rFonts w:ascii="Times New Roman CYR" w:hAnsi="Times New Roman CYR" w:cs="Times New Roman CYR"/>
          <w:color w:val="000000"/>
          <w:sz w:val="28"/>
          <w:szCs w:val="28"/>
          <w:lang w:val="ru-RU"/>
        </w:rPr>
        <w:t xml:space="preserve"> </w:t>
      </w:r>
      <w:proofErr w:type="gramStart"/>
      <w:r w:rsidRPr="00695E05">
        <w:rPr>
          <w:rFonts w:ascii="Times New Roman CYR" w:hAnsi="Times New Roman CYR" w:cs="Times New Roman CYR"/>
          <w:color w:val="000000"/>
          <w:sz w:val="28"/>
          <w:szCs w:val="28"/>
          <w:highlight w:val="white"/>
          <w:lang w:val="ru-RU"/>
        </w:rPr>
        <w:t>д</w:t>
      </w:r>
      <w:proofErr w:type="gramEnd"/>
      <w:r w:rsidRPr="00695E05">
        <w:rPr>
          <w:rFonts w:ascii="Times New Roman CYR" w:hAnsi="Times New Roman CYR" w:cs="Times New Roman CYR"/>
          <w:color w:val="000000"/>
          <w:sz w:val="28"/>
          <w:szCs w:val="28"/>
          <w:highlight w:val="white"/>
          <w:lang w:val="ru-RU"/>
        </w:rPr>
        <w:t>евственная плева</w:t>
      </w:r>
      <w:r w:rsidRPr="00695E05">
        <w:rPr>
          <w:rFonts w:ascii="Times New Roman CYR" w:hAnsi="Times New Roman CYR" w:cs="Times New Roman CYR"/>
          <w:color w:val="000000"/>
          <w:sz w:val="28"/>
          <w:szCs w:val="28"/>
          <w:lang w:val="ru-RU"/>
        </w:rPr>
        <w:br/>
        <w:t xml:space="preserve">Б). </w:t>
      </w:r>
      <w:r w:rsidRPr="00695E05">
        <w:rPr>
          <w:rFonts w:ascii="Times New Roman CYR" w:hAnsi="Times New Roman CYR" w:cs="Times New Roman CYR"/>
          <w:color w:val="000000"/>
          <w:sz w:val="28"/>
          <w:szCs w:val="28"/>
          <w:highlight w:val="white"/>
          <w:lang w:val="ru-RU"/>
        </w:rPr>
        <w:t>влагалище</w:t>
      </w:r>
      <w:r w:rsidRPr="00695E05">
        <w:rPr>
          <w:rFonts w:ascii="Times New Roman CYR" w:hAnsi="Times New Roman CYR" w:cs="Times New Roman CYR"/>
          <w:color w:val="000000"/>
          <w:sz w:val="28"/>
          <w:szCs w:val="28"/>
          <w:lang w:val="ru-RU"/>
        </w:rPr>
        <w:br/>
        <w:t xml:space="preserve">В). </w:t>
      </w:r>
      <w:r w:rsidRPr="00695E05">
        <w:rPr>
          <w:rFonts w:ascii="Times New Roman CYR" w:hAnsi="Times New Roman CYR" w:cs="Times New Roman CYR"/>
          <w:color w:val="000000"/>
          <w:sz w:val="28"/>
          <w:szCs w:val="28"/>
          <w:highlight w:val="white"/>
          <w:lang w:val="ru-RU"/>
        </w:rPr>
        <w:t>наружный зев</w:t>
      </w:r>
      <w:r w:rsidRPr="00695E05">
        <w:rPr>
          <w:rFonts w:ascii="Times New Roman CYR" w:hAnsi="Times New Roman CYR" w:cs="Times New Roman CYR"/>
          <w:color w:val="000000"/>
          <w:sz w:val="28"/>
          <w:szCs w:val="28"/>
          <w:lang w:val="ru-RU"/>
        </w:rPr>
        <w:br/>
        <w:t xml:space="preserve">Г). </w:t>
      </w:r>
      <w:r w:rsidRPr="00695E05">
        <w:rPr>
          <w:rFonts w:ascii="Times New Roman CYR" w:hAnsi="Times New Roman CYR" w:cs="Times New Roman CYR"/>
          <w:color w:val="000000"/>
          <w:sz w:val="28"/>
          <w:szCs w:val="28"/>
          <w:highlight w:val="white"/>
          <w:lang w:val="ru-RU"/>
        </w:rPr>
        <w:t>внутренний зев</w:t>
      </w:r>
    </w:p>
    <w:p w:rsidR="002439B3" w:rsidRDefault="00695E05">
      <w:pPr>
        <w:tabs>
          <w:tab w:val="left" w:pos="851"/>
        </w:tabs>
        <w:spacing w:after="0" w:line="360" w:lineRule="auto"/>
        <w:ind w:left="57" w:right="57"/>
        <w:jc w:val="center"/>
      </w:pPr>
      <w:r>
        <w:rPr>
          <w:rFonts w:ascii="Times New Roman CYR" w:eastAsia="Times New Roman" w:hAnsi="Times New Roman CYR" w:cs="Times New Roman CYR"/>
          <w:b/>
          <w:i/>
          <w:iCs/>
          <w:sz w:val="28"/>
          <w:szCs w:val="28"/>
          <w:lang w:val="ru-RU"/>
        </w:rPr>
        <w:t>Эталоны ответов</w:t>
      </w:r>
    </w:p>
    <w:p w:rsidR="002439B3" w:rsidRDefault="002439B3">
      <w:pPr>
        <w:tabs>
          <w:tab w:val="left" w:pos="851"/>
        </w:tabs>
        <w:spacing w:after="0" w:line="360" w:lineRule="auto"/>
        <w:ind w:left="57" w:right="57"/>
        <w:jc w:val="center"/>
        <w:rPr>
          <w:rFonts w:ascii="Times New Roman CYR" w:eastAsia="Times New Roman" w:hAnsi="Times New Roman CYR" w:cs="Times New Roman CYR"/>
          <w:b/>
          <w:i/>
          <w:iCs/>
          <w:sz w:val="28"/>
          <w:szCs w:val="28"/>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tbl>
      <w:tblPr>
        <w:tblW w:w="7194" w:type="dxa"/>
        <w:tblInd w:w="2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081"/>
        <w:gridCol w:w="491"/>
        <w:gridCol w:w="490"/>
        <w:gridCol w:w="492"/>
        <w:gridCol w:w="494"/>
        <w:gridCol w:w="492"/>
        <w:gridCol w:w="492"/>
        <w:gridCol w:w="492"/>
        <w:gridCol w:w="493"/>
        <w:gridCol w:w="492"/>
        <w:gridCol w:w="685"/>
      </w:tblGrid>
      <w:tr w:rsidR="002439B3">
        <w:trPr>
          <w:trHeight w:val="473"/>
        </w:trPr>
        <w:tc>
          <w:tcPr>
            <w:tcW w:w="2081"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439B3" w:rsidRDefault="002439B3">
            <w:pPr>
              <w:spacing w:after="0" w:line="360" w:lineRule="auto"/>
              <w:rPr>
                <w:rFonts w:ascii="Calibri" w:hAnsi="Calibri" w:cs="Calibri"/>
              </w:rPr>
            </w:pPr>
          </w:p>
        </w:tc>
        <w:tc>
          <w:tcPr>
            <w:tcW w:w="491"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439B3" w:rsidRDefault="00695E05">
            <w:pPr>
              <w:spacing w:after="0" w:line="360" w:lineRule="auto"/>
              <w:jc w:val="center"/>
            </w:pPr>
            <w:r>
              <w:rPr>
                <w:rFonts w:ascii="Times New Roman" w:hAnsi="Times New Roman" w:cs="Times New Roman"/>
                <w:b/>
                <w:bCs/>
                <w:sz w:val="28"/>
                <w:szCs w:val="28"/>
              </w:rPr>
              <w:t>1</w:t>
            </w:r>
          </w:p>
        </w:tc>
        <w:tc>
          <w:tcPr>
            <w:tcW w:w="490"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439B3" w:rsidRDefault="00695E05">
            <w:pPr>
              <w:spacing w:after="0" w:line="360" w:lineRule="auto"/>
              <w:jc w:val="center"/>
            </w:pPr>
            <w:r>
              <w:rPr>
                <w:rFonts w:ascii="Times New Roman" w:hAnsi="Times New Roman" w:cs="Times New Roman"/>
                <w:b/>
                <w:bCs/>
                <w:sz w:val="28"/>
                <w:szCs w:val="28"/>
              </w:rPr>
              <w:t>2</w:t>
            </w:r>
          </w:p>
        </w:tc>
        <w:tc>
          <w:tcPr>
            <w:tcW w:w="492"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439B3" w:rsidRDefault="00695E05">
            <w:pPr>
              <w:spacing w:after="0" w:line="360" w:lineRule="auto"/>
              <w:jc w:val="center"/>
            </w:pPr>
            <w:r>
              <w:rPr>
                <w:rFonts w:ascii="Times New Roman" w:hAnsi="Times New Roman" w:cs="Times New Roman"/>
                <w:b/>
                <w:bCs/>
                <w:sz w:val="28"/>
                <w:szCs w:val="28"/>
              </w:rPr>
              <w:t>3</w:t>
            </w:r>
          </w:p>
        </w:tc>
        <w:tc>
          <w:tcPr>
            <w:tcW w:w="494"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439B3" w:rsidRDefault="00695E05">
            <w:pPr>
              <w:spacing w:after="0" w:line="360" w:lineRule="auto"/>
              <w:jc w:val="center"/>
            </w:pPr>
            <w:r>
              <w:rPr>
                <w:rFonts w:ascii="Times New Roman" w:hAnsi="Times New Roman" w:cs="Times New Roman"/>
                <w:b/>
                <w:bCs/>
                <w:sz w:val="28"/>
                <w:szCs w:val="28"/>
              </w:rPr>
              <w:t>4</w:t>
            </w:r>
          </w:p>
        </w:tc>
        <w:tc>
          <w:tcPr>
            <w:tcW w:w="492"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439B3" w:rsidRDefault="00695E05">
            <w:pPr>
              <w:spacing w:after="0" w:line="360" w:lineRule="auto"/>
              <w:jc w:val="center"/>
            </w:pPr>
            <w:r>
              <w:rPr>
                <w:rFonts w:ascii="Times New Roman" w:hAnsi="Times New Roman" w:cs="Times New Roman"/>
                <w:b/>
                <w:bCs/>
                <w:sz w:val="28"/>
                <w:szCs w:val="28"/>
              </w:rPr>
              <w:t>5</w:t>
            </w:r>
          </w:p>
        </w:tc>
        <w:tc>
          <w:tcPr>
            <w:tcW w:w="492"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439B3" w:rsidRDefault="00695E05">
            <w:pPr>
              <w:spacing w:after="0" w:line="360" w:lineRule="auto"/>
              <w:jc w:val="center"/>
            </w:pPr>
            <w:r>
              <w:rPr>
                <w:rFonts w:ascii="Times New Roman" w:hAnsi="Times New Roman" w:cs="Times New Roman"/>
                <w:b/>
                <w:bCs/>
                <w:sz w:val="28"/>
                <w:szCs w:val="28"/>
              </w:rPr>
              <w:t>6</w:t>
            </w:r>
          </w:p>
        </w:tc>
        <w:tc>
          <w:tcPr>
            <w:tcW w:w="492"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439B3" w:rsidRDefault="00695E05">
            <w:pPr>
              <w:spacing w:after="0" w:line="360" w:lineRule="auto"/>
              <w:jc w:val="center"/>
            </w:pPr>
            <w:r>
              <w:rPr>
                <w:rFonts w:ascii="Times New Roman" w:hAnsi="Times New Roman" w:cs="Times New Roman"/>
                <w:b/>
                <w:bCs/>
                <w:sz w:val="28"/>
                <w:szCs w:val="28"/>
              </w:rPr>
              <w:t>7</w:t>
            </w:r>
          </w:p>
        </w:tc>
        <w:tc>
          <w:tcPr>
            <w:tcW w:w="493"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439B3" w:rsidRDefault="00695E05">
            <w:pPr>
              <w:spacing w:after="0" w:line="360" w:lineRule="auto"/>
              <w:jc w:val="center"/>
            </w:pPr>
            <w:r>
              <w:rPr>
                <w:rFonts w:ascii="Times New Roman" w:hAnsi="Times New Roman" w:cs="Times New Roman"/>
                <w:b/>
                <w:bCs/>
                <w:sz w:val="28"/>
                <w:szCs w:val="28"/>
              </w:rPr>
              <w:t>8</w:t>
            </w:r>
          </w:p>
        </w:tc>
        <w:tc>
          <w:tcPr>
            <w:tcW w:w="492"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439B3" w:rsidRDefault="00695E05">
            <w:pPr>
              <w:spacing w:after="0" w:line="360" w:lineRule="auto"/>
              <w:jc w:val="center"/>
            </w:pPr>
            <w:r>
              <w:rPr>
                <w:rFonts w:ascii="Times New Roman" w:hAnsi="Times New Roman" w:cs="Times New Roman"/>
                <w:b/>
                <w:bCs/>
                <w:sz w:val="28"/>
                <w:szCs w:val="28"/>
              </w:rPr>
              <w:t>9</w:t>
            </w:r>
          </w:p>
        </w:tc>
        <w:tc>
          <w:tcPr>
            <w:tcW w:w="685"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439B3" w:rsidRDefault="00695E05">
            <w:pPr>
              <w:spacing w:after="0" w:line="360" w:lineRule="auto"/>
              <w:jc w:val="center"/>
            </w:pPr>
            <w:r>
              <w:rPr>
                <w:rFonts w:ascii="Times New Roman" w:hAnsi="Times New Roman" w:cs="Times New Roman"/>
                <w:b/>
                <w:bCs/>
                <w:sz w:val="28"/>
                <w:szCs w:val="28"/>
              </w:rPr>
              <w:t>10</w:t>
            </w:r>
          </w:p>
        </w:tc>
      </w:tr>
      <w:tr w:rsidR="002439B3">
        <w:trPr>
          <w:trHeight w:val="488"/>
        </w:trPr>
        <w:tc>
          <w:tcPr>
            <w:tcW w:w="2081"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439B3" w:rsidRDefault="00695E05">
            <w:pPr>
              <w:spacing w:after="0" w:line="360" w:lineRule="auto"/>
            </w:pPr>
            <w:proofErr w:type="spellStart"/>
            <w:r>
              <w:rPr>
                <w:rFonts w:ascii="Times New Roman CYR" w:hAnsi="Times New Roman CYR" w:cs="Times New Roman CYR"/>
                <w:b/>
                <w:bCs/>
                <w:sz w:val="28"/>
                <w:szCs w:val="28"/>
              </w:rPr>
              <w:t>Вариант</w:t>
            </w:r>
            <w:proofErr w:type="spellEnd"/>
            <w:r>
              <w:rPr>
                <w:rFonts w:ascii="Times New Roman CYR" w:hAnsi="Times New Roman CYR" w:cs="Times New Roman CYR"/>
                <w:b/>
                <w:bCs/>
                <w:sz w:val="28"/>
                <w:szCs w:val="28"/>
              </w:rPr>
              <w:t xml:space="preserve"> 1</w:t>
            </w:r>
          </w:p>
        </w:tc>
        <w:tc>
          <w:tcPr>
            <w:tcW w:w="491"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439B3" w:rsidRDefault="00695E05">
            <w:pPr>
              <w:spacing w:after="0" w:line="360" w:lineRule="auto"/>
              <w:jc w:val="center"/>
            </w:pPr>
            <w:r>
              <w:rPr>
                <w:rFonts w:ascii="Times New Roman CYR" w:hAnsi="Times New Roman CYR" w:cs="Times New Roman CYR"/>
                <w:sz w:val="28"/>
                <w:szCs w:val="28"/>
              </w:rPr>
              <w:t>В</w:t>
            </w:r>
          </w:p>
        </w:tc>
        <w:tc>
          <w:tcPr>
            <w:tcW w:w="490"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439B3" w:rsidRDefault="00695E05">
            <w:pPr>
              <w:spacing w:after="0" w:line="360" w:lineRule="auto"/>
              <w:jc w:val="center"/>
            </w:pPr>
            <w:r>
              <w:rPr>
                <w:rFonts w:ascii="Times New Roman CYR" w:hAnsi="Times New Roman CYR" w:cs="Times New Roman CYR"/>
                <w:sz w:val="28"/>
                <w:szCs w:val="28"/>
              </w:rPr>
              <w:t>В</w:t>
            </w:r>
          </w:p>
        </w:tc>
        <w:tc>
          <w:tcPr>
            <w:tcW w:w="492"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439B3" w:rsidRDefault="00695E05">
            <w:pPr>
              <w:spacing w:after="0" w:line="360" w:lineRule="auto"/>
              <w:jc w:val="center"/>
            </w:pPr>
            <w:r>
              <w:rPr>
                <w:rFonts w:ascii="Times New Roman CYR" w:hAnsi="Times New Roman CYR" w:cs="Times New Roman CYR"/>
                <w:sz w:val="28"/>
                <w:szCs w:val="28"/>
              </w:rPr>
              <w:t>Г</w:t>
            </w:r>
          </w:p>
        </w:tc>
        <w:tc>
          <w:tcPr>
            <w:tcW w:w="494"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439B3" w:rsidRDefault="00695E05">
            <w:pPr>
              <w:spacing w:after="0" w:line="360" w:lineRule="auto"/>
              <w:jc w:val="center"/>
            </w:pPr>
            <w:r>
              <w:rPr>
                <w:rFonts w:ascii="Times New Roman CYR" w:hAnsi="Times New Roman CYR" w:cs="Times New Roman CYR"/>
                <w:sz w:val="28"/>
                <w:szCs w:val="28"/>
              </w:rPr>
              <w:t>А</w:t>
            </w:r>
          </w:p>
        </w:tc>
        <w:tc>
          <w:tcPr>
            <w:tcW w:w="492"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439B3" w:rsidRDefault="00695E05">
            <w:pPr>
              <w:spacing w:after="0" w:line="360" w:lineRule="auto"/>
              <w:jc w:val="center"/>
            </w:pPr>
            <w:r>
              <w:rPr>
                <w:rFonts w:ascii="Times New Roman CYR" w:hAnsi="Times New Roman CYR" w:cs="Times New Roman CYR"/>
                <w:sz w:val="28"/>
                <w:szCs w:val="28"/>
              </w:rPr>
              <w:t>В</w:t>
            </w:r>
          </w:p>
        </w:tc>
        <w:tc>
          <w:tcPr>
            <w:tcW w:w="492"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439B3" w:rsidRDefault="00695E05">
            <w:pPr>
              <w:spacing w:after="0" w:line="360" w:lineRule="auto"/>
              <w:jc w:val="center"/>
            </w:pPr>
            <w:r>
              <w:rPr>
                <w:rFonts w:ascii="Times New Roman CYR" w:hAnsi="Times New Roman CYR" w:cs="Times New Roman CYR"/>
                <w:sz w:val="28"/>
                <w:szCs w:val="28"/>
              </w:rPr>
              <w:t>Б</w:t>
            </w:r>
          </w:p>
        </w:tc>
        <w:tc>
          <w:tcPr>
            <w:tcW w:w="492"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439B3" w:rsidRDefault="00695E05">
            <w:pPr>
              <w:spacing w:after="0" w:line="360" w:lineRule="auto"/>
              <w:jc w:val="center"/>
            </w:pPr>
            <w:r>
              <w:rPr>
                <w:rFonts w:ascii="Times New Roman CYR" w:hAnsi="Times New Roman CYR" w:cs="Times New Roman CYR"/>
                <w:sz w:val="28"/>
                <w:szCs w:val="28"/>
              </w:rPr>
              <w:t>В</w:t>
            </w:r>
          </w:p>
        </w:tc>
        <w:tc>
          <w:tcPr>
            <w:tcW w:w="493"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439B3" w:rsidRDefault="00695E05">
            <w:pPr>
              <w:spacing w:after="0" w:line="360" w:lineRule="auto"/>
              <w:jc w:val="center"/>
            </w:pPr>
            <w:r>
              <w:rPr>
                <w:rFonts w:ascii="Times New Roman CYR" w:hAnsi="Times New Roman CYR" w:cs="Times New Roman CYR"/>
                <w:sz w:val="28"/>
                <w:szCs w:val="28"/>
              </w:rPr>
              <w:t>А</w:t>
            </w:r>
          </w:p>
        </w:tc>
        <w:tc>
          <w:tcPr>
            <w:tcW w:w="492"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439B3" w:rsidRDefault="00695E05">
            <w:pPr>
              <w:spacing w:after="0" w:line="360" w:lineRule="auto"/>
              <w:jc w:val="center"/>
            </w:pPr>
            <w:r>
              <w:rPr>
                <w:rFonts w:ascii="Times New Roman CYR" w:hAnsi="Times New Roman CYR" w:cs="Times New Roman CYR"/>
                <w:sz w:val="28"/>
                <w:szCs w:val="28"/>
              </w:rPr>
              <w:t>А</w:t>
            </w:r>
          </w:p>
        </w:tc>
        <w:tc>
          <w:tcPr>
            <w:tcW w:w="685"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439B3" w:rsidRDefault="00695E05">
            <w:pPr>
              <w:spacing w:after="0" w:line="360" w:lineRule="auto"/>
              <w:jc w:val="center"/>
            </w:pPr>
            <w:r>
              <w:rPr>
                <w:rFonts w:ascii="Times New Roman CYR" w:hAnsi="Times New Roman CYR" w:cs="Times New Roman CYR"/>
                <w:sz w:val="28"/>
                <w:szCs w:val="28"/>
              </w:rPr>
              <w:t>В</w:t>
            </w:r>
          </w:p>
        </w:tc>
      </w:tr>
      <w:tr w:rsidR="002439B3">
        <w:trPr>
          <w:trHeight w:val="488"/>
        </w:trPr>
        <w:tc>
          <w:tcPr>
            <w:tcW w:w="2081"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439B3" w:rsidRDefault="00695E05">
            <w:pPr>
              <w:spacing w:after="0" w:line="360" w:lineRule="auto"/>
            </w:pPr>
            <w:proofErr w:type="spellStart"/>
            <w:r>
              <w:rPr>
                <w:rFonts w:ascii="Times New Roman CYR" w:hAnsi="Times New Roman CYR" w:cs="Times New Roman CYR"/>
                <w:b/>
                <w:bCs/>
                <w:sz w:val="28"/>
                <w:szCs w:val="28"/>
              </w:rPr>
              <w:t>Вариант</w:t>
            </w:r>
            <w:proofErr w:type="spellEnd"/>
            <w:r>
              <w:rPr>
                <w:rFonts w:ascii="Times New Roman CYR" w:hAnsi="Times New Roman CYR" w:cs="Times New Roman CYR"/>
                <w:b/>
                <w:bCs/>
                <w:sz w:val="28"/>
                <w:szCs w:val="28"/>
              </w:rPr>
              <w:t xml:space="preserve"> 2</w:t>
            </w:r>
          </w:p>
        </w:tc>
        <w:tc>
          <w:tcPr>
            <w:tcW w:w="491"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439B3" w:rsidRDefault="00695E05">
            <w:pPr>
              <w:spacing w:after="0" w:line="360" w:lineRule="auto"/>
              <w:jc w:val="center"/>
            </w:pPr>
            <w:r>
              <w:rPr>
                <w:rFonts w:ascii="Times New Roman CYR" w:hAnsi="Times New Roman CYR" w:cs="Times New Roman CYR"/>
                <w:sz w:val="28"/>
                <w:szCs w:val="28"/>
              </w:rPr>
              <w:t>А</w:t>
            </w:r>
          </w:p>
        </w:tc>
        <w:tc>
          <w:tcPr>
            <w:tcW w:w="490"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439B3" w:rsidRDefault="00695E05">
            <w:pPr>
              <w:spacing w:after="0" w:line="360" w:lineRule="auto"/>
              <w:jc w:val="center"/>
            </w:pPr>
            <w:r>
              <w:rPr>
                <w:rFonts w:ascii="Times New Roman CYR" w:hAnsi="Times New Roman CYR" w:cs="Times New Roman CYR"/>
                <w:sz w:val="28"/>
                <w:szCs w:val="28"/>
              </w:rPr>
              <w:t>Б</w:t>
            </w:r>
          </w:p>
        </w:tc>
        <w:tc>
          <w:tcPr>
            <w:tcW w:w="492"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439B3" w:rsidRDefault="00695E05">
            <w:pPr>
              <w:spacing w:after="0" w:line="360" w:lineRule="auto"/>
              <w:jc w:val="center"/>
            </w:pPr>
            <w:r>
              <w:rPr>
                <w:rFonts w:ascii="Times New Roman CYR" w:hAnsi="Times New Roman CYR" w:cs="Times New Roman CYR"/>
                <w:sz w:val="28"/>
                <w:szCs w:val="28"/>
              </w:rPr>
              <w:t>Г</w:t>
            </w:r>
          </w:p>
        </w:tc>
        <w:tc>
          <w:tcPr>
            <w:tcW w:w="494"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439B3" w:rsidRDefault="00695E05">
            <w:pPr>
              <w:spacing w:after="0" w:line="360" w:lineRule="auto"/>
              <w:jc w:val="center"/>
            </w:pPr>
            <w:r>
              <w:rPr>
                <w:rFonts w:ascii="Times New Roman CYR" w:hAnsi="Times New Roman CYR" w:cs="Times New Roman CYR"/>
                <w:sz w:val="28"/>
                <w:szCs w:val="28"/>
              </w:rPr>
              <w:t>А</w:t>
            </w:r>
          </w:p>
        </w:tc>
        <w:tc>
          <w:tcPr>
            <w:tcW w:w="492"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439B3" w:rsidRDefault="00695E05">
            <w:pPr>
              <w:spacing w:after="0" w:line="360" w:lineRule="auto"/>
              <w:jc w:val="center"/>
            </w:pPr>
            <w:r>
              <w:rPr>
                <w:rFonts w:ascii="Times New Roman CYR" w:hAnsi="Times New Roman CYR" w:cs="Times New Roman CYR"/>
                <w:sz w:val="28"/>
                <w:szCs w:val="28"/>
              </w:rPr>
              <w:t>Г</w:t>
            </w:r>
          </w:p>
        </w:tc>
        <w:tc>
          <w:tcPr>
            <w:tcW w:w="492"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439B3" w:rsidRDefault="00695E05">
            <w:pPr>
              <w:spacing w:after="0" w:line="360" w:lineRule="auto"/>
              <w:jc w:val="center"/>
            </w:pPr>
            <w:r>
              <w:rPr>
                <w:rFonts w:ascii="Times New Roman CYR" w:hAnsi="Times New Roman CYR" w:cs="Times New Roman CYR"/>
                <w:sz w:val="28"/>
                <w:szCs w:val="28"/>
              </w:rPr>
              <w:t>В</w:t>
            </w:r>
          </w:p>
        </w:tc>
        <w:tc>
          <w:tcPr>
            <w:tcW w:w="492"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439B3" w:rsidRDefault="00695E05">
            <w:pPr>
              <w:spacing w:after="0" w:line="360" w:lineRule="auto"/>
              <w:jc w:val="center"/>
            </w:pPr>
            <w:r>
              <w:rPr>
                <w:rFonts w:ascii="Times New Roman CYR" w:hAnsi="Times New Roman CYR" w:cs="Times New Roman CYR"/>
                <w:sz w:val="28"/>
                <w:szCs w:val="28"/>
              </w:rPr>
              <w:t>Г</w:t>
            </w:r>
          </w:p>
        </w:tc>
        <w:tc>
          <w:tcPr>
            <w:tcW w:w="493"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439B3" w:rsidRDefault="00695E05">
            <w:pPr>
              <w:spacing w:after="0" w:line="360" w:lineRule="auto"/>
              <w:jc w:val="center"/>
            </w:pPr>
            <w:r>
              <w:rPr>
                <w:rFonts w:ascii="Times New Roman CYR" w:hAnsi="Times New Roman CYR" w:cs="Times New Roman CYR"/>
                <w:sz w:val="28"/>
                <w:szCs w:val="28"/>
              </w:rPr>
              <w:t>А</w:t>
            </w:r>
          </w:p>
        </w:tc>
        <w:tc>
          <w:tcPr>
            <w:tcW w:w="492"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439B3" w:rsidRDefault="00695E05">
            <w:pPr>
              <w:spacing w:after="0" w:line="360" w:lineRule="auto"/>
              <w:jc w:val="center"/>
            </w:pPr>
            <w:r>
              <w:rPr>
                <w:rFonts w:ascii="Times New Roman CYR" w:hAnsi="Times New Roman CYR" w:cs="Times New Roman CYR"/>
                <w:sz w:val="28"/>
                <w:szCs w:val="28"/>
              </w:rPr>
              <w:t>Г</w:t>
            </w:r>
          </w:p>
        </w:tc>
        <w:tc>
          <w:tcPr>
            <w:tcW w:w="685"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2439B3" w:rsidRDefault="00695E05">
            <w:pPr>
              <w:spacing w:after="0" w:line="360" w:lineRule="auto"/>
              <w:jc w:val="center"/>
            </w:pPr>
            <w:r>
              <w:rPr>
                <w:rFonts w:ascii="Times New Roman CYR" w:hAnsi="Times New Roman CYR" w:cs="Times New Roman CYR"/>
                <w:sz w:val="28"/>
                <w:szCs w:val="28"/>
              </w:rPr>
              <w:t>Г</w:t>
            </w:r>
          </w:p>
        </w:tc>
      </w:tr>
    </w:tbl>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pStyle w:val="a6"/>
        <w:tabs>
          <w:tab w:val="left" w:pos="851"/>
        </w:tabs>
        <w:spacing w:after="0" w:line="240" w:lineRule="auto"/>
        <w:ind w:left="57" w:right="57"/>
        <w:jc w:val="center"/>
        <w:rPr>
          <w:rFonts w:ascii="Times New Roman" w:hAnsi="Times New Roman"/>
          <w:b/>
          <w:color w:val="000000"/>
          <w:sz w:val="28"/>
        </w:rPr>
      </w:pPr>
    </w:p>
    <w:p w:rsidR="002439B3" w:rsidRDefault="002439B3">
      <w:pPr>
        <w:pStyle w:val="a6"/>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pStyle w:val="a6"/>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pStyle w:val="a6"/>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pStyle w:val="a6"/>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pStyle w:val="a6"/>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pStyle w:val="a6"/>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pStyle w:val="a6"/>
        <w:tabs>
          <w:tab w:val="left" w:pos="851"/>
        </w:tabs>
        <w:spacing w:after="0" w:line="240" w:lineRule="auto"/>
        <w:ind w:left="57" w:right="57"/>
        <w:jc w:val="center"/>
        <w:rPr>
          <w:rFonts w:ascii="Times New Roman" w:hAnsi="Times New Roman"/>
          <w:b/>
          <w:color w:val="000000"/>
          <w:sz w:val="28"/>
        </w:rPr>
      </w:pPr>
    </w:p>
    <w:p w:rsidR="002439B3" w:rsidRDefault="002439B3">
      <w:pPr>
        <w:pStyle w:val="a6"/>
        <w:tabs>
          <w:tab w:val="left" w:pos="851"/>
        </w:tabs>
        <w:spacing w:after="0" w:line="240" w:lineRule="auto"/>
        <w:ind w:left="57" w:right="57"/>
        <w:jc w:val="center"/>
        <w:rPr>
          <w:rFonts w:ascii="Times New Roman" w:eastAsia="Times New Roman" w:hAnsi="Times New Roman" w:cs="Times New Roman"/>
          <w:b/>
          <w:sz w:val="28"/>
          <w:szCs w:val="28"/>
          <w:lang w:val="ru-RU"/>
        </w:rPr>
      </w:pPr>
    </w:p>
    <w:p w:rsidR="007D5D0A" w:rsidRDefault="007D5D0A">
      <w:pPr>
        <w:pStyle w:val="a6"/>
        <w:tabs>
          <w:tab w:val="left" w:pos="851"/>
        </w:tabs>
        <w:spacing w:after="0" w:line="240" w:lineRule="auto"/>
        <w:ind w:right="57"/>
        <w:jc w:val="center"/>
        <w:rPr>
          <w:rFonts w:ascii="Times New Roman" w:eastAsia="Times New Roman" w:hAnsi="Times New Roman" w:cs="Times New Roman"/>
          <w:b/>
          <w:color w:val="000000"/>
          <w:sz w:val="28"/>
          <w:szCs w:val="28"/>
          <w:lang w:val="ru-RU"/>
        </w:rPr>
      </w:pPr>
    </w:p>
    <w:p w:rsidR="002439B3" w:rsidRPr="007D5D0A" w:rsidRDefault="007D5D0A">
      <w:pPr>
        <w:pStyle w:val="a6"/>
        <w:tabs>
          <w:tab w:val="left" w:pos="851"/>
        </w:tabs>
        <w:spacing w:after="0" w:line="240" w:lineRule="auto"/>
        <w:ind w:right="57"/>
        <w:jc w:val="center"/>
        <w:rPr>
          <w:rFonts w:ascii="Times New Roman" w:hAnsi="Times New Roman"/>
          <w:b/>
          <w:color w:val="000000"/>
          <w:sz w:val="28"/>
          <w:lang w:val="ru-RU"/>
        </w:rPr>
      </w:pPr>
      <w:r>
        <w:rPr>
          <w:rFonts w:ascii="Times New Roman" w:eastAsia="Times New Roman" w:hAnsi="Times New Roman" w:cs="Times New Roman"/>
          <w:b/>
          <w:color w:val="000000"/>
          <w:sz w:val="28"/>
          <w:szCs w:val="28"/>
          <w:lang w:val="ru-RU"/>
        </w:rPr>
        <w:lastRenderedPageBreak/>
        <w:t xml:space="preserve">                                                                                     </w:t>
      </w:r>
      <w:r w:rsidR="00695E05">
        <w:rPr>
          <w:rFonts w:ascii="Times New Roman" w:eastAsia="Times New Roman" w:hAnsi="Times New Roman" w:cs="Times New Roman"/>
          <w:b/>
          <w:color w:val="000000"/>
          <w:sz w:val="28"/>
          <w:szCs w:val="28"/>
          <w:lang w:val="ru-RU"/>
        </w:rPr>
        <w:t>Приложение 2</w:t>
      </w:r>
    </w:p>
    <w:p w:rsidR="002439B3" w:rsidRDefault="002439B3">
      <w:pPr>
        <w:pStyle w:val="a6"/>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Pr="007D5D0A" w:rsidRDefault="00695E05">
      <w:pPr>
        <w:pStyle w:val="a6"/>
        <w:tabs>
          <w:tab w:val="left" w:pos="851"/>
        </w:tabs>
        <w:spacing w:after="0" w:line="240" w:lineRule="auto"/>
        <w:ind w:right="57"/>
        <w:jc w:val="center"/>
        <w:rPr>
          <w:rFonts w:ascii="Times New Roman" w:hAnsi="Times New Roman"/>
          <w:b/>
          <w:color w:val="000000"/>
          <w:sz w:val="28"/>
          <w:lang w:val="ru-RU"/>
        </w:rPr>
      </w:pPr>
      <w:r>
        <w:rPr>
          <w:rFonts w:ascii="Times New Roman" w:eastAsia="Times New Roman" w:hAnsi="Times New Roman" w:cs="Times New Roman"/>
          <w:b/>
          <w:color w:val="000000"/>
          <w:sz w:val="28"/>
          <w:szCs w:val="28"/>
          <w:lang w:val="ru-RU"/>
        </w:rPr>
        <w:t>Терминологический диктант</w:t>
      </w:r>
    </w:p>
    <w:p w:rsidR="002439B3" w:rsidRPr="007D5D0A" w:rsidRDefault="002439B3">
      <w:pPr>
        <w:tabs>
          <w:tab w:val="left" w:pos="851"/>
        </w:tabs>
        <w:spacing w:after="0" w:line="240" w:lineRule="auto"/>
        <w:ind w:left="57" w:right="57"/>
        <w:jc w:val="center"/>
        <w:rPr>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Pr="007D5D0A" w:rsidRDefault="00695E05">
      <w:pPr>
        <w:spacing w:after="0" w:line="360" w:lineRule="auto"/>
        <w:jc w:val="both"/>
        <w:rPr>
          <w:lang w:val="ru-RU"/>
        </w:rPr>
      </w:pPr>
      <w:r w:rsidRPr="007D5D0A">
        <w:rPr>
          <w:rFonts w:ascii="Times New Roman" w:hAnsi="Times New Roman" w:cs="Times New Roman"/>
          <w:sz w:val="28"/>
          <w:szCs w:val="28"/>
          <w:lang w:val="ru-RU"/>
        </w:rPr>
        <w:t>1.</w:t>
      </w:r>
      <w:r w:rsidRPr="007D5D0A">
        <w:rPr>
          <w:rFonts w:ascii="Times New Roman CYR" w:hAnsi="Times New Roman CYR" w:cs="Times New Roman CYR"/>
          <w:sz w:val="28"/>
          <w:szCs w:val="28"/>
          <w:lang w:val="ru-RU"/>
        </w:rPr>
        <w:t>Трихомониаз</w:t>
      </w:r>
    </w:p>
    <w:p w:rsidR="002439B3" w:rsidRPr="007D5D0A" w:rsidRDefault="00695E05">
      <w:pPr>
        <w:spacing w:after="0" w:line="360" w:lineRule="auto"/>
        <w:jc w:val="both"/>
        <w:rPr>
          <w:lang w:val="ru-RU"/>
        </w:rPr>
      </w:pPr>
      <w:r w:rsidRPr="007D5D0A">
        <w:rPr>
          <w:rFonts w:ascii="Times New Roman" w:hAnsi="Times New Roman" w:cs="Times New Roman"/>
          <w:sz w:val="28"/>
          <w:szCs w:val="28"/>
          <w:lang w:val="ru-RU"/>
        </w:rPr>
        <w:t>2.</w:t>
      </w:r>
      <w:r w:rsidRPr="007D5D0A">
        <w:rPr>
          <w:rFonts w:ascii="Times New Roman CYR" w:hAnsi="Times New Roman CYR" w:cs="Times New Roman CYR"/>
          <w:sz w:val="28"/>
          <w:szCs w:val="28"/>
          <w:lang w:val="ru-RU"/>
        </w:rPr>
        <w:t>Микоплазмоз</w:t>
      </w:r>
    </w:p>
    <w:p w:rsidR="002439B3" w:rsidRPr="007D5D0A" w:rsidRDefault="00695E05">
      <w:pPr>
        <w:spacing w:after="0" w:line="360" w:lineRule="auto"/>
        <w:jc w:val="both"/>
        <w:rPr>
          <w:lang w:val="ru-RU"/>
        </w:rPr>
      </w:pPr>
      <w:r w:rsidRPr="007D5D0A">
        <w:rPr>
          <w:rFonts w:ascii="Times New Roman" w:hAnsi="Times New Roman" w:cs="Times New Roman"/>
          <w:sz w:val="28"/>
          <w:szCs w:val="28"/>
          <w:lang w:val="ru-RU"/>
        </w:rPr>
        <w:t>3.</w:t>
      </w:r>
      <w:r w:rsidRPr="007D5D0A">
        <w:rPr>
          <w:rFonts w:ascii="Times New Roman CYR" w:hAnsi="Times New Roman CYR" w:cs="Times New Roman CYR"/>
          <w:sz w:val="28"/>
          <w:szCs w:val="28"/>
          <w:lang w:val="ru-RU"/>
        </w:rPr>
        <w:t>Уреаплазмоз</w:t>
      </w:r>
    </w:p>
    <w:p w:rsidR="002439B3" w:rsidRPr="007D5D0A" w:rsidRDefault="00695E05">
      <w:pPr>
        <w:spacing w:after="0" w:line="360" w:lineRule="auto"/>
        <w:jc w:val="both"/>
        <w:rPr>
          <w:lang w:val="ru-RU"/>
        </w:rPr>
      </w:pPr>
      <w:r w:rsidRPr="007D5D0A">
        <w:rPr>
          <w:rFonts w:ascii="Times New Roman" w:hAnsi="Times New Roman" w:cs="Times New Roman"/>
          <w:sz w:val="28"/>
          <w:szCs w:val="28"/>
          <w:lang w:val="ru-RU"/>
        </w:rPr>
        <w:t>4.</w:t>
      </w:r>
      <w:r w:rsidRPr="007D5D0A">
        <w:rPr>
          <w:rFonts w:ascii="Times New Roman CYR" w:hAnsi="Times New Roman CYR" w:cs="Times New Roman CYR"/>
          <w:sz w:val="28"/>
          <w:szCs w:val="28"/>
          <w:lang w:val="ru-RU"/>
        </w:rPr>
        <w:t>Хламидиоз</w:t>
      </w:r>
    </w:p>
    <w:p w:rsidR="002439B3" w:rsidRPr="007D5D0A" w:rsidRDefault="00695E05">
      <w:pPr>
        <w:spacing w:after="0" w:line="360" w:lineRule="auto"/>
        <w:jc w:val="both"/>
        <w:rPr>
          <w:lang w:val="ru-RU"/>
        </w:rPr>
      </w:pPr>
      <w:r w:rsidRPr="007D5D0A">
        <w:rPr>
          <w:rFonts w:ascii="Times New Roman" w:hAnsi="Times New Roman" w:cs="Times New Roman"/>
          <w:sz w:val="28"/>
          <w:szCs w:val="28"/>
          <w:lang w:val="ru-RU"/>
        </w:rPr>
        <w:t xml:space="preserve">5. </w:t>
      </w:r>
      <w:r w:rsidRPr="007D5D0A">
        <w:rPr>
          <w:rFonts w:ascii="Times New Roman CYR" w:hAnsi="Times New Roman CYR" w:cs="Times New Roman CYR"/>
          <w:sz w:val="28"/>
          <w:szCs w:val="28"/>
          <w:lang w:val="ru-RU"/>
        </w:rPr>
        <w:t>Кандидоз</w:t>
      </w:r>
    </w:p>
    <w:p w:rsidR="002439B3" w:rsidRPr="007D5D0A" w:rsidRDefault="00695E05">
      <w:pPr>
        <w:spacing w:after="0" w:line="360" w:lineRule="auto"/>
        <w:jc w:val="both"/>
        <w:rPr>
          <w:lang w:val="ru-RU"/>
        </w:rPr>
      </w:pPr>
      <w:r w:rsidRPr="007D5D0A">
        <w:rPr>
          <w:rFonts w:ascii="Times New Roman" w:hAnsi="Times New Roman" w:cs="Times New Roman"/>
          <w:sz w:val="28"/>
          <w:szCs w:val="28"/>
          <w:lang w:val="ru-RU"/>
        </w:rPr>
        <w:t>6.</w:t>
      </w:r>
      <w:r w:rsidRPr="007D5D0A">
        <w:rPr>
          <w:rFonts w:ascii="Times New Roman CYR" w:hAnsi="Times New Roman CYR" w:cs="Times New Roman CYR"/>
          <w:sz w:val="28"/>
          <w:szCs w:val="28"/>
          <w:lang w:val="ru-RU"/>
        </w:rPr>
        <w:t>Гоновакцина</w:t>
      </w:r>
    </w:p>
    <w:p w:rsidR="002439B3" w:rsidRPr="007D5D0A" w:rsidRDefault="00695E05">
      <w:pPr>
        <w:spacing w:after="0" w:line="360" w:lineRule="auto"/>
        <w:jc w:val="both"/>
        <w:rPr>
          <w:lang w:val="ru-RU"/>
        </w:rPr>
      </w:pPr>
      <w:r w:rsidRPr="007D5D0A">
        <w:rPr>
          <w:rFonts w:ascii="Times New Roman" w:hAnsi="Times New Roman" w:cs="Times New Roman"/>
          <w:sz w:val="28"/>
          <w:szCs w:val="28"/>
          <w:lang w:val="ru-RU"/>
        </w:rPr>
        <w:t xml:space="preserve">7. </w:t>
      </w:r>
      <w:r w:rsidRPr="007D5D0A">
        <w:rPr>
          <w:rFonts w:ascii="Times New Roman CYR" w:hAnsi="Times New Roman CYR" w:cs="Times New Roman CYR"/>
          <w:sz w:val="28"/>
          <w:szCs w:val="28"/>
          <w:lang w:val="ru-RU"/>
        </w:rPr>
        <w:t>Бледная   трепонема</w:t>
      </w:r>
    </w:p>
    <w:p w:rsidR="002439B3" w:rsidRPr="007D5D0A" w:rsidRDefault="00695E05">
      <w:pPr>
        <w:spacing w:after="0" w:line="360" w:lineRule="auto"/>
        <w:jc w:val="both"/>
        <w:rPr>
          <w:lang w:val="ru-RU"/>
        </w:rPr>
      </w:pPr>
      <w:r w:rsidRPr="007D5D0A">
        <w:rPr>
          <w:rFonts w:ascii="Times New Roman" w:hAnsi="Times New Roman" w:cs="Times New Roman"/>
          <w:sz w:val="28"/>
          <w:szCs w:val="28"/>
          <w:lang w:val="ru-RU"/>
        </w:rPr>
        <w:t>8. «</w:t>
      </w:r>
      <w:r w:rsidRPr="007D5D0A">
        <w:rPr>
          <w:rFonts w:ascii="Times New Roman CYR" w:hAnsi="Times New Roman CYR" w:cs="Times New Roman CYR"/>
          <w:sz w:val="28"/>
          <w:szCs w:val="28"/>
          <w:lang w:val="ru-RU"/>
        </w:rPr>
        <w:t>золотой стандарт</w:t>
      </w:r>
      <w:r w:rsidRPr="007D5D0A">
        <w:rPr>
          <w:rFonts w:ascii="Times New Roman" w:hAnsi="Times New Roman" w:cs="Times New Roman"/>
          <w:sz w:val="28"/>
          <w:szCs w:val="28"/>
          <w:lang w:val="ru-RU"/>
        </w:rPr>
        <w:t xml:space="preserve">» </w:t>
      </w:r>
      <w:r w:rsidRPr="007D5D0A">
        <w:rPr>
          <w:rFonts w:ascii="Times New Roman CYR" w:hAnsi="Times New Roman CYR" w:cs="Times New Roman CYR"/>
          <w:sz w:val="28"/>
          <w:szCs w:val="28"/>
          <w:lang w:val="ru-RU"/>
        </w:rPr>
        <w:t>диагностики трихомониаза</w:t>
      </w:r>
    </w:p>
    <w:p w:rsidR="002439B3" w:rsidRPr="007D5D0A" w:rsidRDefault="00695E05">
      <w:pPr>
        <w:spacing w:after="0" w:line="360" w:lineRule="auto"/>
        <w:jc w:val="both"/>
        <w:rPr>
          <w:lang w:val="ru-RU"/>
        </w:rPr>
      </w:pPr>
      <w:r w:rsidRPr="007D5D0A">
        <w:rPr>
          <w:rFonts w:ascii="Times New Roman" w:hAnsi="Times New Roman" w:cs="Times New Roman"/>
          <w:sz w:val="28"/>
          <w:szCs w:val="28"/>
          <w:lang w:val="ru-RU"/>
        </w:rPr>
        <w:t xml:space="preserve">9. </w:t>
      </w:r>
      <w:r w:rsidRPr="007D5D0A">
        <w:rPr>
          <w:rFonts w:ascii="Times New Roman CYR" w:hAnsi="Times New Roman CYR" w:cs="Times New Roman CYR"/>
          <w:sz w:val="28"/>
          <w:szCs w:val="28"/>
          <w:lang w:val="ru-RU"/>
        </w:rPr>
        <w:t xml:space="preserve">Гонорейный </w:t>
      </w:r>
      <w:proofErr w:type="spellStart"/>
      <w:r w:rsidRPr="007D5D0A">
        <w:rPr>
          <w:rFonts w:ascii="Times New Roman CYR" w:hAnsi="Times New Roman CYR" w:cs="Times New Roman CYR"/>
          <w:sz w:val="28"/>
          <w:szCs w:val="28"/>
          <w:lang w:val="ru-RU"/>
        </w:rPr>
        <w:t>вульвовагинит</w:t>
      </w:r>
      <w:proofErr w:type="spellEnd"/>
    </w:p>
    <w:p w:rsidR="002439B3" w:rsidRPr="007D5D0A" w:rsidRDefault="00695E05">
      <w:pPr>
        <w:spacing w:after="0" w:line="360" w:lineRule="auto"/>
        <w:jc w:val="both"/>
        <w:rPr>
          <w:rFonts w:ascii="Times New Roman CYR" w:hAnsi="Times New Roman CYR" w:cs="Times New Roman CYR"/>
          <w:sz w:val="28"/>
          <w:szCs w:val="28"/>
          <w:lang w:val="ru-RU"/>
        </w:rPr>
      </w:pPr>
      <w:r w:rsidRPr="007D5D0A">
        <w:rPr>
          <w:rFonts w:ascii="Times New Roman CYR" w:hAnsi="Times New Roman CYR" w:cs="Times New Roman CYR"/>
          <w:sz w:val="28"/>
          <w:szCs w:val="28"/>
          <w:lang w:val="ru-RU"/>
        </w:rPr>
        <w:t xml:space="preserve">10. </w:t>
      </w:r>
      <w:proofErr w:type="spellStart"/>
      <w:r w:rsidRPr="007D5D0A">
        <w:rPr>
          <w:rFonts w:ascii="Times New Roman CYR" w:hAnsi="Times New Roman CYR" w:cs="Times New Roman CYR"/>
          <w:sz w:val="28"/>
          <w:szCs w:val="28"/>
          <w:lang w:val="ru-RU"/>
        </w:rPr>
        <w:t>Кандидозный</w:t>
      </w:r>
      <w:proofErr w:type="spellEnd"/>
      <w:r w:rsidRPr="007D5D0A">
        <w:rPr>
          <w:rFonts w:ascii="Times New Roman CYR" w:hAnsi="Times New Roman CYR" w:cs="Times New Roman CYR"/>
          <w:sz w:val="28"/>
          <w:szCs w:val="28"/>
          <w:lang w:val="ru-RU"/>
        </w:rPr>
        <w:t xml:space="preserve"> </w:t>
      </w:r>
      <w:proofErr w:type="spellStart"/>
      <w:r w:rsidRPr="007D5D0A">
        <w:rPr>
          <w:rFonts w:ascii="Times New Roman CYR" w:hAnsi="Times New Roman CYR" w:cs="Times New Roman CYR"/>
          <w:sz w:val="28"/>
          <w:szCs w:val="28"/>
          <w:lang w:val="ru-RU"/>
        </w:rPr>
        <w:t>вульвовагинит</w:t>
      </w:r>
      <w:proofErr w:type="spellEnd"/>
      <w:r w:rsidRPr="007D5D0A">
        <w:rPr>
          <w:rFonts w:ascii="Times New Roman CYR" w:hAnsi="Times New Roman CYR" w:cs="Times New Roman CYR"/>
          <w:sz w:val="28"/>
          <w:szCs w:val="28"/>
          <w:lang w:val="ru-RU"/>
        </w:rPr>
        <w:t xml:space="preserve">                                                                                      </w:t>
      </w:r>
    </w:p>
    <w:p w:rsidR="002439B3" w:rsidRPr="007D5D0A" w:rsidRDefault="002439B3">
      <w:pPr>
        <w:tabs>
          <w:tab w:val="left" w:pos="851"/>
        </w:tabs>
        <w:spacing w:after="0" w:line="240" w:lineRule="auto"/>
        <w:ind w:left="57" w:right="57"/>
        <w:jc w:val="center"/>
        <w:rPr>
          <w:rFonts w:ascii="Times New Roman CYR" w:hAnsi="Times New Roman CYR" w:cs="Times New Roman CYR"/>
          <w:sz w:val="28"/>
          <w:szCs w:val="28"/>
          <w:lang w:val="ru-RU"/>
        </w:rPr>
      </w:pPr>
    </w:p>
    <w:p w:rsidR="002439B3" w:rsidRPr="007D5D0A" w:rsidRDefault="00695E05">
      <w:pPr>
        <w:spacing w:after="0" w:line="360" w:lineRule="auto"/>
        <w:jc w:val="both"/>
        <w:rPr>
          <w:lang w:val="ru-RU"/>
        </w:rPr>
      </w:pPr>
      <w:r w:rsidRPr="007D5D0A">
        <w:rPr>
          <w:rFonts w:ascii="Times New Roman CYR" w:hAnsi="Times New Roman CYR" w:cs="Times New Roman CYR"/>
          <w:i/>
          <w:iCs/>
          <w:sz w:val="28"/>
          <w:szCs w:val="28"/>
          <w:lang w:val="ru-RU"/>
        </w:rPr>
        <w:t>Эталон ответа:</w:t>
      </w:r>
    </w:p>
    <w:p w:rsidR="002439B3" w:rsidRPr="00695E05" w:rsidRDefault="00695E05">
      <w:pPr>
        <w:spacing w:after="0" w:line="360" w:lineRule="auto"/>
        <w:jc w:val="both"/>
        <w:rPr>
          <w:lang w:val="ru-RU"/>
        </w:rPr>
      </w:pPr>
      <w:r w:rsidRPr="00695E05">
        <w:rPr>
          <w:rFonts w:ascii="Times New Roman" w:hAnsi="Times New Roman" w:cs="Times New Roman"/>
          <w:sz w:val="28"/>
          <w:szCs w:val="28"/>
          <w:lang w:val="ru-RU"/>
        </w:rPr>
        <w:t xml:space="preserve">1). </w:t>
      </w:r>
      <w:r w:rsidRPr="00695E05">
        <w:rPr>
          <w:rFonts w:ascii="Times New Roman CYR" w:hAnsi="Times New Roman CYR" w:cs="Times New Roman CYR"/>
          <w:b/>
          <w:bCs/>
          <w:sz w:val="28"/>
          <w:szCs w:val="28"/>
          <w:lang w:val="ru-RU"/>
        </w:rPr>
        <w:t xml:space="preserve">Трихомониаз - </w:t>
      </w:r>
      <w:r w:rsidRPr="00695E05">
        <w:rPr>
          <w:rFonts w:ascii="Times New Roman CYR" w:hAnsi="Times New Roman CYR" w:cs="Times New Roman CYR"/>
          <w:sz w:val="28"/>
          <w:szCs w:val="28"/>
          <w:lang w:val="ru-RU"/>
        </w:rPr>
        <w:t>Инфекционное заболевание, вызываемое влагалищной трихомонадой</w:t>
      </w:r>
    </w:p>
    <w:p w:rsidR="002439B3" w:rsidRPr="00695E05" w:rsidRDefault="00695E05">
      <w:pPr>
        <w:spacing w:after="0" w:line="360" w:lineRule="auto"/>
        <w:jc w:val="both"/>
        <w:rPr>
          <w:lang w:val="ru-RU"/>
        </w:rPr>
      </w:pPr>
      <w:r w:rsidRPr="00695E05">
        <w:rPr>
          <w:rFonts w:ascii="Times New Roman" w:hAnsi="Times New Roman" w:cs="Times New Roman"/>
          <w:sz w:val="28"/>
          <w:szCs w:val="28"/>
          <w:lang w:val="ru-RU"/>
        </w:rPr>
        <w:t>2).</w:t>
      </w:r>
      <w:r w:rsidRPr="00695E05">
        <w:rPr>
          <w:rFonts w:ascii="Times New Roman CYR" w:hAnsi="Times New Roman CYR" w:cs="Times New Roman CYR"/>
          <w:b/>
          <w:bCs/>
          <w:sz w:val="28"/>
          <w:szCs w:val="28"/>
          <w:lang w:val="ru-RU"/>
        </w:rPr>
        <w:t>Микоплазмоз</w:t>
      </w:r>
      <w:r w:rsidRPr="00695E05">
        <w:rPr>
          <w:rFonts w:ascii="Times New Roman CYR" w:hAnsi="Times New Roman CYR" w:cs="Times New Roman CYR"/>
          <w:sz w:val="28"/>
          <w:szCs w:val="28"/>
          <w:lang w:val="ru-RU"/>
        </w:rPr>
        <w:t xml:space="preserve"> - воспалительное инфекционное заболевание, которое</w:t>
      </w:r>
      <w:r>
        <w:rPr>
          <w:rFonts w:ascii="Times New Roman" w:hAnsi="Times New Roman" w:cs="Times New Roman"/>
          <w:sz w:val="28"/>
          <w:szCs w:val="28"/>
        </w:rPr>
        <w:t> </w:t>
      </w:r>
      <w:r w:rsidRPr="00695E05">
        <w:rPr>
          <w:rFonts w:ascii="Times New Roman CYR" w:hAnsi="Times New Roman CYR" w:cs="Times New Roman CYR"/>
          <w:sz w:val="28"/>
          <w:szCs w:val="28"/>
          <w:lang w:val="ru-RU"/>
        </w:rPr>
        <w:t>развивается при размножении микоплазм, мельчайших из известных</w:t>
      </w:r>
      <w:r>
        <w:rPr>
          <w:rFonts w:ascii="Times New Roman" w:hAnsi="Times New Roman" w:cs="Times New Roman"/>
          <w:sz w:val="28"/>
          <w:szCs w:val="28"/>
        </w:rPr>
        <w:t> </w:t>
      </w:r>
      <w:r w:rsidRPr="00695E05">
        <w:rPr>
          <w:rFonts w:ascii="Times New Roman CYR" w:hAnsi="Times New Roman CYR" w:cs="Times New Roman CYR"/>
          <w:sz w:val="28"/>
          <w:szCs w:val="28"/>
          <w:lang w:val="ru-RU"/>
        </w:rPr>
        <w:t>бактерий.</w:t>
      </w:r>
    </w:p>
    <w:p w:rsidR="002439B3" w:rsidRPr="00695E05" w:rsidRDefault="00695E05">
      <w:pPr>
        <w:spacing w:after="0" w:line="360" w:lineRule="auto"/>
        <w:jc w:val="both"/>
        <w:rPr>
          <w:lang w:val="ru-RU"/>
        </w:rPr>
      </w:pPr>
      <w:r w:rsidRPr="00695E05">
        <w:rPr>
          <w:rFonts w:ascii="Times New Roman" w:hAnsi="Times New Roman" w:cs="Times New Roman"/>
          <w:sz w:val="28"/>
          <w:szCs w:val="28"/>
          <w:lang w:val="ru-RU"/>
        </w:rPr>
        <w:t xml:space="preserve">3).   </w:t>
      </w:r>
      <w:proofErr w:type="spellStart"/>
      <w:r w:rsidRPr="00695E05">
        <w:rPr>
          <w:rFonts w:ascii="Times New Roman CYR" w:hAnsi="Times New Roman CYR" w:cs="Times New Roman CYR"/>
          <w:b/>
          <w:bCs/>
          <w:sz w:val="28"/>
          <w:szCs w:val="28"/>
          <w:lang w:val="ru-RU"/>
        </w:rPr>
        <w:t>Уреаплазмоз</w:t>
      </w:r>
      <w:proofErr w:type="spellEnd"/>
      <w:r w:rsidRPr="00695E05">
        <w:rPr>
          <w:rFonts w:ascii="Times New Roman CYR" w:hAnsi="Times New Roman CYR" w:cs="Times New Roman CYR"/>
          <w:sz w:val="28"/>
          <w:szCs w:val="28"/>
          <w:lang w:val="ru-RU"/>
        </w:rPr>
        <w:t xml:space="preserve"> - воспалительный процесс в мочеполовых органах, когда при лабораторном обследовании </w:t>
      </w:r>
      <w:proofErr w:type="gramStart"/>
      <w:r w:rsidRPr="00695E05">
        <w:rPr>
          <w:rFonts w:ascii="Times New Roman CYR" w:hAnsi="Times New Roman CYR" w:cs="Times New Roman CYR"/>
          <w:sz w:val="28"/>
          <w:szCs w:val="28"/>
          <w:lang w:val="ru-RU"/>
        </w:rPr>
        <w:t>обнаружена</w:t>
      </w:r>
      <w:proofErr w:type="gramEnd"/>
      <w:r w:rsidRPr="00695E05">
        <w:rPr>
          <w:rFonts w:ascii="Times New Roman CYR" w:hAnsi="Times New Roman CYR" w:cs="Times New Roman CYR"/>
          <w:sz w:val="28"/>
          <w:szCs w:val="28"/>
          <w:lang w:val="ru-RU"/>
        </w:rPr>
        <w:t xml:space="preserve"> </w:t>
      </w:r>
      <w:r>
        <w:rPr>
          <w:rFonts w:ascii="Times New Roman CYR" w:hAnsi="Times New Roman CYR" w:cs="Times New Roman CYR"/>
          <w:sz w:val="28"/>
          <w:szCs w:val="28"/>
        </w:rPr>
        <w:t>U</w:t>
      </w:r>
      <w:r w:rsidRPr="00695E05">
        <w:rPr>
          <w:rFonts w:ascii="Times New Roman CYR" w:hAnsi="Times New Roman CYR" w:cs="Times New Roman CYR"/>
          <w:sz w:val="28"/>
          <w:szCs w:val="28"/>
          <w:lang w:val="ru-RU"/>
        </w:rPr>
        <w:t xml:space="preserve">. </w:t>
      </w:r>
      <w:proofErr w:type="spellStart"/>
      <w:r>
        <w:rPr>
          <w:rFonts w:ascii="Times New Roman CYR" w:hAnsi="Times New Roman CYR" w:cs="Times New Roman CYR"/>
          <w:sz w:val="28"/>
          <w:szCs w:val="28"/>
        </w:rPr>
        <w:t>urealyticum</w:t>
      </w:r>
      <w:proofErr w:type="spellEnd"/>
      <w:r w:rsidRPr="00695E05">
        <w:rPr>
          <w:rFonts w:ascii="Times New Roman CYR" w:hAnsi="Times New Roman CYR" w:cs="Times New Roman CYR"/>
          <w:sz w:val="28"/>
          <w:szCs w:val="28"/>
          <w:lang w:val="ru-RU"/>
        </w:rPr>
        <w:t xml:space="preserve"> и не выявлен другой патогенный микроорганизм, способный вызвать данное воспаление. У мужчин — уретриты, </w:t>
      </w:r>
      <w:proofErr w:type="spellStart"/>
      <w:r w:rsidRPr="00695E05">
        <w:rPr>
          <w:rFonts w:ascii="Times New Roman CYR" w:hAnsi="Times New Roman CYR" w:cs="Times New Roman CYR"/>
          <w:sz w:val="28"/>
          <w:szCs w:val="28"/>
          <w:lang w:val="ru-RU"/>
        </w:rPr>
        <w:t>простаатиты</w:t>
      </w:r>
      <w:proofErr w:type="spellEnd"/>
      <w:proofErr w:type="gramStart"/>
      <w:r w:rsidRPr="00695E05">
        <w:rPr>
          <w:rFonts w:ascii="Times New Roman CYR" w:hAnsi="Times New Roman CYR" w:cs="Times New Roman CYR"/>
          <w:sz w:val="28"/>
          <w:szCs w:val="28"/>
          <w:lang w:val="ru-RU"/>
        </w:rPr>
        <w:t xml:space="preserve"> ,</w:t>
      </w:r>
      <w:proofErr w:type="gramEnd"/>
      <w:r w:rsidRPr="00695E05">
        <w:rPr>
          <w:rFonts w:ascii="Times New Roman CYR" w:hAnsi="Times New Roman CYR" w:cs="Times New Roman CYR"/>
          <w:sz w:val="28"/>
          <w:szCs w:val="28"/>
          <w:lang w:val="ru-RU"/>
        </w:rPr>
        <w:t xml:space="preserve"> у женщин — уретриты, циститы, </w:t>
      </w:r>
      <w:proofErr w:type="spellStart"/>
      <w:r w:rsidRPr="00695E05">
        <w:rPr>
          <w:rFonts w:ascii="Times New Roman CYR" w:hAnsi="Times New Roman CYR" w:cs="Times New Roman CYR"/>
          <w:sz w:val="28"/>
          <w:szCs w:val="28"/>
          <w:lang w:val="ru-RU"/>
        </w:rPr>
        <w:t>эндоцервициты</w:t>
      </w:r>
      <w:proofErr w:type="spellEnd"/>
      <w:r w:rsidRPr="00695E05">
        <w:rPr>
          <w:rFonts w:ascii="Times New Roman CYR" w:hAnsi="Times New Roman CYR" w:cs="Times New Roman CYR"/>
          <w:sz w:val="28"/>
          <w:szCs w:val="28"/>
          <w:lang w:val="ru-RU"/>
        </w:rPr>
        <w:t xml:space="preserve"> и вагиниты.</w:t>
      </w:r>
    </w:p>
    <w:p w:rsidR="002439B3" w:rsidRPr="00695E05" w:rsidRDefault="00695E05">
      <w:pPr>
        <w:spacing w:after="0" w:line="360" w:lineRule="auto"/>
        <w:jc w:val="both"/>
        <w:rPr>
          <w:lang w:val="ru-RU"/>
        </w:rPr>
      </w:pPr>
      <w:r w:rsidRPr="00695E05">
        <w:rPr>
          <w:rFonts w:ascii="Times New Roman" w:hAnsi="Times New Roman" w:cs="Times New Roman"/>
          <w:sz w:val="28"/>
          <w:szCs w:val="28"/>
          <w:lang w:val="ru-RU"/>
        </w:rPr>
        <w:t xml:space="preserve">4). </w:t>
      </w:r>
      <w:r w:rsidRPr="00695E05">
        <w:rPr>
          <w:rFonts w:ascii="Times New Roman CYR" w:hAnsi="Times New Roman CYR" w:cs="Times New Roman CYR"/>
          <w:b/>
          <w:bCs/>
          <w:sz w:val="28"/>
          <w:szCs w:val="28"/>
          <w:lang w:val="ru-RU"/>
        </w:rPr>
        <w:t>Хламидиоз</w:t>
      </w:r>
      <w:r w:rsidRPr="00695E05">
        <w:rPr>
          <w:rFonts w:ascii="Times New Roman CYR" w:hAnsi="Times New Roman CYR" w:cs="Times New Roman CYR"/>
          <w:sz w:val="28"/>
          <w:szCs w:val="28"/>
          <w:lang w:val="ru-RU"/>
        </w:rPr>
        <w:t xml:space="preserve"> - Это группа инфекций острого и хронического характера, вызываемых у человека внутриклеточными паразитами — хламидиями</w:t>
      </w:r>
      <w:r>
        <w:rPr>
          <w:rFonts w:ascii="Times New Roman" w:hAnsi="Times New Roman" w:cs="Times New Roman"/>
          <w:sz w:val="28"/>
          <w:szCs w:val="28"/>
        </w:rPr>
        <w:t> </w:t>
      </w:r>
    </w:p>
    <w:p w:rsidR="002439B3" w:rsidRPr="00695E05" w:rsidRDefault="00695E05">
      <w:pPr>
        <w:spacing w:after="0" w:line="360" w:lineRule="auto"/>
        <w:jc w:val="both"/>
        <w:rPr>
          <w:lang w:val="ru-RU"/>
        </w:rPr>
      </w:pPr>
      <w:r w:rsidRPr="00695E05">
        <w:rPr>
          <w:rFonts w:ascii="Times New Roman" w:hAnsi="Times New Roman" w:cs="Times New Roman"/>
          <w:sz w:val="28"/>
          <w:szCs w:val="28"/>
          <w:lang w:val="ru-RU"/>
        </w:rPr>
        <w:t xml:space="preserve">5). </w:t>
      </w:r>
      <w:r w:rsidRPr="00695E05">
        <w:rPr>
          <w:rFonts w:ascii="Times New Roman CYR" w:hAnsi="Times New Roman CYR" w:cs="Times New Roman CYR"/>
          <w:b/>
          <w:bCs/>
          <w:sz w:val="28"/>
          <w:szCs w:val="28"/>
          <w:lang w:val="ru-RU"/>
        </w:rPr>
        <w:t>Кандидоз</w:t>
      </w:r>
      <w:r w:rsidRPr="00695E05">
        <w:rPr>
          <w:rFonts w:cs="Calibri"/>
          <w:color w:val="333333"/>
          <w:sz w:val="21"/>
          <w:szCs w:val="21"/>
          <w:highlight w:val="white"/>
          <w:lang w:val="ru-RU"/>
        </w:rPr>
        <w:t xml:space="preserve">  - </w:t>
      </w:r>
      <w:r w:rsidRPr="00695E05">
        <w:rPr>
          <w:rFonts w:ascii="Times New Roman CYR" w:hAnsi="Times New Roman CYR" w:cs="Times New Roman CYR"/>
          <w:sz w:val="28"/>
          <w:szCs w:val="28"/>
          <w:lang w:val="ru-RU"/>
        </w:rPr>
        <w:t xml:space="preserve"> заболевание, вызываемое дрожжеподобными грибами.</w:t>
      </w:r>
    </w:p>
    <w:p w:rsidR="002439B3" w:rsidRPr="00695E05" w:rsidRDefault="00695E05">
      <w:pPr>
        <w:spacing w:after="0" w:line="360" w:lineRule="auto"/>
        <w:jc w:val="both"/>
        <w:rPr>
          <w:lang w:val="ru-RU"/>
        </w:rPr>
      </w:pPr>
      <w:r w:rsidRPr="00695E05">
        <w:rPr>
          <w:rFonts w:ascii="Times New Roman" w:hAnsi="Times New Roman" w:cs="Times New Roman"/>
          <w:sz w:val="28"/>
          <w:szCs w:val="28"/>
          <w:lang w:val="ru-RU"/>
        </w:rPr>
        <w:lastRenderedPageBreak/>
        <w:t xml:space="preserve">6). </w:t>
      </w:r>
      <w:proofErr w:type="spellStart"/>
      <w:r w:rsidRPr="00695E05">
        <w:rPr>
          <w:rFonts w:ascii="Times New Roman CYR" w:hAnsi="Times New Roman CYR" w:cs="Times New Roman CYR"/>
          <w:b/>
          <w:bCs/>
          <w:sz w:val="28"/>
          <w:szCs w:val="28"/>
          <w:lang w:val="ru-RU"/>
        </w:rPr>
        <w:t>Гоновакцина</w:t>
      </w:r>
      <w:proofErr w:type="spellEnd"/>
      <w:r w:rsidRPr="00695E05">
        <w:rPr>
          <w:rFonts w:ascii="Times New Roman CYR" w:hAnsi="Times New Roman CYR" w:cs="Times New Roman CYR"/>
          <w:sz w:val="28"/>
          <w:szCs w:val="28"/>
          <w:lang w:val="ru-RU"/>
        </w:rPr>
        <w:t xml:space="preserve"> - Взвесь  инактивированной культуры </w:t>
      </w:r>
      <w:r>
        <w:rPr>
          <w:rFonts w:ascii="Times New Roman" w:hAnsi="Times New Roman" w:cs="Times New Roman"/>
          <w:sz w:val="28"/>
          <w:szCs w:val="28"/>
        </w:rPr>
        <w:t> </w:t>
      </w:r>
      <w:r w:rsidRPr="00695E05">
        <w:rPr>
          <w:rFonts w:ascii="Times New Roman CYR" w:hAnsi="Times New Roman CYR" w:cs="Times New Roman CYR"/>
          <w:sz w:val="28"/>
          <w:szCs w:val="28"/>
          <w:lang w:val="ru-RU"/>
        </w:rPr>
        <w:t xml:space="preserve">гонококков </w:t>
      </w:r>
      <w:r>
        <w:rPr>
          <w:rFonts w:ascii="Times New Roman" w:hAnsi="Times New Roman" w:cs="Times New Roman"/>
          <w:sz w:val="28"/>
          <w:szCs w:val="28"/>
        </w:rPr>
        <w:t>  </w:t>
      </w:r>
      <w:r w:rsidRPr="00695E05">
        <w:rPr>
          <w:rFonts w:ascii="Times New Roman CYR" w:hAnsi="Times New Roman CYR" w:cs="Times New Roman CYR"/>
          <w:sz w:val="28"/>
          <w:szCs w:val="28"/>
          <w:lang w:val="ru-RU"/>
        </w:rPr>
        <w:t>в 0,9 % растворе натрия хлорида.</w:t>
      </w:r>
    </w:p>
    <w:p w:rsidR="002439B3" w:rsidRPr="00695E05" w:rsidRDefault="00695E05">
      <w:pPr>
        <w:spacing w:after="0" w:line="360" w:lineRule="auto"/>
        <w:jc w:val="both"/>
        <w:rPr>
          <w:lang w:val="ru-RU"/>
        </w:rPr>
      </w:pPr>
      <w:r w:rsidRPr="00695E05">
        <w:rPr>
          <w:rFonts w:ascii="Times New Roman" w:hAnsi="Times New Roman" w:cs="Times New Roman"/>
          <w:sz w:val="28"/>
          <w:szCs w:val="28"/>
          <w:lang w:val="ru-RU"/>
        </w:rPr>
        <w:t xml:space="preserve">7). </w:t>
      </w:r>
      <w:r w:rsidRPr="00695E05">
        <w:rPr>
          <w:rFonts w:ascii="Times New Roman CYR" w:hAnsi="Times New Roman CYR" w:cs="Times New Roman CYR"/>
          <w:b/>
          <w:bCs/>
          <w:sz w:val="28"/>
          <w:szCs w:val="28"/>
          <w:lang w:val="ru-RU"/>
        </w:rPr>
        <w:t>Бледная   трепонема</w:t>
      </w:r>
      <w:r w:rsidRPr="00695E05">
        <w:rPr>
          <w:rFonts w:ascii="Times New Roman CYR" w:hAnsi="Times New Roman CYR" w:cs="Times New Roman CYR"/>
          <w:sz w:val="28"/>
          <w:szCs w:val="28"/>
          <w:lang w:val="ru-RU"/>
        </w:rPr>
        <w:t xml:space="preserve"> - Возбудитель  сифилиса</w:t>
      </w:r>
    </w:p>
    <w:p w:rsidR="002439B3" w:rsidRPr="00695E05" w:rsidRDefault="00695E05">
      <w:pPr>
        <w:spacing w:after="0" w:line="360" w:lineRule="auto"/>
        <w:jc w:val="both"/>
        <w:rPr>
          <w:lang w:val="ru-RU"/>
        </w:rPr>
      </w:pPr>
      <w:r w:rsidRPr="00695E05">
        <w:rPr>
          <w:rFonts w:ascii="Times New Roman" w:hAnsi="Times New Roman" w:cs="Times New Roman"/>
          <w:sz w:val="28"/>
          <w:szCs w:val="28"/>
          <w:lang w:val="ru-RU"/>
        </w:rPr>
        <w:t>8)</w:t>
      </w:r>
      <w:proofErr w:type="gramStart"/>
      <w:r w:rsidRPr="00695E05">
        <w:rPr>
          <w:rFonts w:ascii="Times New Roman" w:hAnsi="Times New Roman" w:cs="Times New Roman"/>
          <w:sz w:val="28"/>
          <w:szCs w:val="28"/>
          <w:lang w:val="ru-RU"/>
        </w:rPr>
        <w:t>.</w:t>
      </w:r>
      <w:proofErr w:type="gramEnd"/>
      <w:r w:rsidRPr="00695E05">
        <w:rPr>
          <w:rFonts w:ascii="Times New Roman" w:hAnsi="Times New Roman" w:cs="Times New Roman"/>
          <w:sz w:val="28"/>
          <w:szCs w:val="28"/>
          <w:lang w:val="ru-RU"/>
        </w:rPr>
        <w:t xml:space="preserve"> </w:t>
      </w:r>
      <w:r w:rsidRPr="00695E05">
        <w:rPr>
          <w:rFonts w:ascii="Times New Roman" w:hAnsi="Times New Roman" w:cs="Times New Roman"/>
          <w:b/>
          <w:bCs/>
          <w:sz w:val="28"/>
          <w:szCs w:val="28"/>
          <w:lang w:val="ru-RU"/>
        </w:rPr>
        <w:t>«</w:t>
      </w:r>
      <w:proofErr w:type="gramStart"/>
      <w:r w:rsidRPr="00695E05">
        <w:rPr>
          <w:rFonts w:ascii="Times New Roman CYR" w:hAnsi="Times New Roman CYR" w:cs="Times New Roman CYR"/>
          <w:b/>
          <w:bCs/>
          <w:sz w:val="28"/>
          <w:szCs w:val="28"/>
          <w:lang w:val="ru-RU"/>
        </w:rPr>
        <w:t>з</w:t>
      </w:r>
      <w:proofErr w:type="gramEnd"/>
      <w:r w:rsidRPr="00695E05">
        <w:rPr>
          <w:rFonts w:ascii="Times New Roman CYR" w:hAnsi="Times New Roman CYR" w:cs="Times New Roman CYR"/>
          <w:b/>
          <w:bCs/>
          <w:sz w:val="28"/>
          <w:szCs w:val="28"/>
          <w:lang w:val="ru-RU"/>
        </w:rPr>
        <w:t>олотой стандарт</w:t>
      </w:r>
      <w:r w:rsidRPr="00695E05">
        <w:rPr>
          <w:rFonts w:ascii="Times New Roman" w:hAnsi="Times New Roman" w:cs="Times New Roman"/>
          <w:b/>
          <w:bCs/>
          <w:sz w:val="28"/>
          <w:szCs w:val="28"/>
          <w:lang w:val="ru-RU"/>
        </w:rPr>
        <w:t xml:space="preserve">» </w:t>
      </w:r>
      <w:r w:rsidRPr="00695E05">
        <w:rPr>
          <w:rFonts w:ascii="Times New Roman CYR" w:hAnsi="Times New Roman CYR" w:cs="Times New Roman CYR"/>
          <w:b/>
          <w:bCs/>
          <w:sz w:val="28"/>
          <w:szCs w:val="28"/>
          <w:lang w:val="ru-RU"/>
        </w:rPr>
        <w:t>диагностики трихомониаза</w:t>
      </w:r>
      <w:r w:rsidRPr="00695E05">
        <w:rPr>
          <w:rFonts w:ascii="Times New Roman CYR" w:hAnsi="Times New Roman CYR" w:cs="Times New Roman CYR"/>
          <w:sz w:val="28"/>
          <w:szCs w:val="28"/>
          <w:lang w:val="ru-RU"/>
        </w:rPr>
        <w:t xml:space="preserve">  - Это </w:t>
      </w:r>
      <w:proofErr w:type="spellStart"/>
      <w:r w:rsidRPr="00695E05">
        <w:rPr>
          <w:rFonts w:ascii="Times New Roman CYR" w:hAnsi="Times New Roman CYR" w:cs="Times New Roman CYR"/>
          <w:sz w:val="28"/>
          <w:szCs w:val="28"/>
          <w:lang w:val="ru-RU"/>
        </w:rPr>
        <w:t>культуральный</w:t>
      </w:r>
      <w:proofErr w:type="spellEnd"/>
      <w:r w:rsidRPr="00695E05">
        <w:rPr>
          <w:rFonts w:ascii="Times New Roman CYR" w:hAnsi="Times New Roman CYR" w:cs="Times New Roman CYR"/>
          <w:sz w:val="28"/>
          <w:szCs w:val="28"/>
          <w:lang w:val="ru-RU"/>
        </w:rPr>
        <w:t xml:space="preserve">  метод  выращивания  трихомонад в  бульонной  культуре.</w:t>
      </w:r>
    </w:p>
    <w:p w:rsidR="002439B3" w:rsidRPr="00695E05" w:rsidRDefault="00695E05">
      <w:pPr>
        <w:spacing w:after="0" w:line="360" w:lineRule="auto"/>
        <w:jc w:val="both"/>
        <w:rPr>
          <w:lang w:val="ru-RU"/>
        </w:rPr>
      </w:pPr>
      <w:r w:rsidRPr="00695E05">
        <w:rPr>
          <w:rFonts w:ascii="Times New Roman" w:hAnsi="Times New Roman" w:cs="Times New Roman"/>
          <w:sz w:val="28"/>
          <w:szCs w:val="28"/>
          <w:lang w:val="ru-RU"/>
        </w:rPr>
        <w:t xml:space="preserve">9). </w:t>
      </w:r>
      <w:proofErr w:type="gramStart"/>
      <w:r w:rsidRPr="00695E05">
        <w:rPr>
          <w:rFonts w:ascii="Times New Roman CYR" w:hAnsi="Times New Roman CYR" w:cs="Times New Roman CYR"/>
          <w:b/>
          <w:bCs/>
          <w:sz w:val="28"/>
          <w:szCs w:val="28"/>
          <w:lang w:val="ru-RU"/>
        </w:rPr>
        <w:t>Гонорейный</w:t>
      </w:r>
      <w:proofErr w:type="gramEnd"/>
      <w:r w:rsidRPr="00695E05">
        <w:rPr>
          <w:rFonts w:ascii="Times New Roman CYR" w:hAnsi="Times New Roman CYR" w:cs="Times New Roman CYR"/>
          <w:b/>
          <w:bCs/>
          <w:sz w:val="28"/>
          <w:szCs w:val="28"/>
          <w:lang w:val="ru-RU"/>
        </w:rPr>
        <w:t xml:space="preserve"> </w:t>
      </w:r>
      <w:proofErr w:type="spellStart"/>
      <w:r w:rsidRPr="00695E05">
        <w:rPr>
          <w:rFonts w:ascii="Times New Roman CYR" w:hAnsi="Times New Roman CYR" w:cs="Times New Roman CYR"/>
          <w:b/>
          <w:bCs/>
          <w:sz w:val="28"/>
          <w:szCs w:val="28"/>
          <w:lang w:val="ru-RU"/>
        </w:rPr>
        <w:t>вульвовагинит</w:t>
      </w:r>
      <w:proofErr w:type="spellEnd"/>
      <w:r w:rsidRPr="00695E05">
        <w:rPr>
          <w:rFonts w:ascii="Times New Roman CYR" w:hAnsi="Times New Roman CYR" w:cs="Times New Roman CYR"/>
          <w:b/>
          <w:bCs/>
          <w:sz w:val="28"/>
          <w:szCs w:val="28"/>
          <w:lang w:val="ru-RU"/>
        </w:rPr>
        <w:t xml:space="preserve"> - </w:t>
      </w:r>
      <w:r w:rsidRPr="00695E05">
        <w:rPr>
          <w:rFonts w:ascii="Times New Roman CYR" w:hAnsi="Times New Roman CYR" w:cs="Times New Roman CYR"/>
          <w:sz w:val="28"/>
          <w:szCs w:val="28"/>
          <w:lang w:val="ru-RU"/>
        </w:rPr>
        <w:t>Инфекционное заболевание, вызываемое гонококком с преимущественным поражением мочеполовых органов</w:t>
      </w:r>
      <w:r w:rsidRPr="00695E05">
        <w:rPr>
          <w:rFonts w:ascii="Tahoma" w:hAnsi="Tahoma" w:cs="Tahoma"/>
          <w:color w:val="6C5B28"/>
          <w:sz w:val="27"/>
          <w:szCs w:val="27"/>
          <w:lang w:val="ru-RU"/>
        </w:rPr>
        <w:t>.</w:t>
      </w:r>
    </w:p>
    <w:p w:rsidR="002439B3" w:rsidRPr="00695E05" w:rsidRDefault="00695E05">
      <w:pPr>
        <w:tabs>
          <w:tab w:val="left" w:pos="851"/>
        </w:tabs>
        <w:spacing w:after="0" w:line="360" w:lineRule="auto"/>
        <w:ind w:left="57" w:right="57"/>
        <w:jc w:val="both"/>
        <w:rPr>
          <w:lang w:val="ru-RU"/>
        </w:rPr>
      </w:pPr>
      <w:r>
        <w:rPr>
          <w:rFonts w:ascii="Times New Roman" w:eastAsia="Times New Roman" w:hAnsi="Times New Roman" w:cs="Times New Roman"/>
          <w:b/>
          <w:sz w:val="28"/>
          <w:szCs w:val="28"/>
          <w:lang w:val="ru-RU"/>
        </w:rPr>
        <w:t xml:space="preserve">10). </w:t>
      </w:r>
      <w:proofErr w:type="spellStart"/>
      <w:r>
        <w:rPr>
          <w:rFonts w:ascii="Times New Roman CYR" w:eastAsia="Times New Roman" w:hAnsi="Times New Roman CYR" w:cs="Times New Roman CYR"/>
          <w:b/>
          <w:bCs/>
          <w:sz w:val="28"/>
          <w:szCs w:val="28"/>
          <w:lang w:val="ru-RU"/>
        </w:rPr>
        <w:t>Кандидозный</w:t>
      </w:r>
      <w:proofErr w:type="spellEnd"/>
      <w:r>
        <w:rPr>
          <w:rFonts w:ascii="Times New Roman CYR" w:eastAsia="Times New Roman" w:hAnsi="Times New Roman CYR" w:cs="Times New Roman CYR"/>
          <w:b/>
          <w:bCs/>
          <w:sz w:val="28"/>
          <w:szCs w:val="28"/>
          <w:lang w:val="ru-RU"/>
        </w:rPr>
        <w:t xml:space="preserve"> </w:t>
      </w:r>
      <w:proofErr w:type="spellStart"/>
      <w:r>
        <w:rPr>
          <w:rFonts w:ascii="Times New Roman CYR" w:eastAsia="Times New Roman" w:hAnsi="Times New Roman CYR" w:cs="Times New Roman CYR"/>
          <w:b/>
          <w:bCs/>
          <w:sz w:val="28"/>
          <w:szCs w:val="28"/>
          <w:lang w:val="ru-RU"/>
        </w:rPr>
        <w:t>вульвовагинит</w:t>
      </w:r>
      <w:proofErr w:type="spellEnd"/>
      <w:r>
        <w:rPr>
          <w:rFonts w:ascii="Times New Roman CYR" w:eastAsia="Times New Roman" w:hAnsi="Times New Roman CYR" w:cs="Times New Roman CYR"/>
          <w:b/>
          <w:sz w:val="28"/>
          <w:szCs w:val="28"/>
          <w:lang w:val="ru-RU"/>
        </w:rPr>
        <w:t xml:space="preserve">  - Воспаление  слизистой   оболочки влагалища, обусловленное дрожжеподобными    грибами.</w:t>
      </w: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Pr="00695E05" w:rsidRDefault="002439B3">
      <w:pPr>
        <w:tabs>
          <w:tab w:val="left" w:pos="851"/>
        </w:tabs>
        <w:spacing w:after="0" w:line="240" w:lineRule="auto"/>
        <w:ind w:left="57" w:right="57"/>
        <w:jc w:val="center"/>
        <w:rPr>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Pr="00695E05" w:rsidRDefault="007D5D0A" w:rsidP="007D5D0A">
      <w:pPr>
        <w:tabs>
          <w:tab w:val="left" w:pos="851"/>
        </w:tabs>
        <w:spacing w:after="0" w:line="240" w:lineRule="auto"/>
        <w:ind w:right="57"/>
        <w:rPr>
          <w:lang w:val="ru-RU"/>
        </w:rPr>
      </w:pPr>
      <w:r>
        <w:rPr>
          <w:rFonts w:ascii="Times New Roman" w:eastAsia="Times New Roman" w:hAnsi="Times New Roman" w:cs="Times New Roman"/>
          <w:b/>
          <w:sz w:val="28"/>
          <w:szCs w:val="28"/>
          <w:lang w:val="ru-RU"/>
        </w:rPr>
        <w:lastRenderedPageBreak/>
        <w:t xml:space="preserve">                                                                                                        </w:t>
      </w:r>
      <w:r w:rsidR="00695E05">
        <w:rPr>
          <w:rFonts w:ascii="Times New Roman" w:eastAsia="Times New Roman" w:hAnsi="Times New Roman" w:cs="Times New Roman"/>
          <w:b/>
          <w:sz w:val="28"/>
          <w:szCs w:val="28"/>
          <w:lang w:val="ru-RU"/>
        </w:rPr>
        <w:t>Приложение 3.</w:t>
      </w:r>
    </w:p>
    <w:p w:rsidR="002439B3" w:rsidRDefault="002439B3">
      <w:pPr>
        <w:tabs>
          <w:tab w:val="left" w:pos="851"/>
        </w:tabs>
        <w:spacing w:after="0" w:line="240" w:lineRule="auto"/>
        <w:ind w:left="57" w:right="57"/>
        <w:jc w:val="center"/>
        <w:rPr>
          <w:rFonts w:ascii="Times New Roman" w:eastAsia="Times New Roman" w:hAnsi="Times New Roman" w:cs="Times New Roman"/>
          <w:b/>
          <w:sz w:val="28"/>
          <w:szCs w:val="28"/>
          <w:lang w:val="ru-RU"/>
        </w:rPr>
      </w:pPr>
    </w:p>
    <w:p w:rsidR="002439B3" w:rsidRPr="00695E05" w:rsidRDefault="00695E05">
      <w:pPr>
        <w:tabs>
          <w:tab w:val="left" w:pos="851"/>
        </w:tabs>
        <w:spacing w:after="0" w:line="240" w:lineRule="auto"/>
        <w:ind w:left="57" w:right="57"/>
        <w:jc w:val="center"/>
        <w:rPr>
          <w:lang w:val="ru-RU"/>
        </w:rPr>
      </w:pPr>
      <w:r>
        <w:rPr>
          <w:rFonts w:ascii="Times New Roman" w:eastAsia="Times New Roman" w:hAnsi="Times New Roman" w:cs="Times New Roman"/>
          <w:b/>
          <w:sz w:val="28"/>
          <w:szCs w:val="28"/>
          <w:lang w:val="ru-RU"/>
        </w:rPr>
        <w:t xml:space="preserve">Вопросы для контроля конечного уровня знаний. </w:t>
      </w:r>
    </w:p>
    <w:p w:rsidR="002439B3" w:rsidRDefault="00695E05">
      <w:pPr>
        <w:spacing w:after="0" w:line="240" w:lineRule="auto"/>
        <w:ind w:left="57" w:right="57"/>
        <w:rPr>
          <w:rFonts w:ascii="Times New Roman" w:eastAsia="Times New Roman" w:hAnsi="Times New Roman" w:cs="Times New Roman"/>
          <w:b/>
          <w:sz w:val="28"/>
          <w:szCs w:val="28"/>
          <w:lang w:val="ru-RU"/>
        </w:rPr>
      </w:pPr>
      <w:r>
        <w:rPr>
          <w:rFonts w:ascii="Times New Roman" w:eastAsia="Times New Roman" w:hAnsi="Times New Roman" w:cs="Times New Roman"/>
          <w:b/>
          <w:i/>
          <w:sz w:val="28"/>
          <w:szCs w:val="28"/>
          <w:lang w:val="ru-RU"/>
        </w:rPr>
        <w:t>Выбрать один правильный ответ</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lang w:val="ru-RU"/>
        </w:rPr>
        <w:t>1.</w:t>
      </w:r>
      <w:r>
        <w:rPr>
          <w:rFonts w:ascii="Times New Roman" w:eastAsia="Times New Roman" w:hAnsi="Times New Roman" w:cs="Times New Roman"/>
          <w:sz w:val="28"/>
          <w:szCs w:val="28"/>
          <w:lang w:val="ru-RU"/>
        </w:rPr>
        <w:t>Больная А., 30 лет поступила в гинекологический стационар с жалобами на боль внизу живота, повышение температуры тела до 38,8</w:t>
      </w:r>
      <w:r>
        <w:rPr>
          <w:rFonts w:ascii="Times New Roman" w:eastAsia="Times New Roman" w:hAnsi="Times New Roman" w:cs="Times New Roman"/>
          <w:sz w:val="28"/>
          <w:szCs w:val="28"/>
          <w:vertAlign w:val="superscript"/>
          <w:lang w:val="ru-RU"/>
        </w:rPr>
        <w:t>о</w:t>
      </w:r>
      <w:r>
        <w:rPr>
          <w:rFonts w:ascii="Times New Roman" w:eastAsia="Times New Roman" w:hAnsi="Times New Roman" w:cs="Times New Roman"/>
          <w:sz w:val="28"/>
          <w:szCs w:val="28"/>
          <w:lang w:val="ru-RU"/>
        </w:rPr>
        <w:t xml:space="preserve">С, значительные жидкие выделения серо-желтого цвета с неприятным запахом из половых путей. Жалобы появились после внебрачного полового акта. </w:t>
      </w:r>
      <w:proofErr w:type="gramStart"/>
      <w:r>
        <w:rPr>
          <w:rFonts w:ascii="Times New Roman" w:eastAsia="Times New Roman" w:hAnsi="Times New Roman" w:cs="Times New Roman"/>
          <w:sz w:val="28"/>
          <w:szCs w:val="28"/>
          <w:lang w:val="ru-RU"/>
        </w:rPr>
        <w:t>При осмотре придатков с обеих сторон увеличены, болезненны при пальпации.</w:t>
      </w:r>
      <w:proofErr w:type="gramEnd"/>
      <w:r>
        <w:rPr>
          <w:rFonts w:ascii="Times New Roman" w:eastAsia="Times New Roman" w:hAnsi="Times New Roman" w:cs="Times New Roman"/>
          <w:sz w:val="28"/>
          <w:szCs w:val="28"/>
          <w:lang w:val="ru-RU"/>
        </w:rPr>
        <w:t xml:space="preserve"> Диагноз?</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 Острая гонорея</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B. Острый трихомониаз;</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C. Острый </w:t>
      </w:r>
      <w:proofErr w:type="spellStart"/>
      <w:r>
        <w:rPr>
          <w:rFonts w:ascii="Times New Roman" w:eastAsia="Times New Roman" w:hAnsi="Times New Roman" w:cs="Times New Roman"/>
          <w:sz w:val="28"/>
          <w:szCs w:val="28"/>
          <w:lang w:val="ru-RU"/>
        </w:rPr>
        <w:t>альпингоофорит</w:t>
      </w:r>
      <w:proofErr w:type="spellEnd"/>
      <w:r>
        <w:rPr>
          <w:rFonts w:ascii="Times New Roman" w:eastAsia="Times New Roman" w:hAnsi="Times New Roman" w:cs="Times New Roman"/>
          <w:sz w:val="28"/>
          <w:szCs w:val="28"/>
          <w:lang w:val="ru-RU"/>
        </w:rPr>
        <w:t>;</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D. эндометрит;</w:t>
      </w:r>
    </w:p>
    <w:p w:rsidR="002439B3" w:rsidRPr="00695E05" w:rsidRDefault="00695E05">
      <w:pPr>
        <w:spacing w:after="0" w:line="240" w:lineRule="auto"/>
        <w:ind w:left="57" w:right="57"/>
        <w:jc w:val="both"/>
        <w:rPr>
          <w:lang w:val="ru-RU"/>
        </w:rPr>
      </w:pPr>
      <w:r>
        <w:rPr>
          <w:rFonts w:ascii="Times New Roman" w:eastAsia="Times New Roman" w:hAnsi="Times New Roman" w:cs="Times New Roman"/>
          <w:sz w:val="28"/>
          <w:szCs w:val="28"/>
          <w:lang w:val="ru-RU"/>
        </w:rPr>
        <w:t xml:space="preserve">E. </w:t>
      </w:r>
      <w:proofErr w:type="spellStart"/>
      <w:r>
        <w:rPr>
          <w:rFonts w:ascii="Times New Roman" w:eastAsia="Times New Roman" w:hAnsi="Times New Roman" w:cs="Times New Roman"/>
          <w:sz w:val="28"/>
          <w:szCs w:val="28"/>
          <w:lang w:val="ru-RU"/>
        </w:rPr>
        <w:t>Вульвовагинит</w:t>
      </w:r>
      <w:proofErr w:type="spellEnd"/>
      <w:r>
        <w:rPr>
          <w:rFonts w:ascii="Times New Roman" w:eastAsia="Times New Roman" w:hAnsi="Times New Roman" w:cs="Times New Roman"/>
          <w:sz w:val="28"/>
          <w:szCs w:val="28"/>
          <w:lang w:val="ru-RU"/>
        </w:rPr>
        <w:t>.</w:t>
      </w:r>
    </w:p>
    <w:p w:rsidR="002439B3" w:rsidRDefault="002439B3">
      <w:pPr>
        <w:spacing w:after="0" w:line="240" w:lineRule="auto"/>
        <w:ind w:left="57" w:right="57"/>
        <w:jc w:val="both"/>
        <w:rPr>
          <w:rFonts w:ascii="Times New Roman" w:eastAsia="Times New Roman" w:hAnsi="Times New Roman" w:cs="Times New Roman"/>
          <w:sz w:val="28"/>
          <w:szCs w:val="28"/>
          <w:lang w:val="ru-RU"/>
        </w:rPr>
      </w:pP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lang w:val="ru-RU"/>
        </w:rPr>
        <w:t>2.</w:t>
      </w:r>
      <w:r>
        <w:rPr>
          <w:rFonts w:ascii="Times New Roman" w:eastAsia="Times New Roman" w:hAnsi="Times New Roman" w:cs="Times New Roman"/>
          <w:sz w:val="28"/>
          <w:szCs w:val="28"/>
          <w:lang w:val="ru-RU"/>
        </w:rPr>
        <w:t>Мама больного ребенка 5 лет</w:t>
      </w:r>
      <w:proofErr w:type="gramStart"/>
      <w:r>
        <w:rPr>
          <w:rFonts w:ascii="Times New Roman" w:eastAsia="Times New Roman" w:hAnsi="Times New Roman" w:cs="Times New Roman"/>
          <w:sz w:val="28"/>
          <w:szCs w:val="28"/>
          <w:lang w:val="ru-RU"/>
        </w:rPr>
        <w:t>.</w:t>
      </w:r>
      <w:proofErr w:type="gramEnd"/>
      <w:r>
        <w:rPr>
          <w:rFonts w:ascii="Times New Roman" w:eastAsia="Times New Roman" w:hAnsi="Times New Roman" w:cs="Times New Roman"/>
          <w:sz w:val="28"/>
          <w:szCs w:val="28"/>
          <w:lang w:val="ru-RU"/>
        </w:rPr>
        <w:t xml:space="preserve"> </w:t>
      </w:r>
      <w:proofErr w:type="gramStart"/>
      <w:r>
        <w:rPr>
          <w:rFonts w:ascii="Times New Roman" w:eastAsia="Times New Roman" w:hAnsi="Times New Roman" w:cs="Times New Roman"/>
          <w:sz w:val="28"/>
          <w:szCs w:val="28"/>
          <w:lang w:val="ru-RU"/>
        </w:rPr>
        <w:t>о</w:t>
      </w:r>
      <w:proofErr w:type="gramEnd"/>
      <w:r>
        <w:rPr>
          <w:rFonts w:ascii="Times New Roman" w:eastAsia="Times New Roman" w:hAnsi="Times New Roman" w:cs="Times New Roman"/>
          <w:sz w:val="28"/>
          <w:szCs w:val="28"/>
          <w:lang w:val="ru-RU"/>
        </w:rPr>
        <w:t>братилась к гинекологу по поводу появления у ребенка сильного зуда и ощущение жжения во влагалище. С анамнеза – принимала антибиотики для лечения бронхита. При осмотре – отек вульвы. Выделения густые, творожистые. Предварительный диагноз:</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 Урогенитальный хламидиоз</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B. Гонорея;</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C. </w:t>
      </w:r>
      <w:proofErr w:type="spellStart"/>
      <w:r>
        <w:rPr>
          <w:rFonts w:ascii="Times New Roman" w:eastAsia="Times New Roman" w:hAnsi="Times New Roman" w:cs="Times New Roman"/>
          <w:sz w:val="28"/>
          <w:szCs w:val="28"/>
          <w:lang w:val="ru-RU"/>
        </w:rPr>
        <w:t>Кандидозный</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вульвовагинит</w:t>
      </w:r>
      <w:proofErr w:type="spellEnd"/>
      <w:r>
        <w:rPr>
          <w:rFonts w:ascii="Times New Roman" w:eastAsia="Times New Roman" w:hAnsi="Times New Roman" w:cs="Times New Roman"/>
          <w:sz w:val="28"/>
          <w:szCs w:val="28"/>
          <w:lang w:val="ru-RU"/>
        </w:rPr>
        <w:t>;</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D. Микоплазмоз;</w:t>
      </w:r>
    </w:p>
    <w:p w:rsidR="002439B3" w:rsidRPr="00695E05" w:rsidRDefault="00695E05">
      <w:pPr>
        <w:spacing w:after="0" w:line="240" w:lineRule="auto"/>
        <w:ind w:left="57" w:right="57"/>
        <w:jc w:val="both"/>
        <w:rPr>
          <w:lang w:val="ru-RU"/>
        </w:rPr>
      </w:pPr>
      <w:r>
        <w:rPr>
          <w:rFonts w:ascii="Times New Roman" w:eastAsia="Times New Roman" w:hAnsi="Times New Roman" w:cs="Times New Roman"/>
          <w:sz w:val="28"/>
          <w:szCs w:val="28"/>
          <w:lang w:val="ru-RU"/>
        </w:rPr>
        <w:t xml:space="preserve">E. </w:t>
      </w:r>
      <w:proofErr w:type="spellStart"/>
      <w:r>
        <w:rPr>
          <w:rFonts w:ascii="Times New Roman" w:eastAsia="Times New Roman" w:hAnsi="Times New Roman" w:cs="Times New Roman"/>
          <w:sz w:val="28"/>
          <w:szCs w:val="28"/>
          <w:lang w:val="ru-RU"/>
        </w:rPr>
        <w:t>Уреаплазмоз</w:t>
      </w:r>
      <w:proofErr w:type="spellEnd"/>
      <w:r>
        <w:rPr>
          <w:rFonts w:ascii="Times New Roman" w:eastAsia="Times New Roman" w:hAnsi="Times New Roman" w:cs="Times New Roman"/>
          <w:sz w:val="28"/>
          <w:szCs w:val="28"/>
          <w:lang w:val="ru-RU"/>
        </w:rPr>
        <w:t>.</w:t>
      </w:r>
    </w:p>
    <w:p w:rsidR="002439B3" w:rsidRDefault="002439B3">
      <w:pPr>
        <w:spacing w:after="0" w:line="240" w:lineRule="auto"/>
        <w:ind w:left="57" w:right="57"/>
        <w:jc w:val="both"/>
        <w:rPr>
          <w:rFonts w:ascii="Times New Roman" w:eastAsia="Times New Roman" w:hAnsi="Times New Roman" w:cs="Times New Roman"/>
          <w:sz w:val="28"/>
          <w:szCs w:val="28"/>
          <w:lang w:val="ru-RU"/>
        </w:rPr>
      </w:pP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lang w:val="ru-RU"/>
        </w:rPr>
        <w:t>3.</w:t>
      </w:r>
      <w:r>
        <w:rPr>
          <w:rFonts w:ascii="Times New Roman" w:eastAsia="Times New Roman" w:hAnsi="Times New Roman" w:cs="Times New Roman"/>
          <w:sz w:val="28"/>
          <w:szCs w:val="28"/>
          <w:lang w:val="ru-RU"/>
        </w:rPr>
        <w:t>Больная 21г., жалуется на незначительные выделения из половых путей и зуд наружных половых органов, который появился после полового акта. В браке не состоит. При осмотре гиперемия свода влагалища и шейки матки. В области заднего свода влагалища скопления жидких, серовато-желтых, пенистых выделений. Предварительный диагноз:</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 Микоплазмоз;</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B. Острая гонорея</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C. Урогенитальный хламидиоз;</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D. Острый трихомониаз;</w:t>
      </w:r>
    </w:p>
    <w:p w:rsidR="002439B3" w:rsidRPr="00695E05" w:rsidRDefault="00695E05">
      <w:pPr>
        <w:spacing w:after="0" w:line="240" w:lineRule="auto"/>
        <w:ind w:left="57" w:right="57"/>
        <w:jc w:val="both"/>
        <w:rPr>
          <w:lang w:val="ru-RU"/>
        </w:rPr>
      </w:pPr>
      <w:r>
        <w:rPr>
          <w:rFonts w:ascii="Times New Roman" w:eastAsia="Times New Roman" w:hAnsi="Times New Roman" w:cs="Times New Roman"/>
          <w:sz w:val="28"/>
          <w:szCs w:val="28"/>
          <w:lang w:val="ru-RU"/>
        </w:rPr>
        <w:t xml:space="preserve">E. </w:t>
      </w:r>
      <w:proofErr w:type="spellStart"/>
      <w:r>
        <w:rPr>
          <w:rFonts w:ascii="Times New Roman" w:eastAsia="Times New Roman" w:hAnsi="Times New Roman" w:cs="Times New Roman"/>
          <w:sz w:val="28"/>
          <w:szCs w:val="28"/>
          <w:lang w:val="ru-RU"/>
        </w:rPr>
        <w:t>Уреаплазмоз</w:t>
      </w:r>
      <w:proofErr w:type="spellEnd"/>
      <w:r>
        <w:rPr>
          <w:rFonts w:ascii="Times New Roman" w:eastAsia="Times New Roman" w:hAnsi="Times New Roman" w:cs="Times New Roman"/>
          <w:sz w:val="28"/>
          <w:szCs w:val="28"/>
          <w:lang w:val="ru-RU"/>
        </w:rPr>
        <w:t>.</w:t>
      </w:r>
    </w:p>
    <w:p w:rsidR="002439B3" w:rsidRDefault="002439B3">
      <w:pPr>
        <w:spacing w:after="0" w:line="240" w:lineRule="auto"/>
        <w:ind w:left="57" w:right="57"/>
        <w:jc w:val="both"/>
        <w:rPr>
          <w:rFonts w:ascii="Times New Roman" w:eastAsia="Times New Roman" w:hAnsi="Times New Roman" w:cs="Times New Roman"/>
          <w:sz w:val="28"/>
          <w:szCs w:val="28"/>
          <w:lang w:val="ru-RU"/>
        </w:rPr>
      </w:pP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lang w:val="ru-RU"/>
        </w:rPr>
        <w:t>4.</w:t>
      </w:r>
      <w:r>
        <w:rPr>
          <w:rFonts w:ascii="Times New Roman" w:eastAsia="Times New Roman" w:hAnsi="Times New Roman" w:cs="Times New Roman"/>
          <w:sz w:val="28"/>
          <w:szCs w:val="28"/>
          <w:lang w:val="ru-RU"/>
        </w:rPr>
        <w:t xml:space="preserve">Больная 24-х лет обратилась к гинекологу с жалобами на появление выростов в области половых органов. Осмотрев больную, врач обнаружил на больших и малых стыдных губах сосочки подобные разрастания, напоминающие цветную капусту, мягкой консистенции, безболезненные, </w:t>
      </w:r>
      <w:proofErr w:type="spellStart"/>
      <w:r>
        <w:rPr>
          <w:rFonts w:ascii="Times New Roman" w:eastAsia="Times New Roman" w:hAnsi="Times New Roman" w:cs="Times New Roman"/>
          <w:sz w:val="28"/>
          <w:szCs w:val="28"/>
          <w:lang w:val="ru-RU"/>
        </w:rPr>
        <w:t>неерозовани</w:t>
      </w:r>
      <w:proofErr w:type="spellEnd"/>
      <w:r>
        <w:rPr>
          <w:rFonts w:ascii="Times New Roman" w:eastAsia="Times New Roman" w:hAnsi="Times New Roman" w:cs="Times New Roman"/>
          <w:sz w:val="28"/>
          <w:szCs w:val="28"/>
          <w:lang w:val="ru-RU"/>
        </w:rPr>
        <w:t>. Больную направлено на консультацию к дерматологу. Какой диагноз наиболее вероятен?</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A. </w:t>
      </w:r>
      <w:proofErr w:type="spellStart"/>
      <w:r>
        <w:rPr>
          <w:rFonts w:ascii="Times New Roman" w:eastAsia="Times New Roman" w:hAnsi="Times New Roman" w:cs="Times New Roman"/>
          <w:sz w:val="28"/>
          <w:szCs w:val="28"/>
          <w:lang w:val="ru-RU"/>
        </w:rPr>
        <w:t>Папилломатоз</w:t>
      </w:r>
      <w:proofErr w:type="spellEnd"/>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B. Вегетирующая пузырчатка</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C. Остроконечные кондиломы</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D. Гранулематозный кандидоз</w:t>
      </w:r>
    </w:p>
    <w:p w:rsidR="002439B3" w:rsidRPr="00695E05" w:rsidRDefault="00695E05">
      <w:pPr>
        <w:spacing w:after="0" w:line="240" w:lineRule="auto"/>
        <w:ind w:left="57" w:right="57"/>
        <w:jc w:val="both"/>
        <w:rPr>
          <w:lang w:val="ru-RU"/>
        </w:rPr>
      </w:pPr>
      <w:r>
        <w:rPr>
          <w:rFonts w:ascii="Times New Roman" w:eastAsia="Times New Roman" w:hAnsi="Times New Roman" w:cs="Times New Roman"/>
          <w:sz w:val="28"/>
          <w:szCs w:val="28"/>
          <w:lang w:val="ru-RU"/>
        </w:rPr>
        <w:t>E. Широкие кондиломы</w:t>
      </w:r>
    </w:p>
    <w:p w:rsidR="002439B3" w:rsidRDefault="002439B3">
      <w:pPr>
        <w:spacing w:after="0" w:line="240" w:lineRule="auto"/>
        <w:ind w:left="57" w:right="57"/>
        <w:jc w:val="both"/>
        <w:rPr>
          <w:rFonts w:ascii="Times New Roman" w:eastAsia="Times New Roman" w:hAnsi="Times New Roman" w:cs="Times New Roman"/>
          <w:sz w:val="28"/>
          <w:szCs w:val="28"/>
          <w:lang w:val="ru-RU"/>
        </w:rPr>
      </w:pP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lang w:val="ru-RU"/>
        </w:rPr>
        <w:t>5.</w:t>
      </w:r>
      <w:r>
        <w:rPr>
          <w:rFonts w:ascii="Times New Roman" w:eastAsia="Times New Roman" w:hAnsi="Times New Roman" w:cs="Times New Roman"/>
          <w:sz w:val="28"/>
          <w:szCs w:val="28"/>
          <w:lang w:val="ru-RU"/>
        </w:rPr>
        <w:t xml:space="preserve">Больная жалуется на невыносимый зуд и жжение во влагалище, усиливающийся в ночное время. При осмотре выявлена резкая гиперемия вульвы, слизистой влагалища и влагалищной части шейки матки. Выделения жидкие, обильные, пенистые с зеленоватым оттенком. При осмотре матки и придатков патологии не выявлено. О каком заболевании можно думать в данном случае? </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w:t>
      </w:r>
      <w:r>
        <w:rPr>
          <w:rFonts w:ascii="Times New Roman" w:eastAsia="Times New Roman" w:hAnsi="Times New Roman" w:cs="Times New Roman"/>
          <w:sz w:val="28"/>
          <w:szCs w:val="28"/>
          <w:lang w:val="ru-RU"/>
        </w:rPr>
        <w:tab/>
        <w:t>Гонококковая инфекция.</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B.</w:t>
      </w:r>
      <w:r>
        <w:rPr>
          <w:rFonts w:ascii="Times New Roman" w:eastAsia="Times New Roman" w:hAnsi="Times New Roman" w:cs="Times New Roman"/>
          <w:sz w:val="28"/>
          <w:szCs w:val="28"/>
          <w:lang w:val="ru-RU"/>
        </w:rPr>
        <w:tab/>
        <w:t xml:space="preserve">Урогенитальный герпес. </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C.</w:t>
      </w:r>
      <w:r>
        <w:rPr>
          <w:rFonts w:ascii="Times New Roman" w:eastAsia="Times New Roman" w:hAnsi="Times New Roman" w:cs="Times New Roman"/>
          <w:sz w:val="28"/>
          <w:szCs w:val="28"/>
          <w:lang w:val="ru-RU"/>
        </w:rPr>
        <w:tab/>
        <w:t>Урогенитальный трихомониаз.</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D.</w:t>
      </w:r>
      <w:r>
        <w:rPr>
          <w:rFonts w:ascii="Times New Roman" w:eastAsia="Times New Roman" w:hAnsi="Times New Roman" w:cs="Times New Roman"/>
          <w:sz w:val="28"/>
          <w:szCs w:val="28"/>
          <w:lang w:val="ru-RU"/>
        </w:rPr>
        <w:tab/>
        <w:t xml:space="preserve">Бактериальный </w:t>
      </w:r>
      <w:proofErr w:type="spellStart"/>
      <w:r>
        <w:rPr>
          <w:rFonts w:ascii="Times New Roman" w:eastAsia="Times New Roman" w:hAnsi="Times New Roman" w:cs="Times New Roman"/>
          <w:sz w:val="28"/>
          <w:szCs w:val="28"/>
          <w:lang w:val="ru-RU"/>
        </w:rPr>
        <w:t>вагиноз</w:t>
      </w:r>
      <w:proofErr w:type="spellEnd"/>
      <w:r>
        <w:rPr>
          <w:rFonts w:ascii="Times New Roman" w:eastAsia="Times New Roman" w:hAnsi="Times New Roman" w:cs="Times New Roman"/>
          <w:sz w:val="28"/>
          <w:szCs w:val="28"/>
          <w:lang w:val="ru-RU"/>
        </w:rPr>
        <w:t xml:space="preserve">. </w:t>
      </w:r>
    </w:p>
    <w:p w:rsidR="002439B3" w:rsidRPr="00695E05" w:rsidRDefault="00695E05">
      <w:pPr>
        <w:spacing w:after="0" w:line="240" w:lineRule="auto"/>
        <w:ind w:left="57" w:right="57"/>
        <w:jc w:val="both"/>
        <w:rPr>
          <w:lang w:val="ru-RU"/>
        </w:rPr>
      </w:pPr>
      <w:r>
        <w:rPr>
          <w:rFonts w:ascii="Times New Roman" w:eastAsia="Times New Roman" w:hAnsi="Times New Roman" w:cs="Times New Roman"/>
          <w:sz w:val="28"/>
          <w:szCs w:val="28"/>
          <w:lang w:val="ru-RU"/>
        </w:rPr>
        <w:t>E.</w:t>
      </w:r>
      <w:r>
        <w:rPr>
          <w:rFonts w:ascii="Times New Roman" w:eastAsia="Times New Roman" w:hAnsi="Times New Roman" w:cs="Times New Roman"/>
          <w:sz w:val="28"/>
          <w:szCs w:val="28"/>
          <w:lang w:val="ru-RU"/>
        </w:rPr>
        <w:tab/>
        <w:t>Урогенитальный кандидоз.</w:t>
      </w:r>
    </w:p>
    <w:p w:rsidR="002439B3" w:rsidRDefault="002439B3">
      <w:pPr>
        <w:spacing w:after="0" w:line="240" w:lineRule="auto"/>
        <w:ind w:left="57" w:right="57"/>
        <w:jc w:val="both"/>
        <w:rPr>
          <w:rFonts w:ascii="Times New Roman" w:eastAsia="Times New Roman" w:hAnsi="Times New Roman" w:cs="Times New Roman"/>
          <w:sz w:val="28"/>
          <w:szCs w:val="28"/>
          <w:lang w:val="ru-RU"/>
        </w:rPr>
      </w:pPr>
    </w:p>
    <w:p w:rsidR="002439B3" w:rsidRPr="00695E05" w:rsidRDefault="00695E05">
      <w:pPr>
        <w:spacing w:after="0" w:line="240" w:lineRule="auto"/>
        <w:ind w:left="57" w:right="57"/>
        <w:jc w:val="both"/>
        <w:rPr>
          <w:lang w:val="ru-RU"/>
        </w:rPr>
      </w:pPr>
      <w:r>
        <w:rPr>
          <w:rFonts w:ascii="Times New Roman" w:eastAsia="Times New Roman" w:hAnsi="Times New Roman" w:cs="Times New Roman"/>
          <w:b/>
          <w:sz w:val="28"/>
          <w:szCs w:val="28"/>
          <w:lang w:val="ru-RU"/>
        </w:rPr>
        <w:t>6.</w:t>
      </w:r>
      <w:r>
        <w:rPr>
          <w:rFonts w:ascii="Times New Roman" w:eastAsia="Times New Roman" w:hAnsi="Times New Roman" w:cs="Times New Roman"/>
          <w:sz w:val="28"/>
          <w:szCs w:val="28"/>
          <w:lang w:val="ru-RU"/>
        </w:rPr>
        <w:t xml:space="preserve">Больная, 23 лет, обратилась к врачу женской консультации с жалобами на обильные пенистые выделения из влагалища с неприятным запахом, жжение и зуд в области наружных половых органов. Ведет беспорядочную половую жизнь. При гинекологическом осмотре: слизистая оболочка влагалища гиперемирована, при </w:t>
      </w:r>
      <w:proofErr w:type="spellStart"/>
      <w:r>
        <w:rPr>
          <w:rFonts w:ascii="Times New Roman" w:eastAsia="Times New Roman" w:hAnsi="Times New Roman" w:cs="Times New Roman"/>
          <w:sz w:val="28"/>
          <w:szCs w:val="28"/>
          <w:lang w:val="ru-RU"/>
        </w:rPr>
        <w:t>дотрагивании</w:t>
      </w:r>
      <w:proofErr w:type="spellEnd"/>
      <w:r>
        <w:rPr>
          <w:rFonts w:ascii="Times New Roman" w:eastAsia="Times New Roman" w:hAnsi="Times New Roman" w:cs="Times New Roman"/>
          <w:sz w:val="28"/>
          <w:szCs w:val="28"/>
          <w:lang w:val="ru-RU"/>
        </w:rPr>
        <w:t xml:space="preserve"> кровоточит, бели обильные, пенистые. Какой наиболее вероятный диагноз?</w:t>
      </w:r>
    </w:p>
    <w:p w:rsidR="002439B3" w:rsidRDefault="002439B3">
      <w:pPr>
        <w:spacing w:after="0" w:line="240" w:lineRule="auto"/>
        <w:ind w:left="57" w:right="57"/>
        <w:jc w:val="both"/>
        <w:rPr>
          <w:rFonts w:ascii="Times New Roman" w:eastAsia="Times New Roman" w:hAnsi="Times New Roman" w:cs="Times New Roman"/>
          <w:sz w:val="28"/>
          <w:szCs w:val="28"/>
          <w:lang w:val="ru-RU"/>
        </w:rPr>
      </w:pP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w:t>
      </w:r>
      <w:r>
        <w:rPr>
          <w:rFonts w:ascii="Times New Roman" w:eastAsia="Times New Roman" w:hAnsi="Times New Roman" w:cs="Times New Roman"/>
          <w:sz w:val="28"/>
          <w:szCs w:val="28"/>
          <w:lang w:val="ru-RU"/>
        </w:rPr>
        <w:tab/>
      </w:r>
      <w:proofErr w:type="spellStart"/>
      <w:r>
        <w:rPr>
          <w:rFonts w:ascii="Times New Roman" w:eastAsia="Times New Roman" w:hAnsi="Times New Roman" w:cs="Times New Roman"/>
          <w:sz w:val="28"/>
          <w:szCs w:val="28"/>
          <w:lang w:val="ru-RU"/>
        </w:rPr>
        <w:t>Трихомонадный</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кольпит</w:t>
      </w:r>
      <w:proofErr w:type="spellEnd"/>
      <w:r>
        <w:rPr>
          <w:rFonts w:ascii="Times New Roman" w:eastAsia="Times New Roman" w:hAnsi="Times New Roman" w:cs="Times New Roman"/>
          <w:sz w:val="28"/>
          <w:szCs w:val="28"/>
          <w:lang w:val="ru-RU"/>
        </w:rPr>
        <w:t xml:space="preserve"> </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B.</w:t>
      </w:r>
      <w:r>
        <w:rPr>
          <w:rFonts w:ascii="Times New Roman" w:eastAsia="Times New Roman" w:hAnsi="Times New Roman" w:cs="Times New Roman"/>
          <w:sz w:val="28"/>
          <w:szCs w:val="28"/>
          <w:lang w:val="ru-RU"/>
        </w:rPr>
        <w:tab/>
        <w:t xml:space="preserve">Хламидиоз </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C.</w:t>
      </w:r>
      <w:r>
        <w:rPr>
          <w:rFonts w:ascii="Times New Roman" w:eastAsia="Times New Roman" w:hAnsi="Times New Roman" w:cs="Times New Roman"/>
          <w:sz w:val="28"/>
          <w:szCs w:val="28"/>
          <w:lang w:val="ru-RU"/>
        </w:rPr>
        <w:tab/>
        <w:t xml:space="preserve">Бактериальный </w:t>
      </w:r>
      <w:proofErr w:type="spellStart"/>
      <w:r>
        <w:rPr>
          <w:rFonts w:ascii="Times New Roman" w:eastAsia="Times New Roman" w:hAnsi="Times New Roman" w:cs="Times New Roman"/>
          <w:sz w:val="28"/>
          <w:szCs w:val="28"/>
          <w:lang w:val="ru-RU"/>
        </w:rPr>
        <w:t>вагиноз</w:t>
      </w:r>
      <w:proofErr w:type="spellEnd"/>
      <w:r>
        <w:rPr>
          <w:rFonts w:ascii="Times New Roman" w:eastAsia="Times New Roman" w:hAnsi="Times New Roman" w:cs="Times New Roman"/>
          <w:sz w:val="28"/>
          <w:szCs w:val="28"/>
          <w:lang w:val="ru-RU"/>
        </w:rPr>
        <w:t xml:space="preserve"> </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D.</w:t>
      </w:r>
      <w:r>
        <w:rPr>
          <w:rFonts w:ascii="Times New Roman" w:eastAsia="Times New Roman" w:hAnsi="Times New Roman" w:cs="Times New Roman"/>
          <w:sz w:val="28"/>
          <w:szCs w:val="28"/>
          <w:lang w:val="ru-RU"/>
        </w:rPr>
        <w:tab/>
        <w:t xml:space="preserve">Кандидоз </w:t>
      </w:r>
    </w:p>
    <w:p w:rsidR="002439B3" w:rsidRPr="00695E05" w:rsidRDefault="00695E05">
      <w:pPr>
        <w:spacing w:after="0" w:line="240" w:lineRule="auto"/>
        <w:ind w:left="57" w:right="57"/>
        <w:jc w:val="both"/>
        <w:rPr>
          <w:lang w:val="ru-RU"/>
        </w:rPr>
      </w:pPr>
      <w:r>
        <w:rPr>
          <w:rFonts w:ascii="Times New Roman" w:eastAsia="Times New Roman" w:hAnsi="Times New Roman" w:cs="Times New Roman"/>
          <w:sz w:val="28"/>
          <w:szCs w:val="28"/>
          <w:lang w:val="ru-RU"/>
        </w:rPr>
        <w:t>E.</w:t>
      </w:r>
      <w:r>
        <w:rPr>
          <w:rFonts w:ascii="Times New Roman" w:eastAsia="Times New Roman" w:hAnsi="Times New Roman" w:cs="Times New Roman"/>
          <w:sz w:val="28"/>
          <w:szCs w:val="28"/>
          <w:lang w:val="ru-RU"/>
        </w:rPr>
        <w:tab/>
        <w:t xml:space="preserve">Гонорея нижнего отдела полового тракта </w:t>
      </w:r>
    </w:p>
    <w:p w:rsidR="002439B3" w:rsidRDefault="002439B3">
      <w:pPr>
        <w:spacing w:after="0" w:line="240" w:lineRule="auto"/>
        <w:ind w:left="57" w:right="57"/>
        <w:jc w:val="both"/>
        <w:rPr>
          <w:rFonts w:ascii="Times New Roman" w:eastAsia="Times New Roman" w:hAnsi="Times New Roman" w:cs="Times New Roman"/>
          <w:sz w:val="28"/>
          <w:szCs w:val="28"/>
          <w:lang w:val="ru-RU"/>
        </w:rPr>
      </w:pP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lang w:val="ru-RU"/>
        </w:rPr>
        <w:t>7.</w:t>
      </w:r>
      <w:r>
        <w:rPr>
          <w:rFonts w:ascii="Times New Roman" w:eastAsia="Times New Roman" w:hAnsi="Times New Roman" w:cs="Times New Roman"/>
          <w:sz w:val="28"/>
          <w:szCs w:val="28"/>
          <w:lang w:val="ru-RU"/>
        </w:rPr>
        <w:t xml:space="preserve">Больная, 20 лет, обратилась к гинекологу с жалобами на зуд, жжение, водянистые выделения из влагалища с неприятным запахом (рыбным). При осмотре в зеркалах слизистая оболочка шейки матки и стенок влагалища обычного розового цвета. При влагалищном исследовании тело матки и придатки не изменены. В мазках, окрашенных по Грамму, обнаружены ключевые клетки. Какая наиболее вероятная патология обуславливает такую картину? </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w:t>
      </w:r>
      <w:r>
        <w:rPr>
          <w:rFonts w:ascii="Times New Roman" w:eastAsia="Times New Roman" w:hAnsi="Times New Roman" w:cs="Times New Roman"/>
          <w:sz w:val="28"/>
          <w:szCs w:val="28"/>
          <w:lang w:val="ru-RU"/>
        </w:rPr>
        <w:tab/>
        <w:t>Гонорея.</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B.</w:t>
      </w:r>
      <w:r>
        <w:rPr>
          <w:rFonts w:ascii="Times New Roman" w:eastAsia="Times New Roman" w:hAnsi="Times New Roman" w:cs="Times New Roman"/>
          <w:sz w:val="28"/>
          <w:szCs w:val="28"/>
          <w:lang w:val="ru-RU"/>
        </w:rPr>
        <w:tab/>
        <w:t xml:space="preserve">Хламидиоз. </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C.</w:t>
      </w:r>
      <w:r>
        <w:rPr>
          <w:rFonts w:ascii="Times New Roman" w:eastAsia="Times New Roman" w:hAnsi="Times New Roman" w:cs="Times New Roman"/>
          <w:sz w:val="28"/>
          <w:szCs w:val="28"/>
          <w:lang w:val="ru-RU"/>
        </w:rPr>
        <w:tab/>
      </w:r>
      <w:proofErr w:type="spellStart"/>
      <w:r>
        <w:rPr>
          <w:rFonts w:ascii="Times New Roman" w:eastAsia="Times New Roman" w:hAnsi="Times New Roman" w:cs="Times New Roman"/>
          <w:sz w:val="28"/>
          <w:szCs w:val="28"/>
          <w:lang w:val="ru-RU"/>
        </w:rPr>
        <w:t>Трихомониоз</w:t>
      </w:r>
      <w:proofErr w:type="spellEnd"/>
      <w:r>
        <w:rPr>
          <w:rFonts w:ascii="Times New Roman" w:eastAsia="Times New Roman" w:hAnsi="Times New Roman" w:cs="Times New Roman"/>
          <w:sz w:val="28"/>
          <w:szCs w:val="28"/>
          <w:lang w:val="ru-RU"/>
        </w:rPr>
        <w:t xml:space="preserve">. </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D.</w:t>
      </w:r>
      <w:r>
        <w:rPr>
          <w:rFonts w:ascii="Times New Roman" w:eastAsia="Times New Roman" w:hAnsi="Times New Roman" w:cs="Times New Roman"/>
          <w:sz w:val="28"/>
          <w:szCs w:val="28"/>
          <w:lang w:val="ru-RU"/>
        </w:rPr>
        <w:tab/>
        <w:t xml:space="preserve">Кандидоз. </w:t>
      </w:r>
    </w:p>
    <w:p w:rsidR="002439B3" w:rsidRPr="00695E05" w:rsidRDefault="00695E05">
      <w:pPr>
        <w:spacing w:after="0" w:line="240" w:lineRule="auto"/>
        <w:ind w:left="57" w:right="57"/>
        <w:jc w:val="both"/>
        <w:rPr>
          <w:lang w:val="ru-RU"/>
        </w:rPr>
      </w:pPr>
      <w:r>
        <w:rPr>
          <w:rFonts w:ascii="Times New Roman" w:eastAsia="Times New Roman" w:hAnsi="Times New Roman" w:cs="Times New Roman"/>
          <w:sz w:val="28"/>
          <w:szCs w:val="28"/>
          <w:lang w:val="ru-RU"/>
        </w:rPr>
        <w:lastRenderedPageBreak/>
        <w:t>E.</w:t>
      </w:r>
      <w:r>
        <w:rPr>
          <w:rFonts w:ascii="Times New Roman" w:eastAsia="Times New Roman" w:hAnsi="Times New Roman" w:cs="Times New Roman"/>
          <w:sz w:val="28"/>
          <w:szCs w:val="28"/>
          <w:lang w:val="ru-RU"/>
        </w:rPr>
        <w:tab/>
        <w:t xml:space="preserve">Бактериальный </w:t>
      </w:r>
      <w:proofErr w:type="spellStart"/>
      <w:r>
        <w:rPr>
          <w:rFonts w:ascii="Times New Roman" w:eastAsia="Times New Roman" w:hAnsi="Times New Roman" w:cs="Times New Roman"/>
          <w:sz w:val="28"/>
          <w:szCs w:val="28"/>
          <w:lang w:val="ru-RU"/>
        </w:rPr>
        <w:t>вагиноз</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гарднеррелез</w:t>
      </w:r>
      <w:proofErr w:type="spellEnd"/>
      <w:r>
        <w:rPr>
          <w:rFonts w:ascii="Times New Roman" w:eastAsia="Times New Roman" w:hAnsi="Times New Roman" w:cs="Times New Roman"/>
          <w:sz w:val="28"/>
          <w:szCs w:val="28"/>
          <w:lang w:val="ru-RU"/>
        </w:rPr>
        <w:t>).</w:t>
      </w:r>
    </w:p>
    <w:p w:rsidR="002439B3" w:rsidRDefault="002439B3">
      <w:pPr>
        <w:spacing w:after="0" w:line="240" w:lineRule="auto"/>
        <w:ind w:left="57" w:right="57"/>
        <w:jc w:val="both"/>
        <w:rPr>
          <w:rFonts w:ascii="Times New Roman" w:eastAsia="Times New Roman" w:hAnsi="Times New Roman" w:cs="Times New Roman"/>
          <w:sz w:val="28"/>
          <w:szCs w:val="28"/>
          <w:lang w:val="ru-RU"/>
        </w:rPr>
      </w:pP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lang w:val="ru-RU"/>
        </w:rPr>
        <w:t>8.</w:t>
      </w:r>
      <w:r>
        <w:rPr>
          <w:rFonts w:ascii="Times New Roman" w:eastAsia="Times New Roman" w:hAnsi="Times New Roman" w:cs="Times New Roman"/>
          <w:sz w:val="28"/>
          <w:szCs w:val="28"/>
          <w:lang w:val="ru-RU"/>
        </w:rPr>
        <w:t xml:space="preserve">Больная, 20 лет, обратилась к врачу женской консультации с жалобами на зуд, жжение и боль в области наружных половых органов, повышение температуры тела, раздражительность, нарушение сна, головную боль. Больная не замужем, ведет беспорядочную половую жизнь. При осмотре наружных половых органов на фоне гиперемированной, отечной слизистой оболочки определяются везикулы, группа которых занимает до 2 см пораженной поверхности. Какая наиболее вероятная причина обуславливает такую клиническую картину? </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w:t>
      </w:r>
      <w:r>
        <w:rPr>
          <w:rFonts w:ascii="Times New Roman" w:eastAsia="Times New Roman" w:hAnsi="Times New Roman" w:cs="Times New Roman"/>
          <w:sz w:val="28"/>
          <w:szCs w:val="28"/>
          <w:lang w:val="ru-RU"/>
        </w:rPr>
        <w:tab/>
      </w:r>
      <w:proofErr w:type="spellStart"/>
      <w:r>
        <w:rPr>
          <w:rFonts w:ascii="Times New Roman" w:eastAsia="Times New Roman" w:hAnsi="Times New Roman" w:cs="Times New Roman"/>
          <w:sz w:val="28"/>
          <w:szCs w:val="28"/>
          <w:lang w:val="ru-RU"/>
        </w:rPr>
        <w:t>Папилломавирусная</w:t>
      </w:r>
      <w:proofErr w:type="spellEnd"/>
      <w:r>
        <w:rPr>
          <w:rFonts w:ascii="Times New Roman" w:eastAsia="Times New Roman" w:hAnsi="Times New Roman" w:cs="Times New Roman"/>
          <w:sz w:val="28"/>
          <w:szCs w:val="28"/>
          <w:lang w:val="ru-RU"/>
        </w:rPr>
        <w:t xml:space="preserve"> инфекция</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B.</w:t>
      </w:r>
      <w:r>
        <w:rPr>
          <w:rFonts w:ascii="Times New Roman" w:eastAsia="Times New Roman" w:hAnsi="Times New Roman" w:cs="Times New Roman"/>
          <w:sz w:val="28"/>
          <w:szCs w:val="28"/>
          <w:lang w:val="ru-RU"/>
        </w:rPr>
        <w:tab/>
        <w:t>Генитальная герпетическая инфекция.</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C.</w:t>
      </w:r>
      <w:r>
        <w:rPr>
          <w:rFonts w:ascii="Times New Roman" w:eastAsia="Times New Roman" w:hAnsi="Times New Roman" w:cs="Times New Roman"/>
          <w:sz w:val="28"/>
          <w:szCs w:val="28"/>
          <w:lang w:val="ru-RU"/>
        </w:rPr>
        <w:tab/>
      </w:r>
      <w:proofErr w:type="spellStart"/>
      <w:r>
        <w:rPr>
          <w:rFonts w:ascii="Times New Roman" w:eastAsia="Times New Roman" w:hAnsi="Times New Roman" w:cs="Times New Roman"/>
          <w:sz w:val="28"/>
          <w:szCs w:val="28"/>
          <w:lang w:val="ru-RU"/>
        </w:rPr>
        <w:t>Кандиломатоз</w:t>
      </w:r>
      <w:proofErr w:type="spellEnd"/>
      <w:r>
        <w:rPr>
          <w:rFonts w:ascii="Times New Roman" w:eastAsia="Times New Roman" w:hAnsi="Times New Roman" w:cs="Times New Roman"/>
          <w:sz w:val="28"/>
          <w:szCs w:val="28"/>
          <w:lang w:val="ru-RU"/>
        </w:rPr>
        <w:t xml:space="preserve">. </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D.</w:t>
      </w:r>
      <w:r>
        <w:rPr>
          <w:rFonts w:ascii="Times New Roman" w:eastAsia="Times New Roman" w:hAnsi="Times New Roman" w:cs="Times New Roman"/>
          <w:sz w:val="28"/>
          <w:szCs w:val="28"/>
          <w:lang w:val="ru-RU"/>
        </w:rPr>
        <w:tab/>
        <w:t xml:space="preserve">Первичный сифилис. </w:t>
      </w:r>
    </w:p>
    <w:p w:rsidR="002439B3" w:rsidRPr="00695E05" w:rsidRDefault="00695E05">
      <w:pPr>
        <w:spacing w:after="0" w:line="240" w:lineRule="auto"/>
        <w:ind w:left="57" w:right="57"/>
        <w:jc w:val="both"/>
        <w:rPr>
          <w:lang w:val="ru-RU"/>
        </w:rPr>
      </w:pPr>
      <w:r>
        <w:rPr>
          <w:rFonts w:ascii="Times New Roman" w:eastAsia="Times New Roman" w:hAnsi="Times New Roman" w:cs="Times New Roman"/>
          <w:sz w:val="28"/>
          <w:szCs w:val="28"/>
          <w:lang w:val="ru-RU"/>
        </w:rPr>
        <w:t>E.</w:t>
      </w:r>
      <w:r>
        <w:rPr>
          <w:rFonts w:ascii="Times New Roman" w:eastAsia="Times New Roman" w:hAnsi="Times New Roman" w:cs="Times New Roman"/>
          <w:sz w:val="28"/>
          <w:szCs w:val="28"/>
          <w:lang w:val="ru-RU"/>
        </w:rPr>
        <w:tab/>
      </w:r>
      <w:proofErr w:type="spellStart"/>
      <w:r>
        <w:rPr>
          <w:rFonts w:ascii="Times New Roman" w:eastAsia="Times New Roman" w:hAnsi="Times New Roman" w:cs="Times New Roman"/>
          <w:sz w:val="28"/>
          <w:szCs w:val="28"/>
          <w:lang w:val="ru-RU"/>
        </w:rPr>
        <w:t>Цитомегаловирусная</w:t>
      </w:r>
      <w:proofErr w:type="spellEnd"/>
      <w:r>
        <w:rPr>
          <w:rFonts w:ascii="Times New Roman" w:eastAsia="Times New Roman" w:hAnsi="Times New Roman" w:cs="Times New Roman"/>
          <w:sz w:val="28"/>
          <w:szCs w:val="28"/>
          <w:lang w:val="ru-RU"/>
        </w:rPr>
        <w:t xml:space="preserve"> инфекция. </w:t>
      </w:r>
    </w:p>
    <w:p w:rsidR="002439B3" w:rsidRDefault="002439B3">
      <w:pPr>
        <w:spacing w:after="0" w:line="240" w:lineRule="auto"/>
        <w:ind w:left="57" w:right="57"/>
        <w:jc w:val="both"/>
        <w:rPr>
          <w:rFonts w:ascii="Times New Roman" w:eastAsia="Times New Roman" w:hAnsi="Times New Roman" w:cs="Times New Roman"/>
          <w:sz w:val="28"/>
          <w:szCs w:val="28"/>
          <w:lang w:val="ru-RU"/>
        </w:rPr>
      </w:pP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lang w:val="ru-RU"/>
        </w:rPr>
        <w:t>9.</w:t>
      </w:r>
      <w:r>
        <w:rPr>
          <w:rFonts w:ascii="Times New Roman" w:eastAsia="Times New Roman" w:hAnsi="Times New Roman" w:cs="Times New Roman"/>
          <w:sz w:val="28"/>
          <w:szCs w:val="28"/>
          <w:lang w:val="ru-RU"/>
        </w:rPr>
        <w:t xml:space="preserve">Больная 27 лет обратилась к врачу с жалобами на зуд, жжение влагалища, молочные боли. Болеет 5 дней. При осмотре – слизистая влагалища и шейки матки гиперемирована, отечная, на слизистой оболочке белый налет, легко снимается. Белые имеют </w:t>
      </w:r>
      <w:proofErr w:type="spellStart"/>
      <w:r>
        <w:rPr>
          <w:rFonts w:ascii="Times New Roman" w:eastAsia="Times New Roman" w:hAnsi="Times New Roman" w:cs="Times New Roman"/>
          <w:sz w:val="28"/>
          <w:szCs w:val="28"/>
          <w:lang w:val="ru-RU"/>
        </w:rPr>
        <w:t>сиропоподобный</w:t>
      </w:r>
      <w:proofErr w:type="spellEnd"/>
      <w:r>
        <w:rPr>
          <w:rFonts w:ascii="Times New Roman" w:eastAsia="Times New Roman" w:hAnsi="Times New Roman" w:cs="Times New Roman"/>
          <w:sz w:val="28"/>
          <w:szCs w:val="28"/>
          <w:lang w:val="ru-RU"/>
        </w:rPr>
        <w:t xml:space="preserve"> вид. В мазках обнаружен грибок </w:t>
      </w:r>
      <w:proofErr w:type="spellStart"/>
      <w:r>
        <w:rPr>
          <w:rFonts w:ascii="Times New Roman" w:eastAsia="Times New Roman" w:hAnsi="Times New Roman" w:cs="Times New Roman"/>
          <w:sz w:val="28"/>
          <w:szCs w:val="28"/>
          <w:lang w:val="ru-RU"/>
        </w:rPr>
        <w:t>Candidа</w:t>
      </w:r>
      <w:proofErr w:type="gramStart"/>
      <w:r>
        <w:rPr>
          <w:rFonts w:ascii="Times New Roman" w:eastAsia="Times New Roman" w:hAnsi="Times New Roman" w:cs="Times New Roman"/>
          <w:sz w:val="28"/>
          <w:szCs w:val="28"/>
          <w:lang w:val="ru-RU"/>
        </w:rPr>
        <w:t>.В</w:t>
      </w:r>
      <w:proofErr w:type="gramEnd"/>
      <w:r>
        <w:rPr>
          <w:rFonts w:ascii="Times New Roman" w:eastAsia="Times New Roman" w:hAnsi="Times New Roman" w:cs="Times New Roman"/>
          <w:sz w:val="28"/>
          <w:szCs w:val="28"/>
          <w:lang w:val="ru-RU"/>
        </w:rPr>
        <w:t>иставте</w:t>
      </w:r>
      <w:proofErr w:type="spellEnd"/>
      <w:r>
        <w:rPr>
          <w:rFonts w:ascii="Times New Roman" w:eastAsia="Times New Roman" w:hAnsi="Times New Roman" w:cs="Times New Roman"/>
          <w:sz w:val="28"/>
          <w:szCs w:val="28"/>
          <w:lang w:val="ru-RU"/>
        </w:rPr>
        <w:t xml:space="preserve"> диагноз.</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A. </w:t>
      </w:r>
      <w:proofErr w:type="spellStart"/>
      <w:r>
        <w:rPr>
          <w:rFonts w:ascii="Times New Roman" w:eastAsia="Times New Roman" w:hAnsi="Times New Roman" w:cs="Times New Roman"/>
          <w:sz w:val="28"/>
          <w:szCs w:val="28"/>
          <w:lang w:val="ru-RU"/>
        </w:rPr>
        <w:t>Трихомонадный</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вульвовагинит</w:t>
      </w:r>
      <w:proofErr w:type="spellEnd"/>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B. </w:t>
      </w:r>
      <w:proofErr w:type="spellStart"/>
      <w:r>
        <w:rPr>
          <w:rFonts w:ascii="Times New Roman" w:eastAsia="Times New Roman" w:hAnsi="Times New Roman" w:cs="Times New Roman"/>
          <w:sz w:val="28"/>
          <w:szCs w:val="28"/>
          <w:lang w:val="ru-RU"/>
        </w:rPr>
        <w:t>Микотический</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вульвовагинит</w:t>
      </w:r>
      <w:proofErr w:type="spellEnd"/>
      <w:r>
        <w:rPr>
          <w:rFonts w:ascii="Times New Roman" w:eastAsia="Times New Roman" w:hAnsi="Times New Roman" w:cs="Times New Roman"/>
          <w:sz w:val="28"/>
          <w:szCs w:val="28"/>
          <w:lang w:val="ru-RU"/>
        </w:rPr>
        <w:t>.</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C. Бактериальный </w:t>
      </w:r>
      <w:proofErr w:type="spellStart"/>
      <w:r>
        <w:rPr>
          <w:rFonts w:ascii="Times New Roman" w:eastAsia="Times New Roman" w:hAnsi="Times New Roman" w:cs="Times New Roman"/>
          <w:sz w:val="28"/>
          <w:szCs w:val="28"/>
          <w:lang w:val="ru-RU"/>
        </w:rPr>
        <w:t>вагиноз</w:t>
      </w:r>
      <w:proofErr w:type="spellEnd"/>
      <w:r>
        <w:rPr>
          <w:rFonts w:ascii="Times New Roman" w:eastAsia="Times New Roman" w:hAnsi="Times New Roman" w:cs="Times New Roman"/>
          <w:sz w:val="28"/>
          <w:szCs w:val="28"/>
          <w:lang w:val="ru-RU"/>
        </w:rPr>
        <w:t>.</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D. </w:t>
      </w:r>
      <w:proofErr w:type="spellStart"/>
      <w:r>
        <w:rPr>
          <w:rFonts w:ascii="Times New Roman" w:eastAsia="Times New Roman" w:hAnsi="Times New Roman" w:cs="Times New Roman"/>
          <w:sz w:val="28"/>
          <w:szCs w:val="28"/>
          <w:lang w:val="ru-RU"/>
        </w:rPr>
        <w:t>папилломавирусной</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вульвовагинит</w:t>
      </w:r>
      <w:proofErr w:type="spellEnd"/>
      <w:r>
        <w:rPr>
          <w:rFonts w:ascii="Times New Roman" w:eastAsia="Times New Roman" w:hAnsi="Times New Roman" w:cs="Times New Roman"/>
          <w:sz w:val="28"/>
          <w:szCs w:val="28"/>
          <w:lang w:val="ru-RU"/>
        </w:rPr>
        <w:t>.</w:t>
      </w:r>
    </w:p>
    <w:p w:rsidR="002439B3" w:rsidRPr="00695E05" w:rsidRDefault="00695E05">
      <w:pPr>
        <w:spacing w:after="0" w:line="240" w:lineRule="auto"/>
        <w:ind w:left="57" w:right="57"/>
        <w:jc w:val="both"/>
        <w:rPr>
          <w:lang w:val="ru-RU"/>
        </w:rPr>
      </w:pPr>
      <w:r>
        <w:rPr>
          <w:rFonts w:ascii="Times New Roman" w:eastAsia="Times New Roman" w:hAnsi="Times New Roman" w:cs="Times New Roman"/>
          <w:sz w:val="28"/>
          <w:szCs w:val="28"/>
          <w:lang w:val="ru-RU"/>
        </w:rPr>
        <w:t xml:space="preserve">E. </w:t>
      </w:r>
      <w:proofErr w:type="spellStart"/>
      <w:r>
        <w:rPr>
          <w:rFonts w:ascii="Times New Roman" w:eastAsia="Times New Roman" w:hAnsi="Times New Roman" w:cs="Times New Roman"/>
          <w:sz w:val="28"/>
          <w:szCs w:val="28"/>
          <w:lang w:val="ru-RU"/>
        </w:rPr>
        <w:t>Хламидийный</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кольпит</w:t>
      </w:r>
      <w:proofErr w:type="spellEnd"/>
      <w:r>
        <w:rPr>
          <w:rFonts w:ascii="Times New Roman" w:eastAsia="Times New Roman" w:hAnsi="Times New Roman" w:cs="Times New Roman"/>
          <w:sz w:val="28"/>
          <w:szCs w:val="28"/>
          <w:lang w:val="ru-RU"/>
        </w:rPr>
        <w:t>.</w:t>
      </w:r>
    </w:p>
    <w:p w:rsidR="002439B3" w:rsidRDefault="002439B3">
      <w:pPr>
        <w:spacing w:after="0" w:line="240" w:lineRule="auto"/>
        <w:ind w:left="57" w:right="57"/>
        <w:jc w:val="both"/>
        <w:rPr>
          <w:rFonts w:ascii="Times New Roman" w:eastAsia="Times New Roman" w:hAnsi="Times New Roman" w:cs="Times New Roman"/>
          <w:sz w:val="28"/>
          <w:szCs w:val="28"/>
          <w:lang w:val="ru-RU"/>
        </w:rPr>
      </w:pP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lang w:val="ru-RU"/>
        </w:rPr>
        <w:t>10.</w:t>
      </w:r>
      <w:r>
        <w:rPr>
          <w:rFonts w:ascii="Times New Roman" w:eastAsia="Times New Roman" w:hAnsi="Times New Roman" w:cs="Times New Roman"/>
          <w:sz w:val="28"/>
          <w:szCs w:val="28"/>
          <w:lang w:val="ru-RU"/>
        </w:rPr>
        <w:t xml:space="preserve">Больная, 28 лет, жалуется на дискомфорт, резкую болезненность </w:t>
      </w:r>
      <w:proofErr w:type="gramStart"/>
      <w:r>
        <w:rPr>
          <w:rFonts w:ascii="Times New Roman" w:eastAsia="Times New Roman" w:hAnsi="Times New Roman" w:cs="Times New Roman"/>
          <w:sz w:val="28"/>
          <w:szCs w:val="28"/>
          <w:lang w:val="ru-RU"/>
        </w:rPr>
        <w:t>в</w:t>
      </w:r>
      <w:proofErr w:type="gramEnd"/>
      <w:r>
        <w:rPr>
          <w:rFonts w:ascii="Times New Roman" w:eastAsia="Times New Roman" w:hAnsi="Times New Roman" w:cs="Times New Roman"/>
          <w:sz w:val="28"/>
          <w:szCs w:val="28"/>
          <w:lang w:val="ru-RU"/>
        </w:rPr>
        <w:t xml:space="preserve"> </w:t>
      </w:r>
      <w:proofErr w:type="gramStart"/>
      <w:r>
        <w:rPr>
          <w:rFonts w:ascii="Times New Roman" w:eastAsia="Times New Roman" w:hAnsi="Times New Roman" w:cs="Times New Roman"/>
          <w:sz w:val="28"/>
          <w:szCs w:val="28"/>
          <w:lang w:val="ru-RU"/>
        </w:rPr>
        <w:t>нежной</w:t>
      </w:r>
      <w:proofErr w:type="gramEnd"/>
      <w:r>
        <w:rPr>
          <w:rFonts w:ascii="Times New Roman" w:eastAsia="Times New Roman" w:hAnsi="Times New Roman" w:cs="Times New Roman"/>
          <w:sz w:val="28"/>
          <w:szCs w:val="28"/>
          <w:lang w:val="ru-RU"/>
        </w:rPr>
        <w:t xml:space="preserve"> третьи большой половой губы слева. Заболела остро, после месячных. Температура тела 38.О С. При осмотре левой половой губы имеется образования, диаметром до 3 см., С гиперемированной поверхностью, резко </w:t>
      </w:r>
      <w:proofErr w:type="gramStart"/>
      <w:r>
        <w:rPr>
          <w:rFonts w:ascii="Times New Roman" w:eastAsia="Times New Roman" w:hAnsi="Times New Roman" w:cs="Times New Roman"/>
          <w:sz w:val="28"/>
          <w:szCs w:val="28"/>
          <w:lang w:val="ru-RU"/>
        </w:rPr>
        <w:t>болезненное</w:t>
      </w:r>
      <w:proofErr w:type="gramEnd"/>
      <w:r>
        <w:rPr>
          <w:rFonts w:ascii="Times New Roman" w:eastAsia="Times New Roman" w:hAnsi="Times New Roman" w:cs="Times New Roman"/>
          <w:sz w:val="28"/>
          <w:szCs w:val="28"/>
          <w:lang w:val="ru-RU"/>
        </w:rPr>
        <w:t xml:space="preserve"> при касании, с симптомами флюктуации. Какой диагноз?</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A. Острый </w:t>
      </w:r>
      <w:proofErr w:type="spellStart"/>
      <w:r>
        <w:rPr>
          <w:rFonts w:ascii="Times New Roman" w:eastAsia="Times New Roman" w:hAnsi="Times New Roman" w:cs="Times New Roman"/>
          <w:sz w:val="28"/>
          <w:szCs w:val="28"/>
          <w:lang w:val="ru-RU"/>
        </w:rPr>
        <w:t>бартолинит</w:t>
      </w:r>
      <w:proofErr w:type="spellEnd"/>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B. Рак вульвы</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C. Фиброид вульвы</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D. Киста </w:t>
      </w:r>
      <w:proofErr w:type="spellStart"/>
      <w:r>
        <w:rPr>
          <w:rFonts w:ascii="Times New Roman" w:eastAsia="Times New Roman" w:hAnsi="Times New Roman" w:cs="Times New Roman"/>
          <w:sz w:val="28"/>
          <w:szCs w:val="28"/>
          <w:lang w:val="ru-RU"/>
        </w:rPr>
        <w:t>бартолиниевой</w:t>
      </w:r>
      <w:proofErr w:type="spellEnd"/>
      <w:r>
        <w:rPr>
          <w:rFonts w:ascii="Times New Roman" w:eastAsia="Times New Roman" w:hAnsi="Times New Roman" w:cs="Times New Roman"/>
          <w:sz w:val="28"/>
          <w:szCs w:val="28"/>
          <w:lang w:val="ru-RU"/>
        </w:rPr>
        <w:t xml:space="preserve"> железы</w:t>
      </w:r>
    </w:p>
    <w:p w:rsidR="002439B3" w:rsidRDefault="00695E05">
      <w:pPr>
        <w:spacing w:after="0" w:line="240" w:lineRule="auto"/>
        <w:ind w:left="57" w:right="5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E. гипертрофия половой губы</w:t>
      </w:r>
    </w:p>
    <w:p w:rsidR="002439B3" w:rsidRPr="00695E05" w:rsidRDefault="00695E05">
      <w:pPr>
        <w:spacing w:after="0" w:line="240" w:lineRule="auto"/>
        <w:ind w:right="57"/>
        <w:rPr>
          <w:lang w:val="ru-RU"/>
        </w:rPr>
      </w:pPr>
      <w:r>
        <w:rPr>
          <w:rFonts w:ascii="Times New Roman" w:eastAsia="Times New Roman" w:hAnsi="Times New Roman" w:cs="Times New Roman"/>
          <w:b/>
          <w:sz w:val="28"/>
          <w:szCs w:val="28"/>
          <w:lang w:val="ru-RU"/>
        </w:rPr>
        <w:t>Ключ:</w:t>
      </w:r>
    </w:p>
    <w:p w:rsidR="002439B3" w:rsidRDefault="00695E05">
      <w:pPr>
        <w:spacing w:after="0" w:line="240" w:lineRule="auto"/>
        <w:ind w:left="57" w:right="57"/>
        <w:rPr>
          <w:rFonts w:ascii="Times New Roman" w:eastAsia="Times New Roman" w:hAnsi="Times New Roman" w:cs="Times New Roman"/>
          <w:sz w:val="28"/>
          <w:szCs w:val="28"/>
        </w:rPr>
      </w:pPr>
      <w:r>
        <w:rPr>
          <w:rFonts w:ascii="Times New Roman" w:eastAsia="Times New Roman" w:hAnsi="Times New Roman" w:cs="Times New Roman"/>
          <w:b/>
          <w:sz w:val="28"/>
          <w:szCs w:val="28"/>
          <w:lang w:val="ru-RU"/>
        </w:rPr>
        <w:t>Приложение</w:t>
      </w:r>
      <w:r>
        <w:rPr>
          <w:rFonts w:ascii="Times New Roman" w:eastAsia="Times New Roman" w:hAnsi="Times New Roman" w:cs="Times New Roman"/>
          <w:b/>
          <w:sz w:val="28"/>
          <w:szCs w:val="28"/>
        </w:rPr>
        <w:t xml:space="preserve"> 1: </w:t>
      </w:r>
      <w:r>
        <w:rPr>
          <w:rFonts w:ascii="Times New Roman" w:eastAsia="Times New Roman" w:hAnsi="Times New Roman" w:cs="Times New Roman"/>
          <w:sz w:val="28"/>
          <w:szCs w:val="28"/>
        </w:rPr>
        <w:t>1B, 2C, 3A, 4D, 5A, 6A, 7C, 8D, 9A,C,D, 10B,C,D.</w:t>
      </w:r>
    </w:p>
    <w:p w:rsidR="002439B3" w:rsidRDefault="00695E05">
      <w:pPr>
        <w:spacing w:after="0" w:line="240" w:lineRule="auto"/>
        <w:ind w:left="57" w:right="57"/>
        <w:rPr>
          <w:rFonts w:ascii="Times New Roman" w:eastAsia="Times New Roman" w:hAnsi="Times New Roman" w:cs="Times New Roman"/>
          <w:sz w:val="28"/>
          <w:szCs w:val="28"/>
        </w:rPr>
      </w:pPr>
      <w:r>
        <w:rPr>
          <w:rFonts w:ascii="Times New Roman" w:eastAsia="Times New Roman" w:hAnsi="Times New Roman" w:cs="Times New Roman"/>
          <w:b/>
          <w:sz w:val="28"/>
          <w:szCs w:val="28"/>
          <w:lang w:val="ru-RU"/>
        </w:rPr>
        <w:t>Приложение</w:t>
      </w:r>
      <w:r>
        <w:rPr>
          <w:rFonts w:ascii="Times New Roman" w:eastAsia="Times New Roman" w:hAnsi="Times New Roman" w:cs="Times New Roman"/>
          <w:b/>
          <w:sz w:val="28"/>
          <w:szCs w:val="28"/>
        </w:rPr>
        <w:t xml:space="preserve"> 2: </w:t>
      </w:r>
      <w:r>
        <w:rPr>
          <w:rFonts w:ascii="Times New Roman" w:eastAsia="Times New Roman" w:hAnsi="Times New Roman" w:cs="Times New Roman"/>
          <w:sz w:val="28"/>
          <w:szCs w:val="28"/>
        </w:rPr>
        <w:t>1A, 2C, 3D, 4A, 5C, 6A, 7B, 8B, 9B, 10A.</w:t>
      </w:r>
    </w:p>
    <w:p w:rsidR="00D56964" w:rsidRDefault="007D5D0A">
      <w:pPr>
        <w:spacing w:after="0" w:line="240" w:lineRule="auto"/>
        <w:ind w:left="57" w:right="57"/>
        <w:rPr>
          <w:rFonts w:ascii="Times New Roman" w:eastAsia="Times New Roman" w:hAnsi="Times New Roman" w:cs="Times New Roman"/>
          <w:b/>
          <w:sz w:val="28"/>
          <w:szCs w:val="28"/>
          <w:lang w:val="ru-RU"/>
        </w:rPr>
      </w:pPr>
      <w:r w:rsidRPr="00B830A0">
        <w:rPr>
          <w:rFonts w:ascii="Times New Roman" w:eastAsia="Times New Roman" w:hAnsi="Times New Roman" w:cs="Times New Roman"/>
          <w:b/>
          <w:sz w:val="28"/>
          <w:szCs w:val="28"/>
        </w:rPr>
        <w:t xml:space="preserve">                                                                                                          </w:t>
      </w:r>
    </w:p>
    <w:p w:rsidR="00D56964" w:rsidRDefault="00D56964">
      <w:pPr>
        <w:spacing w:after="0" w:line="240" w:lineRule="auto"/>
        <w:ind w:left="57" w:right="57"/>
        <w:rPr>
          <w:rFonts w:ascii="Times New Roman" w:eastAsia="Times New Roman" w:hAnsi="Times New Roman" w:cs="Times New Roman"/>
          <w:b/>
          <w:sz w:val="28"/>
          <w:szCs w:val="28"/>
          <w:lang w:val="ru-RU"/>
        </w:rPr>
      </w:pPr>
    </w:p>
    <w:p w:rsidR="002439B3" w:rsidRDefault="007D5D0A" w:rsidP="00D56964">
      <w:pPr>
        <w:spacing w:after="0" w:line="240" w:lineRule="auto"/>
        <w:ind w:left="57" w:right="57"/>
        <w:jc w:val="right"/>
        <w:rPr>
          <w:lang w:val="ru-RU"/>
        </w:rPr>
      </w:pPr>
      <w:r w:rsidRPr="00D56964">
        <w:rPr>
          <w:rFonts w:ascii="Times New Roman" w:eastAsia="Times New Roman" w:hAnsi="Times New Roman" w:cs="Times New Roman"/>
          <w:b/>
          <w:sz w:val="28"/>
          <w:szCs w:val="28"/>
          <w:lang w:val="ru-RU"/>
        </w:rPr>
        <w:lastRenderedPageBreak/>
        <w:t xml:space="preserve">  </w:t>
      </w:r>
      <w:r w:rsidR="00695E05">
        <w:rPr>
          <w:rFonts w:ascii="Times New Roman" w:eastAsia="Times New Roman" w:hAnsi="Times New Roman" w:cs="Times New Roman"/>
          <w:b/>
          <w:sz w:val="28"/>
          <w:szCs w:val="28"/>
          <w:lang w:val="ru-RU"/>
        </w:rPr>
        <w:t>Приложение 4.</w:t>
      </w:r>
    </w:p>
    <w:p w:rsidR="002439B3" w:rsidRPr="00695E05" w:rsidRDefault="00695E05">
      <w:pPr>
        <w:spacing w:after="0" w:line="360" w:lineRule="auto"/>
        <w:jc w:val="both"/>
        <w:rPr>
          <w:lang w:val="ru-RU"/>
        </w:rPr>
      </w:pPr>
      <w:r w:rsidRPr="00695E05">
        <w:rPr>
          <w:rFonts w:ascii="Times New Roman CYR" w:hAnsi="Times New Roman CYR" w:cs="Times New Roman CYR"/>
          <w:b/>
          <w:bCs/>
          <w:sz w:val="28"/>
          <w:szCs w:val="28"/>
          <w:lang w:val="ru-RU"/>
        </w:rPr>
        <w:t>Ситуационные задачи с эталонами ответов</w:t>
      </w:r>
    </w:p>
    <w:p w:rsidR="002439B3" w:rsidRPr="00695E05" w:rsidRDefault="00695E05">
      <w:pPr>
        <w:spacing w:after="0" w:line="240" w:lineRule="auto"/>
        <w:jc w:val="both"/>
        <w:rPr>
          <w:lang w:val="ru-RU"/>
        </w:rPr>
      </w:pPr>
      <w:r w:rsidRPr="00695E05">
        <w:rPr>
          <w:rFonts w:ascii="Times New Roman CYR" w:hAnsi="Times New Roman CYR" w:cs="Times New Roman CYR"/>
          <w:b/>
          <w:bCs/>
          <w:sz w:val="28"/>
          <w:szCs w:val="28"/>
          <w:lang w:val="ru-RU"/>
        </w:rPr>
        <w:t>ЗАДАЧА № 1.</w:t>
      </w:r>
      <w:r w:rsidRPr="00695E05">
        <w:rPr>
          <w:rFonts w:ascii="Times New Roman CYR" w:hAnsi="Times New Roman CYR" w:cs="Times New Roman CYR"/>
          <w:sz w:val="28"/>
          <w:szCs w:val="28"/>
          <w:lang w:val="ru-RU"/>
        </w:rPr>
        <w:t xml:space="preserve"> Женщина 23-х лет обратилась </w:t>
      </w:r>
      <w:proofErr w:type="gramStart"/>
      <w:r w:rsidRPr="00695E05">
        <w:rPr>
          <w:rFonts w:ascii="Times New Roman CYR" w:hAnsi="Times New Roman CYR" w:cs="Times New Roman CYR"/>
          <w:sz w:val="28"/>
          <w:szCs w:val="28"/>
          <w:lang w:val="ru-RU"/>
        </w:rPr>
        <w:t>в женскую консультацию с жалобами на мажущие кровянистые выделения из половых путей в течение</w:t>
      </w:r>
      <w:proofErr w:type="gramEnd"/>
      <w:r w:rsidRPr="00695E05">
        <w:rPr>
          <w:rFonts w:ascii="Times New Roman CYR" w:hAnsi="Times New Roman CYR" w:cs="Times New Roman CYR"/>
          <w:sz w:val="28"/>
          <w:szCs w:val="28"/>
          <w:lang w:val="ru-RU"/>
        </w:rPr>
        <w:t xml:space="preserve"> 2-х дней. </w:t>
      </w:r>
      <w:r>
        <w:rPr>
          <w:rFonts w:ascii="Times New Roman CYR" w:hAnsi="Times New Roman CYR" w:cs="Times New Roman CYR"/>
          <w:sz w:val="28"/>
          <w:szCs w:val="28"/>
        </w:rPr>
        <w:t>t</w:t>
      </w:r>
      <w:r w:rsidRPr="00695E05">
        <w:rPr>
          <w:rFonts w:ascii="Times New Roman" w:hAnsi="Times New Roman" w:cs="Times New Roman"/>
          <w:sz w:val="28"/>
          <w:szCs w:val="28"/>
          <w:lang w:val="ru-RU"/>
        </w:rPr>
        <w:t xml:space="preserve">° - </w:t>
      </w:r>
      <w:r w:rsidRPr="00695E05">
        <w:rPr>
          <w:rFonts w:ascii="Times New Roman CYR" w:hAnsi="Times New Roman CYR" w:cs="Times New Roman CYR"/>
          <w:sz w:val="28"/>
          <w:szCs w:val="28"/>
          <w:lang w:val="ru-RU"/>
        </w:rPr>
        <w:t xml:space="preserve">нормальная. Последняя менструация закончилась 2 недели назад. Обычно менструирует через 30 - 32 дня. Неделю назад был случайный половой акт. Женщина волнуется, подозревая </w:t>
      </w:r>
      <w:proofErr w:type="spellStart"/>
      <w:r w:rsidRPr="00695E05">
        <w:rPr>
          <w:rFonts w:ascii="Times New Roman CYR" w:hAnsi="Times New Roman CYR" w:cs="Times New Roman CYR"/>
          <w:sz w:val="28"/>
          <w:szCs w:val="28"/>
          <w:lang w:val="ru-RU"/>
        </w:rPr>
        <w:t>вензаболевание</w:t>
      </w:r>
      <w:proofErr w:type="spellEnd"/>
      <w:r w:rsidRPr="00695E05">
        <w:rPr>
          <w:rFonts w:ascii="Times New Roman CYR" w:hAnsi="Times New Roman CYR" w:cs="Times New Roman CYR"/>
          <w:sz w:val="28"/>
          <w:szCs w:val="28"/>
          <w:lang w:val="ru-RU"/>
        </w:rPr>
        <w:t xml:space="preserve">. У женщины были взяты мазки на </w:t>
      </w:r>
      <w:proofErr w:type="spellStart"/>
      <w:r>
        <w:rPr>
          <w:rFonts w:ascii="Times New Roman CYR" w:hAnsi="Times New Roman CYR" w:cs="Times New Roman CYR"/>
          <w:sz w:val="28"/>
          <w:szCs w:val="28"/>
        </w:rPr>
        <w:t>gn</w:t>
      </w:r>
      <w:proofErr w:type="spellEnd"/>
      <w:r w:rsidRPr="00695E05">
        <w:rPr>
          <w:rFonts w:ascii="Times New Roman CYR" w:hAnsi="Times New Roman CYR" w:cs="Times New Roman CYR"/>
          <w:sz w:val="28"/>
          <w:szCs w:val="28"/>
          <w:lang w:val="ru-RU"/>
        </w:rPr>
        <w:t>. В ответе 40 - 60 в поле зрения. Флора отрицательная.</w:t>
      </w:r>
    </w:p>
    <w:p w:rsidR="002439B3" w:rsidRPr="00695E05" w:rsidRDefault="00695E05">
      <w:pPr>
        <w:spacing w:after="0" w:line="240" w:lineRule="auto"/>
        <w:jc w:val="both"/>
        <w:rPr>
          <w:lang w:val="ru-RU"/>
        </w:rPr>
      </w:pPr>
      <w:r w:rsidRPr="00695E05">
        <w:rPr>
          <w:rFonts w:ascii="Times New Roman CYR" w:hAnsi="Times New Roman CYR" w:cs="Times New Roman CYR"/>
          <w:sz w:val="28"/>
          <w:szCs w:val="28"/>
          <w:lang w:val="ru-RU"/>
        </w:rPr>
        <w:t>Задание:</w:t>
      </w:r>
    </w:p>
    <w:p w:rsidR="002439B3" w:rsidRPr="00695E05" w:rsidRDefault="00695E05">
      <w:pPr>
        <w:spacing w:after="0" w:line="240" w:lineRule="auto"/>
        <w:jc w:val="both"/>
        <w:rPr>
          <w:lang w:val="ru-RU"/>
        </w:rPr>
      </w:pPr>
      <w:r w:rsidRPr="00695E05">
        <w:rPr>
          <w:rFonts w:ascii="Times New Roman" w:hAnsi="Times New Roman" w:cs="Times New Roman"/>
          <w:sz w:val="28"/>
          <w:szCs w:val="28"/>
          <w:lang w:val="ru-RU"/>
        </w:rPr>
        <w:t xml:space="preserve">1. </w:t>
      </w:r>
      <w:r w:rsidRPr="00695E05">
        <w:rPr>
          <w:rFonts w:ascii="Times New Roman CYR" w:hAnsi="Times New Roman CYR" w:cs="Times New Roman CYR"/>
          <w:sz w:val="28"/>
          <w:szCs w:val="28"/>
          <w:lang w:val="ru-RU"/>
        </w:rPr>
        <w:t>Выделить проблемы женщины.</w:t>
      </w:r>
    </w:p>
    <w:p w:rsidR="002439B3" w:rsidRPr="00695E05" w:rsidRDefault="00695E05">
      <w:pPr>
        <w:spacing w:after="0" w:line="240" w:lineRule="auto"/>
        <w:jc w:val="both"/>
        <w:rPr>
          <w:lang w:val="ru-RU"/>
        </w:rPr>
      </w:pPr>
      <w:r w:rsidRPr="00695E05">
        <w:rPr>
          <w:rFonts w:ascii="Times New Roman" w:hAnsi="Times New Roman" w:cs="Times New Roman"/>
          <w:sz w:val="28"/>
          <w:szCs w:val="28"/>
          <w:lang w:val="ru-RU"/>
        </w:rPr>
        <w:t xml:space="preserve">2. </w:t>
      </w:r>
      <w:r w:rsidRPr="00695E05">
        <w:rPr>
          <w:rFonts w:ascii="Times New Roman CYR" w:hAnsi="Times New Roman CYR" w:cs="Times New Roman CYR"/>
          <w:sz w:val="28"/>
          <w:szCs w:val="28"/>
          <w:lang w:val="ru-RU"/>
        </w:rPr>
        <w:t>Поставить предварительный диагноз.</w:t>
      </w:r>
    </w:p>
    <w:p w:rsidR="002439B3" w:rsidRPr="00695E05" w:rsidRDefault="00695E05">
      <w:pPr>
        <w:spacing w:after="0" w:line="240" w:lineRule="auto"/>
        <w:jc w:val="both"/>
        <w:rPr>
          <w:lang w:val="ru-RU"/>
        </w:rPr>
      </w:pPr>
      <w:r w:rsidRPr="00695E05">
        <w:rPr>
          <w:rFonts w:ascii="Times New Roman" w:hAnsi="Times New Roman" w:cs="Times New Roman"/>
          <w:sz w:val="28"/>
          <w:szCs w:val="28"/>
          <w:lang w:val="ru-RU"/>
        </w:rPr>
        <w:t xml:space="preserve">3. </w:t>
      </w:r>
      <w:r w:rsidRPr="00695E05">
        <w:rPr>
          <w:rFonts w:ascii="Times New Roman CYR" w:hAnsi="Times New Roman CYR" w:cs="Times New Roman CYR"/>
          <w:sz w:val="28"/>
          <w:szCs w:val="28"/>
          <w:lang w:val="ru-RU"/>
        </w:rPr>
        <w:t>Оценить полученные мазки.</w:t>
      </w:r>
    </w:p>
    <w:p w:rsidR="002439B3" w:rsidRPr="00695E05" w:rsidRDefault="00695E05">
      <w:pPr>
        <w:spacing w:after="0" w:line="240" w:lineRule="auto"/>
        <w:jc w:val="both"/>
        <w:rPr>
          <w:lang w:val="ru-RU"/>
        </w:rPr>
      </w:pPr>
      <w:r w:rsidRPr="00695E05">
        <w:rPr>
          <w:rFonts w:ascii="Times New Roman" w:hAnsi="Times New Roman" w:cs="Times New Roman"/>
          <w:sz w:val="28"/>
          <w:szCs w:val="28"/>
          <w:lang w:val="ru-RU"/>
        </w:rPr>
        <w:t xml:space="preserve">4. </w:t>
      </w:r>
      <w:r w:rsidRPr="00695E05">
        <w:rPr>
          <w:rFonts w:ascii="Times New Roman CYR" w:hAnsi="Times New Roman CYR" w:cs="Times New Roman CYR"/>
          <w:sz w:val="28"/>
          <w:szCs w:val="28"/>
          <w:lang w:val="ru-RU"/>
        </w:rPr>
        <w:t>Тактика акушерки.</w:t>
      </w:r>
    </w:p>
    <w:p w:rsidR="002439B3" w:rsidRPr="00695E05" w:rsidRDefault="00695E05">
      <w:pPr>
        <w:spacing w:after="0" w:line="240" w:lineRule="auto"/>
        <w:jc w:val="both"/>
        <w:rPr>
          <w:lang w:val="ru-RU"/>
        </w:rPr>
      </w:pPr>
      <w:r w:rsidRPr="00695E05">
        <w:rPr>
          <w:rFonts w:ascii="Times New Roman" w:hAnsi="Times New Roman" w:cs="Times New Roman"/>
          <w:sz w:val="28"/>
          <w:szCs w:val="28"/>
          <w:lang w:val="ru-RU"/>
        </w:rPr>
        <w:t xml:space="preserve">5. </w:t>
      </w:r>
      <w:r w:rsidRPr="00695E05">
        <w:rPr>
          <w:rFonts w:ascii="Times New Roman CYR" w:hAnsi="Times New Roman CYR" w:cs="Times New Roman CYR"/>
          <w:sz w:val="28"/>
          <w:szCs w:val="28"/>
          <w:lang w:val="ru-RU"/>
        </w:rPr>
        <w:t xml:space="preserve">Выполнить манипуляцию: “Взятие мазков на </w:t>
      </w:r>
      <w:proofErr w:type="spellStart"/>
      <w:r>
        <w:rPr>
          <w:rFonts w:ascii="Times New Roman CYR" w:hAnsi="Times New Roman CYR" w:cs="Times New Roman CYR"/>
          <w:sz w:val="28"/>
          <w:szCs w:val="28"/>
        </w:rPr>
        <w:t>gn</w:t>
      </w:r>
      <w:proofErr w:type="spellEnd"/>
      <w:r w:rsidRPr="00695E05">
        <w:rPr>
          <w:rFonts w:ascii="Times New Roman CYR" w:hAnsi="Times New Roman CYR" w:cs="Times New Roman CYR"/>
          <w:sz w:val="28"/>
          <w:szCs w:val="28"/>
          <w:lang w:val="ru-RU"/>
        </w:rPr>
        <w:t>”.</w:t>
      </w:r>
    </w:p>
    <w:p w:rsidR="002439B3" w:rsidRPr="00695E05" w:rsidRDefault="00695E05">
      <w:pPr>
        <w:spacing w:after="0" w:line="240" w:lineRule="auto"/>
        <w:jc w:val="both"/>
        <w:rPr>
          <w:lang w:val="ru-RU"/>
        </w:rPr>
      </w:pPr>
      <w:r w:rsidRPr="00695E05">
        <w:rPr>
          <w:rFonts w:ascii="Times New Roman CYR" w:hAnsi="Times New Roman CYR" w:cs="Times New Roman CYR"/>
          <w:b/>
          <w:bCs/>
          <w:sz w:val="28"/>
          <w:szCs w:val="28"/>
          <w:u w:val="single"/>
          <w:lang w:val="ru-RU"/>
        </w:rPr>
        <w:t>Эталон ответа</w:t>
      </w:r>
      <w:r w:rsidRPr="00695E05">
        <w:rPr>
          <w:rFonts w:ascii="Times New Roman CYR" w:hAnsi="Times New Roman CYR" w:cs="Times New Roman CYR"/>
          <w:sz w:val="28"/>
          <w:szCs w:val="28"/>
          <w:u w:val="single"/>
          <w:lang w:val="ru-RU"/>
        </w:rPr>
        <w:t>:</w:t>
      </w:r>
    </w:p>
    <w:p w:rsidR="002439B3" w:rsidRPr="00695E05" w:rsidRDefault="00695E05">
      <w:pPr>
        <w:spacing w:after="0" w:line="240" w:lineRule="auto"/>
        <w:jc w:val="both"/>
        <w:rPr>
          <w:lang w:val="ru-RU"/>
        </w:rPr>
      </w:pPr>
      <w:r w:rsidRPr="00695E05">
        <w:rPr>
          <w:rFonts w:ascii="Times New Roman" w:hAnsi="Times New Roman" w:cs="Times New Roman"/>
          <w:sz w:val="28"/>
          <w:szCs w:val="28"/>
          <w:lang w:val="ru-RU"/>
        </w:rPr>
        <w:t xml:space="preserve">1. </w:t>
      </w:r>
      <w:r w:rsidRPr="00695E05">
        <w:rPr>
          <w:rFonts w:ascii="Times New Roman CYR" w:hAnsi="Times New Roman CYR" w:cs="Times New Roman CYR"/>
          <w:sz w:val="28"/>
          <w:szCs w:val="28"/>
          <w:lang w:val="ru-RU"/>
        </w:rPr>
        <w:t>Настоящие проблемы - боязнь вен</w:t>
      </w:r>
      <w:r w:rsidR="00B44062">
        <w:rPr>
          <w:rFonts w:cs="Times New Roman CYR"/>
          <w:sz w:val="28"/>
          <w:szCs w:val="28"/>
          <w:lang w:val="ru-RU"/>
        </w:rPr>
        <w:t xml:space="preserve">ерического </w:t>
      </w:r>
      <w:r w:rsidRPr="00695E05">
        <w:rPr>
          <w:rFonts w:ascii="Times New Roman CYR" w:hAnsi="Times New Roman CYR" w:cs="Times New Roman CYR"/>
          <w:sz w:val="28"/>
          <w:szCs w:val="28"/>
          <w:lang w:val="ru-RU"/>
        </w:rPr>
        <w:t>заболевания. Потенциальные - восходящее</w:t>
      </w:r>
    </w:p>
    <w:p w:rsidR="002439B3" w:rsidRPr="00695E05" w:rsidRDefault="00B44062">
      <w:pPr>
        <w:spacing w:after="0" w:line="240" w:lineRule="auto"/>
        <w:jc w:val="both"/>
        <w:rPr>
          <w:lang w:val="ru-RU"/>
        </w:rPr>
      </w:pPr>
      <w:r>
        <w:rPr>
          <w:rFonts w:ascii="Times New Roman CYR" w:hAnsi="Times New Roman CYR" w:cs="Times New Roman CYR"/>
          <w:sz w:val="28"/>
          <w:szCs w:val="28"/>
          <w:lang w:val="ru-RU"/>
        </w:rPr>
        <w:t>распростра</w:t>
      </w:r>
      <w:r w:rsidR="00695E05" w:rsidRPr="00695E05">
        <w:rPr>
          <w:rFonts w:ascii="Times New Roman CYR" w:hAnsi="Times New Roman CYR" w:cs="Times New Roman CYR"/>
          <w:sz w:val="28"/>
          <w:szCs w:val="28"/>
          <w:lang w:val="ru-RU"/>
        </w:rPr>
        <w:t>нение инфекции.</w:t>
      </w:r>
    </w:p>
    <w:p w:rsidR="002439B3" w:rsidRPr="00695E05" w:rsidRDefault="00695E05">
      <w:pPr>
        <w:spacing w:after="0" w:line="240" w:lineRule="auto"/>
        <w:jc w:val="both"/>
        <w:rPr>
          <w:lang w:val="ru-RU"/>
        </w:rPr>
      </w:pPr>
      <w:r w:rsidRPr="00695E05">
        <w:rPr>
          <w:rFonts w:ascii="Times New Roman" w:hAnsi="Times New Roman" w:cs="Times New Roman"/>
          <w:sz w:val="28"/>
          <w:szCs w:val="28"/>
          <w:lang w:val="ru-RU"/>
        </w:rPr>
        <w:t xml:space="preserve">2. </w:t>
      </w:r>
      <w:r w:rsidRPr="00695E05">
        <w:rPr>
          <w:rFonts w:ascii="Times New Roman CYR" w:hAnsi="Times New Roman CYR" w:cs="Times New Roman CYR"/>
          <w:sz w:val="28"/>
          <w:szCs w:val="28"/>
          <w:lang w:val="ru-RU"/>
        </w:rPr>
        <w:t>У женщины все признаки острой гонореи.</w:t>
      </w:r>
    </w:p>
    <w:p w:rsidR="002439B3" w:rsidRPr="00695E05" w:rsidRDefault="00695E05">
      <w:pPr>
        <w:spacing w:after="0" w:line="240" w:lineRule="auto"/>
        <w:jc w:val="both"/>
        <w:rPr>
          <w:lang w:val="ru-RU"/>
        </w:rPr>
      </w:pPr>
      <w:r w:rsidRPr="00695E05">
        <w:rPr>
          <w:rFonts w:ascii="Times New Roman" w:hAnsi="Times New Roman" w:cs="Times New Roman"/>
          <w:sz w:val="28"/>
          <w:szCs w:val="28"/>
          <w:lang w:val="ru-RU"/>
        </w:rPr>
        <w:t xml:space="preserve">3. </w:t>
      </w:r>
      <w:r w:rsidRPr="00695E05">
        <w:rPr>
          <w:rFonts w:ascii="Times New Roman CYR" w:hAnsi="Times New Roman CYR" w:cs="Times New Roman CYR"/>
          <w:sz w:val="28"/>
          <w:szCs w:val="28"/>
          <w:lang w:val="ru-RU"/>
        </w:rPr>
        <w:t xml:space="preserve">В полученном мазке </w:t>
      </w:r>
      <w:proofErr w:type="spellStart"/>
      <w:r>
        <w:rPr>
          <w:rFonts w:ascii="Times New Roman CYR" w:hAnsi="Times New Roman CYR" w:cs="Times New Roman CYR"/>
          <w:sz w:val="28"/>
          <w:szCs w:val="28"/>
        </w:rPr>
        <w:t>gn</w:t>
      </w:r>
      <w:proofErr w:type="spellEnd"/>
      <w:r w:rsidRPr="00695E05">
        <w:rPr>
          <w:rFonts w:ascii="Times New Roman CYR" w:hAnsi="Times New Roman CYR" w:cs="Times New Roman CYR"/>
          <w:sz w:val="28"/>
          <w:szCs w:val="28"/>
          <w:lang w:val="ru-RU"/>
        </w:rPr>
        <w:t xml:space="preserve"> не </w:t>
      </w:r>
      <w:proofErr w:type="gramStart"/>
      <w:r w:rsidRPr="00695E05">
        <w:rPr>
          <w:rFonts w:ascii="Times New Roman CYR" w:hAnsi="Times New Roman CYR" w:cs="Times New Roman CYR"/>
          <w:sz w:val="28"/>
          <w:szCs w:val="28"/>
          <w:lang w:val="ru-RU"/>
        </w:rPr>
        <w:t>обнаружен</w:t>
      </w:r>
      <w:proofErr w:type="gramEnd"/>
      <w:r w:rsidRPr="00695E05">
        <w:rPr>
          <w:rFonts w:ascii="Times New Roman CYR" w:hAnsi="Times New Roman CYR" w:cs="Times New Roman CYR"/>
          <w:sz w:val="28"/>
          <w:szCs w:val="28"/>
          <w:lang w:val="ru-RU"/>
        </w:rPr>
        <w:t xml:space="preserve">, но много </w:t>
      </w:r>
      <w:r>
        <w:rPr>
          <w:rFonts w:ascii="Times New Roman CYR" w:hAnsi="Times New Roman CYR" w:cs="Times New Roman CYR"/>
          <w:sz w:val="28"/>
          <w:szCs w:val="28"/>
        </w:rPr>
        <w:t>L</w:t>
      </w:r>
      <w:r w:rsidRPr="00695E05">
        <w:rPr>
          <w:rFonts w:ascii="Times New Roman CYR" w:hAnsi="Times New Roman CYR" w:cs="Times New Roman CYR"/>
          <w:sz w:val="28"/>
          <w:szCs w:val="28"/>
          <w:lang w:val="ru-RU"/>
        </w:rPr>
        <w:t xml:space="preserve"> и нет флоры.</w:t>
      </w:r>
    </w:p>
    <w:p w:rsidR="002439B3" w:rsidRPr="00695E05" w:rsidRDefault="00695E05">
      <w:pPr>
        <w:spacing w:after="0" w:line="240" w:lineRule="auto"/>
        <w:jc w:val="both"/>
        <w:rPr>
          <w:lang w:val="ru-RU"/>
        </w:rPr>
      </w:pPr>
      <w:r w:rsidRPr="00695E05">
        <w:rPr>
          <w:rFonts w:ascii="Times New Roman" w:hAnsi="Times New Roman" w:cs="Times New Roman"/>
          <w:sz w:val="28"/>
          <w:szCs w:val="28"/>
          <w:lang w:val="ru-RU"/>
        </w:rPr>
        <w:t xml:space="preserve">4. </w:t>
      </w:r>
      <w:r w:rsidRPr="00695E05">
        <w:rPr>
          <w:rFonts w:ascii="Times New Roman CYR" w:hAnsi="Times New Roman CYR" w:cs="Times New Roman CYR"/>
          <w:sz w:val="28"/>
          <w:szCs w:val="28"/>
          <w:lang w:val="ru-RU"/>
        </w:rPr>
        <w:t xml:space="preserve">Это обязывает акушерку провести женщине комбинированную провокацию </w:t>
      </w:r>
      <w:proofErr w:type="gramStart"/>
      <w:r w:rsidRPr="00695E05">
        <w:rPr>
          <w:rFonts w:ascii="Times New Roman CYR" w:hAnsi="Times New Roman CYR" w:cs="Times New Roman CYR"/>
          <w:sz w:val="28"/>
          <w:szCs w:val="28"/>
          <w:lang w:val="ru-RU"/>
        </w:rPr>
        <w:t>с</w:t>
      </w:r>
      <w:proofErr w:type="gramEnd"/>
    </w:p>
    <w:p w:rsidR="002439B3" w:rsidRPr="00695E05" w:rsidRDefault="00B44062">
      <w:pPr>
        <w:spacing w:after="0" w:line="240" w:lineRule="auto"/>
        <w:jc w:val="both"/>
        <w:rPr>
          <w:lang w:val="ru-RU"/>
        </w:rPr>
      </w:pPr>
      <w:r>
        <w:rPr>
          <w:rFonts w:ascii="Times New Roman CYR" w:hAnsi="Times New Roman CYR" w:cs="Times New Roman CYR"/>
          <w:sz w:val="28"/>
          <w:szCs w:val="28"/>
          <w:lang w:val="ru-RU"/>
        </w:rPr>
        <w:t>последую</w:t>
      </w:r>
      <w:r w:rsidR="00695E05" w:rsidRPr="00695E05">
        <w:rPr>
          <w:rFonts w:ascii="Times New Roman CYR" w:hAnsi="Times New Roman CYR" w:cs="Times New Roman CYR"/>
          <w:sz w:val="28"/>
          <w:szCs w:val="28"/>
          <w:lang w:val="ru-RU"/>
        </w:rPr>
        <w:t xml:space="preserve">щим взятием мазков на </w:t>
      </w:r>
      <w:proofErr w:type="spellStart"/>
      <w:r w:rsidR="00695E05">
        <w:rPr>
          <w:rFonts w:ascii="Times New Roman CYR" w:hAnsi="Times New Roman CYR" w:cs="Times New Roman CYR"/>
          <w:sz w:val="28"/>
          <w:szCs w:val="28"/>
        </w:rPr>
        <w:t>gn</w:t>
      </w:r>
      <w:proofErr w:type="spellEnd"/>
      <w:r w:rsidR="00695E05" w:rsidRPr="00695E05">
        <w:rPr>
          <w:rFonts w:ascii="Times New Roman CYR" w:hAnsi="Times New Roman CYR" w:cs="Times New Roman CYR"/>
          <w:sz w:val="28"/>
          <w:szCs w:val="28"/>
          <w:lang w:val="ru-RU"/>
        </w:rPr>
        <w:t xml:space="preserve"> через 24, 48, 72 часа. Комбинированная провокация включает в себя: химическую провокацию, биологическую провокацию и 3-ю по выбору акушерки (</w:t>
      </w:r>
      <w:proofErr w:type="gramStart"/>
      <w:r w:rsidR="00695E05" w:rsidRPr="00695E05">
        <w:rPr>
          <w:rFonts w:ascii="Times New Roman CYR" w:hAnsi="Times New Roman CYR" w:cs="Times New Roman CYR"/>
          <w:sz w:val="28"/>
          <w:szCs w:val="28"/>
          <w:lang w:val="ru-RU"/>
        </w:rPr>
        <w:t>например</w:t>
      </w:r>
      <w:proofErr w:type="gramEnd"/>
      <w:r w:rsidR="00695E05" w:rsidRPr="00695E05">
        <w:rPr>
          <w:rFonts w:ascii="Times New Roman CYR" w:hAnsi="Times New Roman CYR" w:cs="Times New Roman CYR"/>
          <w:sz w:val="28"/>
          <w:szCs w:val="28"/>
          <w:lang w:val="ru-RU"/>
        </w:rPr>
        <w:t xml:space="preserve"> алиментарную).</w:t>
      </w:r>
    </w:p>
    <w:p w:rsidR="002439B3" w:rsidRPr="00695E05" w:rsidRDefault="00695E05">
      <w:pPr>
        <w:spacing w:after="0" w:line="240" w:lineRule="auto"/>
        <w:jc w:val="both"/>
        <w:rPr>
          <w:lang w:val="ru-RU"/>
        </w:rPr>
      </w:pPr>
      <w:r w:rsidRPr="00695E05">
        <w:rPr>
          <w:rFonts w:ascii="Times New Roman" w:hAnsi="Times New Roman" w:cs="Times New Roman"/>
          <w:sz w:val="28"/>
          <w:szCs w:val="28"/>
          <w:lang w:val="ru-RU"/>
        </w:rPr>
        <w:t xml:space="preserve">5. </w:t>
      </w:r>
      <w:r w:rsidRPr="00695E05">
        <w:rPr>
          <w:rFonts w:ascii="Times New Roman CYR" w:hAnsi="Times New Roman CYR" w:cs="Times New Roman CYR"/>
          <w:sz w:val="28"/>
          <w:szCs w:val="28"/>
          <w:lang w:val="ru-RU"/>
        </w:rPr>
        <w:t>Выполнить манипуляцию.</w:t>
      </w:r>
    </w:p>
    <w:p w:rsidR="002439B3" w:rsidRPr="00695E05" w:rsidRDefault="002439B3">
      <w:pPr>
        <w:spacing w:after="0" w:line="240" w:lineRule="auto"/>
        <w:jc w:val="both"/>
        <w:rPr>
          <w:rFonts w:ascii="Calibri" w:hAnsi="Calibri" w:cs="Calibri"/>
          <w:lang w:val="ru-RU"/>
        </w:rPr>
      </w:pPr>
    </w:p>
    <w:p w:rsidR="002439B3" w:rsidRPr="00695E05" w:rsidRDefault="00695E05">
      <w:pPr>
        <w:spacing w:after="0" w:line="240" w:lineRule="auto"/>
        <w:jc w:val="both"/>
        <w:rPr>
          <w:lang w:val="ru-RU"/>
        </w:rPr>
      </w:pPr>
      <w:r w:rsidRPr="00695E05">
        <w:rPr>
          <w:rFonts w:ascii="Times New Roman CYR" w:hAnsi="Times New Roman CYR" w:cs="Times New Roman CYR"/>
          <w:b/>
          <w:bCs/>
          <w:sz w:val="28"/>
          <w:szCs w:val="28"/>
          <w:lang w:val="ru-RU"/>
        </w:rPr>
        <w:t>ЗАДАЧА № 2.</w:t>
      </w:r>
      <w:r w:rsidRPr="00695E05">
        <w:rPr>
          <w:rFonts w:ascii="Times New Roman CYR" w:hAnsi="Times New Roman CYR" w:cs="Times New Roman CYR"/>
          <w:sz w:val="28"/>
          <w:szCs w:val="28"/>
          <w:lang w:val="ru-RU"/>
        </w:rPr>
        <w:t xml:space="preserve"> Пациентка, 40 лет, поступила на стационарное лечение в гинекологию. Жалобы на появление высыпаний на коже туловища, незначительное повышение температуры, слабость, головную боль, боль в мышцах, костях, снижение аппетита.</w:t>
      </w:r>
    </w:p>
    <w:p w:rsidR="002439B3" w:rsidRPr="00695E05" w:rsidRDefault="00695E05">
      <w:pPr>
        <w:spacing w:after="0" w:line="240" w:lineRule="auto"/>
        <w:jc w:val="both"/>
        <w:rPr>
          <w:lang w:val="ru-RU"/>
        </w:rPr>
      </w:pPr>
      <w:r w:rsidRPr="00695E05">
        <w:rPr>
          <w:rFonts w:ascii="Times New Roman CYR" w:hAnsi="Times New Roman CYR" w:cs="Times New Roman CYR"/>
          <w:sz w:val="28"/>
          <w:szCs w:val="28"/>
          <w:lang w:val="ru-RU"/>
        </w:rPr>
        <w:t>Больным себя считает в течение недели. Из анамнеза выяснилось, что 10 недель</w:t>
      </w:r>
    </w:p>
    <w:p w:rsidR="002439B3" w:rsidRPr="00695E05" w:rsidRDefault="00695E05">
      <w:pPr>
        <w:spacing w:after="0" w:line="240" w:lineRule="auto"/>
        <w:jc w:val="both"/>
        <w:rPr>
          <w:lang w:val="ru-RU"/>
        </w:rPr>
      </w:pPr>
      <w:r w:rsidRPr="00695E05">
        <w:rPr>
          <w:rFonts w:ascii="Times New Roman CYR" w:hAnsi="Times New Roman CYR" w:cs="Times New Roman CYR"/>
          <w:sz w:val="28"/>
          <w:szCs w:val="28"/>
          <w:lang w:val="ru-RU"/>
        </w:rPr>
        <w:t>назад тому назад имел случайную половую связь. В окружающем пространстве ориентируется адекватно. Пациентка тревожена, подавлена, беспокоится о здоровье мужа и детей, выражает опасение за их и свое будущее, боится огласки.</w:t>
      </w:r>
    </w:p>
    <w:p w:rsidR="002439B3" w:rsidRPr="00695E05" w:rsidRDefault="00695E05">
      <w:pPr>
        <w:spacing w:after="0" w:line="240" w:lineRule="auto"/>
        <w:jc w:val="both"/>
        <w:rPr>
          <w:lang w:val="ru-RU"/>
        </w:rPr>
      </w:pPr>
      <w:r w:rsidRPr="00695E05">
        <w:rPr>
          <w:rFonts w:ascii="Times New Roman CYR" w:hAnsi="Times New Roman CYR" w:cs="Times New Roman CYR"/>
          <w:sz w:val="28"/>
          <w:szCs w:val="28"/>
          <w:lang w:val="ru-RU"/>
        </w:rPr>
        <w:t>Задания</w:t>
      </w:r>
    </w:p>
    <w:p w:rsidR="002439B3" w:rsidRPr="00695E05" w:rsidRDefault="00695E05">
      <w:pPr>
        <w:spacing w:after="0" w:line="240" w:lineRule="auto"/>
        <w:jc w:val="both"/>
        <w:rPr>
          <w:lang w:val="ru-RU"/>
        </w:rPr>
      </w:pPr>
      <w:r w:rsidRPr="00695E05">
        <w:rPr>
          <w:rFonts w:ascii="Times New Roman" w:hAnsi="Times New Roman" w:cs="Times New Roman"/>
          <w:sz w:val="28"/>
          <w:szCs w:val="28"/>
          <w:lang w:val="ru-RU"/>
        </w:rPr>
        <w:t xml:space="preserve">1. </w:t>
      </w:r>
      <w:r w:rsidRPr="00695E05">
        <w:rPr>
          <w:rFonts w:ascii="Times New Roman CYR" w:hAnsi="Times New Roman CYR" w:cs="Times New Roman CYR"/>
          <w:sz w:val="28"/>
          <w:szCs w:val="28"/>
          <w:lang w:val="ru-RU"/>
        </w:rPr>
        <w:t>Определите проблемы пациента. Составьте план сестринского ухода.</w:t>
      </w:r>
    </w:p>
    <w:p w:rsidR="002439B3" w:rsidRPr="00695E05" w:rsidRDefault="00695E05">
      <w:pPr>
        <w:spacing w:after="0" w:line="240" w:lineRule="auto"/>
        <w:jc w:val="both"/>
        <w:rPr>
          <w:lang w:val="ru-RU"/>
        </w:rPr>
      </w:pPr>
      <w:r w:rsidRPr="00695E05">
        <w:rPr>
          <w:rFonts w:ascii="Times New Roman" w:hAnsi="Times New Roman" w:cs="Times New Roman"/>
          <w:sz w:val="28"/>
          <w:szCs w:val="28"/>
          <w:lang w:val="ru-RU"/>
        </w:rPr>
        <w:t xml:space="preserve">2. </w:t>
      </w:r>
      <w:r w:rsidRPr="00695E05">
        <w:rPr>
          <w:rFonts w:ascii="Times New Roman CYR" w:hAnsi="Times New Roman CYR" w:cs="Times New Roman CYR"/>
          <w:sz w:val="28"/>
          <w:szCs w:val="28"/>
          <w:lang w:val="ru-RU"/>
        </w:rPr>
        <w:t>Расскажите о санитарно-эпидемиологическом режиме медицинской сестры</w:t>
      </w:r>
    </w:p>
    <w:p w:rsidR="002439B3" w:rsidRPr="00695E05" w:rsidRDefault="00695E05">
      <w:pPr>
        <w:spacing w:after="0" w:line="240" w:lineRule="auto"/>
        <w:jc w:val="both"/>
        <w:rPr>
          <w:lang w:val="ru-RU"/>
        </w:rPr>
      </w:pPr>
      <w:proofErr w:type="gramStart"/>
      <w:r w:rsidRPr="00695E05">
        <w:rPr>
          <w:rFonts w:ascii="Times New Roman CYR" w:hAnsi="Times New Roman CYR" w:cs="Times New Roman CYR"/>
          <w:sz w:val="28"/>
          <w:szCs w:val="28"/>
          <w:lang w:val="ru-RU"/>
        </w:rPr>
        <w:t>участвующей</w:t>
      </w:r>
      <w:proofErr w:type="gramEnd"/>
      <w:r w:rsidRPr="00695E05">
        <w:rPr>
          <w:rFonts w:ascii="Times New Roman CYR" w:hAnsi="Times New Roman CYR" w:cs="Times New Roman CYR"/>
          <w:sz w:val="28"/>
          <w:szCs w:val="28"/>
          <w:lang w:val="ru-RU"/>
        </w:rPr>
        <w:t xml:space="preserve"> в обследовании и лечении пациентов.</w:t>
      </w:r>
    </w:p>
    <w:p w:rsidR="002439B3" w:rsidRPr="00695E05" w:rsidRDefault="00695E05">
      <w:pPr>
        <w:spacing w:after="0" w:line="240" w:lineRule="auto"/>
        <w:jc w:val="both"/>
        <w:rPr>
          <w:lang w:val="ru-RU"/>
        </w:rPr>
      </w:pPr>
      <w:r w:rsidRPr="00695E05">
        <w:rPr>
          <w:rFonts w:ascii="Times New Roman" w:hAnsi="Times New Roman" w:cs="Times New Roman"/>
          <w:sz w:val="28"/>
          <w:szCs w:val="28"/>
          <w:lang w:val="ru-RU"/>
        </w:rPr>
        <w:t xml:space="preserve">3. </w:t>
      </w:r>
      <w:r w:rsidRPr="00695E05">
        <w:rPr>
          <w:rFonts w:ascii="Times New Roman CYR" w:hAnsi="Times New Roman CYR" w:cs="Times New Roman CYR"/>
          <w:sz w:val="28"/>
          <w:szCs w:val="28"/>
          <w:lang w:val="ru-RU"/>
        </w:rPr>
        <w:t>Продемонстрируйте технику в/</w:t>
      </w:r>
      <w:proofErr w:type="gramStart"/>
      <w:r w:rsidRPr="00695E05">
        <w:rPr>
          <w:rFonts w:ascii="Times New Roman CYR" w:hAnsi="Times New Roman CYR" w:cs="Times New Roman CYR"/>
          <w:sz w:val="28"/>
          <w:szCs w:val="28"/>
          <w:lang w:val="ru-RU"/>
        </w:rPr>
        <w:t>м</w:t>
      </w:r>
      <w:proofErr w:type="gramEnd"/>
      <w:r w:rsidRPr="00695E05">
        <w:rPr>
          <w:rFonts w:ascii="Times New Roman CYR" w:hAnsi="Times New Roman CYR" w:cs="Times New Roman CYR"/>
          <w:sz w:val="28"/>
          <w:szCs w:val="28"/>
          <w:lang w:val="ru-RU"/>
        </w:rPr>
        <w:t xml:space="preserve"> инъекции.</w:t>
      </w:r>
    </w:p>
    <w:p w:rsidR="002439B3" w:rsidRPr="00695E05" w:rsidRDefault="00695E05">
      <w:pPr>
        <w:spacing w:after="0" w:line="240" w:lineRule="auto"/>
        <w:jc w:val="both"/>
        <w:rPr>
          <w:lang w:val="ru-RU"/>
        </w:rPr>
      </w:pPr>
      <w:r w:rsidRPr="00695E05">
        <w:rPr>
          <w:rFonts w:ascii="Times New Roman" w:hAnsi="Times New Roman" w:cs="Times New Roman"/>
          <w:sz w:val="28"/>
          <w:szCs w:val="28"/>
          <w:lang w:val="ru-RU"/>
        </w:rPr>
        <w:t xml:space="preserve">4. </w:t>
      </w:r>
      <w:r w:rsidRPr="00695E05">
        <w:rPr>
          <w:rFonts w:ascii="Times New Roman CYR" w:hAnsi="Times New Roman CYR" w:cs="Times New Roman CYR"/>
          <w:sz w:val="28"/>
          <w:szCs w:val="28"/>
          <w:lang w:val="ru-RU"/>
        </w:rPr>
        <w:t>Осуществите реабилитационные мероприятия на данном этапе.</w:t>
      </w:r>
    </w:p>
    <w:p w:rsidR="002439B3" w:rsidRPr="00695E05" w:rsidRDefault="00695E05">
      <w:pPr>
        <w:spacing w:after="0" w:line="240" w:lineRule="auto"/>
        <w:jc w:val="both"/>
        <w:rPr>
          <w:lang w:val="ru-RU"/>
        </w:rPr>
      </w:pPr>
      <w:r w:rsidRPr="00695E05">
        <w:rPr>
          <w:rFonts w:ascii="Times New Roman CYR" w:hAnsi="Times New Roman CYR" w:cs="Times New Roman CYR"/>
          <w:b/>
          <w:bCs/>
          <w:sz w:val="28"/>
          <w:szCs w:val="28"/>
          <w:u w:val="single"/>
          <w:lang w:val="ru-RU"/>
        </w:rPr>
        <w:lastRenderedPageBreak/>
        <w:t>Эталон ответа</w:t>
      </w:r>
      <w:r w:rsidRPr="00695E05">
        <w:rPr>
          <w:rFonts w:ascii="Times New Roman CYR" w:hAnsi="Times New Roman CYR" w:cs="Times New Roman CYR"/>
          <w:b/>
          <w:bCs/>
          <w:sz w:val="28"/>
          <w:szCs w:val="28"/>
          <w:lang w:val="ru-RU"/>
        </w:rPr>
        <w:t>:</w:t>
      </w:r>
    </w:p>
    <w:p w:rsidR="002439B3" w:rsidRPr="00695E05" w:rsidRDefault="00695E05">
      <w:pPr>
        <w:spacing w:after="0" w:line="240" w:lineRule="auto"/>
        <w:jc w:val="both"/>
        <w:rPr>
          <w:lang w:val="ru-RU"/>
        </w:rPr>
      </w:pPr>
      <w:r w:rsidRPr="00B44062">
        <w:rPr>
          <w:rFonts w:ascii="Times New Roman" w:hAnsi="Times New Roman" w:cs="Times New Roman"/>
          <w:b/>
          <w:sz w:val="28"/>
          <w:szCs w:val="28"/>
          <w:lang w:val="ru-RU"/>
        </w:rPr>
        <w:t>1.</w:t>
      </w:r>
      <w:r w:rsidRPr="00695E05">
        <w:rPr>
          <w:rFonts w:ascii="Times New Roman" w:hAnsi="Times New Roman" w:cs="Times New Roman"/>
          <w:sz w:val="28"/>
          <w:szCs w:val="28"/>
          <w:lang w:val="ru-RU"/>
        </w:rPr>
        <w:t xml:space="preserve"> </w:t>
      </w:r>
      <w:r w:rsidRPr="00695E05">
        <w:rPr>
          <w:rFonts w:ascii="Times New Roman CYR" w:hAnsi="Times New Roman CYR" w:cs="Times New Roman CYR"/>
          <w:sz w:val="28"/>
          <w:szCs w:val="28"/>
          <w:lang w:val="ru-RU"/>
        </w:rPr>
        <w:t>Определите проблемы пациента. Составьте план сестринского ухода</w:t>
      </w:r>
    </w:p>
    <w:p w:rsidR="002439B3" w:rsidRPr="00695E05" w:rsidRDefault="00695E05">
      <w:pPr>
        <w:spacing w:after="0" w:line="240" w:lineRule="auto"/>
        <w:jc w:val="both"/>
        <w:rPr>
          <w:lang w:val="ru-RU"/>
        </w:rPr>
      </w:pPr>
      <w:r w:rsidRPr="00695E05">
        <w:rPr>
          <w:rFonts w:ascii="Times New Roman CYR" w:hAnsi="Times New Roman CYR" w:cs="Times New Roman CYR"/>
          <w:sz w:val="28"/>
          <w:szCs w:val="28"/>
          <w:lang w:val="ru-RU"/>
        </w:rPr>
        <w:t>Проблемы пациента</w:t>
      </w:r>
    </w:p>
    <w:p w:rsidR="002439B3" w:rsidRPr="00695E05" w:rsidRDefault="00B44062" w:rsidP="00B44062">
      <w:pPr>
        <w:spacing w:after="0" w:line="240" w:lineRule="auto"/>
        <w:ind w:left="57"/>
        <w:jc w:val="both"/>
        <w:rPr>
          <w:lang w:val="ru-RU"/>
        </w:rPr>
      </w:pPr>
      <w:r>
        <w:rPr>
          <w:rFonts w:cs="Times New Roman CYR"/>
          <w:sz w:val="28"/>
          <w:szCs w:val="28"/>
          <w:lang w:val="ru-RU"/>
        </w:rPr>
        <w:t>1</w:t>
      </w:r>
      <w:r w:rsidR="00695E05" w:rsidRPr="00695E05">
        <w:rPr>
          <w:rFonts w:ascii="Times New Roman CYR" w:hAnsi="Times New Roman CYR" w:cs="Times New Roman CYR"/>
          <w:sz w:val="28"/>
          <w:szCs w:val="28"/>
          <w:lang w:val="ru-RU"/>
        </w:rPr>
        <w:t>Настоящие: лихорадка, головная боль, беспокойство по поводу исхода заболевания, высыпания на коже.</w:t>
      </w:r>
    </w:p>
    <w:p w:rsidR="002439B3" w:rsidRPr="00695E05" w:rsidRDefault="00B44062" w:rsidP="00B44062">
      <w:pPr>
        <w:spacing w:after="0" w:line="240" w:lineRule="auto"/>
        <w:ind w:left="57"/>
        <w:jc w:val="both"/>
        <w:rPr>
          <w:lang w:val="ru-RU"/>
        </w:rPr>
      </w:pPr>
      <w:r>
        <w:rPr>
          <w:rFonts w:cs="Times New Roman CYR"/>
          <w:sz w:val="28"/>
          <w:szCs w:val="28"/>
          <w:lang w:val="ru-RU"/>
        </w:rPr>
        <w:t>2</w:t>
      </w:r>
      <w:r w:rsidR="00695E05" w:rsidRPr="00695E05">
        <w:rPr>
          <w:rFonts w:ascii="Times New Roman CYR" w:hAnsi="Times New Roman CYR" w:cs="Times New Roman CYR"/>
          <w:sz w:val="28"/>
          <w:szCs w:val="28"/>
          <w:lang w:val="ru-RU"/>
        </w:rPr>
        <w:t>Потенциальные: депрессия, поражение внутренних органов.</w:t>
      </w:r>
    </w:p>
    <w:p w:rsidR="002439B3" w:rsidRPr="00695E05" w:rsidRDefault="00B44062" w:rsidP="00B44062">
      <w:pPr>
        <w:spacing w:after="0" w:line="240" w:lineRule="auto"/>
        <w:ind w:left="57"/>
        <w:jc w:val="both"/>
        <w:rPr>
          <w:lang w:val="ru-RU"/>
        </w:rPr>
      </w:pPr>
      <w:r>
        <w:rPr>
          <w:rFonts w:cs="Times New Roman CYR"/>
          <w:sz w:val="28"/>
          <w:szCs w:val="28"/>
          <w:lang w:val="ru-RU"/>
        </w:rPr>
        <w:t>3</w:t>
      </w:r>
      <w:r w:rsidR="00695E05" w:rsidRPr="00695E05">
        <w:rPr>
          <w:rFonts w:ascii="Times New Roman CYR" w:hAnsi="Times New Roman CYR" w:cs="Times New Roman CYR"/>
          <w:sz w:val="28"/>
          <w:szCs w:val="28"/>
          <w:lang w:val="ru-RU"/>
        </w:rPr>
        <w:t>Приоритетная проблема: тревога, связанная с дефицитом информации о заболевании, и боязнь огласки.</w:t>
      </w:r>
    </w:p>
    <w:p w:rsidR="002439B3" w:rsidRPr="00695E05" w:rsidRDefault="00695E05">
      <w:pPr>
        <w:spacing w:after="0" w:line="240" w:lineRule="auto"/>
        <w:jc w:val="both"/>
        <w:rPr>
          <w:lang w:val="ru-RU"/>
        </w:rPr>
      </w:pPr>
      <w:r w:rsidRPr="00695E05">
        <w:rPr>
          <w:rFonts w:ascii="Times New Roman CYR" w:hAnsi="Times New Roman CYR" w:cs="Times New Roman CYR"/>
          <w:sz w:val="28"/>
          <w:szCs w:val="28"/>
          <w:lang w:val="ru-RU"/>
        </w:rPr>
        <w:t>План медсестринских действий: 1. Обеспечить физический и психический покой. 2. Объяснить, что на этой стадии заболевание хорошо поддается лечению. 3. Сохранить врачебную тайну больного. 4. При наличии мокнущих элементов объяснить необходимость строгого соблюдения правил личной гигиены. 5. Объяснить необходимость диеты (исключено острое, соленое, алкоголь). 6. 3апретить на период лечения половые контакты для профилактики заражения половых партнеров.</w:t>
      </w:r>
    </w:p>
    <w:p w:rsidR="002439B3" w:rsidRPr="00695E05" w:rsidRDefault="00695E05">
      <w:pPr>
        <w:spacing w:after="0" w:line="240" w:lineRule="auto"/>
        <w:jc w:val="both"/>
        <w:rPr>
          <w:lang w:val="ru-RU"/>
        </w:rPr>
      </w:pPr>
      <w:r w:rsidRPr="00B44062">
        <w:rPr>
          <w:rFonts w:ascii="Times New Roman" w:hAnsi="Times New Roman" w:cs="Times New Roman"/>
          <w:b/>
          <w:sz w:val="28"/>
          <w:szCs w:val="28"/>
          <w:lang w:val="ru-RU"/>
        </w:rPr>
        <w:t>2.</w:t>
      </w:r>
      <w:r w:rsidRPr="00695E05">
        <w:rPr>
          <w:rFonts w:ascii="Times New Roman" w:hAnsi="Times New Roman" w:cs="Times New Roman"/>
          <w:sz w:val="28"/>
          <w:szCs w:val="28"/>
          <w:lang w:val="ru-RU"/>
        </w:rPr>
        <w:t xml:space="preserve"> </w:t>
      </w:r>
      <w:r w:rsidRPr="00695E05">
        <w:rPr>
          <w:rFonts w:ascii="Times New Roman CYR" w:hAnsi="Times New Roman CYR" w:cs="Times New Roman CYR"/>
          <w:sz w:val="28"/>
          <w:szCs w:val="28"/>
          <w:lang w:val="ru-RU"/>
        </w:rPr>
        <w:t>Расскажите о санитарно-эпидемиологическом режиме медицинской сестры участвующей в обследовании и лечении пациентов.</w:t>
      </w:r>
    </w:p>
    <w:p w:rsidR="002439B3" w:rsidRPr="00695E05" w:rsidRDefault="00B44062" w:rsidP="00B44062">
      <w:pPr>
        <w:spacing w:after="0" w:line="240" w:lineRule="auto"/>
        <w:ind w:left="57"/>
        <w:jc w:val="both"/>
        <w:rPr>
          <w:lang w:val="ru-RU"/>
        </w:rPr>
      </w:pPr>
      <w:r>
        <w:rPr>
          <w:rFonts w:cs="Times New Roman CYR"/>
          <w:sz w:val="28"/>
          <w:szCs w:val="28"/>
          <w:lang w:val="ru-RU"/>
        </w:rPr>
        <w:t>1. С</w:t>
      </w:r>
      <w:r w:rsidR="00695E05" w:rsidRPr="00695E05">
        <w:rPr>
          <w:rFonts w:ascii="Times New Roman CYR" w:hAnsi="Times New Roman CYR" w:cs="Times New Roman CYR"/>
          <w:sz w:val="28"/>
          <w:szCs w:val="28"/>
          <w:lang w:val="ru-RU"/>
        </w:rPr>
        <w:t>ледить за состоянием кожи рук;</w:t>
      </w:r>
    </w:p>
    <w:p w:rsidR="002439B3" w:rsidRPr="00695E05" w:rsidRDefault="00B44062" w:rsidP="00B44062">
      <w:pPr>
        <w:spacing w:after="0" w:line="240" w:lineRule="auto"/>
        <w:ind w:left="57"/>
        <w:jc w:val="both"/>
        <w:rPr>
          <w:lang w:val="ru-RU"/>
        </w:rPr>
      </w:pPr>
      <w:r>
        <w:rPr>
          <w:rFonts w:cs="Times New Roman CYR"/>
          <w:sz w:val="28"/>
          <w:szCs w:val="28"/>
          <w:lang w:val="ru-RU"/>
        </w:rPr>
        <w:t>2. С</w:t>
      </w:r>
      <w:r w:rsidR="00695E05" w:rsidRPr="00695E05">
        <w:rPr>
          <w:rFonts w:ascii="Times New Roman CYR" w:hAnsi="Times New Roman CYR" w:cs="Times New Roman CYR"/>
          <w:sz w:val="28"/>
          <w:szCs w:val="28"/>
          <w:lang w:val="ru-RU"/>
        </w:rPr>
        <w:t xml:space="preserve">воевременно обрабатывать царапины и порезы; кожу кистей обрабатывать 0,05% раствором </w:t>
      </w:r>
      <w:proofErr w:type="spellStart"/>
      <w:r w:rsidR="00695E05" w:rsidRPr="00695E05">
        <w:rPr>
          <w:rFonts w:ascii="Times New Roman CYR" w:hAnsi="Times New Roman CYR" w:cs="Times New Roman CYR"/>
          <w:sz w:val="28"/>
          <w:szCs w:val="28"/>
          <w:lang w:val="ru-RU"/>
        </w:rPr>
        <w:t>хлоргексидина</w:t>
      </w:r>
      <w:proofErr w:type="spellEnd"/>
      <w:r w:rsidR="00695E05" w:rsidRPr="00695E05">
        <w:rPr>
          <w:rFonts w:ascii="Times New Roman CYR" w:hAnsi="Times New Roman CYR" w:cs="Times New Roman CYR"/>
          <w:sz w:val="28"/>
          <w:szCs w:val="28"/>
          <w:lang w:val="ru-RU"/>
        </w:rPr>
        <w:t>, раствором сулемы 1:1000, мыть калийным мылом;</w:t>
      </w:r>
    </w:p>
    <w:p w:rsidR="002439B3" w:rsidRPr="00695E05" w:rsidRDefault="00B44062" w:rsidP="00B44062">
      <w:pPr>
        <w:spacing w:after="0" w:line="240" w:lineRule="auto"/>
        <w:ind w:left="57"/>
        <w:jc w:val="both"/>
        <w:rPr>
          <w:lang w:val="ru-RU"/>
        </w:rPr>
      </w:pPr>
      <w:r>
        <w:rPr>
          <w:rFonts w:cs="Times New Roman CYR"/>
          <w:sz w:val="28"/>
          <w:szCs w:val="28"/>
          <w:lang w:val="ru-RU"/>
        </w:rPr>
        <w:t>3. С</w:t>
      </w:r>
      <w:r w:rsidR="00695E05" w:rsidRPr="00695E05">
        <w:rPr>
          <w:rFonts w:ascii="Times New Roman CYR" w:hAnsi="Times New Roman CYR" w:cs="Times New Roman CYR"/>
          <w:sz w:val="28"/>
          <w:szCs w:val="28"/>
          <w:lang w:val="ru-RU"/>
        </w:rPr>
        <w:t>редний и младший мед</w:t>
      </w:r>
      <w:proofErr w:type="gramStart"/>
      <w:r w:rsidR="00695E05" w:rsidRPr="00695E05">
        <w:rPr>
          <w:rFonts w:ascii="Times New Roman CYR" w:hAnsi="Times New Roman CYR" w:cs="Times New Roman CYR"/>
          <w:sz w:val="28"/>
          <w:szCs w:val="28"/>
          <w:lang w:val="ru-RU"/>
        </w:rPr>
        <w:t>.</w:t>
      </w:r>
      <w:proofErr w:type="gramEnd"/>
      <w:r w:rsidR="00695E05" w:rsidRPr="00695E05">
        <w:rPr>
          <w:rFonts w:ascii="Times New Roman CYR" w:hAnsi="Times New Roman CYR" w:cs="Times New Roman CYR"/>
          <w:sz w:val="28"/>
          <w:szCs w:val="28"/>
          <w:lang w:val="ru-RU"/>
        </w:rPr>
        <w:t xml:space="preserve"> </w:t>
      </w:r>
      <w:proofErr w:type="gramStart"/>
      <w:r w:rsidR="00695E05" w:rsidRPr="00695E05">
        <w:rPr>
          <w:rFonts w:ascii="Times New Roman CYR" w:hAnsi="Times New Roman CYR" w:cs="Times New Roman CYR"/>
          <w:sz w:val="28"/>
          <w:szCs w:val="28"/>
          <w:lang w:val="ru-RU"/>
        </w:rPr>
        <w:t>п</w:t>
      </w:r>
      <w:proofErr w:type="gramEnd"/>
      <w:r w:rsidR="00695E05" w:rsidRPr="00695E05">
        <w:rPr>
          <w:rFonts w:ascii="Times New Roman CYR" w:hAnsi="Times New Roman CYR" w:cs="Times New Roman CYR"/>
          <w:sz w:val="28"/>
          <w:szCs w:val="28"/>
          <w:lang w:val="ru-RU"/>
        </w:rPr>
        <w:t>ерсонал должны строго соблюдать следующий санитарно</w:t>
      </w:r>
      <w:r w:rsidR="00695E05" w:rsidRPr="00695E05">
        <w:rPr>
          <w:rFonts w:ascii="Times New Roman" w:hAnsi="Times New Roman" w:cs="Times New Roman"/>
          <w:sz w:val="28"/>
          <w:szCs w:val="28"/>
          <w:lang w:val="ru-RU"/>
        </w:rPr>
        <w:softHyphen/>
      </w:r>
      <w:r>
        <w:rPr>
          <w:rFonts w:ascii="Times New Roman" w:hAnsi="Times New Roman" w:cs="Times New Roman"/>
          <w:sz w:val="28"/>
          <w:szCs w:val="28"/>
          <w:lang w:val="ru-RU"/>
        </w:rPr>
        <w:t>-</w:t>
      </w:r>
      <w:r w:rsidR="00695E05" w:rsidRPr="00695E05">
        <w:rPr>
          <w:rFonts w:ascii="Times New Roman CYR" w:hAnsi="Times New Roman CYR" w:cs="Times New Roman CYR"/>
          <w:sz w:val="28"/>
          <w:szCs w:val="28"/>
          <w:lang w:val="ru-RU"/>
        </w:rPr>
        <w:t>эпидемиологический режим в отделении:</w:t>
      </w:r>
    </w:p>
    <w:p w:rsidR="002439B3" w:rsidRPr="00695E05" w:rsidRDefault="00B44062" w:rsidP="00B44062">
      <w:pPr>
        <w:spacing w:after="0" w:line="240" w:lineRule="auto"/>
        <w:ind w:left="57"/>
        <w:jc w:val="both"/>
        <w:rPr>
          <w:lang w:val="ru-RU"/>
        </w:rPr>
      </w:pPr>
      <w:r>
        <w:rPr>
          <w:rFonts w:cs="Times New Roman CYR"/>
          <w:sz w:val="28"/>
          <w:szCs w:val="28"/>
          <w:lang w:val="ru-RU"/>
        </w:rPr>
        <w:t>4.Д</w:t>
      </w:r>
      <w:r w:rsidR="00695E05" w:rsidRPr="00695E05">
        <w:rPr>
          <w:rFonts w:ascii="Times New Roman CYR" w:hAnsi="Times New Roman CYR" w:cs="Times New Roman CYR"/>
          <w:sz w:val="28"/>
          <w:szCs w:val="28"/>
          <w:lang w:val="ru-RU"/>
        </w:rPr>
        <w:t>езинфицировать верхнюю одежду и постельные принадлежности в пароформалиновой камере;</w:t>
      </w:r>
    </w:p>
    <w:p w:rsidR="002439B3" w:rsidRPr="00695E05" w:rsidRDefault="00B44062" w:rsidP="00B44062">
      <w:pPr>
        <w:spacing w:after="0" w:line="240" w:lineRule="auto"/>
        <w:ind w:left="57"/>
        <w:jc w:val="both"/>
        <w:rPr>
          <w:lang w:val="ru-RU"/>
        </w:rPr>
      </w:pPr>
      <w:r>
        <w:rPr>
          <w:rFonts w:cs="Times New Roman CYR"/>
          <w:sz w:val="28"/>
          <w:szCs w:val="28"/>
          <w:lang w:val="ru-RU"/>
        </w:rPr>
        <w:t>5.П</w:t>
      </w:r>
      <w:r w:rsidR="00695E05" w:rsidRPr="00695E05">
        <w:rPr>
          <w:rFonts w:ascii="Times New Roman CYR" w:hAnsi="Times New Roman CYR" w:cs="Times New Roman CYR"/>
          <w:sz w:val="28"/>
          <w:szCs w:val="28"/>
          <w:lang w:val="ru-RU"/>
        </w:rPr>
        <w:t>роводить влажную уборку в отделении 2-3 раза в день с горячим 2% мыльно-содовым раствором;</w:t>
      </w:r>
    </w:p>
    <w:p w:rsidR="002439B3" w:rsidRPr="00695E05" w:rsidRDefault="00B44062" w:rsidP="00B44062">
      <w:pPr>
        <w:spacing w:after="0" w:line="240" w:lineRule="auto"/>
        <w:ind w:left="57"/>
        <w:jc w:val="both"/>
        <w:rPr>
          <w:lang w:val="ru-RU"/>
        </w:rPr>
      </w:pPr>
      <w:r>
        <w:rPr>
          <w:rFonts w:cs="Times New Roman CYR"/>
          <w:sz w:val="28"/>
          <w:szCs w:val="28"/>
          <w:lang w:val="ru-RU"/>
        </w:rPr>
        <w:t>6.У</w:t>
      </w:r>
      <w:r w:rsidR="00695E05" w:rsidRPr="00695E05">
        <w:rPr>
          <w:rFonts w:ascii="Times New Roman CYR" w:hAnsi="Times New Roman CYR" w:cs="Times New Roman CYR"/>
          <w:sz w:val="28"/>
          <w:szCs w:val="28"/>
          <w:lang w:val="ru-RU"/>
        </w:rPr>
        <w:t xml:space="preserve"> каждого больного должна быть отдельная посуда;</w:t>
      </w:r>
    </w:p>
    <w:p w:rsidR="002439B3" w:rsidRDefault="00B44062" w:rsidP="00B44062">
      <w:pPr>
        <w:pStyle w:val="a9"/>
        <w:numPr>
          <w:ilvl w:val="0"/>
          <w:numId w:val="11"/>
        </w:numPr>
        <w:spacing w:after="0" w:line="240" w:lineRule="auto"/>
        <w:jc w:val="both"/>
      </w:pPr>
      <w:r>
        <w:rPr>
          <w:rFonts w:cs="Times New Roman CYR"/>
          <w:sz w:val="28"/>
          <w:szCs w:val="28"/>
          <w:lang w:val="ru-RU"/>
        </w:rPr>
        <w:t>И</w:t>
      </w:r>
      <w:proofErr w:type="spellStart"/>
      <w:r w:rsidR="00695E05" w:rsidRPr="00B44062">
        <w:rPr>
          <w:rFonts w:ascii="Times New Roman CYR" w:hAnsi="Times New Roman CYR" w:cs="Times New Roman CYR"/>
          <w:sz w:val="28"/>
          <w:szCs w:val="28"/>
        </w:rPr>
        <w:t>спользованную</w:t>
      </w:r>
      <w:proofErr w:type="spellEnd"/>
      <w:r w:rsidR="00695E05" w:rsidRPr="00B44062">
        <w:rPr>
          <w:rFonts w:ascii="Times New Roman CYR" w:hAnsi="Times New Roman CYR" w:cs="Times New Roman CYR"/>
          <w:sz w:val="28"/>
          <w:szCs w:val="28"/>
        </w:rPr>
        <w:t xml:space="preserve"> </w:t>
      </w:r>
      <w:proofErr w:type="spellStart"/>
      <w:r w:rsidR="00695E05" w:rsidRPr="00B44062">
        <w:rPr>
          <w:rFonts w:ascii="Times New Roman CYR" w:hAnsi="Times New Roman CYR" w:cs="Times New Roman CYR"/>
          <w:sz w:val="28"/>
          <w:szCs w:val="28"/>
        </w:rPr>
        <w:t>посуду</w:t>
      </w:r>
      <w:proofErr w:type="spellEnd"/>
      <w:r w:rsidR="00695E05" w:rsidRPr="00B44062">
        <w:rPr>
          <w:rFonts w:ascii="Times New Roman CYR" w:hAnsi="Times New Roman CYR" w:cs="Times New Roman CYR"/>
          <w:sz w:val="28"/>
          <w:szCs w:val="28"/>
        </w:rPr>
        <w:t xml:space="preserve"> </w:t>
      </w:r>
      <w:proofErr w:type="spellStart"/>
      <w:r w:rsidR="00695E05" w:rsidRPr="00B44062">
        <w:rPr>
          <w:rFonts w:ascii="Times New Roman CYR" w:hAnsi="Times New Roman CYR" w:cs="Times New Roman CYR"/>
          <w:sz w:val="28"/>
          <w:szCs w:val="28"/>
        </w:rPr>
        <w:t>кипятить</w:t>
      </w:r>
      <w:proofErr w:type="spellEnd"/>
      <w:r w:rsidR="00695E05" w:rsidRPr="00B44062">
        <w:rPr>
          <w:rFonts w:ascii="Times New Roman CYR" w:hAnsi="Times New Roman CYR" w:cs="Times New Roman CYR"/>
          <w:sz w:val="28"/>
          <w:szCs w:val="28"/>
        </w:rPr>
        <w:t xml:space="preserve"> 15 </w:t>
      </w:r>
      <w:proofErr w:type="spellStart"/>
      <w:r w:rsidR="00695E05" w:rsidRPr="00B44062">
        <w:rPr>
          <w:rFonts w:ascii="Times New Roman CYR" w:hAnsi="Times New Roman CYR" w:cs="Times New Roman CYR"/>
          <w:sz w:val="28"/>
          <w:szCs w:val="28"/>
        </w:rPr>
        <w:t>мин</w:t>
      </w:r>
      <w:proofErr w:type="spellEnd"/>
      <w:r w:rsidR="00695E05" w:rsidRPr="00B44062">
        <w:rPr>
          <w:rFonts w:ascii="Times New Roman CYR" w:hAnsi="Times New Roman CYR" w:cs="Times New Roman CYR"/>
          <w:sz w:val="28"/>
          <w:szCs w:val="28"/>
        </w:rPr>
        <w:t>.;</w:t>
      </w:r>
    </w:p>
    <w:p w:rsidR="002439B3" w:rsidRPr="00B44062" w:rsidRDefault="00B44062" w:rsidP="00B44062">
      <w:pPr>
        <w:pStyle w:val="a9"/>
        <w:numPr>
          <w:ilvl w:val="0"/>
          <w:numId w:val="12"/>
        </w:numPr>
        <w:spacing w:after="0" w:line="240" w:lineRule="auto"/>
        <w:jc w:val="both"/>
        <w:rPr>
          <w:lang w:val="ru-RU"/>
        </w:rPr>
      </w:pPr>
      <w:r>
        <w:rPr>
          <w:rFonts w:cs="Times New Roman CYR"/>
          <w:sz w:val="28"/>
          <w:szCs w:val="28"/>
          <w:lang w:val="ru-RU"/>
        </w:rPr>
        <w:t>П</w:t>
      </w:r>
      <w:r w:rsidR="00695E05" w:rsidRPr="00B44062">
        <w:rPr>
          <w:rFonts w:ascii="Times New Roman CYR" w:hAnsi="Times New Roman CYR" w:cs="Times New Roman CYR"/>
          <w:sz w:val="28"/>
          <w:szCs w:val="28"/>
          <w:lang w:val="ru-RU"/>
        </w:rPr>
        <w:t>еревязочный материал и мусор подлежат уничтожению;</w:t>
      </w:r>
    </w:p>
    <w:p w:rsidR="002439B3" w:rsidRPr="00B44062" w:rsidRDefault="00695E05" w:rsidP="00B44062">
      <w:pPr>
        <w:pStyle w:val="a9"/>
        <w:numPr>
          <w:ilvl w:val="0"/>
          <w:numId w:val="13"/>
        </w:numPr>
        <w:spacing w:after="0" w:line="240" w:lineRule="auto"/>
        <w:jc w:val="both"/>
        <w:rPr>
          <w:lang w:val="ru-RU"/>
        </w:rPr>
      </w:pPr>
      <w:r w:rsidRPr="00B44062">
        <w:rPr>
          <w:rFonts w:ascii="Times New Roman CYR" w:hAnsi="Times New Roman CYR" w:cs="Times New Roman CYR"/>
          <w:sz w:val="28"/>
          <w:szCs w:val="28"/>
          <w:lang w:val="ru-RU"/>
        </w:rPr>
        <w:t xml:space="preserve">мебель в столовой, смотровых, палатах обрабатывать 0,5% раствором фенола или 0,2% раствором </w:t>
      </w:r>
      <w:proofErr w:type="spellStart"/>
      <w:r w:rsidRPr="00B44062">
        <w:rPr>
          <w:rFonts w:ascii="Times New Roman CYR" w:hAnsi="Times New Roman CYR" w:cs="Times New Roman CYR"/>
          <w:sz w:val="28"/>
          <w:szCs w:val="28"/>
          <w:lang w:val="ru-RU"/>
        </w:rPr>
        <w:t>хлоргексидина</w:t>
      </w:r>
      <w:proofErr w:type="spellEnd"/>
      <w:r w:rsidRPr="00B44062">
        <w:rPr>
          <w:rFonts w:ascii="Times New Roman CYR" w:hAnsi="Times New Roman CYR" w:cs="Times New Roman CYR"/>
          <w:sz w:val="28"/>
          <w:szCs w:val="28"/>
          <w:lang w:val="ru-RU"/>
        </w:rPr>
        <w:t xml:space="preserve"> </w:t>
      </w:r>
      <w:proofErr w:type="spellStart"/>
      <w:r w:rsidRPr="00B44062">
        <w:rPr>
          <w:rFonts w:ascii="Times New Roman CYR" w:hAnsi="Times New Roman CYR" w:cs="Times New Roman CYR"/>
          <w:sz w:val="28"/>
          <w:szCs w:val="28"/>
          <w:lang w:val="ru-RU"/>
        </w:rPr>
        <w:t>биглюконата</w:t>
      </w:r>
      <w:proofErr w:type="spellEnd"/>
      <w:r w:rsidRPr="00B44062">
        <w:rPr>
          <w:rFonts w:ascii="Times New Roman CYR" w:hAnsi="Times New Roman CYR" w:cs="Times New Roman CYR"/>
          <w:sz w:val="28"/>
          <w:szCs w:val="28"/>
          <w:lang w:val="ru-RU"/>
        </w:rPr>
        <w:t>;</w:t>
      </w:r>
    </w:p>
    <w:p w:rsidR="002439B3" w:rsidRPr="00695E05" w:rsidRDefault="00695E05">
      <w:pPr>
        <w:spacing w:after="0" w:line="240" w:lineRule="auto"/>
        <w:jc w:val="both"/>
        <w:rPr>
          <w:lang w:val="ru-RU"/>
        </w:rPr>
      </w:pPr>
      <w:r w:rsidRPr="00B44062">
        <w:rPr>
          <w:rFonts w:ascii="Times New Roman" w:hAnsi="Times New Roman" w:cs="Times New Roman"/>
          <w:b/>
          <w:sz w:val="28"/>
          <w:szCs w:val="28"/>
          <w:lang w:val="ru-RU"/>
        </w:rPr>
        <w:t>3.</w:t>
      </w:r>
      <w:r w:rsidRPr="00695E05">
        <w:rPr>
          <w:rFonts w:ascii="Times New Roman" w:hAnsi="Times New Roman" w:cs="Times New Roman"/>
          <w:sz w:val="28"/>
          <w:szCs w:val="28"/>
          <w:lang w:val="ru-RU"/>
        </w:rPr>
        <w:t xml:space="preserve"> </w:t>
      </w:r>
      <w:r w:rsidRPr="00695E05">
        <w:rPr>
          <w:rFonts w:ascii="Times New Roman CYR" w:hAnsi="Times New Roman CYR" w:cs="Times New Roman CYR"/>
          <w:sz w:val="28"/>
          <w:szCs w:val="28"/>
          <w:lang w:val="ru-RU"/>
        </w:rPr>
        <w:t>Продемонстрируйте технику в/</w:t>
      </w:r>
      <w:proofErr w:type="gramStart"/>
      <w:r w:rsidRPr="00695E05">
        <w:rPr>
          <w:rFonts w:ascii="Times New Roman CYR" w:hAnsi="Times New Roman CYR" w:cs="Times New Roman CYR"/>
          <w:sz w:val="28"/>
          <w:szCs w:val="28"/>
          <w:lang w:val="ru-RU"/>
        </w:rPr>
        <w:t>м</w:t>
      </w:r>
      <w:proofErr w:type="gramEnd"/>
      <w:r w:rsidRPr="00695E05">
        <w:rPr>
          <w:rFonts w:ascii="Times New Roman CYR" w:hAnsi="Times New Roman CYR" w:cs="Times New Roman CYR"/>
          <w:sz w:val="28"/>
          <w:szCs w:val="28"/>
          <w:lang w:val="ru-RU"/>
        </w:rPr>
        <w:t xml:space="preserve"> инъекции.</w:t>
      </w:r>
    </w:p>
    <w:p w:rsidR="002439B3" w:rsidRPr="00695E05" w:rsidRDefault="00695E05">
      <w:pPr>
        <w:spacing w:after="0" w:line="240" w:lineRule="auto"/>
        <w:jc w:val="both"/>
        <w:rPr>
          <w:lang w:val="ru-RU"/>
        </w:rPr>
      </w:pPr>
      <w:r w:rsidRPr="00695E05">
        <w:rPr>
          <w:rFonts w:ascii="Times New Roman CYR" w:hAnsi="Times New Roman CYR" w:cs="Times New Roman CYR"/>
          <w:sz w:val="28"/>
          <w:szCs w:val="28"/>
          <w:lang w:val="ru-RU"/>
        </w:rPr>
        <w:t>Приготовьте: шприц с раствором антибиотика и иглой для в/</w:t>
      </w:r>
      <w:proofErr w:type="gramStart"/>
      <w:r w:rsidRPr="00695E05">
        <w:rPr>
          <w:rFonts w:ascii="Times New Roman CYR" w:hAnsi="Times New Roman CYR" w:cs="Times New Roman CYR"/>
          <w:sz w:val="28"/>
          <w:szCs w:val="28"/>
          <w:lang w:val="ru-RU"/>
        </w:rPr>
        <w:t>м</w:t>
      </w:r>
      <w:proofErr w:type="gramEnd"/>
      <w:r w:rsidRPr="00695E05">
        <w:rPr>
          <w:rFonts w:ascii="Times New Roman CYR" w:hAnsi="Times New Roman CYR" w:cs="Times New Roman CYR"/>
          <w:sz w:val="28"/>
          <w:szCs w:val="28"/>
          <w:lang w:val="ru-RU"/>
        </w:rPr>
        <w:t xml:space="preserve"> инъекций, стерильные ватные шарики, спирт.</w:t>
      </w:r>
    </w:p>
    <w:p w:rsidR="002439B3" w:rsidRPr="00695E05" w:rsidRDefault="00695E05">
      <w:pPr>
        <w:spacing w:after="0" w:line="240" w:lineRule="auto"/>
        <w:jc w:val="both"/>
        <w:rPr>
          <w:lang w:val="ru-RU"/>
        </w:rPr>
      </w:pPr>
      <w:r w:rsidRPr="00695E05">
        <w:rPr>
          <w:rFonts w:ascii="Times New Roman CYR" w:hAnsi="Times New Roman CYR" w:cs="Times New Roman CYR"/>
          <w:sz w:val="28"/>
          <w:szCs w:val="28"/>
          <w:lang w:val="ru-RU"/>
        </w:rPr>
        <w:t>Удалите воздух из шприца, придерживая канюлю указательным пальцем.</w:t>
      </w:r>
    </w:p>
    <w:p w:rsidR="002439B3" w:rsidRPr="00695E05" w:rsidRDefault="00695E05">
      <w:pPr>
        <w:spacing w:after="0" w:line="240" w:lineRule="auto"/>
        <w:jc w:val="both"/>
        <w:rPr>
          <w:lang w:val="ru-RU"/>
        </w:rPr>
      </w:pPr>
      <w:r w:rsidRPr="00695E05">
        <w:rPr>
          <w:rFonts w:ascii="Times New Roman CYR" w:hAnsi="Times New Roman CYR" w:cs="Times New Roman CYR"/>
          <w:sz w:val="28"/>
          <w:szCs w:val="28"/>
          <w:lang w:val="ru-RU"/>
        </w:rPr>
        <w:t>Возьмите шприц в правую руку так, чтобы 5-й палец был на канюле иглы, а 1-й, 3-й и 4</w:t>
      </w:r>
      <w:r w:rsidRPr="00695E05">
        <w:rPr>
          <w:rFonts w:ascii="Times New Roman" w:hAnsi="Times New Roman" w:cs="Times New Roman"/>
          <w:sz w:val="28"/>
          <w:szCs w:val="28"/>
          <w:lang w:val="ru-RU"/>
        </w:rPr>
        <w:softHyphen/>
      </w:r>
      <w:r w:rsidRPr="00695E05">
        <w:rPr>
          <w:rFonts w:ascii="Times New Roman CYR" w:hAnsi="Times New Roman CYR" w:cs="Times New Roman CYR"/>
          <w:sz w:val="28"/>
          <w:szCs w:val="28"/>
          <w:lang w:val="ru-RU"/>
        </w:rPr>
        <w:t>й палец - на цилиндре, 2-й - на ободке.</w:t>
      </w:r>
    </w:p>
    <w:p w:rsidR="002439B3" w:rsidRPr="00695E05" w:rsidRDefault="00695E05">
      <w:pPr>
        <w:spacing w:after="0" w:line="240" w:lineRule="auto"/>
        <w:jc w:val="both"/>
        <w:rPr>
          <w:lang w:val="ru-RU"/>
        </w:rPr>
      </w:pPr>
      <w:proofErr w:type="spellStart"/>
      <w:r w:rsidRPr="00695E05">
        <w:rPr>
          <w:rFonts w:ascii="Times New Roman CYR" w:hAnsi="Times New Roman CYR" w:cs="Times New Roman CYR"/>
          <w:sz w:val="28"/>
          <w:szCs w:val="28"/>
          <w:lang w:val="ru-RU"/>
        </w:rPr>
        <w:t>Пропальпируйте</w:t>
      </w:r>
      <w:proofErr w:type="spellEnd"/>
      <w:r w:rsidRPr="00695E05">
        <w:rPr>
          <w:rFonts w:ascii="Times New Roman CYR" w:hAnsi="Times New Roman CYR" w:cs="Times New Roman CYR"/>
          <w:sz w:val="28"/>
          <w:szCs w:val="28"/>
          <w:lang w:val="ru-RU"/>
        </w:rPr>
        <w:t xml:space="preserve"> место инъекции.</w:t>
      </w:r>
    </w:p>
    <w:p w:rsidR="002439B3" w:rsidRPr="00695E05" w:rsidRDefault="00695E05">
      <w:pPr>
        <w:spacing w:after="0" w:line="240" w:lineRule="auto"/>
        <w:jc w:val="both"/>
        <w:rPr>
          <w:lang w:val="ru-RU"/>
        </w:rPr>
      </w:pPr>
      <w:r w:rsidRPr="00695E05">
        <w:rPr>
          <w:rFonts w:ascii="Times New Roman CYR" w:hAnsi="Times New Roman CYR" w:cs="Times New Roman CYR"/>
          <w:sz w:val="28"/>
          <w:szCs w:val="28"/>
          <w:lang w:val="ru-RU"/>
        </w:rPr>
        <w:t>Обработайте место инъекции ватным тампоном, смоченным спиртом, делая мазки в одном направлении.</w:t>
      </w:r>
    </w:p>
    <w:p w:rsidR="002439B3" w:rsidRPr="00695E05" w:rsidRDefault="00695E05">
      <w:pPr>
        <w:spacing w:after="0" w:line="240" w:lineRule="auto"/>
        <w:jc w:val="both"/>
        <w:rPr>
          <w:lang w:val="ru-RU"/>
        </w:rPr>
      </w:pPr>
      <w:r w:rsidRPr="00695E05">
        <w:rPr>
          <w:rFonts w:ascii="Times New Roman" w:hAnsi="Times New Roman" w:cs="Times New Roman"/>
          <w:sz w:val="28"/>
          <w:szCs w:val="28"/>
          <w:lang w:val="ru-RU"/>
        </w:rPr>
        <w:lastRenderedPageBreak/>
        <w:t>3</w:t>
      </w:r>
      <w:r w:rsidRPr="00695E05">
        <w:rPr>
          <w:rFonts w:ascii="Times New Roman CYR" w:hAnsi="Times New Roman CYR" w:cs="Times New Roman CYR"/>
          <w:sz w:val="28"/>
          <w:szCs w:val="28"/>
          <w:lang w:val="ru-RU"/>
        </w:rPr>
        <w:t>акрепите ватный шарик между 4-м и 5-м пальцем левой руки.</w:t>
      </w:r>
    </w:p>
    <w:p w:rsidR="002439B3" w:rsidRPr="00695E05" w:rsidRDefault="00695E05">
      <w:pPr>
        <w:spacing w:after="0" w:line="240" w:lineRule="auto"/>
        <w:jc w:val="both"/>
        <w:rPr>
          <w:lang w:val="ru-RU"/>
        </w:rPr>
      </w:pPr>
      <w:r w:rsidRPr="00695E05">
        <w:rPr>
          <w:rFonts w:ascii="Times New Roman CYR" w:hAnsi="Times New Roman CYR" w:cs="Times New Roman CYR"/>
          <w:sz w:val="28"/>
          <w:szCs w:val="28"/>
          <w:lang w:val="ru-RU"/>
        </w:rPr>
        <w:t>Свободными пальцами левой руки растяните кожу в области инъекции.</w:t>
      </w:r>
    </w:p>
    <w:p w:rsidR="002439B3" w:rsidRPr="00695E05" w:rsidRDefault="00695E05">
      <w:pPr>
        <w:spacing w:after="0" w:line="240" w:lineRule="auto"/>
        <w:jc w:val="both"/>
        <w:rPr>
          <w:lang w:val="ru-RU"/>
        </w:rPr>
      </w:pPr>
      <w:r w:rsidRPr="00695E05">
        <w:rPr>
          <w:rFonts w:ascii="Times New Roman CYR" w:hAnsi="Times New Roman CYR" w:cs="Times New Roman CYR"/>
          <w:sz w:val="28"/>
          <w:szCs w:val="28"/>
          <w:lang w:val="ru-RU"/>
        </w:rPr>
        <w:t>Держа шприц перпендикулярно, под углом 90</w:t>
      </w:r>
      <w:proofErr w:type="gramStart"/>
      <w:r w:rsidRPr="00695E05">
        <w:rPr>
          <w:rFonts w:ascii="Times New Roman" w:hAnsi="Times New Roman" w:cs="Times New Roman"/>
          <w:sz w:val="28"/>
          <w:szCs w:val="28"/>
          <w:lang w:val="ru-RU"/>
        </w:rPr>
        <w:t>°</w:t>
      </w:r>
      <w:r w:rsidRPr="00695E05">
        <w:rPr>
          <w:rFonts w:ascii="Times New Roman CYR" w:hAnsi="Times New Roman CYR" w:cs="Times New Roman CYR"/>
          <w:sz w:val="28"/>
          <w:szCs w:val="28"/>
          <w:lang w:val="ru-RU"/>
        </w:rPr>
        <w:t>С</w:t>
      </w:r>
      <w:proofErr w:type="gramEnd"/>
      <w:r w:rsidRPr="00695E05">
        <w:rPr>
          <w:rFonts w:ascii="Times New Roman CYR" w:hAnsi="Times New Roman CYR" w:cs="Times New Roman CYR"/>
          <w:sz w:val="28"/>
          <w:szCs w:val="28"/>
          <w:lang w:val="ru-RU"/>
        </w:rPr>
        <w:t>, введите иглу в мышцу, оставляя 0,5-1 см от канюли.</w:t>
      </w:r>
    </w:p>
    <w:p w:rsidR="002439B3" w:rsidRPr="00695E05" w:rsidRDefault="00695E05">
      <w:pPr>
        <w:spacing w:after="0" w:line="240" w:lineRule="auto"/>
        <w:jc w:val="both"/>
        <w:rPr>
          <w:lang w:val="ru-RU"/>
        </w:rPr>
      </w:pPr>
      <w:r w:rsidRPr="00695E05">
        <w:rPr>
          <w:rFonts w:ascii="Times New Roman CYR" w:hAnsi="Times New Roman CYR" w:cs="Times New Roman CYR"/>
          <w:sz w:val="28"/>
          <w:szCs w:val="28"/>
          <w:lang w:val="ru-RU"/>
        </w:rPr>
        <w:t>Перенесите левую руку на поршень и введите лекарственное средство, убедившись, что игла не попала в кровеносный сосуд.</w:t>
      </w:r>
    </w:p>
    <w:p w:rsidR="002439B3" w:rsidRPr="00695E05" w:rsidRDefault="00695E05">
      <w:pPr>
        <w:spacing w:after="0" w:line="240" w:lineRule="auto"/>
        <w:jc w:val="both"/>
        <w:rPr>
          <w:lang w:val="ru-RU"/>
        </w:rPr>
      </w:pPr>
      <w:r w:rsidRPr="00695E05">
        <w:rPr>
          <w:rFonts w:ascii="Times New Roman CYR" w:hAnsi="Times New Roman CYR" w:cs="Times New Roman CYR"/>
          <w:sz w:val="28"/>
          <w:szCs w:val="28"/>
          <w:lang w:val="ru-RU"/>
        </w:rPr>
        <w:t xml:space="preserve">Извлеките иглу, место </w:t>
      </w:r>
      <w:proofErr w:type="spellStart"/>
      <w:r w:rsidRPr="00695E05">
        <w:rPr>
          <w:rFonts w:ascii="Times New Roman CYR" w:hAnsi="Times New Roman CYR" w:cs="Times New Roman CYR"/>
          <w:sz w:val="28"/>
          <w:szCs w:val="28"/>
          <w:lang w:val="ru-RU"/>
        </w:rPr>
        <w:t>вкола</w:t>
      </w:r>
      <w:proofErr w:type="spellEnd"/>
      <w:r w:rsidRPr="00695E05">
        <w:rPr>
          <w:rFonts w:ascii="Times New Roman CYR" w:hAnsi="Times New Roman CYR" w:cs="Times New Roman CYR"/>
          <w:sz w:val="28"/>
          <w:szCs w:val="28"/>
          <w:lang w:val="ru-RU"/>
        </w:rPr>
        <w:t xml:space="preserve"> прижмите ватным шариком, смоченным спиртом, на 15 сек, слегка массируя.</w:t>
      </w:r>
    </w:p>
    <w:p w:rsidR="002439B3" w:rsidRPr="00695E05" w:rsidRDefault="00695E05">
      <w:pPr>
        <w:spacing w:after="0" w:line="240" w:lineRule="auto"/>
        <w:jc w:val="both"/>
        <w:rPr>
          <w:lang w:val="ru-RU"/>
        </w:rPr>
      </w:pPr>
      <w:r w:rsidRPr="00695E05">
        <w:rPr>
          <w:rFonts w:ascii="Times New Roman CYR" w:hAnsi="Times New Roman CYR" w:cs="Times New Roman CYR"/>
          <w:sz w:val="28"/>
          <w:szCs w:val="28"/>
          <w:lang w:val="ru-RU"/>
        </w:rPr>
        <w:t>Использованный ватный шарик поместите для дезинфекции в 3% раствор хлорамина на 1 час, шприц и иглу - в емкость № 1 для удаления остатков лекарственного средства и крови.</w:t>
      </w:r>
    </w:p>
    <w:p w:rsidR="002439B3" w:rsidRPr="00695E05" w:rsidRDefault="00695E05">
      <w:pPr>
        <w:spacing w:after="0" w:line="240" w:lineRule="auto"/>
        <w:jc w:val="both"/>
        <w:rPr>
          <w:lang w:val="ru-RU"/>
        </w:rPr>
      </w:pPr>
      <w:r w:rsidRPr="00695E05">
        <w:rPr>
          <w:rFonts w:ascii="Times New Roman CYR" w:hAnsi="Times New Roman CYR" w:cs="Times New Roman CYR"/>
          <w:sz w:val="28"/>
          <w:szCs w:val="28"/>
          <w:lang w:val="ru-RU"/>
        </w:rPr>
        <w:t>Использованный мед</w:t>
      </w:r>
      <w:proofErr w:type="gramStart"/>
      <w:r w:rsidRPr="00695E05">
        <w:rPr>
          <w:rFonts w:ascii="Times New Roman CYR" w:hAnsi="Times New Roman CYR" w:cs="Times New Roman CYR"/>
          <w:sz w:val="28"/>
          <w:szCs w:val="28"/>
          <w:lang w:val="ru-RU"/>
        </w:rPr>
        <w:t>.</w:t>
      </w:r>
      <w:proofErr w:type="gramEnd"/>
      <w:r w:rsidRPr="00695E05">
        <w:rPr>
          <w:rFonts w:ascii="Times New Roman CYR" w:hAnsi="Times New Roman CYR" w:cs="Times New Roman CYR"/>
          <w:sz w:val="28"/>
          <w:szCs w:val="28"/>
          <w:lang w:val="ru-RU"/>
        </w:rPr>
        <w:t xml:space="preserve"> </w:t>
      </w:r>
      <w:proofErr w:type="gramStart"/>
      <w:r w:rsidRPr="00695E05">
        <w:rPr>
          <w:rFonts w:ascii="Times New Roman CYR" w:hAnsi="Times New Roman CYR" w:cs="Times New Roman CYR"/>
          <w:sz w:val="28"/>
          <w:szCs w:val="28"/>
          <w:lang w:val="ru-RU"/>
        </w:rPr>
        <w:t>и</w:t>
      </w:r>
      <w:proofErr w:type="gramEnd"/>
      <w:r w:rsidRPr="00695E05">
        <w:rPr>
          <w:rFonts w:ascii="Times New Roman CYR" w:hAnsi="Times New Roman CYR" w:cs="Times New Roman CYR"/>
          <w:sz w:val="28"/>
          <w:szCs w:val="28"/>
          <w:lang w:val="ru-RU"/>
        </w:rPr>
        <w:t>нструментарий обрабатывать согласно действующим приказам</w:t>
      </w:r>
    </w:p>
    <w:p w:rsidR="002439B3" w:rsidRPr="00695E05" w:rsidRDefault="00695E05">
      <w:pPr>
        <w:spacing w:after="0" w:line="240" w:lineRule="auto"/>
        <w:jc w:val="both"/>
        <w:rPr>
          <w:lang w:val="ru-RU"/>
        </w:rPr>
      </w:pPr>
      <w:r w:rsidRPr="00695E05">
        <w:rPr>
          <w:rFonts w:ascii="Times New Roman" w:hAnsi="Times New Roman" w:cs="Times New Roman"/>
          <w:sz w:val="28"/>
          <w:szCs w:val="28"/>
          <w:lang w:val="ru-RU"/>
        </w:rPr>
        <w:t>4.</w:t>
      </w:r>
      <w:r w:rsidRPr="00695E05">
        <w:rPr>
          <w:rFonts w:ascii="Times New Roman CYR" w:hAnsi="Times New Roman CYR" w:cs="Times New Roman CYR"/>
          <w:sz w:val="28"/>
          <w:szCs w:val="28"/>
          <w:lang w:val="ru-RU"/>
        </w:rPr>
        <w:t xml:space="preserve">Осуществите реабилитационные мероприятия на данном этапе. </w:t>
      </w:r>
      <w:proofErr w:type="spellStart"/>
      <w:r w:rsidRPr="00695E05">
        <w:rPr>
          <w:rFonts w:ascii="Times New Roman CYR" w:hAnsi="Times New Roman CYR" w:cs="Times New Roman CYR"/>
          <w:sz w:val="28"/>
          <w:szCs w:val="28"/>
          <w:lang w:val="ru-RU"/>
        </w:rPr>
        <w:t>Необжодимо</w:t>
      </w:r>
      <w:proofErr w:type="spellEnd"/>
      <w:r w:rsidRPr="00695E05">
        <w:rPr>
          <w:rFonts w:ascii="Times New Roman CYR" w:hAnsi="Times New Roman CYR" w:cs="Times New Roman CYR"/>
          <w:sz w:val="28"/>
          <w:szCs w:val="28"/>
          <w:lang w:val="ru-RU"/>
        </w:rPr>
        <w:t xml:space="preserve"> пройти анализы: общий анализ крови; общий анализ мочи; анализ на ВИЧ; анализ на вирусный гепатит </w:t>
      </w:r>
      <w:r w:rsidRPr="00695E05">
        <w:rPr>
          <w:rFonts w:ascii="Times New Roman" w:hAnsi="Times New Roman" w:cs="Times New Roman"/>
          <w:sz w:val="28"/>
          <w:szCs w:val="28"/>
          <w:lang w:val="ru-RU"/>
        </w:rPr>
        <w:t>«</w:t>
      </w:r>
      <w:r w:rsidRPr="00695E05">
        <w:rPr>
          <w:rFonts w:ascii="Times New Roman CYR" w:hAnsi="Times New Roman CYR" w:cs="Times New Roman CYR"/>
          <w:sz w:val="28"/>
          <w:szCs w:val="28"/>
          <w:lang w:val="ru-RU"/>
        </w:rPr>
        <w:t>С</w:t>
      </w:r>
      <w:r w:rsidRPr="00695E05">
        <w:rPr>
          <w:rFonts w:ascii="Times New Roman" w:hAnsi="Times New Roman" w:cs="Times New Roman"/>
          <w:sz w:val="28"/>
          <w:szCs w:val="28"/>
          <w:lang w:val="ru-RU"/>
        </w:rPr>
        <w:t xml:space="preserve">»; </w:t>
      </w:r>
      <w:r w:rsidRPr="00695E05">
        <w:rPr>
          <w:rFonts w:ascii="Times New Roman CYR" w:hAnsi="Times New Roman CYR" w:cs="Times New Roman CYR"/>
          <w:sz w:val="28"/>
          <w:szCs w:val="28"/>
          <w:lang w:val="ru-RU"/>
        </w:rPr>
        <w:t xml:space="preserve">анализ на вирусный гепатит </w:t>
      </w:r>
      <w:r w:rsidRPr="00695E05">
        <w:rPr>
          <w:rFonts w:ascii="Times New Roman" w:hAnsi="Times New Roman" w:cs="Times New Roman"/>
          <w:sz w:val="28"/>
          <w:szCs w:val="28"/>
          <w:lang w:val="ru-RU"/>
        </w:rPr>
        <w:t>«</w:t>
      </w:r>
      <w:r w:rsidRPr="00695E05">
        <w:rPr>
          <w:rFonts w:ascii="Times New Roman CYR" w:hAnsi="Times New Roman CYR" w:cs="Times New Roman CYR"/>
          <w:sz w:val="28"/>
          <w:szCs w:val="28"/>
          <w:lang w:val="ru-RU"/>
        </w:rPr>
        <w:t>В</w:t>
      </w:r>
      <w:r w:rsidRPr="00695E05">
        <w:rPr>
          <w:rFonts w:ascii="Times New Roman" w:hAnsi="Times New Roman" w:cs="Times New Roman"/>
          <w:sz w:val="28"/>
          <w:szCs w:val="28"/>
          <w:lang w:val="ru-RU"/>
        </w:rPr>
        <w:t xml:space="preserve">»; </w:t>
      </w:r>
      <w:r w:rsidRPr="00695E05">
        <w:rPr>
          <w:rFonts w:ascii="Times New Roman CYR" w:hAnsi="Times New Roman CYR" w:cs="Times New Roman CYR"/>
          <w:sz w:val="28"/>
          <w:szCs w:val="28"/>
          <w:lang w:val="ru-RU"/>
        </w:rPr>
        <w:t>анализ на сифилис; флюорография; консультация терапевта.</w:t>
      </w:r>
    </w:p>
    <w:p w:rsidR="002439B3" w:rsidRPr="00695E05" w:rsidRDefault="002439B3">
      <w:pPr>
        <w:spacing w:after="0" w:line="240" w:lineRule="auto"/>
        <w:jc w:val="both"/>
        <w:rPr>
          <w:rFonts w:ascii="Calibri" w:hAnsi="Calibri" w:cs="Calibri"/>
          <w:lang w:val="ru-RU"/>
        </w:rPr>
      </w:pPr>
    </w:p>
    <w:p w:rsidR="002439B3" w:rsidRPr="00695E05" w:rsidRDefault="00695E05">
      <w:pPr>
        <w:spacing w:after="0" w:line="240" w:lineRule="auto"/>
        <w:jc w:val="both"/>
        <w:rPr>
          <w:lang w:val="ru-RU"/>
        </w:rPr>
      </w:pPr>
      <w:r w:rsidRPr="00695E05">
        <w:rPr>
          <w:rFonts w:ascii="Times New Roman CYR" w:hAnsi="Times New Roman CYR" w:cs="Times New Roman CYR"/>
          <w:b/>
          <w:bCs/>
          <w:sz w:val="28"/>
          <w:szCs w:val="28"/>
          <w:lang w:val="ru-RU"/>
        </w:rPr>
        <w:t>ЗАДАЧА № 3.</w:t>
      </w:r>
      <w:r w:rsidRPr="00695E05">
        <w:rPr>
          <w:rFonts w:ascii="Times New Roman CYR" w:hAnsi="Times New Roman CYR" w:cs="Times New Roman CYR"/>
          <w:sz w:val="28"/>
          <w:szCs w:val="28"/>
          <w:lang w:val="ru-RU"/>
        </w:rPr>
        <w:t xml:space="preserve"> Женщина 33-х лет. Месячные с 12-ти лет по 3 - 4 дня через 28 дней. Половая жизнь вне брака. На диспансерном учете по поводу хронического аднексита и бесплодия вторичного. Р-2, Аб-2. При обследовании выявлено в мазках на </w:t>
      </w:r>
      <w:proofErr w:type="spellStart"/>
      <w:r>
        <w:rPr>
          <w:rFonts w:ascii="Times New Roman CYR" w:hAnsi="Times New Roman CYR" w:cs="Times New Roman CYR"/>
          <w:sz w:val="28"/>
          <w:szCs w:val="28"/>
        </w:rPr>
        <w:t>gn</w:t>
      </w:r>
      <w:proofErr w:type="spellEnd"/>
      <w:r w:rsidRPr="00695E05">
        <w:rPr>
          <w:rFonts w:ascii="Times New Roman CYR" w:hAnsi="Times New Roman CYR" w:cs="Times New Roman CYR"/>
          <w:sz w:val="28"/>
          <w:szCs w:val="28"/>
          <w:lang w:val="ru-RU"/>
        </w:rPr>
        <w:t xml:space="preserve"> лейкоцитов 40 - 50. Врач поручил медсестре провести обследование с провокацией.</w:t>
      </w:r>
    </w:p>
    <w:p w:rsidR="002439B3" w:rsidRPr="00695E05" w:rsidRDefault="00695E05">
      <w:pPr>
        <w:spacing w:after="0" w:line="240" w:lineRule="auto"/>
        <w:jc w:val="both"/>
        <w:rPr>
          <w:lang w:val="ru-RU"/>
        </w:rPr>
      </w:pPr>
      <w:r w:rsidRPr="00695E05">
        <w:rPr>
          <w:rFonts w:ascii="Times New Roman CYR" w:hAnsi="Times New Roman CYR" w:cs="Times New Roman CYR"/>
          <w:sz w:val="28"/>
          <w:szCs w:val="28"/>
          <w:lang w:val="ru-RU"/>
        </w:rPr>
        <w:t>Задание:</w:t>
      </w:r>
    </w:p>
    <w:p w:rsidR="002439B3" w:rsidRPr="00695E05" w:rsidRDefault="00695E05">
      <w:pPr>
        <w:spacing w:after="0" w:line="240" w:lineRule="auto"/>
        <w:jc w:val="both"/>
        <w:rPr>
          <w:lang w:val="ru-RU"/>
        </w:rPr>
      </w:pPr>
      <w:r w:rsidRPr="00695E05">
        <w:rPr>
          <w:rFonts w:ascii="Times New Roman" w:hAnsi="Times New Roman" w:cs="Times New Roman"/>
          <w:sz w:val="28"/>
          <w:szCs w:val="28"/>
          <w:lang w:val="ru-RU"/>
        </w:rPr>
        <w:t xml:space="preserve">1. </w:t>
      </w:r>
      <w:r w:rsidRPr="00695E05">
        <w:rPr>
          <w:rFonts w:ascii="Times New Roman CYR" w:hAnsi="Times New Roman CYR" w:cs="Times New Roman CYR"/>
          <w:sz w:val="28"/>
          <w:szCs w:val="28"/>
          <w:lang w:val="ru-RU"/>
        </w:rPr>
        <w:t>Оценить проблемы.</w:t>
      </w:r>
    </w:p>
    <w:p w:rsidR="002439B3" w:rsidRPr="00695E05" w:rsidRDefault="00695E05">
      <w:pPr>
        <w:spacing w:after="0" w:line="240" w:lineRule="auto"/>
        <w:jc w:val="both"/>
        <w:rPr>
          <w:lang w:val="ru-RU"/>
        </w:rPr>
      </w:pPr>
      <w:r w:rsidRPr="00695E05">
        <w:rPr>
          <w:rFonts w:ascii="Times New Roman" w:hAnsi="Times New Roman" w:cs="Times New Roman"/>
          <w:sz w:val="28"/>
          <w:szCs w:val="28"/>
          <w:lang w:val="ru-RU"/>
        </w:rPr>
        <w:t xml:space="preserve">2. </w:t>
      </w:r>
      <w:r w:rsidRPr="00695E05">
        <w:rPr>
          <w:rFonts w:ascii="Times New Roman CYR" w:hAnsi="Times New Roman CYR" w:cs="Times New Roman CYR"/>
          <w:sz w:val="28"/>
          <w:szCs w:val="28"/>
          <w:lang w:val="ru-RU"/>
        </w:rPr>
        <w:t>Объяснить ситуацию.</w:t>
      </w:r>
    </w:p>
    <w:p w:rsidR="002439B3" w:rsidRPr="00695E05" w:rsidRDefault="00695E05">
      <w:pPr>
        <w:spacing w:after="0" w:line="240" w:lineRule="auto"/>
        <w:jc w:val="both"/>
        <w:rPr>
          <w:lang w:val="ru-RU"/>
        </w:rPr>
      </w:pPr>
      <w:r w:rsidRPr="00695E05">
        <w:rPr>
          <w:rFonts w:ascii="Times New Roman" w:hAnsi="Times New Roman" w:cs="Times New Roman"/>
          <w:sz w:val="28"/>
          <w:szCs w:val="28"/>
          <w:lang w:val="ru-RU"/>
        </w:rPr>
        <w:t xml:space="preserve">3. </w:t>
      </w:r>
      <w:r w:rsidRPr="00695E05">
        <w:rPr>
          <w:rFonts w:ascii="Times New Roman CYR" w:hAnsi="Times New Roman CYR" w:cs="Times New Roman CYR"/>
          <w:sz w:val="28"/>
          <w:szCs w:val="28"/>
          <w:lang w:val="ru-RU"/>
        </w:rPr>
        <w:t>Необходимое обследование.</w:t>
      </w:r>
    </w:p>
    <w:p w:rsidR="002439B3" w:rsidRPr="00695E05" w:rsidRDefault="00695E05">
      <w:pPr>
        <w:spacing w:after="0" w:line="240" w:lineRule="auto"/>
        <w:jc w:val="both"/>
        <w:rPr>
          <w:lang w:val="ru-RU"/>
        </w:rPr>
      </w:pPr>
      <w:r w:rsidRPr="00695E05">
        <w:rPr>
          <w:rFonts w:ascii="Times New Roman" w:hAnsi="Times New Roman" w:cs="Times New Roman"/>
          <w:sz w:val="28"/>
          <w:szCs w:val="28"/>
          <w:lang w:val="ru-RU"/>
        </w:rPr>
        <w:t xml:space="preserve">4. </w:t>
      </w:r>
      <w:r w:rsidRPr="00695E05">
        <w:rPr>
          <w:rFonts w:ascii="Times New Roman CYR" w:hAnsi="Times New Roman CYR" w:cs="Times New Roman CYR"/>
          <w:sz w:val="28"/>
          <w:szCs w:val="28"/>
          <w:lang w:val="ru-RU"/>
        </w:rPr>
        <w:t>Тактика.</w:t>
      </w:r>
    </w:p>
    <w:p w:rsidR="002439B3" w:rsidRPr="00695E05" w:rsidRDefault="00695E05">
      <w:pPr>
        <w:spacing w:after="0" w:line="240" w:lineRule="auto"/>
        <w:jc w:val="both"/>
        <w:rPr>
          <w:lang w:val="ru-RU"/>
        </w:rPr>
      </w:pPr>
      <w:r w:rsidRPr="00695E05">
        <w:rPr>
          <w:rFonts w:ascii="Times New Roman" w:hAnsi="Times New Roman" w:cs="Times New Roman"/>
          <w:sz w:val="28"/>
          <w:szCs w:val="28"/>
          <w:lang w:val="ru-RU"/>
        </w:rPr>
        <w:t xml:space="preserve">5. </w:t>
      </w:r>
      <w:r w:rsidRPr="00695E05">
        <w:rPr>
          <w:rFonts w:ascii="Times New Roman CYR" w:hAnsi="Times New Roman CYR" w:cs="Times New Roman CYR"/>
          <w:sz w:val="28"/>
          <w:szCs w:val="28"/>
          <w:lang w:val="ru-RU"/>
        </w:rPr>
        <w:t>Выполнить манипуляцию: “Взятие мазка на трихомониаз”.</w:t>
      </w:r>
    </w:p>
    <w:p w:rsidR="002439B3" w:rsidRPr="00695E05" w:rsidRDefault="00695E05">
      <w:pPr>
        <w:spacing w:after="0" w:line="240" w:lineRule="auto"/>
        <w:jc w:val="both"/>
        <w:rPr>
          <w:lang w:val="ru-RU"/>
        </w:rPr>
      </w:pPr>
      <w:r w:rsidRPr="00695E05">
        <w:rPr>
          <w:rFonts w:ascii="Times New Roman CYR" w:hAnsi="Times New Roman CYR" w:cs="Times New Roman CYR"/>
          <w:b/>
          <w:bCs/>
          <w:sz w:val="28"/>
          <w:szCs w:val="28"/>
          <w:u w:val="single"/>
          <w:lang w:val="ru-RU"/>
        </w:rPr>
        <w:t>Эталон ответа:</w:t>
      </w:r>
    </w:p>
    <w:p w:rsidR="002439B3" w:rsidRPr="00695E05" w:rsidRDefault="00695E05">
      <w:pPr>
        <w:spacing w:after="0" w:line="240" w:lineRule="auto"/>
        <w:jc w:val="both"/>
        <w:rPr>
          <w:lang w:val="ru-RU"/>
        </w:rPr>
      </w:pPr>
      <w:r w:rsidRPr="00695E05">
        <w:rPr>
          <w:rFonts w:ascii="Times New Roman" w:hAnsi="Times New Roman" w:cs="Times New Roman"/>
          <w:sz w:val="28"/>
          <w:szCs w:val="28"/>
          <w:lang w:val="ru-RU"/>
        </w:rPr>
        <w:t xml:space="preserve">1. </w:t>
      </w:r>
      <w:r w:rsidRPr="00695E05">
        <w:rPr>
          <w:rFonts w:ascii="Times New Roman CYR" w:hAnsi="Times New Roman CYR" w:cs="Times New Roman CYR"/>
          <w:sz w:val="28"/>
          <w:szCs w:val="28"/>
          <w:lang w:val="ru-RU"/>
        </w:rPr>
        <w:t>Настоящие проблемы - боязнь венерического заболевания, желание вылечиться от бесплодия.</w:t>
      </w:r>
    </w:p>
    <w:p w:rsidR="002439B3" w:rsidRPr="00695E05" w:rsidRDefault="00695E05">
      <w:pPr>
        <w:spacing w:after="0" w:line="240" w:lineRule="auto"/>
        <w:jc w:val="both"/>
        <w:rPr>
          <w:lang w:val="ru-RU"/>
        </w:rPr>
      </w:pPr>
      <w:r w:rsidRPr="00695E05">
        <w:rPr>
          <w:rFonts w:ascii="Times New Roman" w:hAnsi="Times New Roman" w:cs="Times New Roman"/>
          <w:sz w:val="28"/>
          <w:szCs w:val="28"/>
          <w:lang w:val="ru-RU"/>
        </w:rPr>
        <w:t xml:space="preserve">2. </w:t>
      </w:r>
      <w:r w:rsidRPr="00695E05">
        <w:rPr>
          <w:rFonts w:ascii="Times New Roman CYR" w:hAnsi="Times New Roman CYR" w:cs="Times New Roman CYR"/>
          <w:sz w:val="28"/>
          <w:szCs w:val="28"/>
          <w:lang w:val="ru-RU"/>
        </w:rPr>
        <w:t>Объяснить женщине, что методы провокации являются и диагностическими и лечебными, что без данного обследования невозможно эффективное лечение бесплодия.</w:t>
      </w:r>
    </w:p>
    <w:p w:rsidR="002439B3" w:rsidRPr="00695E05" w:rsidRDefault="00695E05">
      <w:pPr>
        <w:spacing w:after="0" w:line="240" w:lineRule="auto"/>
        <w:jc w:val="both"/>
        <w:rPr>
          <w:lang w:val="ru-RU"/>
        </w:rPr>
      </w:pPr>
      <w:r w:rsidRPr="00695E05">
        <w:rPr>
          <w:rFonts w:ascii="Times New Roman" w:hAnsi="Times New Roman" w:cs="Times New Roman"/>
          <w:sz w:val="28"/>
          <w:szCs w:val="28"/>
          <w:lang w:val="ru-RU"/>
        </w:rPr>
        <w:t xml:space="preserve">3. </w:t>
      </w:r>
      <w:r w:rsidRPr="00695E05">
        <w:rPr>
          <w:rFonts w:ascii="Times New Roman CYR" w:hAnsi="Times New Roman CYR" w:cs="Times New Roman CYR"/>
          <w:sz w:val="28"/>
          <w:szCs w:val="28"/>
          <w:lang w:val="ru-RU"/>
        </w:rPr>
        <w:t xml:space="preserve">Помимо мазков на влагалищную флору, на </w:t>
      </w:r>
      <w:proofErr w:type="spellStart"/>
      <w:r>
        <w:rPr>
          <w:rFonts w:ascii="Times New Roman CYR" w:hAnsi="Times New Roman CYR" w:cs="Times New Roman CYR"/>
          <w:sz w:val="28"/>
          <w:szCs w:val="28"/>
        </w:rPr>
        <w:t>gn</w:t>
      </w:r>
      <w:proofErr w:type="spellEnd"/>
      <w:r w:rsidRPr="00695E05">
        <w:rPr>
          <w:rFonts w:ascii="Times New Roman CYR" w:hAnsi="Times New Roman CYR" w:cs="Times New Roman CYR"/>
          <w:sz w:val="28"/>
          <w:szCs w:val="28"/>
          <w:lang w:val="ru-RU"/>
        </w:rPr>
        <w:t xml:space="preserve"> - кровь на </w:t>
      </w:r>
      <w:r>
        <w:rPr>
          <w:rFonts w:ascii="Times New Roman CYR" w:hAnsi="Times New Roman CYR" w:cs="Times New Roman CYR"/>
          <w:sz w:val="28"/>
          <w:szCs w:val="28"/>
        </w:rPr>
        <w:t>RW</w:t>
      </w:r>
      <w:r w:rsidRPr="00695E05">
        <w:rPr>
          <w:rFonts w:ascii="Times New Roman CYR" w:hAnsi="Times New Roman CYR" w:cs="Times New Roman CYR"/>
          <w:sz w:val="28"/>
          <w:szCs w:val="28"/>
          <w:lang w:val="ru-RU"/>
        </w:rPr>
        <w:t xml:space="preserve">, ВИЧ-инфекцию и гепатит, мазки на трихомониаз, </w:t>
      </w:r>
      <w:proofErr w:type="spellStart"/>
      <w:r w:rsidRPr="00695E05">
        <w:rPr>
          <w:rFonts w:ascii="Times New Roman CYR" w:hAnsi="Times New Roman CYR" w:cs="Times New Roman CYR"/>
          <w:sz w:val="28"/>
          <w:szCs w:val="28"/>
          <w:lang w:val="ru-RU"/>
        </w:rPr>
        <w:t>культуральные</w:t>
      </w:r>
      <w:proofErr w:type="spellEnd"/>
      <w:r w:rsidRPr="00695E05">
        <w:rPr>
          <w:rFonts w:ascii="Times New Roman CYR" w:hAnsi="Times New Roman CYR" w:cs="Times New Roman CYR"/>
          <w:sz w:val="28"/>
          <w:szCs w:val="28"/>
          <w:lang w:val="ru-RU"/>
        </w:rPr>
        <w:t xml:space="preserve"> посевы.</w:t>
      </w:r>
    </w:p>
    <w:p w:rsidR="002439B3" w:rsidRPr="00695E05" w:rsidRDefault="00695E05">
      <w:pPr>
        <w:spacing w:after="0" w:line="240" w:lineRule="auto"/>
        <w:jc w:val="both"/>
        <w:rPr>
          <w:lang w:val="ru-RU"/>
        </w:rPr>
      </w:pPr>
      <w:r w:rsidRPr="00695E05">
        <w:rPr>
          <w:rFonts w:ascii="Times New Roman" w:hAnsi="Times New Roman" w:cs="Times New Roman"/>
          <w:sz w:val="28"/>
          <w:szCs w:val="28"/>
          <w:lang w:val="ru-RU"/>
        </w:rPr>
        <w:t xml:space="preserve">4. </w:t>
      </w:r>
      <w:r w:rsidRPr="00695E05">
        <w:rPr>
          <w:rFonts w:ascii="Times New Roman CYR" w:hAnsi="Times New Roman CYR" w:cs="Times New Roman CYR"/>
          <w:sz w:val="28"/>
          <w:szCs w:val="28"/>
          <w:lang w:val="ru-RU"/>
        </w:rPr>
        <w:t xml:space="preserve">Провести методы провокации алиментарный, с </w:t>
      </w:r>
      <w:proofErr w:type="spellStart"/>
      <w:r w:rsidRPr="00695E05">
        <w:rPr>
          <w:rFonts w:ascii="Times New Roman CYR" w:hAnsi="Times New Roman CYR" w:cs="Times New Roman CYR"/>
          <w:sz w:val="28"/>
          <w:szCs w:val="28"/>
          <w:lang w:val="ru-RU"/>
        </w:rPr>
        <w:t>гоновакциной</w:t>
      </w:r>
      <w:proofErr w:type="spellEnd"/>
      <w:r w:rsidRPr="00695E05">
        <w:rPr>
          <w:rFonts w:ascii="Times New Roman CYR" w:hAnsi="Times New Roman CYR" w:cs="Times New Roman CYR"/>
          <w:sz w:val="28"/>
          <w:szCs w:val="28"/>
          <w:lang w:val="ru-RU"/>
        </w:rPr>
        <w:t>, химический,</w:t>
      </w:r>
    </w:p>
    <w:p w:rsidR="002439B3" w:rsidRPr="00695E05" w:rsidRDefault="00695E05">
      <w:pPr>
        <w:spacing w:after="0" w:line="240" w:lineRule="auto"/>
        <w:jc w:val="both"/>
        <w:rPr>
          <w:lang w:val="ru-RU"/>
        </w:rPr>
      </w:pPr>
      <w:r w:rsidRPr="00695E05">
        <w:rPr>
          <w:rFonts w:ascii="Times New Roman CYR" w:hAnsi="Times New Roman CYR" w:cs="Times New Roman CYR"/>
          <w:sz w:val="28"/>
          <w:szCs w:val="28"/>
          <w:lang w:val="ru-RU"/>
        </w:rPr>
        <w:t>физиологический.</w:t>
      </w:r>
    </w:p>
    <w:p w:rsidR="002439B3" w:rsidRDefault="00695E05">
      <w:pPr>
        <w:spacing w:after="0" w:line="240" w:lineRule="auto"/>
        <w:ind w:left="57" w:right="57"/>
        <w:jc w:val="both"/>
        <w:rPr>
          <w:lang w:val="ru-RU"/>
        </w:rPr>
      </w:pPr>
      <w:r>
        <w:rPr>
          <w:rFonts w:ascii="Times New Roman" w:eastAsia="Times New Roman" w:hAnsi="Times New Roman" w:cs="Times New Roman"/>
          <w:b/>
          <w:sz w:val="28"/>
          <w:szCs w:val="28"/>
          <w:lang w:val="ru-RU"/>
        </w:rPr>
        <w:t xml:space="preserve">5. </w:t>
      </w:r>
      <w:r>
        <w:rPr>
          <w:rFonts w:ascii="Times New Roman CYR" w:eastAsia="Times New Roman" w:hAnsi="Times New Roman CYR" w:cs="Times New Roman CYR"/>
          <w:b/>
          <w:sz w:val="28"/>
          <w:szCs w:val="28"/>
          <w:lang w:val="ru-RU"/>
        </w:rPr>
        <w:t>Выполнение манипуляции.</w:t>
      </w:r>
    </w:p>
    <w:p w:rsidR="002439B3" w:rsidRPr="00695E05" w:rsidRDefault="002439B3">
      <w:pPr>
        <w:spacing w:after="0" w:line="240" w:lineRule="auto"/>
        <w:ind w:left="57" w:right="57"/>
        <w:jc w:val="both"/>
        <w:rPr>
          <w:rFonts w:ascii="Times New Roman CYR" w:eastAsia="Times New Roman" w:hAnsi="Times New Roman CYR" w:cs="Times New Roman CYR"/>
          <w:b/>
          <w:sz w:val="28"/>
          <w:szCs w:val="28"/>
          <w:lang w:val="ru-RU"/>
        </w:rPr>
      </w:pPr>
    </w:p>
    <w:p w:rsidR="002439B3" w:rsidRPr="00D56964" w:rsidRDefault="002439B3" w:rsidP="00D56964">
      <w:pPr>
        <w:spacing w:after="0" w:line="240" w:lineRule="auto"/>
        <w:ind w:right="57"/>
        <w:jc w:val="both"/>
        <w:rPr>
          <w:rFonts w:eastAsia="Times New Roman" w:cs="Times New Roman CYR"/>
          <w:b/>
          <w:sz w:val="28"/>
          <w:szCs w:val="28"/>
          <w:lang w:val="ru-RU"/>
        </w:rPr>
      </w:pPr>
    </w:p>
    <w:p w:rsidR="002439B3" w:rsidRDefault="007D5D0A">
      <w:pPr>
        <w:spacing w:after="0" w:line="240" w:lineRule="auto"/>
        <w:ind w:left="57" w:right="57"/>
        <w:jc w:val="both"/>
        <w:rPr>
          <w:lang w:val="ru-RU"/>
        </w:rPr>
      </w:pPr>
      <w:r>
        <w:rPr>
          <w:rFonts w:eastAsia="Times New Roman" w:cs="Times New Roman CYR"/>
          <w:b/>
          <w:sz w:val="28"/>
          <w:szCs w:val="28"/>
          <w:lang w:val="ru-RU"/>
        </w:rPr>
        <w:lastRenderedPageBreak/>
        <w:t xml:space="preserve">                                                                                                                         </w:t>
      </w:r>
      <w:r w:rsidR="00695E05">
        <w:rPr>
          <w:rFonts w:ascii="Times New Roman CYR" w:eastAsia="Times New Roman" w:hAnsi="Times New Roman CYR" w:cs="Times New Roman CYR"/>
          <w:b/>
          <w:sz w:val="28"/>
          <w:szCs w:val="28"/>
          <w:lang w:val="ru-RU"/>
        </w:rPr>
        <w:t>Приложение 5</w:t>
      </w:r>
    </w:p>
    <w:p w:rsidR="002439B3" w:rsidRPr="00695E05" w:rsidRDefault="002439B3">
      <w:pPr>
        <w:spacing w:after="0" w:line="240" w:lineRule="auto"/>
        <w:ind w:left="57" w:right="57"/>
        <w:jc w:val="both"/>
        <w:rPr>
          <w:rFonts w:ascii="Times New Roman CYR" w:eastAsia="Times New Roman" w:hAnsi="Times New Roman CYR" w:cs="Times New Roman CYR"/>
          <w:b/>
          <w:sz w:val="28"/>
          <w:szCs w:val="28"/>
          <w:lang w:val="ru-RU"/>
        </w:rPr>
      </w:pPr>
    </w:p>
    <w:p w:rsidR="002439B3" w:rsidRDefault="007D5D0A">
      <w:pPr>
        <w:pStyle w:val="a6"/>
        <w:spacing w:after="0" w:line="240" w:lineRule="auto"/>
        <w:ind w:left="57" w:right="57"/>
        <w:jc w:val="both"/>
        <w:rPr>
          <w:rFonts w:ascii="Open Sans;Tahoma;Verdana;Segoe;" w:hAnsi="Open Sans;Tahoma;Verdana;Segoe;"/>
          <w:b/>
          <w:color w:val="222222"/>
          <w:sz w:val="19"/>
          <w:lang w:val="ru-RU"/>
        </w:rPr>
      </w:pPr>
      <w:r>
        <w:rPr>
          <w:rFonts w:eastAsia="Times New Roman" w:cs="Times New Roman CYR"/>
          <w:b/>
          <w:sz w:val="28"/>
          <w:szCs w:val="28"/>
          <w:lang w:val="ru-RU"/>
        </w:rPr>
        <w:t xml:space="preserve">                                                       </w:t>
      </w:r>
      <w:r w:rsidR="00695E05">
        <w:rPr>
          <w:rFonts w:ascii="Times New Roman CYR" w:eastAsia="Times New Roman" w:hAnsi="Times New Roman CYR" w:cs="Times New Roman CYR"/>
          <w:b/>
          <w:sz w:val="28"/>
          <w:szCs w:val="28"/>
          <w:lang w:val="ru-RU"/>
        </w:rPr>
        <w:t>Физкультминутка</w:t>
      </w:r>
      <w:bookmarkStart w:id="0" w:name="_GoBack"/>
      <w:bookmarkEnd w:id="0"/>
    </w:p>
    <w:p w:rsidR="002439B3" w:rsidRPr="00695E05" w:rsidRDefault="002439B3">
      <w:pPr>
        <w:pStyle w:val="a6"/>
        <w:spacing w:after="0" w:line="240" w:lineRule="auto"/>
        <w:ind w:left="57" w:right="57"/>
        <w:jc w:val="both"/>
        <w:rPr>
          <w:rFonts w:ascii="Times New Roman CYR" w:eastAsia="Times New Roman" w:hAnsi="Times New Roman CYR" w:cs="Times New Roman CYR"/>
          <w:b/>
          <w:sz w:val="28"/>
          <w:szCs w:val="28"/>
          <w:lang w:val="ru-RU"/>
        </w:rPr>
      </w:pPr>
    </w:p>
    <w:p w:rsidR="002439B3" w:rsidRPr="00187EDF" w:rsidRDefault="00695E05">
      <w:pPr>
        <w:pStyle w:val="a6"/>
        <w:spacing w:after="0"/>
        <w:jc w:val="both"/>
        <w:rPr>
          <w:rFonts w:ascii="Times New Roman" w:hAnsi="Times New Roman" w:cs="Times New Roman"/>
          <w:color w:val="auto"/>
          <w:sz w:val="28"/>
          <w:szCs w:val="28"/>
          <w:lang w:val="ru-RU" w:eastAsia="ru-RU"/>
        </w:rPr>
      </w:pPr>
      <w:r w:rsidRPr="00187EDF">
        <w:rPr>
          <w:rFonts w:ascii="Times New Roman" w:hAnsi="Times New Roman" w:cs="Times New Roman"/>
          <w:color w:val="auto"/>
          <w:sz w:val="28"/>
          <w:szCs w:val="28"/>
          <w:lang w:val="ru-RU" w:eastAsia="ru-RU"/>
        </w:rPr>
        <w:t>И.п. – о.с. 1 – руки через стороны вверх; 2–3 раза подняться на носки; 4 – и.п.; 4 раза, темп медленный.</w:t>
      </w:r>
    </w:p>
    <w:p w:rsidR="002439B3" w:rsidRPr="00187EDF" w:rsidRDefault="002439B3">
      <w:pPr>
        <w:pStyle w:val="a6"/>
        <w:spacing w:after="0"/>
        <w:jc w:val="both"/>
        <w:rPr>
          <w:rFonts w:ascii="Times New Roman" w:hAnsi="Times New Roman" w:cs="Times New Roman"/>
          <w:color w:val="auto"/>
          <w:sz w:val="28"/>
          <w:szCs w:val="28"/>
          <w:lang w:val="ru-RU" w:eastAsia="ru-RU"/>
        </w:rPr>
      </w:pPr>
    </w:p>
    <w:p w:rsidR="002439B3" w:rsidRPr="00187EDF" w:rsidRDefault="00695E05">
      <w:pPr>
        <w:pStyle w:val="a6"/>
        <w:spacing w:after="0"/>
        <w:jc w:val="both"/>
        <w:rPr>
          <w:rFonts w:ascii="Times New Roman" w:hAnsi="Times New Roman" w:cs="Times New Roman"/>
          <w:color w:val="auto"/>
          <w:sz w:val="28"/>
          <w:szCs w:val="28"/>
          <w:lang w:val="ru-RU" w:eastAsia="ru-RU"/>
        </w:rPr>
      </w:pPr>
      <w:proofErr w:type="gramStart"/>
      <w:r w:rsidRPr="00187EDF">
        <w:rPr>
          <w:rFonts w:ascii="Times New Roman" w:hAnsi="Times New Roman" w:cs="Times New Roman"/>
          <w:color w:val="auto"/>
          <w:sz w:val="28"/>
          <w:szCs w:val="28"/>
          <w:lang w:val="ru-RU" w:eastAsia="ru-RU"/>
        </w:rPr>
        <w:t>И.п. – о.с. 1 – прогнуться, руки отвести назад; 2–4 раза держать; 5–6 – и.п.; 6 раз, темп медленный.</w:t>
      </w:r>
      <w:proofErr w:type="gramEnd"/>
    </w:p>
    <w:p w:rsidR="002439B3" w:rsidRPr="00187EDF" w:rsidRDefault="002439B3">
      <w:pPr>
        <w:pStyle w:val="a6"/>
        <w:spacing w:after="0"/>
        <w:jc w:val="both"/>
        <w:rPr>
          <w:rFonts w:ascii="Times New Roman" w:hAnsi="Times New Roman" w:cs="Times New Roman"/>
          <w:color w:val="auto"/>
          <w:sz w:val="28"/>
          <w:szCs w:val="28"/>
          <w:lang w:val="ru-RU" w:eastAsia="ru-RU"/>
        </w:rPr>
      </w:pPr>
    </w:p>
    <w:p w:rsidR="002439B3" w:rsidRPr="00187EDF" w:rsidRDefault="00695E05">
      <w:pPr>
        <w:pStyle w:val="a6"/>
        <w:spacing w:after="0"/>
        <w:jc w:val="both"/>
        <w:rPr>
          <w:rFonts w:ascii="Times New Roman" w:hAnsi="Times New Roman" w:cs="Times New Roman"/>
          <w:color w:val="auto"/>
          <w:sz w:val="28"/>
          <w:szCs w:val="28"/>
          <w:lang w:val="ru-RU" w:eastAsia="ru-RU"/>
        </w:rPr>
      </w:pPr>
      <w:r w:rsidRPr="00187EDF">
        <w:rPr>
          <w:rFonts w:ascii="Times New Roman" w:hAnsi="Times New Roman" w:cs="Times New Roman"/>
          <w:color w:val="auto"/>
          <w:sz w:val="28"/>
          <w:szCs w:val="28"/>
          <w:lang w:val="ru-RU" w:eastAsia="ru-RU"/>
        </w:rPr>
        <w:t>И.п. – стойка ноги врозь, руки согнуты в локтях, ладонями вниз. Имитация плавания стилем «брасс». 1 – наклон вперед, руки вперед; обе руки в стороны, 3–4 – и.п.; 4 раза, темп средний.</w:t>
      </w:r>
    </w:p>
    <w:p w:rsidR="002439B3" w:rsidRPr="00187EDF" w:rsidRDefault="002439B3">
      <w:pPr>
        <w:pStyle w:val="a6"/>
        <w:spacing w:after="0"/>
        <w:jc w:val="both"/>
        <w:rPr>
          <w:rFonts w:ascii="Times New Roman" w:hAnsi="Times New Roman" w:cs="Times New Roman"/>
          <w:color w:val="auto"/>
          <w:sz w:val="28"/>
          <w:szCs w:val="28"/>
          <w:lang w:val="ru-RU" w:eastAsia="ru-RU"/>
        </w:rPr>
      </w:pPr>
    </w:p>
    <w:p w:rsidR="002439B3" w:rsidRPr="00187EDF" w:rsidRDefault="00695E05">
      <w:pPr>
        <w:pStyle w:val="a6"/>
        <w:spacing w:after="0"/>
        <w:jc w:val="both"/>
        <w:rPr>
          <w:rFonts w:ascii="Times New Roman" w:hAnsi="Times New Roman" w:cs="Times New Roman"/>
          <w:color w:val="auto"/>
          <w:sz w:val="28"/>
          <w:szCs w:val="28"/>
          <w:lang w:val="ru-RU" w:eastAsia="ru-RU"/>
        </w:rPr>
      </w:pPr>
      <w:r w:rsidRPr="00187EDF">
        <w:rPr>
          <w:rFonts w:ascii="Times New Roman" w:hAnsi="Times New Roman" w:cs="Times New Roman"/>
          <w:color w:val="auto"/>
          <w:sz w:val="28"/>
          <w:szCs w:val="28"/>
          <w:lang w:val="ru-RU" w:eastAsia="ru-RU"/>
        </w:rPr>
        <w:t>И.п. – стойка ноги врозь, руки на пояс. 1 – наклон туловища назад: 2–4 – держать; 5–6 – и.п.; 4 раза, темп медленный.</w:t>
      </w:r>
    </w:p>
    <w:p w:rsidR="002439B3" w:rsidRPr="00187EDF" w:rsidRDefault="002439B3">
      <w:pPr>
        <w:pStyle w:val="a6"/>
        <w:spacing w:after="0"/>
        <w:jc w:val="both"/>
        <w:rPr>
          <w:rFonts w:ascii="Times New Roman" w:hAnsi="Times New Roman" w:cs="Times New Roman"/>
          <w:color w:val="auto"/>
          <w:sz w:val="28"/>
          <w:szCs w:val="28"/>
          <w:lang w:val="ru-RU" w:eastAsia="ru-RU"/>
        </w:rPr>
      </w:pPr>
    </w:p>
    <w:p w:rsidR="002439B3" w:rsidRPr="00187EDF" w:rsidRDefault="00695E05">
      <w:pPr>
        <w:pStyle w:val="a6"/>
        <w:spacing w:after="0"/>
        <w:jc w:val="both"/>
        <w:rPr>
          <w:rFonts w:ascii="Times New Roman" w:hAnsi="Times New Roman" w:cs="Times New Roman"/>
          <w:color w:val="auto"/>
          <w:sz w:val="28"/>
          <w:szCs w:val="28"/>
          <w:lang w:val="ru-RU" w:eastAsia="ru-RU"/>
        </w:rPr>
      </w:pPr>
      <w:r w:rsidRPr="00187EDF">
        <w:rPr>
          <w:rFonts w:ascii="Times New Roman" w:hAnsi="Times New Roman" w:cs="Times New Roman"/>
          <w:color w:val="auto"/>
          <w:sz w:val="28"/>
          <w:szCs w:val="28"/>
          <w:lang w:val="ru-RU" w:eastAsia="ru-RU"/>
        </w:rPr>
        <w:t>И.п. – сидя за партой, лицом к проходу, руки в упоре. Имитация движений «велосипед»; произвольно, темп средний.</w:t>
      </w:r>
    </w:p>
    <w:p w:rsidR="002439B3" w:rsidRPr="00187EDF" w:rsidRDefault="002439B3">
      <w:pPr>
        <w:pStyle w:val="a6"/>
        <w:spacing w:after="0"/>
        <w:jc w:val="both"/>
        <w:rPr>
          <w:rFonts w:ascii="Times New Roman" w:hAnsi="Times New Roman" w:cs="Times New Roman"/>
          <w:color w:val="auto"/>
          <w:sz w:val="28"/>
          <w:szCs w:val="28"/>
          <w:lang w:val="ru-RU" w:eastAsia="ru-RU"/>
        </w:rPr>
      </w:pPr>
    </w:p>
    <w:p w:rsidR="002439B3" w:rsidRPr="00187EDF" w:rsidRDefault="00695E05">
      <w:pPr>
        <w:pStyle w:val="a6"/>
        <w:spacing w:after="0"/>
        <w:jc w:val="both"/>
        <w:rPr>
          <w:rFonts w:ascii="Times New Roman" w:hAnsi="Times New Roman" w:cs="Times New Roman"/>
          <w:color w:val="auto"/>
          <w:sz w:val="28"/>
          <w:szCs w:val="28"/>
          <w:lang w:val="ru-RU" w:eastAsia="ru-RU"/>
        </w:rPr>
      </w:pPr>
      <w:r w:rsidRPr="00187EDF">
        <w:rPr>
          <w:rFonts w:ascii="Times New Roman" w:hAnsi="Times New Roman" w:cs="Times New Roman"/>
          <w:color w:val="auto"/>
          <w:sz w:val="28"/>
          <w:szCs w:val="28"/>
          <w:lang w:val="ru-RU" w:eastAsia="ru-RU"/>
        </w:rPr>
        <w:t>Ходьба на месте, руки через стороны вверх, сжимая и разжимая пальцы рук; 10 сек, темп средний.</w:t>
      </w:r>
    </w:p>
    <w:p w:rsidR="002439B3" w:rsidRPr="00695E05" w:rsidRDefault="002439B3">
      <w:pPr>
        <w:spacing w:after="0" w:line="240" w:lineRule="auto"/>
        <w:ind w:left="57" w:right="57"/>
        <w:jc w:val="both"/>
        <w:rPr>
          <w:b/>
          <w:lang w:val="ru-RU"/>
        </w:rPr>
      </w:pPr>
    </w:p>
    <w:sectPr w:rsidR="002439B3" w:rsidRPr="00695E05" w:rsidSect="002439B3">
      <w:pgSz w:w="12240" w:h="15840"/>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imes New Roman;serif">
    <w:altName w:val="Times New Roman"/>
    <w:panose1 w:val="00000000000000000000"/>
    <w:charset w:val="00"/>
    <w:family w:val="roman"/>
    <w:notTrueType/>
    <w:pitch w:val="default"/>
  </w:font>
  <w:font w:name="Open Sans;Tahoma;Verdana;Sego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6F0"/>
    <w:multiLevelType w:val="multilevel"/>
    <w:tmpl w:val="605E7828"/>
    <w:lvl w:ilvl="0">
      <w:start w:val="1"/>
      <w:numFmt w:val="decimal"/>
      <w:lvlText w:val="%1."/>
      <w:lvlJc w:val="left"/>
      <w:pPr>
        <w:ind w:left="417" w:hanging="360"/>
      </w:pPr>
      <w:rPr>
        <w:lang w:val="ru-RU"/>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1">
    <w:nsid w:val="11AF1E0A"/>
    <w:multiLevelType w:val="multilevel"/>
    <w:tmpl w:val="1A268CF4"/>
    <w:lvl w:ilvl="0">
      <w:start w:val="1"/>
      <w:numFmt w:val="bullet"/>
      <w:lvlText w:val=""/>
      <w:lvlJc w:val="left"/>
      <w:pPr>
        <w:ind w:left="777" w:hanging="360"/>
      </w:pPr>
      <w:rPr>
        <w:rFonts w:ascii="Wingdings" w:hAnsi="Wingdings" w:cs="Wingdings" w:hint="default"/>
        <w:sz w:val="28"/>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2">
    <w:nsid w:val="17E27A05"/>
    <w:multiLevelType w:val="hybridMultilevel"/>
    <w:tmpl w:val="561012C8"/>
    <w:lvl w:ilvl="0" w:tplc="082CE6EA">
      <w:start w:val="7"/>
      <w:numFmt w:val="decimal"/>
      <w:lvlText w:val="%1."/>
      <w:lvlJc w:val="left"/>
      <w:pPr>
        <w:ind w:left="417" w:hanging="360"/>
      </w:pPr>
      <w:rPr>
        <w:rFonts w:cs="Times New Roman CYR" w:hint="default"/>
        <w:sz w:val="28"/>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nsid w:val="19F92857"/>
    <w:multiLevelType w:val="multilevel"/>
    <w:tmpl w:val="9156F68A"/>
    <w:lvl w:ilvl="0">
      <w:start w:val="1"/>
      <w:numFmt w:val="bullet"/>
      <w:lvlText w:val=""/>
      <w:lvlJc w:val="left"/>
      <w:pPr>
        <w:ind w:left="777" w:hanging="360"/>
      </w:pPr>
      <w:rPr>
        <w:rFonts w:ascii="Wingdings" w:hAnsi="Wingdings" w:cs="Wingdings" w:hint="default"/>
        <w:sz w:val="28"/>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4">
    <w:nsid w:val="1D655AC7"/>
    <w:multiLevelType w:val="multilevel"/>
    <w:tmpl w:val="831E9460"/>
    <w:lvl w:ilvl="0">
      <w:start w:val="1"/>
      <w:numFmt w:val="bullet"/>
      <w:lvlText w:val=""/>
      <w:lvlJc w:val="left"/>
      <w:pPr>
        <w:ind w:left="777" w:hanging="360"/>
      </w:pPr>
      <w:rPr>
        <w:rFonts w:ascii="Wingdings" w:hAnsi="Wingdings" w:cs="Wingdings" w:hint="default"/>
        <w:sz w:val="28"/>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5">
    <w:nsid w:val="27995D94"/>
    <w:multiLevelType w:val="multilevel"/>
    <w:tmpl w:val="615CA4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8A5094A"/>
    <w:multiLevelType w:val="multilevel"/>
    <w:tmpl w:val="279850C6"/>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81F48D3"/>
    <w:multiLevelType w:val="multilevel"/>
    <w:tmpl w:val="2FFA0F4C"/>
    <w:lvl w:ilvl="0">
      <w:start w:val="1"/>
      <w:numFmt w:val="bullet"/>
      <w:lvlText w:val=""/>
      <w:lvlJc w:val="left"/>
      <w:pPr>
        <w:ind w:left="777" w:hanging="360"/>
      </w:pPr>
      <w:rPr>
        <w:rFonts w:ascii="Wingdings" w:hAnsi="Wingdings" w:cs="Wingdings" w:hint="default"/>
        <w:sz w:val="28"/>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8">
    <w:nsid w:val="3D5E0DA0"/>
    <w:multiLevelType w:val="hybridMultilevel"/>
    <w:tmpl w:val="5F641772"/>
    <w:lvl w:ilvl="0" w:tplc="AD04F23A">
      <w:start w:val="9"/>
      <w:numFmt w:val="decimal"/>
      <w:lvlText w:val="%1."/>
      <w:lvlJc w:val="left"/>
      <w:pPr>
        <w:ind w:left="417" w:hanging="360"/>
      </w:pPr>
      <w:rPr>
        <w:rFonts w:cs="Times New Roman CYR" w:hint="default"/>
        <w:sz w:val="28"/>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nsid w:val="52A53A96"/>
    <w:multiLevelType w:val="multilevel"/>
    <w:tmpl w:val="A3A68936"/>
    <w:lvl w:ilvl="0">
      <w:start w:val="1"/>
      <w:numFmt w:val="bullet"/>
      <w:lvlText w:val=""/>
      <w:lvlJc w:val="left"/>
      <w:pPr>
        <w:ind w:left="777" w:hanging="360"/>
      </w:pPr>
      <w:rPr>
        <w:rFonts w:ascii="Wingdings" w:hAnsi="Wingdings" w:cs="Wingdings" w:hint="default"/>
        <w:sz w:val="28"/>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10">
    <w:nsid w:val="55597C14"/>
    <w:multiLevelType w:val="hybridMultilevel"/>
    <w:tmpl w:val="C0644FCC"/>
    <w:lvl w:ilvl="0" w:tplc="B88C8376">
      <w:start w:val="11"/>
      <w:numFmt w:val="decimal"/>
      <w:lvlText w:val="%1."/>
      <w:lvlJc w:val="left"/>
      <w:pPr>
        <w:ind w:left="432" w:hanging="375"/>
      </w:pPr>
      <w:rPr>
        <w:rFonts w:cs="Times New Roman CYR" w:hint="default"/>
        <w:sz w:val="28"/>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1">
    <w:nsid w:val="59526C48"/>
    <w:multiLevelType w:val="multilevel"/>
    <w:tmpl w:val="C346D260"/>
    <w:lvl w:ilvl="0">
      <w:start w:val="1"/>
      <w:numFmt w:val="bullet"/>
      <w:lvlText w:val=""/>
      <w:lvlJc w:val="left"/>
      <w:pPr>
        <w:ind w:left="777" w:hanging="360"/>
      </w:pPr>
      <w:rPr>
        <w:rFonts w:ascii="Wingdings" w:hAnsi="Wingdings" w:cs="Wingdings" w:hint="default"/>
        <w:sz w:val="28"/>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12">
    <w:nsid w:val="6D760731"/>
    <w:multiLevelType w:val="multilevel"/>
    <w:tmpl w:val="0CDA6E00"/>
    <w:lvl w:ilvl="0">
      <w:start w:val="1"/>
      <w:numFmt w:val="bullet"/>
      <w:lvlText w:val=""/>
      <w:lvlJc w:val="left"/>
      <w:pPr>
        <w:ind w:left="1288" w:hanging="360"/>
      </w:pPr>
      <w:rPr>
        <w:rFonts w:ascii="Symbol" w:hAnsi="Symbol" w:cs="Symbol" w:hint="default"/>
        <w:sz w:val="28"/>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num w:numId="1">
    <w:abstractNumId w:val="0"/>
  </w:num>
  <w:num w:numId="2">
    <w:abstractNumId w:val="6"/>
  </w:num>
  <w:num w:numId="3">
    <w:abstractNumId w:val="4"/>
  </w:num>
  <w:num w:numId="4">
    <w:abstractNumId w:val="11"/>
  </w:num>
  <w:num w:numId="5">
    <w:abstractNumId w:val="3"/>
  </w:num>
  <w:num w:numId="6">
    <w:abstractNumId w:val="9"/>
  </w:num>
  <w:num w:numId="7">
    <w:abstractNumId w:val="7"/>
  </w:num>
  <w:num w:numId="8">
    <w:abstractNumId w:val="1"/>
  </w:num>
  <w:num w:numId="9">
    <w:abstractNumId w:val="12"/>
  </w:num>
  <w:num w:numId="10">
    <w:abstractNumId w:val="5"/>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2439B3"/>
    <w:rsid w:val="000F369C"/>
    <w:rsid w:val="00187EDF"/>
    <w:rsid w:val="001F478F"/>
    <w:rsid w:val="002439B3"/>
    <w:rsid w:val="004B5FCA"/>
    <w:rsid w:val="005E155F"/>
    <w:rsid w:val="00695E05"/>
    <w:rsid w:val="007D5D0A"/>
    <w:rsid w:val="00801876"/>
    <w:rsid w:val="00912F98"/>
    <w:rsid w:val="0091685D"/>
    <w:rsid w:val="00A65814"/>
    <w:rsid w:val="00B44062"/>
    <w:rsid w:val="00B830A0"/>
    <w:rsid w:val="00D56964"/>
    <w:rsid w:val="00D9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EA2"/>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qFormat/>
    <w:rsid w:val="003564AD"/>
    <w:pPr>
      <w:keepNext/>
      <w:spacing w:after="0" w:line="240" w:lineRule="auto"/>
      <w:jc w:val="right"/>
      <w:outlineLvl w:val="0"/>
    </w:pPr>
    <w:rPr>
      <w:rFonts w:ascii="Times New Roman" w:eastAsia="Times New Roman" w:hAnsi="Times New Roman" w:cs="Times New Roman"/>
      <w:sz w:val="28"/>
      <w:szCs w:val="24"/>
      <w:lang w:val="ru-RU" w:eastAsia="ru-RU"/>
    </w:rPr>
  </w:style>
  <w:style w:type="paragraph" w:customStyle="1" w:styleId="81">
    <w:name w:val="Заголовок 81"/>
    <w:basedOn w:val="a"/>
    <w:link w:val="8"/>
    <w:qFormat/>
    <w:rsid w:val="003564AD"/>
    <w:pPr>
      <w:spacing w:before="240" w:after="60" w:line="240" w:lineRule="auto"/>
      <w:textAlignment w:val="baseline"/>
      <w:outlineLvl w:val="7"/>
    </w:pPr>
    <w:rPr>
      <w:rFonts w:ascii="Arial" w:eastAsia="Times New Roman" w:hAnsi="Arial" w:cs="Times New Roman"/>
      <w:i/>
      <w:sz w:val="20"/>
      <w:szCs w:val="20"/>
      <w:lang w:val="ru-RU" w:eastAsia="ru-RU"/>
    </w:rPr>
  </w:style>
  <w:style w:type="character" w:customStyle="1" w:styleId="1">
    <w:name w:val="Заголовок 1 Знак"/>
    <w:basedOn w:val="a0"/>
    <w:link w:val="11"/>
    <w:qFormat/>
    <w:rsid w:val="003564AD"/>
    <w:rPr>
      <w:rFonts w:ascii="Times New Roman" w:eastAsia="Times New Roman" w:hAnsi="Times New Roman" w:cs="Times New Roman"/>
      <w:sz w:val="28"/>
      <w:szCs w:val="24"/>
      <w:lang w:val="ru-RU" w:eastAsia="ru-RU"/>
    </w:rPr>
  </w:style>
  <w:style w:type="character" w:customStyle="1" w:styleId="8">
    <w:name w:val="Заголовок 8 Знак"/>
    <w:basedOn w:val="a0"/>
    <w:link w:val="81"/>
    <w:qFormat/>
    <w:rsid w:val="003564AD"/>
    <w:rPr>
      <w:rFonts w:ascii="Arial" w:eastAsia="Times New Roman" w:hAnsi="Arial" w:cs="Times New Roman"/>
      <w:i/>
      <w:sz w:val="20"/>
      <w:szCs w:val="20"/>
      <w:lang w:val="ru-RU" w:eastAsia="ru-RU"/>
    </w:rPr>
  </w:style>
  <w:style w:type="character" w:customStyle="1" w:styleId="a3">
    <w:name w:val="Текст выноски Знак"/>
    <w:basedOn w:val="a0"/>
    <w:uiPriority w:val="99"/>
    <w:semiHidden/>
    <w:qFormat/>
    <w:rsid w:val="007768E4"/>
    <w:rPr>
      <w:rFonts w:ascii="Tahoma" w:hAnsi="Tahoma" w:cs="Tahoma"/>
      <w:sz w:val="16"/>
      <w:szCs w:val="16"/>
    </w:rPr>
  </w:style>
  <w:style w:type="character" w:customStyle="1" w:styleId="-">
    <w:name w:val="Интернет-ссылка"/>
    <w:basedOn w:val="a0"/>
    <w:uiPriority w:val="99"/>
    <w:unhideWhenUsed/>
    <w:rsid w:val="00785CCF"/>
    <w:rPr>
      <w:color w:val="0000FF" w:themeColor="hyperlink"/>
      <w:u w:val="single"/>
    </w:rPr>
  </w:style>
  <w:style w:type="character" w:customStyle="1" w:styleId="ListLabel1">
    <w:name w:val="ListLabel 1"/>
    <w:qFormat/>
    <w:rsid w:val="002439B3"/>
    <w:rPr>
      <w:rFonts w:cs="Courier New"/>
    </w:rPr>
  </w:style>
  <w:style w:type="character" w:customStyle="1" w:styleId="ListLabel2">
    <w:name w:val="ListLabel 2"/>
    <w:qFormat/>
    <w:rsid w:val="002439B3"/>
    <w:rPr>
      <w:rFonts w:cs="Courier New"/>
    </w:rPr>
  </w:style>
  <w:style w:type="character" w:customStyle="1" w:styleId="ListLabel3">
    <w:name w:val="ListLabel 3"/>
    <w:qFormat/>
    <w:rsid w:val="002439B3"/>
    <w:rPr>
      <w:rFonts w:cs="Courier New"/>
    </w:rPr>
  </w:style>
  <w:style w:type="character" w:customStyle="1" w:styleId="ListLabel4">
    <w:name w:val="ListLabel 4"/>
    <w:qFormat/>
    <w:rsid w:val="002439B3"/>
    <w:rPr>
      <w:rFonts w:cs="Courier New"/>
    </w:rPr>
  </w:style>
  <w:style w:type="character" w:customStyle="1" w:styleId="ListLabel5">
    <w:name w:val="ListLabel 5"/>
    <w:qFormat/>
    <w:rsid w:val="002439B3"/>
    <w:rPr>
      <w:rFonts w:cs="Courier New"/>
    </w:rPr>
  </w:style>
  <w:style w:type="character" w:customStyle="1" w:styleId="ListLabel6">
    <w:name w:val="ListLabel 6"/>
    <w:qFormat/>
    <w:rsid w:val="002439B3"/>
    <w:rPr>
      <w:rFonts w:cs="Courier New"/>
    </w:rPr>
  </w:style>
  <w:style w:type="character" w:customStyle="1" w:styleId="ListLabel7">
    <w:name w:val="ListLabel 7"/>
    <w:qFormat/>
    <w:rsid w:val="002439B3"/>
    <w:rPr>
      <w:rFonts w:cs="Courier New"/>
    </w:rPr>
  </w:style>
  <w:style w:type="character" w:customStyle="1" w:styleId="ListLabel8">
    <w:name w:val="ListLabel 8"/>
    <w:qFormat/>
    <w:rsid w:val="002439B3"/>
    <w:rPr>
      <w:rFonts w:cs="Courier New"/>
    </w:rPr>
  </w:style>
  <w:style w:type="character" w:customStyle="1" w:styleId="ListLabel9">
    <w:name w:val="ListLabel 9"/>
    <w:qFormat/>
    <w:rsid w:val="002439B3"/>
    <w:rPr>
      <w:rFonts w:cs="Courier New"/>
    </w:rPr>
  </w:style>
  <w:style w:type="character" w:customStyle="1" w:styleId="ListLabel10">
    <w:name w:val="ListLabel 10"/>
    <w:qFormat/>
    <w:rsid w:val="002439B3"/>
    <w:rPr>
      <w:rFonts w:cs="Courier New"/>
    </w:rPr>
  </w:style>
  <w:style w:type="character" w:customStyle="1" w:styleId="ListLabel11">
    <w:name w:val="ListLabel 11"/>
    <w:qFormat/>
    <w:rsid w:val="002439B3"/>
    <w:rPr>
      <w:rFonts w:cs="Courier New"/>
    </w:rPr>
  </w:style>
  <w:style w:type="character" w:customStyle="1" w:styleId="ListLabel12">
    <w:name w:val="ListLabel 12"/>
    <w:qFormat/>
    <w:rsid w:val="002439B3"/>
    <w:rPr>
      <w:rFonts w:cs="Courier New"/>
    </w:rPr>
  </w:style>
  <w:style w:type="character" w:customStyle="1" w:styleId="ListLabel13">
    <w:name w:val="ListLabel 13"/>
    <w:qFormat/>
    <w:rsid w:val="002439B3"/>
    <w:rPr>
      <w:rFonts w:cs="Courier New"/>
    </w:rPr>
  </w:style>
  <w:style w:type="character" w:customStyle="1" w:styleId="ListLabel14">
    <w:name w:val="ListLabel 14"/>
    <w:qFormat/>
    <w:rsid w:val="002439B3"/>
    <w:rPr>
      <w:rFonts w:cs="Courier New"/>
    </w:rPr>
  </w:style>
  <w:style w:type="character" w:customStyle="1" w:styleId="ListLabel15">
    <w:name w:val="ListLabel 15"/>
    <w:qFormat/>
    <w:rsid w:val="002439B3"/>
    <w:rPr>
      <w:rFonts w:cs="Courier New"/>
    </w:rPr>
  </w:style>
  <w:style w:type="character" w:customStyle="1" w:styleId="ListLabel16">
    <w:name w:val="ListLabel 16"/>
    <w:qFormat/>
    <w:rsid w:val="002439B3"/>
    <w:rPr>
      <w:rFonts w:cs="Courier New"/>
    </w:rPr>
  </w:style>
  <w:style w:type="character" w:customStyle="1" w:styleId="ListLabel17">
    <w:name w:val="ListLabel 17"/>
    <w:qFormat/>
    <w:rsid w:val="002439B3"/>
    <w:rPr>
      <w:rFonts w:cs="Courier New"/>
    </w:rPr>
  </w:style>
  <w:style w:type="character" w:customStyle="1" w:styleId="ListLabel18">
    <w:name w:val="ListLabel 18"/>
    <w:qFormat/>
    <w:rsid w:val="002439B3"/>
    <w:rPr>
      <w:rFonts w:cs="Courier New"/>
    </w:rPr>
  </w:style>
  <w:style w:type="character" w:customStyle="1" w:styleId="ListLabel19">
    <w:name w:val="ListLabel 19"/>
    <w:qFormat/>
    <w:rsid w:val="002439B3"/>
    <w:rPr>
      <w:rFonts w:cs="Courier New"/>
    </w:rPr>
  </w:style>
  <w:style w:type="character" w:customStyle="1" w:styleId="ListLabel20">
    <w:name w:val="ListLabel 20"/>
    <w:qFormat/>
    <w:rsid w:val="002439B3"/>
    <w:rPr>
      <w:rFonts w:cs="Courier New"/>
    </w:rPr>
  </w:style>
  <w:style w:type="character" w:customStyle="1" w:styleId="ListLabel21">
    <w:name w:val="ListLabel 21"/>
    <w:qFormat/>
    <w:rsid w:val="002439B3"/>
    <w:rPr>
      <w:rFonts w:cs="Courier New"/>
    </w:rPr>
  </w:style>
  <w:style w:type="character" w:customStyle="1" w:styleId="ListLabel22">
    <w:name w:val="ListLabel 22"/>
    <w:qFormat/>
    <w:rsid w:val="002439B3"/>
    <w:rPr>
      <w:rFonts w:cs="Courier New"/>
    </w:rPr>
  </w:style>
  <w:style w:type="character" w:customStyle="1" w:styleId="ListLabel23">
    <w:name w:val="ListLabel 23"/>
    <w:qFormat/>
    <w:rsid w:val="002439B3"/>
    <w:rPr>
      <w:rFonts w:cs="Courier New"/>
    </w:rPr>
  </w:style>
  <w:style w:type="character" w:customStyle="1" w:styleId="ListLabel24">
    <w:name w:val="ListLabel 24"/>
    <w:qFormat/>
    <w:rsid w:val="002439B3"/>
    <w:rPr>
      <w:rFonts w:cs="Courier New"/>
    </w:rPr>
  </w:style>
  <w:style w:type="character" w:customStyle="1" w:styleId="ListLabel25">
    <w:name w:val="ListLabel 25"/>
    <w:qFormat/>
    <w:rsid w:val="002439B3"/>
    <w:rPr>
      <w:rFonts w:cs="Courier New"/>
    </w:rPr>
  </w:style>
  <w:style w:type="character" w:customStyle="1" w:styleId="ListLabel26">
    <w:name w:val="ListLabel 26"/>
    <w:qFormat/>
    <w:rsid w:val="002439B3"/>
    <w:rPr>
      <w:rFonts w:cs="Courier New"/>
    </w:rPr>
  </w:style>
  <w:style w:type="character" w:customStyle="1" w:styleId="ListLabel27">
    <w:name w:val="ListLabel 27"/>
    <w:qFormat/>
    <w:rsid w:val="002439B3"/>
    <w:rPr>
      <w:rFonts w:cs="Courier New"/>
    </w:rPr>
  </w:style>
  <w:style w:type="character" w:customStyle="1" w:styleId="ListLabel28">
    <w:name w:val="ListLabel 28"/>
    <w:qFormat/>
    <w:rsid w:val="002439B3"/>
    <w:rPr>
      <w:rFonts w:ascii="Times New Roman" w:hAnsi="Times New Roman" w:cs="Wingdings"/>
      <w:sz w:val="28"/>
    </w:rPr>
  </w:style>
  <w:style w:type="character" w:customStyle="1" w:styleId="ListLabel29">
    <w:name w:val="ListLabel 29"/>
    <w:qFormat/>
    <w:rsid w:val="002439B3"/>
    <w:rPr>
      <w:rFonts w:cs="Courier New"/>
    </w:rPr>
  </w:style>
  <w:style w:type="character" w:customStyle="1" w:styleId="ListLabel30">
    <w:name w:val="ListLabel 30"/>
    <w:qFormat/>
    <w:rsid w:val="002439B3"/>
    <w:rPr>
      <w:rFonts w:cs="Wingdings"/>
    </w:rPr>
  </w:style>
  <w:style w:type="character" w:customStyle="1" w:styleId="ListLabel31">
    <w:name w:val="ListLabel 31"/>
    <w:qFormat/>
    <w:rsid w:val="002439B3"/>
    <w:rPr>
      <w:rFonts w:cs="Symbol"/>
    </w:rPr>
  </w:style>
  <w:style w:type="character" w:customStyle="1" w:styleId="ListLabel32">
    <w:name w:val="ListLabel 32"/>
    <w:qFormat/>
    <w:rsid w:val="002439B3"/>
    <w:rPr>
      <w:rFonts w:cs="Courier New"/>
    </w:rPr>
  </w:style>
  <w:style w:type="character" w:customStyle="1" w:styleId="ListLabel33">
    <w:name w:val="ListLabel 33"/>
    <w:qFormat/>
    <w:rsid w:val="002439B3"/>
    <w:rPr>
      <w:rFonts w:cs="Wingdings"/>
    </w:rPr>
  </w:style>
  <w:style w:type="character" w:customStyle="1" w:styleId="ListLabel34">
    <w:name w:val="ListLabel 34"/>
    <w:qFormat/>
    <w:rsid w:val="002439B3"/>
    <w:rPr>
      <w:rFonts w:cs="Symbol"/>
    </w:rPr>
  </w:style>
  <w:style w:type="character" w:customStyle="1" w:styleId="ListLabel35">
    <w:name w:val="ListLabel 35"/>
    <w:qFormat/>
    <w:rsid w:val="002439B3"/>
    <w:rPr>
      <w:rFonts w:cs="Courier New"/>
    </w:rPr>
  </w:style>
  <w:style w:type="character" w:customStyle="1" w:styleId="ListLabel36">
    <w:name w:val="ListLabel 36"/>
    <w:qFormat/>
    <w:rsid w:val="002439B3"/>
    <w:rPr>
      <w:rFonts w:cs="Wingdings"/>
    </w:rPr>
  </w:style>
  <w:style w:type="character" w:customStyle="1" w:styleId="ListLabel37">
    <w:name w:val="ListLabel 37"/>
    <w:qFormat/>
    <w:rsid w:val="002439B3"/>
    <w:rPr>
      <w:rFonts w:ascii="Times New Roman" w:hAnsi="Times New Roman" w:cs="Wingdings"/>
      <w:sz w:val="28"/>
    </w:rPr>
  </w:style>
  <w:style w:type="character" w:customStyle="1" w:styleId="ListLabel38">
    <w:name w:val="ListLabel 38"/>
    <w:qFormat/>
    <w:rsid w:val="002439B3"/>
    <w:rPr>
      <w:rFonts w:cs="Courier New"/>
    </w:rPr>
  </w:style>
  <w:style w:type="character" w:customStyle="1" w:styleId="ListLabel39">
    <w:name w:val="ListLabel 39"/>
    <w:qFormat/>
    <w:rsid w:val="002439B3"/>
    <w:rPr>
      <w:rFonts w:cs="Wingdings"/>
    </w:rPr>
  </w:style>
  <w:style w:type="character" w:customStyle="1" w:styleId="ListLabel40">
    <w:name w:val="ListLabel 40"/>
    <w:qFormat/>
    <w:rsid w:val="002439B3"/>
    <w:rPr>
      <w:rFonts w:cs="Symbol"/>
    </w:rPr>
  </w:style>
  <w:style w:type="character" w:customStyle="1" w:styleId="ListLabel41">
    <w:name w:val="ListLabel 41"/>
    <w:qFormat/>
    <w:rsid w:val="002439B3"/>
    <w:rPr>
      <w:rFonts w:cs="Courier New"/>
    </w:rPr>
  </w:style>
  <w:style w:type="character" w:customStyle="1" w:styleId="ListLabel42">
    <w:name w:val="ListLabel 42"/>
    <w:qFormat/>
    <w:rsid w:val="002439B3"/>
    <w:rPr>
      <w:rFonts w:cs="Wingdings"/>
    </w:rPr>
  </w:style>
  <w:style w:type="character" w:customStyle="1" w:styleId="ListLabel43">
    <w:name w:val="ListLabel 43"/>
    <w:qFormat/>
    <w:rsid w:val="002439B3"/>
    <w:rPr>
      <w:rFonts w:cs="Symbol"/>
    </w:rPr>
  </w:style>
  <w:style w:type="character" w:customStyle="1" w:styleId="ListLabel44">
    <w:name w:val="ListLabel 44"/>
    <w:qFormat/>
    <w:rsid w:val="002439B3"/>
    <w:rPr>
      <w:rFonts w:cs="Courier New"/>
    </w:rPr>
  </w:style>
  <w:style w:type="character" w:customStyle="1" w:styleId="ListLabel45">
    <w:name w:val="ListLabel 45"/>
    <w:qFormat/>
    <w:rsid w:val="002439B3"/>
    <w:rPr>
      <w:rFonts w:cs="Wingdings"/>
    </w:rPr>
  </w:style>
  <w:style w:type="character" w:customStyle="1" w:styleId="ListLabel46">
    <w:name w:val="ListLabel 46"/>
    <w:qFormat/>
    <w:rsid w:val="002439B3"/>
    <w:rPr>
      <w:rFonts w:ascii="Times New Roman" w:hAnsi="Times New Roman" w:cs="Wingdings"/>
      <w:sz w:val="28"/>
    </w:rPr>
  </w:style>
  <w:style w:type="character" w:customStyle="1" w:styleId="ListLabel47">
    <w:name w:val="ListLabel 47"/>
    <w:qFormat/>
    <w:rsid w:val="002439B3"/>
    <w:rPr>
      <w:rFonts w:cs="Courier New"/>
    </w:rPr>
  </w:style>
  <w:style w:type="character" w:customStyle="1" w:styleId="ListLabel48">
    <w:name w:val="ListLabel 48"/>
    <w:qFormat/>
    <w:rsid w:val="002439B3"/>
    <w:rPr>
      <w:rFonts w:cs="Wingdings"/>
    </w:rPr>
  </w:style>
  <w:style w:type="character" w:customStyle="1" w:styleId="ListLabel49">
    <w:name w:val="ListLabel 49"/>
    <w:qFormat/>
    <w:rsid w:val="002439B3"/>
    <w:rPr>
      <w:rFonts w:cs="Symbol"/>
    </w:rPr>
  </w:style>
  <w:style w:type="character" w:customStyle="1" w:styleId="ListLabel50">
    <w:name w:val="ListLabel 50"/>
    <w:qFormat/>
    <w:rsid w:val="002439B3"/>
    <w:rPr>
      <w:rFonts w:cs="Courier New"/>
    </w:rPr>
  </w:style>
  <w:style w:type="character" w:customStyle="1" w:styleId="ListLabel51">
    <w:name w:val="ListLabel 51"/>
    <w:qFormat/>
    <w:rsid w:val="002439B3"/>
    <w:rPr>
      <w:rFonts w:cs="Wingdings"/>
    </w:rPr>
  </w:style>
  <w:style w:type="character" w:customStyle="1" w:styleId="ListLabel52">
    <w:name w:val="ListLabel 52"/>
    <w:qFormat/>
    <w:rsid w:val="002439B3"/>
    <w:rPr>
      <w:rFonts w:cs="Symbol"/>
    </w:rPr>
  </w:style>
  <w:style w:type="character" w:customStyle="1" w:styleId="ListLabel53">
    <w:name w:val="ListLabel 53"/>
    <w:qFormat/>
    <w:rsid w:val="002439B3"/>
    <w:rPr>
      <w:rFonts w:cs="Courier New"/>
    </w:rPr>
  </w:style>
  <w:style w:type="character" w:customStyle="1" w:styleId="ListLabel54">
    <w:name w:val="ListLabel 54"/>
    <w:qFormat/>
    <w:rsid w:val="002439B3"/>
    <w:rPr>
      <w:rFonts w:cs="Wingdings"/>
    </w:rPr>
  </w:style>
  <w:style w:type="character" w:customStyle="1" w:styleId="ListLabel55">
    <w:name w:val="ListLabel 55"/>
    <w:qFormat/>
    <w:rsid w:val="002439B3"/>
    <w:rPr>
      <w:rFonts w:ascii="Times New Roman" w:hAnsi="Times New Roman" w:cs="Wingdings"/>
      <w:sz w:val="28"/>
    </w:rPr>
  </w:style>
  <w:style w:type="character" w:customStyle="1" w:styleId="ListLabel56">
    <w:name w:val="ListLabel 56"/>
    <w:qFormat/>
    <w:rsid w:val="002439B3"/>
    <w:rPr>
      <w:rFonts w:cs="Courier New"/>
    </w:rPr>
  </w:style>
  <w:style w:type="character" w:customStyle="1" w:styleId="ListLabel57">
    <w:name w:val="ListLabel 57"/>
    <w:qFormat/>
    <w:rsid w:val="002439B3"/>
    <w:rPr>
      <w:rFonts w:cs="Wingdings"/>
    </w:rPr>
  </w:style>
  <w:style w:type="character" w:customStyle="1" w:styleId="ListLabel58">
    <w:name w:val="ListLabel 58"/>
    <w:qFormat/>
    <w:rsid w:val="002439B3"/>
    <w:rPr>
      <w:rFonts w:cs="Symbol"/>
    </w:rPr>
  </w:style>
  <w:style w:type="character" w:customStyle="1" w:styleId="ListLabel59">
    <w:name w:val="ListLabel 59"/>
    <w:qFormat/>
    <w:rsid w:val="002439B3"/>
    <w:rPr>
      <w:rFonts w:cs="Courier New"/>
    </w:rPr>
  </w:style>
  <w:style w:type="character" w:customStyle="1" w:styleId="ListLabel60">
    <w:name w:val="ListLabel 60"/>
    <w:qFormat/>
    <w:rsid w:val="002439B3"/>
    <w:rPr>
      <w:rFonts w:cs="Wingdings"/>
    </w:rPr>
  </w:style>
  <w:style w:type="character" w:customStyle="1" w:styleId="ListLabel61">
    <w:name w:val="ListLabel 61"/>
    <w:qFormat/>
    <w:rsid w:val="002439B3"/>
    <w:rPr>
      <w:rFonts w:cs="Symbol"/>
    </w:rPr>
  </w:style>
  <w:style w:type="character" w:customStyle="1" w:styleId="ListLabel62">
    <w:name w:val="ListLabel 62"/>
    <w:qFormat/>
    <w:rsid w:val="002439B3"/>
    <w:rPr>
      <w:rFonts w:cs="Courier New"/>
    </w:rPr>
  </w:style>
  <w:style w:type="character" w:customStyle="1" w:styleId="ListLabel63">
    <w:name w:val="ListLabel 63"/>
    <w:qFormat/>
    <w:rsid w:val="002439B3"/>
    <w:rPr>
      <w:rFonts w:cs="Wingdings"/>
    </w:rPr>
  </w:style>
  <w:style w:type="character" w:customStyle="1" w:styleId="ListLabel64">
    <w:name w:val="ListLabel 64"/>
    <w:qFormat/>
    <w:rsid w:val="002439B3"/>
    <w:rPr>
      <w:rFonts w:ascii="Times New Roman" w:hAnsi="Times New Roman" w:cs="Wingdings"/>
      <w:sz w:val="28"/>
    </w:rPr>
  </w:style>
  <w:style w:type="character" w:customStyle="1" w:styleId="ListLabel65">
    <w:name w:val="ListLabel 65"/>
    <w:qFormat/>
    <w:rsid w:val="002439B3"/>
    <w:rPr>
      <w:rFonts w:cs="Courier New"/>
    </w:rPr>
  </w:style>
  <w:style w:type="character" w:customStyle="1" w:styleId="ListLabel66">
    <w:name w:val="ListLabel 66"/>
    <w:qFormat/>
    <w:rsid w:val="002439B3"/>
    <w:rPr>
      <w:rFonts w:cs="Wingdings"/>
    </w:rPr>
  </w:style>
  <w:style w:type="character" w:customStyle="1" w:styleId="ListLabel67">
    <w:name w:val="ListLabel 67"/>
    <w:qFormat/>
    <w:rsid w:val="002439B3"/>
    <w:rPr>
      <w:rFonts w:cs="Symbol"/>
    </w:rPr>
  </w:style>
  <w:style w:type="character" w:customStyle="1" w:styleId="ListLabel68">
    <w:name w:val="ListLabel 68"/>
    <w:qFormat/>
    <w:rsid w:val="002439B3"/>
    <w:rPr>
      <w:rFonts w:cs="Courier New"/>
    </w:rPr>
  </w:style>
  <w:style w:type="character" w:customStyle="1" w:styleId="ListLabel69">
    <w:name w:val="ListLabel 69"/>
    <w:qFormat/>
    <w:rsid w:val="002439B3"/>
    <w:rPr>
      <w:rFonts w:cs="Wingdings"/>
    </w:rPr>
  </w:style>
  <w:style w:type="character" w:customStyle="1" w:styleId="ListLabel70">
    <w:name w:val="ListLabel 70"/>
    <w:qFormat/>
    <w:rsid w:val="002439B3"/>
    <w:rPr>
      <w:rFonts w:cs="Symbol"/>
    </w:rPr>
  </w:style>
  <w:style w:type="character" w:customStyle="1" w:styleId="ListLabel71">
    <w:name w:val="ListLabel 71"/>
    <w:qFormat/>
    <w:rsid w:val="002439B3"/>
    <w:rPr>
      <w:rFonts w:cs="Courier New"/>
    </w:rPr>
  </w:style>
  <w:style w:type="character" w:customStyle="1" w:styleId="ListLabel72">
    <w:name w:val="ListLabel 72"/>
    <w:qFormat/>
    <w:rsid w:val="002439B3"/>
    <w:rPr>
      <w:rFonts w:cs="Wingdings"/>
    </w:rPr>
  </w:style>
  <w:style w:type="character" w:customStyle="1" w:styleId="ListLabel73">
    <w:name w:val="ListLabel 73"/>
    <w:qFormat/>
    <w:rsid w:val="002439B3"/>
    <w:rPr>
      <w:rFonts w:ascii="Times New Roman" w:hAnsi="Times New Roman" w:cs="Wingdings"/>
      <w:sz w:val="28"/>
    </w:rPr>
  </w:style>
  <w:style w:type="character" w:customStyle="1" w:styleId="ListLabel74">
    <w:name w:val="ListLabel 74"/>
    <w:qFormat/>
    <w:rsid w:val="002439B3"/>
    <w:rPr>
      <w:rFonts w:cs="Courier New"/>
    </w:rPr>
  </w:style>
  <w:style w:type="character" w:customStyle="1" w:styleId="ListLabel75">
    <w:name w:val="ListLabel 75"/>
    <w:qFormat/>
    <w:rsid w:val="002439B3"/>
    <w:rPr>
      <w:rFonts w:cs="Wingdings"/>
    </w:rPr>
  </w:style>
  <w:style w:type="character" w:customStyle="1" w:styleId="ListLabel76">
    <w:name w:val="ListLabel 76"/>
    <w:qFormat/>
    <w:rsid w:val="002439B3"/>
    <w:rPr>
      <w:rFonts w:cs="Symbol"/>
    </w:rPr>
  </w:style>
  <w:style w:type="character" w:customStyle="1" w:styleId="ListLabel77">
    <w:name w:val="ListLabel 77"/>
    <w:qFormat/>
    <w:rsid w:val="002439B3"/>
    <w:rPr>
      <w:rFonts w:cs="Courier New"/>
    </w:rPr>
  </w:style>
  <w:style w:type="character" w:customStyle="1" w:styleId="ListLabel78">
    <w:name w:val="ListLabel 78"/>
    <w:qFormat/>
    <w:rsid w:val="002439B3"/>
    <w:rPr>
      <w:rFonts w:cs="Wingdings"/>
    </w:rPr>
  </w:style>
  <w:style w:type="character" w:customStyle="1" w:styleId="ListLabel79">
    <w:name w:val="ListLabel 79"/>
    <w:qFormat/>
    <w:rsid w:val="002439B3"/>
    <w:rPr>
      <w:rFonts w:cs="Symbol"/>
    </w:rPr>
  </w:style>
  <w:style w:type="character" w:customStyle="1" w:styleId="ListLabel80">
    <w:name w:val="ListLabel 80"/>
    <w:qFormat/>
    <w:rsid w:val="002439B3"/>
    <w:rPr>
      <w:rFonts w:cs="Courier New"/>
    </w:rPr>
  </w:style>
  <w:style w:type="character" w:customStyle="1" w:styleId="ListLabel81">
    <w:name w:val="ListLabel 81"/>
    <w:qFormat/>
    <w:rsid w:val="002439B3"/>
    <w:rPr>
      <w:rFonts w:cs="Wingdings"/>
    </w:rPr>
  </w:style>
  <w:style w:type="character" w:customStyle="1" w:styleId="ListLabel82">
    <w:name w:val="ListLabel 82"/>
    <w:qFormat/>
    <w:rsid w:val="002439B3"/>
    <w:rPr>
      <w:rFonts w:ascii="Times New Roman" w:hAnsi="Times New Roman" w:cs="Wingdings"/>
      <w:sz w:val="28"/>
    </w:rPr>
  </w:style>
  <w:style w:type="character" w:customStyle="1" w:styleId="ListLabel83">
    <w:name w:val="ListLabel 83"/>
    <w:qFormat/>
    <w:rsid w:val="002439B3"/>
    <w:rPr>
      <w:rFonts w:cs="Courier New"/>
    </w:rPr>
  </w:style>
  <w:style w:type="character" w:customStyle="1" w:styleId="ListLabel84">
    <w:name w:val="ListLabel 84"/>
    <w:qFormat/>
    <w:rsid w:val="002439B3"/>
    <w:rPr>
      <w:rFonts w:cs="Wingdings"/>
    </w:rPr>
  </w:style>
  <w:style w:type="character" w:customStyle="1" w:styleId="ListLabel85">
    <w:name w:val="ListLabel 85"/>
    <w:qFormat/>
    <w:rsid w:val="002439B3"/>
    <w:rPr>
      <w:rFonts w:cs="Symbol"/>
    </w:rPr>
  </w:style>
  <w:style w:type="character" w:customStyle="1" w:styleId="ListLabel86">
    <w:name w:val="ListLabel 86"/>
    <w:qFormat/>
    <w:rsid w:val="002439B3"/>
    <w:rPr>
      <w:rFonts w:cs="Courier New"/>
    </w:rPr>
  </w:style>
  <w:style w:type="character" w:customStyle="1" w:styleId="ListLabel87">
    <w:name w:val="ListLabel 87"/>
    <w:qFormat/>
    <w:rsid w:val="002439B3"/>
    <w:rPr>
      <w:rFonts w:cs="Wingdings"/>
    </w:rPr>
  </w:style>
  <w:style w:type="character" w:customStyle="1" w:styleId="ListLabel88">
    <w:name w:val="ListLabel 88"/>
    <w:qFormat/>
    <w:rsid w:val="002439B3"/>
    <w:rPr>
      <w:rFonts w:cs="Symbol"/>
    </w:rPr>
  </w:style>
  <w:style w:type="character" w:customStyle="1" w:styleId="ListLabel89">
    <w:name w:val="ListLabel 89"/>
    <w:qFormat/>
    <w:rsid w:val="002439B3"/>
    <w:rPr>
      <w:rFonts w:cs="Courier New"/>
    </w:rPr>
  </w:style>
  <w:style w:type="character" w:customStyle="1" w:styleId="ListLabel90">
    <w:name w:val="ListLabel 90"/>
    <w:qFormat/>
    <w:rsid w:val="002439B3"/>
    <w:rPr>
      <w:rFonts w:cs="Wingdings"/>
    </w:rPr>
  </w:style>
  <w:style w:type="character" w:customStyle="1" w:styleId="ListLabel91">
    <w:name w:val="ListLabel 91"/>
    <w:qFormat/>
    <w:rsid w:val="002439B3"/>
    <w:rPr>
      <w:rFonts w:ascii="Times New Roman" w:hAnsi="Times New Roman" w:cs="Symbol"/>
      <w:sz w:val="28"/>
    </w:rPr>
  </w:style>
  <w:style w:type="character" w:customStyle="1" w:styleId="ListLabel92">
    <w:name w:val="ListLabel 92"/>
    <w:qFormat/>
    <w:rsid w:val="002439B3"/>
    <w:rPr>
      <w:rFonts w:cs="Courier New"/>
    </w:rPr>
  </w:style>
  <w:style w:type="character" w:customStyle="1" w:styleId="ListLabel93">
    <w:name w:val="ListLabel 93"/>
    <w:qFormat/>
    <w:rsid w:val="002439B3"/>
    <w:rPr>
      <w:rFonts w:cs="Wingdings"/>
    </w:rPr>
  </w:style>
  <w:style w:type="character" w:customStyle="1" w:styleId="ListLabel94">
    <w:name w:val="ListLabel 94"/>
    <w:qFormat/>
    <w:rsid w:val="002439B3"/>
    <w:rPr>
      <w:rFonts w:cs="Symbol"/>
    </w:rPr>
  </w:style>
  <w:style w:type="character" w:customStyle="1" w:styleId="ListLabel95">
    <w:name w:val="ListLabel 95"/>
    <w:qFormat/>
    <w:rsid w:val="002439B3"/>
    <w:rPr>
      <w:rFonts w:cs="Courier New"/>
    </w:rPr>
  </w:style>
  <w:style w:type="character" w:customStyle="1" w:styleId="ListLabel96">
    <w:name w:val="ListLabel 96"/>
    <w:qFormat/>
    <w:rsid w:val="002439B3"/>
    <w:rPr>
      <w:rFonts w:cs="Wingdings"/>
    </w:rPr>
  </w:style>
  <w:style w:type="character" w:customStyle="1" w:styleId="ListLabel97">
    <w:name w:val="ListLabel 97"/>
    <w:qFormat/>
    <w:rsid w:val="002439B3"/>
    <w:rPr>
      <w:rFonts w:cs="Symbol"/>
    </w:rPr>
  </w:style>
  <w:style w:type="character" w:customStyle="1" w:styleId="ListLabel98">
    <w:name w:val="ListLabel 98"/>
    <w:qFormat/>
    <w:rsid w:val="002439B3"/>
    <w:rPr>
      <w:rFonts w:cs="Courier New"/>
    </w:rPr>
  </w:style>
  <w:style w:type="character" w:customStyle="1" w:styleId="ListLabel99">
    <w:name w:val="ListLabel 99"/>
    <w:qFormat/>
    <w:rsid w:val="002439B3"/>
    <w:rPr>
      <w:rFonts w:cs="Wingdings"/>
    </w:rPr>
  </w:style>
  <w:style w:type="character" w:customStyle="1" w:styleId="ListLabel100">
    <w:name w:val="ListLabel 100"/>
    <w:qFormat/>
    <w:rsid w:val="002439B3"/>
    <w:rPr>
      <w:rFonts w:ascii="Times New Roman" w:hAnsi="Times New Roman" w:cs="Wingdings"/>
      <w:sz w:val="28"/>
    </w:rPr>
  </w:style>
  <w:style w:type="character" w:customStyle="1" w:styleId="ListLabel101">
    <w:name w:val="ListLabel 101"/>
    <w:qFormat/>
    <w:rsid w:val="002439B3"/>
    <w:rPr>
      <w:rFonts w:cs="Courier New"/>
    </w:rPr>
  </w:style>
  <w:style w:type="character" w:customStyle="1" w:styleId="ListLabel102">
    <w:name w:val="ListLabel 102"/>
    <w:qFormat/>
    <w:rsid w:val="002439B3"/>
    <w:rPr>
      <w:rFonts w:cs="Wingdings"/>
    </w:rPr>
  </w:style>
  <w:style w:type="character" w:customStyle="1" w:styleId="ListLabel103">
    <w:name w:val="ListLabel 103"/>
    <w:qFormat/>
    <w:rsid w:val="002439B3"/>
    <w:rPr>
      <w:rFonts w:cs="Symbol"/>
    </w:rPr>
  </w:style>
  <w:style w:type="character" w:customStyle="1" w:styleId="ListLabel104">
    <w:name w:val="ListLabel 104"/>
    <w:qFormat/>
    <w:rsid w:val="002439B3"/>
    <w:rPr>
      <w:rFonts w:cs="Courier New"/>
    </w:rPr>
  </w:style>
  <w:style w:type="character" w:customStyle="1" w:styleId="ListLabel105">
    <w:name w:val="ListLabel 105"/>
    <w:qFormat/>
    <w:rsid w:val="002439B3"/>
    <w:rPr>
      <w:rFonts w:cs="Wingdings"/>
    </w:rPr>
  </w:style>
  <w:style w:type="character" w:customStyle="1" w:styleId="ListLabel106">
    <w:name w:val="ListLabel 106"/>
    <w:qFormat/>
    <w:rsid w:val="002439B3"/>
    <w:rPr>
      <w:rFonts w:cs="Symbol"/>
    </w:rPr>
  </w:style>
  <w:style w:type="character" w:customStyle="1" w:styleId="ListLabel107">
    <w:name w:val="ListLabel 107"/>
    <w:qFormat/>
    <w:rsid w:val="002439B3"/>
    <w:rPr>
      <w:rFonts w:cs="Courier New"/>
    </w:rPr>
  </w:style>
  <w:style w:type="character" w:customStyle="1" w:styleId="ListLabel108">
    <w:name w:val="ListLabel 108"/>
    <w:qFormat/>
    <w:rsid w:val="002439B3"/>
    <w:rPr>
      <w:rFonts w:cs="Wingdings"/>
    </w:rPr>
  </w:style>
  <w:style w:type="character" w:customStyle="1" w:styleId="ListLabel109">
    <w:name w:val="ListLabel 109"/>
    <w:qFormat/>
    <w:rsid w:val="002439B3"/>
    <w:rPr>
      <w:rFonts w:ascii="Times New Roman" w:hAnsi="Times New Roman" w:cs="Wingdings"/>
      <w:sz w:val="28"/>
    </w:rPr>
  </w:style>
  <w:style w:type="character" w:customStyle="1" w:styleId="ListLabel110">
    <w:name w:val="ListLabel 110"/>
    <w:qFormat/>
    <w:rsid w:val="002439B3"/>
    <w:rPr>
      <w:rFonts w:cs="Courier New"/>
    </w:rPr>
  </w:style>
  <w:style w:type="character" w:customStyle="1" w:styleId="ListLabel111">
    <w:name w:val="ListLabel 111"/>
    <w:qFormat/>
    <w:rsid w:val="002439B3"/>
    <w:rPr>
      <w:rFonts w:cs="Wingdings"/>
    </w:rPr>
  </w:style>
  <w:style w:type="character" w:customStyle="1" w:styleId="ListLabel112">
    <w:name w:val="ListLabel 112"/>
    <w:qFormat/>
    <w:rsid w:val="002439B3"/>
    <w:rPr>
      <w:rFonts w:cs="Symbol"/>
    </w:rPr>
  </w:style>
  <w:style w:type="character" w:customStyle="1" w:styleId="ListLabel113">
    <w:name w:val="ListLabel 113"/>
    <w:qFormat/>
    <w:rsid w:val="002439B3"/>
    <w:rPr>
      <w:rFonts w:cs="Courier New"/>
    </w:rPr>
  </w:style>
  <w:style w:type="character" w:customStyle="1" w:styleId="ListLabel114">
    <w:name w:val="ListLabel 114"/>
    <w:qFormat/>
    <w:rsid w:val="002439B3"/>
    <w:rPr>
      <w:rFonts w:cs="Wingdings"/>
    </w:rPr>
  </w:style>
  <w:style w:type="character" w:customStyle="1" w:styleId="ListLabel115">
    <w:name w:val="ListLabel 115"/>
    <w:qFormat/>
    <w:rsid w:val="002439B3"/>
    <w:rPr>
      <w:rFonts w:cs="Symbol"/>
    </w:rPr>
  </w:style>
  <w:style w:type="character" w:customStyle="1" w:styleId="ListLabel116">
    <w:name w:val="ListLabel 116"/>
    <w:qFormat/>
    <w:rsid w:val="002439B3"/>
    <w:rPr>
      <w:rFonts w:cs="Courier New"/>
    </w:rPr>
  </w:style>
  <w:style w:type="character" w:customStyle="1" w:styleId="ListLabel117">
    <w:name w:val="ListLabel 117"/>
    <w:qFormat/>
    <w:rsid w:val="002439B3"/>
    <w:rPr>
      <w:rFonts w:cs="Wingdings"/>
    </w:rPr>
  </w:style>
  <w:style w:type="character" w:customStyle="1" w:styleId="ListLabel118">
    <w:name w:val="ListLabel 118"/>
    <w:qFormat/>
    <w:rsid w:val="002439B3"/>
    <w:rPr>
      <w:rFonts w:ascii="Times New Roman" w:hAnsi="Times New Roman" w:cs="Wingdings"/>
      <w:sz w:val="28"/>
    </w:rPr>
  </w:style>
  <w:style w:type="character" w:customStyle="1" w:styleId="ListLabel119">
    <w:name w:val="ListLabel 119"/>
    <w:qFormat/>
    <w:rsid w:val="002439B3"/>
    <w:rPr>
      <w:rFonts w:cs="Courier New"/>
    </w:rPr>
  </w:style>
  <w:style w:type="character" w:customStyle="1" w:styleId="ListLabel120">
    <w:name w:val="ListLabel 120"/>
    <w:qFormat/>
    <w:rsid w:val="002439B3"/>
    <w:rPr>
      <w:rFonts w:cs="Wingdings"/>
    </w:rPr>
  </w:style>
  <w:style w:type="character" w:customStyle="1" w:styleId="ListLabel121">
    <w:name w:val="ListLabel 121"/>
    <w:qFormat/>
    <w:rsid w:val="002439B3"/>
    <w:rPr>
      <w:rFonts w:cs="Symbol"/>
    </w:rPr>
  </w:style>
  <w:style w:type="character" w:customStyle="1" w:styleId="ListLabel122">
    <w:name w:val="ListLabel 122"/>
    <w:qFormat/>
    <w:rsid w:val="002439B3"/>
    <w:rPr>
      <w:rFonts w:cs="Courier New"/>
    </w:rPr>
  </w:style>
  <w:style w:type="character" w:customStyle="1" w:styleId="ListLabel123">
    <w:name w:val="ListLabel 123"/>
    <w:qFormat/>
    <w:rsid w:val="002439B3"/>
    <w:rPr>
      <w:rFonts w:cs="Wingdings"/>
    </w:rPr>
  </w:style>
  <w:style w:type="character" w:customStyle="1" w:styleId="ListLabel124">
    <w:name w:val="ListLabel 124"/>
    <w:qFormat/>
    <w:rsid w:val="002439B3"/>
    <w:rPr>
      <w:rFonts w:cs="Symbol"/>
    </w:rPr>
  </w:style>
  <w:style w:type="character" w:customStyle="1" w:styleId="ListLabel125">
    <w:name w:val="ListLabel 125"/>
    <w:qFormat/>
    <w:rsid w:val="002439B3"/>
    <w:rPr>
      <w:rFonts w:cs="Courier New"/>
    </w:rPr>
  </w:style>
  <w:style w:type="character" w:customStyle="1" w:styleId="ListLabel126">
    <w:name w:val="ListLabel 126"/>
    <w:qFormat/>
    <w:rsid w:val="002439B3"/>
    <w:rPr>
      <w:rFonts w:cs="Wingdings"/>
    </w:rPr>
  </w:style>
  <w:style w:type="character" w:customStyle="1" w:styleId="ListLabel127">
    <w:name w:val="ListLabel 127"/>
    <w:qFormat/>
    <w:rsid w:val="002439B3"/>
    <w:rPr>
      <w:rFonts w:ascii="Times New Roman" w:hAnsi="Times New Roman" w:cs="Wingdings"/>
      <w:sz w:val="28"/>
    </w:rPr>
  </w:style>
  <w:style w:type="character" w:customStyle="1" w:styleId="ListLabel128">
    <w:name w:val="ListLabel 128"/>
    <w:qFormat/>
    <w:rsid w:val="002439B3"/>
    <w:rPr>
      <w:rFonts w:cs="Courier New"/>
    </w:rPr>
  </w:style>
  <w:style w:type="character" w:customStyle="1" w:styleId="ListLabel129">
    <w:name w:val="ListLabel 129"/>
    <w:qFormat/>
    <w:rsid w:val="002439B3"/>
    <w:rPr>
      <w:rFonts w:cs="Wingdings"/>
    </w:rPr>
  </w:style>
  <w:style w:type="character" w:customStyle="1" w:styleId="ListLabel130">
    <w:name w:val="ListLabel 130"/>
    <w:qFormat/>
    <w:rsid w:val="002439B3"/>
    <w:rPr>
      <w:rFonts w:cs="Symbol"/>
    </w:rPr>
  </w:style>
  <w:style w:type="character" w:customStyle="1" w:styleId="ListLabel131">
    <w:name w:val="ListLabel 131"/>
    <w:qFormat/>
    <w:rsid w:val="002439B3"/>
    <w:rPr>
      <w:rFonts w:cs="Courier New"/>
    </w:rPr>
  </w:style>
  <w:style w:type="character" w:customStyle="1" w:styleId="ListLabel132">
    <w:name w:val="ListLabel 132"/>
    <w:qFormat/>
    <w:rsid w:val="002439B3"/>
    <w:rPr>
      <w:rFonts w:cs="Wingdings"/>
    </w:rPr>
  </w:style>
  <w:style w:type="character" w:customStyle="1" w:styleId="ListLabel133">
    <w:name w:val="ListLabel 133"/>
    <w:qFormat/>
    <w:rsid w:val="002439B3"/>
    <w:rPr>
      <w:rFonts w:cs="Symbol"/>
    </w:rPr>
  </w:style>
  <w:style w:type="character" w:customStyle="1" w:styleId="ListLabel134">
    <w:name w:val="ListLabel 134"/>
    <w:qFormat/>
    <w:rsid w:val="002439B3"/>
    <w:rPr>
      <w:rFonts w:cs="Courier New"/>
    </w:rPr>
  </w:style>
  <w:style w:type="character" w:customStyle="1" w:styleId="ListLabel135">
    <w:name w:val="ListLabel 135"/>
    <w:qFormat/>
    <w:rsid w:val="002439B3"/>
    <w:rPr>
      <w:rFonts w:cs="Wingdings"/>
    </w:rPr>
  </w:style>
  <w:style w:type="character" w:customStyle="1" w:styleId="ListLabel136">
    <w:name w:val="ListLabel 136"/>
    <w:qFormat/>
    <w:rsid w:val="002439B3"/>
    <w:rPr>
      <w:rFonts w:ascii="Times New Roman" w:hAnsi="Times New Roman" w:cs="Wingdings"/>
      <w:sz w:val="28"/>
    </w:rPr>
  </w:style>
  <w:style w:type="character" w:customStyle="1" w:styleId="ListLabel137">
    <w:name w:val="ListLabel 137"/>
    <w:qFormat/>
    <w:rsid w:val="002439B3"/>
    <w:rPr>
      <w:rFonts w:cs="Courier New"/>
    </w:rPr>
  </w:style>
  <w:style w:type="character" w:customStyle="1" w:styleId="ListLabel138">
    <w:name w:val="ListLabel 138"/>
    <w:qFormat/>
    <w:rsid w:val="002439B3"/>
    <w:rPr>
      <w:rFonts w:cs="Wingdings"/>
    </w:rPr>
  </w:style>
  <w:style w:type="character" w:customStyle="1" w:styleId="ListLabel139">
    <w:name w:val="ListLabel 139"/>
    <w:qFormat/>
    <w:rsid w:val="002439B3"/>
    <w:rPr>
      <w:rFonts w:cs="Symbol"/>
    </w:rPr>
  </w:style>
  <w:style w:type="character" w:customStyle="1" w:styleId="ListLabel140">
    <w:name w:val="ListLabel 140"/>
    <w:qFormat/>
    <w:rsid w:val="002439B3"/>
    <w:rPr>
      <w:rFonts w:cs="Courier New"/>
    </w:rPr>
  </w:style>
  <w:style w:type="character" w:customStyle="1" w:styleId="ListLabel141">
    <w:name w:val="ListLabel 141"/>
    <w:qFormat/>
    <w:rsid w:val="002439B3"/>
    <w:rPr>
      <w:rFonts w:cs="Wingdings"/>
    </w:rPr>
  </w:style>
  <w:style w:type="character" w:customStyle="1" w:styleId="ListLabel142">
    <w:name w:val="ListLabel 142"/>
    <w:qFormat/>
    <w:rsid w:val="002439B3"/>
    <w:rPr>
      <w:rFonts w:cs="Symbol"/>
    </w:rPr>
  </w:style>
  <w:style w:type="character" w:customStyle="1" w:styleId="ListLabel143">
    <w:name w:val="ListLabel 143"/>
    <w:qFormat/>
    <w:rsid w:val="002439B3"/>
    <w:rPr>
      <w:rFonts w:cs="Courier New"/>
    </w:rPr>
  </w:style>
  <w:style w:type="character" w:customStyle="1" w:styleId="ListLabel144">
    <w:name w:val="ListLabel 144"/>
    <w:qFormat/>
    <w:rsid w:val="002439B3"/>
    <w:rPr>
      <w:rFonts w:cs="Wingdings"/>
    </w:rPr>
  </w:style>
  <w:style w:type="character" w:customStyle="1" w:styleId="ListLabel145">
    <w:name w:val="ListLabel 145"/>
    <w:qFormat/>
    <w:rsid w:val="002439B3"/>
    <w:rPr>
      <w:rFonts w:ascii="Times New Roman" w:hAnsi="Times New Roman" w:cs="Wingdings"/>
      <w:sz w:val="28"/>
    </w:rPr>
  </w:style>
  <w:style w:type="character" w:customStyle="1" w:styleId="ListLabel146">
    <w:name w:val="ListLabel 146"/>
    <w:qFormat/>
    <w:rsid w:val="002439B3"/>
    <w:rPr>
      <w:rFonts w:cs="Courier New"/>
    </w:rPr>
  </w:style>
  <w:style w:type="character" w:customStyle="1" w:styleId="ListLabel147">
    <w:name w:val="ListLabel 147"/>
    <w:qFormat/>
    <w:rsid w:val="002439B3"/>
    <w:rPr>
      <w:rFonts w:cs="Wingdings"/>
    </w:rPr>
  </w:style>
  <w:style w:type="character" w:customStyle="1" w:styleId="ListLabel148">
    <w:name w:val="ListLabel 148"/>
    <w:qFormat/>
    <w:rsid w:val="002439B3"/>
    <w:rPr>
      <w:rFonts w:cs="Symbol"/>
    </w:rPr>
  </w:style>
  <w:style w:type="character" w:customStyle="1" w:styleId="ListLabel149">
    <w:name w:val="ListLabel 149"/>
    <w:qFormat/>
    <w:rsid w:val="002439B3"/>
    <w:rPr>
      <w:rFonts w:cs="Courier New"/>
    </w:rPr>
  </w:style>
  <w:style w:type="character" w:customStyle="1" w:styleId="ListLabel150">
    <w:name w:val="ListLabel 150"/>
    <w:qFormat/>
    <w:rsid w:val="002439B3"/>
    <w:rPr>
      <w:rFonts w:cs="Wingdings"/>
    </w:rPr>
  </w:style>
  <w:style w:type="character" w:customStyle="1" w:styleId="ListLabel151">
    <w:name w:val="ListLabel 151"/>
    <w:qFormat/>
    <w:rsid w:val="002439B3"/>
    <w:rPr>
      <w:rFonts w:cs="Symbol"/>
    </w:rPr>
  </w:style>
  <w:style w:type="character" w:customStyle="1" w:styleId="ListLabel152">
    <w:name w:val="ListLabel 152"/>
    <w:qFormat/>
    <w:rsid w:val="002439B3"/>
    <w:rPr>
      <w:rFonts w:cs="Courier New"/>
    </w:rPr>
  </w:style>
  <w:style w:type="character" w:customStyle="1" w:styleId="ListLabel153">
    <w:name w:val="ListLabel 153"/>
    <w:qFormat/>
    <w:rsid w:val="002439B3"/>
    <w:rPr>
      <w:rFonts w:cs="Wingdings"/>
    </w:rPr>
  </w:style>
  <w:style w:type="character" w:customStyle="1" w:styleId="ListLabel154">
    <w:name w:val="ListLabel 154"/>
    <w:qFormat/>
    <w:rsid w:val="002439B3"/>
    <w:rPr>
      <w:rFonts w:ascii="Times New Roman" w:hAnsi="Times New Roman" w:cs="Wingdings"/>
      <w:sz w:val="28"/>
    </w:rPr>
  </w:style>
  <w:style w:type="character" w:customStyle="1" w:styleId="ListLabel155">
    <w:name w:val="ListLabel 155"/>
    <w:qFormat/>
    <w:rsid w:val="002439B3"/>
    <w:rPr>
      <w:rFonts w:cs="Courier New"/>
    </w:rPr>
  </w:style>
  <w:style w:type="character" w:customStyle="1" w:styleId="ListLabel156">
    <w:name w:val="ListLabel 156"/>
    <w:qFormat/>
    <w:rsid w:val="002439B3"/>
    <w:rPr>
      <w:rFonts w:cs="Wingdings"/>
    </w:rPr>
  </w:style>
  <w:style w:type="character" w:customStyle="1" w:styleId="ListLabel157">
    <w:name w:val="ListLabel 157"/>
    <w:qFormat/>
    <w:rsid w:val="002439B3"/>
    <w:rPr>
      <w:rFonts w:cs="Symbol"/>
    </w:rPr>
  </w:style>
  <w:style w:type="character" w:customStyle="1" w:styleId="ListLabel158">
    <w:name w:val="ListLabel 158"/>
    <w:qFormat/>
    <w:rsid w:val="002439B3"/>
    <w:rPr>
      <w:rFonts w:cs="Courier New"/>
    </w:rPr>
  </w:style>
  <w:style w:type="character" w:customStyle="1" w:styleId="ListLabel159">
    <w:name w:val="ListLabel 159"/>
    <w:qFormat/>
    <w:rsid w:val="002439B3"/>
    <w:rPr>
      <w:rFonts w:cs="Wingdings"/>
    </w:rPr>
  </w:style>
  <w:style w:type="character" w:customStyle="1" w:styleId="ListLabel160">
    <w:name w:val="ListLabel 160"/>
    <w:qFormat/>
    <w:rsid w:val="002439B3"/>
    <w:rPr>
      <w:rFonts w:cs="Symbol"/>
    </w:rPr>
  </w:style>
  <w:style w:type="character" w:customStyle="1" w:styleId="ListLabel161">
    <w:name w:val="ListLabel 161"/>
    <w:qFormat/>
    <w:rsid w:val="002439B3"/>
    <w:rPr>
      <w:rFonts w:cs="Courier New"/>
    </w:rPr>
  </w:style>
  <w:style w:type="character" w:customStyle="1" w:styleId="ListLabel162">
    <w:name w:val="ListLabel 162"/>
    <w:qFormat/>
    <w:rsid w:val="002439B3"/>
    <w:rPr>
      <w:rFonts w:cs="Wingdings"/>
    </w:rPr>
  </w:style>
  <w:style w:type="character" w:customStyle="1" w:styleId="ListLabel163">
    <w:name w:val="ListLabel 163"/>
    <w:qFormat/>
    <w:rsid w:val="002439B3"/>
    <w:rPr>
      <w:rFonts w:ascii="Times New Roman" w:hAnsi="Times New Roman" w:cs="Symbol"/>
      <w:sz w:val="28"/>
    </w:rPr>
  </w:style>
  <w:style w:type="character" w:customStyle="1" w:styleId="ListLabel164">
    <w:name w:val="ListLabel 164"/>
    <w:qFormat/>
    <w:rsid w:val="002439B3"/>
    <w:rPr>
      <w:rFonts w:cs="Courier New"/>
    </w:rPr>
  </w:style>
  <w:style w:type="character" w:customStyle="1" w:styleId="ListLabel165">
    <w:name w:val="ListLabel 165"/>
    <w:qFormat/>
    <w:rsid w:val="002439B3"/>
    <w:rPr>
      <w:rFonts w:cs="Wingdings"/>
    </w:rPr>
  </w:style>
  <w:style w:type="character" w:customStyle="1" w:styleId="ListLabel166">
    <w:name w:val="ListLabel 166"/>
    <w:qFormat/>
    <w:rsid w:val="002439B3"/>
    <w:rPr>
      <w:rFonts w:cs="Symbol"/>
    </w:rPr>
  </w:style>
  <w:style w:type="character" w:customStyle="1" w:styleId="ListLabel167">
    <w:name w:val="ListLabel 167"/>
    <w:qFormat/>
    <w:rsid w:val="002439B3"/>
    <w:rPr>
      <w:rFonts w:cs="Courier New"/>
    </w:rPr>
  </w:style>
  <w:style w:type="character" w:customStyle="1" w:styleId="ListLabel168">
    <w:name w:val="ListLabel 168"/>
    <w:qFormat/>
    <w:rsid w:val="002439B3"/>
    <w:rPr>
      <w:rFonts w:cs="Wingdings"/>
    </w:rPr>
  </w:style>
  <w:style w:type="character" w:customStyle="1" w:styleId="ListLabel169">
    <w:name w:val="ListLabel 169"/>
    <w:qFormat/>
    <w:rsid w:val="002439B3"/>
    <w:rPr>
      <w:rFonts w:cs="Symbol"/>
    </w:rPr>
  </w:style>
  <w:style w:type="character" w:customStyle="1" w:styleId="ListLabel170">
    <w:name w:val="ListLabel 170"/>
    <w:qFormat/>
    <w:rsid w:val="002439B3"/>
    <w:rPr>
      <w:rFonts w:cs="Courier New"/>
    </w:rPr>
  </w:style>
  <w:style w:type="character" w:customStyle="1" w:styleId="ListLabel171">
    <w:name w:val="ListLabel 171"/>
    <w:qFormat/>
    <w:rsid w:val="002439B3"/>
    <w:rPr>
      <w:rFonts w:cs="Wingdings"/>
    </w:rPr>
  </w:style>
  <w:style w:type="character" w:customStyle="1" w:styleId="a4">
    <w:name w:val="Символ нумерации"/>
    <w:qFormat/>
    <w:rsid w:val="002439B3"/>
  </w:style>
  <w:style w:type="paragraph" w:customStyle="1" w:styleId="a5">
    <w:name w:val="Заголовок"/>
    <w:basedOn w:val="a"/>
    <w:next w:val="a6"/>
    <w:qFormat/>
    <w:rsid w:val="002439B3"/>
    <w:pPr>
      <w:keepNext/>
      <w:spacing w:before="240" w:after="120"/>
    </w:pPr>
    <w:rPr>
      <w:rFonts w:ascii="Liberation Sans" w:eastAsia="Microsoft YaHei" w:hAnsi="Liberation Sans" w:cs="Arial"/>
      <w:sz w:val="28"/>
      <w:szCs w:val="28"/>
    </w:rPr>
  </w:style>
  <w:style w:type="paragraph" w:styleId="a6">
    <w:name w:val="Body Text"/>
    <w:basedOn w:val="a"/>
    <w:rsid w:val="002439B3"/>
    <w:pPr>
      <w:spacing w:after="140" w:line="288" w:lineRule="auto"/>
    </w:pPr>
  </w:style>
  <w:style w:type="paragraph" w:styleId="a7">
    <w:name w:val="List"/>
    <w:basedOn w:val="a6"/>
    <w:rsid w:val="002439B3"/>
    <w:rPr>
      <w:rFonts w:cs="Arial"/>
    </w:rPr>
  </w:style>
  <w:style w:type="paragraph" w:customStyle="1" w:styleId="10">
    <w:name w:val="Название объекта1"/>
    <w:basedOn w:val="a"/>
    <w:qFormat/>
    <w:rsid w:val="002439B3"/>
    <w:pPr>
      <w:suppressLineNumbers/>
      <w:spacing w:before="120" w:after="120"/>
    </w:pPr>
    <w:rPr>
      <w:rFonts w:cs="Arial"/>
      <w:i/>
      <w:iCs/>
      <w:sz w:val="24"/>
      <w:szCs w:val="24"/>
    </w:rPr>
  </w:style>
  <w:style w:type="paragraph" w:styleId="a8">
    <w:name w:val="index heading"/>
    <w:basedOn w:val="a"/>
    <w:qFormat/>
    <w:rsid w:val="002439B3"/>
    <w:pPr>
      <w:suppressLineNumbers/>
    </w:pPr>
    <w:rPr>
      <w:rFonts w:cs="Arial"/>
    </w:rPr>
  </w:style>
  <w:style w:type="paragraph" w:styleId="a9">
    <w:name w:val="List Paragraph"/>
    <w:basedOn w:val="a"/>
    <w:qFormat/>
    <w:rsid w:val="00FD58BE"/>
    <w:pPr>
      <w:ind w:left="720"/>
      <w:contextualSpacing/>
    </w:pPr>
  </w:style>
  <w:style w:type="paragraph" w:styleId="aa">
    <w:name w:val="Balloon Text"/>
    <w:basedOn w:val="a"/>
    <w:uiPriority w:val="99"/>
    <w:semiHidden/>
    <w:unhideWhenUsed/>
    <w:qFormat/>
    <w:rsid w:val="007768E4"/>
    <w:pPr>
      <w:spacing w:after="0" w:line="240" w:lineRule="auto"/>
    </w:pPr>
    <w:rPr>
      <w:rFonts w:ascii="Tahoma" w:hAnsi="Tahoma" w:cs="Tahoma"/>
      <w:sz w:val="16"/>
      <w:szCs w:val="16"/>
    </w:rPr>
  </w:style>
  <w:style w:type="paragraph" w:customStyle="1" w:styleId="ab">
    <w:name w:val="Содержимое врезки"/>
    <w:basedOn w:val="a"/>
    <w:qFormat/>
    <w:rsid w:val="002439B3"/>
  </w:style>
  <w:style w:type="paragraph" w:customStyle="1" w:styleId="ac">
    <w:name w:val="Содержимое таблицы"/>
    <w:basedOn w:val="a"/>
    <w:qFormat/>
    <w:rsid w:val="002439B3"/>
    <w:pPr>
      <w:suppressLineNumbers/>
    </w:pPr>
  </w:style>
  <w:style w:type="paragraph" w:customStyle="1" w:styleId="ad">
    <w:name w:val="Заголовок таблицы"/>
    <w:basedOn w:val="ac"/>
    <w:qFormat/>
    <w:rsid w:val="002439B3"/>
    <w:pPr>
      <w:jc w:val="center"/>
    </w:pPr>
    <w:rPr>
      <w:b/>
      <w:bCs/>
    </w:rPr>
  </w:style>
  <w:style w:type="paragraph" w:styleId="2">
    <w:name w:val="List 2"/>
    <w:basedOn w:val="a"/>
    <w:uiPriority w:val="99"/>
    <w:semiHidden/>
    <w:unhideWhenUsed/>
    <w:rsid w:val="00695E05"/>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obozrevatel.com/health/bolezni/kandidoz-prichinyi-simptomyi-diagnostika-i-lechenie.ht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www.likar.info/bolezni/Gonoreya/"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okeydoc.ru/infekcii-peredayushhiesya-polovym-putem-priznaki-naibolee-rasprostranennyx-zppp-i-metody-lech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763D6-8FF3-4986-BDDC-55696B21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37</Pages>
  <Words>6793</Words>
  <Characters>38726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Вінницька міська рада</Company>
  <LinksUpToDate>false</LinksUpToDate>
  <CharactersWithSpaces>45429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14</cp:revision>
  <dcterms:created xsi:type="dcterms:W3CDTF">2018-02-27T23:08:00Z</dcterms:created>
  <dcterms:modified xsi:type="dcterms:W3CDTF">2018-10-19T10:00:00Z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Вінницька міська рада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