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C1" w:rsidRDefault="00980657" w:rsidP="00980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</w:t>
      </w:r>
      <w:r w:rsidR="00C745C1">
        <w:rPr>
          <w:b/>
          <w:sz w:val="28"/>
          <w:szCs w:val="28"/>
        </w:rPr>
        <w:t>БЮДЖЕТНОЕ ПРОФЕССИОНАЛЬНОЕ</w:t>
      </w:r>
    </w:p>
    <w:p w:rsidR="00980657" w:rsidRDefault="00980657" w:rsidP="00980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</w:t>
      </w: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Pr="001A093B" w:rsidRDefault="00C745C1" w:rsidP="006A66AB">
      <w:pPr>
        <w:jc w:val="center"/>
        <w:rPr>
          <w:b/>
          <w:sz w:val="28"/>
          <w:szCs w:val="28"/>
        </w:rPr>
      </w:pPr>
      <w:r w:rsidRPr="001A093B">
        <w:rPr>
          <w:b/>
          <w:sz w:val="28"/>
          <w:szCs w:val="28"/>
        </w:rPr>
        <w:t>″</w:t>
      </w:r>
      <w:r w:rsidR="00980657" w:rsidRPr="001A093B">
        <w:rPr>
          <w:b/>
          <w:sz w:val="28"/>
          <w:szCs w:val="28"/>
        </w:rPr>
        <w:t>С</w:t>
      </w:r>
      <w:r w:rsidR="001A093B" w:rsidRPr="001A093B">
        <w:rPr>
          <w:b/>
          <w:sz w:val="28"/>
          <w:szCs w:val="28"/>
        </w:rPr>
        <w:t>ебряковский технологический техникум″</w:t>
      </w:r>
    </w:p>
    <w:p w:rsidR="00980657" w:rsidRPr="001A093B" w:rsidRDefault="00980657" w:rsidP="00980657">
      <w:pPr>
        <w:ind w:firstLine="709"/>
        <w:jc w:val="center"/>
        <w:rPr>
          <w:b/>
          <w:sz w:val="28"/>
          <w:szCs w:val="28"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B55FBA" w:rsidRDefault="00B55FBA" w:rsidP="00D80DC0">
      <w:pPr>
        <w:rPr>
          <w:b/>
        </w:rPr>
      </w:pPr>
    </w:p>
    <w:p w:rsidR="00980657" w:rsidRDefault="00980657" w:rsidP="00D80DC0">
      <w:pPr>
        <w:rPr>
          <w:b/>
        </w:rPr>
      </w:pPr>
    </w:p>
    <w:p w:rsidR="00D80DC0" w:rsidRDefault="00D80DC0" w:rsidP="00D80DC0">
      <w:pPr>
        <w:rPr>
          <w:b/>
        </w:rPr>
      </w:pPr>
    </w:p>
    <w:p w:rsidR="00B55FBA" w:rsidRPr="004C0A62" w:rsidRDefault="00D80DC0" w:rsidP="00B55F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ТЕТРАДЬ</w:t>
      </w:r>
      <w:r w:rsidR="00B55FBA" w:rsidRPr="004C0A62">
        <w:rPr>
          <w:b/>
          <w:sz w:val="32"/>
          <w:szCs w:val="32"/>
        </w:rPr>
        <w:t xml:space="preserve">  №</w:t>
      </w:r>
      <w:r w:rsidR="00B55FBA">
        <w:rPr>
          <w:b/>
          <w:sz w:val="32"/>
          <w:szCs w:val="32"/>
        </w:rPr>
        <w:t xml:space="preserve"> 2</w:t>
      </w:r>
      <w:r w:rsidR="00B55FBA" w:rsidRPr="004C0A62">
        <w:rPr>
          <w:b/>
          <w:sz w:val="32"/>
          <w:szCs w:val="32"/>
        </w:rPr>
        <w:t xml:space="preserve"> </w:t>
      </w:r>
    </w:p>
    <w:p w:rsidR="00B55FBA" w:rsidRPr="004133B1" w:rsidRDefault="00D80DC0" w:rsidP="00B55FB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учебной дисциплине «Статистика» </w:t>
      </w:r>
      <w:r w:rsidR="00B55FBA" w:rsidRPr="004133B1">
        <w:rPr>
          <w:sz w:val="32"/>
          <w:szCs w:val="32"/>
        </w:rPr>
        <w:t xml:space="preserve">для выполнения внеаудиторной  самостоятельной работы студента </w:t>
      </w:r>
    </w:p>
    <w:p w:rsidR="00B55FBA" w:rsidRPr="004C0A62" w:rsidRDefault="00B55FBA" w:rsidP="00B55FBA">
      <w:pPr>
        <w:jc w:val="center"/>
        <w:rPr>
          <w:b/>
          <w:sz w:val="32"/>
          <w:szCs w:val="32"/>
        </w:rPr>
      </w:pPr>
      <w:r w:rsidRPr="004C0A62">
        <w:rPr>
          <w:b/>
          <w:sz w:val="32"/>
          <w:szCs w:val="32"/>
        </w:rPr>
        <w:t xml:space="preserve">по технологической карте № </w:t>
      </w:r>
      <w:r>
        <w:rPr>
          <w:b/>
          <w:sz w:val="32"/>
          <w:szCs w:val="32"/>
        </w:rPr>
        <w:t>2</w:t>
      </w:r>
    </w:p>
    <w:p w:rsidR="00980657" w:rsidRDefault="00980657" w:rsidP="00980657">
      <w:pPr>
        <w:ind w:firstLine="709"/>
        <w:jc w:val="center"/>
        <w:rPr>
          <w:b/>
          <w:sz w:val="28"/>
          <w:szCs w:val="28"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6A66AB">
      <w:pPr>
        <w:rPr>
          <w:b/>
        </w:rPr>
      </w:pPr>
    </w:p>
    <w:p w:rsidR="00980657" w:rsidRDefault="00980657" w:rsidP="00980657">
      <w:pPr>
        <w:rPr>
          <w:b/>
        </w:rPr>
      </w:pPr>
    </w:p>
    <w:p w:rsidR="00980657" w:rsidRPr="00C745C1" w:rsidRDefault="00980657" w:rsidP="00980657">
      <w:pPr>
        <w:ind w:firstLine="709"/>
        <w:jc w:val="center"/>
        <w:rPr>
          <w:sz w:val="28"/>
          <w:szCs w:val="28"/>
        </w:rPr>
      </w:pPr>
      <w:r w:rsidRPr="00C745C1">
        <w:rPr>
          <w:b/>
          <w:sz w:val="28"/>
          <w:szCs w:val="28"/>
        </w:rPr>
        <w:t xml:space="preserve">                                                      </w:t>
      </w:r>
      <w:r w:rsidR="00B55FBA">
        <w:rPr>
          <w:b/>
          <w:sz w:val="28"/>
          <w:szCs w:val="28"/>
        </w:rPr>
        <w:t xml:space="preserve">  </w:t>
      </w:r>
      <w:r w:rsidRPr="00C745C1">
        <w:rPr>
          <w:sz w:val="28"/>
          <w:szCs w:val="28"/>
        </w:rPr>
        <w:t>В</w:t>
      </w:r>
      <w:r w:rsidR="00C745C1" w:rsidRPr="00C745C1">
        <w:rPr>
          <w:sz w:val="28"/>
          <w:szCs w:val="28"/>
        </w:rPr>
        <w:t>ыполнил (а) студент (ка)</w:t>
      </w:r>
    </w:p>
    <w:p w:rsidR="00980657" w:rsidRPr="00C745C1" w:rsidRDefault="00980657" w:rsidP="00980657">
      <w:pPr>
        <w:ind w:firstLine="709"/>
        <w:jc w:val="center"/>
        <w:rPr>
          <w:sz w:val="28"/>
          <w:szCs w:val="28"/>
        </w:rPr>
      </w:pPr>
      <w:r w:rsidRPr="00C745C1">
        <w:rPr>
          <w:sz w:val="28"/>
          <w:szCs w:val="28"/>
        </w:rPr>
        <w:t xml:space="preserve">                    </w:t>
      </w:r>
      <w:r w:rsidR="00C745C1" w:rsidRPr="00C745C1">
        <w:rPr>
          <w:sz w:val="28"/>
          <w:szCs w:val="28"/>
        </w:rPr>
        <w:t xml:space="preserve">            </w:t>
      </w:r>
      <w:r w:rsidR="0014339A">
        <w:rPr>
          <w:sz w:val="28"/>
          <w:szCs w:val="28"/>
        </w:rPr>
        <w:t xml:space="preserve">    </w:t>
      </w:r>
      <w:r w:rsidR="00C745C1" w:rsidRPr="00C745C1">
        <w:rPr>
          <w:sz w:val="28"/>
          <w:szCs w:val="28"/>
        </w:rPr>
        <w:t>группы Б - 22</w:t>
      </w:r>
      <w:r w:rsidRPr="00C745C1">
        <w:rPr>
          <w:sz w:val="28"/>
          <w:szCs w:val="28"/>
        </w:rPr>
        <w:t xml:space="preserve"> </w:t>
      </w:r>
    </w:p>
    <w:p w:rsidR="00C745C1" w:rsidRDefault="00C745C1" w:rsidP="00C745C1">
      <w:pPr>
        <w:ind w:firstLine="709"/>
        <w:jc w:val="right"/>
        <w:rPr>
          <w:sz w:val="28"/>
          <w:szCs w:val="28"/>
        </w:rPr>
      </w:pPr>
      <w:r w:rsidRPr="00C745C1">
        <w:rPr>
          <w:sz w:val="28"/>
          <w:szCs w:val="28"/>
        </w:rPr>
        <w:t>____________________________</w:t>
      </w:r>
    </w:p>
    <w:p w:rsidR="00C745C1" w:rsidRDefault="00C745C1" w:rsidP="00C745C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C745C1" w:rsidRDefault="00C745C1" w:rsidP="00C745C1">
      <w:pPr>
        <w:ind w:right="492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C745C1" w:rsidRDefault="00C745C1" w:rsidP="00C745C1">
      <w:pPr>
        <w:ind w:right="492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4339A">
        <w:rPr>
          <w:sz w:val="28"/>
          <w:szCs w:val="28"/>
        </w:rPr>
        <w:t xml:space="preserve">     </w:t>
      </w:r>
      <w:r>
        <w:rPr>
          <w:sz w:val="28"/>
          <w:szCs w:val="28"/>
        </w:rPr>
        <w:t>Проверил преподаватель</w:t>
      </w:r>
    </w:p>
    <w:p w:rsidR="00C745C1" w:rsidRDefault="00C745C1" w:rsidP="00C745C1">
      <w:pPr>
        <w:ind w:right="492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4339A">
        <w:rPr>
          <w:sz w:val="28"/>
          <w:szCs w:val="28"/>
        </w:rPr>
        <w:t xml:space="preserve">     </w:t>
      </w:r>
      <w:r>
        <w:rPr>
          <w:sz w:val="28"/>
          <w:szCs w:val="28"/>
        </w:rPr>
        <w:t>профессионального цикла</w:t>
      </w:r>
    </w:p>
    <w:p w:rsidR="00C745C1" w:rsidRPr="00C745C1" w:rsidRDefault="00C745C1" w:rsidP="00C745C1">
      <w:pPr>
        <w:ind w:right="492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4339A">
        <w:rPr>
          <w:sz w:val="28"/>
          <w:szCs w:val="28"/>
        </w:rPr>
        <w:t xml:space="preserve">     </w:t>
      </w:r>
      <w:r>
        <w:rPr>
          <w:sz w:val="28"/>
          <w:szCs w:val="28"/>
        </w:rPr>
        <w:t>Низиенко Н</w:t>
      </w:r>
      <w:r w:rsidR="0014339A">
        <w:rPr>
          <w:sz w:val="28"/>
          <w:szCs w:val="28"/>
        </w:rPr>
        <w:t>аталия</w:t>
      </w:r>
      <w:r>
        <w:rPr>
          <w:sz w:val="28"/>
          <w:szCs w:val="28"/>
        </w:rPr>
        <w:t xml:space="preserve"> И</w:t>
      </w:r>
      <w:r w:rsidR="0014339A">
        <w:rPr>
          <w:sz w:val="28"/>
          <w:szCs w:val="28"/>
        </w:rPr>
        <w:t>вановна</w:t>
      </w:r>
      <w:r>
        <w:rPr>
          <w:sz w:val="28"/>
          <w:szCs w:val="28"/>
        </w:rPr>
        <w:t xml:space="preserve">   </w:t>
      </w:r>
    </w:p>
    <w:p w:rsidR="00980657" w:rsidRPr="00C745C1" w:rsidRDefault="00980657" w:rsidP="00C745C1">
      <w:pPr>
        <w:ind w:firstLine="709"/>
        <w:jc w:val="center"/>
        <w:rPr>
          <w:b/>
          <w:sz w:val="28"/>
          <w:szCs w:val="28"/>
        </w:rPr>
      </w:pPr>
      <w:r w:rsidRPr="00C745C1">
        <w:rPr>
          <w:b/>
          <w:sz w:val="28"/>
          <w:szCs w:val="28"/>
        </w:rPr>
        <w:t xml:space="preserve">                                                                    </w:t>
      </w:r>
      <w:r w:rsidR="00C745C1">
        <w:rPr>
          <w:b/>
          <w:sz w:val="28"/>
          <w:szCs w:val="28"/>
        </w:rPr>
        <w:t xml:space="preserve">                   </w:t>
      </w: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980657" w:rsidRDefault="00980657" w:rsidP="00980657">
      <w:pPr>
        <w:ind w:firstLine="709"/>
        <w:jc w:val="center"/>
        <w:rPr>
          <w:b/>
        </w:rPr>
      </w:pPr>
    </w:p>
    <w:p w:rsidR="006A66AB" w:rsidRDefault="006A66AB" w:rsidP="00B55FBA">
      <w:pPr>
        <w:rPr>
          <w:b/>
          <w:sz w:val="28"/>
          <w:szCs w:val="28"/>
        </w:rPr>
      </w:pPr>
    </w:p>
    <w:p w:rsidR="00980657" w:rsidRPr="006A66AB" w:rsidRDefault="00980657" w:rsidP="00980657">
      <w:pPr>
        <w:jc w:val="center"/>
        <w:rPr>
          <w:b/>
          <w:sz w:val="28"/>
          <w:szCs w:val="28"/>
        </w:rPr>
      </w:pPr>
      <w:r w:rsidRPr="006A66AB">
        <w:rPr>
          <w:b/>
          <w:sz w:val="28"/>
          <w:szCs w:val="28"/>
        </w:rPr>
        <w:t>М</w:t>
      </w:r>
      <w:r w:rsidR="006A66AB">
        <w:rPr>
          <w:b/>
          <w:sz w:val="28"/>
          <w:szCs w:val="28"/>
        </w:rPr>
        <w:t xml:space="preserve">ихайловка, </w:t>
      </w:r>
      <w:r w:rsidRPr="006A66AB">
        <w:rPr>
          <w:b/>
          <w:sz w:val="28"/>
          <w:szCs w:val="28"/>
        </w:rPr>
        <w:t>20</w:t>
      </w:r>
      <w:r w:rsidR="006A66AB">
        <w:rPr>
          <w:b/>
          <w:sz w:val="28"/>
          <w:szCs w:val="28"/>
        </w:rPr>
        <w:t>16</w:t>
      </w:r>
    </w:p>
    <w:p w:rsidR="00C745C1" w:rsidRDefault="00C745C1" w:rsidP="00980657">
      <w:pPr>
        <w:ind w:firstLine="709"/>
        <w:jc w:val="center"/>
        <w:rPr>
          <w:b/>
        </w:rPr>
      </w:pPr>
    </w:p>
    <w:p w:rsidR="0014574F" w:rsidRDefault="0014574F" w:rsidP="0014574F">
      <w:pPr>
        <w:ind w:firstLine="708"/>
        <w:jc w:val="both"/>
        <w:rPr>
          <w:sz w:val="28"/>
          <w:szCs w:val="28"/>
        </w:rPr>
      </w:pPr>
    </w:p>
    <w:p w:rsidR="0014574F" w:rsidRDefault="0014574F" w:rsidP="0014574F">
      <w:pPr>
        <w:ind w:firstLine="708"/>
        <w:jc w:val="both"/>
        <w:rPr>
          <w:sz w:val="28"/>
          <w:szCs w:val="28"/>
        </w:rPr>
      </w:pPr>
    </w:p>
    <w:p w:rsidR="0014574F" w:rsidRDefault="0014574F" w:rsidP="0014574F">
      <w:pPr>
        <w:ind w:firstLine="708"/>
        <w:jc w:val="both"/>
        <w:rPr>
          <w:sz w:val="28"/>
          <w:szCs w:val="28"/>
        </w:rPr>
      </w:pPr>
    </w:p>
    <w:p w:rsidR="0014574F" w:rsidRDefault="0014574F" w:rsidP="0014574F">
      <w:pPr>
        <w:ind w:firstLine="708"/>
        <w:jc w:val="both"/>
        <w:rPr>
          <w:sz w:val="28"/>
          <w:szCs w:val="28"/>
        </w:rPr>
      </w:pPr>
    </w:p>
    <w:p w:rsidR="0014574F" w:rsidRDefault="0014574F" w:rsidP="0014574F">
      <w:pPr>
        <w:ind w:firstLine="708"/>
        <w:jc w:val="both"/>
        <w:rPr>
          <w:sz w:val="28"/>
          <w:szCs w:val="28"/>
        </w:rPr>
      </w:pPr>
    </w:p>
    <w:p w:rsidR="0014574F" w:rsidRDefault="0014574F" w:rsidP="0014574F">
      <w:pPr>
        <w:ind w:firstLine="708"/>
        <w:jc w:val="both"/>
        <w:rPr>
          <w:sz w:val="28"/>
          <w:szCs w:val="28"/>
        </w:rPr>
      </w:pPr>
    </w:p>
    <w:p w:rsidR="0014574F" w:rsidRDefault="0014574F" w:rsidP="0014574F">
      <w:pPr>
        <w:ind w:firstLine="708"/>
        <w:jc w:val="both"/>
        <w:rPr>
          <w:sz w:val="28"/>
          <w:szCs w:val="28"/>
        </w:rPr>
      </w:pPr>
    </w:p>
    <w:p w:rsidR="0014574F" w:rsidRDefault="0014574F" w:rsidP="0014574F">
      <w:pPr>
        <w:ind w:firstLine="708"/>
        <w:jc w:val="both"/>
        <w:rPr>
          <w:sz w:val="28"/>
          <w:szCs w:val="28"/>
        </w:rPr>
      </w:pPr>
    </w:p>
    <w:p w:rsidR="0014574F" w:rsidRDefault="0014574F" w:rsidP="0014574F">
      <w:pPr>
        <w:ind w:firstLine="708"/>
        <w:jc w:val="both"/>
        <w:rPr>
          <w:sz w:val="28"/>
          <w:szCs w:val="28"/>
        </w:rPr>
      </w:pPr>
    </w:p>
    <w:p w:rsidR="0014574F" w:rsidRDefault="0014574F" w:rsidP="00145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Составитель: Н. И. Низиенко,  преподаватель профессионального цикла </w:t>
      </w:r>
      <w:r w:rsidRPr="00727C24">
        <w:rPr>
          <w:sz w:val="28"/>
          <w:szCs w:val="28"/>
        </w:rPr>
        <w:t>ГБПОУ</w:t>
      </w:r>
      <w:r w:rsidRPr="0070222E">
        <w:rPr>
          <w:sz w:val="28"/>
          <w:szCs w:val="28"/>
        </w:rPr>
        <w:t xml:space="preserve"> ″</w:t>
      </w:r>
      <w:r>
        <w:rPr>
          <w:sz w:val="28"/>
          <w:szCs w:val="28"/>
        </w:rPr>
        <w:t>Себряковский технологический техникум″</w:t>
      </w:r>
    </w:p>
    <w:p w:rsidR="0014574F" w:rsidRDefault="0014574F" w:rsidP="0014574F">
      <w:pPr>
        <w:rPr>
          <w:sz w:val="28"/>
          <w:szCs w:val="28"/>
        </w:rPr>
      </w:pPr>
    </w:p>
    <w:p w:rsidR="0014574F" w:rsidRDefault="0014574F" w:rsidP="0014574F">
      <w:pPr>
        <w:rPr>
          <w:sz w:val="28"/>
          <w:szCs w:val="28"/>
        </w:rPr>
      </w:pPr>
    </w:p>
    <w:p w:rsidR="0014574F" w:rsidRDefault="0014574F" w:rsidP="0014574F">
      <w:pPr>
        <w:rPr>
          <w:sz w:val="28"/>
          <w:szCs w:val="28"/>
        </w:rPr>
      </w:pPr>
    </w:p>
    <w:p w:rsidR="0014574F" w:rsidRDefault="0014574F" w:rsidP="0014574F">
      <w:pPr>
        <w:rPr>
          <w:sz w:val="28"/>
          <w:szCs w:val="28"/>
        </w:rPr>
      </w:pPr>
    </w:p>
    <w:p w:rsidR="0014574F" w:rsidRDefault="0014574F" w:rsidP="0014574F">
      <w:pPr>
        <w:rPr>
          <w:sz w:val="28"/>
          <w:szCs w:val="28"/>
        </w:rPr>
      </w:pPr>
    </w:p>
    <w:p w:rsidR="0014574F" w:rsidRDefault="0014574F" w:rsidP="0014574F">
      <w:pPr>
        <w:rPr>
          <w:sz w:val="28"/>
          <w:szCs w:val="28"/>
        </w:rPr>
      </w:pPr>
    </w:p>
    <w:p w:rsidR="0014574F" w:rsidRDefault="0014574F" w:rsidP="0014574F">
      <w:pPr>
        <w:rPr>
          <w:sz w:val="28"/>
          <w:szCs w:val="28"/>
        </w:rPr>
      </w:pPr>
    </w:p>
    <w:p w:rsidR="0014574F" w:rsidRDefault="0014574F" w:rsidP="0014574F">
      <w:pPr>
        <w:rPr>
          <w:sz w:val="28"/>
          <w:szCs w:val="28"/>
        </w:rPr>
      </w:pPr>
    </w:p>
    <w:p w:rsidR="0014574F" w:rsidRDefault="0014574F" w:rsidP="0014574F">
      <w:pPr>
        <w:rPr>
          <w:sz w:val="28"/>
          <w:szCs w:val="28"/>
        </w:rPr>
      </w:pPr>
    </w:p>
    <w:p w:rsidR="0014574F" w:rsidRDefault="0014574F" w:rsidP="0014574F">
      <w:pPr>
        <w:rPr>
          <w:sz w:val="28"/>
          <w:szCs w:val="28"/>
        </w:rPr>
      </w:pPr>
    </w:p>
    <w:p w:rsidR="0014574F" w:rsidRDefault="0014574F" w:rsidP="0014574F">
      <w:pPr>
        <w:rPr>
          <w:sz w:val="28"/>
          <w:szCs w:val="28"/>
        </w:rPr>
      </w:pPr>
    </w:p>
    <w:p w:rsidR="0014574F" w:rsidRDefault="0014574F" w:rsidP="0014574F">
      <w:pPr>
        <w:rPr>
          <w:sz w:val="28"/>
          <w:szCs w:val="28"/>
        </w:rPr>
      </w:pPr>
    </w:p>
    <w:p w:rsidR="0014574F" w:rsidRDefault="0014574F" w:rsidP="0014574F">
      <w:pPr>
        <w:rPr>
          <w:sz w:val="28"/>
          <w:szCs w:val="28"/>
        </w:rPr>
      </w:pPr>
    </w:p>
    <w:p w:rsidR="0014574F" w:rsidRDefault="0014574F" w:rsidP="001457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574F" w:rsidRDefault="0014574F" w:rsidP="0014574F">
      <w:pPr>
        <w:ind w:firstLine="540"/>
        <w:jc w:val="both"/>
        <w:rPr>
          <w:sz w:val="28"/>
          <w:szCs w:val="28"/>
        </w:rPr>
      </w:pPr>
    </w:p>
    <w:p w:rsidR="0014574F" w:rsidRDefault="0014574F" w:rsidP="0014574F">
      <w:pPr>
        <w:ind w:firstLine="540"/>
        <w:jc w:val="both"/>
        <w:rPr>
          <w:sz w:val="28"/>
          <w:szCs w:val="28"/>
        </w:rPr>
      </w:pPr>
    </w:p>
    <w:p w:rsidR="0014574F" w:rsidRPr="00434B81" w:rsidRDefault="0014574F" w:rsidP="0014574F">
      <w:pPr>
        <w:ind w:firstLine="540"/>
        <w:jc w:val="both"/>
        <w:rPr>
          <w:sz w:val="28"/>
          <w:szCs w:val="28"/>
        </w:rPr>
      </w:pPr>
    </w:p>
    <w:p w:rsidR="0014574F" w:rsidRDefault="0014574F" w:rsidP="001457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Рабочая тетрадь № 2 по учебной дисциплине «Статистика» предназначена для выполнения внеаудиторной самостоятельной работы студента по технологической карте № 2 по теме: Аналитическая статистика.</w:t>
      </w:r>
    </w:p>
    <w:p w:rsidR="0014574F" w:rsidRDefault="0014574F" w:rsidP="001457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Внеаудиторная работа (дозирование) является важнейшим элементом мониторинга, фиксирующим успешность формирования знаний, умений, компетенций каждого студента. Компонент «Дозирование» представляет собой систему задач и упражнений, гарантирующих успешное прохождение диагностики.</w:t>
      </w:r>
    </w:p>
    <w:p w:rsidR="0014574F" w:rsidRDefault="0014574F" w:rsidP="0014574F">
      <w:pPr>
        <w:jc w:val="center"/>
        <w:rPr>
          <w:b/>
          <w:sz w:val="28"/>
          <w:szCs w:val="28"/>
        </w:rPr>
      </w:pPr>
    </w:p>
    <w:p w:rsidR="006D7165" w:rsidRDefault="006D7165" w:rsidP="0014574F">
      <w:pPr>
        <w:jc w:val="center"/>
        <w:rPr>
          <w:b/>
          <w:sz w:val="28"/>
          <w:szCs w:val="28"/>
        </w:rPr>
      </w:pPr>
    </w:p>
    <w:p w:rsidR="006D7165" w:rsidRDefault="006D7165" w:rsidP="0014574F">
      <w:pPr>
        <w:jc w:val="center"/>
        <w:rPr>
          <w:b/>
          <w:sz w:val="28"/>
          <w:szCs w:val="28"/>
        </w:rPr>
      </w:pPr>
    </w:p>
    <w:p w:rsidR="006D7165" w:rsidRDefault="006D7165" w:rsidP="0014574F">
      <w:pPr>
        <w:jc w:val="center"/>
        <w:rPr>
          <w:b/>
          <w:sz w:val="28"/>
          <w:szCs w:val="28"/>
        </w:rPr>
      </w:pPr>
    </w:p>
    <w:p w:rsidR="006D7165" w:rsidRDefault="006D7165" w:rsidP="0014574F">
      <w:pPr>
        <w:jc w:val="center"/>
        <w:rPr>
          <w:b/>
          <w:sz w:val="28"/>
          <w:szCs w:val="28"/>
        </w:rPr>
      </w:pPr>
    </w:p>
    <w:p w:rsidR="006D7165" w:rsidRDefault="006D7165" w:rsidP="0014574F">
      <w:pPr>
        <w:jc w:val="center"/>
        <w:rPr>
          <w:b/>
          <w:sz w:val="28"/>
          <w:szCs w:val="28"/>
        </w:rPr>
      </w:pPr>
    </w:p>
    <w:p w:rsidR="0014574F" w:rsidRDefault="0014574F" w:rsidP="0014574F">
      <w:pPr>
        <w:jc w:val="center"/>
        <w:rPr>
          <w:b/>
          <w:sz w:val="28"/>
          <w:szCs w:val="28"/>
        </w:rPr>
      </w:pPr>
    </w:p>
    <w:p w:rsidR="0014574F" w:rsidRDefault="0014574F" w:rsidP="00967E95">
      <w:pPr>
        <w:jc w:val="center"/>
        <w:rPr>
          <w:b/>
          <w:sz w:val="28"/>
          <w:szCs w:val="28"/>
        </w:rPr>
      </w:pPr>
    </w:p>
    <w:p w:rsidR="0014574F" w:rsidRDefault="0014574F" w:rsidP="00967E95">
      <w:pPr>
        <w:jc w:val="center"/>
        <w:rPr>
          <w:b/>
          <w:sz w:val="28"/>
          <w:szCs w:val="28"/>
        </w:rPr>
      </w:pPr>
    </w:p>
    <w:p w:rsidR="0014574F" w:rsidRDefault="0014574F" w:rsidP="00967E95">
      <w:pPr>
        <w:jc w:val="center"/>
        <w:rPr>
          <w:b/>
          <w:sz w:val="28"/>
          <w:szCs w:val="28"/>
        </w:rPr>
      </w:pPr>
    </w:p>
    <w:p w:rsidR="0014574F" w:rsidRDefault="0014574F" w:rsidP="00145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14574F" w:rsidRDefault="0014574F" w:rsidP="0014574F">
      <w:pPr>
        <w:jc w:val="center"/>
        <w:rPr>
          <w:b/>
          <w:sz w:val="28"/>
          <w:szCs w:val="28"/>
        </w:rPr>
      </w:pPr>
    </w:p>
    <w:p w:rsidR="0014574F" w:rsidRPr="004C0A62" w:rsidRDefault="0014574F" w:rsidP="0014574F">
      <w:pPr>
        <w:ind w:firstLine="709"/>
        <w:jc w:val="center"/>
        <w:rPr>
          <w:b/>
          <w:sz w:val="28"/>
          <w:szCs w:val="28"/>
        </w:rPr>
      </w:pPr>
    </w:p>
    <w:p w:rsidR="0014574F" w:rsidRDefault="0014574F" w:rsidP="0014574F">
      <w:pPr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="00FA7001">
        <w:rPr>
          <w:sz w:val="28"/>
          <w:szCs w:val="28"/>
        </w:rPr>
        <w:t>…………………………………………………………….</w:t>
      </w:r>
      <w:r w:rsidR="00A92A8A">
        <w:rPr>
          <w:sz w:val="28"/>
          <w:szCs w:val="28"/>
        </w:rPr>
        <w:t>4</w:t>
      </w:r>
    </w:p>
    <w:p w:rsidR="0014574F" w:rsidRDefault="0014574F" w:rsidP="0014574F">
      <w:pPr>
        <w:rPr>
          <w:sz w:val="28"/>
          <w:szCs w:val="28"/>
        </w:rPr>
      </w:pPr>
      <w:r>
        <w:rPr>
          <w:sz w:val="28"/>
          <w:szCs w:val="28"/>
        </w:rPr>
        <w:t>Задания для самостоятельной работы Д 1</w:t>
      </w:r>
      <w:r w:rsidR="00A92A8A">
        <w:rPr>
          <w:sz w:val="28"/>
          <w:szCs w:val="28"/>
        </w:rPr>
        <w:t>…………………………………………6</w:t>
      </w:r>
    </w:p>
    <w:p w:rsidR="0014574F" w:rsidRDefault="0014574F" w:rsidP="001457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2.1 Уметь рассчитывать показатели вариации и структурные характеристики вариационного ряда распределения</w:t>
      </w:r>
      <w:r w:rsidR="00A92A8A">
        <w:rPr>
          <w:sz w:val="28"/>
          <w:szCs w:val="28"/>
        </w:rPr>
        <w:t>……………………………..6</w:t>
      </w:r>
    </w:p>
    <w:p w:rsidR="0014574F" w:rsidRDefault="0014574F" w:rsidP="0014574F">
      <w:pPr>
        <w:rPr>
          <w:sz w:val="28"/>
          <w:szCs w:val="28"/>
        </w:rPr>
      </w:pPr>
      <w:r>
        <w:rPr>
          <w:sz w:val="28"/>
          <w:szCs w:val="28"/>
        </w:rPr>
        <w:tab/>
        <w:t>Рекомендуемая литература</w:t>
      </w:r>
      <w:r w:rsidR="00A92A8A">
        <w:rPr>
          <w:sz w:val="28"/>
          <w:szCs w:val="28"/>
        </w:rPr>
        <w:t>………………………………………………….11</w:t>
      </w:r>
    </w:p>
    <w:p w:rsidR="0014574F" w:rsidRDefault="0014574F" w:rsidP="0014574F">
      <w:pPr>
        <w:rPr>
          <w:sz w:val="28"/>
          <w:szCs w:val="28"/>
        </w:rPr>
      </w:pPr>
      <w:r>
        <w:rPr>
          <w:sz w:val="28"/>
          <w:szCs w:val="28"/>
        </w:rPr>
        <w:t>Задания для самостоятельной работы Д 2</w:t>
      </w:r>
      <w:r w:rsidR="00A92A8A">
        <w:rPr>
          <w:sz w:val="28"/>
          <w:szCs w:val="28"/>
        </w:rPr>
        <w:t>………………………………………...11</w:t>
      </w:r>
    </w:p>
    <w:p w:rsidR="0014574F" w:rsidRDefault="0014574F" w:rsidP="001457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2.2. Уметь распространять результаты выборки на генеральную совокупность</w:t>
      </w:r>
      <w:r w:rsidR="00A92A8A">
        <w:rPr>
          <w:sz w:val="28"/>
          <w:szCs w:val="28"/>
        </w:rPr>
        <w:t>………………………………………………………………………..11</w:t>
      </w:r>
    </w:p>
    <w:p w:rsidR="0014574F" w:rsidRPr="004C0A62" w:rsidRDefault="0014574F" w:rsidP="001457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Рекомендуемая литература</w:t>
      </w:r>
      <w:r w:rsidR="00A92A8A">
        <w:rPr>
          <w:sz w:val="28"/>
          <w:szCs w:val="28"/>
        </w:rPr>
        <w:t>………………………………………………….16</w:t>
      </w:r>
    </w:p>
    <w:p w:rsidR="0014574F" w:rsidRDefault="0014574F" w:rsidP="0014574F">
      <w:pPr>
        <w:rPr>
          <w:sz w:val="28"/>
          <w:szCs w:val="28"/>
        </w:rPr>
      </w:pPr>
      <w:r>
        <w:rPr>
          <w:sz w:val="28"/>
          <w:szCs w:val="28"/>
        </w:rPr>
        <w:t>Задания для самостоятельной работы Д 3</w:t>
      </w:r>
      <w:r w:rsidR="00A92A8A">
        <w:rPr>
          <w:sz w:val="28"/>
          <w:szCs w:val="28"/>
        </w:rPr>
        <w:t>……………………………………......17</w:t>
      </w:r>
    </w:p>
    <w:p w:rsidR="0014574F" w:rsidRDefault="0014574F" w:rsidP="001457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2.3 Уметь рассчитывать динамику изучаемых явлений</w:t>
      </w:r>
      <w:r w:rsidR="00A92A8A">
        <w:rPr>
          <w:sz w:val="28"/>
          <w:szCs w:val="28"/>
        </w:rPr>
        <w:t>………………..17</w:t>
      </w:r>
    </w:p>
    <w:p w:rsidR="0014574F" w:rsidRDefault="0014574F" w:rsidP="001457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Рекомендуемая литература</w:t>
      </w:r>
      <w:r w:rsidR="00A92A8A">
        <w:rPr>
          <w:sz w:val="28"/>
          <w:szCs w:val="28"/>
        </w:rPr>
        <w:t>………………………………………………….21</w:t>
      </w:r>
    </w:p>
    <w:p w:rsidR="0014574F" w:rsidRDefault="0014574F" w:rsidP="0014574F">
      <w:pPr>
        <w:rPr>
          <w:sz w:val="28"/>
          <w:szCs w:val="28"/>
        </w:rPr>
      </w:pPr>
      <w:r>
        <w:rPr>
          <w:sz w:val="28"/>
          <w:szCs w:val="28"/>
        </w:rPr>
        <w:t>Задания для самостоятельной работы Д 4</w:t>
      </w:r>
      <w:r w:rsidR="00A92A8A">
        <w:rPr>
          <w:sz w:val="28"/>
          <w:szCs w:val="28"/>
        </w:rPr>
        <w:t>………………………………………...21</w:t>
      </w:r>
    </w:p>
    <w:p w:rsidR="0014574F" w:rsidRDefault="0014574F" w:rsidP="001457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2.4 Уметь выявлять основную тенденцию  в рядах динамики…………</w:t>
      </w:r>
      <w:r w:rsidR="00A92A8A">
        <w:rPr>
          <w:sz w:val="28"/>
          <w:szCs w:val="28"/>
        </w:rPr>
        <w:t>21</w:t>
      </w:r>
    </w:p>
    <w:p w:rsidR="0014574F" w:rsidRDefault="0014574F" w:rsidP="001457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Рекомендуемая литература</w:t>
      </w:r>
      <w:r w:rsidR="00A92A8A">
        <w:rPr>
          <w:sz w:val="28"/>
          <w:szCs w:val="28"/>
        </w:rPr>
        <w:t>………………………………………………….25</w:t>
      </w:r>
    </w:p>
    <w:p w:rsidR="0014574F" w:rsidRDefault="0014574F" w:rsidP="0014574F">
      <w:pPr>
        <w:rPr>
          <w:sz w:val="28"/>
          <w:szCs w:val="28"/>
        </w:rPr>
      </w:pPr>
      <w:r>
        <w:rPr>
          <w:sz w:val="28"/>
          <w:szCs w:val="28"/>
        </w:rPr>
        <w:t>Задания для самостоятельной работы Д 5</w:t>
      </w:r>
      <w:r w:rsidR="00A92A8A">
        <w:rPr>
          <w:sz w:val="28"/>
          <w:szCs w:val="28"/>
        </w:rPr>
        <w:t>………………………………………...25</w:t>
      </w:r>
    </w:p>
    <w:p w:rsidR="0014574F" w:rsidRDefault="0014574F" w:rsidP="001457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2.5 Уметь рассчитывать инд</w:t>
      </w:r>
      <w:r w:rsidR="00A92A8A">
        <w:rPr>
          <w:sz w:val="28"/>
          <w:szCs w:val="28"/>
        </w:rPr>
        <w:t>ивидуальные и общие индексы…………..25</w:t>
      </w:r>
    </w:p>
    <w:p w:rsidR="0014574F" w:rsidRDefault="0014574F" w:rsidP="001457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Рекомендуемая литература</w:t>
      </w:r>
      <w:r w:rsidR="00A92A8A">
        <w:rPr>
          <w:sz w:val="28"/>
          <w:szCs w:val="28"/>
        </w:rPr>
        <w:t>………………………………………………….30</w:t>
      </w:r>
    </w:p>
    <w:p w:rsidR="0014574F" w:rsidRDefault="0014574F" w:rsidP="0014574F">
      <w:pPr>
        <w:rPr>
          <w:sz w:val="28"/>
          <w:szCs w:val="28"/>
        </w:rPr>
      </w:pPr>
      <w:r>
        <w:rPr>
          <w:sz w:val="28"/>
          <w:szCs w:val="28"/>
        </w:rPr>
        <w:t>Задания для самостоятельной работы Д 6</w:t>
      </w:r>
      <w:r w:rsidR="00A92A8A">
        <w:rPr>
          <w:sz w:val="28"/>
          <w:szCs w:val="28"/>
        </w:rPr>
        <w:t>………………………………………...30</w:t>
      </w:r>
    </w:p>
    <w:p w:rsidR="0014574F" w:rsidRDefault="0014574F" w:rsidP="001457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2.6 Уметь осуществлять факторный анализ на основе индексного метода……………</w:t>
      </w:r>
      <w:r w:rsidR="00A92A8A">
        <w:rPr>
          <w:sz w:val="28"/>
          <w:szCs w:val="28"/>
        </w:rPr>
        <w:t>………………………………………………………………….31</w:t>
      </w:r>
    </w:p>
    <w:p w:rsidR="0014574F" w:rsidRDefault="0014574F" w:rsidP="001457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Рекомендуемая литература</w:t>
      </w:r>
      <w:r w:rsidR="00A92A8A">
        <w:rPr>
          <w:sz w:val="28"/>
          <w:szCs w:val="28"/>
        </w:rPr>
        <w:t>………………………………………………….36</w:t>
      </w:r>
    </w:p>
    <w:p w:rsidR="00D71713" w:rsidRPr="007F7B67" w:rsidRDefault="00D71713" w:rsidP="00D71713">
      <w:pPr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карта № 2 по теме: Аналитическая статистика </w:t>
      </w:r>
      <w:r w:rsidR="00A92A8A">
        <w:rPr>
          <w:sz w:val="28"/>
          <w:szCs w:val="28"/>
        </w:rPr>
        <w:t>……………...37</w:t>
      </w:r>
    </w:p>
    <w:p w:rsidR="0014574F" w:rsidRDefault="0014574F" w:rsidP="0014574F">
      <w:pPr>
        <w:ind w:firstLine="709"/>
        <w:rPr>
          <w:sz w:val="28"/>
          <w:szCs w:val="28"/>
        </w:rPr>
      </w:pPr>
    </w:p>
    <w:p w:rsidR="0014574F" w:rsidRDefault="0014574F" w:rsidP="00967E95">
      <w:pPr>
        <w:jc w:val="center"/>
        <w:rPr>
          <w:b/>
          <w:sz w:val="28"/>
          <w:szCs w:val="28"/>
        </w:rPr>
      </w:pPr>
    </w:p>
    <w:p w:rsidR="0014574F" w:rsidRDefault="0014574F" w:rsidP="00967E95">
      <w:pPr>
        <w:jc w:val="center"/>
        <w:rPr>
          <w:b/>
          <w:sz w:val="28"/>
          <w:szCs w:val="28"/>
        </w:rPr>
      </w:pPr>
    </w:p>
    <w:p w:rsidR="00D71713" w:rsidRDefault="00D71713" w:rsidP="00967E95">
      <w:pPr>
        <w:jc w:val="center"/>
        <w:rPr>
          <w:b/>
          <w:sz w:val="28"/>
          <w:szCs w:val="28"/>
        </w:rPr>
      </w:pPr>
    </w:p>
    <w:p w:rsidR="00D71713" w:rsidRDefault="00D71713" w:rsidP="00967E95">
      <w:pPr>
        <w:jc w:val="center"/>
        <w:rPr>
          <w:b/>
          <w:sz w:val="28"/>
          <w:szCs w:val="28"/>
        </w:rPr>
      </w:pPr>
    </w:p>
    <w:p w:rsidR="00D71713" w:rsidRDefault="00D71713" w:rsidP="00967E95">
      <w:pPr>
        <w:jc w:val="center"/>
        <w:rPr>
          <w:b/>
          <w:sz w:val="28"/>
          <w:szCs w:val="28"/>
        </w:rPr>
      </w:pPr>
    </w:p>
    <w:p w:rsidR="00D71713" w:rsidRDefault="00D71713" w:rsidP="00967E95">
      <w:pPr>
        <w:jc w:val="center"/>
        <w:rPr>
          <w:b/>
          <w:sz w:val="28"/>
          <w:szCs w:val="28"/>
        </w:rPr>
      </w:pPr>
    </w:p>
    <w:p w:rsidR="00D71713" w:rsidRDefault="00D71713" w:rsidP="00967E95">
      <w:pPr>
        <w:jc w:val="center"/>
        <w:rPr>
          <w:b/>
          <w:sz w:val="28"/>
          <w:szCs w:val="28"/>
        </w:rPr>
      </w:pPr>
    </w:p>
    <w:p w:rsidR="00D71713" w:rsidRDefault="00D71713" w:rsidP="00967E95">
      <w:pPr>
        <w:jc w:val="center"/>
        <w:rPr>
          <w:b/>
          <w:sz w:val="28"/>
          <w:szCs w:val="28"/>
        </w:rPr>
      </w:pPr>
    </w:p>
    <w:p w:rsidR="00D71713" w:rsidRDefault="00D71713" w:rsidP="00967E95">
      <w:pPr>
        <w:jc w:val="center"/>
        <w:rPr>
          <w:b/>
          <w:sz w:val="28"/>
          <w:szCs w:val="28"/>
        </w:rPr>
      </w:pPr>
    </w:p>
    <w:p w:rsidR="00D71713" w:rsidRDefault="00D71713" w:rsidP="00967E95">
      <w:pPr>
        <w:jc w:val="center"/>
        <w:rPr>
          <w:b/>
          <w:sz w:val="28"/>
          <w:szCs w:val="28"/>
        </w:rPr>
      </w:pPr>
    </w:p>
    <w:p w:rsidR="00D71713" w:rsidRDefault="00D71713" w:rsidP="00967E95">
      <w:pPr>
        <w:jc w:val="center"/>
        <w:rPr>
          <w:b/>
          <w:sz w:val="28"/>
          <w:szCs w:val="28"/>
        </w:rPr>
      </w:pPr>
    </w:p>
    <w:p w:rsidR="00D71713" w:rsidRDefault="00D71713" w:rsidP="00967E95">
      <w:pPr>
        <w:jc w:val="center"/>
        <w:rPr>
          <w:b/>
          <w:sz w:val="28"/>
          <w:szCs w:val="28"/>
        </w:rPr>
      </w:pPr>
    </w:p>
    <w:p w:rsidR="00D71713" w:rsidRDefault="00D71713" w:rsidP="00967E95">
      <w:pPr>
        <w:jc w:val="center"/>
        <w:rPr>
          <w:b/>
          <w:sz w:val="28"/>
          <w:szCs w:val="28"/>
        </w:rPr>
      </w:pPr>
    </w:p>
    <w:p w:rsidR="00D71713" w:rsidRDefault="00D71713" w:rsidP="00967E95">
      <w:pPr>
        <w:jc w:val="center"/>
        <w:rPr>
          <w:b/>
          <w:sz w:val="28"/>
          <w:szCs w:val="28"/>
        </w:rPr>
      </w:pPr>
    </w:p>
    <w:p w:rsidR="00D71713" w:rsidRDefault="00D71713" w:rsidP="00967E95">
      <w:pPr>
        <w:jc w:val="center"/>
        <w:rPr>
          <w:b/>
          <w:sz w:val="28"/>
          <w:szCs w:val="28"/>
        </w:rPr>
      </w:pPr>
    </w:p>
    <w:p w:rsidR="00D71713" w:rsidRDefault="00D71713" w:rsidP="00967E95">
      <w:pPr>
        <w:jc w:val="center"/>
        <w:rPr>
          <w:b/>
          <w:sz w:val="28"/>
          <w:szCs w:val="28"/>
        </w:rPr>
      </w:pPr>
    </w:p>
    <w:p w:rsidR="00D71713" w:rsidRDefault="00D71713" w:rsidP="00967E95">
      <w:pPr>
        <w:jc w:val="center"/>
        <w:rPr>
          <w:b/>
          <w:sz w:val="28"/>
          <w:szCs w:val="28"/>
        </w:rPr>
      </w:pPr>
    </w:p>
    <w:p w:rsidR="00D71713" w:rsidRDefault="00D71713" w:rsidP="00967E95">
      <w:pPr>
        <w:jc w:val="center"/>
        <w:rPr>
          <w:b/>
          <w:sz w:val="28"/>
          <w:szCs w:val="28"/>
        </w:rPr>
      </w:pPr>
    </w:p>
    <w:p w:rsidR="00D71713" w:rsidRDefault="00D71713" w:rsidP="00967E95">
      <w:pPr>
        <w:jc w:val="center"/>
        <w:rPr>
          <w:b/>
          <w:sz w:val="28"/>
          <w:szCs w:val="28"/>
        </w:rPr>
      </w:pPr>
    </w:p>
    <w:p w:rsidR="00D71713" w:rsidRDefault="00D71713" w:rsidP="00D71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71713" w:rsidRPr="00B607FD" w:rsidRDefault="00D71713" w:rsidP="00D71713">
      <w:pPr>
        <w:ind w:firstLine="709"/>
        <w:jc w:val="center"/>
        <w:rPr>
          <w:b/>
          <w:sz w:val="28"/>
          <w:szCs w:val="28"/>
        </w:rPr>
      </w:pPr>
    </w:p>
    <w:p w:rsidR="00D71713" w:rsidRDefault="00D71713" w:rsidP="00D71713">
      <w:pPr>
        <w:ind w:firstLine="709"/>
        <w:jc w:val="both"/>
        <w:rPr>
          <w:sz w:val="28"/>
          <w:szCs w:val="28"/>
        </w:rPr>
      </w:pPr>
      <w:r w:rsidRPr="001F2D9E">
        <w:rPr>
          <w:sz w:val="28"/>
          <w:szCs w:val="28"/>
        </w:rPr>
        <w:t xml:space="preserve">Статистика осуществляет сбор, научную обработку, и анализ </w:t>
      </w:r>
      <w:r>
        <w:rPr>
          <w:sz w:val="28"/>
          <w:szCs w:val="28"/>
        </w:rPr>
        <w:t>данных о массовых социально-экономических явлениях, которые характеризуют все стороны жизни деятельности населения, выявляет взаимосвязи разных сторон в экономике, изучает динамику её развития и принятия эффективных управленческих решений на всех уровнях, что составляет предмет учебной дисциплины.</w:t>
      </w:r>
    </w:p>
    <w:p w:rsidR="00D71713" w:rsidRDefault="00D71713" w:rsidP="00D71713">
      <w:pPr>
        <w:autoSpaceDE w:val="0"/>
        <w:autoSpaceDN w:val="0"/>
        <w:adjustRightInd w:val="0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>В определённой степени дисциплина «Статистика» базируется на математике, философии, основах экономической теории. Знания статистики необходимы при изучении дисциплин: «Бухгалтерский учёт»; «Экономика организации»; «Финансы, денежное обращение и кредит»; «Анализ финансово-хозяйственной деятельности» и др.</w:t>
      </w:r>
    </w:p>
    <w:p w:rsidR="00D71713" w:rsidRDefault="00D71713" w:rsidP="00D71713">
      <w:pPr>
        <w:autoSpaceDE w:val="0"/>
        <w:autoSpaceDN w:val="0"/>
        <w:adjustRightInd w:val="0"/>
        <w:ind w:firstLine="709"/>
        <w:jc w:val="both"/>
      </w:pPr>
      <w:r w:rsidRPr="00DE0CAE">
        <w:rPr>
          <w:color w:val="000000"/>
          <w:sz w:val="28"/>
          <w:szCs w:val="28"/>
        </w:rPr>
        <w:t>Кроме того, разработанная статистикой методология применяется в</w:t>
      </w:r>
      <w:r>
        <w:rPr>
          <w:color w:val="000000"/>
          <w:sz w:val="28"/>
          <w:szCs w:val="28"/>
        </w:rPr>
        <w:t xml:space="preserve"> </w:t>
      </w:r>
      <w:r w:rsidRPr="00DE0CAE">
        <w:rPr>
          <w:color w:val="000000"/>
          <w:sz w:val="28"/>
          <w:szCs w:val="28"/>
        </w:rPr>
        <w:t>макроэкономической статистике, отраслевых статистиках (промышленности, сельского</w:t>
      </w:r>
      <w:r>
        <w:rPr>
          <w:color w:val="000000"/>
          <w:sz w:val="28"/>
          <w:szCs w:val="28"/>
        </w:rPr>
        <w:t xml:space="preserve"> </w:t>
      </w:r>
      <w:r w:rsidRPr="00DE0CAE">
        <w:rPr>
          <w:color w:val="000000"/>
          <w:sz w:val="28"/>
          <w:szCs w:val="28"/>
        </w:rPr>
        <w:t>хозяйства, торговли и прочих), статистике населения, социальной статистике</w:t>
      </w:r>
      <w:r>
        <w:rPr>
          <w:color w:val="000000"/>
          <w:sz w:val="28"/>
          <w:szCs w:val="28"/>
        </w:rPr>
        <w:t>, финансовой статистике</w:t>
      </w:r>
      <w:r w:rsidRPr="00DE0CAE">
        <w:rPr>
          <w:color w:val="000000"/>
          <w:sz w:val="28"/>
          <w:szCs w:val="28"/>
        </w:rPr>
        <w:t xml:space="preserve"> и в других</w:t>
      </w:r>
      <w:r>
        <w:rPr>
          <w:color w:val="000000"/>
          <w:sz w:val="28"/>
          <w:szCs w:val="28"/>
        </w:rPr>
        <w:t xml:space="preserve"> </w:t>
      </w:r>
      <w:r w:rsidRPr="00DE0CAE">
        <w:rPr>
          <w:color w:val="000000"/>
          <w:sz w:val="28"/>
          <w:szCs w:val="28"/>
        </w:rPr>
        <w:t>статистических отраслях.</w:t>
      </w:r>
      <w:r>
        <w:rPr>
          <w:color w:val="000000"/>
        </w:rPr>
        <w:t xml:space="preserve"> </w:t>
      </w:r>
    </w:p>
    <w:p w:rsidR="00D71713" w:rsidRPr="005022EE" w:rsidRDefault="00D71713" w:rsidP="00D71713">
      <w:pPr>
        <w:ind w:firstLine="709"/>
        <w:jc w:val="both"/>
        <w:rPr>
          <w:sz w:val="28"/>
          <w:szCs w:val="28"/>
        </w:rPr>
      </w:pPr>
      <w:r w:rsidRPr="005022EE">
        <w:rPr>
          <w:sz w:val="28"/>
          <w:szCs w:val="28"/>
        </w:rPr>
        <w:t>Обобщение сводных данных представляет собой наиболее трудо</w:t>
      </w:r>
      <w:r>
        <w:rPr>
          <w:sz w:val="28"/>
          <w:szCs w:val="28"/>
        </w:rPr>
        <w:t>ё</w:t>
      </w:r>
      <w:r w:rsidRPr="005022EE">
        <w:rPr>
          <w:sz w:val="28"/>
          <w:szCs w:val="28"/>
        </w:rPr>
        <w:t xml:space="preserve">мкий рутинный процесс, выполняемый в рамках  статистических наблюдений, проводимых на различных уровнях, будь то предприятие, отрасль, регион или страна. Во всех случаях промежуточные и итоговые данные должны обеспечивать  объективность и сопоставимость результатов наблюдений как внутри любого государства, так и на международном уровне.  </w:t>
      </w:r>
    </w:p>
    <w:p w:rsidR="00D71713" w:rsidRPr="00CE786B" w:rsidRDefault="00D71713" w:rsidP="00D71713">
      <w:pPr>
        <w:ind w:firstLine="709"/>
        <w:jc w:val="both"/>
        <w:rPr>
          <w:sz w:val="28"/>
          <w:szCs w:val="28"/>
        </w:rPr>
      </w:pPr>
      <w:r w:rsidRPr="005022EE">
        <w:rPr>
          <w:sz w:val="28"/>
          <w:szCs w:val="28"/>
        </w:rPr>
        <w:t>Программные продукты, разработанные для современной  вычислительной техники, позволяют успешно решать эти задачи. Широкое внедрение компьютерной техники во все сферы деятельности человека созда</w:t>
      </w:r>
      <w:r>
        <w:rPr>
          <w:sz w:val="28"/>
          <w:szCs w:val="28"/>
        </w:rPr>
        <w:t>ё</w:t>
      </w:r>
      <w:r w:rsidRPr="005022EE">
        <w:rPr>
          <w:sz w:val="28"/>
          <w:szCs w:val="28"/>
        </w:rPr>
        <w:t>т благоприятные условия для автоматизации  процессов обработки и</w:t>
      </w:r>
      <w:r>
        <w:rPr>
          <w:sz w:val="28"/>
          <w:szCs w:val="28"/>
        </w:rPr>
        <w:t>нформации. Наиболее распространё</w:t>
      </w:r>
      <w:r w:rsidRPr="005022EE">
        <w:rPr>
          <w:sz w:val="28"/>
          <w:szCs w:val="28"/>
        </w:rPr>
        <w:t>нным</w:t>
      </w:r>
      <w:r>
        <w:rPr>
          <w:sz w:val="28"/>
          <w:szCs w:val="28"/>
        </w:rPr>
        <w:t xml:space="preserve"> </w:t>
      </w:r>
      <w:r w:rsidRPr="003A0BA9">
        <w:rPr>
          <w:sz w:val="28"/>
          <w:szCs w:val="28"/>
        </w:rPr>
        <w:t>способом автоматизации является использование пакетов  прикладных программ (ППП) общего и специального назначения на базе средств вычислительной техники.</w:t>
      </w:r>
      <w:r>
        <w:rPr>
          <w:sz w:val="28"/>
          <w:szCs w:val="28"/>
        </w:rPr>
        <w:t xml:space="preserve"> Н</w:t>
      </w:r>
      <w:r w:rsidRPr="00CE786B">
        <w:rPr>
          <w:sz w:val="28"/>
          <w:szCs w:val="28"/>
        </w:rPr>
        <w:t>аибольшее  распространение получил табличный процессор Microsoft Excel.</w:t>
      </w:r>
      <w:r>
        <w:rPr>
          <w:sz w:val="28"/>
          <w:szCs w:val="28"/>
        </w:rPr>
        <w:t xml:space="preserve"> </w:t>
      </w:r>
    </w:p>
    <w:p w:rsidR="00D71713" w:rsidRDefault="00D71713" w:rsidP="00D7171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ФГОС СПО в</w:t>
      </w:r>
      <w:r w:rsidRPr="001F2D9E">
        <w:rPr>
          <w:sz w:val="28"/>
          <w:szCs w:val="28"/>
        </w:rPr>
        <w:t xml:space="preserve"> результате изучения дисциплины студент должен:</w:t>
      </w:r>
    </w:p>
    <w:p w:rsidR="00D71713" w:rsidRPr="00AF56BC" w:rsidRDefault="00D71713" w:rsidP="00D71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i/>
          <w:sz w:val="28"/>
          <w:szCs w:val="28"/>
        </w:rPr>
      </w:pPr>
      <w:r w:rsidRPr="00AF56BC">
        <w:rPr>
          <w:i/>
          <w:sz w:val="28"/>
          <w:szCs w:val="28"/>
        </w:rPr>
        <w:t>уметь:</w:t>
      </w:r>
    </w:p>
    <w:p w:rsidR="00D71713" w:rsidRPr="000C582F" w:rsidRDefault="00D71713" w:rsidP="00D7171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82F">
        <w:rPr>
          <w:sz w:val="28"/>
          <w:szCs w:val="28"/>
        </w:rPr>
        <w:t>собирать и регистрировать статистическую информацию;</w:t>
      </w:r>
    </w:p>
    <w:p w:rsidR="00D71713" w:rsidRPr="000C582F" w:rsidRDefault="00D71713" w:rsidP="00D7171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82F">
        <w:rPr>
          <w:sz w:val="28"/>
          <w:szCs w:val="28"/>
        </w:rPr>
        <w:t>проводить первичную обработку и контроль материалов наблюдения;</w:t>
      </w:r>
    </w:p>
    <w:p w:rsidR="00D71713" w:rsidRPr="000C582F" w:rsidRDefault="00D71713" w:rsidP="00D7171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82F">
        <w:rPr>
          <w:sz w:val="28"/>
          <w:szCs w:val="28"/>
        </w:rPr>
        <w:t>выполнять расчёты статистических показателей и формулировать основные выводы;</w:t>
      </w:r>
    </w:p>
    <w:p w:rsidR="00D71713" w:rsidRPr="000C582F" w:rsidRDefault="00D71713" w:rsidP="00D7171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82F">
        <w:rPr>
          <w:sz w:val="28"/>
          <w:szCs w:val="28"/>
        </w:rPr>
        <w:t>осуществлять комплексный анализ изучаемых социально-экономических явлений и процессов, в том числе  с использованием средств вычислительной техники</w:t>
      </w:r>
    </w:p>
    <w:p w:rsidR="00D71713" w:rsidRPr="00AF56BC" w:rsidRDefault="00D71713" w:rsidP="00D71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i/>
          <w:sz w:val="28"/>
          <w:szCs w:val="28"/>
        </w:rPr>
      </w:pPr>
      <w:r w:rsidRPr="00AF56BC">
        <w:rPr>
          <w:i/>
          <w:sz w:val="28"/>
          <w:szCs w:val="28"/>
        </w:rPr>
        <w:t>знать:</w:t>
      </w:r>
    </w:p>
    <w:p w:rsidR="00D71713" w:rsidRPr="000C582F" w:rsidRDefault="00D71713" w:rsidP="00D7171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82F">
        <w:rPr>
          <w:sz w:val="28"/>
          <w:szCs w:val="28"/>
        </w:rPr>
        <w:t xml:space="preserve">предмет, метод и задачи статистики; </w:t>
      </w:r>
    </w:p>
    <w:p w:rsidR="00D71713" w:rsidRPr="000C582F" w:rsidRDefault="00D71713" w:rsidP="00D7171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82F">
        <w:rPr>
          <w:sz w:val="28"/>
          <w:szCs w:val="28"/>
        </w:rPr>
        <w:t>общие основы статистической науки;</w:t>
      </w:r>
    </w:p>
    <w:p w:rsidR="00D71713" w:rsidRPr="000C582F" w:rsidRDefault="00D71713" w:rsidP="00D7171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82F">
        <w:rPr>
          <w:sz w:val="28"/>
          <w:szCs w:val="28"/>
        </w:rPr>
        <w:t xml:space="preserve">принципы организации государственной статистики; </w:t>
      </w:r>
    </w:p>
    <w:p w:rsidR="00D71713" w:rsidRPr="000C582F" w:rsidRDefault="00D71713" w:rsidP="00D7171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82F">
        <w:rPr>
          <w:sz w:val="28"/>
          <w:szCs w:val="28"/>
        </w:rPr>
        <w:t>современные тенденции развития статистического учёта;</w:t>
      </w:r>
    </w:p>
    <w:p w:rsidR="00D71713" w:rsidRPr="000C582F" w:rsidRDefault="00D71713" w:rsidP="00D7171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C582F">
        <w:rPr>
          <w:sz w:val="28"/>
          <w:szCs w:val="28"/>
        </w:rPr>
        <w:t>основные способы сбора, обработки, анализа и наглядного представления информации;</w:t>
      </w:r>
    </w:p>
    <w:p w:rsidR="00D71713" w:rsidRPr="000C582F" w:rsidRDefault="00D71713" w:rsidP="00D7171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82F">
        <w:rPr>
          <w:sz w:val="28"/>
          <w:szCs w:val="28"/>
        </w:rPr>
        <w:t>основные формы и виды действующей статистической отчётности;</w:t>
      </w:r>
    </w:p>
    <w:p w:rsidR="00D71713" w:rsidRDefault="00D71713" w:rsidP="00D71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82F">
        <w:rPr>
          <w:sz w:val="28"/>
          <w:szCs w:val="28"/>
        </w:rPr>
        <w:t>технику расчёта статистических показателей, характеризующих социально-экономические явления</w:t>
      </w:r>
      <w:r>
        <w:rPr>
          <w:sz w:val="28"/>
          <w:szCs w:val="28"/>
        </w:rPr>
        <w:t>.</w:t>
      </w:r>
    </w:p>
    <w:p w:rsidR="00D71713" w:rsidRPr="004C0A62" w:rsidRDefault="00D71713" w:rsidP="00D71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Внеаудиторная с</w:t>
      </w:r>
      <w:r w:rsidRPr="004C0A62">
        <w:rPr>
          <w:sz w:val="28"/>
          <w:szCs w:val="28"/>
        </w:rPr>
        <w:t xml:space="preserve">амостоятельная работа студента является неотъемлемой частью изучения учебной дисциплины «Статистика». В соответствии с </w:t>
      </w:r>
      <w:r>
        <w:rPr>
          <w:sz w:val="28"/>
          <w:szCs w:val="28"/>
        </w:rPr>
        <w:t>ФГОС СПО</w:t>
      </w:r>
      <w:r w:rsidRPr="004C0A62">
        <w:rPr>
          <w:sz w:val="28"/>
          <w:szCs w:val="28"/>
        </w:rPr>
        <w:t xml:space="preserve"> каждый студент должен овладеть не только определёнными теоретическими и практическими знаниями, но и умения</w:t>
      </w:r>
      <w:r>
        <w:rPr>
          <w:sz w:val="28"/>
          <w:szCs w:val="28"/>
        </w:rPr>
        <w:t>ми</w:t>
      </w:r>
      <w:r w:rsidRPr="004C0A62">
        <w:rPr>
          <w:sz w:val="28"/>
          <w:szCs w:val="28"/>
        </w:rPr>
        <w:t xml:space="preserve"> выполнять определённую самостоятельную работу.</w:t>
      </w:r>
    </w:p>
    <w:p w:rsidR="00D71713" w:rsidRDefault="00D71713" w:rsidP="00D71713">
      <w:pPr>
        <w:widowControl w:val="0"/>
        <w:ind w:firstLine="709"/>
        <w:jc w:val="both"/>
        <w:rPr>
          <w:sz w:val="28"/>
          <w:szCs w:val="28"/>
        </w:rPr>
      </w:pPr>
      <w:r w:rsidRPr="00F039CC">
        <w:rPr>
          <w:sz w:val="28"/>
          <w:szCs w:val="28"/>
        </w:rPr>
        <w:t xml:space="preserve">Предусмотренные три уровня сложности </w:t>
      </w:r>
      <w:r w:rsidRPr="006365A4">
        <w:rPr>
          <w:sz w:val="28"/>
          <w:szCs w:val="28"/>
        </w:rPr>
        <w:t>внеаудиторной самостоятельной работы</w:t>
      </w:r>
      <w:r w:rsidRPr="00F039CC">
        <w:rPr>
          <w:sz w:val="28"/>
          <w:szCs w:val="28"/>
        </w:rPr>
        <w:t xml:space="preserve"> и контрольных</w:t>
      </w:r>
      <w:r>
        <w:rPr>
          <w:sz w:val="28"/>
          <w:szCs w:val="28"/>
        </w:rPr>
        <w:t xml:space="preserve"> </w:t>
      </w:r>
      <w:r w:rsidRPr="00F039CC">
        <w:rPr>
          <w:sz w:val="28"/>
          <w:szCs w:val="28"/>
        </w:rPr>
        <w:t xml:space="preserve">срезов дают возможность </w:t>
      </w:r>
      <w:r>
        <w:rPr>
          <w:sz w:val="28"/>
          <w:szCs w:val="28"/>
        </w:rPr>
        <w:t xml:space="preserve">студенту </w:t>
      </w:r>
      <w:r w:rsidRPr="00F039CC">
        <w:rPr>
          <w:sz w:val="28"/>
          <w:szCs w:val="28"/>
        </w:rPr>
        <w:t>самому определить траекторию своего обучения и развития. Прописанная логическая структура учебного процесса поможет в н</w:t>
      </w:r>
      <w:r>
        <w:rPr>
          <w:sz w:val="28"/>
          <w:szCs w:val="28"/>
        </w:rPr>
        <w:t>ё</w:t>
      </w:r>
      <w:r w:rsidRPr="00F039CC">
        <w:rPr>
          <w:sz w:val="28"/>
          <w:szCs w:val="28"/>
        </w:rPr>
        <w:t xml:space="preserve">м ориентироваться. Изучив конкретную технологическую карту, </w:t>
      </w:r>
      <w:r>
        <w:rPr>
          <w:sz w:val="28"/>
          <w:szCs w:val="28"/>
        </w:rPr>
        <w:t>студент</w:t>
      </w:r>
      <w:r w:rsidRPr="00F039CC">
        <w:rPr>
          <w:sz w:val="28"/>
          <w:szCs w:val="28"/>
        </w:rPr>
        <w:t xml:space="preserve"> заранее будет знать, что и когда спросит </w:t>
      </w:r>
      <w:r>
        <w:rPr>
          <w:sz w:val="28"/>
          <w:szCs w:val="28"/>
        </w:rPr>
        <w:t>преподавател</w:t>
      </w:r>
      <w:r w:rsidRPr="00F039CC">
        <w:rPr>
          <w:sz w:val="28"/>
          <w:szCs w:val="28"/>
        </w:rPr>
        <w:t xml:space="preserve">ь, какой ответ оценит на «5», а какой – на «3». </w:t>
      </w:r>
    </w:p>
    <w:p w:rsidR="00D71713" w:rsidRDefault="00D71713" w:rsidP="00D71713">
      <w:pPr>
        <w:ind w:firstLine="709"/>
        <w:jc w:val="both"/>
        <w:rPr>
          <w:sz w:val="28"/>
          <w:szCs w:val="28"/>
        </w:rPr>
      </w:pPr>
      <w:r w:rsidRPr="003F2571">
        <w:rPr>
          <w:sz w:val="28"/>
          <w:szCs w:val="28"/>
        </w:rPr>
        <w:t xml:space="preserve">Дозирование – объём и уровень сложности системы задач и упражнений, достаточный для данного студента для успешного гарантированного прохождения диагностики. </w:t>
      </w:r>
    </w:p>
    <w:p w:rsidR="00D71713" w:rsidRDefault="00D71713" w:rsidP="00D71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внеаудиторной самостоятельной работы студентом оформляется в рабочих тетрадях. Работа по технологической карте № 1 «Описательная статистика» оформляется рабочей тетрадью № 1. Для работы над  технологической картой № 2 «Аналитическая статистика» предусмотрена рабочая тетрадь № 2.</w:t>
      </w:r>
    </w:p>
    <w:p w:rsidR="00D71713" w:rsidRPr="007B32E3" w:rsidRDefault="00D71713" w:rsidP="00D71713">
      <w:pPr>
        <w:ind w:firstLine="709"/>
        <w:jc w:val="both"/>
        <w:rPr>
          <w:sz w:val="28"/>
          <w:szCs w:val="28"/>
        </w:rPr>
      </w:pPr>
      <w:r w:rsidRPr="007B32E3">
        <w:rPr>
          <w:sz w:val="28"/>
          <w:szCs w:val="28"/>
        </w:rPr>
        <w:t xml:space="preserve">В </w:t>
      </w:r>
      <w:r>
        <w:rPr>
          <w:sz w:val="28"/>
          <w:szCs w:val="28"/>
        </w:rPr>
        <w:t>состав</w:t>
      </w:r>
      <w:r w:rsidRPr="007B32E3">
        <w:rPr>
          <w:sz w:val="28"/>
          <w:szCs w:val="28"/>
        </w:rPr>
        <w:t xml:space="preserve"> </w:t>
      </w:r>
      <w:r w:rsidRPr="006365A4">
        <w:rPr>
          <w:sz w:val="28"/>
          <w:szCs w:val="28"/>
        </w:rPr>
        <w:t>внеаудиторной самостоятельной работы</w:t>
      </w:r>
      <w:r w:rsidRPr="007B32E3">
        <w:rPr>
          <w:sz w:val="28"/>
          <w:szCs w:val="28"/>
        </w:rPr>
        <w:t xml:space="preserve"> включаются задания 3-х уровней сложности (уровень «стандарт», уровень «хорошо» и уровень «отлично»), для самостоятельной подготовки студента к успешному прохождению диагностики. Данное распределение позволяет студенту выбрать свой уровень усвоения материала. </w:t>
      </w:r>
      <w:r>
        <w:rPr>
          <w:sz w:val="28"/>
          <w:szCs w:val="28"/>
        </w:rPr>
        <w:t>При этом нумерация приведённых заданий ведётся отдельно в пределах приведённых уровней сложности.</w:t>
      </w:r>
    </w:p>
    <w:p w:rsidR="00D71713" w:rsidRPr="007B32E3" w:rsidRDefault="00D71713" w:rsidP="00D71713">
      <w:pPr>
        <w:ind w:firstLine="708"/>
        <w:jc w:val="both"/>
        <w:rPr>
          <w:sz w:val="28"/>
          <w:szCs w:val="28"/>
        </w:rPr>
      </w:pPr>
      <w:r w:rsidRPr="007B32E3">
        <w:rPr>
          <w:sz w:val="28"/>
          <w:szCs w:val="28"/>
        </w:rPr>
        <w:t>При этом тот, кто остановится на уровне «стандарт», вы</w:t>
      </w:r>
      <w:r>
        <w:rPr>
          <w:sz w:val="28"/>
          <w:szCs w:val="28"/>
        </w:rPr>
        <w:t xml:space="preserve">полняет задания данного уровня. </w:t>
      </w:r>
      <w:r w:rsidRPr="007B32E3">
        <w:rPr>
          <w:sz w:val="28"/>
          <w:szCs w:val="28"/>
        </w:rPr>
        <w:t>Тот, кто выбрал уровень «хорошо», выполняет задания и на «стандарт»</w:t>
      </w:r>
      <w:r>
        <w:rPr>
          <w:sz w:val="28"/>
          <w:szCs w:val="28"/>
        </w:rPr>
        <w:t>,</w:t>
      </w:r>
      <w:r w:rsidRPr="007B32E3">
        <w:rPr>
          <w:sz w:val="28"/>
          <w:szCs w:val="28"/>
        </w:rPr>
        <w:t xml:space="preserve"> и на «хорошо». И, соответственно, тот, кто выбрал уровень «отлично», должен выполнить все задания по изучаемой теме полностью.</w:t>
      </w:r>
    </w:p>
    <w:p w:rsidR="00D71713" w:rsidRPr="00F5190A" w:rsidRDefault="00D71713" w:rsidP="00D71713">
      <w:pPr>
        <w:ind w:firstLine="709"/>
        <w:jc w:val="both"/>
        <w:rPr>
          <w:sz w:val="28"/>
          <w:szCs w:val="28"/>
        </w:rPr>
      </w:pPr>
      <w:r w:rsidRPr="007B32E3">
        <w:rPr>
          <w:sz w:val="28"/>
          <w:szCs w:val="28"/>
        </w:rPr>
        <w:t xml:space="preserve">При выполнении </w:t>
      </w:r>
      <w:r w:rsidRPr="006365A4">
        <w:rPr>
          <w:sz w:val="28"/>
          <w:szCs w:val="28"/>
        </w:rPr>
        <w:t>внеаудиторной самостоятельной работы</w:t>
      </w:r>
      <w:r w:rsidRPr="007B32E3">
        <w:rPr>
          <w:sz w:val="28"/>
          <w:szCs w:val="28"/>
        </w:rPr>
        <w:t xml:space="preserve"> студент должен выполнить задания выбранного уровня, при этом он не должен забывать о том, что на занятии</w:t>
      </w:r>
      <w:r>
        <w:rPr>
          <w:sz w:val="28"/>
          <w:szCs w:val="28"/>
        </w:rPr>
        <w:t>,</w:t>
      </w:r>
      <w:r w:rsidRPr="007B32E3">
        <w:rPr>
          <w:sz w:val="28"/>
          <w:szCs w:val="28"/>
        </w:rPr>
        <w:t xml:space="preserve"> отвечая на аналогичные технологические карты, у него будет ограничено время. Данное ограничение составляет  всего  2</w:t>
      </w:r>
      <w:r>
        <w:rPr>
          <w:sz w:val="28"/>
          <w:szCs w:val="28"/>
        </w:rPr>
        <w:t>5</w:t>
      </w:r>
      <w:r w:rsidRPr="007B32E3">
        <w:rPr>
          <w:sz w:val="28"/>
          <w:szCs w:val="28"/>
        </w:rPr>
        <w:t xml:space="preserve"> мин. </w:t>
      </w:r>
    </w:p>
    <w:p w:rsidR="00D71713" w:rsidRDefault="00D71713" w:rsidP="00D71713">
      <w:pPr>
        <w:rPr>
          <w:sz w:val="28"/>
          <w:szCs w:val="28"/>
        </w:rPr>
      </w:pPr>
    </w:p>
    <w:p w:rsidR="00D71713" w:rsidRDefault="00D71713" w:rsidP="00D71713">
      <w:pPr>
        <w:rPr>
          <w:sz w:val="28"/>
          <w:szCs w:val="28"/>
        </w:rPr>
      </w:pPr>
    </w:p>
    <w:p w:rsidR="00D71713" w:rsidRDefault="00D71713" w:rsidP="00D71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1713" w:rsidRPr="004C0A62" w:rsidRDefault="00D71713" w:rsidP="00D71713">
      <w:pPr>
        <w:jc w:val="both"/>
        <w:rPr>
          <w:sz w:val="28"/>
          <w:szCs w:val="28"/>
        </w:rPr>
      </w:pPr>
    </w:p>
    <w:p w:rsidR="00D71713" w:rsidRDefault="00D71713" w:rsidP="00D71713">
      <w:pPr>
        <w:ind w:firstLine="709"/>
        <w:jc w:val="center"/>
        <w:rPr>
          <w:b/>
          <w:sz w:val="28"/>
          <w:szCs w:val="28"/>
        </w:rPr>
      </w:pPr>
    </w:p>
    <w:p w:rsidR="00980657" w:rsidRPr="00B55FBA" w:rsidRDefault="00980657" w:rsidP="00980657">
      <w:pPr>
        <w:rPr>
          <w:sz w:val="28"/>
          <w:szCs w:val="28"/>
        </w:rPr>
      </w:pPr>
    </w:p>
    <w:p w:rsidR="00980657" w:rsidRPr="00B55FBA" w:rsidRDefault="00980657" w:rsidP="00980657">
      <w:pPr>
        <w:jc w:val="center"/>
        <w:rPr>
          <w:b/>
          <w:sz w:val="28"/>
          <w:szCs w:val="28"/>
        </w:rPr>
      </w:pPr>
    </w:p>
    <w:p w:rsidR="00837F56" w:rsidRDefault="00837F56" w:rsidP="00D71713">
      <w:pPr>
        <w:rPr>
          <w:b/>
          <w:sz w:val="28"/>
          <w:szCs w:val="28"/>
        </w:rPr>
      </w:pPr>
    </w:p>
    <w:p w:rsidR="00D71713" w:rsidRPr="00D71713" w:rsidRDefault="00D71713" w:rsidP="00D71713">
      <w:pPr>
        <w:jc w:val="center"/>
        <w:rPr>
          <w:b/>
          <w:sz w:val="28"/>
          <w:szCs w:val="28"/>
        </w:rPr>
      </w:pPr>
      <w:r w:rsidRPr="00D71713">
        <w:rPr>
          <w:b/>
          <w:sz w:val="28"/>
          <w:szCs w:val="28"/>
        </w:rPr>
        <w:lastRenderedPageBreak/>
        <w:t xml:space="preserve">Задания для самостоятельной работы Д </w:t>
      </w:r>
      <w:r>
        <w:rPr>
          <w:b/>
          <w:sz w:val="28"/>
          <w:szCs w:val="28"/>
        </w:rPr>
        <w:t>1</w:t>
      </w:r>
    </w:p>
    <w:p w:rsidR="00D71713" w:rsidRPr="00D71713" w:rsidRDefault="00D71713" w:rsidP="00D71713">
      <w:pPr>
        <w:ind w:firstLine="709"/>
        <w:jc w:val="center"/>
        <w:rPr>
          <w:b/>
          <w:sz w:val="28"/>
          <w:szCs w:val="28"/>
        </w:rPr>
      </w:pPr>
      <w:r w:rsidRPr="00D71713">
        <w:rPr>
          <w:b/>
          <w:sz w:val="28"/>
          <w:szCs w:val="28"/>
        </w:rPr>
        <w:t>В 2.1 Уметь рассчитывать показатели вариации и структурные характеристики вариационного ряда распределения</w:t>
      </w:r>
    </w:p>
    <w:p w:rsidR="00D71713" w:rsidRDefault="00D71713" w:rsidP="00D71713">
      <w:pPr>
        <w:jc w:val="center"/>
        <w:rPr>
          <w:b/>
          <w:sz w:val="28"/>
          <w:szCs w:val="28"/>
        </w:rPr>
      </w:pPr>
    </w:p>
    <w:p w:rsidR="009774FB" w:rsidRDefault="009774FB" w:rsidP="00980657">
      <w:pPr>
        <w:ind w:firstLine="709"/>
        <w:jc w:val="both"/>
        <w:rPr>
          <w:b/>
          <w:sz w:val="28"/>
          <w:szCs w:val="28"/>
        </w:rPr>
      </w:pPr>
    </w:p>
    <w:p w:rsidR="00980657" w:rsidRPr="00B55FBA" w:rsidRDefault="00980657" w:rsidP="00980657">
      <w:pPr>
        <w:ind w:firstLine="709"/>
        <w:jc w:val="both"/>
        <w:rPr>
          <w:b/>
          <w:sz w:val="28"/>
          <w:szCs w:val="28"/>
        </w:rPr>
      </w:pPr>
      <w:r w:rsidRPr="00B55FBA">
        <w:rPr>
          <w:b/>
          <w:sz w:val="28"/>
          <w:szCs w:val="28"/>
        </w:rPr>
        <w:t xml:space="preserve">Задания на «стандарт» </w:t>
      </w:r>
    </w:p>
    <w:p w:rsidR="00980657" w:rsidRPr="00B55FBA" w:rsidRDefault="00980657" w:rsidP="00980657">
      <w:pPr>
        <w:ind w:firstLine="709"/>
        <w:jc w:val="both"/>
        <w:rPr>
          <w:b/>
          <w:sz w:val="28"/>
          <w:szCs w:val="28"/>
        </w:rPr>
      </w:pPr>
    </w:p>
    <w:p w:rsidR="00980657" w:rsidRPr="00B55FBA" w:rsidRDefault="00980657" w:rsidP="00980657">
      <w:pPr>
        <w:ind w:firstLine="709"/>
        <w:jc w:val="both"/>
        <w:rPr>
          <w:sz w:val="28"/>
          <w:szCs w:val="28"/>
        </w:rPr>
      </w:pPr>
      <w:r w:rsidRPr="00837F56">
        <w:rPr>
          <w:b/>
          <w:sz w:val="28"/>
          <w:szCs w:val="28"/>
        </w:rPr>
        <w:t>Задача 1</w:t>
      </w:r>
      <w:r w:rsidR="00837F56" w:rsidRPr="00837F56">
        <w:rPr>
          <w:b/>
          <w:sz w:val="28"/>
          <w:szCs w:val="28"/>
        </w:rPr>
        <w:t>5</w:t>
      </w:r>
      <w:r w:rsidRPr="00837F56">
        <w:rPr>
          <w:b/>
          <w:sz w:val="28"/>
          <w:szCs w:val="28"/>
        </w:rPr>
        <w:t>.</w:t>
      </w:r>
      <w:r w:rsidR="00837F56">
        <w:rPr>
          <w:b/>
          <w:sz w:val="28"/>
          <w:szCs w:val="28"/>
        </w:rPr>
        <w:t xml:space="preserve"> </w:t>
      </w:r>
      <w:r w:rsidRPr="00B55FBA">
        <w:rPr>
          <w:sz w:val="28"/>
          <w:szCs w:val="28"/>
        </w:rPr>
        <w:t>Имеются следующие данные о возрастной структуре производственного оборуд</w:t>
      </w:r>
      <w:r w:rsidR="00837F56">
        <w:rPr>
          <w:sz w:val="28"/>
          <w:szCs w:val="28"/>
        </w:rPr>
        <w:t>ования в промышленности РФ в 2015</w:t>
      </w:r>
      <w:r w:rsidRPr="00B55FBA">
        <w:rPr>
          <w:sz w:val="28"/>
          <w:szCs w:val="28"/>
        </w:rPr>
        <w:t>г.:</w:t>
      </w:r>
    </w:p>
    <w:p w:rsidR="00980657" w:rsidRDefault="00980657" w:rsidP="00980657">
      <w:pPr>
        <w:ind w:firstLine="709"/>
        <w:jc w:val="both"/>
      </w:pPr>
    </w:p>
    <w:tbl>
      <w:tblPr>
        <w:tblW w:w="5000" w:type="pct"/>
        <w:tblLook w:val="01E0"/>
      </w:tblPr>
      <w:tblGrid>
        <w:gridCol w:w="4926"/>
        <w:gridCol w:w="4927"/>
      </w:tblGrid>
      <w:tr w:rsidR="00980657" w:rsidTr="00837F5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Возраст оборудования, лет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Количество оборудования, % к итогу</w:t>
            </w:r>
          </w:p>
        </w:tc>
      </w:tr>
      <w:tr w:rsidR="00980657" w:rsidTr="00837F5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До 5</w:t>
            </w:r>
          </w:p>
          <w:p w:rsidR="00980657" w:rsidRDefault="00980657">
            <w:pPr>
              <w:jc w:val="center"/>
            </w:pPr>
            <w:r>
              <w:t>5 – 10</w:t>
            </w:r>
          </w:p>
          <w:p w:rsidR="00980657" w:rsidRDefault="00980657">
            <w:pPr>
              <w:jc w:val="center"/>
            </w:pPr>
            <w:r>
              <w:t>10 – 15</w:t>
            </w:r>
          </w:p>
          <w:p w:rsidR="00980657" w:rsidRDefault="00980657">
            <w:pPr>
              <w:jc w:val="center"/>
            </w:pPr>
            <w:r>
              <w:t>15 – 20</w:t>
            </w:r>
          </w:p>
          <w:p w:rsidR="00980657" w:rsidRDefault="00980657">
            <w:pPr>
              <w:jc w:val="center"/>
            </w:pPr>
            <w:r>
              <w:t>Свыше 20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4,1</w:t>
            </w:r>
          </w:p>
          <w:p w:rsidR="00980657" w:rsidRDefault="00980657">
            <w:pPr>
              <w:jc w:val="right"/>
            </w:pPr>
            <w:r>
              <w:t>20,1</w:t>
            </w:r>
          </w:p>
          <w:p w:rsidR="00980657" w:rsidRDefault="00980657">
            <w:pPr>
              <w:jc w:val="right"/>
            </w:pPr>
            <w:r>
              <w:t>25,6</w:t>
            </w:r>
          </w:p>
          <w:p w:rsidR="00980657" w:rsidRDefault="00980657">
            <w:pPr>
              <w:jc w:val="right"/>
            </w:pPr>
            <w:r>
              <w:t>18,6</w:t>
            </w:r>
          </w:p>
          <w:p w:rsidR="00980657" w:rsidRDefault="00980657">
            <w:pPr>
              <w:jc w:val="right"/>
            </w:pPr>
            <w:r>
              <w:t>31,6</w:t>
            </w:r>
          </w:p>
        </w:tc>
      </w:tr>
      <w:tr w:rsidR="00980657" w:rsidTr="00837F5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Итого: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100,0</w:t>
            </w:r>
          </w:p>
        </w:tc>
      </w:tr>
    </w:tbl>
    <w:p w:rsidR="00980657" w:rsidRDefault="00980657" w:rsidP="00980657">
      <w:pPr>
        <w:ind w:firstLine="709"/>
        <w:jc w:val="center"/>
      </w:pPr>
    </w:p>
    <w:p w:rsidR="00980657" w:rsidRPr="009774FB" w:rsidRDefault="00980657" w:rsidP="00837F56">
      <w:pPr>
        <w:ind w:firstLine="709"/>
        <w:jc w:val="both"/>
        <w:rPr>
          <w:sz w:val="28"/>
          <w:szCs w:val="28"/>
        </w:rPr>
      </w:pPr>
      <w:r w:rsidRPr="009774FB">
        <w:rPr>
          <w:sz w:val="28"/>
          <w:szCs w:val="28"/>
        </w:rPr>
        <w:t>Определить:</w:t>
      </w:r>
    </w:p>
    <w:p w:rsidR="00980657" w:rsidRPr="009774FB" w:rsidRDefault="00980657" w:rsidP="00837F56">
      <w:pPr>
        <w:ind w:firstLine="708"/>
        <w:jc w:val="both"/>
        <w:rPr>
          <w:sz w:val="28"/>
          <w:szCs w:val="28"/>
        </w:rPr>
      </w:pPr>
      <w:r w:rsidRPr="009774FB">
        <w:rPr>
          <w:sz w:val="28"/>
          <w:szCs w:val="28"/>
        </w:rPr>
        <w:t>1) ср</w:t>
      </w:r>
      <w:r w:rsidR="00837F56">
        <w:rPr>
          <w:sz w:val="28"/>
          <w:szCs w:val="28"/>
        </w:rPr>
        <w:t>едний возраст оборудования в 2015</w:t>
      </w:r>
      <w:r w:rsidRPr="009774FB">
        <w:rPr>
          <w:sz w:val="28"/>
          <w:szCs w:val="28"/>
        </w:rPr>
        <w:t>г;</w:t>
      </w:r>
    </w:p>
    <w:p w:rsidR="00980657" w:rsidRPr="009774FB" w:rsidRDefault="00980657" w:rsidP="00837F56">
      <w:pPr>
        <w:jc w:val="both"/>
        <w:rPr>
          <w:sz w:val="28"/>
          <w:szCs w:val="28"/>
        </w:rPr>
      </w:pPr>
      <w:r w:rsidRPr="009774FB">
        <w:rPr>
          <w:sz w:val="28"/>
          <w:szCs w:val="28"/>
        </w:rPr>
        <w:tab/>
        <w:t>2) дисперсию, среднее квадратическое отклонение, коэффициент вариации.</w:t>
      </w:r>
    </w:p>
    <w:p w:rsidR="00980657" w:rsidRPr="009774FB" w:rsidRDefault="00980657" w:rsidP="00837F56">
      <w:pPr>
        <w:jc w:val="both"/>
        <w:rPr>
          <w:sz w:val="28"/>
          <w:szCs w:val="28"/>
        </w:rPr>
      </w:pPr>
      <w:r w:rsidRPr="009774FB">
        <w:rPr>
          <w:sz w:val="28"/>
          <w:szCs w:val="28"/>
        </w:rPr>
        <w:tab/>
        <w:t>Построить гистограмму и кумуляту распределения оборудования по возрасту.</w:t>
      </w:r>
    </w:p>
    <w:p w:rsidR="00980657" w:rsidRDefault="00980657" w:rsidP="009806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657" w:rsidRDefault="00980657" w:rsidP="00980657">
      <w:r>
        <w:t>_____________________________________________________________________________</w:t>
      </w:r>
    </w:p>
    <w:p w:rsidR="00980657" w:rsidRDefault="00980657" w:rsidP="00980657"/>
    <w:p w:rsidR="00980657" w:rsidRPr="00837F56" w:rsidRDefault="00980657" w:rsidP="00837F56">
      <w:pPr>
        <w:rPr>
          <w:sz w:val="28"/>
          <w:szCs w:val="28"/>
        </w:rPr>
      </w:pPr>
      <w:r>
        <w:tab/>
      </w:r>
      <w:r w:rsidR="00837F56" w:rsidRPr="00837F56">
        <w:rPr>
          <w:b/>
          <w:sz w:val="28"/>
          <w:szCs w:val="28"/>
        </w:rPr>
        <w:t>Задача 16.</w:t>
      </w:r>
      <w:r w:rsidR="00837F56">
        <w:rPr>
          <w:b/>
          <w:sz w:val="28"/>
          <w:szCs w:val="28"/>
        </w:rPr>
        <w:t xml:space="preserve"> </w:t>
      </w:r>
      <w:r w:rsidRPr="00837F56">
        <w:rPr>
          <w:sz w:val="28"/>
          <w:szCs w:val="28"/>
        </w:rPr>
        <w:t>Распределение предприятий отрасли по объёму полученной за год прибыли имеет следующий вид:</w:t>
      </w:r>
    </w:p>
    <w:p w:rsidR="00980657" w:rsidRDefault="00980657" w:rsidP="00980657">
      <w:pPr>
        <w:ind w:firstLine="709"/>
        <w:jc w:val="both"/>
      </w:pPr>
    </w:p>
    <w:tbl>
      <w:tblPr>
        <w:tblW w:w="5000" w:type="pct"/>
        <w:tblLook w:val="01E0"/>
      </w:tblPr>
      <w:tblGrid>
        <w:gridCol w:w="6698"/>
        <w:gridCol w:w="3155"/>
      </w:tblGrid>
      <w:tr w:rsidR="00980657" w:rsidTr="00837F56"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Группы предприятий по прибыли, млн. руб.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 xml:space="preserve">Число предприятий </w:t>
            </w:r>
          </w:p>
        </w:tc>
      </w:tr>
      <w:tr w:rsidR="00980657" w:rsidTr="00837F56"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До 100</w:t>
            </w:r>
          </w:p>
          <w:p w:rsidR="00980657" w:rsidRDefault="00980657">
            <w:pPr>
              <w:jc w:val="center"/>
            </w:pPr>
            <w:r>
              <w:t>100 – 120</w:t>
            </w:r>
          </w:p>
          <w:p w:rsidR="00980657" w:rsidRDefault="00980657">
            <w:pPr>
              <w:jc w:val="center"/>
            </w:pPr>
            <w:r>
              <w:t>120 – 140</w:t>
            </w:r>
          </w:p>
          <w:p w:rsidR="00980657" w:rsidRDefault="00980657">
            <w:pPr>
              <w:jc w:val="center"/>
            </w:pPr>
            <w:r>
              <w:t>140 и более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4</w:t>
            </w:r>
          </w:p>
          <w:p w:rsidR="00980657" w:rsidRDefault="00980657">
            <w:pPr>
              <w:jc w:val="right"/>
            </w:pPr>
            <w:r>
              <w:t>16</w:t>
            </w:r>
          </w:p>
          <w:p w:rsidR="00980657" w:rsidRDefault="00980657">
            <w:pPr>
              <w:jc w:val="right"/>
            </w:pPr>
            <w:r>
              <w:t>25</w:t>
            </w:r>
          </w:p>
          <w:p w:rsidR="00980657" w:rsidRDefault="00980657">
            <w:pPr>
              <w:jc w:val="right"/>
            </w:pPr>
            <w:r>
              <w:t>12</w:t>
            </w:r>
          </w:p>
        </w:tc>
      </w:tr>
    </w:tbl>
    <w:p w:rsidR="00980657" w:rsidRDefault="00980657" w:rsidP="00980657">
      <w:pPr>
        <w:ind w:firstLine="709"/>
        <w:jc w:val="center"/>
      </w:pPr>
    </w:p>
    <w:p w:rsidR="00980657" w:rsidRPr="00837F56" w:rsidRDefault="00980657" w:rsidP="00980657">
      <w:pPr>
        <w:ind w:firstLine="709"/>
        <w:rPr>
          <w:sz w:val="28"/>
          <w:szCs w:val="28"/>
        </w:rPr>
      </w:pPr>
      <w:r w:rsidRPr="00837F56">
        <w:rPr>
          <w:sz w:val="28"/>
          <w:szCs w:val="28"/>
        </w:rPr>
        <w:t>Рассчитайте среднее квадратическое отклонение и коэффициент вариации прибыли предприятий.</w:t>
      </w:r>
    </w:p>
    <w:p w:rsidR="00980657" w:rsidRDefault="00980657" w:rsidP="00837F56">
      <w:r w:rsidRPr="00837F5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37F56">
        <w:lastRenderedPageBreak/>
        <w:t>__________________________</w:t>
      </w:r>
      <w:r w:rsidR="00837F5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713" w:rsidRDefault="00D71713" w:rsidP="00837F56">
      <w:pPr>
        <w:ind w:firstLine="709"/>
        <w:jc w:val="both"/>
        <w:rPr>
          <w:b/>
          <w:sz w:val="28"/>
          <w:szCs w:val="28"/>
        </w:rPr>
      </w:pPr>
    </w:p>
    <w:p w:rsidR="00980657" w:rsidRPr="00837F56" w:rsidRDefault="00837F56" w:rsidP="00837F56">
      <w:pPr>
        <w:ind w:firstLine="709"/>
        <w:jc w:val="both"/>
        <w:rPr>
          <w:sz w:val="28"/>
          <w:szCs w:val="28"/>
        </w:rPr>
      </w:pPr>
      <w:r w:rsidRPr="00837F56">
        <w:rPr>
          <w:b/>
          <w:sz w:val="28"/>
          <w:szCs w:val="28"/>
        </w:rPr>
        <w:t>Задача 17</w:t>
      </w:r>
      <w:r w:rsidR="00980657" w:rsidRPr="00837F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80657" w:rsidRPr="00837F56">
        <w:rPr>
          <w:sz w:val="28"/>
          <w:szCs w:val="28"/>
        </w:rPr>
        <w:t>Дисперсия признака равна 420000, коэффициент вариации равен 30 %. Чему равна средняя величина признака?</w:t>
      </w:r>
    </w:p>
    <w:p w:rsidR="00980657" w:rsidRDefault="00980657" w:rsidP="009806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7F56">
        <w:t>____________</w:t>
      </w:r>
    </w:p>
    <w:p w:rsidR="00980657" w:rsidRDefault="00980657" w:rsidP="00980657"/>
    <w:p w:rsidR="00980657" w:rsidRPr="00837F56" w:rsidRDefault="00980657" w:rsidP="00837F56">
      <w:pPr>
        <w:jc w:val="both"/>
        <w:rPr>
          <w:sz w:val="28"/>
          <w:szCs w:val="28"/>
        </w:rPr>
      </w:pPr>
      <w:r>
        <w:rPr>
          <w:b/>
        </w:rPr>
        <w:tab/>
      </w:r>
      <w:r w:rsidR="00837F56" w:rsidRPr="00837F56">
        <w:rPr>
          <w:b/>
          <w:sz w:val="28"/>
          <w:szCs w:val="28"/>
        </w:rPr>
        <w:t>Задача 18</w:t>
      </w:r>
      <w:r w:rsidRPr="00837F56">
        <w:rPr>
          <w:b/>
          <w:sz w:val="28"/>
          <w:szCs w:val="28"/>
        </w:rPr>
        <w:t>.</w:t>
      </w:r>
      <w:r w:rsidR="00837F56">
        <w:rPr>
          <w:b/>
          <w:sz w:val="28"/>
          <w:szCs w:val="28"/>
        </w:rPr>
        <w:t xml:space="preserve"> </w:t>
      </w:r>
      <w:r w:rsidRPr="00837F56">
        <w:rPr>
          <w:sz w:val="28"/>
          <w:szCs w:val="28"/>
        </w:rPr>
        <w:tab/>
        <w:t>Определите дисперсию признака, если средняя величина признака равна 1500 единиц, а коэффициент вариации равен 25 %.</w:t>
      </w:r>
    </w:p>
    <w:p w:rsidR="00980657" w:rsidRDefault="00980657" w:rsidP="009806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7F56">
        <w:t>____________</w:t>
      </w:r>
    </w:p>
    <w:p w:rsidR="00980657" w:rsidRDefault="00980657" w:rsidP="00980657">
      <w:pPr>
        <w:ind w:firstLine="708"/>
        <w:rPr>
          <w:b/>
        </w:rPr>
      </w:pPr>
    </w:p>
    <w:p w:rsidR="00980657" w:rsidRPr="00837F56" w:rsidRDefault="00980657" w:rsidP="00837F56">
      <w:pPr>
        <w:ind w:firstLine="708"/>
        <w:jc w:val="both"/>
        <w:rPr>
          <w:b/>
          <w:sz w:val="28"/>
          <w:szCs w:val="28"/>
        </w:rPr>
      </w:pPr>
      <w:r w:rsidRPr="00837F56">
        <w:rPr>
          <w:b/>
          <w:sz w:val="28"/>
          <w:szCs w:val="28"/>
        </w:rPr>
        <w:t>Задания на «хорошо»</w:t>
      </w:r>
    </w:p>
    <w:p w:rsidR="00980657" w:rsidRPr="00837F56" w:rsidRDefault="00980657" w:rsidP="00837F56">
      <w:pPr>
        <w:jc w:val="both"/>
        <w:rPr>
          <w:b/>
          <w:sz w:val="28"/>
          <w:szCs w:val="28"/>
        </w:rPr>
      </w:pPr>
    </w:p>
    <w:p w:rsidR="00980657" w:rsidRPr="00837F56" w:rsidRDefault="00837F56" w:rsidP="00837F56">
      <w:pPr>
        <w:ind w:firstLine="708"/>
        <w:jc w:val="both"/>
        <w:rPr>
          <w:sz w:val="28"/>
          <w:szCs w:val="28"/>
        </w:rPr>
      </w:pPr>
      <w:r w:rsidRPr="00837F56">
        <w:rPr>
          <w:b/>
          <w:sz w:val="28"/>
          <w:szCs w:val="28"/>
        </w:rPr>
        <w:t>Задача 13</w:t>
      </w:r>
      <w:r w:rsidR="00980657" w:rsidRPr="00837F56">
        <w:rPr>
          <w:b/>
          <w:sz w:val="28"/>
          <w:szCs w:val="28"/>
        </w:rPr>
        <w:t>.</w:t>
      </w:r>
      <w:r w:rsidR="00980657" w:rsidRPr="00837F56">
        <w:rPr>
          <w:b/>
          <w:sz w:val="28"/>
          <w:szCs w:val="28"/>
        </w:rPr>
        <w:tab/>
      </w:r>
      <w:r w:rsidR="00980657" w:rsidRPr="00837F56">
        <w:rPr>
          <w:sz w:val="28"/>
          <w:szCs w:val="28"/>
        </w:rPr>
        <w:t>Имеются следующие данные по предприятиям оп</w:t>
      </w:r>
      <w:r>
        <w:rPr>
          <w:sz w:val="28"/>
          <w:szCs w:val="28"/>
        </w:rPr>
        <w:t>товой торговли РФ (за апрель 2015</w:t>
      </w:r>
      <w:r w:rsidR="00980657" w:rsidRPr="00837F56">
        <w:rPr>
          <w:sz w:val="28"/>
          <w:szCs w:val="28"/>
        </w:rPr>
        <w:t>г.):</w:t>
      </w:r>
    </w:p>
    <w:p w:rsidR="00980657" w:rsidRDefault="00980657" w:rsidP="00980657"/>
    <w:tbl>
      <w:tblPr>
        <w:tblW w:w="5000" w:type="pct"/>
        <w:tblLook w:val="01E0"/>
      </w:tblPr>
      <w:tblGrid>
        <w:gridCol w:w="6347"/>
        <w:gridCol w:w="3506"/>
      </w:tblGrid>
      <w:tr w:rsidR="00980657" w:rsidTr="00837F56"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Группа предприятий с объёмом товарооборота, млн. руб.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Число предприятий, % к итогу</w:t>
            </w:r>
          </w:p>
        </w:tc>
      </w:tr>
      <w:tr w:rsidR="00980657" w:rsidTr="00837F56"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Менее 1</w:t>
            </w:r>
          </w:p>
          <w:p w:rsidR="00980657" w:rsidRDefault="00980657">
            <w:pPr>
              <w:jc w:val="center"/>
            </w:pPr>
            <w:r>
              <w:t>1 – 25</w:t>
            </w:r>
          </w:p>
          <w:p w:rsidR="00980657" w:rsidRDefault="00980657">
            <w:pPr>
              <w:jc w:val="center"/>
            </w:pPr>
            <w:r>
              <w:t>25 – 50</w:t>
            </w:r>
          </w:p>
          <w:p w:rsidR="00980657" w:rsidRDefault="00980657">
            <w:pPr>
              <w:jc w:val="center"/>
            </w:pPr>
            <w:r>
              <w:t>50 – 100</w:t>
            </w:r>
          </w:p>
          <w:p w:rsidR="00980657" w:rsidRDefault="00980657">
            <w:pPr>
              <w:jc w:val="center"/>
            </w:pPr>
            <w:r>
              <w:t>100 – 200</w:t>
            </w:r>
          </w:p>
          <w:p w:rsidR="00980657" w:rsidRDefault="00980657">
            <w:pPr>
              <w:jc w:val="center"/>
            </w:pPr>
            <w:r>
              <w:t>200 – 500</w:t>
            </w:r>
          </w:p>
          <w:p w:rsidR="00980657" w:rsidRDefault="00980657">
            <w:pPr>
              <w:jc w:val="center"/>
            </w:pPr>
            <w:r>
              <w:t>500 и более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37,5</w:t>
            </w:r>
          </w:p>
          <w:p w:rsidR="00980657" w:rsidRDefault="00980657">
            <w:pPr>
              <w:jc w:val="right"/>
            </w:pPr>
            <w:r>
              <w:t>22,5</w:t>
            </w:r>
          </w:p>
          <w:p w:rsidR="00980657" w:rsidRDefault="00980657">
            <w:pPr>
              <w:jc w:val="right"/>
            </w:pPr>
            <w:r>
              <w:t>8,7</w:t>
            </w:r>
          </w:p>
          <w:p w:rsidR="00980657" w:rsidRDefault="00980657">
            <w:pPr>
              <w:jc w:val="right"/>
            </w:pPr>
            <w:r>
              <w:t>8,7</w:t>
            </w:r>
          </w:p>
          <w:p w:rsidR="00980657" w:rsidRDefault="00980657">
            <w:pPr>
              <w:jc w:val="right"/>
            </w:pPr>
            <w:r>
              <w:t>7,8</w:t>
            </w:r>
          </w:p>
          <w:p w:rsidR="00980657" w:rsidRDefault="00980657">
            <w:pPr>
              <w:jc w:val="right"/>
            </w:pPr>
            <w:r>
              <w:t>7,3</w:t>
            </w:r>
          </w:p>
          <w:p w:rsidR="00980657" w:rsidRDefault="00980657">
            <w:pPr>
              <w:jc w:val="right"/>
            </w:pPr>
            <w:r>
              <w:t>7,5</w:t>
            </w:r>
          </w:p>
        </w:tc>
      </w:tr>
      <w:tr w:rsidR="00980657" w:rsidTr="00837F56"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Итого: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100,0</w:t>
            </w:r>
          </w:p>
        </w:tc>
      </w:tr>
    </w:tbl>
    <w:p w:rsidR="00980657" w:rsidRDefault="00980657" w:rsidP="00980657">
      <w:pPr>
        <w:jc w:val="center"/>
      </w:pPr>
    </w:p>
    <w:p w:rsidR="00980657" w:rsidRPr="00837F56" w:rsidRDefault="00980657" w:rsidP="00980657">
      <w:pPr>
        <w:ind w:firstLine="709"/>
        <w:jc w:val="both"/>
        <w:rPr>
          <w:sz w:val="28"/>
          <w:szCs w:val="28"/>
        </w:rPr>
      </w:pPr>
      <w:r w:rsidRPr="00837F56">
        <w:rPr>
          <w:sz w:val="28"/>
          <w:szCs w:val="28"/>
        </w:rPr>
        <w:t xml:space="preserve">Рассчитайте средний объём товарооборота на одно предприятие; моду и медиану </w:t>
      </w:r>
    </w:p>
    <w:p w:rsidR="00837F56" w:rsidRPr="00837F56" w:rsidRDefault="00980657" w:rsidP="00980657">
      <w:pPr>
        <w:jc w:val="both"/>
        <w:rPr>
          <w:sz w:val="28"/>
          <w:szCs w:val="28"/>
        </w:rPr>
      </w:pPr>
      <w:r w:rsidRPr="00837F56">
        <w:rPr>
          <w:sz w:val="28"/>
          <w:szCs w:val="28"/>
        </w:rPr>
        <w:tab/>
      </w:r>
    </w:p>
    <w:p w:rsidR="00980657" w:rsidRPr="00837F56" w:rsidRDefault="00980657" w:rsidP="00F30BD5">
      <w:pPr>
        <w:ind w:firstLine="708"/>
        <w:jc w:val="both"/>
        <w:rPr>
          <w:sz w:val="28"/>
          <w:szCs w:val="28"/>
        </w:rPr>
      </w:pPr>
      <w:r w:rsidRPr="00F30BD5">
        <w:rPr>
          <w:b/>
          <w:sz w:val="28"/>
          <w:szCs w:val="28"/>
        </w:rPr>
        <w:t>Задача 1</w:t>
      </w:r>
      <w:r w:rsidR="00F30BD5" w:rsidRPr="00F30BD5">
        <w:rPr>
          <w:b/>
          <w:sz w:val="28"/>
          <w:szCs w:val="28"/>
        </w:rPr>
        <w:t>4</w:t>
      </w:r>
      <w:r w:rsidRPr="00F30BD5">
        <w:rPr>
          <w:b/>
          <w:sz w:val="28"/>
          <w:szCs w:val="28"/>
        </w:rPr>
        <w:t xml:space="preserve">. </w:t>
      </w:r>
      <w:r w:rsidRPr="00837F56">
        <w:rPr>
          <w:sz w:val="28"/>
          <w:szCs w:val="28"/>
        </w:rPr>
        <w:tab/>
        <w:t>Используя условие задачи 1</w:t>
      </w:r>
      <w:r w:rsidR="00F30BD5">
        <w:rPr>
          <w:sz w:val="28"/>
          <w:szCs w:val="28"/>
        </w:rPr>
        <w:t>5</w:t>
      </w:r>
      <w:r w:rsidRPr="00837F56">
        <w:rPr>
          <w:sz w:val="28"/>
          <w:szCs w:val="28"/>
        </w:rPr>
        <w:t xml:space="preserve"> (задания на «стандарт»), рассчитайте структурные характеристики вариационного ряда распределения: моду и медиану.</w:t>
      </w: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0BD5">
        <w:t>________________________________________________________________________________________________________</w:t>
      </w:r>
    </w:p>
    <w:p w:rsidR="00980657" w:rsidRDefault="00980657" w:rsidP="00980657">
      <w:pPr>
        <w:ind w:firstLine="708"/>
        <w:jc w:val="both"/>
      </w:pPr>
    </w:p>
    <w:p w:rsidR="00980657" w:rsidRPr="00F30BD5" w:rsidRDefault="00980657" w:rsidP="00F30BD5">
      <w:pPr>
        <w:ind w:firstLine="708"/>
        <w:jc w:val="both"/>
        <w:rPr>
          <w:sz w:val="28"/>
          <w:szCs w:val="28"/>
        </w:rPr>
      </w:pPr>
      <w:r w:rsidRPr="00F30BD5">
        <w:rPr>
          <w:b/>
          <w:sz w:val="28"/>
          <w:szCs w:val="28"/>
        </w:rPr>
        <w:lastRenderedPageBreak/>
        <w:t>Задача 1</w:t>
      </w:r>
      <w:r w:rsidR="00F30BD5" w:rsidRPr="00F30BD5">
        <w:rPr>
          <w:b/>
          <w:sz w:val="28"/>
          <w:szCs w:val="28"/>
        </w:rPr>
        <w:t>5</w:t>
      </w:r>
      <w:r w:rsidRPr="00F30BD5">
        <w:rPr>
          <w:b/>
          <w:sz w:val="28"/>
          <w:szCs w:val="28"/>
        </w:rPr>
        <w:t xml:space="preserve">. </w:t>
      </w:r>
      <w:r w:rsidRPr="00F30BD5">
        <w:rPr>
          <w:sz w:val="28"/>
          <w:szCs w:val="28"/>
        </w:rPr>
        <w:tab/>
        <w:t>Используя условие задачи 1</w:t>
      </w:r>
      <w:r w:rsidR="00F30BD5">
        <w:rPr>
          <w:sz w:val="28"/>
          <w:szCs w:val="28"/>
        </w:rPr>
        <w:t>6</w:t>
      </w:r>
      <w:r w:rsidRPr="00F30BD5">
        <w:rPr>
          <w:sz w:val="28"/>
          <w:szCs w:val="28"/>
        </w:rPr>
        <w:t xml:space="preserve"> (задания на «стандарт»), рассчитайте структурные характеристики вариационного ряда распределения: моду и медиану.</w:t>
      </w: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0BD5">
        <w:t>________________________</w:t>
      </w:r>
    </w:p>
    <w:p w:rsidR="00980657" w:rsidRDefault="00980657" w:rsidP="00980657">
      <w:pPr>
        <w:jc w:val="both"/>
      </w:pPr>
    </w:p>
    <w:p w:rsidR="00980657" w:rsidRPr="00F30BD5" w:rsidRDefault="00980657" w:rsidP="00F30BD5">
      <w:pPr>
        <w:ind w:firstLine="709"/>
        <w:jc w:val="both"/>
        <w:rPr>
          <w:sz w:val="28"/>
          <w:szCs w:val="28"/>
        </w:rPr>
      </w:pPr>
      <w:r w:rsidRPr="00F30BD5">
        <w:rPr>
          <w:b/>
          <w:sz w:val="28"/>
          <w:szCs w:val="28"/>
        </w:rPr>
        <w:t>Задача 1</w:t>
      </w:r>
      <w:r w:rsidR="00F30BD5" w:rsidRPr="00F30BD5">
        <w:rPr>
          <w:b/>
          <w:sz w:val="28"/>
          <w:szCs w:val="28"/>
        </w:rPr>
        <w:t>6</w:t>
      </w:r>
      <w:r w:rsidRPr="00F30BD5">
        <w:rPr>
          <w:b/>
          <w:sz w:val="28"/>
          <w:szCs w:val="28"/>
        </w:rPr>
        <w:t>.</w:t>
      </w:r>
      <w:r w:rsidR="00F30BD5">
        <w:rPr>
          <w:b/>
          <w:sz w:val="28"/>
          <w:szCs w:val="28"/>
        </w:rPr>
        <w:t xml:space="preserve"> </w:t>
      </w:r>
      <w:r w:rsidRPr="00F30BD5">
        <w:rPr>
          <w:sz w:val="28"/>
          <w:szCs w:val="28"/>
        </w:rPr>
        <w:tab/>
        <w:t>На основании имеющихся  данных определите модальный и медианный стаж работы.</w:t>
      </w:r>
    </w:p>
    <w:p w:rsidR="00980657" w:rsidRDefault="00980657" w:rsidP="00980657"/>
    <w:tbl>
      <w:tblPr>
        <w:tblW w:w="5000" w:type="pct"/>
        <w:tblLook w:val="01E0"/>
      </w:tblPr>
      <w:tblGrid>
        <w:gridCol w:w="4926"/>
        <w:gridCol w:w="4927"/>
      </w:tblGrid>
      <w:tr w:rsidR="00980657" w:rsidTr="00F30BD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Стаж работы, лет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Число работников</w:t>
            </w:r>
          </w:p>
        </w:tc>
      </w:tr>
      <w:tr w:rsidR="00980657" w:rsidTr="00F30BD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143</w:t>
            </w:r>
          </w:p>
        </w:tc>
      </w:tr>
      <w:tr w:rsidR="00980657" w:rsidTr="00F30BD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132</w:t>
            </w:r>
          </w:p>
        </w:tc>
      </w:tr>
      <w:tr w:rsidR="00980657" w:rsidTr="00F30BD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25</w:t>
            </w:r>
          </w:p>
        </w:tc>
      </w:tr>
      <w:tr w:rsidR="00980657" w:rsidTr="00F30BD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103</w:t>
            </w:r>
          </w:p>
        </w:tc>
      </w:tr>
      <w:tr w:rsidR="00980657" w:rsidTr="00F30BD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55</w:t>
            </w:r>
          </w:p>
        </w:tc>
      </w:tr>
      <w:tr w:rsidR="00980657" w:rsidTr="00F30BD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10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40</w:t>
            </w:r>
          </w:p>
        </w:tc>
      </w:tr>
      <w:tr w:rsidR="00980657" w:rsidTr="00F30BD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11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20</w:t>
            </w:r>
          </w:p>
        </w:tc>
      </w:tr>
    </w:tbl>
    <w:p w:rsidR="00980657" w:rsidRDefault="00980657" w:rsidP="00980657">
      <w:pPr>
        <w:jc w:val="both"/>
      </w:pP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0BD5">
        <w:t>__________________</w:t>
      </w:r>
    </w:p>
    <w:p w:rsidR="00980657" w:rsidRDefault="00980657" w:rsidP="00980657">
      <w:pPr>
        <w:ind w:firstLine="708"/>
        <w:jc w:val="both"/>
        <w:rPr>
          <w:b/>
        </w:rPr>
      </w:pPr>
    </w:p>
    <w:p w:rsidR="00980657" w:rsidRDefault="00980657" w:rsidP="00980657">
      <w:pPr>
        <w:jc w:val="both"/>
        <w:rPr>
          <w:b/>
        </w:rPr>
      </w:pPr>
    </w:p>
    <w:p w:rsidR="00980657" w:rsidRPr="00F30BD5" w:rsidRDefault="00980657" w:rsidP="00980657">
      <w:pPr>
        <w:ind w:firstLine="708"/>
        <w:jc w:val="both"/>
        <w:rPr>
          <w:b/>
          <w:sz w:val="28"/>
          <w:szCs w:val="28"/>
        </w:rPr>
      </w:pPr>
      <w:r w:rsidRPr="00F30BD5">
        <w:rPr>
          <w:b/>
          <w:sz w:val="28"/>
          <w:szCs w:val="28"/>
        </w:rPr>
        <w:t>Задания на «отлично»</w:t>
      </w:r>
    </w:p>
    <w:p w:rsidR="00980657" w:rsidRPr="00F30BD5" w:rsidRDefault="00980657" w:rsidP="00980657">
      <w:pPr>
        <w:jc w:val="both"/>
        <w:rPr>
          <w:b/>
          <w:sz w:val="28"/>
          <w:szCs w:val="28"/>
        </w:rPr>
      </w:pPr>
      <w:r w:rsidRPr="00F30BD5">
        <w:rPr>
          <w:b/>
          <w:sz w:val="28"/>
          <w:szCs w:val="28"/>
        </w:rPr>
        <w:tab/>
      </w:r>
    </w:p>
    <w:p w:rsidR="00980657" w:rsidRPr="00F30BD5" w:rsidRDefault="00980657" w:rsidP="00F30BD5">
      <w:pPr>
        <w:ind w:firstLine="709"/>
        <w:jc w:val="both"/>
        <w:rPr>
          <w:sz w:val="28"/>
          <w:szCs w:val="28"/>
        </w:rPr>
      </w:pPr>
      <w:r w:rsidRPr="00F30BD5">
        <w:rPr>
          <w:b/>
          <w:sz w:val="28"/>
          <w:szCs w:val="28"/>
        </w:rPr>
        <w:t>Задача 1</w:t>
      </w:r>
      <w:r w:rsidR="00F30BD5" w:rsidRPr="00F30BD5">
        <w:rPr>
          <w:b/>
          <w:sz w:val="28"/>
          <w:szCs w:val="28"/>
        </w:rPr>
        <w:t>4</w:t>
      </w:r>
      <w:r w:rsidRPr="00F30BD5">
        <w:rPr>
          <w:b/>
          <w:sz w:val="28"/>
          <w:szCs w:val="28"/>
        </w:rPr>
        <w:t>.</w:t>
      </w:r>
      <w:r w:rsidR="00F30BD5">
        <w:rPr>
          <w:b/>
          <w:sz w:val="28"/>
          <w:szCs w:val="28"/>
        </w:rPr>
        <w:t xml:space="preserve"> </w:t>
      </w:r>
      <w:r w:rsidRPr="00F30BD5">
        <w:rPr>
          <w:sz w:val="28"/>
          <w:szCs w:val="28"/>
        </w:rPr>
        <w:tab/>
        <w:t>Для изучения деловой активности промышленных предприятий проведено обследование 15 организаций и получены следующие результаты:</w:t>
      </w:r>
    </w:p>
    <w:p w:rsidR="00980657" w:rsidRDefault="00980657" w:rsidP="00980657">
      <w:pPr>
        <w:jc w:val="both"/>
      </w:pPr>
    </w:p>
    <w:tbl>
      <w:tblPr>
        <w:tblW w:w="5000" w:type="pct"/>
        <w:tblLook w:val="01E0"/>
      </w:tblPr>
      <w:tblGrid>
        <w:gridCol w:w="4613"/>
        <w:gridCol w:w="5240"/>
      </w:tblGrid>
      <w:tr w:rsidR="00980657" w:rsidTr="00F30BD5"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Размер уставного капитала, тыс. руб.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Число организаций, единиц</w:t>
            </w:r>
          </w:p>
        </w:tc>
      </w:tr>
      <w:tr w:rsidR="00980657" w:rsidTr="00F30BD5"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До200</w:t>
            </w:r>
          </w:p>
          <w:p w:rsidR="00980657" w:rsidRDefault="00980657">
            <w:pPr>
              <w:jc w:val="center"/>
            </w:pPr>
            <w:r>
              <w:t>200-300</w:t>
            </w:r>
          </w:p>
          <w:p w:rsidR="00980657" w:rsidRDefault="00980657">
            <w:pPr>
              <w:jc w:val="center"/>
            </w:pPr>
            <w:r>
              <w:t>300-500</w:t>
            </w:r>
          </w:p>
          <w:p w:rsidR="00980657" w:rsidRDefault="00980657">
            <w:pPr>
              <w:jc w:val="center"/>
            </w:pPr>
            <w:r>
              <w:t>500-800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6</w:t>
            </w:r>
          </w:p>
          <w:p w:rsidR="00980657" w:rsidRDefault="00980657">
            <w:pPr>
              <w:jc w:val="center"/>
            </w:pPr>
            <w:r>
              <w:t>7</w:t>
            </w:r>
          </w:p>
          <w:p w:rsidR="00980657" w:rsidRDefault="00980657">
            <w:pPr>
              <w:jc w:val="center"/>
            </w:pPr>
            <w:r>
              <w:t>5</w:t>
            </w:r>
          </w:p>
          <w:p w:rsidR="00980657" w:rsidRDefault="00980657">
            <w:pPr>
              <w:jc w:val="center"/>
            </w:pPr>
            <w:r>
              <w:t>4</w:t>
            </w:r>
          </w:p>
        </w:tc>
      </w:tr>
    </w:tbl>
    <w:p w:rsidR="00F30BD5" w:rsidRDefault="00980657" w:rsidP="00980657">
      <w:r>
        <w:tab/>
      </w:r>
    </w:p>
    <w:p w:rsidR="00980657" w:rsidRPr="00F30BD5" w:rsidRDefault="00980657" w:rsidP="00F30BD5">
      <w:pPr>
        <w:ind w:firstLine="708"/>
        <w:jc w:val="both"/>
        <w:rPr>
          <w:sz w:val="28"/>
          <w:szCs w:val="28"/>
        </w:rPr>
      </w:pPr>
      <w:r w:rsidRPr="00F30BD5">
        <w:rPr>
          <w:sz w:val="28"/>
          <w:szCs w:val="28"/>
        </w:rPr>
        <w:t>На основании полученных данных определите:</w:t>
      </w:r>
    </w:p>
    <w:p w:rsidR="00980657" w:rsidRPr="00F30BD5" w:rsidRDefault="00980657" w:rsidP="00F30BD5">
      <w:pPr>
        <w:jc w:val="both"/>
        <w:rPr>
          <w:sz w:val="28"/>
          <w:szCs w:val="28"/>
        </w:rPr>
      </w:pPr>
      <w:r w:rsidRPr="00F30BD5">
        <w:rPr>
          <w:sz w:val="28"/>
          <w:szCs w:val="28"/>
        </w:rPr>
        <w:tab/>
        <w:t>1) средний размер уставного капитала на одну организацию;</w:t>
      </w:r>
    </w:p>
    <w:p w:rsidR="00980657" w:rsidRPr="00F30BD5" w:rsidRDefault="00980657" w:rsidP="00F30BD5">
      <w:pPr>
        <w:jc w:val="both"/>
        <w:rPr>
          <w:sz w:val="28"/>
          <w:szCs w:val="28"/>
        </w:rPr>
      </w:pPr>
      <w:r w:rsidRPr="00F30BD5">
        <w:rPr>
          <w:sz w:val="28"/>
          <w:szCs w:val="28"/>
        </w:rPr>
        <w:tab/>
        <w:t>2) дисперсию и среднее квадратическое отклонение;</w:t>
      </w:r>
    </w:p>
    <w:p w:rsidR="00980657" w:rsidRPr="00F30BD5" w:rsidRDefault="00980657" w:rsidP="00F30BD5">
      <w:pPr>
        <w:jc w:val="both"/>
        <w:rPr>
          <w:sz w:val="28"/>
          <w:szCs w:val="28"/>
        </w:rPr>
      </w:pPr>
      <w:r w:rsidRPr="00F30BD5">
        <w:rPr>
          <w:sz w:val="28"/>
          <w:szCs w:val="28"/>
        </w:rPr>
        <w:tab/>
        <w:t xml:space="preserve">3) коэффициент вариации; </w:t>
      </w:r>
    </w:p>
    <w:p w:rsidR="00980657" w:rsidRPr="00F30BD5" w:rsidRDefault="00980657" w:rsidP="00F30BD5">
      <w:pPr>
        <w:jc w:val="both"/>
        <w:rPr>
          <w:sz w:val="28"/>
          <w:szCs w:val="28"/>
        </w:rPr>
      </w:pPr>
      <w:r w:rsidRPr="00F30BD5">
        <w:rPr>
          <w:sz w:val="28"/>
          <w:szCs w:val="28"/>
        </w:rPr>
        <w:tab/>
        <w:t>4) моду и медиану.</w:t>
      </w:r>
    </w:p>
    <w:p w:rsidR="00980657" w:rsidRDefault="00980657" w:rsidP="00980657">
      <w:r>
        <w:t>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0BD5">
        <w:t>_________________________________________________________________________________________________________________________________________</w:t>
      </w:r>
    </w:p>
    <w:p w:rsidR="00980657" w:rsidRDefault="00980657" w:rsidP="00980657"/>
    <w:p w:rsidR="00980657" w:rsidRPr="00F30BD5" w:rsidRDefault="00980657" w:rsidP="00F30BD5">
      <w:pPr>
        <w:jc w:val="both"/>
        <w:rPr>
          <w:sz w:val="28"/>
          <w:szCs w:val="28"/>
        </w:rPr>
      </w:pPr>
      <w:r>
        <w:tab/>
      </w:r>
      <w:r w:rsidRPr="00F30BD5">
        <w:rPr>
          <w:b/>
          <w:sz w:val="28"/>
          <w:szCs w:val="28"/>
        </w:rPr>
        <w:t>Задача 1</w:t>
      </w:r>
      <w:r w:rsidR="00F30BD5" w:rsidRPr="00F30BD5">
        <w:rPr>
          <w:b/>
          <w:sz w:val="28"/>
          <w:szCs w:val="28"/>
        </w:rPr>
        <w:t>5</w:t>
      </w:r>
      <w:r w:rsidRPr="00F30BD5">
        <w:rPr>
          <w:b/>
          <w:sz w:val="28"/>
          <w:szCs w:val="28"/>
        </w:rPr>
        <w:t>.</w:t>
      </w:r>
      <w:r w:rsidR="00F30BD5">
        <w:rPr>
          <w:b/>
          <w:sz w:val="28"/>
          <w:szCs w:val="28"/>
        </w:rPr>
        <w:t xml:space="preserve"> </w:t>
      </w:r>
      <w:r w:rsidRPr="00F30BD5">
        <w:rPr>
          <w:sz w:val="28"/>
          <w:szCs w:val="28"/>
        </w:rPr>
        <w:tab/>
        <w:t xml:space="preserve">Используя данные, представленные в таблице о распределении рабочих  двух участков по стажу работы, определите: </w:t>
      </w:r>
    </w:p>
    <w:p w:rsidR="00980657" w:rsidRPr="00F30BD5" w:rsidRDefault="00980657" w:rsidP="00F30BD5">
      <w:pPr>
        <w:ind w:firstLine="708"/>
        <w:jc w:val="both"/>
        <w:rPr>
          <w:sz w:val="28"/>
          <w:szCs w:val="28"/>
        </w:rPr>
      </w:pPr>
      <w:r w:rsidRPr="00F30BD5">
        <w:rPr>
          <w:sz w:val="28"/>
          <w:szCs w:val="28"/>
        </w:rPr>
        <w:t>1. Средний стаж работы на каждом участке;</w:t>
      </w:r>
    </w:p>
    <w:p w:rsidR="00980657" w:rsidRPr="00F30BD5" w:rsidRDefault="00980657" w:rsidP="00F30BD5">
      <w:pPr>
        <w:jc w:val="both"/>
        <w:rPr>
          <w:sz w:val="28"/>
          <w:szCs w:val="28"/>
        </w:rPr>
      </w:pPr>
      <w:r w:rsidRPr="00F30BD5">
        <w:rPr>
          <w:sz w:val="28"/>
          <w:szCs w:val="28"/>
        </w:rPr>
        <w:tab/>
        <w:t>2. Структурные характеристики (моду и медиану) аналитическим  методом.</w:t>
      </w:r>
    </w:p>
    <w:p w:rsidR="00980657" w:rsidRPr="00F30BD5" w:rsidRDefault="00980657" w:rsidP="00F30BD5">
      <w:pPr>
        <w:jc w:val="both"/>
        <w:rPr>
          <w:sz w:val="28"/>
          <w:szCs w:val="28"/>
        </w:rPr>
      </w:pPr>
      <w:r w:rsidRPr="00F30BD5">
        <w:rPr>
          <w:sz w:val="28"/>
          <w:szCs w:val="28"/>
        </w:rPr>
        <w:tab/>
        <w:t>Сравнить полученные показатели. Сделать выводы.</w:t>
      </w:r>
    </w:p>
    <w:p w:rsidR="00980657" w:rsidRDefault="00980657" w:rsidP="00980657">
      <w:pPr>
        <w:jc w:val="both"/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980657">
        <w:trPr>
          <w:trHeight w:val="39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Стаж работы, лет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Число рабочих</w:t>
            </w:r>
          </w:p>
        </w:tc>
      </w:tr>
      <w:tr w:rsidR="0098065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57" w:rsidRDefault="00980657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Участок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Участок 2</w:t>
            </w:r>
          </w:p>
        </w:tc>
      </w:tr>
      <w:tr w:rsidR="0098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both"/>
            </w:pPr>
            <w:r>
              <w:t>До 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7</w:t>
            </w:r>
          </w:p>
        </w:tc>
      </w:tr>
      <w:tr w:rsidR="0098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both"/>
            </w:pPr>
            <w:r>
              <w:t>5-10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25</w:t>
            </w:r>
          </w:p>
        </w:tc>
      </w:tr>
      <w:tr w:rsidR="0098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both"/>
            </w:pPr>
            <w:r>
              <w:t>10-15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12</w:t>
            </w:r>
          </w:p>
        </w:tc>
      </w:tr>
      <w:tr w:rsidR="0098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both"/>
            </w:pPr>
            <w:r>
              <w:t>15-20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8</w:t>
            </w:r>
          </w:p>
        </w:tc>
      </w:tr>
      <w:tr w:rsidR="0098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both"/>
            </w:pPr>
            <w:r>
              <w:t>25-25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9</w:t>
            </w:r>
          </w:p>
        </w:tc>
      </w:tr>
      <w:tr w:rsidR="0098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both"/>
            </w:pPr>
            <w:r>
              <w:t>25 и выше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10</w:t>
            </w:r>
          </w:p>
        </w:tc>
      </w:tr>
    </w:tbl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0BD5">
        <w:t>__________________________________________</w:t>
      </w: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F30BD5">
        <w:t>_________</w:t>
      </w:r>
    </w:p>
    <w:p w:rsidR="00980657" w:rsidRDefault="00980657" w:rsidP="00980657">
      <w:pPr>
        <w:jc w:val="both"/>
      </w:pPr>
    </w:p>
    <w:p w:rsidR="00980657" w:rsidRPr="00F30BD5" w:rsidRDefault="00980657" w:rsidP="00F30BD5">
      <w:pPr>
        <w:ind w:firstLine="708"/>
        <w:jc w:val="both"/>
        <w:rPr>
          <w:sz w:val="28"/>
          <w:szCs w:val="28"/>
        </w:rPr>
      </w:pPr>
      <w:r w:rsidRPr="00F30BD5">
        <w:rPr>
          <w:b/>
          <w:sz w:val="28"/>
          <w:szCs w:val="28"/>
        </w:rPr>
        <w:lastRenderedPageBreak/>
        <w:t>Задача 1</w:t>
      </w:r>
      <w:r w:rsidR="00F30BD5" w:rsidRPr="00F30BD5">
        <w:rPr>
          <w:b/>
          <w:sz w:val="28"/>
          <w:szCs w:val="28"/>
        </w:rPr>
        <w:t>6</w:t>
      </w:r>
      <w:r w:rsidRPr="00F30BD5">
        <w:rPr>
          <w:b/>
          <w:sz w:val="28"/>
          <w:szCs w:val="28"/>
        </w:rPr>
        <w:t>.</w:t>
      </w:r>
      <w:r w:rsidR="00F30BD5">
        <w:rPr>
          <w:b/>
          <w:sz w:val="28"/>
          <w:szCs w:val="28"/>
        </w:rPr>
        <w:t xml:space="preserve"> </w:t>
      </w:r>
      <w:r w:rsidRPr="00F30BD5">
        <w:rPr>
          <w:sz w:val="28"/>
          <w:szCs w:val="28"/>
        </w:rPr>
        <w:tab/>
        <w:t>Средняя урожайность зерновых культур в двух районах</w:t>
      </w:r>
      <w:r w:rsidR="00F30BD5">
        <w:rPr>
          <w:sz w:val="28"/>
          <w:szCs w:val="28"/>
        </w:rPr>
        <w:t xml:space="preserve"> за 2011 – 2015</w:t>
      </w:r>
      <w:r w:rsidRPr="00F30BD5">
        <w:rPr>
          <w:sz w:val="28"/>
          <w:szCs w:val="28"/>
        </w:rPr>
        <w:t>гг. характеризуется следующими данными, ц/га:</w:t>
      </w:r>
    </w:p>
    <w:p w:rsidR="00980657" w:rsidRDefault="00980657" w:rsidP="00980657">
      <w:pPr>
        <w:jc w:val="both"/>
      </w:pPr>
    </w:p>
    <w:tbl>
      <w:tblPr>
        <w:tblW w:w="0" w:type="auto"/>
        <w:tblLook w:val="01E0"/>
      </w:tblPr>
      <w:tblGrid>
        <w:gridCol w:w="1642"/>
        <w:gridCol w:w="1642"/>
        <w:gridCol w:w="1642"/>
        <w:gridCol w:w="1642"/>
        <w:gridCol w:w="1642"/>
        <w:gridCol w:w="1643"/>
      </w:tblGrid>
      <w:tr w:rsidR="0098065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F30BD5">
            <w:pPr>
              <w:jc w:val="center"/>
            </w:pPr>
            <w:r>
              <w:t>2011</w:t>
            </w:r>
            <w:r w:rsidR="00980657">
              <w:t>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F30BD5">
            <w:pPr>
              <w:jc w:val="center"/>
            </w:pPr>
            <w:r>
              <w:t>2012</w:t>
            </w:r>
            <w:r w:rsidR="00980657">
              <w:t>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F30BD5">
            <w:pPr>
              <w:jc w:val="center"/>
            </w:pPr>
            <w:r>
              <w:t>2013</w:t>
            </w:r>
            <w:r w:rsidR="00980657">
              <w:t>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20</w:t>
            </w:r>
            <w:r w:rsidR="00F30BD5">
              <w:t>14</w:t>
            </w:r>
            <w:r>
              <w:t>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F30BD5">
            <w:pPr>
              <w:jc w:val="center"/>
            </w:pPr>
            <w:r>
              <w:t>2015</w:t>
            </w:r>
            <w:r w:rsidR="00980657">
              <w:t>г.</w:t>
            </w:r>
          </w:p>
        </w:tc>
      </w:tr>
      <w:tr w:rsidR="0098065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1-й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16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22</w:t>
            </w:r>
          </w:p>
        </w:tc>
      </w:tr>
      <w:tr w:rsidR="0098065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2-й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34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28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F30BD5">
            <w:pPr>
              <w:jc w:val="center"/>
            </w:pPr>
            <w:r>
              <w:t>29</w:t>
            </w:r>
          </w:p>
        </w:tc>
      </w:tr>
    </w:tbl>
    <w:p w:rsidR="00980657" w:rsidRDefault="00980657" w:rsidP="00980657">
      <w:pPr>
        <w:jc w:val="center"/>
      </w:pPr>
    </w:p>
    <w:p w:rsidR="00980657" w:rsidRPr="00F30BD5" w:rsidRDefault="00980657" w:rsidP="00980657">
      <w:pPr>
        <w:jc w:val="both"/>
        <w:rPr>
          <w:sz w:val="28"/>
          <w:szCs w:val="28"/>
        </w:rPr>
      </w:pPr>
      <w:r>
        <w:tab/>
      </w:r>
      <w:r w:rsidRPr="00F30BD5">
        <w:rPr>
          <w:sz w:val="28"/>
          <w:szCs w:val="28"/>
        </w:rPr>
        <w:t>Рассчитайте все показатели вариации и ст</w:t>
      </w:r>
      <w:r w:rsidR="00C2793D">
        <w:rPr>
          <w:sz w:val="28"/>
          <w:szCs w:val="28"/>
        </w:rPr>
        <w:t>руктурные характеристики</w:t>
      </w:r>
      <w:r w:rsidRPr="00F30BD5">
        <w:rPr>
          <w:sz w:val="28"/>
          <w:szCs w:val="28"/>
        </w:rPr>
        <w:t xml:space="preserve">. Определите, в каком районе урожайность зерновых культур более устойчива. </w:t>
      </w: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793D">
        <w:t>____________________________________________________________</w:t>
      </w:r>
    </w:p>
    <w:p w:rsidR="00980657" w:rsidRDefault="00980657" w:rsidP="00980657">
      <w:pPr>
        <w:jc w:val="center"/>
        <w:rPr>
          <w:b/>
        </w:rPr>
      </w:pPr>
    </w:p>
    <w:p w:rsidR="00D71713" w:rsidRDefault="00D71713" w:rsidP="00D71713">
      <w:pPr>
        <w:ind w:left="705"/>
        <w:jc w:val="center"/>
        <w:rPr>
          <w:b/>
          <w:sz w:val="28"/>
          <w:szCs w:val="28"/>
        </w:rPr>
      </w:pPr>
      <w:r w:rsidRPr="006B01BB">
        <w:rPr>
          <w:b/>
          <w:sz w:val="28"/>
          <w:szCs w:val="28"/>
        </w:rPr>
        <w:t>Рекомендуемая литература</w:t>
      </w:r>
    </w:p>
    <w:p w:rsidR="00D71713" w:rsidRDefault="00D71713" w:rsidP="00D71713">
      <w:pPr>
        <w:ind w:left="705"/>
        <w:jc w:val="center"/>
        <w:rPr>
          <w:b/>
          <w:sz w:val="28"/>
          <w:szCs w:val="28"/>
        </w:rPr>
      </w:pPr>
    </w:p>
    <w:p w:rsidR="00D71713" w:rsidRDefault="00D71713" w:rsidP="00D7171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:rsidR="00D71713" w:rsidRDefault="00D71713" w:rsidP="00D71713">
      <w:pPr>
        <w:ind w:firstLine="705"/>
        <w:jc w:val="both"/>
        <w:rPr>
          <w:sz w:val="28"/>
          <w:szCs w:val="28"/>
        </w:rPr>
      </w:pPr>
      <w:r w:rsidRPr="002C003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D644B">
        <w:rPr>
          <w:sz w:val="28"/>
          <w:szCs w:val="28"/>
        </w:rPr>
        <w:t>Годин А. М. Статистика</w:t>
      </w:r>
      <w:r>
        <w:rPr>
          <w:sz w:val="28"/>
          <w:szCs w:val="28"/>
        </w:rPr>
        <w:t>: Учебник. – М.: Издательско-торговая корпорация «Дашков и К°», 2013. – глав  5.</w:t>
      </w:r>
    </w:p>
    <w:p w:rsidR="00D71713" w:rsidRDefault="00D71713" w:rsidP="00D717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Лугигин О. Е. Статистика в рыночной экономике. – Ростов н/Д: Феникс, 2013. – глава 4.</w:t>
      </w:r>
    </w:p>
    <w:p w:rsidR="00D71713" w:rsidRDefault="00D71713" w:rsidP="00D717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Теория статистики: Учебник/ Р. А. Шмойлова, В. Г. Минашкин, Н. А. Садовникова, Е. Б. Шувалова; Под ред. Р. А. Шмойловой. – М.: Финансы и статистика, - 2013. – глава 7.</w:t>
      </w:r>
    </w:p>
    <w:p w:rsidR="00D71713" w:rsidRDefault="00D71713" w:rsidP="00980657">
      <w:pPr>
        <w:jc w:val="center"/>
        <w:rPr>
          <w:b/>
          <w:sz w:val="28"/>
          <w:szCs w:val="28"/>
        </w:rPr>
      </w:pPr>
    </w:p>
    <w:p w:rsidR="00D71713" w:rsidRPr="00D71713" w:rsidRDefault="00D71713" w:rsidP="00D71713">
      <w:pPr>
        <w:jc w:val="center"/>
        <w:rPr>
          <w:b/>
          <w:sz w:val="28"/>
          <w:szCs w:val="28"/>
        </w:rPr>
      </w:pPr>
      <w:r w:rsidRPr="00D71713">
        <w:rPr>
          <w:b/>
          <w:sz w:val="28"/>
          <w:szCs w:val="28"/>
        </w:rPr>
        <w:t>Задания для самостоятельной работы Д 2</w:t>
      </w:r>
    </w:p>
    <w:p w:rsidR="00D71713" w:rsidRPr="00D71713" w:rsidRDefault="00D71713" w:rsidP="00D71713">
      <w:pPr>
        <w:ind w:firstLine="709"/>
        <w:jc w:val="center"/>
        <w:rPr>
          <w:b/>
          <w:sz w:val="28"/>
          <w:szCs w:val="28"/>
        </w:rPr>
      </w:pPr>
      <w:r w:rsidRPr="00D71713">
        <w:rPr>
          <w:b/>
          <w:sz w:val="28"/>
          <w:szCs w:val="28"/>
        </w:rPr>
        <w:t>В 2.2. Уметь распространять результаты выборки на генеральную совокупность</w:t>
      </w:r>
    </w:p>
    <w:p w:rsidR="00D71713" w:rsidRDefault="00D71713" w:rsidP="00980657">
      <w:pPr>
        <w:jc w:val="center"/>
        <w:rPr>
          <w:b/>
          <w:sz w:val="28"/>
          <w:szCs w:val="28"/>
        </w:rPr>
      </w:pPr>
    </w:p>
    <w:p w:rsidR="00980657" w:rsidRPr="00C2793D" w:rsidRDefault="00980657" w:rsidP="00980657">
      <w:pPr>
        <w:rPr>
          <w:b/>
          <w:sz w:val="28"/>
          <w:szCs w:val="28"/>
        </w:rPr>
      </w:pPr>
    </w:p>
    <w:p w:rsidR="00980657" w:rsidRPr="00C2793D" w:rsidRDefault="00980657" w:rsidP="00980657">
      <w:pPr>
        <w:rPr>
          <w:b/>
          <w:sz w:val="28"/>
          <w:szCs w:val="28"/>
        </w:rPr>
      </w:pPr>
      <w:r w:rsidRPr="00C2793D">
        <w:rPr>
          <w:sz w:val="28"/>
          <w:szCs w:val="28"/>
        </w:rPr>
        <w:tab/>
      </w:r>
      <w:r w:rsidRPr="00C2793D">
        <w:rPr>
          <w:b/>
          <w:sz w:val="28"/>
          <w:szCs w:val="28"/>
        </w:rPr>
        <w:t>Задания на «стандарт»</w:t>
      </w:r>
    </w:p>
    <w:p w:rsidR="00980657" w:rsidRPr="00C2793D" w:rsidRDefault="00980657" w:rsidP="00980657">
      <w:pPr>
        <w:rPr>
          <w:b/>
          <w:sz w:val="28"/>
          <w:szCs w:val="28"/>
        </w:rPr>
      </w:pPr>
    </w:p>
    <w:p w:rsidR="00980657" w:rsidRPr="00C2793D" w:rsidRDefault="00C2793D" w:rsidP="00C2793D">
      <w:pPr>
        <w:ind w:firstLine="709"/>
        <w:jc w:val="both"/>
        <w:rPr>
          <w:sz w:val="28"/>
          <w:szCs w:val="28"/>
        </w:rPr>
      </w:pPr>
      <w:r w:rsidRPr="00C2793D">
        <w:rPr>
          <w:b/>
          <w:sz w:val="28"/>
          <w:szCs w:val="28"/>
        </w:rPr>
        <w:t xml:space="preserve">Задача </w:t>
      </w:r>
      <w:r w:rsidR="00980657" w:rsidRPr="00C2793D">
        <w:rPr>
          <w:b/>
          <w:sz w:val="28"/>
          <w:szCs w:val="28"/>
        </w:rPr>
        <w:t>1</w:t>
      </w:r>
      <w:r w:rsidRPr="00C2793D">
        <w:rPr>
          <w:b/>
          <w:sz w:val="28"/>
          <w:szCs w:val="28"/>
        </w:rPr>
        <w:t>9</w:t>
      </w:r>
      <w:r w:rsidR="00980657" w:rsidRPr="00C2793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80657" w:rsidRPr="00C2793D">
        <w:rPr>
          <w:sz w:val="28"/>
          <w:szCs w:val="28"/>
        </w:rPr>
        <w:t xml:space="preserve">Для изучения производительности труда токарей машиностроительного завода было проведено выборочное обследование 80 </w:t>
      </w:r>
      <w:r w:rsidR="00980657" w:rsidRPr="00C2793D">
        <w:rPr>
          <w:sz w:val="28"/>
          <w:szCs w:val="28"/>
        </w:rPr>
        <w:lastRenderedPageBreak/>
        <w:t>рабочих методом случайного повторного отбора. В результате получены такие данные:</w:t>
      </w:r>
    </w:p>
    <w:p w:rsidR="00980657" w:rsidRDefault="00980657" w:rsidP="00980657">
      <w:pPr>
        <w:ind w:firstLine="709"/>
        <w:jc w:val="both"/>
      </w:pPr>
    </w:p>
    <w:tbl>
      <w:tblPr>
        <w:tblW w:w="5000" w:type="pct"/>
        <w:tblLook w:val="01E0"/>
      </w:tblPr>
      <w:tblGrid>
        <w:gridCol w:w="3708"/>
        <w:gridCol w:w="1024"/>
        <w:gridCol w:w="1025"/>
        <w:gridCol w:w="1025"/>
        <w:gridCol w:w="1025"/>
        <w:gridCol w:w="1025"/>
        <w:gridCol w:w="1021"/>
      </w:tblGrid>
      <w:tr w:rsidR="00980657" w:rsidTr="00C2793D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Часовая выработка, 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18</w:t>
            </w:r>
            <w:r w:rsidR="00C2793D">
              <w:t xml:space="preserve"> </w:t>
            </w:r>
            <w:r>
              <w:t>-</w:t>
            </w:r>
            <w:r w:rsidR="00C2793D">
              <w:t xml:space="preserve"> </w:t>
            </w:r>
            <w: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20</w:t>
            </w:r>
            <w:r w:rsidR="00C2793D">
              <w:t xml:space="preserve"> </w:t>
            </w:r>
            <w:r>
              <w:t>-</w:t>
            </w:r>
            <w:r w:rsidR="00C2793D">
              <w:t xml:space="preserve"> </w:t>
            </w:r>
            <w: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22</w:t>
            </w:r>
            <w:r w:rsidR="00C2793D">
              <w:t xml:space="preserve"> </w:t>
            </w:r>
            <w:r>
              <w:t>-</w:t>
            </w:r>
            <w:r w:rsidR="00C2793D">
              <w:t xml:space="preserve"> </w:t>
            </w:r>
            <w:r>
              <w:t>24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24</w:t>
            </w:r>
            <w:r w:rsidR="00C2793D">
              <w:t xml:space="preserve"> </w:t>
            </w:r>
            <w:r>
              <w:t>-</w:t>
            </w:r>
            <w:r w:rsidR="00C2793D">
              <w:t xml:space="preserve"> </w:t>
            </w:r>
            <w:r>
              <w:t>26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26</w:t>
            </w:r>
            <w:r w:rsidR="00C2793D">
              <w:t xml:space="preserve"> </w:t>
            </w:r>
            <w:r>
              <w:t>-</w:t>
            </w:r>
            <w:r w:rsidR="00C2793D">
              <w:t xml:space="preserve"> </w:t>
            </w:r>
            <w:r>
              <w:t>28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28</w:t>
            </w:r>
            <w:r w:rsidR="00C2793D">
              <w:t xml:space="preserve"> </w:t>
            </w:r>
            <w:r>
              <w:t>-</w:t>
            </w:r>
            <w:r w:rsidR="00C2793D">
              <w:t xml:space="preserve"> </w:t>
            </w:r>
            <w:r>
              <w:t>30</w:t>
            </w:r>
          </w:p>
        </w:tc>
      </w:tr>
      <w:tr w:rsidR="00980657" w:rsidTr="00C2793D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Количество рабочих, лиц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5</w:t>
            </w:r>
          </w:p>
        </w:tc>
      </w:tr>
    </w:tbl>
    <w:p w:rsidR="00980657" w:rsidRDefault="00980657" w:rsidP="00980657"/>
    <w:p w:rsidR="00980657" w:rsidRPr="00C2793D" w:rsidRDefault="00C2793D" w:rsidP="00980657">
      <w:pPr>
        <w:jc w:val="both"/>
        <w:rPr>
          <w:sz w:val="28"/>
          <w:szCs w:val="28"/>
        </w:rPr>
      </w:pPr>
      <w:r>
        <w:t xml:space="preserve">  </w:t>
      </w:r>
      <w:r>
        <w:tab/>
      </w:r>
      <w:r w:rsidR="00980657" w:rsidRPr="00C2793D">
        <w:rPr>
          <w:sz w:val="28"/>
          <w:szCs w:val="28"/>
        </w:rPr>
        <w:t xml:space="preserve">На основании приведенных данных определите: </w:t>
      </w:r>
    </w:p>
    <w:p w:rsidR="00980657" w:rsidRPr="00C2793D" w:rsidRDefault="00980657" w:rsidP="00980657">
      <w:pPr>
        <w:ind w:firstLine="708"/>
        <w:jc w:val="both"/>
        <w:rPr>
          <w:sz w:val="28"/>
          <w:szCs w:val="28"/>
        </w:rPr>
      </w:pPr>
      <w:r w:rsidRPr="00C2793D">
        <w:rPr>
          <w:sz w:val="28"/>
          <w:szCs w:val="28"/>
        </w:rPr>
        <w:t xml:space="preserve">1) среднюю часовую выработку токарями деталей; </w:t>
      </w:r>
    </w:p>
    <w:p w:rsidR="00980657" w:rsidRPr="00C2793D" w:rsidRDefault="00980657" w:rsidP="00980657">
      <w:pPr>
        <w:ind w:firstLine="708"/>
        <w:jc w:val="both"/>
        <w:rPr>
          <w:sz w:val="28"/>
          <w:szCs w:val="28"/>
        </w:rPr>
      </w:pPr>
      <w:r w:rsidRPr="00C2793D">
        <w:rPr>
          <w:sz w:val="28"/>
          <w:szCs w:val="28"/>
        </w:rPr>
        <w:t xml:space="preserve">2) среднее квадратическое отклонение и дисперсию производительности труда; </w:t>
      </w:r>
    </w:p>
    <w:p w:rsidR="00980657" w:rsidRPr="00C2793D" w:rsidRDefault="00980657" w:rsidP="00980657">
      <w:pPr>
        <w:ind w:firstLine="708"/>
        <w:jc w:val="both"/>
        <w:rPr>
          <w:sz w:val="28"/>
          <w:szCs w:val="28"/>
        </w:rPr>
      </w:pPr>
      <w:r w:rsidRPr="00C2793D">
        <w:rPr>
          <w:sz w:val="28"/>
          <w:szCs w:val="28"/>
        </w:rPr>
        <w:t>3) с вероятностью 0,954 предельную ошибку выборки и интервал, в котором находится средняя выработка рабочих.  Сделайте</w:t>
      </w:r>
      <w:r w:rsidRPr="00C2793D">
        <w:rPr>
          <w:i/>
          <w:sz w:val="28"/>
          <w:szCs w:val="28"/>
        </w:rPr>
        <w:t xml:space="preserve"> </w:t>
      </w:r>
      <w:r w:rsidRPr="00C2793D">
        <w:rPr>
          <w:sz w:val="28"/>
          <w:szCs w:val="28"/>
        </w:rPr>
        <w:t>выводы.</w:t>
      </w: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793D">
        <w:t>________________________________________________________________________</w:t>
      </w:r>
    </w:p>
    <w:p w:rsidR="00980657" w:rsidRDefault="00980657" w:rsidP="00980657">
      <w:pPr>
        <w:jc w:val="both"/>
        <w:rPr>
          <w:sz w:val="28"/>
          <w:szCs w:val="28"/>
        </w:rPr>
      </w:pPr>
    </w:p>
    <w:p w:rsidR="00980657" w:rsidRPr="00C2793D" w:rsidRDefault="00980657" w:rsidP="00980657">
      <w:pPr>
        <w:ind w:firstLine="709"/>
        <w:jc w:val="both"/>
        <w:rPr>
          <w:sz w:val="28"/>
          <w:szCs w:val="28"/>
        </w:rPr>
      </w:pPr>
      <w:r w:rsidRPr="00C2793D">
        <w:rPr>
          <w:b/>
          <w:sz w:val="28"/>
          <w:szCs w:val="28"/>
        </w:rPr>
        <w:t>Задача 2</w:t>
      </w:r>
      <w:r w:rsidR="00C2793D" w:rsidRPr="00C2793D">
        <w:rPr>
          <w:b/>
          <w:sz w:val="28"/>
          <w:szCs w:val="28"/>
        </w:rPr>
        <w:t>0</w:t>
      </w:r>
      <w:r w:rsidRPr="00C2793D">
        <w:rPr>
          <w:b/>
          <w:sz w:val="28"/>
          <w:szCs w:val="28"/>
        </w:rPr>
        <w:t>.</w:t>
      </w:r>
      <w:r w:rsidR="00C2793D">
        <w:rPr>
          <w:b/>
          <w:sz w:val="28"/>
          <w:szCs w:val="28"/>
        </w:rPr>
        <w:t xml:space="preserve"> </w:t>
      </w:r>
      <w:r w:rsidRPr="00C2793D">
        <w:rPr>
          <w:sz w:val="28"/>
          <w:szCs w:val="28"/>
        </w:rPr>
        <w:t>В районе 1800 семей. С целью определения среднего размера семьи района было проведено выборочное обследование методом случайного бесповторного отбора. В результате получены такие данные:</w:t>
      </w:r>
    </w:p>
    <w:p w:rsidR="00980657" w:rsidRDefault="00980657" w:rsidP="00980657">
      <w:pPr>
        <w:ind w:firstLine="709"/>
        <w:jc w:val="both"/>
      </w:pPr>
    </w:p>
    <w:tbl>
      <w:tblPr>
        <w:tblW w:w="5000" w:type="pct"/>
        <w:tblLook w:val="01E0"/>
      </w:tblPr>
      <w:tblGrid>
        <w:gridCol w:w="3844"/>
        <w:gridCol w:w="619"/>
        <w:gridCol w:w="619"/>
        <w:gridCol w:w="839"/>
        <w:gridCol w:w="839"/>
        <w:gridCol w:w="619"/>
        <w:gridCol w:w="619"/>
        <w:gridCol w:w="619"/>
        <w:gridCol w:w="619"/>
        <w:gridCol w:w="617"/>
      </w:tblGrid>
      <w:tr w:rsidR="00980657" w:rsidTr="00C2793D"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Размер семьи, лиц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9</w:t>
            </w:r>
          </w:p>
        </w:tc>
      </w:tr>
      <w:tr w:rsidR="00980657" w:rsidTr="00C2793D"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Количество семей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12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C2793D">
            <w:pPr>
              <w:jc w:val="center"/>
            </w:pPr>
            <w:r>
              <w:t>1</w:t>
            </w:r>
          </w:p>
        </w:tc>
      </w:tr>
    </w:tbl>
    <w:p w:rsidR="00980657" w:rsidRDefault="00980657" w:rsidP="00980657">
      <w:r>
        <w:t xml:space="preserve"> </w:t>
      </w:r>
    </w:p>
    <w:p w:rsidR="00980657" w:rsidRPr="00C2793D" w:rsidRDefault="00980657" w:rsidP="00980657">
      <w:pPr>
        <w:jc w:val="both"/>
        <w:rPr>
          <w:sz w:val="28"/>
          <w:szCs w:val="28"/>
        </w:rPr>
      </w:pPr>
      <w:r>
        <w:t xml:space="preserve">  </w:t>
      </w:r>
      <w:r>
        <w:tab/>
      </w:r>
      <w:r w:rsidR="005C03CE">
        <w:rPr>
          <w:sz w:val="28"/>
          <w:szCs w:val="28"/>
        </w:rPr>
        <w:t>На основании приведё</w:t>
      </w:r>
      <w:r w:rsidRPr="00C2793D">
        <w:rPr>
          <w:sz w:val="28"/>
          <w:szCs w:val="28"/>
        </w:rPr>
        <w:t xml:space="preserve">нных данных определите: </w:t>
      </w:r>
    </w:p>
    <w:p w:rsidR="00980657" w:rsidRPr="00C2793D" w:rsidRDefault="00980657" w:rsidP="00980657">
      <w:pPr>
        <w:ind w:firstLine="708"/>
        <w:jc w:val="both"/>
        <w:rPr>
          <w:sz w:val="28"/>
          <w:szCs w:val="28"/>
        </w:rPr>
      </w:pPr>
      <w:r w:rsidRPr="00C2793D">
        <w:rPr>
          <w:sz w:val="28"/>
          <w:szCs w:val="28"/>
        </w:rPr>
        <w:t xml:space="preserve">1) средний размер семьи; </w:t>
      </w:r>
    </w:p>
    <w:p w:rsidR="00980657" w:rsidRPr="00C2793D" w:rsidRDefault="00980657" w:rsidP="00980657">
      <w:pPr>
        <w:ind w:firstLine="708"/>
        <w:jc w:val="both"/>
        <w:rPr>
          <w:sz w:val="28"/>
          <w:szCs w:val="28"/>
        </w:rPr>
      </w:pPr>
      <w:r w:rsidRPr="00C2793D">
        <w:rPr>
          <w:sz w:val="28"/>
          <w:szCs w:val="28"/>
        </w:rPr>
        <w:t>2) среднее квадратическое отклонение и дисперсию среднего размера семьи;</w:t>
      </w:r>
    </w:p>
    <w:p w:rsidR="00980657" w:rsidRPr="00C2793D" w:rsidRDefault="00980657" w:rsidP="00980657">
      <w:pPr>
        <w:ind w:firstLine="708"/>
        <w:jc w:val="both"/>
        <w:rPr>
          <w:sz w:val="28"/>
          <w:szCs w:val="28"/>
        </w:rPr>
      </w:pPr>
      <w:r w:rsidRPr="00C2793D">
        <w:rPr>
          <w:sz w:val="28"/>
          <w:szCs w:val="28"/>
        </w:rPr>
        <w:t>3) с вероятностью 0,997 предельную ошибку выборки и интервал, в котором находится средний размер семьи.   Сделайте</w:t>
      </w:r>
      <w:r w:rsidRPr="00C2793D">
        <w:rPr>
          <w:i/>
          <w:sz w:val="28"/>
          <w:szCs w:val="28"/>
        </w:rPr>
        <w:t xml:space="preserve"> </w:t>
      </w:r>
      <w:r w:rsidRPr="00C2793D">
        <w:rPr>
          <w:sz w:val="28"/>
          <w:szCs w:val="28"/>
        </w:rPr>
        <w:t>выводы.</w:t>
      </w:r>
    </w:p>
    <w:p w:rsidR="00980657" w:rsidRDefault="00980657" w:rsidP="00980657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03CE">
        <w:t>_____________________________________________________________________</w:t>
      </w:r>
    </w:p>
    <w:p w:rsidR="00980657" w:rsidRDefault="00980657" w:rsidP="00980657">
      <w:pPr>
        <w:jc w:val="both"/>
      </w:pPr>
    </w:p>
    <w:p w:rsidR="00980657" w:rsidRDefault="00980657" w:rsidP="00980657">
      <w:pPr>
        <w:ind w:firstLine="570"/>
        <w:jc w:val="both"/>
      </w:pPr>
    </w:p>
    <w:p w:rsidR="00980657" w:rsidRDefault="00980657" w:rsidP="00980657">
      <w:pPr>
        <w:ind w:firstLine="570"/>
        <w:jc w:val="both"/>
      </w:pPr>
    </w:p>
    <w:p w:rsidR="00980657" w:rsidRPr="005C03CE" w:rsidRDefault="00980657" w:rsidP="00980657">
      <w:pPr>
        <w:ind w:firstLine="570"/>
        <w:jc w:val="both"/>
        <w:rPr>
          <w:sz w:val="28"/>
          <w:szCs w:val="28"/>
        </w:rPr>
      </w:pPr>
      <w:r w:rsidRPr="005C03CE">
        <w:rPr>
          <w:b/>
          <w:sz w:val="28"/>
          <w:szCs w:val="28"/>
        </w:rPr>
        <w:t>Задача 2</w:t>
      </w:r>
      <w:r w:rsidR="005C03CE" w:rsidRPr="005C03CE">
        <w:rPr>
          <w:b/>
          <w:sz w:val="28"/>
          <w:szCs w:val="28"/>
        </w:rPr>
        <w:t>1</w:t>
      </w:r>
      <w:r w:rsidRPr="005C03CE">
        <w:rPr>
          <w:b/>
          <w:sz w:val="28"/>
          <w:szCs w:val="28"/>
        </w:rPr>
        <w:t>.</w:t>
      </w:r>
      <w:r w:rsidR="005C03CE">
        <w:rPr>
          <w:b/>
          <w:sz w:val="28"/>
          <w:szCs w:val="28"/>
        </w:rPr>
        <w:t xml:space="preserve"> </w:t>
      </w:r>
      <w:r w:rsidRPr="005C03CE">
        <w:rPr>
          <w:sz w:val="28"/>
          <w:szCs w:val="28"/>
        </w:rPr>
        <w:t>При обследовании 500 деталей, отобранных из партии готовой продукции предприятия при бесповторном случайном отборе, 40 признано нестандартными. С вероятностью 0,997 определите</w:t>
      </w:r>
      <w:r w:rsidRPr="005C03CE">
        <w:rPr>
          <w:i/>
          <w:sz w:val="28"/>
          <w:szCs w:val="28"/>
        </w:rPr>
        <w:t xml:space="preserve"> </w:t>
      </w:r>
      <w:r w:rsidRPr="005C03CE">
        <w:rPr>
          <w:sz w:val="28"/>
          <w:szCs w:val="28"/>
        </w:rPr>
        <w:t>границы, в которых находится  часть нестандартной продукции, выпускаемой предприятием. Сделайте выводы.</w:t>
      </w: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03CE">
        <w:t>______________________________</w:t>
      </w:r>
    </w:p>
    <w:p w:rsidR="00980657" w:rsidRDefault="00980657" w:rsidP="009806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0657" w:rsidRPr="005C03CE" w:rsidRDefault="00980657" w:rsidP="009806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03CE">
        <w:rPr>
          <w:b/>
          <w:sz w:val="28"/>
          <w:szCs w:val="28"/>
        </w:rPr>
        <w:t>Задача 2</w:t>
      </w:r>
      <w:r w:rsidR="005C03CE" w:rsidRPr="005C03CE">
        <w:rPr>
          <w:b/>
          <w:sz w:val="28"/>
          <w:szCs w:val="28"/>
        </w:rPr>
        <w:t>2</w:t>
      </w:r>
      <w:r w:rsidRPr="005C03CE">
        <w:rPr>
          <w:b/>
          <w:sz w:val="28"/>
          <w:szCs w:val="28"/>
        </w:rPr>
        <w:t xml:space="preserve">. </w:t>
      </w:r>
      <w:r w:rsidRPr="005C03CE">
        <w:rPr>
          <w:sz w:val="28"/>
          <w:szCs w:val="28"/>
        </w:rPr>
        <w:tab/>
        <w:t>Для определения средней выработки на одного рабочего было произведено выборочное наблюдение. Методом повторного отбора из совокупности 2000 человек было взято 200 рабочих.</w:t>
      </w:r>
    </w:p>
    <w:p w:rsidR="00980657" w:rsidRPr="005C03CE" w:rsidRDefault="00980657" w:rsidP="00980657">
      <w:pPr>
        <w:jc w:val="both"/>
        <w:rPr>
          <w:sz w:val="28"/>
          <w:szCs w:val="28"/>
        </w:rPr>
      </w:pPr>
      <w:r w:rsidRPr="005C03CE">
        <w:rPr>
          <w:sz w:val="28"/>
          <w:szCs w:val="28"/>
        </w:rPr>
        <w:tab/>
        <w:t>Наблюдение показало, что средняя выработка за месяц составила 120 тыс. руб. при среднем квадратическом отклонении, равном 2,5 тыс. руб.</w:t>
      </w:r>
    </w:p>
    <w:p w:rsidR="00980657" w:rsidRPr="005C03CE" w:rsidRDefault="00980657" w:rsidP="00980657">
      <w:pPr>
        <w:jc w:val="both"/>
        <w:rPr>
          <w:sz w:val="28"/>
          <w:szCs w:val="28"/>
        </w:rPr>
      </w:pPr>
      <w:r w:rsidRPr="005C03CE">
        <w:rPr>
          <w:sz w:val="28"/>
          <w:szCs w:val="28"/>
        </w:rPr>
        <w:tab/>
        <w:t xml:space="preserve">Определите с вероятностью 0,954: </w:t>
      </w:r>
    </w:p>
    <w:p w:rsidR="00980657" w:rsidRPr="005C03CE" w:rsidRDefault="00980657" w:rsidP="00980657">
      <w:pPr>
        <w:jc w:val="both"/>
        <w:rPr>
          <w:sz w:val="28"/>
          <w:szCs w:val="28"/>
        </w:rPr>
      </w:pPr>
      <w:r w:rsidRPr="005C03CE">
        <w:rPr>
          <w:sz w:val="28"/>
          <w:szCs w:val="28"/>
        </w:rPr>
        <w:tab/>
        <w:t>1) в каких пределах заключается средний размер выработки рабочего в генеральной совокупности;</w:t>
      </w:r>
    </w:p>
    <w:p w:rsidR="00980657" w:rsidRPr="005C03CE" w:rsidRDefault="00980657" w:rsidP="00980657">
      <w:pPr>
        <w:jc w:val="both"/>
        <w:rPr>
          <w:sz w:val="28"/>
          <w:szCs w:val="28"/>
        </w:rPr>
      </w:pPr>
      <w:r w:rsidRPr="005C03CE">
        <w:rPr>
          <w:sz w:val="28"/>
          <w:szCs w:val="28"/>
        </w:rPr>
        <w:lastRenderedPageBreak/>
        <w:tab/>
        <w:t>2) величину предельной ошибки выборки, если выборочное обследование провести методом бесповторного отбора.</w:t>
      </w: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7EFB">
        <w:t>___________________________________________</w:t>
      </w:r>
    </w:p>
    <w:p w:rsidR="00980657" w:rsidRDefault="00980657" w:rsidP="00980657">
      <w:pPr>
        <w:jc w:val="both"/>
      </w:pPr>
    </w:p>
    <w:p w:rsidR="00980657" w:rsidRPr="00C13FE2" w:rsidRDefault="00980657" w:rsidP="00980657">
      <w:pPr>
        <w:ind w:firstLine="709"/>
        <w:jc w:val="both"/>
        <w:rPr>
          <w:b/>
          <w:sz w:val="28"/>
          <w:szCs w:val="28"/>
        </w:rPr>
      </w:pPr>
      <w:r w:rsidRPr="00C13FE2">
        <w:rPr>
          <w:b/>
          <w:sz w:val="28"/>
          <w:szCs w:val="28"/>
        </w:rPr>
        <w:t>Задания на «хорошо»</w:t>
      </w:r>
    </w:p>
    <w:p w:rsidR="00980657" w:rsidRPr="00C13FE2" w:rsidRDefault="00980657" w:rsidP="00980657">
      <w:pPr>
        <w:ind w:firstLine="709"/>
        <w:jc w:val="both"/>
        <w:rPr>
          <w:sz w:val="28"/>
          <w:szCs w:val="28"/>
        </w:rPr>
      </w:pPr>
    </w:p>
    <w:p w:rsidR="00980657" w:rsidRPr="008E7EFB" w:rsidRDefault="008E7EFB" w:rsidP="00980657">
      <w:pPr>
        <w:ind w:firstLine="709"/>
        <w:jc w:val="both"/>
        <w:rPr>
          <w:sz w:val="28"/>
          <w:szCs w:val="28"/>
        </w:rPr>
      </w:pPr>
      <w:r w:rsidRPr="008E7EFB">
        <w:rPr>
          <w:b/>
          <w:sz w:val="28"/>
          <w:szCs w:val="28"/>
        </w:rPr>
        <w:t>Задача 17</w:t>
      </w:r>
      <w:r w:rsidR="00980657" w:rsidRPr="008E7E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80657" w:rsidRPr="008E7EFB">
        <w:rPr>
          <w:sz w:val="28"/>
          <w:szCs w:val="28"/>
        </w:rPr>
        <w:t>При проведении бесповторного выборочного обследования обеспеченности населения холодильниками был проведён опрос 200 семей из 2000.</w:t>
      </w:r>
    </w:p>
    <w:p w:rsidR="00980657" w:rsidRPr="008E7EFB" w:rsidRDefault="00980657" w:rsidP="00980657">
      <w:pPr>
        <w:ind w:firstLine="709"/>
        <w:jc w:val="both"/>
        <w:rPr>
          <w:sz w:val="28"/>
          <w:szCs w:val="28"/>
        </w:rPr>
      </w:pPr>
      <w:r w:rsidRPr="008E7EFB">
        <w:rPr>
          <w:sz w:val="28"/>
          <w:szCs w:val="28"/>
        </w:rPr>
        <w:t>Результаты опроса показали, что 10 опрошенных семей не имеют холодильников. Определите с вероятностью 0,954 пределы, в которых заключается фактическая доля семей, не имеющих холодильников.</w:t>
      </w: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7EFB">
        <w:t>______________________________</w:t>
      </w:r>
    </w:p>
    <w:p w:rsidR="00980657" w:rsidRDefault="00980657" w:rsidP="00980657">
      <w:pPr>
        <w:jc w:val="both"/>
      </w:pPr>
      <w:r>
        <w:tab/>
      </w:r>
    </w:p>
    <w:p w:rsidR="00980657" w:rsidRPr="008E7EFB" w:rsidRDefault="008E7EFB" w:rsidP="008E7EFB">
      <w:pPr>
        <w:ind w:firstLine="708"/>
        <w:jc w:val="both"/>
        <w:rPr>
          <w:sz w:val="28"/>
          <w:szCs w:val="28"/>
        </w:rPr>
      </w:pPr>
      <w:r w:rsidRPr="008E7EFB">
        <w:rPr>
          <w:b/>
          <w:sz w:val="28"/>
          <w:szCs w:val="28"/>
        </w:rPr>
        <w:t xml:space="preserve">Задача </w:t>
      </w:r>
      <w:r w:rsidR="00980657" w:rsidRPr="008E7EFB">
        <w:rPr>
          <w:b/>
          <w:sz w:val="28"/>
          <w:szCs w:val="28"/>
        </w:rPr>
        <w:t>1</w:t>
      </w:r>
      <w:r w:rsidRPr="008E7EFB">
        <w:rPr>
          <w:b/>
          <w:sz w:val="28"/>
          <w:szCs w:val="28"/>
        </w:rPr>
        <w:t>8</w:t>
      </w:r>
      <w:r w:rsidR="00980657" w:rsidRPr="008E7E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80657" w:rsidRPr="008E7EFB">
        <w:rPr>
          <w:sz w:val="28"/>
          <w:szCs w:val="28"/>
        </w:rPr>
        <w:tab/>
        <w:t>При проведении опроса семей, обслуживаемых  магазинами, получены данные об обеспеченности их стиральными машинами. Результаты опроса показали, что стиральными машинами обеспечены каждые 70 семей из 100 опрошенных.</w:t>
      </w:r>
    </w:p>
    <w:p w:rsidR="00980657" w:rsidRPr="008E7EFB" w:rsidRDefault="00980657" w:rsidP="00980657">
      <w:pPr>
        <w:jc w:val="both"/>
        <w:rPr>
          <w:sz w:val="28"/>
          <w:szCs w:val="28"/>
        </w:rPr>
      </w:pPr>
      <w:r w:rsidRPr="008E7EFB">
        <w:rPr>
          <w:sz w:val="28"/>
          <w:szCs w:val="28"/>
        </w:rPr>
        <w:tab/>
        <w:t>Для опроса методом бесповторной выборки было отобрано 400 семей из 20000.</w:t>
      </w:r>
    </w:p>
    <w:p w:rsidR="00980657" w:rsidRPr="008E7EFB" w:rsidRDefault="00980657" w:rsidP="00980657">
      <w:pPr>
        <w:jc w:val="both"/>
        <w:rPr>
          <w:sz w:val="28"/>
          <w:szCs w:val="28"/>
        </w:rPr>
      </w:pPr>
      <w:r w:rsidRPr="008E7EFB">
        <w:rPr>
          <w:sz w:val="28"/>
          <w:szCs w:val="28"/>
        </w:rPr>
        <w:tab/>
        <w:t>Определите с вероятностью 0,997 пределы, в которых заключается фактическая доля семей, обеспеченных стиральными машинами в генеральной совокупности.</w:t>
      </w: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7EFB">
        <w:t>_______________________________________</w:t>
      </w:r>
    </w:p>
    <w:p w:rsidR="00980657" w:rsidRDefault="00980657" w:rsidP="00980657">
      <w:pPr>
        <w:jc w:val="both"/>
      </w:pPr>
    </w:p>
    <w:p w:rsidR="00980657" w:rsidRPr="008E7EFB" w:rsidRDefault="008E7EFB" w:rsidP="00980657">
      <w:pPr>
        <w:jc w:val="both"/>
        <w:rPr>
          <w:sz w:val="28"/>
          <w:szCs w:val="28"/>
        </w:rPr>
      </w:pPr>
      <w:r>
        <w:tab/>
      </w:r>
      <w:r w:rsidRPr="008E7EFB">
        <w:rPr>
          <w:b/>
          <w:sz w:val="28"/>
          <w:szCs w:val="28"/>
        </w:rPr>
        <w:t>Задача 19</w:t>
      </w:r>
      <w:r w:rsidR="00980657" w:rsidRPr="008E7E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80657" w:rsidRPr="008E7EFB">
        <w:rPr>
          <w:sz w:val="28"/>
          <w:szCs w:val="28"/>
        </w:rPr>
        <w:tab/>
        <w:t>Для установления доли стандартного товара во всей партии рыбных консервов, состоящей из 5000 банок, в порядке случайной бесповторной выборки проверено 50 штук.</w:t>
      </w:r>
    </w:p>
    <w:p w:rsidR="00980657" w:rsidRPr="008E7EFB" w:rsidRDefault="00980657" w:rsidP="00980657">
      <w:pPr>
        <w:jc w:val="both"/>
        <w:rPr>
          <w:sz w:val="28"/>
          <w:szCs w:val="28"/>
        </w:rPr>
      </w:pPr>
      <w:r w:rsidRPr="008E7EFB">
        <w:rPr>
          <w:sz w:val="28"/>
          <w:szCs w:val="28"/>
        </w:rPr>
        <w:tab/>
        <w:t>В результате анализа установлено, что в 45 банках качество продукции соответствует стандарту.</w:t>
      </w:r>
    </w:p>
    <w:p w:rsidR="00980657" w:rsidRPr="008E7EFB" w:rsidRDefault="00980657" w:rsidP="00980657">
      <w:pPr>
        <w:jc w:val="both"/>
        <w:rPr>
          <w:sz w:val="28"/>
          <w:szCs w:val="28"/>
        </w:rPr>
      </w:pPr>
      <w:r w:rsidRPr="008E7EFB">
        <w:rPr>
          <w:sz w:val="28"/>
          <w:szCs w:val="28"/>
        </w:rPr>
        <w:tab/>
        <w:t xml:space="preserve">Определите с вероятностью 0,997 в каких пределах заключается доля стандартных банок во всей партии рыбных консервов. </w:t>
      </w: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48E1" w:rsidRDefault="00CC48E1" w:rsidP="00980657">
      <w:pPr>
        <w:jc w:val="both"/>
      </w:pPr>
    </w:p>
    <w:p w:rsidR="00980657" w:rsidRPr="00CC48E1" w:rsidRDefault="00980657" w:rsidP="00980657">
      <w:pPr>
        <w:ind w:firstLine="573"/>
        <w:jc w:val="both"/>
        <w:rPr>
          <w:b/>
          <w:sz w:val="28"/>
          <w:szCs w:val="28"/>
        </w:rPr>
      </w:pPr>
      <w:r w:rsidRPr="00CC48E1">
        <w:rPr>
          <w:b/>
          <w:sz w:val="28"/>
          <w:szCs w:val="28"/>
        </w:rPr>
        <w:t>Задания на «отлично»</w:t>
      </w:r>
    </w:p>
    <w:p w:rsidR="00980657" w:rsidRPr="00CC48E1" w:rsidRDefault="00980657" w:rsidP="00980657">
      <w:pPr>
        <w:ind w:firstLine="573"/>
        <w:jc w:val="both"/>
        <w:rPr>
          <w:b/>
          <w:sz w:val="28"/>
          <w:szCs w:val="28"/>
        </w:rPr>
      </w:pPr>
    </w:p>
    <w:p w:rsidR="00980657" w:rsidRPr="00CC48E1" w:rsidRDefault="00980657" w:rsidP="00980657">
      <w:pPr>
        <w:ind w:firstLine="573"/>
        <w:jc w:val="both"/>
        <w:rPr>
          <w:sz w:val="28"/>
          <w:szCs w:val="28"/>
        </w:rPr>
      </w:pPr>
      <w:r w:rsidRPr="00CC48E1">
        <w:rPr>
          <w:b/>
          <w:sz w:val="28"/>
          <w:szCs w:val="28"/>
        </w:rPr>
        <w:t>Задача 1</w:t>
      </w:r>
      <w:r w:rsidR="00CC48E1" w:rsidRPr="00CC48E1">
        <w:rPr>
          <w:b/>
          <w:sz w:val="28"/>
          <w:szCs w:val="28"/>
        </w:rPr>
        <w:t>7</w:t>
      </w:r>
      <w:r w:rsidRPr="00CC48E1">
        <w:rPr>
          <w:b/>
          <w:sz w:val="28"/>
          <w:szCs w:val="28"/>
        </w:rPr>
        <w:t>.</w:t>
      </w:r>
      <w:r w:rsidR="00CC48E1">
        <w:rPr>
          <w:b/>
          <w:sz w:val="28"/>
          <w:szCs w:val="28"/>
        </w:rPr>
        <w:t xml:space="preserve"> </w:t>
      </w:r>
      <w:r w:rsidRPr="00CC48E1">
        <w:rPr>
          <w:sz w:val="28"/>
          <w:szCs w:val="28"/>
        </w:rPr>
        <w:t>На предприятии, где работают 3 тыс. рабочих, необходимо вычислить их средний стаж работы методом механического отбора. По предыдущим обследованиям установлено, что среднее квадратическое отклонение стажа работы равняется 5 годам. С вероятностью 0,997 определите</w:t>
      </w:r>
      <w:r w:rsidRPr="00CC48E1">
        <w:rPr>
          <w:b/>
          <w:i/>
          <w:sz w:val="28"/>
          <w:szCs w:val="28"/>
        </w:rPr>
        <w:t xml:space="preserve"> </w:t>
      </w:r>
      <w:r w:rsidRPr="00CC48E1">
        <w:rPr>
          <w:sz w:val="28"/>
          <w:szCs w:val="28"/>
        </w:rPr>
        <w:t xml:space="preserve">необходимую численность выборки при условии, что ошибка отбора не превышает 1 года. </w:t>
      </w:r>
    </w:p>
    <w:p w:rsidR="00980657" w:rsidRPr="00CC48E1" w:rsidRDefault="00980657" w:rsidP="00980657">
      <w:pPr>
        <w:ind w:firstLine="573"/>
        <w:jc w:val="both"/>
        <w:rPr>
          <w:sz w:val="28"/>
          <w:szCs w:val="28"/>
        </w:rPr>
      </w:pPr>
      <w:r w:rsidRPr="00CC48E1">
        <w:rPr>
          <w:sz w:val="28"/>
          <w:szCs w:val="28"/>
        </w:rPr>
        <w:t>Сделайте выводы.</w:t>
      </w:r>
    </w:p>
    <w:p w:rsidR="00980657" w:rsidRDefault="00980657" w:rsidP="009806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657" w:rsidRDefault="00980657" w:rsidP="00980657">
      <w:pPr>
        <w:rPr>
          <w:b/>
          <w:sz w:val="28"/>
          <w:szCs w:val="28"/>
        </w:rPr>
      </w:pPr>
    </w:p>
    <w:p w:rsidR="00980657" w:rsidRPr="00CC48E1" w:rsidRDefault="00980657" w:rsidP="00980657">
      <w:pPr>
        <w:ind w:firstLine="709"/>
        <w:jc w:val="both"/>
        <w:rPr>
          <w:sz w:val="28"/>
          <w:szCs w:val="28"/>
        </w:rPr>
      </w:pPr>
      <w:r w:rsidRPr="00CC48E1">
        <w:rPr>
          <w:b/>
          <w:sz w:val="28"/>
          <w:szCs w:val="28"/>
        </w:rPr>
        <w:t xml:space="preserve">Задача </w:t>
      </w:r>
      <w:r w:rsidR="00CC48E1" w:rsidRPr="00CC48E1">
        <w:rPr>
          <w:b/>
          <w:sz w:val="28"/>
          <w:szCs w:val="28"/>
        </w:rPr>
        <w:t>18</w:t>
      </w:r>
      <w:r w:rsidRPr="00CC48E1">
        <w:rPr>
          <w:b/>
          <w:sz w:val="28"/>
          <w:szCs w:val="28"/>
        </w:rPr>
        <w:t>.</w:t>
      </w:r>
      <w:r w:rsidR="00CC48E1">
        <w:rPr>
          <w:b/>
          <w:sz w:val="28"/>
          <w:szCs w:val="28"/>
        </w:rPr>
        <w:t xml:space="preserve"> </w:t>
      </w:r>
      <w:r w:rsidRPr="00CC48E1">
        <w:rPr>
          <w:sz w:val="28"/>
          <w:szCs w:val="28"/>
        </w:rPr>
        <w:t xml:space="preserve">В поступившей в магазин партии товара мужские костюмы 1 сорта составляют 95 %. </w:t>
      </w:r>
    </w:p>
    <w:p w:rsidR="00980657" w:rsidRPr="00CC48E1" w:rsidRDefault="00980657" w:rsidP="00980657">
      <w:pPr>
        <w:ind w:firstLine="709"/>
        <w:jc w:val="both"/>
        <w:rPr>
          <w:sz w:val="28"/>
          <w:szCs w:val="28"/>
        </w:rPr>
      </w:pPr>
      <w:r w:rsidRPr="00CC48E1">
        <w:rPr>
          <w:sz w:val="28"/>
          <w:szCs w:val="28"/>
        </w:rPr>
        <w:lastRenderedPageBreak/>
        <w:t>В порядке повторной выборки нужно установить процент мужских костюмов 1-го сорта во всей поступившей партии костюмов с точностью до 5 % и с вероятностью 0,997.</w:t>
      </w:r>
    </w:p>
    <w:p w:rsidR="00980657" w:rsidRPr="00CC48E1" w:rsidRDefault="00980657" w:rsidP="00980657">
      <w:pPr>
        <w:ind w:firstLine="709"/>
        <w:jc w:val="both"/>
        <w:rPr>
          <w:sz w:val="28"/>
          <w:szCs w:val="28"/>
        </w:rPr>
      </w:pPr>
      <w:r w:rsidRPr="00CC48E1">
        <w:rPr>
          <w:sz w:val="28"/>
          <w:szCs w:val="28"/>
        </w:rPr>
        <w:t>Определите необходимый объём выборочной совокупности для предстоящего обследования.</w:t>
      </w: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657" w:rsidRDefault="00980657" w:rsidP="00980657">
      <w:pPr>
        <w:jc w:val="both"/>
      </w:pPr>
      <w:r>
        <w:tab/>
      </w:r>
    </w:p>
    <w:p w:rsidR="00980657" w:rsidRPr="00CC48E1" w:rsidRDefault="00CC48E1" w:rsidP="00CC48E1">
      <w:pPr>
        <w:ind w:firstLine="708"/>
        <w:jc w:val="both"/>
        <w:rPr>
          <w:sz w:val="28"/>
          <w:szCs w:val="28"/>
        </w:rPr>
      </w:pPr>
      <w:r w:rsidRPr="00CC48E1">
        <w:rPr>
          <w:b/>
          <w:sz w:val="28"/>
          <w:szCs w:val="28"/>
        </w:rPr>
        <w:t xml:space="preserve">Задача </w:t>
      </w:r>
      <w:r w:rsidR="00980657" w:rsidRPr="00CC48E1">
        <w:rPr>
          <w:b/>
          <w:sz w:val="28"/>
          <w:szCs w:val="28"/>
        </w:rPr>
        <w:t>1</w:t>
      </w:r>
      <w:r w:rsidRPr="00CC48E1">
        <w:rPr>
          <w:b/>
          <w:sz w:val="28"/>
          <w:szCs w:val="28"/>
        </w:rPr>
        <w:t>9</w:t>
      </w:r>
      <w:r w:rsidR="00980657" w:rsidRPr="00CC48E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80657" w:rsidRPr="00CC48E1">
        <w:rPr>
          <w:sz w:val="28"/>
          <w:szCs w:val="28"/>
        </w:rPr>
        <w:tab/>
        <w:t>Из партии сливок нужно отобрать какое-то количество пакетов для определения среднего процента жирности. При этом отклонение от фактической жирности не должно превышать 1 % при среднем квадратическом отклонении, равном 5 %.</w:t>
      </w:r>
    </w:p>
    <w:p w:rsidR="00980657" w:rsidRPr="00CC48E1" w:rsidRDefault="00980657" w:rsidP="00980657">
      <w:pPr>
        <w:jc w:val="both"/>
        <w:rPr>
          <w:sz w:val="28"/>
          <w:szCs w:val="28"/>
        </w:rPr>
      </w:pPr>
      <w:r w:rsidRPr="00CC48E1">
        <w:rPr>
          <w:sz w:val="28"/>
          <w:szCs w:val="28"/>
        </w:rPr>
        <w:tab/>
        <w:t>Определите с вероятностью 0,954 необходимый объём выборочной совокупности для  получения репрезентативных данных.</w:t>
      </w: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ab/>
      </w:r>
    </w:p>
    <w:p w:rsidR="00980657" w:rsidRPr="00CC48E1" w:rsidRDefault="00980657" w:rsidP="00980657">
      <w:pPr>
        <w:ind w:firstLine="708"/>
        <w:jc w:val="both"/>
        <w:rPr>
          <w:sz w:val="28"/>
          <w:szCs w:val="28"/>
        </w:rPr>
      </w:pPr>
      <w:r w:rsidRPr="00CC48E1">
        <w:rPr>
          <w:b/>
          <w:sz w:val="28"/>
          <w:szCs w:val="28"/>
        </w:rPr>
        <w:t>Задача  2</w:t>
      </w:r>
      <w:r w:rsidR="00CC48E1" w:rsidRPr="00CC48E1">
        <w:rPr>
          <w:b/>
          <w:sz w:val="28"/>
          <w:szCs w:val="28"/>
        </w:rPr>
        <w:t>0</w:t>
      </w:r>
      <w:r w:rsidRPr="00CC48E1">
        <w:rPr>
          <w:b/>
          <w:sz w:val="28"/>
          <w:szCs w:val="28"/>
        </w:rPr>
        <w:t>.</w:t>
      </w:r>
      <w:r w:rsidR="00CC48E1">
        <w:rPr>
          <w:b/>
          <w:sz w:val="28"/>
          <w:szCs w:val="28"/>
        </w:rPr>
        <w:t xml:space="preserve"> </w:t>
      </w:r>
      <w:r w:rsidRPr="00CC48E1">
        <w:rPr>
          <w:sz w:val="28"/>
          <w:szCs w:val="28"/>
        </w:rPr>
        <w:t>Для проведения выборочного обследования среднедневного числа покупателей на один магазин необходимо отобрать нужное количество магазинов.</w:t>
      </w:r>
    </w:p>
    <w:p w:rsidR="00980657" w:rsidRPr="00CC48E1" w:rsidRDefault="00980657" w:rsidP="00980657">
      <w:pPr>
        <w:ind w:firstLine="708"/>
        <w:jc w:val="both"/>
        <w:rPr>
          <w:sz w:val="28"/>
          <w:szCs w:val="28"/>
        </w:rPr>
      </w:pPr>
      <w:r w:rsidRPr="00CC48E1">
        <w:rPr>
          <w:sz w:val="28"/>
          <w:szCs w:val="28"/>
        </w:rPr>
        <w:t>Ошибка выборки с вероятностью 0,997 не должна превышать 6 человек при среднем квадратическом отклонении, равном 20 человек.</w:t>
      </w:r>
    </w:p>
    <w:p w:rsidR="00980657" w:rsidRPr="00CC48E1" w:rsidRDefault="00980657" w:rsidP="00980657">
      <w:pPr>
        <w:ind w:firstLine="708"/>
        <w:jc w:val="both"/>
        <w:rPr>
          <w:sz w:val="28"/>
          <w:szCs w:val="28"/>
        </w:rPr>
      </w:pPr>
      <w:r w:rsidRPr="00CC48E1">
        <w:rPr>
          <w:sz w:val="28"/>
          <w:szCs w:val="28"/>
        </w:rPr>
        <w:t>Определите средний объём выборки для получения репрезентативных данных.</w:t>
      </w: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48E1">
        <w:t>_____________________</w:t>
      </w:r>
    </w:p>
    <w:p w:rsidR="00980657" w:rsidRDefault="00980657" w:rsidP="00980657">
      <w:pPr>
        <w:ind w:firstLine="709"/>
        <w:jc w:val="both"/>
      </w:pPr>
    </w:p>
    <w:p w:rsidR="00D71713" w:rsidRDefault="00D71713" w:rsidP="00D71713">
      <w:pPr>
        <w:ind w:left="705"/>
        <w:jc w:val="center"/>
        <w:rPr>
          <w:b/>
          <w:sz w:val="28"/>
          <w:szCs w:val="28"/>
        </w:rPr>
      </w:pPr>
      <w:r w:rsidRPr="00856566">
        <w:rPr>
          <w:b/>
          <w:sz w:val="28"/>
          <w:szCs w:val="28"/>
        </w:rPr>
        <w:t>Рекомендуемая литература</w:t>
      </w:r>
    </w:p>
    <w:p w:rsidR="00D71713" w:rsidRPr="00856566" w:rsidRDefault="00D71713" w:rsidP="00D71713">
      <w:pPr>
        <w:ind w:left="705"/>
        <w:jc w:val="center"/>
        <w:rPr>
          <w:b/>
          <w:sz w:val="28"/>
          <w:szCs w:val="28"/>
        </w:rPr>
      </w:pPr>
    </w:p>
    <w:p w:rsidR="00D71713" w:rsidRDefault="00D71713" w:rsidP="00D7171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:rsidR="00D71713" w:rsidRDefault="00D71713" w:rsidP="00D71713">
      <w:pPr>
        <w:ind w:firstLine="705"/>
        <w:jc w:val="both"/>
        <w:rPr>
          <w:sz w:val="28"/>
          <w:szCs w:val="28"/>
        </w:rPr>
      </w:pPr>
      <w:r w:rsidRPr="002C003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D644B">
        <w:rPr>
          <w:sz w:val="28"/>
          <w:szCs w:val="28"/>
        </w:rPr>
        <w:t>Годин А. М. Статистика</w:t>
      </w:r>
      <w:r>
        <w:rPr>
          <w:sz w:val="28"/>
          <w:szCs w:val="28"/>
        </w:rPr>
        <w:t>: Учебник. – М.: Издательско-торговая корпорация «Дашков и К°», 2013. – глава  6.</w:t>
      </w:r>
    </w:p>
    <w:p w:rsidR="00D71713" w:rsidRDefault="00D71713" w:rsidP="00D717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Лугигин О. Е. Статистика в рыночной экономике. – Ростов н/Д: Феникс, 2013. – глава 5.</w:t>
      </w:r>
    </w:p>
    <w:p w:rsidR="00D71713" w:rsidRDefault="00D71713" w:rsidP="00D717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Теория статистики: Учебник/ Р. А. Шмойлова, В. Г. Минашкин, Н. А. Садовникова, Е. Б. Шувалова; Под ред. Р. А. Шмойловой. – М.: Финансы и статистика, - 2013. – глава 8.</w:t>
      </w:r>
    </w:p>
    <w:p w:rsidR="00D71713" w:rsidRPr="001D66EF" w:rsidRDefault="00D71713" w:rsidP="00D71713">
      <w:pPr>
        <w:ind w:left="705"/>
        <w:rPr>
          <w:sz w:val="28"/>
          <w:szCs w:val="28"/>
        </w:rPr>
      </w:pPr>
    </w:p>
    <w:p w:rsidR="001D66EF" w:rsidRPr="001D66EF" w:rsidRDefault="001D66EF" w:rsidP="001D66EF">
      <w:pPr>
        <w:jc w:val="center"/>
        <w:rPr>
          <w:b/>
          <w:sz w:val="28"/>
          <w:szCs w:val="28"/>
        </w:rPr>
      </w:pPr>
      <w:r w:rsidRPr="001D66EF">
        <w:rPr>
          <w:b/>
          <w:sz w:val="28"/>
          <w:szCs w:val="28"/>
        </w:rPr>
        <w:t>Задания для самостоятельной работы Д 3</w:t>
      </w:r>
    </w:p>
    <w:p w:rsidR="001D66EF" w:rsidRPr="001D66EF" w:rsidRDefault="001D66EF" w:rsidP="001D66EF">
      <w:pPr>
        <w:ind w:firstLine="709"/>
        <w:jc w:val="center"/>
        <w:rPr>
          <w:b/>
          <w:sz w:val="28"/>
          <w:szCs w:val="28"/>
        </w:rPr>
      </w:pPr>
      <w:r w:rsidRPr="001D66EF">
        <w:rPr>
          <w:b/>
          <w:sz w:val="28"/>
          <w:szCs w:val="28"/>
        </w:rPr>
        <w:t>В 2.3 Уметь рассчитывать динамику изучаемых явлений</w:t>
      </w:r>
    </w:p>
    <w:p w:rsidR="00980657" w:rsidRPr="00CC48E1" w:rsidRDefault="00980657" w:rsidP="00980657">
      <w:pPr>
        <w:rPr>
          <w:b/>
          <w:sz w:val="28"/>
          <w:szCs w:val="28"/>
        </w:rPr>
      </w:pPr>
    </w:p>
    <w:p w:rsidR="00980657" w:rsidRPr="00CC48E1" w:rsidRDefault="00980657" w:rsidP="00980657">
      <w:pPr>
        <w:rPr>
          <w:b/>
          <w:sz w:val="28"/>
          <w:szCs w:val="28"/>
        </w:rPr>
      </w:pPr>
      <w:r w:rsidRPr="00CC48E1">
        <w:rPr>
          <w:sz w:val="28"/>
          <w:szCs w:val="28"/>
        </w:rPr>
        <w:tab/>
      </w:r>
      <w:r w:rsidRPr="00CC48E1">
        <w:rPr>
          <w:b/>
          <w:sz w:val="28"/>
          <w:szCs w:val="28"/>
        </w:rPr>
        <w:t>Задания на «стандарт»</w:t>
      </w:r>
    </w:p>
    <w:p w:rsidR="00980657" w:rsidRPr="00CC48E1" w:rsidRDefault="00980657" w:rsidP="00980657">
      <w:pPr>
        <w:rPr>
          <w:b/>
          <w:sz w:val="28"/>
          <w:szCs w:val="28"/>
        </w:rPr>
      </w:pPr>
    </w:p>
    <w:p w:rsidR="00980657" w:rsidRPr="00CC48E1" w:rsidRDefault="00980657" w:rsidP="00CC48E1">
      <w:pPr>
        <w:ind w:firstLine="709"/>
        <w:jc w:val="both"/>
        <w:rPr>
          <w:sz w:val="28"/>
          <w:szCs w:val="28"/>
        </w:rPr>
      </w:pPr>
      <w:r w:rsidRPr="00CC48E1">
        <w:rPr>
          <w:b/>
          <w:sz w:val="28"/>
          <w:szCs w:val="28"/>
        </w:rPr>
        <w:t>Задача 2</w:t>
      </w:r>
      <w:r w:rsidR="00CC48E1" w:rsidRPr="00CC48E1">
        <w:rPr>
          <w:b/>
          <w:sz w:val="28"/>
          <w:szCs w:val="28"/>
        </w:rPr>
        <w:t>3</w:t>
      </w:r>
      <w:r w:rsidRPr="00CC48E1">
        <w:rPr>
          <w:b/>
          <w:sz w:val="28"/>
          <w:szCs w:val="28"/>
        </w:rPr>
        <w:t>.</w:t>
      </w:r>
      <w:r w:rsidR="00CC48E1">
        <w:rPr>
          <w:b/>
          <w:sz w:val="28"/>
          <w:szCs w:val="28"/>
        </w:rPr>
        <w:t xml:space="preserve"> </w:t>
      </w:r>
      <w:r w:rsidRPr="00CC48E1">
        <w:rPr>
          <w:sz w:val="28"/>
          <w:szCs w:val="28"/>
        </w:rPr>
        <w:t xml:space="preserve">Динамика </w:t>
      </w:r>
      <w:r w:rsidR="00AF3F24">
        <w:rPr>
          <w:sz w:val="28"/>
          <w:szCs w:val="28"/>
        </w:rPr>
        <w:t xml:space="preserve">оборота розничной торговли </w:t>
      </w:r>
      <w:r w:rsidRPr="00CC48E1">
        <w:rPr>
          <w:sz w:val="28"/>
          <w:szCs w:val="28"/>
        </w:rPr>
        <w:t xml:space="preserve"> в </w:t>
      </w:r>
      <w:r w:rsidR="00AF3F24">
        <w:rPr>
          <w:sz w:val="28"/>
          <w:szCs w:val="28"/>
        </w:rPr>
        <w:t>Волгоградской области</w:t>
      </w:r>
      <w:r w:rsidRPr="00CC48E1">
        <w:rPr>
          <w:sz w:val="28"/>
          <w:szCs w:val="28"/>
        </w:rPr>
        <w:t xml:space="preserve"> </w:t>
      </w:r>
      <w:r w:rsidR="00AF3F24">
        <w:rPr>
          <w:sz w:val="28"/>
          <w:szCs w:val="28"/>
        </w:rPr>
        <w:t>(в фактически действующих ценах) за 2011 - 2014</w:t>
      </w:r>
      <w:r w:rsidRPr="00CC48E1">
        <w:rPr>
          <w:sz w:val="28"/>
          <w:szCs w:val="28"/>
        </w:rPr>
        <w:t xml:space="preserve"> гг. характеризуется данными:  </w:t>
      </w:r>
    </w:p>
    <w:p w:rsidR="00980657" w:rsidRDefault="00980657" w:rsidP="00980657">
      <w:pPr>
        <w:ind w:firstLine="709"/>
        <w:jc w:val="both"/>
      </w:pPr>
      <w:r>
        <w:t xml:space="preserve">                                                                                                                  </w:t>
      </w:r>
    </w:p>
    <w:tbl>
      <w:tblPr>
        <w:tblW w:w="5000" w:type="pct"/>
        <w:tblLook w:val="01E0"/>
      </w:tblPr>
      <w:tblGrid>
        <w:gridCol w:w="5305"/>
        <w:gridCol w:w="1137"/>
        <w:gridCol w:w="1137"/>
        <w:gridCol w:w="1137"/>
        <w:gridCol w:w="1137"/>
      </w:tblGrid>
      <w:tr w:rsidR="00980657" w:rsidTr="00AF3F24"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Показатель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20</w:t>
            </w:r>
            <w:r w:rsidR="00AF3F24">
              <w:t>11г.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20</w:t>
            </w:r>
            <w:r w:rsidR="00AF3F24">
              <w:t>12г.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20</w:t>
            </w:r>
            <w:r w:rsidR="00AF3F24">
              <w:t>13г.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20</w:t>
            </w:r>
            <w:r w:rsidR="00AF3F24">
              <w:t>14г.</w:t>
            </w:r>
          </w:p>
        </w:tc>
      </w:tr>
      <w:tr w:rsidR="00980657" w:rsidTr="00AF3F24"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AF3F24">
            <w:r>
              <w:t>Розничный товарооборот, млрд. руб.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AF3F24" w:rsidP="00CC48E1">
            <w:pPr>
              <w:jc w:val="center"/>
            </w:pPr>
            <w:r>
              <w:t>254394,2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AF3F24" w:rsidP="00CC48E1">
            <w:pPr>
              <w:jc w:val="center"/>
            </w:pPr>
            <w:r>
              <w:t>279235,1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AF3F24" w:rsidP="00CC48E1">
            <w:pPr>
              <w:jc w:val="center"/>
            </w:pPr>
            <w:r>
              <w:t>301586,5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AF3F24" w:rsidP="00CC48E1">
            <w:pPr>
              <w:jc w:val="center"/>
            </w:pPr>
            <w:r>
              <w:t>326832,1</w:t>
            </w:r>
          </w:p>
        </w:tc>
      </w:tr>
    </w:tbl>
    <w:p w:rsidR="00980657" w:rsidRDefault="00980657" w:rsidP="00980657">
      <w:r>
        <w:t xml:space="preserve">    </w:t>
      </w:r>
    </w:p>
    <w:p w:rsidR="00980657" w:rsidRPr="00AF3F24" w:rsidRDefault="00980657" w:rsidP="00980657">
      <w:pPr>
        <w:jc w:val="both"/>
        <w:rPr>
          <w:sz w:val="28"/>
          <w:szCs w:val="28"/>
        </w:rPr>
      </w:pPr>
      <w:r>
        <w:rPr>
          <w:i/>
        </w:rPr>
        <w:t xml:space="preserve"> </w:t>
      </w:r>
      <w:r>
        <w:rPr>
          <w:i/>
        </w:rPr>
        <w:tab/>
      </w:r>
      <w:r w:rsidRPr="00AF3F24">
        <w:rPr>
          <w:sz w:val="28"/>
          <w:szCs w:val="28"/>
        </w:rPr>
        <w:t xml:space="preserve"> Определите базисные и цепные показатели ряда динамики (абсолютный прирост, темп роста, темп прироста, абсолютное значение одного процента прироста).</w:t>
      </w:r>
    </w:p>
    <w:p w:rsidR="00980657" w:rsidRPr="00AF3F24" w:rsidRDefault="00980657" w:rsidP="00980657">
      <w:pPr>
        <w:ind w:firstLine="708"/>
        <w:jc w:val="both"/>
        <w:rPr>
          <w:sz w:val="28"/>
          <w:szCs w:val="28"/>
        </w:rPr>
      </w:pPr>
      <w:r w:rsidRPr="00AF3F24">
        <w:rPr>
          <w:sz w:val="28"/>
          <w:szCs w:val="28"/>
        </w:rPr>
        <w:t>Решение задачи оформить таблицей. Покажите ряд динамики графически. Сделайте выводы.</w:t>
      </w: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F24">
        <w:t>____</w:t>
      </w:r>
    </w:p>
    <w:p w:rsidR="00980657" w:rsidRDefault="00980657" w:rsidP="00980657">
      <w:pPr>
        <w:ind w:firstLine="709"/>
        <w:jc w:val="both"/>
      </w:pPr>
    </w:p>
    <w:p w:rsidR="00980657" w:rsidRPr="00AF3F24" w:rsidRDefault="00980657" w:rsidP="00AF3F24">
      <w:pPr>
        <w:ind w:firstLine="709"/>
        <w:jc w:val="both"/>
        <w:rPr>
          <w:sz w:val="28"/>
          <w:szCs w:val="28"/>
        </w:rPr>
      </w:pPr>
      <w:r w:rsidRPr="00AF3F24">
        <w:rPr>
          <w:b/>
          <w:sz w:val="28"/>
          <w:szCs w:val="28"/>
        </w:rPr>
        <w:lastRenderedPageBreak/>
        <w:t>Задача 2</w:t>
      </w:r>
      <w:r w:rsidR="00CC48E1" w:rsidRPr="00AF3F24">
        <w:rPr>
          <w:b/>
          <w:sz w:val="28"/>
          <w:szCs w:val="28"/>
        </w:rPr>
        <w:t>4</w:t>
      </w:r>
      <w:r w:rsidRPr="00AF3F24">
        <w:rPr>
          <w:b/>
          <w:sz w:val="28"/>
          <w:szCs w:val="28"/>
        </w:rPr>
        <w:t>.</w:t>
      </w:r>
      <w:r w:rsidR="00AF3F24">
        <w:rPr>
          <w:b/>
          <w:sz w:val="28"/>
          <w:szCs w:val="28"/>
        </w:rPr>
        <w:t xml:space="preserve"> </w:t>
      </w:r>
      <w:r w:rsidRPr="00AF3F24">
        <w:rPr>
          <w:sz w:val="28"/>
          <w:szCs w:val="28"/>
        </w:rPr>
        <w:t>Используя условие задачи 2</w:t>
      </w:r>
      <w:r w:rsidR="00AF3F24">
        <w:rPr>
          <w:sz w:val="28"/>
          <w:szCs w:val="28"/>
        </w:rPr>
        <w:t>3</w:t>
      </w:r>
      <w:r w:rsidRPr="00AF3F24">
        <w:rPr>
          <w:sz w:val="28"/>
          <w:szCs w:val="28"/>
        </w:rPr>
        <w:t>, вычислите средний уровень и средние показатели (средний абсолютный прирост, средний темп роста, средний темп прироста) двумя способами.</w:t>
      </w: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F2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657" w:rsidRDefault="00980657" w:rsidP="00980657">
      <w:pPr>
        <w:jc w:val="both"/>
      </w:pPr>
    </w:p>
    <w:p w:rsidR="00980657" w:rsidRPr="00AF3F24" w:rsidRDefault="00980657" w:rsidP="00AF3F24">
      <w:pPr>
        <w:rPr>
          <w:sz w:val="28"/>
          <w:szCs w:val="28"/>
        </w:rPr>
      </w:pPr>
      <w:r>
        <w:tab/>
      </w:r>
      <w:r w:rsidRPr="00AF3F24">
        <w:rPr>
          <w:b/>
          <w:sz w:val="28"/>
          <w:szCs w:val="28"/>
        </w:rPr>
        <w:t>Задача 2</w:t>
      </w:r>
      <w:r w:rsidR="00CC48E1" w:rsidRPr="00AF3F24">
        <w:rPr>
          <w:b/>
          <w:sz w:val="28"/>
          <w:szCs w:val="28"/>
        </w:rPr>
        <w:t>5</w:t>
      </w:r>
      <w:r w:rsidRPr="00AF3F24">
        <w:rPr>
          <w:b/>
          <w:sz w:val="28"/>
          <w:szCs w:val="28"/>
        </w:rPr>
        <w:t>.</w:t>
      </w:r>
      <w:r w:rsidR="00AF3F24">
        <w:rPr>
          <w:b/>
          <w:sz w:val="28"/>
          <w:szCs w:val="28"/>
        </w:rPr>
        <w:t xml:space="preserve"> </w:t>
      </w:r>
      <w:r w:rsidRPr="00AF3F24">
        <w:rPr>
          <w:sz w:val="28"/>
          <w:szCs w:val="28"/>
        </w:rPr>
        <w:t>Розничный товарооборот торгового предприятия по кварталам  отчётного года составил:</w:t>
      </w:r>
    </w:p>
    <w:p w:rsidR="00980657" w:rsidRPr="00AF3F24" w:rsidRDefault="00980657" w:rsidP="00980657">
      <w:pPr>
        <w:rPr>
          <w:sz w:val="28"/>
          <w:szCs w:val="28"/>
        </w:rPr>
      </w:pPr>
      <w:r w:rsidRPr="00AF3F24">
        <w:rPr>
          <w:sz w:val="28"/>
          <w:szCs w:val="28"/>
        </w:rPr>
        <w:tab/>
        <w:t>1-й квартал –           900 млн. руб.</w:t>
      </w:r>
    </w:p>
    <w:p w:rsidR="00980657" w:rsidRPr="00AF3F24" w:rsidRDefault="00980657" w:rsidP="00980657">
      <w:pPr>
        <w:rPr>
          <w:sz w:val="28"/>
          <w:szCs w:val="28"/>
        </w:rPr>
      </w:pPr>
      <w:r w:rsidRPr="00AF3F24">
        <w:rPr>
          <w:sz w:val="28"/>
          <w:szCs w:val="28"/>
        </w:rPr>
        <w:tab/>
        <w:t>2-й квартал –           968 млн. руб.</w:t>
      </w:r>
    </w:p>
    <w:p w:rsidR="00980657" w:rsidRPr="00AF3F24" w:rsidRDefault="00980657" w:rsidP="00980657">
      <w:pPr>
        <w:rPr>
          <w:sz w:val="28"/>
          <w:szCs w:val="28"/>
        </w:rPr>
      </w:pPr>
      <w:r w:rsidRPr="00AF3F24">
        <w:rPr>
          <w:sz w:val="28"/>
          <w:szCs w:val="28"/>
        </w:rPr>
        <w:tab/>
        <w:t>3-й квартал –          1024 млн. руб.</w:t>
      </w:r>
    </w:p>
    <w:p w:rsidR="00980657" w:rsidRPr="00AF3F24" w:rsidRDefault="00980657" w:rsidP="00980657">
      <w:pPr>
        <w:rPr>
          <w:sz w:val="28"/>
          <w:szCs w:val="28"/>
        </w:rPr>
      </w:pPr>
      <w:r w:rsidRPr="00AF3F24">
        <w:rPr>
          <w:sz w:val="28"/>
          <w:szCs w:val="28"/>
        </w:rPr>
        <w:tab/>
        <w:t>4-й квартал -           1090 тыс. руб.</w:t>
      </w:r>
    </w:p>
    <w:p w:rsidR="00980657" w:rsidRPr="00AF3F24" w:rsidRDefault="00980657" w:rsidP="000360E2">
      <w:pPr>
        <w:jc w:val="both"/>
        <w:rPr>
          <w:sz w:val="28"/>
          <w:szCs w:val="28"/>
        </w:rPr>
      </w:pPr>
      <w:r w:rsidRPr="00AF3F24">
        <w:rPr>
          <w:sz w:val="28"/>
          <w:szCs w:val="28"/>
        </w:rPr>
        <w:tab/>
        <w:t>Определите:</w:t>
      </w:r>
    </w:p>
    <w:p w:rsidR="00980657" w:rsidRPr="00AF3F24" w:rsidRDefault="00980657" w:rsidP="000360E2">
      <w:pPr>
        <w:ind w:firstLine="708"/>
        <w:jc w:val="both"/>
        <w:rPr>
          <w:sz w:val="28"/>
          <w:szCs w:val="28"/>
        </w:rPr>
      </w:pPr>
      <w:r w:rsidRPr="00AF3F24">
        <w:rPr>
          <w:sz w:val="28"/>
          <w:szCs w:val="28"/>
        </w:rPr>
        <w:t xml:space="preserve">1) среднеквартальный оборот за отчётный год; </w:t>
      </w:r>
    </w:p>
    <w:p w:rsidR="00980657" w:rsidRPr="00AF3F24" w:rsidRDefault="00980657" w:rsidP="000360E2">
      <w:pPr>
        <w:ind w:firstLine="708"/>
        <w:jc w:val="both"/>
        <w:rPr>
          <w:sz w:val="28"/>
          <w:szCs w:val="28"/>
        </w:rPr>
      </w:pPr>
      <w:r w:rsidRPr="00AF3F24">
        <w:rPr>
          <w:sz w:val="28"/>
          <w:szCs w:val="28"/>
        </w:rPr>
        <w:t>2) абсолютные приросты, темпы роста и темпы прироста цепным способом;</w:t>
      </w:r>
    </w:p>
    <w:p w:rsidR="00980657" w:rsidRPr="00AF3F24" w:rsidRDefault="00980657" w:rsidP="000360E2">
      <w:pPr>
        <w:ind w:firstLine="708"/>
        <w:jc w:val="both"/>
        <w:rPr>
          <w:sz w:val="28"/>
          <w:szCs w:val="28"/>
        </w:rPr>
      </w:pPr>
      <w:r w:rsidRPr="00AF3F24">
        <w:rPr>
          <w:sz w:val="28"/>
          <w:szCs w:val="28"/>
        </w:rPr>
        <w:t>3) абсолютное значение 1% прироста.</w:t>
      </w:r>
    </w:p>
    <w:p w:rsidR="00980657" w:rsidRPr="00AF3F24" w:rsidRDefault="00980657" w:rsidP="000360E2">
      <w:pPr>
        <w:ind w:firstLine="708"/>
        <w:jc w:val="both"/>
        <w:rPr>
          <w:sz w:val="28"/>
          <w:szCs w:val="28"/>
        </w:rPr>
      </w:pPr>
      <w:r w:rsidRPr="00AF3F24">
        <w:rPr>
          <w:sz w:val="28"/>
          <w:szCs w:val="28"/>
        </w:rPr>
        <w:t>Решение задачи оформите таблицей. Сделайте выводы.</w:t>
      </w:r>
    </w:p>
    <w:p w:rsidR="00980657" w:rsidRDefault="00980657" w:rsidP="009806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60E2" w:rsidRDefault="000360E2" w:rsidP="00980657"/>
    <w:p w:rsidR="00980657" w:rsidRDefault="00980657" w:rsidP="00980657">
      <w:r>
        <w:tab/>
      </w:r>
    </w:p>
    <w:p w:rsidR="00980657" w:rsidRPr="00115736" w:rsidRDefault="00980657" w:rsidP="00980657">
      <w:pPr>
        <w:ind w:firstLine="708"/>
        <w:rPr>
          <w:b/>
          <w:sz w:val="28"/>
          <w:szCs w:val="28"/>
        </w:rPr>
      </w:pPr>
      <w:r w:rsidRPr="00115736">
        <w:rPr>
          <w:b/>
          <w:sz w:val="28"/>
          <w:szCs w:val="28"/>
        </w:rPr>
        <w:t>Задания на «хорошо»</w:t>
      </w:r>
    </w:p>
    <w:p w:rsidR="00980657" w:rsidRPr="00115736" w:rsidRDefault="00980657" w:rsidP="00980657">
      <w:pPr>
        <w:rPr>
          <w:b/>
          <w:sz w:val="28"/>
          <w:szCs w:val="28"/>
        </w:rPr>
      </w:pPr>
    </w:p>
    <w:p w:rsidR="00115736" w:rsidRDefault="00980657" w:rsidP="00115736">
      <w:pPr>
        <w:jc w:val="both"/>
        <w:rPr>
          <w:sz w:val="28"/>
          <w:szCs w:val="28"/>
        </w:rPr>
      </w:pPr>
      <w:r w:rsidRPr="00115736">
        <w:rPr>
          <w:b/>
          <w:sz w:val="28"/>
          <w:szCs w:val="28"/>
        </w:rPr>
        <w:tab/>
        <w:t>Задача 2</w:t>
      </w:r>
      <w:r w:rsidR="00CC48E1" w:rsidRPr="00115736">
        <w:rPr>
          <w:b/>
          <w:sz w:val="28"/>
          <w:szCs w:val="28"/>
        </w:rPr>
        <w:t>0</w:t>
      </w:r>
      <w:r w:rsidRPr="00115736">
        <w:rPr>
          <w:b/>
          <w:sz w:val="28"/>
          <w:szCs w:val="28"/>
        </w:rPr>
        <w:t>.</w:t>
      </w:r>
      <w:r w:rsidR="00115736">
        <w:rPr>
          <w:b/>
          <w:sz w:val="28"/>
          <w:szCs w:val="28"/>
        </w:rPr>
        <w:t xml:space="preserve"> </w:t>
      </w:r>
      <w:r w:rsidRPr="00115736">
        <w:rPr>
          <w:sz w:val="28"/>
          <w:szCs w:val="28"/>
        </w:rPr>
        <w:t>Общая задолженность клиентов в банке по краткосрочным кредитам с</w:t>
      </w:r>
      <w:r w:rsidR="00115736">
        <w:rPr>
          <w:sz w:val="28"/>
          <w:szCs w:val="28"/>
        </w:rPr>
        <w:t>оставила, тыс. д. е.: на 01.01.15 - 620; 01.02.15 - 680; 01.03.15 - 740; 01.04.15 -760; 01.05.15 - 710; 01.06.15 - 810; 01.07.15</w:t>
      </w:r>
      <w:r w:rsidRPr="00115736">
        <w:rPr>
          <w:sz w:val="28"/>
          <w:szCs w:val="28"/>
        </w:rPr>
        <w:t xml:space="preserve"> - 740; 01.08</w:t>
      </w:r>
      <w:r w:rsidR="00115736">
        <w:rPr>
          <w:sz w:val="28"/>
          <w:szCs w:val="28"/>
        </w:rPr>
        <w:t>.15</w:t>
      </w:r>
      <w:r w:rsidRPr="00115736">
        <w:rPr>
          <w:sz w:val="28"/>
          <w:szCs w:val="28"/>
        </w:rPr>
        <w:t xml:space="preserve"> - 700. </w:t>
      </w:r>
    </w:p>
    <w:p w:rsidR="00980657" w:rsidRPr="00115736" w:rsidRDefault="00980657" w:rsidP="00115736">
      <w:pPr>
        <w:ind w:firstLine="708"/>
        <w:jc w:val="both"/>
        <w:rPr>
          <w:sz w:val="28"/>
          <w:szCs w:val="28"/>
        </w:rPr>
      </w:pPr>
      <w:r w:rsidRPr="00115736">
        <w:rPr>
          <w:sz w:val="28"/>
          <w:szCs w:val="28"/>
        </w:rPr>
        <w:t>Определите</w:t>
      </w:r>
      <w:r w:rsidRPr="00115736">
        <w:rPr>
          <w:i/>
          <w:sz w:val="28"/>
          <w:szCs w:val="28"/>
        </w:rPr>
        <w:t xml:space="preserve"> </w:t>
      </w:r>
      <w:r w:rsidRPr="00115736">
        <w:rPr>
          <w:sz w:val="28"/>
          <w:szCs w:val="28"/>
        </w:rPr>
        <w:t xml:space="preserve">средний остаток задолженности по краткосрочным кредитам за первые два квартала, а также за первое полугодие.  Сделайте выводы. </w:t>
      </w: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657" w:rsidRDefault="00980657" w:rsidP="00980657"/>
    <w:p w:rsidR="00980657" w:rsidRPr="00115736" w:rsidRDefault="00980657" w:rsidP="004D09FE">
      <w:pPr>
        <w:ind w:firstLine="709"/>
        <w:jc w:val="both"/>
        <w:rPr>
          <w:sz w:val="28"/>
          <w:szCs w:val="28"/>
        </w:rPr>
      </w:pPr>
      <w:r w:rsidRPr="00115736">
        <w:rPr>
          <w:b/>
          <w:sz w:val="28"/>
          <w:szCs w:val="28"/>
        </w:rPr>
        <w:t>Задача 2</w:t>
      </w:r>
      <w:r w:rsidR="00CC48E1" w:rsidRPr="00115736">
        <w:rPr>
          <w:b/>
          <w:sz w:val="28"/>
          <w:szCs w:val="28"/>
        </w:rPr>
        <w:t>1</w:t>
      </w:r>
      <w:r w:rsidRPr="00115736">
        <w:rPr>
          <w:b/>
          <w:sz w:val="28"/>
          <w:szCs w:val="28"/>
        </w:rPr>
        <w:t>.</w:t>
      </w:r>
      <w:r w:rsidR="00115736">
        <w:rPr>
          <w:b/>
          <w:sz w:val="28"/>
          <w:szCs w:val="28"/>
        </w:rPr>
        <w:t xml:space="preserve"> </w:t>
      </w:r>
      <w:r w:rsidRPr="00115736">
        <w:rPr>
          <w:sz w:val="28"/>
          <w:szCs w:val="28"/>
        </w:rPr>
        <w:tab/>
        <w:t xml:space="preserve">Производственные запасы ООО </w:t>
      </w:r>
      <w:r w:rsidR="004D09FE">
        <w:rPr>
          <w:sz w:val="28"/>
          <w:szCs w:val="28"/>
        </w:rPr>
        <w:t xml:space="preserve">«Кармен» </w:t>
      </w:r>
      <w:r w:rsidRPr="00115736">
        <w:rPr>
          <w:sz w:val="28"/>
          <w:szCs w:val="28"/>
        </w:rPr>
        <w:t>в первом полугодии текущего года составили:</w:t>
      </w:r>
    </w:p>
    <w:p w:rsidR="00980657" w:rsidRPr="00115736" w:rsidRDefault="00980657" w:rsidP="00115736">
      <w:pPr>
        <w:ind w:firstLine="708"/>
        <w:rPr>
          <w:sz w:val="28"/>
          <w:szCs w:val="28"/>
        </w:rPr>
      </w:pPr>
      <w:r w:rsidRPr="00115736">
        <w:rPr>
          <w:sz w:val="28"/>
          <w:szCs w:val="28"/>
        </w:rPr>
        <w:t>на 1 января – 516,0 тыс. руб.                        на 1 мая – 510,8 тыс. руб.</w:t>
      </w:r>
    </w:p>
    <w:p w:rsidR="00980657" w:rsidRPr="00115736" w:rsidRDefault="00980657" w:rsidP="00115736">
      <w:pPr>
        <w:ind w:firstLine="708"/>
        <w:rPr>
          <w:sz w:val="28"/>
          <w:szCs w:val="28"/>
        </w:rPr>
      </w:pPr>
      <w:r w:rsidRPr="00115736">
        <w:rPr>
          <w:sz w:val="28"/>
          <w:szCs w:val="28"/>
        </w:rPr>
        <w:t>на 1 февраля – 517,2 тыс. руб.                      на 1 июня – 530,6 тыс. руб.</w:t>
      </w:r>
    </w:p>
    <w:p w:rsidR="00980657" w:rsidRPr="00115736" w:rsidRDefault="00980657" w:rsidP="00115736">
      <w:pPr>
        <w:ind w:firstLine="708"/>
        <w:rPr>
          <w:sz w:val="28"/>
          <w:szCs w:val="28"/>
        </w:rPr>
      </w:pPr>
      <w:r w:rsidRPr="00115736">
        <w:rPr>
          <w:sz w:val="28"/>
          <w:szCs w:val="28"/>
        </w:rPr>
        <w:t xml:space="preserve">на 1 марта – 523,6 тыс. руб.       </w:t>
      </w:r>
      <w:r w:rsidR="00115736">
        <w:rPr>
          <w:sz w:val="28"/>
          <w:szCs w:val="28"/>
        </w:rPr>
        <w:t xml:space="preserve">                   </w:t>
      </w:r>
      <w:r w:rsidRPr="00115736">
        <w:rPr>
          <w:sz w:val="28"/>
          <w:szCs w:val="28"/>
        </w:rPr>
        <w:t xml:space="preserve">на 1 июля – 518,4 тыс. руб. </w:t>
      </w:r>
    </w:p>
    <w:p w:rsidR="00980657" w:rsidRPr="00115736" w:rsidRDefault="00980657" w:rsidP="00115736">
      <w:pPr>
        <w:ind w:firstLine="708"/>
        <w:rPr>
          <w:sz w:val="28"/>
          <w:szCs w:val="28"/>
        </w:rPr>
      </w:pPr>
      <w:r w:rsidRPr="00115736">
        <w:rPr>
          <w:sz w:val="28"/>
          <w:szCs w:val="28"/>
        </w:rPr>
        <w:t>на 1 апреля – 525,2 тыс. руб.</w:t>
      </w:r>
    </w:p>
    <w:p w:rsidR="00980657" w:rsidRPr="00115736" w:rsidRDefault="00980657" w:rsidP="00115736">
      <w:pPr>
        <w:jc w:val="both"/>
        <w:rPr>
          <w:sz w:val="28"/>
          <w:szCs w:val="28"/>
        </w:rPr>
      </w:pPr>
      <w:r w:rsidRPr="00115736">
        <w:rPr>
          <w:sz w:val="28"/>
          <w:szCs w:val="28"/>
        </w:rPr>
        <w:tab/>
        <w:t>Определите вид динамического ряда, его начальный и конечный уровни.</w:t>
      </w:r>
    </w:p>
    <w:p w:rsidR="00980657" w:rsidRPr="00115736" w:rsidRDefault="00980657" w:rsidP="00115736">
      <w:pPr>
        <w:jc w:val="both"/>
        <w:rPr>
          <w:sz w:val="28"/>
          <w:szCs w:val="28"/>
        </w:rPr>
      </w:pPr>
      <w:r w:rsidRPr="00115736">
        <w:rPr>
          <w:sz w:val="28"/>
          <w:szCs w:val="28"/>
        </w:rPr>
        <w:tab/>
        <w:t xml:space="preserve">Вычислите средний производственный запас по ООО </w:t>
      </w:r>
      <w:r w:rsidR="004D09FE">
        <w:rPr>
          <w:sz w:val="28"/>
          <w:szCs w:val="28"/>
        </w:rPr>
        <w:t xml:space="preserve">«Кармен» </w:t>
      </w:r>
      <w:r w:rsidRPr="00115736">
        <w:rPr>
          <w:sz w:val="28"/>
          <w:szCs w:val="28"/>
        </w:rPr>
        <w:t>за 1 квартал, за 2 квартал и за первое полугодие.</w:t>
      </w:r>
    </w:p>
    <w:p w:rsidR="00980657" w:rsidRDefault="00980657" w:rsidP="009806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657" w:rsidRDefault="00980657" w:rsidP="00980657"/>
    <w:p w:rsidR="00980657" w:rsidRPr="004D09FE" w:rsidRDefault="00980657" w:rsidP="004D09FE">
      <w:pPr>
        <w:ind w:firstLine="709"/>
        <w:jc w:val="both"/>
        <w:rPr>
          <w:sz w:val="28"/>
          <w:szCs w:val="28"/>
        </w:rPr>
      </w:pPr>
      <w:r w:rsidRPr="004D09FE">
        <w:rPr>
          <w:b/>
          <w:sz w:val="28"/>
          <w:szCs w:val="28"/>
        </w:rPr>
        <w:lastRenderedPageBreak/>
        <w:t>Задача 2</w:t>
      </w:r>
      <w:r w:rsidR="00CC48E1" w:rsidRPr="004D09FE">
        <w:rPr>
          <w:b/>
          <w:sz w:val="28"/>
          <w:szCs w:val="28"/>
        </w:rPr>
        <w:t>2</w:t>
      </w:r>
      <w:r w:rsidRPr="004D09FE">
        <w:rPr>
          <w:b/>
          <w:sz w:val="28"/>
          <w:szCs w:val="28"/>
        </w:rPr>
        <w:t>.</w:t>
      </w:r>
      <w:r w:rsidR="004D09FE">
        <w:rPr>
          <w:b/>
          <w:sz w:val="28"/>
          <w:szCs w:val="28"/>
        </w:rPr>
        <w:t xml:space="preserve"> </w:t>
      </w:r>
      <w:r w:rsidRPr="004D09FE">
        <w:rPr>
          <w:sz w:val="28"/>
          <w:szCs w:val="28"/>
        </w:rPr>
        <w:tab/>
        <w:t>Вычислите среднесписочную численность работающих и среднемесячную заработную плату  за 2 и 3-й кварталы текущего года на основе следующих данных:</w:t>
      </w:r>
    </w:p>
    <w:p w:rsidR="00980657" w:rsidRDefault="00980657" w:rsidP="00980657">
      <w:pPr>
        <w:jc w:val="both"/>
      </w:pPr>
    </w:p>
    <w:tbl>
      <w:tblPr>
        <w:tblW w:w="0" w:type="auto"/>
        <w:tblLook w:val="01E0"/>
      </w:tblPr>
      <w:tblGrid>
        <w:gridCol w:w="4926"/>
        <w:gridCol w:w="4927"/>
      </w:tblGrid>
      <w:tr w:rsidR="0098065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Среднесписочное число работающих, чел.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Начислено заработной платы, руб.</w:t>
            </w:r>
          </w:p>
        </w:tc>
      </w:tr>
      <w:tr w:rsidR="0098065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4D09FE" w:rsidP="004D09FE">
            <w:r>
              <w:t>н</w:t>
            </w:r>
            <w:r w:rsidR="00980657">
              <w:t>а 1.04 – 340</w:t>
            </w:r>
          </w:p>
          <w:p w:rsidR="00980657" w:rsidRDefault="004D09FE" w:rsidP="004D09FE">
            <w:r>
              <w:t>н</w:t>
            </w:r>
            <w:r w:rsidR="00980657">
              <w:t>а 1.05 – 380</w:t>
            </w:r>
          </w:p>
          <w:p w:rsidR="00980657" w:rsidRDefault="004D09FE" w:rsidP="004D09FE">
            <w:r>
              <w:t>н</w:t>
            </w:r>
            <w:r w:rsidR="00980657">
              <w:t>а 1.06 – 390</w:t>
            </w:r>
          </w:p>
          <w:p w:rsidR="00980657" w:rsidRDefault="004D09FE" w:rsidP="004D09FE">
            <w:r>
              <w:t>н</w:t>
            </w:r>
            <w:r w:rsidR="00980657">
              <w:t>а 1.07 – 400</w:t>
            </w:r>
          </w:p>
          <w:p w:rsidR="00980657" w:rsidRDefault="004D09FE" w:rsidP="004D09FE">
            <w:r>
              <w:t>н</w:t>
            </w:r>
            <w:r w:rsidR="00980657">
              <w:t>а 1.08 – 380</w:t>
            </w:r>
          </w:p>
          <w:p w:rsidR="00980657" w:rsidRDefault="004D09FE" w:rsidP="004D09FE">
            <w:r>
              <w:t>н</w:t>
            </w:r>
            <w:r w:rsidR="00980657">
              <w:t>а 1.09 – 440</w:t>
            </w:r>
          </w:p>
          <w:p w:rsidR="00980657" w:rsidRDefault="004D09FE" w:rsidP="004E00CA">
            <w:r>
              <w:t>н</w:t>
            </w:r>
            <w:r w:rsidR="00980657">
              <w:t>а 1.10 – 420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4D09FE" w:rsidP="004D09FE">
            <w:r>
              <w:t>з</w:t>
            </w:r>
            <w:r w:rsidR="00980657">
              <w:t xml:space="preserve">а апрель </w:t>
            </w:r>
            <w:r>
              <w:t xml:space="preserve"> -</w:t>
            </w:r>
            <w:r w:rsidR="00980657">
              <w:t xml:space="preserve">   1266600</w:t>
            </w:r>
          </w:p>
          <w:p w:rsidR="00980657" w:rsidRDefault="004D09FE" w:rsidP="004D09FE">
            <w:r>
              <w:t>з</w:t>
            </w:r>
            <w:r w:rsidR="00980657">
              <w:t xml:space="preserve">а май      </w:t>
            </w:r>
            <w:r>
              <w:t xml:space="preserve"> </w:t>
            </w:r>
            <w:r w:rsidR="00980657">
              <w:t>- 1302000</w:t>
            </w:r>
            <w:r>
              <w:t xml:space="preserve">  </w:t>
            </w:r>
          </w:p>
          <w:p w:rsidR="00980657" w:rsidRDefault="004D09FE" w:rsidP="004D09FE">
            <w:r>
              <w:t>з</w:t>
            </w:r>
            <w:r w:rsidR="00980657">
              <w:t xml:space="preserve">а июнь </w:t>
            </w:r>
            <w:r>
              <w:t xml:space="preserve"> </w:t>
            </w:r>
            <w:r w:rsidR="00980657">
              <w:t>-  1464000</w:t>
            </w:r>
          </w:p>
          <w:p w:rsidR="00980657" w:rsidRDefault="004D09FE" w:rsidP="004D09FE">
            <w:r>
              <w:t>з</w:t>
            </w:r>
            <w:r w:rsidR="00980657">
              <w:t xml:space="preserve">а июль </w:t>
            </w:r>
            <w:r>
              <w:t xml:space="preserve"> </w:t>
            </w:r>
            <w:r w:rsidR="00980657">
              <w:t>- 1506000</w:t>
            </w:r>
          </w:p>
          <w:p w:rsidR="00980657" w:rsidRDefault="004D09FE" w:rsidP="004D09FE">
            <w:r>
              <w:t>з</w:t>
            </w:r>
            <w:r w:rsidR="00980657">
              <w:t xml:space="preserve">а август </w:t>
            </w:r>
            <w:r>
              <w:t xml:space="preserve"> </w:t>
            </w:r>
            <w:r w:rsidR="00980657">
              <w:t>-  644000</w:t>
            </w:r>
          </w:p>
          <w:p w:rsidR="00980657" w:rsidRDefault="004D09FE" w:rsidP="004D09FE">
            <w:r>
              <w:t>з</w:t>
            </w:r>
            <w:r w:rsidR="00980657">
              <w:t>а сентябрь - 2190000</w:t>
            </w:r>
          </w:p>
        </w:tc>
      </w:tr>
    </w:tbl>
    <w:p w:rsidR="00980657" w:rsidRDefault="00980657" w:rsidP="00980657">
      <w:pPr>
        <w:jc w:val="center"/>
      </w:pPr>
    </w:p>
    <w:p w:rsidR="00980657" w:rsidRPr="004E00CA" w:rsidRDefault="00980657" w:rsidP="005F56C2">
      <w:pPr>
        <w:jc w:val="both"/>
        <w:rPr>
          <w:sz w:val="28"/>
          <w:szCs w:val="28"/>
        </w:rPr>
      </w:pPr>
      <w:r>
        <w:tab/>
      </w:r>
      <w:r w:rsidRPr="004E00CA">
        <w:rPr>
          <w:sz w:val="28"/>
          <w:szCs w:val="28"/>
        </w:rPr>
        <w:t>Укажите, какие виды динамических рядов приведены в задаче, и какие виды средних вы применили при решении.</w:t>
      </w:r>
    </w:p>
    <w:p w:rsidR="00980657" w:rsidRPr="006429B7" w:rsidRDefault="00980657" w:rsidP="009806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00CA">
        <w:t>_______________________________________________________________________________________________________________________</w:t>
      </w:r>
    </w:p>
    <w:p w:rsidR="00980657" w:rsidRDefault="00980657" w:rsidP="00980657"/>
    <w:p w:rsidR="00980657" w:rsidRPr="00BF6421" w:rsidRDefault="00980657" w:rsidP="00980657">
      <w:pPr>
        <w:ind w:firstLine="708"/>
        <w:rPr>
          <w:b/>
          <w:sz w:val="28"/>
          <w:szCs w:val="28"/>
        </w:rPr>
      </w:pPr>
      <w:r w:rsidRPr="00BF6421">
        <w:rPr>
          <w:b/>
          <w:sz w:val="28"/>
          <w:szCs w:val="28"/>
        </w:rPr>
        <w:t>Задания на «отлично»</w:t>
      </w:r>
    </w:p>
    <w:p w:rsidR="00980657" w:rsidRPr="00BF6421" w:rsidRDefault="00980657" w:rsidP="00980657">
      <w:pPr>
        <w:rPr>
          <w:b/>
          <w:sz w:val="28"/>
          <w:szCs w:val="28"/>
        </w:rPr>
      </w:pPr>
    </w:p>
    <w:p w:rsidR="00980657" w:rsidRPr="00BF6421" w:rsidRDefault="00980657" w:rsidP="00BF6421">
      <w:pPr>
        <w:jc w:val="both"/>
        <w:rPr>
          <w:sz w:val="28"/>
          <w:szCs w:val="28"/>
        </w:rPr>
      </w:pPr>
      <w:r w:rsidRPr="00BF6421">
        <w:rPr>
          <w:b/>
          <w:sz w:val="28"/>
          <w:szCs w:val="28"/>
        </w:rPr>
        <w:tab/>
        <w:t>Задача 2</w:t>
      </w:r>
      <w:r w:rsidR="00CC48E1" w:rsidRPr="00BF6421">
        <w:rPr>
          <w:b/>
          <w:sz w:val="28"/>
          <w:szCs w:val="28"/>
        </w:rPr>
        <w:t>1</w:t>
      </w:r>
      <w:r w:rsidRPr="00BF6421">
        <w:rPr>
          <w:b/>
          <w:sz w:val="28"/>
          <w:szCs w:val="28"/>
        </w:rPr>
        <w:t>.</w:t>
      </w:r>
      <w:r w:rsidR="00BF6421">
        <w:rPr>
          <w:b/>
          <w:sz w:val="28"/>
          <w:szCs w:val="28"/>
        </w:rPr>
        <w:t xml:space="preserve"> </w:t>
      </w:r>
      <w:r w:rsidRPr="00BF6421">
        <w:rPr>
          <w:sz w:val="28"/>
          <w:szCs w:val="28"/>
        </w:rPr>
        <w:tab/>
        <w:t>Используя взаимосвязь показателей динамики, определите уровни ряда динамики и недостающие в таблице базисные показатели динамики по следующим данным о производстве часов в регионе за 20</w:t>
      </w:r>
      <w:r w:rsidR="00BF6421">
        <w:rPr>
          <w:sz w:val="28"/>
          <w:szCs w:val="28"/>
        </w:rPr>
        <w:t>11</w:t>
      </w:r>
      <w:r w:rsidRPr="00BF6421">
        <w:rPr>
          <w:sz w:val="28"/>
          <w:szCs w:val="28"/>
        </w:rPr>
        <w:t xml:space="preserve"> – 20</w:t>
      </w:r>
      <w:r w:rsidR="00BF6421">
        <w:rPr>
          <w:sz w:val="28"/>
          <w:szCs w:val="28"/>
        </w:rPr>
        <w:t>15</w:t>
      </w:r>
      <w:r w:rsidRPr="00BF6421">
        <w:rPr>
          <w:sz w:val="28"/>
          <w:szCs w:val="28"/>
        </w:rPr>
        <w:t>гг.</w:t>
      </w:r>
    </w:p>
    <w:p w:rsidR="00980657" w:rsidRDefault="00980657" w:rsidP="00980657"/>
    <w:tbl>
      <w:tblPr>
        <w:tblW w:w="0" w:type="auto"/>
        <w:tblLook w:val="01E0"/>
      </w:tblPr>
      <w:tblGrid>
        <w:gridCol w:w="828"/>
        <w:gridCol w:w="1980"/>
        <w:gridCol w:w="3103"/>
        <w:gridCol w:w="1971"/>
        <w:gridCol w:w="1971"/>
      </w:tblGrid>
      <w:tr w:rsidR="00980657">
        <w:trPr>
          <w:trHeight w:val="21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 xml:space="preserve">Годы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Производство часов, млн. шт.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Базисные показатели динамики</w:t>
            </w:r>
          </w:p>
        </w:tc>
      </w:tr>
      <w:tr w:rsidR="0098065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57" w:rsidRDefault="0098065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57" w:rsidRDefault="00980657"/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Абсолютный прирост, млн. шт.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Темп роста,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Темп прироста, %</w:t>
            </w:r>
          </w:p>
        </w:tc>
      </w:tr>
      <w:tr w:rsidR="009806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20</w:t>
            </w:r>
            <w:r w:rsidR="00BF6421"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55,1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100,0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-</w:t>
            </w:r>
          </w:p>
        </w:tc>
      </w:tr>
      <w:tr w:rsidR="009806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BF6421">
            <w: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2,8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</w:tr>
      <w:tr w:rsidR="009806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BF6421">
            <w: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110,3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</w:tr>
      <w:tr w:rsidR="009806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BF6421">
            <w: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14,9</w:t>
            </w:r>
          </w:p>
        </w:tc>
      </w:tr>
      <w:tr w:rsidR="009806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BF6421">
            <w: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13,5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</w:tr>
    </w:tbl>
    <w:p w:rsidR="00980657" w:rsidRDefault="00980657" w:rsidP="00980657">
      <w:pPr>
        <w:jc w:val="center"/>
      </w:pPr>
    </w:p>
    <w:p w:rsidR="00980657" w:rsidRPr="00BF6421" w:rsidRDefault="00980657" w:rsidP="00BF6421">
      <w:pPr>
        <w:jc w:val="both"/>
        <w:rPr>
          <w:sz w:val="28"/>
          <w:szCs w:val="28"/>
        </w:rPr>
      </w:pPr>
      <w:r>
        <w:tab/>
      </w:r>
      <w:r w:rsidRPr="00BF6421">
        <w:rPr>
          <w:b/>
          <w:sz w:val="28"/>
          <w:szCs w:val="28"/>
        </w:rPr>
        <w:t>Задача 2</w:t>
      </w:r>
      <w:r w:rsidR="00CC48E1" w:rsidRPr="00BF6421">
        <w:rPr>
          <w:b/>
          <w:sz w:val="28"/>
          <w:szCs w:val="28"/>
        </w:rPr>
        <w:t>2</w:t>
      </w:r>
      <w:r w:rsidRPr="00BF6421">
        <w:rPr>
          <w:b/>
          <w:sz w:val="28"/>
          <w:szCs w:val="28"/>
        </w:rPr>
        <w:t>.</w:t>
      </w:r>
      <w:r w:rsidR="00BF6421">
        <w:rPr>
          <w:b/>
          <w:sz w:val="28"/>
          <w:szCs w:val="28"/>
        </w:rPr>
        <w:t xml:space="preserve"> </w:t>
      </w:r>
      <w:r w:rsidRPr="00BF6421">
        <w:rPr>
          <w:sz w:val="28"/>
          <w:szCs w:val="28"/>
        </w:rPr>
        <w:tab/>
        <w:t>Используя взаимосвязь показателей динамики, определите уровни ряда динамики и недостающие в таблице цепные показатели динамики по следующим данным о производстве продукции предприятиями (в сопоставимых ценах):</w:t>
      </w:r>
    </w:p>
    <w:p w:rsidR="00980657" w:rsidRDefault="00980657" w:rsidP="00980657">
      <w:pPr>
        <w:jc w:val="both"/>
      </w:pPr>
    </w:p>
    <w:tbl>
      <w:tblPr>
        <w:tblW w:w="10089" w:type="dxa"/>
        <w:tblLook w:val="01E0"/>
      </w:tblPr>
      <w:tblGrid>
        <w:gridCol w:w="828"/>
        <w:gridCol w:w="1653"/>
        <w:gridCol w:w="2445"/>
        <w:gridCol w:w="1642"/>
        <w:gridCol w:w="1280"/>
        <w:gridCol w:w="2241"/>
      </w:tblGrid>
      <w:tr w:rsidR="00980657">
        <w:trPr>
          <w:trHeight w:val="33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lastRenderedPageBreak/>
              <w:t xml:space="preserve">Годы 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Производство продукции, млн. руб.</w:t>
            </w:r>
          </w:p>
        </w:tc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По сравнению с предыдущим годом</w:t>
            </w:r>
          </w:p>
        </w:tc>
      </w:tr>
      <w:tr w:rsidR="0098065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57" w:rsidRDefault="0098065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57" w:rsidRDefault="00980657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Абсолютный прирост, млн. руб.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Темп роста, 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 xml:space="preserve">Темп </w:t>
            </w:r>
          </w:p>
          <w:p w:rsidR="00980657" w:rsidRDefault="00980657">
            <w:pPr>
              <w:jc w:val="center"/>
            </w:pPr>
            <w:r>
              <w:t>прироста, %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Абсолютное значение 1% прироста, млн. руб.</w:t>
            </w:r>
          </w:p>
        </w:tc>
      </w:tr>
      <w:tr w:rsidR="009806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BF6421">
            <w:r>
              <w:t>2010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92,3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</w:tr>
      <w:tr w:rsidR="009806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BF6421">
            <w:r>
              <w:t>2011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4,8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</w:tr>
      <w:tr w:rsidR="009806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BF6421">
            <w:r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104,0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</w:tr>
      <w:tr w:rsidR="009806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BF6421">
            <w: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5,8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</w:tr>
      <w:tr w:rsidR="009806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BF6421">
            <w: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</w:tr>
      <w:tr w:rsidR="009806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20</w:t>
            </w:r>
            <w:r w:rsidR="00BF6421">
              <w:t>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7,0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1,15</w:t>
            </w:r>
          </w:p>
        </w:tc>
      </w:tr>
    </w:tbl>
    <w:p w:rsidR="00980657" w:rsidRDefault="00980657" w:rsidP="00980657">
      <w:pPr>
        <w:jc w:val="center"/>
      </w:pPr>
    </w:p>
    <w:p w:rsidR="00D821B2" w:rsidRDefault="00980657" w:rsidP="00D821B2">
      <w:pPr>
        <w:ind w:left="705"/>
        <w:jc w:val="center"/>
      </w:pPr>
      <w:r>
        <w:tab/>
      </w:r>
    </w:p>
    <w:p w:rsidR="00D821B2" w:rsidRDefault="00D821B2" w:rsidP="00D821B2">
      <w:pPr>
        <w:ind w:left="705"/>
        <w:jc w:val="center"/>
      </w:pPr>
    </w:p>
    <w:p w:rsidR="00D821B2" w:rsidRDefault="00D821B2" w:rsidP="00D821B2">
      <w:pPr>
        <w:ind w:left="705"/>
        <w:jc w:val="center"/>
      </w:pPr>
    </w:p>
    <w:p w:rsidR="00D821B2" w:rsidRPr="004F4B9E" w:rsidRDefault="00D821B2" w:rsidP="00D821B2">
      <w:pPr>
        <w:ind w:left="705"/>
        <w:jc w:val="center"/>
        <w:rPr>
          <w:b/>
          <w:sz w:val="28"/>
          <w:szCs w:val="28"/>
        </w:rPr>
      </w:pPr>
      <w:r w:rsidRPr="004F4B9E">
        <w:rPr>
          <w:b/>
          <w:sz w:val="28"/>
          <w:szCs w:val="28"/>
        </w:rPr>
        <w:t>Рекомендуемая литература</w:t>
      </w:r>
    </w:p>
    <w:p w:rsidR="00D821B2" w:rsidRDefault="00D821B2" w:rsidP="00D821B2">
      <w:pPr>
        <w:ind w:firstLine="705"/>
        <w:jc w:val="both"/>
        <w:rPr>
          <w:sz w:val="28"/>
          <w:szCs w:val="28"/>
        </w:rPr>
      </w:pPr>
    </w:p>
    <w:p w:rsidR="00D821B2" w:rsidRDefault="00D821B2" w:rsidP="00D821B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:rsidR="00D821B2" w:rsidRDefault="00D821B2" w:rsidP="00D821B2">
      <w:pPr>
        <w:ind w:firstLine="705"/>
        <w:jc w:val="both"/>
        <w:rPr>
          <w:sz w:val="28"/>
          <w:szCs w:val="28"/>
        </w:rPr>
      </w:pPr>
      <w:r w:rsidRPr="002C003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D644B">
        <w:rPr>
          <w:sz w:val="28"/>
          <w:szCs w:val="28"/>
        </w:rPr>
        <w:t>Годин А. М. Статистика</w:t>
      </w:r>
      <w:r>
        <w:rPr>
          <w:sz w:val="28"/>
          <w:szCs w:val="28"/>
        </w:rPr>
        <w:t>: Учебник. – М.: Издательско-торговая корпорация «Дашков и К°», 2013. – глава  9.</w:t>
      </w:r>
    </w:p>
    <w:p w:rsidR="00D821B2" w:rsidRDefault="00D821B2" w:rsidP="00D82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Лугигин О. Е. Статистика в рыночной экономике. – Ростов н/Д: Феникс, 2013. – глава 7.</w:t>
      </w:r>
    </w:p>
    <w:p w:rsidR="00D821B2" w:rsidRDefault="00D821B2" w:rsidP="00D82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Теория статистики: Учебник/ Р. А. Шмойлова, В. Г. Минашкин, Н. А. Садовникова, Е. Б. Шувалова; Под ред. Р. А. Шмойловой. – М.: Финансы и статистика, - 2013. – глава 10.</w:t>
      </w:r>
    </w:p>
    <w:p w:rsidR="00980657" w:rsidRDefault="00980657" w:rsidP="00980657">
      <w:pPr>
        <w:jc w:val="both"/>
      </w:pPr>
    </w:p>
    <w:p w:rsidR="00630E65" w:rsidRDefault="00630E65" w:rsidP="00980657">
      <w:pPr>
        <w:jc w:val="both"/>
      </w:pPr>
    </w:p>
    <w:p w:rsidR="001D66EF" w:rsidRPr="001D66EF" w:rsidRDefault="001D66EF" w:rsidP="001D66EF">
      <w:pPr>
        <w:jc w:val="center"/>
        <w:rPr>
          <w:b/>
          <w:sz w:val="28"/>
          <w:szCs w:val="28"/>
        </w:rPr>
      </w:pPr>
      <w:r w:rsidRPr="001D66EF">
        <w:rPr>
          <w:b/>
          <w:sz w:val="28"/>
          <w:szCs w:val="28"/>
        </w:rPr>
        <w:t>Задания для самостоятельной работы Д 4</w:t>
      </w:r>
    </w:p>
    <w:p w:rsidR="00980657" w:rsidRPr="001D66EF" w:rsidRDefault="001D66EF" w:rsidP="001D66EF">
      <w:pPr>
        <w:jc w:val="center"/>
        <w:rPr>
          <w:b/>
        </w:rPr>
      </w:pPr>
      <w:r w:rsidRPr="001D66EF">
        <w:rPr>
          <w:b/>
          <w:sz w:val="28"/>
          <w:szCs w:val="28"/>
        </w:rPr>
        <w:t>В 2.4 Уметь выявлять основную тенденцию  в рядах динамики</w:t>
      </w:r>
    </w:p>
    <w:p w:rsidR="001D66EF" w:rsidRDefault="001D66EF" w:rsidP="00980657">
      <w:pPr>
        <w:jc w:val="center"/>
        <w:rPr>
          <w:b/>
          <w:sz w:val="28"/>
          <w:szCs w:val="28"/>
        </w:rPr>
      </w:pPr>
    </w:p>
    <w:p w:rsidR="001D66EF" w:rsidRDefault="001D66EF" w:rsidP="001D66EF">
      <w:pPr>
        <w:ind w:firstLine="708"/>
        <w:rPr>
          <w:b/>
          <w:sz w:val="28"/>
          <w:szCs w:val="28"/>
        </w:rPr>
      </w:pPr>
      <w:r w:rsidRPr="00630E65">
        <w:rPr>
          <w:b/>
          <w:sz w:val="28"/>
          <w:szCs w:val="28"/>
        </w:rPr>
        <w:t>Задания на «стандарт»</w:t>
      </w:r>
    </w:p>
    <w:p w:rsidR="001D66EF" w:rsidRDefault="001D66EF" w:rsidP="001D66EF">
      <w:pPr>
        <w:ind w:firstLine="708"/>
        <w:rPr>
          <w:b/>
          <w:sz w:val="28"/>
          <w:szCs w:val="28"/>
        </w:rPr>
      </w:pPr>
    </w:p>
    <w:p w:rsidR="006429B7" w:rsidRPr="000360E2" w:rsidRDefault="006429B7" w:rsidP="006429B7">
      <w:pPr>
        <w:rPr>
          <w:sz w:val="28"/>
          <w:szCs w:val="28"/>
        </w:rPr>
      </w:pPr>
      <w:r w:rsidRPr="000360E2">
        <w:rPr>
          <w:b/>
          <w:sz w:val="28"/>
          <w:szCs w:val="28"/>
        </w:rPr>
        <w:t>Задача 26.</w:t>
      </w:r>
      <w:r>
        <w:rPr>
          <w:b/>
          <w:sz w:val="28"/>
          <w:szCs w:val="28"/>
        </w:rPr>
        <w:t xml:space="preserve"> </w:t>
      </w:r>
      <w:r w:rsidRPr="000360E2">
        <w:rPr>
          <w:sz w:val="28"/>
          <w:szCs w:val="28"/>
        </w:rPr>
        <w:tab/>
        <w:t>Имеются следующие данные о розничном товарообороте во всех каналах реализации в регионе</w:t>
      </w:r>
      <w:r>
        <w:rPr>
          <w:sz w:val="28"/>
          <w:szCs w:val="28"/>
        </w:rPr>
        <w:t xml:space="preserve"> (цифры условные)</w:t>
      </w:r>
      <w:r w:rsidRPr="000360E2">
        <w:rPr>
          <w:sz w:val="28"/>
          <w:szCs w:val="28"/>
        </w:rPr>
        <w:t>, млрд. руб.:</w:t>
      </w:r>
    </w:p>
    <w:p w:rsidR="006429B7" w:rsidRDefault="006429B7" w:rsidP="006429B7"/>
    <w:tbl>
      <w:tblPr>
        <w:tblW w:w="0" w:type="auto"/>
        <w:tblLook w:val="01E0"/>
      </w:tblPr>
      <w:tblGrid>
        <w:gridCol w:w="2463"/>
        <w:gridCol w:w="2463"/>
        <w:gridCol w:w="2463"/>
        <w:gridCol w:w="2464"/>
      </w:tblGrid>
      <w:tr w:rsidR="006429B7" w:rsidTr="008E4BD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center"/>
            </w:pPr>
            <w:r>
              <w:t>2013г.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center"/>
            </w:pPr>
            <w:r>
              <w:t>2014г.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center"/>
            </w:pPr>
            <w:r>
              <w:t>2015г.</w:t>
            </w:r>
          </w:p>
        </w:tc>
      </w:tr>
      <w:tr w:rsidR="006429B7" w:rsidTr="008E4BD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Январь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7,4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7,8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8,3</w:t>
            </w:r>
          </w:p>
        </w:tc>
      </w:tr>
      <w:tr w:rsidR="006429B7" w:rsidTr="008E4BD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Февраль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7,9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8,6</w:t>
            </w:r>
          </w:p>
        </w:tc>
      </w:tr>
      <w:tr w:rsidR="006429B7" w:rsidTr="008E4BD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Март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9,2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9,7</w:t>
            </w:r>
          </w:p>
        </w:tc>
      </w:tr>
      <w:tr w:rsidR="006429B7" w:rsidTr="008E4BD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апрель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9,1</w:t>
            </w:r>
          </w:p>
        </w:tc>
      </w:tr>
      <w:tr w:rsidR="006429B7" w:rsidTr="008E4BD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Май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7,9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8,8</w:t>
            </w:r>
          </w:p>
        </w:tc>
      </w:tr>
      <w:tr w:rsidR="006429B7" w:rsidTr="008E4BD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Июнь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9,1</w:t>
            </w:r>
          </w:p>
        </w:tc>
      </w:tr>
      <w:tr w:rsidR="006429B7" w:rsidTr="008E4BD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Июль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9,3</w:t>
            </w:r>
          </w:p>
        </w:tc>
      </w:tr>
      <w:tr w:rsidR="006429B7" w:rsidTr="008E4BD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Август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9,3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9,9</w:t>
            </w:r>
          </w:p>
        </w:tc>
      </w:tr>
      <w:tr w:rsidR="006429B7" w:rsidTr="008E4BD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Сентябрь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9,3</w:t>
            </w:r>
          </w:p>
        </w:tc>
      </w:tr>
      <w:tr w:rsidR="006429B7" w:rsidTr="008E4BD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Октябрь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9,9</w:t>
            </w:r>
          </w:p>
        </w:tc>
      </w:tr>
      <w:tr w:rsidR="006429B7" w:rsidTr="008E4BD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Ноябрь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8,8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9,8</w:t>
            </w:r>
          </w:p>
        </w:tc>
      </w:tr>
      <w:tr w:rsidR="006429B7" w:rsidTr="008E4BD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 xml:space="preserve">Декабрь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9,0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9,5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9,3</w:t>
            </w:r>
          </w:p>
        </w:tc>
      </w:tr>
    </w:tbl>
    <w:p w:rsidR="006429B7" w:rsidRDefault="006429B7" w:rsidP="006429B7">
      <w:r>
        <w:tab/>
      </w:r>
    </w:p>
    <w:p w:rsidR="006429B7" w:rsidRPr="000360E2" w:rsidRDefault="006429B7" w:rsidP="006429B7">
      <w:pPr>
        <w:ind w:firstLine="708"/>
        <w:rPr>
          <w:sz w:val="28"/>
          <w:szCs w:val="28"/>
        </w:rPr>
      </w:pPr>
      <w:r w:rsidRPr="000360E2">
        <w:rPr>
          <w:sz w:val="28"/>
          <w:szCs w:val="28"/>
        </w:rPr>
        <w:t>Для изучения общей тенденции розничного товароо</w:t>
      </w:r>
      <w:r>
        <w:rPr>
          <w:sz w:val="28"/>
          <w:szCs w:val="28"/>
        </w:rPr>
        <w:t xml:space="preserve">борота региона по месяцам за 2013 </w:t>
      </w:r>
      <w:r w:rsidRPr="000360E2">
        <w:rPr>
          <w:sz w:val="28"/>
          <w:szCs w:val="28"/>
        </w:rPr>
        <w:t>-</w:t>
      </w:r>
      <w:r>
        <w:rPr>
          <w:sz w:val="28"/>
          <w:szCs w:val="28"/>
        </w:rPr>
        <w:t xml:space="preserve"> 2015</w:t>
      </w:r>
      <w:r w:rsidRPr="000360E2">
        <w:rPr>
          <w:sz w:val="28"/>
          <w:szCs w:val="28"/>
        </w:rPr>
        <w:t>гг. произведите:</w:t>
      </w:r>
    </w:p>
    <w:p w:rsidR="006429B7" w:rsidRPr="000360E2" w:rsidRDefault="006429B7" w:rsidP="006429B7">
      <w:pPr>
        <w:rPr>
          <w:sz w:val="28"/>
          <w:szCs w:val="28"/>
        </w:rPr>
      </w:pPr>
      <w:r w:rsidRPr="000360E2">
        <w:rPr>
          <w:sz w:val="28"/>
          <w:szCs w:val="28"/>
        </w:rPr>
        <w:lastRenderedPageBreak/>
        <w:tab/>
        <w:t>1) преобразование исходных данных путём укрупнения периодов времени в квартальные уровни;</w:t>
      </w:r>
    </w:p>
    <w:p w:rsidR="006429B7" w:rsidRPr="000360E2" w:rsidRDefault="006429B7" w:rsidP="006429B7">
      <w:pPr>
        <w:rPr>
          <w:sz w:val="28"/>
          <w:szCs w:val="28"/>
        </w:rPr>
      </w:pPr>
      <w:r w:rsidRPr="000360E2">
        <w:rPr>
          <w:sz w:val="28"/>
          <w:szCs w:val="28"/>
        </w:rPr>
        <w:tab/>
        <w:t>2) преобразование исходных данных путём укрупнения периодов времени в годовые уровни.</w:t>
      </w:r>
    </w:p>
    <w:p w:rsidR="006429B7" w:rsidRDefault="006429B7" w:rsidP="006429B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9B7" w:rsidRDefault="006429B7" w:rsidP="006429B7"/>
    <w:p w:rsidR="006429B7" w:rsidRPr="00115736" w:rsidRDefault="006429B7" w:rsidP="006429B7">
      <w:pPr>
        <w:jc w:val="both"/>
        <w:rPr>
          <w:sz w:val="28"/>
          <w:szCs w:val="28"/>
        </w:rPr>
      </w:pPr>
      <w:r>
        <w:tab/>
      </w:r>
      <w:r w:rsidRPr="00115736">
        <w:rPr>
          <w:b/>
          <w:sz w:val="28"/>
          <w:szCs w:val="28"/>
        </w:rPr>
        <w:t>Задача 27.</w:t>
      </w:r>
      <w:r>
        <w:rPr>
          <w:b/>
          <w:sz w:val="28"/>
          <w:szCs w:val="28"/>
        </w:rPr>
        <w:t xml:space="preserve"> </w:t>
      </w:r>
      <w:r w:rsidRPr="00115736">
        <w:rPr>
          <w:sz w:val="28"/>
          <w:szCs w:val="28"/>
        </w:rPr>
        <w:tab/>
        <w:t>Используя условие задачи 2</w:t>
      </w:r>
      <w:r>
        <w:rPr>
          <w:sz w:val="28"/>
          <w:szCs w:val="28"/>
        </w:rPr>
        <w:t>6</w:t>
      </w:r>
      <w:r w:rsidRPr="00115736">
        <w:rPr>
          <w:sz w:val="28"/>
          <w:szCs w:val="28"/>
        </w:rPr>
        <w:t>, изобразите графически фактические уровни ряда динамики. Сделайте выводы.</w:t>
      </w:r>
    </w:p>
    <w:p w:rsidR="006429B7" w:rsidRDefault="006429B7" w:rsidP="006429B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9B7" w:rsidRDefault="006429B7" w:rsidP="006429B7">
      <w:r>
        <w:tab/>
      </w:r>
    </w:p>
    <w:p w:rsidR="00D821B2" w:rsidRDefault="00D821B2" w:rsidP="001D66EF">
      <w:pPr>
        <w:ind w:firstLine="708"/>
        <w:rPr>
          <w:b/>
          <w:sz w:val="28"/>
          <w:szCs w:val="28"/>
        </w:rPr>
      </w:pPr>
    </w:p>
    <w:p w:rsidR="006429B7" w:rsidRDefault="006429B7" w:rsidP="001D66E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Задания на «хорошо»</w:t>
      </w:r>
    </w:p>
    <w:p w:rsidR="006429B7" w:rsidRDefault="006429B7" w:rsidP="001D66EF">
      <w:pPr>
        <w:ind w:firstLine="708"/>
        <w:rPr>
          <w:b/>
          <w:sz w:val="28"/>
          <w:szCs w:val="28"/>
        </w:rPr>
      </w:pPr>
    </w:p>
    <w:p w:rsidR="006429B7" w:rsidRPr="006429B7" w:rsidRDefault="006429B7" w:rsidP="006429B7">
      <w:pPr>
        <w:ind w:firstLine="708"/>
        <w:rPr>
          <w:sz w:val="28"/>
          <w:szCs w:val="28"/>
        </w:rPr>
      </w:pPr>
      <w:r w:rsidRPr="005F56C2">
        <w:rPr>
          <w:b/>
          <w:sz w:val="28"/>
          <w:szCs w:val="28"/>
        </w:rPr>
        <w:t>Задача 23.</w:t>
      </w:r>
      <w:r>
        <w:rPr>
          <w:b/>
          <w:sz w:val="28"/>
          <w:szCs w:val="28"/>
        </w:rPr>
        <w:t xml:space="preserve"> </w:t>
      </w:r>
      <w:r w:rsidRPr="005F56C2">
        <w:rPr>
          <w:sz w:val="28"/>
          <w:szCs w:val="28"/>
        </w:rPr>
        <w:tab/>
        <w:t xml:space="preserve">Имеются следующие данные в регионе о числе родившихся и числе зарегистрированных браков по месяцам </w:t>
      </w:r>
      <w:r>
        <w:rPr>
          <w:sz w:val="28"/>
          <w:szCs w:val="28"/>
        </w:rPr>
        <w:t xml:space="preserve">(цифры условные) 2014 </w:t>
      </w:r>
      <w:r w:rsidRPr="005F56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56C2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5F56C2">
        <w:rPr>
          <w:sz w:val="28"/>
          <w:szCs w:val="28"/>
        </w:rPr>
        <w:t>гг., тыс.:</w:t>
      </w:r>
    </w:p>
    <w:p w:rsidR="006429B7" w:rsidRDefault="006429B7" w:rsidP="006429B7">
      <w:pPr>
        <w:jc w:val="both"/>
      </w:pPr>
    </w:p>
    <w:tbl>
      <w:tblPr>
        <w:tblW w:w="0" w:type="auto"/>
        <w:tblLook w:val="01E0"/>
      </w:tblPr>
      <w:tblGrid>
        <w:gridCol w:w="1970"/>
        <w:gridCol w:w="1970"/>
        <w:gridCol w:w="1971"/>
        <w:gridCol w:w="1971"/>
        <w:gridCol w:w="1971"/>
      </w:tblGrid>
      <w:tr w:rsidR="006429B7" w:rsidTr="008E4BD1">
        <w:trPr>
          <w:trHeight w:val="165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center"/>
            </w:pPr>
            <w:r>
              <w:t xml:space="preserve">Месяцы 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center"/>
            </w:pPr>
            <w:r>
              <w:t>Число родившихся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center"/>
            </w:pPr>
            <w:r>
              <w:t>Число зарегистрированных браков</w:t>
            </w:r>
          </w:p>
        </w:tc>
      </w:tr>
      <w:tr w:rsidR="006429B7" w:rsidTr="008E4BD1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7" w:rsidRDefault="006429B7" w:rsidP="008E4BD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center"/>
            </w:pPr>
            <w:r>
              <w:t>2014г.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center"/>
            </w:pPr>
            <w:r>
              <w:t>2015г.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center"/>
            </w:pPr>
            <w:r>
              <w:t>2014г.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center"/>
            </w:pPr>
            <w:r>
              <w:t>2015г.</w:t>
            </w:r>
          </w:p>
        </w:tc>
      </w:tr>
      <w:tr w:rsidR="006429B7" w:rsidTr="008E4BD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Январь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437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445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209</w:t>
            </w:r>
          </w:p>
        </w:tc>
      </w:tr>
      <w:tr w:rsidR="006429B7" w:rsidTr="008E4BD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Февраль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381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395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229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219</w:t>
            </w:r>
          </w:p>
        </w:tc>
      </w:tr>
      <w:tr w:rsidR="006429B7" w:rsidTr="008E4BD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Март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425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198</w:t>
            </w:r>
          </w:p>
        </w:tc>
      </w:tr>
      <w:tr w:rsidR="006429B7" w:rsidTr="008E4BD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апрель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418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196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226</w:t>
            </w:r>
          </w:p>
        </w:tc>
      </w:tr>
      <w:tr w:rsidR="006429B7" w:rsidTr="008E4BD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Май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431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436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188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182</w:t>
            </w:r>
          </w:p>
        </w:tc>
      </w:tr>
      <w:tr w:rsidR="006429B7" w:rsidTr="008E4BD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Июнь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432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232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224</w:t>
            </w:r>
          </w:p>
        </w:tc>
      </w:tr>
      <w:tr w:rsidR="006429B7" w:rsidTr="008E4BD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Июль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439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443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243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269</w:t>
            </w:r>
          </w:p>
        </w:tc>
      </w:tr>
      <w:tr w:rsidR="006429B7" w:rsidTr="008E4BD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Август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422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436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316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302</w:t>
            </w:r>
          </w:p>
        </w:tc>
      </w:tr>
      <w:tr w:rsidR="006429B7" w:rsidTr="008E4BD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Сентябрь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253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253</w:t>
            </w:r>
          </w:p>
        </w:tc>
      </w:tr>
      <w:tr w:rsidR="006429B7" w:rsidTr="008E4BD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Октябрь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399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251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248</w:t>
            </w:r>
          </w:p>
        </w:tc>
      </w:tr>
      <w:tr w:rsidR="006429B7" w:rsidTr="008E4BD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>Ноябрь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392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222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223</w:t>
            </w:r>
          </w:p>
        </w:tc>
      </w:tr>
      <w:tr w:rsidR="006429B7" w:rsidTr="008E4BD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 xml:space="preserve">Декабрь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394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423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  <w:r>
              <w:t>216</w:t>
            </w:r>
          </w:p>
        </w:tc>
      </w:tr>
      <w:tr w:rsidR="006429B7" w:rsidTr="008E4BD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r>
              <w:t xml:space="preserve">Всего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B7" w:rsidRDefault="006429B7" w:rsidP="008E4BD1">
            <w:pPr>
              <w:jc w:val="right"/>
            </w:pPr>
          </w:p>
        </w:tc>
      </w:tr>
    </w:tbl>
    <w:p w:rsidR="006429B7" w:rsidRDefault="006429B7" w:rsidP="006429B7">
      <w:r>
        <w:tab/>
      </w:r>
    </w:p>
    <w:p w:rsidR="006429B7" w:rsidRPr="005F56C2" w:rsidRDefault="006429B7" w:rsidP="006429B7">
      <w:pPr>
        <w:jc w:val="both"/>
        <w:rPr>
          <w:sz w:val="28"/>
          <w:szCs w:val="28"/>
        </w:rPr>
      </w:pPr>
      <w:r w:rsidRPr="005F56C2">
        <w:rPr>
          <w:sz w:val="28"/>
          <w:szCs w:val="28"/>
        </w:rPr>
        <w:tab/>
        <w:t>Для анализа внутригодовой динамики числа родившихся и числа зарегистрированных браков определите индексы сезонности методом постоянной средней.</w:t>
      </w:r>
    </w:p>
    <w:p w:rsidR="006429B7" w:rsidRDefault="006429B7" w:rsidP="006429B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9B7" w:rsidRDefault="006429B7" w:rsidP="006429B7">
      <w:pPr>
        <w:ind w:firstLine="708"/>
        <w:rPr>
          <w:b/>
          <w:sz w:val="28"/>
          <w:szCs w:val="28"/>
        </w:rPr>
      </w:pPr>
    </w:p>
    <w:p w:rsidR="006429B7" w:rsidRPr="00BF6421" w:rsidRDefault="006429B7" w:rsidP="006429B7">
      <w:pPr>
        <w:ind w:firstLine="709"/>
        <w:jc w:val="both"/>
        <w:rPr>
          <w:sz w:val="28"/>
          <w:szCs w:val="28"/>
        </w:rPr>
      </w:pPr>
      <w:r w:rsidRPr="00BF6421">
        <w:rPr>
          <w:b/>
          <w:sz w:val="28"/>
          <w:szCs w:val="28"/>
        </w:rPr>
        <w:t xml:space="preserve">Задача  24. </w:t>
      </w:r>
      <w:r w:rsidRPr="00BF6421">
        <w:rPr>
          <w:sz w:val="28"/>
          <w:szCs w:val="28"/>
        </w:rPr>
        <w:t>Используя условие задачи 2</w:t>
      </w:r>
      <w:r>
        <w:rPr>
          <w:sz w:val="28"/>
          <w:szCs w:val="28"/>
        </w:rPr>
        <w:t>6</w:t>
      </w:r>
      <w:r w:rsidRPr="00BF6421">
        <w:rPr>
          <w:sz w:val="28"/>
          <w:szCs w:val="28"/>
        </w:rPr>
        <w:t xml:space="preserve"> (задания на «стандарт»), вычислите индексы сезонности методом постоянной средней.</w:t>
      </w:r>
    </w:p>
    <w:p w:rsidR="006429B7" w:rsidRDefault="006429B7" w:rsidP="006429B7">
      <w:pPr>
        <w:rPr>
          <w:b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6EF" w:rsidRPr="00630E65" w:rsidRDefault="001D66EF" w:rsidP="001D66EF">
      <w:pPr>
        <w:ind w:firstLine="708"/>
        <w:rPr>
          <w:b/>
          <w:sz w:val="28"/>
          <w:szCs w:val="28"/>
        </w:rPr>
      </w:pPr>
    </w:p>
    <w:p w:rsidR="001D66EF" w:rsidRDefault="006429B7" w:rsidP="001D66E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Задания на «отлично»</w:t>
      </w:r>
    </w:p>
    <w:p w:rsidR="00D821B2" w:rsidRDefault="00D821B2" w:rsidP="006429B7">
      <w:pPr>
        <w:jc w:val="both"/>
        <w:rPr>
          <w:b/>
          <w:sz w:val="28"/>
          <w:szCs w:val="28"/>
        </w:rPr>
      </w:pPr>
    </w:p>
    <w:p w:rsidR="006429B7" w:rsidRPr="00BF6421" w:rsidRDefault="006429B7" w:rsidP="00D821B2">
      <w:pPr>
        <w:ind w:firstLine="708"/>
        <w:jc w:val="both"/>
        <w:rPr>
          <w:sz w:val="28"/>
          <w:szCs w:val="28"/>
        </w:rPr>
      </w:pPr>
      <w:r w:rsidRPr="00BF6421">
        <w:rPr>
          <w:b/>
          <w:sz w:val="28"/>
          <w:szCs w:val="28"/>
        </w:rPr>
        <w:t xml:space="preserve">Задача 23. </w:t>
      </w:r>
      <w:r>
        <w:tab/>
      </w:r>
      <w:r w:rsidRPr="00BF6421">
        <w:rPr>
          <w:sz w:val="28"/>
          <w:szCs w:val="28"/>
        </w:rPr>
        <w:t>Используя условие задачи 2</w:t>
      </w:r>
      <w:r>
        <w:rPr>
          <w:sz w:val="28"/>
          <w:szCs w:val="28"/>
        </w:rPr>
        <w:t>3</w:t>
      </w:r>
      <w:r w:rsidRPr="00BF6421">
        <w:rPr>
          <w:sz w:val="28"/>
          <w:szCs w:val="28"/>
        </w:rPr>
        <w:t xml:space="preserve"> (задания на «хорошо»), представьте графически сезонную волну развития изучаемых явлений по месяцам года</w:t>
      </w:r>
      <w:r>
        <w:rPr>
          <w:sz w:val="28"/>
          <w:szCs w:val="28"/>
        </w:rPr>
        <w:t xml:space="preserve"> по числу родившихся</w:t>
      </w:r>
      <w:r w:rsidRPr="00BF6421">
        <w:rPr>
          <w:sz w:val="28"/>
          <w:szCs w:val="28"/>
        </w:rPr>
        <w:t>.</w:t>
      </w:r>
      <w:r w:rsidRPr="00BF6421">
        <w:rPr>
          <w:sz w:val="28"/>
          <w:szCs w:val="28"/>
        </w:rPr>
        <w:tab/>
      </w:r>
    </w:p>
    <w:p w:rsidR="006429B7" w:rsidRDefault="006429B7" w:rsidP="006429B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9B7" w:rsidRDefault="006429B7" w:rsidP="006429B7">
      <w:pPr>
        <w:jc w:val="both"/>
      </w:pPr>
    </w:p>
    <w:p w:rsidR="006429B7" w:rsidRPr="00630E65" w:rsidRDefault="006429B7" w:rsidP="006429B7">
      <w:pPr>
        <w:ind w:firstLine="709"/>
        <w:jc w:val="both"/>
        <w:rPr>
          <w:sz w:val="28"/>
          <w:szCs w:val="28"/>
        </w:rPr>
      </w:pPr>
      <w:r w:rsidRPr="00630E65">
        <w:rPr>
          <w:b/>
          <w:sz w:val="28"/>
          <w:szCs w:val="28"/>
        </w:rPr>
        <w:t xml:space="preserve">Задача 24. </w:t>
      </w:r>
      <w:r w:rsidRPr="00630E65">
        <w:rPr>
          <w:sz w:val="28"/>
          <w:szCs w:val="28"/>
        </w:rPr>
        <w:tab/>
        <w:t>Используя условие задачи 23 (задания на «хорошо»), представьте графически сезонную волну развития изучаемых явлений по месяцам года по количеству зарегистрированных браков.</w:t>
      </w:r>
      <w:r w:rsidRPr="00630E65">
        <w:rPr>
          <w:sz w:val="28"/>
          <w:szCs w:val="28"/>
        </w:rPr>
        <w:tab/>
      </w:r>
    </w:p>
    <w:p w:rsidR="006429B7" w:rsidRDefault="006429B7" w:rsidP="006429B7">
      <w:pPr>
        <w:rPr>
          <w:b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9B7" w:rsidRDefault="006429B7" w:rsidP="001D66EF">
      <w:pPr>
        <w:rPr>
          <w:b/>
          <w:sz w:val="28"/>
          <w:szCs w:val="28"/>
        </w:rPr>
      </w:pPr>
    </w:p>
    <w:p w:rsidR="00D821B2" w:rsidRDefault="00D821B2" w:rsidP="00D821B2">
      <w:pPr>
        <w:ind w:left="705"/>
        <w:jc w:val="center"/>
        <w:rPr>
          <w:b/>
          <w:sz w:val="28"/>
          <w:szCs w:val="28"/>
        </w:rPr>
      </w:pPr>
    </w:p>
    <w:p w:rsidR="00D821B2" w:rsidRPr="004F4B9E" w:rsidRDefault="00D821B2" w:rsidP="00D821B2">
      <w:pPr>
        <w:ind w:left="705"/>
        <w:jc w:val="center"/>
        <w:rPr>
          <w:b/>
          <w:sz w:val="28"/>
          <w:szCs w:val="28"/>
        </w:rPr>
      </w:pPr>
      <w:r w:rsidRPr="004F4B9E">
        <w:rPr>
          <w:b/>
          <w:sz w:val="28"/>
          <w:szCs w:val="28"/>
        </w:rPr>
        <w:t>Рекомендуемая литература</w:t>
      </w:r>
    </w:p>
    <w:p w:rsidR="00D821B2" w:rsidRDefault="00D821B2" w:rsidP="00D821B2">
      <w:pPr>
        <w:ind w:firstLine="705"/>
        <w:jc w:val="both"/>
        <w:rPr>
          <w:sz w:val="28"/>
          <w:szCs w:val="28"/>
        </w:rPr>
      </w:pPr>
    </w:p>
    <w:p w:rsidR="00D821B2" w:rsidRDefault="00D821B2" w:rsidP="00D821B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:rsidR="00D821B2" w:rsidRDefault="00D821B2" w:rsidP="00D821B2">
      <w:pPr>
        <w:ind w:firstLine="705"/>
        <w:jc w:val="both"/>
        <w:rPr>
          <w:sz w:val="28"/>
          <w:szCs w:val="28"/>
        </w:rPr>
      </w:pPr>
      <w:r w:rsidRPr="002C003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D644B">
        <w:rPr>
          <w:sz w:val="28"/>
          <w:szCs w:val="28"/>
        </w:rPr>
        <w:t>Годин А. М. Статистика</w:t>
      </w:r>
      <w:r>
        <w:rPr>
          <w:sz w:val="28"/>
          <w:szCs w:val="28"/>
        </w:rPr>
        <w:t>: Учебник. – М.: Издательско-торговая корпорация «Дашков и К°», 2013. – глава  9.</w:t>
      </w:r>
    </w:p>
    <w:p w:rsidR="00D821B2" w:rsidRDefault="00D821B2" w:rsidP="00D82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Лугигин О. Е. Статистика в рыночной экономике. – Ростов н/Д: Феникс, 2013. – глава 7.</w:t>
      </w:r>
    </w:p>
    <w:p w:rsidR="00D821B2" w:rsidRDefault="00D821B2" w:rsidP="00D82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Теория статистики: Учебник/ Р. А. Шмойлова, В. Г. Минашкин, Н. А. Садовникова, Е. Б. Шувалова; Под ред. Р. А. Шмойловой. – М.: Финансы и статистика, - 2013. – глава 10.</w:t>
      </w:r>
    </w:p>
    <w:p w:rsidR="00D821B2" w:rsidRDefault="00D821B2" w:rsidP="00980657">
      <w:pPr>
        <w:jc w:val="center"/>
        <w:rPr>
          <w:b/>
          <w:sz w:val="28"/>
          <w:szCs w:val="28"/>
        </w:rPr>
      </w:pPr>
    </w:p>
    <w:p w:rsidR="00A44912" w:rsidRDefault="00A44912" w:rsidP="00980657">
      <w:pPr>
        <w:jc w:val="center"/>
        <w:rPr>
          <w:b/>
          <w:sz w:val="28"/>
          <w:szCs w:val="28"/>
        </w:rPr>
      </w:pPr>
    </w:p>
    <w:p w:rsidR="00A44912" w:rsidRPr="00A44912" w:rsidRDefault="00A44912" w:rsidP="00A44912">
      <w:pPr>
        <w:jc w:val="center"/>
        <w:rPr>
          <w:b/>
          <w:sz w:val="28"/>
          <w:szCs w:val="28"/>
        </w:rPr>
      </w:pPr>
      <w:r w:rsidRPr="00A44912">
        <w:rPr>
          <w:b/>
          <w:sz w:val="28"/>
          <w:szCs w:val="28"/>
        </w:rPr>
        <w:t>Задания для самостоятельной работы Д 5</w:t>
      </w:r>
    </w:p>
    <w:p w:rsidR="00D821B2" w:rsidRPr="00A44912" w:rsidRDefault="00A44912" w:rsidP="00A44912">
      <w:pPr>
        <w:jc w:val="center"/>
        <w:rPr>
          <w:b/>
          <w:sz w:val="28"/>
          <w:szCs w:val="28"/>
        </w:rPr>
      </w:pPr>
      <w:r w:rsidRPr="00A44912">
        <w:rPr>
          <w:b/>
          <w:sz w:val="28"/>
          <w:szCs w:val="28"/>
        </w:rPr>
        <w:t>В 2.5 Уметь рассчитывать индивидуальные и общие индексы</w:t>
      </w:r>
    </w:p>
    <w:p w:rsidR="00980657" w:rsidRPr="00630E65" w:rsidRDefault="00980657" w:rsidP="00980657">
      <w:pPr>
        <w:rPr>
          <w:sz w:val="28"/>
          <w:szCs w:val="28"/>
        </w:rPr>
      </w:pPr>
    </w:p>
    <w:p w:rsidR="00980657" w:rsidRPr="00630E65" w:rsidRDefault="00980657" w:rsidP="00980657">
      <w:pPr>
        <w:rPr>
          <w:b/>
          <w:sz w:val="28"/>
          <w:szCs w:val="28"/>
        </w:rPr>
      </w:pPr>
      <w:r w:rsidRPr="00630E65">
        <w:rPr>
          <w:sz w:val="28"/>
          <w:szCs w:val="28"/>
        </w:rPr>
        <w:tab/>
      </w:r>
      <w:r w:rsidRPr="00630E65">
        <w:rPr>
          <w:b/>
          <w:sz w:val="28"/>
          <w:szCs w:val="28"/>
        </w:rPr>
        <w:t>Задания на «стандарт»</w:t>
      </w:r>
    </w:p>
    <w:p w:rsidR="00980657" w:rsidRPr="00630E65" w:rsidRDefault="00980657" w:rsidP="00980657">
      <w:pPr>
        <w:rPr>
          <w:b/>
          <w:sz w:val="28"/>
          <w:szCs w:val="28"/>
        </w:rPr>
      </w:pPr>
    </w:p>
    <w:p w:rsidR="00980657" w:rsidRPr="00630E65" w:rsidRDefault="00980657" w:rsidP="00630E65">
      <w:pPr>
        <w:jc w:val="both"/>
        <w:rPr>
          <w:sz w:val="28"/>
          <w:szCs w:val="28"/>
        </w:rPr>
      </w:pPr>
      <w:r w:rsidRPr="00630E65">
        <w:rPr>
          <w:b/>
          <w:sz w:val="28"/>
          <w:szCs w:val="28"/>
        </w:rPr>
        <w:tab/>
      </w:r>
      <w:r w:rsidR="00630E65" w:rsidRPr="00630E65">
        <w:rPr>
          <w:b/>
          <w:sz w:val="28"/>
          <w:szCs w:val="28"/>
        </w:rPr>
        <w:t>Задача 28</w:t>
      </w:r>
      <w:r w:rsidRPr="00630E65">
        <w:rPr>
          <w:b/>
          <w:sz w:val="28"/>
          <w:szCs w:val="28"/>
        </w:rPr>
        <w:t>.</w:t>
      </w:r>
      <w:r w:rsidR="00630E65">
        <w:rPr>
          <w:b/>
          <w:sz w:val="28"/>
          <w:szCs w:val="28"/>
        </w:rPr>
        <w:t xml:space="preserve"> </w:t>
      </w:r>
      <w:r w:rsidRPr="00630E65">
        <w:rPr>
          <w:sz w:val="28"/>
          <w:szCs w:val="28"/>
        </w:rPr>
        <w:t>По имеющимся данным о реализации мясных продуктов на городском рынке определите:</w:t>
      </w:r>
    </w:p>
    <w:p w:rsidR="00980657" w:rsidRPr="00630E65" w:rsidRDefault="00980657" w:rsidP="00630E65">
      <w:pPr>
        <w:ind w:firstLine="709"/>
        <w:jc w:val="both"/>
        <w:rPr>
          <w:sz w:val="28"/>
          <w:szCs w:val="28"/>
        </w:rPr>
      </w:pPr>
      <w:r w:rsidRPr="00630E65">
        <w:rPr>
          <w:sz w:val="28"/>
          <w:szCs w:val="28"/>
        </w:rPr>
        <w:t>1) индивидуальные индексы цен;</w:t>
      </w:r>
    </w:p>
    <w:p w:rsidR="00980657" w:rsidRPr="00630E65" w:rsidRDefault="00980657" w:rsidP="00630E65">
      <w:pPr>
        <w:ind w:firstLine="709"/>
        <w:jc w:val="both"/>
        <w:rPr>
          <w:sz w:val="28"/>
          <w:szCs w:val="28"/>
        </w:rPr>
      </w:pPr>
      <w:r w:rsidRPr="00630E65">
        <w:rPr>
          <w:sz w:val="28"/>
          <w:szCs w:val="28"/>
        </w:rPr>
        <w:t>2) индивидуальные индексы количества;</w:t>
      </w:r>
    </w:p>
    <w:p w:rsidR="00980657" w:rsidRPr="00630E65" w:rsidRDefault="00980657" w:rsidP="00630E65">
      <w:pPr>
        <w:ind w:firstLine="709"/>
        <w:jc w:val="both"/>
        <w:rPr>
          <w:sz w:val="28"/>
          <w:szCs w:val="28"/>
        </w:rPr>
      </w:pPr>
      <w:r w:rsidRPr="00630E65">
        <w:rPr>
          <w:sz w:val="28"/>
          <w:szCs w:val="28"/>
        </w:rPr>
        <w:t>3) индивидуальные индексы стоимости.</w:t>
      </w:r>
    </w:p>
    <w:p w:rsidR="00980657" w:rsidRPr="00630E65" w:rsidRDefault="00980657" w:rsidP="00630E65">
      <w:pPr>
        <w:ind w:firstLine="709"/>
        <w:jc w:val="both"/>
        <w:rPr>
          <w:sz w:val="28"/>
          <w:szCs w:val="28"/>
        </w:rPr>
      </w:pPr>
      <w:r w:rsidRPr="00630E65">
        <w:rPr>
          <w:sz w:val="28"/>
          <w:szCs w:val="28"/>
        </w:rPr>
        <w:t>Покажите взаимосвязь между исчисленными показателями. Сделайте вывод.</w:t>
      </w:r>
    </w:p>
    <w:p w:rsidR="00980657" w:rsidRDefault="00980657" w:rsidP="00980657">
      <w:pPr>
        <w:ind w:firstLine="709"/>
        <w:jc w:val="both"/>
      </w:pPr>
    </w:p>
    <w:tbl>
      <w:tblPr>
        <w:tblW w:w="0" w:type="auto"/>
        <w:tblLook w:val="01E0"/>
      </w:tblPr>
      <w:tblGrid>
        <w:gridCol w:w="1970"/>
        <w:gridCol w:w="1970"/>
        <w:gridCol w:w="1971"/>
        <w:gridCol w:w="1971"/>
        <w:gridCol w:w="1971"/>
      </w:tblGrid>
      <w:tr w:rsidR="00980657">
        <w:trPr>
          <w:trHeight w:val="15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 xml:space="preserve">Продукт 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сентябрь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октябрь</w:t>
            </w:r>
          </w:p>
        </w:tc>
      </w:tr>
      <w:tr w:rsidR="0098065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57" w:rsidRDefault="00980657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цена за 1кг., руб.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продано, Ц.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цена за 1кг., руб.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продано, Ц.</w:t>
            </w:r>
          </w:p>
        </w:tc>
      </w:tr>
      <w:tr w:rsidR="0098065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Говядина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180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26,3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190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24,1</w:t>
            </w:r>
          </w:p>
        </w:tc>
      </w:tr>
      <w:tr w:rsidR="0098065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Баранина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8,8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155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9,2</w:t>
            </w:r>
          </w:p>
        </w:tc>
      </w:tr>
      <w:tr w:rsidR="0098065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 xml:space="preserve">Свинина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200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14,5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210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12,3</w:t>
            </w:r>
          </w:p>
        </w:tc>
      </w:tr>
    </w:tbl>
    <w:p w:rsidR="00980657" w:rsidRDefault="00980657" w:rsidP="009806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E65">
        <w:t>________________________________________________</w:t>
      </w:r>
    </w:p>
    <w:p w:rsidR="00980657" w:rsidRDefault="00980657" w:rsidP="00980657"/>
    <w:p w:rsidR="00980657" w:rsidRPr="00630E65" w:rsidRDefault="00630E65" w:rsidP="00630E65">
      <w:pPr>
        <w:jc w:val="both"/>
        <w:rPr>
          <w:sz w:val="28"/>
          <w:szCs w:val="28"/>
        </w:rPr>
      </w:pPr>
      <w:r>
        <w:tab/>
      </w:r>
      <w:r w:rsidRPr="00630E65">
        <w:rPr>
          <w:b/>
          <w:sz w:val="28"/>
          <w:szCs w:val="28"/>
        </w:rPr>
        <w:t>Задача 29</w:t>
      </w:r>
      <w:r w:rsidR="00980657" w:rsidRPr="00630E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80657" w:rsidRPr="00630E65">
        <w:rPr>
          <w:sz w:val="28"/>
          <w:szCs w:val="28"/>
        </w:rPr>
        <w:t>По имеющимся данным определите индивидуальные индексы себестоимости, производства продукции и индекса затрат. Покажите взаимосвязь между исчисленными показателями. Сделайте вывод.</w:t>
      </w:r>
    </w:p>
    <w:p w:rsidR="00980657" w:rsidRDefault="00980657" w:rsidP="00980657">
      <w:pPr>
        <w:ind w:firstLine="709"/>
        <w:jc w:val="both"/>
      </w:pPr>
    </w:p>
    <w:tbl>
      <w:tblPr>
        <w:tblW w:w="10089" w:type="dxa"/>
        <w:tblLook w:val="01E0"/>
      </w:tblPr>
      <w:tblGrid>
        <w:gridCol w:w="1368"/>
        <w:gridCol w:w="2700"/>
        <w:gridCol w:w="1660"/>
        <w:gridCol w:w="2660"/>
        <w:gridCol w:w="1701"/>
      </w:tblGrid>
      <w:tr w:rsidR="00980657">
        <w:trPr>
          <w:trHeight w:val="15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 xml:space="preserve">Изделие 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630E65">
            <w:pPr>
              <w:jc w:val="center"/>
            </w:pPr>
            <w:r>
              <w:t>2014</w:t>
            </w:r>
            <w:r w:rsidR="00980657">
              <w:t>г.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630E65">
            <w:pPr>
              <w:jc w:val="center"/>
            </w:pPr>
            <w:r>
              <w:t>2015</w:t>
            </w:r>
            <w:r w:rsidR="00980657">
              <w:t>г.</w:t>
            </w:r>
          </w:p>
        </w:tc>
      </w:tr>
      <w:tr w:rsidR="0098065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57" w:rsidRDefault="0098065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себестоимость единицы продукции,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произведено, тыс. шт.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себестоимость единицы продукции,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произведено, тыс. шт.</w:t>
            </w:r>
          </w:p>
        </w:tc>
      </w:tr>
      <w:tr w:rsidR="0098065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220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63,4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52,7</w:t>
            </w:r>
          </w:p>
        </w:tc>
      </w:tr>
      <w:tr w:rsidR="0098065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41,0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38,8</w:t>
            </w:r>
          </w:p>
        </w:tc>
      </w:tr>
      <w:tr w:rsidR="0098065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 xml:space="preserve">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89,2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91,0</w:t>
            </w:r>
          </w:p>
        </w:tc>
      </w:tr>
    </w:tbl>
    <w:p w:rsidR="00980657" w:rsidRDefault="00980657" w:rsidP="00630E6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E65">
        <w:t>________________</w:t>
      </w:r>
    </w:p>
    <w:p w:rsidR="00A44912" w:rsidRDefault="00A44912" w:rsidP="00980657">
      <w:pPr>
        <w:ind w:firstLine="709"/>
        <w:jc w:val="both"/>
        <w:rPr>
          <w:b/>
          <w:sz w:val="28"/>
          <w:szCs w:val="28"/>
        </w:rPr>
      </w:pPr>
    </w:p>
    <w:p w:rsidR="00980657" w:rsidRPr="00630E65" w:rsidRDefault="00980657" w:rsidP="00980657">
      <w:pPr>
        <w:ind w:firstLine="709"/>
        <w:jc w:val="both"/>
        <w:rPr>
          <w:sz w:val="28"/>
          <w:szCs w:val="28"/>
        </w:rPr>
      </w:pPr>
      <w:r w:rsidRPr="00630E65">
        <w:rPr>
          <w:b/>
          <w:sz w:val="28"/>
          <w:szCs w:val="28"/>
        </w:rPr>
        <w:t>Задача 3</w:t>
      </w:r>
      <w:r w:rsidR="00630E65" w:rsidRPr="00630E65">
        <w:rPr>
          <w:b/>
          <w:sz w:val="28"/>
          <w:szCs w:val="28"/>
        </w:rPr>
        <w:t>0</w:t>
      </w:r>
      <w:r w:rsidRPr="00630E65">
        <w:rPr>
          <w:b/>
          <w:sz w:val="28"/>
          <w:szCs w:val="28"/>
        </w:rPr>
        <w:t>.</w:t>
      </w:r>
      <w:r w:rsidR="00630E65">
        <w:rPr>
          <w:b/>
          <w:sz w:val="28"/>
          <w:szCs w:val="28"/>
        </w:rPr>
        <w:t xml:space="preserve"> </w:t>
      </w:r>
      <w:r w:rsidRPr="00630E65">
        <w:rPr>
          <w:sz w:val="28"/>
          <w:szCs w:val="28"/>
        </w:rPr>
        <w:t>Основываясь на взаимосвязи между индексами, заполните недостающие показатели в таблице. Сделайте выводы.</w:t>
      </w:r>
    </w:p>
    <w:p w:rsidR="00980657" w:rsidRDefault="00980657" w:rsidP="00980657">
      <w:pPr>
        <w:ind w:firstLine="709"/>
        <w:jc w:val="both"/>
      </w:pPr>
    </w:p>
    <w:tbl>
      <w:tblPr>
        <w:tblW w:w="0" w:type="auto"/>
        <w:tblLook w:val="01E0"/>
      </w:tblPr>
      <w:tblGrid>
        <w:gridCol w:w="1927"/>
        <w:gridCol w:w="2633"/>
        <w:gridCol w:w="2634"/>
        <w:gridCol w:w="2634"/>
      </w:tblGrid>
      <w:tr w:rsidR="00980657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 xml:space="preserve">Товар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Индивидуальный индекс цен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Индивидуальный индекс количества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Индивидуальный индекс стоимости</w:t>
            </w:r>
          </w:p>
        </w:tc>
      </w:tr>
      <w:tr w:rsidR="00980657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1,015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0,899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</w:tr>
      <w:tr w:rsidR="00980657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Б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1,025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1,065</w:t>
            </w:r>
          </w:p>
        </w:tc>
      </w:tr>
      <w:tr w:rsidR="00980657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 xml:space="preserve">В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0,985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right"/>
            </w:pPr>
            <w:r>
              <w:t>1,450</w:t>
            </w:r>
          </w:p>
        </w:tc>
      </w:tr>
    </w:tbl>
    <w:p w:rsidR="00980657" w:rsidRDefault="00980657" w:rsidP="00980657">
      <w:r>
        <w:t>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E65">
        <w:t>__________________</w:t>
      </w:r>
    </w:p>
    <w:p w:rsidR="00980657" w:rsidRDefault="00980657" w:rsidP="00980657">
      <w:pPr>
        <w:ind w:firstLine="708"/>
      </w:pPr>
    </w:p>
    <w:p w:rsidR="00630E65" w:rsidRDefault="00630E65" w:rsidP="00630E65">
      <w:pPr>
        <w:ind w:firstLine="709"/>
        <w:jc w:val="both"/>
        <w:rPr>
          <w:sz w:val="28"/>
          <w:szCs w:val="28"/>
        </w:rPr>
      </w:pPr>
      <w:r w:rsidRPr="00630E65">
        <w:rPr>
          <w:b/>
          <w:sz w:val="28"/>
          <w:szCs w:val="28"/>
        </w:rPr>
        <w:t>Задача 31</w:t>
      </w:r>
      <w:r w:rsidR="00980657" w:rsidRPr="00630E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  <w:t>Используя условие задачи 28</w:t>
      </w:r>
      <w:r w:rsidR="00980657" w:rsidRPr="00630E65">
        <w:rPr>
          <w:sz w:val="28"/>
          <w:szCs w:val="28"/>
        </w:rPr>
        <w:t xml:space="preserve"> (задания на «стандарт»), рассчитайте сводные индексы цен, физического объёма реализации и товарооборота, а также величину перерасхода покупателей от роста цен. </w:t>
      </w:r>
    </w:p>
    <w:p w:rsidR="00980657" w:rsidRPr="00630E65" w:rsidRDefault="00980657" w:rsidP="00630E65">
      <w:pPr>
        <w:ind w:firstLine="709"/>
        <w:jc w:val="both"/>
        <w:rPr>
          <w:sz w:val="28"/>
          <w:szCs w:val="28"/>
        </w:rPr>
      </w:pPr>
      <w:r w:rsidRPr="00630E65">
        <w:rPr>
          <w:sz w:val="28"/>
          <w:szCs w:val="28"/>
        </w:rPr>
        <w:t>Сделайте выводы.</w:t>
      </w:r>
    </w:p>
    <w:p w:rsidR="00980657" w:rsidRDefault="00980657" w:rsidP="009806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E65">
        <w:t>____________________________________</w:t>
      </w:r>
    </w:p>
    <w:p w:rsidR="00980657" w:rsidRDefault="00980657" w:rsidP="00980657">
      <w:pPr>
        <w:ind w:firstLine="708"/>
      </w:pPr>
    </w:p>
    <w:p w:rsidR="00630E65" w:rsidRDefault="00980657" w:rsidP="00630E65">
      <w:pPr>
        <w:ind w:firstLine="709"/>
        <w:jc w:val="both"/>
        <w:rPr>
          <w:sz w:val="28"/>
          <w:szCs w:val="28"/>
        </w:rPr>
      </w:pPr>
      <w:r w:rsidRPr="00630E65">
        <w:rPr>
          <w:b/>
          <w:sz w:val="28"/>
          <w:szCs w:val="28"/>
        </w:rPr>
        <w:t>Задача 3</w:t>
      </w:r>
      <w:r w:rsidR="00630E65" w:rsidRPr="00630E65">
        <w:rPr>
          <w:b/>
          <w:sz w:val="28"/>
          <w:szCs w:val="28"/>
        </w:rPr>
        <w:t>2</w:t>
      </w:r>
      <w:r w:rsidRPr="00630E65">
        <w:rPr>
          <w:b/>
          <w:sz w:val="28"/>
          <w:szCs w:val="28"/>
        </w:rPr>
        <w:t>.</w:t>
      </w:r>
      <w:r w:rsidR="00630E65">
        <w:rPr>
          <w:b/>
          <w:sz w:val="28"/>
          <w:szCs w:val="28"/>
        </w:rPr>
        <w:t xml:space="preserve"> </w:t>
      </w:r>
      <w:r w:rsidRPr="00630E65">
        <w:rPr>
          <w:sz w:val="28"/>
          <w:szCs w:val="28"/>
        </w:rPr>
        <w:tab/>
        <w:t xml:space="preserve">Используя условие задачи </w:t>
      </w:r>
      <w:r w:rsidR="00630E65">
        <w:rPr>
          <w:sz w:val="28"/>
          <w:szCs w:val="28"/>
        </w:rPr>
        <w:t>29</w:t>
      </w:r>
      <w:r w:rsidRPr="00630E65">
        <w:rPr>
          <w:sz w:val="28"/>
          <w:szCs w:val="28"/>
        </w:rPr>
        <w:t xml:space="preserve"> (задания на «стандарт»), рассчитайте сводные индексы себестоимости продукции, физического объёма реализации и сводный индекс затрат на производство. </w:t>
      </w:r>
    </w:p>
    <w:p w:rsidR="00980657" w:rsidRPr="00630E65" w:rsidRDefault="00980657" w:rsidP="00630E65">
      <w:pPr>
        <w:ind w:firstLine="709"/>
        <w:jc w:val="both"/>
        <w:rPr>
          <w:sz w:val="28"/>
          <w:szCs w:val="28"/>
        </w:rPr>
      </w:pPr>
      <w:r w:rsidRPr="00630E65">
        <w:rPr>
          <w:sz w:val="28"/>
          <w:szCs w:val="28"/>
        </w:rPr>
        <w:t>Покажите взаимосвязь сводных индексов.</w:t>
      </w:r>
    </w:p>
    <w:p w:rsidR="00980657" w:rsidRDefault="00980657" w:rsidP="009806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3FE2">
        <w:t>_____________________________________________</w:t>
      </w:r>
    </w:p>
    <w:p w:rsidR="00980657" w:rsidRPr="00A44912" w:rsidRDefault="00980657" w:rsidP="00980657">
      <w:pPr>
        <w:rPr>
          <w:b/>
        </w:rPr>
      </w:pPr>
      <w:r>
        <w:rPr>
          <w:b/>
        </w:rPr>
        <w:tab/>
      </w:r>
    </w:p>
    <w:p w:rsidR="00980657" w:rsidRPr="001A2AF4" w:rsidRDefault="00980657" w:rsidP="00980657">
      <w:pPr>
        <w:ind w:firstLine="708"/>
        <w:rPr>
          <w:b/>
          <w:sz w:val="28"/>
          <w:szCs w:val="28"/>
        </w:rPr>
      </w:pPr>
      <w:r w:rsidRPr="001A2AF4">
        <w:rPr>
          <w:b/>
          <w:sz w:val="28"/>
          <w:szCs w:val="28"/>
        </w:rPr>
        <w:t>Задания на «хорошо»</w:t>
      </w:r>
    </w:p>
    <w:p w:rsidR="00980657" w:rsidRPr="001A2AF4" w:rsidRDefault="00980657" w:rsidP="00980657">
      <w:pPr>
        <w:rPr>
          <w:b/>
          <w:sz w:val="28"/>
          <w:szCs w:val="28"/>
        </w:rPr>
      </w:pPr>
    </w:p>
    <w:p w:rsidR="001A2AF4" w:rsidRDefault="00980657" w:rsidP="001A2AF4">
      <w:pPr>
        <w:ind w:firstLine="709"/>
        <w:jc w:val="both"/>
        <w:rPr>
          <w:sz w:val="28"/>
          <w:szCs w:val="28"/>
        </w:rPr>
      </w:pPr>
      <w:r w:rsidRPr="001A2AF4">
        <w:rPr>
          <w:b/>
          <w:sz w:val="28"/>
          <w:szCs w:val="28"/>
        </w:rPr>
        <w:t>Задача 2</w:t>
      </w:r>
      <w:r w:rsidR="00630E65" w:rsidRPr="001A2AF4">
        <w:rPr>
          <w:b/>
          <w:sz w:val="28"/>
          <w:szCs w:val="28"/>
        </w:rPr>
        <w:t>5</w:t>
      </w:r>
      <w:r w:rsidRPr="001A2AF4">
        <w:rPr>
          <w:b/>
          <w:sz w:val="28"/>
          <w:szCs w:val="28"/>
        </w:rPr>
        <w:t>.</w:t>
      </w:r>
      <w:r w:rsidR="001A2AF4">
        <w:rPr>
          <w:b/>
          <w:sz w:val="28"/>
          <w:szCs w:val="28"/>
        </w:rPr>
        <w:t xml:space="preserve"> </w:t>
      </w:r>
      <w:r w:rsidRPr="001A2AF4">
        <w:rPr>
          <w:sz w:val="28"/>
          <w:szCs w:val="28"/>
        </w:rPr>
        <w:t>Стоимость реализованной предприятием одноро</w:t>
      </w:r>
      <w:r w:rsidR="001A2AF4">
        <w:rPr>
          <w:sz w:val="28"/>
          <w:szCs w:val="28"/>
        </w:rPr>
        <w:t>дной продукции (тыс. д.е.) в 2012 - 2015</w:t>
      </w:r>
      <w:r w:rsidRPr="001A2AF4">
        <w:rPr>
          <w:sz w:val="28"/>
          <w:szCs w:val="28"/>
        </w:rPr>
        <w:t xml:space="preserve"> гг. составляла:       </w:t>
      </w:r>
    </w:p>
    <w:p w:rsidR="00980657" w:rsidRPr="001A2AF4" w:rsidRDefault="00980657" w:rsidP="001A2AF4">
      <w:pPr>
        <w:ind w:firstLine="709"/>
        <w:jc w:val="both"/>
        <w:rPr>
          <w:sz w:val="28"/>
          <w:szCs w:val="28"/>
        </w:rPr>
      </w:pPr>
      <w:r w:rsidRPr="001A2AF4">
        <w:rPr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2593"/>
        <w:gridCol w:w="1815"/>
        <w:gridCol w:w="1815"/>
        <w:gridCol w:w="1815"/>
        <w:gridCol w:w="1815"/>
      </w:tblGrid>
      <w:tr w:rsidR="009806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Годы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20</w:t>
            </w:r>
            <w:r w:rsidR="001A2AF4"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20</w:t>
            </w:r>
            <w:r w:rsidR="001A2AF4"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1A2AF4">
            <w:pPr>
              <w:jc w:val="center"/>
            </w:pPr>
            <w:r>
              <w:t>2014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1A2AF4">
            <w:pPr>
              <w:jc w:val="center"/>
            </w:pPr>
            <w:r>
              <w:t>2015</w:t>
            </w:r>
          </w:p>
        </w:tc>
      </w:tr>
      <w:tr w:rsidR="009806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Стоимость продукции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A2AF4">
            <w:pPr>
              <w:jc w:val="center"/>
            </w:pPr>
            <w:r>
              <w:t>180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A2AF4">
            <w:pPr>
              <w:jc w:val="center"/>
            </w:pPr>
            <w:r>
              <w:t>186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A2AF4">
            <w:pPr>
              <w:jc w:val="center"/>
            </w:pPr>
            <w:r>
              <w:t>193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A2AF4">
            <w:pPr>
              <w:jc w:val="center"/>
            </w:pPr>
            <w:r>
              <w:t>201</w:t>
            </w:r>
          </w:p>
        </w:tc>
      </w:tr>
    </w:tbl>
    <w:p w:rsidR="00980657" w:rsidRDefault="00980657" w:rsidP="00980657"/>
    <w:p w:rsidR="00980657" w:rsidRPr="001A2AF4" w:rsidRDefault="00980657" w:rsidP="00980657">
      <w:pPr>
        <w:jc w:val="both"/>
        <w:rPr>
          <w:sz w:val="28"/>
          <w:szCs w:val="28"/>
        </w:rPr>
      </w:pPr>
      <w:r>
        <w:lastRenderedPageBreak/>
        <w:t xml:space="preserve">   </w:t>
      </w:r>
      <w:r>
        <w:tab/>
      </w:r>
      <w:r w:rsidRPr="001A2AF4">
        <w:rPr>
          <w:sz w:val="28"/>
          <w:szCs w:val="28"/>
        </w:rPr>
        <w:t>Определите цепные и базисные индексы стоимости продукции, ес</w:t>
      </w:r>
      <w:r w:rsidR="001A2AF4">
        <w:rPr>
          <w:sz w:val="28"/>
          <w:szCs w:val="28"/>
        </w:rPr>
        <w:t>ли за базу сравнения принять 2012</w:t>
      </w:r>
      <w:r w:rsidRPr="001A2AF4">
        <w:rPr>
          <w:sz w:val="28"/>
          <w:szCs w:val="28"/>
        </w:rPr>
        <w:t xml:space="preserve"> год. Покажите взаимосвязь индексов. Сделайте выводы.</w:t>
      </w:r>
    </w:p>
    <w:p w:rsidR="00980657" w:rsidRDefault="00980657" w:rsidP="00980657">
      <w:pP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2AF4">
        <w:t>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ab/>
      </w:r>
    </w:p>
    <w:p w:rsidR="00980657" w:rsidRPr="001A2AF4" w:rsidRDefault="00980657" w:rsidP="001A2AF4">
      <w:pPr>
        <w:ind w:firstLine="708"/>
        <w:jc w:val="both"/>
        <w:rPr>
          <w:sz w:val="28"/>
          <w:szCs w:val="28"/>
        </w:rPr>
      </w:pPr>
      <w:r w:rsidRPr="001A2AF4">
        <w:rPr>
          <w:b/>
          <w:sz w:val="28"/>
          <w:szCs w:val="28"/>
        </w:rPr>
        <w:t>Задача 2</w:t>
      </w:r>
      <w:r w:rsidR="00630E65" w:rsidRPr="001A2AF4">
        <w:rPr>
          <w:b/>
          <w:sz w:val="28"/>
          <w:szCs w:val="28"/>
        </w:rPr>
        <w:t>6</w:t>
      </w:r>
      <w:r w:rsidRPr="001A2AF4">
        <w:rPr>
          <w:b/>
          <w:sz w:val="28"/>
          <w:szCs w:val="28"/>
        </w:rPr>
        <w:t xml:space="preserve">. </w:t>
      </w:r>
      <w:r w:rsidR="001A2AF4">
        <w:rPr>
          <w:sz w:val="28"/>
          <w:szCs w:val="28"/>
        </w:rPr>
        <w:tab/>
        <w:t>В 2015</w:t>
      </w:r>
      <w:r w:rsidRPr="001A2AF4">
        <w:rPr>
          <w:sz w:val="28"/>
          <w:szCs w:val="28"/>
        </w:rPr>
        <w:t>г. производство предметов потребления увеличи</w:t>
      </w:r>
      <w:r w:rsidR="001A2AF4">
        <w:rPr>
          <w:sz w:val="28"/>
          <w:szCs w:val="28"/>
        </w:rPr>
        <w:t>лось на 4,8 % по сравнению с 2014</w:t>
      </w:r>
      <w:r w:rsidRPr="001A2AF4">
        <w:rPr>
          <w:sz w:val="28"/>
          <w:szCs w:val="28"/>
        </w:rPr>
        <w:t>г., а в 2</w:t>
      </w:r>
      <w:r w:rsidR="001A2AF4">
        <w:rPr>
          <w:sz w:val="28"/>
          <w:szCs w:val="28"/>
        </w:rPr>
        <w:t>014</w:t>
      </w:r>
      <w:r w:rsidRPr="001A2AF4">
        <w:rPr>
          <w:sz w:val="28"/>
          <w:szCs w:val="28"/>
        </w:rPr>
        <w:t>г. увеличи</w:t>
      </w:r>
      <w:r w:rsidR="001A2AF4">
        <w:rPr>
          <w:sz w:val="28"/>
          <w:szCs w:val="28"/>
        </w:rPr>
        <w:t>лось на 5,4 % по сравнению с 2013</w:t>
      </w:r>
      <w:r w:rsidRPr="001A2AF4">
        <w:rPr>
          <w:sz w:val="28"/>
          <w:szCs w:val="28"/>
        </w:rPr>
        <w:t>г.</w:t>
      </w:r>
    </w:p>
    <w:p w:rsidR="00980657" w:rsidRPr="001A2AF4" w:rsidRDefault="00980657" w:rsidP="001A2AF4">
      <w:pPr>
        <w:jc w:val="both"/>
        <w:rPr>
          <w:sz w:val="28"/>
          <w:szCs w:val="28"/>
        </w:rPr>
      </w:pPr>
      <w:r w:rsidRPr="001A2AF4">
        <w:rPr>
          <w:sz w:val="28"/>
          <w:szCs w:val="28"/>
        </w:rPr>
        <w:tab/>
        <w:t>На сколько процентов возросло производство предметов потребления в 20</w:t>
      </w:r>
      <w:r w:rsidR="001A2AF4">
        <w:rPr>
          <w:sz w:val="28"/>
          <w:szCs w:val="28"/>
        </w:rPr>
        <w:t>15</w:t>
      </w:r>
      <w:r w:rsidRPr="001A2AF4">
        <w:rPr>
          <w:sz w:val="28"/>
          <w:szCs w:val="28"/>
        </w:rPr>
        <w:t>г. по сравнению с 20</w:t>
      </w:r>
      <w:r w:rsidR="001A2AF4">
        <w:rPr>
          <w:sz w:val="28"/>
          <w:szCs w:val="28"/>
        </w:rPr>
        <w:t>13</w:t>
      </w:r>
      <w:r w:rsidRPr="001A2AF4">
        <w:rPr>
          <w:sz w:val="28"/>
          <w:szCs w:val="28"/>
        </w:rPr>
        <w:t>г.?</w:t>
      </w:r>
    </w:p>
    <w:p w:rsidR="00980657" w:rsidRDefault="00980657" w:rsidP="009806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10F3">
        <w:t>_________________________________</w:t>
      </w:r>
    </w:p>
    <w:p w:rsidR="00980657" w:rsidRDefault="00980657" w:rsidP="00980657">
      <w:r>
        <w:tab/>
      </w:r>
    </w:p>
    <w:p w:rsidR="00980657" w:rsidRPr="001A2AF4" w:rsidRDefault="00630E65" w:rsidP="001A2AF4">
      <w:pPr>
        <w:ind w:firstLine="708"/>
        <w:rPr>
          <w:sz w:val="28"/>
          <w:szCs w:val="28"/>
        </w:rPr>
      </w:pPr>
      <w:r w:rsidRPr="001A2AF4">
        <w:rPr>
          <w:b/>
          <w:sz w:val="28"/>
          <w:szCs w:val="28"/>
        </w:rPr>
        <w:t>Задача 27</w:t>
      </w:r>
      <w:r w:rsidR="00980657" w:rsidRPr="001A2AF4">
        <w:rPr>
          <w:b/>
          <w:sz w:val="28"/>
          <w:szCs w:val="28"/>
        </w:rPr>
        <w:t>.</w:t>
      </w:r>
      <w:r w:rsidR="001A2AF4">
        <w:rPr>
          <w:b/>
          <w:sz w:val="28"/>
          <w:szCs w:val="28"/>
        </w:rPr>
        <w:t xml:space="preserve"> </w:t>
      </w:r>
      <w:r w:rsidR="00980657" w:rsidRPr="001A2AF4">
        <w:rPr>
          <w:sz w:val="28"/>
          <w:szCs w:val="28"/>
        </w:rPr>
        <w:tab/>
        <w:t>Исчислите  базисные и цепные индексы физического объёма всей продукции по данным, приведённым в таблице.</w:t>
      </w:r>
    </w:p>
    <w:p w:rsidR="00980657" w:rsidRDefault="00980657" w:rsidP="00980657">
      <w:pPr>
        <w:jc w:val="both"/>
      </w:pPr>
    </w:p>
    <w:tbl>
      <w:tblPr>
        <w:tblW w:w="0" w:type="auto"/>
        <w:tblLook w:val="01E0"/>
      </w:tblPr>
      <w:tblGrid>
        <w:gridCol w:w="1640"/>
        <w:gridCol w:w="1635"/>
        <w:gridCol w:w="1635"/>
        <w:gridCol w:w="1635"/>
        <w:gridCol w:w="1635"/>
        <w:gridCol w:w="1673"/>
      </w:tblGrid>
      <w:tr w:rsidR="00980657">
        <w:trPr>
          <w:trHeight w:val="255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Вид продукции</w:t>
            </w:r>
          </w:p>
        </w:tc>
        <w:tc>
          <w:tcPr>
            <w:tcW w:w="6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Произведено, млн. руб.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Сопоставимая цена, руб. за тонну</w:t>
            </w:r>
          </w:p>
        </w:tc>
      </w:tr>
      <w:tr w:rsidR="0098065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57" w:rsidRDefault="00980657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1 квартал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2 квартал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3 квартал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4 квартал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57" w:rsidRDefault="00980657"/>
        </w:tc>
      </w:tr>
      <w:tr w:rsidR="0098065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 xml:space="preserve">Трубы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A2AF4">
            <w:pPr>
              <w:jc w:val="center"/>
            </w:pPr>
            <w:r>
              <w:t>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A2AF4">
            <w:pPr>
              <w:jc w:val="center"/>
            </w:pPr>
            <w:r>
              <w:t>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A2AF4">
            <w:pPr>
              <w:jc w:val="center"/>
            </w:pPr>
            <w:r>
              <w:t>35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A2AF4">
            <w:pPr>
              <w:jc w:val="center"/>
            </w:pPr>
            <w:r>
              <w:t>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A2AF4">
            <w:pPr>
              <w:jc w:val="center"/>
            </w:pPr>
            <w:r>
              <w:t>280</w:t>
            </w:r>
          </w:p>
        </w:tc>
      </w:tr>
      <w:tr w:rsidR="0098065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 xml:space="preserve">Проволока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A2AF4">
            <w:pPr>
              <w:jc w:val="center"/>
            </w:pPr>
            <w: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A2AF4">
            <w:pPr>
              <w:jc w:val="center"/>
            </w:pPr>
            <w: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A2AF4">
            <w:pPr>
              <w:jc w:val="center"/>
            </w:pPr>
            <w: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A2AF4">
            <w:pPr>
              <w:jc w:val="center"/>
            </w:pPr>
            <w: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A2AF4">
            <w:pPr>
              <w:jc w:val="center"/>
            </w:pPr>
            <w:r>
              <w:t>120</w:t>
            </w:r>
          </w:p>
        </w:tc>
      </w:tr>
    </w:tbl>
    <w:p w:rsidR="00980657" w:rsidRDefault="00980657" w:rsidP="00980657">
      <w:pPr>
        <w:jc w:val="both"/>
      </w:pPr>
      <w:r>
        <w:tab/>
      </w:r>
    </w:p>
    <w:p w:rsidR="00980657" w:rsidRPr="001A2AF4" w:rsidRDefault="00980657" w:rsidP="00980657">
      <w:pPr>
        <w:ind w:firstLine="708"/>
        <w:jc w:val="both"/>
        <w:rPr>
          <w:sz w:val="28"/>
          <w:szCs w:val="28"/>
        </w:rPr>
      </w:pPr>
      <w:r w:rsidRPr="001A2AF4">
        <w:rPr>
          <w:sz w:val="28"/>
          <w:szCs w:val="28"/>
        </w:rPr>
        <w:t>Используя взаимосвязь базисных индексов, проверьте правильность исчисленных показателей. Решение задачи оформите таблицей.</w:t>
      </w:r>
    </w:p>
    <w:p w:rsidR="00980657" w:rsidRDefault="00980657" w:rsidP="00980657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10F3">
        <w:t>_________________________________</w:t>
      </w:r>
    </w:p>
    <w:p w:rsidR="00980657" w:rsidRDefault="00980657" w:rsidP="00980657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410F3">
        <w:t>_________</w:t>
      </w:r>
    </w:p>
    <w:p w:rsidR="00980657" w:rsidRDefault="00980657" w:rsidP="00A44912">
      <w:r>
        <w:tab/>
      </w:r>
    </w:p>
    <w:p w:rsidR="00980657" w:rsidRPr="001410F3" w:rsidRDefault="00980657" w:rsidP="00980657">
      <w:pPr>
        <w:ind w:firstLine="708"/>
        <w:rPr>
          <w:b/>
          <w:sz w:val="28"/>
          <w:szCs w:val="28"/>
        </w:rPr>
      </w:pPr>
      <w:r w:rsidRPr="001410F3">
        <w:rPr>
          <w:b/>
          <w:sz w:val="28"/>
          <w:szCs w:val="28"/>
        </w:rPr>
        <w:t>Задания на «отлично»</w:t>
      </w:r>
    </w:p>
    <w:p w:rsidR="00980657" w:rsidRPr="001410F3" w:rsidRDefault="00980657" w:rsidP="00980657">
      <w:pPr>
        <w:rPr>
          <w:b/>
          <w:sz w:val="28"/>
          <w:szCs w:val="28"/>
        </w:rPr>
      </w:pPr>
    </w:p>
    <w:p w:rsidR="00980657" w:rsidRDefault="00980657" w:rsidP="00980657">
      <w:pPr>
        <w:jc w:val="both"/>
        <w:rPr>
          <w:sz w:val="28"/>
          <w:szCs w:val="28"/>
        </w:rPr>
      </w:pPr>
      <w:r w:rsidRPr="001410F3">
        <w:rPr>
          <w:b/>
          <w:sz w:val="28"/>
          <w:szCs w:val="28"/>
        </w:rPr>
        <w:tab/>
        <w:t>Задача 2</w:t>
      </w:r>
      <w:r w:rsidR="00630E65" w:rsidRPr="001410F3">
        <w:rPr>
          <w:b/>
          <w:sz w:val="28"/>
          <w:szCs w:val="28"/>
        </w:rPr>
        <w:t>5</w:t>
      </w:r>
      <w:r w:rsidRPr="001410F3">
        <w:rPr>
          <w:b/>
          <w:sz w:val="28"/>
          <w:szCs w:val="28"/>
        </w:rPr>
        <w:t>.</w:t>
      </w:r>
      <w:r w:rsidR="001410F3">
        <w:rPr>
          <w:b/>
          <w:sz w:val="28"/>
          <w:szCs w:val="28"/>
        </w:rPr>
        <w:t xml:space="preserve"> </w:t>
      </w:r>
      <w:r w:rsidRPr="001410F3">
        <w:rPr>
          <w:b/>
          <w:sz w:val="28"/>
          <w:szCs w:val="28"/>
        </w:rPr>
        <w:tab/>
      </w:r>
      <w:r w:rsidRPr="001410F3">
        <w:rPr>
          <w:sz w:val="28"/>
          <w:szCs w:val="28"/>
        </w:rPr>
        <w:t>По торговому предприятию имеются следующие данные о реализации стиральных машин:</w:t>
      </w:r>
    </w:p>
    <w:p w:rsidR="001410F3" w:rsidRPr="001410F3" w:rsidRDefault="001410F3" w:rsidP="00980657">
      <w:pPr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2463"/>
        <w:gridCol w:w="2463"/>
        <w:gridCol w:w="2463"/>
        <w:gridCol w:w="2464"/>
      </w:tblGrid>
      <w:tr w:rsidR="0098065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Марка стиральной машины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Цена в ноябре, руб.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Цена в  декабре, руб.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Товарооборот декабря, тыс. руб.</w:t>
            </w:r>
          </w:p>
        </w:tc>
      </w:tr>
      <w:tr w:rsidR="0098065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Индезит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410F3">
            <w:pPr>
              <w:jc w:val="center"/>
            </w:pPr>
            <w:r>
              <w:t>13000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410F3">
            <w:pPr>
              <w:jc w:val="center"/>
            </w:pPr>
            <w:r>
              <w:t>13100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410F3">
            <w:pPr>
              <w:jc w:val="center"/>
            </w:pPr>
            <w:r>
              <w:t>4960</w:t>
            </w:r>
          </w:p>
        </w:tc>
      </w:tr>
      <w:tr w:rsidR="0098065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Бош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410F3">
            <w:pPr>
              <w:jc w:val="center"/>
            </w:pPr>
            <w:r>
              <w:t>13500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410F3">
            <w:pPr>
              <w:jc w:val="center"/>
            </w:pPr>
            <w:r>
              <w:t>13600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410F3">
            <w:pPr>
              <w:jc w:val="center"/>
            </w:pPr>
            <w:r>
              <w:t>5400</w:t>
            </w:r>
          </w:p>
        </w:tc>
      </w:tr>
      <w:tr w:rsidR="0098065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 xml:space="preserve">Эврика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410F3">
            <w:pPr>
              <w:jc w:val="center"/>
            </w:pPr>
            <w:r>
              <w:t>7000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410F3">
            <w:pPr>
              <w:jc w:val="center"/>
            </w:pPr>
            <w:r>
              <w:t>7200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1410F3">
            <w:pPr>
              <w:jc w:val="center"/>
            </w:pPr>
            <w:r>
              <w:t>3960</w:t>
            </w:r>
          </w:p>
        </w:tc>
      </w:tr>
    </w:tbl>
    <w:p w:rsidR="00980657" w:rsidRDefault="00980657" w:rsidP="00980657">
      <w:pPr>
        <w:jc w:val="center"/>
      </w:pPr>
    </w:p>
    <w:p w:rsidR="00980657" w:rsidRPr="000E198E" w:rsidRDefault="00980657" w:rsidP="00980657">
      <w:pPr>
        <w:jc w:val="both"/>
        <w:rPr>
          <w:sz w:val="28"/>
          <w:szCs w:val="28"/>
        </w:rPr>
      </w:pPr>
      <w:r>
        <w:tab/>
      </w:r>
      <w:r w:rsidRPr="000E198E">
        <w:rPr>
          <w:sz w:val="28"/>
          <w:szCs w:val="28"/>
        </w:rPr>
        <w:t>Определите средний рост цен на данную группу товаров по торговому предприятию и перерасход покупателей от роста цен.</w:t>
      </w:r>
    </w:p>
    <w:p w:rsidR="00980657" w:rsidRDefault="00980657" w:rsidP="0098065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98E" w:rsidRDefault="000E198E" w:rsidP="00980657">
      <w:pPr>
        <w:jc w:val="both"/>
      </w:pPr>
    </w:p>
    <w:p w:rsidR="00980657" w:rsidRPr="000E198E" w:rsidRDefault="00980657" w:rsidP="000E198E">
      <w:pPr>
        <w:ind w:firstLine="709"/>
        <w:jc w:val="both"/>
        <w:rPr>
          <w:sz w:val="28"/>
          <w:szCs w:val="28"/>
        </w:rPr>
      </w:pPr>
      <w:r w:rsidRPr="000E198E">
        <w:rPr>
          <w:b/>
          <w:sz w:val="28"/>
          <w:szCs w:val="28"/>
        </w:rPr>
        <w:t>Задача 2</w:t>
      </w:r>
      <w:r w:rsidR="00630E65" w:rsidRPr="000E198E">
        <w:rPr>
          <w:b/>
          <w:sz w:val="28"/>
          <w:szCs w:val="28"/>
        </w:rPr>
        <w:t>6</w:t>
      </w:r>
      <w:r w:rsidRPr="000E198E">
        <w:rPr>
          <w:b/>
          <w:sz w:val="28"/>
          <w:szCs w:val="28"/>
        </w:rPr>
        <w:t>.</w:t>
      </w:r>
      <w:r w:rsidR="000E198E">
        <w:rPr>
          <w:b/>
          <w:sz w:val="28"/>
          <w:szCs w:val="28"/>
        </w:rPr>
        <w:t xml:space="preserve"> </w:t>
      </w:r>
      <w:r w:rsidRPr="000E198E">
        <w:rPr>
          <w:sz w:val="28"/>
          <w:szCs w:val="28"/>
        </w:rPr>
        <w:t>Используя имеющиеся данные о реализации мяса на рынке города, вычислите общий индекс цен и изменение стоимости продаж за счёт изменения цен:</w:t>
      </w:r>
    </w:p>
    <w:p w:rsidR="00980657" w:rsidRDefault="00980657" w:rsidP="00980657">
      <w:pPr>
        <w:ind w:firstLine="708"/>
        <w:jc w:val="both"/>
      </w:pPr>
    </w:p>
    <w:tbl>
      <w:tblPr>
        <w:tblW w:w="0" w:type="auto"/>
        <w:tblLook w:val="01E0"/>
      </w:tblPr>
      <w:tblGrid>
        <w:gridCol w:w="2463"/>
        <w:gridCol w:w="2463"/>
        <w:gridCol w:w="2463"/>
        <w:gridCol w:w="2464"/>
      </w:tblGrid>
      <w:tr w:rsidR="00980657">
        <w:trPr>
          <w:trHeight w:val="330"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Сорт мяса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Цена за 1кг., руб.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Объём продаж в отчётном году, кг.</w:t>
            </w:r>
          </w:p>
        </w:tc>
      </w:tr>
      <w:tr w:rsidR="0098065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57" w:rsidRDefault="00980657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прошлый год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отчётный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57" w:rsidRDefault="00980657"/>
        </w:tc>
      </w:tr>
      <w:tr w:rsidR="0098065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Говядина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200,0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180,0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1600</w:t>
            </w:r>
          </w:p>
        </w:tc>
      </w:tr>
      <w:tr w:rsidR="0098065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Баранина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160,0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170,0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2300</w:t>
            </w:r>
          </w:p>
        </w:tc>
      </w:tr>
      <w:tr w:rsidR="0098065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 xml:space="preserve">Свинина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210,0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220,0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2900</w:t>
            </w:r>
          </w:p>
        </w:tc>
      </w:tr>
    </w:tbl>
    <w:p w:rsidR="00980657" w:rsidRDefault="00980657" w:rsidP="00980657">
      <w:pPr>
        <w:ind w:firstLine="708"/>
        <w:jc w:val="center"/>
      </w:pPr>
    </w:p>
    <w:p w:rsidR="00980657" w:rsidRDefault="00980657" w:rsidP="00980657">
      <w:r>
        <w:t>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198E">
        <w:t>____________________________________</w:t>
      </w:r>
    </w:p>
    <w:p w:rsidR="00980657" w:rsidRDefault="00980657" w:rsidP="00980657"/>
    <w:p w:rsidR="00980657" w:rsidRPr="000E198E" w:rsidRDefault="00980657" w:rsidP="000E198E">
      <w:pPr>
        <w:jc w:val="both"/>
        <w:rPr>
          <w:sz w:val="28"/>
          <w:szCs w:val="28"/>
        </w:rPr>
      </w:pPr>
      <w:r>
        <w:tab/>
      </w:r>
      <w:r w:rsidRPr="000E198E">
        <w:rPr>
          <w:b/>
          <w:sz w:val="28"/>
          <w:szCs w:val="28"/>
        </w:rPr>
        <w:t>Задача 2</w:t>
      </w:r>
      <w:r w:rsidR="00630E65" w:rsidRPr="000E198E">
        <w:rPr>
          <w:b/>
          <w:sz w:val="28"/>
          <w:szCs w:val="28"/>
        </w:rPr>
        <w:t>7</w:t>
      </w:r>
      <w:r w:rsidRPr="000E198E">
        <w:rPr>
          <w:b/>
          <w:sz w:val="28"/>
          <w:szCs w:val="28"/>
        </w:rPr>
        <w:t>.</w:t>
      </w:r>
      <w:r w:rsidR="000E198E">
        <w:rPr>
          <w:b/>
          <w:sz w:val="28"/>
          <w:szCs w:val="28"/>
        </w:rPr>
        <w:t xml:space="preserve"> </w:t>
      </w:r>
      <w:r w:rsidRPr="000E198E">
        <w:rPr>
          <w:sz w:val="28"/>
          <w:szCs w:val="28"/>
        </w:rPr>
        <w:t>Используя имеющиеся данные о продаже овощей, вычислите общий индекс количества и изменение стоимости продаж за счёт изменения объёма продаж:</w:t>
      </w:r>
    </w:p>
    <w:p w:rsidR="00980657" w:rsidRDefault="00980657" w:rsidP="00980657">
      <w:pPr>
        <w:ind w:firstLine="708"/>
        <w:jc w:val="both"/>
      </w:pPr>
    </w:p>
    <w:tbl>
      <w:tblPr>
        <w:tblW w:w="0" w:type="auto"/>
        <w:tblLook w:val="01E0"/>
      </w:tblPr>
      <w:tblGrid>
        <w:gridCol w:w="2268"/>
        <w:gridCol w:w="2212"/>
        <w:gridCol w:w="2213"/>
        <w:gridCol w:w="2955"/>
      </w:tblGrid>
      <w:tr w:rsidR="00980657">
        <w:trPr>
          <w:trHeight w:val="3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Сорт мяса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 xml:space="preserve">Объём продаж, ц. 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Цена 1кг. продукции в базисном периоде, руб.</w:t>
            </w:r>
          </w:p>
        </w:tc>
      </w:tr>
      <w:tr w:rsidR="0098065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57" w:rsidRDefault="00980657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1-е полугодие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pPr>
              <w:jc w:val="center"/>
            </w:pPr>
            <w:r>
              <w:t>2-е полугодие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57" w:rsidRDefault="00980657"/>
        </w:tc>
      </w:tr>
      <w:tr w:rsidR="009806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Картофель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500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650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11,2</w:t>
            </w:r>
          </w:p>
        </w:tc>
      </w:tr>
      <w:tr w:rsidR="009806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>Морковь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200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220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10,0</w:t>
            </w:r>
          </w:p>
        </w:tc>
      </w:tr>
      <w:tr w:rsidR="009806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>
            <w:r>
              <w:t xml:space="preserve">Капуста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120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180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7" w:rsidRDefault="00980657" w:rsidP="000E198E">
            <w:pPr>
              <w:jc w:val="center"/>
            </w:pPr>
            <w:r>
              <w:t>8,50</w:t>
            </w:r>
          </w:p>
        </w:tc>
      </w:tr>
    </w:tbl>
    <w:p w:rsidR="00980657" w:rsidRDefault="00980657" w:rsidP="009806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4912">
        <w:t>______________________________</w:t>
      </w:r>
    </w:p>
    <w:p w:rsidR="00980657" w:rsidRDefault="00980657" w:rsidP="00980657">
      <w:pPr>
        <w:ind w:firstLine="708"/>
        <w:jc w:val="both"/>
      </w:pPr>
    </w:p>
    <w:p w:rsidR="008E7F5F" w:rsidRDefault="008E7F5F" w:rsidP="008E7F5F">
      <w:pPr>
        <w:ind w:left="705"/>
        <w:jc w:val="center"/>
        <w:rPr>
          <w:b/>
          <w:sz w:val="28"/>
          <w:szCs w:val="28"/>
        </w:rPr>
      </w:pPr>
    </w:p>
    <w:p w:rsidR="008E7F5F" w:rsidRPr="00B1106E" w:rsidRDefault="008E7F5F" w:rsidP="008E7F5F">
      <w:pPr>
        <w:ind w:left="705"/>
        <w:jc w:val="center"/>
        <w:rPr>
          <w:b/>
          <w:sz w:val="28"/>
          <w:szCs w:val="28"/>
        </w:rPr>
      </w:pPr>
      <w:r w:rsidRPr="00B1106E">
        <w:rPr>
          <w:b/>
          <w:sz w:val="28"/>
          <w:szCs w:val="28"/>
        </w:rPr>
        <w:t>Рекомендуемая литература</w:t>
      </w:r>
    </w:p>
    <w:p w:rsidR="008E7F5F" w:rsidRDefault="008E7F5F" w:rsidP="008E7F5F">
      <w:pPr>
        <w:ind w:firstLine="705"/>
        <w:jc w:val="both"/>
        <w:rPr>
          <w:sz w:val="28"/>
          <w:szCs w:val="28"/>
        </w:rPr>
      </w:pPr>
    </w:p>
    <w:p w:rsidR="008E7F5F" w:rsidRDefault="008E7F5F" w:rsidP="008E7F5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:rsidR="008E7F5F" w:rsidRDefault="008E7F5F" w:rsidP="008E7F5F">
      <w:pPr>
        <w:ind w:firstLine="705"/>
        <w:jc w:val="both"/>
        <w:rPr>
          <w:sz w:val="28"/>
          <w:szCs w:val="28"/>
        </w:rPr>
      </w:pPr>
      <w:r w:rsidRPr="002C003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D644B">
        <w:rPr>
          <w:sz w:val="28"/>
          <w:szCs w:val="28"/>
        </w:rPr>
        <w:t>Годин А. М. Статистика</w:t>
      </w:r>
      <w:r>
        <w:rPr>
          <w:sz w:val="28"/>
          <w:szCs w:val="28"/>
        </w:rPr>
        <w:t>: Учебник. – М.: Издательско-торговая корпорация «Дашков и К°», 2013. – глав  10.</w:t>
      </w:r>
    </w:p>
    <w:p w:rsidR="008E7F5F" w:rsidRDefault="008E7F5F" w:rsidP="008E7F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Лугигин О. Е. Статистика в рыночной экономике. – Ростов н/Д: Феникс, 2013. – глава 8.</w:t>
      </w:r>
    </w:p>
    <w:p w:rsidR="008E7F5F" w:rsidRDefault="008E7F5F" w:rsidP="008E7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Теория статистики: Учебник/ Р. А. Шмойлова, В. Г. Минашкин, Н. А. Садовникова, Е. Б. Шувалова; Под ред. Р. А. Шмойловой. – М.: Финансы и статистика, - 2013. – глава 12.</w:t>
      </w:r>
    </w:p>
    <w:p w:rsidR="00980657" w:rsidRDefault="00980657" w:rsidP="00980657"/>
    <w:p w:rsidR="00980657" w:rsidRDefault="00980657" w:rsidP="00980657"/>
    <w:p w:rsidR="008E7F5F" w:rsidRDefault="008E7F5F" w:rsidP="00980657"/>
    <w:p w:rsidR="008E7F5F" w:rsidRDefault="008E7F5F" w:rsidP="00980657"/>
    <w:p w:rsidR="008E7F5F" w:rsidRDefault="008E7F5F" w:rsidP="00980657"/>
    <w:p w:rsidR="008E7F5F" w:rsidRDefault="008E7F5F" w:rsidP="00980657"/>
    <w:p w:rsidR="008E7F5F" w:rsidRDefault="008E7F5F" w:rsidP="00980657"/>
    <w:p w:rsidR="008E7F5F" w:rsidRDefault="008E7F5F" w:rsidP="00980657"/>
    <w:p w:rsidR="008E7F5F" w:rsidRDefault="008E7F5F" w:rsidP="00980657"/>
    <w:p w:rsidR="00A44912" w:rsidRPr="00A44912" w:rsidRDefault="00A44912" w:rsidP="00A44912">
      <w:pPr>
        <w:jc w:val="center"/>
        <w:rPr>
          <w:b/>
          <w:sz w:val="28"/>
          <w:szCs w:val="28"/>
        </w:rPr>
      </w:pPr>
      <w:r w:rsidRPr="00A44912">
        <w:rPr>
          <w:b/>
          <w:sz w:val="28"/>
          <w:szCs w:val="28"/>
        </w:rPr>
        <w:lastRenderedPageBreak/>
        <w:t>Задания для самостоятельной работы Д 6</w:t>
      </w:r>
    </w:p>
    <w:p w:rsidR="00980657" w:rsidRPr="00A44912" w:rsidRDefault="00A44912" w:rsidP="00A44912">
      <w:pPr>
        <w:jc w:val="center"/>
        <w:rPr>
          <w:b/>
        </w:rPr>
      </w:pPr>
      <w:r w:rsidRPr="00A44912">
        <w:rPr>
          <w:b/>
          <w:sz w:val="28"/>
          <w:szCs w:val="28"/>
        </w:rPr>
        <w:t>В 2.6 Уметь осуществлять факторный анализ на основе индексного метода</w:t>
      </w:r>
    </w:p>
    <w:p w:rsidR="00980657" w:rsidRDefault="00980657" w:rsidP="00980657"/>
    <w:p w:rsidR="00980657" w:rsidRDefault="00980657" w:rsidP="00980657"/>
    <w:p w:rsidR="00980657" w:rsidRPr="00A44912" w:rsidRDefault="00A44912" w:rsidP="00980657">
      <w:pPr>
        <w:rPr>
          <w:b/>
          <w:sz w:val="28"/>
          <w:szCs w:val="28"/>
        </w:rPr>
      </w:pPr>
      <w:r>
        <w:rPr>
          <w:b/>
        </w:rPr>
        <w:tab/>
      </w:r>
      <w:r w:rsidRPr="00A44912">
        <w:rPr>
          <w:b/>
          <w:sz w:val="28"/>
          <w:szCs w:val="28"/>
        </w:rPr>
        <w:t>Задания на «стандарт»</w:t>
      </w:r>
    </w:p>
    <w:p w:rsidR="00980657" w:rsidRPr="00A44912" w:rsidRDefault="00980657" w:rsidP="00980657">
      <w:pPr>
        <w:rPr>
          <w:sz w:val="28"/>
          <w:szCs w:val="28"/>
        </w:rPr>
      </w:pPr>
    </w:p>
    <w:p w:rsidR="00A44912" w:rsidRDefault="00A44912" w:rsidP="00A44912">
      <w:pPr>
        <w:jc w:val="both"/>
        <w:rPr>
          <w:sz w:val="28"/>
          <w:szCs w:val="28"/>
        </w:rPr>
      </w:pPr>
      <w:r w:rsidRPr="00630E65">
        <w:rPr>
          <w:b/>
          <w:sz w:val="28"/>
          <w:szCs w:val="28"/>
        </w:rPr>
        <w:t>Задача 33.</w:t>
      </w:r>
      <w:r>
        <w:rPr>
          <w:b/>
          <w:sz w:val="28"/>
          <w:szCs w:val="28"/>
        </w:rPr>
        <w:t xml:space="preserve"> </w:t>
      </w:r>
      <w:r w:rsidRPr="00630E65">
        <w:rPr>
          <w:sz w:val="28"/>
          <w:szCs w:val="28"/>
        </w:rPr>
        <w:tab/>
        <w:t>По имеющимся данным о реализации молочных продуктов на городском рынке рассчитайте сводные индексы цены и изменение товарооборота в результате изменения цен.</w:t>
      </w:r>
    </w:p>
    <w:p w:rsidR="00A44912" w:rsidRPr="00630E65" w:rsidRDefault="00A44912" w:rsidP="00A44912">
      <w:pPr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2463"/>
        <w:gridCol w:w="1972"/>
        <w:gridCol w:w="1973"/>
        <w:gridCol w:w="3445"/>
      </w:tblGrid>
      <w:tr w:rsidR="00A44912" w:rsidTr="008E4BD1">
        <w:trPr>
          <w:trHeight w:val="285"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 xml:space="preserve">Продукт 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Товарооборот, млн. руб.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Изменение цены в декабре по сравнению с ноябрём, %</w:t>
            </w:r>
          </w:p>
        </w:tc>
      </w:tr>
      <w:tr w:rsidR="00A44912" w:rsidTr="008E4BD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12" w:rsidRDefault="00A44912" w:rsidP="008E4BD1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ноябрь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12" w:rsidRDefault="00A44912" w:rsidP="008E4BD1"/>
        </w:tc>
      </w:tr>
      <w:tr w:rsidR="00A44912" w:rsidTr="008E4BD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>Молоко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right"/>
            </w:pPr>
            <w:r>
              <w:t>9,7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right"/>
            </w:pPr>
            <w:r>
              <w:t>6,3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right"/>
            </w:pPr>
            <w:r>
              <w:t>+ 2,1</w:t>
            </w:r>
          </w:p>
        </w:tc>
      </w:tr>
      <w:tr w:rsidR="00A44912" w:rsidTr="008E4BD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>Сметана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right"/>
            </w:pPr>
            <w:r>
              <w:t>4,5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right"/>
            </w:pPr>
            <w:r>
              <w:t>4,0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right"/>
            </w:pPr>
            <w:r>
              <w:t>+ 3,5</w:t>
            </w:r>
          </w:p>
        </w:tc>
      </w:tr>
      <w:tr w:rsidR="00A44912" w:rsidTr="008E4BD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 xml:space="preserve">Творог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right"/>
            </w:pPr>
            <w:r>
              <w:t>12,9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right"/>
            </w:pPr>
            <w:r>
              <w:t>11,5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right"/>
            </w:pPr>
            <w:r>
              <w:t>+ 4,2</w:t>
            </w:r>
          </w:p>
        </w:tc>
      </w:tr>
    </w:tbl>
    <w:p w:rsidR="00A44912" w:rsidRDefault="00A44912" w:rsidP="00A4491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912" w:rsidRDefault="00A44912" w:rsidP="00A44912"/>
    <w:p w:rsidR="00A44912" w:rsidRPr="00630E65" w:rsidRDefault="00A44912" w:rsidP="00A44912">
      <w:pPr>
        <w:rPr>
          <w:sz w:val="28"/>
          <w:szCs w:val="28"/>
        </w:rPr>
      </w:pPr>
      <w:r>
        <w:tab/>
      </w:r>
      <w:r w:rsidRPr="00630E65">
        <w:rPr>
          <w:b/>
          <w:sz w:val="28"/>
          <w:szCs w:val="28"/>
        </w:rPr>
        <w:t>Задача 34.</w:t>
      </w:r>
      <w:r>
        <w:rPr>
          <w:b/>
          <w:sz w:val="28"/>
          <w:szCs w:val="28"/>
        </w:rPr>
        <w:t xml:space="preserve"> </w:t>
      </w:r>
      <w:r w:rsidRPr="00630E65">
        <w:rPr>
          <w:sz w:val="28"/>
          <w:szCs w:val="28"/>
        </w:rPr>
        <w:tab/>
        <w:t>Рознич</w:t>
      </w:r>
      <w:r>
        <w:rPr>
          <w:sz w:val="28"/>
          <w:szCs w:val="28"/>
        </w:rPr>
        <w:t>ный товарооборот РФ в январе 2015</w:t>
      </w:r>
      <w:r w:rsidRPr="00630E65">
        <w:rPr>
          <w:sz w:val="28"/>
          <w:szCs w:val="28"/>
        </w:rPr>
        <w:t>г. характеризуется следующими данными</w:t>
      </w:r>
      <w:r>
        <w:rPr>
          <w:sz w:val="28"/>
          <w:szCs w:val="28"/>
        </w:rPr>
        <w:t xml:space="preserve"> (цифры условные)</w:t>
      </w:r>
      <w:r w:rsidRPr="00630E65">
        <w:rPr>
          <w:sz w:val="28"/>
          <w:szCs w:val="28"/>
        </w:rPr>
        <w:t>:</w:t>
      </w:r>
    </w:p>
    <w:p w:rsidR="00A44912" w:rsidRPr="00630E65" w:rsidRDefault="00A44912" w:rsidP="00A4491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3284"/>
        <w:gridCol w:w="3285"/>
      </w:tblGrid>
      <w:tr w:rsidR="00A44912" w:rsidTr="008E4BD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 xml:space="preserve">Товары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Удельный вес в общем объёме товарооборота, % к итогу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Индивидуальный индекс цен (по сравнению с декабрём 2014г.), %</w:t>
            </w:r>
          </w:p>
        </w:tc>
      </w:tr>
      <w:tr w:rsidR="00A44912" w:rsidTr="008E4BD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>Продовольственные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47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123</w:t>
            </w:r>
          </w:p>
        </w:tc>
      </w:tr>
      <w:tr w:rsidR="00A44912" w:rsidTr="008E4BD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 xml:space="preserve">Непродовольственные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53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112</w:t>
            </w:r>
          </w:p>
        </w:tc>
      </w:tr>
    </w:tbl>
    <w:p w:rsidR="00A44912" w:rsidRDefault="00A44912" w:rsidP="00A44912">
      <w:r>
        <w:tab/>
      </w:r>
    </w:p>
    <w:p w:rsidR="00A44912" w:rsidRPr="00630E65" w:rsidRDefault="00A44912" w:rsidP="00A44912">
      <w:pPr>
        <w:ind w:firstLine="708"/>
        <w:rPr>
          <w:sz w:val="28"/>
          <w:szCs w:val="28"/>
        </w:rPr>
      </w:pPr>
      <w:r w:rsidRPr="00630E65">
        <w:rPr>
          <w:sz w:val="28"/>
          <w:szCs w:val="28"/>
        </w:rPr>
        <w:t>Определите сводный индекс цен на потребительские товары.</w:t>
      </w:r>
    </w:p>
    <w:p w:rsidR="00A44912" w:rsidRDefault="00A44912" w:rsidP="00A4491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912" w:rsidRDefault="00A44912" w:rsidP="00A44912"/>
    <w:p w:rsidR="00A44912" w:rsidRPr="00630E65" w:rsidRDefault="00A44912" w:rsidP="00A44912">
      <w:pPr>
        <w:jc w:val="both"/>
        <w:rPr>
          <w:sz w:val="28"/>
          <w:szCs w:val="28"/>
        </w:rPr>
      </w:pPr>
      <w:r>
        <w:tab/>
      </w:r>
      <w:r w:rsidRPr="001A2AF4">
        <w:rPr>
          <w:b/>
          <w:sz w:val="28"/>
          <w:szCs w:val="28"/>
        </w:rPr>
        <w:t>Задача 35.</w:t>
      </w:r>
      <w:r>
        <w:rPr>
          <w:b/>
          <w:sz w:val="28"/>
          <w:szCs w:val="28"/>
        </w:rPr>
        <w:t xml:space="preserve"> </w:t>
      </w:r>
      <w:r w:rsidRPr="00630E65">
        <w:rPr>
          <w:sz w:val="28"/>
          <w:szCs w:val="28"/>
        </w:rPr>
        <w:tab/>
        <w:t>По имеющимся данным определите общее изменен</w:t>
      </w:r>
      <w:r>
        <w:rPr>
          <w:sz w:val="28"/>
          <w:szCs w:val="28"/>
        </w:rPr>
        <w:t>ие себестоимости продукции в 2015г. по сравнению с 2014</w:t>
      </w:r>
      <w:r w:rsidRPr="00630E65">
        <w:rPr>
          <w:sz w:val="28"/>
          <w:szCs w:val="28"/>
        </w:rPr>
        <w:t>г. и обусловленный этим изменением размер экономии или дополнительных затрат предприятия.</w:t>
      </w:r>
    </w:p>
    <w:p w:rsidR="00A44912" w:rsidRDefault="00A44912" w:rsidP="00A44912">
      <w:pPr>
        <w:jc w:val="both"/>
      </w:pPr>
    </w:p>
    <w:tbl>
      <w:tblPr>
        <w:tblW w:w="0" w:type="auto"/>
        <w:tblLook w:val="01E0"/>
      </w:tblPr>
      <w:tblGrid>
        <w:gridCol w:w="3284"/>
        <w:gridCol w:w="3284"/>
        <w:gridCol w:w="3285"/>
      </w:tblGrid>
      <w:tr w:rsidR="00A44912" w:rsidTr="008E4BD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lastRenderedPageBreak/>
              <w:t xml:space="preserve">Изделие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Общие затраты на производство в 2015г., млн. руб.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Изменение себестоимости изделия в 2015г. по сравнению с 2014г., %</w:t>
            </w:r>
          </w:p>
        </w:tc>
      </w:tr>
      <w:tr w:rsidR="00A44912" w:rsidTr="008E4BD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>Электромясорубка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right"/>
            </w:pPr>
            <w:r>
              <w:t>1234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right"/>
            </w:pPr>
            <w:r>
              <w:t>+ 6,0</w:t>
            </w:r>
          </w:p>
        </w:tc>
      </w:tr>
      <w:tr w:rsidR="00A44912" w:rsidTr="008E4BD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>Кухонный комбайн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right"/>
            </w:pPr>
            <w:r>
              <w:t>5877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right"/>
            </w:pPr>
            <w:r>
              <w:t>+ 8,4</w:t>
            </w:r>
          </w:p>
        </w:tc>
      </w:tr>
      <w:tr w:rsidR="00A44912" w:rsidTr="008E4BD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 xml:space="preserve">Миксер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right"/>
            </w:pPr>
            <w:r>
              <w:t>980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right"/>
            </w:pPr>
            <w:r>
              <w:t>- 0,5</w:t>
            </w:r>
          </w:p>
        </w:tc>
      </w:tr>
    </w:tbl>
    <w:p w:rsidR="00A44912" w:rsidRDefault="00A44912" w:rsidP="00A4491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912" w:rsidRDefault="00A44912" w:rsidP="00A44912"/>
    <w:p w:rsidR="00A44912" w:rsidRPr="001A2AF4" w:rsidRDefault="00A44912" w:rsidP="00A44912">
      <w:pPr>
        <w:jc w:val="both"/>
        <w:rPr>
          <w:sz w:val="28"/>
          <w:szCs w:val="28"/>
        </w:rPr>
      </w:pPr>
      <w:r>
        <w:tab/>
      </w:r>
      <w:r w:rsidRPr="001A2AF4">
        <w:rPr>
          <w:b/>
          <w:sz w:val="28"/>
          <w:szCs w:val="28"/>
        </w:rPr>
        <w:t>Задача 36.</w:t>
      </w:r>
      <w:r>
        <w:rPr>
          <w:b/>
          <w:sz w:val="28"/>
          <w:szCs w:val="28"/>
        </w:rPr>
        <w:t xml:space="preserve"> </w:t>
      </w:r>
      <w:r w:rsidRPr="001A2AF4">
        <w:rPr>
          <w:sz w:val="28"/>
          <w:szCs w:val="28"/>
        </w:rPr>
        <w:tab/>
        <w:t>На основе имеющихся данных по заводу строительных пластмасс сделайте сводную оценку увеличения производства продукции.</w:t>
      </w:r>
    </w:p>
    <w:p w:rsidR="00A44912" w:rsidRDefault="00A44912" w:rsidP="00A44912"/>
    <w:tbl>
      <w:tblPr>
        <w:tblW w:w="0" w:type="auto"/>
        <w:tblLook w:val="01E0"/>
      </w:tblPr>
      <w:tblGrid>
        <w:gridCol w:w="2808"/>
        <w:gridCol w:w="3760"/>
        <w:gridCol w:w="3285"/>
      </w:tblGrid>
      <w:tr w:rsidR="00A44912" w:rsidTr="008E4B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Вид продукции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Общие затраты на производство в предшествующем году, млн. руб.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Изменение объёма производства в натуральном выражении, %</w:t>
            </w:r>
          </w:p>
        </w:tc>
      </w:tr>
      <w:tr w:rsidR="00A44912" w:rsidTr="008E4B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>Линолеум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2427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+ 6,5</w:t>
            </w:r>
          </w:p>
        </w:tc>
      </w:tr>
      <w:tr w:rsidR="00A44912" w:rsidTr="008E4B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>Винилискожа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985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+ 4,5</w:t>
            </w:r>
          </w:p>
        </w:tc>
      </w:tr>
      <w:tr w:rsidR="00A44912" w:rsidTr="008E4B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>Пеноплен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1365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- 2,0</w:t>
            </w:r>
          </w:p>
        </w:tc>
      </w:tr>
      <w:tr w:rsidR="00A44912" w:rsidTr="008E4B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 xml:space="preserve">Плёнка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771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- 11,0</w:t>
            </w:r>
          </w:p>
        </w:tc>
      </w:tr>
    </w:tbl>
    <w:p w:rsidR="00A44912" w:rsidRDefault="00A44912" w:rsidP="00A4491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912" w:rsidRDefault="00A44912" w:rsidP="00A44912">
      <w:r>
        <w:tab/>
      </w:r>
    </w:p>
    <w:p w:rsidR="00A44912" w:rsidRPr="001A2AF4" w:rsidRDefault="00A44912" w:rsidP="00A44912">
      <w:pPr>
        <w:ind w:firstLine="708"/>
        <w:rPr>
          <w:b/>
          <w:sz w:val="28"/>
          <w:szCs w:val="28"/>
        </w:rPr>
      </w:pPr>
      <w:r w:rsidRPr="001A2AF4">
        <w:rPr>
          <w:b/>
          <w:sz w:val="28"/>
          <w:szCs w:val="28"/>
        </w:rPr>
        <w:t>Задания на «хорошо»</w:t>
      </w:r>
    </w:p>
    <w:p w:rsidR="00980657" w:rsidRDefault="00980657" w:rsidP="00980657"/>
    <w:p w:rsidR="00A44912" w:rsidRPr="001410F3" w:rsidRDefault="00A44912" w:rsidP="00A44912">
      <w:pPr>
        <w:jc w:val="both"/>
        <w:rPr>
          <w:sz w:val="28"/>
          <w:szCs w:val="28"/>
        </w:rPr>
      </w:pPr>
      <w:r w:rsidRPr="001410F3">
        <w:rPr>
          <w:b/>
          <w:sz w:val="28"/>
          <w:szCs w:val="28"/>
        </w:rPr>
        <w:t>Задача 28.</w:t>
      </w:r>
      <w:r>
        <w:rPr>
          <w:b/>
          <w:sz w:val="28"/>
          <w:szCs w:val="28"/>
        </w:rPr>
        <w:t xml:space="preserve"> </w:t>
      </w:r>
      <w:r w:rsidRPr="001410F3">
        <w:rPr>
          <w:sz w:val="28"/>
          <w:szCs w:val="28"/>
        </w:rPr>
        <w:tab/>
        <w:t>Товарооборот магазина за отчётный период возрос на 25%</w:t>
      </w:r>
      <w:r>
        <w:rPr>
          <w:sz w:val="28"/>
          <w:szCs w:val="28"/>
        </w:rPr>
        <w:t xml:space="preserve"> по сравнению с прошлым годом</w:t>
      </w:r>
      <w:r w:rsidRPr="001410F3">
        <w:rPr>
          <w:sz w:val="28"/>
          <w:szCs w:val="28"/>
        </w:rPr>
        <w:t>. Цены в среднем повысились на 12,5 %. Определите, как изменился физический объём товарооборота.</w:t>
      </w:r>
    </w:p>
    <w:p w:rsidR="00A44912" w:rsidRDefault="00A44912" w:rsidP="00A4491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7F5F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912" w:rsidRDefault="00A44912" w:rsidP="00A44912">
      <w:pPr>
        <w:ind w:firstLine="709"/>
        <w:jc w:val="both"/>
      </w:pPr>
    </w:p>
    <w:p w:rsidR="00A44912" w:rsidRPr="001410F3" w:rsidRDefault="00A44912" w:rsidP="00A44912">
      <w:pPr>
        <w:ind w:firstLine="709"/>
        <w:jc w:val="both"/>
        <w:rPr>
          <w:sz w:val="28"/>
          <w:szCs w:val="28"/>
        </w:rPr>
      </w:pPr>
      <w:r w:rsidRPr="001410F3">
        <w:rPr>
          <w:b/>
          <w:sz w:val="28"/>
          <w:szCs w:val="28"/>
        </w:rPr>
        <w:t>Задача 29.</w:t>
      </w:r>
      <w:r>
        <w:rPr>
          <w:b/>
          <w:sz w:val="28"/>
          <w:szCs w:val="28"/>
        </w:rPr>
        <w:t xml:space="preserve"> </w:t>
      </w:r>
      <w:r w:rsidRPr="001410F3">
        <w:rPr>
          <w:sz w:val="28"/>
          <w:szCs w:val="28"/>
        </w:rPr>
        <w:t>Имеются такие данные о продаже товара А на трех рынках города:</w:t>
      </w:r>
    </w:p>
    <w:p w:rsidR="00A44912" w:rsidRDefault="00A44912" w:rsidP="00A44912">
      <w:pPr>
        <w:ind w:firstLine="709"/>
        <w:jc w:val="both"/>
      </w:pPr>
    </w:p>
    <w:tbl>
      <w:tblPr>
        <w:tblW w:w="0" w:type="auto"/>
        <w:tblLook w:val="01E0"/>
      </w:tblPr>
      <w:tblGrid>
        <w:gridCol w:w="2088"/>
        <w:gridCol w:w="2200"/>
        <w:gridCol w:w="2201"/>
        <w:gridCol w:w="1681"/>
        <w:gridCol w:w="1683"/>
      </w:tblGrid>
      <w:tr w:rsidR="00A44912" w:rsidTr="008E4BD1">
        <w:trPr>
          <w:trHeight w:val="255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</w:p>
          <w:p w:rsidR="00A44912" w:rsidRDefault="00A44912" w:rsidP="008E4BD1">
            <w:pPr>
              <w:jc w:val="center"/>
            </w:pPr>
            <w:r>
              <w:t>Рынки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Количество проданного товара, т.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 xml:space="preserve">Средняя 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., д.е.</w:t>
            </w:r>
          </w:p>
        </w:tc>
      </w:tr>
      <w:tr w:rsidR="00A44912" w:rsidTr="008E4BD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12" w:rsidRDefault="00A44912" w:rsidP="008E4BD1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январь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апрель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январь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апрель</w:t>
            </w:r>
          </w:p>
        </w:tc>
      </w:tr>
      <w:tr w:rsidR="00A44912" w:rsidTr="008E4BD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50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47,6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1,90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1,94</w:t>
            </w:r>
          </w:p>
        </w:tc>
      </w:tr>
      <w:tr w:rsidR="00A44912" w:rsidTr="008E4BD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40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42,1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1,85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1,89</w:t>
            </w:r>
          </w:p>
        </w:tc>
      </w:tr>
      <w:tr w:rsidR="00A44912" w:rsidTr="008E4BD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45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48,6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1,95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2,10</w:t>
            </w:r>
          </w:p>
        </w:tc>
      </w:tr>
    </w:tbl>
    <w:p w:rsidR="00A44912" w:rsidRDefault="00A44912" w:rsidP="00A44912">
      <w:r>
        <w:t xml:space="preserve"> </w:t>
      </w:r>
    </w:p>
    <w:p w:rsidR="00A44912" w:rsidRPr="001410F3" w:rsidRDefault="00A44912" w:rsidP="00A44912">
      <w:pPr>
        <w:jc w:val="both"/>
        <w:rPr>
          <w:sz w:val="28"/>
          <w:szCs w:val="28"/>
        </w:rPr>
      </w:pPr>
      <w:r>
        <w:rPr>
          <w:i/>
        </w:rPr>
        <w:t xml:space="preserve">  </w:t>
      </w:r>
      <w:r>
        <w:rPr>
          <w:i/>
        </w:rPr>
        <w:tab/>
      </w:r>
      <w:r w:rsidRPr="001410F3">
        <w:rPr>
          <w:i/>
          <w:sz w:val="28"/>
          <w:szCs w:val="28"/>
        </w:rPr>
        <w:t xml:space="preserve"> </w:t>
      </w:r>
      <w:r w:rsidRPr="001410F3">
        <w:rPr>
          <w:sz w:val="28"/>
          <w:szCs w:val="28"/>
        </w:rPr>
        <w:t>Определите индексы среднего уровня цены переменного, фиксированного состава и структурных сдвигов. Сделайте</w:t>
      </w:r>
      <w:r w:rsidRPr="001410F3">
        <w:rPr>
          <w:i/>
          <w:sz w:val="28"/>
          <w:szCs w:val="28"/>
        </w:rPr>
        <w:t xml:space="preserve"> </w:t>
      </w:r>
      <w:r w:rsidRPr="001410F3">
        <w:rPr>
          <w:sz w:val="28"/>
          <w:szCs w:val="28"/>
        </w:rPr>
        <w:t>выводы.</w:t>
      </w:r>
    </w:p>
    <w:p w:rsidR="00A44912" w:rsidRDefault="00A44912" w:rsidP="00A4491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912" w:rsidRDefault="00A44912" w:rsidP="00A44912">
      <w:pPr>
        <w:ind w:firstLine="709"/>
        <w:jc w:val="both"/>
      </w:pPr>
    </w:p>
    <w:p w:rsidR="00A44912" w:rsidRPr="001410F3" w:rsidRDefault="00A44912" w:rsidP="00A44912">
      <w:pPr>
        <w:ind w:firstLine="709"/>
        <w:jc w:val="both"/>
        <w:rPr>
          <w:sz w:val="28"/>
          <w:szCs w:val="28"/>
        </w:rPr>
      </w:pPr>
      <w:r w:rsidRPr="001410F3">
        <w:rPr>
          <w:b/>
          <w:sz w:val="28"/>
          <w:szCs w:val="28"/>
        </w:rPr>
        <w:t>Задача 30.</w:t>
      </w:r>
      <w:r>
        <w:rPr>
          <w:b/>
          <w:sz w:val="28"/>
          <w:szCs w:val="28"/>
        </w:rPr>
        <w:t xml:space="preserve"> </w:t>
      </w:r>
      <w:r w:rsidRPr="001410F3">
        <w:rPr>
          <w:sz w:val="28"/>
          <w:szCs w:val="28"/>
        </w:rPr>
        <w:t>Определите изменение средней цены товара А, реализуемого на нескольких оптовых рынках, если индекс цен фиксированного состава составил 108,4 %, а влияние структурных сдвигов в реализации товара на изменение средней цены составляет – 0,7%.</w:t>
      </w:r>
    </w:p>
    <w:p w:rsidR="00A44912" w:rsidRDefault="00A44912" w:rsidP="00A4491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912" w:rsidRDefault="00A44912" w:rsidP="00A44912">
      <w:pPr>
        <w:jc w:val="both"/>
      </w:pPr>
    </w:p>
    <w:p w:rsidR="00A44912" w:rsidRPr="001410F3" w:rsidRDefault="00A44912" w:rsidP="00A44912">
      <w:pPr>
        <w:ind w:firstLine="708"/>
        <w:rPr>
          <w:b/>
          <w:sz w:val="28"/>
          <w:szCs w:val="28"/>
        </w:rPr>
      </w:pPr>
      <w:r w:rsidRPr="001410F3">
        <w:rPr>
          <w:b/>
          <w:sz w:val="28"/>
          <w:szCs w:val="28"/>
        </w:rPr>
        <w:lastRenderedPageBreak/>
        <w:t>Задания на «отлично»</w:t>
      </w:r>
    </w:p>
    <w:p w:rsidR="00980657" w:rsidRDefault="00980657" w:rsidP="00980657"/>
    <w:p w:rsidR="00A44912" w:rsidRPr="000E198E" w:rsidRDefault="00A44912" w:rsidP="00A44912">
      <w:pPr>
        <w:ind w:firstLine="708"/>
        <w:jc w:val="both"/>
        <w:rPr>
          <w:sz w:val="28"/>
          <w:szCs w:val="28"/>
        </w:rPr>
      </w:pPr>
      <w:r w:rsidRPr="000E198E">
        <w:rPr>
          <w:b/>
          <w:sz w:val="28"/>
          <w:szCs w:val="28"/>
        </w:rPr>
        <w:t>Задача 28.</w:t>
      </w:r>
      <w:r w:rsidRPr="000E198E">
        <w:rPr>
          <w:sz w:val="28"/>
          <w:szCs w:val="28"/>
        </w:rPr>
        <w:t xml:space="preserve"> На основании имеющихся данных определите:</w:t>
      </w:r>
    </w:p>
    <w:p w:rsidR="00A44912" w:rsidRPr="000E198E" w:rsidRDefault="00A44912" w:rsidP="00A44912">
      <w:pPr>
        <w:jc w:val="both"/>
        <w:rPr>
          <w:sz w:val="28"/>
          <w:szCs w:val="28"/>
        </w:rPr>
      </w:pPr>
      <w:r w:rsidRPr="000E198E">
        <w:rPr>
          <w:sz w:val="28"/>
          <w:szCs w:val="28"/>
        </w:rPr>
        <w:tab/>
        <w:t>1) объём фактического розничного товарооборота в отчётном  и базисном  периодах;</w:t>
      </w:r>
    </w:p>
    <w:p w:rsidR="00A44912" w:rsidRPr="000E198E" w:rsidRDefault="00A44912" w:rsidP="00A44912">
      <w:pPr>
        <w:jc w:val="both"/>
        <w:rPr>
          <w:sz w:val="28"/>
          <w:szCs w:val="28"/>
        </w:rPr>
      </w:pPr>
      <w:r w:rsidRPr="000E198E">
        <w:rPr>
          <w:sz w:val="28"/>
          <w:szCs w:val="28"/>
        </w:rPr>
        <w:tab/>
        <w:t>2) индекс фактического товарооборота;</w:t>
      </w:r>
    </w:p>
    <w:p w:rsidR="00A44912" w:rsidRPr="000E198E" w:rsidRDefault="00A44912" w:rsidP="00A44912">
      <w:pPr>
        <w:jc w:val="both"/>
        <w:rPr>
          <w:sz w:val="28"/>
          <w:szCs w:val="28"/>
        </w:rPr>
      </w:pPr>
      <w:r w:rsidRPr="000E198E">
        <w:rPr>
          <w:sz w:val="28"/>
          <w:szCs w:val="28"/>
        </w:rPr>
        <w:tab/>
        <w:t>3) средний индекс цен;</w:t>
      </w:r>
    </w:p>
    <w:p w:rsidR="00A44912" w:rsidRPr="000E198E" w:rsidRDefault="00A44912" w:rsidP="00A44912">
      <w:pPr>
        <w:jc w:val="both"/>
        <w:rPr>
          <w:sz w:val="28"/>
          <w:szCs w:val="28"/>
        </w:rPr>
      </w:pPr>
      <w:r w:rsidRPr="000E198E">
        <w:rPr>
          <w:sz w:val="28"/>
          <w:szCs w:val="28"/>
        </w:rPr>
        <w:tab/>
        <w:t>4) индекс физического объёма товарооборота.</w:t>
      </w:r>
    </w:p>
    <w:p w:rsidR="00A44912" w:rsidRPr="000E198E" w:rsidRDefault="00A44912" w:rsidP="00A44912">
      <w:pPr>
        <w:jc w:val="both"/>
        <w:rPr>
          <w:sz w:val="28"/>
          <w:szCs w:val="28"/>
        </w:rPr>
      </w:pPr>
      <w:r w:rsidRPr="000E198E">
        <w:rPr>
          <w:sz w:val="28"/>
          <w:szCs w:val="28"/>
        </w:rPr>
        <w:tab/>
        <w:t>Фактический товарооборот отчётного периода увеличился по сравнению с товарооборотом базисного периода на 15 %, что составило 3190,8 тыс. руб.</w:t>
      </w:r>
    </w:p>
    <w:p w:rsidR="00A44912" w:rsidRPr="000E198E" w:rsidRDefault="00A44912" w:rsidP="00A44912">
      <w:pPr>
        <w:jc w:val="both"/>
        <w:rPr>
          <w:sz w:val="28"/>
          <w:szCs w:val="28"/>
        </w:rPr>
      </w:pPr>
      <w:r w:rsidRPr="000E198E">
        <w:rPr>
          <w:sz w:val="28"/>
          <w:szCs w:val="28"/>
        </w:rPr>
        <w:tab/>
        <w:t xml:space="preserve">В отчётном году цены на товары выросли, в результате чего население имело дополнительные затраты при покупке товаров в размере 351,6 тыс. руб. </w:t>
      </w:r>
    </w:p>
    <w:p w:rsidR="00A44912" w:rsidRDefault="00A44912" w:rsidP="00A4491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912" w:rsidRDefault="00A44912" w:rsidP="00A44912">
      <w:pPr>
        <w:rPr>
          <w:b/>
        </w:rPr>
      </w:pPr>
    </w:p>
    <w:p w:rsidR="00A44912" w:rsidRPr="001E533D" w:rsidRDefault="00A44912" w:rsidP="00A44912">
      <w:pPr>
        <w:ind w:firstLine="708"/>
        <w:jc w:val="both"/>
        <w:rPr>
          <w:sz w:val="28"/>
          <w:szCs w:val="28"/>
        </w:rPr>
      </w:pPr>
      <w:r w:rsidRPr="001E533D">
        <w:rPr>
          <w:b/>
          <w:sz w:val="28"/>
          <w:szCs w:val="28"/>
        </w:rPr>
        <w:t>Задача 29.</w:t>
      </w:r>
      <w:r w:rsidRPr="001E533D">
        <w:rPr>
          <w:sz w:val="28"/>
          <w:szCs w:val="28"/>
        </w:rPr>
        <w:t xml:space="preserve"> По обувной фирме имеются следующие данные о затратах на производство и об изменении себестоимости изделий:</w:t>
      </w:r>
    </w:p>
    <w:p w:rsidR="00A44912" w:rsidRDefault="00A44912" w:rsidP="00A44912">
      <w:pPr>
        <w:jc w:val="both"/>
      </w:pPr>
    </w:p>
    <w:tbl>
      <w:tblPr>
        <w:tblW w:w="0" w:type="auto"/>
        <w:tblLook w:val="01E0"/>
      </w:tblPr>
      <w:tblGrid>
        <w:gridCol w:w="2268"/>
        <w:gridCol w:w="3600"/>
        <w:gridCol w:w="3703"/>
      </w:tblGrid>
      <w:tr w:rsidR="00A44912" w:rsidTr="008E4BD1">
        <w:trPr>
          <w:trHeight w:val="9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Наименование изделий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Общие затраты на производство изделий во 2-м  квартале, тыс. руб.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Изменение себестоимости единицы изделия во 2-м квартале по сравнению с 1-м,  %</w:t>
            </w:r>
          </w:p>
        </w:tc>
      </w:tr>
      <w:tr w:rsidR="00A44912" w:rsidTr="008E4B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>Обувь женская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1200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+ 1,5</w:t>
            </w:r>
          </w:p>
        </w:tc>
      </w:tr>
      <w:tr w:rsidR="00A44912" w:rsidTr="008E4B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>Обувь мужская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1350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+ 2,7</w:t>
            </w:r>
          </w:p>
        </w:tc>
      </w:tr>
      <w:tr w:rsidR="00A44912" w:rsidTr="008E4B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>Обувь детская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1100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- 2,1</w:t>
            </w:r>
          </w:p>
        </w:tc>
      </w:tr>
    </w:tbl>
    <w:p w:rsidR="00A44912" w:rsidRDefault="00A44912" w:rsidP="00A44912">
      <w:pPr>
        <w:jc w:val="both"/>
      </w:pPr>
      <w:r>
        <w:tab/>
      </w:r>
    </w:p>
    <w:p w:rsidR="00A44912" w:rsidRPr="001E533D" w:rsidRDefault="00A44912" w:rsidP="00A44912">
      <w:pPr>
        <w:ind w:firstLine="708"/>
        <w:jc w:val="both"/>
        <w:rPr>
          <w:sz w:val="28"/>
          <w:szCs w:val="28"/>
        </w:rPr>
      </w:pPr>
      <w:r w:rsidRPr="001E533D">
        <w:rPr>
          <w:sz w:val="28"/>
          <w:szCs w:val="28"/>
        </w:rPr>
        <w:t>Определите:</w:t>
      </w:r>
    </w:p>
    <w:p w:rsidR="00A44912" w:rsidRPr="001E533D" w:rsidRDefault="00A44912" w:rsidP="00A44912">
      <w:pPr>
        <w:jc w:val="both"/>
        <w:rPr>
          <w:sz w:val="28"/>
          <w:szCs w:val="28"/>
        </w:rPr>
      </w:pPr>
      <w:r w:rsidRPr="001E533D">
        <w:rPr>
          <w:sz w:val="28"/>
          <w:szCs w:val="28"/>
        </w:rPr>
        <w:tab/>
        <w:t>1. Среднее изменение себестоимости изделий по фирме во 2-м  квартале по сравнению с 1-м  кварталом;</w:t>
      </w:r>
    </w:p>
    <w:p w:rsidR="00A44912" w:rsidRPr="001E533D" w:rsidRDefault="00A44912" w:rsidP="00A44912">
      <w:pPr>
        <w:jc w:val="both"/>
        <w:rPr>
          <w:sz w:val="28"/>
          <w:szCs w:val="28"/>
        </w:rPr>
      </w:pPr>
      <w:r w:rsidRPr="001E533D">
        <w:rPr>
          <w:sz w:val="28"/>
          <w:szCs w:val="28"/>
        </w:rPr>
        <w:tab/>
        <w:t>2. Абсолютную сумму экономии (перерасхода), полученную от изменения себестоимости;</w:t>
      </w:r>
    </w:p>
    <w:p w:rsidR="00A44912" w:rsidRPr="001E533D" w:rsidRDefault="00A44912" w:rsidP="00A44912">
      <w:pPr>
        <w:jc w:val="both"/>
        <w:rPr>
          <w:sz w:val="28"/>
          <w:szCs w:val="28"/>
        </w:rPr>
      </w:pPr>
      <w:r w:rsidRPr="001E533D">
        <w:rPr>
          <w:sz w:val="28"/>
          <w:szCs w:val="28"/>
        </w:rPr>
        <w:lastRenderedPageBreak/>
        <w:tab/>
        <w:t>3. Общее изменение затрат на производство продукции (в %), если количество произведенной продукции увеличилось в 1,5 раза.</w:t>
      </w:r>
    </w:p>
    <w:p w:rsidR="00A44912" w:rsidRPr="001E533D" w:rsidRDefault="00A44912" w:rsidP="00A44912">
      <w:pPr>
        <w:jc w:val="both"/>
        <w:rPr>
          <w:sz w:val="28"/>
          <w:szCs w:val="28"/>
        </w:rPr>
      </w:pPr>
      <w:r w:rsidRPr="001E533D">
        <w:rPr>
          <w:sz w:val="28"/>
          <w:szCs w:val="28"/>
        </w:rPr>
        <w:tab/>
        <w:t>Сделайте выводы.</w:t>
      </w:r>
    </w:p>
    <w:p w:rsidR="00A44912" w:rsidRDefault="00A44912" w:rsidP="00A4491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912" w:rsidRDefault="00A44912" w:rsidP="00A44912"/>
    <w:p w:rsidR="00A44912" w:rsidRPr="001E533D" w:rsidRDefault="00A44912" w:rsidP="00A44912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E533D">
        <w:rPr>
          <w:b/>
          <w:sz w:val="28"/>
          <w:szCs w:val="28"/>
        </w:rPr>
        <w:t>Задача 30.</w:t>
      </w:r>
      <w:r w:rsidRPr="001E533D">
        <w:rPr>
          <w:sz w:val="28"/>
          <w:szCs w:val="28"/>
        </w:rPr>
        <w:t xml:space="preserve"> Имеются следующие данные по кондитерскому магазину «Орион»</w:t>
      </w:r>
    </w:p>
    <w:p w:rsidR="00A44912" w:rsidRPr="001E533D" w:rsidRDefault="00A44912" w:rsidP="00A44912">
      <w:pPr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2520"/>
        <w:gridCol w:w="3707"/>
        <w:gridCol w:w="3626"/>
      </w:tblGrid>
      <w:tr w:rsidR="00A44912" w:rsidTr="008E4BD1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Наименование продуктов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Реализовано в предыдущем периоде, тыс. руб.</w:t>
            </w:r>
          </w:p>
          <w:p w:rsidR="00A44912" w:rsidRDefault="00A44912" w:rsidP="008E4BD1"/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Увеличение объема продажи в отчетном периоде по сравнению с предыдущим, %</w:t>
            </w:r>
          </w:p>
        </w:tc>
      </w:tr>
      <w:tr w:rsidR="00A44912" w:rsidTr="008E4BD1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>конфеты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1680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+ 1,25</w:t>
            </w:r>
          </w:p>
        </w:tc>
      </w:tr>
      <w:tr w:rsidR="00A44912" w:rsidTr="008E4BD1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r>
              <w:t>печенье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1725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2" w:rsidRDefault="00A44912" w:rsidP="008E4BD1">
            <w:pPr>
              <w:jc w:val="center"/>
            </w:pPr>
            <w:r>
              <w:t>+ 1,15</w:t>
            </w:r>
          </w:p>
        </w:tc>
      </w:tr>
    </w:tbl>
    <w:p w:rsidR="00A44912" w:rsidRDefault="00A44912" w:rsidP="00A44912">
      <w:r>
        <w:t xml:space="preserve">    </w:t>
      </w:r>
      <w:r>
        <w:tab/>
      </w:r>
    </w:p>
    <w:p w:rsidR="00A44912" w:rsidRPr="001E533D" w:rsidRDefault="00A44912" w:rsidP="00A44912">
      <w:pPr>
        <w:ind w:firstLine="708"/>
        <w:jc w:val="both"/>
        <w:rPr>
          <w:sz w:val="28"/>
          <w:szCs w:val="28"/>
        </w:rPr>
      </w:pPr>
      <w:r w:rsidRPr="001E533D">
        <w:rPr>
          <w:sz w:val="28"/>
          <w:szCs w:val="28"/>
        </w:rPr>
        <w:t>Определите:</w:t>
      </w:r>
    </w:p>
    <w:p w:rsidR="00A44912" w:rsidRPr="001E533D" w:rsidRDefault="00A44912" w:rsidP="00A44912">
      <w:pPr>
        <w:jc w:val="both"/>
        <w:rPr>
          <w:sz w:val="28"/>
          <w:szCs w:val="28"/>
        </w:rPr>
      </w:pPr>
      <w:r w:rsidRPr="001E533D">
        <w:rPr>
          <w:sz w:val="28"/>
          <w:szCs w:val="28"/>
        </w:rPr>
        <w:tab/>
        <w:t>1. Как изменилось количество реализации кондитерских изделий в целом по магазину (в % и в тыс. руб.)?</w:t>
      </w:r>
    </w:p>
    <w:p w:rsidR="00A44912" w:rsidRPr="001E533D" w:rsidRDefault="00A44912" w:rsidP="00A44912">
      <w:pPr>
        <w:jc w:val="both"/>
        <w:rPr>
          <w:sz w:val="28"/>
          <w:szCs w:val="28"/>
        </w:rPr>
      </w:pPr>
      <w:r w:rsidRPr="001E533D">
        <w:rPr>
          <w:sz w:val="28"/>
          <w:szCs w:val="28"/>
        </w:rPr>
        <w:tab/>
        <w:t>2. Изменились ли цены на кондитерские изделия, если известно, что товарооборот в отчетном году увеличился на 30 %?</w:t>
      </w:r>
    </w:p>
    <w:p w:rsidR="00A44912" w:rsidRPr="001E533D" w:rsidRDefault="00A44912" w:rsidP="00A44912">
      <w:pPr>
        <w:jc w:val="both"/>
        <w:rPr>
          <w:sz w:val="28"/>
          <w:szCs w:val="28"/>
        </w:rPr>
      </w:pPr>
      <w:r w:rsidRPr="001E533D">
        <w:rPr>
          <w:sz w:val="28"/>
          <w:szCs w:val="28"/>
        </w:rPr>
        <w:tab/>
        <w:t>Сделайте выводы.</w:t>
      </w:r>
    </w:p>
    <w:p w:rsidR="00C64853" w:rsidRDefault="00A44912" w:rsidP="00A4491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F5F" w:rsidRDefault="008E7F5F" w:rsidP="00A44912"/>
    <w:p w:rsidR="008E7F5F" w:rsidRDefault="008E7F5F" w:rsidP="00A44912"/>
    <w:p w:rsidR="008E7F5F" w:rsidRPr="00B1106E" w:rsidRDefault="008E7F5F" w:rsidP="008E7F5F">
      <w:pPr>
        <w:ind w:left="705"/>
        <w:jc w:val="center"/>
        <w:rPr>
          <w:b/>
          <w:sz w:val="28"/>
          <w:szCs w:val="28"/>
        </w:rPr>
      </w:pPr>
      <w:r w:rsidRPr="00B1106E">
        <w:rPr>
          <w:b/>
          <w:sz w:val="28"/>
          <w:szCs w:val="28"/>
        </w:rPr>
        <w:t>Рекомендуемая литература</w:t>
      </w:r>
    </w:p>
    <w:p w:rsidR="008E7F5F" w:rsidRDefault="008E7F5F" w:rsidP="008E7F5F">
      <w:pPr>
        <w:ind w:firstLine="705"/>
        <w:jc w:val="both"/>
        <w:rPr>
          <w:sz w:val="28"/>
          <w:szCs w:val="28"/>
        </w:rPr>
      </w:pPr>
    </w:p>
    <w:p w:rsidR="008E7F5F" w:rsidRDefault="008E7F5F" w:rsidP="008E7F5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:rsidR="008E7F5F" w:rsidRDefault="008E7F5F" w:rsidP="008E7F5F">
      <w:pPr>
        <w:ind w:firstLine="705"/>
        <w:jc w:val="both"/>
        <w:rPr>
          <w:sz w:val="28"/>
          <w:szCs w:val="28"/>
        </w:rPr>
      </w:pPr>
      <w:r w:rsidRPr="002C003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D644B">
        <w:rPr>
          <w:sz w:val="28"/>
          <w:szCs w:val="28"/>
        </w:rPr>
        <w:t>Годин А. М. Статистика</w:t>
      </w:r>
      <w:r>
        <w:rPr>
          <w:sz w:val="28"/>
          <w:szCs w:val="28"/>
        </w:rPr>
        <w:t>: Учебник. – М.: Издательско-торговая корпорация «Дашков и К°», 2013. – глав  10.</w:t>
      </w:r>
    </w:p>
    <w:p w:rsidR="008E7F5F" w:rsidRDefault="008E7F5F" w:rsidP="008E7F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Лугигин О. Е. Статистика в рыночной экономике. – Ростов н/Д: Феникс, 2013. – глава 8.</w:t>
      </w:r>
    </w:p>
    <w:p w:rsidR="008E7F5F" w:rsidRDefault="008E7F5F" w:rsidP="008E7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Теория статистики: Учебник/ Р. А. Шмойлова, В. Г. Минашкин, Н. А. Садовникова, Е. Б. Шувалова; Под ред. Р. А. Шмойловой. – М.: Финансы и статистика, - 2013. – глава 12.</w:t>
      </w:r>
    </w:p>
    <w:p w:rsidR="008E7F5F" w:rsidRDefault="008E7F5F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Default="00FA7001" w:rsidP="00A44912"/>
    <w:p w:rsidR="00FA7001" w:rsidRPr="00B1106E" w:rsidRDefault="00FA7001" w:rsidP="00FA7001">
      <w:pPr>
        <w:ind w:left="705"/>
        <w:jc w:val="center"/>
        <w:rPr>
          <w:b/>
          <w:sz w:val="28"/>
          <w:szCs w:val="28"/>
        </w:rPr>
      </w:pPr>
      <w:r w:rsidRPr="00B1106E">
        <w:rPr>
          <w:b/>
          <w:sz w:val="28"/>
          <w:szCs w:val="28"/>
        </w:rPr>
        <w:lastRenderedPageBreak/>
        <w:t>Рекомендуемая литература</w:t>
      </w:r>
    </w:p>
    <w:p w:rsidR="00FA7001" w:rsidRDefault="00FA7001" w:rsidP="00FA7001">
      <w:pPr>
        <w:ind w:firstLine="705"/>
        <w:jc w:val="both"/>
        <w:rPr>
          <w:sz w:val="28"/>
          <w:szCs w:val="28"/>
        </w:rPr>
      </w:pPr>
    </w:p>
    <w:p w:rsidR="00FA7001" w:rsidRDefault="00FA7001" w:rsidP="00FA700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:rsidR="00FA7001" w:rsidRDefault="00FA7001" w:rsidP="00FA7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D644B">
        <w:rPr>
          <w:sz w:val="28"/>
          <w:szCs w:val="28"/>
        </w:rPr>
        <w:t>Годин А. М. Статистика</w:t>
      </w:r>
      <w:r>
        <w:rPr>
          <w:sz w:val="28"/>
          <w:szCs w:val="28"/>
        </w:rPr>
        <w:t>: Учебник. – М.: Издательско-торговая корпорация «Дашков и К°», 2013. – 472с.</w:t>
      </w:r>
    </w:p>
    <w:p w:rsidR="00FA7001" w:rsidRDefault="00FA7001" w:rsidP="00FA7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Лугигин О. Е. Статистика в рыночной экономике. – Ростов н/Д: Феникс, 2013. – 509с..</w:t>
      </w:r>
    </w:p>
    <w:p w:rsidR="00FA7001" w:rsidRPr="00606ABB" w:rsidRDefault="00FA7001" w:rsidP="00FA7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Теория статистики: Учебник/ Р. А. Шмойлова, В. Г. Минашкин, Н. А. Садовникова, Е. Б. Шувалова; Под ред. Р. А. Шмойловой. – М.: Финансы и статистика, - 2013. – 656с.</w:t>
      </w:r>
    </w:p>
    <w:p w:rsidR="00FA7001" w:rsidRDefault="00FA7001" w:rsidP="00FA7001">
      <w:pPr>
        <w:ind w:firstLine="680"/>
        <w:jc w:val="both"/>
        <w:rPr>
          <w:sz w:val="28"/>
          <w:szCs w:val="28"/>
        </w:rPr>
      </w:pPr>
    </w:p>
    <w:p w:rsidR="00FA7001" w:rsidRPr="000D5FAF" w:rsidRDefault="00FA7001" w:rsidP="00FA700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FA7001" w:rsidRPr="000D5FAF" w:rsidRDefault="00FA7001" w:rsidP="00FA700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5FAF">
        <w:rPr>
          <w:sz w:val="28"/>
          <w:szCs w:val="28"/>
        </w:rPr>
        <w:t>Громыко Г. Л. Теория статистик</w:t>
      </w:r>
      <w:r>
        <w:rPr>
          <w:sz w:val="28"/>
          <w:szCs w:val="28"/>
        </w:rPr>
        <w:t>и: Практикум. – М.: ИНФРА-М, 201</w:t>
      </w:r>
      <w:r w:rsidRPr="000D5FAF">
        <w:rPr>
          <w:sz w:val="28"/>
          <w:szCs w:val="28"/>
        </w:rPr>
        <w:t>4. – 205с.</w:t>
      </w:r>
    </w:p>
    <w:p w:rsidR="00FA7001" w:rsidRPr="000D5FAF" w:rsidRDefault="00FA7001" w:rsidP="00FA700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5FAF">
        <w:rPr>
          <w:sz w:val="28"/>
          <w:szCs w:val="28"/>
        </w:rPr>
        <w:t>. Толстик Н. В. Статист</w:t>
      </w:r>
      <w:r>
        <w:rPr>
          <w:sz w:val="28"/>
          <w:szCs w:val="28"/>
        </w:rPr>
        <w:t>ика. – Ростов н/Д: «Феникс», 2012</w:t>
      </w:r>
      <w:r w:rsidRPr="000D5FAF">
        <w:rPr>
          <w:sz w:val="28"/>
          <w:szCs w:val="28"/>
        </w:rPr>
        <w:t>. – 344с.</w:t>
      </w:r>
    </w:p>
    <w:p w:rsidR="00FA7001" w:rsidRDefault="00FA7001" w:rsidP="00FA700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D5FAF">
        <w:rPr>
          <w:sz w:val="28"/>
          <w:szCs w:val="28"/>
        </w:rPr>
        <w:t>. Практикум по теории статистики: Учеб. пособие / под ред. Р. А. Шмойловой.</w:t>
      </w:r>
      <w:r>
        <w:rPr>
          <w:sz w:val="28"/>
          <w:szCs w:val="28"/>
        </w:rPr>
        <w:t xml:space="preserve"> – М.: Финансы и статистика, 2013</w:t>
      </w:r>
      <w:r w:rsidRPr="000D5FAF">
        <w:rPr>
          <w:sz w:val="28"/>
          <w:szCs w:val="28"/>
        </w:rPr>
        <w:t>. – 416 с</w:t>
      </w:r>
      <w:r>
        <w:rPr>
          <w:sz w:val="28"/>
          <w:szCs w:val="28"/>
        </w:rPr>
        <w:t>.</w:t>
      </w:r>
    </w:p>
    <w:p w:rsidR="00FA7001" w:rsidRDefault="00FA7001" w:rsidP="00A44912"/>
    <w:sectPr w:rsidR="00FA7001" w:rsidSect="00D80DC0">
      <w:footerReference w:type="even" r:id="rId6"/>
      <w:footerReference w:type="default" r:id="rId7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9AA" w:rsidRDefault="00E219AA">
      <w:r>
        <w:separator/>
      </w:r>
    </w:p>
  </w:endnote>
  <w:endnote w:type="continuationSeparator" w:id="1">
    <w:p w:rsidR="00E219AA" w:rsidRDefault="00E21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01" w:rsidRDefault="00665196" w:rsidP="00B015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A7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7001" w:rsidRDefault="00FA7001" w:rsidP="00D80DC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01" w:rsidRDefault="00665196" w:rsidP="00B015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A7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7165">
      <w:rPr>
        <w:rStyle w:val="a4"/>
        <w:noProof/>
      </w:rPr>
      <w:t>4</w:t>
    </w:r>
    <w:r>
      <w:rPr>
        <w:rStyle w:val="a4"/>
      </w:rPr>
      <w:fldChar w:fldCharType="end"/>
    </w:r>
  </w:p>
  <w:p w:rsidR="00FA7001" w:rsidRDefault="00FA7001" w:rsidP="00D80DC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9AA" w:rsidRDefault="00E219AA">
      <w:r>
        <w:separator/>
      </w:r>
    </w:p>
  </w:footnote>
  <w:footnote w:type="continuationSeparator" w:id="1">
    <w:p w:rsidR="00E219AA" w:rsidRDefault="00E21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657"/>
    <w:rsid w:val="000360E2"/>
    <w:rsid w:val="000B4783"/>
    <w:rsid w:val="000E198E"/>
    <w:rsid w:val="00115736"/>
    <w:rsid w:val="001326F6"/>
    <w:rsid w:val="001410F3"/>
    <w:rsid w:val="0014339A"/>
    <w:rsid w:val="0014574F"/>
    <w:rsid w:val="001A093B"/>
    <w:rsid w:val="001A2AF4"/>
    <w:rsid w:val="001D66EF"/>
    <w:rsid w:val="001E533D"/>
    <w:rsid w:val="00213C6E"/>
    <w:rsid w:val="002C4042"/>
    <w:rsid w:val="00324216"/>
    <w:rsid w:val="0032670A"/>
    <w:rsid w:val="003E2CFB"/>
    <w:rsid w:val="004D09FE"/>
    <w:rsid w:val="004E00CA"/>
    <w:rsid w:val="00570714"/>
    <w:rsid w:val="005C03CE"/>
    <w:rsid w:val="005F2CD3"/>
    <w:rsid w:val="005F56C2"/>
    <w:rsid w:val="00630E65"/>
    <w:rsid w:val="0063455F"/>
    <w:rsid w:val="006429B7"/>
    <w:rsid w:val="006469CD"/>
    <w:rsid w:val="00665196"/>
    <w:rsid w:val="006A66AB"/>
    <w:rsid w:val="006D7165"/>
    <w:rsid w:val="007B328D"/>
    <w:rsid w:val="00837F56"/>
    <w:rsid w:val="008E4BD1"/>
    <w:rsid w:val="008E7EFB"/>
    <w:rsid w:val="008E7F5F"/>
    <w:rsid w:val="009066DE"/>
    <w:rsid w:val="00967E95"/>
    <w:rsid w:val="00971ED4"/>
    <w:rsid w:val="009774FB"/>
    <w:rsid w:val="00980657"/>
    <w:rsid w:val="00A44912"/>
    <w:rsid w:val="00A92A8A"/>
    <w:rsid w:val="00AC0CED"/>
    <w:rsid w:val="00AC558F"/>
    <w:rsid w:val="00AF3F24"/>
    <w:rsid w:val="00B01519"/>
    <w:rsid w:val="00B55FBA"/>
    <w:rsid w:val="00BF6421"/>
    <w:rsid w:val="00C13FE2"/>
    <w:rsid w:val="00C2793D"/>
    <w:rsid w:val="00C64853"/>
    <w:rsid w:val="00C745C1"/>
    <w:rsid w:val="00CC48E1"/>
    <w:rsid w:val="00D232CA"/>
    <w:rsid w:val="00D71713"/>
    <w:rsid w:val="00D80DC0"/>
    <w:rsid w:val="00D821B2"/>
    <w:rsid w:val="00E219AA"/>
    <w:rsid w:val="00E456A7"/>
    <w:rsid w:val="00F30BD5"/>
    <w:rsid w:val="00F867D5"/>
    <w:rsid w:val="00FA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6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80DC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80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14637</Words>
  <Characters>83434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4</cp:revision>
  <cp:lastPrinted>2016-01-25T19:11:00Z</cp:lastPrinted>
  <dcterms:created xsi:type="dcterms:W3CDTF">2018-10-15T17:50:00Z</dcterms:created>
  <dcterms:modified xsi:type="dcterms:W3CDTF">2018-10-15T18:46:00Z</dcterms:modified>
</cp:coreProperties>
</file>