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F9" w:rsidRPr="00253848" w:rsidRDefault="00D769EC" w:rsidP="00253848">
      <w:pPr>
        <w:jc w:val="center"/>
        <w:rPr>
          <w:color w:val="333333"/>
          <w:sz w:val="28"/>
          <w:szCs w:val="28"/>
          <w:shd w:val="clear" w:color="auto" w:fill="FFFFFF"/>
        </w:rPr>
      </w:pPr>
      <w:r w:rsidRPr="00253848">
        <w:rPr>
          <w:color w:val="333333"/>
          <w:sz w:val="28"/>
          <w:szCs w:val="28"/>
          <w:shd w:val="clear" w:color="auto" w:fill="FFFFFF"/>
        </w:rPr>
        <w:t>Мультимедиа презентации как метод обучения</w:t>
      </w:r>
    </w:p>
    <w:p w:rsidR="00253848" w:rsidRPr="00253848" w:rsidRDefault="00253848" w:rsidP="00253848">
      <w:pPr>
        <w:pStyle w:val="a6"/>
        <w:spacing w:before="0" w:beforeAutospacing="0" w:after="0" w:afterAutospacing="0"/>
        <w:ind w:left="4395"/>
        <w:rPr>
          <w:color w:val="000000"/>
        </w:rPr>
      </w:pPr>
      <w:r w:rsidRPr="00253848">
        <w:rPr>
          <w:color w:val="000000"/>
        </w:rPr>
        <w:t>Струкова Елена Алексеевна</w:t>
      </w:r>
    </w:p>
    <w:p w:rsidR="00253848" w:rsidRPr="00253848" w:rsidRDefault="00253848" w:rsidP="00253848">
      <w:pPr>
        <w:pStyle w:val="a6"/>
        <w:spacing w:before="0" w:beforeAutospacing="0" w:after="0" w:afterAutospacing="0"/>
        <w:ind w:left="4395"/>
        <w:rPr>
          <w:color w:val="000000"/>
        </w:rPr>
      </w:pPr>
      <w:r w:rsidRPr="00253848">
        <w:rPr>
          <w:color w:val="000000"/>
        </w:rPr>
        <w:t>преподаватель информатики и информационных технологий ГБПОУ КК</w:t>
      </w:r>
    </w:p>
    <w:p w:rsidR="00253848" w:rsidRDefault="00253848" w:rsidP="00253848">
      <w:pPr>
        <w:pStyle w:val="a6"/>
        <w:spacing w:before="0" w:beforeAutospacing="0" w:after="0" w:afterAutospacing="0"/>
        <w:ind w:left="4395"/>
        <w:rPr>
          <w:color w:val="000000"/>
        </w:rPr>
      </w:pPr>
      <w:r w:rsidRPr="00253848">
        <w:rPr>
          <w:color w:val="000000"/>
        </w:rPr>
        <w:t>«</w:t>
      </w:r>
      <w:proofErr w:type="spellStart"/>
      <w:r w:rsidRPr="00253848">
        <w:rPr>
          <w:color w:val="000000"/>
        </w:rPr>
        <w:t>Армавирский</w:t>
      </w:r>
      <w:proofErr w:type="spellEnd"/>
      <w:r w:rsidRPr="00253848">
        <w:rPr>
          <w:color w:val="000000"/>
        </w:rPr>
        <w:t xml:space="preserve"> машиностроительный техникум»</w:t>
      </w:r>
    </w:p>
    <w:p w:rsidR="00253848" w:rsidRPr="00253848" w:rsidRDefault="00253848" w:rsidP="00253848">
      <w:pPr>
        <w:pStyle w:val="a6"/>
        <w:spacing w:before="0" w:beforeAutospacing="0" w:after="0" w:afterAutospacing="0"/>
        <w:ind w:left="4395"/>
        <w:rPr>
          <w:color w:val="000000"/>
        </w:rPr>
      </w:pPr>
    </w:p>
    <w:p w:rsidR="009876F9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 xml:space="preserve">XXI век — век высоких компьютерных технологий. Современный ребёнок живёт в мире электронной культуры. Меняется и роль преподавателя в информационной культуре — он должен стать координатором информационного потока. </w:t>
      </w:r>
      <w:proofErr w:type="gramStart"/>
      <w:r w:rsidRPr="009876F9">
        <w:rPr>
          <w:color w:val="333333"/>
          <w:shd w:val="clear" w:color="auto" w:fill="FFFFFF"/>
        </w:rPr>
        <w:t>Следовательно</w:t>
      </w:r>
      <w:proofErr w:type="gramEnd"/>
      <w:r w:rsidRPr="009876F9">
        <w:rPr>
          <w:color w:val="333333"/>
          <w:shd w:val="clear" w:color="auto" w:fill="FFFFFF"/>
        </w:rPr>
        <w:t xml:space="preserve"> ему необходимо владеть современными методиками и новыми образовательными технологиями, чтобы общаться на одном языке </w:t>
      </w:r>
      <w:r w:rsidR="00D769EC">
        <w:rPr>
          <w:color w:val="333333"/>
          <w:shd w:val="clear" w:color="auto" w:fill="FFFFFF"/>
        </w:rPr>
        <w:t xml:space="preserve">с </w:t>
      </w:r>
      <w:r w:rsidR="002C3878">
        <w:rPr>
          <w:color w:val="333333"/>
          <w:shd w:val="clear" w:color="auto" w:fill="FFFFFF"/>
        </w:rPr>
        <w:t>у</w:t>
      </w:r>
      <w:r w:rsidR="00D769EC">
        <w:rPr>
          <w:color w:val="333333"/>
          <w:shd w:val="clear" w:color="auto" w:fill="FFFFFF"/>
        </w:rPr>
        <w:t>чениками</w:t>
      </w:r>
      <w:r w:rsidRPr="009876F9">
        <w:rPr>
          <w:color w:val="333333"/>
          <w:shd w:val="clear" w:color="auto" w:fill="FFFFFF"/>
        </w:rPr>
        <w:t>.</w:t>
      </w:r>
    </w:p>
    <w:p w:rsidR="009876F9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 xml:space="preserve">Современное обучение невозможно представить без технологий мультимедиа, которая включает в себя совокупность компьютерных технологий, одновременно использующих несколько информационных сред: графику, текст, видео, фотографию, анимацию, звуковые эффекты, высококачественное звуковое сопровождение, то есть во всех известных сегодня формах. Здесь мы имеем два основных преимущества – качественное и количественное. Качественно новые возможности очевидны, если сравнить словесные описания с непосредственным аудиовизуальным представлением. </w:t>
      </w:r>
    </w:p>
    <w:p w:rsidR="009876F9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 xml:space="preserve">Количественные преимущества выражаются в том, что мультимедиа среда много выше по информационной плотности «лучше один раз увидеть, чем миллион раз услышать». Мультимедиа уроки, таким образом, наиболее оптимально и эффективно </w:t>
      </w:r>
      <w:r w:rsidR="00D769EC">
        <w:rPr>
          <w:color w:val="333333"/>
          <w:shd w:val="clear" w:color="auto" w:fill="FFFFFF"/>
        </w:rPr>
        <w:t>способствуют</w:t>
      </w:r>
      <w:r w:rsidRPr="009876F9">
        <w:rPr>
          <w:color w:val="333333"/>
          <w:shd w:val="clear" w:color="auto" w:fill="FFFFFF"/>
        </w:rPr>
        <w:t xml:space="preserve"> </w:t>
      </w:r>
      <w:r w:rsidR="00D769EC">
        <w:rPr>
          <w:color w:val="333333"/>
          <w:shd w:val="clear" w:color="auto" w:fill="FFFFFF"/>
        </w:rPr>
        <w:t xml:space="preserve">достижению </w:t>
      </w:r>
      <w:r w:rsidRPr="009876F9">
        <w:rPr>
          <w:color w:val="333333"/>
          <w:shd w:val="clear" w:color="auto" w:fill="FFFFFF"/>
        </w:rPr>
        <w:t xml:space="preserve"> цели урока: </w:t>
      </w:r>
    </w:p>
    <w:p w:rsidR="009876F9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u w:val="single"/>
          <w:shd w:val="clear" w:color="auto" w:fill="FFFFFF"/>
        </w:rPr>
        <w:t>Образовательный аспект</w:t>
      </w:r>
      <w:r w:rsidRPr="009876F9">
        <w:rPr>
          <w:color w:val="333333"/>
          <w:shd w:val="clear" w:color="auto" w:fill="FFFFFF"/>
        </w:rPr>
        <w:t xml:space="preserve">: восприятие учащимися учебного материала, осмысливание связей и отношений в объектах изучения. </w:t>
      </w:r>
    </w:p>
    <w:p w:rsidR="009876F9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u w:val="single"/>
          <w:shd w:val="clear" w:color="auto" w:fill="FFFFFF"/>
        </w:rPr>
        <w:t>Развивающий аспект</w:t>
      </w:r>
      <w:r w:rsidRPr="009876F9">
        <w:rPr>
          <w:color w:val="333333"/>
          <w:shd w:val="clear" w:color="auto" w:fill="FFFFFF"/>
        </w:rPr>
        <w:t xml:space="preserve">: развитие познавательного интереса у учащихся, умения обобщать, анализировать, сравнивать, активизация творческой деятельности учащихся. </w:t>
      </w:r>
    </w:p>
    <w:p w:rsidR="00D769EC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u w:val="single"/>
          <w:shd w:val="clear" w:color="auto" w:fill="FFFFFF"/>
        </w:rPr>
        <w:t>Воспитательный аспект</w:t>
      </w:r>
      <w:r w:rsidRPr="009876F9">
        <w:rPr>
          <w:color w:val="333333"/>
          <w:shd w:val="clear" w:color="auto" w:fill="FFFFFF"/>
        </w:rPr>
        <w:t xml:space="preserve">: воспитание научного мировоззрения, умения четко организовать самостоятельную и групповую работу, воспитание чувства товарищества, взаимопомощи. В современном образовании очень важными и актуальными становятся вопросы о методах, приемах, технологиях организации образовательной деятельности, направленных на применение мультимедиа. Методы и приёмы использования мультимедиа на уроке – разные, но при их внедрении мы выполняем единственную задачу: сделать урок интересным. Преимуществом таких уроков является повышение качества обучения за счет новизны деятельности. Мультимедиа презентация служит не только для преподнесения знаний, но и для их контроля, закрепления, повторения, обобщения, систематизации, </w:t>
      </w:r>
      <w:proofErr w:type="gramStart"/>
      <w:r w:rsidRPr="009876F9">
        <w:rPr>
          <w:color w:val="333333"/>
          <w:shd w:val="clear" w:color="auto" w:fill="FFFFFF"/>
        </w:rPr>
        <w:t>следовательно</w:t>
      </w:r>
      <w:proofErr w:type="gramEnd"/>
      <w:r w:rsidRPr="009876F9">
        <w:rPr>
          <w:color w:val="333333"/>
          <w:shd w:val="clear" w:color="auto" w:fill="FFFFFF"/>
        </w:rPr>
        <w:t xml:space="preserve"> успешно выполняет дидактические функции. Использование презентаций в учебном процессе обеспечивает возможность: - дать студентам более полную, достоверную информацию об изучаемых явлениях и процессах; - повысить роль наглядности в учебном процессе; - удовлетворить запросы, желания и интересы учащихся; - экономит учебное время</w:t>
      </w:r>
      <w:r w:rsidR="00D769EC">
        <w:rPr>
          <w:color w:val="333333"/>
          <w:shd w:val="clear" w:color="auto" w:fill="FFFFFF"/>
        </w:rPr>
        <w:t>.</w:t>
      </w:r>
      <w:r w:rsidRPr="009876F9">
        <w:rPr>
          <w:color w:val="333333"/>
          <w:shd w:val="clear" w:color="auto" w:fill="FFFFFF"/>
        </w:rPr>
        <w:t xml:space="preserve"> С помощью презентаций эффективно решаются многие дидактические и воспитательные задачи. Особенно: - при изучении нового материала,</w:t>
      </w:r>
    </w:p>
    <w:p w:rsidR="00D769EC" w:rsidRDefault="00D769EC" w:rsidP="00D769EC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</w:t>
      </w:r>
      <w:r w:rsidR="009876F9" w:rsidRPr="009876F9">
        <w:rPr>
          <w:color w:val="333333"/>
          <w:shd w:val="clear" w:color="auto" w:fill="FFFFFF"/>
        </w:rPr>
        <w:t xml:space="preserve"> предъявления новой информации;</w:t>
      </w:r>
    </w:p>
    <w:p w:rsidR="00D769EC" w:rsidRDefault="009876F9" w:rsidP="00D769EC">
      <w:pPr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 xml:space="preserve"> - при закреплении </w:t>
      </w:r>
      <w:proofErr w:type="gramStart"/>
      <w:r w:rsidRPr="009876F9">
        <w:rPr>
          <w:color w:val="333333"/>
          <w:shd w:val="clear" w:color="auto" w:fill="FFFFFF"/>
        </w:rPr>
        <w:t>пройденного</w:t>
      </w:r>
      <w:proofErr w:type="gramEnd"/>
      <w:r w:rsidRPr="009876F9">
        <w:rPr>
          <w:color w:val="333333"/>
          <w:shd w:val="clear" w:color="auto" w:fill="FFFFFF"/>
        </w:rPr>
        <w:t xml:space="preserve">, отработки учебных умений и навыков; </w:t>
      </w:r>
    </w:p>
    <w:p w:rsidR="00D769EC" w:rsidRDefault="009876F9" w:rsidP="00D769EC">
      <w:pPr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 xml:space="preserve">- при повторении, практического применения полученных знаний, умений навыков; </w:t>
      </w:r>
    </w:p>
    <w:p w:rsidR="00D769EC" w:rsidRDefault="009876F9" w:rsidP="00D769EC">
      <w:pPr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 xml:space="preserve">- при обобщении, систематизации знаний. </w:t>
      </w:r>
    </w:p>
    <w:p w:rsidR="00D769EC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>На этапе объяснения нового материала стоит позаботиться о том, чтобы презен</w:t>
      </w:r>
      <w:r w:rsidR="00D769EC">
        <w:rPr>
          <w:color w:val="333333"/>
          <w:shd w:val="clear" w:color="auto" w:fill="FFFFFF"/>
        </w:rPr>
        <w:t>тация не стала заменой учителя</w:t>
      </w:r>
      <w:r w:rsidRPr="009876F9">
        <w:rPr>
          <w:color w:val="333333"/>
          <w:shd w:val="clear" w:color="auto" w:fill="FFFFFF"/>
        </w:rPr>
        <w:t xml:space="preserve">, а чтобы в презентации были уникальные факты, которые нельзя объяснить словами или продемонстрировать другими средствами. Например, видео-, аудиозаписи выступлений ученых, экспериментов и т.п. При объяснении нового материала на уроке преподаватель может использовать предметные коллекции (иллюстрации, фотографии, портреты, видеофрагменты изучаемых процессов и явлений, демонстрации опытов, </w:t>
      </w:r>
      <w:proofErr w:type="spellStart"/>
      <w:r w:rsidRPr="009876F9">
        <w:rPr>
          <w:color w:val="333333"/>
          <w:shd w:val="clear" w:color="auto" w:fill="FFFFFF"/>
        </w:rPr>
        <w:t>видеоэкскурсии</w:t>
      </w:r>
      <w:proofErr w:type="spellEnd"/>
      <w:r w:rsidRPr="009876F9">
        <w:rPr>
          <w:color w:val="333333"/>
          <w:shd w:val="clear" w:color="auto" w:fill="FFFFFF"/>
        </w:rPr>
        <w:t xml:space="preserve">), динамические таблицы и схемы, интерактивные модели, символьные </w:t>
      </w:r>
      <w:r w:rsidRPr="009876F9">
        <w:rPr>
          <w:color w:val="333333"/>
          <w:shd w:val="clear" w:color="auto" w:fill="FFFFFF"/>
        </w:rPr>
        <w:lastRenderedPageBreak/>
        <w:t>объекты, проектируя их на большой экран с помощью LCD-проектора. При этом существенно меняется технология объяснения – преподаватель комментирует информацию, появляющуюся на экране, по необходимости сопровождая ее дополнительными объя</w:t>
      </w:r>
      <w:r w:rsidR="00D769EC">
        <w:rPr>
          <w:color w:val="333333"/>
          <w:shd w:val="clear" w:color="auto" w:fill="FFFFFF"/>
        </w:rPr>
        <w:t>снениями, примерами и записями</w:t>
      </w:r>
      <w:r w:rsidRPr="009876F9">
        <w:rPr>
          <w:color w:val="333333"/>
          <w:shd w:val="clear" w:color="auto" w:fill="FFFFFF"/>
        </w:rPr>
        <w:t xml:space="preserve">. </w:t>
      </w:r>
    </w:p>
    <w:p w:rsidR="009876F9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 xml:space="preserve">На таких уроках желательно присутствие презентации, но при ее создании необходимо опираться на следующие дидактические принципы: - научности; - наглядности; </w:t>
      </w:r>
      <w:proofErr w:type="gramStart"/>
      <w:r w:rsidRPr="009876F9">
        <w:rPr>
          <w:color w:val="333333"/>
          <w:shd w:val="clear" w:color="auto" w:fill="FFFFFF"/>
        </w:rPr>
        <w:t>-д</w:t>
      </w:r>
      <w:proofErr w:type="gramEnd"/>
      <w:r w:rsidRPr="009876F9">
        <w:rPr>
          <w:color w:val="333333"/>
          <w:shd w:val="clear" w:color="auto" w:fill="FFFFFF"/>
        </w:rPr>
        <w:t xml:space="preserve">оступности; -системности и последовательности; -сознательности и активности; -прочности; -связи теории и практики; -интерактивности; -индивидуализации; - перманентности комплексного восприятия информации. </w:t>
      </w:r>
    </w:p>
    <w:p w:rsidR="00D769EC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 xml:space="preserve">Целью и результатом применения презентации как составляющего компонента дидактической структуры урока является формирование у учащихся знаний, умений и навыков. </w:t>
      </w:r>
      <w:proofErr w:type="spellStart"/>
      <w:r w:rsidRPr="009876F9">
        <w:rPr>
          <w:color w:val="333333"/>
          <w:shd w:val="clear" w:color="auto" w:fill="FFFFFF"/>
        </w:rPr>
        <w:t>Мультимедийные</w:t>
      </w:r>
      <w:proofErr w:type="spellEnd"/>
      <w:r w:rsidRPr="009876F9">
        <w:rPr>
          <w:color w:val="333333"/>
          <w:shd w:val="clear" w:color="auto" w:fill="FFFFFF"/>
        </w:rPr>
        <w:t xml:space="preserve"> обучающие презентации предназначены для помощи преподавателю и позволяют удобно и наглядно представить материал. Применение даже самых простых графических средств является чрезвычайно эффективным средством. Мастерски сделанная презентация может привлечь внимание </w:t>
      </w:r>
      <w:proofErr w:type="gramStart"/>
      <w:r w:rsidRPr="009876F9">
        <w:rPr>
          <w:color w:val="333333"/>
          <w:shd w:val="clear" w:color="auto" w:fill="FFFFFF"/>
        </w:rPr>
        <w:t>обучаемых</w:t>
      </w:r>
      <w:proofErr w:type="gramEnd"/>
      <w:r w:rsidRPr="009876F9">
        <w:rPr>
          <w:color w:val="333333"/>
          <w:shd w:val="clear" w:color="auto" w:fill="FFFFFF"/>
        </w:rPr>
        <w:t xml:space="preserve"> и пробудить интерес к учебе. Однако не следует увлекаться и злоупотреблять внешней стороной презентации, связанной со спецэффектами. Если перестараться, то снизится эффективность презентации в целом. Необходимо найти баланс между подаваемым материалом и сопровождающими его эффектами. Это правило справедливо для всех </w:t>
      </w:r>
      <w:proofErr w:type="spellStart"/>
      <w:r w:rsidRPr="009876F9">
        <w:rPr>
          <w:color w:val="333333"/>
          <w:shd w:val="clear" w:color="auto" w:fill="FFFFFF"/>
        </w:rPr>
        <w:t>мультимедийных</w:t>
      </w:r>
      <w:proofErr w:type="spellEnd"/>
      <w:r w:rsidRPr="009876F9">
        <w:rPr>
          <w:color w:val="333333"/>
          <w:shd w:val="clear" w:color="auto" w:fill="FFFFFF"/>
        </w:rPr>
        <w:t xml:space="preserve"> презентаций вообще, но особенно: для обучающих презентаций. </w:t>
      </w:r>
    </w:p>
    <w:p w:rsidR="00D769EC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 xml:space="preserve">При создании учебных </w:t>
      </w:r>
      <w:proofErr w:type="spellStart"/>
      <w:r w:rsidRPr="009876F9">
        <w:rPr>
          <w:color w:val="333333"/>
          <w:shd w:val="clear" w:color="auto" w:fill="FFFFFF"/>
        </w:rPr>
        <w:t>мультимедийных</w:t>
      </w:r>
      <w:proofErr w:type="spellEnd"/>
      <w:r w:rsidRPr="009876F9">
        <w:rPr>
          <w:color w:val="333333"/>
          <w:shd w:val="clear" w:color="auto" w:fill="FFFFFF"/>
        </w:rPr>
        <w:t xml:space="preserve"> презентаций необходимо учитывать, с одной стороны, </w:t>
      </w:r>
      <w:proofErr w:type="spellStart"/>
      <w:r w:rsidRPr="009876F9">
        <w:rPr>
          <w:color w:val="333333"/>
          <w:shd w:val="clear" w:color="auto" w:fill="FFFFFF"/>
        </w:rPr>
        <w:t>общедидактические</w:t>
      </w:r>
      <w:proofErr w:type="spellEnd"/>
      <w:r w:rsidRPr="009876F9">
        <w:rPr>
          <w:color w:val="333333"/>
          <w:shd w:val="clear" w:color="auto" w:fill="FFFFFF"/>
        </w:rPr>
        <w:t xml:space="preserve"> принципы и методы проведения урока, а с другой, максимально использовать возможности, которые предоставляют нам программные средства телекоммуникационной сети и современных информационных технологий. Необходимо четко придерживаться поставленным дидактическим и познавательным целям и задачам, так как мультимедиа – это всего лишь средство реализации дидактических задач. Иными словами, успешность проведения урока с использованием мультимедиа зависит от качества используемых материалов и конструкторских умений педагогов. Поэтому педагогическая, содержательная организация </w:t>
      </w:r>
      <w:proofErr w:type="spellStart"/>
      <w:r w:rsidRPr="009876F9">
        <w:rPr>
          <w:color w:val="333333"/>
          <w:shd w:val="clear" w:color="auto" w:fill="FFFFFF"/>
        </w:rPr>
        <w:t>мультимедийных</w:t>
      </w:r>
      <w:proofErr w:type="spellEnd"/>
      <w:r w:rsidRPr="009876F9">
        <w:rPr>
          <w:color w:val="333333"/>
          <w:shd w:val="clear" w:color="auto" w:fill="FFFFFF"/>
        </w:rPr>
        <w:t xml:space="preserve"> презентаций (как на этапе проектирования презентации, так и в процессе его использования) является приоритетной. Отсюда важность концептуальных педагогических положений, на которых предполагается строить современный урок с использованием </w:t>
      </w:r>
      <w:proofErr w:type="spellStart"/>
      <w:r w:rsidRPr="009876F9">
        <w:rPr>
          <w:color w:val="333333"/>
          <w:shd w:val="clear" w:color="auto" w:fill="FFFFFF"/>
        </w:rPr>
        <w:t>мультимедийных</w:t>
      </w:r>
      <w:proofErr w:type="spellEnd"/>
      <w:r w:rsidRPr="009876F9">
        <w:rPr>
          <w:color w:val="333333"/>
          <w:shd w:val="clear" w:color="auto" w:fill="FFFFFF"/>
        </w:rPr>
        <w:t xml:space="preserve"> презентаций.</w:t>
      </w:r>
    </w:p>
    <w:p w:rsidR="002C3878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 xml:space="preserve">При использовании </w:t>
      </w:r>
      <w:proofErr w:type="spellStart"/>
      <w:r w:rsidRPr="009876F9">
        <w:rPr>
          <w:color w:val="333333"/>
          <w:shd w:val="clear" w:color="auto" w:fill="FFFFFF"/>
        </w:rPr>
        <w:t>мультимедийных</w:t>
      </w:r>
      <w:proofErr w:type="spellEnd"/>
      <w:r w:rsidRPr="009876F9">
        <w:rPr>
          <w:color w:val="333333"/>
          <w:shd w:val="clear" w:color="auto" w:fill="FFFFFF"/>
        </w:rPr>
        <w:t xml:space="preserve"> презентаций необходимо учитывать следующие требования: - Роль и место презентации на данном уроке, на данном этапе урока. </w:t>
      </w:r>
      <w:proofErr w:type="gramStart"/>
      <w:r w:rsidRPr="009876F9">
        <w:rPr>
          <w:color w:val="333333"/>
          <w:shd w:val="clear" w:color="auto" w:fill="FFFFFF"/>
        </w:rPr>
        <w:t>-М</w:t>
      </w:r>
      <w:proofErr w:type="gramEnd"/>
      <w:r w:rsidRPr="009876F9">
        <w:rPr>
          <w:color w:val="333333"/>
          <w:shd w:val="clear" w:color="auto" w:fill="FFFFFF"/>
        </w:rPr>
        <w:t xml:space="preserve">отивация - необходимая составляющая обучения, которая должна поддерживаться на протяжении всего урока. Большое значение имеет четко определенная цель, которая ставится перед </w:t>
      </w:r>
      <w:proofErr w:type="gramStart"/>
      <w:r w:rsidR="002C3878">
        <w:rPr>
          <w:color w:val="333333"/>
          <w:shd w:val="clear" w:color="auto" w:fill="FFFFFF"/>
        </w:rPr>
        <w:t>обучающимися</w:t>
      </w:r>
      <w:proofErr w:type="gramEnd"/>
      <w:r w:rsidRPr="009876F9">
        <w:rPr>
          <w:color w:val="333333"/>
          <w:shd w:val="clear" w:color="auto" w:fill="FFFFFF"/>
        </w:rPr>
        <w:t xml:space="preserve">. Мотивация быстро снижается, если уровень поставленных задач не соответствует уровню подготовки. - Постановка учебной цели и учебных задач с использованием презентации. - Подача учебного материала. Эффективность воздействия учебного материала на учащихся. - Максимальное вовлечение студентов в активную деятельность на уроке. Внедрение новых технологий требует постоянного обновления идей и содержания образования, а также подготовки новых педагогических кадров, способных детально изучать и внедрять эти технологии в образование. </w:t>
      </w:r>
    </w:p>
    <w:p w:rsidR="00D769EC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>Можно рекомендовать следующие основные методические особенности организации урока с использованием мультимедиа компонентов:</w:t>
      </w:r>
    </w:p>
    <w:p w:rsidR="00D769EC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 xml:space="preserve">1) уроки с применением </w:t>
      </w:r>
      <w:proofErr w:type="spellStart"/>
      <w:r w:rsidRPr="009876F9">
        <w:rPr>
          <w:color w:val="333333"/>
          <w:shd w:val="clear" w:color="auto" w:fill="FFFFFF"/>
        </w:rPr>
        <w:t>мультимедийных</w:t>
      </w:r>
      <w:proofErr w:type="spellEnd"/>
      <w:r w:rsidRPr="009876F9">
        <w:rPr>
          <w:color w:val="333333"/>
          <w:shd w:val="clear" w:color="auto" w:fill="FFFFFF"/>
        </w:rPr>
        <w:t xml:space="preserve"> презентаций проводятся </w:t>
      </w:r>
      <w:r w:rsidR="002C3878">
        <w:rPr>
          <w:color w:val="333333"/>
          <w:shd w:val="clear" w:color="auto" w:fill="FFFFFF"/>
        </w:rPr>
        <w:t>по любой дисциплине</w:t>
      </w:r>
      <w:r w:rsidRPr="009876F9">
        <w:rPr>
          <w:color w:val="333333"/>
          <w:shd w:val="clear" w:color="auto" w:fill="FFFFFF"/>
        </w:rPr>
        <w:t xml:space="preserve"> с использованием мультимедиа проекторов;</w:t>
      </w:r>
    </w:p>
    <w:p w:rsidR="00D769EC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 xml:space="preserve">2) должен использоваться индивидуальный подход, включающий широкое использование дополнительного обучающего и развивающего материала; </w:t>
      </w:r>
    </w:p>
    <w:p w:rsidR="00D769EC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 xml:space="preserve">3) четкая постановка триединой цели урока; </w:t>
      </w:r>
    </w:p>
    <w:p w:rsidR="00D769EC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 xml:space="preserve">4) мультимедиа выступает в роли сопровождения объяснения учебного материала, но не заменяет живого общения преподаватель- ученик на уроке; </w:t>
      </w:r>
    </w:p>
    <w:p w:rsidR="00D769EC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lastRenderedPageBreak/>
        <w:t xml:space="preserve">5) широкий подбор иллюстрирующего материала для всестороннего, детального раскрытия темы урока; </w:t>
      </w:r>
    </w:p>
    <w:p w:rsidR="00D769EC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 xml:space="preserve">6) роль и место мультимедиа на данном уроке, на данном этапе урока. </w:t>
      </w:r>
    </w:p>
    <w:p w:rsidR="00D769EC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proofErr w:type="gramStart"/>
      <w:r w:rsidRPr="009876F9">
        <w:rPr>
          <w:color w:val="333333"/>
          <w:shd w:val="clear" w:color="auto" w:fill="FFFFFF"/>
        </w:rPr>
        <w:t xml:space="preserve">Применение мультимедиа технологий в образовании обладают следующими достоинствами по сравнению с традиционным обучением: - допускает использование цветной графики, анимации, звукового сопровождения, гипертекста; - допускает возможность постоянного обновления; - имеет небольшие затраты на публикацию и размножение; - допускает возможность размещения в нем интерактивных </w:t>
      </w:r>
      <w:proofErr w:type="spellStart"/>
      <w:r w:rsidRPr="009876F9">
        <w:rPr>
          <w:color w:val="333333"/>
          <w:shd w:val="clear" w:color="auto" w:fill="FFFFFF"/>
        </w:rPr>
        <w:t>веб-элементов</w:t>
      </w:r>
      <w:proofErr w:type="spellEnd"/>
      <w:r w:rsidRPr="009876F9">
        <w:rPr>
          <w:color w:val="333333"/>
          <w:shd w:val="clear" w:color="auto" w:fill="FFFFFF"/>
        </w:rPr>
        <w:t>, например, тестов или рабочей тетради; - допускает возможность копирования и переноса частей для цитирования;</w:t>
      </w:r>
      <w:proofErr w:type="gramEnd"/>
      <w:r w:rsidRPr="009876F9">
        <w:rPr>
          <w:color w:val="333333"/>
          <w:shd w:val="clear" w:color="auto" w:fill="FFFFFF"/>
        </w:rPr>
        <w:t xml:space="preserve"> - допускает возможность нелинейност</w:t>
      </w:r>
      <w:r w:rsidR="002C3878">
        <w:rPr>
          <w:color w:val="333333"/>
          <w:shd w:val="clear" w:color="auto" w:fill="FFFFFF"/>
        </w:rPr>
        <w:t>и</w:t>
      </w:r>
      <w:r w:rsidRPr="009876F9">
        <w:rPr>
          <w:color w:val="333333"/>
          <w:shd w:val="clear" w:color="auto" w:fill="FFFFFF"/>
        </w:rPr>
        <w:t xml:space="preserve"> прохождения материала благодаря множеству гиперссылок; - устанавливает гиперсвязь с дополнительной литературой в электронных библиотеках или образовательных сайтах. </w:t>
      </w:r>
    </w:p>
    <w:p w:rsidR="009876F9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 xml:space="preserve">Применение разнообразной графики, анимации и имитации должно способствовать повышению привлекательности интерактивных уроков. Сегодня перед </w:t>
      </w:r>
      <w:r w:rsidR="002C3878">
        <w:rPr>
          <w:color w:val="333333"/>
          <w:shd w:val="clear" w:color="auto" w:fill="FFFFFF"/>
        </w:rPr>
        <w:t>нами</w:t>
      </w:r>
      <w:r w:rsidRPr="009876F9">
        <w:rPr>
          <w:color w:val="333333"/>
          <w:shd w:val="clear" w:color="auto" w:fill="FFFFFF"/>
        </w:rPr>
        <w:t xml:space="preserve"> стоит важная задача- создание условий для сохранения здоровья учащихся, т.е. разработка мер по </w:t>
      </w:r>
      <w:proofErr w:type="spellStart"/>
      <w:r w:rsidRPr="009876F9">
        <w:rPr>
          <w:color w:val="333333"/>
          <w:shd w:val="clear" w:color="auto" w:fill="FFFFFF"/>
        </w:rPr>
        <w:t>здоровьесбережению</w:t>
      </w:r>
      <w:proofErr w:type="spellEnd"/>
      <w:r w:rsidRPr="009876F9">
        <w:rPr>
          <w:color w:val="333333"/>
          <w:shd w:val="clear" w:color="auto" w:fill="FFFFFF"/>
        </w:rPr>
        <w:t xml:space="preserve">, внедрения </w:t>
      </w:r>
      <w:proofErr w:type="spellStart"/>
      <w:r w:rsidRPr="009876F9">
        <w:rPr>
          <w:color w:val="333333"/>
          <w:shd w:val="clear" w:color="auto" w:fill="FFFFFF"/>
        </w:rPr>
        <w:t>здоровьесберегающих</w:t>
      </w:r>
      <w:proofErr w:type="spellEnd"/>
      <w:r w:rsidRPr="009876F9">
        <w:rPr>
          <w:color w:val="333333"/>
          <w:shd w:val="clear" w:color="auto" w:fill="FFFFFF"/>
        </w:rPr>
        <w:t xml:space="preserve"> технологий в образовательный процесс. </w:t>
      </w:r>
    </w:p>
    <w:p w:rsidR="00D769EC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 xml:space="preserve">К </w:t>
      </w:r>
      <w:proofErr w:type="spellStart"/>
      <w:r w:rsidRPr="009876F9">
        <w:rPr>
          <w:color w:val="333333"/>
          <w:shd w:val="clear" w:color="auto" w:fill="FFFFFF"/>
        </w:rPr>
        <w:t>здоровьесберегающим</w:t>
      </w:r>
      <w:proofErr w:type="spellEnd"/>
      <w:r w:rsidRPr="009876F9">
        <w:rPr>
          <w:color w:val="333333"/>
          <w:shd w:val="clear" w:color="auto" w:fill="FFFFFF"/>
        </w:rPr>
        <w:t xml:space="preserve"> технологиям относятся педагогические приемы, методы, технологии, использование которых в образовательном процессе идет на пользу здоровью учащихся и которые не наносят прямого или косвенного вреда. </w:t>
      </w:r>
    </w:p>
    <w:p w:rsidR="00D769EC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>Таким образом, каждый преподаватель, используя информационно - коммуникативные технологии в преподавании в условиях модернизации, открывает для себя новые интересные возможности в профессиональн</w:t>
      </w:r>
      <w:r w:rsidR="002C3878">
        <w:rPr>
          <w:color w:val="333333"/>
          <w:shd w:val="clear" w:color="auto" w:fill="FFFFFF"/>
        </w:rPr>
        <w:t xml:space="preserve">ой деятельности, благодаря чему, </w:t>
      </w:r>
      <w:r w:rsidRPr="009876F9">
        <w:rPr>
          <w:color w:val="333333"/>
          <w:shd w:val="clear" w:color="auto" w:fill="FFFFFF"/>
        </w:rPr>
        <w:t>обучение стан</w:t>
      </w:r>
      <w:r w:rsidR="002C3878">
        <w:rPr>
          <w:color w:val="333333"/>
          <w:shd w:val="clear" w:color="auto" w:fill="FFFFFF"/>
        </w:rPr>
        <w:t>ет</w:t>
      </w:r>
      <w:r w:rsidRPr="009876F9">
        <w:rPr>
          <w:color w:val="333333"/>
          <w:shd w:val="clear" w:color="auto" w:fill="FFFFFF"/>
        </w:rPr>
        <w:t xml:space="preserve"> радостнее и увлекательнее. </w:t>
      </w:r>
    </w:p>
    <w:p w:rsidR="00D769EC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 xml:space="preserve">Не следует забывать об утомляемости </w:t>
      </w:r>
      <w:r w:rsidR="002C3878">
        <w:rPr>
          <w:color w:val="333333"/>
          <w:shd w:val="clear" w:color="auto" w:fill="FFFFFF"/>
        </w:rPr>
        <w:t xml:space="preserve">подростков </w:t>
      </w:r>
      <w:r w:rsidRPr="009876F9">
        <w:rPr>
          <w:color w:val="333333"/>
          <w:shd w:val="clear" w:color="auto" w:fill="FFFFFF"/>
        </w:rPr>
        <w:t xml:space="preserve">однообразной учебной деятельностью. Необходимо уметь не только чередовать виды учебных заданий, но и управлять эмоциональным фоном урока. Мультимедиа предоставляет нам для этого очень хорошие возможности. Увлечение, восторженное удивление, интерес, улыбка и даже смех - лучшее лекарство от усталости на уроке. </w:t>
      </w:r>
    </w:p>
    <w:p w:rsidR="00D769EC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 xml:space="preserve">И в то же время мы нельзя забывать, что </w:t>
      </w:r>
      <w:proofErr w:type="spellStart"/>
      <w:r w:rsidRPr="009876F9">
        <w:rPr>
          <w:color w:val="333333"/>
          <w:shd w:val="clear" w:color="auto" w:fill="FFFFFF"/>
        </w:rPr>
        <w:t>мультимедийные</w:t>
      </w:r>
      <w:proofErr w:type="spellEnd"/>
      <w:r w:rsidRPr="009876F9">
        <w:rPr>
          <w:color w:val="333333"/>
          <w:shd w:val="clear" w:color="auto" w:fill="FFFFFF"/>
        </w:rPr>
        <w:t xml:space="preserve"> средства обучения могут привести к перенасыщению информацией на уроке, что, в свою очередь, способствует повышению утомляемости. Поэтому, можно отметить необходимое условие овладение </w:t>
      </w:r>
      <w:r w:rsidR="002C3878">
        <w:rPr>
          <w:color w:val="333333"/>
          <w:shd w:val="clear" w:color="auto" w:fill="FFFFFF"/>
        </w:rPr>
        <w:t>преподавателем</w:t>
      </w:r>
      <w:r w:rsidRPr="009876F9">
        <w:rPr>
          <w:color w:val="333333"/>
          <w:shd w:val="clear" w:color="auto" w:fill="FFFFFF"/>
        </w:rPr>
        <w:t xml:space="preserve"> приемами и методами использования мультимедиа как средство реализации </w:t>
      </w:r>
      <w:proofErr w:type="spellStart"/>
      <w:r w:rsidRPr="009876F9">
        <w:rPr>
          <w:color w:val="333333"/>
          <w:shd w:val="clear" w:color="auto" w:fill="FFFFFF"/>
        </w:rPr>
        <w:t>здоровьесберегающих</w:t>
      </w:r>
      <w:proofErr w:type="spellEnd"/>
      <w:r w:rsidRPr="009876F9">
        <w:rPr>
          <w:color w:val="333333"/>
          <w:shd w:val="clear" w:color="auto" w:fill="FFFFFF"/>
        </w:rPr>
        <w:t xml:space="preserve"> технологий. </w:t>
      </w:r>
    </w:p>
    <w:p w:rsidR="009876F9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>Немало важным является и то, что заранее готовясь к уроку, преподавателю необходимо разработать на компьютере в приложении «</w:t>
      </w:r>
      <w:proofErr w:type="spellStart"/>
      <w:r w:rsidRPr="009876F9">
        <w:rPr>
          <w:color w:val="333333"/>
          <w:shd w:val="clear" w:color="auto" w:fill="FFFFFF"/>
        </w:rPr>
        <w:t>Power</w:t>
      </w:r>
      <w:proofErr w:type="spellEnd"/>
      <w:r w:rsidRPr="009876F9">
        <w:rPr>
          <w:color w:val="333333"/>
          <w:shd w:val="clear" w:color="auto" w:fill="FFFFFF"/>
        </w:rPr>
        <w:t xml:space="preserve"> </w:t>
      </w:r>
      <w:proofErr w:type="spellStart"/>
      <w:r w:rsidRPr="009876F9">
        <w:rPr>
          <w:color w:val="333333"/>
          <w:shd w:val="clear" w:color="auto" w:fill="FFFFFF"/>
        </w:rPr>
        <w:t>Point</w:t>
      </w:r>
      <w:proofErr w:type="spellEnd"/>
      <w:r w:rsidRPr="009876F9">
        <w:rPr>
          <w:color w:val="333333"/>
          <w:shd w:val="clear" w:color="auto" w:fill="FFFFFF"/>
        </w:rPr>
        <w:t>» программы «</w:t>
      </w:r>
      <w:proofErr w:type="spellStart"/>
      <w:r w:rsidRPr="009876F9">
        <w:rPr>
          <w:color w:val="333333"/>
          <w:shd w:val="clear" w:color="auto" w:fill="FFFFFF"/>
        </w:rPr>
        <w:t>Office</w:t>
      </w:r>
      <w:proofErr w:type="spellEnd"/>
      <w:r w:rsidRPr="009876F9">
        <w:rPr>
          <w:color w:val="333333"/>
          <w:shd w:val="clear" w:color="auto" w:fill="FFFFFF"/>
        </w:rPr>
        <w:t xml:space="preserve">» необходимое количество слайдов, дополняя видеоинформацию на них звуковым сопровождением и элементами анимации. Естественно, что это значительно повышает требования к квалификации преподавателя. Он должен обладать необходимым уровнем знания компьютерной техники и владеть навыками работы с программным обеспечением. В процессе изложения урока преподаватель эпизодически представляет информацию на слайде в качестве иллюстрации. Это способствует лучшему усвоению учебного материала учащимися. Эффективность применения интерактивного урока в ходе преподавания объясняется своеобразием оформления текстовой информации в виде графиков, логических схем, таблиц, формул, широко используемых преподавателями дисциплин технического профиля. </w:t>
      </w:r>
    </w:p>
    <w:p w:rsidR="009876F9" w:rsidRPr="009876F9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>Таким образом, участие в процессе обучения одновременно педагога и компьютера значительно улучшает качество образования. Использование предложенной методики активизирует процесс преподавания, повышает интерес учащихся к изучаемой дисциплине и эффективность учебного процесса, позволяет достичь большей глубины понимания учебного материала.</w:t>
      </w:r>
    </w:p>
    <w:p w:rsidR="009876F9" w:rsidRPr="009876F9" w:rsidRDefault="009876F9" w:rsidP="009876F9">
      <w:pPr>
        <w:ind w:firstLine="708"/>
        <w:jc w:val="both"/>
        <w:rPr>
          <w:color w:val="333333"/>
          <w:shd w:val="clear" w:color="auto" w:fill="FFFFFF"/>
        </w:rPr>
      </w:pPr>
      <w:r w:rsidRPr="009876F9">
        <w:rPr>
          <w:color w:val="333333"/>
          <w:shd w:val="clear" w:color="auto" w:fill="FFFFFF"/>
        </w:rPr>
        <w:t xml:space="preserve"> Литература:</w:t>
      </w:r>
    </w:p>
    <w:p w:rsidR="009876F9" w:rsidRPr="009876F9" w:rsidRDefault="009876F9" w:rsidP="009876F9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876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Дьяконов В. Мультимедиа–ПК. // Домашний Компьютер, 1’99. С. 33-38</w:t>
      </w:r>
    </w:p>
    <w:p w:rsidR="009876F9" w:rsidRPr="009876F9" w:rsidRDefault="009876F9" w:rsidP="009876F9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876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Волков В. Современные мультимедиа // </w:t>
      </w:r>
      <w:proofErr w:type="spellStart"/>
      <w:r w:rsidRPr="009876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Компьютер-ИНФО</w:t>
      </w:r>
      <w:proofErr w:type="spellEnd"/>
      <w:r w:rsidRPr="009876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9’99. С. 21-27. </w:t>
      </w:r>
    </w:p>
    <w:p w:rsidR="009876F9" w:rsidRPr="009876F9" w:rsidRDefault="009876F9" w:rsidP="009876F9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spellStart"/>
      <w:r w:rsidRPr="009876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Олифер</w:t>
      </w:r>
      <w:proofErr w:type="spellEnd"/>
      <w:r w:rsidRPr="009876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В., </w:t>
      </w:r>
      <w:proofErr w:type="spellStart"/>
      <w:r w:rsidRPr="009876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Олифер</w:t>
      </w:r>
      <w:proofErr w:type="spellEnd"/>
      <w:r w:rsidRPr="009876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Н. Новые технологии в обучении. С.Пб</w:t>
      </w:r>
      <w:proofErr w:type="gramStart"/>
      <w:r w:rsidRPr="009876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.: </w:t>
      </w:r>
      <w:proofErr w:type="spellStart"/>
      <w:proofErr w:type="gramEnd"/>
      <w:r w:rsidRPr="009876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БХВ-Санкт-Петербург</w:t>
      </w:r>
      <w:proofErr w:type="spellEnd"/>
      <w:r w:rsidRPr="009876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2000. </w:t>
      </w:r>
    </w:p>
    <w:p w:rsidR="009876F9" w:rsidRPr="009876F9" w:rsidRDefault="009876F9" w:rsidP="009876F9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spellStart"/>
      <w:r w:rsidRPr="009876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Сахарусова</w:t>
      </w:r>
      <w:proofErr w:type="spellEnd"/>
      <w:r w:rsidRPr="009876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Т.А. «Использование информационных технологий для повышения уровня мотивации всех участников образовательного процесса» 2008г. </w:t>
      </w:r>
    </w:p>
    <w:p w:rsidR="009876F9" w:rsidRPr="009876F9" w:rsidRDefault="009876F9" w:rsidP="009876F9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spellStart"/>
      <w:r w:rsidRPr="009876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Титоренко</w:t>
      </w:r>
      <w:proofErr w:type="spellEnd"/>
      <w:r w:rsidRPr="009876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Г.А. Современные информационные технологии. М.: ЮНИТИ, 1999. </w:t>
      </w:r>
      <w:proofErr w:type="spellStart"/>
      <w:r w:rsidRPr="009876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Шутенко</w:t>
      </w:r>
      <w:proofErr w:type="spellEnd"/>
      <w:r w:rsidRPr="009876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А.В. Методы проведения учебных занятий с использованием средств информационных и коммуникационных технологий /</w:t>
      </w:r>
    </w:p>
    <w:sectPr w:rsidR="009876F9" w:rsidRPr="009876F9" w:rsidSect="009876F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1E53"/>
    <w:multiLevelType w:val="hybridMultilevel"/>
    <w:tmpl w:val="2E26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876F9"/>
    <w:rsid w:val="000D67E7"/>
    <w:rsid w:val="001D7305"/>
    <w:rsid w:val="00253848"/>
    <w:rsid w:val="002C3878"/>
    <w:rsid w:val="0061320C"/>
    <w:rsid w:val="0069211F"/>
    <w:rsid w:val="007701AE"/>
    <w:rsid w:val="00782FE9"/>
    <w:rsid w:val="008B4807"/>
    <w:rsid w:val="009876F9"/>
    <w:rsid w:val="00AD4CFE"/>
    <w:rsid w:val="00BB73BF"/>
    <w:rsid w:val="00C27E62"/>
    <w:rsid w:val="00CA0E38"/>
    <w:rsid w:val="00D769EC"/>
    <w:rsid w:val="00E17E4B"/>
    <w:rsid w:val="00E46536"/>
    <w:rsid w:val="00ED2F9A"/>
    <w:rsid w:val="00F8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2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32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2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qFormat/>
    <w:rsid w:val="0061320C"/>
    <w:rPr>
      <w:b/>
      <w:bCs/>
    </w:rPr>
  </w:style>
  <w:style w:type="character" w:styleId="a4">
    <w:name w:val="Emphasis"/>
    <w:basedOn w:val="a0"/>
    <w:qFormat/>
    <w:rsid w:val="0061320C"/>
    <w:rPr>
      <w:i/>
      <w:iCs/>
    </w:rPr>
  </w:style>
  <w:style w:type="paragraph" w:styleId="a5">
    <w:name w:val="List Paragraph"/>
    <w:basedOn w:val="a"/>
    <w:uiPriority w:val="34"/>
    <w:qFormat/>
    <w:rsid w:val="0061320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2538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27AEB-A8BB-4609-9D23-9446579A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1347</Words>
  <Characters>10333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2018-08-20T10:05:00Z</dcterms:created>
  <dcterms:modified xsi:type="dcterms:W3CDTF">2018-08-20T11:40:00Z</dcterms:modified>
</cp:coreProperties>
</file>