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D2" w:rsidRPr="000B1D54" w:rsidRDefault="00D911D7" w:rsidP="00C61CD2">
      <w:pPr>
        <w:spacing w:line="240" w:lineRule="auto"/>
        <w:jc w:val="center"/>
        <w:rPr>
          <w:bCs/>
          <w:sz w:val="24"/>
          <w:szCs w:val="24"/>
        </w:rPr>
      </w:pPr>
      <w:r w:rsidRPr="000B1D54">
        <w:rPr>
          <w:bCs/>
          <w:sz w:val="24"/>
          <w:szCs w:val="24"/>
        </w:rPr>
        <w:t>ФЕДЕРАЛЬНОЕ АГЕНТСТВО ПО РЫБОЛОВСТВУ</w:t>
      </w:r>
    </w:p>
    <w:p w:rsidR="000B1D54" w:rsidRDefault="000B1D54" w:rsidP="00C61CD2">
      <w:pPr>
        <w:spacing w:line="240" w:lineRule="auto"/>
        <w:jc w:val="center"/>
        <w:rPr>
          <w:bCs/>
          <w:sz w:val="24"/>
          <w:szCs w:val="24"/>
        </w:rPr>
      </w:pPr>
      <w:r w:rsidRPr="000B1D54">
        <w:rPr>
          <w:bCs/>
          <w:sz w:val="24"/>
          <w:szCs w:val="24"/>
        </w:rPr>
        <w:t>«Т</w:t>
      </w:r>
      <w:r w:rsidR="00D911D7" w:rsidRPr="000B1D54">
        <w:rPr>
          <w:bCs/>
          <w:sz w:val="24"/>
          <w:szCs w:val="24"/>
        </w:rPr>
        <w:t>обольский рыбопромышленный техникум</w:t>
      </w:r>
      <w:r w:rsidRPr="000B1D54">
        <w:rPr>
          <w:bCs/>
          <w:sz w:val="24"/>
          <w:szCs w:val="24"/>
        </w:rPr>
        <w:t xml:space="preserve">» </w:t>
      </w:r>
    </w:p>
    <w:p w:rsidR="00C61CD2" w:rsidRPr="000B1D54" w:rsidRDefault="000B1D54" w:rsidP="000B1D54">
      <w:pPr>
        <w:spacing w:line="240" w:lineRule="auto"/>
        <w:jc w:val="center"/>
        <w:rPr>
          <w:bCs/>
          <w:sz w:val="24"/>
          <w:szCs w:val="24"/>
        </w:rPr>
      </w:pPr>
      <w:r w:rsidRPr="000B1D54">
        <w:rPr>
          <w:bCs/>
          <w:sz w:val="24"/>
          <w:szCs w:val="24"/>
        </w:rPr>
        <w:t>(филиал)</w:t>
      </w:r>
      <w:r>
        <w:rPr>
          <w:bCs/>
          <w:sz w:val="24"/>
          <w:szCs w:val="24"/>
        </w:rPr>
        <w:t xml:space="preserve"> </w:t>
      </w:r>
      <w:r w:rsidR="00C61CD2" w:rsidRPr="000B1D54">
        <w:rPr>
          <w:bCs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C61CD2" w:rsidRPr="000B1D54" w:rsidRDefault="00C61CD2" w:rsidP="000B1D54">
      <w:pPr>
        <w:spacing w:line="240" w:lineRule="auto"/>
        <w:jc w:val="center"/>
        <w:rPr>
          <w:b/>
          <w:bCs/>
          <w:sz w:val="24"/>
          <w:szCs w:val="24"/>
        </w:rPr>
      </w:pPr>
      <w:r w:rsidRPr="000B1D54">
        <w:rPr>
          <w:bCs/>
          <w:sz w:val="24"/>
          <w:szCs w:val="24"/>
        </w:rPr>
        <w:t>высшего образования</w:t>
      </w:r>
      <w:r w:rsidRPr="00C61CD2">
        <w:rPr>
          <w:b/>
          <w:bCs/>
          <w:sz w:val="24"/>
          <w:szCs w:val="24"/>
        </w:rPr>
        <w:t xml:space="preserve"> </w:t>
      </w:r>
      <w:r w:rsidRPr="000B1D54">
        <w:rPr>
          <w:bCs/>
          <w:sz w:val="24"/>
          <w:szCs w:val="24"/>
        </w:rPr>
        <w:t>«Дальневосточный государственный технический рыбохозяйственный университет»</w:t>
      </w:r>
    </w:p>
    <w:p w:rsidR="00C61CD2" w:rsidRDefault="00C61CD2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Pr="000B1D54" w:rsidRDefault="000B1D54" w:rsidP="000B1D54">
      <w:pPr>
        <w:spacing w:line="276" w:lineRule="auto"/>
        <w:ind w:firstLine="0"/>
        <w:jc w:val="center"/>
        <w:rPr>
          <w:sz w:val="32"/>
          <w:szCs w:val="32"/>
        </w:rPr>
      </w:pPr>
      <w:r w:rsidRPr="000B1D54">
        <w:rPr>
          <w:sz w:val="32"/>
          <w:szCs w:val="32"/>
        </w:rPr>
        <w:t xml:space="preserve">Методическая разработка </w:t>
      </w:r>
    </w:p>
    <w:p w:rsidR="000B1D54" w:rsidRPr="000B1D54" w:rsidRDefault="000B1D54" w:rsidP="000B1D54">
      <w:pPr>
        <w:spacing w:line="276" w:lineRule="auto"/>
        <w:ind w:firstLine="0"/>
        <w:jc w:val="center"/>
        <w:rPr>
          <w:sz w:val="32"/>
          <w:szCs w:val="32"/>
        </w:rPr>
      </w:pPr>
      <w:r w:rsidRPr="000B1D54">
        <w:rPr>
          <w:sz w:val="32"/>
          <w:szCs w:val="32"/>
        </w:rPr>
        <w:t>конкурс</w:t>
      </w:r>
      <w:r w:rsidR="00D911D7">
        <w:rPr>
          <w:sz w:val="32"/>
          <w:szCs w:val="32"/>
        </w:rPr>
        <w:t>а</w:t>
      </w:r>
      <w:r w:rsidRPr="000B1D54">
        <w:rPr>
          <w:sz w:val="32"/>
          <w:szCs w:val="32"/>
        </w:rPr>
        <w:t xml:space="preserve"> профессионального мастерства</w:t>
      </w:r>
    </w:p>
    <w:p w:rsidR="000B1D54" w:rsidRDefault="000B1D54" w:rsidP="000B1D54">
      <w:pPr>
        <w:spacing w:line="276" w:lineRule="auto"/>
        <w:ind w:firstLine="0"/>
        <w:jc w:val="center"/>
        <w:rPr>
          <w:sz w:val="32"/>
          <w:szCs w:val="32"/>
        </w:rPr>
      </w:pPr>
      <w:r w:rsidRPr="000B1D54">
        <w:rPr>
          <w:sz w:val="32"/>
          <w:szCs w:val="32"/>
        </w:rPr>
        <w:t>«Моя профессия – механик»</w:t>
      </w:r>
    </w:p>
    <w:p w:rsidR="000B1D54" w:rsidRDefault="000B1D54" w:rsidP="000B1D54">
      <w:pPr>
        <w:spacing w:line="276" w:lineRule="auto"/>
        <w:ind w:firstLine="0"/>
        <w:jc w:val="center"/>
        <w:rPr>
          <w:sz w:val="32"/>
          <w:szCs w:val="32"/>
        </w:rPr>
      </w:pPr>
    </w:p>
    <w:p w:rsidR="000B1D54" w:rsidRPr="000B1D54" w:rsidRDefault="000B1D54" w:rsidP="000B1D54">
      <w:pPr>
        <w:spacing w:line="276" w:lineRule="auto"/>
        <w:ind w:firstLine="0"/>
        <w:jc w:val="center"/>
      </w:pPr>
      <w:r w:rsidRPr="000B1D54">
        <w:t xml:space="preserve"> для специальности 15.02.01 Монтаж и техническая эксплуатация промышленного оборудования (по отраслям)</w:t>
      </w: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</w:pPr>
    </w:p>
    <w:p w:rsidR="00D911D7" w:rsidRDefault="00D911D7" w:rsidP="00C61CD2">
      <w:pPr>
        <w:ind w:firstLine="0"/>
        <w:jc w:val="center"/>
      </w:pPr>
    </w:p>
    <w:p w:rsidR="00D911D7" w:rsidRDefault="00D911D7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Default="000B1D54" w:rsidP="00C61CD2">
      <w:pPr>
        <w:ind w:firstLine="0"/>
        <w:jc w:val="center"/>
        <w:rPr>
          <w:sz w:val="44"/>
          <w:szCs w:val="44"/>
        </w:rPr>
      </w:pPr>
    </w:p>
    <w:p w:rsidR="000B1D54" w:rsidRPr="000B1D54" w:rsidRDefault="000B1D54" w:rsidP="00C61CD2">
      <w:pPr>
        <w:ind w:firstLine="0"/>
        <w:jc w:val="center"/>
      </w:pPr>
      <w:r>
        <w:t>Тобольск, 2018</w:t>
      </w:r>
    </w:p>
    <w:p w:rsidR="00D911D7" w:rsidRPr="00132602" w:rsidRDefault="00D911D7" w:rsidP="00D911D7">
      <w:pPr>
        <w:spacing w:line="240" w:lineRule="auto"/>
        <w:ind w:firstLine="851"/>
        <w:rPr>
          <w:sz w:val="24"/>
          <w:szCs w:val="24"/>
        </w:rPr>
      </w:pPr>
      <w:r w:rsidRPr="00D911D7">
        <w:rPr>
          <w:sz w:val="24"/>
          <w:szCs w:val="24"/>
        </w:rPr>
        <w:lastRenderedPageBreak/>
        <w:t>Методическая разработка конкурс</w:t>
      </w:r>
      <w:r>
        <w:rPr>
          <w:sz w:val="24"/>
          <w:szCs w:val="24"/>
        </w:rPr>
        <w:t xml:space="preserve">а </w:t>
      </w:r>
      <w:r w:rsidRPr="00D911D7">
        <w:rPr>
          <w:sz w:val="24"/>
          <w:szCs w:val="24"/>
        </w:rPr>
        <w:t>профессионального мастерства</w:t>
      </w:r>
      <w:r>
        <w:rPr>
          <w:sz w:val="24"/>
          <w:szCs w:val="24"/>
        </w:rPr>
        <w:t xml:space="preserve"> </w:t>
      </w:r>
      <w:r w:rsidRPr="00D911D7">
        <w:rPr>
          <w:sz w:val="24"/>
          <w:szCs w:val="24"/>
        </w:rPr>
        <w:t>«Моя профессия – механик»</w:t>
      </w:r>
      <w:r>
        <w:rPr>
          <w:sz w:val="24"/>
          <w:szCs w:val="24"/>
        </w:rPr>
        <w:t xml:space="preserve"> </w:t>
      </w:r>
      <w:r w:rsidRPr="00D911D7">
        <w:rPr>
          <w:sz w:val="24"/>
          <w:szCs w:val="24"/>
        </w:rPr>
        <w:t xml:space="preserve"> для специальности 15.02.01 Монтаж и техническая эксплуатация промышленного оборудования (по отраслям</w:t>
      </w:r>
      <w:r>
        <w:rPr>
          <w:sz w:val="24"/>
          <w:szCs w:val="24"/>
        </w:rPr>
        <w:t>)</w:t>
      </w:r>
      <w:r w:rsidRPr="00132602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а</w:t>
      </w:r>
      <w:r w:rsidRPr="00132602">
        <w:rPr>
          <w:sz w:val="24"/>
          <w:szCs w:val="24"/>
        </w:rPr>
        <w:t xml:space="preserve"> в  соответствии с требованиями ФГОС СПО специальности </w:t>
      </w:r>
      <w:r w:rsidRPr="00D911D7">
        <w:rPr>
          <w:sz w:val="24"/>
          <w:szCs w:val="24"/>
        </w:rPr>
        <w:t>15.02.01 Монтаж и техническая эксплуатация промышленного оборудования (по отраслям</w:t>
      </w:r>
      <w:r>
        <w:rPr>
          <w:sz w:val="24"/>
          <w:szCs w:val="24"/>
        </w:rPr>
        <w:t>)</w:t>
      </w:r>
      <w:r w:rsidRPr="00132602">
        <w:rPr>
          <w:sz w:val="24"/>
          <w:szCs w:val="24"/>
        </w:rPr>
        <w:t>.</w:t>
      </w:r>
    </w:p>
    <w:p w:rsidR="00D911D7" w:rsidRPr="00132602" w:rsidRDefault="00D911D7" w:rsidP="00D911D7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351"/>
        <w:gridCol w:w="3822"/>
      </w:tblGrid>
      <w:tr w:rsidR="00D911D7" w:rsidRPr="00132602" w:rsidTr="009B7E0A">
        <w:tc>
          <w:tcPr>
            <w:tcW w:w="6379" w:type="dxa"/>
          </w:tcPr>
          <w:p w:rsidR="00D911D7" w:rsidRPr="00132602" w:rsidRDefault="00D911D7" w:rsidP="009B7E0A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 xml:space="preserve">РАССМОТРЕНО  </w:t>
            </w:r>
          </w:p>
          <w:p w:rsidR="00D911D7" w:rsidRDefault="00D911D7" w:rsidP="00D911D7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 xml:space="preserve">цикловой комиссией  </w:t>
            </w:r>
            <w:r>
              <w:rPr>
                <w:sz w:val="24"/>
                <w:szCs w:val="24"/>
              </w:rPr>
              <w:t>специальностей</w:t>
            </w:r>
          </w:p>
          <w:p w:rsidR="00D911D7" w:rsidRPr="00132602" w:rsidRDefault="00D911D7" w:rsidP="00D911D7">
            <w:pPr>
              <w:spacing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15.02.01, 26.02.03</w:t>
            </w:r>
          </w:p>
          <w:p w:rsidR="00D911D7" w:rsidRPr="00132602" w:rsidRDefault="00D911D7" w:rsidP="009B7E0A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>Протокол №___от______________20     г.</w:t>
            </w:r>
          </w:p>
          <w:p w:rsidR="00D911D7" w:rsidRPr="00132602" w:rsidRDefault="00D911D7" w:rsidP="00D911D7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>Председатель ЦК_________</w:t>
            </w:r>
            <w:r>
              <w:rPr>
                <w:sz w:val="24"/>
                <w:szCs w:val="24"/>
              </w:rPr>
              <w:t>Г.Г. Семененко</w:t>
            </w:r>
          </w:p>
        </w:tc>
        <w:tc>
          <w:tcPr>
            <w:tcW w:w="3827" w:type="dxa"/>
          </w:tcPr>
          <w:p w:rsidR="00D911D7" w:rsidRPr="00132602" w:rsidRDefault="00D911D7" w:rsidP="00D911D7">
            <w:pPr>
              <w:spacing w:line="240" w:lineRule="auto"/>
              <w:ind w:firstLine="1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>УТВЕРЖДАЮ</w:t>
            </w:r>
          </w:p>
          <w:p w:rsidR="00D911D7" w:rsidRPr="00132602" w:rsidRDefault="00D911D7" w:rsidP="00D911D7">
            <w:pPr>
              <w:spacing w:line="240" w:lineRule="auto"/>
              <w:ind w:firstLine="1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>Зам. директора по учебной работе</w:t>
            </w:r>
          </w:p>
          <w:p w:rsidR="00D911D7" w:rsidRPr="00132602" w:rsidRDefault="00D911D7" w:rsidP="00D911D7">
            <w:pPr>
              <w:spacing w:line="240" w:lineRule="auto"/>
              <w:ind w:firstLine="1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>__________________С.А.</w:t>
            </w:r>
            <w:r>
              <w:rPr>
                <w:sz w:val="24"/>
                <w:szCs w:val="24"/>
              </w:rPr>
              <w:t xml:space="preserve"> </w:t>
            </w:r>
            <w:r w:rsidRPr="00132602">
              <w:rPr>
                <w:sz w:val="24"/>
                <w:szCs w:val="24"/>
              </w:rPr>
              <w:t>Пуртова</w:t>
            </w:r>
          </w:p>
          <w:p w:rsidR="00D911D7" w:rsidRPr="00132602" w:rsidRDefault="00D911D7" w:rsidP="00D911D7">
            <w:pPr>
              <w:spacing w:line="240" w:lineRule="auto"/>
              <w:ind w:firstLine="1"/>
              <w:rPr>
                <w:sz w:val="24"/>
                <w:szCs w:val="24"/>
              </w:rPr>
            </w:pPr>
            <w:r w:rsidRPr="00132602">
              <w:rPr>
                <w:sz w:val="24"/>
                <w:szCs w:val="24"/>
              </w:rPr>
              <w:t>«___»__________________20     г.</w:t>
            </w:r>
          </w:p>
          <w:p w:rsidR="00D911D7" w:rsidRPr="00132602" w:rsidRDefault="00D911D7" w:rsidP="009B7E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Default="00D911D7" w:rsidP="00D911D7">
      <w:pPr>
        <w:rPr>
          <w:sz w:val="26"/>
          <w:szCs w:val="26"/>
        </w:rPr>
      </w:pPr>
    </w:p>
    <w:p w:rsidR="00D911D7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Default="00D911D7" w:rsidP="00D911D7">
      <w:pPr>
        <w:rPr>
          <w:sz w:val="26"/>
          <w:szCs w:val="26"/>
        </w:rPr>
      </w:pPr>
    </w:p>
    <w:p w:rsidR="00D911D7" w:rsidRPr="006846B5" w:rsidRDefault="00D911D7" w:rsidP="00D911D7">
      <w:pPr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Default="00D911D7" w:rsidP="00D911D7">
      <w:pPr>
        <w:pStyle w:val="2"/>
        <w:jc w:val="both"/>
        <w:rPr>
          <w:sz w:val="26"/>
          <w:szCs w:val="26"/>
        </w:rPr>
      </w:pPr>
    </w:p>
    <w:p w:rsidR="00D911D7" w:rsidRPr="006846B5" w:rsidRDefault="00D911D7" w:rsidP="00D911D7">
      <w:pPr>
        <w:pStyle w:val="2"/>
        <w:jc w:val="both"/>
        <w:rPr>
          <w:sz w:val="26"/>
          <w:szCs w:val="26"/>
        </w:rPr>
      </w:pPr>
    </w:p>
    <w:p w:rsidR="00D911D7" w:rsidRPr="006846B5" w:rsidRDefault="00D911D7" w:rsidP="00D911D7">
      <w:pPr>
        <w:pStyle w:val="2"/>
        <w:jc w:val="both"/>
        <w:rPr>
          <w:sz w:val="26"/>
          <w:szCs w:val="26"/>
        </w:rPr>
      </w:pPr>
    </w:p>
    <w:p w:rsidR="00D911D7" w:rsidRPr="006846B5" w:rsidRDefault="00D911D7" w:rsidP="00D911D7">
      <w:pPr>
        <w:pStyle w:val="2"/>
        <w:jc w:val="both"/>
        <w:rPr>
          <w:sz w:val="26"/>
          <w:szCs w:val="26"/>
        </w:rPr>
      </w:pPr>
    </w:p>
    <w:p w:rsidR="00D911D7" w:rsidRPr="00132602" w:rsidRDefault="00D911D7" w:rsidP="00D911D7">
      <w:pPr>
        <w:pStyle w:val="2"/>
        <w:jc w:val="both"/>
        <w:rPr>
          <w:bCs/>
          <w:sz w:val="24"/>
        </w:rPr>
      </w:pPr>
      <w:r w:rsidRPr="00132602">
        <w:rPr>
          <w:sz w:val="24"/>
        </w:rPr>
        <w:t xml:space="preserve">Составитель: </w:t>
      </w:r>
      <w:r w:rsidRPr="00132602">
        <w:rPr>
          <w:sz w:val="24"/>
        </w:rPr>
        <w:tab/>
      </w:r>
      <w:r>
        <w:rPr>
          <w:bCs/>
          <w:sz w:val="24"/>
        </w:rPr>
        <w:t>Семененко Г.Г.</w:t>
      </w:r>
      <w:r w:rsidRPr="00132602">
        <w:rPr>
          <w:bCs/>
          <w:sz w:val="24"/>
        </w:rPr>
        <w:t>, преподаватель «ТРТ» (филиал) ФГБОУ ВО «Дальрыбвтуз»</w:t>
      </w:r>
    </w:p>
    <w:p w:rsidR="00D911D7" w:rsidRDefault="00D911D7" w:rsidP="000B1D54">
      <w:pPr>
        <w:rPr>
          <w:color w:val="000000" w:themeColor="text1"/>
          <w:sz w:val="26"/>
          <w:szCs w:val="26"/>
        </w:rPr>
      </w:pPr>
    </w:p>
    <w:p w:rsidR="004D5BE6" w:rsidRDefault="004D5BE6" w:rsidP="0004483A">
      <w:pPr>
        <w:ind w:firstLine="142"/>
        <w:jc w:val="center"/>
        <w:rPr>
          <w:sz w:val="24"/>
        </w:rPr>
      </w:pPr>
    </w:p>
    <w:p w:rsidR="003D4233" w:rsidRPr="004D5BE6" w:rsidRDefault="003D4233" w:rsidP="0004483A">
      <w:pPr>
        <w:ind w:firstLine="142"/>
        <w:jc w:val="center"/>
      </w:pPr>
      <w:r w:rsidRPr="004D5BE6">
        <w:lastRenderedPageBreak/>
        <w:t>Содержание</w:t>
      </w:r>
    </w:p>
    <w:p w:rsidR="003D4233" w:rsidRPr="004D5BE6" w:rsidRDefault="003D4233" w:rsidP="003D4233">
      <w:pPr>
        <w:ind w:firstLine="142"/>
      </w:pPr>
      <w:r w:rsidRPr="004D5BE6">
        <w:t xml:space="preserve">1. </w:t>
      </w:r>
      <w:r w:rsidR="004D5BE6">
        <w:t>Введение………………..</w:t>
      </w:r>
      <w:r w:rsidRPr="004D5BE6">
        <w:t>………………………………………………………</w:t>
      </w:r>
      <w:r w:rsidR="004D5BE6">
        <w:t xml:space="preserve">…..   </w:t>
      </w:r>
      <w:r w:rsidRPr="004D5BE6">
        <w:t>4</w:t>
      </w:r>
    </w:p>
    <w:p w:rsidR="004D5BE6" w:rsidRDefault="003D4233" w:rsidP="003D4233">
      <w:pPr>
        <w:ind w:firstLine="142"/>
      </w:pPr>
      <w:r w:rsidRPr="004D5BE6">
        <w:t>2.</w:t>
      </w:r>
      <w:r w:rsidR="004D5BE6" w:rsidRPr="004D5BE6">
        <w:rPr>
          <w:b/>
        </w:rPr>
        <w:t xml:space="preserve"> </w:t>
      </w:r>
      <w:r w:rsidR="004D5BE6" w:rsidRPr="004D5BE6">
        <w:t>Перечень этапов конкурса</w:t>
      </w:r>
      <w:r w:rsidR="004D5BE6">
        <w:t>…………………………………………………………..6</w:t>
      </w:r>
    </w:p>
    <w:p w:rsidR="003D4233" w:rsidRDefault="004D5BE6" w:rsidP="003D4233">
      <w:pPr>
        <w:ind w:firstLine="142"/>
      </w:pPr>
      <w:r>
        <w:t xml:space="preserve">3. </w:t>
      </w:r>
      <w:r w:rsidR="003D4233" w:rsidRPr="004D5BE6">
        <w:t>Порядок подготовки и проведения конкурса………………………………………</w:t>
      </w:r>
      <w:r>
        <w:t>6</w:t>
      </w:r>
    </w:p>
    <w:p w:rsidR="003D4233" w:rsidRPr="004D5BE6" w:rsidRDefault="004D5BE6" w:rsidP="003D4233">
      <w:pPr>
        <w:ind w:firstLine="142"/>
      </w:pPr>
      <w:r>
        <w:t xml:space="preserve">4. </w:t>
      </w:r>
      <w:r w:rsidR="003D4233" w:rsidRPr="004D5BE6">
        <w:t>Приложения</w:t>
      </w:r>
      <w:r>
        <w:t>…………………………………………………………………………17</w:t>
      </w:r>
    </w:p>
    <w:p w:rsidR="003D4233" w:rsidRDefault="003D4233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</w:pPr>
    </w:p>
    <w:p w:rsidR="004D5BE6" w:rsidRDefault="004D5BE6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3D4233" w:rsidRDefault="003D4233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3D4233" w:rsidRDefault="003D4233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3D4233" w:rsidRDefault="003D4233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3D4233" w:rsidRDefault="003D4233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3D4233" w:rsidRDefault="003D4233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3D4233" w:rsidRDefault="003D4233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3D4233" w:rsidRDefault="003D4233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4D5BE6" w:rsidRDefault="004D5BE6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4D5BE6" w:rsidRDefault="004D5BE6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0B1D54" w:rsidRDefault="000B1D54" w:rsidP="00D911D7">
      <w:pPr>
        <w:jc w:val="center"/>
        <w:rPr>
          <w:b/>
          <w:color w:val="000000" w:themeColor="text1"/>
          <w:sz w:val="26"/>
          <w:szCs w:val="26"/>
        </w:rPr>
      </w:pPr>
      <w:r w:rsidRPr="00FB1046">
        <w:rPr>
          <w:b/>
          <w:color w:val="000000" w:themeColor="text1"/>
          <w:sz w:val="26"/>
          <w:szCs w:val="26"/>
        </w:rPr>
        <w:lastRenderedPageBreak/>
        <w:t>ВВЕДЕНИЕ</w:t>
      </w:r>
    </w:p>
    <w:p w:rsidR="00946F57" w:rsidRPr="00FB1046" w:rsidRDefault="00946F57" w:rsidP="00D911D7">
      <w:pPr>
        <w:jc w:val="center"/>
        <w:rPr>
          <w:b/>
          <w:color w:val="000000" w:themeColor="text1"/>
          <w:sz w:val="26"/>
          <w:szCs w:val="26"/>
        </w:rPr>
      </w:pPr>
    </w:p>
    <w:p w:rsidR="000B1D54" w:rsidRDefault="00946F57" w:rsidP="004D5BE6">
      <w:pPr>
        <w:ind w:left="284" w:firstLine="567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B1D54">
        <w:rPr>
          <w:color w:val="000000" w:themeColor="text1"/>
        </w:rPr>
        <w:t xml:space="preserve"> </w:t>
      </w:r>
      <w:r w:rsidR="000B1D54" w:rsidRPr="00FB1046">
        <w:rPr>
          <w:color w:val="000000" w:themeColor="text1"/>
        </w:rPr>
        <w:t>Конкурс призван способствовать повышению интереса к специальности механика, к рабочей  профессии слесаря-ремонтника, профессионального образования в интересах развития личности и ее творческих способностей, обеспечения профессиональной мобильности.</w:t>
      </w:r>
    </w:p>
    <w:p w:rsidR="000B1D54" w:rsidRPr="00A01A9C" w:rsidRDefault="00946F57" w:rsidP="004D5BE6">
      <w:pPr>
        <w:ind w:left="284" w:firstLine="567"/>
      </w:pPr>
      <w:r>
        <w:t xml:space="preserve">    </w:t>
      </w:r>
      <w:r w:rsidR="000B1D54">
        <w:t>Также конкурс призван развивать быстроту мышления и прививать умение формулировать четкость ответов на поставленные вопросы, расширять кругозор, интеллектуальный уровень и выявлять талантливые стороны личности.</w:t>
      </w:r>
    </w:p>
    <w:p w:rsidR="000B1D54" w:rsidRPr="00FB1046" w:rsidRDefault="00946F57" w:rsidP="004D5BE6">
      <w:pPr>
        <w:ind w:left="284" w:firstLine="567"/>
        <w:rPr>
          <w:b/>
        </w:rPr>
      </w:pPr>
      <w:r>
        <w:rPr>
          <w:b/>
        </w:rPr>
        <w:t xml:space="preserve">       </w:t>
      </w:r>
      <w:r w:rsidR="000B1D54" w:rsidRPr="00FB1046">
        <w:rPr>
          <w:b/>
        </w:rPr>
        <w:t>Цели и задачи конкурса:</w:t>
      </w:r>
    </w:p>
    <w:p w:rsidR="000B1D54" w:rsidRDefault="000B1D54" w:rsidP="004D5BE6">
      <w:pPr>
        <w:ind w:left="284" w:firstLine="567"/>
      </w:pPr>
      <w:r>
        <w:t>- повышение престижа среднего профессионального образования;</w:t>
      </w:r>
    </w:p>
    <w:p w:rsidR="003D4233" w:rsidRDefault="003D4233" w:rsidP="004D5BE6">
      <w:pPr>
        <w:ind w:left="284" w:firstLine="567"/>
      </w:pPr>
      <w:r>
        <w:t>- повышение значимости и престижа профессии, выбранной ст</w:t>
      </w:r>
      <w:r w:rsidR="0004483A">
        <w:t>удентами;</w:t>
      </w:r>
    </w:p>
    <w:p w:rsidR="000B1D54" w:rsidRDefault="000B1D54" w:rsidP="004D5BE6">
      <w:pPr>
        <w:ind w:left="284" w:firstLine="567"/>
      </w:pPr>
      <w:r>
        <w:t>- закрепление теоретических и практических умений студентов;</w:t>
      </w:r>
    </w:p>
    <w:p w:rsidR="003D4233" w:rsidRDefault="003D4233" w:rsidP="004D5BE6">
      <w:pPr>
        <w:ind w:left="284" w:firstLine="567"/>
      </w:pPr>
      <w:r>
        <w:t>- повышение профессионального мастерства;</w:t>
      </w:r>
    </w:p>
    <w:p w:rsidR="000B1D54" w:rsidRDefault="000B1D54" w:rsidP="004D5BE6">
      <w:pPr>
        <w:ind w:left="284" w:firstLine="567"/>
      </w:pPr>
      <w:r>
        <w:t>- воспитание деловой активности, умение работать в группе;</w:t>
      </w:r>
    </w:p>
    <w:p w:rsidR="000B1D54" w:rsidRDefault="000B1D54" w:rsidP="004D5BE6">
      <w:pPr>
        <w:ind w:left="284" w:firstLine="567"/>
      </w:pPr>
      <w:r>
        <w:t>- выявление наиболее одаренных и талантливых студентов для формирования дальнейшего интереса к выбранной профессии, стимулирование творческого роста;</w:t>
      </w:r>
    </w:p>
    <w:p w:rsidR="000B1D54" w:rsidRDefault="000B1D54" w:rsidP="004D5BE6">
      <w:pPr>
        <w:ind w:left="284" w:firstLine="567"/>
      </w:pPr>
      <w:r>
        <w:t>- повышение интереса учащихся школ города к своей будущей профессии и ее социальной значимости;</w:t>
      </w:r>
    </w:p>
    <w:p w:rsidR="000B1D54" w:rsidRDefault="000B1D54" w:rsidP="004D5BE6">
      <w:pPr>
        <w:ind w:left="284" w:firstLine="567"/>
      </w:pPr>
      <w:r>
        <w:t>- проверка готовности школьников к выбору будущей профессии;</w:t>
      </w:r>
    </w:p>
    <w:p w:rsidR="0004483A" w:rsidRDefault="0004483A" w:rsidP="004D5BE6">
      <w:pPr>
        <w:pStyle w:val="Default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F57">
        <w:rPr>
          <w:rFonts w:ascii="Times New Roman" w:hAnsi="Times New Roman" w:cs="Times New Roman"/>
          <w:b/>
          <w:bCs/>
          <w:iCs/>
          <w:sz w:val="28"/>
          <w:szCs w:val="28"/>
        </w:rPr>
        <w:t>В ходе конкурса студенты должны показать знания</w:t>
      </w:r>
      <w:r w:rsidRPr="00D946C2">
        <w:rPr>
          <w:rFonts w:ascii="Times New Roman" w:hAnsi="Times New Roman" w:cs="Times New Roman"/>
          <w:sz w:val="28"/>
          <w:szCs w:val="28"/>
        </w:rPr>
        <w:t xml:space="preserve"> по профессиональным компетенциям:</w:t>
      </w:r>
    </w:p>
    <w:p w:rsidR="005416C1" w:rsidRPr="005416C1" w:rsidRDefault="005416C1" w:rsidP="004D5BE6">
      <w:pPr>
        <w:pStyle w:val="Default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Pr="005416C1">
        <w:rPr>
          <w:rFonts w:ascii="Times New Roman" w:hAnsi="Times New Roman" w:cs="Times New Roman"/>
          <w:sz w:val="28"/>
          <w:szCs w:val="28"/>
        </w:rPr>
        <w:t>1.1</w:t>
      </w:r>
      <w:r w:rsidR="0004483A" w:rsidRPr="005416C1">
        <w:rPr>
          <w:rFonts w:ascii="Times New Roman" w:hAnsi="Times New Roman" w:cs="Times New Roman"/>
          <w:sz w:val="28"/>
          <w:szCs w:val="28"/>
        </w:rPr>
        <w:t xml:space="preserve"> </w:t>
      </w:r>
      <w:r w:rsidRPr="005416C1">
        <w:rPr>
          <w:rFonts w:ascii="Times New Roman" w:hAnsi="Times New Roman" w:cs="Times New Roman"/>
          <w:sz w:val="28"/>
          <w:szCs w:val="28"/>
        </w:rPr>
        <w:t>Руководить работами, связанными с применением   грузоподъемных механизмов  при монтаже и ремонте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3A" w:rsidRDefault="0004483A" w:rsidP="004D5BE6">
      <w:pPr>
        <w:pStyle w:val="Default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6C2">
        <w:rPr>
          <w:rFonts w:ascii="Times New Roman" w:hAnsi="Times New Roman" w:cs="Times New Roman"/>
          <w:sz w:val="28"/>
          <w:szCs w:val="28"/>
        </w:rPr>
        <w:t xml:space="preserve"> </w:t>
      </w:r>
      <w:r w:rsidR="005416C1">
        <w:rPr>
          <w:rFonts w:ascii="Times New Roman" w:hAnsi="Times New Roman" w:cs="Times New Roman"/>
          <w:sz w:val="28"/>
          <w:szCs w:val="28"/>
        </w:rPr>
        <w:t>ПК1.2</w:t>
      </w:r>
      <w:r w:rsidR="005416C1" w:rsidRPr="005416C1">
        <w:rPr>
          <w:rFonts w:ascii="Times New Roman" w:hAnsi="Times New Roman" w:cs="Times New Roman"/>
          <w:sz w:val="28"/>
          <w:szCs w:val="28"/>
        </w:rPr>
        <w:t xml:space="preserve"> Проводить контроль работ по монтажу и ремонту промышленного оборудования с использованием контрольно-измерительных приборов</w:t>
      </w:r>
      <w:r w:rsidR="005416C1">
        <w:rPr>
          <w:rFonts w:ascii="Times New Roman" w:hAnsi="Times New Roman" w:cs="Times New Roman"/>
          <w:sz w:val="28"/>
          <w:szCs w:val="28"/>
        </w:rPr>
        <w:t>;</w:t>
      </w:r>
    </w:p>
    <w:p w:rsidR="005416C1" w:rsidRDefault="005416C1" w:rsidP="004D5BE6">
      <w:pPr>
        <w:pStyle w:val="Default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5416C1">
        <w:rPr>
          <w:rFonts w:ascii="Times New Roman" w:hAnsi="Times New Roman" w:cs="Times New Roman"/>
          <w:sz w:val="28"/>
          <w:szCs w:val="28"/>
        </w:rPr>
        <w:t>1.3 Участвовать в пусконаладочных работах и испытаниях промышленного обору</w:t>
      </w:r>
      <w:r>
        <w:rPr>
          <w:rFonts w:ascii="Times New Roman" w:hAnsi="Times New Roman" w:cs="Times New Roman"/>
          <w:sz w:val="28"/>
          <w:szCs w:val="28"/>
        </w:rPr>
        <w:t>дования после ремонта и монтажа;</w:t>
      </w:r>
    </w:p>
    <w:p w:rsidR="005416C1" w:rsidRDefault="005416C1" w:rsidP="004D5BE6">
      <w:pPr>
        <w:pStyle w:val="Default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ПК1.4</w:t>
      </w:r>
      <w:r w:rsidRPr="005416C1">
        <w:rPr>
          <w:sz w:val="28"/>
          <w:szCs w:val="28"/>
        </w:rPr>
        <w:t xml:space="preserve"> </w:t>
      </w:r>
      <w:r w:rsidRPr="005416C1">
        <w:rPr>
          <w:rFonts w:ascii="Times New Roman" w:hAnsi="Times New Roman" w:cs="Times New Roman"/>
          <w:sz w:val="28"/>
          <w:szCs w:val="28"/>
        </w:rPr>
        <w:t>Выбирать методы восстановления деталей и участво</w:t>
      </w:r>
      <w:r>
        <w:rPr>
          <w:rFonts w:ascii="Times New Roman" w:hAnsi="Times New Roman" w:cs="Times New Roman"/>
          <w:sz w:val="28"/>
          <w:szCs w:val="28"/>
        </w:rPr>
        <w:t>вать в процессе их изготовления;</w:t>
      </w:r>
    </w:p>
    <w:p w:rsidR="005416C1" w:rsidRPr="00B01A2A" w:rsidRDefault="005416C1" w:rsidP="004D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rFonts w:eastAsia="Times New Roman"/>
        </w:rPr>
      </w:pPr>
      <w:r w:rsidRPr="00B01A2A">
        <w:rPr>
          <w:rFonts w:eastAsia="Times New Roman"/>
        </w:rPr>
        <w:t>ПК 2.1 Выбирать эксплуатационно-смазочные материалы  при обслуживании  оборудования</w:t>
      </w:r>
      <w:r>
        <w:t>;</w:t>
      </w:r>
    </w:p>
    <w:p w:rsidR="005416C1" w:rsidRPr="00B01A2A" w:rsidRDefault="005416C1" w:rsidP="004D5BE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rFonts w:eastAsia="Times New Roman"/>
        </w:rPr>
      </w:pPr>
      <w:r>
        <w:t>ПК</w:t>
      </w:r>
      <w:r w:rsidRPr="00B01A2A">
        <w:rPr>
          <w:rFonts w:eastAsia="Times New Roman"/>
        </w:rPr>
        <w:t>2.</w:t>
      </w:r>
      <w:r>
        <w:t>2</w:t>
      </w:r>
      <w:r w:rsidRPr="00B01A2A">
        <w:rPr>
          <w:rFonts w:eastAsia="Times New Roman"/>
        </w:rPr>
        <w:t>Выбирать методы регулировки и наладки промышленного оборудования в зависимости от внешних факторов</w:t>
      </w:r>
      <w:r>
        <w:t>;</w:t>
      </w:r>
    </w:p>
    <w:p w:rsidR="005416C1" w:rsidRPr="00946F57" w:rsidRDefault="005416C1" w:rsidP="004D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rFonts w:eastAsia="Times New Roman"/>
        </w:rPr>
      </w:pPr>
      <w:r>
        <w:t>ПК</w:t>
      </w:r>
      <w:r w:rsidRPr="00B01A2A">
        <w:rPr>
          <w:rFonts w:eastAsia="Times New Roman"/>
        </w:rPr>
        <w:t>2.</w:t>
      </w:r>
      <w:r>
        <w:t>3</w:t>
      </w:r>
      <w:r w:rsidRPr="00B01A2A">
        <w:rPr>
          <w:rFonts w:eastAsia="Times New Roman"/>
        </w:rPr>
        <w:t xml:space="preserve"> Участвовать в работах по устранению недостатков, выявленных в процессе эксплуатации промышленного оборудования</w:t>
      </w:r>
      <w:r>
        <w:t>;</w:t>
      </w:r>
    </w:p>
    <w:p w:rsidR="0004483A" w:rsidRPr="00D946C2" w:rsidRDefault="0004483A" w:rsidP="004D5BE6">
      <w:pPr>
        <w:pStyle w:val="a7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6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6F5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946C2">
        <w:rPr>
          <w:rFonts w:ascii="Times New Roman" w:hAnsi="Times New Roman" w:cs="Times New Roman"/>
          <w:sz w:val="28"/>
          <w:szCs w:val="28"/>
        </w:rPr>
        <w:t>способствует усвоению общих компетенций:</w:t>
      </w:r>
    </w:p>
    <w:p w:rsidR="0004483A" w:rsidRPr="00D946C2" w:rsidRDefault="0004483A" w:rsidP="004D5BE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6C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</w:t>
      </w:r>
      <w:r w:rsidR="005416C1">
        <w:rPr>
          <w:rFonts w:ascii="Times New Roman" w:hAnsi="Times New Roman" w:cs="Times New Roman"/>
          <w:sz w:val="28"/>
          <w:szCs w:val="28"/>
        </w:rPr>
        <w:t>являть к ней устойчивый интерес;</w:t>
      </w:r>
    </w:p>
    <w:p w:rsidR="005416C1" w:rsidRPr="005416C1" w:rsidRDefault="0004483A" w:rsidP="004D5BE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6C2">
        <w:rPr>
          <w:rFonts w:ascii="Times New Roman" w:hAnsi="Times New Roman" w:cs="Times New Roman"/>
          <w:sz w:val="28"/>
          <w:szCs w:val="28"/>
        </w:rPr>
        <w:t xml:space="preserve">ОК 2. </w:t>
      </w:r>
      <w:r w:rsidR="005416C1" w:rsidRPr="005416C1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</w:t>
      </w:r>
      <w:r w:rsidR="005416C1">
        <w:rPr>
          <w:rFonts w:ascii="Times New Roman" w:hAnsi="Times New Roman" w:cs="Times New Roman"/>
          <w:sz w:val="28"/>
          <w:szCs w:val="28"/>
        </w:rPr>
        <w:t>;</w:t>
      </w:r>
      <w:r w:rsidR="005416C1" w:rsidRPr="0054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C1" w:rsidRPr="005416C1" w:rsidRDefault="0004483A" w:rsidP="004D5BE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C1">
        <w:rPr>
          <w:rFonts w:ascii="Times New Roman" w:hAnsi="Times New Roman" w:cs="Times New Roman"/>
          <w:sz w:val="28"/>
          <w:szCs w:val="28"/>
        </w:rPr>
        <w:t xml:space="preserve">ОК 3. </w:t>
      </w:r>
      <w:r w:rsidR="005416C1" w:rsidRPr="005416C1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="005416C1">
        <w:rPr>
          <w:rFonts w:ascii="Times New Roman" w:hAnsi="Times New Roman" w:cs="Times New Roman"/>
          <w:sz w:val="28"/>
          <w:szCs w:val="28"/>
        </w:rPr>
        <w:t>;</w:t>
      </w:r>
      <w:r w:rsidR="005416C1" w:rsidRPr="0054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3A" w:rsidRPr="00D946C2" w:rsidRDefault="0004483A" w:rsidP="004D5BE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6C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</w:t>
      </w:r>
      <w:r w:rsidR="005416C1">
        <w:rPr>
          <w:rFonts w:ascii="Times New Roman" w:hAnsi="Times New Roman" w:cs="Times New Roman"/>
          <w:sz w:val="28"/>
          <w:szCs w:val="28"/>
        </w:rPr>
        <w:t>нального и личностного развития;</w:t>
      </w:r>
    </w:p>
    <w:p w:rsidR="0004483A" w:rsidRPr="00D946C2" w:rsidRDefault="0004483A" w:rsidP="004D5BE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6C2">
        <w:rPr>
          <w:rFonts w:ascii="Times New Roman" w:hAnsi="Times New Roman" w:cs="Times New Roman"/>
          <w:sz w:val="28"/>
          <w:szCs w:val="28"/>
        </w:rPr>
        <w:t>ОК.5Использовать информационно-коммуникационные технологии в профессиональной деятельности</w:t>
      </w:r>
      <w:r w:rsidR="005416C1">
        <w:rPr>
          <w:rFonts w:ascii="Times New Roman" w:hAnsi="Times New Roman" w:cs="Times New Roman"/>
          <w:sz w:val="28"/>
          <w:szCs w:val="28"/>
        </w:rPr>
        <w:t>;</w:t>
      </w:r>
    </w:p>
    <w:p w:rsidR="0004483A" w:rsidRDefault="0004483A" w:rsidP="004D5BE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6C2">
        <w:rPr>
          <w:rFonts w:ascii="Times New Roman" w:hAnsi="Times New Roman" w:cs="Times New Roman"/>
          <w:sz w:val="28"/>
          <w:szCs w:val="28"/>
        </w:rPr>
        <w:t xml:space="preserve">ОК.6  Работать в </w:t>
      </w:r>
      <w:r w:rsidR="005416C1">
        <w:rPr>
          <w:rFonts w:ascii="Times New Roman" w:hAnsi="Times New Roman" w:cs="Times New Roman"/>
          <w:sz w:val="28"/>
          <w:szCs w:val="28"/>
        </w:rPr>
        <w:t xml:space="preserve">коллективе и </w:t>
      </w:r>
      <w:r w:rsidRPr="00D946C2">
        <w:rPr>
          <w:rFonts w:ascii="Times New Roman" w:hAnsi="Times New Roman" w:cs="Times New Roman"/>
          <w:sz w:val="28"/>
          <w:szCs w:val="28"/>
        </w:rPr>
        <w:t xml:space="preserve">команде, эффективно общаться с коллегами, руководством, </w:t>
      </w:r>
      <w:r w:rsidR="005416C1">
        <w:rPr>
          <w:rFonts w:ascii="Times New Roman" w:hAnsi="Times New Roman" w:cs="Times New Roman"/>
          <w:sz w:val="28"/>
          <w:szCs w:val="28"/>
        </w:rPr>
        <w:t>потребителями;</w:t>
      </w:r>
    </w:p>
    <w:p w:rsidR="005416C1" w:rsidRPr="005416C1" w:rsidRDefault="005416C1" w:rsidP="004D5BE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ОК.7 </w:t>
      </w:r>
      <w:r w:rsidRPr="005416C1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04483A" w:rsidRDefault="0004483A" w:rsidP="004D5BE6">
      <w:pPr>
        <w:ind w:left="284" w:firstLine="567"/>
      </w:pPr>
    </w:p>
    <w:p w:rsidR="00946F57" w:rsidRDefault="00946F57" w:rsidP="004D5BE6">
      <w:pPr>
        <w:ind w:left="284" w:firstLine="567"/>
      </w:pPr>
    </w:p>
    <w:p w:rsidR="00946F57" w:rsidRDefault="00946F57" w:rsidP="004D5BE6">
      <w:pPr>
        <w:ind w:left="284" w:firstLine="567"/>
      </w:pPr>
    </w:p>
    <w:p w:rsidR="00946F57" w:rsidRDefault="00946F57" w:rsidP="004D5BE6">
      <w:pPr>
        <w:ind w:left="284" w:firstLine="567"/>
      </w:pPr>
    </w:p>
    <w:p w:rsidR="00946F57" w:rsidRPr="000B1D54" w:rsidRDefault="00946F57" w:rsidP="004D5BE6">
      <w:pPr>
        <w:ind w:left="284" w:firstLine="567"/>
      </w:pPr>
    </w:p>
    <w:p w:rsidR="00C8146A" w:rsidRPr="00946F57" w:rsidRDefault="00946F57" w:rsidP="004D5BE6">
      <w:pPr>
        <w:ind w:left="284" w:firstLine="567"/>
        <w:jc w:val="center"/>
        <w:rPr>
          <w:b/>
        </w:rPr>
      </w:pPr>
      <w:r>
        <w:rPr>
          <w:b/>
        </w:rPr>
        <w:lastRenderedPageBreak/>
        <w:t xml:space="preserve">1. </w:t>
      </w:r>
      <w:r w:rsidR="00C61CD2" w:rsidRPr="00946F57">
        <w:rPr>
          <w:b/>
        </w:rPr>
        <w:t xml:space="preserve">Перечень </w:t>
      </w:r>
      <w:r w:rsidR="0004483A" w:rsidRPr="00946F57">
        <w:rPr>
          <w:b/>
        </w:rPr>
        <w:t>этапов конкурса</w:t>
      </w:r>
      <w:r w:rsidR="00C61CD2" w:rsidRPr="00946F57">
        <w:rPr>
          <w:b/>
        </w:rPr>
        <w:t>:</w:t>
      </w:r>
    </w:p>
    <w:p w:rsidR="00C61CD2" w:rsidRPr="000B1D54" w:rsidRDefault="00946F57" w:rsidP="004D5BE6">
      <w:pPr>
        <w:ind w:firstLine="0"/>
        <w:jc w:val="left"/>
      </w:pPr>
      <w:r>
        <w:t xml:space="preserve"> </w:t>
      </w:r>
      <w:r w:rsidR="00C8146A" w:rsidRPr="000B1D54">
        <w:t>1.</w:t>
      </w:r>
      <w:r>
        <w:t xml:space="preserve"> </w:t>
      </w:r>
      <w:r w:rsidR="00C8146A" w:rsidRPr="000B1D54">
        <w:t xml:space="preserve">Представление    профессии   </w:t>
      </w:r>
    </w:p>
    <w:p w:rsidR="00C61CD2" w:rsidRPr="0004483A" w:rsidRDefault="00C61CD2" w:rsidP="004D5BE6">
      <w:pPr>
        <w:ind w:firstLine="0"/>
        <w:jc w:val="left"/>
      </w:pPr>
      <w:r w:rsidRPr="000B1D54">
        <w:rPr>
          <w:b/>
        </w:rPr>
        <w:t xml:space="preserve">  </w:t>
      </w:r>
      <w:r w:rsidR="00C8146A" w:rsidRPr="0004483A">
        <w:t>«Моя профессия</w:t>
      </w:r>
      <w:r w:rsidRPr="0004483A">
        <w:t xml:space="preserve"> </w:t>
      </w:r>
      <w:r w:rsidR="00C8146A" w:rsidRPr="0004483A">
        <w:t xml:space="preserve">- </w:t>
      </w:r>
      <w:r w:rsidRPr="0004483A">
        <w:t xml:space="preserve"> </w:t>
      </w:r>
      <w:r w:rsidR="000E4E99" w:rsidRPr="0004483A">
        <w:t>Механик</w:t>
      </w:r>
      <w:r w:rsidR="00C8146A" w:rsidRPr="0004483A">
        <w:t>»</w:t>
      </w:r>
    </w:p>
    <w:p w:rsidR="00463476" w:rsidRPr="000B1D54" w:rsidRDefault="001D73FC" w:rsidP="004D5BE6">
      <w:pPr>
        <w:ind w:firstLine="0"/>
      </w:pPr>
      <w:r w:rsidRPr="000B1D54">
        <w:t>2</w:t>
      </w:r>
      <w:r w:rsidR="00B9478F" w:rsidRPr="000B1D54">
        <w:t>.</w:t>
      </w:r>
      <w:r w:rsidR="006F7FF7" w:rsidRPr="000B1D54">
        <w:t>Назови</w:t>
      </w:r>
      <w:r w:rsidRPr="000B1D54">
        <w:t xml:space="preserve"> инструмент,</w:t>
      </w:r>
      <w:r w:rsidR="006F7FF7" w:rsidRPr="000B1D54">
        <w:t xml:space="preserve"> приспособление. Р</w:t>
      </w:r>
      <w:r w:rsidRPr="000B1D54">
        <w:t>асскажи его назначение</w:t>
      </w:r>
      <w:r w:rsidR="000E4E99" w:rsidRPr="000B1D54">
        <w:t xml:space="preserve"> и область применения</w:t>
      </w:r>
    </w:p>
    <w:p w:rsidR="00463476" w:rsidRPr="000B1D54" w:rsidRDefault="00315FEA" w:rsidP="004D5BE6">
      <w:pPr>
        <w:ind w:firstLine="0"/>
      </w:pPr>
      <w:r w:rsidRPr="000B1D54">
        <w:t>3</w:t>
      </w:r>
      <w:r w:rsidR="00463476" w:rsidRPr="000B1D54">
        <w:t>.</w:t>
      </w:r>
      <w:r w:rsidR="00463476" w:rsidRPr="000B1D54">
        <w:rPr>
          <w:b/>
        </w:rPr>
        <w:t xml:space="preserve"> </w:t>
      </w:r>
      <w:r w:rsidR="00463476" w:rsidRPr="000B1D54">
        <w:t>Чтение технологических схем оборудования</w:t>
      </w:r>
    </w:p>
    <w:p w:rsidR="008E3639" w:rsidRPr="000B1D54" w:rsidRDefault="008E3639" w:rsidP="004D5BE6">
      <w:pPr>
        <w:ind w:firstLine="0"/>
        <w:jc w:val="left"/>
      </w:pPr>
      <w:r w:rsidRPr="000B1D54">
        <w:t>4. Конкурс «Разминка»</w:t>
      </w:r>
    </w:p>
    <w:p w:rsidR="006F7FF7" w:rsidRPr="000B1D54" w:rsidRDefault="008E3639" w:rsidP="004D5BE6">
      <w:pPr>
        <w:ind w:firstLine="0"/>
      </w:pPr>
      <w:r w:rsidRPr="000B1D54">
        <w:t>5</w:t>
      </w:r>
      <w:r w:rsidR="00463476" w:rsidRPr="000B1D54">
        <w:t>. Конкурс</w:t>
      </w:r>
      <w:r w:rsidR="006F7FF7" w:rsidRPr="000B1D54">
        <w:t>ы на командную смекалку:</w:t>
      </w:r>
    </w:p>
    <w:p w:rsidR="00463476" w:rsidRPr="000B1D54" w:rsidRDefault="006F7FF7" w:rsidP="004D5BE6">
      <w:pPr>
        <w:ind w:firstLine="0"/>
      </w:pPr>
      <w:r w:rsidRPr="000B1D54">
        <w:t xml:space="preserve">    а)</w:t>
      </w:r>
      <w:r w:rsidR="00463476" w:rsidRPr="000B1D54">
        <w:t xml:space="preserve"> </w:t>
      </w:r>
      <w:r w:rsidRPr="000B1D54">
        <w:t xml:space="preserve">конкурс </w:t>
      </w:r>
      <w:r w:rsidR="00463476" w:rsidRPr="000B1D54">
        <w:t>«Умники»</w:t>
      </w:r>
    </w:p>
    <w:p w:rsidR="006F7FF7" w:rsidRPr="000B1D54" w:rsidRDefault="006F7FF7" w:rsidP="004D5BE6">
      <w:pPr>
        <w:ind w:firstLine="0"/>
      </w:pPr>
      <w:r w:rsidRPr="000B1D54">
        <w:t xml:space="preserve">    б) конкурс «Угадай машину»</w:t>
      </w:r>
    </w:p>
    <w:p w:rsidR="006F7FF7" w:rsidRPr="000B1D54" w:rsidRDefault="006F7FF7" w:rsidP="004D5BE6">
      <w:pPr>
        <w:ind w:firstLine="0"/>
        <w:rPr>
          <w:vertAlign w:val="superscript"/>
        </w:rPr>
      </w:pPr>
      <w:r w:rsidRPr="000B1D54">
        <w:t xml:space="preserve">    в) конкурс «На лучшего чертежника»</w:t>
      </w:r>
    </w:p>
    <w:p w:rsidR="00C239A2" w:rsidRPr="000B1D54" w:rsidRDefault="00946F57" w:rsidP="004D5BE6">
      <w:pPr>
        <w:ind w:firstLine="0"/>
      </w:pPr>
      <w:r>
        <w:t xml:space="preserve">   </w:t>
      </w:r>
      <w:r w:rsidR="006F7FF7" w:rsidRPr="000B1D54">
        <w:t xml:space="preserve"> г) к</w:t>
      </w:r>
      <w:r w:rsidR="00C239A2" w:rsidRPr="000B1D54">
        <w:t>онкурс «Разгадай ребус»</w:t>
      </w:r>
    </w:p>
    <w:p w:rsidR="00C61CD2" w:rsidRPr="000B1D54" w:rsidRDefault="00946F57" w:rsidP="004D5BE6">
      <w:pPr>
        <w:ind w:firstLine="0"/>
      </w:pPr>
      <w:r>
        <w:t xml:space="preserve">    </w:t>
      </w:r>
      <w:r w:rsidR="00B9478F" w:rsidRPr="000B1D54">
        <w:t>д) производственные ситуации</w:t>
      </w:r>
    </w:p>
    <w:p w:rsidR="00B9478F" w:rsidRPr="000B1D54" w:rsidRDefault="00B9478F" w:rsidP="004D5BE6">
      <w:pPr>
        <w:ind w:firstLine="0"/>
        <w:jc w:val="left"/>
      </w:pPr>
      <w:r w:rsidRPr="000B1D54">
        <w:t>6. Конкурс капитанов «Дуэль»</w:t>
      </w:r>
    </w:p>
    <w:p w:rsidR="00B9478F" w:rsidRPr="000B1D54" w:rsidRDefault="00B9478F" w:rsidP="004D5BE6">
      <w:pPr>
        <w:ind w:firstLine="0"/>
        <w:jc w:val="left"/>
      </w:pPr>
      <w:r w:rsidRPr="000B1D54">
        <w:t xml:space="preserve">7. </w:t>
      </w:r>
      <w:r w:rsidR="008F432F" w:rsidRPr="000B1D54">
        <w:t>Изготовление деталей в слесарных мастерских</w:t>
      </w:r>
      <w:r w:rsidRPr="000B1D54">
        <w:t>.</w:t>
      </w:r>
    </w:p>
    <w:p w:rsidR="00C61CD2" w:rsidRPr="000B1D54" w:rsidRDefault="00B9478F" w:rsidP="004D5BE6">
      <w:pPr>
        <w:ind w:firstLine="0"/>
        <w:jc w:val="left"/>
      </w:pPr>
      <w:r w:rsidRPr="000B1D54">
        <w:t xml:space="preserve">8. </w:t>
      </w:r>
      <w:r w:rsidR="00547190" w:rsidRPr="000B1D54">
        <w:t>Разборка и сборка насоса</w:t>
      </w:r>
      <w:r w:rsidR="008F432F" w:rsidRPr="000B1D54">
        <w:t xml:space="preserve"> и компрессора</w:t>
      </w:r>
    </w:p>
    <w:p w:rsidR="00547190" w:rsidRPr="000B1D54" w:rsidRDefault="00547190" w:rsidP="004D5BE6">
      <w:pPr>
        <w:ind w:firstLine="0"/>
        <w:jc w:val="left"/>
      </w:pPr>
      <w:r w:rsidRPr="000B1D54">
        <w:rPr>
          <w:b/>
        </w:rPr>
        <w:t xml:space="preserve">    </w:t>
      </w:r>
      <w:r w:rsidR="00A02F28" w:rsidRPr="000B1D54">
        <w:t>а) з</w:t>
      </w:r>
      <w:r w:rsidRPr="000B1D54">
        <w:t>амер вала штангенциркулем, микрометром</w:t>
      </w:r>
    </w:p>
    <w:p w:rsidR="00547190" w:rsidRPr="000B1D54" w:rsidRDefault="00A02F28" w:rsidP="004D5BE6">
      <w:pPr>
        <w:ind w:firstLine="0"/>
        <w:jc w:val="left"/>
      </w:pPr>
      <w:r w:rsidRPr="000B1D54">
        <w:t xml:space="preserve">    б) э</w:t>
      </w:r>
      <w:r w:rsidR="00547190" w:rsidRPr="000B1D54">
        <w:t>скизирование деталей</w:t>
      </w:r>
    </w:p>
    <w:p w:rsidR="00C41D09" w:rsidRPr="000B1D54" w:rsidRDefault="00C41D09" w:rsidP="004D5BE6">
      <w:pPr>
        <w:ind w:firstLine="0"/>
        <w:jc w:val="left"/>
      </w:pPr>
      <w:r w:rsidRPr="000B1D54">
        <w:t xml:space="preserve">    в) восстановление вала</w:t>
      </w:r>
    </w:p>
    <w:p w:rsidR="00547190" w:rsidRPr="000B1D54" w:rsidRDefault="00B9478F" w:rsidP="004D5BE6">
      <w:pPr>
        <w:ind w:firstLine="0"/>
        <w:jc w:val="left"/>
      </w:pPr>
      <w:r w:rsidRPr="000B1D54">
        <w:t xml:space="preserve">9. </w:t>
      </w:r>
      <w:r w:rsidR="00547190" w:rsidRPr="000B1D54">
        <w:rPr>
          <w:b/>
        </w:rPr>
        <w:t xml:space="preserve"> </w:t>
      </w:r>
      <w:r w:rsidR="00547190" w:rsidRPr="000B1D54">
        <w:t>Смазка технологического оборудования</w:t>
      </w:r>
    </w:p>
    <w:p w:rsidR="00C8146A" w:rsidRDefault="00B9478F" w:rsidP="004D5BE6">
      <w:pPr>
        <w:ind w:firstLine="0"/>
        <w:jc w:val="left"/>
      </w:pPr>
      <w:r w:rsidRPr="000B1D54">
        <w:t>10.</w:t>
      </w:r>
      <w:r w:rsidR="00C61CD2" w:rsidRPr="000B1D54">
        <w:t xml:space="preserve"> </w:t>
      </w:r>
      <w:r w:rsidR="00463476" w:rsidRPr="000B1D54">
        <w:t>Механики на практике</w:t>
      </w:r>
      <w:r w:rsidR="00DE40DB" w:rsidRPr="000B1D54">
        <w:t xml:space="preserve"> </w:t>
      </w:r>
    </w:p>
    <w:p w:rsidR="0004483A" w:rsidRPr="000B1D54" w:rsidRDefault="0004483A" w:rsidP="004D5BE6">
      <w:pPr>
        <w:ind w:firstLine="0"/>
        <w:jc w:val="left"/>
      </w:pPr>
    </w:p>
    <w:p w:rsidR="00BF362C" w:rsidRPr="00BF362C" w:rsidRDefault="0004483A" w:rsidP="004D5BE6">
      <w:pPr>
        <w:ind w:firstLine="0"/>
        <w:jc w:val="center"/>
        <w:rPr>
          <w:b/>
        </w:rPr>
      </w:pPr>
      <w:r w:rsidRPr="00701882">
        <w:rPr>
          <w:rFonts w:eastAsia="Times New Roman"/>
          <w:b/>
          <w:szCs w:val="24"/>
        </w:rPr>
        <w:t xml:space="preserve">2. </w:t>
      </w:r>
      <w:r w:rsidRPr="00701882">
        <w:rPr>
          <w:b/>
        </w:rPr>
        <w:t>Порядок п</w:t>
      </w:r>
      <w:r>
        <w:rPr>
          <w:b/>
        </w:rPr>
        <w:t>одготовки и проведения конкурса</w:t>
      </w:r>
    </w:p>
    <w:p w:rsidR="00BF362C" w:rsidRDefault="00D82282" w:rsidP="004D5BE6">
      <w:pPr>
        <w:ind w:firstLine="0"/>
        <w:jc w:val="left"/>
        <w:rPr>
          <w:b/>
          <w:u w:val="single"/>
        </w:rPr>
      </w:pPr>
      <w:r>
        <w:rPr>
          <w:b/>
        </w:rPr>
        <w:t xml:space="preserve">          </w:t>
      </w:r>
      <w:r w:rsidR="00BF362C" w:rsidRPr="00BF362C">
        <w:rPr>
          <w:b/>
          <w:lang w:val="en-US"/>
        </w:rPr>
        <w:t>I</w:t>
      </w:r>
      <w:r>
        <w:rPr>
          <w:b/>
        </w:rPr>
        <w:t xml:space="preserve"> </w:t>
      </w:r>
      <w:r w:rsidR="00BF362C" w:rsidRPr="00946F57">
        <w:rPr>
          <w:b/>
        </w:rPr>
        <w:t>Начало мероприятия</w:t>
      </w:r>
    </w:p>
    <w:p w:rsidR="00D82282" w:rsidRDefault="00D82282" w:rsidP="004D5BE6">
      <w:pPr>
        <w:ind w:firstLine="0"/>
      </w:pPr>
      <w:r>
        <w:t xml:space="preserve">          </w:t>
      </w:r>
      <w:r w:rsidR="00BF362C">
        <w:t>Мероприя</w:t>
      </w:r>
      <w:r>
        <w:t xml:space="preserve">тие проводится  в  кабинете профессиональных дисциплин  </w:t>
      </w:r>
    </w:p>
    <w:p w:rsidR="00BF362C" w:rsidRPr="00AD1EF8" w:rsidRDefault="00D82282" w:rsidP="004D5BE6">
      <w:pPr>
        <w:ind w:firstLine="0"/>
        <w:rPr>
          <w:color w:val="C0504D" w:themeColor="accent2"/>
        </w:rPr>
      </w:pPr>
      <w:r>
        <w:t>№ 12</w:t>
      </w:r>
      <w:r w:rsidR="00BF362C">
        <w:t>.</w:t>
      </w:r>
      <w:r>
        <w:t xml:space="preserve"> Н</w:t>
      </w:r>
      <w:r w:rsidR="00BF362C">
        <w:t xml:space="preserve">а интерактивной  доске </w:t>
      </w:r>
      <w:r>
        <w:t xml:space="preserve">показываются </w:t>
      </w:r>
      <w:r w:rsidR="00BF362C">
        <w:t xml:space="preserve">слайды. Собираются гости, </w:t>
      </w:r>
      <w:r w:rsidR="008E3C66">
        <w:t xml:space="preserve">участники, жюри. В кабинете </w:t>
      </w:r>
      <w:r w:rsidR="00FA50E4">
        <w:t>5</w:t>
      </w:r>
      <w:r w:rsidR="008768B4">
        <w:t xml:space="preserve"> столов  для 10</w:t>
      </w:r>
      <w:r w:rsidR="005F1EF2">
        <w:t xml:space="preserve"> участников  с табличками участников, 2 стола </w:t>
      </w:r>
      <w:r w:rsidR="008768B4">
        <w:t>(отдельно) для конкурса  команд</w:t>
      </w:r>
      <w:r w:rsidR="005F1EF2">
        <w:t>, стол для жюри, стулья для г</w:t>
      </w:r>
      <w:r>
        <w:t xml:space="preserve">остей. На стенах </w:t>
      </w:r>
      <w:r w:rsidR="005F1EF2">
        <w:t>плакаты</w:t>
      </w:r>
      <w:r w:rsidR="00AD1EF8">
        <w:t xml:space="preserve"> и стенды</w:t>
      </w:r>
      <w:r w:rsidR="003D59E4">
        <w:t xml:space="preserve"> по профессии «Механик», </w:t>
      </w:r>
      <w:r w:rsidR="00AD1EF8" w:rsidRPr="00DE4EF5">
        <w:t xml:space="preserve">на </w:t>
      </w:r>
      <w:r w:rsidR="00DE4EF5" w:rsidRPr="00DE4EF5">
        <w:t>стеллажах</w:t>
      </w:r>
      <w:r w:rsidR="00AD1EF8">
        <w:t xml:space="preserve"> узлы и механизмы</w:t>
      </w:r>
      <w:r w:rsidR="003D59E4">
        <w:t xml:space="preserve"> технологического оборудования.</w:t>
      </w:r>
      <w:r w:rsidR="005F1EF2">
        <w:t xml:space="preserve"> </w:t>
      </w:r>
    </w:p>
    <w:p w:rsidR="00F461F1" w:rsidRDefault="00F461F1" w:rsidP="004D5BE6">
      <w:pPr>
        <w:ind w:firstLine="0"/>
        <w:jc w:val="left"/>
        <w:rPr>
          <w:b/>
        </w:rPr>
      </w:pPr>
    </w:p>
    <w:p w:rsidR="005F1EF2" w:rsidRDefault="005F1EF2" w:rsidP="004D5BE6">
      <w:pPr>
        <w:ind w:firstLine="0"/>
        <w:jc w:val="left"/>
        <w:rPr>
          <w:b/>
          <w:u w:val="single"/>
        </w:rPr>
      </w:pPr>
      <w:r w:rsidRPr="005F1EF2">
        <w:rPr>
          <w:b/>
          <w:lang w:val="en-US"/>
        </w:rPr>
        <w:t>II</w:t>
      </w:r>
      <w:r w:rsidRPr="00946F57">
        <w:rPr>
          <w:b/>
        </w:rPr>
        <w:t>. Слово ведущего</w:t>
      </w:r>
      <w:r w:rsidRPr="005F1EF2">
        <w:rPr>
          <w:b/>
          <w:u w:val="single"/>
        </w:rPr>
        <w:t xml:space="preserve"> </w:t>
      </w:r>
    </w:p>
    <w:p w:rsidR="00F2400B" w:rsidRPr="00C41D09" w:rsidRDefault="005F1EF2" w:rsidP="004D5BE6">
      <w:pPr>
        <w:ind w:firstLine="0"/>
      </w:pPr>
      <w:r>
        <w:t xml:space="preserve">Гости, жюри, преподаватели, участники  собрались, </w:t>
      </w:r>
      <w:r w:rsidRPr="00764D2E">
        <w:t>музыка  приглушается,</w:t>
      </w:r>
      <w:r>
        <w:t xml:space="preserve"> мероприятие  начинается.</w:t>
      </w:r>
    </w:p>
    <w:p w:rsidR="003D59E4" w:rsidRPr="00946F57" w:rsidRDefault="003D59E4" w:rsidP="004D5BE6">
      <w:pPr>
        <w:ind w:firstLine="851"/>
      </w:pPr>
      <w:r w:rsidRPr="00946F57">
        <w:t>Механики – народ отважный</w:t>
      </w:r>
    </w:p>
    <w:p w:rsidR="003D59E4" w:rsidRPr="00946F57" w:rsidRDefault="003D59E4" w:rsidP="004D5BE6">
      <w:pPr>
        <w:ind w:firstLine="851"/>
      </w:pPr>
      <w:r w:rsidRPr="00946F57">
        <w:t>Механиком быть очень важно</w:t>
      </w:r>
    </w:p>
    <w:p w:rsidR="003D59E4" w:rsidRPr="00946F57" w:rsidRDefault="003D59E4" w:rsidP="004D5BE6">
      <w:pPr>
        <w:ind w:firstLine="851"/>
      </w:pPr>
      <w:r w:rsidRPr="00946F57">
        <w:t>Физически он очень сильный,</w:t>
      </w:r>
    </w:p>
    <w:p w:rsidR="003D59E4" w:rsidRPr="00946F57" w:rsidRDefault="003D59E4" w:rsidP="004D5BE6">
      <w:pPr>
        <w:ind w:firstLine="851"/>
      </w:pPr>
      <w:r w:rsidRPr="00946F57">
        <w:t>А без  напарника – двужильный.</w:t>
      </w:r>
    </w:p>
    <w:p w:rsidR="003D59E4" w:rsidRPr="00946F57" w:rsidRDefault="003D59E4" w:rsidP="004D5BE6">
      <w:pPr>
        <w:ind w:firstLine="851"/>
      </w:pPr>
      <w:r w:rsidRPr="00946F57">
        <w:t>Механики подков не гнут,</w:t>
      </w:r>
    </w:p>
    <w:p w:rsidR="003D59E4" w:rsidRPr="00946F57" w:rsidRDefault="003D59E4" w:rsidP="004D5BE6">
      <w:pPr>
        <w:ind w:firstLine="851"/>
      </w:pPr>
      <w:r w:rsidRPr="00946F57">
        <w:t>С утра их всех машины ждут</w:t>
      </w:r>
    </w:p>
    <w:p w:rsidR="003D59E4" w:rsidRPr="00946F57" w:rsidRDefault="003D59E4" w:rsidP="004D5BE6">
      <w:pPr>
        <w:ind w:firstLine="851"/>
      </w:pPr>
      <w:r w:rsidRPr="00946F57">
        <w:t>Почистить, смазать, запустить</w:t>
      </w:r>
    </w:p>
    <w:p w:rsidR="003D59E4" w:rsidRPr="00946F57" w:rsidRDefault="003D59E4" w:rsidP="004D5BE6">
      <w:pPr>
        <w:ind w:firstLine="851"/>
      </w:pPr>
      <w:r w:rsidRPr="00946F57">
        <w:t>И вовремя остановить.</w:t>
      </w:r>
    </w:p>
    <w:p w:rsidR="001D2408" w:rsidRDefault="001D2408" w:rsidP="004D5BE6">
      <w:pPr>
        <w:ind w:firstLine="851"/>
      </w:pPr>
      <w:r>
        <w:t>Здравствуйте</w:t>
      </w:r>
      <w:r w:rsidR="00764D2E">
        <w:t>,</w:t>
      </w:r>
      <w:r>
        <w:t xml:space="preserve"> уважаемые гости, преподаватели, жюри   и участники. Сегодня у нас проходит городской конкурс  профессионального мастерства</w:t>
      </w:r>
    </w:p>
    <w:p w:rsidR="00F2400B" w:rsidRDefault="001D2408" w:rsidP="004D5BE6">
      <w:pPr>
        <w:ind w:firstLine="0"/>
      </w:pPr>
      <w:r>
        <w:t>«Моя профессия</w:t>
      </w:r>
      <w:r w:rsidR="008768B4">
        <w:t xml:space="preserve"> -</w:t>
      </w:r>
      <w:r>
        <w:t xml:space="preserve"> </w:t>
      </w:r>
      <w:r w:rsidR="0053780D">
        <w:t>Механик»</w:t>
      </w:r>
      <w:r>
        <w:t xml:space="preserve">. </w:t>
      </w:r>
    </w:p>
    <w:p w:rsidR="001F565D" w:rsidRPr="00946F57" w:rsidRDefault="001D2408" w:rsidP="004D5BE6">
      <w:pPr>
        <w:ind w:firstLine="851"/>
      </w:pPr>
      <w:r>
        <w:t xml:space="preserve">Разрешите представить наше  </w:t>
      </w:r>
      <w:r w:rsidRPr="00946F57">
        <w:t>компетентное  жюри и гостей</w:t>
      </w:r>
      <w:r>
        <w:t xml:space="preserve"> </w:t>
      </w:r>
      <w:r w:rsidR="001F565D">
        <w:t xml:space="preserve"> </w:t>
      </w:r>
      <w:r w:rsidR="001F565D" w:rsidRPr="00946F57">
        <w:t>нашего  мероприятия:</w:t>
      </w:r>
    </w:p>
    <w:p w:rsidR="001F565D" w:rsidRPr="00946F57" w:rsidRDefault="001F565D" w:rsidP="004D5BE6">
      <w:pPr>
        <w:ind w:firstLine="851"/>
        <w:jc w:val="left"/>
      </w:pPr>
      <w:r w:rsidRPr="00946F57">
        <w:t>1.</w:t>
      </w:r>
      <w:r w:rsidR="001D0DB1" w:rsidRPr="00946F57">
        <w:t>Данилова И.А.</w:t>
      </w:r>
    </w:p>
    <w:p w:rsidR="001F565D" w:rsidRPr="00946F57" w:rsidRDefault="001F565D" w:rsidP="004D5BE6">
      <w:pPr>
        <w:ind w:firstLine="851"/>
        <w:jc w:val="left"/>
      </w:pPr>
      <w:r w:rsidRPr="00946F57">
        <w:t>2.</w:t>
      </w:r>
      <w:r w:rsidR="001D0DB1" w:rsidRPr="00946F57">
        <w:t>Стафеева А.А.</w:t>
      </w:r>
    </w:p>
    <w:p w:rsidR="001F565D" w:rsidRPr="00946F57" w:rsidRDefault="001F565D" w:rsidP="004D5BE6">
      <w:pPr>
        <w:ind w:firstLine="851"/>
        <w:jc w:val="left"/>
        <w:rPr>
          <w:sz w:val="32"/>
        </w:rPr>
      </w:pPr>
      <w:r w:rsidRPr="00946F57">
        <w:t>3.</w:t>
      </w:r>
      <w:r w:rsidR="00107019" w:rsidRPr="00946F57">
        <w:t>Аксентьев А.А.</w:t>
      </w:r>
    </w:p>
    <w:p w:rsidR="001F565D" w:rsidRPr="00946F57" w:rsidRDefault="001F565D" w:rsidP="004D5BE6">
      <w:pPr>
        <w:ind w:firstLine="851"/>
        <w:jc w:val="left"/>
      </w:pPr>
      <w:r w:rsidRPr="00946F57">
        <w:t>4.</w:t>
      </w:r>
      <w:r w:rsidR="00107019" w:rsidRPr="00946F57">
        <w:t>Пуртова С.А.</w:t>
      </w:r>
    </w:p>
    <w:p w:rsidR="001F565D" w:rsidRPr="00946F57" w:rsidRDefault="001F565D" w:rsidP="004D5BE6">
      <w:pPr>
        <w:ind w:firstLine="851"/>
        <w:jc w:val="left"/>
      </w:pPr>
      <w:r w:rsidRPr="00946F57">
        <w:t>5.</w:t>
      </w:r>
      <w:r w:rsidR="00107019" w:rsidRPr="00946F57">
        <w:t>Соколова Ю.В.</w:t>
      </w:r>
    </w:p>
    <w:p w:rsidR="001F565D" w:rsidRPr="00946F57" w:rsidRDefault="001F565D" w:rsidP="004D5BE6">
      <w:pPr>
        <w:ind w:firstLine="851"/>
        <w:jc w:val="left"/>
      </w:pPr>
      <w:r w:rsidRPr="00946F57">
        <w:t>6.</w:t>
      </w:r>
      <w:r w:rsidR="00107019" w:rsidRPr="00946F57">
        <w:t>Семененко А.П.</w:t>
      </w:r>
    </w:p>
    <w:p w:rsidR="001F565D" w:rsidRPr="00946F57" w:rsidRDefault="001F565D" w:rsidP="004D5BE6">
      <w:pPr>
        <w:ind w:firstLine="851"/>
        <w:jc w:val="left"/>
      </w:pPr>
      <w:r w:rsidRPr="00946F57">
        <w:t>7.</w:t>
      </w:r>
      <w:r w:rsidR="001C637E" w:rsidRPr="00946F57">
        <w:t>Малышкина Л.А.</w:t>
      </w:r>
    </w:p>
    <w:p w:rsidR="001F565D" w:rsidRPr="001F565D" w:rsidRDefault="001F565D" w:rsidP="004D5BE6">
      <w:pPr>
        <w:ind w:firstLine="851"/>
      </w:pPr>
      <w:r>
        <w:t xml:space="preserve">А </w:t>
      </w:r>
      <w:r w:rsidR="00764D2E">
        <w:t>сейчас я пре</w:t>
      </w:r>
      <w:r w:rsidR="003D59E4">
        <w:t>дставлю  наших участников, их 11</w:t>
      </w:r>
      <w:r w:rsidR="00764D2E">
        <w:t xml:space="preserve"> - </w:t>
      </w:r>
      <w:r>
        <w:t xml:space="preserve">самых умных, </w:t>
      </w:r>
      <w:r w:rsidR="00764D2E">
        <w:t>творческих</w:t>
      </w:r>
      <w:r w:rsidR="0026390F">
        <w:t xml:space="preserve"> и технически грамотных </w:t>
      </w:r>
      <w:r>
        <w:t xml:space="preserve"> - будущих </w:t>
      </w:r>
      <w:r w:rsidR="0026390F">
        <w:t>механиков</w:t>
      </w:r>
      <w:r>
        <w:t>. Это</w:t>
      </w:r>
    </w:p>
    <w:p w:rsidR="001D0DB1" w:rsidRPr="00946F57" w:rsidRDefault="001F565D" w:rsidP="004D5BE6">
      <w:pPr>
        <w:ind w:firstLine="851"/>
        <w:jc w:val="left"/>
      </w:pPr>
      <w:r w:rsidRPr="00946F57">
        <w:t xml:space="preserve">1. </w:t>
      </w:r>
      <w:r w:rsidR="001D0DB1" w:rsidRPr="00946F57">
        <w:t>Боровинский Роман</w:t>
      </w:r>
    </w:p>
    <w:p w:rsidR="001F565D" w:rsidRPr="00946F57" w:rsidRDefault="001D0DB1" w:rsidP="004D5BE6">
      <w:pPr>
        <w:ind w:firstLine="851"/>
        <w:jc w:val="left"/>
      </w:pPr>
      <w:r w:rsidRPr="00946F57">
        <w:t xml:space="preserve">2. </w:t>
      </w:r>
      <w:r w:rsidR="00AD1EF8" w:rsidRPr="00946F57">
        <w:t>Ламбин</w:t>
      </w:r>
      <w:r w:rsidR="0053780D" w:rsidRPr="00946F57">
        <w:t xml:space="preserve"> Кирилл</w:t>
      </w:r>
    </w:p>
    <w:p w:rsidR="001D0DB1" w:rsidRPr="00946F57" w:rsidRDefault="001D0DB1" w:rsidP="004D5BE6">
      <w:pPr>
        <w:ind w:firstLine="851"/>
        <w:jc w:val="left"/>
      </w:pPr>
      <w:r w:rsidRPr="00946F57">
        <w:t>3. Айтбаков Руслан</w:t>
      </w:r>
    </w:p>
    <w:p w:rsidR="001D0DB1" w:rsidRPr="00946F57" w:rsidRDefault="001D0DB1" w:rsidP="004D5BE6">
      <w:pPr>
        <w:ind w:firstLine="851"/>
        <w:jc w:val="left"/>
      </w:pPr>
      <w:r w:rsidRPr="00946F57">
        <w:t>4. Мелехов Илья</w:t>
      </w:r>
    </w:p>
    <w:p w:rsidR="001D0DB1" w:rsidRPr="00946F57" w:rsidRDefault="001D0DB1" w:rsidP="004D5BE6">
      <w:pPr>
        <w:ind w:firstLine="851"/>
        <w:jc w:val="left"/>
      </w:pPr>
      <w:r w:rsidRPr="00946F57">
        <w:lastRenderedPageBreak/>
        <w:t xml:space="preserve">5. Кряжев Георгий </w:t>
      </w:r>
    </w:p>
    <w:p w:rsidR="001D0DB1" w:rsidRPr="00946F57" w:rsidRDefault="001D0DB1" w:rsidP="004D5BE6">
      <w:pPr>
        <w:ind w:firstLine="851"/>
        <w:jc w:val="left"/>
      </w:pPr>
      <w:r w:rsidRPr="00946F57">
        <w:t>6. Айнуллин Альберт</w:t>
      </w:r>
    </w:p>
    <w:p w:rsidR="001D0DB1" w:rsidRPr="00946F57" w:rsidRDefault="001D0DB1" w:rsidP="004D5BE6">
      <w:pPr>
        <w:ind w:firstLine="851"/>
        <w:jc w:val="left"/>
        <w:rPr>
          <w:sz w:val="22"/>
        </w:rPr>
      </w:pPr>
      <w:r w:rsidRPr="00946F57">
        <w:t xml:space="preserve">7. </w:t>
      </w:r>
      <w:r w:rsidR="00D435C3" w:rsidRPr="00946F57">
        <w:t>Белых Ярослав</w:t>
      </w:r>
    </w:p>
    <w:p w:rsidR="001D0DB1" w:rsidRPr="00946F57" w:rsidRDefault="001D0DB1" w:rsidP="004D5BE6">
      <w:pPr>
        <w:ind w:firstLine="851"/>
        <w:jc w:val="left"/>
      </w:pPr>
      <w:r w:rsidRPr="00946F57">
        <w:t>8. Замятин Александр</w:t>
      </w:r>
    </w:p>
    <w:p w:rsidR="001D0DB1" w:rsidRPr="00946F57" w:rsidRDefault="001D0DB1" w:rsidP="004D5BE6">
      <w:pPr>
        <w:ind w:firstLine="851"/>
        <w:jc w:val="left"/>
      </w:pPr>
      <w:r w:rsidRPr="00946F57">
        <w:t>9. Соловьев Кирилл</w:t>
      </w:r>
    </w:p>
    <w:p w:rsidR="001D0DB1" w:rsidRPr="00946F57" w:rsidRDefault="001D0DB1" w:rsidP="004D5BE6">
      <w:pPr>
        <w:ind w:firstLine="851"/>
        <w:jc w:val="left"/>
      </w:pPr>
      <w:r w:rsidRPr="00946F57">
        <w:t>10. Фомин Максим</w:t>
      </w:r>
    </w:p>
    <w:p w:rsidR="0053780D" w:rsidRPr="00946F57" w:rsidRDefault="001D0DB1" w:rsidP="004D5BE6">
      <w:pPr>
        <w:ind w:firstLine="851"/>
        <w:jc w:val="left"/>
      </w:pPr>
      <w:r w:rsidRPr="00946F57">
        <w:t>11</w:t>
      </w:r>
      <w:r w:rsidR="001F565D" w:rsidRPr="00946F57">
        <w:t>.</w:t>
      </w:r>
      <w:r w:rsidR="0053780D" w:rsidRPr="00946F57">
        <w:t xml:space="preserve"> Яковченко Виктор</w:t>
      </w:r>
    </w:p>
    <w:p w:rsidR="003C1EAD" w:rsidRPr="00946F57" w:rsidRDefault="003C1EAD" w:rsidP="004D5BE6">
      <w:pPr>
        <w:ind w:firstLine="851"/>
      </w:pPr>
      <w:r>
        <w:t xml:space="preserve">Конкурсы, которые сегодня будут проходить, приблизят всех участников к реальной практической деятельности, помогая будущему специалисту стать более компетентным в выбранной им профессиональной сфере.   Мы рады видеть всех вас и надеемся, что сможем убедить всех, что специальность механика – </w:t>
      </w:r>
      <w:r w:rsidRPr="00946F57">
        <w:t>это важно и круто.</w:t>
      </w:r>
    </w:p>
    <w:p w:rsidR="001F565D" w:rsidRPr="007A62E0" w:rsidRDefault="001F565D" w:rsidP="004D5BE6">
      <w:pPr>
        <w:ind w:firstLine="851"/>
        <w:rPr>
          <w:color w:val="C0504D" w:themeColor="accent2"/>
        </w:rPr>
      </w:pPr>
      <w:r>
        <w:t>В нашем конкурсе  хочется пожелать участникам победы и пу</w:t>
      </w:r>
      <w:r w:rsidR="00A30C3A">
        <w:t>сть победит сильнейший, а жюри  -</w:t>
      </w:r>
      <w:r>
        <w:t xml:space="preserve"> </w:t>
      </w:r>
      <w:r w:rsidR="00A30C3A">
        <w:t>по достоинству вас оценит.</w:t>
      </w:r>
    </w:p>
    <w:p w:rsidR="001F565D" w:rsidRDefault="001F565D" w:rsidP="004D5BE6">
      <w:pPr>
        <w:ind w:firstLine="851"/>
      </w:pPr>
      <w:r>
        <w:t xml:space="preserve">Наши  участники будут  оцениваться по 5-бальной  системе, перед вами, уважаемое жюри, оценочные листы.  Подведение  итогов в конце конкурса. </w:t>
      </w:r>
      <w:r w:rsidR="0025661E">
        <w:t xml:space="preserve">Сегодня не просто конкурс, а путешествие  в специальность. Наши участники должны пройти </w:t>
      </w:r>
      <w:r w:rsidR="005F4160">
        <w:t>10</w:t>
      </w:r>
      <w:r w:rsidR="0025661E" w:rsidRPr="002E13A0">
        <w:rPr>
          <w:color w:val="C0504D" w:themeColor="accent2"/>
        </w:rPr>
        <w:t xml:space="preserve"> </w:t>
      </w:r>
      <w:r w:rsidR="0025661E" w:rsidRPr="009F13B7">
        <w:t>конкурсов</w:t>
      </w:r>
      <w:r w:rsidR="0025661E">
        <w:t xml:space="preserve">  с честью  и достоинством </w:t>
      </w:r>
      <w:r w:rsidR="002E13A0">
        <w:t>представить</w:t>
      </w:r>
      <w:r w:rsidR="0025661E">
        <w:t xml:space="preserve"> свою </w:t>
      </w:r>
      <w:r w:rsidR="009F13B7">
        <w:t>специальность</w:t>
      </w:r>
      <w:r w:rsidR="0025661E">
        <w:t>.</w:t>
      </w:r>
    </w:p>
    <w:p w:rsidR="00DC19A1" w:rsidRPr="00DC19A1" w:rsidRDefault="00A72A3E" w:rsidP="004D5BE6">
      <w:pPr>
        <w:ind w:firstLine="851"/>
        <w:rPr>
          <w:b/>
        </w:rPr>
      </w:pPr>
      <w:r>
        <w:rPr>
          <w:b/>
        </w:rPr>
        <w:t>Итак, пожелаем всем  «У</w:t>
      </w:r>
      <w:r w:rsidR="00DC19A1" w:rsidRPr="00DC19A1">
        <w:rPr>
          <w:b/>
        </w:rPr>
        <w:t>дачных монтажей и легких пусков!»</w:t>
      </w:r>
    </w:p>
    <w:p w:rsidR="0025661E" w:rsidRDefault="009F13B7" w:rsidP="004D5BE6">
      <w:pPr>
        <w:ind w:firstLine="851"/>
        <w:rPr>
          <w:b/>
        </w:rPr>
      </w:pPr>
      <w:r>
        <w:rPr>
          <w:b/>
        </w:rPr>
        <w:t>1</w:t>
      </w:r>
      <w:r w:rsidR="00671DE5">
        <w:rPr>
          <w:b/>
        </w:rPr>
        <w:t>-й</w:t>
      </w:r>
      <w:r>
        <w:rPr>
          <w:b/>
        </w:rPr>
        <w:t xml:space="preserve"> конкурс.</w:t>
      </w:r>
      <w:r w:rsidR="0025661E" w:rsidRPr="0025661E">
        <w:rPr>
          <w:b/>
        </w:rPr>
        <w:t xml:space="preserve">  </w:t>
      </w:r>
      <w:r w:rsidR="0025661E">
        <w:t>Представление профессии «</w:t>
      </w:r>
      <w:r w:rsidR="0025661E" w:rsidRPr="0025661E">
        <w:rPr>
          <w:b/>
        </w:rPr>
        <w:t xml:space="preserve">Моя профессия – </w:t>
      </w:r>
      <w:r>
        <w:rPr>
          <w:b/>
        </w:rPr>
        <w:t>Механик</w:t>
      </w:r>
      <w:r w:rsidR="0025661E" w:rsidRPr="0025661E">
        <w:rPr>
          <w:b/>
        </w:rPr>
        <w:t>»</w:t>
      </w:r>
    </w:p>
    <w:p w:rsidR="00926B58" w:rsidRDefault="00926B58" w:rsidP="004D5BE6">
      <w:pPr>
        <w:ind w:firstLine="851"/>
      </w:pPr>
      <w:r>
        <w:t>Этот конку</w:t>
      </w:r>
      <w:r w:rsidR="00107019">
        <w:t>рс проводит преподаватель спец</w:t>
      </w:r>
      <w:r>
        <w:t>дисциплин Семененко Г.Г.</w:t>
      </w:r>
    </w:p>
    <w:p w:rsidR="0025661E" w:rsidRDefault="0025661E" w:rsidP="004D5BE6">
      <w:pPr>
        <w:ind w:firstLine="851"/>
      </w:pPr>
      <w:r>
        <w:t>Ребята все выходят в центр,  и каждому даётся до 1 минуты, чтобы представить свою профессию (</w:t>
      </w:r>
      <w:r w:rsidR="00A30C3A">
        <w:t>домашнее задание</w:t>
      </w:r>
      <w:r>
        <w:t>).</w:t>
      </w:r>
    </w:p>
    <w:p w:rsidR="00DC0E55" w:rsidRDefault="0025661E" w:rsidP="004D5BE6">
      <w:pPr>
        <w:ind w:firstLine="851"/>
      </w:pPr>
      <w:r>
        <w:t>Молодцы, все справились  с заданием, а теперь жюри оц</w:t>
      </w:r>
      <w:r w:rsidR="001E0BE6">
        <w:t>енит ваши представления  на своих листах.</w:t>
      </w:r>
    </w:p>
    <w:p w:rsidR="00DC19A1" w:rsidRDefault="00315FEA" w:rsidP="004D5BE6">
      <w:pPr>
        <w:ind w:left="1134" w:hanging="283"/>
      </w:pPr>
      <w:r>
        <w:t>-</w:t>
      </w:r>
      <w:r w:rsidR="00DC0E55">
        <w:t xml:space="preserve"> Любой инструмент, если его уронят, закатывается в самый  недоступный угол цеха.</w:t>
      </w:r>
    </w:p>
    <w:p w:rsidR="00DC0E55" w:rsidRDefault="00DC0E55" w:rsidP="004D5BE6">
      <w:pPr>
        <w:ind w:left="1134" w:hanging="283"/>
      </w:pPr>
      <w:r>
        <w:t xml:space="preserve">    Закатываясь в угол, он сначала ударит вас по пальцам ноги.</w:t>
      </w:r>
    </w:p>
    <w:p w:rsidR="00DC0E55" w:rsidRDefault="00DC0E55" w:rsidP="004D5BE6">
      <w:pPr>
        <w:ind w:left="1134" w:hanging="283"/>
      </w:pPr>
      <w:r>
        <w:t xml:space="preserve">                                                                        Закон и следствие Энтони.</w:t>
      </w:r>
    </w:p>
    <w:p w:rsidR="001E0BE6" w:rsidRDefault="001E0BE6" w:rsidP="004D5BE6">
      <w:pPr>
        <w:ind w:firstLine="851"/>
        <w:rPr>
          <w:b/>
        </w:rPr>
      </w:pPr>
      <w:r w:rsidRPr="00315FEA">
        <w:rPr>
          <w:b/>
        </w:rPr>
        <w:lastRenderedPageBreak/>
        <w:t xml:space="preserve"> </w:t>
      </w:r>
      <w:r w:rsidR="00315FEA" w:rsidRPr="00315FEA">
        <w:rPr>
          <w:b/>
        </w:rPr>
        <w:t>2.</w:t>
      </w:r>
      <w:r>
        <w:t xml:space="preserve"> </w:t>
      </w:r>
      <w:r w:rsidR="00DC19A1">
        <w:rPr>
          <w:b/>
        </w:rPr>
        <w:t xml:space="preserve">А сейчас следующий конкурс </w:t>
      </w:r>
      <w:r w:rsidR="007E3E69">
        <w:rPr>
          <w:b/>
        </w:rPr>
        <w:t>«</w:t>
      </w:r>
      <w:r w:rsidR="009F13B7">
        <w:rPr>
          <w:b/>
        </w:rPr>
        <w:t>Назови  инструмент</w:t>
      </w:r>
      <w:r>
        <w:rPr>
          <w:b/>
        </w:rPr>
        <w:t xml:space="preserve">, </w:t>
      </w:r>
      <w:r w:rsidR="009F13B7">
        <w:rPr>
          <w:b/>
        </w:rPr>
        <w:t>приспособление</w:t>
      </w:r>
      <w:r>
        <w:rPr>
          <w:b/>
        </w:rPr>
        <w:t>. Расскажи о его назначении</w:t>
      </w:r>
      <w:r w:rsidR="00DC19A1">
        <w:rPr>
          <w:b/>
        </w:rPr>
        <w:t xml:space="preserve"> и области применения</w:t>
      </w:r>
      <w:r>
        <w:rPr>
          <w:b/>
        </w:rPr>
        <w:t>»</w:t>
      </w:r>
    </w:p>
    <w:p w:rsidR="00926B58" w:rsidRDefault="00926B58" w:rsidP="004D5BE6">
      <w:pPr>
        <w:ind w:firstLine="851"/>
      </w:pPr>
      <w:r>
        <w:t>Этот конку</w:t>
      </w:r>
      <w:r w:rsidR="00107019">
        <w:t>рс проводит преподаватель спец</w:t>
      </w:r>
      <w:r>
        <w:t>дисциплин Семененко Г.Г.</w:t>
      </w:r>
    </w:p>
    <w:p w:rsidR="00397A79" w:rsidRDefault="001E0BE6" w:rsidP="004D5BE6">
      <w:pPr>
        <w:ind w:firstLine="851"/>
      </w:pPr>
      <w:r>
        <w:t xml:space="preserve">На этот конкурс отводится 10 минут, предлагаются </w:t>
      </w:r>
      <w:r w:rsidR="00DC0E55">
        <w:t>15</w:t>
      </w:r>
      <w:r>
        <w:t xml:space="preserve"> </w:t>
      </w:r>
      <w:r w:rsidR="0099096E">
        <w:t xml:space="preserve">устройств, инструментов </w:t>
      </w:r>
      <w:r w:rsidR="007E3E69">
        <w:t>и приспособлений,</w:t>
      </w:r>
      <w:r w:rsidR="0099096E">
        <w:t xml:space="preserve"> ребята должны назвать</w:t>
      </w:r>
      <w:r>
        <w:t xml:space="preserve"> его и рассказать о его </w:t>
      </w:r>
      <w:r w:rsidR="0099096E">
        <w:t>назначении</w:t>
      </w:r>
      <w:r w:rsidR="00397A79">
        <w:t>. Кто первый</w:t>
      </w:r>
      <w:r w:rsidR="00926B58">
        <w:t xml:space="preserve"> готов к ответу,</w:t>
      </w:r>
      <w:r w:rsidR="00397A79">
        <w:t xml:space="preserve"> тот поднимает руку. </w:t>
      </w:r>
      <w:r w:rsidR="00212E4C">
        <w:t>За правильный ответ 1жетон, который соответствует 1баллу</w:t>
      </w:r>
      <w:r w:rsidR="00397A79">
        <w:t xml:space="preserve">. </w:t>
      </w:r>
    </w:p>
    <w:p w:rsidR="00315FEA" w:rsidRDefault="00397A79" w:rsidP="004D5BE6">
      <w:pPr>
        <w:ind w:firstLine="851"/>
      </w:pPr>
      <w:r>
        <w:t xml:space="preserve">Ребята </w:t>
      </w:r>
      <w:r w:rsidR="0036297E">
        <w:t xml:space="preserve">показали профессиональные </w:t>
      </w:r>
      <w:r w:rsidR="00A30C3A">
        <w:t xml:space="preserve">знания, </w:t>
      </w:r>
      <w:r w:rsidR="0036297E">
        <w:t>умения и навыки по названию и назначению инструментов,  устройств и приспособлений.</w:t>
      </w:r>
      <w:r>
        <w:t xml:space="preserve"> </w:t>
      </w:r>
    </w:p>
    <w:p w:rsidR="00A70484" w:rsidRDefault="00397A79" w:rsidP="004D5BE6">
      <w:pPr>
        <w:ind w:firstLine="851"/>
      </w:pPr>
      <w:r>
        <w:t xml:space="preserve"> Жюри оцените.</w:t>
      </w:r>
    </w:p>
    <w:p w:rsidR="00DC0E55" w:rsidRDefault="00315FEA" w:rsidP="004D5BE6">
      <w:pPr>
        <w:ind w:firstLine="851"/>
      </w:pPr>
      <w:r>
        <w:t xml:space="preserve">- </w:t>
      </w:r>
      <w:r w:rsidR="00DC0E55">
        <w:t>Как геолог видит карты,</w:t>
      </w:r>
    </w:p>
    <w:p w:rsidR="00DC0E55" w:rsidRDefault="00DC0E55" w:rsidP="004D5BE6">
      <w:pPr>
        <w:ind w:firstLine="851"/>
      </w:pPr>
      <w:r>
        <w:t>Мы в машинах знаем толк</w:t>
      </w:r>
    </w:p>
    <w:p w:rsidR="00DC0E55" w:rsidRDefault="00DC0E55" w:rsidP="004D5BE6">
      <w:pPr>
        <w:ind w:firstLine="851"/>
      </w:pPr>
      <w:r>
        <w:t>С чувством дикого азарта</w:t>
      </w:r>
    </w:p>
    <w:p w:rsidR="00DC0E55" w:rsidRDefault="00DC0E55" w:rsidP="004D5BE6">
      <w:pPr>
        <w:ind w:firstLine="851"/>
      </w:pPr>
      <w:r>
        <w:t>Выполним рабочий долг</w:t>
      </w:r>
    </w:p>
    <w:p w:rsidR="00DC0E55" w:rsidRDefault="00DC0E55" w:rsidP="004D5BE6">
      <w:pPr>
        <w:ind w:firstLine="851"/>
      </w:pPr>
      <w:r>
        <w:t xml:space="preserve">Пусть же будут все машины, </w:t>
      </w:r>
    </w:p>
    <w:p w:rsidR="00DC0E55" w:rsidRDefault="00DC0E55" w:rsidP="004D5BE6">
      <w:pPr>
        <w:ind w:firstLine="851"/>
      </w:pPr>
      <w:r>
        <w:t xml:space="preserve">Что починены тобой, </w:t>
      </w:r>
    </w:p>
    <w:p w:rsidR="00DC0E55" w:rsidRDefault="00DC0E55" w:rsidP="004D5BE6">
      <w:pPr>
        <w:ind w:firstLine="851"/>
      </w:pPr>
      <w:r>
        <w:t>Срок служить довольно длинный,</w:t>
      </w:r>
    </w:p>
    <w:p w:rsidR="00397A79" w:rsidRDefault="00DC0E55" w:rsidP="004D5BE6">
      <w:pPr>
        <w:ind w:firstLine="851"/>
      </w:pPr>
      <w:r>
        <w:t>Не давая новый сбой!</w:t>
      </w:r>
    </w:p>
    <w:p w:rsidR="00397A79" w:rsidRDefault="00397A79" w:rsidP="004D5BE6">
      <w:pPr>
        <w:ind w:firstLine="0"/>
        <w:jc w:val="left"/>
      </w:pPr>
      <w:r>
        <w:t xml:space="preserve">  </w:t>
      </w:r>
      <w:r>
        <w:rPr>
          <w:b/>
        </w:rPr>
        <w:t xml:space="preserve">  </w:t>
      </w:r>
      <w:r w:rsidR="00315FEA">
        <w:rPr>
          <w:b/>
        </w:rPr>
        <w:t xml:space="preserve">       3-й конкурс </w:t>
      </w:r>
      <w:r w:rsidR="00926B58">
        <w:rPr>
          <w:b/>
        </w:rPr>
        <w:t xml:space="preserve"> «</w:t>
      </w:r>
      <w:r>
        <w:rPr>
          <w:b/>
        </w:rPr>
        <w:t xml:space="preserve">Чтение </w:t>
      </w:r>
      <w:r w:rsidR="00A30C3A">
        <w:rPr>
          <w:b/>
        </w:rPr>
        <w:t>чертежей</w:t>
      </w:r>
      <w:r w:rsidR="00464D17">
        <w:rPr>
          <w:b/>
        </w:rPr>
        <w:t>»</w:t>
      </w:r>
      <w:r>
        <w:rPr>
          <w:b/>
        </w:rPr>
        <w:t xml:space="preserve"> –</w:t>
      </w:r>
      <w:r>
        <w:t xml:space="preserve"> Оценивается по 5-бальной системе</w:t>
      </w:r>
      <w:r w:rsidR="00E23365">
        <w:t xml:space="preserve">. </w:t>
      </w:r>
      <w:r>
        <w:t xml:space="preserve"> </w:t>
      </w:r>
      <w:r w:rsidR="00671DE5">
        <w:t xml:space="preserve"> </w:t>
      </w:r>
      <w:r w:rsidR="00E23365">
        <w:t xml:space="preserve">Этот конкурс проводит преподаватель </w:t>
      </w:r>
      <w:r w:rsidR="00A30C3A">
        <w:t>спец</w:t>
      </w:r>
      <w:r w:rsidR="00E23365">
        <w:t xml:space="preserve">дисциплин </w:t>
      </w:r>
      <w:r w:rsidR="00A30C3A">
        <w:t>Семененко Г.Г</w:t>
      </w:r>
      <w:r w:rsidR="00E23365">
        <w:t>.</w:t>
      </w:r>
    </w:p>
    <w:p w:rsidR="00A30C3A" w:rsidRDefault="00A30C3A" w:rsidP="004D5BE6">
      <w:pPr>
        <w:ind w:firstLine="0"/>
        <w:jc w:val="left"/>
      </w:pPr>
      <w:r>
        <w:t>Капитан выбирает из своей команды участника для прочтения технологической схемы машины</w:t>
      </w:r>
      <w:r w:rsidR="00671DE5">
        <w:t>. Для каждой команды свой чертеж.</w:t>
      </w:r>
    </w:p>
    <w:p w:rsidR="00E23365" w:rsidRDefault="00E23365" w:rsidP="004D5BE6">
      <w:pPr>
        <w:ind w:firstLine="851"/>
      </w:pPr>
      <w:r>
        <w:t xml:space="preserve">И с этим конкурсом наши </w:t>
      </w:r>
      <w:r w:rsidR="00671DE5">
        <w:t>механики</w:t>
      </w:r>
      <w:r>
        <w:t xml:space="preserve"> успешно  справились. Жюри в своих листах оценят их работу.</w:t>
      </w:r>
    </w:p>
    <w:p w:rsidR="001F61C2" w:rsidRDefault="001F61C2" w:rsidP="004D5BE6">
      <w:pPr>
        <w:ind w:firstLine="0"/>
      </w:pPr>
      <w:r w:rsidRPr="001F61C2">
        <w:rPr>
          <w:b/>
        </w:rPr>
        <w:t xml:space="preserve">          </w:t>
      </w:r>
      <w:r>
        <w:rPr>
          <w:b/>
        </w:rPr>
        <w:t>4.</w:t>
      </w:r>
      <w:r w:rsidRPr="001F61C2">
        <w:rPr>
          <w:b/>
        </w:rPr>
        <w:t xml:space="preserve"> Конкурс  «Разминка»</w:t>
      </w:r>
      <w:r>
        <w:t xml:space="preserve"> - это индивидуальный    конкурс. Я задаю  по вопросу  каждому, за правильный ответ отвечающий получает жетон. Если кто-то не знает ответ, то на него может ответить другой. Кто больше наберёт жетонов. Всего 20 вопросов.</w:t>
      </w:r>
    </w:p>
    <w:p w:rsidR="001F61C2" w:rsidRPr="00364372" w:rsidRDefault="001F61C2" w:rsidP="004D5BE6">
      <w:pPr>
        <w:ind w:firstLine="0"/>
      </w:pPr>
      <w:r w:rsidRPr="00364372">
        <w:t xml:space="preserve">1. </w:t>
      </w:r>
      <w:r>
        <w:t>Что представляет собой Журнал эксплуатации оборудования</w:t>
      </w:r>
      <w:r w:rsidRPr="00364372">
        <w:t>?</w:t>
      </w:r>
    </w:p>
    <w:p w:rsidR="001F61C2" w:rsidRPr="00364372" w:rsidRDefault="001F61C2" w:rsidP="004D5BE6">
      <w:pPr>
        <w:ind w:firstLine="0"/>
      </w:pPr>
      <w:r>
        <w:t>2. Что происходит, когда холодильник открывается?</w:t>
      </w:r>
    </w:p>
    <w:p w:rsidR="001F61C2" w:rsidRPr="00364372" w:rsidRDefault="001F61C2" w:rsidP="004D5BE6">
      <w:pPr>
        <w:ind w:firstLine="0"/>
      </w:pPr>
      <w:r>
        <w:lastRenderedPageBreak/>
        <w:t>3. С какой целью ведется Дело машины</w:t>
      </w:r>
      <w:r w:rsidRPr="00364372">
        <w:t>?</w:t>
      </w:r>
    </w:p>
    <w:p w:rsidR="001F61C2" w:rsidRPr="00364372" w:rsidRDefault="001F61C2" w:rsidP="004D5BE6">
      <w:pPr>
        <w:ind w:firstLine="0"/>
      </w:pPr>
      <w:r w:rsidRPr="00364372">
        <w:t xml:space="preserve">4. </w:t>
      </w:r>
      <w:r>
        <w:t>Кем разрабатывается Паспорт машины и его содержание</w:t>
      </w:r>
      <w:r w:rsidRPr="00364372">
        <w:t>?</w:t>
      </w:r>
    </w:p>
    <w:p w:rsidR="001F61C2" w:rsidRPr="00364372" w:rsidRDefault="001F61C2" w:rsidP="004D5BE6">
      <w:pPr>
        <w:ind w:firstLine="0"/>
      </w:pPr>
      <w:r w:rsidRPr="00364372">
        <w:t xml:space="preserve">5. </w:t>
      </w:r>
      <w:r>
        <w:t>Что понимают под Надежностью оборудования</w:t>
      </w:r>
      <w:r w:rsidRPr="00364372">
        <w:t>?</w:t>
      </w:r>
    </w:p>
    <w:p w:rsidR="001F61C2" w:rsidRPr="00364372" w:rsidRDefault="001F61C2" w:rsidP="004D5BE6">
      <w:pPr>
        <w:ind w:firstLine="0"/>
      </w:pPr>
      <w:r w:rsidRPr="00364372">
        <w:t xml:space="preserve">6. </w:t>
      </w:r>
      <w:r>
        <w:t>Каковы современные методы защиты оборудования от коррозии</w:t>
      </w:r>
      <w:r w:rsidRPr="00364372">
        <w:t>?</w:t>
      </w:r>
    </w:p>
    <w:p w:rsidR="001F61C2" w:rsidRPr="00364372" w:rsidRDefault="001F61C2" w:rsidP="004D5BE6">
      <w:pPr>
        <w:ind w:firstLine="0"/>
      </w:pPr>
      <w:r w:rsidRPr="00364372">
        <w:t xml:space="preserve">7. </w:t>
      </w:r>
      <w:r>
        <w:t>Назвать показатели надежности</w:t>
      </w:r>
    </w:p>
    <w:p w:rsidR="001F61C2" w:rsidRPr="00364372" w:rsidRDefault="001F61C2" w:rsidP="004D5BE6">
      <w:pPr>
        <w:ind w:firstLine="0"/>
      </w:pPr>
      <w:r w:rsidRPr="00364372">
        <w:t xml:space="preserve">8. </w:t>
      </w:r>
      <w:r>
        <w:t>Какие ремонтные службы вы знаете</w:t>
      </w:r>
      <w:r w:rsidRPr="00364372">
        <w:t>?</w:t>
      </w:r>
    </w:p>
    <w:p w:rsidR="001F61C2" w:rsidRPr="00364372" w:rsidRDefault="001F61C2" w:rsidP="004D5BE6">
      <w:pPr>
        <w:ind w:firstLine="0"/>
      </w:pPr>
      <w:r w:rsidRPr="00364372">
        <w:t xml:space="preserve">9. </w:t>
      </w:r>
      <w:r>
        <w:t>Какие виды ремонтов вы знаете?</w:t>
      </w:r>
    </w:p>
    <w:p w:rsidR="001F61C2" w:rsidRPr="00364372" w:rsidRDefault="001F61C2" w:rsidP="004D5BE6">
      <w:pPr>
        <w:ind w:firstLine="0"/>
      </w:pPr>
      <w:r w:rsidRPr="00364372">
        <w:t xml:space="preserve">10. </w:t>
      </w:r>
      <w:r>
        <w:t>Чем отличается средний ремонт от капитального</w:t>
      </w:r>
      <w:r w:rsidRPr="00364372">
        <w:t>?</w:t>
      </w:r>
    </w:p>
    <w:p w:rsidR="001F61C2" w:rsidRPr="00364372" w:rsidRDefault="001F61C2" w:rsidP="004D5BE6">
      <w:pPr>
        <w:ind w:firstLine="0"/>
      </w:pPr>
      <w:r w:rsidRPr="00364372">
        <w:t xml:space="preserve">11. </w:t>
      </w:r>
      <w:r>
        <w:t>Что такое ремонтный цикл?</w:t>
      </w:r>
    </w:p>
    <w:p w:rsidR="001F61C2" w:rsidRPr="00364372" w:rsidRDefault="001F61C2" w:rsidP="004D5BE6">
      <w:pPr>
        <w:ind w:firstLine="0"/>
      </w:pPr>
      <w:r w:rsidRPr="00364372">
        <w:t xml:space="preserve">12. </w:t>
      </w:r>
      <w:r>
        <w:t>Какие методы ремонта существуют</w:t>
      </w:r>
      <w:r w:rsidRPr="00364372">
        <w:t>?</w:t>
      </w:r>
    </w:p>
    <w:p w:rsidR="001F61C2" w:rsidRPr="00364372" w:rsidRDefault="001F61C2" w:rsidP="004D5BE6">
      <w:pPr>
        <w:ind w:firstLine="0"/>
      </w:pPr>
      <w:r w:rsidRPr="00364372">
        <w:t xml:space="preserve">13. </w:t>
      </w:r>
      <w:r>
        <w:t>Что понимают под «Износом» детали</w:t>
      </w:r>
      <w:r w:rsidRPr="00364372">
        <w:t>?</w:t>
      </w:r>
    </w:p>
    <w:p w:rsidR="001F61C2" w:rsidRPr="00010D31" w:rsidRDefault="001F61C2" w:rsidP="004D5BE6">
      <w:pPr>
        <w:ind w:firstLine="0"/>
        <w:rPr>
          <w:color w:val="000000" w:themeColor="text1"/>
        </w:rPr>
      </w:pPr>
      <w:r w:rsidRPr="00010D31">
        <w:rPr>
          <w:color w:val="000000" w:themeColor="text1"/>
        </w:rPr>
        <w:t>14. Какие виды износов вы знаете?</w:t>
      </w:r>
    </w:p>
    <w:p w:rsidR="001F61C2" w:rsidRPr="00986A38" w:rsidRDefault="001F61C2" w:rsidP="004D5BE6">
      <w:pPr>
        <w:ind w:firstLine="0"/>
      </w:pPr>
      <w:r w:rsidRPr="00364372">
        <w:t xml:space="preserve">15. </w:t>
      </w:r>
      <w:r w:rsidRPr="00986A38">
        <w:t>Что такое пульпопроводы?</w:t>
      </w:r>
    </w:p>
    <w:p w:rsidR="001F61C2" w:rsidRPr="00364372" w:rsidRDefault="001F61C2" w:rsidP="004D5BE6">
      <w:pPr>
        <w:ind w:firstLine="0"/>
      </w:pPr>
      <w:r w:rsidRPr="00364372">
        <w:t xml:space="preserve">16. </w:t>
      </w:r>
      <w:r>
        <w:t>Какие виды трения вы знаете?</w:t>
      </w:r>
    </w:p>
    <w:p w:rsidR="001F61C2" w:rsidRPr="00364372" w:rsidRDefault="001F61C2" w:rsidP="004D5BE6">
      <w:pPr>
        <w:ind w:firstLine="0"/>
      </w:pPr>
      <w:r w:rsidRPr="00364372">
        <w:t xml:space="preserve">17. </w:t>
      </w:r>
      <w:r>
        <w:t>Что такое «Дефростация» и на каком оборудовании она осуществляется?</w:t>
      </w:r>
    </w:p>
    <w:p w:rsidR="001F61C2" w:rsidRDefault="001F61C2" w:rsidP="004D5BE6">
      <w:pPr>
        <w:ind w:firstLine="0"/>
      </w:pPr>
      <w:r w:rsidRPr="00364372">
        <w:t xml:space="preserve">18. </w:t>
      </w:r>
      <w:r>
        <w:t>Что такое «Порционирование» и на каком оборудовании происходит этот процесс?</w:t>
      </w:r>
    </w:p>
    <w:p w:rsidR="001F61C2" w:rsidRDefault="001F61C2" w:rsidP="004D5BE6">
      <w:pPr>
        <w:ind w:firstLine="0"/>
      </w:pPr>
      <w:r w:rsidRPr="00364372">
        <w:t xml:space="preserve">19. </w:t>
      </w:r>
      <w:r>
        <w:t>Какие канаты вы знаете?</w:t>
      </w:r>
    </w:p>
    <w:p w:rsidR="001F61C2" w:rsidRDefault="001F61C2" w:rsidP="004D5BE6">
      <w:pPr>
        <w:ind w:firstLine="0"/>
      </w:pPr>
      <w:r>
        <w:t xml:space="preserve">20. </w:t>
      </w:r>
      <w:r w:rsidRPr="00364372">
        <w:t>Из волокон какого растения изготавливается пеньковый канат?</w:t>
      </w:r>
    </w:p>
    <w:p w:rsidR="0094123A" w:rsidRDefault="0094123A" w:rsidP="004D5BE6">
      <w:pPr>
        <w:ind w:firstLine="0"/>
      </w:pPr>
    </w:p>
    <w:p w:rsidR="00696BB0" w:rsidRDefault="00696BB0" w:rsidP="004D5BE6">
      <w:pPr>
        <w:ind w:firstLine="851"/>
        <w:jc w:val="left"/>
        <w:rPr>
          <w:b/>
        </w:rPr>
      </w:pPr>
      <w:r>
        <w:rPr>
          <w:b/>
        </w:rPr>
        <w:t xml:space="preserve"> </w:t>
      </w:r>
      <w:r w:rsidR="00315FEA">
        <w:rPr>
          <w:b/>
        </w:rPr>
        <w:t>Следующие</w:t>
      </w:r>
      <w:r w:rsidRPr="00696BB0">
        <w:rPr>
          <w:b/>
        </w:rPr>
        <w:t xml:space="preserve"> конкурс</w:t>
      </w:r>
      <w:r w:rsidR="00315FEA">
        <w:rPr>
          <w:b/>
        </w:rPr>
        <w:t>ы</w:t>
      </w:r>
      <w:r w:rsidR="00532168">
        <w:rPr>
          <w:b/>
        </w:rPr>
        <w:t xml:space="preserve"> на командную смекалку.</w:t>
      </w:r>
    </w:p>
    <w:p w:rsidR="002C1B04" w:rsidRPr="002C1B04" w:rsidRDefault="002C1B04" w:rsidP="004D5BE6">
      <w:pPr>
        <w:ind w:firstLine="0"/>
        <w:jc w:val="left"/>
        <w:rPr>
          <w:sz w:val="24"/>
        </w:rPr>
      </w:pPr>
      <w:r>
        <w:t xml:space="preserve">            Этот конку</w:t>
      </w:r>
      <w:r w:rsidR="00107019">
        <w:t>рс проводит преподаватель спец</w:t>
      </w:r>
      <w:r>
        <w:t>дисциплин Семененко Г.Г.</w:t>
      </w:r>
    </w:p>
    <w:p w:rsidR="002C1B04" w:rsidRDefault="00315FEA" w:rsidP="004D5BE6">
      <w:pPr>
        <w:ind w:firstLine="851"/>
      </w:pPr>
      <w:r>
        <w:rPr>
          <w:b/>
        </w:rPr>
        <w:t>4</w:t>
      </w:r>
      <w:r w:rsidR="00532168">
        <w:rPr>
          <w:b/>
        </w:rPr>
        <w:t>-й</w:t>
      </w:r>
      <w:r w:rsidR="002C1B04">
        <w:rPr>
          <w:b/>
        </w:rPr>
        <w:t xml:space="preserve"> </w:t>
      </w:r>
      <w:r w:rsidR="00532168">
        <w:rPr>
          <w:b/>
        </w:rPr>
        <w:t>к</w:t>
      </w:r>
      <w:r w:rsidR="00696BB0">
        <w:rPr>
          <w:b/>
        </w:rPr>
        <w:t xml:space="preserve">онкурс </w:t>
      </w:r>
      <w:r w:rsidR="00696BB0" w:rsidRPr="00696BB0">
        <w:rPr>
          <w:b/>
        </w:rPr>
        <w:t>«Умники»</w:t>
      </w:r>
      <w:r w:rsidR="00696BB0">
        <w:rPr>
          <w:b/>
        </w:rPr>
        <w:t xml:space="preserve">. </w:t>
      </w:r>
      <w:r w:rsidR="00696BB0">
        <w:t xml:space="preserve"> Каждой команде дается 3 мин на обсуждение. Ваш рассказ должен начинаться</w:t>
      </w:r>
      <w:r w:rsidR="002C1B04">
        <w:t xml:space="preserve"> словами «Знаете ли вы, что…..».</w:t>
      </w:r>
    </w:p>
    <w:p w:rsidR="00696BB0" w:rsidRDefault="002C1B04" w:rsidP="004D5BE6">
      <w:pPr>
        <w:ind w:firstLine="851"/>
      </w:pPr>
      <w:r>
        <w:t xml:space="preserve">Оценивается по 5-бальной системе.   </w:t>
      </w:r>
    </w:p>
    <w:p w:rsidR="00E23365" w:rsidRPr="00223BAC" w:rsidRDefault="00E23365" w:rsidP="004D5BE6">
      <w:pPr>
        <w:ind w:firstLine="0"/>
        <w:rPr>
          <w:b/>
          <w:color w:val="C0504D" w:themeColor="accent2"/>
        </w:rPr>
      </w:pPr>
      <w:r>
        <w:t xml:space="preserve"> </w:t>
      </w:r>
      <w:r w:rsidR="00671DE5">
        <w:t xml:space="preserve">         </w:t>
      </w:r>
      <w:r w:rsidR="002C1B04">
        <w:t xml:space="preserve"> </w:t>
      </w:r>
      <w:r w:rsidR="00671DE5">
        <w:t xml:space="preserve"> </w:t>
      </w:r>
      <w:r w:rsidR="00532168">
        <w:rPr>
          <w:b/>
        </w:rPr>
        <w:t>5-й к</w:t>
      </w:r>
      <w:r w:rsidR="00671DE5" w:rsidRPr="00671DE5">
        <w:rPr>
          <w:b/>
        </w:rPr>
        <w:t>онкурс</w:t>
      </w:r>
      <w:r w:rsidR="00EB56D3">
        <w:rPr>
          <w:b/>
        </w:rPr>
        <w:t xml:space="preserve"> «Угадай машину»</w:t>
      </w:r>
      <w:r>
        <w:t xml:space="preserve">  </w:t>
      </w:r>
      <w:r w:rsidR="00EB56D3">
        <w:t>Каждой команде дается 3 мин на обсуждение</w:t>
      </w:r>
      <w:r w:rsidR="00F804F8">
        <w:t>. 2 плаката с изображением технологических схем оборудования закрыты 8 табло.</w:t>
      </w:r>
      <w:r w:rsidR="00223BAC">
        <w:t xml:space="preserve"> Посл</w:t>
      </w:r>
      <w:r w:rsidR="00F804F8">
        <w:t xml:space="preserve">е открывания одного табло, команда получает 5 баллов, после 2-х </w:t>
      </w:r>
      <w:r w:rsidR="00223BAC">
        <w:t>–</w:t>
      </w:r>
      <w:r w:rsidR="00F804F8">
        <w:t xml:space="preserve"> </w:t>
      </w:r>
      <w:r w:rsidR="00223BAC">
        <w:t>4 балла, после 3-х -  2балла, после 4-х и более - 1 балл.</w:t>
      </w:r>
    </w:p>
    <w:p w:rsidR="00694A2E" w:rsidRPr="005F4160" w:rsidRDefault="00EE4BD9" w:rsidP="004D5BE6">
      <w:pPr>
        <w:ind w:firstLine="0"/>
        <w:jc w:val="left"/>
        <w:rPr>
          <w:b/>
        </w:rPr>
      </w:pPr>
      <w:r w:rsidRPr="00EE4BD9">
        <w:t xml:space="preserve">           </w:t>
      </w:r>
      <w:r w:rsidR="00532168">
        <w:rPr>
          <w:b/>
        </w:rPr>
        <w:t>6-й</w:t>
      </w:r>
      <w:r w:rsidRPr="00694A2E">
        <w:rPr>
          <w:b/>
          <w:color w:val="C0504D" w:themeColor="accent2"/>
        </w:rPr>
        <w:t xml:space="preserve"> </w:t>
      </w:r>
      <w:r w:rsidR="00650628">
        <w:rPr>
          <w:b/>
          <w:color w:val="C0504D" w:themeColor="accent2"/>
        </w:rPr>
        <w:t xml:space="preserve"> </w:t>
      </w:r>
      <w:r w:rsidR="005F4160">
        <w:rPr>
          <w:b/>
        </w:rPr>
        <w:t>конкурс «На лучшего чертежника»</w:t>
      </w:r>
    </w:p>
    <w:p w:rsidR="00694A2E" w:rsidRDefault="0069592A" w:rsidP="004D5BE6">
      <w:pPr>
        <w:ind w:left="709" w:firstLine="0"/>
      </w:pPr>
      <w:r>
        <w:lastRenderedPageBreak/>
        <w:t xml:space="preserve"> Команда оценивается по 5- бальной системе.</w:t>
      </w:r>
      <w:r w:rsidR="00694A2E">
        <w:t xml:space="preserve"> Один человек от команды </w:t>
      </w:r>
    </w:p>
    <w:p w:rsidR="0069592A" w:rsidRDefault="00694A2E" w:rsidP="004D5BE6">
      <w:pPr>
        <w:ind w:firstLine="0"/>
      </w:pPr>
      <w:r>
        <w:t>рисует оборудование по памяти.</w:t>
      </w:r>
      <w:r w:rsidR="00650628" w:rsidRPr="00650628">
        <w:t xml:space="preserve"> </w:t>
      </w:r>
    </w:p>
    <w:p w:rsidR="00650628" w:rsidRDefault="00532168" w:rsidP="004D5BE6">
      <w:pPr>
        <w:ind w:firstLine="0"/>
        <w:rPr>
          <w:b/>
        </w:rPr>
      </w:pPr>
      <w:r>
        <w:rPr>
          <w:b/>
        </w:rPr>
        <w:t xml:space="preserve">           7-й</w:t>
      </w:r>
      <w:r w:rsidR="00694A2E" w:rsidRPr="00694A2E">
        <w:rPr>
          <w:b/>
        </w:rPr>
        <w:t xml:space="preserve"> </w:t>
      </w:r>
      <w:r w:rsidR="00650628">
        <w:rPr>
          <w:b/>
        </w:rPr>
        <w:t xml:space="preserve"> </w:t>
      </w:r>
      <w:r>
        <w:rPr>
          <w:b/>
        </w:rPr>
        <w:t>к</w:t>
      </w:r>
      <w:r w:rsidR="00694A2E" w:rsidRPr="00694A2E">
        <w:rPr>
          <w:b/>
        </w:rPr>
        <w:t xml:space="preserve">онкурс </w:t>
      </w:r>
      <w:r w:rsidR="00694A2E">
        <w:rPr>
          <w:b/>
        </w:rPr>
        <w:t>«</w:t>
      </w:r>
      <w:r w:rsidR="00650628">
        <w:rPr>
          <w:b/>
        </w:rPr>
        <w:t>Разгадай р</w:t>
      </w:r>
      <w:r w:rsidR="00694A2E">
        <w:rPr>
          <w:b/>
        </w:rPr>
        <w:t>ебусы»</w:t>
      </w:r>
      <w:r w:rsidR="00650628">
        <w:rPr>
          <w:b/>
        </w:rPr>
        <w:t>.</w:t>
      </w:r>
    </w:p>
    <w:p w:rsidR="00650628" w:rsidRDefault="00650628" w:rsidP="004D5BE6">
      <w:pPr>
        <w:ind w:left="709" w:firstLine="0"/>
      </w:pPr>
      <w:r w:rsidRPr="00650628">
        <w:t xml:space="preserve"> </w:t>
      </w:r>
      <w:r>
        <w:t>Каждой команде дается 3 мин на обсуждение.</w:t>
      </w:r>
      <w:r w:rsidRPr="00650628">
        <w:t xml:space="preserve"> </w:t>
      </w:r>
      <w:r>
        <w:t>Команда оценивается по</w:t>
      </w:r>
    </w:p>
    <w:p w:rsidR="00A42FE8" w:rsidRDefault="00650628" w:rsidP="004D5BE6">
      <w:pPr>
        <w:ind w:left="142" w:hanging="142"/>
      </w:pPr>
      <w:r>
        <w:t xml:space="preserve"> 5- бальной системе.</w:t>
      </w:r>
      <w:r w:rsidR="00DA6007">
        <w:t xml:space="preserve"> Представитель  от каждой команды дает ответ и порядок расшифровки.</w:t>
      </w:r>
    </w:p>
    <w:p w:rsidR="00A42FE8" w:rsidRPr="00F97727" w:rsidRDefault="00A42FE8" w:rsidP="004D5BE6">
      <w:pPr>
        <w:ind w:left="567" w:firstLine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Механик за техникой должен следить,</w:t>
      </w:r>
      <w:r>
        <w:rPr>
          <w:rFonts w:ascii="Georgia" w:hAnsi="Georgia"/>
          <w:color w:val="000000"/>
        </w:rPr>
        <w:br/>
        <w:t>Наладку, ремонт и уход проводить.</w:t>
      </w:r>
      <w:r>
        <w:rPr>
          <w:rFonts w:ascii="Georgia" w:hAnsi="Georgia"/>
          <w:color w:val="000000"/>
        </w:rPr>
        <w:br/>
        <w:t>Найдёт неисправность в любом механизме,</w:t>
      </w:r>
      <w:r>
        <w:rPr>
          <w:rFonts w:ascii="Georgia" w:hAnsi="Georgia"/>
          <w:color w:val="000000"/>
        </w:rPr>
        <w:br/>
        <w:t>Пусть техника служит без риска для жизни.</w:t>
      </w:r>
    </w:p>
    <w:p w:rsidR="00A42FE8" w:rsidRDefault="00A42FE8" w:rsidP="004D5BE6">
      <w:pPr>
        <w:ind w:left="142" w:hanging="142"/>
      </w:pPr>
    </w:p>
    <w:p w:rsidR="0069592A" w:rsidRPr="00694A2E" w:rsidRDefault="00532168" w:rsidP="004D5BE6">
      <w:pPr>
        <w:ind w:firstLine="0"/>
        <w:rPr>
          <w:b/>
        </w:rPr>
      </w:pPr>
      <w:r>
        <w:rPr>
          <w:b/>
        </w:rPr>
        <w:t xml:space="preserve">           8-й</w:t>
      </w:r>
      <w:r w:rsidR="00DA6007" w:rsidRPr="00694A2E">
        <w:rPr>
          <w:b/>
        </w:rPr>
        <w:t xml:space="preserve"> </w:t>
      </w:r>
      <w:r w:rsidR="00DA6007">
        <w:rPr>
          <w:b/>
        </w:rPr>
        <w:t xml:space="preserve"> </w:t>
      </w:r>
      <w:r w:rsidR="00DA6007" w:rsidRPr="00694A2E">
        <w:rPr>
          <w:b/>
        </w:rPr>
        <w:t xml:space="preserve">Конкурс </w:t>
      </w:r>
      <w:r w:rsidR="00DA6007">
        <w:rPr>
          <w:b/>
        </w:rPr>
        <w:t>«Производственные ситуации».</w:t>
      </w:r>
    </w:p>
    <w:p w:rsidR="0069592A" w:rsidRDefault="00DA6007" w:rsidP="004D5BE6">
      <w:pPr>
        <w:ind w:firstLine="0"/>
      </w:pPr>
      <w:r>
        <w:t xml:space="preserve">           </w:t>
      </w:r>
      <w:r w:rsidR="0069592A">
        <w:t>На 4 листочках напечатаны ситуации, команды выбирают любые 2 и решают их</w:t>
      </w:r>
      <w:r>
        <w:t>.</w:t>
      </w:r>
      <w:r w:rsidRPr="00DA6007">
        <w:t xml:space="preserve"> </w:t>
      </w:r>
      <w:r>
        <w:t>Команда оценивается по 5- бальной системе</w:t>
      </w:r>
    </w:p>
    <w:p w:rsidR="00DA6007" w:rsidRPr="00397504" w:rsidRDefault="0069592A" w:rsidP="004D5BE6">
      <w:r>
        <w:rPr>
          <w:b/>
        </w:rPr>
        <w:t xml:space="preserve">1. Производственная </w:t>
      </w:r>
      <w:r w:rsidR="00DA6007">
        <w:rPr>
          <w:b/>
        </w:rPr>
        <w:t>ситуация</w:t>
      </w:r>
      <w:r>
        <w:rPr>
          <w:b/>
        </w:rPr>
        <w:t xml:space="preserve"> № 1 </w:t>
      </w:r>
      <w:r w:rsidR="00DA6007" w:rsidRPr="00397504">
        <w:t xml:space="preserve">На </w:t>
      </w:r>
      <w:r w:rsidR="00DA6007">
        <w:t xml:space="preserve">Тобольском </w:t>
      </w:r>
      <w:r w:rsidR="00DA6007" w:rsidRPr="00397504">
        <w:t>хлебокомбинате</w:t>
      </w:r>
      <w:r w:rsidR="00DA6007">
        <w:t xml:space="preserve"> в линии производства зефира</w:t>
      </w:r>
      <w:r w:rsidR="00DA6007" w:rsidRPr="00397504">
        <w:t xml:space="preserve">  во взбивальной машине возникли неисправности: </w:t>
      </w:r>
    </w:p>
    <w:p w:rsidR="00DA6007" w:rsidRPr="00397504" w:rsidRDefault="00DA6007" w:rsidP="004D5BE6">
      <w:r w:rsidRPr="00397504">
        <w:t xml:space="preserve">а) сильный шум и чрезмерный нагрев корпуса </w:t>
      </w:r>
    </w:p>
    <w:p w:rsidR="00DA6007" w:rsidRPr="00397504" w:rsidRDefault="00DA6007" w:rsidP="004D5BE6">
      <w:r w:rsidRPr="00397504">
        <w:t>б) взбиватель не вращается, пробуксовывает вариаторный ремень</w:t>
      </w:r>
    </w:p>
    <w:p w:rsidR="00DA6007" w:rsidRDefault="00DA6007" w:rsidP="004D5BE6">
      <w:r w:rsidRPr="00397504">
        <w:t>в) при крайнем верхнем положении кронштейна взбиватель задевает дно бака</w:t>
      </w:r>
    </w:p>
    <w:p w:rsidR="00DA6007" w:rsidRDefault="00A55C4E" w:rsidP="004D5BE6">
      <w:r w:rsidRPr="00A55C4E">
        <w:rPr>
          <w:b/>
        </w:rPr>
        <w:t xml:space="preserve">2. </w:t>
      </w:r>
      <w:r w:rsidR="00DA6007">
        <w:rPr>
          <w:b/>
        </w:rPr>
        <w:t xml:space="preserve">Производственная ситуация № </w:t>
      </w:r>
      <w:r w:rsidR="0006330B">
        <w:rPr>
          <w:b/>
        </w:rPr>
        <w:t>2</w:t>
      </w:r>
      <w:r>
        <w:rPr>
          <w:b/>
        </w:rPr>
        <w:t xml:space="preserve"> «</w:t>
      </w:r>
      <w:r w:rsidR="00DA6007" w:rsidRPr="00097FCD">
        <w:t xml:space="preserve">На </w:t>
      </w:r>
      <w:r w:rsidR="00DA6007">
        <w:t xml:space="preserve">Тобольском </w:t>
      </w:r>
      <w:r w:rsidR="00DA6007" w:rsidRPr="00097FCD">
        <w:t xml:space="preserve">хлебокомбинате в </w:t>
      </w:r>
      <w:r w:rsidR="00DA6007">
        <w:t xml:space="preserve">линии производства хлебобулочных изделий  в </w:t>
      </w:r>
      <w:r w:rsidR="00DA6007" w:rsidRPr="00097FCD">
        <w:t>тестомесильной машине возникли неисправности:</w:t>
      </w:r>
    </w:p>
    <w:p w:rsidR="00DA6007" w:rsidRDefault="00DA6007" w:rsidP="004D5BE6">
      <w:r>
        <w:t>а) не поднимается ограждающий щиток</w:t>
      </w:r>
    </w:p>
    <w:p w:rsidR="00DA6007" w:rsidRDefault="00DA6007" w:rsidP="004D5BE6">
      <w:r>
        <w:t>б) при включении электродвигателя машина останавливается</w:t>
      </w:r>
    </w:p>
    <w:p w:rsidR="00532168" w:rsidRPr="0094123A" w:rsidRDefault="00532168" w:rsidP="004D5BE6">
      <w:pPr>
        <w:rPr>
          <w:sz w:val="20"/>
          <w:szCs w:val="20"/>
        </w:rPr>
      </w:pPr>
      <w:r>
        <w:rPr>
          <w:b/>
        </w:rPr>
        <w:t>3</w:t>
      </w:r>
      <w:r w:rsidRPr="0042511E">
        <w:rPr>
          <w:b/>
        </w:rPr>
        <w:t>.</w:t>
      </w:r>
      <w:r w:rsidRPr="00097FCD">
        <w:t xml:space="preserve"> </w:t>
      </w:r>
      <w:r w:rsidRPr="0042511E">
        <w:rPr>
          <w:b/>
        </w:rPr>
        <w:t>Производственная задача №</w:t>
      </w:r>
      <w:r>
        <w:rPr>
          <w:b/>
        </w:rPr>
        <w:t>3.</w:t>
      </w:r>
      <w:r w:rsidRPr="00097FCD">
        <w:t xml:space="preserve"> На </w:t>
      </w:r>
      <w:r>
        <w:t>Тобольском рыбзаводе в машине для разделки сельди на филе возник неравномерный шум, плохо разрезается брюшко сельди и плохо отделяются хребтовые и реберные кости, не рассекается тушка пополам, плохо отрезается голова рыбы. Назвать причины неисправностей и способы устранения.</w:t>
      </w:r>
    </w:p>
    <w:p w:rsidR="00532168" w:rsidRPr="00532168" w:rsidRDefault="00532168" w:rsidP="004D5BE6">
      <w:r>
        <w:rPr>
          <w:b/>
        </w:rPr>
        <w:lastRenderedPageBreak/>
        <w:t>4</w:t>
      </w:r>
      <w:r w:rsidRPr="0042511E">
        <w:rPr>
          <w:b/>
        </w:rPr>
        <w:t>.</w:t>
      </w:r>
      <w:r w:rsidRPr="00097FCD">
        <w:t xml:space="preserve"> </w:t>
      </w:r>
      <w:r w:rsidRPr="0042511E">
        <w:rPr>
          <w:b/>
        </w:rPr>
        <w:t>Производственная задача №</w:t>
      </w:r>
      <w:r>
        <w:rPr>
          <w:b/>
        </w:rPr>
        <w:t>4.</w:t>
      </w:r>
      <w:r w:rsidRPr="00097FCD">
        <w:t xml:space="preserve"> На </w:t>
      </w:r>
      <w:r>
        <w:t>Тобольском гормолзаводе в линии производства сметаны в фасовочном автомате продукт протекает между краном и корпусом дозатора, а иногда разбрызгивается из сопел дозатора. Назвать причину неисправности и способ устранения.</w:t>
      </w:r>
    </w:p>
    <w:p w:rsidR="006B3BAB" w:rsidRPr="00805E7E" w:rsidRDefault="006B3BAB" w:rsidP="004D5BE6">
      <w:pPr>
        <w:rPr>
          <w:b/>
        </w:rPr>
      </w:pPr>
      <w:r w:rsidRPr="00805E7E">
        <w:rPr>
          <w:b/>
        </w:rPr>
        <w:t>А теперь каждый участник  конкурса подсчитает  и назовет количество полученных жетонов жюри. Жюри в оценочных листах определяют победителя этого конкурса.</w:t>
      </w:r>
    </w:p>
    <w:p w:rsidR="006B3BAB" w:rsidRPr="00805E7E" w:rsidRDefault="006B3BAB" w:rsidP="004D5BE6">
      <w:pPr>
        <w:rPr>
          <w:b/>
        </w:rPr>
      </w:pPr>
    </w:p>
    <w:p w:rsidR="00D65ABF" w:rsidRPr="001343FD" w:rsidRDefault="001343FD" w:rsidP="004D5BE6">
      <w:pPr>
        <w:ind w:firstLine="851"/>
        <w:jc w:val="left"/>
      </w:pPr>
      <w:r w:rsidRPr="001343FD">
        <w:rPr>
          <w:b/>
        </w:rPr>
        <w:t>9</w:t>
      </w:r>
      <w:r w:rsidR="00D65ABF" w:rsidRPr="001343FD">
        <w:t>.</w:t>
      </w:r>
      <w:r>
        <w:t xml:space="preserve"> </w:t>
      </w:r>
      <w:r w:rsidR="00D65ABF" w:rsidRPr="001343FD">
        <w:t>Ведь ты механик, а это  значит-</w:t>
      </w:r>
    </w:p>
    <w:p w:rsidR="00D65ABF" w:rsidRPr="001343FD" w:rsidRDefault="00D65ABF" w:rsidP="004D5BE6">
      <w:pPr>
        <w:ind w:firstLine="851"/>
        <w:jc w:val="left"/>
      </w:pPr>
      <w:r w:rsidRPr="001343FD">
        <w:t>Что не страшны тебе ни холод, ни жара</w:t>
      </w:r>
    </w:p>
    <w:p w:rsidR="001343FD" w:rsidRPr="001343FD" w:rsidRDefault="001343FD" w:rsidP="004D5BE6">
      <w:pPr>
        <w:ind w:firstLine="851"/>
        <w:jc w:val="left"/>
      </w:pPr>
      <w:r w:rsidRPr="001343FD">
        <w:t>Мы пожелаем тебе удачи,</w:t>
      </w:r>
    </w:p>
    <w:p w:rsidR="00B74734" w:rsidRPr="001343FD" w:rsidRDefault="001343FD" w:rsidP="004D5BE6">
      <w:pPr>
        <w:ind w:firstLine="851"/>
        <w:jc w:val="left"/>
      </w:pPr>
      <w:r w:rsidRPr="001343FD">
        <w:t>И только радость пусть доставит вам игра!</w:t>
      </w:r>
    </w:p>
    <w:p w:rsidR="00B74734" w:rsidRDefault="00B74734" w:rsidP="004D5BE6">
      <w:r>
        <w:t xml:space="preserve">  В профессиональной деятельности необходимы не только знания, но и умения, поэтому в этом конкурсе мы проверим и теоретические знания, и практические умения будущих механиков.</w:t>
      </w:r>
    </w:p>
    <w:p w:rsidR="00B74734" w:rsidRDefault="00B74734" w:rsidP="004D5BE6">
      <w:pPr>
        <w:ind w:firstLine="0"/>
      </w:pPr>
    </w:p>
    <w:p w:rsidR="00B74734" w:rsidRPr="00F66DAA" w:rsidRDefault="00B74734" w:rsidP="004D5BE6">
      <w:pPr>
        <w:ind w:firstLine="0"/>
      </w:pPr>
      <w:r w:rsidRPr="00F66DAA">
        <w:t xml:space="preserve"> </w:t>
      </w:r>
      <w:r>
        <w:t xml:space="preserve">          </w:t>
      </w:r>
      <w:r w:rsidRPr="00F66DAA">
        <w:t xml:space="preserve">Обучаясь по специальности </w:t>
      </w:r>
      <w:r>
        <w:t>«</w:t>
      </w:r>
      <w:r w:rsidRPr="00F66DAA">
        <w:t>Монтаж и техническая эксплуатация промышленного оборудования</w:t>
      </w:r>
      <w:r>
        <w:t>»</w:t>
      </w:r>
      <w:r w:rsidRPr="00F66DAA">
        <w:t>, каждый студент получает рабочую профессию</w:t>
      </w:r>
      <w:r>
        <w:t xml:space="preserve"> слесаря механо-сборочных работ, поэтому следующий конкурс будет проходить в слесарных мастерских.</w:t>
      </w:r>
    </w:p>
    <w:p w:rsidR="00DE7EFB" w:rsidRPr="00364372" w:rsidRDefault="00DE7EFB" w:rsidP="004D5BE6">
      <w:pPr>
        <w:ind w:firstLine="0"/>
      </w:pPr>
    </w:p>
    <w:p w:rsidR="006B3BAB" w:rsidRDefault="006B3BAB" w:rsidP="004D5BE6">
      <w:pPr>
        <w:ind w:firstLine="0"/>
        <w:rPr>
          <w:b/>
        </w:rPr>
      </w:pPr>
      <w:r>
        <w:t xml:space="preserve">           </w:t>
      </w:r>
      <w:r>
        <w:rPr>
          <w:b/>
        </w:rPr>
        <w:t>Следующий конкурс «Изготовление  деталей в слесарных мастерских</w:t>
      </w:r>
      <w:r w:rsidRPr="004B1AA8">
        <w:rPr>
          <w:b/>
        </w:rPr>
        <w:t xml:space="preserve">». </w:t>
      </w:r>
    </w:p>
    <w:p w:rsidR="006B3BAB" w:rsidRDefault="006B3BAB" w:rsidP="004D5BE6">
      <w:pPr>
        <w:ind w:firstLine="0"/>
        <w:rPr>
          <w:b/>
        </w:rPr>
      </w:pPr>
      <w:r>
        <w:rPr>
          <w:b/>
        </w:rPr>
        <w:t xml:space="preserve">           Перед конкурсом гости проходят в слесарные мастерские, токарный цех для ознакомления с рабочими местами слесаря.</w:t>
      </w:r>
    </w:p>
    <w:p w:rsidR="006B3BAB" w:rsidRDefault="006B3BAB" w:rsidP="004D5BE6">
      <w:pPr>
        <w:ind w:firstLine="0"/>
      </w:pPr>
      <w:r>
        <w:t xml:space="preserve">           Этот конкурс проводит мастер производственного обучения Иванов А.А.</w:t>
      </w:r>
    </w:p>
    <w:p w:rsidR="006B3BAB" w:rsidRDefault="006B3BAB" w:rsidP="004D5BE6">
      <w:pPr>
        <w:ind w:firstLine="0"/>
      </w:pPr>
      <w:r>
        <w:t>Выполнение задания до 30 мин.</w:t>
      </w:r>
    </w:p>
    <w:p w:rsidR="006B3BAB" w:rsidRDefault="006B3BAB" w:rsidP="004D5BE6">
      <w:pPr>
        <w:ind w:firstLine="567"/>
      </w:pPr>
      <w:r>
        <w:t xml:space="preserve">   Работа оценивается по 10- бальной системе.</w:t>
      </w:r>
    </w:p>
    <w:p w:rsidR="006B3BAB" w:rsidRPr="004B1AA8" w:rsidRDefault="006B3BAB" w:rsidP="004D5BE6">
      <w:pPr>
        <w:ind w:firstLine="0"/>
        <w:rPr>
          <w:b/>
        </w:rPr>
      </w:pPr>
    </w:p>
    <w:p w:rsidR="006B3BAB" w:rsidRDefault="006B3BAB" w:rsidP="004D5BE6">
      <w:pPr>
        <w:ind w:firstLine="567"/>
      </w:pPr>
      <w:r>
        <w:t xml:space="preserve">   По 2 участника от каждой команды пойдут в слесарные мастерские, чтобы выполнить технологические операции при изготовлении деталей.</w:t>
      </w:r>
    </w:p>
    <w:p w:rsidR="00B74734" w:rsidRDefault="00B74734" w:rsidP="004D5BE6">
      <w:pPr>
        <w:jc w:val="left"/>
      </w:pPr>
      <w:r>
        <w:lastRenderedPageBreak/>
        <w:t xml:space="preserve">В связи  с  долгосрочным занятием  в   мастерских и отсутствием времени мы предлагаем вернуться в кабинет №12 для просмотра следующих конкурсов. </w:t>
      </w:r>
    </w:p>
    <w:p w:rsidR="00B74734" w:rsidRDefault="00B74734" w:rsidP="004D5BE6">
      <w:pPr>
        <w:jc w:val="left"/>
      </w:pPr>
    </w:p>
    <w:p w:rsidR="006B3BAB" w:rsidRDefault="00B56CAE" w:rsidP="004D5BE6">
      <w:pPr>
        <w:ind w:firstLine="0"/>
      </w:pPr>
      <w:r>
        <w:t xml:space="preserve">         </w:t>
      </w:r>
      <w:r w:rsidR="006B3BAB" w:rsidRPr="006B3BAB">
        <w:rPr>
          <w:b/>
        </w:rPr>
        <w:t>10.</w:t>
      </w:r>
      <w:r w:rsidR="00176AF5">
        <w:t xml:space="preserve">    </w:t>
      </w:r>
      <w:r w:rsidR="006B3BAB">
        <w:t>Капитан, капитан улыбнитесь</w:t>
      </w:r>
      <w:r w:rsidR="0094123A">
        <w:t>,</w:t>
      </w:r>
    </w:p>
    <w:p w:rsidR="006B3BAB" w:rsidRDefault="006B3BAB" w:rsidP="004D5BE6">
      <w:pPr>
        <w:ind w:firstLine="0"/>
      </w:pPr>
      <w:r>
        <w:t xml:space="preserve">          Ведь команда за тобой, посмотри.</w:t>
      </w:r>
    </w:p>
    <w:p w:rsidR="006B3BAB" w:rsidRDefault="006B3BAB" w:rsidP="004D5BE6">
      <w:pPr>
        <w:ind w:firstLine="0"/>
      </w:pPr>
      <w:r>
        <w:t xml:space="preserve">          Ум покажите, капитаны, юморните</w:t>
      </w:r>
    </w:p>
    <w:p w:rsidR="006B3BAB" w:rsidRDefault="006B3BAB" w:rsidP="004D5BE6">
      <w:pPr>
        <w:ind w:firstLine="0"/>
      </w:pPr>
      <w:r>
        <w:t xml:space="preserve">          И тогда вы покорите всё жюри.</w:t>
      </w:r>
    </w:p>
    <w:p w:rsidR="00176AF5" w:rsidRPr="0094123A" w:rsidRDefault="00176AF5" w:rsidP="004D5BE6">
      <w:pPr>
        <w:ind w:firstLine="0"/>
      </w:pPr>
      <w:r w:rsidRPr="0094123A">
        <w:t xml:space="preserve">      </w:t>
      </w:r>
      <w:r w:rsidR="006B3BAB" w:rsidRPr="0094123A">
        <w:t>Как вы поняли речь пойдет о капитанах.</w:t>
      </w:r>
    </w:p>
    <w:p w:rsidR="0025437E" w:rsidRPr="0025437E" w:rsidRDefault="0025437E" w:rsidP="004D5BE6">
      <w:pPr>
        <w:ind w:firstLine="0"/>
        <w:rPr>
          <w:b/>
        </w:rPr>
      </w:pPr>
      <w:r w:rsidRPr="0025437E">
        <w:rPr>
          <w:b/>
        </w:rPr>
        <w:t xml:space="preserve">           9. Конкурс капитанов «Дуэль»</w:t>
      </w:r>
    </w:p>
    <w:p w:rsidR="0094123A" w:rsidRDefault="00B56CAE" w:rsidP="004D5BE6">
      <w:pPr>
        <w:ind w:firstLine="0"/>
        <w:rPr>
          <w:b/>
        </w:rPr>
      </w:pPr>
      <w:r w:rsidRPr="006B3BAB">
        <w:rPr>
          <w:b/>
        </w:rPr>
        <w:t xml:space="preserve">          Капитанам задаются вопросы. В течение 5 сек, кто первый дает ответ правильный получает 1 балл</w:t>
      </w:r>
    </w:p>
    <w:p w:rsidR="00B56CAE" w:rsidRPr="0094123A" w:rsidRDefault="006B3BAB" w:rsidP="004D5BE6">
      <w:pPr>
        <w:ind w:firstLine="0"/>
        <w:rPr>
          <w:b/>
        </w:rPr>
      </w:pPr>
      <w:r>
        <w:t xml:space="preserve"> </w:t>
      </w:r>
      <w:r w:rsidR="00B56CAE" w:rsidRPr="00364372">
        <w:t xml:space="preserve">1. </w:t>
      </w:r>
      <w:r w:rsidR="00B56CAE">
        <w:t>Как называется насос с возвратно-поступательным движением поршня?</w:t>
      </w:r>
    </w:p>
    <w:p w:rsidR="00B56CAE" w:rsidRPr="00364372" w:rsidRDefault="00B56CAE" w:rsidP="004D5BE6">
      <w:pPr>
        <w:ind w:firstLine="0"/>
      </w:pPr>
      <w:r w:rsidRPr="00364372">
        <w:t xml:space="preserve">2. </w:t>
      </w:r>
      <w:r>
        <w:t>В каком насосе происходит перемещение жидкости за счет энергии вспомогательного продукта.</w:t>
      </w:r>
    </w:p>
    <w:p w:rsidR="00B56CAE" w:rsidRPr="00364372" w:rsidRDefault="00B56CAE" w:rsidP="004D5BE6">
      <w:pPr>
        <w:ind w:firstLine="0"/>
      </w:pPr>
      <w:r w:rsidRPr="00364372">
        <w:t xml:space="preserve">3. </w:t>
      </w:r>
      <w:r>
        <w:t>Машина, состоящая из 2-х цилиндрических зубчатых колес</w:t>
      </w:r>
    </w:p>
    <w:p w:rsidR="00B56CAE" w:rsidRPr="00364372" w:rsidRDefault="00B56CAE" w:rsidP="004D5BE6">
      <w:pPr>
        <w:ind w:firstLine="0"/>
      </w:pPr>
      <w:r w:rsidRPr="00364372">
        <w:t xml:space="preserve">4. </w:t>
      </w:r>
      <w:r>
        <w:t>Как называется машина для просеивания муки?</w:t>
      </w:r>
    </w:p>
    <w:p w:rsidR="00B56CAE" w:rsidRPr="00364372" w:rsidRDefault="00B56CAE" w:rsidP="004D5BE6">
      <w:pPr>
        <w:ind w:firstLine="0"/>
      </w:pPr>
      <w:r w:rsidRPr="00364372">
        <w:t xml:space="preserve">5. </w:t>
      </w:r>
      <w:r>
        <w:t>Какие бывают струйные насосы</w:t>
      </w:r>
      <w:r w:rsidRPr="00364372">
        <w:t>?</w:t>
      </w:r>
    </w:p>
    <w:p w:rsidR="00B56CAE" w:rsidRPr="00E723A9" w:rsidRDefault="00B56CAE" w:rsidP="004D5BE6">
      <w:pPr>
        <w:ind w:firstLine="0"/>
      </w:pPr>
      <w:r w:rsidRPr="00364372">
        <w:t xml:space="preserve">6. </w:t>
      </w:r>
      <w:r w:rsidRPr="00E723A9">
        <w:t>Реверсирование гидродвигателя это …….</w:t>
      </w:r>
    </w:p>
    <w:p w:rsidR="00B56CAE" w:rsidRPr="005A798A" w:rsidRDefault="00B56CAE" w:rsidP="004D5BE6">
      <w:pPr>
        <w:ind w:firstLine="0"/>
      </w:pPr>
      <w:r w:rsidRPr="005A798A">
        <w:t>7. Что называется насосом?</w:t>
      </w:r>
    </w:p>
    <w:p w:rsidR="00B56CAE" w:rsidRPr="005A798A" w:rsidRDefault="00B56CAE" w:rsidP="004D5BE6">
      <w:pPr>
        <w:ind w:firstLine="0"/>
      </w:pPr>
      <w:r w:rsidRPr="005A798A">
        <w:t>8. Что такое компрессор?</w:t>
      </w:r>
    </w:p>
    <w:p w:rsidR="00B56CAE" w:rsidRPr="005A798A" w:rsidRDefault="00B56CAE" w:rsidP="004D5BE6">
      <w:pPr>
        <w:ind w:firstLine="0"/>
      </w:pPr>
      <w:r w:rsidRPr="005A798A">
        <w:t>9. Что такое мультипликатор?</w:t>
      </w:r>
    </w:p>
    <w:p w:rsidR="00B56CAE" w:rsidRPr="00594A19" w:rsidRDefault="00B56CAE" w:rsidP="004D5BE6">
      <w:pPr>
        <w:ind w:firstLine="0"/>
      </w:pPr>
      <w:r w:rsidRPr="00594A19">
        <w:t xml:space="preserve">10. </w:t>
      </w:r>
      <w:r>
        <w:t>«Вверх» для такелажника</w:t>
      </w:r>
    </w:p>
    <w:p w:rsidR="00B56CAE" w:rsidRPr="00311B59" w:rsidRDefault="00B56CAE" w:rsidP="004D5BE6">
      <w:pPr>
        <w:ind w:firstLine="0"/>
      </w:pPr>
      <w:r w:rsidRPr="00311B59">
        <w:t xml:space="preserve">11. </w:t>
      </w:r>
      <w:r>
        <w:t>«Вниз» при такелажных работах</w:t>
      </w:r>
    </w:p>
    <w:p w:rsidR="00B56CAE" w:rsidRPr="00906AE3" w:rsidRDefault="00B56CAE" w:rsidP="004D5BE6">
      <w:pPr>
        <w:ind w:firstLine="0"/>
      </w:pPr>
      <w:r w:rsidRPr="00906AE3">
        <w:t xml:space="preserve">12. </w:t>
      </w:r>
      <w:r>
        <w:t>НЕТТО + …. =  БРУТТО</w:t>
      </w:r>
    </w:p>
    <w:p w:rsidR="00B56CAE" w:rsidRPr="006273B5" w:rsidRDefault="00B56CAE" w:rsidP="004D5BE6">
      <w:pPr>
        <w:ind w:firstLine="0"/>
        <w:rPr>
          <w:sz w:val="32"/>
        </w:rPr>
      </w:pPr>
      <w:r w:rsidRPr="006273B5">
        <w:t>13. Что такое «кавитация»?</w:t>
      </w:r>
    </w:p>
    <w:p w:rsidR="00B56CAE" w:rsidRPr="006273B5" w:rsidRDefault="00B56CAE" w:rsidP="004D5BE6">
      <w:pPr>
        <w:ind w:firstLine="0"/>
      </w:pPr>
      <w:r w:rsidRPr="006273B5">
        <w:t>14. Что такое «гидравлический удар»?</w:t>
      </w:r>
    </w:p>
    <w:p w:rsidR="00B56CAE" w:rsidRPr="006273B5" w:rsidRDefault="00B56CAE" w:rsidP="004D5BE6">
      <w:pPr>
        <w:ind w:firstLine="0"/>
      </w:pPr>
      <w:r w:rsidRPr="006273B5">
        <w:t>15. «Ламинарный режим», что это?</w:t>
      </w:r>
    </w:p>
    <w:p w:rsidR="00B56CAE" w:rsidRPr="006273B5" w:rsidRDefault="00B56CAE" w:rsidP="004D5BE6">
      <w:pPr>
        <w:ind w:firstLine="0"/>
      </w:pPr>
      <w:r w:rsidRPr="006273B5">
        <w:t>16. Что такое «турбулентный режим»?</w:t>
      </w:r>
    </w:p>
    <w:p w:rsidR="00B56CAE" w:rsidRPr="00B704B0" w:rsidRDefault="00B56CAE" w:rsidP="004D5BE6">
      <w:pPr>
        <w:ind w:firstLine="0"/>
      </w:pPr>
      <w:r w:rsidRPr="00B704B0">
        <w:t xml:space="preserve">17. </w:t>
      </w:r>
      <w:r>
        <w:t>Что такое «рольганг</w:t>
      </w:r>
      <w:r w:rsidRPr="00B704B0">
        <w:t>»?</w:t>
      </w:r>
    </w:p>
    <w:p w:rsidR="00B56CAE" w:rsidRPr="00B704B0" w:rsidRDefault="00B56CAE" w:rsidP="004D5BE6">
      <w:pPr>
        <w:ind w:firstLine="0"/>
      </w:pPr>
      <w:r w:rsidRPr="00B704B0">
        <w:t>18. Что такое «элеваторы»?</w:t>
      </w:r>
    </w:p>
    <w:p w:rsidR="00B56CAE" w:rsidRPr="00B704B0" w:rsidRDefault="00B56CAE" w:rsidP="004D5BE6">
      <w:pPr>
        <w:ind w:firstLine="0"/>
      </w:pPr>
      <w:r w:rsidRPr="00B704B0">
        <w:lastRenderedPageBreak/>
        <w:t>19. «Гусиная шея» - это что?</w:t>
      </w:r>
    </w:p>
    <w:p w:rsidR="00B56CAE" w:rsidRPr="00267EB5" w:rsidRDefault="00B56CAE" w:rsidP="004D5BE6">
      <w:pPr>
        <w:ind w:firstLine="0"/>
      </w:pPr>
      <w:r w:rsidRPr="00267EB5">
        <w:t>20. Что такое «гранулятор»?</w:t>
      </w:r>
    </w:p>
    <w:p w:rsidR="008E2ABD" w:rsidRPr="00FB18DD" w:rsidRDefault="00412F82" w:rsidP="004D5BE6">
      <w:pPr>
        <w:ind w:firstLine="851"/>
        <w:jc w:val="left"/>
      </w:pPr>
      <w:r>
        <w:t>И с этим конкурсом наши механики успешно  справились. Жюри в своих листах оценят их работу.</w:t>
      </w:r>
    </w:p>
    <w:p w:rsidR="008E2ABD" w:rsidRDefault="00B74734" w:rsidP="004D5BE6">
      <w:pPr>
        <w:ind w:firstLine="0"/>
      </w:pPr>
      <w:r>
        <w:t xml:space="preserve">           Сейчас </w:t>
      </w:r>
      <w:r w:rsidR="008E2ABD">
        <w:t xml:space="preserve">мы предлагаем </w:t>
      </w:r>
      <w:r w:rsidR="00407F94">
        <w:t>капитанам</w:t>
      </w:r>
      <w:r w:rsidR="008E2ABD">
        <w:t xml:space="preserve"> команд показать  своё  мастерство  механика в лаборатории технологического оборудования.</w:t>
      </w:r>
    </w:p>
    <w:p w:rsidR="006E313A" w:rsidRDefault="006E313A" w:rsidP="004D5BE6">
      <w:pPr>
        <w:ind w:firstLine="0"/>
        <w:jc w:val="left"/>
      </w:pPr>
    </w:p>
    <w:p w:rsidR="006E313A" w:rsidRPr="008E2ABD" w:rsidRDefault="008E2ABD" w:rsidP="004D5BE6">
      <w:pPr>
        <w:ind w:firstLine="0"/>
        <w:jc w:val="left"/>
      </w:pPr>
      <w:r>
        <w:rPr>
          <w:b/>
        </w:rPr>
        <w:t xml:space="preserve">           11</w:t>
      </w:r>
      <w:r w:rsidR="006E313A">
        <w:rPr>
          <w:b/>
        </w:rPr>
        <w:t>. Следующие</w:t>
      </w:r>
      <w:r w:rsidR="006E313A" w:rsidRPr="00412F82">
        <w:rPr>
          <w:b/>
        </w:rPr>
        <w:t xml:space="preserve"> </w:t>
      </w:r>
      <w:r w:rsidR="006E313A">
        <w:rPr>
          <w:b/>
        </w:rPr>
        <w:t>2 выступления капитанов предстанут перед нами как «Мастер-класс механиков»</w:t>
      </w:r>
      <w:r w:rsidR="00645DA3">
        <w:t xml:space="preserve">. Капитаны покажут профессиональное мастерство  под руководством </w:t>
      </w:r>
      <w:r w:rsidR="00F83B00">
        <w:t>преподавателя спецдисциплин  Семененко Г.Г</w:t>
      </w:r>
      <w:r w:rsidR="00645DA3">
        <w:t>.</w:t>
      </w:r>
    </w:p>
    <w:p w:rsidR="006E313A" w:rsidRDefault="006E313A" w:rsidP="004D5BE6">
      <w:pPr>
        <w:ind w:left="426" w:firstLine="0"/>
        <w:jc w:val="left"/>
      </w:pPr>
      <w:r>
        <w:rPr>
          <w:b/>
        </w:rPr>
        <w:tab/>
      </w:r>
      <w:r>
        <w:t xml:space="preserve">- </w:t>
      </w:r>
      <w:r w:rsidRPr="00B56CAE">
        <w:t>Слово капитана</w:t>
      </w:r>
      <w:r>
        <w:t xml:space="preserve"> верно и крепко!</w:t>
      </w:r>
    </w:p>
    <w:p w:rsidR="006E313A" w:rsidRDefault="006E313A" w:rsidP="004D5BE6">
      <w:pPr>
        <w:ind w:left="426" w:firstLine="0"/>
        <w:jc w:val="left"/>
      </w:pPr>
      <w:r>
        <w:t>Ждет его команда, чтоб всегда везло!</w:t>
      </w:r>
    </w:p>
    <w:p w:rsidR="006E313A" w:rsidRDefault="006E313A" w:rsidP="004D5BE6">
      <w:pPr>
        <w:ind w:left="426" w:firstLine="0"/>
        <w:jc w:val="left"/>
      </w:pPr>
      <w:r>
        <w:t>Чтоб пришла победа, к нам наверняка!</w:t>
      </w:r>
    </w:p>
    <w:p w:rsidR="00412F82" w:rsidRPr="006E313A" w:rsidRDefault="006E313A" w:rsidP="004D5BE6">
      <w:pPr>
        <w:ind w:left="426" w:firstLine="0"/>
        <w:jc w:val="left"/>
      </w:pPr>
      <w:r>
        <w:t>Чтобы ты был первым всюду и всегда!</w:t>
      </w:r>
      <w:r>
        <w:rPr>
          <w:b/>
        </w:rPr>
        <w:t xml:space="preserve"> </w:t>
      </w:r>
    </w:p>
    <w:p w:rsidR="0025437E" w:rsidRPr="00267EB5" w:rsidRDefault="0025437E" w:rsidP="004D5BE6">
      <w:pPr>
        <w:ind w:firstLine="0"/>
        <w:rPr>
          <w:b/>
        </w:rPr>
      </w:pPr>
    </w:p>
    <w:p w:rsidR="00B56CAE" w:rsidRDefault="0025437E" w:rsidP="004D5BE6">
      <w:pPr>
        <w:ind w:firstLine="0"/>
      </w:pPr>
      <w:r w:rsidRPr="0025437E">
        <w:rPr>
          <w:color w:val="C0504D" w:themeColor="accent2"/>
        </w:rPr>
        <w:t xml:space="preserve">            </w:t>
      </w:r>
      <w:r w:rsidRPr="00F64BCE">
        <w:t>Прежде, чем перейти к практическим заданиям, а именно  к разборке ком</w:t>
      </w:r>
      <w:r w:rsidR="006E313A" w:rsidRPr="00F64BCE">
        <w:t>прессора, повторим правила техники</w:t>
      </w:r>
      <w:r w:rsidRPr="00F64BCE">
        <w:t xml:space="preserve"> безопасности.</w:t>
      </w:r>
    </w:p>
    <w:p w:rsidR="00F64BCE" w:rsidRPr="00F64BCE" w:rsidRDefault="00F64BCE" w:rsidP="004D5BE6">
      <w:pPr>
        <w:ind w:firstLine="851"/>
      </w:pPr>
      <w:r w:rsidRPr="00F64BCE">
        <w:t xml:space="preserve">Кто первый </w:t>
      </w:r>
      <w:r>
        <w:t>дает ответ правильный получает 2</w:t>
      </w:r>
      <w:r w:rsidRPr="00F64BCE">
        <w:t xml:space="preserve"> балл</w:t>
      </w:r>
      <w:r>
        <w:t>а.</w:t>
      </w:r>
    </w:p>
    <w:p w:rsidR="00DD6382" w:rsidRPr="00F64BCE" w:rsidRDefault="00DD6382" w:rsidP="004D5BE6">
      <w:pPr>
        <w:ind w:firstLine="0"/>
        <w:rPr>
          <w:b/>
          <w:sz w:val="36"/>
        </w:rPr>
      </w:pPr>
      <w:r w:rsidRPr="00867DA3">
        <w:rPr>
          <w:b/>
        </w:rPr>
        <w:t xml:space="preserve">            Прави</w:t>
      </w:r>
      <w:r w:rsidR="00F64BCE">
        <w:rPr>
          <w:b/>
        </w:rPr>
        <w:t>ла ТБ при разборке оборудования (в данном случае при разборке компрессора).</w:t>
      </w:r>
    </w:p>
    <w:p w:rsidR="006353A4" w:rsidRDefault="006353A4" w:rsidP="004D5BE6">
      <w:pPr>
        <w:ind w:firstLine="0"/>
      </w:pPr>
      <w:r>
        <w:t>1.При разборке механизмов снятые узлы, детали</w:t>
      </w:r>
      <w:r w:rsidR="00867DA3">
        <w:t xml:space="preserve"> нужно складывать на заранее подготовленные места. При этом надо позаботиться, чтобы детали, лежащие на верстаке или столе не могли быть случайно сброшены со своих мест.</w:t>
      </w:r>
    </w:p>
    <w:p w:rsidR="00867DA3" w:rsidRDefault="00867DA3" w:rsidP="004D5BE6">
      <w:pPr>
        <w:ind w:firstLine="0"/>
      </w:pPr>
      <w:r>
        <w:t>2.Крупные и тяжелые узлы укладывают на полу, располагая их так, чтобы они не смогли опрокинуться.</w:t>
      </w:r>
    </w:p>
    <w:p w:rsidR="00867DA3" w:rsidRDefault="00867DA3" w:rsidP="004D5BE6">
      <w:pPr>
        <w:ind w:firstLine="0"/>
      </w:pPr>
      <w:r>
        <w:t>3. Прежде чем приступить к работе, следует проверить, в каком состоянии находится инструмент, которым она будет выполняться. Неисправный инструмент нужно сразу заменить.</w:t>
      </w:r>
    </w:p>
    <w:p w:rsidR="00867DA3" w:rsidRDefault="00867DA3" w:rsidP="004D5BE6">
      <w:pPr>
        <w:ind w:firstLine="0"/>
      </w:pPr>
      <w:r>
        <w:lastRenderedPageBreak/>
        <w:t>4.Гаечные ключи</w:t>
      </w:r>
      <w:r w:rsidR="00B558BE">
        <w:t xml:space="preserve"> должны соответствовать размерам гаек и головок болтов; не допускается применять ключи со смятыми</w:t>
      </w:r>
      <w:r w:rsidR="00F64BCE">
        <w:t xml:space="preserve"> или треснувшими губками, наращивать ключи трубами, другими ключами или иными способами.</w:t>
      </w:r>
    </w:p>
    <w:p w:rsidR="00B8611A" w:rsidRPr="00DD6382" w:rsidRDefault="00B8611A" w:rsidP="004D5BE6">
      <w:pPr>
        <w:ind w:firstLine="0"/>
      </w:pPr>
      <w:r>
        <w:t xml:space="preserve">5.Ремонтные работы производить в </w:t>
      </w:r>
      <w:r w:rsidRPr="0094123A">
        <w:t>специальной одежде</w:t>
      </w:r>
      <w:r>
        <w:t>, рукавицах (перчатках). При рубке металла, опиливании надевать защитные очки.</w:t>
      </w:r>
    </w:p>
    <w:p w:rsidR="0025437E" w:rsidRPr="0025437E" w:rsidRDefault="0025437E" w:rsidP="004D5BE6">
      <w:pPr>
        <w:ind w:firstLine="0"/>
        <w:rPr>
          <w:color w:val="C0504D" w:themeColor="accent2"/>
        </w:rPr>
      </w:pPr>
    </w:p>
    <w:p w:rsidR="006463AF" w:rsidRDefault="0025437E" w:rsidP="004D5BE6">
      <w:pPr>
        <w:ind w:firstLine="0"/>
      </w:pPr>
      <w:r>
        <w:t xml:space="preserve">            На столах стоят 2 </w:t>
      </w:r>
      <w:r w:rsidR="004277CC">
        <w:t>механизма</w:t>
      </w:r>
      <w:r>
        <w:t>. Капитанам нужно за определенное время прави</w:t>
      </w:r>
      <w:r w:rsidR="00412F82">
        <w:t>льно, быстро и качественно произвести разборку и сборку компрессора (насоса).</w:t>
      </w:r>
    </w:p>
    <w:p w:rsidR="00412F82" w:rsidRDefault="00412F82" w:rsidP="004D5BE6">
      <w:pPr>
        <w:ind w:firstLine="0"/>
      </w:pPr>
      <w:r>
        <w:t xml:space="preserve">  </w:t>
      </w:r>
      <w:r w:rsidR="00B8611A">
        <w:t xml:space="preserve">          Выполнение задания до 10</w:t>
      </w:r>
      <w:r>
        <w:t xml:space="preserve"> минут.</w:t>
      </w:r>
    </w:p>
    <w:p w:rsidR="00C20098" w:rsidRPr="0094123A" w:rsidRDefault="00C20098" w:rsidP="004D5BE6">
      <w:pPr>
        <w:ind w:firstLine="0"/>
        <w:rPr>
          <w:sz w:val="36"/>
        </w:rPr>
      </w:pPr>
      <w:r>
        <w:t xml:space="preserve">           </w:t>
      </w:r>
      <w:r w:rsidR="00407F94">
        <w:t>а)</w:t>
      </w:r>
      <w:r>
        <w:t xml:space="preserve"> </w:t>
      </w:r>
      <w:r w:rsidRPr="0094123A">
        <w:t>После разборки необходимо произвести замер вала соответствующими инструментами (микрометр, шт</w:t>
      </w:r>
      <w:r w:rsidR="0040047F" w:rsidRPr="0094123A">
        <w:t>ангенциркуль)</w:t>
      </w:r>
      <w:r w:rsidR="004277CC" w:rsidRPr="0094123A">
        <w:t>.</w:t>
      </w:r>
    </w:p>
    <w:p w:rsidR="004277CC" w:rsidRPr="0094123A" w:rsidRDefault="004277CC" w:rsidP="004D5BE6">
      <w:pPr>
        <w:ind w:firstLine="0"/>
      </w:pPr>
      <w:r w:rsidRPr="0094123A">
        <w:t xml:space="preserve">           </w:t>
      </w:r>
      <w:r w:rsidR="00407F94" w:rsidRPr="0094123A">
        <w:t xml:space="preserve">б) </w:t>
      </w:r>
      <w:r w:rsidRPr="0094123A">
        <w:t>Каждая команда выполняет эскиз вала.</w:t>
      </w:r>
      <w:r w:rsidR="00157AA1" w:rsidRPr="0094123A">
        <w:t xml:space="preserve"> </w:t>
      </w:r>
    </w:p>
    <w:p w:rsidR="00A42FE8" w:rsidRPr="00407F94" w:rsidRDefault="00B74734" w:rsidP="004D5BE6">
      <w:pPr>
        <w:ind w:firstLine="0"/>
      </w:pPr>
      <w:r>
        <w:t xml:space="preserve">           Капитаны должны рассказать о способах восстановления изношенной детали, используя стенд  «Восстановление деталей металлизацией»</w:t>
      </w:r>
      <w:r w:rsidR="00407F94">
        <w:t xml:space="preserve"> и приспособление для правки валов.</w:t>
      </w:r>
    </w:p>
    <w:p w:rsidR="00412F82" w:rsidRDefault="00407F94" w:rsidP="004D5BE6">
      <w:pPr>
        <w:ind w:firstLine="0"/>
      </w:pPr>
      <w:r>
        <w:t xml:space="preserve">             </w:t>
      </w:r>
      <w:r w:rsidR="00412F82">
        <w:t>Кто уложился в определенное время и правильно выполнил все технологические процессы, получает</w:t>
      </w:r>
      <w:r w:rsidR="00157AA1">
        <w:t xml:space="preserve"> до</w:t>
      </w:r>
      <w:r w:rsidR="00412F82">
        <w:t xml:space="preserve"> 10 баллов.</w:t>
      </w:r>
    </w:p>
    <w:p w:rsidR="00412F82" w:rsidRDefault="00412F82" w:rsidP="004D5BE6">
      <w:pPr>
        <w:ind w:firstLine="851"/>
        <w:jc w:val="left"/>
      </w:pPr>
      <w:r>
        <w:t xml:space="preserve"> С этим конкурсом наши капитаны команд успешно  справились. Жюри в своих листах оценят их работу.</w:t>
      </w:r>
    </w:p>
    <w:p w:rsidR="008E2ABD" w:rsidRDefault="008E2ABD" w:rsidP="004D5BE6">
      <w:pPr>
        <w:ind w:firstLine="851"/>
        <w:jc w:val="left"/>
      </w:pPr>
      <w:r>
        <w:t>Задания оценены, участники справились успешно.</w:t>
      </w:r>
      <w:r w:rsidRPr="008E2ABD">
        <w:t xml:space="preserve"> </w:t>
      </w:r>
      <w:r>
        <w:t>Жюри в своих листах оценят их работу.</w:t>
      </w:r>
    </w:p>
    <w:p w:rsidR="00B8611A" w:rsidRDefault="00B8611A" w:rsidP="004D5BE6">
      <w:pPr>
        <w:ind w:firstLine="0"/>
        <w:jc w:val="left"/>
      </w:pPr>
    </w:p>
    <w:p w:rsidR="00412F82" w:rsidRPr="00B8611A" w:rsidRDefault="008E2ABD" w:rsidP="004D5BE6">
      <w:pPr>
        <w:ind w:firstLine="0"/>
        <w:rPr>
          <w:b/>
        </w:rPr>
      </w:pPr>
      <w:r>
        <w:rPr>
          <w:b/>
        </w:rPr>
        <w:t xml:space="preserve">           12</w:t>
      </w:r>
      <w:r w:rsidR="00B8611A" w:rsidRPr="00B8611A">
        <w:rPr>
          <w:b/>
        </w:rPr>
        <w:t>.Следующий конкурс «Смазка технологического оборудования»</w:t>
      </w:r>
    </w:p>
    <w:p w:rsidR="008E5976" w:rsidRPr="00F64BCE" w:rsidRDefault="008E5976" w:rsidP="004D5BE6">
      <w:pPr>
        <w:ind w:firstLine="0"/>
        <w:rPr>
          <w:b/>
        </w:rPr>
      </w:pPr>
      <w:r>
        <w:rPr>
          <w:b/>
        </w:rPr>
        <w:t xml:space="preserve">           Капитаны  2-х команд отправятся в лабораторию технологического оборудования</w:t>
      </w:r>
      <w:r w:rsidR="00AB2478">
        <w:rPr>
          <w:b/>
        </w:rPr>
        <w:t xml:space="preserve"> </w:t>
      </w:r>
      <w:r w:rsidR="00266A8F">
        <w:rPr>
          <w:b/>
        </w:rPr>
        <w:t xml:space="preserve">для проведения следующего </w:t>
      </w:r>
      <w:r w:rsidR="00266A8F" w:rsidRPr="00F64BCE">
        <w:rPr>
          <w:b/>
        </w:rPr>
        <w:t>конкурса «Смазка технологического оборудования».</w:t>
      </w:r>
    </w:p>
    <w:p w:rsidR="00266A8F" w:rsidRPr="003C5B92" w:rsidRDefault="00266A8F" w:rsidP="004D5BE6">
      <w:pPr>
        <w:ind w:firstLine="567"/>
      </w:pPr>
      <w:r>
        <w:rPr>
          <w:b/>
        </w:rPr>
        <w:t xml:space="preserve">       </w:t>
      </w:r>
      <w:r w:rsidRPr="003C5B92">
        <w:t>М</w:t>
      </w:r>
      <w:r w:rsidR="00C26462" w:rsidRPr="003C5B92">
        <w:t xml:space="preserve">ы с вами </w:t>
      </w:r>
      <w:r w:rsidRPr="003C5B92">
        <w:t xml:space="preserve">также </w:t>
      </w:r>
      <w:r w:rsidR="00C26462" w:rsidRPr="003C5B92">
        <w:t xml:space="preserve">пойдём  в </w:t>
      </w:r>
      <w:r w:rsidR="008E5976" w:rsidRPr="003C5B92">
        <w:t xml:space="preserve">лабораторию технологического оборудования </w:t>
      </w:r>
      <w:r w:rsidR="00C26462" w:rsidRPr="003C5B92">
        <w:t xml:space="preserve">для </w:t>
      </w:r>
      <w:r w:rsidRPr="003C5B92">
        <w:t>того, чтобы увидеть работу капитанов.</w:t>
      </w:r>
    </w:p>
    <w:p w:rsidR="00407F94" w:rsidRPr="00407F94" w:rsidRDefault="00266A8F" w:rsidP="004D5BE6">
      <w:pPr>
        <w:ind w:firstLine="0"/>
      </w:pPr>
      <w:r>
        <w:lastRenderedPageBreak/>
        <w:t xml:space="preserve"> </w:t>
      </w:r>
      <w:r w:rsidR="0094123A">
        <w:t xml:space="preserve">         </w:t>
      </w:r>
      <w:r w:rsidR="00C26462">
        <w:t>Все участники, жюри</w:t>
      </w:r>
      <w:r w:rsidR="00182AFB">
        <w:t xml:space="preserve"> </w:t>
      </w:r>
      <w:r w:rsidR="00F64BCE">
        <w:t xml:space="preserve">и гости </w:t>
      </w:r>
      <w:r w:rsidR="00182AFB">
        <w:t xml:space="preserve">переходят в </w:t>
      </w:r>
      <w:r>
        <w:t>лабораторию технологического оборудования</w:t>
      </w:r>
      <w:r w:rsidR="00182AFB">
        <w:t>.</w:t>
      </w:r>
      <w:r>
        <w:t xml:space="preserve">            Этот конку</w:t>
      </w:r>
      <w:r w:rsidR="00107019">
        <w:t>рс проводит преподаватель спец</w:t>
      </w:r>
      <w:r>
        <w:t>дисциплин Семененко Г.Г.</w:t>
      </w:r>
    </w:p>
    <w:p w:rsidR="00182AFB" w:rsidRDefault="0094123A" w:rsidP="004D5BE6">
      <w:pPr>
        <w:ind w:firstLine="567"/>
      </w:pPr>
      <w:r>
        <w:t xml:space="preserve"> </w:t>
      </w:r>
      <w:r w:rsidR="00266A8F">
        <w:t>Выполнение заданий  до 10 минут.</w:t>
      </w:r>
    </w:p>
    <w:p w:rsidR="00C20098" w:rsidRDefault="00C20098" w:rsidP="004D5BE6">
      <w:pPr>
        <w:ind w:firstLine="0"/>
      </w:pPr>
      <w:r>
        <w:t xml:space="preserve">       </w:t>
      </w:r>
      <w:r w:rsidR="0094123A">
        <w:t xml:space="preserve"> </w:t>
      </w:r>
      <w:r>
        <w:t xml:space="preserve"> Работа оценивается по 10- бальной системе</w:t>
      </w:r>
    </w:p>
    <w:p w:rsidR="007F4E98" w:rsidRDefault="0094123A" w:rsidP="004D5BE6">
      <w:pPr>
        <w:ind w:firstLine="567"/>
      </w:pPr>
      <w:r>
        <w:t xml:space="preserve"> </w:t>
      </w:r>
      <w:r w:rsidR="00182AFB">
        <w:t>После выполнения р</w:t>
      </w:r>
      <w:r w:rsidR="006E313A">
        <w:t>аботы ребят, жюри  в кабинете №12 оценивае</w:t>
      </w:r>
      <w:r w:rsidR="00182AFB">
        <w:t>т их.</w:t>
      </w:r>
    </w:p>
    <w:p w:rsidR="007F4E98" w:rsidRDefault="007F4E98" w:rsidP="004D5BE6">
      <w:pPr>
        <w:ind w:firstLine="567"/>
      </w:pPr>
      <w:r>
        <w:t xml:space="preserve"> Подошли ребята из слесарного цеха с изготовленными деталями, мастер производственного обучения дал оценку выполненной работе.</w:t>
      </w:r>
    </w:p>
    <w:p w:rsidR="002D14EC" w:rsidRDefault="002D14EC" w:rsidP="004D5BE6">
      <w:pPr>
        <w:ind w:firstLine="567"/>
      </w:pPr>
    </w:p>
    <w:p w:rsidR="00FB18DD" w:rsidRDefault="008E2ABD" w:rsidP="004D5BE6">
      <w:pPr>
        <w:tabs>
          <w:tab w:val="left" w:pos="2805"/>
        </w:tabs>
        <w:ind w:firstLine="0"/>
      </w:pPr>
      <w:r>
        <w:t xml:space="preserve">         Пока жюри подводит итоги</w:t>
      </w:r>
      <w:r w:rsidR="0073004D">
        <w:t>,</w:t>
      </w:r>
      <w:r>
        <w:t xml:space="preserve"> всем гостя</w:t>
      </w:r>
      <w:r w:rsidR="0073004D">
        <w:t>м</w:t>
      </w:r>
      <w:r>
        <w:t xml:space="preserve"> предлагается  послушать и посмотреть презентацию по практике.</w:t>
      </w:r>
    </w:p>
    <w:p w:rsidR="008E2ABD" w:rsidRDefault="00494243" w:rsidP="004D5BE6">
      <w:pPr>
        <w:tabs>
          <w:tab w:val="left" w:pos="2805"/>
        </w:tabs>
        <w:ind w:left="709" w:firstLine="0"/>
        <w:rPr>
          <w:b/>
        </w:rPr>
      </w:pPr>
      <w:r>
        <w:rPr>
          <w:b/>
        </w:rPr>
        <w:t xml:space="preserve">13 </w:t>
      </w:r>
      <w:r w:rsidR="008E2ABD" w:rsidRPr="008E2ABD">
        <w:rPr>
          <w:b/>
        </w:rPr>
        <w:t>Механики на практике.</w:t>
      </w:r>
    </w:p>
    <w:p w:rsidR="00FA50E4" w:rsidRDefault="00FA50E4" w:rsidP="004D5BE6">
      <w:pPr>
        <w:tabs>
          <w:tab w:val="left" w:pos="2805"/>
        </w:tabs>
      </w:pPr>
      <w:r w:rsidRPr="00FA50E4">
        <w:t>Наши</w:t>
      </w:r>
      <w:r>
        <w:t xml:space="preserve"> ребята на всех курсах обучения проходят слесарную, производст</w:t>
      </w:r>
      <w:r w:rsidR="00BD3F1F">
        <w:t>венную и преддипломную практику на предприятиях рыбоперерабатывающей, молочной, хлебопекарной промышленности в г.Тобольске, п.Березово, на Дальнем Востоке, в городах Тюменской области.</w:t>
      </w:r>
    </w:p>
    <w:p w:rsidR="00FC6974" w:rsidRPr="0094123A" w:rsidRDefault="00BD3F1F" w:rsidP="004D5BE6">
      <w:pPr>
        <w:tabs>
          <w:tab w:val="left" w:pos="2805"/>
        </w:tabs>
        <w:rPr>
          <w:b/>
        </w:rPr>
      </w:pPr>
      <w:r>
        <w:rPr>
          <w:b/>
        </w:rPr>
        <w:t>Сейчас с</w:t>
      </w:r>
      <w:r w:rsidR="00FC6974">
        <w:rPr>
          <w:b/>
        </w:rPr>
        <w:t>тудент</w:t>
      </w:r>
      <w:r w:rsidR="002C68AF">
        <w:rPr>
          <w:b/>
        </w:rPr>
        <w:t>ы</w:t>
      </w:r>
      <w:r w:rsidR="00FC6974">
        <w:rPr>
          <w:b/>
        </w:rPr>
        <w:t xml:space="preserve"> 4 курса </w:t>
      </w:r>
      <w:r w:rsidR="00FC6974" w:rsidRPr="0094123A">
        <w:rPr>
          <w:b/>
        </w:rPr>
        <w:t>Мелехов Илья</w:t>
      </w:r>
      <w:r w:rsidR="002C68AF" w:rsidRPr="0094123A">
        <w:rPr>
          <w:b/>
        </w:rPr>
        <w:t xml:space="preserve"> и Ламбин</w:t>
      </w:r>
      <w:r w:rsidR="002C68AF">
        <w:rPr>
          <w:b/>
          <w:color w:val="C0504D" w:themeColor="accent2"/>
        </w:rPr>
        <w:t xml:space="preserve"> </w:t>
      </w:r>
      <w:r w:rsidR="002C68AF" w:rsidRPr="002C68AF">
        <w:rPr>
          <w:b/>
        </w:rPr>
        <w:t>Кирилл</w:t>
      </w:r>
      <w:r w:rsidR="002C68AF">
        <w:rPr>
          <w:b/>
          <w:color w:val="C0504D" w:themeColor="accent2"/>
        </w:rPr>
        <w:t xml:space="preserve"> </w:t>
      </w:r>
      <w:r w:rsidR="002C68AF">
        <w:rPr>
          <w:b/>
        </w:rPr>
        <w:t xml:space="preserve"> расскажу</w:t>
      </w:r>
      <w:r w:rsidR="00FC6974">
        <w:rPr>
          <w:b/>
        </w:rPr>
        <w:t xml:space="preserve">т о прохождении </w:t>
      </w:r>
      <w:r w:rsidR="00FA50E4">
        <w:rPr>
          <w:b/>
        </w:rPr>
        <w:t xml:space="preserve">производственной </w:t>
      </w:r>
      <w:r w:rsidR="00FC6974">
        <w:rPr>
          <w:b/>
        </w:rPr>
        <w:t xml:space="preserve">практики на </w:t>
      </w:r>
      <w:r w:rsidR="00FC6974" w:rsidRPr="0094123A">
        <w:t>пищевом предприятии</w:t>
      </w:r>
      <w:r w:rsidR="00FC6974" w:rsidRPr="0094123A">
        <w:rPr>
          <w:b/>
        </w:rPr>
        <w:t>.</w:t>
      </w:r>
    </w:p>
    <w:p w:rsidR="00616FCA" w:rsidRPr="008E2ABD" w:rsidRDefault="00616FCA" w:rsidP="004D5BE6">
      <w:pPr>
        <w:tabs>
          <w:tab w:val="left" w:pos="2805"/>
        </w:tabs>
        <w:rPr>
          <w:b/>
        </w:rPr>
      </w:pPr>
    </w:p>
    <w:p w:rsidR="00FB37D1" w:rsidRPr="00494243" w:rsidRDefault="00FB37D1" w:rsidP="004D5BE6">
      <w:pPr>
        <w:ind w:firstLine="0"/>
      </w:pPr>
      <w:r>
        <w:t xml:space="preserve">         Вот и подошло  к концу </w:t>
      </w:r>
      <w:r w:rsidRPr="00494243">
        <w:t xml:space="preserve">наше </w:t>
      </w:r>
      <w:r w:rsidR="00494243" w:rsidRPr="00494243">
        <w:t xml:space="preserve">удивительное путешествие в специальность </w:t>
      </w:r>
      <w:r w:rsidRPr="00494243">
        <w:t xml:space="preserve"> с </w:t>
      </w:r>
      <w:r w:rsidR="00494243" w:rsidRPr="00494243">
        <w:t>умными и эрудированными механиками</w:t>
      </w:r>
      <w:r w:rsidRPr="00494243">
        <w:t>. Много сегодня пришлось им пройти, а нам много посмотреть  и узнать. Они с достоинством  и выдержкой прошли все испытания.</w:t>
      </w:r>
    </w:p>
    <w:p w:rsidR="00FB37D1" w:rsidRPr="00FA50E4" w:rsidRDefault="00FB37D1" w:rsidP="004D5BE6">
      <w:pPr>
        <w:ind w:firstLine="0"/>
        <w:jc w:val="left"/>
      </w:pPr>
      <w:r w:rsidRPr="00FA50E4">
        <w:rPr>
          <w:color w:val="C0504D" w:themeColor="accent2"/>
        </w:rPr>
        <w:t xml:space="preserve">     </w:t>
      </w:r>
      <w:r w:rsidR="00436E8A">
        <w:rPr>
          <w:color w:val="C0504D" w:themeColor="accent2"/>
        </w:rPr>
        <w:t xml:space="preserve">    </w:t>
      </w:r>
      <w:r w:rsidRPr="00FA50E4">
        <w:rPr>
          <w:color w:val="C0504D" w:themeColor="accent2"/>
        </w:rPr>
        <w:t xml:space="preserve"> </w:t>
      </w:r>
      <w:r w:rsidRPr="00FA50E4">
        <w:t>А теперь время для подведения итогов. Слово предоставляется жюри</w:t>
      </w:r>
      <w:r w:rsidR="00F461F1" w:rsidRPr="00FA50E4">
        <w:t xml:space="preserve"> </w:t>
      </w:r>
      <w:r w:rsidRPr="00FA50E4">
        <w:t xml:space="preserve">- </w:t>
      </w:r>
    </w:p>
    <w:p w:rsidR="00C33E1E" w:rsidRPr="00F57A94" w:rsidRDefault="00436E8A" w:rsidP="004D5BE6">
      <w:pPr>
        <w:tabs>
          <w:tab w:val="left" w:pos="5236"/>
        </w:tabs>
        <w:ind w:firstLine="0"/>
        <w:jc w:val="left"/>
      </w:pPr>
      <w:r>
        <w:t xml:space="preserve">заместителю </w:t>
      </w:r>
      <w:r w:rsidR="00FB37D1" w:rsidRPr="00FA50E4">
        <w:t xml:space="preserve"> директора по УПР Семененко А.П.</w:t>
      </w:r>
    </w:p>
    <w:p w:rsidR="00182AFB" w:rsidRPr="00C33E1E" w:rsidRDefault="00C33E1E" w:rsidP="004D5BE6">
      <w:pPr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F461F1">
        <w:rPr>
          <w:b/>
        </w:rPr>
        <w:t xml:space="preserve">  </w:t>
      </w:r>
    </w:p>
    <w:p w:rsidR="00C8146A" w:rsidRDefault="00494243" w:rsidP="004D5BE6">
      <w:pPr>
        <w:ind w:firstLine="0"/>
        <w:jc w:val="left"/>
      </w:pPr>
      <w:r>
        <w:t xml:space="preserve">         14</w:t>
      </w:r>
      <w:r w:rsidR="00C33E1E">
        <w:t>. Заключительно слово ведущего.</w:t>
      </w:r>
    </w:p>
    <w:p w:rsidR="00C33E1E" w:rsidRDefault="00C33E1E" w:rsidP="004D5BE6">
      <w:pPr>
        <w:ind w:firstLine="0"/>
      </w:pPr>
      <w:r>
        <w:t xml:space="preserve">     </w:t>
      </w:r>
      <w:r w:rsidR="00494243">
        <w:t xml:space="preserve">    </w:t>
      </w:r>
      <w:r>
        <w:t xml:space="preserve"> Спасибо всем за то, что пришли, участвовали, оценивали, переживали, смотрели.</w:t>
      </w:r>
    </w:p>
    <w:p w:rsidR="00C33E1E" w:rsidRDefault="00C33E1E" w:rsidP="004D5BE6">
      <w:pPr>
        <w:ind w:firstLine="0"/>
      </w:pPr>
      <w:r>
        <w:lastRenderedPageBreak/>
        <w:t xml:space="preserve">     </w:t>
      </w:r>
      <w:r w:rsidR="00494243">
        <w:t xml:space="preserve">   </w:t>
      </w:r>
      <w:r>
        <w:t xml:space="preserve">  Сегодня, действительно, </w:t>
      </w:r>
      <w:r w:rsidR="00FA50E4">
        <w:t>механики</w:t>
      </w:r>
      <w:r>
        <w:t xml:space="preserve"> показали своё профессиональное мастерство, за что мы их  и поздравляем</w:t>
      </w:r>
    </w:p>
    <w:p w:rsidR="00C33E1E" w:rsidRPr="00C33E1E" w:rsidRDefault="00494243" w:rsidP="004D5BE6">
      <w:pPr>
        <w:ind w:firstLine="0"/>
        <w:jc w:val="left"/>
        <w:rPr>
          <w:b/>
        </w:rPr>
      </w:pPr>
      <w:r>
        <w:rPr>
          <w:b/>
        </w:rPr>
        <w:t xml:space="preserve">           </w:t>
      </w:r>
      <w:r w:rsidR="00C33E1E" w:rsidRPr="00C33E1E">
        <w:rPr>
          <w:b/>
        </w:rPr>
        <w:t>Спасибо всем!</w:t>
      </w:r>
    </w:p>
    <w:p w:rsidR="00182AFB" w:rsidRPr="00436E8A" w:rsidRDefault="00C33E1E" w:rsidP="004D5BE6">
      <w:pPr>
        <w:jc w:val="left"/>
      </w:pPr>
      <w:r w:rsidRPr="00436E8A">
        <w:t>А наш праздник хотелось бы закончить словами;</w:t>
      </w:r>
    </w:p>
    <w:p w:rsidR="00C33E1E" w:rsidRPr="00436E8A" w:rsidRDefault="00C33E1E" w:rsidP="004D5BE6">
      <w:pPr>
        <w:jc w:val="left"/>
      </w:pPr>
      <w:r w:rsidRPr="00436E8A">
        <w:t>«На свете множество профессий;</w:t>
      </w:r>
    </w:p>
    <w:p w:rsidR="00C33E1E" w:rsidRPr="00436E8A" w:rsidRDefault="00C33E1E" w:rsidP="004D5BE6">
      <w:pPr>
        <w:jc w:val="left"/>
      </w:pPr>
      <w:r w:rsidRPr="00436E8A">
        <w:t>Ты можешь выбрать, кем захочешь стать!</w:t>
      </w:r>
    </w:p>
    <w:p w:rsidR="00C33E1E" w:rsidRPr="00436E8A" w:rsidRDefault="00C33E1E" w:rsidP="004D5BE6">
      <w:pPr>
        <w:jc w:val="left"/>
      </w:pPr>
      <w:r w:rsidRPr="00436E8A">
        <w:t xml:space="preserve"> Исследовать весь океан  глубокий,</w:t>
      </w:r>
    </w:p>
    <w:p w:rsidR="00C33E1E" w:rsidRPr="00436E8A" w:rsidRDefault="00C33E1E" w:rsidP="004D5BE6">
      <w:pPr>
        <w:jc w:val="left"/>
      </w:pPr>
      <w:r w:rsidRPr="00436E8A">
        <w:t xml:space="preserve">А можешь  в космос  </w:t>
      </w:r>
      <w:r w:rsidR="002C68AF" w:rsidRPr="00436E8A">
        <w:t xml:space="preserve">к </w:t>
      </w:r>
      <w:r w:rsidRPr="00436E8A">
        <w:t>звёздочкам летать.</w:t>
      </w:r>
    </w:p>
    <w:p w:rsidR="00C33E1E" w:rsidRPr="00436E8A" w:rsidRDefault="00C33E1E" w:rsidP="004D5BE6">
      <w:pPr>
        <w:jc w:val="left"/>
      </w:pPr>
      <w:r w:rsidRPr="00436E8A">
        <w:t xml:space="preserve">Дорожек много – выбирай любую, </w:t>
      </w:r>
    </w:p>
    <w:p w:rsidR="002C68AF" w:rsidRPr="00436E8A" w:rsidRDefault="00C33E1E" w:rsidP="004D5BE6">
      <w:pPr>
        <w:jc w:val="left"/>
      </w:pPr>
      <w:r w:rsidRPr="00436E8A">
        <w:t xml:space="preserve">И пусть  исполнится мечта твоя, </w:t>
      </w:r>
    </w:p>
    <w:p w:rsidR="002C68AF" w:rsidRPr="00436E8A" w:rsidRDefault="002C68AF" w:rsidP="004D5BE6">
      <w:pPr>
        <w:jc w:val="left"/>
      </w:pPr>
      <w:r w:rsidRPr="00436E8A">
        <w:t>Н</w:t>
      </w:r>
      <w:r w:rsidR="00C33E1E" w:rsidRPr="00436E8A">
        <w:t>о только не спеши, подумай,</w:t>
      </w:r>
    </w:p>
    <w:p w:rsidR="00C33E1E" w:rsidRPr="00436E8A" w:rsidRDefault="002C68AF" w:rsidP="004D5BE6">
      <w:pPr>
        <w:jc w:val="left"/>
      </w:pPr>
      <w:r w:rsidRPr="00436E8A">
        <w:t xml:space="preserve"> К</w:t>
      </w:r>
      <w:r w:rsidR="00C33E1E" w:rsidRPr="00436E8A">
        <w:t>акое дело  будет радовать тебя!</w:t>
      </w:r>
      <w:r w:rsidRPr="00436E8A">
        <w:t>»</w:t>
      </w:r>
    </w:p>
    <w:p w:rsidR="00F57A94" w:rsidRDefault="00F57A94" w:rsidP="004D5BE6">
      <w:pPr>
        <w:jc w:val="left"/>
        <w:rPr>
          <w:color w:val="C0504D" w:themeColor="accent2"/>
        </w:rPr>
      </w:pPr>
      <w:r>
        <w:rPr>
          <w:b/>
        </w:rPr>
        <w:t xml:space="preserve">                                                                                 Итоги. Награждение</w:t>
      </w:r>
    </w:p>
    <w:p w:rsidR="00F57A94" w:rsidRDefault="00F57A94" w:rsidP="004D5BE6">
      <w:pPr>
        <w:jc w:val="left"/>
        <w:rPr>
          <w:color w:val="C0504D" w:themeColor="accent2"/>
        </w:rPr>
      </w:pPr>
    </w:p>
    <w:p w:rsidR="00A42FE8" w:rsidRPr="00FA50E4" w:rsidRDefault="00A42FE8" w:rsidP="00C33E1E">
      <w:pPr>
        <w:jc w:val="left"/>
        <w:rPr>
          <w:color w:val="C0504D" w:themeColor="accent2"/>
        </w:rPr>
      </w:pPr>
    </w:p>
    <w:p w:rsidR="00182AFB" w:rsidRDefault="00182AFB" w:rsidP="00C33116">
      <w:pPr>
        <w:jc w:val="center"/>
        <w:rPr>
          <w:b/>
          <w:sz w:val="48"/>
          <w:szCs w:val="48"/>
        </w:rPr>
      </w:pPr>
    </w:p>
    <w:p w:rsidR="004D5BE6" w:rsidRDefault="004D5BE6" w:rsidP="00C33116">
      <w:pPr>
        <w:jc w:val="center"/>
        <w:rPr>
          <w:b/>
          <w:sz w:val="48"/>
          <w:szCs w:val="48"/>
        </w:rPr>
      </w:pPr>
    </w:p>
    <w:p w:rsidR="004D5BE6" w:rsidRDefault="004D5BE6" w:rsidP="00C33116">
      <w:pPr>
        <w:jc w:val="center"/>
        <w:rPr>
          <w:b/>
          <w:sz w:val="48"/>
          <w:szCs w:val="48"/>
        </w:rPr>
      </w:pPr>
    </w:p>
    <w:p w:rsidR="004D5BE6" w:rsidRDefault="004D5BE6" w:rsidP="00C33116">
      <w:pPr>
        <w:jc w:val="center"/>
        <w:rPr>
          <w:b/>
          <w:sz w:val="48"/>
          <w:szCs w:val="48"/>
        </w:rPr>
      </w:pPr>
    </w:p>
    <w:p w:rsidR="004D5BE6" w:rsidRDefault="004D5BE6" w:rsidP="00C33116">
      <w:pPr>
        <w:jc w:val="center"/>
        <w:rPr>
          <w:b/>
          <w:sz w:val="48"/>
          <w:szCs w:val="48"/>
        </w:rPr>
      </w:pPr>
    </w:p>
    <w:p w:rsidR="004D5BE6" w:rsidRDefault="004D5BE6" w:rsidP="00C33116">
      <w:pPr>
        <w:jc w:val="center"/>
        <w:rPr>
          <w:b/>
          <w:sz w:val="48"/>
          <w:szCs w:val="48"/>
        </w:rPr>
      </w:pPr>
    </w:p>
    <w:p w:rsidR="004D5BE6" w:rsidRDefault="004D5BE6" w:rsidP="00C33116">
      <w:pPr>
        <w:jc w:val="center"/>
        <w:rPr>
          <w:b/>
          <w:sz w:val="48"/>
          <w:szCs w:val="48"/>
        </w:rPr>
      </w:pPr>
    </w:p>
    <w:p w:rsidR="004D5BE6" w:rsidRDefault="004D5BE6" w:rsidP="00C33116">
      <w:pPr>
        <w:jc w:val="center"/>
        <w:rPr>
          <w:b/>
          <w:sz w:val="48"/>
          <w:szCs w:val="48"/>
        </w:rPr>
      </w:pPr>
    </w:p>
    <w:p w:rsidR="004D5BE6" w:rsidRPr="004D5BE6" w:rsidRDefault="004D5BE6" w:rsidP="00C33116">
      <w:pPr>
        <w:jc w:val="center"/>
        <w:rPr>
          <w:b/>
        </w:rPr>
      </w:pPr>
    </w:p>
    <w:p w:rsidR="004D5BE6" w:rsidRPr="004D5BE6" w:rsidRDefault="004D5BE6" w:rsidP="00C8146A">
      <w:pPr>
        <w:jc w:val="center"/>
        <w:rPr>
          <w:b/>
        </w:rPr>
      </w:pPr>
      <w:r w:rsidRPr="004D5BE6">
        <w:rPr>
          <w:b/>
        </w:rPr>
        <w:lastRenderedPageBreak/>
        <w:t xml:space="preserve">Приложение </w:t>
      </w:r>
    </w:p>
    <w:p w:rsidR="00B04411" w:rsidRPr="004D5BE6" w:rsidRDefault="000D0B80" w:rsidP="00C8146A">
      <w:pPr>
        <w:jc w:val="center"/>
        <w:rPr>
          <w:b/>
        </w:rPr>
      </w:pPr>
      <w:r w:rsidRPr="004D5BE6">
        <w:rPr>
          <w:b/>
        </w:rPr>
        <w:t>Конкурс профессионального</w:t>
      </w:r>
      <w:r w:rsidR="00DC2236" w:rsidRPr="004D5BE6">
        <w:rPr>
          <w:b/>
        </w:rPr>
        <w:t xml:space="preserve"> мастерства</w:t>
      </w:r>
    </w:p>
    <w:p w:rsidR="004D5BE6" w:rsidRPr="004D5BE6" w:rsidRDefault="004D5BE6" w:rsidP="00C8146A">
      <w:pPr>
        <w:jc w:val="center"/>
        <w:rPr>
          <w:b/>
        </w:rPr>
      </w:pPr>
      <w:r w:rsidRPr="004D5BE6">
        <w:rPr>
          <w:b/>
        </w:rPr>
        <w:t>(для жюри)</w:t>
      </w:r>
    </w:p>
    <w:p w:rsidR="00DC2236" w:rsidRPr="00831B40" w:rsidRDefault="00DC2236" w:rsidP="00C33116">
      <w:pPr>
        <w:rPr>
          <w:b/>
        </w:rPr>
      </w:pPr>
      <w:r>
        <w:rPr>
          <w:b/>
        </w:rPr>
        <w:t xml:space="preserve">1. </w:t>
      </w:r>
      <w:r w:rsidRPr="00C33116">
        <w:rPr>
          <w:b/>
        </w:rPr>
        <w:t>Конкурс красноречия «Моя профессия</w:t>
      </w:r>
      <w:r w:rsidR="000D0B80">
        <w:rPr>
          <w:b/>
        </w:rPr>
        <w:t xml:space="preserve"> -</w:t>
      </w:r>
      <w:r w:rsidRPr="00C33116">
        <w:rPr>
          <w:b/>
        </w:rPr>
        <w:t xml:space="preserve"> </w:t>
      </w:r>
      <w:r w:rsidR="000D0B80">
        <w:rPr>
          <w:b/>
        </w:rPr>
        <w:t>механик</w:t>
      </w:r>
      <w:r w:rsidRPr="00C33116">
        <w:rPr>
          <w:b/>
        </w:rPr>
        <w:t>».</w:t>
      </w:r>
      <w:r w:rsidR="000D0B80">
        <w:t xml:space="preserve"> Представлены две команды по 5 человек</w:t>
      </w:r>
      <w:r>
        <w:t xml:space="preserve">. Во главе  каждой </w:t>
      </w:r>
      <w:r w:rsidR="00C51468">
        <w:t>ком</w:t>
      </w:r>
      <w:r w:rsidR="000D0B80">
        <w:t>анды капитан, он выбирает по два участника</w:t>
      </w:r>
      <w:r w:rsidR="00C51468">
        <w:t xml:space="preserve"> конкурса красноречия. Участники  рассказывают  о своей профессии, время конкурса </w:t>
      </w:r>
      <w:r w:rsidR="00C51468" w:rsidRPr="00C33116">
        <w:rPr>
          <w:b/>
        </w:rPr>
        <w:t>2 минуты</w:t>
      </w:r>
      <w:r w:rsidR="00C51468">
        <w:t xml:space="preserve">. Члены жюри оценивают выступление участников  и  выставляют  оценку  </w:t>
      </w:r>
      <w:r w:rsidR="00C51468" w:rsidRPr="00831B40">
        <w:rPr>
          <w:b/>
        </w:rPr>
        <w:t>от 2-5 баллов.</w:t>
      </w:r>
    </w:p>
    <w:p w:rsidR="00C51468" w:rsidRDefault="00C51468" w:rsidP="00C33116">
      <w:r>
        <w:t>Общее время проведения конкурса</w:t>
      </w:r>
      <w:r w:rsidR="0046119B">
        <w:t>-</w:t>
      </w:r>
      <w:r>
        <w:t xml:space="preserve"> </w:t>
      </w:r>
      <w:r w:rsidRPr="00C33116">
        <w:rPr>
          <w:b/>
        </w:rPr>
        <w:t>5 минут.</w:t>
      </w:r>
      <w:r>
        <w:t xml:space="preserve"> </w:t>
      </w:r>
    </w:p>
    <w:p w:rsidR="00C51468" w:rsidRDefault="00C51468" w:rsidP="00C33116">
      <w:r>
        <w:t xml:space="preserve">Конкурс проводит преподаватель </w:t>
      </w:r>
      <w:r w:rsidR="000D0B80">
        <w:t>Г.Г.Семененко</w:t>
      </w:r>
      <w:r>
        <w:t>.</w:t>
      </w:r>
    </w:p>
    <w:p w:rsidR="00C51468" w:rsidRPr="00C33116" w:rsidRDefault="00C51468" w:rsidP="00C33116">
      <w:pPr>
        <w:rPr>
          <w:b/>
        </w:rPr>
      </w:pPr>
      <w:r w:rsidRPr="00C51468">
        <w:rPr>
          <w:b/>
        </w:rPr>
        <w:t>2.</w:t>
      </w:r>
      <w:r>
        <w:rPr>
          <w:b/>
        </w:rPr>
        <w:t xml:space="preserve"> </w:t>
      </w:r>
      <w:r w:rsidRPr="00C33116">
        <w:rPr>
          <w:b/>
        </w:rPr>
        <w:t>Конкурс мастерства «</w:t>
      </w:r>
      <w:r w:rsidR="000D0B80">
        <w:rPr>
          <w:b/>
        </w:rPr>
        <w:t>Назови инструмент, приспособление, Расскажи о его назначении и области применения». Всего 15 инструментов и приспособлений.</w:t>
      </w:r>
    </w:p>
    <w:p w:rsidR="00C33116" w:rsidRDefault="000D0B80" w:rsidP="00C33116">
      <w:r>
        <w:t xml:space="preserve">На столе разложены инструменты и приспособления. </w:t>
      </w:r>
      <w:r w:rsidR="00C51468">
        <w:t xml:space="preserve">Обеим командам </w:t>
      </w:r>
      <w:r w:rsidR="00C33116">
        <w:t xml:space="preserve">показывают </w:t>
      </w:r>
      <w:r w:rsidR="00F343F3">
        <w:t>устройства, их нужно назвать, рассказать о назначении и области применения.</w:t>
      </w:r>
      <w:r w:rsidR="00C33116">
        <w:t xml:space="preserve"> Время на обсуждение  </w:t>
      </w:r>
      <w:r w:rsidR="00C33116" w:rsidRPr="00C33116">
        <w:rPr>
          <w:b/>
        </w:rPr>
        <w:t>30 секунд</w:t>
      </w:r>
      <w:r w:rsidR="00C33116">
        <w:t xml:space="preserve">. За </w:t>
      </w:r>
      <w:r w:rsidR="00F343F3">
        <w:t>правильно названный инструмент и приспособление</w:t>
      </w:r>
      <w:r w:rsidR="00C33116">
        <w:t xml:space="preserve"> команде начисляется </w:t>
      </w:r>
      <w:r w:rsidR="00C33116" w:rsidRPr="00831B40">
        <w:rPr>
          <w:b/>
        </w:rPr>
        <w:t>от 2 до 5 баллов</w:t>
      </w:r>
      <w:r w:rsidR="00F343F3">
        <w:t xml:space="preserve"> (назван правильно</w:t>
      </w:r>
      <w:r w:rsidR="00C33116">
        <w:t xml:space="preserve">, </w:t>
      </w:r>
      <w:r w:rsidR="00C33116" w:rsidRPr="00C33116">
        <w:t>частично</w:t>
      </w:r>
      <w:r w:rsidR="00C33116">
        <w:t xml:space="preserve">). Время проведения конкурса </w:t>
      </w:r>
      <w:r w:rsidR="0046119B">
        <w:t>-</w:t>
      </w:r>
      <w:r w:rsidR="00C33116" w:rsidRPr="00C33116">
        <w:rPr>
          <w:b/>
        </w:rPr>
        <w:t>10 минут.</w:t>
      </w:r>
    </w:p>
    <w:p w:rsidR="00C33116" w:rsidRDefault="00C33116" w:rsidP="00C33116">
      <w:pPr>
        <w:ind w:firstLine="567"/>
      </w:pPr>
      <w:r>
        <w:t xml:space="preserve">Конкурс проводит преподаватель </w:t>
      </w:r>
      <w:r w:rsidR="00F343F3">
        <w:t>Г.Г.Семененко</w:t>
      </w:r>
      <w:r>
        <w:t>.</w:t>
      </w:r>
    </w:p>
    <w:p w:rsidR="00C33116" w:rsidRDefault="00C33116" w:rsidP="00C33116">
      <w:pPr>
        <w:ind w:firstLine="567"/>
        <w:rPr>
          <w:b/>
        </w:rPr>
      </w:pPr>
      <w:r w:rsidRPr="00C33116">
        <w:rPr>
          <w:b/>
        </w:rPr>
        <w:t>3.</w:t>
      </w:r>
      <w:r>
        <w:t xml:space="preserve"> </w:t>
      </w:r>
      <w:r w:rsidRPr="00C33116">
        <w:rPr>
          <w:b/>
        </w:rPr>
        <w:t>Конкурс</w:t>
      </w:r>
      <w:r>
        <w:rPr>
          <w:b/>
        </w:rPr>
        <w:t xml:space="preserve"> </w:t>
      </w:r>
      <w:r w:rsidR="0096508A">
        <w:rPr>
          <w:b/>
        </w:rPr>
        <w:t>«Чтение ч</w:t>
      </w:r>
      <w:r w:rsidR="00F343F3">
        <w:rPr>
          <w:b/>
        </w:rPr>
        <w:t>ертежа»</w:t>
      </w:r>
    </w:p>
    <w:p w:rsidR="00C33116" w:rsidRDefault="00F343F3" w:rsidP="00C33116">
      <w:pPr>
        <w:ind w:firstLine="567"/>
      </w:pPr>
      <w:r w:rsidRPr="00F343F3">
        <w:t>Каждой команде выдается чертеж, необходимо быстро, правильно прочесть его, рассказать устройство, принцип действия. Капитан назначает участника своей команды для выполнения этого задания.</w:t>
      </w:r>
      <w:r w:rsidR="00037C73">
        <w:t xml:space="preserve"> Быстрота, точность и профессианализм </w:t>
      </w:r>
      <w:r w:rsidR="00831B40">
        <w:t>- з</w:t>
      </w:r>
      <w:r w:rsidR="00037C73">
        <w:t xml:space="preserve">алог успеха. </w:t>
      </w:r>
      <w:r>
        <w:t xml:space="preserve">Команде </w:t>
      </w:r>
      <w:r w:rsidR="00037C73">
        <w:t xml:space="preserve">начисляется от 2 до 5 баллов. Время проведения, по 2 минуты на каждого участника. </w:t>
      </w:r>
      <w:r w:rsidR="00037C73" w:rsidRPr="00037C73">
        <w:rPr>
          <w:b/>
        </w:rPr>
        <w:t xml:space="preserve">Всего </w:t>
      </w:r>
      <w:r w:rsidR="0046119B">
        <w:rPr>
          <w:b/>
        </w:rPr>
        <w:t>-</w:t>
      </w:r>
      <w:r>
        <w:rPr>
          <w:b/>
        </w:rPr>
        <w:t>5</w:t>
      </w:r>
      <w:r w:rsidR="00037C73" w:rsidRPr="00037C73">
        <w:rPr>
          <w:b/>
        </w:rPr>
        <w:t xml:space="preserve"> минут</w:t>
      </w:r>
      <w:r w:rsidR="00037C73">
        <w:rPr>
          <w:b/>
        </w:rPr>
        <w:t>.</w:t>
      </w:r>
    </w:p>
    <w:p w:rsidR="00037C73" w:rsidRDefault="00037C73" w:rsidP="00037C73">
      <w:r>
        <w:t xml:space="preserve">Конкурс проводит преподаватель </w:t>
      </w:r>
      <w:r w:rsidR="00F343F3">
        <w:t>Г.Г.</w:t>
      </w:r>
      <w:r w:rsidR="004D5BE6">
        <w:t xml:space="preserve"> </w:t>
      </w:r>
      <w:r w:rsidR="00F343F3">
        <w:t>Семененко</w:t>
      </w:r>
      <w:r>
        <w:t>.</w:t>
      </w:r>
    </w:p>
    <w:p w:rsidR="00037C73" w:rsidRDefault="00037C73" w:rsidP="00C33116">
      <w:pPr>
        <w:ind w:firstLine="567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 xml:space="preserve">Конкурс </w:t>
      </w:r>
      <w:r w:rsidR="00F343F3">
        <w:rPr>
          <w:b/>
        </w:rPr>
        <w:t>«Разминка»</w:t>
      </w:r>
      <w:r w:rsidR="00EE6C3E">
        <w:rPr>
          <w:b/>
        </w:rPr>
        <w:t xml:space="preserve"> - 20 вопросов  - 5 минут.</w:t>
      </w:r>
    </w:p>
    <w:p w:rsidR="0025402A" w:rsidRDefault="0025402A" w:rsidP="00C33116">
      <w:pPr>
        <w:ind w:firstLine="567"/>
        <w:rPr>
          <w:b/>
        </w:rPr>
      </w:pPr>
      <w:r>
        <w:rPr>
          <w:b/>
        </w:rPr>
        <w:t>5.Конкурс «</w:t>
      </w:r>
      <w:r w:rsidR="00EE6C3E">
        <w:rPr>
          <w:b/>
        </w:rPr>
        <w:t>Умники</w:t>
      </w:r>
      <w:r>
        <w:rPr>
          <w:b/>
        </w:rPr>
        <w:t xml:space="preserve">» </w:t>
      </w:r>
      <w:r w:rsidR="0046119B">
        <w:rPr>
          <w:b/>
        </w:rPr>
        <w:t>-</w:t>
      </w:r>
      <w:r w:rsidR="00EE6C3E">
        <w:rPr>
          <w:b/>
        </w:rPr>
        <w:t xml:space="preserve"> 10 минут.</w:t>
      </w:r>
    </w:p>
    <w:p w:rsidR="0025402A" w:rsidRDefault="0025402A" w:rsidP="00C33116">
      <w:pPr>
        <w:ind w:firstLine="567"/>
        <w:rPr>
          <w:b/>
        </w:rPr>
      </w:pPr>
      <w:r>
        <w:rPr>
          <w:b/>
        </w:rPr>
        <w:t xml:space="preserve">6. </w:t>
      </w:r>
      <w:r w:rsidR="00EE6C3E">
        <w:rPr>
          <w:b/>
        </w:rPr>
        <w:t>Конкурс «Угадай машину»</w:t>
      </w:r>
      <w:r w:rsidR="00376C83">
        <w:rPr>
          <w:b/>
        </w:rPr>
        <w:t xml:space="preserve"> - 5 минут</w:t>
      </w:r>
    </w:p>
    <w:p w:rsidR="0025402A" w:rsidRDefault="0025402A" w:rsidP="00C33116">
      <w:pPr>
        <w:ind w:firstLine="567"/>
        <w:rPr>
          <w:b/>
        </w:rPr>
      </w:pPr>
      <w:r>
        <w:rPr>
          <w:b/>
        </w:rPr>
        <w:t>7.</w:t>
      </w:r>
      <w:r w:rsidR="00EE6C3E">
        <w:rPr>
          <w:b/>
        </w:rPr>
        <w:t>Конкурс «На лучшего чертежника»</w:t>
      </w:r>
      <w:r w:rsidR="000D02A6">
        <w:rPr>
          <w:b/>
        </w:rPr>
        <w:t xml:space="preserve"> </w:t>
      </w:r>
      <w:r w:rsidR="00EE6C3E">
        <w:rPr>
          <w:b/>
        </w:rPr>
        <w:t xml:space="preserve">- </w:t>
      </w:r>
      <w:r>
        <w:rPr>
          <w:b/>
        </w:rPr>
        <w:t>5 минут</w:t>
      </w:r>
      <w:r w:rsidR="000D02A6">
        <w:rPr>
          <w:b/>
        </w:rPr>
        <w:t>.</w:t>
      </w:r>
    </w:p>
    <w:p w:rsidR="000D02A6" w:rsidRDefault="000D02A6" w:rsidP="00C33116">
      <w:pPr>
        <w:ind w:firstLine="567"/>
        <w:rPr>
          <w:b/>
        </w:rPr>
      </w:pPr>
      <w:r>
        <w:rPr>
          <w:b/>
        </w:rPr>
        <w:lastRenderedPageBreak/>
        <w:t>8.</w:t>
      </w:r>
      <w:r w:rsidR="00EE6C3E">
        <w:rPr>
          <w:b/>
        </w:rPr>
        <w:t>Конкурс «Разгадай ребусы»</w:t>
      </w:r>
      <w:r w:rsidR="00831B40">
        <w:rPr>
          <w:b/>
        </w:rPr>
        <w:t xml:space="preserve"> (</w:t>
      </w:r>
      <w:r>
        <w:rPr>
          <w:b/>
        </w:rPr>
        <w:t>по 1 ситуации)</w:t>
      </w:r>
      <w:r w:rsidR="00EE6C3E">
        <w:rPr>
          <w:b/>
        </w:rPr>
        <w:t xml:space="preserve"> – 5 минут</w:t>
      </w:r>
    </w:p>
    <w:p w:rsidR="00EE6C3E" w:rsidRDefault="00EE6C3E" w:rsidP="00C33116">
      <w:pPr>
        <w:ind w:firstLine="567"/>
        <w:rPr>
          <w:b/>
        </w:rPr>
      </w:pPr>
      <w:r>
        <w:rPr>
          <w:b/>
        </w:rPr>
        <w:t>9. Конкурс «Производственные ситуации»  - 5 минут</w:t>
      </w:r>
    </w:p>
    <w:p w:rsidR="00EE6C3E" w:rsidRDefault="00EE6C3E" w:rsidP="00C33116">
      <w:pPr>
        <w:ind w:firstLine="567"/>
        <w:rPr>
          <w:b/>
        </w:rPr>
      </w:pPr>
      <w:r>
        <w:rPr>
          <w:b/>
        </w:rPr>
        <w:t>10.Конкурс «Изготовление деталей в слесарных мастерских»- 40 минут</w:t>
      </w:r>
    </w:p>
    <w:p w:rsidR="00EE6C3E" w:rsidRDefault="00EE6C3E" w:rsidP="00C33116">
      <w:pPr>
        <w:ind w:firstLine="567"/>
        <w:rPr>
          <w:b/>
        </w:rPr>
      </w:pPr>
      <w:r>
        <w:rPr>
          <w:b/>
        </w:rPr>
        <w:t>11.Конкурс капитанов «Дуэль»</w:t>
      </w:r>
      <w:r w:rsidR="00376C83">
        <w:rPr>
          <w:b/>
        </w:rPr>
        <w:t xml:space="preserve">  - 5минут</w:t>
      </w:r>
    </w:p>
    <w:p w:rsidR="00EE6C3E" w:rsidRDefault="00EE6C3E" w:rsidP="00C33116">
      <w:pPr>
        <w:ind w:firstLine="567"/>
        <w:rPr>
          <w:b/>
        </w:rPr>
      </w:pPr>
      <w:r>
        <w:rPr>
          <w:b/>
        </w:rPr>
        <w:t>12.</w:t>
      </w:r>
      <w:r w:rsidR="00376C83">
        <w:rPr>
          <w:b/>
        </w:rPr>
        <w:t xml:space="preserve"> Конкурс «Разборка и сборка насоса, компрессора» - 10 минут</w:t>
      </w:r>
    </w:p>
    <w:p w:rsidR="00376C83" w:rsidRDefault="00376C83" w:rsidP="00C33116">
      <w:pPr>
        <w:ind w:firstLine="567"/>
        <w:rPr>
          <w:b/>
        </w:rPr>
      </w:pPr>
      <w:r>
        <w:rPr>
          <w:b/>
        </w:rPr>
        <w:t>13.Конкурс «Смазка технологического оборудования» - 10 минут</w:t>
      </w:r>
    </w:p>
    <w:p w:rsidR="00376C83" w:rsidRDefault="00376C83" w:rsidP="00C33116">
      <w:pPr>
        <w:ind w:firstLine="567"/>
        <w:rPr>
          <w:b/>
        </w:rPr>
      </w:pPr>
      <w:r>
        <w:rPr>
          <w:b/>
        </w:rPr>
        <w:t>14. Механики на практике. – 10 минут.</w:t>
      </w: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Default="009B7E0A" w:rsidP="00C33116">
      <w:pPr>
        <w:ind w:firstLine="567"/>
        <w:rPr>
          <w:b/>
        </w:rPr>
      </w:pPr>
    </w:p>
    <w:p w:rsidR="009B7E0A" w:rsidRPr="009B7E0A" w:rsidRDefault="009B7E0A" w:rsidP="009B7E0A">
      <w:pPr>
        <w:jc w:val="center"/>
        <w:rPr>
          <w:b/>
        </w:rPr>
      </w:pPr>
      <w:r w:rsidRPr="009B7E0A">
        <w:rPr>
          <w:b/>
        </w:rPr>
        <w:lastRenderedPageBreak/>
        <w:t xml:space="preserve">ПОЛОЖЕНИЕ </w:t>
      </w:r>
    </w:p>
    <w:p w:rsidR="009B7E0A" w:rsidRPr="009B7E0A" w:rsidRDefault="009B7E0A" w:rsidP="009B7E0A">
      <w:pPr>
        <w:jc w:val="center"/>
      </w:pPr>
      <w:r w:rsidRPr="009B7E0A">
        <w:t>о проведении конкурса  «</w:t>
      </w:r>
      <w:r w:rsidRPr="009B7E0A">
        <w:rPr>
          <w:rFonts w:eastAsia="Times New Roman"/>
          <w:spacing w:val="-3"/>
        </w:rPr>
        <w:t>Моя профессия - Механик</w:t>
      </w:r>
      <w:r w:rsidRPr="009B7E0A">
        <w:t>»</w:t>
      </w:r>
    </w:p>
    <w:p w:rsidR="009B7E0A" w:rsidRPr="009B7E0A" w:rsidRDefault="009B7E0A" w:rsidP="009B7E0A">
      <w:pPr>
        <w:pStyle w:val="ad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B7E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B7E0A" w:rsidRPr="009B7E0A" w:rsidRDefault="009B7E0A" w:rsidP="009B7E0A">
      <w:pPr>
        <w:pStyle w:val="ad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B7E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9B7E0A" w:rsidRPr="009B7E0A" w:rsidRDefault="009B7E0A" w:rsidP="009B7E0A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0A" w:rsidRPr="009B7E0A" w:rsidRDefault="009B7E0A" w:rsidP="009B7E0A">
      <w:pPr>
        <w:pStyle w:val="ad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Конкурс «</w:t>
      </w:r>
      <w:r w:rsidRPr="009B7E0A">
        <w:rPr>
          <w:rFonts w:ascii="Times New Roman" w:eastAsia="Times New Roman" w:hAnsi="Times New Roman" w:cs="Times New Roman"/>
          <w:spacing w:val="-3"/>
          <w:sz w:val="28"/>
          <w:szCs w:val="28"/>
        </w:rPr>
        <w:t>Моя профессия - Механик</w:t>
      </w:r>
      <w:r w:rsidRPr="009B7E0A">
        <w:rPr>
          <w:rFonts w:ascii="Times New Roman" w:hAnsi="Times New Roman" w:cs="Times New Roman"/>
          <w:sz w:val="28"/>
          <w:szCs w:val="28"/>
        </w:rPr>
        <w:t>» проводится в рамках реализации муниципальной программы «Основные направления развития  молодёжной политики  в г. Тобольске» на 2018г.</w:t>
      </w:r>
    </w:p>
    <w:p w:rsidR="009B7E0A" w:rsidRPr="009B7E0A" w:rsidRDefault="009B7E0A" w:rsidP="009B7E0A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7E0A">
        <w:rPr>
          <w:color w:val="424242"/>
          <w:sz w:val="28"/>
          <w:szCs w:val="28"/>
        </w:rPr>
        <w:t xml:space="preserve">Настоящее Положение определяет цели, задачи, требования к участникам конкурса, место, время, порядок и условия проведения конкурса и </w:t>
      </w:r>
      <w:r w:rsidRPr="009B7E0A">
        <w:rPr>
          <w:sz w:val="28"/>
          <w:szCs w:val="28"/>
        </w:rPr>
        <w:t>подведение итогов</w:t>
      </w:r>
    </w:p>
    <w:p w:rsidR="009B7E0A" w:rsidRPr="009B7E0A" w:rsidRDefault="009B7E0A" w:rsidP="009B7E0A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spacing w:before="0" w:after="0" w:line="360" w:lineRule="auto"/>
        <w:ind w:left="0" w:firstLine="709"/>
        <w:jc w:val="both"/>
        <w:rPr>
          <w:color w:val="424242"/>
          <w:sz w:val="28"/>
          <w:szCs w:val="28"/>
        </w:rPr>
      </w:pPr>
      <w:r w:rsidRPr="009B7E0A">
        <w:rPr>
          <w:color w:val="424242"/>
          <w:sz w:val="28"/>
          <w:szCs w:val="28"/>
        </w:rPr>
        <w:t>Конкурс  способствует:</w:t>
      </w:r>
    </w:p>
    <w:p w:rsidR="009B7E0A" w:rsidRPr="009B7E0A" w:rsidRDefault="009B7E0A" w:rsidP="009B7E0A">
      <w:pPr>
        <w:pStyle w:val="a6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color w:val="424242"/>
          <w:sz w:val="28"/>
          <w:szCs w:val="28"/>
        </w:rPr>
      </w:pPr>
      <w:r w:rsidRPr="009B7E0A">
        <w:rPr>
          <w:color w:val="424242"/>
          <w:sz w:val="28"/>
          <w:szCs w:val="28"/>
        </w:rPr>
        <w:t>- пониманию сущности и социальной значимости избранной профессии;</w:t>
      </w:r>
    </w:p>
    <w:p w:rsidR="009B7E0A" w:rsidRPr="009B7E0A" w:rsidRDefault="009B7E0A" w:rsidP="009B7E0A">
      <w:pPr>
        <w:pStyle w:val="a6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color w:val="424242"/>
          <w:sz w:val="28"/>
          <w:szCs w:val="28"/>
        </w:rPr>
      </w:pPr>
      <w:r w:rsidRPr="009B7E0A">
        <w:rPr>
          <w:color w:val="424242"/>
          <w:sz w:val="28"/>
          <w:szCs w:val="28"/>
        </w:rPr>
        <w:t>- проявлению устойчивого интереса к профессии;</w:t>
      </w:r>
    </w:p>
    <w:p w:rsidR="009B7E0A" w:rsidRPr="009B7E0A" w:rsidRDefault="009B7E0A" w:rsidP="009B7E0A">
      <w:pPr>
        <w:pStyle w:val="a6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color w:val="424242"/>
          <w:sz w:val="28"/>
          <w:szCs w:val="28"/>
        </w:rPr>
      </w:pPr>
      <w:r w:rsidRPr="009B7E0A">
        <w:rPr>
          <w:color w:val="424242"/>
          <w:sz w:val="28"/>
          <w:szCs w:val="28"/>
        </w:rPr>
        <w:t>-стимулированию процессов творческого развития,</w:t>
      </w:r>
    </w:p>
    <w:p w:rsidR="009B7E0A" w:rsidRPr="009B7E0A" w:rsidRDefault="009B7E0A" w:rsidP="009B7E0A">
      <w:pPr>
        <w:pStyle w:val="a6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color w:val="424242"/>
          <w:sz w:val="28"/>
          <w:szCs w:val="28"/>
        </w:rPr>
      </w:pPr>
      <w:r w:rsidRPr="009B7E0A">
        <w:rPr>
          <w:color w:val="424242"/>
          <w:sz w:val="28"/>
          <w:szCs w:val="28"/>
        </w:rPr>
        <w:t>- духовного роста;</w:t>
      </w:r>
    </w:p>
    <w:p w:rsidR="009B7E0A" w:rsidRPr="009B7E0A" w:rsidRDefault="009B7E0A" w:rsidP="009B7E0A">
      <w:pPr>
        <w:pStyle w:val="a6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color w:val="424242"/>
          <w:sz w:val="28"/>
          <w:szCs w:val="28"/>
        </w:rPr>
      </w:pPr>
      <w:r w:rsidRPr="009B7E0A">
        <w:rPr>
          <w:color w:val="424242"/>
          <w:sz w:val="28"/>
          <w:szCs w:val="28"/>
        </w:rPr>
        <w:t>- представляет возможность для самореализации  и самовыражения молодёжи города Тобольска.</w:t>
      </w:r>
    </w:p>
    <w:p w:rsidR="009B7E0A" w:rsidRPr="009B7E0A" w:rsidRDefault="009B7E0A" w:rsidP="009B7E0A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spacing w:before="0" w:after="0" w:line="360" w:lineRule="auto"/>
        <w:ind w:left="0" w:firstLine="709"/>
        <w:jc w:val="both"/>
        <w:rPr>
          <w:color w:val="424242"/>
          <w:sz w:val="28"/>
          <w:szCs w:val="28"/>
        </w:rPr>
      </w:pPr>
      <w:r w:rsidRPr="009B7E0A">
        <w:rPr>
          <w:color w:val="424242"/>
          <w:sz w:val="28"/>
          <w:szCs w:val="28"/>
        </w:rPr>
        <w:t>Организатор имеет право вносить изменения в данное положение.</w:t>
      </w:r>
    </w:p>
    <w:p w:rsidR="009B7E0A" w:rsidRPr="009B7E0A" w:rsidRDefault="009B7E0A" w:rsidP="009B7E0A">
      <w:pPr>
        <w:pStyle w:val="a6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color w:val="424242"/>
          <w:sz w:val="28"/>
          <w:szCs w:val="28"/>
        </w:rPr>
      </w:pPr>
    </w:p>
    <w:p w:rsidR="009B7E0A" w:rsidRPr="009B7E0A" w:rsidRDefault="009B7E0A" w:rsidP="009B7E0A">
      <w:pPr>
        <w:pStyle w:val="ad"/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0A">
        <w:rPr>
          <w:rFonts w:ascii="Times New Roman" w:hAnsi="Times New Roman" w:cs="Times New Roman"/>
          <w:b/>
          <w:sz w:val="28"/>
          <w:szCs w:val="28"/>
        </w:rPr>
        <w:t>2.Цели и задачи конкурса:</w:t>
      </w:r>
    </w:p>
    <w:p w:rsidR="009B7E0A" w:rsidRPr="009B7E0A" w:rsidRDefault="009B7E0A" w:rsidP="009B7E0A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0A" w:rsidRPr="009B7E0A" w:rsidRDefault="009B7E0A" w:rsidP="009B7E0A">
      <w:pPr>
        <w:pStyle w:val="ad"/>
        <w:numPr>
          <w:ilvl w:val="1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 xml:space="preserve">Цели конкурса: </w:t>
      </w:r>
    </w:p>
    <w:p w:rsidR="009B7E0A" w:rsidRPr="009B7E0A" w:rsidRDefault="009B7E0A" w:rsidP="009B7E0A">
      <w:pPr>
        <w:tabs>
          <w:tab w:val="left" w:pos="709"/>
        </w:tabs>
      </w:pPr>
      <w:r w:rsidRPr="009B7E0A">
        <w:t>- активизация деятельности педагогического коллектива техникума по обеспечению качества подготовки специалистов;</w:t>
      </w:r>
    </w:p>
    <w:p w:rsidR="009B7E0A" w:rsidRPr="009B7E0A" w:rsidRDefault="009B7E0A" w:rsidP="009B7E0A">
      <w:pPr>
        <w:tabs>
          <w:tab w:val="left" w:pos="709"/>
        </w:tabs>
      </w:pPr>
      <w:r w:rsidRPr="009B7E0A">
        <w:t>- определение  уровня подготовки студентов;</w:t>
      </w:r>
    </w:p>
    <w:p w:rsidR="009B7E0A" w:rsidRPr="009B7E0A" w:rsidRDefault="009B7E0A" w:rsidP="009B7E0A">
      <w:pPr>
        <w:tabs>
          <w:tab w:val="left" w:pos="709"/>
        </w:tabs>
        <w:rPr>
          <w:rFonts w:eastAsia="Times New Roman"/>
          <w:spacing w:val="-1"/>
        </w:rPr>
      </w:pPr>
      <w:r w:rsidRPr="009B7E0A">
        <w:t xml:space="preserve">- </w:t>
      </w:r>
      <w:r w:rsidRPr="009B7E0A">
        <w:rPr>
          <w:rFonts w:eastAsia="Times New Roman"/>
        </w:rPr>
        <w:t xml:space="preserve">повышение профессионального </w:t>
      </w:r>
      <w:r w:rsidRPr="009B7E0A">
        <w:rPr>
          <w:rFonts w:eastAsia="Times New Roman"/>
          <w:spacing w:val="-1"/>
        </w:rPr>
        <w:t xml:space="preserve">мастерства; </w:t>
      </w:r>
    </w:p>
    <w:p w:rsidR="009B7E0A" w:rsidRPr="009B7E0A" w:rsidRDefault="009B7E0A" w:rsidP="009B7E0A">
      <w:pPr>
        <w:tabs>
          <w:tab w:val="left" w:pos="709"/>
        </w:tabs>
        <w:rPr>
          <w:rFonts w:eastAsia="Times New Roman"/>
          <w:spacing w:val="-2"/>
        </w:rPr>
      </w:pPr>
      <w:r w:rsidRPr="009B7E0A">
        <w:rPr>
          <w:rFonts w:eastAsia="Times New Roman"/>
          <w:spacing w:val="-1"/>
        </w:rPr>
        <w:t xml:space="preserve">- закрепление полученных навыков и умений по профессии, </w:t>
      </w:r>
      <w:r w:rsidRPr="009B7E0A">
        <w:rPr>
          <w:rFonts w:eastAsia="Times New Roman"/>
          <w:spacing w:val="-2"/>
        </w:rPr>
        <w:t>повышение  творческой активности;</w:t>
      </w:r>
    </w:p>
    <w:p w:rsidR="009B7E0A" w:rsidRPr="009B7E0A" w:rsidRDefault="009B7E0A" w:rsidP="009B7E0A">
      <w:pPr>
        <w:tabs>
          <w:tab w:val="left" w:pos="709"/>
        </w:tabs>
      </w:pPr>
      <w:r w:rsidRPr="009B7E0A">
        <w:rPr>
          <w:rFonts w:eastAsia="Times New Roman"/>
          <w:spacing w:val="-2"/>
        </w:rPr>
        <w:t xml:space="preserve">- пропаганда и </w:t>
      </w:r>
      <w:r w:rsidRPr="009B7E0A">
        <w:rPr>
          <w:rFonts w:eastAsia="Times New Roman"/>
        </w:rPr>
        <w:t>повышение престижа избранной профессии;</w:t>
      </w:r>
    </w:p>
    <w:p w:rsidR="009B7E0A" w:rsidRPr="009B7E0A" w:rsidRDefault="009B7E0A" w:rsidP="009B7E0A">
      <w:pPr>
        <w:tabs>
          <w:tab w:val="left" w:pos="709"/>
        </w:tabs>
        <w:rPr>
          <w:rFonts w:eastAsia="Times New Roman"/>
        </w:rPr>
      </w:pPr>
      <w:r w:rsidRPr="009B7E0A">
        <w:lastRenderedPageBreak/>
        <w:t xml:space="preserve">- адаптация студентов к конкурсным испытаниям различного уровня, </w:t>
      </w:r>
      <w:r w:rsidRPr="009B7E0A">
        <w:rPr>
          <w:rFonts w:eastAsia="Times New Roman"/>
        </w:rPr>
        <w:t>воспитания  здоровой конкурентной борьбы, стремления к победе;</w:t>
      </w:r>
    </w:p>
    <w:p w:rsidR="009B7E0A" w:rsidRPr="009B7E0A" w:rsidRDefault="009B7E0A" w:rsidP="009B7E0A">
      <w:pPr>
        <w:tabs>
          <w:tab w:val="left" w:pos="709"/>
        </w:tabs>
        <w:rPr>
          <w:rFonts w:eastAsia="Times New Roman"/>
        </w:rPr>
      </w:pPr>
      <w:r w:rsidRPr="009B7E0A">
        <w:t>- формирование кадрового потенциала для  предприятий пищевой и других отраслей промышленности.</w:t>
      </w:r>
    </w:p>
    <w:p w:rsidR="009B7E0A" w:rsidRPr="009B7E0A" w:rsidRDefault="009B7E0A" w:rsidP="009B7E0A">
      <w:pPr>
        <w:pStyle w:val="ad"/>
        <w:numPr>
          <w:ilvl w:val="1"/>
          <w:numId w:val="2"/>
        </w:numPr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-  развитие умения  организовывать собственную деятельность;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 xml:space="preserve">- развитие умения работать в коллективе, команде, брать на себя ответственность за работу членов команды, результат выполненных заданий; 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- приобретение  опыта принятия  решений в стандартных и нестандартных ситуациях;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- отработка навыков в организации и проведении монтажа и ремонта промышленного оборудования</w:t>
      </w:r>
      <w:r w:rsidRPr="009B7E0A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- отработка навыков в выборе методов восстановления деталей;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- отработка навыков в выборе эксплуатационно-смазочных материалов при обслуживании оборудования;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A">
        <w:rPr>
          <w:rFonts w:ascii="Times New Roman" w:hAnsi="Times New Roman" w:cs="Times New Roman"/>
          <w:sz w:val="28"/>
          <w:szCs w:val="28"/>
        </w:rPr>
        <w:t>- умение выполнять работы по рабочей профессии  слесаря-ремонтника;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0A">
        <w:rPr>
          <w:rFonts w:ascii="Times New Roman" w:hAnsi="Times New Roman" w:cs="Times New Roman"/>
          <w:b/>
          <w:sz w:val="28"/>
          <w:szCs w:val="28"/>
        </w:rPr>
        <w:t>3. Учредители и организаторы конкурса</w:t>
      </w:r>
    </w:p>
    <w:p w:rsidR="009B7E0A" w:rsidRPr="009B7E0A" w:rsidRDefault="009B7E0A" w:rsidP="009B7E0A">
      <w:pPr>
        <w:pStyle w:val="ad"/>
        <w:tabs>
          <w:tab w:val="num" w:pos="-36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3.1. Учредителем конкурса «</w:t>
      </w:r>
      <w:r w:rsidRPr="009B7E0A">
        <w:rPr>
          <w:rFonts w:eastAsia="Times New Roman"/>
          <w:spacing w:val="-3"/>
        </w:rPr>
        <w:t>Моя профессия – Механик»</w:t>
      </w:r>
      <w:r w:rsidRPr="009B7E0A">
        <w:t xml:space="preserve"> является  Комитет по делам  молодёжи администрации г. Тобольска.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3.2. Организаторы конкурса: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МАУ «Центр реализации молодёжных и профилактических программ г. Тобольска. - Тобольский рыбопромышленный техникум (филиал) ФГБОУ ВО «Дальрыбвтуз»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  <w:r w:rsidRPr="009B7E0A">
        <w:rPr>
          <w:b/>
        </w:rPr>
        <w:t>4. Участники конкурса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  <w:rPr>
          <w:rFonts w:eastAsia="Times New Roman"/>
        </w:rPr>
      </w:pPr>
      <w:r w:rsidRPr="009B7E0A">
        <w:t xml:space="preserve">4.1 Участниками конкурса являются студенты выпускной группы специальности 15.02.01 Монтаж и техническая эксплуатация промышленного </w:t>
      </w:r>
      <w:r w:rsidRPr="009B7E0A">
        <w:lastRenderedPageBreak/>
        <w:t>оборудования (по отраслям) Тобольского рыбопромышленного техникума,</w:t>
      </w:r>
      <w:r w:rsidRPr="009B7E0A">
        <w:rPr>
          <w:rFonts w:eastAsia="Times New Roman"/>
          <w:spacing w:val="-2"/>
        </w:rPr>
        <w:t xml:space="preserve"> успевающие по всем предметам теоретического и </w:t>
      </w:r>
      <w:r w:rsidRPr="009B7E0A">
        <w:rPr>
          <w:rFonts w:eastAsia="Times New Roman"/>
        </w:rPr>
        <w:t>производственного обучения, не имеющие нарушений дисциплины.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  <w:r w:rsidRPr="009B7E0A">
        <w:rPr>
          <w:b/>
        </w:rPr>
        <w:t>5. Сроки и место проведения конкурса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5.1. Конкурс лучший по профессии проводится __________ в аудитории №12 «Тобольского рыбопромышленного техникума (филиала) ФГБОУ ВО «Дальрыбвтуз».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  <w:r w:rsidRPr="009B7E0A">
        <w:rPr>
          <w:b/>
        </w:rPr>
        <w:t>6. Условия участия в конкурсе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6.1. К участию в конкурсе лучший по профессии приглашаются студенты  выпускной группы специальности 15.02.01 Монтаж и техническая эксплуатация промышленного оборудования (по отраслям)  в количестве _____ человек. Имеющие профессиональные знания и желающие участвовать в проведении конкурса.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6.2. Для участия в конкурсе необходимо заполнить  и отправить заявку по установленной форме  в срок не позднее ______ 2018 года по адресу  г. Тобольск, ул. Ремезова, 72а.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6.3. Студенты, успешно  выдержавшие конкурсные испытания допускаются к подготовке и участию в областной олимпиаде среди студентов СПО Тюменской области по специальности 15.02.01 Монтаж и техническая эксплуатация промышленного оборудования (по отраслям)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6.4 Конкурс предлагает задания по направлениям: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чтение чертежей;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сборка и разборка механизмов;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замер деталей измерительными инструментами;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эскизирование деталей;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способы восстановления деталей;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lastRenderedPageBreak/>
        <w:t>- смазка технологического оборудования;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изготовление деталей в слесарных мастерских;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- тестовые задания по теории.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  <w:r w:rsidRPr="009B7E0A">
        <w:rPr>
          <w:b/>
        </w:rPr>
        <w:t>7. Критерии оценок  конкурса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7.1  Чтение чертежей;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7.2  Сборка и разборка механизмов;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7.3  Замер деталей измерительными инструментами;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7.4  Эскизирование деталей;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7.5  Способы восстановления деталей;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7.6  Смазка технологического оборудования;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7.7  Изготовление деталей в слесарных мастерских;</w:t>
      </w:r>
    </w:p>
    <w:p w:rsidR="009B7E0A" w:rsidRDefault="009B7E0A" w:rsidP="009B7E0A">
      <w:pPr>
        <w:tabs>
          <w:tab w:val="num" w:pos="-360"/>
          <w:tab w:val="left" w:pos="709"/>
        </w:tabs>
      </w:pPr>
      <w:r w:rsidRPr="009B7E0A">
        <w:t xml:space="preserve">7.8  </w:t>
      </w:r>
      <w:r>
        <w:t>Тестовые з</w:t>
      </w:r>
      <w:r w:rsidRPr="009B7E0A">
        <w:t>адания по теории.</w:t>
      </w:r>
    </w:p>
    <w:p w:rsidR="009B7E0A" w:rsidRPr="009B7E0A" w:rsidRDefault="009B7E0A" w:rsidP="009B7E0A">
      <w:pPr>
        <w:shd w:val="clear" w:color="auto" w:fill="FFFFFF"/>
        <w:jc w:val="center"/>
        <w:rPr>
          <w:rFonts w:eastAsia="Times New Roman"/>
          <w:b/>
          <w:bCs/>
          <w:spacing w:val="-3"/>
        </w:rPr>
      </w:pPr>
      <w:r w:rsidRPr="009B7E0A">
        <w:rPr>
          <w:rFonts w:eastAsia="Times New Roman"/>
          <w:b/>
          <w:bCs/>
          <w:spacing w:val="-3"/>
        </w:rPr>
        <w:t>8. Бальная система:</w:t>
      </w:r>
    </w:p>
    <w:p w:rsidR="009B7E0A" w:rsidRPr="009B7E0A" w:rsidRDefault="009B7E0A" w:rsidP="009B7E0A">
      <w:pPr>
        <w:shd w:val="clear" w:color="auto" w:fill="FFFFFF"/>
        <w:jc w:val="center"/>
        <w:rPr>
          <w:rFonts w:eastAsia="Times New Roman"/>
          <w:highlight w:val="yellow"/>
        </w:rPr>
      </w:pPr>
    </w:p>
    <w:p w:rsidR="009B7E0A" w:rsidRPr="009B7E0A" w:rsidRDefault="009B7E0A" w:rsidP="009B7E0A">
      <w:pPr>
        <w:shd w:val="clear" w:color="auto" w:fill="FFFFFF"/>
        <w:tabs>
          <w:tab w:val="num" w:pos="427"/>
          <w:tab w:val="left" w:pos="9091"/>
        </w:tabs>
        <w:rPr>
          <w:rFonts w:eastAsia="Times New Roman"/>
        </w:rPr>
      </w:pPr>
      <w:r w:rsidRPr="009B7E0A">
        <w:rPr>
          <w:rFonts w:eastAsia="Times New Roman"/>
          <w:spacing w:val="-16"/>
        </w:rPr>
        <w:t xml:space="preserve">8.1    </w:t>
      </w:r>
      <w:r w:rsidRPr="009B7E0A">
        <w:rPr>
          <w:rFonts w:eastAsia="Times New Roman"/>
          <w:spacing w:val="-3"/>
        </w:rPr>
        <w:t xml:space="preserve">Представление профессии  «Моя профессия - Механик» до 5 баллов </w:t>
      </w:r>
    </w:p>
    <w:p w:rsidR="009B7E0A" w:rsidRPr="009B7E0A" w:rsidRDefault="009B7E0A" w:rsidP="009B7E0A">
      <w:pPr>
        <w:shd w:val="clear" w:color="auto" w:fill="FFFFFF"/>
        <w:tabs>
          <w:tab w:val="left" w:pos="427"/>
        </w:tabs>
        <w:rPr>
          <w:rFonts w:eastAsia="Times New Roman"/>
        </w:rPr>
      </w:pPr>
      <w:r w:rsidRPr="009B7E0A">
        <w:rPr>
          <w:rFonts w:eastAsia="Times New Roman"/>
          <w:spacing w:val="-25"/>
        </w:rPr>
        <w:t xml:space="preserve">8.2  </w:t>
      </w:r>
      <w:r w:rsidRPr="009B7E0A">
        <w:rPr>
          <w:rFonts w:eastAsia="Times New Roman"/>
          <w:spacing w:val="-1"/>
        </w:rPr>
        <w:t xml:space="preserve">Индивидуальный конкурс за каждый правильный ответ 1 балл, всего </w:t>
      </w:r>
      <w:r w:rsidRPr="009B7E0A">
        <w:rPr>
          <w:rFonts w:eastAsia="Times New Roman"/>
        </w:rPr>
        <w:t>можно получить до 20 баллов</w:t>
      </w:r>
    </w:p>
    <w:p w:rsidR="009B7E0A" w:rsidRPr="009B7E0A" w:rsidRDefault="009B7E0A" w:rsidP="009B7E0A">
      <w:pPr>
        <w:shd w:val="clear" w:color="auto" w:fill="FFFFFF"/>
        <w:tabs>
          <w:tab w:val="left" w:pos="427"/>
        </w:tabs>
        <w:rPr>
          <w:rFonts w:eastAsia="Times New Roman"/>
        </w:rPr>
      </w:pPr>
      <w:r w:rsidRPr="009B7E0A">
        <w:rPr>
          <w:rFonts w:eastAsia="Times New Roman"/>
          <w:spacing w:val="-14"/>
        </w:rPr>
        <w:t>8.3  </w:t>
      </w:r>
      <w:r w:rsidRPr="009B7E0A">
        <w:rPr>
          <w:rFonts w:eastAsia="Times New Roman"/>
          <w:spacing w:val="-1"/>
        </w:rPr>
        <w:t>Практическая работа до 40 баллов</w:t>
      </w:r>
    </w:p>
    <w:p w:rsidR="009B7E0A" w:rsidRPr="009B7E0A" w:rsidRDefault="009B7E0A" w:rsidP="009B7E0A">
      <w:pPr>
        <w:shd w:val="clear" w:color="auto" w:fill="FFFFFF"/>
        <w:tabs>
          <w:tab w:val="left" w:pos="427"/>
          <w:tab w:val="num" w:pos="487"/>
          <w:tab w:val="left" w:pos="8054"/>
        </w:tabs>
        <w:rPr>
          <w:rFonts w:eastAsia="Times New Roman"/>
          <w:highlight w:val="yellow"/>
        </w:rPr>
      </w:pPr>
      <w:r w:rsidRPr="009B7E0A">
        <w:rPr>
          <w:rFonts w:eastAsia="Times New Roman"/>
          <w:spacing w:val="-18"/>
        </w:rPr>
        <w:t xml:space="preserve"> 8.3.1  </w:t>
      </w:r>
      <w:r w:rsidRPr="009B7E0A">
        <w:rPr>
          <w:rFonts w:eastAsia="Times New Roman"/>
          <w:spacing w:val="-3"/>
        </w:rPr>
        <w:t>Соблюдение правил техники безопасности до 5 баллов</w:t>
      </w:r>
    </w:p>
    <w:p w:rsidR="009B7E0A" w:rsidRPr="009B7E0A" w:rsidRDefault="009B7E0A" w:rsidP="009B7E0A">
      <w:pPr>
        <w:shd w:val="clear" w:color="auto" w:fill="FFFFFF"/>
        <w:tabs>
          <w:tab w:val="left" w:pos="427"/>
          <w:tab w:val="num" w:pos="487"/>
          <w:tab w:val="left" w:pos="8054"/>
        </w:tabs>
        <w:rPr>
          <w:rFonts w:eastAsia="Times New Roman"/>
        </w:rPr>
      </w:pPr>
      <w:r w:rsidRPr="009B7E0A">
        <w:rPr>
          <w:rFonts w:eastAsia="Times New Roman"/>
          <w:spacing w:val="-18"/>
        </w:rPr>
        <w:t xml:space="preserve"> 8.3.2  </w:t>
      </w:r>
      <w:r w:rsidRPr="009B7E0A">
        <w:rPr>
          <w:rFonts w:eastAsia="Times New Roman"/>
          <w:spacing w:val="-3"/>
        </w:rPr>
        <w:t>Соблюдение требований выполнения технологических процессов до 10 баллов</w:t>
      </w:r>
    </w:p>
    <w:p w:rsidR="009B7E0A" w:rsidRPr="009B7E0A" w:rsidRDefault="009B7E0A" w:rsidP="009B7E0A">
      <w:pPr>
        <w:shd w:val="clear" w:color="auto" w:fill="FFFFFF"/>
        <w:tabs>
          <w:tab w:val="left" w:pos="427"/>
          <w:tab w:val="num" w:pos="487"/>
          <w:tab w:val="left" w:pos="8054"/>
        </w:tabs>
        <w:rPr>
          <w:rFonts w:eastAsia="Times New Roman"/>
        </w:rPr>
      </w:pPr>
      <w:r w:rsidRPr="009B7E0A">
        <w:rPr>
          <w:rFonts w:eastAsia="Times New Roman"/>
          <w:spacing w:val="-18"/>
        </w:rPr>
        <w:t xml:space="preserve"> 8.3.3  </w:t>
      </w:r>
      <w:r w:rsidRPr="009B7E0A">
        <w:rPr>
          <w:rFonts w:eastAsia="Times New Roman"/>
          <w:spacing w:val="-3"/>
        </w:rPr>
        <w:t>Качество выполнения задания до 10 баллов</w:t>
      </w:r>
    </w:p>
    <w:p w:rsidR="009B7E0A" w:rsidRPr="009B7E0A" w:rsidRDefault="009B7E0A" w:rsidP="009B7E0A">
      <w:pPr>
        <w:shd w:val="clear" w:color="auto" w:fill="FFFFFF"/>
        <w:tabs>
          <w:tab w:val="left" w:pos="427"/>
          <w:tab w:val="num" w:pos="487"/>
          <w:tab w:val="left" w:pos="8054"/>
        </w:tabs>
        <w:rPr>
          <w:rFonts w:eastAsia="Times New Roman"/>
        </w:rPr>
      </w:pPr>
      <w:r w:rsidRPr="009B7E0A">
        <w:rPr>
          <w:rFonts w:eastAsia="Times New Roman"/>
          <w:spacing w:val="-3"/>
        </w:rPr>
        <w:t xml:space="preserve"> 8.4 Организация рабочего места до 5 баллов</w:t>
      </w:r>
    </w:p>
    <w:p w:rsidR="009B7E0A" w:rsidRPr="009B7E0A" w:rsidRDefault="009B7E0A" w:rsidP="009B7E0A">
      <w:pPr>
        <w:shd w:val="clear" w:color="auto" w:fill="FFFFFF"/>
        <w:tabs>
          <w:tab w:val="num" w:pos="427"/>
        </w:tabs>
        <w:rPr>
          <w:rFonts w:eastAsia="Times New Roman"/>
          <w:color w:val="C0504D" w:themeColor="accent2"/>
        </w:rPr>
      </w:pPr>
      <w:r w:rsidRPr="009B7E0A">
        <w:rPr>
          <w:rFonts w:eastAsia="Times New Roman"/>
          <w:spacing w:val="-2"/>
        </w:rPr>
        <w:t xml:space="preserve">8.5 ИТОГО: Участник конкурса может получить до 70 баллов </w:t>
      </w:r>
      <w:r w:rsidRPr="009B7E0A">
        <w:rPr>
          <w:rFonts w:eastAsia="Times New Roman"/>
          <w:color w:val="C0504D" w:themeColor="accent2"/>
          <w:spacing w:val="-2"/>
        </w:rPr>
        <w:t xml:space="preserve"> </w:t>
      </w: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  <w:r w:rsidRPr="009B7E0A">
        <w:rPr>
          <w:b/>
        </w:rPr>
        <w:t>9. Жюри конкурса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 xml:space="preserve">9.1  Для оценки профессиональных компетенций  конкурсантов организаторы конкурса лучший по профессии формирует состав жюри. 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lastRenderedPageBreak/>
        <w:t>9.2. На жюри возлагается оценка уровня теоретической  и практической подготовки  в пределах. установленных конкурсными заданиями.</w:t>
      </w:r>
    </w:p>
    <w:p w:rsidR="009B7E0A" w:rsidRPr="009B7E0A" w:rsidRDefault="009B7E0A" w:rsidP="009B7E0A">
      <w:pPr>
        <w:tabs>
          <w:tab w:val="num" w:pos="-360"/>
          <w:tab w:val="left" w:pos="709"/>
        </w:tabs>
        <w:rPr>
          <w:color w:val="424242"/>
        </w:rPr>
      </w:pPr>
      <w:r w:rsidRPr="009B7E0A">
        <w:rPr>
          <w:color w:val="424242"/>
        </w:rPr>
        <w:t>При голосовании каждый член комиссии имеет один голос. В случае равенства голосов голос председателя конкурсной комиссии является решающим.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rPr>
          <w:color w:val="424242"/>
        </w:rPr>
        <w:t>При несоблюдении условий Конкурса, нарушениях технологии выполнения работ, правил безопасности труда, по решению комиссии участник Конкурса может быть отстранен от дальнейшего выполнения задания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 xml:space="preserve">9.3 Жюри подводит итоги  конкурса  и оформляет соответствующую документацию. 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9.4.  Представители учредителя осуществляют руководящую и контролирующую функции.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9.5. Жюри конкурса имеет право давать рекомендации участникам конкурса.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  <w:r w:rsidRPr="009B7E0A">
        <w:rPr>
          <w:b/>
        </w:rPr>
        <w:t>10. Подведение итогов</w:t>
      </w: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10.1. Всем  конкурсантам вручается диплом участника.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10.2  По итогам конкурса выявляются победители.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10.3. Победители награждаются дипломами и направляются  для участия в областной олимпиаде  среди студентов средних учебных заведений Тюменской области специальности  15.02.01 Монтаж и техническая эксплуатация промышленного оборудования (по отраслям)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>10.4 Возможны специальные призы от жюри.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rPr>
          <w:color w:val="424242"/>
        </w:rPr>
        <w:t xml:space="preserve"> Победители и призеры конкурса определяются по лучшим показателям выполнения конкурсных заданий.</w:t>
      </w:r>
    </w:p>
    <w:p w:rsidR="009B7E0A" w:rsidRPr="009B7E0A" w:rsidRDefault="009B7E0A" w:rsidP="009B7E0A">
      <w:pPr>
        <w:tabs>
          <w:tab w:val="num" w:pos="-360"/>
          <w:tab w:val="left" w:pos="709"/>
        </w:tabs>
        <w:jc w:val="center"/>
        <w:rPr>
          <w:b/>
        </w:rPr>
      </w:pPr>
      <w:r w:rsidRPr="009B7E0A">
        <w:rPr>
          <w:b/>
        </w:rPr>
        <w:t>11. Финансирование конкурса</w:t>
      </w:r>
    </w:p>
    <w:p w:rsidR="009B7E0A" w:rsidRPr="009B7E0A" w:rsidRDefault="009B7E0A" w:rsidP="009B7E0A">
      <w:pPr>
        <w:tabs>
          <w:tab w:val="num" w:pos="-360"/>
          <w:tab w:val="left" w:pos="709"/>
        </w:tabs>
      </w:pPr>
      <w:r w:rsidRPr="009B7E0A">
        <w:t xml:space="preserve">11.1. Финансирование мероприятия осуществляется за счёт средств городского бюджета. </w:t>
      </w:r>
    </w:p>
    <w:p w:rsidR="00C61CD2" w:rsidRDefault="009B7E0A" w:rsidP="009B7E0A">
      <w:pPr>
        <w:tabs>
          <w:tab w:val="num" w:pos="-360"/>
          <w:tab w:val="left" w:pos="709"/>
        </w:tabs>
      </w:pPr>
      <w:r w:rsidRPr="009B7E0A">
        <w:t xml:space="preserve"> Организаторы  оставляют за собой право  вносить изменения в  настоящее Положение по согласованию с комитетом по делам молодёжи  администрации г. Тобольска.</w:t>
      </w:r>
    </w:p>
    <w:p w:rsidR="00A738C4" w:rsidRDefault="00A738C4" w:rsidP="009B7E0A">
      <w:pPr>
        <w:tabs>
          <w:tab w:val="num" w:pos="-360"/>
          <w:tab w:val="left" w:pos="709"/>
        </w:tabs>
        <w:sectPr w:rsidR="00A738C4" w:rsidSect="004D5BE6">
          <w:footerReference w:type="default" r:id="rId8"/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A738C4" w:rsidRPr="00F65B7A" w:rsidRDefault="00A738C4" w:rsidP="00A738C4">
      <w:pPr>
        <w:spacing w:line="240" w:lineRule="auto"/>
        <w:jc w:val="center"/>
        <w:rPr>
          <w:b/>
          <w:sz w:val="32"/>
          <w:szCs w:val="32"/>
        </w:rPr>
      </w:pPr>
      <w:r w:rsidRPr="00F65B7A">
        <w:rPr>
          <w:b/>
          <w:sz w:val="32"/>
          <w:szCs w:val="32"/>
        </w:rPr>
        <w:lastRenderedPageBreak/>
        <w:t>ОЦЕНОЧНЫЙ ЛИСТ</w:t>
      </w:r>
    </w:p>
    <w:p w:rsidR="00A738C4" w:rsidRPr="00F65B7A" w:rsidRDefault="00A738C4" w:rsidP="00A738C4">
      <w:pPr>
        <w:spacing w:line="240" w:lineRule="auto"/>
        <w:jc w:val="center"/>
        <w:rPr>
          <w:b/>
          <w:sz w:val="32"/>
          <w:szCs w:val="32"/>
        </w:rPr>
      </w:pPr>
      <w:r w:rsidRPr="00F65B7A">
        <w:rPr>
          <w:b/>
          <w:sz w:val="32"/>
          <w:szCs w:val="32"/>
        </w:rPr>
        <w:t>городского конкурса профессионального мастерства</w:t>
      </w:r>
      <w:r>
        <w:rPr>
          <w:b/>
          <w:sz w:val="32"/>
          <w:szCs w:val="32"/>
        </w:rPr>
        <w:t xml:space="preserve">  </w:t>
      </w:r>
      <w:r w:rsidRPr="00F65B7A">
        <w:rPr>
          <w:b/>
          <w:sz w:val="32"/>
          <w:szCs w:val="32"/>
        </w:rPr>
        <w:t xml:space="preserve">«Моя профессия – </w:t>
      </w:r>
      <w:r>
        <w:rPr>
          <w:b/>
          <w:sz w:val="32"/>
          <w:szCs w:val="32"/>
        </w:rPr>
        <w:t>Механик</w:t>
      </w:r>
      <w:r w:rsidRPr="00F65B7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tbl>
      <w:tblPr>
        <w:tblStyle w:val="ae"/>
        <w:tblW w:w="14695" w:type="dxa"/>
        <w:jc w:val="center"/>
        <w:tblLayout w:type="fixed"/>
        <w:tblLook w:val="00A0"/>
      </w:tblPr>
      <w:tblGrid>
        <w:gridCol w:w="567"/>
        <w:gridCol w:w="2411"/>
        <w:gridCol w:w="1337"/>
        <w:gridCol w:w="1418"/>
        <w:gridCol w:w="1373"/>
        <w:gridCol w:w="1604"/>
        <w:gridCol w:w="1276"/>
        <w:gridCol w:w="1134"/>
        <w:gridCol w:w="1134"/>
        <w:gridCol w:w="1276"/>
        <w:gridCol w:w="1165"/>
      </w:tblGrid>
      <w:tr w:rsidR="00A738C4" w:rsidTr="000135A3">
        <w:trPr>
          <w:trHeight w:val="598"/>
          <w:jc w:val="center"/>
        </w:trPr>
        <w:tc>
          <w:tcPr>
            <w:tcW w:w="567" w:type="dxa"/>
            <w:vMerge w:val="restart"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6E9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</w:t>
            </w: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Имя,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337" w:type="dxa"/>
            <w:vMerge w:val="restart"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Представл. профессии</w:t>
            </w:r>
            <w:r w:rsidRPr="00496E9E">
              <w:rPr>
                <w:b/>
                <w:sz w:val="20"/>
                <w:szCs w:val="20"/>
              </w:rPr>
              <w:t xml:space="preserve"> «Моя профессия - </w:t>
            </w:r>
            <w:r>
              <w:rPr>
                <w:b/>
                <w:sz w:val="20"/>
                <w:szCs w:val="20"/>
              </w:rPr>
              <w:t>Механик</w:t>
            </w:r>
            <w:r w:rsidRPr="00496E9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Назвать инструмент,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приспособл. </w:t>
            </w:r>
          </w:p>
        </w:tc>
        <w:tc>
          <w:tcPr>
            <w:tcW w:w="1373" w:type="dxa"/>
            <w:vMerge w:val="restart"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6E9E">
              <w:rPr>
                <w:b/>
                <w:sz w:val="20"/>
                <w:szCs w:val="20"/>
              </w:rPr>
              <w:t xml:space="preserve">Чтение </w:t>
            </w:r>
            <w:r>
              <w:rPr>
                <w:b/>
                <w:sz w:val="20"/>
                <w:szCs w:val="20"/>
              </w:rPr>
              <w:t>чертежей оборудован.</w:t>
            </w:r>
          </w:p>
        </w:tc>
        <w:tc>
          <w:tcPr>
            <w:tcW w:w="1604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</w:t>
            </w:r>
          </w:p>
          <w:p w:rsidR="00A738C4" w:rsidRPr="00176EAD" w:rsidRDefault="00A738C4" w:rsidP="00A738C4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>
              <w:rPr>
                <w:b/>
                <w:sz w:val="20"/>
                <w:szCs w:val="20"/>
              </w:rPr>
              <w:t>Разминка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4820" w:type="dxa"/>
            <w:gridSpan w:val="4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Конкурсы 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командную смекалку</w:t>
            </w:r>
          </w:p>
        </w:tc>
        <w:tc>
          <w:tcPr>
            <w:tcW w:w="1165" w:type="dxa"/>
            <w:vMerge w:val="restart"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Производственные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ситуации</w:t>
            </w:r>
          </w:p>
        </w:tc>
      </w:tr>
      <w:tr w:rsidR="00A738C4" w:rsidTr="000135A3">
        <w:trPr>
          <w:trHeight w:val="896"/>
          <w:jc w:val="center"/>
        </w:trPr>
        <w:tc>
          <w:tcPr>
            <w:tcW w:w="567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Умники</w:t>
            </w:r>
          </w:p>
        </w:tc>
        <w:tc>
          <w:tcPr>
            <w:tcW w:w="1134" w:type="dxa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Угадай 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машину</w:t>
            </w:r>
          </w:p>
        </w:tc>
        <w:tc>
          <w:tcPr>
            <w:tcW w:w="1134" w:type="dxa"/>
            <w:vAlign w:val="center"/>
          </w:tcPr>
          <w:p w:rsidR="00A738C4" w:rsidRDefault="00A738C4" w:rsidP="00A738C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Ребус</w:t>
            </w:r>
          </w:p>
        </w:tc>
        <w:tc>
          <w:tcPr>
            <w:tcW w:w="1276" w:type="dxa"/>
            <w:vAlign w:val="center"/>
          </w:tcPr>
          <w:p w:rsidR="00A738C4" w:rsidRDefault="00A738C4" w:rsidP="00A738C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</w:t>
            </w: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Лучший </w:t>
            </w: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чертежник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738C4" w:rsidTr="000135A3">
        <w:trPr>
          <w:trHeight w:val="550"/>
          <w:jc w:val="center"/>
        </w:trPr>
        <w:tc>
          <w:tcPr>
            <w:tcW w:w="567" w:type="dxa"/>
            <w:vMerge/>
          </w:tcPr>
          <w:p w:rsidR="00A738C4" w:rsidRPr="00496E9E" w:rsidRDefault="00A738C4" w:rsidP="00A738C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 5 балл.</w:t>
            </w:r>
          </w:p>
        </w:tc>
        <w:tc>
          <w:tcPr>
            <w:tcW w:w="1418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жетоны за правил ответ (1 жет = 1б)</w:t>
            </w:r>
          </w:p>
        </w:tc>
        <w:tc>
          <w:tcPr>
            <w:tcW w:w="1373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 5 балл.</w:t>
            </w:r>
          </w:p>
        </w:tc>
        <w:tc>
          <w:tcPr>
            <w:tcW w:w="1604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Жетоны за правил ответ</w:t>
            </w:r>
          </w:p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(1 жет = 1б)</w:t>
            </w: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до5 балл.</w:t>
            </w:r>
          </w:p>
        </w:tc>
        <w:tc>
          <w:tcPr>
            <w:tcW w:w="1134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 5балл</w:t>
            </w:r>
          </w:p>
        </w:tc>
        <w:tc>
          <w:tcPr>
            <w:tcW w:w="1134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до5 балл.</w:t>
            </w:r>
          </w:p>
        </w:tc>
        <w:tc>
          <w:tcPr>
            <w:tcW w:w="1276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до5 баллов</w:t>
            </w:r>
          </w:p>
        </w:tc>
        <w:tc>
          <w:tcPr>
            <w:tcW w:w="1165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 5 баллов</w:t>
            </w: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A738C4">
              <w:rPr>
                <w:sz w:val="24"/>
                <w:szCs w:val="24"/>
                <w:u w:val="single"/>
              </w:rPr>
              <w:t>Мелехов Илья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A738C4">
              <w:rPr>
                <w:sz w:val="24"/>
                <w:szCs w:val="24"/>
                <w:u w:val="single"/>
              </w:rPr>
              <w:t>Ламбин Кирилл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Боровинский Роман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336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Белых Ярослав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Замятин Александр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Кряжев Георгий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Айтбаков Руслан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Айнуллин Альберт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Фомин Максим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Соловьев Кирилл</w:t>
            </w:r>
          </w:p>
        </w:tc>
        <w:tc>
          <w:tcPr>
            <w:tcW w:w="133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738C4" w:rsidRPr="00A738C4" w:rsidRDefault="00A738C4" w:rsidP="00125C9F">
      <w:pPr>
        <w:spacing w:line="240" w:lineRule="auto"/>
        <w:rPr>
          <w:b/>
          <w:sz w:val="24"/>
          <w:szCs w:val="24"/>
        </w:rPr>
      </w:pPr>
      <w:r w:rsidRPr="00A738C4">
        <w:rPr>
          <w:sz w:val="24"/>
          <w:szCs w:val="24"/>
        </w:rPr>
        <w:t>Член  жюри ____________________________________ /____________________________/</w:t>
      </w:r>
    </w:p>
    <w:p w:rsidR="00A738C4" w:rsidRPr="00A738C4" w:rsidRDefault="00A738C4" w:rsidP="00A738C4">
      <w:pPr>
        <w:spacing w:line="240" w:lineRule="auto"/>
        <w:jc w:val="center"/>
        <w:rPr>
          <w:b/>
          <w:sz w:val="24"/>
          <w:szCs w:val="24"/>
        </w:rPr>
      </w:pPr>
      <w:r w:rsidRPr="00A738C4">
        <w:rPr>
          <w:b/>
          <w:sz w:val="24"/>
          <w:szCs w:val="24"/>
        </w:rPr>
        <w:lastRenderedPageBreak/>
        <w:t>ОЦЕНОЧНЫЙ ЛИСТ</w:t>
      </w:r>
    </w:p>
    <w:p w:rsidR="00A738C4" w:rsidRPr="00A738C4" w:rsidRDefault="00A738C4" w:rsidP="00A738C4">
      <w:pPr>
        <w:spacing w:line="240" w:lineRule="auto"/>
        <w:rPr>
          <w:b/>
          <w:sz w:val="24"/>
          <w:szCs w:val="24"/>
        </w:rPr>
      </w:pPr>
      <w:r w:rsidRPr="00A738C4">
        <w:rPr>
          <w:b/>
          <w:sz w:val="24"/>
          <w:szCs w:val="24"/>
        </w:rPr>
        <w:t>(продолжение)</w:t>
      </w:r>
    </w:p>
    <w:p w:rsidR="00A738C4" w:rsidRDefault="00A738C4" w:rsidP="00A738C4">
      <w:pPr>
        <w:spacing w:line="240" w:lineRule="auto"/>
      </w:pPr>
    </w:p>
    <w:tbl>
      <w:tblPr>
        <w:tblStyle w:val="ae"/>
        <w:tblW w:w="15013" w:type="dxa"/>
        <w:jc w:val="center"/>
        <w:tblLayout w:type="fixed"/>
        <w:tblLook w:val="00A0"/>
      </w:tblPr>
      <w:tblGrid>
        <w:gridCol w:w="567"/>
        <w:gridCol w:w="2490"/>
        <w:gridCol w:w="1446"/>
        <w:gridCol w:w="1673"/>
        <w:gridCol w:w="1559"/>
        <w:gridCol w:w="2126"/>
        <w:gridCol w:w="2073"/>
        <w:gridCol w:w="1662"/>
        <w:gridCol w:w="1417"/>
      </w:tblGrid>
      <w:tr w:rsidR="00A738C4" w:rsidTr="000135A3">
        <w:trPr>
          <w:trHeight w:val="368"/>
          <w:jc w:val="center"/>
        </w:trPr>
        <w:tc>
          <w:tcPr>
            <w:tcW w:w="567" w:type="dxa"/>
            <w:vMerge w:val="restart"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6E9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90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</w:t>
            </w: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Имя,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46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</w:t>
            </w: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Капитанов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«Дуэль»</w:t>
            </w:r>
          </w:p>
        </w:tc>
        <w:tc>
          <w:tcPr>
            <w:tcW w:w="1673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Выполнение операций</w:t>
            </w: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токарном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станке</w:t>
            </w:r>
          </w:p>
        </w:tc>
        <w:tc>
          <w:tcPr>
            <w:tcW w:w="1559" w:type="dxa"/>
            <w:vMerge w:val="restart"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ТБ</w:t>
            </w:r>
          </w:p>
        </w:tc>
        <w:tc>
          <w:tcPr>
            <w:tcW w:w="2126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Разборка устройства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(механизма)</w:t>
            </w:r>
          </w:p>
        </w:tc>
        <w:tc>
          <w:tcPr>
            <w:tcW w:w="2073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Смазка технологического оборудования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96E9E">
              <w:rPr>
                <w:b/>
                <w:sz w:val="20"/>
                <w:szCs w:val="20"/>
              </w:rPr>
              <w:t xml:space="preserve"> 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механиков</w:t>
            </w:r>
          </w:p>
        </w:tc>
        <w:tc>
          <w:tcPr>
            <w:tcW w:w="1417" w:type="dxa"/>
            <w:vMerge w:val="restart"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A738C4" w:rsidTr="000135A3">
        <w:trPr>
          <w:trHeight w:val="1005"/>
          <w:jc w:val="center"/>
        </w:trPr>
        <w:tc>
          <w:tcPr>
            <w:tcW w:w="567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:rsidR="00A738C4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738C4" w:rsidTr="000135A3">
        <w:trPr>
          <w:trHeight w:val="550"/>
          <w:jc w:val="center"/>
        </w:trPr>
        <w:tc>
          <w:tcPr>
            <w:tcW w:w="567" w:type="dxa"/>
            <w:vMerge/>
          </w:tcPr>
          <w:p w:rsidR="00A738C4" w:rsidRPr="00496E9E" w:rsidRDefault="00A738C4" w:rsidP="00A738C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A738C4" w:rsidRPr="00496E9E" w:rsidRDefault="00A738C4" w:rsidP="00A738C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 5 баллов</w:t>
            </w:r>
          </w:p>
        </w:tc>
        <w:tc>
          <w:tcPr>
            <w:tcW w:w="1673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 xml:space="preserve"> до 10 баллов</w:t>
            </w:r>
          </w:p>
        </w:tc>
        <w:tc>
          <w:tcPr>
            <w:tcW w:w="1559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 2 баллов</w:t>
            </w:r>
          </w:p>
        </w:tc>
        <w:tc>
          <w:tcPr>
            <w:tcW w:w="2126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 xml:space="preserve">    до   10 баллов</w:t>
            </w:r>
          </w:p>
        </w:tc>
        <w:tc>
          <w:tcPr>
            <w:tcW w:w="2073" w:type="dxa"/>
            <w:vAlign w:val="center"/>
          </w:tcPr>
          <w:p w:rsidR="00A738C4" w:rsidRPr="00A738C4" w:rsidRDefault="00A738C4" w:rsidP="00A738C4">
            <w:pPr>
              <w:spacing w:line="240" w:lineRule="auto"/>
              <w:rPr>
                <w:sz w:val="24"/>
                <w:szCs w:val="24"/>
              </w:rPr>
            </w:pPr>
          </w:p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 xml:space="preserve">       до 10 баллов</w:t>
            </w:r>
          </w:p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до 5 баллов</w:t>
            </w:r>
          </w:p>
        </w:tc>
        <w:tc>
          <w:tcPr>
            <w:tcW w:w="141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1.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A738C4">
              <w:rPr>
                <w:sz w:val="24"/>
                <w:szCs w:val="24"/>
                <w:u w:val="single"/>
              </w:rPr>
              <w:t>Мелехов Илья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2.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A738C4">
              <w:rPr>
                <w:sz w:val="24"/>
                <w:szCs w:val="24"/>
                <w:u w:val="single"/>
              </w:rPr>
              <w:t xml:space="preserve">Ламбин Кирилл 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3.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Боровинский Роман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336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4.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Белых Ярослав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5.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Замятин Александр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6.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Кряжев Георгий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7.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Айтбаков Руслан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8.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Айнулин Альберт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9.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Фомин Максим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38C4" w:rsidRPr="00A738C4" w:rsidTr="000135A3">
        <w:trPr>
          <w:trHeight w:val="567"/>
          <w:jc w:val="center"/>
        </w:trPr>
        <w:tc>
          <w:tcPr>
            <w:tcW w:w="567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10.</w:t>
            </w:r>
          </w:p>
        </w:tc>
        <w:tc>
          <w:tcPr>
            <w:tcW w:w="2490" w:type="dxa"/>
            <w:vAlign w:val="center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38C4">
              <w:rPr>
                <w:sz w:val="24"/>
                <w:szCs w:val="24"/>
              </w:rPr>
              <w:t>Соловьев Кирилл</w:t>
            </w:r>
          </w:p>
        </w:tc>
        <w:tc>
          <w:tcPr>
            <w:tcW w:w="144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38C4" w:rsidRPr="00A738C4" w:rsidRDefault="00A738C4" w:rsidP="00A738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738C4" w:rsidRPr="00A738C4" w:rsidRDefault="00A738C4" w:rsidP="00A738C4">
      <w:pPr>
        <w:tabs>
          <w:tab w:val="num" w:pos="-360"/>
          <w:tab w:val="left" w:pos="709"/>
        </w:tabs>
        <w:spacing w:line="240" w:lineRule="auto"/>
        <w:rPr>
          <w:sz w:val="24"/>
          <w:szCs w:val="24"/>
        </w:rPr>
      </w:pPr>
      <w:r w:rsidRPr="00A738C4">
        <w:rPr>
          <w:sz w:val="24"/>
          <w:szCs w:val="24"/>
        </w:rPr>
        <w:t>Член  жюри ____________________________________ /____________________________/</w:t>
      </w:r>
    </w:p>
    <w:sectPr w:rsidR="00A738C4" w:rsidRPr="00A738C4" w:rsidSect="00A738C4">
      <w:pgSz w:w="16838" w:h="11906" w:orient="landscape"/>
      <w:pgMar w:top="1134" w:right="1134" w:bottom="70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DE" w:rsidRDefault="00A876DE" w:rsidP="004D5BE6">
      <w:pPr>
        <w:spacing w:line="240" w:lineRule="auto"/>
      </w:pPr>
      <w:r>
        <w:separator/>
      </w:r>
    </w:p>
  </w:endnote>
  <w:endnote w:type="continuationSeparator" w:id="1">
    <w:p w:rsidR="00A876DE" w:rsidRDefault="00A876DE" w:rsidP="004D5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219"/>
      <w:docPartObj>
        <w:docPartGallery w:val="Page Numbers (Bottom of Page)"/>
        <w:docPartUnique/>
      </w:docPartObj>
    </w:sdtPr>
    <w:sdtContent>
      <w:p w:rsidR="009B7E0A" w:rsidRDefault="00697ADA">
        <w:pPr>
          <w:pStyle w:val="ab"/>
          <w:jc w:val="center"/>
        </w:pPr>
        <w:fldSimple w:instr=" PAGE   \* MERGEFORMAT ">
          <w:r w:rsidR="00464D17">
            <w:rPr>
              <w:noProof/>
            </w:rPr>
            <w:t>26</w:t>
          </w:r>
        </w:fldSimple>
      </w:p>
    </w:sdtContent>
  </w:sdt>
  <w:p w:rsidR="009B7E0A" w:rsidRDefault="009B7E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DE" w:rsidRDefault="00A876DE" w:rsidP="004D5BE6">
      <w:pPr>
        <w:spacing w:line="240" w:lineRule="auto"/>
      </w:pPr>
      <w:r>
        <w:separator/>
      </w:r>
    </w:p>
  </w:footnote>
  <w:footnote w:type="continuationSeparator" w:id="1">
    <w:p w:rsidR="00A876DE" w:rsidRDefault="00A876DE" w:rsidP="004D5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34"/>
    <w:multiLevelType w:val="multilevel"/>
    <w:tmpl w:val="EF12120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ascii="Times New Roman" w:eastAsiaTheme="minorEastAsia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ascii="Times New Roman" w:eastAsiaTheme="minorEastAsia" w:hAnsi="Times New Roman" w:hint="default"/>
        <w:sz w:val="24"/>
      </w:rPr>
    </w:lvl>
  </w:abstractNum>
  <w:abstractNum w:abstractNumId="1">
    <w:nsid w:val="75B31ABB"/>
    <w:multiLevelType w:val="multilevel"/>
    <w:tmpl w:val="62722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236"/>
    <w:rsid w:val="00006966"/>
    <w:rsid w:val="00012596"/>
    <w:rsid w:val="00037C73"/>
    <w:rsid w:val="0004483A"/>
    <w:rsid w:val="00055DAF"/>
    <w:rsid w:val="00060F01"/>
    <w:rsid w:val="0006330B"/>
    <w:rsid w:val="00070CE7"/>
    <w:rsid w:val="000B1D54"/>
    <w:rsid w:val="000C3272"/>
    <w:rsid w:val="000D02A6"/>
    <w:rsid w:val="000D0B80"/>
    <w:rsid w:val="000E4E99"/>
    <w:rsid w:val="00107019"/>
    <w:rsid w:val="00113AC4"/>
    <w:rsid w:val="00125C9F"/>
    <w:rsid w:val="001343FD"/>
    <w:rsid w:val="00157AA1"/>
    <w:rsid w:val="00176AF5"/>
    <w:rsid w:val="00182AFB"/>
    <w:rsid w:val="001A66EB"/>
    <w:rsid w:val="001C637E"/>
    <w:rsid w:val="001D0DB1"/>
    <w:rsid w:val="001D2408"/>
    <w:rsid w:val="001D73FC"/>
    <w:rsid w:val="001E0BE6"/>
    <w:rsid w:val="001E67EB"/>
    <w:rsid w:val="001F565D"/>
    <w:rsid w:val="001F61C2"/>
    <w:rsid w:val="00212E4C"/>
    <w:rsid w:val="00223BAC"/>
    <w:rsid w:val="0025402A"/>
    <w:rsid w:val="0025437E"/>
    <w:rsid w:val="0025661E"/>
    <w:rsid w:val="0026390F"/>
    <w:rsid w:val="00266A8F"/>
    <w:rsid w:val="002C1B04"/>
    <w:rsid w:val="002C68AF"/>
    <w:rsid w:val="002C6B13"/>
    <w:rsid w:val="002D14EC"/>
    <w:rsid w:val="002E13A0"/>
    <w:rsid w:val="002E705B"/>
    <w:rsid w:val="00302E14"/>
    <w:rsid w:val="00315FEA"/>
    <w:rsid w:val="00324B2D"/>
    <w:rsid w:val="00337C4B"/>
    <w:rsid w:val="00344983"/>
    <w:rsid w:val="0035055D"/>
    <w:rsid w:val="00362470"/>
    <w:rsid w:val="0036297E"/>
    <w:rsid w:val="00376C83"/>
    <w:rsid w:val="00376E2E"/>
    <w:rsid w:val="00397A79"/>
    <w:rsid w:val="003C1EAD"/>
    <w:rsid w:val="003C5B92"/>
    <w:rsid w:val="003D3A0B"/>
    <w:rsid w:val="003D4233"/>
    <w:rsid w:val="003D59E4"/>
    <w:rsid w:val="0040047F"/>
    <w:rsid w:val="004045F5"/>
    <w:rsid w:val="00407F94"/>
    <w:rsid w:val="00412F82"/>
    <w:rsid w:val="004277CC"/>
    <w:rsid w:val="00436E8A"/>
    <w:rsid w:val="00450473"/>
    <w:rsid w:val="0046119B"/>
    <w:rsid w:val="00463476"/>
    <w:rsid w:val="00464D17"/>
    <w:rsid w:val="0047682C"/>
    <w:rsid w:val="00494243"/>
    <w:rsid w:val="004A37E4"/>
    <w:rsid w:val="004B0D10"/>
    <w:rsid w:val="004B1AA8"/>
    <w:rsid w:val="004D5BE6"/>
    <w:rsid w:val="00501F0E"/>
    <w:rsid w:val="00502310"/>
    <w:rsid w:val="005234B8"/>
    <w:rsid w:val="00532168"/>
    <w:rsid w:val="0053780D"/>
    <w:rsid w:val="005416C1"/>
    <w:rsid w:val="00547190"/>
    <w:rsid w:val="005B13BD"/>
    <w:rsid w:val="005C0D4E"/>
    <w:rsid w:val="005D3FDE"/>
    <w:rsid w:val="005F0BE6"/>
    <w:rsid w:val="005F1EF2"/>
    <w:rsid w:val="005F4160"/>
    <w:rsid w:val="00616FCA"/>
    <w:rsid w:val="006353A4"/>
    <w:rsid w:val="00645DA3"/>
    <w:rsid w:val="006463AF"/>
    <w:rsid w:val="00650628"/>
    <w:rsid w:val="00652B47"/>
    <w:rsid w:val="00671DE5"/>
    <w:rsid w:val="00694A2E"/>
    <w:rsid w:val="0069592A"/>
    <w:rsid w:val="00696BB0"/>
    <w:rsid w:val="00697ADA"/>
    <w:rsid w:val="006B3BAB"/>
    <w:rsid w:val="006E038F"/>
    <w:rsid w:val="006E313A"/>
    <w:rsid w:val="006E614B"/>
    <w:rsid w:val="006F7E94"/>
    <w:rsid w:val="006F7FF7"/>
    <w:rsid w:val="00712AB8"/>
    <w:rsid w:val="007164E7"/>
    <w:rsid w:val="0073004D"/>
    <w:rsid w:val="00764365"/>
    <w:rsid w:val="00764D2E"/>
    <w:rsid w:val="007849DA"/>
    <w:rsid w:val="0078555A"/>
    <w:rsid w:val="007A4873"/>
    <w:rsid w:val="007A62E0"/>
    <w:rsid w:val="007B222B"/>
    <w:rsid w:val="007E3E69"/>
    <w:rsid w:val="007F4E98"/>
    <w:rsid w:val="00805E7E"/>
    <w:rsid w:val="00831B40"/>
    <w:rsid w:val="008614C3"/>
    <w:rsid w:val="00864700"/>
    <w:rsid w:val="00867DA3"/>
    <w:rsid w:val="008768B4"/>
    <w:rsid w:val="008912D2"/>
    <w:rsid w:val="008D3890"/>
    <w:rsid w:val="008E2ABD"/>
    <w:rsid w:val="008E3639"/>
    <w:rsid w:val="008E3C66"/>
    <w:rsid w:val="008E5976"/>
    <w:rsid w:val="008F432F"/>
    <w:rsid w:val="008F58AB"/>
    <w:rsid w:val="00926B58"/>
    <w:rsid w:val="0094123A"/>
    <w:rsid w:val="00944882"/>
    <w:rsid w:val="00946F57"/>
    <w:rsid w:val="00963116"/>
    <w:rsid w:val="0096508A"/>
    <w:rsid w:val="0099096E"/>
    <w:rsid w:val="009A3134"/>
    <w:rsid w:val="009B1FCC"/>
    <w:rsid w:val="009B7E0A"/>
    <w:rsid w:val="009F13B7"/>
    <w:rsid w:val="00A02F28"/>
    <w:rsid w:val="00A2472C"/>
    <w:rsid w:val="00A30C3A"/>
    <w:rsid w:val="00A42FE8"/>
    <w:rsid w:val="00A524C7"/>
    <w:rsid w:val="00A55C4E"/>
    <w:rsid w:val="00A57CE7"/>
    <w:rsid w:val="00A70484"/>
    <w:rsid w:val="00A7230B"/>
    <w:rsid w:val="00A72A3E"/>
    <w:rsid w:val="00A738C4"/>
    <w:rsid w:val="00A763EC"/>
    <w:rsid w:val="00A876DE"/>
    <w:rsid w:val="00AB2478"/>
    <w:rsid w:val="00AD1EF8"/>
    <w:rsid w:val="00B02771"/>
    <w:rsid w:val="00B04411"/>
    <w:rsid w:val="00B125B2"/>
    <w:rsid w:val="00B24FDD"/>
    <w:rsid w:val="00B558BE"/>
    <w:rsid w:val="00B56CAE"/>
    <w:rsid w:val="00B74734"/>
    <w:rsid w:val="00B75218"/>
    <w:rsid w:val="00B8611A"/>
    <w:rsid w:val="00B9478F"/>
    <w:rsid w:val="00BD3F1F"/>
    <w:rsid w:val="00BD4D88"/>
    <w:rsid w:val="00BF2D9C"/>
    <w:rsid w:val="00BF362C"/>
    <w:rsid w:val="00C12437"/>
    <w:rsid w:val="00C12FD9"/>
    <w:rsid w:val="00C20098"/>
    <w:rsid w:val="00C223C8"/>
    <w:rsid w:val="00C239A2"/>
    <w:rsid w:val="00C26462"/>
    <w:rsid w:val="00C33116"/>
    <w:rsid w:val="00C33E1E"/>
    <w:rsid w:val="00C404E0"/>
    <w:rsid w:val="00C41D09"/>
    <w:rsid w:val="00C42EA8"/>
    <w:rsid w:val="00C51468"/>
    <w:rsid w:val="00C61CD2"/>
    <w:rsid w:val="00C624D5"/>
    <w:rsid w:val="00C8146A"/>
    <w:rsid w:val="00CB3EB0"/>
    <w:rsid w:val="00CD0E1F"/>
    <w:rsid w:val="00D3593B"/>
    <w:rsid w:val="00D435C3"/>
    <w:rsid w:val="00D65ABF"/>
    <w:rsid w:val="00D71B36"/>
    <w:rsid w:val="00D82282"/>
    <w:rsid w:val="00D911D7"/>
    <w:rsid w:val="00DA6007"/>
    <w:rsid w:val="00DC0E55"/>
    <w:rsid w:val="00DC19A1"/>
    <w:rsid w:val="00DC2236"/>
    <w:rsid w:val="00DD6382"/>
    <w:rsid w:val="00DD7EAB"/>
    <w:rsid w:val="00DE26AE"/>
    <w:rsid w:val="00DE40DB"/>
    <w:rsid w:val="00DE4EF5"/>
    <w:rsid w:val="00DE7EFB"/>
    <w:rsid w:val="00E23365"/>
    <w:rsid w:val="00E36435"/>
    <w:rsid w:val="00E84FA7"/>
    <w:rsid w:val="00EB56D3"/>
    <w:rsid w:val="00EE4BD9"/>
    <w:rsid w:val="00EE6C3E"/>
    <w:rsid w:val="00F2400B"/>
    <w:rsid w:val="00F343F3"/>
    <w:rsid w:val="00F461F1"/>
    <w:rsid w:val="00F57A94"/>
    <w:rsid w:val="00F614AA"/>
    <w:rsid w:val="00F64BCE"/>
    <w:rsid w:val="00F66DAA"/>
    <w:rsid w:val="00F7605A"/>
    <w:rsid w:val="00F804F8"/>
    <w:rsid w:val="00F83B00"/>
    <w:rsid w:val="00F96C07"/>
    <w:rsid w:val="00FA50E4"/>
    <w:rsid w:val="00FB18DD"/>
    <w:rsid w:val="00FB37D1"/>
    <w:rsid w:val="00FB5E60"/>
    <w:rsid w:val="00FC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1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5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5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911D7"/>
    <w:pPr>
      <w:tabs>
        <w:tab w:val="left" w:pos="0"/>
      </w:tabs>
      <w:spacing w:line="240" w:lineRule="auto"/>
      <w:ind w:firstLine="0"/>
      <w:jc w:val="left"/>
    </w:pPr>
    <w:rPr>
      <w:rFonts w:eastAsia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911D7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3D4233"/>
    <w:pPr>
      <w:spacing w:before="150" w:after="15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4483A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83A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0448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D5B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5BE6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D5BE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BE6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9B7E0A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A738C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0B1E-D106-4B0D-8701-EEA1CAE0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26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Рыбтехникум</Company>
  <LinksUpToDate>false</LinksUpToDate>
  <CharactersWithSpaces>29974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68</cp:revision>
  <cp:lastPrinted>2018-06-26T06:01:00Z</cp:lastPrinted>
  <dcterms:created xsi:type="dcterms:W3CDTF">2016-02-15T02:56:00Z</dcterms:created>
  <dcterms:modified xsi:type="dcterms:W3CDTF">2018-08-27T04:21:00Z</dcterms:modified>
</cp:coreProperties>
</file>