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F4" w:rsidRPr="007451F4" w:rsidRDefault="007451F4" w:rsidP="007451F4">
      <w:pPr>
        <w:pStyle w:val="2"/>
        <w:spacing w:line="259" w:lineRule="auto"/>
        <w:ind w:left="0" w:right="108" w:firstLine="0"/>
        <w:jc w:val="center"/>
        <w:rPr>
          <w:b w:val="0"/>
        </w:rPr>
      </w:pPr>
      <w:r w:rsidRPr="007451F4">
        <w:rPr>
          <w:b w:val="0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4F5613" w:rsidRPr="007451F4" w:rsidRDefault="007451F4" w:rsidP="007451F4">
      <w:pPr>
        <w:pStyle w:val="2"/>
        <w:spacing w:line="259" w:lineRule="auto"/>
        <w:ind w:left="0" w:right="108" w:firstLine="0"/>
        <w:jc w:val="center"/>
        <w:rPr>
          <w:b w:val="0"/>
        </w:rPr>
      </w:pPr>
      <w:r w:rsidRPr="007451F4">
        <w:rPr>
          <w:b w:val="0"/>
        </w:rPr>
        <w:t>«СОСНОВСКИЙ СУДОСТРОИТЕЛЬНЫЙ ТЕХНИКУМ»</w:t>
      </w:r>
    </w:p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Pr="007451F4" w:rsidRDefault="007451F4" w:rsidP="007451F4">
      <w:pPr>
        <w:spacing w:line="360" w:lineRule="auto"/>
        <w:jc w:val="center"/>
        <w:rPr>
          <w:b/>
          <w:sz w:val="32"/>
          <w:szCs w:val="32"/>
        </w:rPr>
      </w:pPr>
      <w:r w:rsidRPr="007451F4">
        <w:rPr>
          <w:b/>
          <w:sz w:val="32"/>
          <w:szCs w:val="32"/>
        </w:rPr>
        <w:t>РАБОЧАЯ ПРОГРАММА УЧЕБНОЙ ДИСЦИПЛИНЫ</w:t>
      </w:r>
    </w:p>
    <w:p w:rsidR="007451F4" w:rsidRDefault="007451F4" w:rsidP="007451F4">
      <w:pPr>
        <w:spacing w:line="360" w:lineRule="auto"/>
        <w:jc w:val="center"/>
        <w:rPr>
          <w:b/>
          <w:sz w:val="36"/>
          <w:szCs w:val="36"/>
        </w:rPr>
      </w:pPr>
    </w:p>
    <w:p w:rsidR="007451F4" w:rsidRPr="007451F4" w:rsidRDefault="007451F4" w:rsidP="007451F4">
      <w:pPr>
        <w:spacing w:line="360" w:lineRule="auto"/>
        <w:jc w:val="center"/>
        <w:rPr>
          <w:b/>
          <w:sz w:val="36"/>
          <w:szCs w:val="36"/>
        </w:rPr>
      </w:pPr>
      <w:r w:rsidRPr="007451F4">
        <w:rPr>
          <w:b/>
          <w:sz w:val="36"/>
          <w:szCs w:val="36"/>
        </w:rPr>
        <w:t>Основы экономики, менеджмента и маркетинга</w:t>
      </w:r>
    </w:p>
    <w:p w:rsidR="007451F4" w:rsidRDefault="007451F4" w:rsidP="007451F4">
      <w:pPr>
        <w:spacing w:line="360" w:lineRule="auto"/>
        <w:jc w:val="center"/>
        <w:rPr>
          <w:sz w:val="28"/>
          <w:szCs w:val="28"/>
        </w:rPr>
      </w:pPr>
    </w:p>
    <w:p w:rsidR="007451F4" w:rsidRPr="007451F4" w:rsidRDefault="007451F4" w:rsidP="007451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451F4">
        <w:rPr>
          <w:sz w:val="28"/>
          <w:szCs w:val="28"/>
        </w:rPr>
        <w:t>бщепрофессионального цикла</w:t>
      </w:r>
    </w:p>
    <w:p w:rsidR="007451F4" w:rsidRDefault="007451F4" w:rsidP="007451F4">
      <w:pPr>
        <w:spacing w:line="360" w:lineRule="auto"/>
        <w:jc w:val="center"/>
      </w:pPr>
      <w:r>
        <w:rPr>
          <w:sz w:val="28"/>
          <w:szCs w:val="28"/>
        </w:rPr>
        <w:t>о</w:t>
      </w:r>
      <w:r w:rsidRPr="007451F4">
        <w:rPr>
          <w:sz w:val="28"/>
          <w:szCs w:val="28"/>
        </w:rPr>
        <w:t xml:space="preserve">сновной профессиональной образовательной программы </w:t>
      </w:r>
      <w:bookmarkStart w:id="0" w:name="_GoBack"/>
      <w:bookmarkEnd w:id="0"/>
      <w:r w:rsidRPr="007451F4">
        <w:rPr>
          <w:sz w:val="28"/>
          <w:szCs w:val="28"/>
        </w:rPr>
        <w:t>по специальности 19.02.10 «Технология продукции общественного питания»</w:t>
      </w:r>
    </w:p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7451F4" w:rsidRDefault="007451F4" w:rsidP="007451F4"/>
    <w:p w:rsidR="004F5613" w:rsidRDefault="007451F4" w:rsidP="007451F4">
      <w:pPr>
        <w:jc w:val="center"/>
      </w:pPr>
      <w:r>
        <w:t>Сосновка, 2017</w:t>
      </w:r>
    </w:p>
    <w:p w:rsidR="00185C7C" w:rsidRDefault="00721B44">
      <w:pPr>
        <w:pStyle w:val="2"/>
        <w:spacing w:line="259" w:lineRule="auto"/>
        <w:ind w:left="414" w:right="800"/>
        <w:jc w:val="center"/>
      </w:pPr>
      <w:r>
        <w:lastRenderedPageBreak/>
        <w:t xml:space="preserve">СОДЕРЖАНИЕ </w:t>
      </w:r>
    </w:p>
    <w:p w:rsidR="00185C7C" w:rsidRDefault="00721B44">
      <w:pPr>
        <w:ind w:left="8006" w:right="136" w:firstLine="425"/>
      </w:pPr>
      <w:r>
        <w:rPr>
          <w:sz w:val="20"/>
        </w:rPr>
        <w:t xml:space="preserve"> </w:t>
      </w:r>
      <w:r>
        <w:t xml:space="preserve">стр. </w:t>
      </w:r>
    </w:p>
    <w:p w:rsidR="00185C7C" w:rsidRDefault="00721B44">
      <w:pPr>
        <w:numPr>
          <w:ilvl w:val="0"/>
          <w:numId w:val="1"/>
        </w:numPr>
        <w:spacing w:after="3" w:line="260" w:lineRule="auto"/>
        <w:ind w:hanging="355"/>
      </w:pPr>
      <w:r>
        <w:rPr>
          <w:b/>
          <w:sz w:val="22"/>
        </w:rPr>
        <w:t xml:space="preserve">ПАСПОРТ      РАБОЧЕЙ      ПРОГРАММЫ      УЧЕБНОЙ                                  </w:t>
      </w:r>
      <w:r w:rsidR="004F5613">
        <w:t>3</w:t>
      </w:r>
      <w:r>
        <w:t xml:space="preserve"> </w:t>
      </w:r>
    </w:p>
    <w:p w:rsidR="00185C7C" w:rsidRDefault="00721B44">
      <w:pPr>
        <w:spacing w:after="329" w:line="260" w:lineRule="auto"/>
        <w:ind w:left="365"/>
      </w:pPr>
      <w:r>
        <w:rPr>
          <w:b/>
          <w:sz w:val="22"/>
        </w:rPr>
        <w:t xml:space="preserve">ДИСЦИПЛИНЫ </w:t>
      </w:r>
    </w:p>
    <w:p w:rsidR="00185C7C" w:rsidRDefault="00721B44">
      <w:pPr>
        <w:numPr>
          <w:ilvl w:val="0"/>
          <w:numId w:val="1"/>
        </w:numPr>
        <w:spacing w:after="3" w:line="260" w:lineRule="auto"/>
        <w:ind w:hanging="355"/>
      </w:pPr>
      <w:r>
        <w:rPr>
          <w:b/>
          <w:sz w:val="22"/>
        </w:rPr>
        <w:t xml:space="preserve">СТРУКТУРА И СОДЕРЖАНИЕ УЧЕБНОЙ                                                           </w:t>
      </w:r>
      <w:r w:rsidR="004F5613">
        <w:t>4</w:t>
      </w:r>
    </w:p>
    <w:p w:rsidR="00185C7C" w:rsidRDefault="00721B44">
      <w:pPr>
        <w:spacing w:after="323" w:line="260" w:lineRule="auto"/>
        <w:ind w:left="365"/>
      </w:pPr>
      <w:r>
        <w:rPr>
          <w:b/>
          <w:sz w:val="22"/>
        </w:rPr>
        <w:t xml:space="preserve">ДИСЦИПЛИНЫ </w:t>
      </w:r>
    </w:p>
    <w:p w:rsidR="00185C7C" w:rsidRDefault="00721B44">
      <w:pPr>
        <w:numPr>
          <w:ilvl w:val="0"/>
          <w:numId w:val="1"/>
        </w:numPr>
        <w:spacing w:after="3" w:line="260" w:lineRule="auto"/>
        <w:ind w:hanging="355"/>
      </w:pPr>
      <w:r>
        <w:rPr>
          <w:b/>
          <w:sz w:val="22"/>
        </w:rPr>
        <w:t xml:space="preserve">УСЛОВИЯ РЕАЛИЗАЦИИ УЧЕБНОЙ ДИСЦИПЛИНЫ                                  </w:t>
      </w:r>
      <w:r w:rsidR="009A5B2D">
        <w:t>10</w:t>
      </w:r>
    </w:p>
    <w:p w:rsidR="00185C7C" w:rsidRDefault="00721B44">
      <w:pPr>
        <w:spacing w:after="236" w:line="259" w:lineRule="auto"/>
        <w:ind w:left="0" w:firstLine="0"/>
      </w:pPr>
      <w:r>
        <w:rPr>
          <w:sz w:val="20"/>
        </w:rPr>
        <w:t xml:space="preserve"> </w:t>
      </w:r>
    </w:p>
    <w:p w:rsidR="00185C7C" w:rsidRDefault="00721B44">
      <w:pPr>
        <w:numPr>
          <w:ilvl w:val="0"/>
          <w:numId w:val="1"/>
        </w:numPr>
        <w:spacing w:after="3" w:line="260" w:lineRule="auto"/>
        <w:ind w:hanging="355"/>
      </w:pPr>
      <w:r>
        <w:rPr>
          <w:b/>
          <w:sz w:val="22"/>
        </w:rPr>
        <w:t>КОНТРОЛЬ   И   ОЦЕНКА   РЕЗУЛЬТАТОВ   ОСВОЕНИ</w:t>
      </w:r>
      <w:r w:rsidR="00C8393D">
        <w:rPr>
          <w:b/>
          <w:sz w:val="22"/>
        </w:rPr>
        <w:t xml:space="preserve">Я                             </w:t>
      </w:r>
      <w:r w:rsidR="009A5B2D">
        <w:t>11</w:t>
      </w:r>
    </w:p>
    <w:p w:rsidR="00185C7C" w:rsidRDefault="00721B44">
      <w:pPr>
        <w:spacing w:after="3" w:line="260" w:lineRule="auto"/>
        <w:ind w:left="365"/>
      </w:pPr>
      <w:r>
        <w:rPr>
          <w:b/>
          <w:sz w:val="22"/>
        </w:rPr>
        <w:t xml:space="preserve">УЧЕБНОЙ ДИСЦИПЛИНЫ </w:t>
      </w:r>
    </w:p>
    <w:p w:rsidR="00185C7C" w:rsidRDefault="00185C7C">
      <w:pPr>
        <w:sectPr w:rsidR="00185C7C">
          <w:footerReference w:type="even" r:id="rId8"/>
          <w:footerReference w:type="default" r:id="rId9"/>
          <w:footerReference w:type="first" r:id="rId10"/>
          <w:pgSz w:w="11904" w:h="16836"/>
          <w:pgMar w:top="1224" w:right="873" w:bottom="1722" w:left="1992" w:header="720" w:footer="723" w:gutter="0"/>
          <w:cols w:space="720"/>
        </w:sectPr>
      </w:pPr>
    </w:p>
    <w:p w:rsidR="00185C7C" w:rsidRDefault="00721B44">
      <w:pPr>
        <w:pStyle w:val="1"/>
        <w:ind w:left="414"/>
        <w:jc w:val="center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ПАСПОРТ РАБОЧЕЙ ПРОГРАММЫ УЧЕБНОЙ ДИСЦИПЛИНЫ </w:t>
      </w:r>
    </w:p>
    <w:p w:rsidR="00185C7C" w:rsidRDefault="00721B44">
      <w:pPr>
        <w:spacing w:after="0" w:line="266" w:lineRule="auto"/>
        <w:ind w:left="414"/>
        <w:jc w:val="center"/>
      </w:pPr>
      <w:r>
        <w:rPr>
          <w:b/>
        </w:rPr>
        <w:t xml:space="preserve">          Основы экономики, менеджмента и маркетинга </w:t>
      </w:r>
    </w:p>
    <w:p w:rsidR="00185C7C" w:rsidRDefault="00721B44">
      <w:pPr>
        <w:spacing w:after="137" w:line="259" w:lineRule="auto"/>
        <w:ind w:left="173" w:firstLine="0"/>
      </w:pPr>
      <w:r>
        <w:rPr>
          <w:sz w:val="20"/>
        </w:rPr>
        <w:t xml:space="preserve"> </w:t>
      </w:r>
    </w:p>
    <w:p w:rsidR="00185C7C" w:rsidRDefault="00721B44">
      <w:pPr>
        <w:pStyle w:val="3"/>
        <w:ind w:left="183" w:right="7"/>
      </w:pPr>
      <w:r>
        <w:t xml:space="preserve">1.1. Область применения рабочей программы </w:t>
      </w:r>
    </w:p>
    <w:p w:rsidR="00185C7C" w:rsidRDefault="00721B44" w:rsidP="00C8393D">
      <w:pPr>
        <w:spacing w:after="49"/>
        <w:ind w:left="173"/>
        <w:jc w:val="both"/>
      </w:pPr>
      <w:r>
        <w:t xml:space="preserve">           Рабочая программа учебной дисциплины является частью основной профессиональной образовательной программы в соответствии с </w:t>
      </w:r>
      <w:r w:rsidR="00C8393D">
        <w:t>ФГОС по специальности СПО 19.02.10</w:t>
      </w:r>
      <w:r>
        <w:t xml:space="preserve"> Технология </w:t>
      </w:r>
      <w:r w:rsidR="006F10B7">
        <w:t>продукции общественного питания.</w:t>
      </w:r>
      <w:r>
        <w:t xml:space="preserve">         Рабочая программа учебной дисциплины може</w:t>
      </w:r>
      <w:r w:rsidR="006F10B7">
        <w:t xml:space="preserve">т быть использована </w:t>
      </w:r>
      <w:r>
        <w:t xml:space="preserve">в дополнительном профессиональном образовании по программе повышения квалификации </w:t>
      </w:r>
      <w:r w:rsidR="00C8393D">
        <w:t>по профессии повар</w:t>
      </w:r>
    </w:p>
    <w:p w:rsidR="00185C7C" w:rsidRDefault="00721B44">
      <w:pPr>
        <w:numPr>
          <w:ilvl w:val="1"/>
          <w:numId w:val="3"/>
        </w:numPr>
        <w:spacing w:after="274" w:line="266" w:lineRule="auto"/>
        <w:ind w:right="7"/>
      </w:pPr>
      <w:r>
        <w:rPr>
          <w:b/>
        </w:rPr>
        <w:t xml:space="preserve">Место учебной дисциплины в структуре основной профессиональной образовательной </w:t>
      </w:r>
      <w:r>
        <w:rPr>
          <w:b/>
        </w:rPr>
        <w:tab/>
        <w:t xml:space="preserve">программы: </w:t>
      </w:r>
      <w:r>
        <w:rPr>
          <w:b/>
        </w:rPr>
        <w:tab/>
      </w:r>
      <w:r>
        <w:t xml:space="preserve">дисциплина </w:t>
      </w:r>
      <w:r>
        <w:tab/>
        <w:t xml:space="preserve">относится </w:t>
      </w:r>
      <w:r>
        <w:tab/>
        <w:t xml:space="preserve">к </w:t>
      </w:r>
      <w:r>
        <w:tab/>
        <w:t>группе общепрофессиональных дисциплин профессионального цикла.</w:t>
      </w:r>
      <w:r>
        <w:rPr>
          <w:b/>
        </w:rPr>
        <w:t xml:space="preserve"> </w:t>
      </w:r>
    </w:p>
    <w:p w:rsidR="00185C7C" w:rsidRDefault="00721B44">
      <w:pPr>
        <w:numPr>
          <w:ilvl w:val="1"/>
          <w:numId w:val="3"/>
        </w:numPr>
        <w:spacing w:after="0" w:line="266" w:lineRule="auto"/>
        <w:ind w:right="7"/>
      </w:pPr>
      <w:r>
        <w:rPr>
          <w:b/>
        </w:rPr>
        <w:t xml:space="preserve">Цели и задачи учебной дисциплины - требования к результатам освоения учебной дисциплины: </w:t>
      </w:r>
    </w:p>
    <w:p w:rsidR="00185C7C" w:rsidRDefault="00721B44" w:rsidP="00326747">
      <w:pPr>
        <w:ind w:left="173"/>
        <w:jc w:val="both"/>
      </w:pPr>
      <w:r>
        <w:t xml:space="preserve">В результате освоения учебной дисциплины обучающийся должен уметь: </w:t>
      </w:r>
    </w:p>
    <w:p w:rsidR="00185C7C" w:rsidRDefault="00721B44" w:rsidP="00326747">
      <w:pPr>
        <w:numPr>
          <w:ilvl w:val="0"/>
          <w:numId w:val="2"/>
        </w:numPr>
        <w:spacing w:after="28"/>
        <w:ind w:hanging="283"/>
        <w:jc w:val="both"/>
      </w:pPr>
      <w:r>
        <w:t xml:space="preserve">рассчитывать основные технико-экономические показатели деятельности организации;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применять   в   профессиональной   деятельности   приемы   делового и управленческого общения;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анализировать ситуацию на рынке товаров и услуг. </w:t>
      </w:r>
    </w:p>
    <w:p w:rsidR="00185C7C" w:rsidRDefault="00721B44" w:rsidP="00326747">
      <w:pPr>
        <w:ind w:left="173"/>
        <w:jc w:val="both"/>
      </w:pPr>
      <w:r>
        <w:t xml:space="preserve">В результате освоения учебной дисциплины обучающийся должен знать: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основные положения экономической теории;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принципы рыночной экономики;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современное состояние и перспективы развития </w:t>
      </w:r>
      <w:r w:rsidR="00F81476">
        <w:t>отрасли</w:t>
      </w:r>
      <w:r>
        <w:t xml:space="preserve">; </w:t>
      </w:r>
    </w:p>
    <w:p w:rsidR="00185C7C" w:rsidRDefault="006F10B7" w:rsidP="00326747">
      <w:pPr>
        <w:numPr>
          <w:ilvl w:val="0"/>
          <w:numId w:val="2"/>
        </w:numPr>
        <w:ind w:hanging="283"/>
        <w:jc w:val="both"/>
      </w:pPr>
      <w:r>
        <w:t>роль</w:t>
      </w:r>
      <w:r w:rsidR="00721B44">
        <w:t xml:space="preserve"> и организацию хозяйствующих субъектов в рыночной экономике;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механизмы ценообразования на продукцию (услуги); </w:t>
      </w:r>
    </w:p>
    <w:p w:rsidR="00F81476" w:rsidRDefault="00F81476" w:rsidP="00326747">
      <w:pPr>
        <w:numPr>
          <w:ilvl w:val="0"/>
          <w:numId w:val="2"/>
        </w:numPr>
        <w:ind w:hanging="283"/>
        <w:jc w:val="both"/>
      </w:pPr>
      <w:r>
        <w:t>механизм</w:t>
      </w:r>
      <w:r w:rsidR="006F10B7">
        <w:t>ы</w:t>
      </w:r>
      <w:r>
        <w:t xml:space="preserve"> формирования заработной платы;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формы оплаты труда;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стили управления, виды коммуникации;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принципы делового общения в коллективе; </w:t>
      </w:r>
    </w:p>
    <w:p w:rsidR="00C8393D" w:rsidRDefault="00721B44" w:rsidP="00326747">
      <w:pPr>
        <w:numPr>
          <w:ilvl w:val="0"/>
          <w:numId w:val="2"/>
        </w:numPr>
        <w:ind w:hanging="283"/>
        <w:jc w:val="both"/>
      </w:pPr>
      <w:r>
        <w:t>управленческий цикл;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особенности менеджмента в области </w:t>
      </w:r>
      <w:r w:rsidR="00F81476">
        <w:t>профессиональной деят</w:t>
      </w:r>
      <w:r w:rsidR="006F10B7">
        <w:t>е</w:t>
      </w:r>
      <w:r w:rsidR="00F81476">
        <w:t>льности</w:t>
      </w:r>
      <w:r>
        <w:t xml:space="preserve">;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сущность, цели, основные принципы и функции маркетинга, его связь с менеджментом; </w:t>
      </w:r>
    </w:p>
    <w:p w:rsidR="00185C7C" w:rsidRDefault="00721B44" w:rsidP="00326747">
      <w:pPr>
        <w:numPr>
          <w:ilvl w:val="0"/>
          <w:numId w:val="2"/>
        </w:numPr>
        <w:ind w:hanging="283"/>
        <w:jc w:val="both"/>
      </w:pPr>
      <w:r>
        <w:t xml:space="preserve">формы адаптации производства и сбыта к рыночной ситуации. </w:t>
      </w:r>
    </w:p>
    <w:p w:rsidR="00185C7C" w:rsidRDefault="00721B44" w:rsidP="00326747">
      <w:pPr>
        <w:spacing w:after="111" w:line="259" w:lineRule="auto"/>
        <w:ind w:left="178" w:firstLine="0"/>
        <w:jc w:val="both"/>
      </w:pPr>
      <w:r>
        <w:rPr>
          <w:sz w:val="20"/>
        </w:rPr>
        <w:t xml:space="preserve"> </w:t>
      </w:r>
    </w:p>
    <w:p w:rsidR="00185C7C" w:rsidRDefault="00721B44" w:rsidP="00326747">
      <w:pPr>
        <w:ind w:left="173" w:right="69"/>
        <w:jc w:val="both"/>
      </w:pPr>
      <w:r>
        <w:rPr>
          <w:b/>
        </w:rPr>
        <w:t xml:space="preserve">1.4. </w:t>
      </w:r>
      <w:r w:rsidR="00B375B2">
        <w:rPr>
          <w:b/>
        </w:rPr>
        <w:t>К</w:t>
      </w:r>
      <w:r>
        <w:rPr>
          <w:b/>
        </w:rPr>
        <w:t xml:space="preserve">оличество часов на освоение примерной программы учебной дисциплины: </w:t>
      </w:r>
      <w:r>
        <w:t>максимальной учебной нагрузки обучающегося -</w:t>
      </w:r>
      <w:r w:rsidR="00326747">
        <w:t>130</w:t>
      </w:r>
      <w:r>
        <w:t xml:space="preserve"> часов, в том числе: обязательной аудиторной учебной нагрузки обучающегося -</w:t>
      </w:r>
      <w:r w:rsidR="00326747">
        <w:t>87</w:t>
      </w:r>
      <w:r>
        <w:t xml:space="preserve"> часов; самостоятельной работы обучающегося -</w:t>
      </w:r>
      <w:r w:rsidR="00326747">
        <w:t>43 часов</w:t>
      </w:r>
    </w:p>
    <w:p w:rsidR="00185C7C" w:rsidRDefault="00721B44">
      <w:pPr>
        <w:spacing w:after="0" w:line="259" w:lineRule="auto"/>
        <w:ind w:left="178" w:firstLine="0"/>
      </w:pPr>
      <w:r>
        <w:t xml:space="preserve"> </w:t>
      </w:r>
      <w:r>
        <w:br w:type="page"/>
      </w:r>
    </w:p>
    <w:p w:rsidR="00185C7C" w:rsidRDefault="00721B44">
      <w:pPr>
        <w:pStyle w:val="1"/>
        <w:ind w:left="-5" w:right="7"/>
      </w:pPr>
      <w:r>
        <w:lastRenderedPageBreak/>
        <w:t xml:space="preserve">          2. СТРУКТУРА И СОДЕРЖАНИЕ УЧЕБНОЙ ДИСЦИПЛИНЫ </w:t>
      </w:r>
    </w:p>
    <w:p w:rsidR="00185C7C" w:rsidRPr="009A5B2D" w:rsidRDefault="00721B44">
      <w:pPr>
        <w:spacing w:after="3" w:line="260" w:lineRule="auto"/>
        <w:ind w:left="-5"/>
        <w:rPr>
          <w:szCs w:val="26"/>
        </w:rPr>
      </w:pPr>
      <w:r w:rsidRPr="009A5B2D">
        <w:rPr>
          <w:b/>
          <w:szCs w:val="26"/>
        </w:rPr>
        <w:t xml:space="preserve">2.1. Объем учебной дисциплины и виды учебной работы </w:t>
      </w:r>
    </w:p>
    <w:p w:rsidR="00185C7C" w:rsidRPr="009A5B2D" w:rsidRDefault="00721B44">
      <w:pPr>
        <w:spacing w:after="253" w:line="259" w:lineRule="auto"/>
        <w:ind w:left="0" w:firstLine="0"/>
        <w:rPr>
          <w:szCs w:val="26"/>
        </w:rPr>
      </w:pPr>
      <w:r w:rsidRPr="009A5B2D">
        <w:rPr>
          <w:szCs w:val="26"/>
        </w:rPr>
        <w:t xml:space="preserve"> </w:t>
      </w:r>
    </w:p>
    <w:tbl>
      <w:tblPr>
        <w:tblStyle w:val="TableGrid"/>
        <w:tblW w:w="9712" w:type="dxa"/>
        <w:tblInd w:w="0" w:type="dxa"/>
        <w:tblCellMar>
          <w:top w:w="53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7916"/>
        <w:gridCol w:w="1796"/>
      </w:tblGrid>
      <w:tr w:rsidR="00185C7C" w:rsidRPr="009A5B2D" w:rsidTr="004A5253">
        <w:trPr>
          <w:trHeight w:val="269"/>
        </w:trPr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>
            <w:pPr>
              <w:spacing w:after="0" w:line="259" w:lineRule="auto"/>
              <w:ind w:left="0" w:right="231" w:firstLine="0"/>
              <w:jc w:val="center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Вид учебной работы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>
            <w:pPr>
              <w:spacing w:after="0" w:line="259" w:lineRule="auto"/>
              <w:ind w:left="73" w:firstLine="0"/>
              <w:jc w:val="center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Объем часов </w:t>
            </w:r>
          </w:p>
        </w:tc>
      </w:tr>
      <w:tr w:rsidR="00185C7C" w:rsidRPr="009A5B2D" w:rsidTr="004A5253">
        <w:trPr>
          <w:trHeight w:val="266"/>
        </w:trPr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>
            <w:pPr>
              <w:spacing w:after="0" w:line="259" w:lineRule="auto"/>
              <w:ind w:left="2" w:firstLine="0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Максимальная учебная нагрузка (всего)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326747">
            <w:pPr>
              <w:spacing w:after="0" w:line="259" w:lineRule="auto"/>
              <w:ind w:left="72" w:firstLine="0"/>
              <w:jc w:val="center"/>
              <w:rPr>
                <w:szCs w:val="26"/>
              </w:rPr>
            </w:pPr>
            <w:r w:rsidRPr="009A5B2D">
              <w:rPr>
                <w:szCs w:val="26"/>
              </w:rPr>
              <w:t>130</w:t>
            </w:r>
          </w:p>
        </w:tc>
      </w:tr>
      <w:tr w:rsidR="00185C7C" w:rsidRPr="009A5B2D" w:rsidTr="004A5253">
        <w:trPr>
          <w:trHeight w:val="269"/>
        </w:trPr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>
            <w:pPr>
              <w:spacing w:after="0" w:line="259" w:lineRule="auto"/>
              <w:ind w:left="2" w:firstLine="0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326747">
            <w:pPr>
              <w:spacing w:after="0" w:line="259" w:lineRule="auto"/>
              <w:ind w:left="72" w:firstLine="0"/>
              <w:jc w:val="center"/>
              <w:rPr>
                <w:szCs w:val="26"/>
              </w:rPr>
            </w:pPr>
            <w:r w:rsidRPr="009A5B2D">
              <w:rPr>
                <w:szCs w:val="26"/>
              </w:rPr>
              <w:t>87</w:t>
            </w:r>
          </w:p>
        </w:tc>
      </w:tr>
      <w:tr w:rsidR="00185C7C" w:rsidRPr="009A5B2D" w:rsidTr="004A5253">
        <w:trPr>
          <w:trHeight w:val="290"/>
        </w:trPr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>
            <w:pPr>
              <w:spacing w:after="0" w:line="259" w:lineRule="auto"/>
              <w:ind w:left="2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в том числе: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 </w:t>
            </w:r>
          </w:p>
        </w:tc>
      </w:tr>
      <w:tr w:rsidR="00185C7C" w:rsidRPr="009A5B2D" w:rsidTr="004A5253">
        <w:trPr>
          <w:trHeight w:val="271"/>
        </w:trPr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 w:rsidP="00450553">
            <w:pPr>
              <w:spacing w:after="0" w:line="259" w:lineRule="auto"/>
              <w:ind w:left="257" w:right="4166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практические занятия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251FA4">
            <w:pPr>
              <w:spacing w:after="0" w:line="259" w:lineRule="auto"/>
              <w:ind w:left="692" w:right="564" w:firstLine="0"/>
              <w:jc w:val="center"/>
              <w:rPr>
                <w:szCs w:val="26"/>
              </w:rPr>
            </w:pPr>
            <w:r w:rsidRPr="009A5B2D">
              <w:rPr>
                <w:szCs w:val="26"/>
              </w:rPr>
              <w:t>20</w:t>
            </w:r>
          </w:p>
        </w:tc>
      </w:tr>
      <w:tr w:rsidR="00185C7C" w:rsidRPr="009A5B2D" w:rsidTr="004A5253">
        <w:trPr>
          <w:trHeight w:val="269"/>
        </w:trPr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>
            <w:pPr>
              <w:spacing w:after="0" w:line="259" w:lineRule="auto"/>
              <w:ind w:left="2" w:firstLine="0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Самостоятельная работа обучающегося (всего)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326747">
            <w:pPr>
              <w:spacing w:after="0" w:line="259" w:lineRule="auto"/>
              <w:ind w:left="72" w:firstLine="0"/>
              <w:jc w:val="center"/>
              <w:rPr>
                <w:szCs w:val="26"/>
              </w:rPr>
            </w:pPr>
            <w:r w:rsidRPr="009A5B2D">
              <w:rPr>
                <w:szCs w:val="26"/>
              </w:rPr>
              <w:t>43</w:t>
            </w:r>
          </w:p>
        </w:tc>
      </w:tr>
      <w:tr w:rsidR="00185C7C" w:rsidRPr="009A5B2D" w:rsidTr="004A5253">
        <w:trPr>
          <w:trHeight w:val="269"/>
        </w:trPr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>
            <w:pPr>
              <w:spacing w:after="0" w:line="259" w:lineRule="auto"/>
              <w:ind w:left="257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внеаудиторная самостоятельная работа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326747">
            <w:pPr>
              <w:spacing w:after="0" w:line="259" w:lineRule="auto"/>
              <w:ind w:left="72" w:firstLine="0"/>
              <w:jc w:val="center"/>
              <w:rPr>
                <w:szCs w:val="26"/>
              </w:rPr>
            </w:pPr>
            <w:r w:rsidRPr="009A5B2D">
              <w:rPr>
                <w:szCs w:val="26"/>
              </w:rPr>
              <w:t>43</w:t>
            </w:r>
          </w:p>
        </w:tc>
      </w:tr>
      <w:tr w:rsidR="00185C7C" w:rsidRPr="009A5B2D" w:rsidTr="004A5253">
        <w:trPr>
          <w:trHeight w:val="269"/>
        </w:trPr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85C7C" w:rsidRPr="009A5B2D" w:rsidRDefault="00721B44">
            <w:pPr>
              <w:spacing w:after="0" w:line="259" w:lineRule="auto"/>
              <w:ind w:left="2" w:firstLine="0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Итоговая аттестация </w:t>
            </w:r>
            <w:r w:rsidRPr="009A5B2D">
              <w:rPr>
                <w:szCs w:val="26"/>
              </w:rPr>
              <w:t xml:space="preserve">в форме дифференцированного зачёта </w:t>
            </w: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185C7C">
            <w:pPr>
              <w:spacing w:after="160" w:line="259" w:lineRule="auto"/>
              <w:ind w:left="0" w:firstLine="0"/>
              <w:rPr>
                <w:szCs w:val="26"/>
              </w:rPr>
            </w:pPr>
          </w:p>
        </w:tc>
      </w:tr>
    </w:tbl>
    <w:p w:rsidR="00185C7C" w:rsidRDefault="00185C7C">
      <w:pPr>
        <w:sectPr w:rsidR="00185C7C" w:rsidSect="00C8393D">
          <w:footerReference w:type="even" r:id="rId11"/>
          <w:footerReference w:type="default" r:id="rId12"/>
          <w:footerReference w:type="first" r:id="rId13"/>
          <w:pgSz w:w="11904" w:h="16836"/>
          <w:pgMar w:top="1212" w:right="669" w:bottom="1134" w:left="1527" w:header="720" w:footer="723" w:gutter="0"/>
          <w:cols w:space="720"/>
        </w:sectPr>
      </w:pPr>
    </w:p>
    <w:p w:rsidR="00185C7C" w:rsidRDefault="00721B44">
      <w:pPr>
        <w:pStyle w:val="3"/>
        <w:tabs>
          <w:tab w:val="right" w:pos="13438"/>
        </w:tabs>
        <w:ind w:left="-15" w:firstLine="0"/>
      </w:pPr>
      <w:r>
        <w:rPr>
          <w:b w:val="0"/>
          <w:sz w:val="2"/>
        </w:rPr>
        <w:lastRenderedPageBreak/>
        <w:t xml:space="preserve"> </w:t>
      </w:r>
      <w:r>
        <w:rPr>
          <w:b w:val="0"/>
          <w:sz w:val="2"/>
        </w:rPr>
        <w:tab/>
      </w:r>
      <w:r>
        <w:t xml:space="preserve">2.2. Тематический план и содержание учебной дисциплины «Основы экономики, менеджмента и маркетинга» </w:t>
      </w:r>
    </w:p>
    <w:tbl>
      <w:tblPr>
        <w:tblStyle w:val="TableGrid"/>
        <w:tblW w:w="15171" w:type="dxa"/>
        <w:tblInd w:w="0" w:type="dxa"/>
        <w:tblCellMar>
          <w:top w:w="21" w:type="dxa"/>
          <w:left w:w="38" w:type="dxa"/>
          <w:right w:w="106" w:type="dxa"/>
        </w:tblCellMar>
        <w:tblLook w:val="04A0" w:firstRow="1" w:lastRow="0" w:firstColumn="1" w:lastColumn="0" w:noHBand="0" w:noVBand="1"/>
      </w:tblPr>
      <w:tblGrid>
        <w:gridCol w:w="2589"/>
        <w:gridCol w:w="9"/>
        <w:gridCol w:w="9899"/>
        <w:gridCol w:w="1403"/>
        <w:gridCol w:w="1271"/>
      </w:tblGrid>
      <w:tr w:rsidR="00CA5227" w:rsidRPr="00E81868" w:rsidTr="00E81868">
        <w:trPr>
          <w:trHeight w:val="475"/>
        </w:trPr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 w:rsidP="00E81868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 w:rsidP="00E81868">
            <w:pPr>
              <w:spacing w:after="0" w:line="259" w:lineRule="auto"/>
              <w:ind w:left="696" w:firstLine="0"/>
              <w:jc w:val="center"/>
              <w:rPr>
                <w:b/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27" w:rsidRPr="00E81868" w:rsidRDefault="00CA5227" w:rsidP="00E81868">
            <w:pPr>
              <w:spacing w:after="0" w:line="259" w:lineRule="auto"/>
              <w:ind w:left="137" w:firstLine="0"/>
              <w:jc w:val="center"/>
              <w:rPr>
                <w:b/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27" w:rsidRPr="00E81868" w:rsidRDefault="00416A12" w:rsidP="00E81868">
            <w:pPr>
              <w:spacing w:after="0" w:line="259" w:lineRule="auto"/>
              <w:ind w:left="137" w:firstLine="0"/>
              <w:jc w:val="center"/>
              <w:rPr>
                <w:b/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CA5227" w:rsidTr="00E81868">
        <w:trPr>
          <w:trHeight w:val="295"/>
        </w:trPr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0" w:right="99" w:firstLine="0"/>
              <w:jc w:val="center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62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D2591" w:rsidTr="00E81868">
        <w:trPr>
          <w:trHeight w:val="178"/>
        </w:trPr>
        <w:tc>
          <w:tcPr>
            <w:tcW w:w="1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591" w:rsidRPr="00E81868" w:rsidRDefault="000D2591" w:rsidP="00E81868">
            <w:pPr>
              <w:spacing w:after="0" w:line="259" w:lineRule="auto"/>
              <w:ind w:left="413" w:hanging="413"/>
              <w:jc w:val="center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Раздел 1. Основы экономики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591" w:rsidRPr="00E81868" w:rsidRDefault="00E81868" w:rsidP="000D2591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82740C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0D2591" w:rsidRPr="00E81868" w:rsidRDefault="000D2591" w:rsidP="00416A12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</w:p>
        </w:tc>
      </w:tr>
      <w:tr w:rsidR="00CA5227" w:rsidTr="00E81868">
        <w:trPr>
          <w:trHeight w:val="239"/>
        </w:trPr>
        <w:tc>
          <w:tcPr>
            <w:tcW w:w="2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 1.1. Сущность </w:t>
            </w:r>
            <w:r w:rsidR="00932C40" w:rsidRPr="00E81868">
              <w:rPr>
                <w:sz w:val="24"/>
                <w:szCs w:val="24"/>
              </w:rPr>
              <w:t>экономики, основные положения экономической теории.</w:t>
            </w:r>
          </w:p>
        </w:tc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 Содержание учебного материала 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227" w:rsidRPr="00E81868" w:rsidRDefault="000D2591" w:rsidP="00416A12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</w:p>
        </w:tc>
      </w:tr>
      <w:tr w:rsidR="001E4B74" w:rsidTr="00E81868">
        <w:trPr>
          <w:trHeight w:val="618"/>
        </w:trPr>
        <w:tc>
          <w:tcPr>
            <w:tcW w:w="259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B74" w:rsidRPr="00E81868" w:rsidRDefault="001E4B74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E4B74" w:rsidRPr="00E81868" w:rsidRDefault="001E4B74" w:rsidP="00E81868">
            <w:pPr>
              <w:spacing w:after="0" w:line="259" w:lineRule="auto"/>
              <w:ind w:left="2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Понятие об экономике и экономической деятельности людей.  Основные п</w:t>
            </w:r>
            <w:r w:rsidR="00E81868">
              <w:rPr>
                <w:sz w:val="24"/>
                <w:szCs w:val="24"/>
              </w:rPr>
              <w:t xml:space="preserve">оложения экономической теории. </w:t>
            </w:r>
            <w:r w:rsidRPr="00E81868">
              <w:rPr>
                <w:sz w:val="24"/>
                <w:szCs w:val="24"/>
              </w:rPr>
              <w:t xml:space="preserve">Методы и функции экономической теории. Составная часть экономики: микро- и макроэкономика. 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E4B74" w:rsidRPr="00E81868" w:rsidRDefault="001E4B74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E4B74" w:rsidRPr="00E81868" w:rsidRDefault="001E4B74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CA5227" w:rsidTr="00E81868">
        <w:trPr>
          <w:trHeight w:val="239"/>
        </w:trPr>
        <w:tc>
          <w:tcPr>
            <w:tcW w:w="2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 1.2. Производство и экономика </w:t>
            </w:r>
          </w:p>
        </w:tc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77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5227" w:rsidRPr="00E81868" w:rsidRDefault="000D2591" w:rsidP="00416A1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E4B74" w:rsidTr="00E81868">
        <w:trPr>
          <w:trHeight w:val="1431"/>
        </w:trPr>
        <w:tc>
          <w:tcPr>
            <w:tcW w:w="259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B74" w:rsidRPr="00E81868" w:rsidRDefault="001E4B74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E4B74" w:rsidRPr="00E81868" w:rsidRDefault="001E4B74" w:rsidP="00E81868">
            <w:pPr>
              <w:spacing w:after="0" w:line="259" w:lineRule="auto"/>
              <w:ind w:left="12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Значение процесса производства и его место в экономике страны. Факторы производства. Издержки  производства.  Ограниченность ресурсов. Типы хозяйственно- экономических систем. Собственность как основа экономической системы.</w:t>
            </w:r>
            <w:r w:rsidR="00E81868" w:rsidRPr="00E81868">
              <w:rPr>
                <w:sz w:val="24"/>
                <w:szCs w:val="24"/>
              </w:rPr>
              <w:t xml:space="preserve"> </w:t>
            </w:r>
            <w:r w:rsidRPr="00E81868">
              <w:rPr>
                <w:sz w:val="24"/>
                <w:szCs w:val="24"/>
              </w:rPr>
              <w:t>Стадии развития производства. Натуральное и товарное производство.  Товарное обращение. Товар, его свойства.</w:t>
            </w:r>
            <w:r w:rsidR="00E81868" w:rsidRPr="00E81868">
              <w:rPr>
                <w:sz w:val="24"/>
                <w:szCs w:val="24"/>
              </w:rPr>
              <w:t xml:space="preserve"> </w:t>
            </w:r>
            <w:r w:rsidRPr="00E81868">
              <w:rPr>
                <w:sz w:val="24"/>
                <w:szCs w:val="24"/>
              </w:rPr>
              <w:t xml:space="preserve">Происхождение и функции денег. </w:t>
            </w:r>
          </w:p>
        </w:tc>
        <w:tc>
          <w:tcPr>
            <w:tcW w:w="14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4B74" w:rsidRPr="00E81868" w:rsidRDefault="001E4B74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4B74" w:rsidRPr="00E81868" w:rsidRDefault="001E4B74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CA5227" w:rsidTr="00E81868">
        <w:trPr>
          <w:trHeight w:val="256"/>
        </w:trPr>
        <w:tc>
          <w:tcPr>
            <w:tcW w:w="2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Тема. 1.3. Принципы рыночной экономики 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5227" w:rsidRPr="00E81868" w:rsidRDefault="00987A61" w:rsidP="00416A12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</w:p>
        </w:tc>
      </w:tr>
      <w:tr w:rsidR="001E4B74" w:rsidTr="00E81868">
        <w:trPr>
          <w:trHeight w:val="1053"/>
        </w:trPr>
        <w:tc>
          <w:tcPr>
            <w:tcW w:w="259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4B74" w:rsidRPr="00E81868" w:rsidRDefault="001E4B74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E4B74" w:rsidRPr="00E81868" w:rsidRDefault="001E4B74" w:rsidP="00E81868">
            <w:pPr>
              <w:spacing w:after="0" w:line="259" w:lineRule="auto"/>
              <w:ind w:left="34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Законы спроса и неценовые факторы рыночного спроса. Закон предложения и неценовые рыночные предложения. Кривая спроса и предложения.  Рыночное равновесие. Понятие рынка, условия его возникновения. Виды рынков. Основные функции рынка. Механизм  рыночного саморегулирования и его основные элементы 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E4B74" w:rsidRPr="00E81868" w:rsidRDefault="001E4B74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E4B74" w:rsidRPr="00E81868" w:rsidRDefault="001E4B74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787C61" w:rsidTr="00787C61">
        <w:trPr>
          <w:trHeight w:val="327"/>
        </w:trPr>
        <w:tc>
          <w:tcPr>
            <w:tcW w:w="259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C61" w:rsidRPr="00E81868" w:rsidRDefault="00787C6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81868">
              <w:rPr>
                <w:sz w:val="24"/>
                <w:szCs w:val="24"/>
              </w:rPr>
              <w:t>Спрос, предложение, рыночное равновесие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C61" w:rsidRPr="00E81868" w:rsidRDefault="00787C61" w:rsidP="00787C61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7C61" w:rsidRPr="00E81868" w:rsidRDefault="00787C61" w:rsidP="00787C61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CA5227" w:rsidTr="00050BD1">
        <w:trPr>
          <w:trHeight w:val="241"/>
        </w:trPr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Тема. 1.4. </w:t>
            </w:r>
          </w:p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Макроэкономические показатели 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</w:p>
        </w:tc>
      </w:tr>
      <w:tr w:rsidR="00CA5227" w:rsidTr="00050BD1">
        <w:trPr>
          <w:trHeight w:val="600"/>
        </w:trPr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7" w:rsidRPr="00E81868" w:rsidRDefault="00CA5227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E" w:rsidRPr="00E81868" w:rsidRDefault="00CA5227" w:rsidP="00E8186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Основные черты макроэкономики. Система показателей макроэкономики. Номинальный и реальный ВНП. Экономический рост в обществе. Пути и факторы экономического роста. 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7" w:rsidRPr="00E81868" w:rsidRDefault="00CA5227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27" w:rsidRPr="00E81868" w:rsidRDefault="00416A12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E81868" w:rsidTr="00787C61">
        <w:trPr>
          <w:trHeight w:val="242"/>
        </w:trPr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1868" w:rsidRPr="00E81868" w:rsidRDefault="00E8186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Тема. 1.5. </w:t>
            </w:r>
          </w:p>
          <w:p w:rsidR="00E81868" w:rsidRPr="00E81868" w:rsidRDefault="00E8186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Макроэкономическая </w:t>
            </w:r>
          </w:p>
          <w:p w:rsidR="00E81868" w:rsidRPr="00E81868" w:rsidRDefault="00E8186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нестабильность </w:t>
            </w:r>
          </w:p>
          <w:p w:rsidR="00E81868" w:rsidRPr="00E81868" w:rsidRDefault="00E8186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</w:t>
            </w:r>
          </w:p>
          <w:p w:rsidR="00E81868" w:rsidRPr="00E81868" w:rsidRDefault="00E81868" w:rsidP="00932C40">
            <w:pPr>
              <w:spacing w:after="0" w:line="259" w:lineRule="auto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8" w:rsidRPr="00E81868" w:rsidRDefault="00E8186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 Содержание учебного материала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68" w:rsidRPr="00E81868" w:rsidRDefault="00E81868" w:rsidP="00787C61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E81868" w:rsidRPr="00E81868" w:rsidRDefault="00E81868" w:rsidP="00416A12"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</w:p>
        </w:tc>
      </w:tr>
      <w:tr w:rsidR="00787C61" w:rsidTr="00787C61">
        <w:trPr>
          <w:trHeight w:val="1322"/>
        </w:trPr>
        <w:tc>
          <w:tcPr>
            <w:tcW w:w="25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C61" w:rsidRPr="00E81868" w:rsidRDefault="00787C61" w:rsidP="00932C40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C61" w:rsidRPr="00050BD1" w:rsidRDefault="00787C61" w:rsidP="00050BD1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050BD1">
              <w:rPr>
                <w:sz w:val="23"/>
                <w:szCs w:val="23"/>
              </w:rPr>
              <w:t>Макроэкономическое равновесие. Цикличность развития рыночной экономики. Экономический цикл   и его фазы. Две стороны экономического кризиса. Последствия неравновесия. Безработица, ее типы и последствия.  Сущность и виды инфляции. Причина и последствия инфляции. Взаимосвязь безработицы и инфляции. Конкуренция, ее виды. Образование монополий.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61" w:rsidRPr="00E81868" w:rsidRDefault="00787C61" w:rsidP="00416A12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87C61" w:rsidRPr="00E81868" w:rsidRDefault="00787C61" w:rsidP="00787C61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787C61" w:rsidTr="00787C61">
        <w:tblPrEx>
          <w:tblCellMar>
            <w:top w:w="26" w:type="dxa"/>
            <w:left w:w="29" w:type="dxa"/>
            <w:right w:w="52" w:type="dxa"/>
          </w:tblCellMar>
        </w:tblPrEx>
        <w:trPr>
          <w:trHeight w:val="389"/>
        </w:trPr>
        <w:tc>
          <w:tcPr>
            <w:tcW w:w="25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C61" w:rsidRPr="00E81868" w:rsidRDefault="00787C6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142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Практическая работа </w:t>
            </w:r>
            <w:r w:rsidRPr="00E81868">
              <w:rPr>
                <w:sz w:val="24"/>
                <w:szCs w:val="24"/>
              </w:rPr>
              <w:t xml:space="preserve"> Расчет основных макроэкономических показателей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C61" w:rsidRPr="00E81868" w:rsidRDefault="00787C61" w:rsidP="00787C61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7C61" w:rsidRPr="00E81868" w:rsidRDefault="00787C61" w:rsidP="00787C61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CA5227" w:rsidTr="00787C61">
        <w:tblPrEx>
          <w:tblCellMar>
            <w:top w:w="26" w:type="dxa"/>
            <w:left w:w="29" w:type="dxa"/>
            <w:right w:w="52" w:type="dxa"/>
          </w:tblCellMar>
        </w:tblPrEx>
        <w:trPr>
          <w:trHeight w:val="414"/>
        </w:trPr>
        <w:tc>
          <w:tcPr>
            <w:tcW w:w="259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lastRenderedPageBreak/>
              <w:t xml:space="preserve">Тема. 1.6. </w:t>
            </w:r>
          </w:p>
          <w:p w:rsidR="00CA5227" w:rsidRPr="00E81868" w:rsidRDefault="00CA5227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Макроэкономическое регулирование 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Содержание учебного материала</w:t>
            </w: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</w:p>
        </w:tc>
      </w:tr>
      <w:tr w:rsidR="00CA5227" w:rsidTr="00E81868">
        <w:tblPrEx>
          <w:tblCellMar>
            <w:top w:w="26" w:type="dxa"/>
            <w:left w:w="29" w:type="dxa"/>
            <w:right w:w="52" w:type="dxa"/>
          </w:tblCellMar>
        </w:tblPrEx>
        <w:trPr>
          <w:trHeight w:val="483"/>
        </w:trPr>
        <w:tc>
          <w:tcPr>
            <w:tcW w:w="259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5227" w:rsidRPr="00E81868" w:rsidRDefault="00CA5227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A5227" w:rsidRPr="00E81868" w:rsidRDefault="00CA5227" w:rsidP="00050BD1">
            <w:pPr>
              <w:spacing w:after="0" w:line="259" w:lineRule="auto"/>
              <w:ind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Основные цели и направления государственного регулирования рыночной экономики.  Социальная политика государства. </w:t>
            </w:r>
          </w:p>
        </w:tc>
        <w:tc>
          <w:tcPr>
            <w:tcW w:w="14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5227" w:rsidRPr="00E81868" w:rsidRDefault="00CA5227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5227" w:rsidRPr="00E81868" w:rsidRDefault="00416A12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CA5227" w:rsidTr="00E81868">
        <w:tblPrEx>
          <w:tblCellMar>
            <w:top w:w="26" w:type="dxa"/>
            <w:left w:w="29" w:type="dxa"/>
            <w:right w:w="52" w:type="dxa"/>
          </w:tblCellMar>
        </w:tblPrEx>
        <w:trPr>
          <w:trHeight w:val="371"/>
        </w:trPr>
        <w:tc>
          <w:tcPr>
            <w:tcW w:w="2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13" w:line="216" w:lineRule="auto"/>
              <w:ind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 </w:t>
            </w:r>
            <w:r w:rsidR="00E81868" w:rsidRPr="00E81868">
              <w:rPr>
                <w:sz w:val="24"/>
                <w:szCs w:val="24"/>
              </w:rPr>
              <w:t>1</w:t>
            </w:r>
            <w:r w:rsidRPr="00E81868">
              <w:rPr>
                <w:sz w:val="24"/>
                <w:szCs w:val="24"/>
              </w:rPr>
              <w:t>.</w:t>
            </w:r>
            <w:r w:rsidR="00E81868" w:rsidRPr="00E81868">
              <w:rPr>
                <w:sz w:val="24"/>
                <w:szCs w:val="24"/>
              </w:rPr>
              <w:t>7</w:t>
            </w:r>
            <w:r w:rsidRPr="00E81868">
              <w:rPr>
                <w:sz w:val="24"/>
                <w:szCs w:val="24"/>
              </w:rPr>
              <w:t xml:space="preserve">. Характеристика отрасли и предприятия </w:t>
            </w:r>
          </w:p>
          <w:p w:rsidR="00CA5227" w:rsidRPr="00E81868" w:rsidRDefault="00CA5227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    </w:t>
            </w:r>
            <w:r w:rsidRPr="00E81868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5227" w:rsidRPr="00E81868" w:rsidRDefault="009B7331" w:rsidP="00416A12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</w:p>
        </w:tc>
      </w:tr>
      <w:tr w:rsidR="009B7331" w:rsidTr="00787C61">
        <w:tblPrEx>
          <w:tblCellMar>
            <w:top w:w="26" w:type="dxa"/>
            <w:left w:w="29" w:type="dxa"/>
            <w:right w:w="52" w:type="dxa"/>
          </w:tblCellMar>
        </w:tblPrEx>
        <w:trPr>
          <w:trHeight w:val="1525"/>
        </w:trPr>
        <w:tc>
          <w:tcPr>
            <w:tcW w:w="2598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7331" w:rsidRPr="00E81868" w:rsidRDefault="009B73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7331" w:rsidRPr="00E81868" w:rsidRDefault="009B7331" w:rsidP="00050BD1">
            <w:pPr>
              <w:spacing w:after="0" w:line="259" w:lineRule="auto"/>
              <w:ind w:left="27" w:hanging="5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Предприятие в условиях рыночной экономики. Основные принципы рыночной системы хозяйствования. Роль и организация хозяйствующих субъектов в рыночной экономике. Движущие мотивы развития экономики предприятия. Понятие отрасли и предприятия общественного питания. Современное состояние перспективы развития отрасли. </w:t>
            </w:r>
          </w:p>
          <w:p w:rsidR="009B7331" w:rsidRPr="00E81868" w:rsidRDefault="009B7331" w:rsidP="00050BD1">
            <w:pPr>
              <w:spacing w:after="0" w:line="259" w:lineRule="auto"/>
              <w:ind w:left="82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Классификация предприятий общественного питания. Типы, классы предприятий. Организационно -правовые формы предприятий общественного питания. 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CA5227" w:rsidTr="00787C61">
        <w:tblPrEx>
          <w:tblCellMar>
            <w:top w:w="26" w:type="dxa"/>
            <w:left w:w="29" w:type="dxa"/>
            <w:right w:w="52" w:type="dxa"/>
          </w:tblCellMar>
        </w:tblPrEx>
        <w:trPr>
          <w:trHeight w:val="462"/>
        </w:trPr>
        <w:tc>
          <w:tcPr>
            <w:tcW w:w="259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5227" w:rsidRPr="00E81868" w:rsidRDefault="00CA5227" w:rsidP="00E81868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Тема. </w:t>
            </w:r>
            <w:r w:rsidR="00E81868" w:rsidRPr="00E81868">
              <w:rPr>
                <w:sz w:val="24"/>
                <w:szCs w:val="24"/>
              </w:rPr>
              <w:t>1.8</w:t>
            </w:r>
            <w:r w:rsidRPr="00E81868">
              <w:rPr>
                <w:sz w:val="24"/>
                <w:szCs w:val="24"/>
              </w:rPr>
              <w:t xml:space="preserve">. Основные фонды и оборотные средства предприятия общественного питания 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227" w:rsidRPr="00E81868" w:rsidRDefault="00CA5227" w:rsidP="000F5EE6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Содержание учебного материала</w:t>
            </w: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5227" w:rsidRPr="00E81868" w:rsidRDefault="009B7331" w:rsidP="00416A12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</w:p>
        </w:tc>
      </w:tr>
      <w:tr w:rsidR="009B7331" w:rsidTr="00787C61">
        <w:tblPrEx>
          <w:tblCellMar>
            <w:top w:w="26" w:type="dxa"/>
            <w:left w:w="29" w:type="dxa"/>
            <w:right w:w="52" w:type="dxa"/>
          </w:tblCellMar>
        </w:tblPrEx>
        <w:trPr>
          <w:trHeight w:val="473"/>
        </w:trPr>
        <w:tc>
          <w:tcPr>
            <w:tcW w:w="2598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331" w:rsidRPr="00E81868" w:rsidRDefault="009B73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7331" w:rsidRPr="00E81868" w:rsidRDefault="009B7331" w:rsidP="00050BD1">
            <w:pPr>
              <w:spacing w:after="0" w:line="259" w:lineRule="auto"/>
              <w:ind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Издержки предприятия. Сущность и назначение основных фондов предприятий общественного питания, их структура. Оборотные средства, их экономическая сущность, состав. 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787C61" w:rsidTr="00787C61">
        <w:tblPrEx>
          <w:tblCellMar>
            <w:top w:w="26" w:type="dxa"/>
            <w:left w:w="29" w:type="dxa"/>
            <w:right w:w="52" w:type="dxa"/>
          </w:tblCellMar>
        </w:tblPrEx>
        <w:trPr>
          <w:trHeight w:val="326"/>
        </w:trPr>
        <w:tc>
          <w:tcPr>
            <w:tcW w:w="2598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7C61" w:rsidRPr="00E81868" w:rsidRDefault="00787C6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Практическая работа  </w:t>
            </w:r>
            <w:r w:rsidRPr="00E81868">
              <w:rPr>
                <w:sz w:val="24"/>
                <w:szCs w:val="24"/>
              </w:rPr>
              <w:t>Основные и оборотные средства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7C61" w:rsidRPr="00E81868" w:rsidRDefault="00787C61" w:rsidP="00787C61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9B7331" w:rsidTr="00787C61">
        <w:tblPrEx>
          <w:tblCellMar>
            <w:top w:w="26" w:type="dxa"/>
            <w:left w:w="29" w:type="dxa"/>
            <w:right w:w="52" w:type="dxa"/>
          </w:tblCellMar>
        </w:tblPrEx>
        <w:trPr>
          <w:trHeight w:val="311"/>
        </w:trPr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1" w:rsidRPr="00E81868" w:rsidRDefault="009B7331" w:rsidP="00E81868">
            <w:pPr>
              <w:spacing w:after="557" w:line="245" w:lineRule="auto"/>
              <w:ind w:left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Тема.</w:t>
            </w:r>
            <w:r w:rsidR="00E81868" w:rsidRPr="00E81868">
              <w:rPr>
                <w:sz w:val="24"/>
                <w:szCs w:val="24"/>
              </w:rPr>
              <w:t>1</w:t>
            </w:r>
            <w:r w:rsidRPr="00E81868">
              <w:rPr>
                <w:sz w:val="24"/>
                <w:szCs w:val="24"/>
              </w:rPr>
              <w:t>.</w:t>
            </w:r>
            <w:r w:rsidR="00E81868" w:rsidRPr="00E81868">
              <w:rPr>
                <w:sz w:val="24"/>
                <w:szCs w:val="24"/>
              </w:rPr>
              <w:t>9</w:t>
            </w:r>
            <w:r w:rsidRPr="00E81868">
              <w:rPr>
                <w:sz w:val="24"/>
                <w:szCs w:val="24"/>
              </w:rPr>
              <w:t xml:space="preserve">. Формирование заработной платы, оплата труда в общественном питании.  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7331" w:rsidRPr="00E81868" w:rsidRDefault="009B7331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Содержание учебного материала</w:t>
            </w: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31" w:rsidRPr="00E81868" w:rsidRDefault="009B7331" w:rsidP="00416A12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9B7331" w:rsidRPr="00E81868" w:rsidRDefault="009B7331" w:rsidP="00416A12">
            <w:pPr>
              <w:spacing w:after="0" w:line="259" w:lineRule="auto"/>
              <w:ind w:left="18" w:firstLine="0"/>
              <w:jc w:val="center"/>
              <w:rPr>
                <w:sz w:val="24"/>
                <w:szCs w:val="24"/>
              </w:rPr>
            </w:pPr>
          </w:p>
        </w:tc>
      </w:tr>
      <w:tr w:rsidR="009B7331" w:rsidTr="00787C61">
        <w:tblPrEx>
          <w:tblCellMar>
            <w:top w:w="26" w:type="dxa"/>
            <w:left w:w="29" w:type="dxa"/>
            <w:right w:w="52" w:type="dxa"/>
          </w:tblCellMar>
        </w:tblPrEx>
        <w:trPr>
          <w:trHeight w:val="1136"/>
        </w:trPr>
        <w:tc>
          <w:tcPr>
            <w:tcW w:w="25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31" w:rsidRPr="00E81868" w:rsidRDefault="009B7331" w:rsidP="00716C7E">
            <w:pPr>
              <w:spacing w:after="557" w:line="245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D1" w:rsidRPr="00E81868" w:rsidRDefault="009B7331" w:rsidP="00787C61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Кадры предприятия, их классификация. Производительность труда в общественном питании: понятие, показатели, функции. Понятие оплаты труда,  сущность и функции заработной платы. Организация оплаты труда. Механизм формирования, регулирование заработной платы. Формы оплаты труда.</w:t>
            </w:r>
          </w:p>
        </w:tc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CA5227" w:rsidTr="00787C61">
        <w:tblPrEx>
          <w:tblCellMar>
            <w:top w:w="46" w:type="dxa"/>
            <w:right w:w="0" w:type="dxa"/>
          </w:tblCellMar>
        </w:tblPrEx>
        <w:trPr>
          <w:trHeight w:val="263"/>
        </w:trPr>
        <w:tc>
          <w:tcPr>
            <w:tcW w:w="2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5227" w:rsidRPr="00E81868" w:rsidRDefault="00CA5227" w:rsidP="00E8186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 </w:t>
            </w:r>
            <w:r w:rsidR="00E81868" w:rsidRPr="00E81868">
              <w:rPr>
                <w:sz w:val="24"/>
                <w:szCs w:val="24"/>
              </w:rPr>
              <w:t>1</w:t>
            </w:r>
            <w:r w:rsidRPr="00E81868">
              <w:rPr>
                <w:sz w:val="24"/>
                <w:szCs w:val="24"/>
              </w:rPr>
              <w:t>.</w:t>
            </w:r>
            <w:r w:rsidR="00E81868" w:rsidRPr="00E81868">
              <w:rPr>
                <w:sz w:val="24"/>
                <w:szCs w:val="24"/>
              </w:rPr>
              <w:t>10</w:t>
            </w:r>
            <w:r w:rsidRPr="00E81868">
              <w:rPr>
                <w:sz w:val="24"/>
                <w:szCs w:val="24"/>
              </w:rPr>
              <w:t xml:space="preserve">. Показатели деятельности предприятий общественного питания. </w:t>
            </w:r>
          </w:p>
        </w:tc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Содержание учебного материала</w:t>
            </w: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0" w:right="197" w:firstLine="0"/>
              <w:jc w:val="center"/>
              <w:rPr>
                <w:sz w:val="24"/>
                <w:szCs w:val="24"/>
              </w:rPr>
            </w:pPr>
          </w:p>
          <w:p w:rsidR="009B7331" w:rsidRPr="00E81868" w:rsidRDefault="009B7331" w:rsidP="00416A12">
            <w:pPr>
              <w:spacing w:after="0" w:line="259" w:lineRule="auto"/>
              <w:ind w:left="0" w:right="197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CB9CA" w:themeFill="text2" w:themeFillTint="66"/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0" w:right="197" w:firstLine="0"/>
              <w:jc w:val="center"/>
              <w:rPr>
                <w:sz w:val="24"/>
                <w:szCs w:val="24"/>
              </w:rPr>
            </w:pPr>
          </w:p>
        </w:tc>
      </w:tr>
      <w:tr w:rsidR="009B7331" w:rsidTr="00787C61">
        <w:tblPrEx>
          <w:tblCellMar>
            <w:top w:w="46" w:type="dxa"/>
            <w:right w:w="0" w:type="dxa"/>
          </w:tblCellMar>
        </w:tblPrEx>
        <w:trPr>
          <w:trHeight w:val="1729"/>
        </w:trPr>
        <w:tc>
          <w:tcPr>
            <w:tcW w:w="2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331" w:rsidRPr="00E81868" w:rsidRDefault="009B73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331" w:rsidRPr="00E81868" w:rsidRDefault="009B7331" w:rsidP="00050BD1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Экономическая деятельность предприятия общественного питания разных  форм   собственности. Показатели деятельности, их экономическая характеристика. Продукция и  товарооборот предприятий общественного питания. </w:t>
            </w:r>
          </w:p>
          <w:p w:rsidR="009B7331" w:rsidRPr="00E81868" w:rsidRDefault="009B7331" w:rsidP="00050BD1">
            <w:pPr>
              <w:spacing w:after="0" w:line="259" w:lineRule="auto"/>
              <w:ind w:left="23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Издержки производства и обращения в общественном питании. Классификация и структура  издержек общественного питания  и себестоимость кулинарной продукции. Механизм ценообразования на продукцию (услуги) в общественном питании. </w:t>
            </w: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CA5227" w:rsidTr="00787C61">
        <w:tblPrEx>
          <w:tblCellMar>
            <w:top w:w="46" w:type="dxa"/>
            <w:right w:w="0" w:type="dxa"/>
          </w:tblCellMar>
        </w:tblPrEx>
        <w:trPr>
          <w:trHeight w:val="1394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27" w:rsidRPr="00E81868" w:rsidRDefault="00CA5227" w:rsidP="00050BD1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Самостоятельная работа:</w:t>
            </w:r>
            <w:r w:rsidRPr="00E81868">
              <w:rPr>
                <w:sz w:val="24"/>
                <w:szCs w:val="24"/>
              </w:rPr>
              <w:t xml:space="preserve"> </w:t>
            </w:r>
            <w:r w:rsidR="00E81868" w:rsidRPr="00E81868">
              <w:rPr>
                <w:sz w:val="24"/>
                <w:szCs w:val="24"/>
              </w:rPr>
              <w:t>Школы экономических учений. Типы и модели экономических систем. Биржи и биржевые сделки. Эластичность спроса. Эластичность предложения. Рыночная цена и точка равновесия. Монополии и монополистические союзы. Проблема неравенства доходов.</w:t>
            </w:r>
          </w:p>
          <w:p w:rsidR="00CA5227" w:rsidRPr="00E81868" w:rsidRDefault="00CA5227" w:rsidP="00050BD1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Развитие и задачи предприятий общественного питания в условиях рыночных  отношений. </w:t>
            </w:r>
          </w:p>
          <w:p w:rsidR="00CA5227" w:rsidRPr="00E81868" w:rsidRDefault="00CA5227" w:rsidP="00050BD1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Малые предприятия, индивидуальное предпринимательство в общественном питании. </w:t>
            </w:r>
          </w:p>
          <w:p w:rsidR="00CA5227" w:rsidRPr="00E81868" w:rsidRDefault="00CA5227" w:rsidP="00050BD1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Профессионально-квалификационная структура кадров. </w:t>
            </w:r>
          </w:p>
          <w:p w:rsidR="00CA5227" w:rsidRPr="00E81868" w:rsidRDefault="00CA5227" w:rsidP="00050BD1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Методы измерения и оценки производительности труда. Фонд оплаты труда и его состав. Продукция и товарооборот пре</w:t>
            </w:r>
            <w:r w:rsidR="00050BD1">
              <w:rPr>
                <w:sz w:val="24"/>
                <w:szCs w:val="24"/>
              </w:rPr>
              <w:t>дприятий общественного питания.</w:t>
            </w: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CA5227" w:rsidRPr="00E81868" w:rsidRDefault="00E81868" w:rsidP="00416A12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CB9CA" w:themeFill="text2" w:themeFillTint="66"/>
            <w:vAlign w:val="center"/>
          </w:tcPr>
          <w:p w:rsidR="00CA5227" w:rsidRPr="00E81868" w:rsidRDefault="00CA5227" w:rsidP="00416A12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</w:p>
        </w:tc>
      </w:tr>
      <w:tr w:rsidR="000D2591" w:rsidTr="00E81868">
        <w:tblPrEx>
          <w:tblCellMar>
            <w:top w:w="46" w:type="dxa"/>
            <w:right w:w="0" w:type="dxa"/>
          </w:tblCellMar>
        </w:tblPrEx>
        <w:trPr>
          <w:trHeight w:val="469"/>
        </w:trPr>
        <w:tc>
          <w:tcPr>
            <w:tcW w:w="1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591" w:rsidRPr="00E81868" w:rsidRDefault="000D2591" w:rsidP="00050BD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 xml:space="preserve">Раздел </w:t>
            </w:r>
            <w:r w:rsidR="00050BD1">
              <w:rPr>
                <w:b/>
                <w:sz w:val="24"/>
                <w:szCs w:val="24"/>
              </w:rPr>
              <w:t>2</w:t>
            </w:r>
            <w:r w:rsidRPr="00E81868">
              <w:rPr>
                <w:b/>
                <w:sz w:val="24"/>
                <w:szCs w:val="24"/>
              </w:rPr>
              <w:t>. Основы менеджмента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D2591" w:rsidRPr="00E81868" w:rsidRDefault="00E81868" w:rsidP="000D2591">
            <w:pPr>
              <w:spacing w:after="0" w:line="259" w:lineRule="auto"/>
              <w:ind w:left="0" w:right="202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44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CB9CA" w:themeFill="text2" w:themeFillTint="66"/>
            <w:vAlign w:val="center"/>
          </w:tcPr>
          <w:p w:rsidR="000D2591" w:rsidRPr="00E81868" w:rsidRDefault="000D2591" w:rsidP="00416A12">
            <w:pPr>
              <w:spacing w:after="0" w:line="259" w:lineRule="auto"/>
              <w:ind w:left="0" w:right="202" w:firstLine="0"/>
              <w:jc w:val="center"/>
              <w:rPr>
                <w:sz w:val="24"/>
                <w:szCs w:val="24"/>
              </w:rPr>
            </w:pPr>
          </w:p>
        </w:tc>
      </w:tr>
      <w:tr w:rsidR="009B7331" w:rsidTr="00E81868">
        <w:tblPrEx>
          <w:tblCellMar>
            <w:top w:w="46" w:type="dxa"/>
            <w:right w:w="0" w:type="dxa"/>
          </w:tblCellMar>
        </w:tblPrEx>
        <w:trPr>
          <w:trHeight w:val="296"/>
        </w:trPr>
        <w:tc>
          <w:tcPr>
            <w:tcW w:w="2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7331" w:rsidRPr="00E81868" w:rsidRDefault="009B7331" w:rsidP="00D108A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 3.1. Менеджмент: сущность и характерные черты </w:t>
            </w:r>
          </w:p>
        </w:tc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7331" w:rsidRPr="00E81868" w:rsidRDefault="009B7331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Содержание учебного материала</w:t>
            </w: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7" w:space="0" w:color="000000"/>
            </w:tcBorders>
            <w:vAlign w:val="center"/>
          </w:tcPr>
          <w:p w:rsidR="009B7331" w:rsidRPr="00E81868" w:rsidRDefault="007F104C" w:rsidP="007F104C">
            <w:pPr>
              <w:spacing w:after="0" w:line="259" w:lineRule="auto"/>
              <w:ind w:left="60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7" w:space="0" w:color="000000"/>
            </w:tcBorders>
            <w:shd w:val="clear" w:color="auto" w:fill="ACB9CA" w:themeFill="text2" w:themeFillTint="66"/>
            <w:vAlign w:val="center"/>
          </w:tcPr>
          <w:p w:rsidR="009B7331" w:rsidRPr="00E81868" w:rsidRDefault="009B7331" w:rsidP="00416A12">
            <w:pPr>
              <w:spacing w:after="0" w:line="259" w:lineRule="auto"/>
              <w:ind w:left="600" w:firstLine="0"/>
              <w:jc w:val="center"/>
              <w:rPr>
                <w:sz w:val="24"/>
                <w:szCs w:val="24"/>
              </w:rPr>
            </w:pPr>
          </w:p>
        </w:tc>
      </w:tr>
      <w:tr w:rsidR="009B7331" w:rsidTr="00E81868">
        <w:tblPrEx>
          <w:tblCellMar>
            <w:top w:w="46" w:type="dxa"/>
            <w:right w:w="0" w:type="dxa"/>
          </w:tblCellMar>
        </w:tblPrEx>
        <w:trPr>
          <w:trHeight w:val="1048"/>
        </w:trPr>
        <w:tc>
          <w:tcPr>
            <w:tcW w:w="25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7331" w:rsidRPr="00E81868" w:rsidRDefault="009B73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7331" w:rsidRPr="00E81868" w:rsidRDefault="009B7331" w:rsidP="00050BD1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Сущность и характерные черты современного менеджмента. Цели и задачи менеджмента.  Принципы управления. Объекты и субъекты управления. История развития менеджмента. Школы менеджмента.  Особенности менеджмента в области профессиональной деятельности (по отраслям). Организация работы предприятия. Организация  как  открытая  система </w:t>
            </w:r>
          </w:p>
        </w:tc>
        <w:tc>
          <w:tcPr>
            <w:tcW w:w="1403" w:type="dxa"/>
            <w:vMerge/>
            <w:tcBorders>
              <w:left w:val="single" w:sz="6" w:space="0" w:color="000000"/>
              <w:right w:val="single" w:sz="7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right w:val="single" w:sz="7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9B7331" w:rsidTr="00787C61">
        <w:tblPrEx>
          <w:tblCellMar>
            <w:top w:w="46" w:type="dxa"/>
            <w:right w:w="0" w:type="dxa"/>
          </w:tblCellMar>
        </w:tblPrEx>
        <w:trPr>
          <w:trHeight w:val="190"/>
        </w:trPr>
        <w:tc>
          <w:tcPr>
            <w:tcW w:w="25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7331" w:rsidRPr="00E81868" w:rsidRDefault="009B73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7331" w:rsidRPr="00E81868" w:rsidRDefault="009B7331" w:rsidP="001E4B7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6" w:space="0" w:color="000000"/>
              <w:right w:val="single" w:sz="7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right w:val="single" w:sz="7" w:space="0" w:color="000000"/>
            </w:tcBorders>
            <w:vAlign w:val="center"/>
          </w:tcPr>
          <w:p w:rsidR="009B7331" w:rsidRPr="00E81868" w:rsidRDefault="009B7331" w:rsidP="00416A1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87C61" w:rsidTr="00787C61">
        <w:tblPrEx>
          <w:tblCellMar>
            <w:top w:w="46" w:type="dxa"/>
            <w:right w:w="0" w:type="dxa"/>
          </w:tblCellMar>
        </w:tblPrEx>
        <w:trPr>
          <w:trHeight w:val="513"/>
        </w:trPr>
        <w:tc>
          <w:tcPr>
            <w:tcW w:w="25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7C61" w:rsidRPr="00E81868" w:rsidRDefault="00787C6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127" w:firstLine="0"/>
              <w:rPr>
                <w:b/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1868">
              <w:rPr>
                <w:color w:val="auto"/>
                <w:sz w:val="24"/>
                <w:szCs w:val="24"/>
              </w:rPr>
              <w:t>Внешняя и внутренняя среда организации. Характеристика составляющих на конкретном примере.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87C61" w:rsidRPr="00E81868" w:rsidRDefault="00787C61" w:rsidP="007F104C">
            <w:pPr>
              <w:spacing w:after="0" w:line="259" w:lineRule="auto"/>
              <w:ind w:left="60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787C61" w:rsidRPr="00E81868" w:rsidRDefault="00787C61" w:rsidP="00787C61">
            <w:pPr>
              <w:spacing w:after="0" w:line="259" w:lineRule="auto"/>
              <w:ind w:left="6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104C" w:rsidTr="00E81868">
        <w:tblPrEx>
          <w:tblCellMar>
            <w:top w:w="46" w:type="dxa"/>
            <w:right w:w="0" w:type="dxa"/>
          </w:tblCellMar>
        </w:tblPrEx>
        <w:trPr>
          <w:trHeight w:val="270"/>
        </w:trPr>
        <w:tc>
          <w:tcPr>
            <w:tcW w:w="259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Тема 3.2. Управленческий цикл </w:t>
            </w:r>
          </w:p>
          <w:p w:rsidR="007F104C" w:rsidRPr="00E81868" w:rsidRDefault="007F104C" w:rsidP="007F104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</w:t>
            </w:r>
          </w:p>
          <w:p w:rsidR="007F104C" w:rsidRPr="00E81868" w:rsidRDefault="007F104C" w:rsidP="007F104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0" w:line="259" w:lineRule="auto"/>
              <w:ind w:left="127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Содержание учебного материала</w:t>
            </w:r>
            <w:r w:rsidRPr="00E81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F104C" w:rsidRPr="00E81868" w:rsidRDefault="007F104C" w:rsidP="007F104C">
            <w:pPr>
              <w:spacing w:after="0" w:line="259" w:lineRule="auto"/>
              <w:ind w:left="600" w:firstLine="0"/>
              <w:jc w:val="center"/>
              <w:rPr>
                <w:sz w:val="24"/>
                <w:szCs w:val="24"/>
              </w:rPr>
            </w:pPr>
          </w:p>
          <w:p w:rsidR="00050BD1" w:rsidRDefault="00050BD1" w:rsidP="007F104C">
            <w:pPr>
              <w:spacing w:after="0" w:line="259" w:lineRule="auto"/>
              <w:ind w:left="600" w:firstLine="0"/>
              <w:rPr>
                <w:sz w:val="24"/>
                <w:szCs w:val="24"/>
              </w:rPr>
            </w:pPr>
          </w:p>
          <w:p w:rsidR="007F104C" w:rsidRPr="00E81868" w:rsidRDefault="007F104C" w:rsidP="007F104C">
            <w:pPr>
              <w:spacing w:after="0" w:line="259" w:lineRule="auto"/>
              <w:ind w:left="600" w:firstLine="0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7F104C" w:rsidRPr="00E81868" w:rsidRDefault="007F104C" w:rsidP="007F104C">
            <w:pPr>
              <w:spacing w:after="0" w:line="259" w:lineRule="auto"/>
              <w:ind w:left="600" w:firstLine="0"/>
              <w:jc w:val="center"/>
              <w:rPr>
                <w:sz w:val="24"/>
                <w:szCs w:val="24"/>
              </w:rPr>
            </w:pPr>
          </w:p>
        </w:tc>
      </w:tr>
      <w:tr w:rsidR="007F104C" w:rsidTr="00050BD1">
        <w:tblPrEx>
          <w:tblCellMar>
            <w:top w:w="46" w:type="dxa"/>
            <w:right w:w="0" w:type="dxa"/>
          </w:tblCellMar>
        </w:tblPrEx>
        <w:trPr>
          <w:trHeight w:val="516"/>
        </w:trPr>
        <w:tc>
          <w:tcPr>
            <w:tcW w:w="2598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04C" w:rsidRPr="00E81868" w:rsidRDefault="007F104C" w:rsidP="00050BD1">
            <w:pPr>
              <w:spacing w:after="0" w:line="259" w:lineRule="auto"/>
              <w:ind w:left="25" w:firstLine="0"/>
              <w:jc w:val="both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Функции менеджмента в рыночной экономике: организация, планирование, мотивация и контроль  деятельности экономического субъекта. Значение и содержание функций менеджмента.</w:t>
            </w:r>
            <w:r w:rsidRPr="00E81868">
              <w:rPr>
                <w:b/>
                <w:sz w:val="24"/>
                <w:szCs w:val="24"/>
              </w:rPr>
              <w:t xml:space="preserve"> </w:t>
            </w:r>
            <w:r w:rsidR="00050BD1" w:rsidRPr="00E81868">
              <w:rPr>
                <w:sz w:val="24"/>
                <w:szCs w:val="24"/>
              </w:rPr>
              <w:t>Цикл   менеджмента. Связующие процессы</w:t>
            </w:r>
          </w:p>
        </w:tc>
        <w:tc>
          <w:tcPr>
            <w:tcW w:w="140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050BD1" w:rsidTr="00050BD1">
        <w:tblPrEx>
          <w:tblCellMar>
            <w:top w:w="45" w:type="dxa"/>
            <w:left w:w="29" w:type="dxa"/>
            <w:right w:w="115" w:type="dxa"/>
          </w:tblCellMar>
        </w:tblPrEx>
        <w:trPr>
          <w:trHeight w:val="370"/>
        </w:trPr>
        <w:tc>
          <w:tcPr>
            <w:tcW w:w="258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50BD1" w:rsidRPr="00E81868" w:rsidRDefault="00050BD1" w:rsidP="007F104C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50BD1" w:rsidRPr="00E81868" w:rsidRDefault="00050BD1" w:rsidP="00050BD1">
            <w:pPr>
              <w:spacing w:after="0" w:line="259" w:lineRule="auto"/>
              <w:ind w:left="137" w:firstLine="0"/>
              <w:rPr>
                <w:sz w:val="24"/>
                <w:szCs w:val="24"/>
              </w:rPr>
            </w:pPr>
            <w:r w:rsidRPr="00E81868">
              <w:rPr>
                <w:b/>
                <w:sz w:val="24"/>
                <w:szCs w:val="24"/>
              </w:rPr>
              <w:t>Практическая работа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81868">
              <w:rPr>
                <w:sz w:val="24"/>
                <w:szCs w:val="24"/>
              </w:rPr>
              <w:t xml:space="preserve">Составление </w:t>
            </w:r>
            <w:r w:rsidRPr="00E81868">
              <w:rPr>
                <w:sz w:val="24"/>
                <w:szCs w:val="24"/>
                <w:lang w:val="en-US"/>
              </w:rPr>
              <w:t>SWOT</w:t>
            </w:r>
            <w:r w:rsidRPr="00E81868">
              <w:rPr>
                <w:sz w:val="24"/>
                <w:szCs w:val="24"/>
              </w:rPr>
              <w:t>- анализа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50BD1" w:rsidRPr="00E81868" w:rsidRDefault="00050BD1" w:rsidP="00050BD1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shd w:val="clear" w:color="auto" w:fill="auto"/>
          </w:tcPr>
          <w:p w:rsidR="00050BD1" w:rsidRPr="00E81868" w:rsidRDefault="00050BD1" w:rsidP="00050BD1">
            <w:pPr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E81868">
              <w:rPr>
                <w:sz w:val="24"/>
                <w:szCs w:val="24"/>
              </w:rPr>
              <w:t>2</w:t>
            </w:r>
          </w:p>
        </w:tc>
      </w:tr>
      <w:tr w:rsidR="00050BD1" w:rsidRPr="000F5EE6" w:rsidTr="00787C61">
        <w:tblPrEx>
          <w:tblCellMar>
            <w:top w:w="45" w:type="dxa"/>
            <w:left w:w="29" w:type="dxa"/>
            <w:right w:w="115" w:type="dxa"/>
          </w:tblCellMar>
        </w:tblPrEx>
        <w:trPr>
          <w:trHeight w:val="1544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BD1" w:rsidRPr="00E81868" w:rsidRDefault="00050BD1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Тема 3.3 Стили и методы управления</w:t>
            </w:r>
          </w:p>
        </w:tc>
        <w:tc>
          <w:tcPr>
            <w:tcW w:w="99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BD1" w:rsidRPr="00E81868" w:rsidRDefault="00050BD1" w:rsidP="00050BD1">
            <w:pPr>
              <w:spacing w:after="0" w:line="259" w:lineRule="auto"/>
              <w:ind w:left="137" w:firstLine="0"/>
              <w:jc w:val="both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Система методов управления. Экономическое, административное и социально- психологическое воздействие. Необходимость сочетания всех методов управления.</w:t>
            </w:r>
          </w:p>
          <w:p w:rsidR="00050BD1" w:rsidRPr="00E81868" w:rsidRDefault="00050BD1" w:rsidP="00050BD1">
            <w:pPr>
              <w:spacing w:after="0" w:line="259" w:lineRule="auto"/>
              <w:ind w:left="137"/>
              <w:jc w:val="both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Значение психологических методов управления. Личность и ее свойства. Социально- психологические отношения. Информационные технологии в сфере управления. Значение управления информацией и ребования предъявляемые к ней.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50BD1" w:rsidRPr="00E81868" w:rsidRDefault="00050BD1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0BD1" w:rsidRPr="00E81868" w:rsidRDefault="00050BD1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7F104C" w:rsidRPr="000F5EE6" w:rsidTr="00787C61">
        <w:tblPrEx>
          <w:tblCellMar>
            <w:top w:w="45" w:type="dxa"/>
            <w:left w:w="29" w:type="dxa"/>
            <w:right w:w="115" w:type="dxa"/>
          </w:tblCellMar>
        </w:tblPrEx>
        <w:trPr>
          <w:trHeight w:val="385"/>
        </w:trPr>
        <w:tc>
          <w:tcPr>
            <w:tcW w:w="25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104C" w:rsidRPr="00E81868" w:rsidRDefault="007F104C" w:rsidP="00050BD1">
            <w:pPr>
              <w:spacing w:after="0" w:line="259" w:lineRule="auto"/>
              <w:ind w:left="137"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>Практическая работа</w:t>
            </w:r>
            <w:r w:rsidR="00050BD1">
              <w:rPr>
                <w:b/>
                <w:color w:val="auto"/>
                <w:sz w:val="24"/>
                <w:szCs w:val="24"/>
              </w:rPr>
              <w:t xml:space="preserve">. </w:t>
            </w:r>
            <w:r w:rsidRPr="00E81868">
              <w:rPr>
                <w:color w:val="auto"/>
                <w:sz w:val="24"/>
                <w:szCs w:val="24"/>
              </w:rPr>
              <w:t>Методы управления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F104C" w:rsidRPr="00E81868" w:rsidRDefault="0015673C" w:rsidP="007F104C">
            <w:pPr>
              <w:spacing w:after="160" w:line="259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7F104C" w:rsidRPr="000F5EE6" w:rsidTr="00787C61">
        <w:tblPrEx>
          <w:tblCellMar>
            <w:top w:w="45" w:type="dxa"/>
            <w:left w:w="29" w:type="dxa"/>
            <w:right w:w="115" w:type="dxa"/>
          </w:tblCellMar>
        </w:tblPrEx>
        <w:trPr>
          <w:trHeight w:val="1048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lastRenderedPageBreak/>
              <w:t>Тема 3.4. Коммуникативность деловое общение</w:t>
            </w:r>
          </w:p>
        </w:tc>
        <w:tc>
          <w:tcPr>
            <w:tcW w:w="990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0" w:line="259" w:lineRule="auto"/>
              <w:ind w:left="137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Информация в менеджменте. Коммуникация в системе управления. Основные элементы и этапы коммуникации.</w:t>
            </w:r>
          </w:p>
          <w:p w:rsidR="007F104C" w:rsidRPr="00E81868" w:rsidRDefault="007F104C" w:rsidP="007F104C">
            <w:pPr>
              <w:spacing w:after="0" w:line="259" w:lineRule="auto"/>
              <w:ind w:left="137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Искусство делового общения в работе менеджера. Принципы делового общения. Законы и приемы делового общения. Барьеры общения и пути их устранения.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050BD1" w:rsidRPr="000F5EE6" w:rsidTr="00787C61">
        <w:tblPrEx>
          <w:tblCellMar>
            <w:top w:w="45" w:type="dxa"/>
            <w:left w:w="29" w:type="dxa"/>
            <w:right w:w="115" w:type="dxa"/>
          </w:tblCellMar>
        </w:tblPrEx>
        <w:trPr>
          <w:trHeight w:val="401"/>
        </w:trPr>
        <w:tc>
          <w:tcPr>
            <w:tcW w:w="25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BD1" w:rsidRPr="00E81868" w:rsidRDefault="00050BD1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50BD1" w:rsidRPr="00E81868" w:rsidRDefault="00050BD1" w:rsidP="00050BD1">
            <w:pPr>
              <w:spacing w:after="0" w:line="259" w:lineRule="auto"/>
              <w:ind w:left="13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Практическая работа. </w:t>
            </w:r>
            <w:r w:rsidRPr="00E81868">
              <w:rPr>
                <w:color w:val="auto"/>
                <w:sz w:val="24"/>
                <w:szCs w:val="24"/>
              </w:rPr>
              <w:t>Коммуникации. Деловое общение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50BD1" w:rsidRPr="00E81868" w:rsidRDefault="00050BD1" w:rsidP="00050BD1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BD1" w:rsidRPr="00E81868" w:rsidRDefault="00050BD1" w:rsidP="00050BD1">
            <w:pPr>
              <w:spacing w:after="160" w:line="259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7F104C" w:rsidRPr="000F5EE6" w:rsidTr="00050BD1">
        <w:tblPrEx>
          <w:tblCellMar>
            <w:top w:w="45" w:type="dxa"/>
            <w:left w:w="29" w:type="dxa"/>
            <w:right w:w="115" w:type="dxa"/>
          </w:tblCellMar>
        </w:tblPrEx>
        <w:trPr>
          <w:trHeight w:val="802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Тема 3.5. Принятие решений. Конфликт. Стресс. Власть. Лидерство</w:t>
            </w:r>
          </w:p>
        </w:tc>
        <w:tc>
          <w:tcPr>
            <w:tcW w:w="99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0" w:line="259" w:lineRule="auto"/>
              <w:ind w:left="137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 xml:space="preserve">Управленческие решения: классификация, методы, уровни. Стили руководства. Формы власти и влияния. Управление неформальной организацией. Неформальный лидер и работа с ним. Управление конфликтами и стрессами. </w:t>
            </w:r>
          </w:p>
        </w:tc>
        <w:tc>
          <w:tcPr>
            <w:tcW w:w="1403" w:type="dxa"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7F104C" w:rsidRPr="000F5EE6" w:rsidTr="00787C61">
        <w:tblPrEx>
          <w:tblCellMar>
            <w:top w:w="45" w:type="dxa"/>
            <w:left w:w="29" w:type="dxa"/>
            <w:right w:w="115" w:type="dxa"/>
          </w:tblCellMar>
        </w:tblPrEx>
        <w:trPr>
          <w:trHeight w:val="351"/>
        </w:trPr>
        <w:tc>
          <w:tcPr>
            <w:tcW w:w="25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F104C" w:rsidRPr="00E81868" w:rsidRDefault="007F104C" w:rsidP="00787C61">
            <w:pPr>
              <w:spacing w:after="0" w:line="259" w:lineRule="auto"/>
              <w:ind w:left="137"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>Практическая работа</w:t>
            </w:r>
            <w:r w:rsidR="00787C61">
              <w:rPr>
                <w:b/>
                <w:color w:val="auto"/>
                <w:sz w:val="24"/>
                <w:szCs w:val="24"/>
              </w:rPr>
              <w:t xml:space="preserve">. </w:t>
            </w:r>
            <w:r w:rsidRPr="00E81868">
              <w:rPr>
                <w:color w:val="auto"/>
                <w:sz w:val="24"/>
                <w:szCs w:val="24"/>
              </w:rPr>
              <w:t>Конфликт. Стресс.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right w:val="single" w:sz="5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7F104C" w:rsidRPr="000F5EE6" w:rsidTr="00787C61">
        <w:tblPrEx>
          <w:tblCellMar>
            <w:top w:w="45" w:type="dxa"/>
            <w:left w:w="29" w:type="dxa"/>
            <w:right w:w="115" w:type="dxa"/>
          </w:tblCellMar>
        </w:tblPrEx>
        <w:trPr>
          <w:trHeight w:val="1211"/>
        </w:trPr>
        <w:tc>
          <w:tcPr>
            <w:tcW w:w="258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104C" w:rsidRPr="00E81868" w:rsidRDefault="007F104C" w:rsidP="00787C61">
            <w:pPr>
              <w:spacing w:after="0" w:line="259" w:lineRule="auto"/>
              <w:ind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 xml:space="preserve">Самостоятельная работа: </w:t>
            </w:r>
            <w:r w:rsidRPr="00E81868">
              <w:rPr>
                <w:color w:val="auto"/>
                <w:sz w:val="24"/>
                <w:szCs w:val="24"/>
              </w:rPr>
              <w:t>Школы менеджмента. Факторы внешней среды организации. Социальная ответственность и этика менеджмента. Социальнопсихологические отношения в трудовом коллективе. Коммуникация и ее виды в управлении. Этапы коммуникации. Барьеры общения и пути их устранения. Управление конфликтами и стрессами. Управление неформальной организацией.</w:t>
            </w:r>
            <w:r w:rsidRPr="00E81868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04C" w:rsidRPr="00E81868" w:rsidRDefault="00E81868" w:rsidP="007F104C">
            <w:pPr>
              <w:spacing w:after="0" w:line="259" w:lineRule="auto"/>
              <w:ind w:left="53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7F104C" w:rsidRPr="00E81868" w:rsidRDefault="007F104C" w:rsidP="007F104C">
            <w:pPr>
              <w:spacing w:after="0" w:line="259" w:lineRule="auto"/>
              <w:ind w:left="53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50BD1" w:rsidRPr="000F5EE6" w:rsidTr="00787C61">
        <w:tblPrEx>
          <w:tblCellMar>
            <w:top w:w="47" w:type="dxa"/>
            <w:right w:w="1" w:type="dxa"/>
          </w:tblCellMar>
        </w:tblPrEx>
        <w:trPr>
          <w:trHeight w:val="293"/>
        </w:trPr>
        <w:tc>
          <w:tcPr>
            <w:tcW w:w="1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D1" w:rsidRPr="00E81868" w:rsidRDefault="00050BD1" w:rsidP="00787C61">
            <w:pPr>
              <w:spacing w:after="0" w:line="259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 xml:space="preserve">Раздел </w:t>
            </w:r>
            <w:r>
              <w:rPr>
                <w:b/>
                <w:color w:val="auto"/>
                <w:sz w:val="24"/>
                <w:szCs w:val="24"/>
              </w:rPr>
              <w:t>3</w:t>
            </w:r>
            <w:r w:rsidRPr="00E81868">
              <w:rPr>
                <w:b/>
                <w:color w:val="auto"/>
                <w:sz w:val="24"/>
                <w:szCs w:val="24"/>
              </w:rPr>
              <w:t xml:space="preserve"> Основы маркетинга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0BD1" w:rsidRPr="00E81868" w:rsidRDefault="00050BD1" w:rsidP="007F104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050BD1" w:rsidRPr="00E81868" w:rsidRDefault="00050BD1" w:rsidP="007F104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104C" w:rsidRPr="000F5EE6" w:rsidTr="00787C61">
        <w:tblPrEx>
          <w:tblCellMar>
            <w:top w:w="47" w:type="dxa"/>
            <w:right w:w="1" w:type="dxa"/>
          </w:tblCellMar>
        </w:tblPrEx>
        <w:trPr>
          <w:trHeight w:val="222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 xml:space="preserve">Тема 4.1. Сущность маркетинга </w:t>
            </w:r>
          </w:p>
        </w:tc>
        <w:tc>
          <w:tcPr>
            <w:tcW w:w="9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  <w:r w:rsidRPr="00E8186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04C" w:rsidRPr="00E81868" w:rsidRDefault="0015673C" w:rsidP="007F104C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7F104C" w:rsidRPr="00E81868" w:rsidRDefault="007F104C" w:rsidP="007F104C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F104C" w:rsidRPr="000F5EE6" w:rsidTr="009A5B2D">
        <w:tblPrEx>
          <w:tblCellMar>
            <w:top w:w="47" w:type="dxa"/>
            <w:right w:w="1" w:type="dxa"/>
          </w:tblCellMar>
        </w:tblPrEx>
        <w:trPr>
          <w:trHeight w:val="368"/>
        </w:trPr>
        <w:tc>
          <w:tcPr>
            <w:tcW w:w="25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04C" w:rsidRPr="00E81868" w:rsidRDefault="007F104C" w:rsidP="00787C61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 xml:space="preserve"> Маркетинг как экономическая категория. Сущность и цели маркетинга. История развития  маркетинга и концепции рыночной экономики. Основные принципы и функции маркетинга и его связь с менеджментом. Особенности маркетинга в профессиональной деятельности. Формы адаптации производства и сбыта к рыночной ситуации. </w:t>
            </w:r>
            <w:r w:rsidR="0015673C" w:rsidRPr="00E81868">
              <w:rPr>
                <w:color w:val="auto"/>
                <w:sz w:val="24"/>
                <w:szCs w:val="24"/>
              </w:rPr>
              <w:t>Окружающая среда. Рынки и рыночные показатели. Сегментация рынка.</w:t>
            </w: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787C61" w:rsidRPr="000F5EE6" w:rsidTr="009A5B2D">
        <w:tblPrEx>
          <w:tblCellMar>
            <w:top w:w="47" w:type="dxa"/>
            <w:right w:w="1" w:type="dxa"/>
          </w:tblCellMar>
        </w:tblPrEx>
        <w:trPr>
          <w:trHeight w:val="283"/>
        </w:trPr>
        <w:tc>
          <w:tcPr>
            <w:tcW w:w="258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7C61" w:rsidRPr="00E81868" w:rsidRDefault="00787C61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7C61" w:rsidRPr="00E81868" w:rsidRDefault="00787C61" w:rsidP="007F104C">
            <w:pPr>
              <w:spacing w:after="0" w:line="259" w:lineRule="auto"/>
              <w:ind w:left="50"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>Практическая работа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61" w:rsidRDefault="00787C61" w:rsidP="004A5253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  <w:p w:rsidR="009A5B2D" w:rsidRDefault="009A5B2D" w:rsidP="004A5253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  <w:p w:rsidR="009A5B2D" w:rsidRDefault="009A5B2D" w:rsidP="004A5253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  <w:p w:rsidR="009A5B2D" w:rsidRDefault="009A5B2D" w:rsidP="004A5253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  <w:p w:rsidR="009A5B2D" w:rsidRDefault="009A5B2D" w:rsidP="004A5253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  <w:p w:rsidR="009A5B2D" w:rsidRDefault="009A5B2D" w:rsidP="004A5253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  <w:p w:rsidR="009A5B2D" w:rsidRDefault="009A5B2D" w:rsidP="004A5253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  <w:p w:rsidR="009A5B2D" w:rsidRDefault="009A5B2D" w:rsidP="004A5253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  <w:p w:rsidR="009A5B2D" w:rsidRPr="00E81868" w:rsidRDefault="009A5B2D" w:rsidP="004A5253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C61" w:rsidRPr="00E81868" w:rsidRDefault="00787C61" w:rsidP="004A5253">
            <w:pPr>
              <w:spacing w:after="160" w:line="259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7F104C" w:rsidRPr="000F5EE6" w:rsidTr="009A5B2D">
        <w:tblPrEx>
          <w:tblCellMar>
            <w:top w:w="47" w:type="dxa"/>
            <w:right w:w="1" w:type="dxa"/>
          </w:tblCellMar>
        </w:tblPrEx>
        <w:trPr>
          <w:trHeight w:val="340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1932" w:line="240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lastRenderedPageBreak/>
              <w:t xml:space="preserve">Тема 4.2. Основные стратегии маркетинга </w:t>
            </w:r>
          </w:p>
          <w:p w:rsidR="007F104C" w:rsidRPr="00E81868" w:rsidRDefault="007F104C" w:rsidP="007F104C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 xml:space="preserve"> </w:t>
            </w:r>
          </w:p>
          <w:p w:rsidR="007F104C" w:rsidRPr="00E81868" w:rsidRDefault="007F104C" w:rsidP="007F104C">
            <w:pPr>
              <w:spacing w:after="168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 xml:space="preserve"> </w:t>
            </w:r>
          </w:p>
          <w:p w:rsidR="007F104C" w:rsidRPr="00E81868" w:rsidRDefault="007F104C" w:rsidP="007F104C">
            <w:pPr>
              <w:spacing w:after="394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 xml:space="preserve"> </w:t>
            </w:r>
          </w:p>
          <w:p w:rsidR="007F104C" w:rsidRPr="00E81868" w:rsidRDefault="007F104C" w:rsidP="007F104C">
            <w:pPr>
              <w:spacing w:after="619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 xml:space="preserve"> </w:t>
            </w:r>
          </w:p>
          <w:p w:rsidR="007F104C" w:rsidRPr="00E81868" w:rsidRDefault="007F104C" w:rsidP="007F104C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>Содержание учебного материала</w:t>
            </w:r>
            <w:r w:rsidRPr="00E8186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673C" w:rsidRPr="00E81868" w:rsidRDefault="009A5B2D" w:rsidP="007F104C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.</w:t>
            </w:r>
          </w:p>
          <w:p w:rsidR="007F104C" w:rsidRPr="00E81868" w:rsidRDefault="0015673C" w:rsidP="007F104C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7F104C" w:rsidRPr="00E81868" w:rsidRDefault="007F104C" w:rsidP="007F104C">
            <w:pPr>
              <w:spacing w:after="0" w:line="259" w:lineRule="auto"/>
              <w:ind w:left="0" w:right="216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73C" w:rsidRPr="000F5EE6" w:rsidTr="00787C61">
        <w:tblPrEx>
          <w:tblCellMar>
            <w:top w:w="47" w:type="dxa"/>
            <w:right w:w="1" w:type="dxa"/>
          </w:tblCellMar>
        </w:tblPrEx>
        <w:trPr>
          <w:trHeight w:val="2076"/>
        </w:trPr>
        <w:tc>
          <w:tcPr>
            <w:tcW w:w="25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73C" w:rsidRPr="00E81868" w:rsidRDefault="0015673C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5673C" w:rsidRPr="00E81868" w:rsidRDefault="0015673C" w:rsidP="00787C61">
            <w:pPr>
              <w:spacing w:after="0" w:line="259" w:lineRule="auto"/>
              <w:ind w:left="2" w:firstLine="0"/>
              <w:jc w:val="both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 xml:space="preserve"> Понятие товара. Понятие нового товара в маркетинговой системе. Стр</w:t>
            </w:r>
            <w:r w:rsidR="00787C61">
              <w:rPr>
                <w:color w:val="auto"/>
                <w:sz w:val="24"/>
                <w:szCs w:val="24"/>
              </w:rPr>
              <w:t xml:space="preserve">атегия разработки нового товара. </w:t>
            </w:r>
            <w:r w:rsidRPr="00E81868">
              <w:rPr>
                <w:color w:val="auto"/>
                <w:sz w:val="24"/>
                <w:szCs w:val="24"/>
              </w:rPr>
              <w:t>Жизненный цикл продукции. Сущность ассортиментной политики, формирование товарного ассортимента и товарной номенклатуры.  Понятие и сущность цены. Факторы, влияющие на установление цены продукта. Механизмы  ценообразования на продукцию. Методы ценообразования. Основные виды ценовой стратегии.  Управление ценами: скидки и демпинг. Конкуренция и конкуренты. Планирование товародвижения. Продвижение товаров</w:t>
            </w:r>
            <w:r w:rsidR="00787C61">
              <w:rPr>
                <w:color w:val="auto"/>
                <w:sz w:val="24"/>
                <w:szCs w:val="24"/>
              </w:rPr>
              <w:t>.</w:t>
            </w:r>
            <w:r w:rsidR="009A5B2D">
              <w:rPr>
                <w:color w:val="auto"/>
                <w:sz w:val="24"/>
                <w:szCs w:val="24"/>
              </w:rPr>
              <w:t xml:space="preserve"> Формы адаптации производства и сбыта к рыночной ситуации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5673C" w:rsidRPr="00E81868" w:rsidRDefault="0015673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5673C" w:rsidRPr="00E81868" w:rsidRDefault="0015673C" w:rsidP="007F104C">
            <w:pPr>
              <w:spacing w:after="16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787C61" w:rsidRPr="000F5EE6" w:rsidTr="00787C61">
        <w:tblPrEx>
          <w:tblCellMar>
            <w:top w:w="47" w:type="dxa"/>
            <w:right w:w="1" w:type="dxa"/>
          </w:tblCellMar>
        </w:tblPrEx>
        <w:trPr>
          <w:trHeight w:val="358"/>
        </w:trPr>
        <w:tc>
          <w:tcPr>
            <w:tcW w:w="25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C61" w:rsidRPr="00E81868" w:rsidRDefault="00787C61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Практические занятия. </w:t>
            </w:r>
            <w:r w:rsidRPr="00E81868">
              <w:rPr>
                <w:color w:val="auto"/>
                <w:sz w:val="24"/>
                <w:szCs w:val="24"/>
              </w:rPr>
              <w:t>Маркетинговые стратегии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87C61" w:rsidRPr="00E81868" w:rsidRDefault="00787C61" w:rsidP="00787C61">
            <w:pPr>
              <w:spacing w:after="160" w:line="259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2</w:t>
            </w:r>
          </w:p>
        </w:tc>
      </w:tr>
      <w:tr w:rsidR="007F104C" w:rsidRPr="000F5EE6" w:rsidTr="00E81868">
        <w:tblPrEx>
          <w:tblCellMar>
            <w:top w:w="47" w:type="dxa"/>
            <w:right w:w="1" w:type="dxa"/>
          </w:tblCellMar>
        </w:tblPrEx>
        <w:trPr>
          <w:trHeight w:val="920"/>
        </w:trPr>
        <w:tc>
          <w:tcPr>
            <w:tcW w:w="25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04C" w:rsidRPr="00E81868" w:rsidRDefault="007F104C" w:rsidP="007F104C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 xml:space="preserve">Самостоятельная работа: </w:t>
            </w:r>
          </w:p>
          <w:p w:rsidR="007F104C" w:rsidRPr="00E81868" w:rsidRDefault="007F104C" w:rsidP="007F104C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 xml:space="preserve">Примерная тематика внеаудиторной самостоятельной работы: </w:t>
            </w:r>
            <w:r w:rsidRPr="00E81868">
              <w:rPr>
                <w:color w:val="auto"/>
                <w:sz w:val="24"/>
                <w:szCs w:val="24"/>
              </w:rPr>
              <w:t xml:space="preserve">Состояние спроса и задачи маркетинга. Принципы сегментирования.   Решение о товарной марке и маркировке. Решение об упаковке товара. Ассортиментная политика. Ценовые стратегии в маркетинге.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F104C" w:rsidRPr="00E81868" w:rsidRDefault="00E81868" w:rsidP="007F104C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7F104C" w:rsidRPr="00E81868" w:rsidRDefault="007F104C" w:rsidP="007F104C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7C61" w:rsidRPr="000F5EE6" w:rsidTr="00787C61">
        <w:tblPrEx>
          <w:tblCellMar>
            <w:top w:w="47" w:type="dxa"/>
            <w:right w:w="1" w:type="dxa"/>
          </w:tblCellMar>
        </w:tblPrEx>
        <w:trPr>
          <w:trHeight w:val="426"/>
        </w:trPr>
        <w:tc>
          <w:tcPr>
            <w:tcW w:w="258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>Итоговый дифференцированный зачет</w:t>
            </w:r>
            <w:r w:rsidRPr="00E8186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87C61" w:rsidRPr="00E81868" w:rsidRDefault="00787C61" w:rsidP="00787C61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:rsidR="00787C61" w:rsidRPr="00E81868" w:rsidRDefault="00787C61" w:rsidP="00787C61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87C61" w:rsidRPr="000F5EE6" w:rsidTr="00E81868">
        <w:tblPrEx>
          <w:tblCellMar>
            <w:top w:w="47" w:type="dxa"/>
            <w:right w:w="1" w:type="dxa"/>
          </w:tblCellMar>
        </w:tblPrEx>
        <w:trPr>
          <w:trHeight w:val="384"/>
        </w:trPr>
        <w:tc>
          <w:tcPr>
            <w:tcW w:w="258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0" w:right="495" w:firstLine="0"/>
              <w:rPr>
                <w:color w:val="auto"/>
                <w:sz w:val="24"/>
                <w:szCs w:val="24"/>
              </w:rPr>
            </w:pPr>
            <w:r w:rsidRPr="00E81868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E81868"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7C61" w:rsidRPr="00E81868" w:rsidRDefault="00787C61" w:rsidP="00787C61">
            <w:pPr>
              <w:spacing w:after="0" w:line="259" w:lineRule="auto"/>
              <w:ind w:left="0" w:right="42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185C7C" w:rsidRPr="000F5EE6" w:rsidRDefault="00721B44">
      <w:pPr>
        <w:spacing w:after="0" w:line="259" w:lineRule="auto"/>
        <w:ind w:left="0" w:firstLine="0"/>
        <w:jc w:val="both"/>
        <w:rPr>
          <w:color w:val="auto"/>
        </w:rPr>
      </w:pPr>
      <w:r w:rsidRPr="000F5EE6">
        <w:rPr>
          <w:color w:val="auto"/>
          <w:sz w:val="20"/>
        </w:rPr>
        <w:t xml:space="preserve"> </w:t>
      </w:r>
    </w:p>
    <w:p w:rsidR="00185C7C" w:rsidRPr="000F5EE6" w:rsidRDefault="00721B44">
      <w:pPr>
        <w:spacing w:after="0" w:line="259" w:lineRule="auto"/>
        <w:ind w:left="0" w:firstLine="0"/>
        <w:jc w:val="both"/>
        <w:rPr>
          <w:color w:val="auto"/>
        </w:rPr>
      </w:pPr>
      <w:r w:rsidRPr="000F5EE6">
        <w:rPr>
          <w:color w:val="auto"/>
          <w:sz w:val="20"/>
        </w:rPr>
        <w:t xml:space="preserve"> </w:t>
      </w:r>
    </w:p>
    <w:p w:rsidR="00A82333" w:rsidRDefault="00721B44">
      <w:pPr>
        <w:spacing w:after="0" w:line="259" w:lineRule="auto"/>
        <w:ind w:left="0" w:firstLine="0"/>
        <w:jc w:val="both"/>
        <w:rPr>
          <w:color w:val="auto"/>
          <w:sz w:val="20"/>
        </w:rPr>
      </w:pPr>
      <w:r w:rsidRPr="000F5EE6">
        <w:rPr>
          <w:color w:val="auto"/>
          <w:sz w:val="20"/>
        </w:rPr>
        <w:t xml:space="preserve"> </w:t>
      </w:r>
      <w:r w:rsidR="00A82333">
        <w:rPr>
          <w:color w:val="auto"/>
          <w:sz w:val="20"/>
        </w:rPr>
        <w:br w:type="page"/>
      </w:r>
    </w:p>
    <w:p w:rsidR="009A5B2D" w:rsidRDefault="009A5B2D">
      <w:pPr>
        <w:spacing w:after="0" w:line="259" w:lineRule="auto"/>
        <w:ind w:left="0" w:firstLine="0"/>
        <w:jc w:val="both"/>
        <w:rPr>
          <w:color w:val="auto"/>
        </w:rPr>
        <w:sectPr w:rsidR="009A5B2D">
          <w:footerReference w:type="even" r:id="rId14"/>
          <w:footerReference w:type="default" r:id="rId15"/>
          <w:footerReference w:type="first" r:id="rId16"/>
          <w:pgSz w:w="16836" w:h="11904" w:orient="landscape"/>
          <w:pgMar w:top="854" w:right="2520" w:bottom="1155" w:left="878" w:header="720" w:footer="723" w:gutter="0"/>
          <w:cols w:space="720"/>
        </w:sectPr>
      </w:pPr>
    </w:p>
    <w:p w:rsidR="00185C7C" w:rsidRDefault="00721B44">
      <w:pPr>
        <w:spacing w:after="0" w:line="266" w:lineRule="auto"/>
        <w:ind w:left="120" w:right="7"/>
      </w:pPr>
      <w:r>
        <w:rPr>
          <w:b/>
        </w:rPr>
        <w:lastRenderedPageBreak/>
        <w:t xml:space="preserve">3.Условия реализации учебной дисциплины. </w:t>
      </w:r>
    </w:p>
    <w:p w:rsidR="00185C7C" w:rsidRDefault="00721B44">
      <w:pPr>
        <w:pStyle w:val="3"/>
        <w:ind w:left="120" w:right="7"/>
      </w:pPr>
      <w:r>
        <w:t xml:space="preserve">3.1.     Требования     к     минимальному материально-техническому обеспечению </w:t>
      </w:r>
    </w:p>
    <w:p w:rsidR="00185C7C" w:rsidRPr="000F5EE6" w:rsidRDefault="00721B44">
      <w:pPr>
        <w:ind w:left="173"/>
        <w:rPr>
          <w:color w:val="auto"/>
        </w:rPr>
      </w:pPr>
      <w:r>
        <w:t xml:space="preserve">Для реализации учебной дисциплины имеется учебный  кабинет </w:t>
      </w:r>
      <w:r w:rsidRPr="000F5EE6">
        <w:rPr>
          <w:color w:val="auto"/>
        </w:rPr>
        <w:t xml:space="preserve">«Основы экономики, менеджмента» </w:t>
      </w:r>
    </w:p>
    <w:p w:rsidR="00185C7C" w:rsidRDefault="00721B44" w:rsidP="00342E6D">
      <w:pPr>
        <w:spacing w:after="130" w:line="259" w:lineRule="auto"/>
        <w:ind w:left="110" w:firstLine="0"/>
      </w:pPr>
      <w:r w:rsidRPr="00CA5227">
        <w:rPr>
          <w:color w:val="FF0000"/>
          <w:sz w:val="20"/>
        </w:rPr>
        <w:t xml:space="preserve"> </w:t>
      </w:r>
      <w:r>
        <w:t xml:space="preserve">Оборудование учебного кабинета: </w:t>
      </w:r>
    </w:p>
    <w:p w:rsidR="00185C7C" w:rsidRDefault="00721B44">
      <w:pPr>
        <w:numPr>
          <w:ilvl w:val="0"/>
          <w:numId w:val="4"/>
        </w:numPr>
        <w:ind w:hanging="283"/>
      </w:pPr>
      <w:r>
        <w:t xml:space="preserve">посадочные места по количеству обучающихся; </w:t>
      </w:r>
    </w:p>
    <w:p w:rsidR="00185C7C" w:rsidRDefault="00721B44">
      <w:pPr>
        <w:numPr>
          <w:ilvl w:val="0"/>
          <w:numId w:val="4"/>
        </w:numPr>
        <w:ind w:hanging="283"/>
      </w:pPr>
      <w:r>
        <w:t xml:space="preserve">рабочее место преподавателя; </w:t>
      </w:r>
    </w:p>
    <w:p w:rsidR="00185C7C" w:rsidRDefault="00721B44">
      <w:pPr>
        <w:numPr>
          <w:ilvl w:val="0"/>
          <w:numId w:val="4"/>
        </w:numPr>
        <w:ind w:hanging="283"/>
      </w:pPr>
      <w:r>
        <w:t xml:space="preserve">нормативно-правовые документы. </w:t>
      </w:r>
    </w:p>
    <w:p w:rsidR="00185C7C" w:rsidRDefault="00185C7C">
      <w:pPr>
        <w:spacing w:after="116" w:line="259" w:lineRule="auto"/>
        <w:ind w:left="110" w:firstLine="0"/>
      </w:pPr>
    </w:p>
    <w:p w:rsidR="00185C7C" w:rsidRDefault="00721B44">
      <w:pPr>
        <w:pStyle w:val="3"/>
        <w:spacing w:after="26"/>
        <w:ind w:left="120" w:right="7"/>
      </w:pPr>
      <w:r>
        <w:t xml:space="preserve">3.2. Информационное обеспечение обучения </w:t>
      </w:r>
    </w:p>
    <w:p w:rsidR="00493055" w:rsidRDefault="00721B44" w:rsidP="000361BB">
      <w:pPr>
        <w:spacing w:after="0" w:line="266" w:lineRule="auto"/>
        <w:ind w:left="120" w:right="7"/>
        <w:jc w:val="both"/>
        <w:rPr>
          <w:b/>
        </w:rPr>
      </w:pPr>
      <w:r>
        <w:rPr>
          <w:b/>
        </w:rPr>
        <w:t xml:space="preserve">Перечень </w:t>
      </w:r>
      <w:r>
        <w:rPr>
          <w:b/>
        </w:rPr>
        <w:tab/>
        <w:t xml:space="preserve">рекомендуемых </w:t>
      </w:r>
      <w:r>
        <w:rPr>
          <w:b/>
        </w:rPr>
        <w:tab/>
        <w:t xml:space="preserve">учебных </w:t>
      </w:r>
      <w:r>
        <w:rPr>
          <w:b/>
        </w:rPr>
        <w:tab/>
        <w:t xml:space="preserve">изданий, </w:t>
      </w:r>
      <w:r>
        <w:rPr>
          <w:b/>
        </w:rPr>
        <w:tab/>
        <w:t xml:space="preserve">Интернет-ресурсов, дополнительной литературы </w:t>
      </w:r>
    </w:p>
    <w:p w:rsidR="00185C7C" w:rsidRPr="00493055" w:rsidRDefault="00721B44" w:rsidP="000361BB">
      <w:pPr>
        <w:spacing w:after="0" w:line="266" w:lineRule="auto"/>
        <w:ind w:left="120" w:right="7"/>
        <w:jc w:val="both"/>
        <w:rPr>
          <w:i/>
        </w:rPr>
      </w:pPr>
      <w:r w:rsidRPr="00493055">
        <w:rPr>
          <w:i/>
        </w:rPr>
        <w:t xml:space="preserve">Основные источники: </w:t>
      </w:r>
    </w:p>
    <w:p w:rsidR="00185C7C" w:rsidRDefault="00214847" w:rsidP="000361BB">
      <w:pPr>
        <w:numPr>
          <w:ilvl w:val="0"/>
          <w:numId w:val="5"/>
        </w:numPr>
        <w:ind w:hanging="283"/>
        <w:jc w:val="both"/>
        <w:rPr>
          <w:color w:val="auto"/>
        </w:rPr>
      </w:pPr>
      <w:r w:rsidRPr="00214847">
        <w:rPr>
          <w:color w:val="auto"/>
        </w:rPr>
        <w:t>Экономика отрасли: торговля в общественном питании/Е.А.Карпенко, Л.А.Ольхова и др.:учебное пособие.- М.:Альфа-М:ИНФРА-М, 2009</w:t>
      </w:r>
    </w:p>
    <w:p w:rsidR="00297681" w:rsidRPr="00493055" w:rsidRDefault="00297681" w:rsidP="000361BB">
      <w:pPr>
        <w:numPr>
          <w:ilvl w:val="0"/>
          <w:numId w:val="5"/>
        </w:numPr>
        <w:ind w:hanging="283"/>
        <w:jc w:val="both"/>
        <w:rPr>
          <w:color w:val="auto"/>
        </w:rPr>
      </w:pPr>
      <w:r>
        <w:t>Экономика предприятий торговли и общественного питания: электронный учебник/ кол.авторов под ред. Т.И.Николаевой и Н.Р.Егоровой.- Электрон.дан.-М.:КНОРУС, 2010</w:t>
      </w:r>
    </w:p>
    <w:p w:rsidR="00493055" w:rsidRPr="000361BB" w:rsidRDefault="00493055" w:rsidP="000361BB">
      <w:pPr>
        <w:numPr>
          <w:ilvl w:val="0"/>
          <w:numId w:val="5"/>
        </w:numPr>
        <w:ind w:hanging="283"/>
        <w:jc w:val="both"/>
        <w:rPr>
          <w:color w:val="auto"/>
        </w:rPr>
      </w:pPr>
      <w:r>
        <w:t>Менеджмент: Учеб.пособие для студ. Учреждений сред.проф. образования/ Драчева Е.Л., Юликов Л.И. –М.:Академия, 2008</w:t>
      </w:r>
    </w:p>
    <w:p w:rsidR="000361BB" w:rsidRPr="00493055" w:rsidRDefault="000361BB" w:rsidP="000361BB">
      <w:pPr>
        <w:numPr>
          <w:ilvl w:val="0"/>
          <w:numId w:val="5"/>
        </w:numPr>
        <w:ind w:hanging="283"/>
        <w:jc w:val="both"/>
        <w:rPr>
          <w:color w:val="auto"/>
        </w:rPr>
      </w:pPr>
      <w:r>
        <w:t>Жабина С.Б. Основы экономики, маркетинга и менеджмента в общественном питании.-М.: Академия, 2015</w:t>
      </w:r>
    </w:p>
    <w:p w:rsidR="00493055" w:rsidRPr="00214847" w:rsidRDefault="00493055" w:rsidP="00493055">
      <w:pPr>
        <w:ind w:left="446" w:firstLine="0"/>
        <w:rPr>
          <w:color w:val="auto"/>
        </w:rPr>
      </w:pPr>
    </w:p>
    <w:p w:rsidR="00185C7C" w:rsidRPr="00493055" w:rsidRDefault="00721B44">
      <w:pPr>
        <w:ind w:left="173"/>
        <w:rPr>
          <w:i/>
          <w:color w:val="auto"/>
        </w:rPr>
      </w:pPr>
      <w:r w:rsidRPr="00493055">
        <w:rPr>
          <w:i/>
          <w:color w:val="auto"/>
        </w:rPr>
        <w:t xml:space="preserve">Дополнительные источники: </w:t>
      </w:r>
    </w:p>
    <w:p w:rsidR="00297681" w:rsidRPr="00297681" w:rsidRDefault="00297681" w:rsidP="000361BB">
      <w:pPr>
        <w:pStyle w:val="a5"/>
        <w:numPr>
          <w:ilvl w:val="0"/>
          <w:numId w:val="8"/>
        </w:numPr>
        <w:jc w:val="both"/>
        <w:rPr>
          <w:color w:val="auto"/>
        </w:rPr>
      </w:pPr>
      <w:r w:rsidRPr="00297681">
        <w:rPr>
          <w:color w:val="auto"/>
        </w:rPr>
        <w:t>Экономика организации (предприятия): учебник для ср.спец.учебн.заведений.- 2-е изд., с изм./Н.А.сафронов.- Магистр, 2008</w:t>
      </w:r>
    </w:p>
    <w:p w:rsidR="00297681" w:rsidRPr="000361BB" w:rsidRDefault="000361BB" w:rsidP="000361BB">
      <w:pPr>
        <w:pStyle w:val="a5"/>
        <w:numPr>
          <w:ilvl w:val="0"/>
          <w:numId w:val="8"/>
        </w:numPr>
        <w:spacing w:after="135" w:line="259" w:lineRule="auto"/>
        <w:jc w:val="both"/>
        <w:rPr>
          <w:color w:val="auto"/>
        </w:rPr>
      </w:pPr>
      <w:r w:rsidRPr="000361BB">
        <w:rPr>
          <w:color w:val="auto"/>
        </w:rPr>
        <w:t>Маркетинг: Учебник/ А.Ф.Барышев.- М.:изд.центр «Академия», 2005 г.</w:t>
      </w:r>
    </w:p>
    <w:p w:rsidR="00185C7C" w:rsidRDefault="00185C7C">
      <w:pPr>
        <w:spacing w:after="566" w:line="259" w:lineRule="auto"/>
        <w:ind w:left="0" w:firstLine="0"/>
      </w:pPr>
    </w:p>
    <w:p w:rsidR="000361BB" w:rsidRDefault="000361BB" w:rsidP="00275524">
      <w:pPr>
        <w:spacing w:after="89" w:line="259" w:lineRule="auto"/>
        <w:ind w:left="0" w:firstLine="0"/>
        <w:rPr>
          <w:sz w:val="20"/>
        </w:rPr>
      </w:pPr>
    </w:p>
    <w:p w:rsidR="000361BB" w:rsidRDefault="000361BB" w:rsidP="00275524">
      <w:pPr>
        <w:spacing w:after="89" w:line="259" w:lineRule="auto"/>
        <w:ind w:left="0" w:firstLine="0"/>
        <w:rPr>
          <w:sz w:val="20"/>
        </w:rPr>
      </w:pPr>
    </w:p>
    <w:p w:rsidR="000361BB" w:rsidRDefault="000361BB" w:rsidP="00275524">
      <w:pPr>
        <w:spacing w:after="89" w:line="259" w:lineRule="auto"/>
        <w:ind w:left="0" w:firstLine="0"/>
        <w:rPr>
          <w:sz w:val="20"/>
        </w:rPr>
      </w:pPr>
    </w:p>
    <w:p w:rsidR="000361BB" w:rsidRDefault="000361BB" w:rsidP="00275524">
      <w:pPr>
        <w:spacing w:after="89" w:line="259" w:lineRule="auto"/>
        <w:ind w:left="0" w:firstLine="0"/>
        <w:rPr>
          <w:sz w:val="20"/>
        </w:rPr>
      </w:pPr>
    </w:p>
    <w:p w:rsidR="000361BB" w:rsidRDefault="000361BB" w:rsidP="00275524">
      <w:pPr>
        <w:spacing w:after="89" w:line="259" w:lineRule="auto"/>
        <w:ind w:left="0" w:firstLine="0"/>
        <w:rPr>
          <w:sz w:val="20"/>
        </w:rPr>
      </w:pPr>
    </w:p>
    <w:p w:rsidR="000361BB" w:rsidRDefault="000361BB" w:rsidP="00275524">
      <w:pPr>
        <w:spacing w:after="89" w:line="259" w:lineRule="auto"/>
        <w:ind w:left="0" w:firstLine="0"/>
        <w:rPr>
          <w:sz w:val="20"/>
        </w:rPr>
      </w:pPr>
    </w:p>
    <w:p w:rsidR="000361BB" w:rsidRDefault="000361BB" w:rsidP="00275524">
      <w:pPr>
        <w:spacing w:after="89" w:line="259" w:lineRule="auto"/>
        <w:ind w:left="0" w:firstLine="0"/>
        <w:rPr>
          <w:sz w:val="20"/>
        </w:rPr>
      </w:pPr>
    </w:p>
    <w:p w:rsidR="000361BB" w:rsidRDefault="000361BB" w:rsidP="00275524">
      <w:pPr>
        <w:spacing w:after="89" w:line="259" w:lineRule="auto"/>
        <w:ind w:left="0" w:firstLine="0"/>
        <w:rPr>
          <w:sz w:val="20"/>
        </w:rPr>
      </w:pPr>
    </w:p>
    <w:p w:rsidR="00185C7C" w:rsidRDefault="00721B44" w:rsidP="00275524">
      <w:pPr>
        <w:spacing w:after="89" w:line="259" w:lineRule="auto"/>
        <w:ind w:left="0" w:firstLine="0"/>
      </w:pPr>
      <w:r>
        <w:rPr>
          <w:sz w:val="20"/>
        </w:rPr>
        <w:t xml:space="preserve"> </w:t>
      </w:r>
      <w:r>
        <w:rPr>
          <w:b/>
        </w:rPr>
        <w:t xml:space="preserve">  </w:t>
      </w:r>
    </w:p>
    <w:p w:rsidR="00185C7C" w:rsidRDefault="00721B44">
      <w:pPr>
        <w:pStyle w:val="1"/>
        <w:ind w:left="-5" w:right="7"/>
      </w:pPr>
      <w:r>
        <w:lastRenderedPageBreak/>
        <w:t xml:space="preserve">4. КОНТРОЛЬ И ОЦЕНКА РЕЗУЛЬТАТОВ ОСВОЕНИЯ УЧЕБНОЙ </w:t>
      </w:r>
    </w:p>
    <w:p w:rsidR="00185C7C" w:rsidRDefault="00721B44">
      <w:pPr>
        <w:spacing w:after="0" w:line="266" w:lineRule="auto"/>
        <w:ind w:left="-5" w:right="7"/>
      </w:pPr>
      <w:r>
        <w:rPr>
          <w:b/>
        </w:rPr>
        <w:t xml:space="preserve">ДИСЦИПЛИНЫ </w:t>
      </w:r>
    </w:p>
    <w:p w:rsidR="00185C7C" w:rsidRDefault="00721B44">
      <w:pPr>
        <w:spacing w:after="0" w:line="256" w:lineRule="auto"/>
        <w:ind w:left="-5" w:right="-14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Style w:val="TableGrid"/>
        <w:tblW w:w="9648" w:type="dxa"/>
        <w:tblInd w:w="0" w:type="dxa"/>
        <w:tblCellMar>
          <w:top w:w="51" w:type="dxa"/>
          <w:left w:w="41" w:type="dxa"/>
          <w:right w:w="18" w:type="dxa"/>
        </w:tblCellMar>
        <w:tblLook w:val="04A0" w:firstRow="1" w:lastRow="0" w:firstColumn="1" w:lastColumn="0" w:noHBand="0" w:noVBand="1"/>
      </w:tblPr>
      <w:tblGrid>
        <w:gridCol w:w="6278"/>
        <w:gridCol w:w="3370"/>
      </w:tblGrid>
      <w:tr w:rsidR="00185C7C" w:rsidRPr="009A5B2D" w:rsidTr="00275524">
        <w:trPr>
          <w:trHeight w:val="571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 w:rsidP="00275524">
            <w:pPr>
              <w:spacing w:after="0" w:line="259" w:lineRule="auto"/>
              <w:ind w:left="322" w:firstLine="0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185C7C" w:rsidRPr="009A5B2D" w:rsidTr="00275524">
        <w:trPr>
          <w:trHeight w:val="129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 w:rsidP="00275524">
            <w:pPr>
              <w:spacing w:after="0" w:line="259" w:lineRule="auto"/>
              <w:ind w:left="0" w:firstLine="0"/>
              <w:jc w:val="center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1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 w:rsidP="00275524">
            <w:pPr>
              <w:spacing w:after="0" w:line="259" w:lineRule="auto"/>
              <w:ind w:left="0" w:firstLine="0"/>
              <w:jc w:val="center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2 </w:t>
            </w:r>
          </w:p>
        </w:tc>
      </w:tr>
      <w:tr w:rsidR="00185C7C" w:rsidRPr="009A5B2D" w:rsidTr="00275524">
        <w:trPr>
          <w:trHeight w:val="293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Умения: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 </w:t>
            </w:r>
          </w:p>
        </w:tc>
      </w:tr>
      <w:tr w:rsidR="00B43383" w:rsidRPr="009A5B2D" w:rsidTr="00275524">
        <w:trPr>
          <w:trHeight w:val="446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5" w:hanging="5"/>
              <w:rPr>
                <w:szCs w:val="26"/>
              </w:rPr>
            </w:pPr>
            <w:r w:rsidRPr="009A5B2D">
              <w:rPr>
                <w:szCs w:val="26"/>
              </w:rPr>
              <w:t>рассчитывать       основные технико</w:t>
            </w:r>
            <w:r w:rsidR="004D5582" w:rsidRPr="009A5B2D">
              <w:rPr>
                <w:szCs w:val="26"/>
              </w:rPr>
              <w:t>-</w:t>
            </w:r>
            <w:r w:rsidRPr="009A5B2D">
              <w:rPr>
                <w:szCs w:val="26"/>
              </w:rPr>
              <w:t xml:space="preserve">экономические показатели деятельности организации; </w:t>
            </w:r>
          </w:p>
        </w:tc>
        <w:tc>
          <w:tcPr>
            <w:tcW w:w="3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3383" w:rsidRPr="009A5B2D" w:rsidRDefault="004D576A" w:rsidP="00275524">
            <w:pPr>
              <w:spacing w:after="0" w:line="259" w:lineRule="auto"/>
              <w:ind w:left="0" w:firstLine="0"/>
              <w:jc w:val="center"/>
              <w:rPr>
                <w:szCs w:val="26"/>
              </w:rPr>
            </w:pPr>
            <w:r w:rsidRPr="009A5B2D">
              <w:rPr>
                <w:szCs w:val="26"/>
              </w:rPr>
              <w:t>Выполнение практических работ</w:t>
            </w:r>
          </w:p>
        </w:tc>
      </w:tr>
      <w:tr w:rsidR="00B43383" w:rsidRPr="009A5B2D" w:rsidTr="00275524">
        <w:trPr>
          <w:trHeight w:val="544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применять        в профессиональной деятельности     приемы     делового и управленческого общения;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222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right="15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анализировать    ситуацию    на рынке товаров и услуг;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185C7C" w:rsidRPr="009A5B2D" w:rsidTr="00275524">
        <w:trPr>
          <w:trHeight w:val="216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b/>
                <w:szCs w:val="26"/>
              </w:rPr>
              <w:t xml:space="preserve">Знания: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7C" w:rsidRPr="009A5B2D" w:rsidRDefault="00721B44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 </w:t>
            </w:r>
          </w:p>
        </w:tc>
      </w:tr>
      <w:tr w:rsidR="00B43383" w:rsidRPr="009A5B2D" w:rsidTr="00275524">
        <w:trPr>
          <w:trHeight w:val="293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jc w:val="both"/>
              <w:rPr>
                <w:szCs w:val="26"/>
              </w:rPr>
            </w:pPr>
            <w:r w:rsidRPr="009A5B2D">
              <w:rPr>
                <w:szCs w:val="26"/>
              </w:rPr>
              <w:t xml:space="preserve">основные    положения экономической теории; </w:t>
            </w:r>
          </w:p>
        </w:tc>
        <w:tc>
          <w:tcPr>
            <w:tcW w:w="3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5B2D" w:rsidRPr="009A5B2D" w:rsidRDefault="009A5B2D" w:rsidP="00275524">
            <w:pPr>
              <w:spacing w:after="0" w:line="259" w:lineRule="auto"/>
              <w:ind w:left="0" w:firstLine="0"/>
              <w:jc w:val="center"/>
              <w:rPr>
                <w:szCs w:val="26"/>
              </w:rPr>
            </w:pPr>
            <w:r w:rsidRPr="009A5B2D">
              <w:rPr>
                <w:szCs w:val="26"/>
              </w:rPr>
              <w:t>Тестирование,</w:t>
            </w:r>
          </w:p>
          <w:p w:rsidR="00B43383" w:rsidRPr="009A5B2D" w:rsidRDefault="009A5B2D" w:rsidP="00275524">
            <w:pPr>
              <w:spacing w:after="0" w:line="259" w:lineRule="auto"/>
              <w:ind w:left="0" w:firstLine="0"/>
              <w:jc w:val="center"/>
              <w:rPr>
                <w:szCs w:val="26"/>
              </w:rPr>
            </w:pPr>
            <w:r w:rsidRPr="009A5B2D">
              <w:rPr>
                <w:szCs w:val="26"/>
              </w:rPr>
              <w:t>в</w:t>
            </w:r>
            <w:r w:rsidR="004D576A" w:rsidRPr="009A5B2D">
              <w:rPr>
                <w:szCs w:val="26"/>
              </w:rPr>
              <w:t xml:space="preserve">ыполнение </w:t>
            </w:r>
            <w:r w:rsidR="00B43383" w:rsidRPr="009A5B2D">
              <w:rPr>
                <w:szCs w:val="26"/>
              </w:rPr>
              <w:t>домашн</w:t>
            </w:r>
            <w:r w:rsidR="004D576A" w:rsidRPr="009A5B2D">
              <w:rPr>
                <w:szCs w:val="26"/>
              </w:rPr>
              <w:t>ей работы,</w:t>
            </w:r>
          </w:p>
          <w:p w:rsidR="00B43383" w:rsidRPr="009A5B2D" w:rsidRDefault="00B43383" w:rsidP="004D576A">
            <w:pPr>
              <w:spacing w:after="0" w:line="259" w:lineRule="auto"/>
              <w:ind w:left="0"/>
              <w:jc w:val="center"/>
              <w:rPr>
                <w:szCs w:val="26"/>
              </w:rPr>
            </w:pPr>
            <w:r w:rsidRPr="009A5B2D">
              <w:rPr>
                <w:szCs w:val="26"/>
              </w:rPr>
              <w:t xml:space="preserve"> </w:t>
            </w:r>
            <w:r w:rsidR="004D576A" w:rsidRPr="009A5B2D">
              <w:rPr>
                <w:szCs w:val="26"/>
              </w:rPr>
              <w:t xml:space="preserve">выполнение </w:t>
            </w:r>
            <w:r w:rsidRPr="009A5B2D">
              <w:rPr>
                <w:szCs w:val="26"/>
              </w:rPr>
              <w:t>индивидуальн</w:t>
            </w:r>
            <w:r w:rsidR="004D576A" w:rsidRPr="009A5B2D">
              <w:rPr>
                <w:szCs w:val="26"/>
              </w:rPr>
              <w:t>ых заданий</w:t>
            </w:r>
          </w:p>
        </w:tc>
      </w:tr>
      <w:tr w:rsidR="00B43383" w:rsidRPr="009A5B2D" w:rsidTr="00275524">
        <w:trPr>
          <w:trHeight w:val="269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принципы рыночной экономики;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498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современное  состояние  и перспективы развития      сельского     хозяйства и механизации;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571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5" w:hanging="5"/>
              <w:rPr>
                <w:szCs w:val="26"/>
              </w:rPr>
            </w:pPr>
            <w:r w:rsidRPr="009A5B2D">
              <w:rPr>
                <w:szCs w:val="26"/>
              </w:rPr>
              <w:t xml:space="preserve">роли   и   организацию хозяйствующих субъектов в рыночной экономике;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564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jc w:val="both"/>
              <w:rPr>
                <w:szCs w:val="26"/>
              </w:rPr>
            </w:pPr>
            <w:r w:rsidRPr="009A5B2D">
              <w:rPr>
                <w:szCs w:val="26"/>
              </w:rPr>
              <w:t xml:space="preserve">механизмы        ценообразования на продукцию </w:t>
            </w:r>
          </w:p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(услуги);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266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формы оплаты труда;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269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стили управления, виды коммуникации;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208"/>
        </w:trPr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принципы      делового      общения в коллективе;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301"/>
        </w:trPr>
        <w:tc>
          <w:tcPr>
            <w:tcW w:w="6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управленческий цикл;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516"/>
        </w:trPr>
        <w:tc>
          <w:tcPr>
            <w:tcW w:w="6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особенности менеджмента в области механизации сельского хозяйства;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527"/>
        </w:trPr>
        <w:tc>
          <w:tcPr>
            <w:tcW w:w="6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right="15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сущность, цели, основные принципы и функции маркетинга, его связь с менеджментом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  <w:tr w:rsidR="00B43383" w:rsidRPr="009A5B2D" w:rsidTr="00275524">
        <w:trPr>
          <w:trHeight w:val="283"/>
        </w:trPr>
        <w:tc>
          <w:tcPr>
            <w:tcW w:w="6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  <w:r w:rsidRPr="009A5B2D">
              <w:rPr>
                <w:szCs w:val="26"/>
              </w:rPr>
              <w:t xml:space="preserve">формы адаптации производства и сбыта к рыночной ситуации. </w:t>
            </w:r>
          </w:p>
        </w:tc>
        <w:tc>
          <w:tcPr>
            <w:tcW w:w="3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383" w:rsidRPr="009A5B2D" w:rsidRDefault="00B43383" w:rsidP="00275524">
            <w:pPr>
              <w:spacing w:after="0" w:line="259" w:lineRule="auto"/>
              <w:ind w:left="0" w:firstLine="0"/>
              <w:rPr>
                <w:szCs w:val="26"/>
              </w:rPr>
            </w:pPr>
          </w:p>
        </w:tc>
      </w:tr>
    </w:tbl>
    <w:p w:rsidR="00185C7C" w:rsidRDefault="00721B44" w:rsidP="0027552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185C7C">
      <w:footerReference w:type="even" r:id="rId17"/>
      <w:footerReference w:type="default" r:id="rId18"/>
      <w:footerReference w:type="first" r:id="rId19"/>
      <w:pgSz w:w="11904" w:h="16836"/>
      <w:pgMar w:top="1187" w:right="835" w:bottom="1492" w:left="1589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53" w:rsidRDefault="00450553">
      <w:pPr>
        <w:spacing w:after="0" w:line="240" w:lineRule="auto"/>
      </w:pPr>
      <w:r>
        <w:separator/>
      </w:r>
    </w:p>
  </w:endnote>
  <w:endnote w:type="continuationSeparator" w:id="0">
    <w:p w:rsidR="00450553" w:rsidRDefault="0045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1F4" w:rsidRPr="007451F4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1F4" w:rsidRPr="007451F4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1F4" w:rsidRPr="007451F4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-13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-13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1F4" w:rsidRPr="007451F4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53" w:rsidRDefault="00450553">
    <w:pPr>
      <w:spacing w:after="0" w:line="259" w:lineRule="auto"/>
      <w:ind w:left="0" w:right="-13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53" w:rsidRDefault="00450553">
      <w:pPr>
        <w:spacing w:after="0" w:line="240" w:lineRule="auto"/>
      </w:pPr>
      <w:r>
        <w:separator/>
      </w:r>
    </w:p>
  </w:footnote>
  <w:footnote w:type="continuationSeparator" w:id="0">
    <w:p w:rsidR="00450553" w:rsidRDefault="0045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AAD"/>
    <w:multiLevelType w:val="multilevel"/>
    <w:tmpl w:val="D08652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F45B6"/>
    <w:multiLevelType w:val="hybridMultilevel"/>
    <w:tmpl w:val="1AFC8014"/>
    <w:lvl w:ilvl="0" w:tplc="23EA1CAA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A89A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7E24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7ADC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70B3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C10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3C9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F6D6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C654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020853"/>
    <w:multiLevelType w:val="hybridMultilevel"/>
    <w:tmpl w:val="0784AA78"/>
    <w:lvl w:ilvl="0" w:tplc="5AB8CE6E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6CF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702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C09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62E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0E2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6EF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5A3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602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3728FF"/>
    <w:multiLevelType w:val="hybridMultilevel"/>
    <w:tmpl w:val="E79282B2"/>
    <w:lvl w:ilvl="0" w:tplc="5418820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6CCC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36C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14E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98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70F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E409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2A0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DEC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2A6659"/>
    <w:multiLevelType w:val="hybridMultilevel"/>
    <w:tmpl w:val="87C4D0C8"/>
    <w:lvl w:ilvl="0" w:tplc="090EA88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8E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C44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49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4D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CA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49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34D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E2E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85636F"/>
    <w:multiLevelType w:val="hybridMultilevel"/>
    <w:tmpl w:val="82CC40E8"/>
    <w:lvl w:ilvl="0" w:tplc="158633E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6DB631ED"/>
    <w:multiLevelType w:val="hybridMultilevel"/>
    <w:tmpl w:val="3676B758"/>
    <w:lvl w:ilvl="0" w:tplc="41F60F4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BE43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5C7E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A43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B27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9EA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EEC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F213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EC1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522F9"/>
    <w:multiLevelType w:val="hybridMultilevel"/>
    <w:tmpl w:val="B6DEE3FE"/>
    <w:lvl w:ilvl="0" w:tplc="1640EC28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B2E5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F23F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F0AE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285A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8A5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A8BF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C8E7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89E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C"/>
    <w:rsid w:val="0000396D"/>
    <w:rsid w:val="00014A5C"/>
    <w:rsid w:val="000361BB"/>
    <w:rsid w:val="00050BD1"/>
    <w:rsid w:val="000B1025"/>
    <w:rsid w:val="000D0F7B"/>
    <w:rsid w:val="000D2591"/>
    <w:rsid w:val="000F5EE6"/>
    <w:rsid w:val="001323D4"/>
    <w:rsid w:val="0015673C"/>
    <w:rsid w:val="00177EF4"/>
    <w:rsid w:val="00185C7C"/>
    <w:rsid w:val="001E4B74"/>
    <w:rsid w:val="00202DA5"/>
    <w:rsid w:val="00214847"/>
    <w:rsid w:val="00251FA4"/>
    <w:rsid w:val="00275524"/>
    <w:rsid w:val="00297681"/>
    <w:rsid w:val="002F105B"/>
    <w:rsid w:val="00326747"/>
    <w:rsid w:val="00342E6D"/>
    <w:rsid w:val="003B6CCB"/>
    <w:rsid w:val="003F053B"/>
    <w:rsid w:val="00416A12"/>
    <w:rsid w:val="0044415F"/>
    <w:rsid w:val="00450553"/>
    <w:rsid w:val="00493055"/>
    <w:rsid w:val="004A5253"/>
    <w:rsid w:val="004D5582"/>
    <w:rsid w:val="004D576A"/>
    <w:rsid w:val="004F5613"/>
    <w:rsid w:val="005118C2"/>
    <w:rsid w:val="006F10B7"/>
    <w:rsid w:val="00716C7E"/>
    <w:rsid w:val="00721B44"/>
    <w:rsid w:val="007234D7"/>
    <w:rsid w:val="007451F4"/>
    <w:rsid w:val="007626EC"/>
    <w:rsid w:val="0078079F"/>
    <w:rsid w:val="00787C61"/>
    <w:rsid w:val="007F104C"/>
    <w:rsid w:val="0082740C"/>
    <w:rsid w:val="00932C40"/>
    <w:rsid w:val="00944FEB"/>
    <w:rsid w:val="00987A61"/>
    <w:rsid w:val="009A5B2D"/>
    <w:rsid w:val="009B7331"/>
    <w:rsid w:val="00A21F4F"/>
    <w:rsid w:val="00A533C1"/>
    <w:rsid w:val="00A630F3"/>
    <w:rsid w:val="00A82333"/>
    <w:rsid w:val="00B21124"/>
    <w:rsid w:val="00B375B2"/>
    <w:rsid w:val="00B43383"/>
    <w:rsid w:val="00B90CA7"/>
    <w:rsid w:val="00C0374C"/>
    <w:rsid w:val="00C8393D"/>
    <w:rsid w:val="00CA5227"/>
    <w:rsid w:val="00CB4074"/>
    <w:rsid w:val="00D108A4"/>
    <w:rsid w:val="00D31AE8"/>
    <w:rsid w:val="00D82DC8"/>
    <w:rsid w:val="00DE30E9"/>
    <w:rsid w:val="00E1033B"/>
    <w:rsid w:val="00E4436B"/>
    <w:rsid w:val="00E52311"/>
    <w:rsid w:val="00E81868"/>
    <w:rsid w:val="00EE716E"/>
    <w:rsid w:val="00F4049C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667"/>
  <w15:docId w15:val="{8681E460-45FA-48A5-90E6-9B0C756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8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6" w:lineRule="auto"/>
      <w:ind w:left="110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6" w:lineRule="auto"/>
      <w:ind w:left="110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6" w:lineRule="auto"/>
      <w:ind w:left="1100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1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8548-CD4B-4E0D-9F0B-D8C141A1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28</cp:revision>
  <cp:lastPrinted>2018-01-23T10:48:00Z</cp:lastPrinted>
  <dcterms:created xsi:type="dcterms:W3CDTF">2014-11-05T11:01:00Z</dcterms:created>
  <dcterms:modified xsi:type="dcterms:W3CDTF">2018-06-13T13:30:00Z</dcterms:modified>
</cp:coreProperties>
</file>