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A3" w:rsidRPr="003C64B8" w:rsidRDefault="007815A3" w:rsidP="003C64B8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b/>
          <w:sz w:val="28"/>
          <w:szCs w:val="28"/>
        </w:rPr>
        <w:t>Галлямова</w:t>
      </w:r>
      <w:proofErr w:type="spellEnd"/>
      <w:r w:rsidRPr="003C64B8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3C64B8">
        <w:rPr>
          <w:rFonts w:ascii="Times New Roman" w:hAnsi="Times New Roman" w:cs="Times New Roman"/>
          <w:b/>
          <w:sz w:val="28"/>
          <w:szCs w:val="28"/>
        </w:rPr>
        <w:t>юдмила Васильевна</w:t>
      </w:r>
      <w:r w:rsidRPr="003C64B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ижнекамск, </w:t>
      </w:r>
      <w:r w:rsidR="00BD10EA" w:rsidRPr="003C64B8">
        <w:rPr>
          <w:rFonts w:ascii="Times New Roman" w:hAnsi="Times New Roman" w:cs="Times New Roman"/>
          <w:sz w:val="28"/>
          <w:szCs w:val="28"/>
        </w:rPr>
        <w:t xml:space="preserve"> ГАПОУ «</w:t>
      </w:r>
      <w:r w:rsidRPr="003C64B8">
        <w:rPr>
          <w:rFonts w:ascii="Times New Roman" w:hAnsi="Times New Roman" w:cs="Times New Roman"/>
          <w:sz w:val="28"/>
          <w:szCs w:val="28"/>
        </w:rPr>
        <w:t>НК АПК</w:t>
      </w:r>
      <w:r w:rsidR="00BD10EA" w:rsidRPr="003C64B8">
        <w:rPr>
          <w:rFonts w:ascii="Times New Roman" w:hAnsi="Times New Roman" w:cs="Times New Roman"/>
          <w:sz w:val="28"/>
          <w:szCs w:val="28"/>
        </w:rPr>
        <w:t>»</w:t>
      </w:r>
      <w:r w:rsidRPr="003C64B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01510A" w:rsidRDefault="00903891" w:rsidP="003C64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B8">
        <w:rPr>
          <w:rFonts w:ascii="Times New Roman" w:hAnsi="Times New Roman" w:cs="Times New Roman"/>
          <w:b/>
          <w:sz w:val="28"/>
          <w:szCs w:val="28"/>
        </w:rPr>
        <w:t>Формирование профессиональной толерантности у студентов</w:t>
      </w:r>
    </w:p>
    <w:p w:rsidR="003C64B8" w:rsidRPr="003C64B8" w:rsidRDefault="003C64B8" w:rsidP="003C64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5E" w:rsidRPr="003C64B8" w:rsidRDefault="005E0A3C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    </w:t>
      </w:r>
      <w:r w:rsidR="005A425E" w:rsidRPr="003C64B8">
        <w:rPr>
          <w:rFonts w:ascii="Times New Roman" w:hAnsi="Times New Roman" w:cs="Times New Roman"/>
          <w:sz w:val="28"/>
          <w:szCs w:val="28"/>
        </w:rPr>
        <w:t xml:space="preserve">Известно, что в современном мире специалист должен обладать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гибкостью мышления, высокими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адаптативными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свойствами, так как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спектр задач, с которыми он работает, часто шире того, к чему готовит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профессионала система образования. Более того, взаимопроникновение и взаимозависимость отраслей экономики обусловливает наличие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помимо основного нескольких дополнительных объектов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деятельности специалиста. Так, трудно найти в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4B8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специальность, не требующую умения обращаться с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техниче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скими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средствами. Однако техника как объект профессионально</w:t>
      </w:r>
      <w:r w:rsidR="0070215D" w:rsidRPr="003C64B8">
        <w:rPr>
          <w:rFonts w:ascii="Times New Roman" w:hAnsi="Times New Roman" w:cs="Times New Roman"/>
          <w:sz w:val="28"/>
          <w:szCs w:val="28"/>
        </w:rPr>
        <w:t xml:space="preserve"> </w:t>
      </w:r>
      <w:r w:rsidRPr="003C64B8">
        <w:rPr>
          <w:rFonts w:ascii="Times New Roman" w:hAnsi="Times New Roman" w:cs="Times New Roman"/>
          <w:sz w:val="28"/>
          <w:szCs w:val="28"/>
        </w:rPr>
        <w:t>-</w:t>
      </w:r>
      <w:r w:rsidR="0070215D" w:rsidRPr="003C64B8">
        <w:rPr>
          <w:rFonts w:ascii="Times New Roman" w:hAnsi="Times New Roman" w:cs="Times New Roman"/>
          <w:sz w:val="28"/>
          <w:szCs w:val="28"/>
        </w:rPr>
        <w:t xml:space="preserve"> </w:t>
      </w:r>
      <w:r w:rsidRPr="003C64B8">
        <w:rPr>
          <w:rFonts w:ascii="Times New Roman" w:hAnsi="Times New Roman" w:cs="Times New Roman"/>
          <w:sz w:val="28"/>
          <w:szCs w:val="28"/>
        </w:rPr>
        <w:t>пред-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метной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среды для специалиста гуманитарного профиля будет вторична. Напротив, для инженера это будет основной объект профессиональной деятельности, что не исключает существования для таких профессий вторичных объектов  (природа, знак). </w:t>
      </w:r>
    </w:p>
    <w:p w:rsidR="005A425E" w:rsidRPr="003C64B8" w:rsidRDefault="005E0A3C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    </w:t>
      </w:r>
      <w:r w:rsidR="005A425E" w:rsidRPr="003C64B8">
        <w:rPr>
          <w:rFonts w:ascii="Times New Roman" w:hAnsi="Times New Roman" w:cs="Times New Roman"/>
          <w:sz w:val="28"/>
          <w:szCs w:val="28"/>
        </w:rPr>
        <w:t xml:space="preserve">Во-первых, для большинства технических специалистов объектом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профессионально-предметной среды будет техника. Случаи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интоле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рантности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к технике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типичны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как для людей, связанных с ней по роду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деятельности, так и для неспециалистов. Быстрое развитие новых тех-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сильно усложняет процессы повышения квалификации и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реобучения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специалистов. Следовательно, высокая толерантность и как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следствие — способность быстрой адаптации к объекту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деятельности  «техника» — могла бы сыграть роль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промежу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точного звена между плановыми курсами повышения квалификации.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Во-вторых, для специалистов в области ряда естественных наук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(географы, геологи, биологи и др.) объектом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является природа. Здесь сам выбор профессии предполагает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высокую толерантность к объекту профессиональной деятельности.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В самом деле, трудно представить себе хорошего ветеринара, агронома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или овощевода, который не любил бы живую природу. Однако и в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хороших специалистов этого типа профессий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F41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«непредвиденные» ситуации, ставящие в тупик и профессионала.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В-третьих, специалисты в области гуманитарных наук, социальной сферы, сферы обслуживания сталкиваются в профессиональной деятельности с другими людьми. Отношения толерантности/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между человеком как субъектом и человеком как объектом описаны и изучены в научной литературе наиболее полно. Толерантность для специалистов этого типа профессий, бесспорно, является ключевым </w:t>
      </w:r>
      <w:r w:rsidRPr="003C64B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 важным качеством. Отсутствие толерантности ведет в этой сфере к образованию внешних конфликтов.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4B8">
        <w:rPr>
          <w:rFonts w:ascii="Times New Roman" w:hAnsi="Times New Roman" w:cs="Times New Roman"/>
          <w:sz w:val="28"/>
          <w:szCs w:val="28"/>
        </w:rPr>
        <w:t xml:space="preserve">В-четвертых, в поле деятельности ряда специалистов (переводчики, </w:t>
      </w:r>
      <w:proofErr w:type="gramEnd"/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лингвисты,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маркетологи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, рекламные агенты, программисты и пр.)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вхо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дят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задачи по интерпретации символов, кодированию и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декодирова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понятий. В данном случае объектом профессиональной </w:t>
      </w:r>
      <w:proofErr w:type="spellStart"/>
      <w:proofErr w:type="gramStart"/>
      <w:r w:rsidRPr="003C64B8"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становится знак как герменевтическая сущность. В частности, эти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специалисты работают с естественными и искусственными языками,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символами, цифрами, формулами и т. д. Всё вышеперечисленное —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продукт человеческого интеллекта, поэтому наша схема редуцируется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в тип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«человек — человек». Так, при изучении иностранно-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будущий переводчик сталкивается с чуждым ему мышлением,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с иной картиной мира, что может отрицательно сказаться на качестве 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его работы. Специалисты этого типа должны быть толерантны и к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системе  (необязательно продуктам чуждого мышления), и к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дям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 (например, потенциальным заказчикам). Неразрешенный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внут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>-</w:t>
      </w:r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ренний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конфликт при отсутствии навыков понимания знаковой системы может породить внешний конфликт при столкновении с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предста</w:t>
      </w:r>
      <w:proofErr w:type="spellEnd"/>
    </w:p>
    <w:p w:rsidR="005A425E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вителями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другой культуры. </w:t>
      </w:r>
    </w:p>
    <w:p w:rsidR="005A425E" w:rsidRPr="003C64B8" w:rsidRDefault="005E0A3C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    </w:t>
      </w:r>
      <w:r w:rsidR="005A425E" w:rsidRPr="003C64B8">
        <w:rPr>
          <w:rFonts w:ascii="Times New Roman" w:hAnsi="Times New Roman" w:cs="Times New Roman"/>
          <w:sz w:val="28"/>
          <w:szCs w:val="28"/>
        </w:rPr>
        <w:t xml:space="preserve">В тех профессиях, где в качестве объекта выступает техника, </w:t>
      </w:r>
      <w:proofErr w:type="gramStart"/>
      <w:r w:rsidR="005A425E" w:rsidRPr="003C64B8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5A425E" w:rsidRPr="003C64B8">
        <w:rPr>
          <w:rFonts w:ascii="Times New Roman" w:hAnsi="Times New Roman" w:cs="Times New Roman"/>
          <w:sz w:val="28"/>
          <w:szCs w:val="28"/>
        </w:rPr>
        <w:t xml:space="preserve"> можно сослаться на упомянутые нами выше особенности профессиональной толерантности у людей профессий типа  «человек — техника». Как показано выше, профессиональная толерантность не только </w:t>
      </w:r>
    </w:p>
    <w:p w:rsidR="00E50A5B" w:rsidRPr="003C64B8" w:rsidRDefault="005A425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существует, но и жизненно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для любого специалиста. Объект профессиональной деятельности имеет непосредственное отношение к тому, какую специфику приобретает профессиональная толерантность для каждой отдельной профессии. Важно и необходимо в рамках теории и методики профессионального образования вывести понятие толерантности из поля отношений только по типу «человек — человек», хотя надо признать, что это обладает первостепенной важностью. Толерантность — не только и не столько отсутствие или положительное разрешение внешнего конфликта, прежде всего, это внутренний конфликт, причиной которого могут быть не только межличностные отношения. Широкий, комплексный подход к изучению </w:t>
      </w:r>
      <w:proofErr w:type="spellStart"/>
      <w:proofErr w:type="gramStart"/>
      <w:r w:rsidRPr="003C64B8">
        <w:rPr>
          <w:rFonts w:ascii="Times New Roman" w:hAnsi="Times New Roman" w:cs="Times New Roman"/>
          <w:sz w:val="28"/>
          <w:szCs w:val="28"/>
        </w:rPr>
        <w:t>профес-сиональной</w:t>
      </w:r>
      <w:proofErr w:type="spellEnd"/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толерантности позволит перевести рассмотрение проблемы формирования толерантности специалиста на более высокий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тео-ретический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уровень и приступить к созданию универсальной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педаго-гической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 технологии формирования толерантности специалиста.</w:t>
      </w:r>
    </w:p>
    <w:p w:rsidR="00784414" w:rsidRPr="003C64B8" w:rsidRDefault="00D93F41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    В процессе обучения в вузах и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 w:rsidR="00784414" w:rsidRPr="003C64B8">
        <w:rPr>
          <w:rFonts w:ascii="Times New Roman" w:hAnsi="Times New Roman" w:cs="Times New Roman"/>
          <w:sz w:val="28"/>
          <w:szCs w:val="28"/>
        </w:rPr>
        <w:t xml:space="preserve"> </w:t>
      </w:r>
      <w:r w:rsidRPr="003C64B8">
        <w:rPr>
          <w:rFonts w:ascii="Times New Roman" w:hAnsi="Times New Roman" w:cs="Times New Roman"/>
          <w:sz w:val="28"/>
          <w:szCs w:val="28"/>
        </w:rPr>
        <w:t xml:space="preserve">в современных педагогических технологиях </w:t>
      </w:r>
      <w:r w:rsidR="00784414" w:rsidRPr="003C64B8">
        <w:rPr>
          <w:rFonts w:ascii="Times New Roman" w:hAnsi="Times New Roman" w:cs="Times New Roman"/>
          <w:sz w:val="28"/>
          <w:szCs w:val="28"/>
        </w:rPr>
        <w:t xml:space="preserve">закладываются большие потенциальные возможности для формирования и развития </w:t>
      </w:r>
      <w:proofErr w:type="spellStart"/>
      <w:r w:rsidR="005A425E" w:rsidRPr="003C64B8">
        <w:rPr>
          <w:rFonts w:ascii="Times New Roman" w:hAnsi="Times New Roman" w:cs="Times New Roman"/>
          <w:sz w:val="28"/>
          <w:szCs w:val="28"/>
        </w:rPr>
        <w:t>прфессиональных</w:t>
      </w:r>
      <w:proofErr w:type="spellEnd"/>
      <w:r w:rsidR="005A425E" w:rsidRPr="003C64B8">
        <w:rPr>
          <w:rFonts w:ascii="Times New Roman" w:hAnsi="Times New Roman" w:cs="Times New Roman"/>
          <w:sz w:val="28"/>
          <w:szCs w:val="28"/>
        </w:rPr>
        <w:t xml:space="preserve"> </w:t>
      </w:r>
      <w:r w:rsidR="00784414" w:rsidRPr="003C64B8">
        <w:rPr>
          <w:rFonts w:ascii="Times New Roman" w:hAnsi="Times New Roman" w:cs="Times New Roman"/>
          <w:sz w:val="28"/>
          <w:szCs w:val="28"/>
        </w:rPr>
        <w:t xml:space="preserve">знаний, умений и навыков. </w:t>
      </w:r>
      <w:r w:rsidR="00784414" w:rsidRPr="003C64B8">
        <w:rPr>
          <w:rFonts w:ascii="Times New Roman" w:hAnsi="Times New Roman" w:cs="Times New Roman"/>
          <w:sz w:val="28"/>
          <w:szCs w:val="28"/>
        </w:rPr>
        <w:lastRenderedPageBreak/>
        <w:t>В свою очередь эффективность обучающего процесса зависит от форм и методов подачи и освоения учебного материала. Сегодня активными принят</w:t>
      </w:r>
      <w:r w:rsidR="005A425E" w:rsidRPr="003C64B8">
        <w:rPr>
          <w:rFonts w:ascii="Times New Roman" w:hAnsi="Times New Roman" w:cs="Times New Roman"/>
          <w:sz w:val="28"/>
          <w:szCs w:val="28"/>
        </w:rPr>
        <w:t>о считать методы, которые позво</w:t>
      </w:r>
      <w:r w:rsidR="00784414" w:rsidRPr="003C64B8">
        <w:rPr>
          <w:rFonts w:ascii="Times New Roman" w:hAnsi="Times New Roman" w:cs="Times New Roman"/>
          <w:sz w:val="28"/>
          <w:szCs w:val="28"/>
        </w:rPr>
        <w:t>ляют студентам, прежде всего: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>формулировать свое мнение и уметь его аргументировать;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>учиться слушать и слышать другого участника дискуссии;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 xml:space="preserve">обогащать свой социальный опыт путем переживания тех или иных </w:t>
      </w:r>
      <w:r w:rsidR="005E0A3C" w:rsidRPr="003C64B8">
        <w:rPr>
          <w:rFonts w:ascii="Times New Roman" w:hAnsi="Times New Roman" w:cs="Times New Roman"/>
          <w:sz w:val="28"/>
          <w:szCs w:val="28"/>
        </w:rPr>
        <w:t xml:space="preserve">   </w:t>
      </w:r>
      <w:r w:rsidRPr="003C64B8">
        <w:rPr>
          <w:rFonts w:ascii="Times New Roman" w:hAnsi="Times New Roman" w:cs="Times New Roman"/>
          <w:sz w:val="28"/>
          <w:szCs w:val="28"/>
        </w:rPr>
        <w:t>ситуаций;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>продуктивно усваивать учебный материал;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>активно и самостоятельно работать;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>критически мыслить;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>проявлять свою индивидуальность;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>решать сложные проблемы на основе анализа обстоятельств;</w:t>
      </w:r>
    </w:p>
    <w:p w:rsidR="00784414" w:rsidRPr="003C64B8" w:rsidRDefault="00784414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-</w:t>
      </w:r>
      <w:r w:rsidRPr="003C64B8">
        <w:rPr>
          <w:rFonts w:ascii="Times New Roman" w:hAnsi="Times New Roman" w:cs="Times New Roman"/>
          <w:sz w:val="28"/>
          <w:szCs w:val="28"/>
        </w:rPr>
        <w:tab/>
        <w:t>участвовать в дискуссиях, общаться с другими людьми.</w:t>
      </w:r>
    </w:p>
    <w:p w:rsidR="00784414" w:rsidRPr="003C64B8" w:rsidRDefault="005E0A3C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     </w:t>
      </w:r>
      <w:r w:rsidR="00784414" w:rsidRPr="003C64B8">
        <w:rPr>
          <w:rFonts w:ascii="Times New Roman" w:hAnsi="Times New Roman" w:cs="Times New Roman"/>
          <w:sz w:val="28"/>
          <w:szCs w:val="28"/>
        </w:rPr>
        <w:t xml:space="preserve">Для достижения этих целей в процессе обучения используются традиционные методы обучения в совокупности с </w:t>
      </w:r>
      <w:proofErr w:type="gramStart"/>
      <w:r w:rsidR="00784414" w:rsidRPr="003C64B8">
        <w:rPr>
          <w:rFonts w:ascii="Times New Roman" w:hAnsi="Times New Roman" w:cs="Times New Roman"/>
          <w:sz w:val="28"/>
          <w:szCs w:val="28"/>
        </w:rPr>
        <w:t>нетрадиционными</w:t>
      </w:r>
      <w:proofErr w:type="gramEnd"/>
      <w:r w:rsidR="00784414" w:rsidRPr="003C64B8">
        <w:rPr>
          <w:rFonts w:ascii="Times New Roman" w:hAnsi="Times New Roman" w:cs="Times New Roman"/>
          <w:sz w:val="28"/>
          <w:szCs w:val="28"/>
        </w:rPr>
        <w:t>: индивидуальная, парная и групповая работа, метод «мозгового штурма», метод проектов, дискуссии, рол</w:t>
      </w:r>
      <w:r w:rsidR="005A425E" w:rsidRPr="003C64B8">
        <w:rPr>
          <w:rFonts w:ascii="Times New Roman" w:hAnsi="Times New Roman" w:cs="Times New Roman"/>
          <w:sz w:val="28"/>
          <w:szCs w:val="28"/>
        </w:rPr>
        <w:t>евые и деловые игры. Ролевая иг</w:t>
      </w:r>
      <w:r w:rsidR="00784414" w:rsidRPr="003C64B8">
        <w:rPr>
          <w:rFonts w:ascii="Times New Roman" w:hAnsi="Times New Roman" w:cs="Times New Roman"/>
          <w:sz w:val="28"/>
          <w:szCs w:val="28"/>
        </w:rPr>
        <w:t xml:space="preserve">ра позволяет учитывать индивидуальные особенности студентов, их интересы, выступает как эффективное средство создания мотива к ознакомлению с </w:t>
      </w:r>
      <w:r w:rsidR="005A425E" w:rsidRPr="003C64B8">
        <w:rPr>
          <w:rFonts w:ascii="Times New Roman" w:hAnsi="Times New Roman" w:cs="Times New Roman"/>
          <w:sz w:val="28"/>
          <w:szCs w:val="28"/>
        </w:rPr>
        <w:t>культурой другого народа. Тради</w:t>
      </w:r>
      <w:r w:rsidR="00784414" w:rsidRPr="003C64B8">
        <w:rPr>
          <w:rFonts w:ascii="Times New Roman" w:hAnsi="Times New Roman" w:cs="Times New Roman"/>
          <w:sz w:val="28"/>
          <w:szCs w:val="28"/>
        </w:rPr>
        <w:t>ции, обычаи, исторические факты - это лишь некоторые аспекты, которые могут быть освящены в ходе беседы. При этом</w:t>
      </w:r>
      <w:proofErr w:type="gramStart"/>
      <w:r w:rsidR="00784414" w:rsidRPr="003C64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4414" w:rsidRPr="003C64B8">
        <w:rPr>
          <w:rFonts w:ascii="Times New Roman" w:hAnsi="Times New Roman" w:cs="Times New Roman"/>
          <w:sz w:val="28"/>
          <w:szCs w:val="28"/>
        </w:rPr>
        <w:t xml:space="preserve"> обучаемый выступает не </w:t>
      </w:r>
      <w:r w:rsidR="00D93F41" w:rsidRPr="003C64B8">
        <w:rPr>
          <w:rFonts w:ascii="Times New Roman" w:hAnsi="Times New Roman" w:cs="Times New Roman"/>
          <w:sz w:val="28"/>
          <w:szCs w:val="28"/>
        </w:rPr>
        <w:t>только в роли потребителя инфор</w:t>
      </w:r>
      <w:r w:rsidR="00784414" w:rsidRPr="003C64B8">
        <w:rPr>
          <w:rFonts w:ascii="Times New Roman" w:hAnsi="Times New Roman" w:cs="Times New Roman"/>
          <w:sz w:val="28"/>
          <w:szCs w:val="28"/>
        </w:rPr>
        <w:t>мации об иной культуре, но и в роли транслятора культуры</w:t>
      </w:r>
      <w:r w:rsidR="00D93F41" w:rsidRPr="003C64B8">
        <w:rPr>
          <w:rFonts w:ascii="Times New Roman" w:hAnsi="Times New Roman" w:cs="Times New Roman"/>
          <w:sz w:val="28"/>
          <w:szCs w:val="28"/>
        </w:rPr>
        <w:t xml:space="preserve"> собственной. Вживаясь в различ</w:t>
      </w:r>
      <w:r w:rsidR="00784414" w:rsidRPr="003C64B8">
        <w:rPr>
          <w:rFonts w:ascii="Times New Roman" w:hAnsi="Times New Roman" w:cs="Times New Roman"/>
          <w:sz w:val="28"/>
          <w:szCs w:val="28"/>
        </w:rPr>
        <w:t xml:space="preserve">ные роли, студенты овладевают способностью к </w:t>
      </w:r>
      <w:proofErr w:type="spellStart"/>
      <w:r w:rsidR="00784414" w:rsidRPr="003C64B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84414" w:rsidRPr="003C64B8">
        <w:rPr>
          <w:rFonts w:ascii="Times New Roman" w:hAnsi="Times New Roman" w:cs="Times New Roman"/>
          <w:sz w:val="28"/>
          <w:szCs w:val="28"/>
        </w:rPr>
        <w:t>, что особенно важно при форми</w:t>
      </w:r>
      <w:r w:rsidR="00D93F41" w:rsidRPr="003C64B8">
        <w:rPr>
          <w:rFonts w:ascii="Times New Roman" w:hAnsi="Times New Roman" w:cs="Times New Roman"/>
          <w:sz w:val="28"/>
          <w:szCs w:val="28"/>
        </w:rPr>
        <w:t>ро</w:t>
      </w:r>
      <w:r w:rsidR="00784414" w:rsidRPr="003C64B8">
        <w:rPr>
          <w:rFonts w:ascii="Times New Roman" w:hAnsi="Times New Roman" w:cs="Times New Roman"/>
          <w:sz w:val="28"/>
          <w:szCs w:val="28"/>
        </w:rPr>
        <w:t>вании ценностного отношения к культуре другого народа.</w:t>
      </w:r>
    </w:p>
    <w:p w:rsidR="00A21E8E" w:rsidRPr="003C64B8" w:rsidRDefault="005E0A3C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      </w:t>
      </w:r>
      <w:r w:rsidR="00A21E8E" w:rsidRPr="003C64B8">
        <w:rPr>
          <w:rFonts w:ascii="Times New Roman" w:hAnsi="Times New Roman" w:cs="Times New Roman"/>
          <w:sz w:val="28"/>
          <w:szCs w:val="28"/>
        </w:rPr>
        <w:t>Если в рамках средней школы возможно овладение лишь </w:t>
      </w:r>
      <w:r w:rsidR="00A21E8E" w:rsidRPr="003C64B8">
        <w:rPr>
          <w:rFonts w:ascii="Times New Roman" w:hAnsi="Times New Roman" w:cs="Times New Roman"/>
          <w:iCs/>
          <w:sz w:val="28"/>
          <w:szCs w:val="28"/>
        </w:rPr>
        <w:t>основами</w:t>
      </w:r>
      <w:r w:rsidR="00A21E8E" w:rsidRPr="003C64B8">
        <w:rPr>
          <w:rFonts w:ascii="Times New Roman" w:hAnsi="Times New Roman" w:cs="Times New Roman"/>
          <w:sz w:val="28"/>
          <w:szCs w:val="28"/>
        </w:rPr>
        <w:t> иноязычного межкультурного общения в единстве его компонентов в определенных государственным стандартом пределах, то среди требований, предъявляемых к выпускнику вуза</w:t>
      </w:r>
      <w:r w:rsidR="00D93F41" w:rsidRPr="003C64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3F41" w:rsidRPr="003C64B8"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 w:rsidR="00A21E8E" w:rsidRPr="003C64B8">
        <w:rPr>
          <w:rFonts w:ascii="Times New Roman" w:hAnsi="Times New Roman" w:cs="Times New Roman"/>
          <w:sz w:val="28"/>
          <w:szCs w:val="28"/>
        </w:rPr>
        <w:t>, одним из важнейших на современном этапе является владение им знаниями и умениями, необходимыми для выполнения роли субъекта диалога культур. Иными словами, целью образования становится не просто формирование знаний и умений, а определенных </w:t>
      </w:r>
      <w:r w:rsidR="00A21E8E" w:rsidRPr="003C64B8">
        <w:rPr>
          <w:rFonts w:ascii="Times New Roman" w:hAnsi="Times New Roman" w:cs="Times New Roman"/>
          <w:iCs/>
          <w:sz w:val="28"/>
          <w:szCs w:val="28"/>
        </w:rPr>
        <w:t>качеств</w:t>
      </w:r>
      <w:r w:rsidR="00A21E8E" w:rsidRPr="003C64B8">
        <w:rPr>
          <w:rFonts w:ascii="Times New Roman" w:hAnsi="Times New Roman" w:cs="Times New Roman"/>
          <w:sz w:val="28"/>
          <w:szCs w:val="28"/>
        </w:rPr>
        <w:t> личности и способностей, например, способности брать на себя ответственность, участвовать в совместном принятии решений, критически мыслить.</w:t>
      </w:r>
    </w:p>
    <w:p w:rsidR="00A21E8E" w:rsidRPr="003C64B8" w:rsidRDefault="00A21E8E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5E0A3C" w:rsidRPr="003C64B8" w:rsidRDefault="005E0A3C" w:rsidP="003C64B8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757F8" w:rsidRPr="003C64B8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5E0A3C" w:rsidRPr="003C64B8" w:rsidRDefault="00B90FF2" w:rsidP="003C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1</w:t>
      </w:r>
      <w:r w:rsidR="005E0A3C" w:rsidRPr="003C64B8">
        <w:rPr>
          <w:rFonts w:ascii="Times New Roman" w:hAnsi="Times New Roman" w:cs="Times New Roman"/>
          <w:sz w:val="28"/>
          <w:szCs w:val="28"/>
        </w:rPr>
        <w:t xml:space="preserve">. Культура толерантности: опыт дипломатии для решения </w:t>
      </w:r>
      <w:proofErr w:type="gramStart"/>
      <w:r w:rsidR="005E0A3C" w:rsidRPr="003C64B8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5E0A3C" w:rsidRPr="003C6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3C" w:rsidRPr="003C64B8" w:rsidRDefault="005E0A3C" w:rsidP="003C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>управленческих проблем: Учеб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4B8">
        <w:rPr>
          <w:rFonts w:ascii="Times New Roman" w:hAnsi="Times New Roman" w:cs="Times New Roman"/>
          <w:sz w:val="28"/>
          <w:szCs w:val="28"/>
        </w:rPr>
        <w:t xml:space="preserve">особие / Г.К.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, Г.И. Волкова, B.C. Глаголев и др.; Под ред. И.Г.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. М., 2004. М.Е. Орехов — канд.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. наук, доц., РГУ им. И. Канта,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morekhov@yahoo</w:t>
      </w:r>
      <w:proofErr w:type="spellEnd"/>
      <w:r w:rsidRPr="003C64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4B8">
        <w:rPr>
          <w:rFonts w:ascii="Times New Roman" w:hAnsi="Times New Roman" w:cs="Times New Roman"/>
          <w:sz w:val="28"/>
          <w:szCs w:val="28"/>
        </w:rPr>
        <w:t>com</w:t>
      </w:r>
      <w:proofErr w:type="spellEnd"/>
    </w:p>
    <w:p w:rsidR="00B90FF2" w:rsidRPr="003C64B8" w:rsidRDefault="00B90FF2" w:rsidP="003C64B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 </w:t>
      </w:r>
      <w:r w:rsidR="005E0A3C" w:rsidRPr="003C64B8">
        <w:rPr>
          <w:rFonts w:ascii="Times New Roman" w:hAnsi="Times New Roman" w:cs="Times New Roman"/>
          <w:sz w:val="28"/>
          <w:szCs w:val="28"/>
        </w:rPr>
        <w:t>2.</w:t>
      </w:r>
      <w:r w:rsidRPr="003C64B8">
        <w:rPr>
          <w:rFonts w:ascii="Times New Roman" w:hAnsi="Times New Roman" w:cs="Times New Roman"/>
          <w:sz w:val="28"/>
          <w:szCs w:val="28"/>
        </w:rPr>
        <w:t xml:space="preserve">Профессиональная толерантность и субъектно-объектные отношения </w:t>
      </w:r>
      <w:proofErr w:type="gramStart"/>
      <w:r w:rsidRPr="003C64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0FF2" w:rsidRPr="003C64B8" w:rsidRDefault="00B90FF2" w:rsidP="003C6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64B8">
        <w:rPr>
          <w:rFonts w:ascii="Times New Roman" w:hAnsi="Times New Roman" w:cs="Times New Roman"/>
          <w:sz w:val="28"/>
          <w:szCs w:val="28"/>
        </w:rPr>
        <w:t xml:space="preserve"> деятельности специалиста.</w:t>
      </w:r>
      <w:r w:rsidRPr="003C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C64B8">
        <w:rPr>
          <w:rFonts w:ascii="Times New Roman" w:hAnsi="Times New Roman" w:cs="Times New Roman"/>
          <w:sz w:val="28"/>
          <w:szCs w:val="28"/>
        </w:rPr>
        <w:t>аучная статья по специальности «</w:t>
      </w:r>
      <w:r w:rsidRPr="003C64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Народное образование. Педагогика</w:t>
      </w:r>
      <w:r w:rsidRPr="003C64B8">
        <w:rPr>
          <w:rFonts w:ascii="Times New Roman" w:hAnsi="Times New Roman" w:cs="Times New Roman"/>
          <w:sz w:val="28"/>
          <w:szCs w:val="28"/>
        </w:rPr>
        <w:t xml:space="preserve">». </w:t>
      </w:r>
      <w:r w:rsidRPr="003C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</w:t>
      </w:r>
      <w:hyperlink r:id="rId4" w:history="1">
        <w:r w:rsidRPr="003C64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Вестник Балтийского федерального </w:t>
        </w:r>
        <w:r w:rsidRPr="003C64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университета им. И. Канта». Серия: Филология, педагогика, психология</w:t>
        </w:r>
      </w:hyperlink>
      <w:r w:rsidRPr="003C64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.2007 г.</w:t>
      </w:r>
      <w:r w:rsidRPr="003C64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64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М.Е. Орехов</w:t>
      </w:r>
      <w:r w:rsidRPr="003C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5FE6" w:rsidRPr="003C64B8" w:rsidRDefault="00B90FF2" w:rsidP="003C64B8">
      <w:pPr>
        <w:widowControl w:val="0"/>
        <w:autoSpaceDE w:val="0"/>
        <w:autoSpaceDN w:val="0"/>
        <w:adjustRightInd w:val="0"/>
        <w:spacing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3C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C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Айнштейн</w:t>
      </w:r>
      <w:proofErr w:type="spellEnd"/>
      <w:r w:rsidRPr="003C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В.Г. Мотивирующие факторы в подготовке инженеров //Высшее образование в России. 1993.- №2. С.96-98.</w:t>
      </w:r>
      <w:r w:rsidRPr="003C64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4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5FE6" w:rsidRPr="003C64B8" w:rsidRDefault="00965FE6" w:rsidP="00965FE6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hanging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6"/>
        <w:gridCol w:w="4784"/>
      </w:tblGrid>
      <w:tr w:rsidR="00965FE6" w:rsidRPr="003C64B8" w:rsidTr="00C36051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3C6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C6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965FE6">
            <w:pPr>
              <w:spacing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профессиональной толерантности у студентов</w:t>
            </w:r>
          </w:p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65FE6" w:rsidRPr="003C64B8" w:rsidTr="00C36051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>Предполагаемое направление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65FE6" w:rsidRPr="003C64B8" w:rsidTr="00C36051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 xml:space="preserve">Ф. И.О.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b/>
                <w:sz w:val="28"/>
                <w:szCs w:val="28"/>
              </w:rPr>
              <w:t>Галлямова Л.В.</w:t>
            </w:r>
          </w:p>
        </w:tc>
      </w:tr>
      <w:tr w:rsidR="00965FE6" w:rsidRPr="003C64B8" w:rsidTr="00C36051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ТекстовоеПоле13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bookmarkEnd w:id="0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>Государственное автономное  профессиональное образовательное учреждение  «Нижнекамский агропромышленный колледж»</w:t>
            </w:r>
          </w:p>
        </w:tc>
      </w:tr>
      <w:tr w:rsidR="00965FE6" w:rsidRPr="003C64B8" w:rsidTr="00C36051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ТекстовоеПоле12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bookmarkEnd w:id="1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Не имею</w:t>
            </w:r>
          </w:p>
        </w:tc>
      </w:tr>
      <w:tr w:rsidR="00965FE6" w:rsidRPr="003C64B8" w:rsidTr="00C36051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ТекстовоеПоле11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bookmarkEnd w:id="2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Не имею</w:t>
            </w:r>
          </w:p>
        </w:tc>
      </w:tr>
      <w:tr w:rsidR="00965FE6" w:rsidRPr="003C64B8" w:rsidTr="00C36051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ТекстовоеПоле10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bookmarkEnd w:id="3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>Преподаватель  общепрофессиональных дисциплин</w:t>
            </w:r>
          </w:p>
        </w:tc>
      </w:tr>
      <w:tr w:rsidR="00965FE6" w:rsidRPr="003C64B8" w:rsidTr="00C36051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домашний адрес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965F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ТекстовоеПоле9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Нижнекамск, ул Бызова, д. 17 </w:t>
            </w:r>
            <w:bookmarkEnd w:id="4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>кв. 195</w:t>
            </w:r>
          </w:p>
        </w:tc>
      </w:tr>
      <w:tr w:rsidR="00965FE6" w:rsidRPr="003C64B8" w:rsidTr="00C36051">
        <w:trPr>
          <w:trHeight w:val="46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ТекстовоеПоле7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89600892506     </w:t>
            </w:r>
            <w:bookmarkEnd w:id="5"/>
          </w:p>
        </w:tc>
      </w:tr>
      <w:tr w:rsidR="00965FE6" w:rsidRPr="003C64B8" w:rsidTr="00C36051">
        <w:trPr>
          <w:trHeight w:val="46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4B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3C6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FE6" w:rsidRPr="003C64B8" w:rsidRDefault="00965FE6" w:rsidP="00C360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6" w:name="ТекстовоеПоле5"/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gallyamovaluda</w:t>
            </w:r>
            <w:r w:rsidR="00871BFD" w:rsidRPr="003C64B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@mai.ru</w:t>
            </w:r>
            <w:r w:rsidRPr="003C64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bookmarkEnd w:id="6"/>
          </w:p>
        </w:tc>
      </w:tr>
    </w:tbl>
    <w:p w:rsidR="00965FE6" w:rsidRPr="003C64B8" w:rsidRDefault="00965FE6" w:rsidP="00965FE6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815A3" w:rsidRPr="003C64B8" w:rsidRDefault="007815A3" w:rsidP="00AB4DE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7815A3" w:rsidRPr="003C64B8" w:rsidSect="003C64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891"/>
    <w:rsid w:val="0000063F"/>
    <w:rsid w:val="00011CD7"/>
    <w:rsid w:val="0001510A"/>
    <w:rsid w:val="00017BE4"/>
    <w:rsid w:val="00027F99"/>
    <w:rsid w:val="00034211"/>
    <w:rsid w:val="00043473"/>
    <w:rsid w:val="00044144"/>
    <w:rsid w:val="0004665C"/>
    <w:rsid w:val="000570B3"/>
    <w:rsid w:val="00071C6B"/>
    <w:rsid w:val="000729AA"/>
    <w:rsid w:val="00076777"/>
    <w:rsid w:val="00090005"/>
    <w:rsid w:val="00090FF9"/>
    <w:rsid w:val="000938D6"/>
    <w:rsid w:val="00095411"/>
    <w:rsid w:val="000A4AC5"/>
    <w:rsid w:val="000C1CFF"/>
    <w:rsid w:val="000C3F96"/>
    <w:rsid w:val="000F2494"/>
    <w:rsid w:val="000F5010"/>
    <w:rsid w:val="000F5CFE"/>
    <w:rsid w:val="000F7ABC"/>
    <w:rsid w:val="001021C7"/>
    <w:rsid w:val="00102416"/>
    <w:rsid w:val="0011352C"/>
    <w:rsid w:val="0013311E"/>
    <w:rsid w:val="00137DA1"/>
    <w:rsid w:val="00141A69"/>
    <w:rsid w:val="001455E5"/>
    <w:rsid w:val="001472C9"/>
    <w:rsid w:val="00160251"/>
    <w:rsid w:val="00160BE4"/>
    <w:rsid w:val="0016424D"/>
    <w:rsid w:val="001710B6"/>
    <w:rsid w:val="0017240F"/>
    <w:rsid w:val="00176C82"/>
    <w:rsid w:val="001929C5"/>
    <w:rsid w:val="001A1373"/>
    <w:rsid w:val="001C22E0"/>
    <w:rsid w:val="001C39F9"/>
    <w:rsid w:val="001D0D31"/>
    <w:rsid w:val="001E0345"/>
    <w:rsid w:val="001E25DB"/>
    <w:rsid w:val="001E28F1"/>
    <w:rsid w:val="001E6C34"/>
    <w:rsid w:val="001F0B0F"/>
    <w:rsid w:val="002032F7"/>
    <w:rsid w:val="00206881"/>
    <w:rsid w:val="00211502"/>
    <w:rsid w:val="00211B9E"/>
    <w:rsid w:val="00213ECC"/>
    <w:rsid w:val="00230DA3"/>
    <w:rsid w:val="00261F4E"/>
    <w:rsid w:val="00262FB5"/>
    <w:rsid w:val="0026323E"/>
    <w:rsid w:val="00264667"/>
    <w:rsid w:val="00270E42"/>
    <w:rsid w:val="002740A8"/>
    <w:rsid w:val="00276637"/>
    <w:rsid w:val="00282EA4"/>
    <w:rsid w:val="00283392"/>
    <w:rsid w:val="00287CC2"/>
    <w:rsid w:val="00294719"/>
    <w:rsid w:val="002A5C36"/>
    <w:rsid w:val="002B3CF8"/>
    <w:rsid w:val="002C239F"/>
    <w:rsid w:val="002C32AB"/>
    <w:rsid w:val="002C3E36"/>
    <w:rsid w:val="002C4E0D"/>
    <w:rsid w:val="002E490C"/>
    <w:rsid w:val="002E6C27"/>
    <w:rsid w:val="002F09C2"/>
    <w:rsid w:val="002F38F7"/>
    <w:rsid w:val="002F3E00"/>
    <w:rsid w:val="002F5F9A"/>
    <w:rsid w:val="002F7C1B"/>
    <w:rsid w:val="00302413"/>
    <w:rsid w:val="00305BD1"/>
    <w:rsid w:val="00306909"/>
    <w:rsid w:val="00322EDB"/>
    <w:rsid w:val="00324618"/>
    <w:rsid w:val="0032669B"/>
    <w:rsid w:val="003305E9"/>
    <w:rsid w:val="00331381"/>
    <w:rsid w:val="003417D4"/>
    <w:rsid w:val="00357A18"/>
    <w:rsid w:val="00362CB1"/>
    <w:rsid w:val="00364BFF"/>
    <w:rsid w:val="00372964"/>
    <w:rsid w:val="00373CF5"/>
    <w:rsid w:val="003760A5"/>
    <w:rsid w:val="00376A25"/>
    <w:rsid w:val="003903ED"/>
    <w:rsid w:val="00391666"/>
    <w:rsid w:val="00393107"/>
    <w:rsid w:val="003A4143"/>
    <w:rsid w:val="003B05EE"/>
    <w:rsid w:val="003B34A6"/>
    <w:rsid w:val="003B74D7"/>
    <w:rsid w:val="003C64B8"/>
    <w:rsid w:val="003D7D8C"/>
    <w:rsid w:val="003F0065"/>
    <w:rsid w:val="004063DC"/>
    <w:rsid w:val="00413A9E"/>
    <w:rsid w:val="00415571"/>
    <w:rsid w:val="00416E40"/>
    <w:rsid w:val="00434AD7"/>
    <w:rsid w:val="00447F29"/>
    <w:rsid w:val="00455AC0"/>
    <w:rsid w:val="0046736C"/>
    <w:rsid w:val="004762F1"/>
    <w:rsid w:val="00482050"/>
    <w:rsid w:val="00482B2D"/>
    <w:rsid w:val="004837A0"/>
    <w:rsid w:val="00484B4D"/>
    <w:rsid w:val="004939DB"/>
    <w:rsid w:val="004A2E2D"/>
    <w:rsid w:val="004D520C"/>
    <w:rsid w:val="004D58AB"/>
    <w:rsid w:val="004E4E44"/>
    <w:rsid w:val="004F0926"/>
    <w:rsid w:val="004F3062"/>
    <w:rsid w:val="00501289"/>
    <w:rsid w:val="00505C27"/>
    <w:rsid w:val="00506CA0"/>
    <w:rsid w:val="00516FC1"/>
    <w:rsid w:val="0052336B"/>
    <w:rsid w:val="00541DE0"/>
    <w:rsid w:val="005449AC"/>
    <w:rsid w:val="00551C47"/>
    <w:rsid w:val="00552D75"/>
    <w:rsid w:val="00562D97"/>
    <w:rsid w:val="00576EBD"/>
    <w:rsid w:val="00577FBD"/>
    <w:rsid w:val="005819AB"/>
    <w:rsid w:val="005824E0"/>
    <w:rsid w:val="00595878"/>
    <w:rsid w:val="005A425E"/>
    <w:rsid w:val="005C15D6"/>
    <w:rsid w:val="005C1AC2"/>
    <w:rsid w:val="005C2C64"/>
    <w:rsid w:val="005E0481"/>
    <w:rsid w:val="005E0A3C"/>
    <w:rsid w:val="005E504C"/>
    <w:rsid w:val="005F0724"/>
    <w:rsid w:val="00611D3E"/>
    <w:rsid w:val="00613588"/>
    <w:rsid w:val="006330FE"/>
    <w:rsid w:val="00643F0D"/>
    <w:rsid w:val="00652B22"/>
    <w:rsid w:val="00677078"/>
    <w:rsid w:val="00682D40"/>
    <w:rsid w:val="00683786"/>
    <w:rsid w:val="006875D1"/>
    <w:rsid w:val="00693676"/>
    <w:rsid w:val="006A0769"/>
    <w:rsid w:val="006A5B49"/>
    <w:rsid w:val="006A7A67"/>
    <w:rsid w:val="006B4596"/>
    <w:rsid w:val="006B721B"/>
    <w:rsid w:val="006B723A"/>
    <w:rsid w:val="006C1146"/>
    <w:rsid w:val="006C1408"/>
    <w:rsid w:val="006E3052"/>
    <w:rsid w:val="006E3818"/>
    <w:rsid w:val="006E74E8"/>
    <w:rsid w:val="006E7FEA"/>
    <w:rsid w:val="0070215D"/>
    <w:rsid w:val="0070709C"/>
    <w:rsid w:val="00725BC2"/>
    <w:rsid w:val="007270F4"/>
    <w:rsid w:val="00740614"/>
    <w:rsid w:val="00753C5E"/>
    <w:rsid w:val="00757A3C"/>
    <w:rsid w:val="00760271"/>
    <w:rsid w:val="00766FA2"/>
    <w:rsid w:val="00774DCF"/>
    <w:rsid w:val="0077568F"/>
    <w:rsid w:val="007778CB"/>
    <w:rsid w:val="007815A3"/>
    <w:rsid w:val="00782901"/>
    <w:rsid w:val="0078384C"/>
    <w:rsid w:val="00784414"/>
    <w:rsid w:val="007860FF"/>
    <w:rsid w:val="00786E6D"/>
    <w:rsid w:val="00791809"/>
    <w:rsid w:val="007A17F3"/>
    <w:rsid w:val="007A2EBC"/>
    <w:rsid w:val="007A6588"/>
    <w:rsid w:val="007B4BD2"/>
    <w:rsid w:val="007C27A8"/>
    <w:rsid w:val="007C6121"/>
    <w:rsid w:val="007D0F5D"/>
    <w:rsid w:val="007D27ED"/>
    <w:rsid w:val="007D5899"/>
    <w:rsid w:val="007F0B56"/>
    <w:rsid w:val="007F24D4"/>
    <w:rsid w:val="00802A1D"/>
    <w:rsid w:val="00812E36"/>
    <w:rsid w:val="00820ACD"/>
    <w:rsid w:val="008374E8"/>
    <w:rsid w:val="00841F40"/>
    <w:rsid w:val="00844A05"/>
    <w:rsid w:val="0084661D"/>
    <w:rsid w:val="00850B1D"/>
    <w:rsid w:val="00852C6B"/>
    <w:rsid w:val="00861869"/>
    <w:rsid w:val="00870D24"/>
    <w:rsid w:val="00870D86"/>
    <w:rsid w:val="00871BFD"/>
    <w:rsid w:val="00883270"/>
    <w:rsid w:val="00883B4B"/>
    <w:rsid w:val="0089014A"/>
    <w:rsid w:val="00890B8C"/>
    <w:rsid w:val="0089205F"/>
    <w:rsid w:val="008946E2"/>
    <w:rsid w:val="008A3840"/>
    <w:rsid w:val="008C7FE5"/>
    <w:rsid w:val="008D1A3F"/>
    <w:rsid w:val="008D3EB4"/>
    <w:rsid w:val="008D54AF"/>
    <w:rsid w:val="008D5FDA"/>
    <w:rsid w:val="008E6AC2"/>
    <w:rsid w:val="008F237B"/>
    <w:rsid w:val="008F567E"/>
    <w:rsid w:val="008F62A0"/>
    <w:rsid w:val="00902CEE"/>
    <w:rsid w:val="00903891"/>
    <w:rsid w:val="00910ECF"/>
    <w:rsid w:val="009235AF"/>
    <w:rsid w:val="009252E7"/>
    <w:rsid w:val="00933CA6"/>
    <w:rsid w:val="00937B0E"/>
    <w:rsid w:val="00944366"/>
    <w:rsid w:val="009450D8"/>
    <w:rsid w:val="00947636"/>
    <w:rsid w:val="00950A99"/>
    <w:rsid w:val="00952D9F"/>
    <w:rsid w:val="0096233C"/>
    <w:rsid w:val="00965FE6"/>
    <w:rsid w:val="00973D8B"/>
    <w:rsid w:val="009827F3"/>
    <w:rsid w:val="00982BDE"/>
    <w:rsid w:val="009830E0"/>
    <w:rsid w:val="009836CC"/>
    <w:rsid w:val="0099757C"/>
    <w:rsid w:val="009B06FA"/>
    <w:rsid w:val="009C1A44"/>
    <w:rsid w:val="009D6FB8"/>
    <w:rsid w:val="009E275D"/>
    <w:rsid w:val="009E43F9"/>
    <w:rsid w:val="009E6684"/>
    <w:rsid w:val="009F5D9A"/>
    <w:rsid w:val="00A106A7"/>
    <w:rsid w:val="00A210AB"/>
    <w:rsid w:val="00A21E8E"/>
    <w:rsid w:val="00A32669"/>
    <w:rsid w:val="00A42261"/>
    <w:rsid w:val="00A519E1"/>
    <w:rsid w:val="00A52624"/>
    <w:rsid w:val="00A53DC7"/>
    <w:rsid w:val="00A72744"/>
    <w:rsid w:val="00A83982"/>
    <w:rsid w:val="00A918A4"/>
    <w:rsid w:val="00A95036"/>
    <w:rsid w:val="00A97D79"/>
    <w:rsid w:val="00AA2C15"/>
    <w:rsid w:val="00AA3296"/>
    <w:rsid w:val="00AA7FDB"/>
    <w:rsid w:val="00AB3BA2"/>
    <w:rsid w:val="00AB4DEB"/>
    <w:rsid w:val="00AC7F02"/>
    <w:rsid w:val="00AD2352"/>
    <w:rsid w:val="00AD28FB"/>
    <w:rsid w:val="00AD4B7B"/>
    <w:rsid w:val="00AD5A05"/>
    <w:rsid w:val="00AD6A87"/>
    <w:rsid w:val="00AE02A1"/>
    <w:rsid w:val="00AE4CEF"/>
    <w:rsid w:val="00AE7C11"/>
    <w:rsid w:val="00B02174"/>
    <w:rsid w:val="00B12EFD"/>
    <w:rsid w:val="00B174BB"/>
    <w:rsid w:val="00B205BD"/>
    <w:rsid w:val="00B31E93"/>
    <w:rsid w:val="00B33D71"/>
    <w:rsid w:val="00B34264"/>
    <w:rsid w:val="00B35A2F"/>
    <w:rsid w:val="00B52494"/>
    <w:rsid w:val="00B66B06"/>
    <w:rsid w:val="00B753A4"/>
    <w:rsid w:val="00B764B0"/>
    <w:rsid w:val="00B777C9"/>
    <w:rsid w:val="00B8307B"/>
    <w:rsid w:val="00B844BC"/>
    <w:rsid w:val="00B90FF2"/>
    <w:rsid w:val="00BB4659"/>
    <w:rsid w:val="00BB5299"/>
    <w:rsid w:val="00BB67FD"/>
    <w:rsid w:val="00BC1869"/>
    <w:rsid w:val="00BC4C54"/>
    <w:rsid w:val="00BC6BC6"/>
    <w:rsid w:val="00BC763F"/>
    <w:rsid w:val="00BD10EA"/>
    <w:rsid w:val="00BD4975"/>
    <w:rsid w:val="00BF0DBE"/>
    <w:rsid w:val="00BF1209"/>
    <w:rsid w:val="00BF30AD"/>
    <w:rsid w:val="00C05B53"/>
    <w:rsid w:val="00C16E49"/>
    <w:rsid w:val="00C20096"/>
    <w:rsid w:val="00C20B98"/>
    <w:rsid w:val="00C33C09"/>
    <w:rsid w:val="00C46F29"/>
    <w:rsid w:val="00C479B0"/>
    <w:rsid w:val="00C54307"/>
    <w:rsid w:val="00C543E3"/>
    <w:rsid w:val="00C55B7E"/>
    <w:rsid w:val="00C746CC"/>
    <w:rsid w:val="00C86A20"/>
    <w:rsid w:val="00C902F5"/>
    <w:rsid w:val="00C957EE"/>
    <w:rsid w:val="00CA3A9D"/>
    <w:rsid w:val="00CB6E66"/>
    <w:rsid w:val="00CB7CFD"/>
    <w:rsid w:val="00CC359B"/>
    <w:rsid w:val="00CC4EDF"/>
    <w:rsid w:val="00CE032E"/>
    <w:rsid w:val="00CE6794"/>
    <w:rsid w:val="00CF0CC4"/>
    <w:rsid w:val="00CF7A03"/>
    <w:rsid w:val="00D04945"/>
    <w:rsid w:val="00D172FB"/>
    <w:rsid w:val="00D24329"/>
    <w:rsid w:val="00D24A3A"/>
    <w:rsid w:val="00D3726A"/>
    <w:rsid w:val="00D4473C"/>
    <w:rsid w:val="00D44B77"/>
    <w:rsid w:val="00D44C35"/>
    <w:rsid w:val="00D5420F"/>
    <w:rsid w:val="00D70A27"/>
    <w:rsid w:val="00D71AC5"/>
    <w:rsid w:val="00D72C01"/>
    <w:rsid w:val="00D73E7D"/>
    <w:rsid w:val="00D77E9E"/>
    <w:rsid w:val="00D867C1"/>
    <w:rsid w:val="00D927C6"/>
    <w:rsid w:val="00D93F41"/>
    <w:rsid w:val="00DA4CE3"/>
    <w:rsid w:val="00DC2B7F"/>
    <w:rsid w:val="00DD1CC3"/>
    <w:rsid w:val="00DD2E20"/>
    <w:rsid w:val="00DD6ABC"/>
    <w:rsid w:val="00DE2109"/>
    <w:rsid w:val="00DE3534"/>
    <w:rsid w:val="00DF3ACF"/>
    <w:rsid w:val="00DF3C88"/>
    <w:rsid w:val="00E07143"/>
    <w:rsid w:val="00E13579"/>
    <w:rsid w:val="00E2002F"/>
    <w:rsid w:val="00E27478"/>
    <w:rsid w:val="00E41262"/>
    <w:rsid w:val="00E5043C"/>
    <w:rsid w:val="00E50A5B"/>
    <w:rsid w:val="00E53060"/>
    <w:rsid w:val="00E576D2"/>
    <w:rsid w:val="00E70A16"/>
    <w:rsid w:val="00E7475E"/>
    <w:rsid w:val="00E757F8"/>
    <w:rsid w:val="00E77589"/>
    <w:rsid w:val="00E814D4"/>
    <w:rsid w:val="00E8206A"/>
    <w:rsid w:val="00E875F4"/>
    <w:rsid w:val="00E94408"/>
    <w:rsid w:val="00E97BA4"/>
    <w:rsid w:val="00EA28AF"/>
    <w:rsid w:val="00EB1FAD"/>
    <w:rsid w:val="00EB2987"/>
    <w:rsid w:val="00EB4C12"/>
    <w:rsid w:val="00EB54DF"/>
    <w:rsid w:val="00ED19A7"/>
    <w:rsid w:val="00ED2103"/>
    <w:rsid w:val="00ED44C6"/>
    <w:rsid w:val="00EE0A15"/>
    <w:rsid w:val="00EE6F1F"/>
    <w:rsid w:val="00EF2B50"/>
    <w:rsid w:val="00EF709B"/>
    <w:rsid w:val="00F0052C"/>
    <w:rsid w:val="00F13E4D"/>
    <w:rsid w:val="00F22A2B"/>
    <w:rsid w:val="00F25F2F"/>
    <w:rsid w:val="00F44AA7"/>
    <w:rsid w:val="00F456DF"/>
    <w:rsid w:val="00F47C7D"/>
    <w:rsid w:val="00F515A0"/>
    <w:rsid w:val="00F53864"/>
    <w:rsid w:val="00F53936"/>
    <w:rsid w:val="00F5705E"/>
    <w:rsid w:val="00F57B10"/>
    <w:rsid w:val="00F830A0"/>
    <w:rsid w:val="00F83F41"/>
    <w:rsid w:val="00F84A32"/>
    <w:rsid w:val="00F87A20"/>
    <w:rsid w:val="00F943B2"/>
    <w:rsid w:val="00FA49D0"/>
    <w:rsid w:val="00FC2C51"/>
    <w:rsid w:val="00FC2E9F"/>
    <w:rsid w:val="00FD4551"/>
    <w:rsid w:val="00FD5F17"/>
    <w:rsid w:val="00FE4C77"/>
    <w:rsid w:val="00FE65C3"/>
    <w:rsid w:val="00FF2607"/>
    <w:rsid w:val="00FF4D2F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290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4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9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034">
          <w:marLeft w:val="0"/>
          <w:marRight w:val="-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0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berleninka.ru/journal/n/vestnik-baltiyskogo-federalnogo-universiteta-im-i-kanta-seriya-filologiya-pedagogika-psih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12</cp:lastModifiedBy>
  <cp:revision>12</cp:revision>
  <dcterms:created xsi:type="dcterms:W3CDTF">2018-01-09T08:44:00Z</dcterms:created>
  <dcterms:modified xsi:type="dcterms:W3CDTF">2018-06-12T06:04:00Z</dcterms:modified>
</cp:coreProperties>
</file>