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CD13D" w14:textId="77777777" w:rsidR="001D6DF9" w:rsidRPr="001D6DF9" w:rsidRDefault="001D6DF9" w:rsidP="001D6D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Математика и музыка</w:t>
      </w:r>
    </w:p>
    <w:p w14:paraId="22C783BB" w14:textId="15F6EA10" w:rsidR="001D6DF9" w:rsidRPr="001D6DF9" w:rsidRDefault="001D6DF9" w:rsidP="001D6DF9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proofErr w:type="spellStart"/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Ситникова</w:t>
      </w:r>
      <w:proofErr w:type="spellEnd"/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Виктория Константиновна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– </w:t>
      </w:r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студентка 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 курса</w:t>
      </w:r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</w:t>
      </w:r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пециальности «Народно художественное творчество» 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(в</w:t>
      </w:r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ид: 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</w:t>
      </w:r>
      <w:proofErr w:type="spellStart"/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Этнохудожественное</w:t>
      </w:r>
      <w:proofErr w:type="spellEnd"/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творчество») </w:t>
      </w: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КОГПОАУ «Вятский колледж культуры»</w:t>
      </w:r>
    </w:p>
    <w:p w14:paraId="1512933E" w14:textId="48443775" w:rsidR="7A15A9A2" w:rsidRPr="001D6DF9" w:rsidRDefault="001D6DF9" w:rsidP="001D6DF9">
      <w:pPr>
        <w:spacing w:after="0" w:line="360" w:lineRule="auto"/>
        <w:ind w:left="4536" w:hanging="3827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Научный руководитель –</w:t>
      </w:r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Чернядьева</w:t>
      </w:r>
      <w:proofErr w:type="spellEnd"/>
      <w:r w:rsidR="7A15A9A2" w:rsidRPr="001D6DF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Е.Н.</w:t>
      </w:r>
    </w:p>
    <w:p w14:paraId="1AF1AF20" w14:textId="77777777" w:rsidR="001D6DF9" w:rsidRDefault="001D6DF9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FEC05A" w14:textId="5A845F2D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своей жизни человек неизменно, в той или иной форме, сталкивается и с математикой, и с музыкой. Каждая сфера является крупным разделом знаний в информационном хранилище человечества, получая свои начала со времён древних цивилизаций и продолжая своё развитие по сей день. Математика и музыка имеют множество специфичных и узкоспециализированных терминов, методов работы и проявлений, из-за чего обе сферы деятельности часто рассматриваются как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обособленные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 от друга, однако, если изучать подробнее, то можно убедиться в том, что множество музыкальных законов построены на математических. </w:t>
      </w:r>
    </w:p>
    <w:p w14:paraId="4C1AEE16" w14:textId="2F4F5C9D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Математика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это наука о структурах, порядке и отношениях, которая исторически сложилась на основе операций подсчёта, измерения и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описания форм реальных объектов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[1]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DA889DD" w14:textId="35AD5EEA" w:rsidR="7A15A9A2" w:rsidRPr="001D6DF9" w:rsidRDefault="001D6DF9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вид искусства, в котором средством воплощения художественных образов служат определенным образом организованные музыкальные звуки. Основные элементы и выразительные средства музыки - </w:t>
      </w:r>
      <w:proofErr w:type="spellStart"/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звуковысотность</w:t>
      </w:r>
      <w:proofErr w:type="spellEnd"/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лад, ритм, метр, темп, </w:t>
      </w:r>
      <w:proofErr w:type="spellStart"/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громкостная</w:t>
      </w:r>
      <w:proofErr w:type="spellEnd"/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динамика, тембр, мелодия, гармония, полифония, инструментовка. Музыка фиксируется в нотной записи и ре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ализуется в процессе исполнения</w:t>
      </w:r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[2, с. 4188]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14:paraId="7B737AEF" w14:textId="5802662D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Данные определения терминов будут основой для выбора рассматриваемых элементов с целью нахождения связи. </w:t>
      </w:r>
    </w:p>
    <w:p w14:paraId="477B63A6" w14:textId="321FBE73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Исходя из определения музыки, р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ассмотрим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взаимосвязи с математикой с точки зрения теоретического построения музыки на примере разбора нескольких данных элементов.</w:t>
      </w:r>
    </w:p>
    <w:p w14:paraId="6B57E5A2" w14:textId="49F71F37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Основой математических знаний является арифметический счёт. Счёт, как числовой ряд, состоит из определенной последовательности чисел, в которой каждое последующее число больше предыдущего на одну единицу – и это уже само по себе является определенной ритмической закономерностью. Арифметические действия с числами происходят путём перемещения по этому числовому ряду либо в сторону увеличения, либо наоборот. Аналогией этому в является музыкальный звукоряд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совокупность звуков одной музыкальной системы (инструмент или голос), расположенных в определённом порядке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[3, с 201], где за наименьшую единицу счёта принимается полутон. При восходящем движении значение каждого звука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увеличивается на единицу, когда при нисходящем — уменьшается. Так мы выявили арифметическое начало в музыке. </w:t>
      </w:r>
    </w:p>
    <w:p w14:paraId="128EA87B" w14:textId="3F25AAE8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Далее рассмотрим ритм. Ритм является одним из основных элементов, определяющим мелодию музыки (наравне с 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звукоовысотностью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интерваликой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Мелодия образуется только в том случае, когда ноты организуются в едином ритме, то есть приобретают определённые длительности. </w:t>
      </w:r>
    </w:p>
    <w:p w14:paraId="24A71F78" w14:textId="4EAB38FC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Основные ритмические измерения, применяемые в музыке - это относительные длительности: целая нота, половинная, четвертная, восьмая, шестнадцатая, тридцать вторая. Относительной длительностью называется продолжительность данного звука по сравнению с другими. Абсолютная же длительность звуков в музыке устанавливается темпом, т.е. скоростью звучания, а именно показателем скорости по метроному. </w:t>
      </w:r>
    </w:p>
    <w:p w14:paraId="2061FA61" w14:textId="52A65E0E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Доля такта – это единица метра музыкального размера. Доли такта представляют собой малые отрезки одинаковой длительности, из которых складывается данный текст. Величина доли такта указывается в знаменателе дроби, обозначающей размер: например, в размере 3/4 – долей такта является четвертная нота, в размере 2/2 – половинная, в размере 3/8 – восьмая. Числитель дроби указывает количество долей в такте. Показатель по метроному определяет, сколько долей (половинных, четвертных или восьмых) дол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жно прозвучать в течение минуты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[4]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.</w:t>
      </w:r>
    </w:p>
    <w:p w14:paraId="65DBD49D" w14:textId="0F069C5A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стоит отметить алгоритмизацию в музыке. </w:t>
      </w:r>
    </w:p>
    <w:p w14:paraId="7A863910" w14:textId="11E12165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Алгоритм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– это способ решения задач, точно </w:t>
      </w:r>
      <w:proofErr w:type="gramStart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предписывающий</w:t>
      </w:r>
      <w:proofErr w:type="gramEnd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как и в какой послед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овательности получить результат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[2, с. 129]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.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Хоть и создание музыки – творческий процесс, который невозможно представить в виде алгоритма, тем не менее, особенно в современной музыке, </w:t>
      </w:r>
      <w:r w:rsidRPr="001D6DF9"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  <w:t xml:space="preserve">возникновению у композитора идеи сочинения может предшествовать большая подготовительная работа, связанная с формальными вычислениями. Например, композитор задумал создать последовательность аккордов, обладающую определёнными свойствами. Такая последовательность может быть получена с помощью применения повторяющихся действий. Конечно, полученная последовательность не будет музыкальным сочинением, но может рассматриваться как основные элементы, комбинации, из которых композитор </w:t>
      </w:r>
      <w:r w:rsidR="001D6DF9"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  <w:t xml:space="preserve">будет создавать своё сочинение </w:t>
      </w:r>
      <w:r w:rsidRPr="001D6DF9"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  <w:t>[5]</w:t>
      </w:r>
      <w:r w:rsidR="001D6DF9"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  <w:t>.</w:t>
      </w:r>
    </w:p>
    <w:p w14:paraId="45AC170F" w14:textId="67E25425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</w:pPr>
      <w:r w:rsidRPr="001D6DF9">
        <w:rPr>
          <w:rFonts w:ascii="Times New Roman" w:eastAsia="Times New Roman" w:hAnsi="Times New Roman" w:cs="Times New Roman"/>
          <w:color w:val="111111"/>
          <w:sz w:val="24"/>
          <w:szCs w:val="24"/>
          <w:lang w:val="ru"/>
        </w:rPr>
        <w:t xml:space="preserve">Рассмотренные нами элементы доказывают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общность и единообразие математических и музыкально-теоретических процессов.</w:t>
      </w:r>
    </w:p>
    <w:p w14:paraId="3BAE032F" w14:textId="45E11959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Проявление связи математики и музыки можно увидеть не только в теоретических процессах. Исследования психологов выявили яркую закономерность, связанную с одарённостью людей в математической и музыкальной сферах. </w:t>
      </w:r>
    </w:p>
    <w:p w14:paraId="7D9F7B8D" w14:textId="77777777" w:rsidR="001D6DF9" w:rsidRPr="001D6DF9" w:rsidRDefault="7A15A9A2" w:rsidP="001D6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lastRenderedPageBreak/>
        <w:t xml:space="preserve">В грандиозном исследовании 25000 американских школьников, занимающихся по арт-программам, было особо отмечено, что дети, учившиеся музыке, с большей вероятностью показывали в математических тестах высшие баллы, чем дети, музыке не обучавшиеся. Для детей из так называемых «неблагополучных семей» прогресс в математических тестах был особенно заметен: среди занимающихся музыкой восьмиклассников 21% имели высокие математические баллы по сравнению с 11% не занимающихся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музыкальные дети оказались в математическом отношении на 10% лучше немузыкальных. В десятом классе разрыв увеличился: уже 33% неблагополучных детей, занимающихся музыкой, показали высокие математические результаты, а среди не занимающихся музыкой детей из таких же семей хороших математиков было только 16% – через два года занятий разрыв составил 17%.</w:t>
      </w:r>
    </w:p>
    <w:p w14:paraId="7839ECE0" w14:textId="568A5D47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Выдающийся исследователь таланта и одаренности Стэнли 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>Стейнберг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из Йельского университета опубликовал аналогичные результаты: ученики восьмого класса, которые занимались игрой на музыкальных инструментах, показали себя гораздо лучшими математиками чем остальные ученики. Особенно отличились пианисты, которые выиграли по тестов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ым баллам конкурс по математике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 [6]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"/>
        </w:rPr>
        <w:t>.</w:t>
      </w:r>
    </w:p>
    <w:p w14:paraId="30910718" w14:textId="5C105DD7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Подобные эксперименты раз за разом выявляют прямую закономерность: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насколько музыкален человек, настолько он развит в математике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насколько высоки знания в математике, тем легче человек обучается музыкальной деятельности. Соответственно, на основе подобных исследований можно сделать вывод, что занятия по математике помогут улучшить успехи в музыкальной сфере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наоборот. </w:t>
      </w:r>
    </w:p>
    <w:p w14:paraId="20ABFFEF" w14:textId="17CF3D42" w:rsidR="7A15A9A2" w:rsidRPr="001D6DF9" w:rsidRDefault="7A15A9A2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Наблюдения, взятые из опыта, наука полностью подтверждает: музыкальные и математические операции родственны и содержательно, и психологически. </w:t>
      </w:r>
    </w:p>
    <w:p w14:paraId="01207038" w14:textId="47D9D24C" w:rsidR="7A15A9A2" w:rsidRPr="001D6DF9" w:rsidRDefault="001D6DF9" w:rsidP="001D6DF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Таким образом, с</w:t>
      </w:r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вязь математики и музыки неоспорима. Словно абсолютно разнящиеся по на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правленности сферы деятельности</w:t>
      </w:r>
      <w:r w:rsidR="7A15A9A2"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наука и искусство,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они переплетаются очень тесно. 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Математика и музыка имеют общие принципы в теоретических процессах, которые проявляются и в практических сторонах своих сфер. Также музыку и математику связывают установленные исследователями психологические и логические связи, показывающие их взаимовлияние друг на друга при обучении человека.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Конечно, изучение этой области нельзя назвать полностью завершённым, но тем не менее факт того, что математика и музыка работаю на основе аналогичных процессах док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7A15A9A2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зывается теоретическим и практическим путями. </w:t>
      </w:r>
    </w:p>
    <w:p w14:paraId="7E482882" w14:textId="3EDD1E9E" w:rsidR="7A15A9A2" w:rsidRPr="001D6DF9" w:rsidRDefault="001D6DF9" w:rsidP="001D6DF9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proofErr w:type="spellStart"/>
      <w:r w:rsidRPr="001D6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Список</w:t>
      </w:r>
      <w:proofErr w:type="spellEnd"/>
      <w:r w:rsidRPr="001D6D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использованных источников</w:t>
      </w:r>
    </w:p>
    <w:p w14:paraId="24CDC701" w14:textId="0294CCC1" w:rsidR="7A15A9A2" w:rsidRPr="001D6DF9" w:rsidRDefault="7A15A9A2" w:rsidP="001D6DF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Вильбур</w:t>
      </w:r>
      <w:proofErr w:type="spellEnd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Р. </w:t>
      </w:r>
      <w:hyperlink r:id="rId5">
        <w:r w:rsidRPr="001D6DF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ru-RU"/>
          </w:rPr>
          <w:t xml:space="preserve">Энциклопедия </w:t>
        </w:r>
        <w:r w:rsidRPr="001D6DF9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Britannica</w:t>
        </w:r>
      </w:hyperlink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[Электронный ресурс] — Режим доступа: </w:t>
      </w:r>
      <w:hyperlink r:id="rId6"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britannica</w:t>
        </w:r>
        <w:proofErr w:type="spellEnd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com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science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mathematics</w:t>
        </w:r>
      </w:hyperlink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(дата обращения — 02.03.2018).</w:t>
      </w:r>
    </w:p>
    <w:p w14:paraId="5010F332" w14:textId="10E5725E" w:rsidR="7A15A9A2" w:rsidRPr="001D6DF9" w:rsidRDefault="7A15A9A2" w:rsidP="001D6DF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Прохоров А.М. Большой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нциклопедический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ловарь [Текст]: Издание второе, переработанное и дополненное/ А.М. Прохоров.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Москва: «Советская энциклопедия», 2000.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7239 с.</w:t>
      </w:r>
    </w:p>
    <w:p w14:paraId="23590401" w14:textId="2CB740A6" w:rsidR="7A15A9A2" w:rsidRPr="001D6DF9" w:rsidRDefault="7A15A9A2" w:rsidP="001D6DF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Келдыш Г.В. Музыкальный энциклопедический словарь [Текст]/ 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Г.В.Келдыш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Москва: «Советская энциклопедия»,1990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672 с.</w:t>
      </w:r>
    </w:p>
    <w:p w14:paraId="5C0342C2" w14:textId="3716F407" w:rsidR="7A15A9A2" w:rsidRPr="001D6DF9" w:rsidRDefault="7A15A9A2" w:rsidP="001D6DF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Самбурская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А. Математический компонент музыкального языка [Электронный ресурс]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доступа: </w:t>
      </w:r>
      <w:hyperlink r:id="rId7"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</w:t>
        </w:r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алиса-самбурская.рф</w:t>
        </w:r>
        <w:proofErr w:type="spellEnd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publ</w:t>
        </w:r>
        <w:proofErr w:type="spellEnd"/>
        <w:r w:rsidRPr="001D6DF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/2-1-0-5</w:t>
        </w:r>
      </w:hyperlink>
      <w:r w:rsidRPr="001D6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(дата обращения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02.03.2018).</w:t>
      </w:r>
    </w:p>
    <w:p w14:paraId="3D5BEC7C" w14:textId="77533688" w:rsidR="7A15A9A2" w:rsidRPr="001D6DF9" w:rsidRDefault="7A15A9A2" w:rsidP="001D6DF9">
      <w:pPr>
        <w:pStyle w:val="a3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Амосов Г.Г. Музыкальное исчисление [Электронный ресурс]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доступа: 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://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book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etudes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</w:t>
      </w:r>
      <w:proofErr w:type="spellEnd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proofErr w:type="spellStart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toc</w:t>
      </w:r>
      <w:proofErr w:type="spellEnd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music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Pr="001D6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(дата обращения </w:t>
      </w:r>
      <w:r w:rsid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06.03.2018).</w:t>
      </w:r>
    </w:p>
    <w:p w14:paraId="5AD952A1" w14:textId="0FFA6AE9" w:rsidR="7A15A9A2" w:rsidRPr="001D6DF9" w:rsidRDefault="7A15A9A2" w:rsidP="00627355">
      <w:pPr>
        <w:pStyle w:val="a3"/>
        <w:numPr>
          <w:ilvl w:val="0"/>
          <w:numId w:val="8"/>
        </w:numPr>
        <w:tabs>
          <w:tab w:val="left" w:pos="1134"/>
        </w:tabs>
        <w:spacing w:before="30" w:after="3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Морозова С. Музыка </w:t>
      </w:r>
      <w:proofErr w:type="spellStart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математична</w:t>
      </w:r>
      <w:proofErr w:type="spellEnd"/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математика музыкальна [Электронный ресурс]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Режим доступа: 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https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://</w:t>
      </w:r>
      <w:proofErr w:type="spellStart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lionzage</w:t>
      </w:r>
      <w:proofErr w:type="spellEnd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spellStart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livejournal</w:t>
      </w:r>
      <w:proofErr w:type="spellEnd"/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/6540.</w:t>
      </w:r>
      <w:r w:rsidRPr="001D6D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html</w:t>
      </w:r>
      <w:r w:rsidRPr="001D6D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(дата обращения </w:t>
      </w:r>
      <w:r w:rsidR="001D6DF9"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D6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08.03.2018).</w:t>
      </w:r>
    </w:p>
    <w:sectPr w:rsidR="7A15A9A2" w:rsidRPr="001D6DF9" w:rsidSect="001D6DF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FC9"/>
    <w:multiLevelType w:val="hybridMultilevel"/>
    <w:tmpl w:val="52DE88BC"/>
    <w:lvl w:ilvl="0" w:tplc="F6DC1262">
      <w:start w:val="1"/>
      <w:numFmt w:val="decimal"/>
      <w:lvlText w:val="%1."/>
      <w:lvlJc w:val="left"/>
      <w:pPr>
        <w:ind w:left="720" w:hanging="360"/>
      </w:pPr>
    </w:lvl>
    <w:lvl w:ilvl="1" w:tplc="88B627F8">
      <w:start w:val="1"/>
      <w:numFmt w:val="lowerLetter"/>
      <w:lvlText w:val="%2."/>
      <w:lvlJc w:val="left"/>
      <w:pPr>
        <w:ind w:left="1440" w:hanging="360"/>
      </w:pPr>
    </w:lvl>
    <w:lvl w:ilvl="2" w:tplc="98D4877C">
      <w:start w:val="1"/>
      <w:numFmt w:val="lowerRoman"/>
      <w:lvlText w:val="%3."/>
      <w:lvlJc w:val="right"/>
      <w:pPr>
        <w:ind w:left="2160" w:hanging="180"/>
      </w:pPr>
    </w:lvl>
    <w:lvl w:ilvl="3" w:tplc="046AD376">
      <w:start w:val="1"/>
      <w:numFmt w:val="decimal"/>
      <w:lvlText w:val="%4."/>
      <w:lvlJc w:val="left"/>
      <w:pPr>
        <w:ind w:left="2880" w:hanging="360"/>
      </w:pPr>
    </w:lvl>
    <w:lvl w:ilvl="4" w:tplc="E61442A8">
      <w:start w:val="1"/>
      <w:numFmt w:val="lowerLetter"/>
      <w:lvlText w:val="%5."/>
      <w:lvlJc w:val="left"/>
      <w:pPr>
        <w:ind w:left="3600" w:hanging="360"/>
      </w:pPr>
    </w:lvl>
    <w:lvl w:ilvl="5" w:tplc="805E0054">
      <w:start w:val="1"/>
      <w:numFmt w:val="lowerRoman"/>
      <w:lvlText w:val="%6."/>
      <w:lvlJc w:val="right"/>
      <w:pPr>
        <w:ind w:left="4320" w:hanging="180"/>
      </w:pPr>
    </w:lvl>
    <w:lvl w:ilvl="6" w:tplc="DC24F2DE">
      <w:start w:val="1"/>
      <w:numFmt w:val="decimal"/>
      <w:lvlText w:val="%7."/>
      <w:lvlJc w:val="left"/>
      <w:pPr>
        <w:ind w:left="5040" w:hanging="360"/>
      </w:pPr>
    </w:lvl>
    <w:lvl w:ilvl="7" w:tplc="CF325CA4">
      <w:start w:val="1"/>
      <w:numFmt w:val="lowerLetter"/>
      <w:lvlText w:val="%8."/>
      <w:lvlJc w:val="left"/>
      <w:pPr>
        <w:ind w:left="5760" w:hanging="360"/>
      </w:pPr>
    </w:lvl>
    <w:lvl w:ilvl="8" w:tplc="72047EB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73AB"/>
    <w:multiLevelType w:val="hybridMultilevel"/>
    <w:tmpl w:val="74985142"/>
    <w:lvl w:ilvl="0" w:tplc="BB8C9122">
      <w:start w:val="1"/>
      <w:numFmt w:val="decimal"/>
      <w:lvlText w:val="%1."/>
      <w:lvlJc w:val="left"/>
      <w:pPr>
        <w:ind w:left="720" w:hanging="360"/>
      </w:pPr>
    </w:lvl>
    <w:lvl w:ilvl="1" w:tplc="2DE4CA0A">
      <w:start w:val="1"/>
      <w:numFmt w:val="lowerLetter"/>
      <w:lvlText w:val="%2."/>
      <w:lvlJc w:val="left"/>
      <w:pPr>
        <w:ind w:left="1440" w:hanging="360"/>
      </w:pPr>
    </w:lvl>
    <w:lvl w:ilvl="2" w:tplc="7F46FF48">
      <w:start w:val="1"/>
      <w:numFmt w:val="lowerRoman"/>
      <w:lvlText w:val="%3."/>
      <w:lvlJc w:val="right"/>
      <w:pPr>
        <w:ind w:left="2160" w:hanging="180"/>
      </w:pPr>
    </w:lvl>
    <w:lvl w:ilvl="3" w:tplc="3940A4A6">
      <w:start w:val="1"/>
      <w:numFmt w:val="decimal"/>
      <w:lvlText w:val="%4."/>
      <w:lvlJc w:val="left"/>
      <w:pPr>
        <w:ind w:left="2880" w:hanging="360"/>
      </w:pPr>
    </w:lvl>
    <w:lvl w:ilvl="4" w:tplc="FD7870FC">
      <w:start w:val="1"/>
      <w:numFmt w:val="lowerLetter"/>
      <w:lvlText w:val="%5."/>
      <w:lvlJc w:val="left"/>
      <w:pPr>
        <w:ind w:left="3600" w:hanging="360"/>
      </w:pPr>
    </w:lvl>
    <w:lvl w:ilvl="5" w:tplc="F7785F52">
      <w:start w:val="1"/>
      <w:numFmt w:val="lowerRoman"/>
      <w:lvlText w:val="%6."/>
      <w:lvlJc w:val="right"/>
      <w:pPr>
        <w:ind w:left="4320" w:hanging="180"/>
      </w:pPr>
    </w:lvl>
    <w:lvl w:ilvl="6" w:tplc="5AB8D7AC">
      <w:start w:val="1"/>
      <w:numFmt w:val="decimal"/>
      <w:lvlText w:val="%7."/>
      <w:lvlJc w:val="left"/>
      <w:pPr>
        <w:ind w:left="5040" w:hanging="360"/>
      </w:pPr>
    </w:lvl>
    <w:lvl w:ilvl="7" w:tplc="8206C9BC">
      <w:start w:val="1"/>
      <w:numFmt w:val="lowerLetter"/>
      <w:lvlText w:val="%8."/>
      <w:lvlJc w:val="left"/>
      <w:pPr>
        <w:ind w:left="5760" w:hanging="360"/>
      </w:pPr>
    </w:lvl>
    <w:lvl w:ilvl="8" w:tplc="CB90F10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A67DA"/>
    <w:multiLevelType w:val="hybridMultilevel"/>
    <w:tmpl w:val="29C820FE"/>
    <w:lvl w:ilvl="0" w:tplc="2A24F0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57CB80C">
      <w:start w:val="1"/>
      <w:numFmt w:val="lowerLetter"/>
      <w:lvlText w:val="%2."/>
      <w:lvlJc w:val="left"/>
      <w:pPr>
        <w:ind w:left="1440" w:hanging="360"/>
      </w:pPr>
    </w:lvl>
    <w:lvl w:ilvl="2" w:tplc="440CCC0E">
      <w:start w:val="1"/>
      <w:numFmt w:val="lowerRoman"/>
      <w:lvlText w:val="%3."/>
      <w:lvlJc w:val="right"/>
      <w:pPr>
        <w:ind w:left="2160" w:hanging="180"/>
      </w:pPr>
    </w:lvl>
    <w:lvl w:ilvl="3" w:tplc="C55A8B68">
      <w:start w:val="1"/>
      <w:numFmt w:val="decimal"/>
      <w:lvlText w:val="%4."/>
      <w:lvlJc w:val="left"/>
      <w:pPr>
        <w:ind w:left="2880" w:hanging="360"/>
      </w:pPr>
    </w:lvl>
    <w:lvl w:ilvl="4" w:tplc="9112FA32">
      <w:start w:val="1"/>
      <w:numFmt w:val="lowerLetter"/>
      <w:lvlText w:val="%5."/>
      <w:lvlJc w:val="left"/>
      <w:pPr>
        <w:ind w:left="3600" w:hanging="360"/>
      </w:pPr>
    </w:lvl>
    <w:lvl w:ilvl="5" w:tplc="F06C03BC">
      <w:start w:val="1"/>
      <w:numFmt w:val="lowerRoman"/>
      <w:lvlText w:val="%6."/>
      <w:lvlJc w:val="right"/>
      <w:pPr>
        <w:ind w:left="4320" w:hanging="180"/>
      </w:pPr>
    </w:lvl>
    <w:lvl w:ilvl="6" w:tplc="9A6EE3C0">
      <w:start w:val="1"/>
      <w:numFmt w:val="decimal"/>
      <w:lvlText w:val="%7."/>
      <w:lvlJc w:val="left"/>
      <w:pPr>
        <w:ind w:left="5040" w:hanging="360"/>
      </w:pPr>
    </w:lvl>
    <w:lvl w:ilvl="7" w:tplc="CCC08A46">
      <w:start w:val="1"/>
      <w:numFmt w:val="lowerLetter"/>
      <w:lvlText w:val="%8."/>
      <w:lvlJc w:val="left"/>
      <w:pPr>
        <w:ind w:left="5760" w:hanging="360"/>
      </w:pPr>
    </w:lvl>
    <w:lvl w:ilvl="8" w:tplc="197CEC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AF"/>
    <w:multiLevelType w:val="hybridMultilevel"/>
    <w:tmpl w:val="71C65B7A"/>
    <w:lvl w:ilvl="0" w:tplc="C122EAAE">
      <w:start w:val="1"/>
      <w:numFmt w:val="decimal"/>
      <w:lvlText w:val="%1."/>
      <w:lvlJc w:val="left"/>
      <w:pPr>
        <w:ind w:left="720" w:hanging="360"/>
      </w:pPr>
    </w:lvl>
    <w:lvl w:ilvl="1" w:tplc="D28A8D22">
      <w:start w:val="1"/>
      <w:numFmt w:val="lowerLetter"/>
      <w:lvlText w:val="%2."/>
      <w:lvlJc w:val="left"/>
      <w:pPr>
        <w:ind w:left="1440" w:hanging="360"/>
      </w:pPr>
    </w:lvl>
    <w:lvl w:ilvl="2" w:tplc="EF10EAF4">
      <w:start w:val="1"/>
      <w:numFmt w:val="lowerRoman"/>
      <w:lvlText w:val="%3."/>
      <w:lvlJc w:val="right"/>
      <w:pPr>
        <w:ind w:left="2160" w:hanging="180"/>
      </w:pPr>
    </w:lvl>
    <w:lvl w:ilvl="3" w:tplc="2C4A6F0A">
      <w:start w:val="1"/>
      <w:numFmt w:val="decimal"/>
      <w:lvlText w:val="%4."/>
      <w:lvlJc w:val="left"/>
      <w:pPr>
        <w:ind w:left="2880" w:hanging="360"/>
      </w:pPr>
    </w:lvl>
    <w:lvl w:ilvl="4" w:tplc="72325174">
      <w:start w:val="1"/>
      <w:numFmt w:val="lowerLetter"/>
      <w:lvlText w:val="%5."/>
      <w:lvlJc w:val="left"/>
      <w:pPr>
        <w:ind w:left="3600" w:hanging="360"/>
      </w:pPr>
    </w:lvl>
    <w:lvl w:ilvl="5" w:tplc="353C8CD2">
      <w:start w:val="1"/>
      <w:numFmt w:val="lowerRoman"/>
      <w:lvlText w:val="%6."/>
      <w:lvlJc w:val="right"/>
      <w:pPr>
        <w:ind w:left="4320" w:hanging="180"/>
      </w:pPr>
    </w:lvl>
    <w:lvl w:ilvl="6" w:tplc="F6967C64">
      <w:start w:val="1"/>
      <w:numFmt w:val="decimal"/>
      <w:lvlText w:val="%7."/>
      <w:lvlJc w:val="left"/>
      <w:pPr>
        <w:ind w:left="5040" w:hanging="360"/>
      </w:pPr>
    </w:lvl>
    <w:lvl w:ilvl="7" w:tplc="74CC4C40">
      <w:start w:val="1"/>
      <w:numFmt w:val="lowerLetter"/>
      <w:lvlText w:val="%8."/>
      <w:lvlJc w:val="left"/>
      <w:pPr>
        <w:ind w:left="5760" w:hanging="360"/>
      </w:pPr>
    </w:lvl>
    <w:lvl w:ilvl="8" w:tplc="A2F6296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A2B81"/>
    <w:multiLevelType w:val="hybridMultilevel"/>
    <w:tmpl w:val="5C4AE47E"/>
    <w:lvl w:ilvl="0" w:tplc="594EA1B6">
      <w:start w:val="1"/>
      <w:numFmt w:val="decimal"/>
      <w:lvlText w:val="%1."/>
      <w:lvlJc w:val="left"/>
      <w:pPr>
        <w:ind w:left="720" w:hanging="360"/>
      </w:pPr>
    </w:lvl>
    <w:lvl w:ilvl="1" w:tplc="5308BD18">
      <w:start w:val="1"/>
      <w:numFmt w:val="lowerLetter"/>
      <w:lvlText w:val="%2."/>
      <w:lvlJc w:val="left"/>
      <w:pPr>
        <w:ind w:left="1440" w:hanging="360"/>
      </w:pPr>
    </w:lvl>
    <w:lvl w:ilvl="2" w:tplc="D27210A8">
      <w:start w:val="1"/>
      <w:numFmt w:val="lowerRoman"/>
      <w:lvlText w:val="%3."/>
      <w:lvlJc w:val="right"/>
      <w:pPr>
        <w:ind w:left="2160" w:hanging="180"/>
      </w:pPr>
    </w:lvl>
    <w:lvl w:ilvl="3" w:tplc="66B0E28C">
      <w:start w:val="1"/>
      <w:numFmt w:val="decimal"/>
      <w:lvlText w:val="%4."/>
      <w:lvlJc w:val="left"/>
      <w:pPr>
        <w:ind w:left="2880" w:hanging="360"/>
      </w:pPr>
    </w:lvl>
    <w:lvl w:ilvl="4" w:tplc="BD260C14">
      <w:start w:val="1"/>
      <w:numFmt w:val="lowerLetter"/>
      <w:lvlText w:val="%5."/>
      <w:lvlJc w:val="left"/>
      <w:pPr>
        <w:ind w:left="3600" w:hanging="360"/>
      </w:pPr>
    </w:lvl>
    <w:lvl w:ilvl="5" w:tplc="BD0C254A">
      <w:start w:val="1"/>
      <w:numFmt w:val="lowerRoman"/>
      <w:lvlText w:val="%6."/>
      <w:lvlJc w:val="right"/>
      <w:pPr>
        <w:ind w:left="4320" w:hanging="180"/>
      </w:pPr>
    </w:lvl>
    <w:lvl w:ilvl="6" w:tplc="E112113E">
      <w:start w:val="1"/>
      <w:numFmt w:val="decimal"/>
      <w:lvlText w:val="%7."/>
      <w:lvlJc w:val="left"/>
      <w:pPr>
        <w:ind w:left="5040" w:hanging="360"/>
      </w:pPr>
    </w:lvl>
    <w:lvl w:ilvl="7" w:tplc="B70238CA">
      <w:start w:val="1"/>
      <w:numFmt w:val="lowerLetter"/>
      <w:lvlText w:val="%8."/>
      <w:lvlJc w:val="left"/>
      <w:pPr>
        <w:ind w:left="5760" w:hanging="360"/>
      </w:pPr>
    </w:lvl>
    <w:lvl w:ilvl="8" w:tplc="EF9011F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E3F76"/>
    <w:multiLevelType w:val="hybridMultilevel"/>
    <w:tmpl w:val="C9DA3D4A"/>
    <w:lvl w:ilvl="0" w:tplc="99469DC4">
      <w:start w:val="1"/>
      <w:numFmt w:val="decimal"/>
      <w:lvlText w:val="%1."/>
      <w:lvlJc w:val="left"/>
      <w:pPr>
        <w:ind w:left="720" w:hanging="360"/>
      </w:pPr>
    </w:lvl>
    <w:lvl w:ilvl="1" w:tplc="FE280860">
      <w:start w:val="1"/>
      <w:numFmt w:val="lowerLetter"/>
      <w:lvlText w:val="%2."/>
      <w:lvlJc w:val="left"/>
      <w:pPr>
        <w:ind w:left="1440" w:hanging="360"/>
      </w:pPr>
    </w:lvl>
    <w:lvl w:ilvl="2" w:tplc="BF524112">
      <w:start w:val="1"/>
      <w:numFmt w:val="lowerRoman"/>
      <w:lvlText w:val="%3."/>
      <w:lvlJc w:val="right"/>
      <w:pPr>
        <w:ind w:left="2160" w:hanging="180"/>
      </w:pPr>
    </w:lvl>
    <w:lvl w:ilvl="3" w:tplc="9CC6E1F2">
      <w:start w:val="1"/>
      <w:numFmt w:val="decimal"/>
      <w:lvlText w:val="%4."/>
      <w:lvlJc w:val="left"/>
      <w:pPr>
        <w:ind w:left="2880" w:hanging="360"/>
      </w:pPr>
    </w:lvl>
    <w:lvl w:ilvl="4" w:tplc="87CAF9F0">
      <w:start w:val="1"/>
      <w:numFmt w:val="lowerLetter"/>
      <w:lvlText w:val="%5."/>
      <w:lvlJc w:val="left"/>
      <w:pPr>
        <w:ind w:left="3600" w:hanging="360"/>
      </w:pPr>
    </w:lvl>
    <w:lvl w:ilvl="5" w:tplc="24BC8368">
      <w:start w:val="1"/>
      <w:numFmt w:val="lowerRoman"/>
      <w:lvlText w:val="%6."/>
      <w:lvlJc w:val="right"/>
      <w:pPr>
        <w:ind w:left="4320" w:hanging="180"/>
      </w:pPr>
    </w:lvl>
    <w:lvl w:ilvl="6" w:tplc="C2E0C1AE">
      <w:start w:val="1"/>
      <w:numFmt w:val="decimal"/>
      <w:lvlText w:val="%7."/>
      <w:lvlJc w:val="left"/>
      <w:pPr>
        <w:ind w:left="5040" w:hanging="360"/>
      </w:pPr>
    </w:lvl>
    <w:lvl w:ilvl="7" w:tplc="B6D0C9FA">
      <w:start w:val="1"/>
      <w:numFmt w:val="lowerLetter"/>
      <w:lvlText w:val="%8."/>
      <w:lvlJc w:val="left"/>
      <w:pPr>
        <w:ind w:left="5760" w:hanging="360"/>
      </w:pPr>
    </w:lvl>
    <w:lvl w:ilvl="8" w:tplc="314C933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F6187"/>
    <w:multiLevelType w:val="hybridMultilevel"/>
    <w:tmpl w:val="868E8DB0"/>
    <w:lvl w:ilvl="0" w:tplc="38FC7F3C">
      <w:start w:val="1"/>
      <w:numFmt w:val="decimal"/>
      <w:lvlText w:val="%1."/>
      <w:lvlJc w:val="left"/>
      <w:pPr>
        <w:ind w:left="720" w:hanging="360"/>
      </w:pPr>
    </w:lvl>
    <w:lvl w:ilvl="1" w:tplc="B60203D6">
      <w:start w:val="1"/>
      <w:numFmt w:val="lowerLetter"/>
      <w:lvlText w:val="%2."/>
      <w:lvlJc w:val="left"/>
      <w:pPr>
        <w:ind w:left="1440" w:hanging="360"/>
      </w:pPr>
    </w:lvl>
    <w:lvl w:ilvl="2" w:tplc="97E2656C">
      <w:start w:val="1"/>
      <w:numFmt w:val="lowerRoman"/>
      <w:lvlText w:val="%3."/>
      <w:lvlJc w:val="right"/>
      <w:pPr>
        <w:ind w:left="2160" w:hanging="180"/>
      </w:pPr>
    </w:lvl>
    <w:lvl w:ilvl="3" w:tplc="5684889A">
      <w:start w:val="1"/>
      <w:numFmt w:val="decimal"/>
      <w:lvlText w:val="%4."/>
      <w:lvlJc w:val="left"/>
      <w:pPr>
        <w:ind w:left="2880" w:hanging="360"/>
      </w:pPr>
    </w:lvl>
    <w:lvl w:ilvl="4" w:tplc="DF405060">
      <w:start w:val="1"/>
      <w:numFmt w:val="lowerLetter"/>
      <w:lvlText w:val="%5."/>
      <w:lvlJc w:val="left"/>
      <w:pPr>
        <w:ind w:left="3600" w:hanging="360"/>
      </w:pPr>
    </w:lvl>
    <w:lvl w:ilvl="5" w:tplc="D8D64820">
      <w:start w:val="1"/>
      <w:numFmt w:val="lowerRoman"/>
      <w:lvlText w:val="%6."/>
      <w:lvlJc w:val="right"/>
      <w:pPr>
        <w:ind w:left="4320" w:hanging="180"/>
      </w:pPr>
    </w:lvl>
    <w:lvl w:ilvl="6" w:tplc="7E18E788">
      <w:start w:val="1"/>
      <w:numFmt w:val="decimal"/>
      <w:lvlText w:val="%7."/>
      <w:lvlJc w:val="left"/>
      <w:pPr>
        <w:ind w:left="5040" w:hanging="360"/>
      </w:pPr>
    </w:lvl>
    <w:lvl w:ilvl="7" w:tplc="E0C468C2">
      <w:start w:val="1"/>
      <w:numFmt w:val="lowerLetter"/>
      <w:lvlText w:val="%8."/>
      <w:lvlJc w:val="left"/>
      <w:pPr>
        <w:ind w:left="5760" w:hanging="360"/>
      </w:pPr>
    </w:lvl>
    <w:lvl w:ilvl="8" w:tplc="6774351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B4B72"/>
    <w:multiLevelType w:val="hybridMultilevel"/>
    <w:tmpl w:val="53AEA640"/>
    <w:lvl w:ilvl="0" w:tplc="54EC54E8">
      <w:start w:val="1"/>
      <w:numFmt w:val="decimal"/>
      <w:lvlText w:val="%1."/>
      <w:lvlJc w:val="left"/>
      <w:pPr>
        <w:ind w:left="720" w:hanging="360"/>
      </w:pPr>
    </w:lvl>
    <w:lvl w:ilvl="1" w:tplc="B84274EA">
      <w:start w:val="1"/>
      <w:numFmt w:val="lowerLetter"/>
      <w:lvlText w:val="%2."/>
      <w:lvlJc w:val="left"/>
      <w:pPr>
        <w:ind w:left="1440" w:hanging="360"/>
      </w:pPr>
    </w:lvl>
    <w:lvl w:ilvl="2" w:tplc="9AC4FDFE">
      <w:start w:val="1"/>
      <w:numFmt w:val="lowerRoman"/>
      <w:lvlText w:val="%3."/>
      <w:lvlJc w:val="right"/>
      <w:pPr>
        <w:ind w:left="2160" w:hanging="180"/>
      </w:pPr>
    </w:lvl>
    <w:lvl w:ilvl="3" w:tplc="8EFE33E8">
      <w:start w:val="1"/>
      <w:numFmt w:val="decimal"/>
      <w:lvlText w:val="%4."/>
      <w:lvlJc w:val="left"/>
      <w:pPr>
        <w:ind w:left="2880" w:hanging="360"/>
      </w:pPr>
    </w:lvl>
    <w:lvl w:ilvl="4" w:tplc="BFB8AB36">
      <w:start w:val="1"/>
      <w:numFmt w:val="lowerLetter"/>
      <w:lvlText w:val="%5."/>
      <w:lvlJc w:val="left"/>
      <w:pPr>
        <w:ind w:left="3600" w:hanging="360"/>
      </w:pPr>
    </w:lvl>
    <w:lvl w:ilvl="5" w:tplc="C5921392">
      <w:start w:val="1"/>
      <w:numFmt w:val="lowerRoman"/>
      <w:lvlText w:val="%6."/>
      <w:lvlJc w:val="right"/>
      <w:pPr>
        <w:ind w:left="4320" w:hanging="180"/>
      </w:pPr>
    </w:lvl>
    <w:lvl w:ilvl="6" w:tplc="172EB9EE">
      <w:start w:val="1"/>
      <w:numFmt w:val="decimal"/>
      <w:lvlText w:val="%7."/>
      <w:lvlJc w:val="left"/>
      <w:pPr>
        <w:ind w:left="5040" w:hanging="360"/>
      </w:pPr>
    </w:lvl>
    <w:lvl w:ilvl="7" w:tplc="59E05F72">
      <w:start w:val="1"/>
      <w:numFmt w:val="lowerLetter"/>
      <w:lvlText w:val="%8."/>
      <w:lvlJc w:val="left"/>
      <w:pPr>
        <w:ind w:left="5760" w:hanging="360"/>
      </w:pPr>
    </w:lvl>
    <w:lvl w:ilvl="8" w:tplc="EB8854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424FC"/>
    <w:multiLevelType w:val="hybridMultilevel"/>
    <w:tmpl w:val="46965AD6"/>
    <w:lvl w:ilvl="0" w:tplc="2034D89C">
      <w:start w:val="1"/>
      <w:numFmt w:val="decimal"/>
      <w:lvlText w:val="%1."/>
      <w:lvlJc w:val="left"/>
      <w:pPr>
        <w:ind w:left="720" w:hanging="360"/>
      </w:pPr>
    </w:lvl>
    <w:lvl w:ilvl="1" w:tplc="598CA81A">
      <w:start w:val="1"/>
      <w:numFmt w:val="lowerLetter"/>
      <w:lvlText w:val="%2."/>
      <w:lvlJc w:val="left"/>
      <w:pPr>
        <w:ind w:left="1440" w:hanging="360"/>
      </w:pPr>
    </w:lvl>
    <w:lvl w:ilvl="2" w:tplc="8AA4474A">
      <w:start w:val="1"/>
      <w:numFmt w:val="lowerRoman"/>
      <w:lvlText w:val="%3."/>
      <w:lvlJc w:val="right"/>
      <w:pPr>
        <w:ind w:left="2160" w:hanging="180"/>
      </w:pPr>
    </w:lvl>
    <w:lvl w:ilvl="3" w:tplc="39F4CE68">
      <w:start w:val="1"/>
      <w:numFmt w:val="decimal"/>
      <w:lvlText w:val="%4."/>
      <w:lvlJc w:val="left"/>
      <w:pPr>
        <w:ind w:left="2880" w:hanging="360"/>
      </w:pPr>
    </w:lvl>
    <w:lvl w:ilvl="4" w:tplc="EEA49656">
      <w:start w:val="1"/>
      <w:numFmt w:val="lowerLetter"/>
      <w:lvlText w:val="%5."/>
      <w:lvlJc w:val="left"/>
      <w:pPr>
        <w:ind w:left="3600" w:hanging="360"/>
      </w:pPr>
    </w:lvl>
    <w:lvl w:ilvl="5" w:tplc="018EEC9E">
      <w:start w:val="1"/>
      <w:numFmt w:val="lowerRoman"/>
      <w:lvlText w:val="%6."/>
      <w:lvlJc w:val="right"/>
      <w:pPr>
        <w:ind w:left="4320" w:hanging="180"/>
      </w:pPr>
    </w:lvl>
    <w:lvl w:ilvl="6" w:tplc="16A64624">
      <w:start w:val="1"/>
      <w:numFmt w:val="decimal"/>
      <w:lvlText w:val="%7."/>
      <w:lvlJc w:val="left"/>
      <w:pPr>
        <w:ind w:left="5040" w:hanging="360"/>
      </w:pPr>
    </w:lvl>
    <w:lvl w:ilvl="7" w:tplc="26B424CE">
      <w:start w:val="1"/>
      <w:numFmt w:val="lowerLetter"/>
      <w:lvlText w:val="%8."/>
      <w:lvlJc w:val="left"/>
      <w:pPr>
        <w:ind w:left="5760" w:hanging="360"/>
      </w:pPr>
    </w:lvl>
    <w:lvl w:ilvl="8" w:tplc="7ACE921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E41E2"/>
    <w:multiLevelType w:val="hybridMultilevel"/>
    <w:tmpl w:val="785CDDB8"/>
    <w:lvl w:ilvl="0" w:tplc="82AA1A84">
      <w:start w:val="1"/>
      <w:numFmt w:val="decimal"/>
      <w:lvlText w:val="%1."/>
      <w:lvlJc w:val="left"/>
      <w:pPr>
        <w:ind w:left="720" w:hanging="360"/>
      </w:pPr>
    </w:lvl>
    <w:lvl w:ilvl="1" w:tplc="9EB4FA56">
      <w:start w:val="1"/>
      <w:numFmt w:val="lowerLetter"/>
      <w:lvlText w:val="%2."/>
      <w:lvlJc w:val="left"/>
      <w:pPr>
        <w:ind w:left="1440" w:hanging="360"/>
      </w:pPr>
    </w:lvl>
    <w:lvl w:ilvl="2" w:tplc="4F2A91EE">
      <w:start w:val="1"/>
      <w:numFmt w:val="lowerRoman"/>
      <w:lvlText w:val="%3."/>
      <w:lvlJc w:val="right"/>
      <w:pPr>
        <w:ind w:left="2160" w:hanging="180"/>
      </w:pPr>
    </w:lvl>
    <w:lvl w:ilvl="3" w:tplc="E14808B8">
      <w:start w:val="1"/>
      <w:numFmt w:val="decimal"/>
      <w:lvlText w:val="%4."/>
      <w:lvlJc w:val="left"/>
      <w:pPr>
        <w:ind w:left="2880" w:hanging="360"/>
      </w:pPr>
    </w:lvl>
    <w:lvl w:ilvl="4" w:tplc="C60070DE">
      <w:start w:val="1"/>
      <w:numFmt w:val="lowerLetter"/>
      <w:lvlText w:val="%5."/>
      <w:lvlJc w:val="left"/>
      <w:pPr>
        <w:ind w:left="3600" w:hanging="360"/>
      </w:pPr>
    </w:lvl>
    <w:lvl w:ilvl="5" w:tplc="7D7EA6F6">
      <w:start w:val="1"/>
      <w:numFmt w:val="lowerRoman"/>
      <w:lvlText w:val="%6."/>
      <w:lvlJc w:val="right"/>
      <w:pPr>
        <w:ind w:left="4320" w:hanging="180"/>
      </w:pPr>
    </w:lvl>
    <w:lvl w:ilvl="6" w:tplc="C090F39E">
      <w:start w:val="1"/>
      <w:numFmt w:val="decimal"/>
      <w:lvlText w:val="%7."/>
      <w:lvlJc w:val="left"/>
      <w:pPr>
        <w:ind w:left="5040" w:hanging="360"/>
      </w:pPr>
    </w:lvl>
    <w:lvl w:ilvl="7" w:tplc="AB78B700">
      <w:start w:val="1"/>
      <w:numFmt w:val="lowerLetter"/>
      <w:lvlText w:val="%8."/>
      <w:lvlJc w:val="left"/>
      <w:pPr>
        <w:ind w:left="5760" w:hanging="360"/>
      </w:pPr>
    </w:lvl>
    <w:lvl w:ilvl="8" w:tplc="2A6498E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F20BD"/>
    <w:multiLevelType w:val="hybridMultilevel"/>
    <w:tmpl w:val="53288D06"/>
    <w:lvl w:ilvl="0" w:tplc="B5424198">
      <w:start w:val="1"/>
      <w:numFmt w:val="decimal"/>
      <w:lvlText w:val="%1."/>
      <w:lvlJc w:val="left"/>
      <w:pPr>
        <w:ind w:left="720" w:hanging="360"/>
      </w:pPr>
    </w:lvl>
    <w:lvl w:ilvl="1" w:tplc="F6B2AC1A">
      <w:start w:val="1"/>
      <w:numFmt w:val="lowerLetter"/>
      <w:lvlText w:val="%2."/>
      <w:lvlJc w:val="left"/>
      <w:pPr>
        <w:ind w:left="1440" w:hanging="360"/>
      </w:pPr>
    </w:lvl>
    <w:lvl w:ilvl="2" w:tplc="0CE4EEB8">
      <w:start w:val="1"/>
      <w:numFmt w:val="lowerRoman"/>
      <w:lvlText w:val="%3."/>
      <w:lvlJc w:val="right"/>
      <w:pPr>
        <w:ind w:left="2160" w:hanging="180"/>
      </w:pPr>
    </w:lvl>
    <w:lvl w:ilvl="3" w:tplc="8EF8298E">
      <w:start w:val="1"/>
      <w:numFmt w:val="decimal"/>
      <w:lvlText w:val="%4."/>
      <w:lvlJc w:val="left"/>
      <w:pPr>
        <w:ind w:left="2880" w:hanging="360"/>
      </w:pPr>
    </w:lvl>
    <w:lvl w:ilvl="4" w:tplc="A2F4D846">
      <w:start w:val="1"/>
      <w:numFmt w:val="lowerLetter"/>
      <w:lvlText w:val="%5."/>
      <w:lvlJc w:val="left"/>
      <w:pPr>
        <w:ind w:left="3600" w:hanging="360"/>
      </w:pPr>
    </w:lvl>
    <w:lvl w:ilvl="5" w:tplc="87AC60FC">
      <w:start w:val="1"/>
      <w:numFmt w:val="lowerRoman"/>
      <w:lvlText w:val="%6."/>
      <w:lvlJc w:val="right"/>
      <w:pPr>
        <w:ind w:left="4320" w:hanging="180"/>
      </w:pPr>
    </w:lvl>
    <w:lvl w:ilvl="6" w:tplc="19FA1668">
      <w:start w:val="1"/>
      <w:numFmt w:val="decimal"/>
      <w:lvlText w:val="%7."/>
      <w:lvlJc w:val="left"/>
      <w:pPr>
        <w:ind w:left="5040" w:hanging="360"/>
      </w:pPr>
    </w:lvl>
    <w:lvl w:ilvl="7" w:tplc="15FA6028">
      <w:start w:val="1"/>
      <w:numFmt w:val="lowerLetter"/>
      <w:lvlText w:val="%8."/>
      <w:lvlJc w:val="left"/>
      <w:pPr>
        <w:ind w:left="5760" w:hanging="360"/>
      </w:pPr>
    </w:lvl>
    <w:lvl w:ilvl="8" w:tplc="586459A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D37C6"/>
    <w:multiLevelType w:val="hybridMultilevel"/>
    <w:tmpl w:val="C512D0D6"/>
    <w:lvl w:ilvl="0" w:tplc="5ABEAABA">
      <w:start w:val="1"/>
      <w:numFmt w:val="decimal"/>
      <w:lvlText w:val="%1."/>
      <w:lvlJc w:val="left"/>
      <w:pPr>
        <w:ind w:left="720" w:hanging="360"/>
      </w:pPr>
    </w:lvl>
    <w:lvl w:ilvl="1" w:tplc="3052344E">
      <w:start w:val="1"/>
      <w:numFmt w:val="lowerLetter"/>
      <w:lvlText w:val="%2."/>
      <w:lvlJc w:val="left"/>
      <w:pPr>
        <w:ind w:left="1440" w:hanging="360"/>
      </w:pPr>
    </w:lvl>
    <w:lvl w:ilvl="2" w:tplc="DA28CDAC">
      <w:start w:val="1"/>
      <w:numFmt w:val="lowerRoman"/>
      <w:lvlText w:val="%3."/>
      <w:lvlJc w:val="right"/>
      <w:pPr>
        <w:ind w:left="2160" w:hanging="180"/>
      </w:pPr>
    </w:lvl>
    <w:lvl w:ilvl="3" w:tplc="DC8EDE3C">
      <w:start w:val="1"/>
      <w:numFmt w:val="decimal"/>
      <w:lvlText w:val="%4."/>
      <w:lvlJc w:val="left"/>
      <w:pPr>
        <w:ind w:left="2880" w:hanging="360"/>
      </w:pPr>
    </w:lvl>
    <w:lvl w:ilvl="4" w:tplc="1CDA4D4A">
      <w:start w:val="1"/>
      <w:numFmt w:val="lowerLetter"/>
      <w:lvlText w:val="%5."/>
      <w:lvlJc w:val="left"/>
      <w:pPr>
        <w:ind w:left="3600" w:hanging="360"/>
      </w:pPr>
    </w:lvl>
    <w:lvl w:ilvl="5" w:tplc="6430F958">
      <w:start w:val="1"/>
      <w:numFmt w:val="lowerRoman"/>
      <w:lvlText w:val="%6."/>
      <w:lvlJc w:val="right"/>
      <w:pPr>
        <w:ind w:left="4320" w:hanging="180"/>
      </w:pPr>
    </w:lvl>
    <w:lvl w:ilvl="6" w:tplc="599E6BAE">
      <w:start w:val="1"/>
      <w:numFmt w:val="decimal"/>
      <w:lvlText w:val="%7."/>
      <w:lvlJc w:val="left"/>
      <w:pPr>
        <w:ind w:left="5040" w:hanging="360"/>
      </w:pPr>
    </w:lvl>
    <w:lvl w:ilvl="7" w:tplc="5B483362">
      <w:start w:val="1"/>
      <w:numFmt w:val="lowerLetter"/>
      <w:lvlText w:val="%8."/>
      <w:lvlJc w:val="left"/>
      <w:pPr>
        <w:ind w:left="5760" w:hanging="360"/>
      </w:pPr>
    </w:lvl>
    <w:lvl w:ilvl="8" w:tplc="BBD8FC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5A9A2"/>
    <w:rsid w:val="001D6DF9"/>
    <w:rsid w:val="7A15A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B96A"/>
  <w15:chartTrackingRefBased/>
  <w15:docId w15:val="{1BAECB9A-1441-4E1D-A1FC-8D459B8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2;&#1083;&#1080;&#1089;&#1072;-&#1089;&#1072;&#1084;&#1073;&#1091;&#1088;&#1089;&#1082;&#1072;&#1103;.&#1088;&#1092;/publ/2-1-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science/mathematics" TargetMode="External"/><Relationship Id="rId5" Type="http://schemas.openxmlformats.org/officeDocument/2006/relationships/hyperlink" Target="http://www.britannica.com/EBchecked/topic/369194/mathema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romm</dc:creator>
  <cp:keywords/>
  <dc:description/>
  <cp:lastModifiedBy>romm</cp:lastModifiedBy>
  <cp:revision>2</cp:revision>
  <dcterms:created xsi:type="dcterms:W3CDTF">2018-05-01T20:11:00Z</dcterms:created>
  <dcterms:modified xsi:type="dcterms:W3CDTF">2018-05-01T20:11:00Z</dcterms:modified>
</cp:coreProperties>
</file>