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D1" w:rsidRPr="003D14CB" w:rsidRDefault="009C19D1" w:rsidP="003D14CB">
      <w:pPr>
        <w:spacing w:before="0" w:beforeAutospacing="0" w:after="0" w:afterAutospacing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CB">
        <w:rPr>
          <w:rFonts w:ascii="Times New Roman" w:hAnsi="Times New Roman" w:cs="Times New Roman"/>
          <w:b/>
          <w:sz w:val="24"/>
          <w:szCs w:val="24"/>
        </w:rPr>
        <w:t>РАЗРАБОТКА ИНФОРМАЦИОННОЙ СИСТЕМЫ ПРОФОРИЕНТАЦИОННОГО ТЕСТИРОВАНИЯ «ЖЕЛЕЗНАЯ ЛОГИКА»</w:t>
      </w:r>
    </w:p>
    <w:p w:rsidR="009C19D1" w:rsidRPr="009C19D1" w:rsidRDefault="009C19D1" w:rsidP="003D14CB">
      <w:pPr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 w:cs="Times New Roman"/>
          <w:b/>
          <w:sz w:val="24"/>
          <w:szCs w:val="24"/>
        </w:rPr>
        <w:t>Артюхина Д</w:t>
      </w:r>
      <w:r w:rsidR="003D14CB">
        <w:rPr>
          <w:rFonts w:ascii="Times New Roman" w:hAnsi="Times New Roman" w:cs="Times New Roman"/>
          <w:b/>
          <w:sz w:val="24"/>
          <w:szCs w:val="24"/>
        </w:rPr>
        <w:t xml:space="preserve">арья Дмитриевна, </w:t>
      </w:r>
      <w:proofErr w:type="spellStart"/>
      <w:r w:rsidR="00541440">
        <w:rPr>
          <w:rFonts w:ascii="Times New Roman" w:hAnsi="Times New Roman" w:cs="Times New Roman"/>
          <w:b/>
          <w:sz w:val="24"/>
          <w:szCs w:val="24"/>
        </w:rPr>
        <w:t>Божкова</w:t>
      </w:r>
      <w:proofErr w:type="spellEnd"/>
      <w:r w:rsidR="00541440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3D14CB">
        <w:rPr>
          <w:rFonts w:ascii="Times New Roman" w:hAnsi="Times New Roman" w:cs="Times New Roman"/>
          <w:b/>
          <w:sz w:val="24"/>
          <w:szCs w:val="24"/>
        </w:rPr>
        <w:t xml:space="preserve">леся Александровна, </w:t>
      </w:r>
      <w:proofErr w:type="spellStart"/>
      <w:r w:rsidR="003D14CB">
        <w:rPr>
          <w:rFonts w:ascii="Times New Roman" w:hAnsi="Times New Roman" w:cs="Times New Roman"/>
          <w:b/>
          <w:sz w:val="24"/>
          <w:szCs w:val="24"/>
        </w:rPr>
        <w:t>Бомко</w:t>
      </w:r>
      <w:proofErr w:type="spellEnd"/>
      <w:r w:rsidR="003D14CB">
        <w:rPr>
          <w:rFonts w:ascii="Times New Roman" w:hAnsi="Times New Roman" w:cs="Times New Roman"/>
          <w:b/>
          <w:sz w:val="24"/>
          <w:szCs w:val="24"/>
        </w:rPr>
        <w:t xml:space="preserve"> Виктория</w:t>
      </w:r>
    </w:p>
    <w:p w:rsidR="009C19D1" w:rsidRPr="00B16FFF" w:rsidRDefault="009C19D1" w:rsidP="003D14CB">
      <w:pPr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16FFF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</w:t>
      </w:r>
      <w:bookmarkStart w:id="0" w:name="_GoBack"/>
      <w:bookmarkEnd w:id="0"/>
      <w:r w:rsidRPr="00B16FFF">
        <w:rPr>
          <w:rFonts w:ascii="Times New Roman" w:hAnsi="Times New Roman" w:cs="Times New Roman"/>
          <w:i/>
          <w:sz w:val="20"/>
          <w:szCs w:val="24"/>
        </w:rPr>
        <w:t xml:space="preserve">технологического института им А.А. </w:t>
      </w:r>
      <w:proofErr w:type="spellStart"/>
      <w:r w:rsidRPr="00B16FFF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B16FFF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9C19D1" w:rsidRPr="009C19D1" w:rsidRDefault="009C19D1" w:rsidP="003D14CB">
      <w:pPr>
        <w:spacing w:before="0" w:beforeAutospacing="0" w:after="0" w:afterAutospacing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16848" w:rsidRPr="009C19D1" w:rsidRDefault="00216848" w:rsidP="003D14CB">
      <w:pPr>
        <w:spacing w:before="0" w:beforeAutospacing="0" w:after="0" w:afterAutospacing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В настоящее время большое внимание уделяется профессиональному ориентированию и образованию. Специальность играет весомую роль в жизни каждого человека. Это не элементарное заключение, принятое в юности, а нередко успешно образовавшаяся или же разбитая судьба, активная, творческая, веселая жизнь или же пассивное, равнодушное существование. Ещё это одна из главных составляющих человеческого счастья. Может помочь в решении поставленного вопроса профессиональная ориентация (профориентация).</w:t>
      </w:r>
    </w:p>
    <w:p w:rsidR="00216848" w:rsidRPr="009C19D1" w:rsidRDefault="00216848" w:rsidP="003D14CB">
      <w:pPr>
        <w:spacing w:before="0" w:beforeAutospacing="0" w:after="0" w:afterAutospacing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Профориентация - это комплексная, системная помощь в выборе профессии и планировании профессионального развития [1].</w:t>
      </w:r>
    </w:p>
    <w:p w:rsidR="00216848" w:rsidRPr="009C19D1" w:rsidRDefault="00216848" w:rsidP="003D14CB">
      <w:pPr>
        <w:spacing w:before="0" w:beforeAutospacing="0" w:after="0" w:afterAutospacing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Для определения предрасположенности человека к конкретному виду работы и определения профессии широко применяются специализированные (</w:t>
      </w:r>
      <w:proofErr w:type="spellStart"/>
      <w:r w:rsidRPr="009C19D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9C19D1">
        <w:rPr>
          <w:rFonts w:ascii="Times New Roman" w:hAnsi="Times New Roman" w:cs="Times New Roman"/>
          <w:sz w:val="24"/>
          <w:szCs w:val="24"/>
        </w:rPr>
        <w:t xml:space="preserve">) тестирования. Они нередко проводятся в старших классах среднего образования. Существуют центры по трудоустройству и проф. ориентации будущих студентов, подобные исследования проводятся </w:t>
      </w:r>
      <w:r w:rsidR="00866B98" w:rsidRPr="009C19D1">
        <w:rPr>
          <w:rFonts w:ascii="Times New Roman" w:hAnsi="Times New Roman" w:cs="Times New Roman"/>
          <w:sz w:val="24"/>
          <w:szCs w:val="24"/>
        </w:rPr>
        <w:t>некоторыми учебными заведениями</w:t>
      </w:r>
      <w:r w:rsidRPr="009C19D1">
        <w:rPr>
          <w:rFonts w:ascii="Times New Roman" w:hAnsi="Times New Roman" w:cs="Times New Roman"/>
          <w:sz w:val="24"/>
          <w:szCs w:val="24"/>
        </w:rPr>
        <w:t>. Для проведения профориентации нужно владеть социальными и экономическими свойствами профессий, знать возможности развития профессии, районы их распространения, методы получения квалификации и возможности профессионального роста, а также характеристики рынка труда определённого региона.</w:t>
      </w:r>
    </w:p>
    <w:p w:rsidR="00216848" w:rsidRPr="009C19D1" w:rsidRDefault="00216848" w:rsidP="003D14CB">
      <w:pPr>
        <w:spacing w:before="0" w:beforeAutospacing="0" w:after="0" w:afterAutospacing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9D1">
        <w:rPr>
          <w:rFonts w:ascii="Times New Roman" w:hAnsi="Times New Roman" w:cs="Times New Roman"/>
          <w:kern w:val="3"/>
          <w:sz w:val="24"/>
          <w:szCs w:val="24"/>
          <w:lang w:eastAsia="ja-JP"/>
        </w:rPr>
        <w:t>Целью курсовой работы</w:t>
      </w:r>
      <w:r w:rsidRPr="009C19D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разработка информационной системы (ИС) для проведения профориентационного тестирования, автоматизации и упрощения процесса обработки результатов тестирования.</w:t>
      </w:r>
    </w:p>
    <w:p w:rsidR="00216848" w:rsidRPr="009C19D1" w:rsidRDefault="00216848" w:rsidP="003D14CB">
      <w:pPr>
        <w:spacing w:before="0" w:beforeAutospacing="0" w:after="0" w:afterAutospacing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9D1">
        <w:rPr>
          <w:rFonts w:ascii="Times New Roman" w:hAnsi="Times New Roman" w:cs="Times New Roman"/>
          <w:color w:val="000000"/>
          <w:sz w:val="24"/>
          <w:szCs w:val="24"/>
        </w:rPr>
        <w:t>Пользователями информационной системы являются абитуриенты ОПК СТИ НИТУ «МИСиС», сотрудники ОПЦ «Выставка «Железно!» и школьники Старооскольского городского округа.</w:t>
      </w:r>
    </w:p>
    <w:p w:rsidR="00216848" w:rsidRPr="009C19D1" w:rsidRDefault="00216848" w:rsidP="003D14CB">
      <w:pPr>
        <w:spacing w:before="0" w:beforeAutospacing="0" w:after="0" w:afterAutospacing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 xml:space="preserve">Данная тема является актуальной, т.к. </w:t>
      </w:r>
      <w:r w:rsidR="00866B98" w:rsidRPr="009C19D1">
        <w:rPr>
          <w:rFonts w:ascii="Times New Roman" w:hAnsi="Times New Roman" w:cs="Times New Roman"/>
          <w:sz w:val="24"/>
          <w:szCs w:val="24"/>
        </w:rPr>
        <w:t xml:space="preserve">довольно маленькое количество образовательных учреждений предлагают своим потенциальным студентам возможность пройти </w:t>
      </w:r>
      <w:proofErr w:type="spellStart"/>
      <w:r w:rsidR="00866B98" w:rsidRPr="009C19D1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866B98" w:rsidRPr="009C19D1">
        <w:rPr>
          <w:rFonts w:ascii="Times New Roman" w:hAnsi="Times New Roman" w:cs="Times New Roman"/>
          <w:sz w:val="24"/>
          <w:szCs w:val="24"/>
        </w:rPr>
        <w:t xml:space="preserve"> испытание с квалифицированным экспертом</w:t>
      </w:r>
    </w:p>
    <w:p w:rsidR="00866B98" w:rsidRPr="009C19D1" w:rsidRDefault="00866B98" w:rsidP="003D14CB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9D1">
        <w:rPr>
          <w:rFonts w:ascii="Times New Roman" w:hAnsi="Times New Roman" w:cs="Times New Roman"/>
          <w:color w:val="000000"/>
          <w:sz w:val="24"/>
          <w:szCs w:val="24"/>
        </w:rPr>
        <w:t>Для достижения установленной цели необходимо решить следующие задачи:</w:t>
      </w:r>
    </w:p>
    <w:p w:rsidR="00866B98" w:rsidRPr="009C19D1" w:rsidRDefault="00866B98" w:rsidP="003D14C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9D1">
        <w:rPr>
          <w:rFonts w:ascii="Times New Roman" w:hAnsi="Times New Roman" w:cs="Times New Roman"/>
          <w:color w:val="000000"/>
          <w:sz w:val="24"/>
          <w:szCs w:val="24"/>
        </w:rPr>
        <w:t>Изучение и анализ предметной области;</w:t>
      </w:r>
    </w:p>
    <w:p w:rsidR="00866B98" w:rsidRPr="009C19D1" w:rsidRDefault="00866B98" w:rsidP="003D14C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9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цели на проектирование и пользователей ИС;</w:t>
      </w:r>
    </w:p>
    <w:p w:rsidR="00866B98" w:rsidRPr="009C19D1" w:rsidRDefault="00866B98" w:rsidP="003D14C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9D1">
        <w:rPr>
          <w:rFonts w:ascii="Times New Roman" w:hAnsi="Times New Roman" w:cs="Times New Roman"/>
          <w:color w:val="000000"/>
          <w:sz w:val="24"/>
          <w:szCs w:val="24"/>
        </w:rPr>
        <w:t>Разработка требований и концептуальной модели БД;</w:t>
      </w:r>
    </w:p>
    <w:p w:rsidR="00866B98" w:rsidRPr="009C19D1" w:rsidRDefault="00866B98" w:rsidP="003D14C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9D1">
        <w:rPr>
          <w:rFonts w:ascii="Times New Roman" w:hAnsi="Times New Roman" w:cs="Times New Roman"/>
          <w:color w:val="000000"/>
          <w:sz w:val="24"/>
          <w:szCs w:val="24"/>
        </w:rPr>
        <w:t>Построение реляционной модели и её нормализация;</w:t>
      </w:r>
    </w:p>
    <w:p w:rsidR="00866B98" w:rsidRPr="009C19D1" w:rsidRDefault="00866B98" w:rsidP="003D14C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9D1">
        <w:rPr>
          <w:rFonts w:ascii="Times New Roman" w:hAnsi="Times New Roman" w:cs="Times New Roman"/>
          <w:color w:val="000000"/>
          <w:sz w:val="24"/>
          <w:szCs w:val="24"/>
        </w:rPr>
        <w:t>Разработка требований и выбор СУБД;</w:t>
      </w:r>
    </w:p>
    <w:p w:rsidR="00866B98" w:rsidRPr="009C19D1" w:rsidRDefault="00866B98" w:rsidP="003D14C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9D1">
        <w:rPr>
          <w:rFonts w:ascii="Times New Roman" w:hAnsi="Times New Roman" w:cs="Times New Roman"/>
          <w:color w:val="000000"/>
          <w:sz w:val="24"/>
          <w:szCs w:val="24"/>
        </w:rPr>
        <w:t>Разработка программного продукта;</w:t>
      </w:r>
    </w:p>
    <w:p w:rsidR="00866B98" w:rsidRPr="009C19D1" w:rsidRDefault="00866B98" w:rsidP="003D14CB">
      <w:pPr>
        <w:pStyle w:val="a3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9D1">
        <w:rPr>
          <w:rFonts w:ascii="Times New Roman" w:hAnsi="Times New Roman" w:cs="Times New Roman"/>
          <w:color w:val="000000"/>
          <w:sz w:val="24"/>
          <w:szCs w:val="24"/>
        </w:rPr>
        <w:t>Анализ БД на возможность последующего развития.</w:t>
      </w:r>
    </w:p>
    <w:p w:rsidR="00866B98" w:rsidRPr="009C19D1" w:rsidRDefault="00866B98" w:rsidP="003D14CB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Для выполнения установленных ранее задач должны решаться следующие функции информационной системы:</w:t>
      </w:r>
    </w:p>
    <w:p w:rsidR="00866B98" w:rsidRPr="009C19D1" w:rsidRDefault="00866B98" w:rsidP="003D14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Хранение данных в БД;</w:t>
      </w:r>
    </w:p>
    <w:p w:rsidR="00866B98" w:rsidRPr="009C19D1" w:rsidRDefault="00866B98" w:rsidP="003D14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Сбор информации о профессиях;</w:t>
      </w:r>
    </w:p>
    <w:p w:rsidR="00866B98" w:rsidRPr="009C19D1" w:rsidRDefault="00866B98" w:rsidP="003D14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Обеспечение защиты данных;</w:t>
      </w:r>
    </w:p>
    <w:p w:rsidR="00866B98" w:rsidRPr="009C19D1" w:rsidRDefault="00866B98" w:rsidP="003D14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Поддержка целесообразности данных;</w:t>
      </w:r>
    </w:p>
    <w:p w:rsidR="00866B98" w:rsidRPr="009C19D1" w:rsidRDefault="00866B98" w:rsidP="003D14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Удаление данных;</w:t>
      </w:r>
    </w:p>
    <w:p w:rsidR="00866B98" w:rsidRPr="009C19D1" w:rsidRDefault="00866B98" w:rsidP="003D14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Чтение данных;</w:t>
      </w:r>
    </w:p>
    <w:p w:rsidR="00866B98" w:rsidRPr="009C19D1" w:rsidRDefault="00866B98" w:rsidP="003D14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Исключение избыточности данных;</w:t>
      </w:r>
    </w:p>
    <w:p w:rsidR="00866B98" w:rsidRPr="009C19D1" w:rsidRDefault="00866B98" w:rsidP="003D14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Поддержка актуальности данных.</w:t>
      </w:r>
    </w:p>
    <w:p w:rsidR="00866B98" w:rsidRPr="009C19D1" w:rsidRDefault="00866B98" w:rsidP="003D14CB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Задачами ИС являются:</w:t>
      </w:r>
    </w:p>
    <w:p w:rsidR="00866B98" w:rsidRPr="009C19D1" w:rsidRDefault="00866B98" w:rsidP="003D14C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Хранение информации;</w:t>
      </w:r>
    </w:p>
    <w:p w:rsidR="00866B98" w:rsidRPr="009C19D1" w:rsidRDefault="00866B98" w:rsidP="003D14C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Мониторинг данных;</w:t>
      </w:r>
    </w:p>
    <w:p w:rsidR="00866B98" w:rsidRPr="009C19D1" w:rsidRDefault="00866B98" w:rsidP="003D14C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Определение результатов испытаний;</w:t>
      </w:r>
    </w:p>
    <w:p w:rsidR="00866B98" w:rsidRPr="009C19D1" w:rsidRDefault="00866B98" w:rsidP="003D14C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Информационный поиск на основе заданных параметров;</w:t>
      </w:r>
    </w:p>
    <w:p w:rsidR="00866B98" w:rsidRPr="009C19D1" w:rsidRDefault="00866B98" w:rsidP="003D14C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Представление информации пользователям.</w:t>
      </w:r>
      <w:r w:rsidRPr="009C19D1">
        <w:rPr>
          <w:rFonts w:ascii="Times New Roman" w:hAnsi="Times New Roman" w:cs="Times New Roman"/>
          <w:sz w:val="24"/>
          <w:szCs w:val="24"/>
        </w:rPr>
        <w:tab/>
      </w:r>
    </w:p>
    <w:p w:rsidR="00866B98" w:rsidRPr="009C19D1" w:rsidRDefault="00866B98" w:rsidP="003D14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9D1">
        <w:rPr>
          <w:rFonts w:ascii="Times New Roman" w:hAnsi="Times New Roman" w:cs="Times New Roman"/>
          <w:color w:val="000000"/>
          <w:sz w:val="24"/>
          <w:szCs w:val="24"/>
        </w:rPr>
        <w:t>Данная информационная система позволяет:</w:t>
      </w:r>
    </w:p>
    <w:p w:rsidR="00866B98" w:rsidRPr="009C19D1" w:rsidRDefault="00866B98" w:rsidP="003D14CB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Добавление личных данных пользователей в базу данных (БД);</w:t>
      </w:r>
    </w:p>
    <w:p w:rsidR="00866B98" w:rsidRPr="009C19D1" w:rsidRDefault="00866B98" w:rsidP="003D14CB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Добавление данных о сотрудниках администратором системы;</w:t>
      </w:r>
    </w:p>
    <w:p w:rsidR="00866B98" w:rsidRPr="009C19D1" w:rsidRDefault="00866B98" w:rsidP="003D14CB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Составление и обработка запросов для поиска данных;</w:t>
      </w:r>
    </w:p>
    <w:p w:rsidR="00866B98" w:rsidRPr="009C19D1" w:rsidRDefault="00866B98" w:rsidP="003D14CB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Выявление результатов тестирования;</w:t>
      </w:r>
    </w:p>
    <w:p w:rsidR="00866B98" w:rsidRPr="009C19D1" w:rsidRDefault="00866B98" w:rsidP="003D14CB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Добавление в БД информации об абитуриентах;</w:t>
      </w:r>
    </w:p>
    <w:p w:rsidR="00866B98" w:rsidRPr="009C19D1" w:rsidRDefault="00866B98" w:rsidP="003D14CB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Корректировка и обновление данных, предоставляемых образовательным учреждением;</w:t>
      </w:r>
    </w:p>
    <w:p w:rsidR="00866B98" w:rsidRPr="009C19D1" w:rsidRDefault="00866B98" w:rsidP="003D14CB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Хранение результатов тестирования пользователей.</w:t>
      </w:r>
    </w:p>
    <w:p w:rsidR="009C19D1" w:rsidRPr="00541440" w:rsidRDefault="009C19D1" w:rsidP="003D14CB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40">
        <w:rPr>
          <w:rFonts w:ascii="Times New Roman" w:hAnsi="Times New Roman" w:cs="Times New Roman"/>
          <w:sz w:val="24"/>
          <w:szCs w:val="24"/>
        </w:rPr>
        <w:t xml:space="preserve">Абитуриент подаёт заявку на прохождение тестирования. Заявка включает в себя персональные данные пользователя, такие как: фамилия, имя, отчество, дата рождения, наименование учебной организации и т.п. После ввода всей необходимой информации данные </w:t>
      </w:r>
      <w:r w:rsidRPr="00541440">
        <w:rPr>
          <w:rFonts w:ascii="Times New Roman" w:hAnsi="Times New Roman" w:cs="Times New Roman"/>
          <w:sz w:val="24"/>
          <w:szCs w:val="24"/>
        </w:rPr>
        <w:lastRenderedPageBreak/>
        <w:t xml:space="preserve">автоматически заносятся в базу данных и хранятся в таблице «Абитуриенты». Затем пользователю предоставляется возможность пройти </w:t>
      </w:r>
      <w:proofErr w:type="spellStart"/>
      <w:r w:rsidRPr="00541440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41440">
        <w:rPr>
          <w:rFonts w:ascii="Times New Roman" w:hAnsi="Times New Roman" w:cs="Times New Roman"/>
          <w:sz w:val="24"/>
          <w:szCs w:val="24"/>
        </w:rPr>
        <w:t xml:space="preserve"> тестирование «Железная логика». </w:t>
      </w:r>
    </w:p>
    <w:p w:rsidR="009C19D1" w:rsidRPr="00541440" w:rsidRDefault="009C19D1" w:rsidP="003D14CB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40">
        <w:rPr>
          <w:rFonts w:ascii="Times New Roman" w:hAnsi="Times New Roman" w:cs="Times New Roman"/>
          <w:sz w:val="24"/>
          <w:szCs w:val="24"/>
        </w:rPr>
        <w:t xml:space="preserve">Суть тестирования «Железная логика» заключается в том, что обучающимся необходимо ответить на 2 вопроса: </w:t>
      </w:r>
      <w:proofErr w:type="gramStart"/>
      <w:r w:rsidRPr="005414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1440">
        <w:rPr>
          <w:rFonts w:ascii="Times New Roman" w:hAnsi="Times New Roman" w:cs="Times New Roman"/>
          <w:sz w:val="24"/>
          <w:szCs w:val="24"/>
        </w:rPr>
        <w:t xml:space="preserve"> кем или с чем Вы бы хотели работать? (какой объект деятельности Вас привлекает?) и </w:t>
      </w:r>
      <w:proofErr w:type="gramStart"/>
      <w:r w:rsidRPr="00541440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541440">
        <w:rPr>
          <w:rFonts w:ascii="Times New Roman" w:hAnsi="Times New Roman" w:cs="Times New Roman"/>
          <w:sz w:val="24"/>
          <w:szCs w:val="24"/>
        </w:rPr>
        <w:t xml:space="preserve"> бы Вы хотели заниматься? (какой вид деятельности Вас привлекает?). Все ответы пользователей хранятся в таблице «Ответы». </w:t>
      </w:r>
    </w:p>
    <w:p w:rsidR="00866B98" w:rsidRPr="00541440" w:rsidRDefault="009C19D1" w:rsidP="003D14CB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40">
        <w:rPr>
          <w:rFonts w:ascii="Times New Roman" w:hAnsi="Times New Roman" w:cs="Times New Roman"/>
          <w:sz w:val="24"/>
          <w:szCs w:val="24"/>
        </w:rPr>
        <w:t xml:space="preserve">Далее производится обработка ответов, данных пользователем и на их основе абитуриенту присваивается индивидуальный маршрут. Данные о результатах заносятся в таблицу «Результаты тестирования» и выводятся пользователю. Также данные, при необходимости, выгружаются и предоставляются образовательной организации, которая может уведомлять пользователя о проведении </w:t>
      </w:r>
      <w:proofErr w:type="spellStart"/>
      <w:r w:rsidRPr="0054144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4144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AB1069" w:rsidRPr="00541440" w:rsidRDefault="00AB1069" w:rsidP="003D14CB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40">
        <w:rPr>
          <w:rFonts w:ascii="Times New Roman" w:hAnsi="Times New Roman" w:cs="Times New Roman"/>
          <w:sz w:val="24"/>
          <w:szCs w:val="24"/>
        </w:rPr>
        <w:t xml:space="preserve">При запуске появляется главная форма приложения, на которой пользователь может авторизоваться в системе и продолжить как сотрудник или же непосредственно начать </w:t>
      </w:r>
      <w:proofErr w:type="spellStart"/>
      <w:r w:rsidRPr="00541440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541440">
        <w:rPr>
          <w:rFonts w:ascii="Times New Roman" w:hAnsi="Times New Roman" w:cs="Times New Roman"/>
          <w:sz w:val="24"/>
          <w:szCs w:val="24"/>
        </w:rPr>
        <w:t xml:space="preserve"> тестирование «Железная логика». Данная форма из</w:t>
      </w:r>
      <w:r w:rsidR="00541440">
        <w:rPr>
          <w:rFonts w:ascii="Times New Roman" w:hAnsi="Times New Roman" w:cs="Times New Roman"/>
          <w:sz w:val="24"/>
          <w:szCs w:val="24"/>
        </w:rPr>
        <w:t>ображена на рисунке 2</w:t>
      </w:r>
      <w:r w:rsidRPr="00541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069" w:rsidRPr="00541440" w:rsidRDefault="00AB1069" w:rsidP="003D14CB">
      <w:pPr>
        <w:spacing w:before="0" w:beforeAutospacing="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1440">
        <w:rPr>
          <w:noProof/>
          <w:sz w:val="24"/>
          <w:szCs w:val="24"/>
          <w:lang w:eastAsia="ru-RU"/>
        </w:rPr>
        <w:drawing>
          <wp:inline distT="0" distB="0" distL="0" distR="0" wp14:anchorId="515AC1BF" wp14:editId="21C78D89">
            <wp:extent cx="4343400" cy="2364828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3" cy="236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69" w:rsidRPr="00541440" w:rsidRDefault="00AB1069" w:rsidP="003D14CB">
      <w:pPr>
        <w:spacing w:before="0" w:beforeAutospacing="0"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144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541440">
        <w:rPr>
          <w:rFonts w:ascii="Times New Roman" w:hAnsi="Times New Roman" w:cs="Times New Roman"/>
          <w:sz w:val="24"/>
          <w:szCs w:val="24"/>
        </w:rPr>
        <w:t>2</w:t>
      </w:r>
      <w:r w:rsidRPr="00541440">
        <w:rPr>
          <w:rFonts w:ascii="Times New Roman" w:hAnsi="Times New Roman" w:cs="Times New Roman"/>
          <w:sz w:val="24"/>
          <w:szCs w:val="24"/>
        </w:rPr>
        <w:t xml:space="preserve"> – Главная форма приложения</w:t>
      </w:r>
    </w:p>
    <w:p w:rsidR="00866B98" w:rsidRDefault="00866B98" w:rsidP="003D14CB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Результатом выполнения стала готовая информационная система для проведения профориентационного тестирования «Железная логика»</w:t>
      </w:r>
    </w:p>
    <w:p w:rsidR="00866B98" w:rsidRPr="009C19D1" w:rsidRDefault="00866B98" w:rsidP="003D14CB">
      <w:pPr>
        <w:tabs>
          <w:tab w:val="left" w:pos="4785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866B98" w:rsidRPr="009C19D1" w:rsidRDefault="003D14CB" w:rsidP="003D14CB">
      <w:pPr>
        <w:pStyle w:val="a3"/>
        <w:numPr>
          <w:ilvl w:val="3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6" w:history="1">
        <w:r w:rsidR="00866B98" w:rsidRPr="009C19D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http://www.academiamoscow.ru/ftp_share/_books/fragments/fragment_ 20559.pdf</w:t>
        </w:r>
      </w:hyperlink>
    </w:p>
    <w:p w:rsidR="00866B98" w:rsidRPr="009C19D1" w:rsidRDefault="00866B98" w:rsidP="003D14CB">
      <w:pPr>
        <w:pStyle w:val="a3"/>
        <w:numPr>
          <w:ilvl w:val="3"/>
          <w:numId w:val="4"/>
        </w:numPr>
        <w:suppressAutoHyphens/>
        <w:spacing w:after="0" w:line="360" w:lineRule="auto"/>
        <w:ind w:left="0" w:right="-1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2015. – 100 с.</w:t>
      </w:r>
    </w:p>
    <w:p w:rsidR="00866B98" w:rsidRPr="009C19D1" w:rsidRDefault="00866B98" w:rsidP="003D14CB">
      <w:pPr>
        <w:pStyle w:val="a3"/>
        <w:numPr>
          <w:ilvl w:val="3"/>
          <w:numId w:val="4"/>
        </w:numPr>
        <w:suppressAutoHyphens/>
        <w:spacing w:after="0" w:line="360" w:lineRule="auto"/>
        <w:ind w:left="0" w:right="-14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9D1">
        <w:rPr>
          <w:rFonts w:ascii="Times New Roman" w:hAnsi="Times New Roman" w:cs="Times New Roman"/>
          <w:sz w:val="24"/>
          <w:szCs w:val="24"/>
        </w:rPr>
        <w:lastRenderedPageBreak/>
        <w:t>Артюхина Д.Д. Основы проектирования баз данных: учебное пособие. – Старый Оскол: СТИ НИТУ «МИСиС», 2014. – 60 с.</w:t>
      </w:r>
    </w:p>
    <w:p w:rsidR="00866B98" w:rsidRPr="009C19D1" w:rsidRDefault="00866B98" w:rsidP="003D14CB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98" w:rsidRPr="009C19D1" w:rsidRDefault="00866B98" w:rsidP="003D14CB">
      <w:pPr>
        <w:spacing w:before="0" w:beforeAutospacing="0" w:after="0" w:afterAutospacing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6B98" w:rsidRPr="009C19D1" w:rsidSect="009C19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657"/>
    <w:multiLevelType w:val="hybridMultilevel"/>
    <w:tmpl w:val="9AA2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897174"/>
    <w:multiLevelType w:val="hybridMultilevel"/>
    <w:tmpl w:val="85C4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50463"/>
    <w:multiLevelType w:val="hybridMultilevel"/>
    <w:tmpl w:val="FBA4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B6C36"/>
    <w:multiLevelType w:val="hybridMultilevel"/>
    <w:tmpl w:val="5574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A56C9"/>
    <w:multiLevelType w:val="hybridMultilevel"/>
    <w:tmpl w:val="5BB6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43E65"/>
    <w:multiLevelType w:val="hybridMultilevel"/>
    <w:tmpl w:val="B9BA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A37AC6"/>
    <w:multiLevelType w:val="hybridMultilevel"/>
    <w:tmpl w:val="A942F2AA"/>
    <w:lvl w:ilvl="0" w:tplc="9BF48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6A1950"/>
    <w:multiLevelType w:val="hybridMultilevel"/>
    <w:tmpl w:val="AD74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B775DF8"/>
    <w:multiLevelType w:val="hybridMultilevel"/>
    <w:tmpl w:val="8E86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848"/>
    <w:rsid w:val="0011551D"/>
    <w:rsid w:val="00216848"/>
    <w:rsid w:val="003D14CB"/>
    <w:rsid w:val="003D2AA9"/>
    <w:rsid w:val="0048740D"/>
    <w:rsid w:val="00541440"/>
    <w:rsid w:val="005E6306"/>
    <w:rsid w:val="005F0B0C"/>
    <w:rsid w:val="00626D3D"/>
    <w:rsid w:val="00783B42"/>
    <w:rsid w:val="00866B98"/>
    <w:rsid w:val="008C74CF"/>
    <w:rsid w:val="00922E27"/>
    <w:rsid w:val="009C19D1"/>
    <w:rsid w:val="00AB1069"/>
    <w:rsid w:val="00B16FFF"/>
    <w:rsid w:val="00D42173"/>
    <w:rsid w:val="00DE07C0"/>
    <w:rsid w:val="00EA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08373-7C74-47FA-8F64-5799D951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98"/>
    <w:pPr>
      <w:spacing w:before="0" w:beforeAutospacing="0" w:after="160" w:afterAutospacing="0" w:line="259" w:lineRule="auto"/>
      <w:ind w:left="720" w:right="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66B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B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66B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moscow.ru/ftp_share/_books/fragments/fragment_%202055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5</cp:revision>
  <dcterms:created xsi:type="dcterms:W3CDTF">2018-04-11T08:53:00Z</dcterms:created>
  <dcterms:modified xsi:type="dcterms:W3CDTF">2018-05-11T08:48:00Z</dcterms:modified>
</cp:coreProperties>
</file>