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AA" w:rsidRPr="00D0184E" w:rsidRDefault="001B10AA" w:rsidP="001B1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018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МОДЕРНИЗАЦИЯ ЭЛЕКТРООБОРУДОВАНИЯ МОСТОВОГО КРАНА ГРУЗОПОДЪЁМНОСТЬЮ 80 ТОНН, ЭСПЦ АО «ОЭМК»</w:t>
      </w:r>
    </w:p>
    <w:p w:rsidR="001B10AA" w:rsidRPr="00D0184E" w:rsidRDefault="001B10AA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84E">
        <w:rPr>
          <w:rFonts w:ascii="Times New Roman" w:hAnsi="Times New Roman" w:cs="Times New Roman"/>
          <w:b/>
          <w:sz w:val="24"/>
          <w:szCs w:val="24"/>
        </w:rPr>
        <w:t>Гусаков Алексей Владимирович, студент 4-го курса</w:t>
      </w:r>
    </w:p>
    <w:p w:rsidR="001B10AA" w:rsidRPr="00457688" w:rsidRDefault="001B10AA" w:rsidP="001B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88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Pr="00D0184E">
        <w:rPr>
          <w:rFonts w:ascii="Times New Roman" w:hAnsi="Times New Roman" w:cs="Times New Roman"/>
          <w:b/>
          <w:sz w:val="24"/>
          <w:szCs w:val="24"/>
        </w:rPr>
        <w:t>Бобровская Жанна Александровна</w:t>
      </w:r>
      <w:r w:rsidRPr="00457688">
        <w:rPr>
          <w:rFonts w:ascii="Times New Roman" w:hAnsi="Times New Roman" w:cs="Times New Roman"/>
          <w:b/>
          <w:sz w:val="24"/>
          <w:szCs w:val="24"/>
        </w:rPr>
        <w:t>, преподаватель</w:t>
      </w:r>
    </w:p>
    <w:p w:rsidR="001B10AA" w:rsidRDefault="001B10AA" w:rsidP="001B1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88">
        <w:rPr>
          <w:rFonts w:ascii="Times New Roman" w:hAnsi="Times New Roman" w:cs="Times New Roman"/>
          <w:sz w:val="24"/>
          <w:szCs w:val="24"/>
        </w:rPr>
        <w:t>Старооскольский технологический институт им. А.А. Угарова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«МИСиС» Оскольский политехнический колледж, г. Старый Оскол</w:t>
      </w:r>
    </w:p>
    <w:p w:rsidR="001B10AA" w:rsidRPr="00D0184E" w:rsidRDefault="001B10AA" w:rsidP="001B1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0AA" w:rsidRPr="009D14DF" w:rsidRDefault="001B10AA" w:rsidP="001B10AA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EE4086">
        <w:rPr>
          <w:rStyle w:val="a6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Модернизация мостовых кранов</w:t>
      </w:r>
      <w:r w:rsidRPr="00D0184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1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это один из необходимых процессов, которые рано или поздно необходимо проводить с любым мостовым краном, исходя из конкретной степени физического и морального износа. </w:t>
      </w:r>
    </w:p>
    <w:p w:rsidR="001B10AA" w:rsidRPr="009D14DF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4086">
        <w:rPr>
          <w:rStyle w:val="a6"/>
          <w:rFonts w:ascii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Модернизация мостового крана</w:t>
      </w:r>
      <w:r w:rsidRPr="00D0184E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D14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предусматривает выполнение работ, направленных на восстановление и улучшение характеристик оборудования, путем модификации основных и вспомогательных узлов. В результате удается повысить производительность, функциональность, продлить срок службы, адаптировать технику к новым условиям эксплуатации.</w:t>
      </w:r>
    </w:p>
    <w:p w:rsidR="001B10AA" w:rsidRPr="009D14DF" w:rsidRDefault="001B10AA" w:rsidP="001B10AA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9D14DF">
        <w:rPr>
          <w:color w:val="000000" w:themeColor="text1"/>
        </w:rPr>
        <w:t>Своевременно проведенная модернизация электрооборудования мостового крана позволит предотвратить аварийные остановки и незапланированные простои, снизить затраты на техническое обслуживание. Все эти факторы обуславливают актуальность выбранной темы.</w:t>
      </w:r>
    </w:p>
    <w:p w:rsidR="001B10AA" w:rsidRPr="009D14DF" w:rsidRDefault="001B10AA" w:rsidP="001B1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1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модернизации заключается в </w:t>
      </w:r>
      <w:r w:rsidRPr="009D1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устранении недостатков грузоподъёмной машины, появившихся в результате морального износа ряда элементов устройства;</w:t>
      </w:r>
      <w:r w:rsidRPr="00D018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D1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переводе оборудования на иной тип привода в целях экономии энергозатрат; замене элементов мостовых грузоподъёмных кранов в целях уменьшения затрат на техническое обслуживание оборудования; модернизации в целях соблюдения норм техники безопасности на предприятии.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39A">
        <w:rPr>
          <w:rFonts w:ascii="Times New Roman" w:hAnsi="Times New Roman" w:cs="Times New Roman"/>
          <w:color w:val="000000"/>
          <w:sz w:val="24"/>
          <w:szCs w:val="24"/>
        </w:rPr>
        <w:t>Объектом исследования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ЭСПЦ АО «ОЭМ</w:t>
      </w:r>
      <w:r w:rsidRPr="00DB239A">
        <w:rPr>
          <w:rFonts w:ascii="Times New Roman" w:hAnsi="Times New Roman" w:cs="Times New Roman"/>
          <w:color w:val="000000"/>
          <w:sz w:val="24"/>
          <w:szCs w:val="24"/>
        </w:rPr>
        <w:t>К».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239A">
        <w:rPr>
          <w:rFonts w:ascii="Times New Roman" w:hAnsi="Times New Roman" w:cs="Times New Roman"/>
          <w:color w:val="000000"/>
          <w:sz w:val="24"/>
          <w:szCs w:val="24"/>
        </w:rPr>
        <w:t>Предметом исследования является электрооборудование мостового крана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10AA" w:rsidRPr="00910149" w:rsidRDefault="001B10AA" w:rsidP="001B10AA">
      <w:pPr>
        <w:pStyle w:val="a5"/>
        <w:spacing w:before="0" w:beforeAutospacing="0" w:after="0" w:afterAutospacing="0"/>
        <w:ind w:firstLine="567"/>
        <w:jc w:val="both"/>
      </w:pPr>
      <w:r w:rsidRPr="000E77EC">
        <w:t>Акционерное общество «Оскольский электрометаллургический комбинат» (АО «ОЭМК») входит в состав ОАО «Холдинговая компания „</w:t>
      </w:r>
      <w:proofErr w:type="gramStart"/>
      <w:r w:rsidRPr="000E77EC">
        <w:t>Металлоинвест“</w:t>
      </w:r>
      <w:proofErr w:type="gramEnd"/>
      <w:r w:rsidRPr="000E77EC">
        <w:t xml:space="preserve">». Комбинат производит: окисленные окатыши, металлизованные окатыши, литую заготовку, крупносортный прокат стана 700, среднесортный </w:t>
      </w:r>
      <w:r>
        <w:t>и мелкосортный прокат стана 350 [2</w:t>
      </w:r>
      <w:r w:rsidRPr="00910149">
        <w:t>].</w:t>
      </w:r>
    </w:p>
    <w:p w:rsidR="001B10AA" w:rsidRPr="00081590" w:rsidRDefault="001B10AA" w:rsidP="001B10AA">
      <w:pPr>
        <w:pStyle w:val="a5"/>
        <w:spacing w:before="0" w:beforeAutospacing="0" w:after="0" w:afterAutospacing="0"/>
        <w:ind w:firstLine="567"/>
        <w:jc w:val="both"/>
      </w:pPr>
      <w:r w:rsidRPr="00081590">
        <w:t>Основным направлением деятельности ЭСПЦ является производство литой заготовки.</w:t>
      </w:r>
    </w:p>
    <w:p w:rsidR="001B10AA" w:rsidRPr="00081590" w:rsidRDefault="001B10AA" w:rsidP="001B10AA">
      <w:pPr>
        <w:pStyle w:val="a5"/>
        <w:spacing w:before="0" w:beforeAutospacing="0" w:after="0" w:afterAutospacing="0"/>
        <w:ind w:firstLine="567"/>
        <w:jc w:val="both"/>
      </w:pPr>
      <w:r w:rsidRPr="00081590">
        <w:t>Основное назначение мостового крюкового крана - это подъём</w:t>
      </w:r>
      <w:r>
        <w:t xml:space="preserve"> </w:t>
      </w:r>
      <w:r w:rsidRPr="00081590">
        <w:t>и перемещение</w:t>
      </w:r>
      <w:r>
        <w:t xml:space="preserve"> </w:t>
      </w:r>
      <w:r w:rsidRPr="00081590">
        <w:t>тяжелых грузов</w:t>
      </w:r>
      <w:r>
        <w:t xml:space="preserve"> </w:t>
      </w:r>
      <w:r w:rsidRPr="00081590">
        <w:t>больших</w:t>
      </w:r>
      <w:r>
        <w:t xml:space="preserve"> </w:t>
      </w:r>
      <w:r w:rsidRPr="00081590">
        <w:t>размеров. В ЭСПЦ данное оборудование используется для перемещения заготовок в ПЗО, дальнейшей загрузки на линию и подъёма других тяжёлых грузов, например, для подъёма и перемещения много габаритных электродвигателей и обрезанных частей заготовок.</w:t>
      </w:r>
    </w:p>
    <w:p w:rsidR="001B10AA" w:rsidRPr="00EC010C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Двухбалочный мостовой кран состоит из четырех основных частей: моста с механизмом передвижения, тележки, кабины и электрооборудования. </w:t>
      </w:r>
    </w:p>
    <w:p w:rsidR="001B10AA" w:rsidRPr="00EC010C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Мост и грузовая тележка имеют самостоятельные механизмы передвижения. Мост передвигается на ходовых колесах по подкрановым путям, уложенным по подкрановым балкам вдоль цеха, а тележка перемещается на колесах по рельсам, уложенным вдоль моста крана. </w:t>
      </w:r>
    </w:p>
    <w:p w:rsidR="001B10AA" w:rsidRPr="00EC010C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тележке располагается</w:t>
      </w: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 подъёма, служащий для вертикального перемещения груза. </w:t>
      </w:r>
    </w:p>
    <w:p w:rsidR="001B10AA" w:rsidRPr="00EC010C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>На тележке мостового крана установлено два механизма подъёма - главный и вспомогательный. Вызвано это тем, что поднимать грузы малого веса крюком невыгодно, так как расходуется лишняя энергия и скорость подъема очень мала.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Мост крана состоит из жестко соединенных главных и концевых балок. Главные балки расположены перпендикулярно, а концевые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>- параллельно подкрановым путям. Мост крана передвигается на ходовых колесах, приводимых в движение механизмом передвижения, смонтированным непосредственно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мосту. Передача движения от </w:t>
      </w: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двигателя, установленного на мосту к ходовым колесам крана, осуществляется с помощью трансмиссионного вала и зубчатых передач. В мостовом кране применяется схема передвижения с раздельным приводом. 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схеме ходовые колеса концевой балки моста приводятся в движение самостоятельным двигателем. 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10C">
        <w:rPr>
          <w:rFonts w:ascii="Times New Roman" w:hAnsi="Times New Roman" w:cs="Times New Roman"/>
          <w:color w:val="000000" w:themeColor="text1"/>
          <w:sz w:val="24"/>
          <w:szCs w:val="24"/>
        </w:rPr>
        <w:t>Тележка мостового крана представляет собой сварную раму, которая передвигается на ходовых колесах по рельсам, уложенным на главных балках. Ходовые колеса тележки приводятся в движение механизмом передвижения тележки, который состоит из двигателя, редуктора и вала, передающего движение от редуктора ходовым колесам.</w:t>
      </w:r>
    </w:p>
    <w:p w:rsidR="001B10AA" w:rsidRPr="00EC010C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F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повышения тягового усилия применяется полиспаст, наиболее распространенной разновидностью которого является сдвоенный кратный. Благодаря ему трос наматывается равномерно на барабан с обоих концов, тем самым позволяя сбалансировать нагрузку на опоры барабана и всю пролетную часть моста.</w:t>
      </w:r>
    </w:p>
    <w:p w:rsidR="001B10AA" w:rsidRPr="004B4E02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>Электрооборудование крана представляет собой совокупность электроприводов, вспомогательного электрооборудования, освещения, сигнализации, отопления, токоподвода и устройства электропроводки. Подача напряжения, промышленной частоты 50 Гц 380 В, осуществляется по кабелям, а затем через контактные провода (троллеи), проложенные по колоннам цеха вдоль пути крана, - на скользящие токоприемники, прикрепленные к мосту крана. От токоприемников напряжение поступает в защитную панель, находящуюся в кабине машиниста крана, и через контроллеры - к двигателям и тормозным электромагнитам. На защитной панели установлены вводный рубильник, контакторы и защитные реле. Эта аппаратура защищает двигатели от перегрузок и повреждений при коротких замыканиях.</w:t>
      </w:r>
    </w:p>
    <w:p w:rsidR="001B10AA" w:rsidRPr="004B4E02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>В комплект электрооборудования каждого механизма крана входят электродвигатели, тормозные электромагниты, конечные выключатели (выключатели ограничения движения моста крана устанавливаются на концевой балке, а передвижения тележки - на пролетной балке со стороны рабочей площадки крана), контроллеры, контакторы и пускорегулирующие сопротивления.</w:t>
      </w:r>
    </w:p>
    <w:p w:rsidR="001B10AA" w:rsidRPr="004B4E02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>Электродвигатели приводят в действие все механизмы крана. С помощью тормозных электромагнитов управляются тормоза крановых механизмов. Контроллеры с контакторами и сопротивлениями служат для пуска и остановки двигателей и регулирования скорости движения механизмов</w:t>
      </w:r>
      <w:r w:rsidRPr="0056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</w:t>
      </w: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AA" w:rsidRPr="008357D5" w:rsidRDefault="001B10AA" w:rsidP="001B1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приводах механизмов применены специальные крановые и металлургические электродвигатели с фазным ротором </w:t>
      </w:r>
      <w:r w:rsidRPr="001242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4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242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–У1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главного подъема), </w:t>
      </w:r>
      <w:r w:rsidRPr="001242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</w:t>
      </w:r>
      <w:r w:rsidRPr="00E549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У1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вспомогательного подъема),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MTF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311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У1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передвижения тележки),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MTF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У1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передвижения крана)). Номинальным режимом работы двигателей является повторно- </w:t>
      </w: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кратковременный с относительной продолжительностью включения равной 40%. Крановые электродвигатели характеризуются повышенной перегрузочной способностью, большим пусковым моментом при сравнительно небольшом пусковом токе.</w:t>
      </w:r>
    </w:p>
    <w:p w:rsidR="001B10AA" w:rsidRPr="0056109D" w:rsidRDefault="001B10AA" w:rsidP="001B1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Электроприводы мостового крана характеризуются повторно- кратковременным режимом работы при большей частоте включения, широким диапазоном регулирования скорости и постоянно возникающими значительными перегрузками при разгоне и торможении механизмов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AA" w:rsidRPr="008357D5" w:rsidRDefault="001B10AA" w:rsidP="001B1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качественного выполнения подъема, спуска и перемещения грузов электропривод крановых механизмов должен удовлетворять следующим основным требованиям: </w:t>
      </w:r>
    </w:p>
    <w:p w:rsidR="001B10AA" w:rsidRPr="004B4E02" w:rsidRDefault="001B10AA" w:rsidP="001B1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регулирование угловой скорости двигателя в сравнительно широких пределах в связи с тем, что тяжелые грузы целесообразно перемещать с меньшей скоростью, а пустой крюк или ненагруженную тележку с большей скоростью для увеличения </w:t>
      </w: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производительности крана. Пониженные скорости необходимы также для осуществления точной остановки транспортируемых грузов с целью ограничения ударов при их посадке и облегчают работу оператора. Обеспечение необходимой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жесткости механических характеристик привода, с тем чтобы низкие скорости почти не зависели от груза; 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ускорений до допустимых пределов при минимальной длительности переходных процессов. Первое условие связано с ослаблением ударов в механических передачах при выборе зазора, с предотвращением пробуксовки ходовых колес тележек и мостов, с уменьшением раскачивания подвешенного на канатах груза при интенсивном разгоне и резком торможении механизмов передвижения; второе условие необходимо для обеспечения высокой производительности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крана</w:t>
      </w:r>
      <w:r w:rsidRPr="0056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0AA" w:rsidRPr="0056109D" w:rsidRDefault="001B10AA" w:rsidP="001B1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7D5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распространенный на кранах электропривод асинхронный с фазным ротором, со ступенчатым регулированием угловой скорости, путем изменения величины сопротивления в цепи ротора. Такой привод достаточно прост, надежен, допускает большое число включений в час и применяется при средних и больших мощностях. С </w:t>
      </w: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r w:rsidRPr="008357D5">
        <w:rPr>
          <w:rFonts w:ascii="Times New Roman" w:hAnsi="Times New Roman" w:cs="Times New Roman"/>
          <w:color w:val="000000"/>
          <w:sz w:val="24"/>
          <w:szCs w:val="24"/>
        </w:rPr>
        <w:t xml:space="preserve"> резисторов в цепи ротора можно в широких пределах изменять токи и потери энергии в двигателе при переходных процессах, а также получить понижение угловой скорости. Однако этот привод неэкономичен из-за значительных потерь энергии в пускорегулирующих сопротивлениях, кроме того, имеет повышенный износ двигателя и контактной аппаратуры управления.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система дорогая в обслуживании</w:t>
      </w:r>
      <w:r w:rsidRPr="00AB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регулирование происходит за счет рассеяния избытка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резисторах, поэтому в современных крановых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установках и при ремонтах-модернизациях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широко применяются </w:t>
      </w:r>
      <w:r w:rsidRPr="00AB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системы транзисторного регулирования и системы дистанционного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по радио каналу</w:t>
      </w:r>
      <w:r w:rsidRPr="0056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6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AB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0AA" w:rsidRDefault="001B10AA" w:rsidP="001B1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Асинхронные двигатели с короткозамкнутым ротором использовались, как правило, в приводе, где не требуется регулирование скорости. Основным их недостатком являлся пусковой ток, который в 6-7 раз превышал номинальный. Появление частотных преобразователей, позволяющих регулировать скорость вращения асинхронных двигателей позволило применять их на всех механизмах крана. Частотные преобразователи позволяют плавно разгонять и останавливать двигатели по заданному закону, регулировать скорость перемещения тележки, крана, подъема груза в процессе работы.</w:t>
      </w:r>
    </w:p>
    <w:p w:rsidR="001B10AA" w:rsidRPr="00E61E53" w:rsidRDefault="001B10AA" w:rsidP="001B10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Большинство мостовых кранов оснащено релейно-</w:t>
      </w:r>
      <w:r w:rsidRPr="00AA0FB1">
        <w:rPr>
          <w:rFonts w:ascii="Times New Roman" w:hAnsi="Times New Roman" w:cs="Times New Roman"/>
          <w:sz w:val="24"/>
          <w:szCs w:val="24"/>
        </w:rPr>
        <w:t>контакторной электросистемой управления, а также приводами с установленным асинхронным двигателем с фазным ротор</w:t>
      </w:r>
      <w:r>
        <w:rPr>
          <w:rFonts w:ascii="Times New Roman" w:hAnsi="Times New Roman" w:cs="Times New Roman"/>
          <w:sz w:val="24"/>
          <w:szCs w:val="24"/>
        </w:rPr>
        <w:t>ом. Для управления ГПМ использую</w:t>
      </w:r>
      <w:r w:rsidRPr="00AA0FB1">
        <w:rPr>
          <w:rFonts w:ascii="Times New Roman" w:hAnsi="Times New Roman" w:cs="Times New Roman"/>
          <w:sz w:val="24"/>
          <w:szCs w:val="24"/>
        </w:rPr>
        <w:t>тся громоздкие, неудобные команда-аппараты, а скорость регулируется ступенчато. Замена релейно-контактной системы управления на част</w:t>
      </w:r>
      <w:r>
        <w:rPr>
          <w:rFonts w:ascii="Times New Roman" w:hAnsi="Times New Roman" w:cs="Times New Roman"/>
          <w:sz w:val="24"/>
          <w:szCs w:val="24"/>
        </w:rPr>
        <w:t>отные преобразователи, позволит</w:t>
      </w:r>
      <w:r w:rsidRPr="00AA0FB1">
        <w:rPr>
          <w:rFonts w:ascii="Times New Roman" w:hAnsi="Times New Roman" w:cs="Times New Roman"/>
          <w:sz w:val="24"/>
          <w:szCs w:val="24"/>
        </w:rPr>
        <w:t xml:space="preserve"> существенно облегчить режим работы двигателя, обеспечивая его плавный разгон и торможение. При этом также уменьшаются нагрузки на металлоконструкции крана. Более того, частотный преобразователь дает возможность: повысить надежность электрооборудования крана, за счет: упрощения электросхемы, ограничения тока в пусковом и рабочем режиме двигателя. Также использование частотного преобразовате</w:t>
      </w:r>
      <w:r>
        <w:rPr>
          <w:rFonts w:ascii="Times New Roman" w:hAnsi="Times New Roman" w:cs="Times New Roman"/>
          <w:sz w:val="24"/>
          <w:szCs w:val="24"/>
        </w:rPr>
        <w:t>ля позволит</w:t>
      </w:r>
      <w:r w:rsidRPr="00AA0FB1"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>овить</w:t>
      </w:r>
      <w:r w:rsidRPr="00AA0FB1">
        <w:rPr>
          <w:rFonts w:ascii="Times New Roman" w:hAnsi="Times New Roman" w:cs="Times New Roman"/>
          <w:sz w:val="24"/>
          <w:szCs w:val="24"/>
        </w:rPr>
        <w:t xml:space="preserve"> двигатели с короткозамкнутым ротором вместо фазного. Частотное управление приводами передвижения крана: расширяет диапазон регулирования скоростями, исключает раскачивание груза. Частотное регулирование существенно экономит электроэнергию, благодаря: возврату энергии торможения в питательную сеть и поддержки постоянного (не динамического) момента нагрузки на двигатель. Экономия электроэнергии достигает 40% и более.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Предложено заменить асинхронный электродвигатель с фазным ротором </w:t>
      </w:r>
      <w:r w:rsidRPr="001242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E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24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1242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главного подъема мостового крана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асинхронный короткозамкнутый электродвигатель</w:t>
      </w:r>
      <w:r w:rsidRPr="00E5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MTKH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904">
        <w:rPr>
          <w:rFonts w:ascii="Times New Roman" w:hAnsi="Times New Roman" w:cs="Times New Roman"/>
          <w:color w:val="000000" w:themeColor="text1"/>
          <w:sz w:val="24"/>
          <w:szCs w:val="24"/>
        </w:rPr>
        <w:t>512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работы совместно с преобразователем частоты.</w:t>
      </w:r>
      <w:r w:rsidRPr="00E54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Аналогично выбран электродвигатель передвижения тележки мостового крана </w:t>
      </w:r>
      <w:r w:rsidRPr="00E54904">
        <w:rPr>
          <w:rFonts w:ascii="Times New Roman" w:hAnsi="Times New Roman" w:cs="Times New Roman"/>
          <w:sz w:val="24"/>
          <w:szCs w:val="24"/>
        </w:rPr>
        <w:t>МТКН311-6</w:t>
      </w:r>
      <w:r>
        <w:rPr>
          <w:rFonts w:ascii="Times New Roman" w:hAnsi="Times New Roman" w:cs="Times New Roman"/>
          <w:sz w:val="24"/>
          <w:szCs w:val="24"/>
        </w:rPr>
        <w:t xml:space="preserve"> и электродвигатель передвижения моста крана </w:t>
      </w:r>
      <w:r w:rsidRPr="00E54904">
        <w:rPr>
          <w:rFonts w:ascii="Times New Roman" w:hAnsi="Times New Roman" w:cs="Times New Roman"/>
          <w:sz w:val="24"/>
          <w:szCs w:val="24"/>
        </w:rPr>
        <w:t>МТК</w:t>
      </w:r>
      <w:r w:rsidRPr="00E5490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4904">
        <w:rPr>
          <w:rFonts w:ascii="Times New Roman" w:hAnsi="Times New Roman" w:cs="Times New Roman"/>
          <w:sz w:val="24"/>
          <w:szCs w:val="24"/>
        </w:rPr>
        <w:t>312-6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0AA" w:rsidRPr="00910149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Сравнительные характеристики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электродвигателей главного подъёма мостового крана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3179"/>
        <w:gridCol w:w="3195"/>
        <w:gridCol w:w="3260"/>
      </w:tblGrid>
      <w:tr w:rsidR="001B10AA" w:rsidTr="004F53A9">
        <w:trPr>
          <w:trHeight w:val="519"/>
          <w:jc w:val="center"/>
        </w:trPr>
        <w:tc>
          <w:tcPr>
            <w:tcW w:w="0" w:type="auto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Характеристики</w:t>
            </w:r>
          </w:p>
        </w:tc>
        <w:tc>
          <w:tcPr>
            <w:tcW w:w="3195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Электродвигатель</w:t>
            </w:r>
          </w:p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4E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2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12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</w:t>
            </w:r>
          </w:p>
        </w:tc>
        <w:tc>
          <w:tcPr>
            <w:tcW w:w="3260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Электродвигатель</w:t>
            </w:r>
          </w:p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MTKH </w:t>
            </w:r>
            <w:r w:rsidRPr="00E54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B10AA" w:rsidTr="004F53A9">
        <w:trPr>
          <w:jc w:val="center"/>
        </w:trPr>
        <w:tc>
          <w:tcPr>
            <w:tcW w:w="0" w:type="auto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мощности</w:t>
            </w:r>
          </w:p>
        </w:tc>
        <w:tc>
          <w:tcPr>
            <w:tcW w:w="3195" w:type="dxa"/>
            <w:vAlign w:val="center"/>
          </w:tcPr>
          <w:p w:rsidR="001B10AA" w:rsidRPr="00312EA2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0,86</w:t>
            </w:r>
          </w:p>
        </w:tc>
        <w:tc>
          <w:tcPr>
            <w:tcW w:w="3260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0,87</w:t>
            </w:r>
          </w:p>
        </w:tc>
      </w:tr>
      <w:tr w:rsidR="001B10AA" w:rsidTr="004F53A9">
        <w:trPr>
          <w:jc w:val="center"/>
        </w:trPr>
        <w:tc>
          <w:tcPr>
            <w:tcW w:w="0" w:type="auto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К.П.Д.,%</w:t>
            </w:r>
          </w:p>
        </w:tc>
        <w:tc>
          <w:tcPr>
            <w:tcW w:w="3195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0,89</w:t>
            </w:r>
          </w:p>
        </w:tc>
        <w:tc>
          <w:tcPr>
            <w:tcW w:w="3260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0,91</w:t>
            </w:r>
          </w:p>
        </w:tc>
      </w:tr>
      <w:tr w:rsidR="001B10AA" w:rsidTr="004F53A9">
        <w:trPr>
          <w:jc w:val="center"/>
        </w:trPr>
        <w:tc>
          <w:tcPr>
            <w:tcW w:w="0" w:type="auto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Мощность, кВт</w:t>
            </w:r>
          </w:p>
        </w:tc>
        <w:tc>
          <w:tcPr>
            <w:tcW w:w="3195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60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1B10AA" w:rsidTr="004F53A9">
        <w:trPr>
          <w:jc w:val="center"/>
        </w:trPr>
        <w:tc>
          <w:tcPr>
            <w:tcW w:w="0" w:type="auto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95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3260" w:type="dxa"/>
            <w:vAlign w:val="center"/>
          </w:tcPr>
          <w:p w:rsidR="001B10AA" w:rsidRDefault="001B10AA" w:rsidP="004F5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</w:tr>
    </w:tbl>
    <w:p w:rsidR="001B10AA" w:rsidRPr="00E9229E" w:rsidRDefault="001B10AA" w:rsidP="001B10A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62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выборе преобразователя частоты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учтена</w:t>
      </w:r>
      <w:r w:rsidRPr="005621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мощность электрического двигателя переменного напряжения.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Соответственно были выбраны преобразователи частоты марок 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VFD</w:t>
      </w:r>
      <w:r w:rsidRPr="00E9229E">
        <w:rPr>
          <w:rFonts w:ascii="Times New Roman" w:hAnsi="Times New Roman" w:cs="Times New Roman"/>
          <w:sz w:val="24"/>
          <w:szCs w:val="24"/>
        </w:rPr>
        <w:t xml:space="preserve"> 550 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229E">
        <w:rPr>
          <w:rFonts w:ascii="Times New Roman" w:hAnsi="Times New Roman" w:cs="Times New Roman"/>
          <w:sz w:val="24"/>
          <w:szCs w:val="24"/>
        </w:rPr>
        <w:t xml:space="preserve"> 43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229E">
        <w:rPr>
          <w:rFonts w:ascii="Times New Roman" w:hAnsi="Times New Roman" w:cs="Times New Roman"/>
          <w:sz w:val="24"/>
          <w:szCs w:val="24"/>
        </w:rPr>
        <w:t xml:space="preserve">, 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VFD</w:t>
      </w:r>
      <w:r w:rsidRPr="00E9229E">
        <w:rPr>
          <w:rFonts w:ascii="Times New Roman" w:hAnsi="Times New Roman" w:cs="Times New Roman"/>
          <w:sz w:val="24"/>
          <w:szCs w:val="24"/>
        </w:rPr>
        <w:t xml:space="preserve"> 110 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229E">
        <w:rPr>
          <w:rFonts w:ascii="Times New Roman" w:hAnsi="Times New Roman" w:cs="Times New Roman"/>
          <w:sz w:val="24"/>
          <w:szCs w:val="24"/>
        </w:rPr>
        <w:t xml:space="preserve"> 43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229E">
        <w:rPr>
          <w:rFonts w:ascii="Times New Roman" w:hAnsi="Times New Roman" w:cs="Times New Roman"/>
          <w:sz w:val="24"/>
          <w:szCs w:val="24"/>
        </w:rPr>
        <w:t xml:space="preserve">, 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VFD</w:t>
      </w:r>
      <w:r w:rsidRPr="00E9229E">
        <w:rPr>
          <w:rFonts w:ascii="Times New Roman" w:hAnsi="Times New Roman" w:cs="Times New Roman"/>
          <w:sz w:val="24"/>
          <w:szCs w:val="24"/>
        </w:rPr>
        <w:t xml:space="preserve"> 150 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229E">
        <w:rPr>
          <w:rFonts w:ascii="Times New Roman" w:hAnsi="Times New Roman" w:cs="Times New Roman"/>
          <w:sz w:val="24"/>
          <w:szCs w:val="24"/>
        </w:rPr>
        <w:t xml:space="preserve"> 43</w:t>
      </w:r>
      <w:r w:rsidRPr="00E9229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61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AA0F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0AA" w:rsidRPr="00840203" w:rsidRDefault="001B10AA" w:rsidP="001B1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</w:t>
      </w:r>
      <w:r w:rsidRPr="0084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модернизации:</w:t>
      </w:r>
    </w:p>
    <w:p w:rsidR="001B10AA" w:rsidRPr="00840203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01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ысится коэффициент</w:t>
      </w: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полезного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ействия и коэффициент мощности за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замены</w:t>
      </w:r>
      <w:r w:rsidRPr="0084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асинхронных электродвигателей с фазным ротором на асинхронные электродвига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тели с короткозамкнутым ротором.</w:t>
      </w:r>
    </w:p>
    <w:p w:rsidR="001B10AA" w:rsidRPr="00840203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>лектропотребление уменьшается на 40% за счет оптимально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управления электродвигателем в</w:t>
      </w: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совокупности с частотным преобразователем</w:t>
      </w:r>
    </w:p>
    <w:p w:rsidR="001B10AA" w:rsidRPr="00840203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>Становится возможным плавный пуск без пусковых токов и ударов, тем самым повышая срок эксплуатации электропривода и уменьшения затрат на техническое обслуживание.</w:t>
      </w:r>
    </w:p>
    <w:p w:rsidR="001B10AA" w:rsidRPr="00840203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203">
        <w:rPr>
          <w:rFonts w:ascii="Times New Roman" w:hAnsi="Times New Roman" w:cs="Times New Roman"/>
          <w:color w:val="000000" w:themeColor="text1"/>
          <w:sz w:val="24"/>
          <w:szCs w:val="24"/>
        </w:rPr>
        <w:t>4. Плавное регулирование скорости вращения электродвигателя позволит перемещать тяжелые грузы с меньшей скоростью, а пустой крюк или ненагруженную тележку с большей скоростью, что повышает производительность крана. Так же плавное регулирование скорости обеспечит более точное позиционирование груза, исключит его раскачивание, тем самым повышая безопасность эксплуатации.</w:t>
      </w:r>
    </w:p>
    <w:p w:rsidR="001B10AA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Сумма,</w:t>
      </w:r>
      <w:r w:rsidRPr="00D0184E">
        <w:rPr>
          <w:rFonts w:ascii="Times New Roman" w:hAnsi="Times New Roman" w:cs="Times New Roman"/>
          <w:sz w:val="24"/>
          <w:szCs w:val="24"/>
        </w:rPr>
        <w:t xml:space="preserve"> </w:t>
      </w:r>
      <w:r w:rsidRPr="00840203">
        <w:rPr>
          <w:rFonts w:ascii="Times New Roman" w:hAnsi="Times New Roman" w:cs="Times New Roman"/>
          <w:sz w:val="24"/>
          <w:szCs w:val="24"/>
        </w:rPr>
        <w:t xml:space="preserve">предложенная к вложению для модернизации электрооборудования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мостового </w:t>
      </w:r>
      <w:r w:rsidRPr="00840203">
        <w:rPr>
          <w:rFonts w:ascii="Times New Roman" w:hAnsi="Times New Roman" w:cs="Times New Roman"/>
          <w:sz w:val="24"/>
          <w:szCs w:val="24"/>
        </w:rPr>
        <w:t>крана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грузоподъёмностью</w:t>
      </w:r>
      <w:r w:rsidRPr="0084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 тонн </w:t>
      </w:r>
      <w:r w:rsidRPr="00840203">
        <w:rPr>
          <w:rFonts w:ascii="Times New Roman" w:hAnsi="Times New Roman" w:cs="Times New Roman"/>
          <w:sz w:val="24"/>
          <w:szCs w:val="24"/>
        </w:rPr>
        <w:t xml:space="preserve">- </w:t>
      </w:r>
      <w:r w:rsidRPr="00E9229E">
        <w:rPr>
          <w:rFonts w:ascii="Times New Roman" w:eastAsia="Times New Roman" w:hAnsi="Times New Roman" w:cs="Times New Roman"/>
          <w:sz w:val="24"/>
          <w:szCs w:val="24"/>
        </w:rPr>
        <w:t>649990,91</w:t>
      </w:r>
      <w:r w:rsidRPr="00840203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3A2C0B">
        <w:rPr>
          <w:rFonts w:ascii="Times New Roman" w:hAnsi="Times New Roman" w:cs="Times New Roman"/>
          <w:sz w:val="24"/>
          <w:szCs w:val="24"/>
        </w:rPr>
        <w:t>окупится в течение 6 месяцев благодаря гарантируемой безаварийной работе и обеспечению улучшения таких характеристик, как коэффициент мощности и КПД, а установка частотного преобразователя позволит снизить потребление электроэнергии и увеличить надежность перемещения груза.</w:t>
      </w:r>
    </w:p>
    <w:p w:rsidR="001B10AA" w:rsidRPr="004A76F3" w:rsidRDefault="001B10AA" w:rsidP="001B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Pr="003A2C0B">
        <w:rPr>
          <w:rFonts w:ascii="Times New Roman" w:hAnsi="Times New Roman" w:cs="Times New Roman"/>
          <w:sz w:val="24"/>
          <w:szCs w:val="24"/>
        </w:rPr>
        <w:t>одернизация электрооборудования мостового крана позволит повысить экономичность электропривода мостового крана, снизить энергопотребление на 40%, повысить рентабельность техники и увеличить срок ее 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C0B">
        <w:rPr>
          <w:rFonts w:ascii="Times New Roman" w:hAnsi="Times New Roman" w:cs="Times New Roman"/>
          <w:sz w:val="24"/>
          <w:szCs w:val="24"/>
        </w:rPr>
        <w:t>предотвратить аварийные остановки оборудования и незапланированны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2C0B">
        <w:rPr>
          <w:rFonts w:ascii="Times New Roman" w:hAnsi="Times New Roman" w:cs="Times New Roman"/>
          <w:sz w:val="24"/>
          <w:szCs w:val="24"/>
        </w:rPr>
        <w:t xml:space="preserve"> простои, снизить затраты на эксплуатацию мостового крана и техническоеобслуживание.</w:t>
      </w:r>
    </w:p>
    <w:p w:rsidR="001B10AA" w:rsidRDefault="001B10AA" w:rsidP="001B10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0AA" w:rsidRPr="004A76F3" w:rsidRDefault="001B10AA" w:rsidP="001B10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6F3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</w:p>
    <w:p w:rsidR="001B10AA" w:rsidRDefault="001B10AA" w:rsidP="001B10AA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184E">
        <w:rPr>
          <w:rFonts w:ascii="Times New Roman" w:hAnsi="Times New Roman" w:cs="Times New Roman"/>
          <w:sz w:val="24"/>
          <w:szCs w:val="24"/>
        </w:rPr>
        <w:t xml:space="preserve"> </w:t>
      </w:r>
      <w:r w:rsidRPr="00D156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Дубовский К. Н., Электрооборудование мостовых кранов. М., «Энергия», 2015. - 88с.</w:t>
      </w:r>
    </w:p>
    <w:p w:rsidR="001B10AA" w:rsidRPr="00751004" w:rsidRDefault="001B10AA" w:rsidP="001B10AA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510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1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Металлоинвест АО «ОЭМК» [Электронный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751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ресурс]: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51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Официальный сайт http://www.metalloinvest.com/ru</w:t>
      </w:r>
    </w:p>
    <w:p w:rsidR="001B10AA" w:rsidRPr="003875FD" w:rsidRDefault="001B10AA" w:rsidP="001B10AA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184E">
        <w:rPr>
          <w:rFonts w:ascii="Times New Roman" w:hAnsi="Times New Roman" w:cs="Times New Roman"/>
          <w:sz w:val="24"/>
          <w:szCs w:val="24"/>
        </w:rPr>
        <w:t>3</w:t>
      </w:r>
      <w:r w:rsidRPr="00901916">
        <w:rPr>
          <w:rFonts w:ascii="Times New Roman" w:hAnsi="Times New Roman" w:cs="Times New Roman"/>
          <w:sz w:val="24"/>
          <w:szCs w:val="24"/>
        </w:rPr>
        <w:t>.</w:t>
      </w:r>
      <w:r w:rsidRPr="00D0184E">
        <w:rPr>
          <w:rFonts w:ascii="Times New Roman" w:hAnsi="Times New Roman" w:cs="Times New Roman"/>
          <w:sz w:val="24"/>
          <w:szCs w:val="24"/>
        </w:rPr>
        <w:t xml:space="preserve"> </w:t>
      </w:r>
      <w:r w:rsidRPr="00901916">
        <w:rPr>
          <w:rFonts w:ascii="Times New Roman" w:hAnsi="Times New Roman" w:cs="Times New Roman"/>
          <w:sz w:val="24"/>
          <w:szCs w:val="24"/>
        </w:rPr>
        <w:t xml:space="preserve">Модернизация кранов </w:t>
      </w:r>
      <w:r w:rsidRPr="00901916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[Электронный ресурс</w:t>
      </w:r>
      <w:r w:rsidRPr="003875FD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]:</w:t>
      </w:r>
      <w:r w:rsidRPr="00D0184E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 xml:space="preserve"> </w:t>
      </w:r>
      <w:hyperlink r:id="rId4" w:history="1">
        <w:r w:rsidRPr="0008159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http://pkmgroup.ru/services/modernizaciya-i-rekonstrukciya</w:t>
        </w:r>
      </w:hyperlink>
      <w:r w:rsidRPr="00387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0AA" w:rsidRPr="003875FD" w:rsidRDefault="001B10AA" w:rsidP="001B10AA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</w:pP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875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FD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FD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преобразователей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FD">
        <w:rPr>
          <w:rFonts w:ascii="Times New Roman" w:hAnsi="Times New Roman" w:cs="Times New Roman"/>
          <w:color w:val="000000" w:themeColor="text1"/>
          <w:sz w:val="24"/>
          <w:szCs w:val="24"/>
        </w:rPr>
        <w:t>частоты</w:t>
      </w:r>
      <w:r w:rsidRPr="00D01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5FD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[Электронный</w:t>
      </w:r>
      <w:r w:rsidRPr="00D0184E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 xml:space="preserve"> </w:t>
      </w:r>
      <w:r w:rsidRPr="003875FD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 xml:space="preserve">ресурс]: </w:t>
      </w:r>
      <w:hyperlink r:id="rId5" w:history="1">
        <w:r w:rsidRPr="00081590">
          <w:rPr>
            <w:rStyle w:val="a3"/>
            <w:rFonts w:ascii="Times New Roman" w:hAnsi="Times New Roman" w:cs="Times New Roman"/>
            <w:iCs/>
            <w:color w:val="000000" w:themeColor="text1"/>
            <w:spacing w:val="-12"/>
            <w:sz w:val="24"/>
            <w:szCs w:val="24"/>
          </w:rPr>
          <w:t>http://www.driveka.ru/resheniya</w:t>
        </w:r>
      </w:hyperlink>
      <w:r w:rsidRPr="003875FD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.</w:t>
      </w:r>
    </w:p>
    <w:p w:rsidR="001B10AA" w:rsidRPr="00751004" w:rsidRDefault="001B10AA" w:rsidP="001B10AA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</w:pPr>
      <w:r w:rsidRPr="00D0184E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5</w:t>
      </w:r>
      <w:r w:rsidRPr="00D15682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.</w:t>
      </w:r>
      <w:r w:rsidRPr="00D0184E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 xml:space="preserve"> </w:t>
      </w:r>
      <w:r w:rsidRPr="00D15682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>Устройство и характеристики мостовых кранов [Электронный ресурс]:</w:t>
      </w:r>
      <w:r w:rsidRPr="00081590">
        <w:rPr>
          <w:rFonts w:ascii="Times New Roman" w:hAnsi="Times New Roman" w:cs="Times New Roman"/>
          <w:iCs/>
          <w:color w:val="000000" w:themeColor="text1"/>
          <w:spacing w:val="-12"/>
          <w:sz w:val="24"/>
          <w:szCs w:val="24"/>
        </w:rPr>
        <w:t xml:space="preserve"> </w:t>
      </w:r>
      <w:hyperlink r:id="rId6" w:history="1">
        <w:r w:rsidRPr="00081590">
          <w:rPr>
            <w:rStyle w:val="a3"/>
            <w:rFonts w:ascii="Times New Roman" w:hAnsi="Times New Roman" w:cs="Times New Roman"/>
            <w:color w:val="000000" w:themeColor="text1"/>
            <w:spacing w:val="-12"/>
            <w:sz w:val="24"/>
            <w:szCs w:val="24"/>
          </w:rPr>
          <w:t>http://stroy-technics.ru</w:t>
        </w:r>
      </w:hyperlink>
    </w:p>
    <w:p w:rsidR="001B10AA" w:rsidRDefault="001B10AA" w:rsidP="001B10AA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0AA" w:rsidRDefault="001B10AA" w:rsidP="001B10AA">
      <w:pPr>
        <w:tabs>
          <w:tab w:val="left" w:pos="7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DE1" w:rsidRDefault="00864DE1">
      <w:bookmarkStart w:id="0" w:name="_GoBack"/>
      <w:bookmarkEnd w:id="0"/>
    </w:p>
    <w:sectPr w:rsidR="0086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AA"/>
    <w:rsid w:val="001B10AA"/>
    <w:rsid w:val="0086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E649-513F-4291-89B7-A3ED0045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0AA"/>
    <w:rPr>
      <w:color w:val="0563C1" w:themeColor="hyperlink"/>
      <w:u w:val="single"/>
    </w:rPr>
  </w:style>
  <w:style w:type="table" w:styleId="a4">
    <w:name w:val="Table Grid"/>
    <w:basedOn w:val="a1"/>
    <w:rsid w:val="001B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B1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1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oy-technics.ru" TargetMode="External"/><Relationship Id="rId5" Type="http://schemas.openxmlformats.org/officeDocument/2006/relationships/hyperlink" Target="http://www.driveka.ru/resheniya" TargetMode="External"/><Relationship Id="rId4" Type="http://schemas.openxmlformats.org/officeDocument/2006/relationships/hyperlink" Target="http://pkmgroup.ru/services/modernizaciya-i-rekonstruk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2018-04-05T10:10:00Z</dcterms:created>
  <dcterms:modified xsi:type="dcterms:W3CDTF">2018-04-05T10:10:00Z</dcterms:modified>
</cp:coreProperties>
</file>