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Ind w:w="-72" w:type="dxa"/>
        <w:tblLook w:val="01E0" w:firstRow="1" w:lastRow="1" w:firstColumn="1" w:lastColumn="1" w:noHBand="0" w:noVBand="0"/>
      </w:tblPr>
      <w:tblGrid>
        <w:gridCol w:w="4680"/>
        <w:gridCol w:w="540"/>
        <w:gridCol w:w="4680"/>
      </w:tblGrid>
      <w:tr w:rsidR="00635902" w:rsidRPr="00635902" w:rsidTr="00877105">
        <w:tc>
          <w:tcPr>
            <w:tcW w:w="4680" w:type="dxa"/>
            <w:shd w:val="clear" w:color="auto" w:fill="auto"/>
          </w:tcPr>
          <w:p w:rsidR="00635902" w:rsidRPr="00635902" w:rsidRDefault="00635902" w:rsidP="0063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hadow/>
                <w:sz w:val="20"/>
                <w:szCs w:val="20"/>
                <w:lang w:eastAsia="ru-RU"/>
              </w:rPr>
            </w:pPr>
            <w:r w:rsidRPr="00635902">
              <w:rPr>
                <w:rFonts w:ascii="Times New Roman" w:eastAsia="Times New Roman" w:hAnsi="Times New Roman" w:cs="Times New Roman"/>
                <w:b/>
                <w:bCs/>
                <w:shadow/>
                <w:sz w:val="20"/>
                <w:szCs w:val="20"/>
                <w:lang w:eastAsia="ru-RU"/>
              </w:rPr>
              <w:t>МУНИЦИПАЛЬНОЕ БЮДЖЕТНОЕ  ОБЩЕОБРАЗОВАТЕЛЬНОЕ УЧРЕЖДЕНИЕ  «СРЕДНЯЯ ОБЩЕОБРАЗОВАТЕЛЬНАЯ  ШКОЛА № 52</w:t>
            </w:r>
            <w:proofErr w:type="gramStart"/>
            <w:r w:rsidRPr="00635902">
              <w:rPr>
                <w:rFonts w:ascii="Times New Roman" w:eastAsia="Times New Roman" w:hAnsi="Times New Roman" w:cs="Times New Roman"/>
                <w:b/>
                <w:bCs/>
                <w:shadow/>
                <w:sz w:val="20"/>
                <w:szCs w:val="20"/>
                <w:lang w:eastAsia="ru-RU"/>
              </w:rPr>
              <w:t xml:space="preserve"> С</w:t>
            </w:r>
            <w:proofErr w:type="gramEnd"/>
            <w:r w:rsidRPr="00635902">
              <w:rPr>
                <w:rFonts w:ascii="Times New Roman" w:eastAsia="Times New Roman" w:hAnsi="Times New Roman" w:cs="Times New Roman"/>
                <w:b/>
                <w:bCs/>
                <w:shadow/>
                <w:sz w:val="20"/>
                <w:szCs w:val="20"/>
                <w:lang w:eastAsia="ru-RU"/>
              </w:rPr>
              <w:t xml:space="preserve"> УГЛУБЛЕННЫМ ИЗУЧЕНИЕМ ОТДЕЛЬНЫХ ПРЕДМЕТОВ»</w:t>
            </w:r>
          </w:p>
        </w:tc>
        <w:tc>
          <w:tcPr>
            <w:tcW w:w="540" w:type="dxa"/>
            <w:shd w:val="clear" w:color="auto" w:fill="auto"/>
          </w:tcPr>
          <w:p w:rsidR="00635902" w:rsidRPr="00635902" w:rsidRDefault="00635902" w:rsidP="0063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4680" w:type="dxa"/>
            <w:shd w:val="clear" w:color="auto" w:fill="auto"/>
          </w:tcPr>
          <w:p w:rsidR="00635902" w:rsidRPr="00635902" w:rsidRDefault="00635902" w:rsidP="0063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3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«НИМАЗ ПРЕДМЕТЪЁСТЫ МУРОМЫТЫСА ТОДЫТОНЭН 52-ТЙ НОМЕРО  ОГЪЯДЫШЕТОНЪЯ ШОРЪЁЗО ШКОЛА» ОГЪЯДЫШЕТОНЪЯ КОНЪДЭТЭН ВОЗИСЬКИСЬ МУНИЦИПАЛ УЖЪЮРТ</w:t>
            </w:r>
          </w:p>
        </w:tc>
      </w:tr>
    </w:tbl>
    <w:p w:rsidR="00635902" w:rsidRPr="00635902" w:rsidRDefault="00635902" w:rsidP="00635902">
      <w:pPr>
        <w:spacing w:after="0" w:line="240" w:lineRule="auto"/>
        <w:rPr>
          <w:rFonts w:ascii="Times New Roman" w:eastAsia="Times New Roman" w:hAnsi="Times New Roman" w:cs="Times New Roman"/>
          <w:i/>
          <w:sz w:val="4"/>
          <w:szCs w:val="4"/>
          <w:lang w:eastAsia="ru-RU"/>
        </w:rPr>
      </w:pPr>
    </w:p>
    <w:tbl>
      <w:tblPr>
        <w:tblW w:w="9900" w:type="dxa"/>
        <w:tblInd w:w="-72" w:type="dxa"/>
        <w:tblLook w:val="01E0" w:firstRow="1" w:lastRow="1" w:firstColumn="1" w:lastColumn="1" w:noHBand="0" w:noVBand="0"/>
      </w:tblPr>
      <w:tblGrid>
        <w:gridCol w:w="9900"/>
      </w:tblGrid>
      <w:tr w:rsidR="00635902" w:rsidRPr="00635902" w:rsidTr="00877105">
        <w:tc>
          <w:tcPr>
            <w:tcW w:w="9900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35902" w:rsidRPr="00635902" w:rsidRDefault="00635902" w:rsidP="0063590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4"/>
                <w:szCs w:val="4"/>
                <w:lang w:eastAsia="ru-RU"/>
              </w:rPr>
            </w:pPr>
          </w:p>
          <w:p w:rsidR="00635902" w:rsidRPr="00635902" w:rsidRDefault="00635902" w:rsidP="0063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adow/>
                <w:sz w:val="20"/>
                <w:szCs w:val="20"/>
                <w:lang w:eastAsia="ru-RU"/>
              </w:rPr>
            </w:pPr>
            <w:r w:rsidRPr="00635902">
              <w:rPr>
                <w:rFonts w:ascii="Times New Roman" w:eastAsia="Times New Roman" w:hAnsi="Times New Roman" w:cs="Times New Roman"/>
                <w:shadow/>
                <w:sz w:val="20"/>
                <w:szCs w:val="20"/>
                <w:lang w:eastAsia="ru-RU"/>
              </w:rPr>
              <w:t xml:space="preserve">426050, Удмуртская  Республика, г. Ижевск, ул.9 Января, 249,  тел./факс 45-29-37, </w:t>
            </w:r>
            <w:r w:rsidRPr="00635902">
              <w:rPr>
                <w:rFonts w:ascii="Times New Roman" w:eastAsia="Times New Roman" w:hAnsi="Times New Roman" w:cs="Times New Roman"/>
                <w:shadow/>
                <w:sz w:val="20"/>
                <w:szCs w:val="20"/>
                <w:lang w:val="en-US" w:eastAsia="ru-RU"/>
              </w:rPr>
              <w:t>E</w:t>
            </w:r>
            <w:r w:rsidRPr="00635902">
              <w:rPr>
                <w:rFonts w:ascii="Times New Roman" w:eastAsia="Times New Roman" w:hAnsi="Times New Roman" w:cs="Times New Roman"/>
                <w:shadow/>
                <w:sz w:val="20"/>
                <w:szCs w:val="20"/>
                <w:lang w:eastAsia="ru-RU"/>
              </w:rPr>
              <w:t>-</w:t>
            </w:r>
            <w:r w:rsidRPr="00635902">
              <w:rPr>
                <w:rFonts w:ascii="Times New Roman" w:eastAsia="Times New Roman" w:hAnsi="Times New Roman" w:cs="Times New Roman"/>
                <w:shadow/>
                <w:sz w:val="20"/>
                <w:szCs w:val="20"/>
                <w:lang w:val="en-US" w:eastAsia="ru-RU"/>
              </w:rPr>
              <w:t>mail</w:t>
            </w:r>
            <w:r w:rsidRPr="00635902">
              <w:rPr>
                <w:rFonts w:ascii="Times New Roman" w:eastAsia="Times New Roman" w:hAnsi="Times New Roman" w:cs="Times New Roman"/>
                <w:shadow/>
                <w:sz w:val="20"/>
                <w:szCs w:val="20"/>
                <w:u w:val="single"/>
                <w:lang w:eastAsia="ru-RU"/>
              </w:rPr>
              <w:t>:</w:t>
            </w:r>
            <w:r w:rsidRPr="00635902">
              <w:rPr>
                <w:rFonts w:ascii="Times New Roman" w:eastAsia="Times New Roman" w:hAnsi="Times New Roman" w:cs="Times New Roman"/>
                <w:shadow/>
                <w:sz w:val="20"/>
                <w:szCs w:val="20"/>
                <w:lang w:eastAsia="ru-RU"/>
              </w:rPr>
              <w:t xml:space="preserve"> </w:t>
            </w:r>
            <w:hyperlink r:id="rId6" w:history="1">
              <w:r w:rsidRPr="00635902">
                <w:rPr>
                  <w:rFonts w:ascii="Times New Roman" w:eastAsia="Times New Roman" w:hAnsi="Times New Roman" w:cs="Times New Roman"/>
                  <w:shadow/>
                  <w:color w:val="0000FF"/>
                  <w:sz w:val="20"/>
                  <w:szCs w:val="20"/>
                  <w:u w:val="single"/>
                  <w:lang w:eastAsia="ru-RU"/>
                </w:rPr>
                <w:t>52</w:t>
              </w:r>
              <w:r w:rsidRPr="00635902">
                <w:rPr>
                  <w:rFonts w:ascii="Times New Roman" w:eastAsia="Times New Roman" w:hAnsi="Times New Roman" w:cs="Times New Roman"/>
                  <w:shadow/>
                  <w:color w:val="0000FF"/>
                  <w:sz w:val="20"/>
                  <w:szCs w:val="20"/>
                  <w:u w:val="single"/>
                  <w:lang w:val="en-US" w:eastAsia="ru-RU"/>
                </w:rPr>
                <w:t>school</w:t>
              </w:r>
              <w:r w:rsidRPr="00635902">
                <w:rPr>
                  <w:rFonts w:ascii="Times New Roman" w:eastAsia="Times New Roman" w:hAnsi="Times New Roman" w:cs="Times New Roman"/>
                  <w:shadow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r w:rsidRPr="00635902">
                <w:rPr>
                  <w:rFonts w:ascii="Times New Roman" w:eastAsia="Times New Roman" w:hAnsi="Times New Roman" w:cs="Times New Roman"/>
                  <w:shadow/>
                  <w:color w:val="0000FF"/>
                  <w:sz w:val="20"/>
                  <w:szCs w:val="20"/>
                  <w:u w:val="single"/>
                  <w:lang w:val="en-US" w:eastAsia="ru-RU"/>
                </w:rPr>
                <w:t>udm</w:t>
              </w:r>
              <w:r w:rsidRPr="00635902">
                <w:rPr>
                  <w:rFonts w:ascii="Times New Roman" w:eastAsia="Times New Roman" w:hAnsi="Times New Roman" w:cs="Times New Roman"/>
                  <w:shadow/>
                  <w:color w:val="0000FF"/>
                  <w:sz w:val="20"/>
                  <w:szCs w:val="20"/>
                  <w:u w:val="single"/>
                  <w:lang w:eastAsia="ru-RU"/>
                </w:rPr>
                <w:t>@</w:t>
              </w:r>
              <w:r w:rsidRPr="00635902">
                <w:rPr>
                  <w:rFonts w:ascii="Times New Roman" w:eastAsia="Times New Roman" w:hAnsi="Times New Roman" w:cs="Times New Roman"/>
                  <w:shadow/>
                  <w:color w:val="0000FF"/>
                  <w:sz w:val="20"/>
                  <w:szCs w:val="20"/>
                  <w:u w:val="single"/>
                  <w:lang w:val="en-US" w:eastAsia="ru-RU"/>
                </w:rPr>
                <w:t>mail</w:t>
              </w:r>
              <w:r w:rsidRPr="00635902">
                <w:rPr>
                  <w:rFonts w:ascii="Times New Roman" w:eastAsia="Times New Roman" w:hAnsi="Times New Roman" w:cs="Times New Roman"/>
                  <w:shadow/>
                  <w:color w:val="0000FF"/>
                  <w:sz w:val="20"/>
                  <w:szCs w:val="20"/>
                  <w:u w:val="single"/>
                  <w:lang w:eastAsia="ru-RU"/>
                </w:rPr>
                <w:t>.</w:t>
              </w:r>
              <w:r w:rsidRPr="00635902">
                <w:rPr>
                  <w:rFonts w:ascii="Times New Roman" w:eastAsia="Times New Roman" w:hAnsi="Times New Roman" w:cs="Times New Roman"/>
                  <w:shadow/>
                  <w:color w:val="0000FF"/>
                  <w:sz w:val="20"/>
                  <w:szCs w:val="20"/>
                  <w:u w:val="single"/>
                  <w:lang w:val="en-US" w:eastAsia="ru-RU"/>
                </w:rPr>
                <w:t>ru</w:t>
              </w:r>
            </w:hyperlink>
            <w:r w:rsidRPr="00635902">
              <w:rPr>
                <w:rFonts w:ascii="Times New Roman" w:eastAsia="Times New Roman" w:hAnsi="Times New Roman" w:cs="Times New Roman"/>
                <w:shadow/>
                <w:sz w:val="20"/>
                <w:szCs w:val="20"/>
                <w:lang w:eastAsia="ru-RU"/>
              </w:rPr>
              <w:t xml:space="preserve">, </w:t>
            </w:r>
          </w:p>
          <w:p w:rsidR="00635902" w:rsidRPr="00635902" w:rsidRDefault="00635902" w:rsidP="006359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adow/>
                <w:sz w:val="14"/>
                <w:szCs w:val="14"/>
                <w:lang w:eastAsia="ru-RU"/>
              </w:rPr>
            </w:pPr>
          </w:p>
        </w:tc>
      </w:tr>
    </w:tbl>
    <w:p w:rsidR="00635902" w:rsidRPr="00635902" w:rsidRDefault="00635902" w:rsidP="006359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35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Конспект открытого урока для  обучающихся 8-11 классов </w:t>
      </w: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35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(классный час  «Я –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635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личность»)</w:t>
      </w: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35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Составитель: Перминова И.В.,</w:t>
      </w:r>
    </w:p>
    <w:p w:rsidR="00635902" w:rsidRPr="00635902" w:rsidRDefault="00635902" w:rsidP="006359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35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Педагог -  психолог и учитель психологии </w:t>
      </w:r>
    </w:p>
    <w:p w:rsidR="00635902" w:rsidRPr="00635902" w:rsidRDefault="00635902" w:rsidP="00635902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35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МБОУ «СОШ №52»</w:t>
      </w: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35902" w:rsidRPr="00635902" w:rsidRDefault="00635902" w:rsidP="0063590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359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г. Ижевск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2018</w:t>
      </w:r>
    </w:p>
    <w:p w:rsidR="00892C06" w:rsidRPr="00892C06" w:rsidRDefault="00892C06" w:rsidP="00ED6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Классный час на тему « Я – личность»</w:t>
      </w:r>
      <w:r w:rsidR="00414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92C06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формирования у старшеклассников осознанной потребности в   самопознании и саморазвитии</w:t>
      </w:r>
      <w:r w:rsidR="00414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1C768F" w:rsidRPr="001C768F" w:rsidRDefault="001C768F" w:rsidP="00892C0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Организовать деятельность, способствующую:</w:t>
      </w:r>
    </w:p>
    <w:p w:rsidR="001C768F" w:rsidRPr="001C768F" w:rsidRDefault="001C768F" w:rsidP="00892C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осмыслению понятия «человек – личность»;</w:t>
      </w:r>
    </w:p>
    <w:p w:rsidR="001C768F" w:rsidRPr="001C768F" w:rsidRDefault="001C768F" w:rsidP="00892C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развитию потребности к самоанализу;</w:t>
      </w:r>
    </w:p>
    <w:p w:rsidR="001C768F" w:rsidRPr="001C768F" w:rsidRDefault="001C768F" w:rsidP="00892C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расширению представлений о себе, определению важных сторон своей личности;</w:t>
      </w:r>
    </w:p>
    <w:p w:rsidR="001C768F" w:rsidRPr="00892C06" w:rsidRDefault="001C768F" w:rsidP="00892C0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осознанию старшеклассниками значимости определения ценностных приоритетов, жизненных целей.</w:t>
      </w:r>
    </w:p>
    <w:p w:rsidR="001C768F" w:rsidRPr="001C768F" w:rsidRDefault="001C768F" w:rsidP="00892C0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Создать атмосферу доверия и взаимопонимания в группе как основу для открытого общения с собой и другими</w:t>
      </w:r>
      <w:r w:rsidR="00414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 КЛАССНОГО ЧАСА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Психологический настрой</w:t>
      </w:r>
    </w:p>
    <w:p w:rsidR="001C768F" w:rsidRDefault="00414711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Давайте  начнём разговор о том, что волнует, на мой взгляд, всех.  Мы поговорим о человеке. Ещё  древние говорили, что человек – самый загадочный сфинкс на Земле. Наши современники  тоже считают, что человек – самое простое и самое сложное. Как научиться понимать самого себя? Если я спрошу об этом вас, то, наверняка, получу  разные ответы. И каждый из вас по-своему будет прав, потому что все вы неповторимы и индивидуальны. И вы подтверждаете это, постоянно произнося слова  «МОЁ», «ПО-МОЕМУ»,  «Я». А что же представляет собой это маленькое, но такое ёмкое слово «Я»?</w:t>
      </w:r>
      <w:r w:rsidR="001C768F"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Давайте ответим на вопрос: «Кто такой я?»</w:t>
      </w:r>
      <w:r w:rsid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892C06" w:rsidRPr="00892C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ОПРОС СПОНТАННЫЙ</w:t>
      </w:r>
      <w:r w:rsid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D92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92A14" w:rsidRPr="001C768F" w:rsidRDefault="00D92A14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92A1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Начать с себя, приводя примеры. Задавать наводящие вопросы</w:t>
      </w:r>
    </w:p>
    <w:p w:rsidR="001C768F" w:rsidRPr="001C768F" w:rsidRDefault="001C768F" w:rsidP="00D92A14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– дочь, сын;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– брат, сестра;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– ученик, ученица;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– сосед, соседка;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– покупатель;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Я – пешеход </w:t>
      </w:r>
      <w:proofErr w:type="spellStart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ит.д</w:t>
      </w:r>
      <w:proofErr w:type="spellEnd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1C768F" w:rsidRPr="001C768F" w:rsidRDefault="00414711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- 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играем разные социальные роли в жизни, при этом очень важно всегда оставаться интересной  личностью. Знаменитый философ Диоген 2500 лет назад расхаживал с фо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нарем по улицам Афин, возглашая: «Ищу человека!» </w:t>
      </w:r>
      <w:proofErr w:type="gramStart"/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Стран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но, ведь улицы древней столицы были, как и сегодня, навод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нены людьми: стариками, юношами, богатыми и бедными, мужчинами и женщинами, матросами,  торгов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цами.</w:t>
      </w:r>
      <w:proofErr w:type="gramEnd"/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Каждый из них был человек. Но Диоген искал то, что скрыто по ту сторону одежды, половых, возрастных особенно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стей, профессиональных различий. Он искал</w:t>
      </w:r>
      <w:r w:rsidR="001C768F"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C768F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человеческую личность. </w:t>
      </w:r>
      <w:r w:rsidR="001C768F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Попробуем отыскать ее и мы. «Я – личность», –  так и будет звучать тема нашего классного часа.</w:t>
      </w:r>
      <w:r w:rsidR="00D92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92A14" w:rsidRPr="00D92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Работа с понятиями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Предлагаю начать с определения слова «личность». В различных источниках это понятие трактуется по-разному.</w:t>
      </w:r>
      <w:r w:rsidR="00D92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2A14" w:rsidRPr="00D92A1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Личность – человек как носитель каких-то свойств. (С.И. Ожегов  «Словарь русского языка» 1987 г.)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Личность – человек как субъект отношений и сознательной деятельности, устойчивая система социально – значимых черт, характеризующи</w:t>
      </w:r>
      <w:r w:rsidR="00414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индивида как члена общества</w:t>
      </w:r>
      <w:r w:rsidR="00414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Советский энциклопедический словарь, 1986 г.)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Личность – результат социального становления индивида путём преодоления трудностей и накопления жизненного опыта. </w:t>
      </w:r>
      <w:proofErr w:type="gramStart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(Учебник «Обществознание, 8 класс».</w:t>
      </w:r>
      <w:proofErr w:type="gramEnd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 Кравченко А.И.2009 г.)</w:t>
      </w:r>
      <w:proofErr w:type="gramEnd"/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Групповая работа</w:t>
      </w:r>
    </w:p>
    <w:p w:rsidR="001C768F" w:rsidRPr="001C768F" w:rsidRDefault="00684C41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</w:t>
      </w:r>
      <w:r w:rsidR="00D92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D92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щиеся делятся на  несколько групп. </w:t>
      </w:r>
      <w:proofErr w:type="gramEnd"/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Подумайте и скажите,  какое из них вы считаете наиболее точным или дайте своё определение. </w:t>
      </w:r>
    </w:p>
    <w:p w:rsidR="001C768F" w:rsidRDefault="00D92A14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</w:t>
      </w:r>
      <w:r w:rsidR="001C768F" w:rsidRPr="00892C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ю</w:t>
      </w:r>
      <w:r w:rsidR="001C768F" w:rsidRPr="00892C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щиеся обсуждают в группах и высказывают своё мнение, зачитывают составленные ими определения.</w:t>
      </w:r>
    </w:p>
    <w:p w:rsidR="00D92A14" w:rsidRPr="00D92A14" w:rsidRDefault="00D92A14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D92A1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ОБСУЖДЕНИЕ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!!!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Таким образом,  можно сказать, что личность – это человек, с одной стороны, обладающий определённым набором качеств, с другой стороны,  неразрывно связанный с обществом и, в-третьих, прошедший в своём развитии долгий путь.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Итак, личностью не родятся, личностью становятся. На протяжении 19 века считалось, что личность существует как нечто полностью сформировавшееся ещё до рождения. Семья, предки и гены полностью определяли то, кем и каким  будет человек. Когда человек рождается, врачи, которые его приняли, облегченно говорят: «Ну, вот и всё!» А женщина, которая только что стала 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матерью, сквозь боль, сквозь слёзы тоже пытается улыбаться. «Нет, – качает она головой, – это только начало, начало новой жизни, нового человека». Слово «личность» употребляется по отношению к челове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 лишь с определенного этапа его развития. Мы не говорим о личности новорожденного или даже двухлетнего ребенка. Она – относи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тельно поздний продукт социального развития. Личность – высшее достижение человеческих усилий, результат кропотливой работы.</w:t>
      </w:r>
    </w:p>
    <w:p w:rsidR="001E1F7A" w:rsidRDefault="00DC5F30" w:rsidP="001E1F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1C768F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Дискуссия</w:t>
      </w:r>
      <w:r w:rsidR="001E1F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Групповая работа</w:t>
      </w:r>
      <w:r w:rsidR="001E1F7A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Игра «</w:t>
      </w:r>
      <w:proofErr w:type="spellStart"/>
      <w:r w:rsidR="001E1F7A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Тангра</w:t>
      </w:r>
      <w:r w:rsidR="00ED6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1E1F7A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proofErr w:type="spellEnd"/>
      <w:r w:rsidR="001E1F7A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1E1F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1E1F7A" w:rsidRPr="001C768F" w:rsidRDefault="001E1F7A" w:rsidP="001E1F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секрет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каждый человек неповторим, по-своему уникален</w:t>
      </w: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определённым набором качеств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какими качествами должна обладать по – настоящему зрелая</w:t>
      </w:r>
      <w:r w:rsidR="004147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сформировавшаяся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личность?</w:t>
      </w:r>
    </w:p>
    <w:p w:rsidR="001E1F7A" w:rsidRDefault="001E1F7A" w:rsidP="001E1F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Это набор качеств личности. Если бы каждый из нас обладал набором этих нравственных качеств,  то мы бы жили в идеальном мире.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КАЧЕСТВА  ХАРАКТЕРИЗУЮТ ЗРЕЛУЮ ЛИЧНОСТЬ??? 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Каждой группе нужно за максимально короткое время собрать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«человечка». </w:t>
      </w:r>
      <w:r w:rsidRPr="00892C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Каждая группа получает набор геометрических фигур, из которых нужно собрать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человека. Можно использовать любые фигуры, все или часть.</w:t>
      </w:r>
    </w:p>
    <w:p w:rsidR="001E1F7A" w:rsidRDefault="001E1F7A" w:rsidP="001E1F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ВЫВОД: ПОСМОТРИТЕ, У КАЖДОЙ ГРУППЫ ПОЛУЧИЛСЯ СВОЙ ЧЕЛОВЕК, ОБЛАДАЮЩИЙ СВОИМ НАБОРОМ КАЧЕСТВ</w:t>
      </w:r>
      <w:r w:rsidR="00DE179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!!</w:t>
      </w:r>
      <w:r w:rsidR="00A601A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</w:t>
      </w:r>
    </w:p>
    <w:p w:rsidR="00414711" w:rsidRDefault="00414711" w:rsidP="001E1F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Есть ли такие ребята, которым свойственны большинство качеств, выбранных Вашей группой?</w:t>
      </w:r>
    </w:p>
    <w:p w:rsidR="00414711" w:rsidRPr="00414711" w:rsidRDefault="00414711" w:rsidP="001E1F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 есть ли такие люди в Вашем окружении, которые соответствуют понятию «зрелая личность?»</w:t>
      </w:r>
    </w:p>
    <w:p w:rsidR="001C768F" w:rsidRDefault="001C768F" w:rsidP="001E1F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По-настоящему зрелой личностью можно назвать человека, которому свойственны черты, выражающие его отношение к другим людям и к себе. Я </w:t>
      </w:r>
      <w:r w:rsidR="00A60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раздам в конце занятия листы с </w:t>
      </w:r>
      <w:proofErr w:type="gramStart"/>
      <w:r w:rsidR="00A60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научным</w:t>
      </w:r>
      <w:proofErr w:type="gramEnd"/>
      <w:r w:rsidR="00A60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60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трактованием</w:t>
      </w:r>
      <w:proofErr w:type="spellEnd"/>
      <w:r w:rsidR="002D3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01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 зрелой личности</w:t>
      </w:r>
      <w:r w:rsidR="002D32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3203" w:rsidRPr="001C768F" w:rsidRDefault="002D3203" w:rsidP="002D32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</w:t>
      </w: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персоналиями</w:t>
      </w:r>
    </w:p>
    <w:p w:rsidR="00684C41" w:rsidRDefault="002D3203" w:rsidP="002D32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Давайте обратимся к людям, проделавшим большой путь работы над собой, чтобы стать личностью.</w:t>
      </w:r>
    </w:p>
    <w:p w:rsidR="005F4C03" w:rsidRDefault="00684C41" w:rsidP="002D32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C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КОГО ВЫ БЫ ИЗ ИЗВЕСТНЫХ ЛЮДЕЙ НАЗВАЛИ ЗРЕЛОЙ И УСПЕШНОЙ ЛИЧНОСТЬЮ???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4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(свои варианты)</w:t>
      </w:r>
    </w:p>
    <w:p w:rsidR="005F4C03" w:rsidRPr="001C768F" w:rsidRDefault="005F4C03" w:rsidP="005F4C0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Далее предлагаю свои фото - 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Можем ли мы их назвать успешными личностями? Почему?»</w:t>
      </w:r>
      <w:r w:rsidRPr="005F4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Благодаря каким качествам 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люди добились того, что их имена стали известны всем в мире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1C768F" w:rsidRPr="001C768F" w:rsidRDefault="00FF0CFA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6</w:t>
      </w:r>
      <w:r w:rsidR="001C768F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Ранжирование ценностей.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Индивидуальная </w:t>
      </w:r>
      <w:r w:rsidR="001C768F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</w:t>
      </w:r>
    </w:p>
    <w:p w:rsidR="0015265B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Говоря о </w:t>
      </w:r>
      <w:r w:rsidR="00FF0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нашей 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уникальности, мы не можем не говорить о тесной связи человека и общества, в котором протекает его жизнь. Незримыми крепкими нитями связаны мы с обществом, без которого «Я» бы не состоялось, мы зависим от него.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отличие от взрослых, молодые люди более активно приспосабливаются к новым обстоятельствам, вырабатывая свои ценности, каковы же эти ценностные приоритеты современной молодёжи? </w:t>
      </w:r>
    </w:p>
    <w:p w:rsidR="001C768F" w:rsidRDefault="001C768F" w:rsidP="0015265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Здоровье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Материальные ценности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Любовь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Дружба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Отечество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Творчество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Образование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Свобода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Интересная работа</w:t>
      </w:r>
    </w:p>
    <w:p w:rsidR="0015265B" w:rsidRDefault="0015265B" w:rsidP="00892C0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добавлять свои ценности.</w:t>
      </w:r>
    </w:p>
    <w:p w:rsidR="0015265B" w:rsidRPr="001C768F" w:rsidRDefault="0028098A" w:rsidP="00892C0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Определите</w:t>
      </w:r>
      <w:r w:rsidR="0015265B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какие ценности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Вас </w:t>
      </w:r>
      <w:r w:rsidR="0015265B"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символизируют корни, какие – ствол, а какие – крону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8098A" w:rsidRDefault="001C768F" w:rsidP="00892C0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корни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ценное, на что опирается человек в прошлом, что его поддерживает и является опорой в жизни;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ствол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это ценности в настоящем, то, что является стержнем в нынешней жизни;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крона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будущее, то, на что человек надеется  в будущем, к чему стремится, что будет его согревать и поддерживать в дальнейшей жизни.</w:t>
      </w:r>
      <w:proofErr w:type="gramEnd"/>
    </w:p>
    <w:p w:rsidR="0028098A" w:rsidRDefault="0028098A" w:rsidP="00892C06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 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индивидуально 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рисуют дерево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выполняют задание…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2C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–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почему именно дерево хорошо иллюстрирует расположение этих важных понятий?</w:t>
      </w:r>
    </w:p>
    <w:p w:rsidR="001C768F" w:rsidRPr="001C768F" w:rsidRDefault="0028098A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1C768F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Подведение итогов классного часа</w:t>
      </w:r>
    </w:p>
    <w:p w:rsidR="001C768F" w:rsidRPr="001C768F" w:rsidRDefault="001C768F" w:rsidP="0028098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ты?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Входя в дома любые –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в серые и в голубые,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Входя на лестницы крутые,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квартиры, светом залитые,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Прислушиваясь к звону клавиш</w:t>
      </w:r>
      <w:proofErr w:type="gramStart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</w:t>
      </w:r>
      <w:proofErr w:type="gramEnd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вопрос даря ответ,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Скажи: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Какой ты след оставишь?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След,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вытерли паркет</w:t>
      </w:r>
      <w:proofErr w:type="gramStart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посмотрели косо вслед,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Или незримый прочный след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чужой душе на много лет?</w:t>
      </w:r>
    </w:p>
    <w:p w:rsidR="001C768F" w:rsidRPr="001C768F" w:rsidRDefault="001C768F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Закончить наш классный час я хотела бы притчей.</w:t>
      </w:r>
      <w:r w:rsidRPr="00892C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Мудрец поселился на вершине горы, все к нему приходили, и он помогал всем советом. Но одному человеку, стало завидно. Он стал говорить, что никакой он не мудрец, и что он докажет это: «Я поймаю бабочку, спрячу ее в  ладони и спрошу у мудреца, что у меня там лежит. Если он скажет: «Бабочка», – я спрошу: «Живая она или мертвая?».</w:t>
      </w: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Если  он скажет: «Живая», – я ее сожму и убью, а если – мёртвая – разожму руки, и она улетит. Пришли к мудрецу. «Что  у меня в ладонях?», – спросил завистник. «Бабочка», ответил мудрец. «А какая она, живая или мертвая?». «Все в твоих руках!»</w:t>
      </w:r>
    </w:p>
    <w:p w:rsidR="001C768F" w:rsidRPr="001C768F" w:rsidRDefault="0028098A" w:rsidP="00892C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1C768F" w:rsidRPr="00892C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Итоговая рефлексия</w:t>
      </w:r>
    </w:p>
    <w:p w:rsidR="00414711" w:rsidRDefault="00FF0CFA" w:rsidP="004147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6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Поделитесь мыслями, как стать успешной личностью, найти своё место в жизни?</w:t>
      </w:r>
      <w:r w:rsidR="002809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Продолжи фразу…</w:t>
      </w:r>
    </w:p>
    <w:p w:rsidR="00F42CC0" w:rsidRPr="00414711" w:rsidRDefault="00414711" w:rsidP="004147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ЧТОБЫ СТАТЬ ЛИЧНОСТЬЮ________________________________________________________________________________________________________________________</w:t>
      </w:r>
    </w:p>
    <w:sectPr w:rsidR="00F42CC0" w:rsidRPr="00414711" w:rsidSect="00F42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96555"/>
    <w:multiLevelType w:val="multilevel"/>
    <w:tmpl w:val="C414D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68F"/>
    <w:rsid w:val="0015265B"/>
    <w:rsid w:val="001C768F"/>
    <w:rsid w:val="001E1F7A"/>
    <w:rsid w:val="0028098A"/>
    <w:rsid w:val="002D3203"/>
    <w:rsid w:val="00414711"/>
    <w:rsid w:val="005F4C03"/>
    <w:rsid w:val="00635902"/>
    <w:rsid w:val="00684C41"/>
    <w:rsid w:val="00892C06"/>
    <w:rsid w:val="00A601A2"/>
    <w:rsid w:val="00B969EF"/>
    <w:rsid w:val="00D92A14"/>
    <w:rsid w:val="00DC5F30"/>
    <w:rsid w:val="00DE179D"/>
    <w:rsid w:val="00ED68F6"/>
    <w:rsid w:val="00F42CC0"/>
    <w:rsid w:val="00FF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C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768F"/>
    <w:rPr>
      <w:b/>
      <w:bCs/>
    </w:rPr>
  </w:style>
  <w:style w:type="character" w:customStyle="1" w:styleId="apple-converted-space">
    <w:name w:val="apple-converted-space"/>
    <w:basedOn w:val="a0"/>
    <w:rsid w:val="001C768F"/>
  </w:style>
  <w:style w:type="character" w:styleId="a5">
    <w:name w:val="Emphasis"/>
    <w:basedOn w:val="a0"/>
    <w:uiPriority w:val="20"/>
    <w:qFormat/>
    <w:rsid w:val="001C768F"/>
    <w:rPr>
      <w:i/>
      <w:iCs/>
    </w:rPr>
  </w:style>
  <w:style w:type="character" w:styleId="a6">
    <w:name w:val="Hyperlink"/>
    <w:basedOn w:val="a0"/>
    <w:uiPriority w:val="99"/>
    <w:semiHidden/>
    <w:unhideWhenUsed/>
    <w:rsid w:val="001C76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9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73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1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9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4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1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52school.udm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1279</Words>
  <Characters>7294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user123</cp:lastModifiedBy>
  <cp:revision>9</cp:revision>
  <dcterms:created xsi:type="dcterms:W3CDTF">2013-01-07T21:12:00Z</dcterms:created>
  <dcterms:modified xsi:type="dcterms:W3CDTF">2018-04-23T05:40:00Z</dcterms:modified>
</cp:coreProperties>
</file>