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F5" w:rsidRDefault="006E2A40" w:rsidP="00F01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2D8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профессионального самооп</w:t>
      </w:r>
      <w:r w:rsidR="008A18F6" w:rsidRPr="007622D8">
        <w:rPr>
          <w:rFonts w:ascii="Times New Roman" w:hAnsi="Times New Roman" w:cs="Times New Roman"/>
          <w:b/>
          <w:sz w:val="28"/>
          <w:szCs w:val="28"/>
        </w:rPr>
        <w:t xml:space="preserve">ределения абитуриентов </w:t>
      </w:r>
      <w:proofErr w:type="gramStart"/>
      <w:r w:rsidR="008A18F6" w:rsidRPr="007622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A18F6" w:rsidRPr="007622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51FB" w:rsidRPr="007622D8">
        <w:rPr>
          <w:rFonts w:ascii="Times New Roman" w:hAnsi="Times New Roman" w:cs="Times New Roman"/>
          <w:b/>
          <w:sz w:val="28"/>
          <w:szCs w:val="28"/>
        </w:rPr>
        <w:t>Шадринск</w:t>
      </w:r>
      <w:r w:rsidR="001851FB">
        <w:rPr>
          <w:rFonts w:ascii="Times New Roman" w:hAnsi="Times New Roman" w:cs="Times New Roman"/>
          <w:b/>
          <w:sz w:val="28"/>
          <w:szCs w:val="28"/>
        </w:rPr>
        <w:t>ом</w:t>
      </w:r>
      <w:proofErr w:type="gramEnd"/>
      <w:r w:rsidR="001851FB" w:rsidRPr="007622D8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="001851FB">
        <w:rPr>
          <w:rFonts w:ascii="Times New Roman" w:hAnsi="Times New Roman" w:cs="Times New Roman"/>
          <w:b/>
          <w:sz w:val="28"/>
          <w:szCs w:val="28"/>
        </w:rPr>
        <w:t>е</w:t>
      </w:r>
      <w:r w:rsidR="001851FB" w:rsidRPr="00762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8F6" w:rsidRPr="007622D8">
        <w:rPr>
          <w:rFonts w:ascii="Times New Roman" w:hAnsi="Times New Roman" w:cs="Times New Roman"/>
          <w:b/>
          <w:sz w:val="28"/>
          <w:szCs w:val="28"/>
        </w:rPr>
        <w:t>ГБПОУ «</w:t>
      </w:r>
      <w:r w:rsidR="00EA76B0">
        <w:rPr>
          <w:rFonts w:ascii="Times New Roman" w:hAnsi="Times New Roman" w:cs="Times New Roman"/>
          <w:b/>
          <w:sz w:val="28"/>
          <w:szCs w:val="28"/>
        </w:rPr>
        <w:t>КбМК</w:t>
      </w:r>
      <w:r w:rsidRPr="007622D8">
        <w:rPr>
          <w:rFonts w:ascii="Times New Roman" w:hAnsi="Times New Roman" w:cs="Times New Roman"/>
          <w:b/>
          <w:sz w:val="28"/>
          <w:szCs w:val="28"/>
        </w:rPr>
        <w:t>»</w:t>
      </w:r>
    </w:p>
    <w:p w:rsidR="0037071E" w:rsidRDefault="0037071E" w:rsidP="00F01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71E" w:rsidRPr="0037071E" w:rsidRDefault="0037071E" w:rsidP="0037071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071E">
        <w:rPr>
          <w:rFonts w:ascii="Times New Roman" w:hAnsi="Times New Roman" w:cs="Times New Roman"/>
          <w:i/>
          <w:sz w:val="28"/>
          <w:szCs w:val="28"/>
        </w:rPr>
        <w:t>Гашева</w:t>
      </w:r>
      <w:proofErr w:type="spellEnd"/>
      <w:r w:rsidRPr="003707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37071E">
        <w:rPr>
          <w:rFonts w:ascii="Times New Roman" w:hAnsi="Times New Roman" w:cs="Times New Roman"/>
          <w:i/>
          <w:sz w:val="28"/>
          <w:szCs w:val="28"/>
        </w:rPr>
        <w:t xml:space="preserve">алина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7071E">
        <w:rPr>
          <w:rFonts w:ascii="Times New Roman" w:hAnsi="Times New Roman" w:cs="Times New Roman"/>
          <w:i/>
          <w:sz w:val="28"/>
          <w:szCs w:val="28"/>
        </w:rPr>
        <w:t>вановна</w:t>
      </w:r>
    </w:p>
    <w:p w:rsidR="006E2A40" w:rsidRPr="007622D8" w:rsidRDefault="006E2A40" w:rsidP="00F01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477" w:rsidRPr="007622D8" w:rsidRDefault="00EC6477" w:rsidP="00F01B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Медицинская отрасль в России пребывают в постоянном дефиците, поэтому рынок труда с радостью готов впитать в себя новых работников, причем, неважно, какой специализации. </w:t>
      </w:r>
      <w:r w:rsidR="00A63684" w:rsidRPr="007622D8">
        <w:rPr>
          <w:rFonts w:ascii="Times New Roman" w:eastAsia="Calibri" w:hAnsi="Times New Roman" w:cs="Times New Roman"/>
          <w:sz w:val="28"/>
          <w:szCs w:val="28"/>
        </w:rPr>
        <w:t xml:space="preserve">По статистике службы занятости </w:t>
      </w: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населения в России, за три последних года, </w:t>
      </w:r>
      <w:r w:rsidR="00A63684" w:rsidRPr="007622D8">
        <w:rPr>
          <w:rFonts w:ascii="Times New Roman" w:eastAsia="Calibri" w:hAnsi="Times New Roman" w:cs="Times New Roman"/>
          <w:sz w:val="28"/>
          <w:szCs w:val="28"/>
        </w:rPr>
        <w:t>профессия медицинского работника остается одной из востребованных профессий на рынке</w:t>
      </w:r>
      <w:r w:rsidR="00FB2AAE" w:rsidRPr="007622D8">
        <w:rPr>
          <w:rFonts w:ascii="Times New Roman" w:eastAsia="Calibri" w:hAnsi="Times New Roman" w:cs="Times New Roman"/>
          <w:sz w:val="28"/>
          <w:szCs w:val="28"/>
        </w:rPr>
        <w:t xml:space="preserve"> труда, </w:t>
      </w:r>
      <w:r w:rsidR="00962511" w:rsidRPr="007622D8">
        <w:rPr>
          <w:rFonts w:ascii="Times New Roman" w:eastAsia="Calibri" w:hAnsi="Times New Roman" w:cs="Times New Roman"/>
          <w:sz w:val="28"/>
          <w:szCs w:val="28"/>
        </w:rPr>
        <w:t>[</w:t>
      </w:r>
      <w:r w:rsidR="00491D70" w:rsidRPr="007622D8">
        <w:rPr>
          <w:rFonts w:ascii="Times New Roman" w:eastAsia="Calibri" w:hAnsi="Times New Roman" w:cs="Times New Roman"/>
          <w:sz w:val="28"/>
          <w:szCs w:val="28"/>
        </w:rPr>
        <w:t>5</w:t>
      </w:r>
      <w:r w:rsidR="00962511" w:rsidRPr="007622D8">
        <w:rPr>
          <w:rFonts w:ascii="Times New Roman" w:eastAsia="Calibri" w:hAnsi="Times New Roman" w:cs="Times New Roman"/>
          <w:sz w:val="28"/>
          <w:szCs w:val="28"/>
        </w:rPr>
        <w:t xml:space="preserve">] </w:t>
      </w:r>
      <w:r w:rsidR="00FB2AAE" w:rsidRPr="007622D8">
        <w:rPr>
          <w:rFonts w:ascii="Times New Roman" w:eastAsia="Calibri" w:hAnsi="Times New Roman" w:cs="Times New Roman"/>
          <w:sz w:val="28"/>
          <w:szCs w:val="28"/>
        </w:rPr>
        <w:t xml:space="preserve">а каждый сегодняшний выпускник школы непременно мечтает получить престижную и востребованную профессию. </w:t>
      </w:r>
      <w:r w:rsidR="00A63684" w:rsidRPr="007622D8">
        <w:rPr>
          <w:rFonts w:ascii="Times New Roman" w:eastAsia="Calibri" w:hAnsi="Times New Roman" w:cs="Times New Roman"/>
          <w:sz w:val="28"/>
          <w:szCs w:val="28"/>
        </w:rPr>
        <w:t>Именно по этой причине</w:t>
      </w:r>
      <w:r w:rsidR="00FB2AAE" w:rsidRPr="007622D8">
        <w:rPr>
          <w:rFonts w:ascii="Times New Roman" w:eastAsia="Calibri" w:hAnsi="Times New Roman" w:cs="Times New Roman"/>
          <w:sz w:val="28"/>
          <w:szCs w:val="28"/>
        </w:rPr>
        <w:t>,</w:t>
      </w:r>
      <w:r w:rsidR="00A63684" w:rsidRPr="007622D8">
        <w:rPr>
          <w:rFonts w:ascii="Times New Roman" w:eastAsia="Calibri" w:hAnsi="Times New Roman" w:cs="Times New Roman"/>
          <w:sz w:val="28"/>
          <w:szCs w:val="28"/>
        </w:rPr>
        <w:t xml:space="preserve"> интерес абитуриентов к области – медицина</w:t>
      </w:r>
      <w:r w:rsidR="00FB2AAE" w:rsidRPr="007622D8">
        <w:rPr>
          <w:rFonts w:ascii="Times New Roman" w:eastAsia="Calibri" w:hAnsi="Times New Roman" w:cs="Times New Roman"/>
          <w:sz w:val="28"/>
          <w:szCs w:val="28"/>
        </w:rPr>
        <w:t>,</w:t>
      </w:r>
      <w:r w:rsidR="005C5290" w:rsidRPr="007622D8">
        <w:rPr>
          <w:rFonts w:ascii="Times New Roman" w:eastAsia="Calibri" w:hAnsi="Times New Roman" w:cs="Times New Roman"/>
          <w:sz w:val="28"/>
          <w:szCs w:val="28"/>
        </w:rPr>
        <w:t xml:space="preserve"> не угасает</w:t>
      </w:r>
      <w:r w:rsidRPr="007622D8">
        <w:rPr>
          <w:rFonts w:ascii="Times New Roman" w:eastAsia="Calibri" w:hAnsi="Times New Roman" w:cs="Times New Roman"/>
          <w:sz w:val="28"/>
          <w:szCs w:val="28"/>
        </w:rPr>
        <w:t>.</w:t>
      </w:r>
      <w:r w:rsidR="005C5290" w:rsidRPr="00762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И на этом этапе </w:t>
      </w:r>
      <w:r w:rsidR="00FB2AAE" w:rsidRPr="007622D8">
        <w:rPr>
          <w:rFonts w:ascii="Times New Roman" w:eastAsia="Calibri" w:hAnsi="Times New Roman" w:cs="Times New Roman"/>
          <w:sz w:val="28"/>
          <w:szCs w:val="28"/>
        </w:rPr>
        <w:t xml:space="preserve">велика </w:t>
      </w:r>
      <w:r w:rsidRPr="007622D8">
        <w:rPr>
          <w:rFonts w:ascii="Times New Roman" w:eastAsia="Calibri" w:hAnsi="Times New Roman" w:cs="Times New Roman"/>
          <w:sz w:val="28"/>
          <w:szCs w:val="28"/>
        </w:rPr>
        <w:t>роль</w:t>
      </w:r>
      <w:r w:rsidR="00FB2AAE" w:rsidRPr="00762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 w:rsidR="00FB2AAE" w:rsidRPr="007622D8">
        <w:rPr>
          <w:rFonts w:ascii="Times New Roman" w:eastAsia="Calibri" w:hAnsi="Times New Roman" w:cs="Times New Roman"/>
          <w:sz w:val="28"/>
          <w:szCs w:val="28"/>
        </w:rPr>
        <w:t>медицинского профиля. Такую профессию сегодняшним в</w:t>
      </w:r>
      <w:r w:rsidR="00DA432C" w:rsidRPr="007622D8">
        <w:rPr>
          <w:rFonts w:ascii="Times New Roman" w:eastAsia="Calibri" w:hAnsi="Times New Roman" w:cs="Times New Roman"/>
          <w:sz w:val="28"/>
          <w:szCs w:val="28"/>
        </w:rPr>
        <w:t xml:space="preserve">ыпускникам предлагает получить ГБПОУ </w:t>
      </w:r>
      <w:r w:rsidR="00FB2AAE" w:rsidRPr="007622D8">
        <w:rPr>
          <w:rFonts w:ascii="Times New Roman" w:eastAsia="Calibri" w:hAnsi="Times New Roman" w:cs="Times New Roman"/>
          <w:sz w:val="28"/>
          <w:szCs w:val="28"/>
        </w:rPr>
        <w:t xml:space="preserve">Шадринский </w:t>
      </w:r>
      <w:r w:rsidR="00DA432C" w:rsidRPr="007622D8">
        <w:rPr>
          <w:rFonts w:ascii="Times New Roman" w:eastAsia="Calibri" w:hAnsi="Times New Roman" w:cs="Times New Roman"/>
          <w:sz w:val="28"/>
          <w:szCs w:val="28"/>
        </w:rPr>
        <w:t>филиал «Курганский базовый медицинский колледж».</w:t>
      </w:r>
    </w:p>
    <w:p w:rsidR="005B0B49" w:rsidRPr="007622D8" w:rsidRDefault="008F3A84" w:rsidP="00F01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D8">
        <w:rPr>
          <w:rFonts w:ascii="Times New Roman" w:hAnsi="Times New Roman" w:cs="Times New Roman"/>
          <w:sz w:val="28"/>
          <w:szCs w:val="28"/>
        </w:rPr>
        <w:t xml:space="preserve">Первичные встречи </w:t>
      </w:r>
      <w:r w:rsidR="0029737F" w:rsidRPr="007622D8">
        <w:rPr>
          <w:rFonts w:ascii="Times New Roman" w:hAnsi="Times New Roman" w:cs="Times New Roman"/>
          <w:sz w:val="28"/>
          <w:szCs w:val="28"/>
        </w:rPr>
        <w:t>представителя медицинского колледжа с будущими абитуриентами часто</w:t>
      </w:r>
      <w:r w:rsidRPr="007622D8">
        <w:rPr>
          <w:rFonts w:ascii="Times New Roman" w:hAnsi="Times New Roman" w:cs="Times New Roman"/>
          <w:sz w:val="28"/>
          <w:szCs w:val="28"/>
        </w:rPr>
        <w:t xml:space="preserve"> проводятся в стенах школы</w:t>
      </w:r>
      <w:r w:rsidR="0029737F"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Pr="007622D8">
        <w:rPr>
          <w:rFonts w:ascii="Times New Roman" w:hAnsi="Times New Roman" w:cs="Times New Roman"/>
          <w:sz w:val="28"/>
          <w:szCs w:val="28"/>
        </w:rPr>
        <w:t>на занятиях ТПК</w:t>
      </w:r>
      <w:r w:rsidR="00703415" w:rsidRPr="007622D8">
        <w:rPr>
          <w:rFonts w:ascii="Times New Roman" w:hAnsi="Times New Roman" w:cs="Times New Roman"/>
          <w:sz w:val="28"/>
          <w:szCs w:val="28"/>
        </w:rPr>
        <w:t>.</w:t>
      </w:r>
      <w:r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="00703415" w:rsidRPr="007622D8">
        <w:rPr>
          <w:rFonts w:ascii="Times New Roman" w:hAnsi="Times New Roman" w:cs="Times New Roman"/>
          <w:sz w:val="28"/>
          <w:szCs w:val="28"/>
        </w:rPr>
        <w:t>Такие встречи</w:t>
      </w:r>
      <w:r w:rsidR="0029737F" w:rsidRPr="007622D8">
        <w:rPr>
          <w:rFonts w:ascii="Times New Roman" w:hAnsi="Times New Roman" w:cs="Times New Roman"/>
          <w:sz w:val="28"/>
          <w:szCs w:val="28"/>
        </w:rPr>
        <w:t>, как правило,</w:t>
      </w:r>
      <w:r w:rsidR="00703415"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Pr="007622D8">
        <w:rPr>
          <w:rFonts w:ascii="Times New Roman" w:hAnsi="Times New Roman" w:cs="Times New Roman"/>
          <w:sz w:val="28"/>
          <w:szCs w:val="28"/>
        </w:rPr>
        <w:t>не простираются за грань условий</w:t>
      </w:r>
      <w:r w:rsidR="00710AAB" w:rsidRPr="007622D8">
        <w:rPr>
          <w:rFonts w:ascii="Times New Roman" w:hAnsi="Times New Roman" w:cs="Times New Roman"/>
          <w:sz w:val="28"/>
          <w:szCs w:val="28"/>
        </w:rPr>
        <w:t xml:space="preserve"> поступления в колледж, </w:t>
      </w:r>
      <w:proofErr w:type="gramStart"/>
      <w:r w:rsidR="00710AAB" w:rsidRPr="007622D8">
        <w:rPr>
          <w:rFonts w:ascii="Times New Roman" w:hAnsi="Times New Roman" w:cs="Times New Roman"/>
          <w:sz w:val="28"/>
          <w:szCs w:val="28"/>
        </w:rPr>
        <w:t>перспективах</w:t>
      </w:r>
      <w:proofErr w:type="gramEnd"/>
      <w:r w:rsidR="00710AAB" w:rsidRPr="007622D8">
        <w:rPr>
          <w:rFonts w:ascii="Times New Roman" w:hAnsi="Times New Roman" w:cs="Times New Roman"/>
          <w:sz w:val="28"/>
          <w:szCs w:val="28"/>
        </w:rPr>
        <w:t xml:space="preserve"> получения медицинского образования, значимости медицинской профессии и ее востребованности на рынке труда.</w:t>
      </w:r>
      <w:r w:rsidR="00397E61"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="00E95398" w:rsidRPr="007622D8">
        <w:rPr>
          <w:rFonts w:ascii="Times New Roman" w:hAnsi="Times New Roman" w:cs="Times New Roman"/>
          <w:sz w:val="28"/>
          <w:szCs w:val="28"/>
        </w:rPr>
        <w:t>И на этом тонкая грань взаимодействия может п</w:t>
      </w:r>
      <w:r w:rsidR="005B0B49" w:rsidRPr="007622D8">
        <w:rPr>
          <w:rFonts w:ascii="Times New Roman" w:hAnsi="Times New Roman" w:cs="Times New Roman"/>
          <w:sz w:val="28"/>
          <w:szCs w:val="28"/>
        </w:rPr>
        <w:t>рерваться, если не следовать некоторым правилам.</w:t>
      </w:r>
    </w:p>
    <w:p w:rsidR="00377A6B" w:rsidRPr="007622D8" w:rsidRDefault="008F3A84" w:rsidP="00F01B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2D8">
        <w:rPr>
          <w:rFonts w:ascii="Times New Roman" w:hAnsi="Times New Roman" w:cs="Times New Roman"/>
          <w:sz w:val="28"/>
          <w:szCs w:val="28"/>
        </w:rPr>
        <w:t xml:space="preserve">В замечательной </w:t>
      </w:r>
      <w:r w:rsidR="00E95398" w:rsidRPr="007622D8">
        <w:rPr>
          <w:rFonts w:ascii="Times New Roman" w:hAnsi="Times New Roman" w:cs="Times New Roman"/>
          <w:sz w:val="28"/>
          <w:szCs w:val="28"/>
        </w:rPr>
        <w:t>психологической</w:t>
      </w:r>
      <w:r w:rsidR="00397E61" w:rsidRPr="007622D8">
        <w:rPr>
          <w:rFonts w:ascii="Times New Roman" w:hAnsi="Times New Roman" w:cs="Times New Roman"/>
          <w:sz w:val="28"/>
          <w:szCs w:val="28"/>
        </w:rPr>
        <w:t xml:space="preserve"> энциклопедии, п</w:t>
      </w:r>
      <w:r w:rsidRPr="007622D8">
        <w:rPr>
          <w:rFonts w:ascii="Times New Roman" w:hAnsi="Times New Roman" w:cs="Times New Roman"/>
          <w:sz w:val="28"/>
          <w:szCs w:val="28"/>
        </w:rPr>
        <w:t>од общей ред</w:t>
      </w:r>
      <w:r w:rsidR="00397E61" w:rsidRPr="007622D8">
        <w:rPr>
          <w:rFonts w:ascii="Times New Roman" w:hAnsi="Times New Roman" w:cs="Times New Roman"/>
          <w:sz w:val="28"/>
          <w:szCs w:val="28"/>
        </w:rPr>
        <w:t>акцией</w:t>
      </w:r>
      <w:r w:rsidRPr="007622D8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7622D8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7622D8">
        <w:rPr>
          <w:rFonts w:ascii="Times New Roman" w:hAnsi="Times New Roman" w:cs="Times New Roman"/>
          <w:sz w:val="28"/>
          <w:szCs w:val="28"/>
        </w:rPr>
        <w:t xml:space="preserve"> (2002г.)</w:t>
      </w:r>
      <w:r w:rsidR="00397E61"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Pr="007622D8">
        <w:rPr>
          <w:rFonts w:ascii="Times New Roman" w:hAnsi="Times New Roman" w:cs="Times New Roman"/>
          <w:sz w:val="28"/>
          <w:szCs w:val="28"/>
        </w:rPr>
        <w:t xml:space="preserve">приводится утверждение </w:t>
      </w:r>
      <w:proofErr w:type="spellStart"/>
      <w:r w:rsidR="00397E61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>Super</w:t>
      </w:r>
      <w:proofErr w:type="spellEnd"/>
      <w:r w:rsidR="00397E61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(1963) «люди стремятся выбрать профессию, которая отвечает сложившимся у них представлениям о себе. Если выбранная профессия соответствует их Я-концепции, то они добиваются </w:t>
      </w:r>
      <w:proofErr w:type="spellStart"/>
      <w:r w:rsidR="00397E61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="00397E61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B716C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="00397E61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</w:t>
      </w:r>
      <w:r w:rsidR="00E95398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E61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рамки взаимодействия в вопросах профориентации должны быть значительно шире, иначе как же «выбрать профессию» в соответствии </w:t>
      </w:r>
      <w:proofErr w:type="gramStart"/>
      <w:r w:rsidR="00397E61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97E61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«представлениям о себе» и добиться «</w:t>
      </w:r>
      <w:proofErr w:type="spellStart"/>
      <w:r w:rsidR="00397E61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="00397E61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77A6B" w:rsidRPr="00762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97E61" w:rsidRPr="007622D8" w:rsidRDefault="00377A6B" w:rsidP="00F01B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Задача п</w:t>
      </w:r>
      <w:r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сихолого-педагогического сопровождения в старшей школе - 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компетентности, профилактика </w:t>
      </w:r>
      <w:proofErr w:type="spellStart"/>
      <w:r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[1</w:t>
      </w:r>
      <w:r w:rsidR="00A46579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 Отсюда вытекают </w:t>
      </w:r>
      <w:r w:rsidR="00A46579" w:rsidRPr="00762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</w:t>
      </w:r>
      <w:r w:rsidR="00A46579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сихолого-педагогического сопровождения учащихся школ, проявивших интерес к выбору профессии медицинского работника.</w:t>
      </w:r>
      <w:proofErr w:type="gramEnd"/>
    </w:p>
    <w:p w:rsidR="004511BA" w:rsidRPr="007622D8" w:rsidRDefault="00991DD7" w:rsidP="00F01BF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2D8">
        <w:rPr>
          <w:rFonts w:ascii="Times New Roman" w:hAnsi="Times New Roman" w:cs="Times New Roman"/>
          <w:sz w:val="28"/>
          <w:szCs w:val="28"/>
        </w:rPr>
        <w:t>Колледж,</w:t>
      </w: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 в лице преподавателей и студентов </w:t>
      </w:r>
      <w:r w:rsidRPr="007622D8">
        <w:rPr>
          <w:rFonts w:ascii="Times New Roman" w:hAnsi="Times New Roman" w:cs="Times New Roman"/>
          <w:sz w:val="28"/>
          <w:szCs w:val="28"/>
        </w:rPr>
        <w:t>традиционно</w:t>
      </w: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 распахивает </w:t>
      </w:r>
      <w:r w:rsidRPr="007622D8">
        <w:rPr>
          <w:rFonts w:ascii="Times New Roman" w:hAnsi="Times New Roman" w:cs="Times New Roman"/>
          <w:sz w:val="28"/>
          <w:szCs w:val="28"/>
        </w:rPr>
        <w:t xml:space="preserve">двери будущим абитуриентам на протяжении всего учебного года, расширяя формы и географию взаимодействия. </w:t>
      </w:r>
      <w:r w:rsidR="00A072FB" w:rsidRPr="007622D8">
        <w:rPr>
          <w:rFonts w:ascii="Times New Roman" w:hAnsi="Times New Roman" w:cs="Times New Roman"/>
          <w:sz w:val="28"/>
          <w:szCs w:val="28"/>
        </w:rPr>
        <w:t xml:space="preserve">Наиболее распространенная форма взаимодействия с учащимися школ - дни открытых дверей, </w:t>
      </w:r>
      <w:r w:rsidR="00A072FB" w:rsidRPr="007622D8">
        <w:rPr>
          <w:rFonts w:ascii="Times New Roman" w:eastAsia="Calibri" w:hAnsi="Times New Roman" w:cs="Times New Roman"/>
          <w:sz w:val="28"/>
          <w:szCs w:val="28"/>
        </w:rPr>
        <w:t>под названием «Экскурс в медицину».</w:t>
      </w:r>
      <w:r w:rsidR="00847824" w:rsidRPr="007622D8">
        <w:rPr>
          <w:rFonts w:ascii="Times New Roman" w:eastAsia="Calibri" w:hAnsi="Times New Roman" w:cs="Times New Roman"/>
          <w:sz w:val="28"/>
          <w:szCs w:val="28"/>
        </w:rPr>
        <w:t xml:space="preserve"> Традици</w:t>
      </w:r>
      <w:r w:rsidR="00377A6B" w:rsidRPr="007622D8">
        <w:rPr>
          <w:rFonts w:ascii="Times New Roman" w:eastAsia="Calibri" w:hAnsi="Times New Roman" w:cs="Times New Roman"/>
          <w:sz w:val="28"/>
          <w:szCs w:val="28"/>
        </w:rPr>
        <w:t xml:space="preserve">онно в мероприятиях </w:t>
      </w:r>
      <w:r w:rsidR="00962511" w:rsidRPr="007622D8">
        <w:rPr>
          <w:rFonts w:ascii="Times New Roman" w:eastAsia="Calibri" w:hAnsi="Times New Roman" w:cs="Times New Roman"/>
          <w:sz w:val="28"/>
          <w:szCs w:val="28"/>
        </w:rPr>
        <w:t xml:space="preserve">принимают </w:t>
      </w:r>
      <w:r w:rsidR="00847824" w:rsidRPr="007622D8">
        <w:rPr>
          <w:rFonts w:ascii="Times New Roman" w:eastAsia="Calibri" w:hAnsi="Times New Roman" w:cs="Times New Roman"/>
          <w:sz w:val="28"/>
          <w:szCs w:val="28"/>
        </w:rPr>
        <w:t>участие студенты: отделений колледжа «Лечебное дело», Акушерское дело»; «Сестринское дело», «Стоматология ортопедическая», под руководством своих преподавателей доклинических дисциплин.</w:t>
      </w:r>
    </w:p>
    <w:p w:rsidR="00A969E9" w:rsidRPr="007622D8" w:rsidRDefault="00A969E9" w:rsidP="00F01BF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2D8">
        <w:rPr>
          <w:rFonts w:ascii="Times New Roman" w:hAnsi="Times New Roman" w:cs="Times New Roman"/>
          <w:sz w:val="28"/>
          <w:szCs w:val="28"/>
        </w:rPr>
        <w:t>Организаторы</w:t>
      </w:r>
      <w:r w:rsidR="00956399" w:rsidRPr="007622D8">
        <w:rPr>
          <w:rFonts w:ascii="Times New Roman" w:hAnsi="Times New Roman" w:cs="Times New Roman"/>
          <w:sz w:val="28"/>
          <w:szCs w:val="28"/>
        </w:rPr>
        <w:t xml:space="preserve"> таких мероприятий, с практической точки зрения</w:t>
      </w:r>
      <w:r w:rsidR="0046116D" w:rsidRPr="007622D8">
        <w:rPr>
          <w:rFonts w:ascii="Times New Roman" w:hAnsi="Times New Roman" w:cs="Times New Roman"/>
          <w:sz w:val="28"/>
          <w:szCs w:val="28"/>
        </w:rPr>
        <w:t>,</w:t>
      </w:r>
      <w:r w:rsidR="00956399"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Pr="007622D8">
        <w:rPr>
          <w:rFonts w:ascii="Times New Roman" w:hAnsi="Times New Roman" w:cs="Times New Roman"/>
          <w:sz w:val="28"/>
          <w:szCs w:val="28"/>
        </w:rPr>
        <w:t xml:space="preserve">стараются </w:t>
      </w:r>
      <w:r w:rsidR="00956399" w:rsidRPr="007622D8">
        <w:rPr>
          <w:rFonts w:ascii="Times New Roman" w:hAnsi="Times New Roman" w:cs="Times New Roman"/>
          <w:sz w:val="28"/>
          <w:szCs w:val="28"/>
        </w:rPr>
        <w:t xml:space="preserve">сформировать образ медицинского работника в ситуации взаимодействия с больным через выполнение медицинских манипуляций. </w:t>
      </w:r>
      <w:r w:rsidR="00A072FB" w:rsidRPr="007622D8">
        <w:rPr>
          <w:rFonts w:ascii="Times New Roman" w:eastAsia="Calibri" w:hAnsi="Times New Roman" w:cs="Times New Roman"/>
          <w:sz w:val="28"/>
          <w:szCs w:val="28"/>
        </w:rPr>
        <w:t xml:space="preserve">Данная форма </w:t>
      </w:r>
      <w:r w:rsidR="00C55EF0" w:rsidRPr="007622D8">
        <w:rPr>
          <w:rFonts w:ascii="Times New Roman" w:eastAsia="Calibri" w:hAnsi="Times New Roman" w:cs="Times New Roman"/>
          <w:sz w:val="28"/>
          <w:szCs w:val="28"/>
        </w:rPr>
        <w:t xml:space="preserve">имеет четкий план действий, </w:t>
      </w:r>
      <w:r w:rsidR="00A072FB" w:rsidRPr="007622D8">
        <w:rPr>
          <w:rFonts w:ascii="Times New Roman" w:eastAsia="Calibri" w:hAnsi="Times New Roman" w:cs="Times New Roman"/>
          <w:sz w:val="28"/>
          <w:szCs w:val="28"/>
        </w:rPr>
        <w:t>рассчитана на месяц</w:t>
      </w:r>
      <w:r w:rsidR="00C55EF0" w:rsidRPr="007622D8">
        <w:rPr>
          <w:rFonts w:ascii="Times New Roman" w:eastAsia="Calibri" w:hAnsi="Times New Roman" w:cs="Times New Roman"/>
          <w:sz w:val="28"/>
          <w:szCs w:val="28"/>
        </w:rPr>
        <w:t xml:space="preserve"> и включ</w:t>
      </w:r>
      <w:r w:rsidR="0029447B" w:rsidRPr="007622D8">
        <w:rPr>
          <w:rFonts w:ascii="Times New Roman" w:eastAsia="Calibri" w:hAnsi="Times New Roman" w:cs="Times New Roman"/>
          <w:sz w:val="28"/>
          <w:szCs w:val="28"/>
        </w:rPr>
        <w:t>ает девять</w:t>
      </w:r>
      <w:r w:rsidR="00C55EF0" w:rsidRPr="007622D8">
        <w:rPr>
          <w:rFonts w:ascii="Times New Roman" w:eastAsia="Calibri" w:hAnsi="Times New Roman" w:cs="Times New Roman"/>
          <w:sz w:val="28"/>
          <w:szCs w:val="28"/>
        </w:rPr>
        <w:t xml:space="preserve"> встреч, продолжительностью 1 час 20 минут</w:t>
      </w:r>
      <w:r w:rsidR="0029447B" w:rsidRPr="007622D8">
        <w:rPr>
          <w:rFonts w:ascii="Times New Roman" w:eastAsia="Calibri" w:hAnsi="Times New Roman" w:cs="Times New Roman"/>
          <w:sz w:val="28"/>
          <w:szCs w:val="28"/>
        </w:rPr>
        <w:t xml:space="preserve"> (сдвоенными занятиями)</w:t>
      </w:r>
      <w:r w:rsidR="00A072FB" w:rsidRPr="007622D8">
        <w:rPr>
          <w:rFonts w:ascii="Times New Roman" w:eastAsia="Calibri" w:hAnsi="Times New Roman" w:cs="Times New Roman"/>
          <w:sz w:val="28"/>
          <w:szCs w:val="28"/>
        </w:rPr>
        <w:t>. Как правило</w:t>
      </w:r>
      <w:r w:rsidR="009D407C" w:rsidRPr="007622D8">
        <w:rPr>
          <w:rFonts w:ascii="Times New Roman" w:eastAsia="Calibri" w:hAnsi="Times New Roman" w:cs="Times New Roman"/>
          <w:sz w:val="28"/>
          <w:szCs w:val="28"/>
        </w:rPr>
        <w:t>,</w:t>
      </w:r>
      <w:r w:rsidR="00A072FB" w:rsidRPr="007622D8">
        <w:rPr>
          <w:rFonts w:ascii="Times New Roman" w:eastAsia="Calibri" w:hAnsi="Times New Roman" w:cs="Times New Roman"/>
          <w:sz w:val="28"/>
          <w:szCs w:val="28"/>
        </w:rPr>
        <w:t xml:space="preserve"> во взаимодействие вступает </w:t>
      </w:r>
      <w:r w:rsidR="009D407C" w:rsidRPr="007622D8">
        <w:rPr>
          <w:rFonts w:ascii="Times New Roman" w:eastAsia="Calibri" w:hAnsi="Times New Roman" w:cs="Times New Roman"/>
          <w:sz w:val="28"/>
          <w:szCs w:val="28"/>
        </w:rPr>
        <w:t xml:space="preserve">статичная </w:t>
      </w:r>
      <w:r w:rsidR="00A072FB" w:rsidRPr="007622D8">
        <w:rPr>
          <w:rFonts w:ascii="Times New Roman" w:eastAsia="Calibri" w:hAnsi="Times New Roman" w:cs="Times New Roman"/>
          <w:sz w:val="28"/>
          <w:szCs w:val="28"/>
        </w:rPr>
        <w:t>группа учащихся</w:t>
      </w:r>
      <w:r w:rsidR="007E6904" w:rsidRPr="007622D8">
        <w:rPr>
          <w:rFonts w:ascii="Times New Roman" w:eastAsia="Calibri" w:hAnsi="Times New Roman" w:cs="Times New Roman"/>
          <w:sz w:val="28"/>
          <w:szCs w:val="28"/>
        </w:rPr>
        <w:t xml:space="preserve"> школ города</w:t>
      </w:r>
      <w:r w:rsidR="00C55EF0" w:rsidRPr="007622D8">
        <w:rPr>
          <w:rFonts w:ascii="Times New Roman" w:eastAsia="Calibri" w:hAnsi="Times New Roman" w:cs="Times New Roman"/>
          <w:sz w:val="28"/>
          <w:szCs w:val="28"/>
        </w:rPr>
        <w:t xml:space="preserve"> по 14-18 человек</w:t>
      </w:r>
      <w:r w:rsidR="009D407C" w:rsidRPr="007622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5EF0" w:rsidRPr="007622D8">
        <w:rPr>
          <w:rFonts w:ascii="Times New Roman" w:eastAsia="Calibri" w:hAnsi="Times New Roman" w:cs="Times New Roman"/>
          <w:sz w:val="28"/>
          <w:szCs w:val="28"/>
        </w:rPr>
        <w:t>При большей численности группы теряется эффект личностного участия. Для реализации потребностей учащихся школ</w:t>
      </w:r>
      <w:r w:rsidR="00F46417" w:rsidRPr="007622D8">
        <w:rPr>
          <w:rFonts w:ascii="Times New Roman" w:eastAsia="Calibri" w:hAnsi="Times New Roman" w:cs="Times New Roman"/>
          <w:sz w:val="28"/>
          <w:szCs w:val="28"/>
        </w:rPr>
        <w:t>,</w:t>
      </w:r>
      <w:r w:rsidR="00C55EF0" w:rsidRPr="007622D8">
        <w:rPr>
          <w:rFonts w:ascii="Times New Roman" w:eastAsia="Calibri" w:hAnsi="Times New Roman" w:cs="Times New Roman"/>
          <w:sz w:val="28"/>
          <w:szCs w:val="28"/>
        </w:rPr>
        <w:t xml:space="preserve"> работа данных групп </w:t>
      </w:r>
      <w:r w:rsidR="00F46417" w:rsidRPr="007622D8">
        <w:rPr>
          <w:rFonts w:ascii="Times New Roman" w:eastAsia="Calibri" w:hAnsi="Times New Roman" w:cs="Times New Roman"/>
          <w:sz w:val="28"/>
          <w:szCs w:val="28"/>
        </w:rPr>
        <w:t>реализуется в две смены.</w:t>
      </w:r>
      <w:r w:rsidR="00E218CB" w:rsidRPr="00762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2D8">
        <w:rPr>
          <w:rFonts w:ascii="Times New Roman" w:eastAsia="Calibri" w:hAnsi="Times New Roman" w:cs="Times New Roman"/>
          <w:sz w:val="28"/>
          <w:szCs w:val="28"/>
        </w:rPr>
        <w:t>Конечная ц</w:t>
      </w:r>
      <w:r w:rsidR="00E218CB" w:rsidRPr="007622D8">
        <w:rPr>
          <w:rFonts w:ascii="Times New Roman" w:eastAsia="Calibri" w:hAnsi="Times New Roman" w:cs="Times New Roman"/>
          <w:sz w:val="28"/>
          <w:szCs w:val="28"/>
        </w:rPr>
        <w:t>ель встреч - дать участникам возможность осознать свои личностные особенности и соотнести их с требованиями будущей профессии.</w:t>
      </w:r>
    </w:p>
    <w:p w:rsidR="004005F2" w:rsidRPr="007622D8" w:rsidRDefault="004D7F01" w:rsidP="00F01BF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колледже сложилась система психолого-педагогической, информационной поддержки самоопределения учащихся школ, проявивших минимальный интерес к медицинскому профилю. </w:t>
      </w:r>
      <w:r w:rsidR="004005F2" w:rsidRPr="007622D8">
        <w:rPr>
          <w:rFonts w:ascii="Times New Roman" w:eastAsia="Calibri" w:hAnsi="Times New Roman" w:cs="Times New Roman"/>
          <w:sz w:val="28"/>
          <w:szCs w:val="28"/>
        </w:rPr>
        <w:t xml:space="preserve">Студенты </w:t>
      </w:r>
      <w:r w:rsidR="007E6904" w:rsidRPr="007622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колледжа, </w:t>
      </w:r>
      <w:r w:rsidR="004005F2" w:rsidRPr="007622D8">
        <w:rPr>
          <w:rFonts w:ascii="Times New Roman" w:eastAsia="Calibri" w:hAnsi="Times New Roman" w:cs="Times New Roman"/>
          <w:sz w:val="28"/>
          <w:szCs w:val="28"/>
        </w:rPr>
        <w:t xml:space="preserve">вместе с преподавателями, с удовольствием встречают гостей в своих учебных аудиториях по доклинической практике и транслируют для них полученный медицинский опыт, давая возможность вступить во взаимодействие с «больным». </w:t>
      </w:r>
      <w:proofErr w:type="gramStart"/>
      <w:r w:rsidR="004005F2" w:rsidRPr="007622D8">
        <w:rPr>
          <w:rFonts w:ascii="Times New Roman" w:eastAsia="Calibri" w:hAnsi="Times New Roman" w:cs="Times New Roman"/>
          <w:sz w:val="28"/>
          <w:szCs w:val="28"/>
        </w:rPr>
        <w:t xml:space="preserve">Школьникам предоставляется возможность попробовать собственные силы в медицине: измерить температуру современными термометрическими приборами, </w:t>
      </w:r>
      <w:r w:rsidR="007E6904" w:rsidRPr="007622D8">
        <w:rPr>
          <w:rFonts w:ascii="Times New Roman" w:eastAsia="Calibri" w:hAnsi="Times New Roman" w:cs="Times New Roman"/>
          <w:sz w:val="28"/>
          <w:szCs w:val="28"/>
        </w:rPr>
        <w:t xml:space="preserve">помыть руки «хирургическим методом», </w:t>
      </w:r>
      <w:r w:rsidR="004005F2" w:rsidRPr="007622D8">
        <w:rPr>
          <w:rFonts w:ascii="Times New Roman" w:eastAsia="Calibri" w:hAnsi="Times New Roman" w:cs="Times New Roman"/>
          <w:sz w:val="28"/>
          <w:szCs w:val="28"/>
        </w:rPr>
        <w:t>набрать «препарат» в шприц, отыскать вену на руке, посчитать пульс, произвести физические замеры роста и веса, используя приемы десмургии наложить повязку, хирургические швы «больному», и просто созерцать мастерство студентов по оказанию первой медицинской помощи.</w:t>
      </w:r>
      <w:proofErr w:type="gramEnd"/>
    </w:p>
    <w:p w:rsidR="004005F2" w:rsidRPr="007622D8" w:rsidRDefault="007E6904" w:rsidP="00F01B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2D8">
        <w:rPr>
          <w:rFonts w:ascii="Times New Roman" w:eastAsia="Calibri" w:hAnsi="Times New Roman" w:cs="Times New Roman"/>
          <w:sz w:val="28"/>
          <w:szCs w:val="28"/>
        </w:rPr>
        <w:t>Форма знакомства «Э</w:t>
      </w:r>
      <w:r w:rsidR="004005F2" w:rsidRPr="007622D8">
        <w:rPr>
          <w:rFonts w:ascii="Times New Roman" w:eastAsia="Calibri" w:hAnsi="Times New Roman" w:cs="Times New Roman"/>
          <w:sz w:val="28"/>
          <w:szCs w:val="28"/>
        </w:rPr>
        <w:t>кскурс в медицину», внедренная в практику взаимодействия колледжа с будущими абитуриентами, приоткрывает завесу таинства профессии медицинского работника. Посредством встреч, сегодняшние выпускники школ совершают</w:t>
      </w: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 экскурсии по колледжу, бывают </w:t>
      </w:r>
      <w:r w:rsidR="004005F2" w:rsidRPr="007622D8">
        <w:rPr>
          <w:rFonts w:ascii="Times New Roman" w:eastAsia="Calibri" w:hAnsi="Times New Roman" w:cs="Times New Roman"/>
          <w:sz w:val="28"/>
          <w:szCs w:val="28"/>
        </w:rPr>
        <w:t xml:space="preserve">в учебных аудиториях, знакомятся с организацией учебного процесса колледжа, своими глазами, а не понаслышке видят чему и как обучаются студенты на ученых занятиях. </w:t>
      </w:r>
    </w:p>
    <w:p w:rsidR="00B311CC" w:rsidRPr="007622D8" w:rsidRDefault="00E96747" w:rsidP="00F01BF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потенциала [</w:t>
      </w:r>
      <w:r w:rsidR="00A57790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57790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 абитуриента,</w:t>
      </w:r>
      <w:r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оценкой своих профессиональных возможностей и отражает в</w:t>
      </w:r>
      <w:r w:rsidR="00D95FCF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 в себя и </w:t>
      </w:r>
      <w:proofErr w:type="gramStart"/>
      <w:r w:rsidR="00D95FCF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</w:t>
      </w:r>
      <w:proofErr w:type="gramEnd"/>
      <w:r w:rsidR="00D95FCF"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силы</w:t>
      </w:r>
      <w:r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Исходя из этого, с учетом форм взаимодействия прогнозируем </w:t>
      </w:r>
      <w:r w:rsidR="00A57790" w:rsidRPr="007622D8">
        <w:rPr>
          <w:rFonts w:ascii="Times New Roman" w:hAnsi="Times New Roman" w:cs="Times New Roman"/>
          <w:iCs/>
          <w:sz w:val="28"/>
          <w:szCs w:val="28"/>
        </w:rPr>
        <w:t>о</w:t>
      </w:r>
      <w:r w:rsidR="00B311CC" w:rsidRPr="007622D8">
        <w:rPr>
          <w:rFonts w:ascii="Times New Roman" w:hAnsi="Times New Roman" w:cs="Times New Roman"/>
          <w:iCs/>
          <w:sz w:val="28"/>
          <w:szCs w:val="28"/>
        </w:rPr>
        <w:t xml:space="preserve">жидаемые результаты сопровождения </w:t>
      </w:r>
      <w:proofErr w:type="spellStart"/>
      <w:r w:rsidR="00B311CC" w:rsidRPr="007622D8">
        <w:rPr>
          <w:rFonts w:ascii="Times New Roman" w:hAnsi="Times New Roman" w:cs="Times New Roman"/>
          <w:iCs/>
          <w:sz w:val="28"/>
          <w:szCs w:val="28"/>
        </w:rPr>
        <w:t>предпрофильной</w:t>
      </w:r>
      <w:proofErr w:type="spellEnd"/>
      <w:r w:rsidR="00B311CC" w:rsidRPr="007622D8">
        <w:rPr>
          <w:rFonts w:ascii="Times New Roman" w:hAnsi="Times New Roman" w:cs="Times New Roman"/>
          <w:iCs/>
          <w:sz w:val="28"/>
          <w:szCs w:val="28"/>
        </w:rPr>
        <w:t xml:space="preserve"> подготовки:</w:t>
      </w:r>
    </w:p>
    <w:p w:rsidR="00B311CC" w:rsidRPr="007622D8" w:rsidRDefault="00B311CC" w:rsidP="00F01BF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22D8">
        <w:rPr>
          <w:sz w:val="28"/>
          <w:szCs w:val="28"/>
        </w:rPr>
        <w:t xml:space="preserve">• готовность обучающихся, а порой и их родителей, осуществлять осознанный выбор профиля, соответствующего способностям и интересам; </w:t>
      </w:r>
    </w:p>
    <w:p w:rsidR="00B311CC" w:rsidRPr="007622D8" w:rsidRDefault="00B311CC" w:rsidP="00F01BF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22D8">
        <w:rPr>
          <w:sz w:val="28"/>
          <w:szCs w:val="28"/>
        </w:rPr>
        <w:t xml:space="preserve">• </w:t>
      </w:r>
      <w:proofErr w:type="spellStart"/>
      <w:r w:rsidRPr="007622D8">
        <w:rPr>
          <w:sz w:val="28"/>
          <w:szCs w:val="28"/>
        </w:rPr>
        <w:t>сформированность</w:t>
      </w:r>
      <w:proofErr w:type="spellEnd"/>
      <w:r w:rsidRPr="007622D8">
        <w:rPr>
          <w:sz w:val="28"/>
          <w:szCs w:val="28"/>
        </w:rPr>
        <w:t xml:space="preserve"> у старшеклассника</w:t>
      </w:r>
      <w:r w:rsidR="006E5064" w:rsidRPr="007622D8">
        <w:rPr>
          <w:sz w:val="28"/>
          <w:szCs w:val="28"/>
        </w:rPr>
        <w:t xml:space="preserve"> умени</w:t>
      </w:r>
      <w:r w:rsidR="00C95F1E" w:rsidRPr="007622D8">
        <w:rPr>
          <w:sz w:val="28"/>
          <w:szCs w:val="28"/>
        </w:rPr>
        <w:t>й</w:t>
      </w:r>
      <w:r w:rsidRPr="007622D8">
        <w:rPr>
          <w:sz w:val="28"/>
          <w:szCs w:val="28"/>
        </w:rPr>
        <w:t xml:space="preserve"> объективно оценивать свои способности к обучению в выбранном профиле;</w:t>
      </w:r>
    </w:p>
    <w:p w:rsidR="00B311CC" w:rsidRPr="007622D8" w:rsidRDefault="00B311CC" w:rsidP="00F01BF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22D8">
        <w:rPr>
          <w:sz w:val="28"/>
          <w:szCs w:val="28"/>
        </w:rPr>
        <w:t>• увеличение степени осознанности совершаемого выбора относительно продолжения дальнейшего образования;</w:t>
      </w:r>
    </w:p>
    <w:p w:rsidR="00B311CC" w:rsidRPr="007622D8" w:rsidRDefault="00B311CC" w:rsidP="00F01BF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22D8">
        <w:rPr>
          <w:sz w:val="28"/>
          <w:szCs w:val="28"/>
        </w:rPr>
        <w:t xml:space="preserve"> • высокий уровень учебной мотивации к выбранному профилю.</w:t>
      </w:r>
    </w:p>
    <w:p w:rsidR="00E75DF4" w:rsidRPr="007622D8" w:rsidRDefault="004D7F01" w:rsidP="00F01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Расширение границ знакомства с медицинской профессиональной направленностью происходит в лечебных учреждениях города. </w:t>
      </w:r>
      <w:r w:rsidRPr="007622D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622D8">
        <w:rPr>
          <w:rFonts w:ascii="Times New Roman" w:hAnsi="Times New Roman" w:cs="Times New Roman"/>
          <w:sz w:val="28"/>
          <w:szCs w:val="28"/>
        </w:rPr>
        <w:lastRenderedPageBreak/>
        <w:t>организованных мероприятий «</w:t>
      </w:r>
      <w:proofErr w:type="spellStart"/>
      <w:r w:rsidRPr="007622D8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7622D8">
        <w:rPr>
          <w:rFonts w:ascii="Times New Roman" w:hAnsi="Times New Roman" w:cs="Times New Roman"/>
          <w:sz w:val="28"/>
          <w:szCs w:val="28"/>
        </w:rPr>
        <w:t>» школьники посещают медицинские учреждениях города: «</w:t>
      </w:r>
      <w:r w:rsidR="00404E6C" w:rsidRPr="007622D8">
        <w:rPr>
          <w:rFonts w:ascii="Times New Roman" w:hAnsi="Times New Roman" w:cs="Times New Roman"/>
          <w:sz w:val="28"/>
          <w:szCs w:val="28"/>
        </w:rPr>
        <w:t>Больницу</w:t>
      </w:r>
      <w:r w:rsidRPr="007622D8">
        <w:rPr>
          <w:rFonts w:ascii="Times New Roman" w:hAnsi="Times New Roman" w:cs="Times New Roman"/>
          <w:sz w:val="28"/>
          <w:szCs w:val="28"/>
        </w:rPr>
        <w:t xml:space="preserve"> скорой медицинской помощи», «</w:t>
      </w:r>
      <w:r w:rsidR="00404E6C" w:rsidRPr="007622D8">
        <w:rPr>
          <w:rFonts w:ascii="Times New Roman" w:hAnsi="Times New Roman" w:cs="Times New Roman"/>
          <w:sz w:val="28"/>
          <w:szCs w:val="28"/>
        </w:rPr>
        <w:t>Ц</w:t>
      </w:r>
      <w:r w:rsidRPr="007622D8">
        <w:rPr>
          <w:rFonts w:ascii="Times New Roman" w:hAnsi="Times New Roman" w:cs="Times New Roman"/>
          <w:sz w:val="28"/>
          <w:szCs w:val="28"/>
        </w:rPr>
        <w:t xml:space="preserve">ентр Медицины катастроф», </w:t>
      </w:r>
      <w:r w:rsidR="00404E6C" w:rsidRPr="007622D8">
        <w:rPr>
          <w:rFonts w:ascii="Times New Roman" w:hAnsi="Times New Roman" w:cs="Times New Roman"/>
          <w:sz w:val="28"/>
          <w:szCs w:val="28"/>
        </w:rPr>
        <w:t>«</w:t>
      </w:r>
      <w:r w:rsidRPr="007622D8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7622D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04E6C" w:rsidRPr="007622D8">
        <w:rPr>
          <w:rFonts w:ascii="Times New Roman" w:hAnsi="Times New Roman" w:cs="Times New Roman"/>
          <w:sz w:val="28"/>
          <w:szCs w:val="28"/>
        </w:rPr>
        <w:t>»,</w:t>
      </w:r>
      <w:r w:rsidR="00E46F68" w:rsidRPr="007622D8">
        <w:rPr>
          <w:rFonts w:ascii="Times New Roman" w:hAnsi="Times New Roman" w:cs="Times New Roman"/>
          <w:sz w:val="28"/>
          <w:szCs w:val="28"/>
        </w:rPr>
        <w:t xml:space="preserve"> «Санаторий-профилакторий</w:t>
      </w:r>
      <w:r w:rsidRPr="007622D8">
        <w:rPr>
          <w:rFonts w:ascii="Times New Roman" w:hAnsi="Times New Roman" w:cs="Times New Roman"/>
          <w:sz w:val="28"/>
          <w:szCs w:val="28"/>
        </w:rPr>
        <w:t>», что становится так же значимым моментом в их профориентации. В этих учреждениях ребят встречают врачи медицинских учреждений и заведующие центром, освещая вопросы оказания медицинской помощи населению города.</w:t>
      </w:r>
      <w:r w:rsidR="00A969E9" w:rsidRPr="00762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F01" w:rsidRPr="007622D8" w:rsidRDefault="00A969E9" w:rsidP="00F01BF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2D8">
        <w:rPr>
          <w:rFonts w:ascii="Times New Roman" w:hAnsi="Times New Roman" w:cs="Times New Roman"/>
          <w:sz w:val="28"/>
          <w:szCs w:val="28"/>
        </w:rPr>
        <w:t>В результате у учащихся актуализируется процесс профессионального и личностного самоопределения, повышается самооценка «Я это могу...», происходит коррекция эмоционального состояния</w:t>
      </w:r>
      <w:r w:rsidR="0015312D" w:rsidRPr="007622D8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E75DF4" w:rsidRPr="007622D8">
        <w:rPr>
          <w:rFonts w:ascii="Times New Roman" w:hAnsi="Times New Roman" w:cs="Times New Roman"/>
          <w:sz w:val="28"/>
          <w:szCs w:val="28"/>
        </w:rPr>
        <w:t xml:space="preserve">в ряде случаев </w:t>
      </w:r>
      <w:r w:rsidR="0015312D" w:rsidRPr="007622D8">
        <w:rPr>
          <w:rFonts w:ascii="Times New Roman" w:hAnsi="Times New Roman" w:cs="Times New Roman"/>
          <w:sz w:val="28"/>
          <w:szCs w:val="28"/>
        </w:rPr>
        <w:t>взаимодействует в ситуации «равный</w:t>
      </w:r>
      <w:r w:rsidR="0042099C"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="0015312D" w:rsidRPr="007622D8">
        <w:rPr>
          <w:rFonts w:ascii="Times New Roman" w:hAnsi="Times New Roman" w:cs="Times New Roman"/>
          <w:sz w:val="28"/>
          <w:szCs w:val="28"/>
        </w:rPr>
        <w:t>-</w:t>
      </w:r>
      <w:r w:rsidR="0042099C" w:rsidRPr="00762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12D" w:rsidRPr="007622D8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="0015312D" w:rsidRPr="007622D8">
        <w:rPr>
          <w:rFonts w:ascii="Times New Roman" w:hAnsi="Times New Roman" w:cs="Times New Roman"/>
          <w:sz w:val="28"/>
          <w:szCs w:val="28"/>
        </w:rPr>
        <w:t xml:space="preserve">», совершенствуются навыки само презентации и уверенного поведения, которые непременно помогут в успешной социальной и профессиональной адаптации </w:t>
      </w:r>
      <w:r w:rsidR="00C278D1" w:rsidRPr="007622D8">
        <w:rPr>
          <w:rFonts w:ascii="Times New Roman" w:hAnsi="Times New Roman" w:cs="Times New Roman"/>
          <w:sz w:val="28"/>
          <w:szCs w:val="28"/>
        </w:rPr>
        <w:t xml:space="preserve">к </w:t>
      </w:r>
      <w:r w:rsidR="0015312D" w:rsidRPr="007622D8">
        <w:rPr>
          <w:rFonts w:ascii="Times New Roman" w:hAnsi="Times New Roman" w:cs="Times New Roman"/>
          <w:sz w:val="28"/>
          <w:szCs w:val="28"/>
        </w:rPr>
        <w:t>будущей профессии.</w:t>
      </w:r>
      <w:r w:rsidR="00C278D1" w:rsidRPr="007622D8">
        <w:rPr>
          <w:rFonts w:ascii="Times New Roman" w:hAnsi="Times New Roman" w:cs="Times New Roman"/>
          <w:sz w:val="28"/>
          <w:szCs w:val="28"/>
        </w:rPr>
        <w:t xml:space="preserve"> Не лишним будет отметить, что наибольший интерес к </w:t>
      </w:r>
      <w:proofErr w:type="spellStart"/>
      <w:r w:rsidR="00C278D1" w:rsidRPr="007622D8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="00C278D1" w:rsidRPr="007622D8">
        <w:rPr>
          <w:rFonts w:ascii="Times New Roman" w:hAnsi="Times New Roman" w:cs="Times New Roman"/>
          <w:sz w:val="28"/>
          <w:szCs w:val="28"/>
        </w:rPr>
        <w:t xml:space="preserve"> мероприятиям в колледже, в течени</w:t>
      </w:r>
      <w:proofErr w:type="gramStart"/>
      <w:r w:rsidR="00C278D1" w:rsidRPr="007622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278D1" w:rsidRPr="007622D8">
        <w:rPr>
          <w:rFonts w:ascii="Times New Roman" w:hAnsi="Times New Roman" w:cs="Times New Roman"/>
          <w:sz w:val="28"/>
          <w:szCs w:val="28"/>
        </w:rPr>
        <w:t xml:space="preserve"> учебного года, проявляют</w:t>
      </w:r>
      <w:r w:rsidR="00C268A9" w:rsidRPr="007622D8">
        <w:rPr>
          <w:rFonts w:ascii="Times New Roman" w:hAnsi="Times New Roman" w:cs="Times New Roman"/>
          <w:sz w:val="28"/>
          <w:szCs w:val="28"/>
        </w:rPr>
        <w:t xml:space="preserve"> обучающиеся школ</w:t>
      </w:r>
      <w:r w:rsidR="00C278D1" w:rsidRPr="007622D8">
        <w:rPr>
          <w:rFonts w:ascii="Times New Roman" w:hAnsi="Times New Roman" w:cs="Times New Roman"/>
          <w:sz w:val="28"/>
          <w:szCs w:val="28"/>
        </w:rPr>
        <w:t xml:space="preserve"> «9»</w:t>
      </w:r>
      <w:r w:rsidR="00C268A9" w:rsidRPr="007622D8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C278D1" w:rsidRPr="007622D8">
        <w:rPr>
          <w:rFonts w:ascii="Times New Roman" w:hAnsi="Times New Roman" w:cs="Times New Roman"/>
          <w:sz w:val="28"/>
          <w:szCs w:val="28"/>
        </w:rPr>
        <w:t>, примерно 72, 0</w:t>
      </w:r>
      <w:r w:rsidR="00C268A9"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="00C278D1" w:rsidRPr="007622D8">
        <w:rPr>
          <w:rFonts w:ascii="Times New Roman" w:hAnsi="Times New Roman" w:cs="Times New Roman"/>
          <w:sz w:val="28"/>
          <w:szCs w:val="28"/>
        </w:rPr>
        <w:t>% от</w:t>
      </w:r>
      <w:r w:rsidR="00C268A9" w:rsidRPr="007622D8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C278D1" w:rsidRPr="007622D8">
        <w:rPr>
          <w:rFonts w:ascii="Times New Roman" w:hAnsi="Times New Roman" w:cs="Times New Roman"/>
          <w:sz w:val="28"/>
          <w:szCs w:val="28"/>
        </w:rPr>
        <w:t xml:space="preserve"> поданных заявлений</w:t>
      </w:r>
      <w:r w:rsidR="00C268A9" w:rsidRPr="007622D8">
        <w:rPr>
          <w:rFonts w:ascii="Times New Roman" w:hAnsi="Times New Roman" w:cs="Times New Roman"/>
          <w:sz w:val="28"/>
          <w:szCs w:val="28"/>
        </w:rPr>
        <w:t xml:space="preserve"> в приемную комиссию</w:t>
      </w:r>
      <w:r w:rsidR="00C278D1" w:rsidRPr="007622D8">
        <w:rPr>
          <w:rFonts w:ascii="Times New Roman" w:hAnsi="Times New Roman" w:cs="Times New Roman"/>
          <w:sz w:val="28"/>
          <w:szCs w:val="28"/>
        </w:rPr>
        <w:t xml:space="preserve">. </w:t>
      </w:r>
      <w:r w:rsidR="00C268A9" w:rsidRPr="007622D8">
        <w:rPr>
          <w:rFonts w:ascii="Times New Roman" w:hAnsi="Times New Roman" w:cs="Times New Roman"/>
          <w:sz w:val="28"/>
          <w:szCs w:val="28"/>
        </w:rPr>
        <w:t>Обучающиеся</w:t>
      </w:r>
      <w:r w:rsidR="00C278D1" w:rsidRPr="007622D8">
        <w:rPr>
          <w:rFonts w:ascii="Times New Roman" w:hAnsi="Times New Roman" w:cs="Times New Roman"/>
          <w:sz w:val="28"/>
          <w:szCs w:val="28"/>
        </w:rPr>
        <w:t xml:space="preserve"> «11» </w:t>
      </w:r>
      <w:r w:rsidR="00C268A9" w:rsidRPr="007622D8">
        <w:rPr>
          <w:rFonts w:ascii="Times New Roman" w:hAnsi="Times New Roman" w:cs="Times New Roman"/>
          <w:sz w:val="28"/>
          <w:szCs w:val="28"/>
        </w:rPr>
        <w:t>класса составляет лишь 2</w:t>
      </w:r>
      <w:r w:rsidR="00C278D1" w:rsidRPr="007622D8">
        <w:rPr>
          <w:rFonts w:ascii="Times New Roman" w:hAnsi="Times New Roman" w:cs="Times New Roman"/>
          <w:sz w:val="28"/>
          <w:szCs w:val="28"/>
        </w:rPr>
        <w:t>2,0</w:t>
      </w:r>
      <w:r w:rsidR="00C268A9"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="00C278D1" w:rsidRPr="007622D8">
        <w:rPr>
          <w:rFonts w:ascii="Times New Roman" w:hAnsi="Times New Roman" w:cs="Times New Roman"/>
          <w:sz w:val="28"/>
          <w:szCs w:val="28"/>
        </w:rPr>
        <w:t>% от числа поданных заявлений</w:t>
      </w:r>
      <w:r w:rsidR="00C268A9" w:rsidRPr="007622D8">
        <w:rPr>
          <w:rFonts w:ascii="Times New Roman" w:hAnsi="Times New Roman" w:cs="Times New Roman"/>
          <w:sz w:val="28"/>
          <w:szCs w:val="28"/>
        </w:rPr>
        <w:t>.</w:t>
      </w:r>
    </w:p>
    <w:p w:rsidR="00991DD7" w:rsidRPr="007622D8" w:rsidRDefault="009D407C" w:rsidP="00F01BF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2D8">
        <w:rPr>
          <w:rFonts w:ascii="Times New Roman" w:eastAsia="Calibri" w:hAnsi="Times New Roman" w:cs="Times New Roman"/>
          <w:sz w:val="28"/>
          <w:szCs w:val="28"/>
        </w:rPr>
        <w:t>С целью расширения вовлеченности учащихся школ</w:t>
      </w:r>
      <w:r w:rsidR="00A072FB" w:rsidRPr="00762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в процесс ранней профориентации, колледж активно принимает участие в работе городских мероприятий: </w:t>
      </w:r>
      <w:r w:rsidR="00085EA6" w:rsidRPr="007622D8">
        <w:rPr>
          <w:rFonts w:ascii="Times New Roman" w:hAnsi="Times New Roman" w:cs="Times New Roman"/>
          <w:sz w:val="28"/>
          <w:szCs w:val="28"/>
        </w:rPr>
        <w:t>Ша</w:t>
      </w:r>
      <w:r w:rsidR="00991DD7" w:rsidRPr="007622D8">
        <w:rPr>
          <w:rFonts w:ascii="Times New Roman" w:hAnsi="Times New Roman" w:cs="Times New Roman"/>
          <w:sz w:val="28"/>
          <w:szCs w:val="28"/>
        </w:rPr>
        <w:t xml:space="preserve">дринском муниципальном </w:t>
      </w:r>
      <w:proofErr w:type="gramStart"/>
      <w:r w:rsidR="00991DD7" w:rsidRPr="007622D8">
        <w:rPr>
          <w:rFonts w:ascii="Times New Roman" w:hAnsi="Times New Roman" w:cs="Times New Roman"/>
          <w:sz w:val="28"/>
          <w:szCs w:val="28"/>
        </w:rPr>
        <w:t>фестивал</w:t>
      </w:r>
      <w:r w:rsidR="00956399" w:rsidRPr="007622D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85EA6" w:rsidRPr="007622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85EA6" w:rsidRPr="007622D8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="00085EA6" w:rsidRPr="007622D8">
        <w:rPr>
          <w:rFonts w:ascii="Times New Roman" w:hAnsi="Times New Roman" w:cs="Times New Roman"/>
          <w:sz w:val="28"/>
          <w:szCs w:val="28"/>
        </w:rPr>
        <w:t>»</w:t>
      </w:r>
      <w:r w:rsidRPr="007622D8">
        <w:rPr>
          <w:rFonts w:ascii="Times New Roman" w:hAnsi="Times New Roman" w:cs="Times New Roman"/>
          <w:sz w:val="28"/>
          <w:szCs w:val="28"/>
        </w:rPr>
        <w:t xml:space="preserve"> (2014</w:t>
      </w:r>
      <w:r w:rsidR="008A18F6"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="00323053" w:rsidRPr="007622D8">
        <w:rPr>
          <w:rFonts w:ascii="Times New Roman" w:hAnsi="Times New Roman" w:cs="Times New Roman"/>
          <w:sz w:val="28"/>
          <w:szCs w:val="28"/>
        </w:rPr>
        <w:t>-</w:t>
      </w:r>
      <w:r w:rsidR="008A18F6" w:rsidRPr="007622D8">
        <w:rPr>
          <w:rFonts w:ascii="Times New Roman" w:hAnsi="Times New Roman" w:cs="Times New Roman"/>
          <w:sz w:val="28"/>
          <w:szCs w:val="28"/>
        </w:rPr>
        <w:t xml:space="preserve">2017 </w:t>
      </w:r>
      <w:r w:rsidRPr="007622D8">
        <w:rPr>
          <w:rFonts w:ascii="Times New Roman" w:hAnsi="Times New Roman" w:cs="Times New Roman"/>
          <w:sz w:val="28"/>
          <w:szCs w:val="28"/>
        </w:rPr>
        <w:t>г</w:t>
      </w: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.), </w:t>
      </w:r>
      <w:r w:rsidR="00A57790" w:rsidRPr="00762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005F2" w:rsidRPr="007622D8">
        <w:rPr>
          <w:rFonts w:ascii="Times New Roman" w:eastAsia="Calibri" w:hAnsi="Times New Roman" w:cs="Times New Roman"/>
          <w:sz w:val="28"/>
          <w:szCs w:val="28"/>
        </w:rPr>
        <w:t>профориентационно</w:t>
      </w:r>
      <w:r w:rsidR="004E38D0" w:rsidRPr="007622D8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="004005F2" w:rsidRPr="007622D8">
        <w:rPr>
          <w:rFonts w:ascii="Times New Roman" w:eastAsia="Calibri" w:hAnsi="Times New Roman" w:cs="Times New Roman"/>
          <w:sz w:val="28"/>
          <w:szCs w:val="28"/>
        </w:rPr>
        <w:t xml:space="preserve"> мероприятие для обучающихся школ города и района</w:t>
      </w:r>
      <w:r w:rsidR="004005F2" w:rsidRPr="007622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1DD7" w:rsidRPr="007622D8">
        <w:rPr>
          <w:rFonts w:ascii="Times New Roman" w:eastAsia="Calibri" w:hAnsi="Times New Roman" w:cs="Times New Roman"/>
          <w:sz w:val="28"/>
          <w:szCs w:val="28"/>
        </w:rPr>
        <w:t>«Мой выбор – Моя карьера!»</w:t>
      </w: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 (2013г.), </w:t>
      </w:r>
      <w:r w:rsidR="00991DD7" w:rsidRPr="007622D8">
        <w:rPr>
          <w:rFonts w:ascii="Times New Roman" w:eastAsia="Calibri" w:hAnsi="Times New Roman" w:cs="Times New Roman"/>
          <w:sz w:val="28"/>
          <w:szCs w:val="28"/>
        </w:rPr>
        <w:t>«Мой выбор – Мое будущее!»</w:t>
      </w: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 (2014</w:t>
      </w:r>
      <w:r w:rsidR="00323053" w:rsidRPr="007622D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A18F6" w:rsidRPr="007622D8">
        <w:rPr>
          <w:rFonts w:ascii="Times New Roman" w:eastAsia="Calibri" w:hAnsi="Times New Roman" w:cs="Times New Roman"/>
          <w:sz w:val="28"/>
          <w:szCs w:val="28"/>
        </w:rPr>
        <w:t>2017 г.</w:t>
      </w: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4E38D0" w:rsidRPr="007622D8">
        <w:rPr>
          <w:rFonts w:ascii="Times New Roman" w:eastAsia="Calibri" w:hAnsi="Times New Roman" w:cs="Times New Roman"/>
          <w:sz w:val="28"/>
          <w:szCs w:val="28"/>
        </w:rPr>
        <w:t>Шадринском инвестиционном</w:t>
      </w: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 форуме «Малые города России</w:t>
      </w:r>
      <w:r w:rsidR="00956399" w:rsidRPr="007622D8">
        <w:rPr>
          <w:rFonts w:ascii="Times New Roman" w:eastAsia="Calibri" w:hAnsi="Times New Roman" w:cs="Times New Roman"/>
          <w:sz w:val="28"/>
          <w:szCs w:val="28"/>
        </w:rPr>
        <w:t>,</w:t>
      </w: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956399" w:rsidRPr="007622D8">
        <w:rPr>
          <w:rFonts w:ascii="Times New Roman" w:eastAsia="Calibri" w:hAnsi="Times New Roman" w:cs="Times New Roman"/>
          <w:sz w:val="28"/>
          <w:szCs w:val="28"/>
        </w:rPr>
        <w:t>а</w:t>
      </w:r>
      <w:r w:rsidRPr="007622D8">
        <w:rPr>
          <w:rFonts w:ascii="Times New Roman" w:eastAsia="Calibri" w:hAnsi="Times New Roman" w:cs="Times New Roman"/>
          <w:sz w:val="28"/>
          <w:szCs w:val="28"/>
        </w:rPr>
        <w:t xml:space="preserve"> пло</w:t>
      </w:r>
      <w:r w:rsidR="00323053" w:rsidRPr="007622D8">
        <w:rPr>
          <w:rFonts w:ascii="Times New Roman" w:eastAsia="Calibri" w:hAnsi="Times New Roman" w:cs="Times New Roman"/>
          <w:sz w:val="28"/>
          <w:szCs w:val="28"/>
        </w:rPr>
        <w:t>щадки «Мы будущее России (2014 - 2</w:t>
      </w:r>
      <w:r w:rsidR="00991DD7" w:rsidRPr="007622D8">
        <w:rPr>
          <w:rFonts w:ascii="Times New Roman" w:eastAsia="Calibri" w:hAnsi="Times New Roman" w:cs="Times New Roman"/>
          <w:sz w:val="28"/>
          <w:szCs w:val="28"/>
        </w:rPr>
        <w:t>015</w:t>
      </w:r>
      <w:r w:rsidRPr="007622D8">
        <w:rPr>
          <w:rFonts w:ascii="Times New Roman" w:eastAsia="Calibri" w:hAnsi="Times New Roman" w:cs="Times New Roman"/>
          <w:sz w:val="28"/>
          <w:szCs w:val="28"/>
        </w:rPr>
        <w:t>г.)</w:t>
      </w:r>
      <w:r w:rsidR="00991DD7" w:rsidRPr="007622D8">
        <w:rPr>
          <w:rFonts w:ascii="Times New Roman" w:eastAsia="Calibri" w:hAnsi="Times New Roman" w:cs="Times New Roman"/>
          <w:sz w:val="28"/>
          <w:szCs w:val="28"/>
        </w:rPr>
        <w:t>.</w:t>
      </w:r>
      <w:r w:rsidR="004D7F01" w:rsidRPr="007622D8">
        <w:rPr>
          <w:rFonts w:ascii="Times New Roman" w:eastAsia="Calibri" w:hAnsi="Times New Roman" w:cs="Times New Roman"/>
          <w:sz w:val="28"/>
          <w:szCs w:val="28"/>
        </w:rPr>
        <w:t xml:space="preserve"> Гостями колледжа становятся не только обучающиеся выпускных классов, но </w:t>
      </w:r>
      <w:r w:rsidR="007E6904" w:rsidRPr="007622D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D7F01" w:rsidRPr="007622D8">
        <w:rPr>
          <w:rFonts w:ascii="Times New Roman" w:eastAsia="Calibri" w:hAnsi="Times New Roman" w:cs="Times New Roman"/>
          <w:sz w:val="28"/>
          <w:szCs w:val="28"/>
        </w:rPr>
        <w:t>школьники среднего, начального звена, а так же воспитанники ДОУ.</w:t>
      </w:r>
    </w:p>
    <w:p w:rsidR="00125100" w:rsidRPr="007622D8" w:rsidRDefault="00155D15" w:rsidP="00F01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D8">
        <w:rPr>
          <w:rFonts w:ascii="Times New Roman" w:hAnsi="Times New Roman" w:cs="Times New Roman"/>
          <w:sz w:val="28"/>
          <w:szCs w:val="28"/>
        </w:rPr>
        <w:t xml:space="preserve">Данные формы взаимодействия, позволяют представителям колледжа удовлетворить </w:t>
      </w:r>
      <w:r w:rsidR="00404E6C" w:rsidRPr="007622D8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8A18F6" w:rsidRPr="007622D8">
        <w:rPr>
          <w:rFonts w:ascii="Times New Roman" w:hAnsi="Times New Roman" w:cs="Times New Roman"/>
          <w:sz w:val="28"/>
          <w:szCs w:val="28"/>
        </w:rPr>
        <w:t xml:space="preserve">обучающихся школ </w:t>
      </w:r>
      <w:r w:rsidRPr="007622D8">
        <w:rPr>
          <w:rFonts w:ascii="Times New Roman" w:hAnsi="Times New Roman" w:cs="Times New Roman"/>
          <w:sz w:val="28"/>
          <w:szCs w:val="28"/>
        </w:rPr>
        <w:t xml:space="preserve">относительно профессии медицинского работника. </w:t>
      </w:r>
    </w:p>
    <w:p w:rsidR="00CD47E9" w:rsidRPr="007622D8" w:rsidRDefault="000B578E" w:rsidP="00491D7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7622D8">
        <w:rPr>
          <w:rFonts w:ascii="Times New Roman" w:hAnsi="Times New Roman" w:cs="Times New Roman"/>
          <w:sz w:val="28"/>
          <w:szCs w:val="28"/>
        </w:rPr>
        <w:lastRenderedPageBreak/>
        <w:t>В период вступительных испытаний, в колледже используется программное обеспечение по психологическому диагностированию «</w:t>
      </w:r>
      <w:proofErr w:type="spellStart"/>
      <w:r w:rsidRPr="007622D8">
        <w:rPr>
          <w:rFonts w:ascii="Times New Roman" w:hAnsi="Times New Roman" w:cs="Times New Roman"/>
          <w:sz w:val="28"/>
          <w:szCs w:val="28"/>
        </w:rPr>
        <w:t>Эффектон</w:t>
      </w:r>
      <w:proofErr w:type="spellEnd"/>
      <w:r w:rsidRPr="00762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D8">
        <w:rPr>
          <w:rFonts w:ascii="Times New Roman" w:hAnsi="Times New Roman" w:cs="Times New Roman"/>
          <w:sz w:val="28"/>
          <w:szCs w:val="28"/>
        </w:rPr>
        <w:t>Студио</w:t>
      </w:r>
      <w:proofErr w:type="spellEnd"/>
      <w:r w:rsidRPr="007622D8">
        <w:rPr>
          <w:rFonts w:ascii="Times New Roman" w:hAnsi="Times New Roman" w:cs="Times New Roman"/>
          <w:sz w:val="28"/>
          <w:szCs w:val="28"/>
        </w:rPr>
        <w:t>»</w:t>
      </w:r>
      <w:r w:rsidR="00491D70" w:rsidRPr="007622D8">
        <w:rPr>
          <w:rFonts w:ascii="Times New Roman" w:hAnsi="Times New Roman" w:cs="Times New Roman"/>
          <w:sz w:val="28"/>
          <w:szCs w:val="28"/>
        </w:rPr>
        <w:t xml:space="preserve"> [4</w:t>
      </w:r>
      <w:r w:rsidR="006F4AFA" w:rsidRPr="007622D8">
        <w:rPr>
          <w:rFonts w:ascii="Times New Roman" w:hAnsi="Times New Roman" w:cs="Times New Roman"/>
          <w:sz w:val="28"/>
          <w:szCs w:val="28"/>
        </w:rPr>
        <w:t>]</w:t>
      </w:r>
      <w:r w:rsidR="009A2945" w:rsidRPr="007622D8">
        <w:rPr>
          <w:rFonts w:ascii="Times New Roman" w:hAnsi="Times New Roman" w:cs="Times New Roman"/>
          <w:sz w:val="28"/>
          <w:szCs w:val="28"/>
        </w:rPr>
        <w:t xml:space="preserve">. </w:t>
      </w:r>
      <w:r w:rsidR="00AE2FF8" w:rsidRPr="007622D8">
        <w:rPr>
          <w:rFonts w:ascii="Times New Roman" w:hAnsi="Times New Roman" w:cs="Times New Roman"/>
          <w:sz w:val="28"/>
          <w:szCs w:val="28"/>
        </w:rPr>
        <w:t>Методики, представлены в</w:t>
      </w:r>
      <w:r w:rsidR="00710AAB" w:rsidRPr="007622D8">
        <w:rPr>
          <w:rFonts w:ascii="Times New Roman" w:hAnsi="Times New Roman" w:cs="Times New Roman"/>
          <w:sz w:val="28"/>
          <w:szCs w:val="28"/>
        </w:rPr>
        <w:t xml:space="preserve"> разделе профориентация</w:t>
      </w:r>
      <w:r w:rsidR="009A2945"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="009A2945" w:rsidRPr="007622D8">
        <w:rPr>
          <w:rFonts w:ascii="Arial" w:hAnsi="Arial" w:cs="Arial"/>
          <w:sz w:val="23"/>
          <w:szCs w:val="23"/>
          <w:shd w:val="clear" w:color="auto" w:fill="FFFFFF"/>
        </w:rPr>
        <w:t>«</w:t>
      </w:r>
      <w:r w:rsidR="009A2945" w:rsidRPr="007622D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профессионального личностного профиля» и методика «Мотивы выбора профессии»</w:t>
      </w:r>
      <w:r w:rsidR="00710AAB" w:rsidRPr="007622D8">
        <w:rPr>
          <w:rFonts w:ascii="Times New Roman" w:hAnsi="Times New Roman" w:cs="Times New Roman"/>
          <w:sz w:val="28"/>
          <w:szCs w:val="28"/>
        </w:rPr>
        <w:t>, используются при и</w:t>
      </w:r>
      <w:r w:rsidR="00AE2FF8" w:rsidRPr="007622D8">
        <w:rPr>
          <w:rFonts w:ascii="Times New Roman" w:hAnsi="Times New Roman" w:cs="Times New Roman"/>
          <w:sz w:val="28"/>
          <w:szCs w:val="28"/>
        </w:rPr>
        <w:t>с</w:t>
      </w:r>
      <w:r w:rsidR="00710AAB" w:rsidRPr="007622D8">
        <w:rPr>
          <w:rFonts w:ascii="Times New Roman" w:hAnsi="Times New Roman" w:cs="Times New Roman"/>
          <w:sz w:val="28"/>
          <w:szCs w:val="28"/>
        </w:rPr>
        <w:t>с</w:t>
      </w:r>
      <w:r w:rsidR="00AE2FF8" w:rsidRPr="007622D8">
        <w:rPr>
          <w:rFonts w:ascii="Times New Roman" w:hAnsi="Times New Roman" w:cs="Times New Roman"/>
          <w:sz w:val="28"/>
          <w:szCs w:val="28"/>
        </w:rPr>
        <w:t>ледовании личностных особенностей</w:t>
      </w:r>
      <w:r w:rsidR="00710AAB" w:rsidRPr="007622D8">
        <w:rPr>
          <w:rFonts w:ascii="Times New Roman" w:hAnsi="Times New Roman" w:cs="Times New Roman"/>
          <w:sz w:val="28"/>
          <w:szCs w:val="28"/>
        </w:rPr>
        <w:t xml:space="preserve">, личностных предпочтений и ориентированы на сферу «могу», «хочу», раскрывают потенциальные возможности подростка. </w:t>
      </w:r>
    </w:p>
    <w:p w:rsidR="008E13DF" w:rsidRPr="007622D8" w:rsidRDefault="00267C33" w:rsidP="00D95F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2D8">
        <w:rPr>
          <w:rFonts w:ascii="Times New Roman" w:hAnsi="Times New Roman" w:cs="Times New Roman"/>
          <w:sz w:val="28"/>
          <w:szCs w:val="28"/>
        </w:rPr>
        <w:t>Анализируя совокупные данные</w:t>
      </w:r>
      <w:r w:rsidR="008E13DF" w:rsidRPr="007622D8">
        <w:rPr>
          <w:rFonts w:ascii="Times New Roman" w:hAnsi="Times New Roman" w:cs="Times New Roman"/>
          <w:sz w:val="28"/>
          <w:szCs w:val="28"/>
        </w:rPr>
        <w:t xml:space="preserve"> 2015 г., можно отметить, что п</w:t>
      </w:r>
      <w:r w:rsidR="006E5064" w:rsidRPr="007622D8">
        <w:rPr>
          <w:rFonts w:ascii="Times New Roman" w:hAnsi="Times New Roman" w:cs="Times New Roman"/>
          <w:sz w:val="28"/>
          <w:szCs w:val="28"/>
        </w:rPr>
        <w:t>редпочтения к медицинскому профилю выражают 71,0 % абитуриентов. Предпочтения, какого либо профиля не выявлены у 22,0 % абитуриентов. Прочие профильные предпочтения, не связанные с медициной, проявили 7,0 % абитуриентов. Внутренние социально значимые мотивы выбора профессии (альтруистическая позиция) присущи 74,0 % абитуриентов. Внешние индивидуально значимые мотивы выбора медицинского  профиля (личностный рост) присущи 14,5,0 % абитуриентов</w:t>
      </w:r>
      <w:r w:rsidR="008E13DF" w:rsidRPr="007622D8">
        <w:rPr>
          <w:rFonts w:ascii="Times New Roman" w:hAnsi="Times New Roman" w:cs="Times New Roman"/>
          <w:sz w:val="28"/>
          <w:szCs w:val="28"/>
        </w:rPr>
        <w:t>.</w:t>
      </w:r>
      <w:r w:rsidR="00E723B8" w:rsidRPr="007622D8">
        <w:rPr>
          <w:rFonts w:ascii="Times New Roman" w:hAnsi="Times New Roman" w:cs="Times New Roman"/>
          <w:sz w:val="28"/>
          <w:szCs w:val="28"/>
        </w:rPr>
        <w:t xml:space="preserve"> Внутренние социально значимые мотивы и внешние индивидуально значимые мотивы в целом образуют группу глубоко личностных и приоритетных мотивов к выбору профессии.</w:t>
      </w:r>
      <w:r w:rsidR="00D95FCF"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Pr="007622D8">
        <w:rPr>
          <w:rFonts w:ascii="Times New Roman" w:hAnsi="Times New Roman" w:cs="Times New Roman"/>
          <w:sz w:val="28"/>
          <w:szCs w:val="28"/>
        </w:rPr>
        <w:t>Анализируя совокупные данные</w:t>
      </w:r>
      <w:r w:rsidR="008E13DF" w:rsidRPr="007622D8">
        <w:rPr>
          <w:rFonts w:ascii="Times New Roman" w:hAnsi="Times New Roman" w:cs="Times New Roman"/>
          <w:sz w:val="28"/>
          <w:szCs w:val="28"/>
        </w:rPr>
        <w:t xml:space="preserve"> 2016 г., можно так же отметить, чт</w:t>
      </w:r>
      <w:r w:rsidRPr="007622D8">
        <w:rPr>
          <w:rFonts w:ascii="Times New Roman" w:hAnsi="Times New Roman" w:cs="Times New Roman"/>
          <w:sz w:val="28"/>
          <w:szCs w:val="28"/>
        </w:rPr>
        <w:t>о</w:t>
      </w:r>
      <w:r w:rsidR="008E13DF" w:rsidRPr="007622D8">
        <w:rPr>
          <w:rFonts w:ascii="Times New Roman" w:hAnsi="Times New Roman" w:cs="Times New Roman"/>
          <w:sz w:val="28"/>
          <w:szCs w:val="28"/>
        </w:rPr>
        <w:t xml:space="preserve"> предпочтения </w:t>
      </w:r>
      <w:r w:rsidRPr="007622D8">
        <w:rPr>
          <w:rFonts w:ascii="Times New Roman" w:hAnsi="Times New Roman" w:cs="Times New Roman"/>
          <w:sz w:val="28"/>
          <w:szCs w:val="28"/>
        </w:rPr>
        <w:t xml:space="preserve">к медицинскому </w:t>
      </w:r>
      <w:r w:rsidR="008E13DF" w:rsidRPr="007622D8">
        <w:rPr>
          <w:rFonts w:ascii="Times New Roman" w:hAnsi="Times New Roman" w:cs="Times New Roman"/>
          <w:sz w:val="28"/>
          <w:szCs w:val="28"/>
        </w:rPr>
        <w:t>профилю</w:t>
      </w:r>
      <w:r w:rsidRPr="007622D8">
        <w:rPr>
          <w:rFonts w:ascii="Times New Roman" w:hAnsi="Times New Roman" w:cs="Times New Roman"/>
          <w:sz w:val="28"/>
          <w:szCs w:val="28"/>
        </w:rPr>
        <w:t xml:space="preserve"> идентичны по данному показателю - </w:t>
      </w:r>
      <w:r w:rsidR="008E13DF" w:rsidRPr="007622D8">
        <w:rPr>
          <w:rFonts w:ascii="Times New Roman" w:hAnsi="Times New Roman" w:cs="Times New Roman"/>
          <w:sz w:val="28"/>
          <w:szCs w:val="28"/>
        </w:rPr>
        <w:t>71,0 % абитуриентов. Предпочтения, какого либо профиля не выявлены у 13,0 % абитуриентов. Прочие профильные предпочтения, не связанные с медициной, проявили 16,0 абитуриентов</w:t>
      </w:r>
      <w:r w:rsidRPr="007622D8">
        <w:rPr>
          <w:rFonts w:ascii="Times New Roman" w:hAnsi="Times New Roman" w:cs="Times New Roman"/>
          <w:sz w:val="28"/>
          <w:szCs w:val="28"/>
        </w:rPr>
        <w:t>, что значительно превышает показатель 2015 г</w:t>
      </w:r>
      <w:r w:rsidR="00491D70" w:rsidRPr="007622D8">
        <w:rPr>
          <w:rFonts w:ascii="Times New Roman" w:hAnsi="Times New Roman" w:cs="Times New Roman"/>
          <w:sz w:val="28"/>
          <w:szCs w:val="28"/>
        </w:rPr>
        <w:t>од</w:t>
      </w:r>
      <w:r w:rsidR="004D0EC4" w:rsidRPr="007622D8">
        <w:rPr>
          <w:rFonts w:ascii="Times New Roman" w:hAnsi="Times New Roman" w:cs="Times New Roman"/>
          <w:sz w:val="28"/>
          <w:szCs w:val="28"/>
        </w:rPr>
        <w:t>а.</w:t>
      </w:r>
      <w:r w:rsidR="008E13DF" w:rsidRPr="007622D8">
        <w:rPr>
          <w:rFonts w:ascii="Times New Roman" w:hAnsi="Times New Roman" w:cs="Times New Roman"/>
          <w:sz w:val="28"/>
          <w:szCs w:val="28"/>
        </w:rPr>
        <w:t xml:space="preserve"> Внутренние социально значимые мотивы выбора профессии (альтруистическая позиция) присущи </w:t>
      </w:r>
      <w:r w:rsidR="004D0EC4" w:rsidRPr="007622D8">
        <w:rPr>
          <w:rFonts w:ascii="Times New Roman" w:hAnsi="Times New Roman" w:cs="Times New Roman"/>
          <w:sz w:val="28"/>
          <w:szCs w:val="28"/>
        </w:rPr>
        <w:t xml:space="preserve">77,0 % </w:t>
      </w:r>
      <w:r w:rsidR="008E13DF" w:rsidRPr="007622D8">
        <w:rPr>
          <w:rFonts w:ascii="Times New Roman" w:hAnsi="Times New Roman" w:cs="Times New Roman"/>
          <w:sz w:val="28"/>
          <w:szCs w:val="28"/>
        </w:rPr>
        <w:t>абитуриентов. Внешние индивидуально значимые мотивы выбора присущи 16,0 % абитуриентов. Прочие мотивы предпочтения демонстрируют 7,0 % (Внешние положительные и внешние отрицательные</w:t>
      </w:r>
      <w:r w:rsidR="004D0EC4" w:rsidRPr="007622D8">
        <w:rPr>
          <w:rFonts w:ascii="Times New Roman" w:hAnsi="Times New Roman" w:cs="Times New Roman"/>
          <w:sz w:val="28"/>
          <w:szCs w:val="28"/>
        </w:rPr>
        <w:t xml:space="preserve"> мотивы</w:t>
      </w:r>
      <w:r w:rsidR="008E13DF" w:rsidRPr="007622D8">
        <w:rPr>
          <w:rFonts w:ascii="Times New Roman" w:hAnsi="Times New Roman" w:cs="Times New Roman"/>
          <w:sz w:val="28"/>
          <w:szCs w:val="28"/>
        </w:rPr>
        <w:t>).</w:t>
      </w:r>
    </w:p>
    <w:p w:rsidR="00A03FA1" w:rsidRPr="007622D8" w:rsidRDefault="00710AAB" w:rsidP="00F01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D8">
        <w:rPr>
          <w:rFonts w:ascii="Times New Roman" w:hAnsi="Times New Roman" w:cs="Times New Roman"/>
          <w:sz w:val="28"/>
          <w:szCs w:val="28"/>
        </w:rPr>
        <w:t xml:space="preserve">Результаты позволяют сделать </w:t>
      </w:r>
      <w:r w:rsidR="00AF074C" w:rsidRPr="007622D8">
        <w:rPr>
          <w:rFonts w:ascii="Times New Roman" w:hAnsi="Times New Roman" w:cs="Times New Roman"/>
          <w:sz w:val="28"/>
          <w:szCs w:val="28"/>
        </w:rPr>
        <w:t>преимущественно положительный</w:t>
      </w:r>
      <w:r w:rsidR="00E723B8"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Pr="007622D8">
        <w:rPr>
          <w:rFonts w:ascii="Times New Roman" w:hAnsi="Times New Roman" w:cs="Times New Roman"/>
          <w:sz w:val="28"/>
          <w:szCs w:val="28"/>
        </w:rPr>
        <w:t>прогноз относительно будущих профессиональных предпочтений и социальн</w:t>
      </w:r>
      <w:r w:rsidR="00F8552C" w:rsidRPr="007622D8">
        <w:rPr>
          <w:rFonts w:ascii="Times New Roman" w:hAnsi="Times New Roman" w:cs="Times New Roman"/>
          <w:sz w:val="28"/>
          <w:szCs w:val="28"/>
        </w:rPr>
        <w:t>ой направленности абитуриентов</w:t>
      </w:r>
      <w:r w:rsidR="00155D15" w:rsidRPr="007622D8">
        <w:rPr>
          <w:rFonts w:ascii="Times New Roman" w:hAnsi="Times New Roman" w:cs="Times New Roman"/>
          <w:sz w:val="28"/>
          <w:szCs w:val="28"/>
        </w:rPr>
        <w:t xml:space="preserve"> на профессию</w:t>
      </w:r>
      <w:r w:rsidR="008E13DF" w:rsidRPr="007622D8">
        <w:rPr>
          <w:rFonts w:ascii="Times New Roman" w:hAnsi="Times New Roman" w:cs="Times New Roman"/>
          <w:sz w:val="28"/>
          <w:szCs w:val="28"/>
        </w:rPr>
        <w:t xml:space="preserve"> в период обучения</w:t>
      </w:r>
      <w:r w:rsidR="00155D15" w:rsidRPr="007622D8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155D15" w:rsidRPr="007622D8">
        <w:rPr>
          <w:rFonts w:ascii="Times New Roman" w:hAnsi="Times New Roman" w:cs="Times New Roman"/>
          <w:sz w:val="28"/>
          <w:szCs w:val="28"/>
        </w:rPr>
        <w:lastRenderedPageBreak/>
        <w:t xml:space="preserve">показывают </w:t>
      </w:r>
      <w:r w:rsidR="00AF074C" w:rsidRPr="007622D8">
        <w:rPr>
          <w:rFonts w:ascii="Times New Roman" w:hAnsi="Times New Roman" w:cs="Times New Roman"/>
          <w:sz w:val="28"/>
          <w:szCs w:val="28"/>
        </w:rPr>
        <w:t xml:space="preserve">положительную </w:t>
      </w:r>
      <w:r w:rsidR="00155D15" w:rsidRPr="007622D8">
        <w:rPr>
          <w:rFonts w:ascii="Times New Roman" w:hAnsi="Times New Roman" w:cs="Times New Roman"/>
          <w:sz w:val="28"/>
          <w:szCs w:val="28"/>
        </w:rPr>
        <w:t>мотивацию выбора профессии.</w:t>
      </w:r>
      <w:r w:rsidR="009A2945" w:rsidRPr="007622D8">
        <w:rPr>
          <w:rFonts w:ascii="Times New Roman" w:hAnsi="Times New Roman" w:cs="Times New Roman"/>
          <w:sz w:val="28"/>
          <w:szCs w:val="28"/>
        </w:rPr>
        <w:t xml:space="preserve"> Что в целом способствует проведению эффективного собеседования с абитуриентами и их родителями в интере</w:t>
      </w:r>
      <w:r w:rsidR="006E5064" w:rsidRPr="007622D8">
        <w:rPr>
          <w:rFonts w:ascii="Times New Roman" w:hAnsi="Times New Roman" w:cs="Times New Roman"/>
          <w:sz w:val="28"/>
          <w:szCs w:val="28"/>
        </w:rPr>
        <w:t>сах обеих сторон, ребенка и ОУ</w:t>
      </w:r>
      <w:r w:rsidR="009A2945" w:rsidRPr="007622D8">
        <w:rPr>
          <w:rFonts w:ascii="Times New Roman" w:hAnsi="Times New Roman" w:cs="Times New Roman"/>
          <w:sz w:val="28"/>
          <w:szCs w:val="28"/>
        </w:rPr>
        <w:t>.</w:t>
      </w:r>
    </w:p>
    <w:p w:rsidR="000B578E" w:rsidRPr="007622D8" w:rsidRDefault="000B578E" w:rsidP="00F01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D8">
        <w:rPr>
          <w:rFonts w:ascii="Times New Roman" w:hAnsi="Times New Roman" w:cs="Times New Roman"/>
          <w:sz w:val="28"/>
          <w:szCs w:val="28"/>
        </w:rPr>
        <w:t>Работа с абитуриентом, в рамках взаимодействия профессионального учреждения, предполагает включение учащегося в процесс познания (профессионального направления), в процесс прогнозирования и планирования (построения) своего профессионального будущего, обеспечение его средствами для самостоятельного осмысления проблем, связанных с профессиональным самоопределением (выявленные профессиональные предпочтения).</w:t>
      </w:r>
      <w:r w:rsidR="00AD4E91" w:rsidRPr="00762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83" w:rsidRPr="007622D8" w:rsidRDefault="00E75D83" w:rsidP="00F01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D8">
        <w:rPr>
          <w:rFonts w:ascii="Times New Roman" w:hAnsi="Times New Roman" w:cs="Times New Roman"/>
          <w:sz w:val="28"/>
          <w:szCs w:val="28"/>
        </w:rPr>
        <w:t xml:space="preserve">Среди критериев эффективности психолого-педагогического сопровождения </w:t>
      </w:r>
      <w:proofErr w:type="spellStart"/>
      <w:r w:rsidRPr="007622D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622D8">
        <w:rPr>
          <w:rFonts w:ascii="Times New Roman" w:hAnsi="Times New Roman" w:cs="Times New Roman"/>
          <w:sz w:val="28"/>
          <w:szCs w:val="28"/>
        </w:rPr>
        <w:t xml:space="preserve"> подготовки можно выделить</w:t>
      </w:r>
      <w:r w:rsidR="006F4AFA" w:rsidRPr="007622D8">
        <w:rPr>
          <w:rFonts w:ascii="Times New Roman" w:hAnsi="Times New Roman"/>
          <w:sz w:val="28"/>
          <w:szCs w:val="28"/>
        </w:rPr>
        <w:t>[3]</w:t>
      </w:r>
      <w:r w:rsidRPr="007622D8">
        <w:rPr>
          <w:rFonts w:ascii="Times New Roman" w:hAnsi="Times New Roman" w:cs="Times New Roman"/>
          <w:sz w:val="28"/>
          <w:szCs w:val="28"/>
        </w:rPr>
        <w:t>:</w:t>
      </w:r>
    </w:p>
    <w:p w:rsidR="00E75D83" w:rsidRPr="007622D8" w:rsidRDefault="00E75D83" w:rsidP="00F01BF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22D8">
        <w:rPr>
          <w:rFonts w:ascii="Times New Roman" w:hAnsi="Times New Roman"/>
          <w:sz w:val="28"/>
          <w:szCs w:val="28"/>
        </w:rPr>
        <w:t xml:space="preserve">Соответствие </w:t>
      </w:r>
      <w:proofErr w:type="spellStart"/>
      <w:r w:rsidRPr="007622D8">
        <w:rPr>
          <w:rFonts w:ascii="Times New Roman" w:hAnsi="Times New Roman"/>
          <w:sz w:val="28"/>
          <w:szCs w:val="28"/>
        </w:rPr>
        <w:t>профнамерений</w:t>
      </w:r>
      <w:proofErr w:type="spellEnd"/>
      <w:r w:rsidRPr="007622D8">
        <w:rPr>
          <w:rFonts w:ascii="Times New Roman" w:hAnsi="Times New Roman"/>
          <w:sz w:val="28"/>
          <w:szCs w:val="28"/>
        </w:rPr>
        <w:t xml:space="preserve"> обучающихся школ  их индивидуальным особенностям (способностям, склонностям, личностным качествам;</w:t>
      </w:r>
    </w:p>
    <w:p w:rsidR="00E75D83" w:rsidRPr="007622D8" w:rsidRDefault="00E75D83" w:rsidP="00F01BF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22D8">
        <w:rPr>
          <w:rFonts w:ascii="Times New Roman" w:hAnsi="Times New Roman"/>
          <w:sz w:val="28"/>
          <w:szCs w:val="28"/>
        </w:rPr>
        <w:t xml:space="preserve">Положительная динамика – готовность к самоопределению (информированность, положительное отношение к выбору, </w:t>
      </w:r>
      <w:r w:rsidR="00D626E3" w:rsidRPr="007622D8">
        <w:rPr>
          <w:rFonts w:ascii="Times New Roman" w:hAnsi="Times New Roman"/>
          <w:sz w:val="28"/>
          <w:szCs w:val="28"/>
        </w:rPr>
        <w:t>самостоятельность выбора).</w:t>
      </w:r>
    </w:p>
    <w:p w:rsidR="00D626E3" w:rsidRPr="007622D8" w:rsidRDefault="00D626E3" w:rsidP="00F01BF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22D8">
        <w:rPr>
          <w:rFonts w:ascii="Times New Roman" w:hAnsi="Times New Roman"/>
          <w:sz w:val="28"/>
          <w:szCs w:val="28"/>
        </w:rPr>
        <w:t>Преобладание внутренних мотивов выбора профессии или профиля, над внешними случайными мотивами;</w:t>
      </w:r>
    </w:p>
    <w:p w:rsidR="00D626E3" w:rsidRPr="007622D8" w:rsidRDefault="00D626E3" w:rsidP="00F01BF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22D8">
        <w:rPr>
          <w:rFonts w:ascii="Times New Roman" w:hAnsi="Times New Roman"/>
          <w:sz w:val="28"/>
          <w:szCs w:val="28"/>
        </w:rPr>
        <w:t xml:space="preserve">Удовлетворенность учащихся школ выбранной профессией. Успешное обучение. </w:t>
      </w:r>
    </w:p>
    <w:p w:rsidR="00056A76" w:rsidRPr="007622D8" w:rsidRDefault="00056A76" w:rsidP="00F01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D8">
        <w:rPr>
          <w:rFonts w:ascii="Times New Roman" w:hAnsi="Times New Roman" w:cs="Times New Roman"/>
          <w:sz w:val="28"/>
          <w:szCs w:val="28"/>
        </w:rPr>
        <w:t xml:space="preserve">Представленный материал разработан на основе опыта, накопленного </w:t>
      </w:r>
      <w:r w:rsidR="002F35A0" w:rsidRPr="007622D8">
        <w:rPr>
          <w:rFonts w:ascii="Times New Roman" w:hAnsi="Times New Roman" w:cs="Times New Roman"/>
          <w:sz w:val="28"/>
          <w:szCs w:val="28"/>
        </w:rPr>
        <w:t>при</w:t>
      </w:r>
      <w:r w:rsidRPr="007622D8">
        <w:rPr>
          <w:rFonts w:ascii="Times New Roman" w:hAnsi="Times New Roman" w:cs="Times New Roman"/>
          <w:sz w:val="28"/>
          <w:szCs w:val="28"/>
        </w:rPr>
        <w:t xml:space="preserve"> сопровожд</w:t>
      </w:r>
      <w:r w:rsidR="002F35A0" w:rsidRPr="007622D8">
        <w:rPr>
          <w:rFonts w:ascii="Times New Roman" w:hAnsi="Times New Roman" w:cs="Times New Roman"/>
          <w:sz w:val="28"/>
          <w:szCs w:val="28"/>
        </w:rPr>
        <w:t>ении</w:t>
      </w:r>
      <w:r w:rsidRPr="007622D8">
        <w:rPr>
          <w:rFonts w:ascii="Times New Roman" w:hAnsi="Times New Roman" w:cs="Times New Roman"/>
          <w:sz w:val="28"/>
          <w:szCs w:val="28"/>
        </w:rPr>
        <w:t xml:space="preserve"> процесса проф</w:t>
      </w:r>
      <w:r w:rsidR="002F35A0" w:rsidRPr="007622D8">
        <w:rPr>
          <w:rFonts w:ascii="Times New Roman" w:hAnsi="Times New Roman" w:cs="Times New Roman"/>
          <w:sz w:val="28"/>
          <w:szCs w:val="28"/>
        </w:rPr>
        <w:t>ессионального самоопределения уча</w:t>
      </w:r>
      <w:r w:rsidRPr="007622D8">
        <w:rPr>
          <w:rFonts w:ascii="Times New Roman" w:hAnsi="Times New Roman" w:cs="Times New Roman"/>
          <w:sz w:val="28"/>
          <w:szCs w:val="28"/>
        </w:rPr>
        <w:t>щихся школ - б</w:t>
      </w:r>
      <w:r w:rsidR="00C268A9" w:rsidRPr="007622D8">
        <w:rPr>
          <w:rFonts w:ascii="Times New Roman" w:hAnsi="Times New Roman" w:cs="Times New Roman"/>
          <w:sz w:val="28"/>
          <w:szCs w:val="28"/>
        </w:rPr>
        <w:t>удущих абитуриентов</w:t>
      </w:r>
      <w:r w:rsidR="002F35A0" w:rsidRPr="007622D8">
        <w:rPr>
          <w:rFonts w:ascii="Times New Roman" w:hAnsi="Times New Roman" w:cs="Times New Roman"/>
          <w:sz w:val="28"/>
          <w:szCs w:val="28"/>
        </w:rPr>
        <w:t xml:space="preserve"> и абитуриентов</w:t>
      </w:r>
      <w:r w:rsidR="00C268A9" w:rsidRPr="007622D8">
        <w:rPr>
          <w:rFonts w:ascii="Times New Roman" w:hAnsi="Times New Roman" w:cs="Times New Roman"/>
          <w:sz w:val="28"/>
          <w:szCs w:val="28"/>
        </w:rPr>
        <w:t>, проявивших</w:t>
      </w:r>
      <w:r w:rsidRPr="007622D8">
        <w:rPr>
          <w:rFonts w:ascii="Times New Roman" w:hAnsi="Times New Roman" w:cs="Times New Roman"/>
          <w:sz w:val="28"/>
          <w:szCs w:val="28"/>
        </w:rPr>
        <w:t xml:space="preserve"> интерес к медицинскому профилю.</w:t>
      </w:r>
      <w:r w:rsidR="00E723B8" w:rsidRPr="00762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71B" w:rsidRPr="007622D8" w:rsidRDefault="00AC171B" w:rsidP="00F01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064" w:rsidRPr="007622D8" w:rsidRDefault="009E257E" w:rsidP="00F01B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22D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C22FB" w:rsidRPr="007622D8">
        <w:rPr>
          <w:rFonts w:ascii="Times New Roman" w:hAnsi="Times New Roman" w:cs="Times New Roman"/>
          <w:b/>
          <w:sz w:val="28"/>
          <w:szCs w:val="28"/>
        </w:rPr>
        <w:t>используемой литературы:</w:t>
      </w:r>
    </w:p>
    <w:p w:rsidR="006D7633" w:rsidRPr="007622D8" w:rsidRDefault="006D7633" w:rsidP="00F01B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622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 / Приложение к письму Минобразования России от 27.06.03 № 28-51-513/16 // Школьный психолог. – 2004. - №1.</w:t>
      </w:r>
      <w:proofErr w:type="gramEnd"/>
    </w:p>
    <w:p w:rsidR="00EB7D49" w:rsidRPr="007622D8" w:rsidRDefault="006D7633" w:rsidP="00F01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D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E257E" w:rsidRPr="007622D8">
        <w:rPr>
          <w:rFonts w:ascii="Times New Roman" w:hAnsi="Times New Roman" w:cs="Times New Roman"/>
          <w:sz w:val="28"/>
          <w:szCs w:val="28"/>
        </w:rPr>
        <w:t>Психология человека от рождения до смерти.</w:t>
      </w:r>
      <w:r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="00B40EC6" w:rsidRPr="007622D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622D8">
        <w:rPr>
          <w:rFonts w:ascii="Times New Roman" w:hAnsi="Times New Roman" w:cs="Times New Roman"/>
          <w:sz w:val="28"/>
          <w:szCs w:val="28"/>
        </w:rPr>
        <w:t>ерия</w:t>
      </w:r>
      <w:proofErr w:type="spellEnd"/>
      <w:r w:rsidRPr="007622D8">
        <w:rPr>
          <w:rFonts w:ascii="Times New Roman" w:hAnsi="Times New Roman" w:cs="Times New Roman"/>
          <w:sz w:val="28"/>
          <w:szCs w:val="28"/>
        </w:rPr>
        <w:t xml:space="preserve"> «психологическая энциклопеди</w:t>
      </w:r>
      <w:r w:rsidR="00B40EC6" w:rsidRPr="007622D8">
        <w:rPr>
          <w:rFonts w:ascii="Times New Roman" w:hAnsi="Times New Roman" w:cs="Times New Roman"/>
          <w:sz w:val="28"/>
          <w:szCs w:val="28"/>
        </w:rPr>
        <w:t>я»</w:t>
      </w:r>
      <w:r w:rsidR="009E257E"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="00B40EC6" w:rsidRPr="007622D8">
        <w:rPr>
          <w:rFonts w:ascii="Times New Roman" w:hAnsi="Times New Roman" w:cs="Times New Roman"/>
          <w:sz w:val="28"/>
          <w:szCs w:val="28"/>
        </w:rPr>
        <w:t xml:space="preserve">/ В.А. </w:t>
      </w:r>
      <w:proofErr w:type="spellStart"/>
      <w:r w:rsidR="00B40EC6" w:rsidRPr="007622D8"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 w:rsidR="00B40EC6" w:rsidRPr="007622D8">
        <w:rPr>
          <w:rFonts w:ascii="Times New Roman" w:hAnsi="Times New Roman" w:cs="Times New Roman"/>
          <w:sz w:val="28"/>
          <w:szCs w:val="28"/>
        </w:rPr>
        <w:t xml:space="preserve"> [и </w:t>
      </w:r>
      <w:proofErr w:type="spellStart"/>
      <w:r w:rsidR="00B40EC6" w:rsidRPr="007622D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B40EC6" w:rsidRPr="007622D8">
        <w:rPr>
          <w:rFonts w:ascii="Times New Roman" w:hAnsi="Times New Roman" w:cs="Times New Roman"/>
          <w:sz w:val="28"/>
          <w:szCs w:val="28"/>
        </w:rPr>
        <w:t>]; п</w:t>
      </w:r>
      <w:r w:rsidR="009E257E" w:rsidRPr="007622D8">
        <w:rPr>
          <w:rFonts w:ascii="Times New Roman" w:hAnsi="Times New Roman" w:cs="Times New Roman"/>
          <w:sz w:val="28"/>
          <w:szCs w:val="28"/>
        </w:rPr>
        <w:t xml:space="preserve">од общей </w:t>
      </w:r>
      <w:proofErr w:type="spellStart"/>
      <w:r w:rsidR="009E257E" w:rsidRPr="007622D8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9E257E" w:rsidRPr="007622D8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proofErr w:type="gramStart"/>
      <w:r w:rsidR="009E257E" w:rsidRPr="007622D8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="009E257E" w:rsidRPr="007622D8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9E257E" w:rsidRPr="007622D8">
        <w:rPr>
          <w:rFonts w:ascii="Times New Roman" w:hAnsi="Times New Roman" w:cs="Times New Roman"/>
          <w:sz w:val="28"/>
          <w:szCs w:val="28"/>
        </w:rPr>
        <w:t xml:space="preserve"> СПб </w:t>
      </w:r>
      <w:proofErr w:type="spellStart"/>
      <w:r w:rsidR="009E257E" w:rsidRPr="007622D8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="009E257E" w:rsidRPr="007622D8">
        <w:rPr>
          <w:rFonts w:ascii="Times New Roman" w:hAnsi="Times New Roman" w:cs="Times New Roman"/>
          <w:sz w:val="28"/>
          <w:szCs w:val="28"/>
        </w:rPr>
        <w:t>. ЕВРАЗНАК, 2002. – 656с</w:t>
      </w:r>
      <w:proofErr w:type="gramStart"/>
      <w:r w:rsidR="009E257E" w:rsidRPr="007622D8">
        <w:rPr>
          <w:rFonts w:ascii="Times New Roman" w:hAnsi="Times New Roman" w:cs="Times New Roman"/>
          <w:sz w:val="28"/>
          <w:szCs w:val="28"/>
        </w:rPr>
        <w:t>. –.</w:t>
      </w:r>
      <w:proofErr w:type="gramEnd"/>
      <w:r w:rsidR="009E257E" w:rsidRPr="007622D8">
        <w:rPr>
          <w:rFonts w:ascii="Times New Roman" w:hAnsi="Times New Roman" w:cs="Times New Roman"/>
          <w:sz w:val="28"/>
          <w:szCs w:val="28"/>
        </w:rPr>
        <w:t>С. 454.</w:t>
      </w:r>
    </w:p>
    <w:p w:rsidR="000F735C" w:rsidRPr="007622D8" w:rsidRDefault="006D7633" w:rsidP="00F01B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7622D8">
        <w:rPr>
          <w:rFonts w:ascii="Times New Roman" w:hAnsi="Times New Roman" w:cs="Times New Roman"/>
          <w:sz w:val="28"/>
          <w:szCs w:val="28"/>
          <w:shd w:val="clear" w:color="auto" w:fill="FFFFFF"/>
        </w:rPr>
        <w:t>Резапкина</w:t>
      </w:r>
      <w:proofErr w:type="spellEnd"/>
      <w:r w:rsidRPr="007622D8">
        <w:rPr>
          <w:rFonts w:ascii="Times New Roman" w:hAnsi="Times New Roman" w:cs="Times New Roman"/>
          <w:sz w:val="28"/>
          <w:szCs w:val="28"/>
          <w:shd w:val="clear" w:color="auto" w:fill="FFFFFF"/>
        </w:rPr>
        <w:t>, Г. В.</w:t>
      </w:r>
      <w:r w:rsidR="006A1C58" w:rsidRPr="00762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«Я и моя профессия»: Программы профессионального самоопределения для подростков: Учебно-методическое пособие для школьных психологов и педагогов</w:t>
      </w:r>
      <w:r w:rsidRPr="00762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Г.В. </w:t>
      </w:r>
      <w:proofErr w:type="spellStart"/>
      <w:r w:rsidRPr="007622D8">
        <w:rPr>
          <w:rFonts w:ascii="Times New Roman" w:hAnsi="Times New Roman" w:cs="Times New Roman"/>
          <w:sz w:val="28"/>
          <w:szCs w:val="28"/>
          <w:shd w:val="clear" w:color="auto" w:fill="FFFFFF"/>
        </w:rPr>
        <w:t>Резапкина</w:t>
      </w:r>
      <w:proofErr w:type="spellEnd"/>
      <w:r w:rsidRPr="00762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1C58" w:rsidRPr="00762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2-е изд., </w:t>
      </w:r>
      <w:proofErr w:type="spellStart"/>
      <w:r w:rsidR="006A1C58" w:rsidRPr="007622D8">
        <w:rPr>
          <w:rFonts w:ascii="Times New Roman" w:hAnsi="Times New Roman" w:cs="Times New Roman"/>
          <w:sz w:val="28"/>
          <w:szCs w:val="28"/>
          <w:shd w:val="clear" w:color="auto" w:fill="FFFFFF"/>
        </w:rPr>
        <w:t>исправл</w:t>
      </w:r>
      <w:proofErr w:type="spellEnd"/>
      <w:r w:rsidR="006A1C58" w:rsidRPr="00762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Генезис, 2004. – 125 </w:t>
      </w:r>
      <w:proofErr w:type="gramStart"/>
      <w:r w:rsidR="006A1C58" w:rsidRPr="007622D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6A1C58" w:rsidRPr="007622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2A06" w:rsidRPr="007622D8" w:rsidRDefault="00451E91" w:rsidP="00F01BF2">
      <w:pPr>
        <w:spacing w:after="0" w:line="360" w:lineRule="auto"/>
        <w:ind w:firstLine="56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7622D8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6D7633"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="000F735C" w:rsidRPr="007622D8">
        <w:rPr>
          <w:rFonts w:ascii="Times New Roman" w:hAnsi="Times New Roman" w:cs="Times New Roman"/>
          <w:sz w:val="28"/>
          <w:szCs w:val="28"/>
        </w:rPr>
        <w:t>Профориентация. Тесты профориентации. Комплекс методик для профессиональной ориентации. Профориентация школьников</w:t>
      </w:r>
      <w:proofErr w:type="gramStart"/>
      <w:r w:rsidR="000F735C" w:rsidRPr="007622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735C" w:rsidRPr="007622D8">
        <w:rPr>
          <w:rFonts w:ascii="Times New Roman" w:hAnsi="Times New Roman" w:cs="Times New Roman"/>
          <w:sz w:val="28"/>
          <w:szCs w:val="28"/>
        </w:rPr>
        <w:t xml:space="preserve"> </w:t>
      </w:r>
      <w:r w:rsidR="005C22FB" w:rsidRPr="007622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C22FB" w:rsidRPr="007622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22FB" w:rsidRPr="007622D8">
        <w:rPr>
          <w:rFonts w:ascii="Times New Roman" w:hAnsi="Times New Roman" w:cs="Times New Roman"/>
          <w:sz w:val="28"/>
          <w:szCs w:val="28"/>
        </w:rPr>
        <w:t xml:space="preserve">ежим доступа </w:t>
      </w:r>
      <w:hyperlink r:id="rId7" w:history="1">
        <w:r w:rsidR="009E7B2C" w:rsidRPr="006F732F">
          <w:rPr>
            <w:rStyle w:val="a9"/>
            <w:rFonts w:ascii="Times New Roman" w:hAnsi="Times New Roman" w:cs="Times New Roman"/>
            <w:sz w:val="28"/>
            <w:szCs w:val="28"/>
          </w:rPr>
          <w:t>http://www.effecton.ru/730.html 01.02. 2017</w:t>
        </w:r>
      </w:hyperlink>
      <w:r w:rsidR="009E7B2C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E13DF" w:rsidRPr="007622D8" w:rsidRDefault="00451E91" w:rsidP="00314D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D8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5. ТОП </w:t>
      </w:r>
      <w:proofErr w:type="gramStart"/>
      <w:r w:rsidRPr="007622D8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профессии</w:t>
      </w:r>
      <w:proofErr w:type="gramEnd"/>
      <w:r w:rsidRPr="007622D8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востребованные в России в 2016</w:t>
      </w:r>
      <w:r w:rsidR="005C22FB" w:rsidRPr="007622D8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году</w:t>
      </w:r>
      <w:r w:rsidR="005C22FB" w:rsidRPr="007622D8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8" w:history="1">
        <w:r w:rsidR="009E7B2C" w:rsidRPr="006F732F">
          <w:rPr>
            <w:rStyle w:val="a9"/>
            <w:rFonts w:ascii="Times New Roman" w:hAnsi="Times New Roman" w:cs="Times New Roman"/>
            <w:sz w:val="24"/>
            <w:szCs w:val="24"/>
          </w:rPr>
          <w:t>https://informatio.ru/news/samorazvitie/karyera-uspeh/desyat_professiy_kotorye_vostrebovan/</w:t>
        </w:r>
      </w:hyperlink>
      <w:r w:rsidR="009E7B2C">
        <w:t xml:space="preserve"> </w:t>
      </w:r>
      <w:r w:rsidR="005C22FB" w:rsidRPr="007622D8">
        <w:rPr>
          <w:sz w:val="24"/>
          <w:szCs w:val="24"/>
        </w:rPr>
        <w:t xml:space="preserve"> </w:t>
      </w:r>
      <w:r w:rsidR="009E7B2C">
        <w:rPr>
          <w:sz w:val="24"/>
          <w:szCs w:val="24"/>
        </w:rPr>
        <w:t xml:space="preserve"> </w:t>
      </w:r>
      <w:r w:rsidR="005C22FB" w:rsidRPr="007622D8">
        <w:rPr>
          <w:rFonts w:ascii="Times New Roman" w:hAnsi="Times New Roman" w:cs="Times New Roman"/>
          <w:sz w:val="28"/>
          <w:szCs w:val="28"/>
        </w:rPr>
        <w:t>13.03.2017</w:t>
      </w:r>
      <w:r w:rsidR="009E7B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E13DF" w:rsidRPr="007622D8" w:rsidSect="006E2A40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3F" w:rsidRDefault="004C413F" w:rsidP="006E2A40">
      <w:pPr>
        <w:spacing w:after="0" w:line="240" w:lineRule="auto"/>
      </w:pPr>
      <w:r>
        <w:separator/>
      </w:r>
    </w:p>
  </w:endnote>
  <w:endnote w:type="continuationSeparator" w:id="0">
    <w:p w:rsidR="004C413F" w:rsidRDefault="004C413F" w:rsidP="006E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880555"/>
      <w:docPartObj>
        <w:docPartGallery w:val="Page Numbers (Bottom of Page)"/>
        <w:docPartUnique/>
      </w:docPartObj>
    </w:sdtPr>
    <w:sdtContent>
      <w:p w:rsidR="00CD47E9" w:rsidRDefault="00B54614">
        <w:pPr>
          <w:pStyle w:val="a5"/>
          <w:jc w:val="center"/>
        </w:pPr>
        <w:r>
          <w:fldChar w:fldCharType="begin"/>
        </w:r>
        <w:r w:rsidR="00CD47E9">
          <w:instrText>PAGE   \* MERGEFORMAT</w:instrText>
        </w:r>
        <w:r>
          <w:fldChar w:fldCharType="separate"/>
        </w:r>
        <w:r w:rsidR="0037071E">
          <w:rPr>
            <w:noProof/>
          </w:rPr>
          <w:t>1</w:t>
        </w:r>
        <w:r>
          <w:fldChar w:fldCharType="end"/>
        </w:r>
      </w:p>
    </w:sdtContent>
  </w:sdt>
  <w:p w:rsidR="00CD47E9" w:rsidRDefault="00CD47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3F" w:rsidRDefault="004C413F" w:rsidP="006E2A40">
      <w:pPr>
        <w:spacing w:after="0" w:line="240" w:lineRule="auto"/>
      </w:pPr>
      <w:r>
        <w:separator/>
      </w:r>
    </w:p>
  </w:footnote>
  <w:footnote w:type="continuationSeparator" w:id="0">
    <w:p w:rsidR="004C413F" w:rsidRDefault="004C413F" w:rsidP="006E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D6B"/>
    <w:multiLevelType w:val="hybridMultilevel"/>
    <w:tmpl w:val="5A50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42FB"/>
    <w:multiLevelType w:val="hybridMultilevel"/>
    <w:tmpl w:val="A61C01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7E249FD"/>
    <w:multiLevelType w:val="multilevel"/>
    <w:tmpl w:val="7AF6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A086C"/>
    <w:multiLevelType w:val="multilevel"/>
    <w:tmpl w:val="96AE1C7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>
    <w:nsid w:val="65203958"/>
    <w:multiLevelType w:val="hybridMultilevel"/>
    <w:tmpl w:val="5A50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5EA"/>
    <w:rsid w:val="000141E3"/>
    <w:rsid w:val="000270F3"/>
    <w:rsid w:val="000305CA"/>
    <w:rsid w:val="00056A76"/>
    <w:rsid w:val="0008118D"/>
    <w:rsid w:val="00085EA6"/>
    <w:rsid w:val="000B578E"/>
    <w:rsid w:val="000F735C"/>
    <w:rsid w:val="00100A10"/>
    <w:rsid w:val="00104F69"/>
    <w:rsid w:val="00121726"/>
    <w:rsid w:val="00125100"/>
    <w:rsid w:val="00147422"/>
    <w:rsid w:val="0015312D"/>
    <w:rsid w:val="00155D15"/>
    <w:rsid w:val="001851FB"/>
    <w:rsid w:val="00191D9F"/>
    <w:rsid w:val="001B0F9E"/>
    <w:rsid w:val="00220E39"/>
    <w:rsid w:val="0022109E"/>
    <w:rsid w:val="00256B02"/>
    <w:rsid w:val="00266BF7"/>
    <w:rsid w:val="00267C33"/>
    <w:rsid w:val="0029447B"/>
    <w:rsid w:val="0029737F"/>
    <w:rsid w:val="002A1CB4"/>
    <w:rsid w:val="002E0138"/>
    <w:rsid w:val="002F01C5"/>
    <w:rsid w:val="002F35A0"/>
    <w:rsid w:val="00314D90"/>
    <w:rsid w:val="00323053"/>
    <w:rsid w:val="003639B5"/>
    <w:rsid w:val="0037071E"/>
    <w:rsid w:val="00377A6B"/>
    <w:rsid w:val="00397E61"/>
    <w:rsid w:val="003B0638"/>
    <w:rsid w:val="003D1A94"/>
    <w:rsid w:val="003D5529"/>
    <w:rsid w:val="003D7A78"/>
    <w:rsid w:val="003F1B11"/>
    <w:rsid w:val="004005F2"/>
    <w:rsid w:val="00404E6C"/>
    <w:rsid w:val="0042099C"/>
    <w:rsid w:val="004511BA"/>
    <w:rsid w:val="00451E91"/>
    <w:rsid w:val="0046116D"/>
    <w:rsid w:val="0049007F"/>
    <w:rsid w:val="00491D70"/>
    <w:rsid w:val="004C413F"/>
    <w:rsid w:val="004D0EC4"/>
    <w:rsid w:val="004D7F01"/>
    <w:rsid w:val="004E38D0"/>
    <w:rsid w:val="005B0B49"/>
    <w:rsid w:val="005B716C"/>
    <w:rsid w:val="005C22FB"/>
    <w:rsid w:val="005C5290"/>
    <w:rsid w:val="005E0531"/>
    <w:rsid w:val="00625C4F"/>
    <w:rsid w:val="00641ADD"/>
    <w:rsid w:val="00644067"/>
    <w:rsid w:val="00686F64"/>
    <w:rsid w:val="006A1C58"/>
    <w:rsid w:val="006C071D"/>
    <w:rsid w:val="006C2A14"/>
    <w:rsid w:val="006D7633"/>
    <w:rsid w:val="006E2A40"/>
    <w:rsid w:val="006E5064"/>
    <w:rsid w:val="006F4AFA"/>
    <w:rsid w:val="00703415"/>
    <w:rsid w:val="00706196"/>
    <w:rsid w:val="00710AAB"/>
    <w:rsid w:val="007622D8"/>
    <w:rsid w:val="0078491E"/>
    <w:rsid w:val="007E6904"/>
    <w:rsid w:val="007F03A6"/>
    <w:rsid w:val="008262D8"/>
    <w:rsid w:val="00837822"/>
    <w:rsid w:val="00847824"/>
    <w:rsid w:val="00876F8C"/>
    <w:rsid w:val="00882CC7"/>
    <w:rsid w:val="008A18F6"/>
    <w:rsid w:val="008C2DC0"/>
    <w:rsid w:val="008E13DF"/>
    <w:rsid w:val="008F3A84"/>
    <w:rsid w:val="0090061B"/>
    <w:rsid w:val="00926289"/>
    <w:rsid w:val="00952DC6"/>
    <w:rsid w:val="00956399"/>
    <w:rsid w:val="00962511"/>
    <w:rsid w:val="00962B27"/>
    <w:rsid w:val="00966071"/>
    <w:rsid w:val="009776F8"/>
    <w:rsid w:val="00991DD7"/>
    <w:rsid w:val="009A2945"/>
    <w:rsid w:val="009D407C"/>
    <w:rsid w:val="009D60CB"/>
    <w:rsid w:val="009E257E"/>
    <w:rsid w:val="009E3D26"/>
    <w:rsid w:val="009E7B2C"/>
    <w:rsid w:val="00A03FA1"/>
    <w:rsid w:val="00A072FB"/>
    <w:rsid w:val="00A464B6"/>
    <w:rsid w:val="00A46579"/>
    <w:rsid w:val="00A57790"/>
    <w:rsid w:val="00A614F5"/>
    <w:rsid w:val="00A63684"/>
    <w:rsid w:val="00A969E9"/>
    <w:rsid w:val="00AC171B"/>
    <w:rsid w:val="00AC2FAE"/>
    <w:rsid w:val="00AD4E91"/>
    <w:rsid w:val="00AE2FF8"/>
    <w:rsid w:val="00AF05B0"/>
    <w:rsid w:val="00AF074C"/>
    <w:rsid w:val="00B311CC"/>
    <w:rsid w:val="00B40EC6"/>
    <w:rsid w:val="00B54614"/>
    <w:rsid w:val="00B77F72"/>
    <w:rsid w:val="00B97377"/>
    <w:rsid w:val="00BD2D5D"/>
    <w:rsid w:val="00C02A06"/>
    <w:rsid w:val="00C16771"/>
    <w:rsid w:val="00C268A9"/>
    <w:rsid w:val="00C278D1"/>
    <w:rsid w:val="00C55EF0"/>
    <w:rsid w:val="00C93161"/>
    <w:rsid w:val="00C95F1E"/>
    <w:rsid w:val="00CB3E44"/>
    <w:rsid w:val="00CD47E9"/>
    <w:rsid w:val="00D00FFB"/>
    <w:rsid w:val="00D05084"/>
    <w:rsid w:val="00D10081"/>
    <w:rsid w:val="00D15092"/>
    <w:rsid w:val="00D626E3"/>
    <w:rsid w:val="00D95FCF"/>
    <w:rsid w:val="00DA432C"/>
    <w:rsid w:val="00E11DC2"/>
    <w:rsid w:val="00E218CB"/>
    <w:rsid w:val="00E35DBB"/>
    <w:rsid w:val="00E46F68"/>
    <w:rsid w:val="00E477AB"/>
    <w:rsid w:val="00E723B8"/>
    <w:rsid w:val="00E75D83"/>
    <w:rsid w:val="00E75DF4"/>
    <w:rsid w:val="00E95398"/>
    <w:rsid w:val="00E96747"/>
    <w:rsid w:val="00EA76B0"/>
    <w:rsid w:val="00EB7D49"/>
    <w:rsid w:val="00EC6477"/>
    <w:rsid w:val="00ED79AF"/>
    <w:rsid w:val="00EE5908"/>
    <w:rsid w:val="00F005EA"/>
    <w:rsid w:val="00F01BF2"/>
    <w:rsid w:val="00F46417"/>
    <w:rsid w:val="00F76C75"/>
    <w:rsid w:val="00F84987"/>
    <w:rsid w:val="00F8552C"/>
    <w:rsid w:val="00FA3330"/>
    <w:rsid w:val="00FB2AAE"/>
    <w:rsid w:val="00FB6E27"/>
    <w:rsid w:val="00FC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A40"/>
  </w:style>
  <w:style w:type="paragraph" w:styleId="a5">
    <w:name w:val="footer"/>
    <w:basedOn w:val="a"/>
    <w:link w:val="a6"/>
    <w:uiPriority w:val="99"/>
    <w:unhideWhenUsed/>
    <w:rsid w:val="006E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A40"/>
  </w:style>
  <w:style w:type="paragraph" w:styleId="a7">
    <w:name w:val="List Paragraph"/>
    <w:basedOn w:val="a"/>
    <w:uiPriority w:val="34"/>
    <w:qFormat/>
    <w:rsid w:val="00D10081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B77F72"/>
    <w:rPr>
      <w:b/>
      <w:bCs/>
    </w:rPr>
  </w:style>
  <w:style w:type="character" w:styleId="a9">
    <w:name w:val="Hyperlink"/>
    <w:basedOn w:val="a0"/>
    <w:uiPriority w:val="99"/>
    <w:unhideWhenUsed/>
    <w:rsid w:val="00B77F72"/>
    <w:rPr>
      <w:color w:val="0000FF" w:themeColor="hyperlink"/>
      <w:u w:val="single"/>
    </w:rPr>
  </w:style>
  <w:style w:type="paragraph" w:customStyle="1" w:styleId="txt-goluboy">
    <w:name w:val="txt-goluboy"/>
    <w:basedOn w:val="a"/>
    <w:rsid w:val="0045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45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5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1BA"/>
  </w:style>
  <w:style w:type="table" w:styleId="ab">
    <w:name w:val="Table Grid"/>
    <w:basedOn w:val="a1"/>
    <w:uiPriority w:val="59"/>
    <w:rsid w:val="00AC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E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A40"/>
  </w:style>
  <w:style w:type="paragraph" w:styleId="a5">
    <w:name w:val="footer"/>
    <w:basedOn w:val="a"/>
    <w:link w:val="a6"/>
    <w:uiPriority w:val="99"/>
    <w:unhideWhenUsed/>
    <w:rsid w:val="006E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A40"/>
  </w:style>
  <w:style w:type="paragraph" w:styleId="a7">
    <w:name w:val="List Paragraph"/>
    <w:basedOn w:val="a"/>
    <w:uiPriority w:val="34"/>
    <w:qFormat/>
    <w:rsid w:val="00D10081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B77F72"/>
    <w:rPr>
      <w:b/>
      <w:bCs/>
    </w:rPr>
  </w:style>
  <w:style w:type="character" w:styleId="a9">
    <w:name w:val="Hyperlink"/>
    <w:basedOn w:val="a0"/>
    <w:uiPriority w:val="99"/>
    <w:unhideWhenUsed/>
    <w:rsid w:val="00B77F72"/>
    <w:rPr>
      <w:color w:val="0000FF" w:themeColor="hyperlink"/>
      <w:u w:val="single"/>
    </w:rPr>
  </w:style>
  <w:style w:type="paragraph" w:customStyle="1" w:styleId="txt-goluboy">
    <w:name w:val="txt-goluboy"/>
    <w:basedOn w:val="a"/>
    <w:rsid w:val="0045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45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5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11BA"/>
  </w:style>
  <w:style w:type="table" w:styleId="ab">
    <w:name w:val="Table Grid"/>
    <w:basedOn w:val="a1"/>
    <w:uiPriority w:val="59"/>
    <w:rsid w:val="00AC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E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tio.ru/news/samorazvitie/karyera-uspeh/desyat_professiy_kotorye_vostrebov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fecton.ru/730.html%2001.02.%20201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Шадрина</cp:lastModifiedBy>
  <cp:revision>5</cp:revision>
  <cp:lastPrinted>2017-03-14T08:39:00Z</cp:lastPrinted>
  <dcterms:created xsi:type="dcterms:W3CDTF">2018-03-19T03:56:00Z</dcterms:created>
  <dcterms:modified xsi:type="dcterms:W3CDTF">2018-03-19T09:44:00Z</dcterms:modified>
</cp:coreProperties>
</file>