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CB" w:rsidRPr="002F72CB" w:rsidRDefault="002F72CB" w:rsidP="002F72CB">
      <w:pPr>
        <w:tabs>
          <w:tab w:val="left" w:pos="708"/>
          <w:tab w:val="left" w:pos="1416"/>
          <w:tab w:val="left" w:pos="2124"/>
          <w:tab w:val="left" w:pos="2832"/>
          <w:tab w:val="left" w:pos="3540"/>
          <w:tab w:val="left" w:pos="4248"/>
          <w:tab w:val="left" w:pos="4956"/>
          <w:tab w:val="left" w:pos="5664"/>
          <w:tab w:val="left" w:pos="6105"/>
        </w:tabs>
        <w:jc w:val="center"/>
        <w:rPr>
          <w:rFonts w:ascii="Times New Roman" w:hAnsi="Times New Roman" w:cs="Times New Roman"/>
          <w:bCs/>
          <w:sz w:val="28"/>
          <w:szCs w:val="28"/>
        </w:rPr>
      </w:pPr>
      <w:r w:rsidRPr="002F72CB">
        <w:rPr>
          <w:rFonts w:ascii="Times New Roman" w:hAnsi="Times New Roman" w:cs="Times New Roman"/>
          <w:bCs/>
          <w:sz w:val="28"/>
          <w:szCs w:val="28"/>
        </w:rPr>
        <w:t>Министерство образования Нижегородской области</w:t>
      </w:r>
    </w:p>
    <w:p w:rsidR="002F72CB" w:rsidRPr="002F72CB" w:rsidRDefault="002F72CB" w:rsidP="002F72CB">
      <w:pPr>
        <w:pStyle w:val="a8"/>
        <w:jc w:val="center"/>
        <w:rPr>
          <w:rFonts w:ascii="Times New Roman" w:hAnsi="Times New Roman" w:cs="Times New Roman"/>
          <w:sz w:val="28"/>
          <w:szCs w:val="28"/>
        </w:rPr>
      </w:pPr>
      <w:r w:rsidRPr="002F72CB">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2F72CB" w:rsidRPr="002F72CB" w:rsidRDefault="002F72CB" w:rsidP="002F72CB">
      <w:pPr>
        <w:pStyle w:val="a8"/>
        <w:jc w:val="center"/>
        <w:rPr>
          <w:rFonts w:ascii="Times New Roman" w:hAnsi="Times New Roman" w:cs="Times New Roman"/>
          <w:b/>
          <w:sz w:val="28"/>
          <w:szCs w:val="28"/>
        </w:rPr>
      </w:pPr>
      <w:r w:rsidRPr="002F72CB">
        <w:rPr>
          <w:rFonts w:ascii="Times New Roman" w:hAnsi="Times New Roman" w:cs="Times New Roman"/>
          <w:b/>
          <w:sz w:val="28"/>
          <w:szCs w:val="28"/>
        </w:rPr>
        <w:t>«</w:t>
      </w:r>
      <w:proofErr w:type="spellStart"/>
      <w:r w:rsidRPr="002F72CB">
        <w:rPr>
          <w:rFonts w:ascii="Times New Roman" w:hAnsi="Times New Roman" w:cs="Times New Roman"/>
          <w:b/>
          <w:sz w:val="28"/>
          <w:szCs w:val="28"/>
        </w:rPr>
        <w:t>Арзамасский</w:t>
      </w:r>
      <w:proofErr w:type="spellEnd"/>
      <w:r w:rsidRPr="002F72CB">
        <w:rPr>
          <w:rFonts w:ascii="Times New Roman" w:hAnsi="Times New Roman" w:cs="Times New Roman"/>
          <w:b/>
          <w:sz w:val="28"/>
          <w:szCs w:val="28"/>
        </w:rPr>
        <w:t xml:space="preserve"> коммерческо-технический техникум»</w:t>
      </w:r>
    </w:p>
    <w:p w:rsidR="002F72CB" w:rsidRDefault="002F72CB">
      <w:pPr>
        <w:rPr>
          <w:rFonts w:ascii="Times New Roman" w:hAnsi="Times New Roman" w:cs="Times New Roman"/>
          <w:sz w:val="28"/>
          <w:szCs w:val="28"/>
        </w:rPr>
      </w:pPr>
    </w:p>
    <w:p w:rsidR="002F72CB" w:rsidRDefault="002F72CB">
      <w:pPr>
        <w:rPr>
          <w:rFonts w:ascii="Times New Roman" w:hAnsi="Times New Roman" w:cs="Times New Roman"/>
          <w:sz w:val="28"/>
          <w:szCs w:val="28"/>
        </w:rPr>
      </w:pPr>
    </w:p>
    <w:p w:rsidR="002F72CB" w:rsidRDefault="002F72CB">
      <w:pPr>
        <w:rPr>
          <w:rFonts w:ascii="Times New Roman" w:hAnsi="Times New Roman" w:cs="Times New Roman"/>
          <w:sz w:val="28"/>
          <w:szCs w:val="28"/>
        </w:rPr>
      </w:pPr>
    </w:p>
    <w:p w:rsidR="002F72CB" w:rsidRDefault="00664ADB">
      <w:pPr>
        <w:rPr>
          <w:rFonts w:ascii="Times New Roman" w:hAnsi="Times New Roman" w:cs="Times New Roman"/>
          <w:b/>
          <w:sz w:val="28"/>
          <w:szCs w:val="28"/>
        </w:rPr>
      </w:pPr>
      <w:r>
        <w:rPr>
          <w:rFonts w:ascii="Times New Roman" w:hAnsi="Times New Roman" w:cs="Times New Roman"/>
          <w:sz w:val="28"/>
          <w:szCs w:val="28"/>
        </w:rPr>
        <w:t>Тема</w:t>
      </w:r>
      <w:r w:rsidR="002F72CB">
        <w:rPr>
          <w:rFonts w:ascii="Times New Roman" w:hAnsi="Times New Roman" w:cs="Times New Roman"/>
          <w:sz w:val="28"/>
          <w:szCs w:val="28"/>
        </w:rPr>
        <w:t xml:space="preserve"> классного часа</w:t>
      </w:r>
      <w:r>
        <w:rPr>
          <w:rFonts w:ascii="Times New Roman" w:hAnsi="Times New Roman" w:cs="Times New Roman"/>
          <w:sz w:val="28"/>
          <w:szCs w:val="28"/>
        </w:rPr>
        <w:t xml:space="preserve">: </w:t>
      </w:r>
      <w:r w:rsidR="00B26DA4">
        <w:rPr>
          <w:rFonts w:ascii="Times New Roman" w:hAnsi="Times New Roman" w:cs="Times New Roman"/>
          <w:b/>
          <w:sz w:val="28"/>
          <w:szCs w:val="28"/>
        </w:rPr>
        <w:t>Выборы</w:t>
      </w:r>
      <w:r w:rsidR="00F47714">
        <w:rPr>
          <w:rFonts w:ascii="Times New Roman" w:hAnsi="Times New Roman" w:cs="Times New Roman"/>
          <w:b/>
          <w:sz w:val="28"/>
          <w:szCs w:val="28"/>
        </w:rPr>
        <w:t>: мои права и обязанность</w:t>
      </w:r>
    </w:p>
    <w:p w:rsidR="002F72CB" w:rsidRDefault="002F72CB">
      <w:pPr>
        <w:rPr>
          <w:rFonts w:ascii="Times New Roman" w:hAnsi="Times New Roman" w:cs="Times New Roman"/>
          <w:b/>
          <w:sz w:val="28"/>
          <w:szCs w:val="28"/>
        </w:rPr>
      </w:pPr>
    </w:p>
    <w:p w:rsidR="002F72CB" w:rsidRDefault="002F72CB">
      <w:pPr>
        <w:rPr>
          <w:rFonts w:ascii="Times New Roman" w:hAnsi="Times New Roman" w:cs="Times New Roman"/>
          <w:b/>
          <w:sz w:val="28"/>
          <w:szCs w:val="28"/>
        </w:rPr>
      </w:pPr>
    </w:p>
    <w:p w:rsidR="00F47714" w:rsidRDefault="00F47714">
      <w:pPr>
        <w:rPr>
          <w:rFonts w:ascii="Times New Roman" w:hAnsi="Times New Roman" w:cs="Times New Roman"/>
          <w:b/>
          <w:sz w:val="28"/>
          <w:szCs w:val="28"/>
        </w:rPr>
      </w:pPr>
    </w:p>
    <w:p w:rsidR="00F47714" w:rsidRDefault="00F47714">
      <w:pPr>
        <w:rPr>
          <w:rFonts w:ascii="Times New Roman" w:hAnsi="Times New Roman" w:cs="Times New Roman"/>
          <w:b/>
          <w:sz w:val="28"/>
          <w:szCs w:val="28"/>
        </w:rPr>
      </w:pPr>
    </w:p>
    <w:p w:rsidR="00F47714" w:rsidRDefault="00F47714">
      <w:pPr>
        <w:rPr>
          <w:rFonts w:ascii="Times New Roman" w:hAnsi="Times New Roman" w:cs="Times New Roman"/>
          <w:b/>
          <w:sz w:val="28"/>
          <w:szCs w:val="28"/>
        </w:rPr>
      </w:pPr>
    </w:p>
    <w:p w:rsidR="00F47714" w:rsidRDefault="00F47714">
      <w:pPr>
        <w:rPr>
          <w:rFonts w:ascii="Times New Roman" w:hAnsi="Times New Roman" w:cs="Times New Roman"/>
          <w:b/>
          <w:sz w:val="28"/>
          <w:szCs w:val="28"/>
        </w:rPr>
      </w:pPr>
    </w:p>
    <w:p w:rsidR="00F47714" w:rsidRDefault="00F47714">
      <w:pPr>
        <w:rPr>
          <w:rFonts w:ascii="Times New Roman" w:hAnsi="Times New Roman" w:cs="Times New Roman"/>
          <w:b/>
          <w:sz w:val="28"/>
          <w:szCs w:val="28"/>
        </w:rPr>
      </w:pPr>
    </w:p>
    <w:p w:rsidR="00F47714" w:rsidRDefault="00F47714">
      <w:pPr>
        <w:rPr>
          <w:rFonts w:ascii="Times New Roman" w:hAnsi="Times New Roman" w:cs="Times New Roman"/>
          <w:b/>
          <w:sz w:val="28"/>
          <w:szCs w:val="28"/>
        </w:rPr>
      </w:pPr>
    </w:p>
    <w:p w:rsidR="002F72CB" w:rsidRDefault="002F72C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Забродкина</w:t>
      </w:r>
      <w:proofErr w:type="spellEnd"/>
      <w:r>
        <w:rPr>
          <w:rFonts w:ascii="Times New Roman" w:hAnsi="Times New Roman" w:cs="Times New Roman"/>
          <w:sz w:val="28"/>
          <w:szCs w:val="28"/>
        </w:rPr>
        <w:t xml:space="preserve"> Ирина Константиновна, </w:t>
      </w:r>
    </w:p>
    <w:p w:rsidR="002F72CB" w:rsidRDefault="002F72CB">
      <w:pPr>
        <w:rPr>
          <w:rFonts w:ascii="Times New Roman" w:hAnsi="Times New Roman" w:cs="Times New Roman"/>
          <w:sz w:val="28"/>
          <w:szCs w:val="28"/>
        </w:rPr>
      </w:pPr>
      <w:r>
        <w:rPr>
          <w:rFonts w:ascii="Times New Roman" w:hAnsi="Times New Roman" w:cs="Times New Roman"/>
          <w:sz w:val="28"/>
          <w:szCs w:val="28"/>
        </w:rPr>
        <w:t xml:space="preserve">                                                                                              Преподаватель</w:t>
      </w:r>
    </w:p>
    <w:p w:rsidR="002F72CB" w:rsidRDefault="002F72CB">
      <w:pPr>
        <w:rPr>
          <w:rFonts w:ascii="Times New Roman" w:hAnsi="Times New Roman" w:cs="Times New Roman"/>
          <w:sz w:val="28"/>
          <w:szCs w:val="28"/>
        </w:rPr>
      </w:pPr>
    </w:p>
    <w:p w:rsidR="002F72CB" w:rsidRDefault="002F72CB">
      <w:pPr>
        <w:rPr>
          <w:rFonts w:ascii="Times New Roman" w:hAnsi="Times New Roman" w:cs="Times New Roman"/>
          <w:sz w:val="28"/>
          <w:szCs w:val="28"/>
        </w:rPr>
      </w:pPr>
    </w:p>
    <w:p w:rsidR="002F72CB" w:rsidRDefault="002F72CB">
      <w:pPr>
        <w:rPr>
          <w:rFonts w:ascii="Times New Roman" w:hAnsi="Times New Roman" w:cs="Times New Roman"/>
          <w:sz w:val="28"/>
          <w:szCs w:val="28"/>
        </w:rPr>
      </w:pPr>
    </w:p>
    <w:p w:rsidR="002F72CB" w:rsidRDefault="002F72CB">
      <w:pPr>
        <w:rPr>
          <w:rFonts w:ascii="Times New Roman" w:hAnsi="Times New Roman" w:cs="Times New Roman"/>
          <w:sz w:val="28"/>
          <w:szCs w:val="28"/>
        </w:rPr>
      </w:pPr>
    </w:p>
    <w:p w:rsidR="00F47714" w:rsidRDefault="00F47714">
      <w:pPr>
        <w:rPr>
          <w:rFonts w:ascii="Times New Roman" w:hAnsi="Times New Roman" w:cs="Times New Roman"/>
          <w:sz w:val="28"/>
          <w:szCs w:val="28"/>
        </w:rPr>
      </w:pPr>
    </w:p>
    <w:p w:rsidR="00F47714" w:rsidRDefault="00F47714">
      <w:pPr>
        <w:rPr>
          <w:rFonts w:ascii="Times New Roman" w:hAnsi="Times New Roman" w:cs="Times New Roman"/>
          <w:sz w:val="28"/>
          <w:szCs w:val="28"/>
        </w:rPr>
      </w:pPr>
    </w:p>
    <w:p w:rsidR="00F47714" w:rsidRDefault="00F47714">
      <w:pPr>
        <w:rPr>
          <w:rFonts w:ascii="Times New Roman" w:hAnsi="Times New Roman" w:cs="Times New Roman"/>
          <w:sz w:val="28"/>
          <w:szCs w:val="28"/>
        </w:rPr>
      </w:pPr>
    </w:p>
    <w:p w:rsidR="002F72CB" w:rsidRDefault="002F72CB">
      <w:pPr>
        <w:rPr>
          <w:rFonts w:ascii="Times New Roman" w:hAnsi="Times New Roman" w:cs="Times New Roman"/>
          <w:sz w:val="28"/>
          <w:szCs w:val="28"/>
        </w:rPr>
      </w:pPr>
      <w:r>
        <w:rPr>
          <w:rFonts w:ascii="Times New Roman" w:hAnsi="Times New Roman" w:cs="Times New Roman"/>
          <w:sz w:val="28"/>
          <w:szCs w:val="28"/>
        </w:rPr>
        <w:t xml:space="preserve">                                               А</w:t>
      </w:r>
      <w:r w:rsidR="00F47714">
        <w:rPr>
          <w:rFonts w:ascii="Times New Roman" w:hAnsi="Times New Roman" w:cs="Times New Roman"/>
          <w:sz w:val="28"/>
          <w:szCs w:val="28"/>
        </w:rPr>
        <w:t>рзамас,2017</w:t>
      </w:r>
    </w:p>
    <w:p w:rsidR="002F72CB" w:rsidRDefault="002F72CB">
      <w:pPr>
        <w:rPr>
          <w:rFonts w:ascii="Times New Roman" w:hAnsi="Times New Roman" w:cs="Times New Roman"/>
          <w:sz w:val="28"/>
          <w:szCs w:val="28"/>
        </w:rPr>
      </w:pPr>
    </w:p>
    <w:p w:rsidR="002F72CB" w:rsidRPr="002F72CB" w:rsidRDefault="002F72CB">
      <w:pPr>
        <w:rPr>
          <w:rFonts w:ascii="Times New Roman" w:hAnsi="Times New Roman" w:cs="Times New Roman"/>
          <w:sz w:val="28"/>
          <w:szCs w:val="28"/>
        </w:rPr>
      </w:pPr>
      <w:r w:rsidRPr="00664ADB">
        <w:rPr>
          <w:rFonts w:ascii="Times New Roman" w:hAnsi="Times New Roman" w:cs="Times New Roman"/>
          <w:b/>
          <w:sz w:val="28"/>
          <w:szCs w:val="28"/>
        </w:rPr>
        <w:lastRenderedPageBreak/>
        <w:t xml:space="preserve">Выборы: </w:t>
      </w:r>
      <w:r w:rsidR="00F47714">
        <w:rPr>
          <w:rFonts w:ascii="Times New Roman" w:hAnsi="Times New Roman" w:cs="Times New Roman"/>
          <w:b/>
          <w:sz w:val="28"/>
          <w:szCs w:val="28"/>
        </w:rPr>
        <w:t>мои права и обязанность</w:t>
      </w:r>
    </w:p>
    <w:p w:rsidR="00797DD9" w:rsidRPr="00797DD9" w:rsidRDefault="00797DD9" w:rsidP="00797DD9">
      <w:pPr>
        <w:shd w:val="clear" w:color="auto" w:fill="FFFFFF"/>
        <w:spacing w:after="135"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xml:space="preserve">: сформировать у студентов </w:t>
      </w:r>
      <w:r w:rsidRPr="00797DD9">
        <w:rPr>
          <w:rFonts w:ascii="Times New Roman" w:eastAsia="Times New Roman" w:hAnsi="Times New Roman" w:cs="Times New Roman"/>
          <w:color w:val="333333"/>
          <w:sz w:val="28"/>
          <w:szCs w:val="28"/>
          <w:lang w:eastAsia="ru-RU"/>
        </w:rPr>
        <w:t xml:space="preserve"> осознанное понимание необходимости участия каждого гражданина в судьбе государства через выборы.</w:t>
      </w:r>
      <w:r w:rsidR="00F47714">
        <w:rPr>
          <w:rFonts w:ascii="Times New Roman" w:eastAsia="Times New Roman" w:hAnsi="Times New Roman" w:cs="Times New Roman"/>
          <w:color w:val="333333"/>
          <w:sz w:val="28"/>
          <w:szCs w:val="28"/>
          <w:lang w:eastAsia="ru-RU"/>
        </w:rPr>
        <w:t xml:space="preserve"> Определить права и обязанность граждан в </w:t>
      </w:r>
      <w:proofErr w:type="gramStart"/>
      <w:r w:rsidR="00F47714">
        <w:rPr>
          <w:rFonts w:ascii="Times New Roman" w:eastAsia="Times New Roman" w:hAnsi="Times New Roman" w:cs="Times New Roman"/>
          <w:color w:val="333333"/>
          <w:sz w:val="28"/>
          <w:szCs w:val="28"/>
          <w:lang w:eastAsia="ru-RU"/>
        </w:rPr>
        <w:t>избирательной компании</w:t>
      </w:r>
      <w:proofErr w:type="gramEnd"/>
      <w:r w:rsidR="00F47714">
        <w:rPr>
          <w:rFonts w:ascii="Times New Roman" w:eastAsia="Times New Roman" w:hAnsi="Times New Roman" w:cs="Times New Roman"/>
          <w:color w:val="333333"/>
          <w:sz w:val="28"/>
          <w:szCs w:val="28"/>
          <w:lang w:eastAsia="ru-RU"/>
        </w:rPr>
        <w:t>.</w:t>
      </w:r>
    </w:p>
    <w:p w:rsidR="00797DD9" w:rsidRPr="00797DD9" w:rsidRDefault="00797DD9" w:rsidP="00797DD9">
      <w:pPr>
        <w:shd w:val="clear" w:color="auto" w:fill="FFFFFF"/>
        <w:spacing w:after="135"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b/>
          <w:bCs/>
          <w:color w:val="333333"/>
          <w:sz w:val="28"/>
          <w:szCs w:val="28"/>
          <w:lang w:eastAsia="ru-RU"/>
        </w:rPr>
        <w:t>Задачи</w:t>
      </w:r>
      <w:r w:rsidRPr="00797DD9">
        <w:rPr>
          <w:rFonts w:ascii="Times New Roman" w:eastAsia="Times New Roman" w:hAnsi="Times New Roman" w:cs="Times New Roman"/>
          <w:color w:val="333333"/>
          <w:sz w:val="28"/>
          <w:szCs w:val="28"/>
          <w:lang w:eastAsia="ru-RU"/>
        </w:rPr>
        <w:t>:</w:t>
      </w:r>
    </w:p>
    <w:p w:rsidR="00797DD9" w:rsidRPr="00797DD9" w:rsidRDefault="00797DD9" w:rsidP="00797DD9">
      <w:pPr>
        <w:spacing w:after="135" w:line="240" w:lineRule="auto"/>
        <w:rPr>
          <w:rFonts w:ascii="Times New Roman" w:eastAsia="Times New Roman" w:hAnsi="Times New Roman" w:cs="Times New Roman"/>
          <w:i/>
          <w:iCs/>
          <w:color w:val="333333"/>
          <w:sz w:val="28"/>
          <w:szCs w:val="28"/>
          <w:shd w:val="clear" w:color="auto" w:fill="FFFFFF"/>
          <w:lang w:eastAsia="ru-RU"/>
        </w:rPr>
      </w:pPr>
      <w:r w:rsidRPr="00797DD9">
        <w:rPr>
          <w:rFonts w:ascii="Times New Roman" w:eastAsia="Times New Roman" w:hAnsi="Times New Roman" w:cs="Times New Roman"/>
          <w:i/>
          <w:iCs/>
          <w:color w:val="333333"/>
          <w:sz w:val="28"/>
          <w:szCs w:val="28"/>
          <w:shd w:val="clear" w:color="auto" w:fill="FFFFFF"/>
          <w:lang w:eastAsia="ru-RU"/>
        </w:rPr>
        <w:t>1. Познавательные:</w:t>
      </w:r>
    </w:p>
    <w:p w:rsidR="00797DD9" w:rsidRPr="00797DD9" w:rsidRDefault="00797DD9" w:rsidP="00797D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Создать условия для формирования у</w:t>
      </w:r>
      <w:r>
        <w:rPr>
          <w:rFonts w:ascii="Times New Roman" w:eastAsia="Times New Roman" w:hAnsi="Times New Roman" w:cs="Times New Roman"/>
          <w:color w:val="333333"/>
          <w:sz w:val="28"/>
          <w:szCs w:val="28"/>
          <w:lang w:eastAsia="ru-RU"/>
        </w:rPr>
        <w:t xml:space="preserve"> студентов </w:t>
      </w:r>
      <w:r w:rsidRPr="00797DD9">
        <w:rPr>
          <w:rFonts w:ascii="Times New Roman" w:eastAsia="Times New Roman" w:hAnsi="Times New Roman" w:cs="Times New Roman"/>
          <w:color w:val="333333"/>
          <w:sz w:val="28"/>
          <w:szCs w:val="28"/>
          <w:lang w:eastAsia="ru-RU"/>
        </w:rPr>
        <w:t xml:space="preserve"> представления об основах избирательного законодательства Российской Федерации, о выборах органов государственной власти и органов местного самоуправления.</w:t>
      </w:r>
    </w:p>
    <w:p w:rsidR="00797DD9" w:rsidRPr="00797DD9" w:rsidRDefault="00797DD9" w:rsidP="00797DD9">
      <w:pPr>
        <w:spacing w:after="135" w:line="240" w:lineRule="auto"/>
        <w:rPr>
          <w:rFonts w:ascii="Times New Roman" w:eastAsia="Times New Roman" w:hAnsi="Times New Roman" w:cs="Times New Roman"/>
          <w:i/>
          <w:iCs/>
          <w:color w:val="333333"/>
          <w:sz w:val="28"/>
          <w:szCs w:val="28"/>
          <w:shd w:val="clear" w:color="auto" w:fill="FFFFFF"/>
          <w:lang w:eastAsia="ru-RU"/>
        </w:rPr>
      </w:pPr>
      <w:r w:rsidRPr="00797DD9">
        <w:rPr>
          <w:rFonts w:ascii="Times New Roman" w:eastAsia="Times New Roman" w:hAnsi="Times New Roman" w:cs="Times New Roman"/>
          <w:i/>
          <w:iCs/>
          <w:color w:val="333333"/>
          <w:sz w:val="28"/>
          <w:szCs w:val="28"/>
          <w:shd w:val="clear" w:color="auto" w:fill="FFFFFF"/>
          <w:lang w:eastAsia="ru-RU"/>
        </w:rPr>
        <w:t>2. Развивающие:</w:t>
      </w:r>
    </w:p>
    <w:p w:rsidR="00797DD9" w:rsidRPr="00797DD9" w:rsidRDefault="00797DD9" w:rsidP="00797D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совершенствовать умение самостоятельно добывать знания (работа с документами, СМИ, материалами Интернета);</w:t>
      </w:r>
    </w:p>
    <w:p w:rsidR="00797DD9" w:rsidRPr="00797DD9" w:rsidRDefault="00797DD9" w:rsidP="00797D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систематизировать и перерабатывать знания</w:t>
      </w:r>
    </w:p>
    <w:p w:rsidR="00797DD9" w:rsidRPr="00797DD9" w:rsidRDefault="00797DD9" w:rsidP="00797DD9">
      <w:pPr>
        <w:spacing w:after="135" w:line="240" w:lineRule="auto"/>
        <w:rPr>
          <w:rFonts w:ascii="Times New Roman" w:eastAsia="Times New Roman" w:hAnsi="Times New Roman" w:cs="Times New Roman"/>
          <w:i/>
          <w:iCs/>
          <w:color w:val="333333"/>
          <w:sz w:val="28"/>
          <w:szCs w:val="28"/>
          <w:shd w:val="clear" w:color="auto" w:fill="FFFFFF"/>
          <w:lang w:eastAsia="ru-RU"/>
        </w:rPr>
      </w:pPr>
      <w:r w:rsidRPr="00797DD9">
        <w:rPr>
          <w:rFonts w:ascii="Times New Roman" w:eastAsia="Times New Roman" w:hAnsi="Times New Roman" w:cs="Times New Roman"/>
          <w:i/>
          <w:iCs/>
          <w:color w:val="333333"/>
          <w:sz w:val="28"/>
          <w:szCs w:val="28"/>
          <w:shd w:val="clear" w:color="auto" w:fill="FFFFFF"/>
          <w:lang w:eastAsia="ru-RU"/>
        </w:rPr>
        <w:t>3. Воспитательные:</w:t>
      </w:r>
    </w:p>
    <w:p w:rsidR="00797DD9" w:rsidRPr="00797DD9" w:rsidRDefault="00797DD9" w:rsidP="00797D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продолжить выработку активной гражданской позиции;</w:t>
      </w:r>
    </w:p>
    <w:p w:rsidR="00797DD9" w:rsidRPr="00797DD9" w:rsidRDefault="00797DD9" w:rsidP="00797DD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формировать чувство ответственности за будущее своей страны;</w:t>
      </w:r>
    </w:p>
    <w:p w:rsidR="00797DD9" w:rsidRPr="00797DD9" w:rsidRDefault="00797DD9" w:rsidP="00797DD9">
      <w:pPr>
        <w:shd w:val="clear" w:color="auto" w:fill="FFFFFF"/>
        <w:spacing w:after="135"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 xml:space="preserve">Форма проведения: </w:t>
      </w:r>
      <w:r>
        <w:rPr>
          <w:rFonts w:ascii="Times New Roman" w:eastAsia="Times New Roman" w:hAnsi="Times New Roman" w:cs="Times New Roman"/>
          <w:color w:val="333333"/>
          <w:sz w:val="28"/>
          <w:szCs w:val="28"/>
          <w:lang w:eastAsia="ru-RU"/>
        </w:rPr>
        <w:t>час общения</w:t>
      </w:r>
    </w:p>
    <w:p w:rsidR="00797DD9" w:rsidRDefault="00797DD9" w:rsidP="00797DD9">
      <w:pPr>
        <w:shd w:val="clear" w:color="auto" w:fill="FFFFFF"/>
        <w:spacing w:after="135"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color w:val="333333"/>
          <w:sz w:val="28"/>
          <w:szCs w:val="28"/>
          <w:lang w:eastAsia="ru-RU"/>
        </w:rPr>
        <w:t xml:space="preserve">Участники: </w:t>
      </w:r>
      <w:r>
        <w:rPr>
          <w:rFonts w:ascii="Times New Roman" w:eastAsia="Times New Roman" w:hAnsi="Times New Roman" w:cs="Times New Roman"/>
          <w:color w:val="333333"/>
          <w:sz w:val="28"/>
          <w:szCs w:val="28"/>
          <w:lang w:eastAsia="ru-RU"/>
        </w:rPr>
        <w:t>студенты второго курса.</w:t>
      </w:r>
    </w:p>
    <w:p w:rsidR="00797DD9" w:rsidRDefault="00797DD9" w:rsidP="00797DD9">
      <w:pPr>
        <w:shd w:val="clear" w:color="auto" w:fill="FFFFFF"/>
        <w:spacing w:after="135" w:line="240" w:lineRule="auto"/>
        <w:rPr>
          <w:rFonts w:ascii="Times New Roman" w:eastAsia="Times New Roman" w:hAnsi="Times New Roman" w:cs="Times New Roman"/>
          <w:color w:val="333333"/>
          <w:sz w:val="28"/>
          <w:szCs w:val="28"/>
          <w:lang w:eastAsia="ru-RU"/>
        </w:rPr>
      </w:pPr>
      <w:r w:rsidRPr="00797DD9">
        <w:rPr>
          <w:rFonts w:ascii="Times New Roman" w:eastAsia="Times New Roman" w:hAnsi="Times New Roman" w:cs="Times New Roman"/>
          <w:b/>
          <w:bCs/>
          <w:color w:val="333333"/>
          <w:sz w:val="28"/>
          <w:szCs w:val="28"/>
          <w:lang w:eastAsia="ru-RU"/>
        </w:rPr>
        <w:t>Оборудование:</w:t>
      </w:r>
      <w:r w:rsidRPr="00797DD9">
        <w:rPr>
          <w:rFonts w:ascii="Times New Roman" w:eastAsia="Times New Roman" w:hAnsi="Times New Roman" w:cs="Times New Roman"/>
          <w:color w:val="333333"/>
          <w:sz w:val="28"/>
          <w:szCs w:val="28"/>
          <w:lang w:eastAsia="ru-RU"/>
        </w:rPr>
        <w:t> м</w:t>
      </w:r>
      <w:r w:rsidR="00926CB9">
        <w:rPr>
          <w:rFonts w:ascii="Times New Roman" w:eastAsia="Times New Roman" w:hAnsi="Times New Roman" w:cs="Times New Roman"/>
          <w:color w:val="333333"/>
          <w:sz w:val="28"/>
          <w:szCs w:val="28"/>
          <w:lang w:eastAsia="ru-RU"/>
        </w:rPr>
        <w:t>ультимедийный проектор, плакаты.</w:t>
      </w:r>
    </w:p>
    <w:p w:rsidR="00926CB9" w:rsidRDefault="00926CB9" w:rsidP="00797DD9">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План мероприятия:</w:t>
      </w:r>
    </w:p>
    <w:p w:rsidR="00926CB9" w:rsidRDefault="009F6508" w:rsidP="009F6508">
      <w:pPr>
        <w:pStyle w:val="a5"/>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Вступительное слово преподавателя</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Pr="009F6508">
        <w:rPr>
          <w:rFonts w:ascii="Times New Roman" w:eastAsia="Times New Roman" w:hAnsi="Times New Roman" w:cs="Times New Roman"/>
          <w:color w:val="333333"/>
          <w:sz w:val="28"/>
          <w:szCs w:val="28"/>
          <w:lang w:eastAsia="ru-RU"/>
        </w:rPr>
        <w:t>История  о выборах</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 Вече</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 Жалованная грамота дворянству</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 Первый избирательный закон</w:t>
      </w:r>
    </w:p>
    <w:p w:rsid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 Новый этап в развитии избирательного права</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2. Работа с терминами</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 Политика</w:t>
      </w:r>
    </w:p>
    <w:p w:rsidR="009F6508" w:rsidRP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 Гражданин</w:t>
      </w:r>
    </w:p>
    <w:p w:rsidR="009F6508" w:rsidRDefault="009F6508" w:rsidP="009F6508">
      <w:pPr>
        <w:shd w:val="clear" w:color="auto" w:fill="FFFFFF"/>
        <w:spacing w:after="135" w:line="240" w:lineRule="auto"/>
        <w:rPr>
          <w:rFonts w:ascii="Times New Roman" w:eastAsia="Times New Roman" w:hAnsi="Times New Roman" w:cs="Times New Roman"/>
          <w:color w:val="333333"/>
          <w:sz w:val="28"/>
          <w:szCs w:val="28"/>
          <w:lang w:eastAsia="ru-RU"/>
        </w:rPr>
      </w:pPr>
      <w:r w:rsidRPr="009F6508">
        <w:rPr>
          <w:rFonts w:ascii="Times New Roman" w:eastAsia="Times New Roman" w:hAnsi="Times New Roman" w:cs="Times New Roman"/>
          <w:color w:val="333333"/>
          <w:sz w:val="28"/>
          <w:szCs w:val="28"/>
          <w:lang w:eastAsia="ru-RU"/>
        </w:rPr>
        <w:t>-Избиратель</w:t>
      </w:r>
    </w:p>
    <w:p w:rsidR="009F6508" w:rsidRPr="00F47714" w:rsidRDefault="009F6508" w:rsidP="00F47714">
      <w:pPr>
        <w:shd w:val="clear" w:color="auto" w:fill="FFFFFF"/>
        <w:spacing w:after="135" w:line="240" w:lineRule="auto"/>
        <w:rPr>
          <w:rFonts w:ascii="Times New Roman" w:eastAsia="Times New Roman" w:hAnsi="Times New Roman" w:cs="Times New Roman"/>
          <w:color w:val="333333"/>
          <w:sz w:val="28"/>
          <w:szCs w:val="28"/>
          <w:lang w:eastAsia="ru-RU"/>
        </w:rPr>
      </w:pPr>
      <w:r w:rsidRPr="00F47714">
        <w:rPr>
          <w:rFonts w:ascii="Times New Roman" w:eastAsia="Times New Roman" w:hAnsi="Times New Roman" w:cs="Times New Roman"/>
          <w:color w:val="333333"/>
          <w:sz w:val="28"/>
          <w:szCs w:val="28"/>
          <w:lang w:eastAsia="ru-RU"/>
        </w:rPr>
        <w:t>- Права избирателя</w:t>
      </w:r>
    </w:p>
    <w:p w:rsidR="009F6508" w:rsidRPr="006C6ED1" w:rsidRDefault="009F6508" w:rsidP="006C6ED1">
      <w:pPr>
        <w:shd w:val="clear" w:color="auto" w:fill="FFFFFF"/>
        <w:spacing w:after="135" w:line="240" w:lineRule="auto"/>
        <w:rPr>
          <w:rFonts w:ascii="Times New Roman" w:eastAsia="Times New Roman" w:hAnsi="Times New Roman" w:cs="Times New Roman"/>
          <w:color w:val="333333"/>
          <w:sz w:val="28"/>
          <w:szCs w:val="28"/>
          <w:lang w:eastAsia="ru-RU"/>
        </w:rPr>
      </w:pPr>
      <w:r w:rsidRPr="006C6ED1">
        <w:rPr>
          <w:rFonts w:ascii="Times New Roman" w:eastAsia="Times New Roman" w:hAnsi="Times New Roman" w:cs="Times New Roman"/>
          <w:color w:val="333333"/>
          <w:sz w:val="28"/>
          <w:szCs w:val="28"/>
          <w:lang w:eastAsia="ru-RU"/>
        </w:rPr>
        <w:lastRenderedPageBreak/>
        <w:t>- Референдум</w:t>
      </w:r>
    </w:p>
    <w:p w:rsidR="009F6508" w:rsidRDefault="009F6508" w:rsidP="006C6ED1">
      <w:pPr>
        <w:shd w:val="clear" w:color="auto" w:fill="FFFFFF"/>
        <w:spacing w:after="135" w:line="240" w:lineRule="auto"/>
        <w:rPr>
          <w:rFonts w:ascii="Times New Roman" w:eastAsia="Times New Roman" w:hAnsi="Times New Roman" w:cs="Times New Roman"/>
          <w:color w:val="333333"/>
          <w:sz w:val="28"/>
          <w:szCs w:val="28"/>
          <w:lang w:eastAsia="ru-RU"/>
        </w:rPr>
      </w:pPr>
      <w:r w:rsidRPr="006C6ED1">
        <w:rPr>
          <w:rFonts w:ascii="Times New Roman" w:eastAsia="Times New Roman" w:hAnsi="Times New Roman" w:cs="Times New Roman"/>
          <w:color w:val="333333"/>
          <w:sz w:val="28"/>
          <w:szCs w:val="28"/>
          <w:lang w:eastAsia="ru-RU"/>
        </w:rPr>
        <w:t xml:space="preserve">3. </w:t>
      </w:r>
      <w:r w:rsidR="006C6ED1">
        <w:rPr>
          <w:rFonts w:ascii="Times New Roman" w:eastAsia="Times New Roman" w:hAnsi="Times New Roman" w:cs="Times New Roman"/>
          <w:color w:val="333333"/>
          <w:sz w:val="28"/>
          <w:szCs w:val="28"/>
          <w:lang w:eastAsia="ru-RU"/>
        </w:rPr>
        <w:t>Права и обязанности избирателя</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с членом избирательной комиссии 2016</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-Права связанные с регистрацией</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составлением списков избирателей</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-Право на ведение предвыборной агитации</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roofErr w:type="gramStart"/>
      <w:r>
        <w:rPr>
          <w:rFonts w:ascii="Times New Roman" w:eastAsia="Times New Roman" w:hAnsi="Times New Roman" w:cs="Times New Roman"/>
          <w:color w:val="333333"/>
          <w:sz w:val="28"/>
          <w:szCs w:val="28"/>
          <w:lang w:eastAsia="ru-RU"/>
        </w:rPr>
        <w:t>Права</w:t>
      </w:r>
      <w:proofErr w:type="gramEnd"/>
      <w:r>
        <w:rPr>
          <w:rFonts w:ascii="Times New Roman" w:eastAsia="Times New Roman" w:hAnsi="Times New Roman" w:cs="Times New Roman"/>
          <w:color w:val="333333"/>
          <w:sz w:val="28"/>
          <w:szCs w:val="28"/>
          <w:lang w:eastAsia="ru-RU"/>
        </w:rPr>
        <w:t xml:space="preserve"> связанные с голосованием избирателей</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Голосование по открепительному удостоверению</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-Голосование вне помещения для голосования</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Моя гордость </w:t>
      </w:r>
      <w:proofErr w:type="gramStart"/>
      <w:r>
        <w:rPr>
          <w:rFonts w:ascii="Times New Roman" w:eastAsia="Times New Roman" w:hAnsi="Times New Roman" w:cs="Times New Roman"/>
          <w:color w:val="333333"/>
          <w:sz w:val="28"/>
          <w:szCs w:val="28"/>
          <w:lang w:eastAsia="ru-RU"/>
        </w:rPr>
        <w:t>–М</w:t>
      </w:r>
      <w:proofErr w:type="gramEnd"/>
      <w:r>
        <w:rPr>
          <w:rFonts w:ascii="Times New Roman" w:eastAsia="Times New Roman" w:hAnsi="Times New Roman" w:cs="Times New Roman"/>
          <w:color w:val="333333"/>
          <w:sz w:val="28"/>
          <w:szCs w:val="28"/>
          <w:lang w:eastAsia="ru-RU"/>
        </w:rPr>
        <w:t>ОЙ ПРИЗЕДЕНТ</w:t>
      </w:r>
    </w:p>
    <w:p w:rsidR="006C6ED1" w:rsidRDefault="00F47714"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6C6ED1">
        <w:rPr>
          <w:rFonts w:ascii="Times New Roman" w:eastAsia="Times New Roman" w:hAnsi="Times New Roman" w:cs="Times New Roman"/>
          <w:color w:val="333333"/>
          <w:sz w:val="28"/>
          <w:szCs w:val="28"/>
          <w:lang w:eastAsia="ru-RU"/>
        </w:rPr>
        <w:t>. Тест «</w:t>
      </w:r>
      <w:proofErr w:type="gramStart"/>
      <w:r w:rsidR="006C6ED1">
        <w:rPr>
          <w:rFonts w:ascii="Times New Roman" w:eastAsia="Times New Roman" w:hAnsi="Times New Roman" w:cs="Times New Roman"/>
          <w:color w:val="333333"/>
          <w:sz w:val="28"/>
          <w:szCs w:val="28"/>
          <w:lang w:eastAsia="ru-RU"/>
        </w:rPr>
        <w:t>Я-Избиратель</w:t>
      </w:r>
      <w:proofErr w:type="gramEnd"/>
      <w:r w:rsidR="006C6ED1">
        <w:rPr>
          <w:rFonts w:ascii="Times New Roman" w:eastAsia="Times New Roman" w:hAnsi="Times New Roman" w:cs="Times New Roman"/>
          <w:color w:val="333333"/>
          <w:sz w:val="28"/>
          <w:szCs w:val="28"/>
          <w:lang w:eastAsia="ru-RU"/>
        </w:rPr>
        <w:t>»</w:t>
      </w:r>
    </w:p>
    <w:p w:rsid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Рефлексия классного часа.</w:t>
      </w:r>
      <w:bookmarkStart w:id="0" w:name="_GoBack"/>
      <w:bookmarkEnd w:id="0"/>
    </w:p>
    <w:p w:rsidR="006C6ED1" w:rsidRPr="006C6ED1" w:rsidRDefault="006C6ED1" w:rsidP="006C6ED1">
      <w:pPr>
        <w:shd w:val="clear" w:color="auto" w:fill="FFFFFF"/>
        <w:spacing w:after="135" w:line="240" w:lineRule="auto"/>
        <w:rPr>
          <w:rFonts w:ascii="Times New Roman" w:eastAsia="Times New Roman" w:hAnsi="Times New Roman" w:cs="Times New Roman"/>
          <w:color w:val="333333"/>
          <w:sz w:val="28"/>
          <w:szCs w:val="28"/>
          <w:lang w:eastAsia="ru-RU"/>
        </w:rPr>
      </w:pPr>
    </w:p>
    <w:p w:rsidR="00797DD9" w:rsidRDefault="00797DD9" w:rsidP="00797DD9">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797DD9">
        <w:rPr>
          <w:rFonts w:ascii="Times New Roman" w:eastAsia="Times New Roman" w:hAnsi="Times New Roman" w:cs="Times New Roman"/>
          <w:b/>
          <w:bCs/>
          <w:color w:val="333333"/>
          <w:sz w:val="28"/>
          <w:szCs w:val="28"/>
          <w:shd w:val="clear" w:color="auto" w:fill="FFFFFF"/>
          <w:lang w:eastAsia="ru-RU"/>
        </w:rPr>
        <w:t>Ход внеклассного занятия.</w:t>
      </w:r>
    </w:p>
    <w:p w:rsidR="00987511" w:rsidRPr="00797DD9" w:rsidRDefault="00987511" w:rsidP="00797DD9">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Вступительное слово преподавателя</w:t>
      </w:r>
    </w:p>
    <w:p w:rsidR="00104F8F" w:rsidRPr="00F8140B" w:rsidRDefault="00104F8F" w:rsidP="00104F8F">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Участие в выборах можно сравнивать с обязанностью, если конечно человек считает себя гражданином своего государства, а не просто жителем страны, на территории которой находится его дом или квартира, и он не отождествляет государство со своей средой обитания.</w:t>
      </w:r>
    </w:p>
    <w:p w:rsidR="00104F8F" w:rsidRPr="00F8140B" w:rsidRDefault="00104F8F" w:rsidP="00104F8F">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Участие в избирательном процессе, в выборах не просто возможность выразить свое мнение по важнейшим вопросам жизни страны, но и осознанная ответственность перед обществом за своё решение.</w:t>
      </w:r>
    </w:p>
    <w:p w:rsidR="00AF0DCD" w:rsidRPr="00F8140B" w:rsidRDefault="00AF0DCD" w:rsidP="00AF0DCD">
      <w:pPr>
        <w:spacing w:line="240" w:lineRule="auto"/>
        <w:ind w:firstLine="720"/>
        <w:jc w:val="both"/>
        <w:rPr>
          <w:rFonts w:ascii="Times New Roman" w:hAnsi="Times New Roman" w:cs="Times New Roman"/>
          <w:sz w:val="28"/>
          <w:szCs w:val="28"/>
        </w:rPr>
      </w:pPr>
      <w:r w:rsidRPr="00F8140B">
        <w:rPr>
          <w:rFonts w:ascii="Times New Roman" w:hAnsi="Times New Roman" w:cs="Times New Roman"/>
          <w:sz w:val="28"/>
          <w:szCs w:val="28"/>
        </w:rPr>
        <w:t>Мы должны с вами почувствовать себя причастным к жизни своего государства, своего народа, чтобы понять: от моей позиции зависит многое в этой стране. Я – ее гражданин.</w:t>
      </w:r>
    </w:p>
    <w:p w:rsidR="00034378" w:rsidRPr="00F8140B" w:rsidRDefault="00987511" w:rsidP="00AF0DCD">
      <w:pPr>
        <w:pStyle w:val="a5"/>
        <w:numPr>
          <w:ilvl w:val="0"/>
          <w:numId w:val="4"/>
        </w:numPr>
        <w:spacing w:before="90" w:after="90" w:line="240" w:lineRule="auto"/>
        <w:rPr>
          <w:rFonts w:ascii="Times New Roman" w:eastAsia="Times New Roman" w:hAnsi="Times New Roman" w:cs="Times New Roman"/>
          <w:b/>
          <w:color w:val="444444"/>
          <w:sz w:val="28"/>
          <w:szCs w:val="28"/>
          <w:lang w:eastAsia="ru-RU"/>
        </w:rPr>
      </w:pPr>
      <w:r w:rsidRPr="00F8140B">
        <w:rPr>
          <w:rFonts w:ascii="Times New Roman" w:eastAsia="Times New Roman" w:hAnsi="Times New Roman" w:cs="Times New Roman"/>
          <w:b/>
          <w:color w:val="444444"/>
          <w:sz w:val="28"/>
          <w:szCs w:val="28"/>
          <w:lang w:eastAsia="ru-RU"/>
        </w:rPr>
        <w:t>Но сначала немного истории</w:t>
      </w:r>
    </w:p>
    <w:p w:rsidR="00797DD9" w:rsidRPr="00F8140B" w:rsidRDefault="00987511">
      <w:pPr>
        <w:rPr>
          <w:rFonts w:ascii="Times New Roman" w:hAnsi="Times New Roman" w:cs="Times New Roman"/>
          <w:sz w:val="28"/>
          <w:szCs w:val="28"/>
        </w:rPr>
      </w:pPr>
      <w:r w:rsidRPr="00F8140B">
        <w:rPr>
          <w:rFonts w:ascii="Times New Roman" w:hAnsi="Times New Roman" w:cs="Times New Roman"/>
          <w:sz w:val="28"/>
          <w:szCs w:val="28"/>
        </w:rPr>
        <w:t>Студент</w:t>
      </w:r>
      <w:proofErr w:type="gramStart"/>
      <w:r w:rsidRPr="00F8140B">
        <w:rPr>
          <w:rFonts w:ascii="Times New Roman" w:hAnsi="Times New Roman" w:cs="Times New Roman"/>
          <w:sz w:val="28"/>
          <w:szCs w:val="28"/>
        </w:rPr>
        <w:t>1</w:t>
      </w:r>
      <w:proofErr w:type="gramEnd"/>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 xml:space="preserve">Деятельность таких органов «народоправства», как </w:t>
      </w:r>
      <w:r w:rsidRPr="00F8140B">
        <w:rPr>
          <w:rFonts w:ascii="Times New Roman" w:hAnsi="Times New Roman" w:cs="Times New Roman"/>
          <w:b/>
          <w:sz w:val="28"/>
          <w:szCs w:val="28"/>
        </w:rPr>
        <w:t>вече</w:t>
      </w:r>
      <w:r w:rsidRPr="00F8140B">
        <w:rPr>
          <w:rFonts w:ascii="Times New Roman" w:hAnsi="Times New Roman" w:cs="Times New Roman"/>
          <w:sz w:val="28"/>
          <w:szCs w:val="28"/>
        </w:rPr>
        <w:t xml:space="preserve"> Киева, Новгорода и других древнерусских городов, способствовала развитию российского избирательного права. Князь не был правителем в полном понимании этого слова. На престол его приглашало вече - народное собрание, которое за нерадивое исполнение обязанностей по защите княжества могло его изгнать и выбрать другого, более талантливого. Принципы новгородской и псковской демократии предоставляли избирательные права не только знати - феодалам, владельцам торгового капитала, но и новгородскому плебсу. Голосовали в новгородском вече </w:t>
      </w:r>
      <w:r w:rsidRPr="00F8140B">
        <w:rPr>
          <w:rFonts w:ascii="Times New Roman" w:hAnsi="Times New Roman" w:cs="Times New Roman"/>
          <w:sz w:val="28"/>
          <w:szCs w:val="28"/>
        </w:rPr>
        <w:lastRenderedPageBreak/>
        <w:t>вполне ци</w:t>
      </w:r>
      <w:r w:rsidRPr="00F8140B">
        <w:rPr>
          <w:rFonts w:ascii="Times New Roman" w:hAnsi="Times New Roman" w:cs="Times New Roman"/>
          <w:spacing w:val="-3"/>
          <w:sz w:val="28"/>
          <w:szCs w:val="28"/>
        </w:rPr>
        <w:t>вилизованным способом: с помощью берестяных «бюл</w:t>
      </w:r>
      <w:r w:rsidRPr="00F8140B">
        <w:rPr>
          <w:rFonts w:ascii="Times New Roman" w:hAnsi="Times New Roman" w:cs="Times New Roman"/>
          <w:sz w:val="28"/>
          <w:szCs w:val="28"/>
        </w:rPr>
        <w:t xml:space="preserve">летеней», на которых было написано имя избранника. Споры, связанные с нарушением порядка выборов, по материалам некоторых исторических документов, решались с помощью судебных поединков - так называемого поля, проведение которого регламентировалось. </w:t>
      </w:r>
    </w:p>
    <w:p w:rsidR="00AF0DCD" w:rsidRPr="00F8140B" w:rsidRDefault="00AF0DCD" w:rsidP="00AF0DCD">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Такой способ осуществления власти сохранялся вплоть до золотоордынского ига.</w:t>
      </w:r>
    </w:p>
    <w:p w:rsidR="00AF0DCD" w:rsidRPr="00F8140B" w:rsidRDefault="00AF0DCD" w:rsidP="00AF0DCD">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Студент</w:t>
      </w:r>
      <w:proofErr w:type="gramStart"/>
      <w:r w:rsidRPr="00F8140B">
        <w:rPr>
          <w:rFonts w:ascii="Times New Roman" w:hAnsi="Times New Roman" w:cs="Times New Roman"/>
          <w:sz w:val="28"/>
          <w:szCs w:val="28"/>
        </w:rPr>
        <w:t>2</w:t>
      </w:r>
      <w:proofErr w:type="gramEnd"/>
    </w:p>
    <w:p w:rsidR="00AF0DCD" w:rsidRPr="00F8140B" w:rsidRDefault="00AF0DCD" w:rsidP="00AF0DCD">
      <w:pPr>
        <w:spacing w:line="240" w:lineRule="auto"/>
        <w:ind w:firstLine="708"/>
        <w:jc w:val="both"/>
        <w:rPr>
          <w:rFonts w:ascii="Times New Roman" w:hAnsi="Times New Roman" w:cs="Times New Roman"/>
          <w:b/>
          <w:sz w:val="28"/>
          <w:szCs w:val="28"/>
        </w:rPr>
      </w:pPr>
      <w:r w:rsidRPr="00F8140B">
        <w:rPr>
          <w:rFonts w:ascii="Times New Roman" w:hAnsi="Times New Roman" w:cs="Times New Roman"/>
          <w:b/>
          <w:sz w:val="28"/>
          <w:szCs w:val="28"/>
        </w:rPr>
        <w:t xml:space="preserve">21 апреля 1785 г. </w:t>
      </w:r>
      <w:r w:rsidRPr="00F8140B">
        <w:rPr>
          <w:rFonts w:ascii="Times New Roman" w:hAnsi="Times New Roman" w:cs="Times New Roman"/>
          <w:sz w:val="28"/>
          <w:szCs w:val="28"/>
        </w:rPr>
        <w:t>«</w:t>
      </w:r>
      <w:hyperlink r:id="rId6" w:tooltip="Жалованная грамота дворянству" w:history="1">
        <w:r w:rsidRPr="00F8140B">
          <w:rPr>
            <w:rStyle w:val="a7"/>
            <w:rFonts w:ascii="Times New Roman" w:hAnsi="Times New Roman" w:cs="Times New Roman"/>
            <w:color w:val="auto"/>
            <w:sz w:val="28"/>
            <w:szCs w:val="28"/>
          </w:rPr>
          <w:t>Жалованная грамота дворянству</w:t>
        </w:r>
      </w:hyperlink>
      <w:r w:rsidRPr="00F8140B">
        <w:rPr>
          <w:rFonts w:ascii="Times New Roman" w:hAnsi="Times New Roman" w:cs="Times New Roman"/>
          <w:sz w:val="28"/>
          <w:szCs w:val="28"/>
        </w:rPr>
        <w:t>» законодательно определила порядок функционирования дворянских собраний.</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Дворяне наделялись правом объединяться в губернские дворянские общества, созывать и участвовать в съездах, избирать судебных заседателей и предводителей дворянства. Дворянские собрания проводились один раз в три года в зимнее время по дозволению генерал-губернатора или губернатора для производства выборов.</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Избирательным правом наделялись мещане (так официально называли горожан) мужского пола. Лишались избирательных прав граждане, осужденные судом или имеющие «явный порок».</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Студент 3</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 xml:space="preserve">Следующий этап в развитии избирательной системы – это издание </w:t>
      </w:r>
      <w:r w:rsidRPr="00F8140B">
        <w:rPr>
          <w:rFonts w:ascii="Times New Roman" w:hAnsi="Times New Roman" w:cs="Times New Roman"/>
          <w:b/>
          <w:sz w:val="28"/>
          <w:szCs w:val="28"/>
        </w:rPr>
        <w:t>Первого избирательного закона.</w:t>
      </w:r>
      <w:r w:rsidRPr="00F8140B">
        <w:rPr>
          <w:rFonts w:ascii="Times New Roman" w:hAnsi="Times New Roman" w:cs="Times New Roman"/>
          <w:sz w:val="28"/>
          <w:szCs w:val="28"/>
        </w:rPr>
        <w:t xml:space="preserve"> </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В Положении о выборах в Государственную Думу, утвержденном 6 августа 1905 г., определялись основные моменты выборов.</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В съезде городских избирателей могли принимать участие лица, являющиеся собственниками или владельцами недвижимого имущества в пределах города; лица, имевшие свидетельства для торгово-промышленного предприятия; лица, уплачивавшие квартирный или промысловый налог.</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 xml:space="preserve">От участия в выборах согласно закону отстранялись: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лица женского пола;</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б) лица моложе 25 лет;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в) </w:t>
      </w:r>
      <w:proofErr w:type="gramStart"/>
      <w:r w:rsidRPr="00F8140B">
        <w:rPr>
          <w:rFonts w:ascii="Times New Roman" w:hAnsi="Times New Roman" w:cs="Times New Roman"/>
          <w:sz w:val="28"/>
          <w:szCs w:val="28"/>
        </w:rPr>
        <w:t>обучающиеся</w:t>
      </w:r>
      <w:proofErr w:type="gramEnd"/>
      <w:r w:rsidRPr="00F8140B">
        <w:rPr>
          <w:rFonts w:ascii="Times New Roman" w:hAnsi="Times New Roman" w:cs="Times New Roman"/>
          <w:sz w:val="28"/>
          <w:szCs w:val="28"/>
        </w:rPr>
        <w:t xml:space="preserve"> в учебных заведениях;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г) воинские чины армии и флота, состоящие на действительной воинской службе;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д) иностранные подданные.</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 xml:space="preserve">Избирательных прав также лишались лица: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lastRenderedPageBreak/>
        <w:t xml:space="preserve">а) подвергавшиеся суду за преступления, влекущие наказание в виде лишения или ограничения прав состояния либо уволенные из службы;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proofErr w:type="gramStart"/>
      <w:r w:rsidRPr="00F8140B">
        <w:rPr>
          <w:rFonts w:ascii="Times New Roman" w:hAnsi="Times New Roman" w:cs="Times New Roman"/>
          <w:sz w:val="28"/>
          <w:szCs w:val="28"/>
        </w:rPr>
        <w:t>б) «отрешенные от должности по судебным приговорам» сроком на три года;</w:t>
      </w:r>
      <w:proofErr w:type="gramEnd"/>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в) </w:t>
      </w:r>
      <w:r w:rsidRPr="00F8140B">
        <w:rPr>
          <w:rFonts w:ascii="Times New Roman" w:hAnsi="Times New Roman" w:cs="Times New Roman"/>
          <w:spacing w:val="-1"/>
          <w:sz w:val="28"/>
          <w:szCs w:val="28"/>
        </w:rPr>
        <w:t xml:space="preserve">лишенные </w:t>
      </w:r>
      <w:r w:rsidRPr="00F8140B">
        <w:rPr>
          <w:rFonts w:ascii="Times New Roman" w:hAnsi="Times New Roman" w:cs="Times New Roman"/>
          <w:sz w:val="28"/>
          <w:szCs w:val="28"/>
        </w:rPr>
        <w:t>духовного сана или звания за пороки или же исключенные из среды обществ и дворянских собраний по сословным приговорам;</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г) осужденные за уклонение от воинской повинности. </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При реализации своих избирательных прав мужья и сыновья могли использовать имущественные цензы жены или матери.</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Выборы в губернских избирательных собраниях и на съездах проводились при тайном голосовании «посредством баллотировки шарами», а в городских избирательных собраниях - тайным голосованием «посредством записок».</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Таким образом, данный закон не устанавливал ни всеобщего избирательного права, ни прямого голосования, хотя по сравнению с предшествующим периодом политические права населения были расширены, и наметилась тенденция демократизации избирательной системы.</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Студент 4</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b/>
          <w:sz w:val="28"/>
          <w:szCs w:val="28"/>
        </w:rPr>
        <w:t>Новый этап</w:t>
      </w:r>
      <w:r w:rsidRPr="00F8140B">
        <w:rPr>
          <w:rFonts w:ascii="Times New Roman" w:hAnsi="Times New Roman" w:cs="Times New Roman"/>
          <w:sz w:val="28"/>
          <w:szCs w:val="28"/>
        </w:rPr>
        <w:t xml:space="preserve"> в развитии избирательного права начался с издания Положения о выборах в Учредительное собрание, утвержденного Временным правительством уже после Февральской революции 1917 г. </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proofErr w:type="gramStart"/>
      <w:r w:rsidRPr="00F8140B">
        <w:rPr>
          <w:rFonts w:ascii="Times New Roman" w:hAnsi="Times New Roman" w:cs="Times New Roman"/>
          <w:sz w:val="28"/>
          <w:szCs w:val="28"/>
        </w:rPr>
        <w:t>Новый избирательный закон радикально отличался от прежнего по ряду позиций, а именно:</w:t>
      </w:r>
      <w:proofErr w:type="gramEnd"/>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самый низший в мире возрастной ценз для избирателей - 20 лет;</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 избирательные права предоставлялись российским гражданам без различия пола; </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избирательными правами наделялись также военнослужащие;</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отменялись имущественные цензы, цензы оседлости и грамотности;</w:t>
      </w:r>
    </w:p>
    <w:p w:rsidR="00AF0DCD" w:rsidRPr="00F8140B" w:rsidRDefault="00AF0DCD" w:rsidP="00AF0DCD">
      <w:pPr>
        <w:shd w:val="clear" w:color="auto" w:fill="FFFFFF"/>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уничтожались ограничения в избирательных правах по принципам нацио</w:t>
      </w:r>
      <w:r w:rsidRPr="00F8140B">
        <w:rPr>
          <w:rFonts w:ascii="Times New Roman" w:hAnsi="Times New Roman" w:cs="Times New Roman"/>
          <w:sz w:val="28"/>
          <w:szCs w:val="28"/>
        </w:rPr>
        <w:softHyphen/>
        <w:t xml:space="preserve">нальности и вероисповедания. </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pacing w:val="-1"/>
          <w:sz w:val="28"/>
          <w:szCs w:val="28"/>
        </w:rPr>
        <w:t xml:space="preserve">В соответствии со ст. 1 Положения избирательное </w:t>
      </w:r>
      <w:r w:rsidRPr="00F8140B">
        <w:rPr>
          <w:rFonts w:ascii="Times New Roman" w:hAnsi="Times New Roman" w:cs="Times New Roman"/>
          <w:sz w:val="28"/>
          <w:szCs w:val="28"/>
        </w:rPr>
        <w:t xml:space="preserve">право стало всеобщим и равным. Отстранялись от участия в выборах лишь признанные в установленном порядке безумными или сумасшедшими, а также глухонемые, находящиеся под опекой. Лишались избирательных прав осужденные; несостоятельные должники - «злонамеренные банкроты»; военнослужащие - </w:t>
      </w:r>
      <w:r w:rsidRPr="00F8140B">
        <w:rPr>
          <w:rFonts w:ascii="Times New Roman" w:hAnsi="Times New Roman" w:cs="Times New Roman"/>
          <w:sz w:val="28"/>
          <w:szCs w:val="28"/>
        </w:rPr>
        <w:lastRenderedPageBreak/>
        <w:t>дезертиры либо осужденные за ряд других воинских преступлений; члены царствующего в России дома.</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 xml:space="preserve">В основе выборов лежала пропорциональная система, т.е. принцип избрания депутатов по партийным спискам, в соответствии с процентом поданных за список голосов. </w:t>
      </w:r>
    </w:p>
    <w:p w:rsidR="00AF0DCD" w:rsidRPr="00F8140B" w:rsidRDefault="00AF0DCD" w:rsidP="00AF0DCD">
      <w:pPr>
        <w:shd w:val="clear" w:color="auto" w:fill="FFFFFF"/>
        <w:spacing w:line="240" w:lineRule="auto"/>
        <w:ind w:firstLine="567"/>
        <w:jc w:val="both"/>
        <w:rPr>
          <w:rFonts w:ascii="Times New Roman" w:hAnsi="Times New Roman" w:cs="Times New Roman"/>
          <w:sz w:val="28"/>
          <w:szCs w:val="28"/>
        </w:rPr>
      </w:pPr>
      <w:r w:rsidRPr="00F8140B">
        <w:rPr>
          <w:rFonts w:ascii="Times New Roman" w:hAnsi="Times New Roman" w:cs="Times New Roman"/>
          <w:sz w:val="28"/>
          <w:szCs w:val="28"/>
        </w:rPr>
        <w:t>Порядок голосования устанавливался тайный, как правило, посредством избирательных бюлле</w:t>
      </w:r>
      <w:r w:rsidRPr="00F8140B">
        <w:rPr>
          <w:rFonts w:ascii="Times New Roman" w:hAnsi="Times New Roman" w:cs="Times New Roman"/>
          <w:spacing w:val="-1"/>
          <w:sz w:val="28"/>
          <w:szCs w:val="28"/>
        </w:rPr>
        <w:t>теней («записок»), в исключительных случаях посред</w:t>
      </w:r>
      <w:r w:rsidRPr="00F8140B">
        <w:rPr>
          <w:rFonts w:ascii="Times New Roman" w:hAnsi="Times New Roman" w:cs="Times New Roman"/>
          <w:sz w:val="28"/>
          <w:szCs w:val="28"/>
        </w:rPr>
        <w:t>ством «баллотировки шарами или другими заменяющими их знаками».</w:t>
      </w:r>
    </w:p>
    <w:p w:rsidR="00AF0DCD" w:rsidRPr="00F8140B" w:rsidRDefault="00AF0DCD" w:rsidP="00AF0DCD">
      <w:pPr>
        <w:pStyle w:val="a5"/>
        <w:numPr>
          <w:ilvl w:val="0"/>
          <w:numId w:val="4"/>
        </w:numPr>
        <w:spacing w:after="0" w:line="360" w:lineRule="auto"/>
        <w:jc w:val="both"/>
        <w:rPr>
          <w:rFonts w:ascii="Times New Roman" w:hAnsi="Times New Roman" w:cs="Times New Roman"/>
          <w:b/>
          <w:sz w:val="28"/>
          <w:szCs w:val="28"/>
        </w:rPr>
      </w:pPr>
      <w:r w:rsidRPr="00F8140B">
        <w:rPr>
          <w:rFonts w:ascii="Times New Roman" w:hAnsi="Times New Roman" w:cs="Times New Roman"/>
          <w:b/>
          <w:sz w:val="28"/>
          <w:szCs w:val="28"/>
        </w:rPr>
        <w:t>Работа с терминами</w:t>
      </w:r>
    </w:p>
    <w:p w:rsidR="00104F8F" w:rsidRPr="00F8140B" w:rsidRDefault="00104F8F" w:rsidP="00104F8F">
      <w:pPr>
        <w:pStyle w:val="a5"/>
        <w:spacing w:after="0" w:line="360" w:lineRule="auto"/>
        <w:jc w:val="both"/>
        <w:rPr>
          <w:rFonts w:ascii="Times New Roman" w:hAnsi="Times New Roman" w:cs="Times New Roman"/>
          <w:sz w:val="28"/>
          <w:szCs w:val="28"/>
        </w:rPr>
      </w:pPr>
      <w:r w:rsidRPr="00F8140B">
        <w:rPr>
          <w:rFonts w:ascii="Times New Roman" w:hAnsi="Times New Roman" w:cs="Times New Roman"/>
          <w:sz w:val="28"/>
          <w:szCs w:val="28"/>
        </w:rPr>
        <w:t>Вам было дано домашнее задание найти и выучить термины</w:t>
      </w:r>
      <w:proofErr w:type="gramStart"/>
      <w:r w:rsidRPr="00F8140B">
        <w:rPr>
          <w:rFonts w:ascii="Times New Roman" w:hAnsi="Times New Roman" w:cs="Times New Roman"/>
          <w:sz w:val="28"/>
          <w:szCs w:val="28"/>
        </w:rPr>
        <w:t xml:space="preserve"> .</w:t>
      </w:r>
      <w:proofErr w:type="gramEnd"/>
      <w:r w:rsidRPr="00F8140B">
        <w:rPr>
          <w:rFonts w:ascii="Times New Roman" w:hAnsi="Times New Roman" w:cs="Times New Roman"/>
          <w:sz w:val="28"/>
          <w:szCs w:val="28"/>
        </w:rPr>
        <w:t>Давайте проверим как вы с ним справились?</w:t>
      </w:r>
    </w:p>
    <w:p w:rsidR="00987511" w:rsidRPr="00F8140B" w:rsidRDefault="00104F8F" w:rsidP="00104F8F">
      <w:pPr>
        <w:rPr>
          <w:rFonts w:ascii="Times New Roman" w:hAnsi="Times New Roman" w:cs="Times New Roman"/>
          <w:sz w:val="28"/>
          <w:szCs w:val="28"/>
          <w:shd w:val="clear" w:color="auto" w:fill="FFFFFF"/>
        </w:rPr>
      </w:pPr>
      <w:r w:rsidRPr="00F8140B">
        <w:rPr>
          <w:rFonts w:ascii="Times New Roman" w:hAnsi="Times New Roman" w:cs="Times New Roman"/>
          <w:sz w:val="28"/>
          <w:szCs w:val="28"/>
        </w:rPr>
        <w:t>ПОЛИТИК</w:t>
      </w:r>
      <w:proofErr w:type="gramStart"/>
      <w:r w:rsidRPr="00F8140B">
        <w:rPr>
          <w:rFonts w:ascii="Times New Roman" w:hAnsi="Times New Roman" w:cs="Times New Roman"/>
          <w:sz w:val="28"/>
          <w:szCs w:val="28"/>
        </w:rPr>
        <w:t>А-</w:t>
      </w:r>
      <w:proofErr w:type="gramEnd"/>
      <w:r w:rsidRPr="00F8140B">
        <w:rPr>
          <w:rFonts w:ascii="Times New Roman" w:hAnsi="Times New Roman" w:cs="Times New Roman"/>
          <w:color w:val="252525"/>
          <w:sz w:val="28"/>
          <w:szCs w:val="28"/>
          <w:shd w:val="clear" w:color="auto" w:fill="FFFFFF"/>
        </w:rPr>
        <w:t>(</w:t>
      </w:r>
      <w:hyperlink r:id="rId7" w:tooltip="Древнегреческий язык" w:history="1">
        <w:r w:rsidRPr="00F8140B">
          <w:rPr>
            <w:rStyle w:val="a7"/>
            <w:rFonts w:ascii="Times New Roman" w:hAnsi="Times New Roman" w:cs="Times New Roman"/>
            <w:color w:val="auto"/>
            <w:sz w:val="28"/>
            <w:szCs w:val="28"/>
            <w:shd w:val="clear" w:color="auto" w:fill="FFFFFF"/>
          </w:rPr>
          <w:t>др.-греч.</w:t>
        </w:r>
      </w:hyperlink>
      <w:r w:rsidRPr="00F8140B">
        <w:rPr>
          <w:rStyle w:val="apple-converted-space"/>
          <w:rFonts w:ascii="Times New Roman" w:hAnsi="Times New Roman" w:cs="Times New Roman"/>
          <w:sz w:val="28"/>
          <w:szCs w:val="28"/>
          <w:shd w:val="clear" w:color="auto" w:fill="FFFFFF"/>
        </w:rPr>
        <w:t> </w:t>
      </w:r>
      <w:r w:rsidRPr="00F8140B">
        <w:rPr>
          <w:rFonts w:ascii="Times New Roman" w:hAnsi="Times New Roman" w:cs="Times New Roman"/>
          <w:sz w:val="28"/>
          <w:szCs w:val="28"/>
          <w:shd w:val="clear" w:color="auto" w:fill="FFFFFF"/>
        </w:rPr>
        <w:t>π</w:t>
      </w:r>
      <w:proofErr w:type="spellStart"/>
      <w:r w:rsidRPr="00F8140B">
        <w:rPr>
          <w:rFonts w:ascii="Times New Roman" w:hAnsi="Times New Roman" w:cs="Times New Roman"/>
          <w:sz w:val="28"/>
          <w:szCs w:val="28"/>
          <w:shd w:val="clear" w:color="auto" w:fill="FFFFFF"/>
        </w:rPr>
        <w:t>ολιτική</w:t>
      </w:r>
      <w:proofErr w:type="spellEnd"/>
      <w:r w:rsidRPr="00F8140B">
        <w:rPr>
          <w:rStyle w:val="apple-converted-space"/>
          <w:rFonts w:ascii="Times New Roman" w:hAnsi="Times New Roman" w:cs="Times New Roman"/>
          <w:sz w:val="28"/>
          <w:szCs w:val="28"/>
          <w:shd w:val="clear" w:color="auto" w:fill="FFFFFF"/>
        </w:rPr>
        <w:t> </w:t>
      </w:r>
      <w:r w:rsidRPr="00F8140B">
        <w:rPr>
          <w:rFonts w:ascii="Times New Roman" w:hAnsi="Times New Roman" w:cs="Times New Roman"/>
          <w:sz w:val="28"/>
          <w:szCs w:val="28"/>
          <w:shd w:val="clear" w:color="auto" w:fill="FFFFFF"/>
        </w:rPr>
        <w:t>«государственная деятельность») — понятие, включающее в себя деятельность</w:t>
      </w:r>
      <w:r w:rsidRPr="00F8140B">
        <w:rPr>
          <w:rStyle w:val="apple-converted-space"/>
          <w:rFonts w:ascii="Times New Roman" w:hAnsi="Times New Roman" w:cs="Times New Roman"/>
          <w:sz w:val="28"/>
          <w:szCs w:val="28"/>
          <w:shd w:val="clear" w:color="auto" w:fill="FFFFFF"/>
        </w:rPr>
        <w:t> </w:t>
      </w:r>
      <w:hyperlink r:id="rId8" w:tooltip="Орган публичной власти" w:history="1">
        <w:r w:rsidRPr="00F8140B">
          <w:rPr>
            <w:rStyle w:val="a7"/>
            <w:rFonts w:ascii="Times New Roman" w:hAnsi="Times New Roman" w:cs="Times New Roman"/>
            <w:color w:val="auto"/>
            <w:sz w:val="28"/>
            <w:szCs w:val="28"/>
            <w:shd w:val="clear" w:color="auto" w:fill="FFFFFF"/>
          </w:rPr>
          <w:t>органов государственной власти</w:t>
        </w:r>
      </w:hyperlink>
      <w:r w:rsidRPr="00F8140B">
        <w:rPr>
          <w:rStyle w:val="apple-converted-space"/>
          <w:rFonts w:ascii="Times New Roman" w:hAnsi="Times New Roman" w:cs="Times New Roman"/>
          <w:sz w:val="28"/>
          <w:szCs w:val="28"/>
          <w:shd w:val="clear" w:color="auto" w:fill="FFFFFF"/>
        </w:rPr>
        <w:t> </w:t>
      </w:r>
      <w:r w:rsidRPr="00F8140B">
        <w:rPr>
          <w:rFonts w:ascii="Times New Roman" w:hAnsi="Times New Roman" w:cs="Times New Roman"/>
          <w:sz w:val="28"/>
          <w:szCs w:val="28"/>
          <w:shd w:val="clear" w:color="auto" w:fill="FFFFFF"/>
        </w:rPr>
        <w:t>и</w:t>
      </w:r>
      <w:r w:rsidRPr="00F8140B">
        <w:rPr>
          <w:rStyle w:val="apple-converted-space"/>
          <w:rFonts w:ascii="Times New Roman" w:hAnsi="Times New Roman" w:cs="Times New Roman"/>
          <w:sz w:val="28"/>
          <w:szCs w:val="28"/>
          <w:shd w:val="clear" w:color="auto" w:fill="FFFFFF"/>
        </w:rPr>
        <w:t> </w:t>
      </w:r>
      <w:hyperlink r:id="rId9" w:tooltip="Государственное управление" w:history="1">
        <w:r w:rsidRPr="00F8140B">
          <w:rPr>
            <w:rStyle w:val="a7"/>
            <w:rFonts w:ascii="Times New Roman" w:hAnsi="Times New Roman" w:cs="Times New Roman"/>
            <w:color w:val="auto"/>
            <w:sz w:val="28"/>
            <w:szCs w:val="28"/>
            <w:shd w:val="clear" w:color="auto" w:fill="FFFFFF"/>
          </w:rPr>
          <w:t>государственного управления</w:t>
        </w:r>
      </w:hyperlink>
      <w:r w:rsidRPr="00F8140B">
        <w:rPr>
          <w:rFonts w:ascii="Times New Roman" w:hAnsi="Times New Roman" w:cs="Times New Roman"/>
          <w:sz w:val="28"/>
          <w:szCs w:val="28"/>
          <w:shd w:val="clear" w:color="auto" w:fill="FFFFFF"/>
        </w:rPr>
        <w:t>, а также вопросы и события общественной жизни, связанные с функционированием</w:t>
      </w:r>
      <w:r w:rsidRPr="00F8140B">
        <w:rPr>
          <w:rStyle w:val="apple-converted-space"/>
          <w:rFonts w:ascii="Times New Roman" w:hAnsi="Times New Roman" w:cs="Times New Roman"/>
          <w:sz w:val="28"/>
          <w:szCs w:val="28"/>
          <w:shd w:val="clear" w:color="auto" w:fill="FFFFFF"/>
        </w:rPr>
        <w:t> </w:t>
      </w:r>
      <w:hyperlink r:id="rId10" w:tooltip="Государство" w:history="1">
        <w:r w:rsidRPr="00F8140B">
          <w:rPr>
            <w:rStyle w:val="a7"/>
            <w:rFonts w:ascii="Times New Roman" w:hAnsi="Times New Roman" w:cs="Times New Roman"/>
            <w:color w:val="auto"/>
            <w:sz w:val="28"/>
            <w:szCs w:val="28"/>
            <w:shd w:val="clear" w:color="auto" w:fill="FFFFFF"/>
          </w:rPr>
          <w:t>государства</w:t>
        </w:r>
      </w:hyperlink>
      <w:r w:rsidRPr="00F8140B">
        <w:rPr>
          <w:rFonts w:ascii="Times New Roman" w:hAnsi="Times New Roman" w:cs="Times New Roman"/>
          <w:sz w:val="28"/>
          <w:szCs w:val="28"/>
          <w:shd w:val="clear" w:color="auto" w:fill="FFFFFF"/>
        </w:rPr>
        <w:t>. Научное изучение политики ведётся в рамках</w:t>
      </w:r>
      <w:r w:rsidRPr="00F8140B">
        <w:rPr>
          <w:rStyle w:val="apple-converted-space"/>
          <w:rFonts w:ascii="Times New Roman" w:hAnsi="Times New Roman" w:cs="Times New Roman"/>
          <w:sz w:val="28"/>
          <w:szCs w:val="28"/>
          <w:shd w:val="clear" w:color="auto" w:fill="FFFFFF"/>
        </w:rPr>
        <w:t> </w:t>
      </w:r>
      <w:hyperlink r:id="rId11" w:tooltip="Политология" w:history="1">
        <w:r w:rsidRPr="00F8140B">
          <w:rPr>
            <w:rStyle w:val="a7"/>
            <w:rFonts w:ascii="Times New Roman" w:hAnsi="Times New Roman" w:cs="Times New Roman"/>
            <w:color w:val="auto"/>
            <w:sz w:val="28"/>
            <w:szCs w:val="28"/>
            <w:shd w:val="clear" w:color="auto" w:fill="FFFFFF"/>
          </w:rPr>
          <w:t>политологии</w:t>
        </w:r>
      </w:hyperlink>
      <w:r w:rsidRPr="00F8140B">
        <w:rPr>
          <w:rFonts w:ascii="Times New Roman" w:hAnsi="Times New Roman" w:cs="Times New Roman"/>
          <w:sz w:val="28"/>
          <w:szCs w:val="28"/>
          <w:shd w:val="clear" w:color="auto" w:fill="FFFFFF"/>
        </w:rPr>
        <w:t>.</w:t>
      </w:r>
    </w:p>
    <w:p w:rsidR="00104F8F" w:rsidRPr="00F8140B" w:rsidRDefault="00104F8F" w:rsidP="00104F8F">
      <w:pPr>
        <w:pStyle w:val="a6"/>
        <w:shd w:val="clear" w:color="auto" w:fill="FFFFFF"/>
        <w:spacing w:before="120" w:beforeAutospacing="0" w:after="120" w:afterAutospacing="0"/>
        <w:rPr>
          <w:sz w:val="28"/>
          <w:szCs w:val="28"/>
        </w:rPr>
      </w:pPr>
      <w:r w:rsidRPr="00F8140B">
        <w:rPr>
          <w:sz w:val="28"/>
          <w:szCs w:val="28"/>
        </w:rPr>
        <w:t>ГРАЖДАНИ</w:t>
      </w:r>
      <w:proofErr w:type="gramStart"/>
      <w:r w:rsidRPr="00F8140B">
        <w:rPr>
          <w:sz w:val="28"/>
          <w:szCs w:val="28"/>
        </w:rPr>
        <w:t>Н-</w:t>
      </w:r>
      <w:proofErr w:type="gramEnd"/>
      <w:r w:rsidRPr="00F8140B">
        <w:rPr>
          <w:sz w:val="28"/>
          <w:szCs w:val="28"/>
        </w:rPr>
        <w:t xml:space="preserve"> </w:t>
      </w:r>
      <w:hyperlink r:id="rId12" w:tooltip="Лицо" w:history="1">
        <w:r w:rsidRPr="00F8140B">
          <w:rPr>
            <w:sz w:val="28"/>
            <w:szCs w:val="28"/>
          </w:rPr>
          <w:t>лицо</w:t>
        </w:r>
      </w:hyperlink>
      <w:r w:rsidRPr="00F8140B">
        <w:rPr>
          <w:sz w:val="28"/>
          <w:szCs w:val="28"/>
        </w:rPr>
        <w:t>, принадлежащее к </w:t>
      </w:r>
      <w:hyperlink r:id="rId13" w:tooltip="Постоянное население (страница отсутствует)" w:history="1">
        <w:r w:rsidRPr="00F8140B">
          <w:rPr>
            <w:sz w:val="28"/>
            <w:szCs w:val="28"/>
          </w:rPr>
          <w:t>постоянному населению</w:t>
        </w:r>
      </w:hyperlink>
      <w:r w:rsidRPr="00F8140B">
        <w:rPr>
          <w:sz w:val="28"/>
          <w:szCs w:val="28"/>
        </w:rPr>
        <w:t> данного </w:t>
      </w:r>
      <w:hyperlink r:id="rId14" w:tooltip="Государство" w:history="1">
        <w:r w:rsidRPr="00F8140B">
          <w:rPr>
            <w:sz w:val="28"/>
            <w:szCs w:val="28"/>
          </w:rPr>
          <w:t>государства</w:t>
        </w:r>
      </w:hyperlink>
      <w:r w:rsidRPr="00F8140B">
        <w:rPr>
          <w:sz w:val="28"/>
          <w:szCs w:val="28"/>
        </w:rPr>
        <w:t>, пользующееся его </w:t>
      </w:r>
      <w:hyperlink r:id="rId15" w:tooltip="Защита" w:history="1">
        <w:r w:rsidRPr="00F8140B">
          <w:rPr>
            <w:sz w:val="28"/>
            <w:szCs w:val="28"/>
          </w:rPr>
          <w:t>защитой</w:t>
        </w:r>
      </w:hyperlink>
      <w:r w:rsidRPr="00F8140B">
        <w:rPr>
          <w:sz w:val="28"/>
          <w:szCs w:val="28"/>
        </w:rPr>
        <w:t> и наделенное совокупностью политических и иных </w:t>
      </w:r>
      <w:hyperlink r:id="rId16" w:tooltip="Права" w:history="1">
        <w:r w:rsidRPr="00F8140B">
          <w:rPr>
            <w:sz w:val="28"/>
            <w:szCs w:val="28"/>
          </w:rPr>
          <w:t>прав</w:t>
        </w:r>
      </w:hyperlink>
      <w:r w:rsidRPr="00F8140B">
        <w:rPr>
          <w:sz w:val="28"/>
          <w:szCs w:val="28"/>
        </w:rPr>
        <w:t> и </w:t>
      </w:r>
      <w:hyperlink r:id="rId17" w:tooltip="Обязанности" w:history="1">
        <w:r w:rsidRPr="00F8140B">
          <w:rPr>
            <w:sz w:val="28"/>
            <w:szCs w:val="28"/>
          </w:rPr>
          <w:t>обязанностей</w:t>
        </w:r>
      </w:hyperlink>
      <w:r w:rsidRPr="00F8140B">
        <w:rPr>
          <w:sz w:val="28"/>
          <w:szCs w:val="28"/>
        </w:rPr>
        <w:t>.</w:t>
      </w:r>
    </w:p>
    <w:p w:rsidR="00104F8F" w:rsidRPr="00F8140B" w:rsidRDefault="00104F8F" w:rsidP="00104F8F">
      <w:pPr>
        <w:shd w:val="clear" w:color="auto" w:fill="FFFFFF"/>
        <w:spacing w:before="120" w:after="120"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Также форма устного и письменного обращения к человеку.</w:t>
      </w:r>
    </w:p>
    <w:p w:rsidR="00F85F4A" w:rsidRPr="00F8140B" w:rsidRDefault="00104F8F" w:rsidP="00104F8F">
      <w:pPr>
        <w:rPr>
          <w:rFonts w:ascii="Times New Roman" w:hAnsi="Times New Roman" w:cs="Times New Roman"/>
          <w:sz w:val="28"/>
          <w:szCs w:val="28"/>
        </w:rPr>
      </w:pPr>
      <w:r w:rsidRPr="00F8140B">
        <w:rPr>
          <w:rFonts w:ascii="Times New Roman" w:hAnsi="Times New Roman" w:cs="Times New Roman"/>
          <w:sz w:val="28"/>
          <w:szCs w:val="28"/>
        </w:rPr>
        <w:t>ИЗБИРАТЕЛ</w:t>
      </w:r>
      <w:proofErr w:type="gramStart"/>
      <w:r w:rsidRPr="00F8140B">
        <w:rPr>
          <w:rFonts w:ascii="Times New Roman" w:hAnsi="Times New Roman" w:cs="Times New Roman"/>
          <w:sz w:val="28"/>
          <w:szCs w:val="28"/>
        </w:rPr>
        <w:t>Ь-</w:t>
      </w:r>
      <w:proofErr w:type="gramEnd"/>
      <w:r w:rsidRPr="00F8140B">
        <w:rPr>
          <w:rStyle w:val="apple-converted-space"/>
          <w:rFonts w:ascii="Times New Roman" w:hAnsi="Times New Roman" w:cs="Times New Roman"/>
          <w:color w:val="252525"/>
          <w:sz w:val="28"/>
          <w:szCs w:val="28"/>
          <w:shd w:val="clear" w:color="auto" w:fill="FFFFFF"/>
        </w:rPr>
        <w:t> </w:t>
      </w:r>
      <w:hyperlink r:id="rId18" w:tooltip="Гражданин" w:history="1">
        <w:r w:rsidRPr="00F8140B">
          <w:rPr>
            <w:rStyle w:val="a7"/>
            <w:rFonts w:ascii="Times New Roman" w:hAnsi="Times New Roman" w:cs="Times New Roman"/>
            <w:color w:val="auto"/>
            <w:sz w:val="28"/>
            <w:szCs w:val="28"/>
            <w:shd w:val="clear" w:color="auto" w:fill="FFFFFF"/>
          </w:rPr>
          <w:t>гражданин</w:t>
        </w:r>
      </w:hyperlink>
      <w:r w:rsidRPr="00F8140B">
        <w:rPr>
          <w:rFonts w:ascii="Times New Roman" w:hAnsi="Times New Roman" w:cs="Times New Roman"/>
          <w:sz w:val="28"/>
          <w:szCs w:val="28"/>
          <w:shd w:val="clear" w:color="auto" w:fill="FFFFFF"/>
        </w:rPr>
        <w:t>, обладающий</w:t>
      </w:r>
      <w:r w:rsidRPr="00F8140B">
        <w:rPr>
          <w:rStyle w:val="apple-converted-space"/>
          <w:rFonts w:ascii="Times New Roman" w:hAnsi="Times New Roman" w:cs="Times New Roman"/>
          <w:sz w:val="28"/>
          <w:szCs w:val="28"/>
          <w:shd w:val="clear" w:color="auto" w:fill="FFFFFF"/>
        </w:rPr>
        <w:t> </w:t>
      </w:r>
      <w:hyperlink r:id="rId19" w:tooltip="Активное избирательное право" w:history="1">
        <w:r w:rsidRPr="00F8140B">
          <w:rPr>
            <w:rStyle w:val="a7"/>
            <w:rFonts w:ascii="Times New Roman" w:hAnsi="Times New Roman" w:cs="Times New Roman"/>
            <w:color w:val="auto"/>
            <w:sz w:val="28"/>
            <w:szCs w:val="28"/>
            <w:shd w:val="clear" w:color="auto" w:fill="FFFFFF"/>
          </w:rPr>
          <w:t>активным избирательным правом</w:t>
        </w:r>
      </w:hyperlink>
      <w:r w:rsidRPr="00F8140B">
        <w:rPr>
          <w:rStyle w:val="apple-converted-space"/>
          <w:rFonts w:ascii="Times New Roman" w:hAnsi="Times New Roman" w:cs="Times New Roman"/>
          <w:sz w:val="28"/>
          <w:szCs w:val="28"/>
          <w:shd w:val="clear" w:color="auto" w:fill="FFFFFF"/>
        </w:rPr>
        <w:t> </w:t>
      </w:r>
      <w:r w:rsidRPr="00F8140B">
        <w:rPr>
          <w:rFonts w:ascii="Times New Roman" w:hAnsi="Times New Roman" w:cs="Times New Roman"/>
          <w:sz w:val="28"/>
          <w:szCs w:val="28"/>
          <w:shd w:val="clear" w:color="auto" w:fill="FFFFFF"/>
        </w:rPr>
        <w:t>и место жительства которого расположено в пределах</w:t>
      </w:r>
      <w:r w:rsidRPr="00F8140B">
        <w:rPr>
          <w:rStyle w:val="apple-converted-space"/>
          <w:rFonts w:ascii="Times New Roman" w:hAnsi="Times New Roman" w:cs="Times New Roman"/>
          <w:sz w:val="28"/>
          <w:szCs w:val="28"/>
          <w:shd w:val="clear" w:color="auto" w:fill="FFFFFF"/>
        </w:rPr>
        <w:t> </w:t>
      </w:r>
      <w:hyperlink r:id="rId20" w:tooltip="Избирательный округ" w:history="1">
        <w:r w:rsidRPr="00F8140B">
          <w:rPr>
            <w:rStyle w:val="a7"/>
            <w:rFonts w:ascii="Times New Roman" w:hAnsi="Times New Roman" w:cs="Times New Roman"/>
            <w:color w:val="auto"/>
            <w:sz w:val="28"/>
            <w:szCs w:val="28"/>
            <w:shd w:val="clear" w:color="auto" w:fill="FFFFFF"/>
          </w:rPr>
          <w:t>избирательного округа</w:t>
        </w:r>
      </w:hyperlink>
      <w:r w:rsidRPr="00F8140B">
        <w:rPr>
          <w:rFonts w:ascii="Times New Roman" w:hAnsi="Times New Roman" w:cs="Times New Roman"/>
          <w:sz w:val="28"/>
          <w:szCs w:val="28"/>
          <w:shd w:val="clear" w:color="auto" w:fill="FFFFFF"/>
        </w:rPr>
        <w:t>, что обеспечивает представительный характер органа публичной власти соответствующего уровня.</w:t>
      </w:r>
    </w:p>
    <w:p w:rsidR="00104F8F" w:rsidRPr="00F8140B" w:rsidRDefault="00104F8F" w:rsidP="00F85F4A">
      <w:pPr>
        <w:rPr>
          <w:rFonts w:ascii="Times New Roman" w:hAnsi="Times New Roman" w:cs="Times New Roman"/>
          <w:sz w:val="28"/>
          <w:szCs w:val="28"/>
        </w:rPr>
      </w:pPr>
      <w:r w:rsidRPr="00F8140B">
        <w:rPr>
          <w:rFonts w:ascii="Times New Roman" w:hAnsi="Times New Roman" w:cs="Times New Roman"/>
          <w:sz w:val="28"/>
          <w:szCs w:val="28"/>
        </w:rPr>
        <w:t xml:space="preserve">ПРАВА </w:t>
      </w:r>
      <w:proofErr w:type="gramStart"/>
      <w:r w:rsidRPr="00F8140B">
        <w:rPr>
          <w:rFonts w:ascii="Times New Roman" w:hAnsi="Times New Roman" w:cs="Times New Roman"/>
          <w:sz w:val="28"/>
          <w:szCs w:val="28"/>
        </w:rPr>
        <w:t>ИЗБИРАТЕЛЯ-</w:t>
      </w:r>
      <w:r w:rsidR="00F85F4A" w:rsidRPr="00F8140B">
        <w:rPr>
          <w:rFonts w:ascii="Times New Roman" w:hAnsi="Times New Roman" w:cs="Times New Roman"/>
          <w:sz w:val="28"/>
          <w:szCs w:val="28"/>
          <w:shd w:val="clear" w:color="auto" w:fill="FFFFFF"/>
        </w:rPr>
        <w:t>включают</w:t>
      </w:r>
      <w:proofErr w:type="gramEnd"/>
      <w:r w:rsidR="00F85F4A" w:rsidRPr="00F8140B">
        <w:rPr>
          <w:rFonts w:ascii="Times New Roman" w:hAnsi="Times New Roman" w:cs="Times New Roman"/>
          <w:sz w:val="28"/>
          <w:szCs w:val="28"/>
          <w:shd w:val="clear" w:color="auto" w:fill="FFFFFF"/>
        </w:rPr>
        <w:t xml:space="preserve"> в себя права, связанные с участием избирателя в предусмотренных избирательным законодательством избирательных действиях на различных стадиях избирательного процесса. </w:t>
      </w:r>
    </w:p>
    <w:p w:rsidR="00FC5E93" w:rsidRPr="00F8140B" w:rsidRDefault="00104F8F" w:rsidP="00FC5E93">
      <w:pPr>
        <w:pStyle w:val="a6"/>
        <w:shd w:val="clear" w:color="auto" w:fill="FFFFFF"/>
        <w:spacing w:before="120" w:beforeAutospacing="0" w:after="120" w:afterAutospacing="0"/>
        <w:rPr>
          <w:sz w:val="28"/>
          <w:szCs w:val="28"/>
        </w:rPr>
      </w:pPr>
      <w:r w:rsidRPr="00F8140B">
        <w:rPr>
          <w:sz w:val="28"/>
          <w:szCs w:val="28"/>
        </w:rPr>
        <w:t>РЕФЕРЕНДУ</w:t>
      </w:r>
      <w:proofErr w:type="gramStart"/>
      <w:r w:rsidRPr="00F8140B">
        <w:rPr>
          <w:sz w:val="28"/>
          <w:szCs w:val="28"/>
        </w:rPr>
        <w:t>М-</w:t>
      </w:r>
      <w:proofErr w:type="gramEnd"/>
      <w:r w:rsidR="00FC5E93" w:rsidRPr="00F8140B">
        <w:rPr>
          <w:color w:val="252525"/>
          <w:sz w:val="28"/>
          <w:szCs w:val="28"/>
        </w:rPr>
        <w:t> </w:t>
      </w:r>
      <w:r w:rsidR="00FC5E93" w:rsidRPr="00F8140B">
        <w:rPr>
          <w:sz w:val="28"/>
          <w:szCs w:val="28"/>
        </w:rPr>
        <w:t>форма непосредственного </w:t>
      </w:r>
      <w:hyperlink r:id="rId21" w:tooltip="Воля (право)" w:history="1">
        <w:r w:rsidR="00FC5E93" w:rsidRPr="00F8140B">
          <w:rPr>
            <w:sz w:val="28"/>
            <w:szCs w:val="28"/>
          </w:rPr>
          <w:t>волеизъявления</w:t>
        </w:r>
      </w:hyperlink>
      <w:r w:rsidR="00FC5E93" w:rsidRPr="00F8140B">
        <w:rPr>
          <w:sz w:val="28"/>
          <w:szCs w:val="28"/>
        </w:rPr>
        <w:t> граждан, выражающаяся в </w:t>
      </w:r>
      <w:hyperlink r:id="rId22" w:tooltip="Голосование" w:history="1">
        <w:r w:rsidR="00FC5E93" w:rsidRPr="00F8140B">
          <w:rPr>
            <w:sz w:val="28"/>
            <w:szCs w:val="28"/>
          </w:rPr>
          <w:t>голосовании</w:t>
        </w:r>
      </w:hyperlink>
      <w:r w:rsidR="00FC5E93" w:rsidRPr="00F8140B">
        <w:rPr>
          <w:sz w:val="28"/>
          <w:szCs w:val="28"/>
        </w:rPr>
        <w:t> по наиболее значимым вопросам общегосударственного, регионального или местного значения.</w:t>
      </w:r>
    </w:p>
    <w:p w:rsidR="00FC5E93" w:rsidRPr="00F8140B" w:rsidRDefault="00FC5E93" w:rsidP="00FC5E93">
      <w:pPr>
        <w:shd w:val="clear" w:color="auto" w:fill="FFFFFF"/>
        <w:spacing w:before="120" w:after="120"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Референдум — важнейший институт </w:t>
      </w:r>
      <w:hyperlink r:id="rId23" w:tooltip="Прямая демократия" w:history="1">
        <w:r w:rsidRPr="00F8140B">
          <w:rPr>
            <w:rFonts w:ascii="Times New Roman" w:eastAsia="Times New Roman" w:hAnsi="Times New Roman" w:cs="Times New Roman"/>
            <w:sz w:val="28"/>
            <w:szCs w:val="28"/>
            <w:lang w:eastAsia="ru-RU"/>
          </w:rPr>
          <w:t>прямой демократии</w:t>
        </w:r>
      </w:hyperlink>
      <w:r w:rsidRPr="00F8140B">
        <w:rPr>
          <w:rFonts w:ascii="Times New Roman" w:eastAsia="Times New Roman" w:hAnsi="Times New Roman" w:cs="Times New Roman"/>
          <w:sz w:val="28"/>
          <w:szCs w:val="28"/>
          <w:lang w:eastAsia="ru-RU"/>
        </w:rPr>
        <w:t>. Представляет собой непосредственное </w:t>
      </w:r>
      <w:hyperlink r:id="rId24" w:tooltip="Правотворчество" w:history="1">
        <w:r w:rsidRPr="00F8140B">
          <w:rPr>
            <w:rFonts w:ascii="Times New Roman" w:eastAsia="Times New Roman" w:hAnsi="Times New Roman" w:cs="Times New Roman"/>
            <w:sz w:val="28"/>
            <w:szCs w:val="28"/>
            <w:lang w:eastAsia="ru-RU"/>
          </w:rPr>
          <w:t>правотворчество</w:t>
        </w:r>
      </w:hyperlink>
      <w:r w:rsidRPr="00F8140B">
        <w:rPr>
          <w:rFonts w:ascii="Times New Roman" w:eastAsia="Times New Roman" w:hAnsi="Times New Roman" w:cs="Times New Roman"/>
          <w:sz w:val="28"/>
          <w:szCs w:val="28"/>
          <w:lang w:eastAsia="ru-RU"/>
        </w:rPr>
        <w:t> народа. Референдум — это один из способов </w:t>
      </w:r>
      <w:hyperlink r:id="rId25" w:tooltip="Общественное участие" w:history="1">
        <w:r w:rsidRPr="00F8140B">
          <w:rPr>
            <w:rFonts w:ascii="Times New Roman" w:eastAsia="Times New Roman" w:hAnsi="Times New Roman" w:cs="Times New Roman"/>
            <w:i/>
            <w:iCs/>
            <w:sz w:val="28"/>
            <w:szCs w:val="28"/>
            <w:lang w:eastAsia="ru-RU"/>
          </w:rPr>
          <w:t>участия общественности</w:t>
        </w:r>
      </w:hyperlink>
      <w:r w:rsidRPr="00F8140B">
        <w:rPr>
          <w:rFonts w:ascii="Times New Roman" w:eastAsia="Times New Roman" w:hAnsi="Times New Roman" w:cs="Times New Roman"/>
          <w:sz w:val="28"/>
          <w:szCs w:val="28"/>
          <w:lang w:eastAsia="ru-RU"/>
        </w:rPr>
        <w:t> в </w:t>
      </w:r>
      <w:hyperlink r:id="rId26" w:tooltip="Процесс принятия решений" w:history="1">
        <w:r w:rsidRPr="00F8140B">
          <w:rPr>
            <w:rFonts w:ascii="Times New Roman" w:eastAsia="Times New Roman" w:hAnsi="Times New Roman" w:cs="Times New Roman"/>
            <w:sz w:val="28"/>
            <w:szCs w:val="28"/>
            <w:lang w:eastAsia="ru-RU"/>
          </w:rPr>
          <w:t>принятии решений</w:t>
        </w:r>
      </w:hyperlink>
      <w:r w:rsidRPr="00F8140B">
        <w:rPr>
          <w:rFonts w:ascii="Times New Roman" w:eastAsia="Times New Roman" w:hAnsi="Times New Roman" w:cs="Times New Roman"/>
          <w:sz w:val="28"/>
          <w:szCs w:val="28"/>
          <w:lang w:eastAsia="ru-RU"/>
        </w:rPr>
        <w:t>, важных для государства и для каждого отдельного гражданина. Принятое человеком решение влияет на результат процедуры и должно быть подкреплено осведомлённостью (информированностью) по данному вопросу.</w:t>
      </w:r>
    </w:p>
    <w:p w:rsidR="00104F8F" w:rsidRPr="00F8140B" w:rsidRDefault="00104F8F" w:rsidP="00AF0DCD">
      <w:pPr>
        <w:pStyle w:val="a5"/>
        <w:rPr>
          <w:rFonts w:ascii="Times New Roman" w:hAnsi="Times New Roman" w:cs="Times New Roman"/>
          <w:sz w:val="28"/>
          <w:szCs w:val="28"/>
        </w:rPr>
      </w:pPr>
    </w:p>
    <w:p w:rsidR="00FC5E93" w:rsidRPr="00F8140B" w:rsidRDefault="00F8140B" w:rsidP="00FC5E93">
      <w:pPr>
        <w:pStyle w:val="a5"/>
        <w:numPr>
          <w:ilvl w:val="0"/>
          <w:numId w:val="4"/>
        </w:numPr>
        <w:rPr>
          <w:rStyle w:val="a7"/>
          <w:rFonts w:ascii="Times New Roman" w:hAnsi="Times New Roman" w:cs="Times New Roman"/>
          <w:color w:val="auto"/>
          <w:sz w:val="28"/>
          <w:szCs w:val="28"/>
          <w:u w:val="none"/>
        </w:rPr>
      </w:pPr>
      <w:hyperlink r:id="rId27" w:history="1">
        <w:r w:rsidR="00FC5E93" w:rsidRPr="00F8140B">
          <w:rPr>
            <w:rStyle w:val="a7"/>
            <w:rFonts w:ascii="Times New Roman" w:hAnsi="Times New Roman" w:cs="Times New Roman"/>
            <w:color w:val="auto"/>
            <w:sz w:val="28"/>
            <w:szCs w:val="28"/>
            <w:bdr w:val="none" w:sz="0" w:space="0" w:color="auto" w:frame="1"/>
            <w:shd w:val="clear" w:color="auto" w:fill="FFFFFF"/>
          </w:rPr>
          <w:t>Права и обязанности избирателя</w:t>
        </w:r>
      </w:hyperlink>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Что такое право?</w:t>
      </w:r>
      <w:r w:rsidRPr="00F8140B">
        <w:rPr>
          <w:rFonts w:ascii="Times New Roman" w:eastAsia="Times New Roman" w:hAnsi="Times New Roman" w:cs="Times New Roman"/>
          <w:color w:val="000000"/>
          <w:sz w:val="28"/>
          <w:szCs w:val="28"/>
          <w:lang w:eastAsia="ru-RU"/>
        </w:rPr>
        <w:br/>
        <w:t>(Право есть совокупность правил (норм), определяющих обязательные взаимные отношения людей в обществе)</w:t>
      </w:r>
      <w:r w:rsidRPr="00F8140B">
        <w:rPr>
          <w:rFonts w:ascii="Times New Roman" w:eastAsia="Times New Roman" w:hAnsi="Times New Roman" w:cs="Times New Roman"/>
          <w:color w:val="000000"/>
          <w:sz w:val="28"/>
          <w:szCs w:val="28"/>
          <w:lang w:eastAsia="ru-RU"/>
        </w:rPr>
        <w:br/>
        <w:t>В каком документе оговорены все права все права граждан РФ? (В Конституции РФ)</w:t>
      </w:r>
      <w:r w:rsidRPr="00F8140B">
        <w:rPr>
          <w:rFonts w:ascii="Times New Roman" w:eastAsia="Times New Roman" w:hAnsi="Times New Roman" w:cs="Times New Roman"/>
          <w:color w:val="000000"/>
          <w:sz w:val="28"/>
          <w:szCs w:val="28"/>
          <w:lang w:eastAsia="ru-RU"/>
        </w:rPr>
        <w:br/>
        <w:t>Какие основные признаки прав вам известны?</w:t>
      </w:r>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F8140B">
        <w:rPr>
          <w:rFonts w:ascii="Times New Roman" w:eastAsia="Times New Roman" w:hAnsi="Times New Roman" w:cs="Times New Roman"/>
          <w:color w:val="000000"/>
          <w:sz w:val="28"/>
          <w:szCs w:val="28"/>
          <w:lang w:eastAsia="ru-RU"/>
        </w:rPr>
        <w:t>(1.Нормативность.2.Общеобязательность. 3.Охраняется государством</w:t>
      </w:r>
      <w:proofErr w:type="gramEnd"/>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F8140B">
        <w:rPr>
          <w:rFonts w:ascii="Times New Roman" w:eastAsia="Times New Roman" w:hAnsi="Times New Roman" w:cs="Times New Roman"/>
          <w:color w:val="000000"/>
          <w:sz w:val="28"/>
          <w:szCs w:val="28"/>
          <w:lang w:eastAsia="ru-RU"/>
        </w:rPr>
        <w:t>4.Является регулятором общественных отношений)</w:t>
      </w:r>
      <w:proofErr w:type="gramEnd"/>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На какие две группы можно подразделить все права человека?</w:t>
      </w:r>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(Естественные и гражданские)</w:t>
      </w:r>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Какие статьи Конституции РФ описывают права человека?</w:t>
      </w:r>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(Глава 2 Конституции РФ (статья 17-64), зачитываются самые известные статьи</w:t>
      </w:r>
      <w:proofErr w:type="gramStart"/>
      <w:r w:rsidRPr="00F8140B">
        <w:rPr>
          <w:rFonts w:ascii="Times New Roman" w:eastAsia="Times New Roman" w:hAnsi="Times New Roman" w:cs="Times New Roman"/>
          <w:color w:val="000000"/>
          <w:sz w:val="28"/>
          <w:szCs w:val="28"/>
          <w:lang w:eastAsia="ru-RU"/>
        </w:rPr>
        <w:t xml:space="preserve"> :</w:t>
      </w:r>
      <w:proofErr w:type="gramEnd"/>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Статья 20: каждый имеет право на жизнь</w:t>
      </w:r>
      <w:r w:rsidRPr="00F8140B">
        <w:rPr>
          <w:rFonts w:ascii="Times New Roman" w:eastAsia="Times New Roman" w:hAnsi="Times New Roman" w:cs="Times New Roman"/>
          <w:color w:val="000000"/>
          <w:sz w:val="28"/>
          <w:szCs w:val="28"/>
          <w:lang w:eastAsia="ru-RU"/>
        </w:rPr>
        <w:br/>
        <w:t>Статья 22: каждый имеет право на свободу и личную неприкосновенность</w:t>
      </w:r>
      <w:r w:rsidRPr="00F8140B">
        <w:rPr>
          <w:rFonts w:ascii="Times New Roman" w:eastAsia="Times New Roman" w:hAnsi="Times New Roman" w:cs="Times New Roman"/>
          <w:color w:val="000000"/>
          <w:sz w:val="28"/>
          <w:szCs w:val="28"/>
          <w:lang w:eastAsia="ru-RU"/>
        </w:rPr>
        <w:br/>
        <w:t>Статья 26: каждый имеет право указывать свою национальную принадлежность</w:t>
      </w:r>
      <w:r w:rsidRPr="00F8140B">
        <w:rPr>
          <w:rFonts w:ascii="Times New Roman" w:eastAsia="Times New Roman" w:hAnsi="Times New Roman" w:cs="Times New Roman"/>
          <w:color w:val="000000"/>
          <w:sz w:val="28"/>
          <w:szCs w:val="28"/>
          <w:lang w:eastAsia="ru-RU"/>
        </w:rPr>
        <w:br/>
        <w:t>Статья 27: каждый, кто законно находится на территории РФ, имеет право выбирать место проживания</w:t>
      </w:r>
      <w:r w:rsidRPr="00F8140B">
        <w:rPr>
          <w:rFonts w:ascii="Times New Roman" w:eastAsia="Times New Roman" w:hAnsi="Times New Roman" w:cs="Times New Roman"/>
          <w:color w:val="000000"/>
          <w:sz w:val="28"/>
          <w:szCs w:val="28"/>
          <w:lang w:eastAsia="ru-RU"/>
        </w:rPr>
        <w:br/>
        <w:t>Статья 31: граждане РФ имеют право собираться мирно, без оружия. Проводить собрания и митинги</w:t>
      </w:r>
      <w:r w:rsidRPr="00F8140B">
        <w:rPr>
          <w:rFonts w:ascii="Times New Roman" w:eastAsia="Times New Roman" w:hAnsi="Times New Roman" w:cs="Times New Roman"/>
          <w:color w:val="000000"/>
          <w:sz w:val="28"/>
          <w:szCs w:val="28"/>
          <w:lang w:eastAsia="ru-RU"/>
        </w:rPr>
        <w:br/>
        <w:t>Статья 34: каждый имеет право на свободное использование своих возможностей</w:t>
      </w:r>
      <w:r w:rsidRPr="00F8140B">
        <w:rPr>
          <w:rFonts w:ascii="Times New Roman" w:eastAsia="Times New Roman" w:hAnsi="Times New Roman" w:cs="Times New Roman"/>
          <w:color w:val="000000"/>
          <w:sz w:val="28"/>
          <w:szCs w:val="28"/>
          <w:lang w:eastAsia="ru-RU"/>
        </w:rPr>
        <w:br/>
        <w:t>Статья 40: каждый имеет право на жилище</w:t>
      </w:r>
      <w:r w:rsidRPr="00F8140B">
        <w:rPr>
          <w:rFonts w:ascii="Times New Roman" w:eastAsia="Times New Roman" w:hAnsi="Times New Roman" w:cs="Times New Roman"/>
          <w:color w:val="000000"/>
          <w:sz w:val="28"/>
          <w:szCs w:val="28"/>
          <w:lang w:eastAsia="ru-RU"/>
        </w:rPr>
        <w:br/>
        <w:t>Статья 41: каждый имеет право на охрану здоровья и медицинскую помощь</w:t>
      </w:r>
      <w:r w:rsidRPr="00F8140B">
        <w:rPr>
          <w:rFonts w:ascii="Times New Roman" w:eastAsia="Times New Roman" w:hAnsi="Times New Roman" w:cs="Times New Roman"/>
          <w:color w:val="000000"/>
          <w:sz w:val="28"/>
          <w:szCs w:val="28"/>
          <w:lang w:eastAsia="ru-RU"/>
        </w:rPr>
        <w:br/>
        <w:t>Статья 43: каждый имеет право на образование</w:t>
      </w:r>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Кроме Конституции существует Декларация прав ребёнка, которая поясняет ваши права.</w:t>
      </w:r>
      <w:r w:rsidRPr="00F8140B">
        <w:rPr>
          <w:rFonts w:ascii="Times New Roman" w:eastAsia="Times New Roman" w:hAnsi="Times New Roman" w:cs="Times New Roman"/>
          <w:color w:val="000000"/>
          <w:sz w:val="28"/>
          <w:szCs w:val="28"/>
          <w:lang w:eastAsia="ru-RU"/>
        </w:rPr>
        <w:br/>
      </w:r>
      <w:r w:rsidRPr="00F8140B">
        <w:rPr>
          <w:rFonts w:ascii="Times New Roman" w:eastAsia="Times New Roman" w:hAnsi="Times New Roman" w:cs="Times New Roman"/>
          <w:color w:val="000000"/>
          <w:sz w:val="28"/>
          <w:szCs w:val="28"/>
          <w:lang w:eastAsia="ru-RU"/>
        </w:rPr>
        <w:lastRenderedPageBreak/>
        <w:t>Потому что Конвенцией о правах ребёнка определено</w:t>
      </w:r>
      <w:proofErr w:type="gramStart"/>
      <w:r w:rsidRPr="00F8140B">
        <w:rPr>
          <w:rFonts w:ascii="Times New Roman" w:eastAsia="Times New Roman" w:hAnsi="Times New Roman" w:cs="Times New Roman"/>
          <w:color w:val="000000"/>
          <w:sz w:val="28"/>
          <w:szCs w:val="28"/>
          <w:lang w:eastAsia="ru-RU"/>
        </w:rPr>
        <w:t xml:space="preserve"> ,</w:t>
      </w:r>
      <w:proofErr w:type="gramEnd"/>
      <w:r w:rsidRPr="00F8140B">
        <w:rPr>
          <w:rFonts w:ascii="Times New Roman" w:eastAsia="Times New Roman" w:hAnsi="Times New Roman" w:cs="Times New Roman"/>
          <w:color w:val="000000"/>
          <w:sz w:val="28"/>
          <w:szCs w:val="28"/>
          <w:lang w:eastAsia="ru-RU"/>
        </w:rPr>
        <w:t>что «Ребёнком считается каждое человеческое существо до достижения 18-летнего возраста».</w:t>
      </w:r>
    </w:p>
    <w:p w:rsidR="00F47714" w:rsidRPr="00F8140B" w:rsidRDefault="00F47714" w:rsidP="00F47714">
      <w:pPr>
        <w:shd w:val="clear" w:color="auto" w:fill="FFFFFF"/>
        <w:spacing w:after="0" w:line="360" w:lineRule="auto"/>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 xml:space="preserve">Каждый из вас имеет право </w:t>
      </w:r>
      <w:proofErr w:type="gramStart"/>
      <w:r w:rsidRPr="00F8140B">
        <w:rPr>
          <w:rFonts w:ascii="Times New Roman" w:eastAsia="Times New Roman" w:hAnsi="Times New Roman" w:cs="Times New Roman"/>
          <w:color w:val="000000"/>
          <w:sz w:val="28"/>
          <w:szCs w:val="28"/>
          <w:lang w:eastAsia="ru-RU"/>
        </w:rPr>
        <w:t>на</w:t>
      </w:r>
      <w:proofErr w:type="gramEnd"/>
      <w:r w:rsidRPr="00F8140B">
        <w:rPr>
          <w:rFonts w:ascii="Times New Roman" w:eastAsia="Times New Roman" w:hAnsi="Times New Roman" w:cs="Times New Roman"/>
          <w:color w:val="000000"/>
          <w:sz w:val="28"/>
          <w:szCs w:val="28"/>
          <w:lang w:eastAsia="ru-RU"/>
        </w:rPr>
        <w:t>:</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Имя</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Гражданство</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Надлежащее питание</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Жилище</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Медицинское обслуживание</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Здоровый рост и развитие</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Защиту от жестокости</w:t>
      </w:r>
    </w:p>
    <w:p w:rsidR="00F47714" w:rsidRPr="00F8140B" w:rsidRDefault="00F47714" w:rsidP="00F47714">
      <w:pPr>
        <w:numPr>
          <w:ilvl w:val="0"/>
          <w:numId w:val="10"/>
        </w:num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F8140B">
        <w:rPr>
          <w:rFonts w:ascii="Times New Roman" w:eastAsia="Times New Roman" w:hAnsi="Times New Roman" w:cs="Times New Roman"/>
          <w:color w:val="000000"/>
          <w:sz w:val="28"/>
          <w:szCs w:val="28"/>
          <w:lang w:eastAsia="ru-RU"/>
        </w:rPr>
        <w:t>Выражение своих мыслей и др.</w:t>
      </w:r>
    </w:p>
    <w:p w:rsidR="00F47714" w:rsidRPr="00F8140B" w:rsidRDefault="00F47714" w:rsidP="00F47714">
      <w:pPr>
        <w:shd w:val="clear" w:color="auto" w:fill="FFFFFF"/>
        <w:spacing w:after="135" w:line="240" w:lineRule="auto"/>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t xml:space="preserve">По достижении 18 </w:t>
      </w:r>
      <w:proofErr w:type="spellStart"/>
      <w:r w:rsidRPr="00F8140B">
        <w:rPr>
          <w:rFonts w:ascii="Times New Roman" w:eastAsia="Times New Roman" w:hAnsi="Times New Roman" w:cs="Times New Roman"/>
          <w:color w:val="333333"/>
          <w:sz w:val="28"/>
          <w:szCs w:val="28"/>
          <w:lang w:eastAsia="ru-RU"/>
        </w:rPr>
        <w:t>летия</w:t>
      </w:r>
      <w:proofErr w:type="spellEnd"/>
      <w:r w:rsidRPr="00F8140B">
        <w:rPr>
          <w:rFonts w:ascii="Times New Roman" w:eastAsia="Times New Roman" w:hAnsi="Times New Roman" w:cs="Times New Roman"/>
          <w:color w:val="333333"/>
          <w:sz w:val="28"/>
          <w:szCs w:val="28"/>
          <w:lang w:eastAsia="ru-RU"/>
        </w:rPr>
        <w:t xml:space="preserve"> каждый имеет право принять участие в </w:t>
      </w:r>
      <w:proofErr w:type="gramStart"/>
      <w:r w:rsidRPr="00F8140B">
        <w:rPr>
          <w:rFonts w:ascii="Times New Roman" w:eastAsia="Times New Roman" w:hAnsi="Times New Roman" w:cs="Times New Roman"/>
          <w:color w:val="333333"/>
          <w:sz w:val="28"/>
          <w:szCs w:val="28"/>
          <w:lang w:eastAsia="ru-RU"/>
        </w:rPr>
        <w:t>избирательной компании</w:t>
      </w:r>
      <w:proofErr w:type="gramEnd"/>
      <w:r w:rsidRPr="00F8140B">
        <w:rPr>
          <w:rFonts w:ascii="Times New Roman" w:eastAsia="Times New Roman" w:hAnsi="Times New Roman" w:cs="Times New Roman"/>
          <w:color w:val="333333"/>
          <w:sz w:val="28"/>
          <w:szCs w:val="28"/>
          <w:lang w:eastAsia="ru-RU"/>
        </w:rPr>
        <w:t>.</w:t>
      </w:r>
    </w:p>
    <w:p w:rsidR="00F47714" w:rsidRPr="00F8140B" w:rsidRDefault="00F47714" w:rsidP="00F47714">
      <w:pPr>
        <w:pStyle w:val="a5"/>
        <w:rPr>
          <w:rFonts w:ascii="Times New Roman" w:hAnsi="Times New Roman" w:cs="Times New Roman"/>
          <w:sz w:val="28"/>
          <w:szCs w:val="28"/>
        </w:rPr>
      </w:pPr>
    </w:p>
    <w:p w:rsidR="00926CB9" w:rsidRPr="00F8140B" w:rsidRDefault="00926CB9" w:rsidP="00F85F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8140B">
        <w:rPr>
          <w:rFonts w:ascii="Times New Roman" w:eastAsia="Times New Roman" w:hAnsi="Times New Roman" w:cs="Times New Roman"/>
          <w:b/>
          <w:bCs/>
          <w:sz w:val="28"/>
          <w:szCs w:val="28"/>
          <w:lang w:eastAsia="ru-RU"/>
        </w:rPr>
        <w:t>Студент5</w:t>
      </w:r>
    </w:p>
    <w:p w:rsidR="00F85F4A" w:rsidRPr="00F8140B" w:rsidRDefault="00F85F4A" w:rsidP="00F85F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8140B">
        <w:rPr>
          <w:rFonts w:ascii="Times New Roman" w:eastAsia="Times New Roman" w:hAnsi="Times New Roman" w:cs="Times New Roman"/>
          <w:b/>
          <w:bCs/>
          <w:sz w:val="28"/>
          <w:szCs w:val="28"/>
          <w:lang w:eastAsia="ru-RU"/>
        </w:rPr>
        <w:t>Права, связанные с регистрацией (учетом), составлением списков избирателей</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В соответствии со статьей 16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все избиратели, участники референдума подлежат регистрации (учету). </w:t>
      </w:r>
      <w:proofErr w:type="gramStart"/>
      <w:r w:rsidRPr="00F8140B">
        <w:rPr>
          <w:rFonts w:ascii="Times New Roman" w:eastAsia="Times New Roman" w:hAnsi="Times New Roman" w:cs="Times New Roman"/>
          <w:sz w:val="28"/>
          <w:szCs w:val="28"/>
          <w:lang w:eastAsia="ru-RU"/>
        </w:rPr>
        <w:t>Избиратель, участник референдума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Избиратель, участник референдума имеет право на включение его в список избирателей на конкретном избирательном участке по месту жительства, а в случаях, предусмотренных законом, - по месту временного пребывания на территории этого участка.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lastRenderedPageBreak/>
        <w:t>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w:t>
      </w:r>
      <w:proofErr w:type="gramStart"/>
      <w:r w:rsidRPr="00F8140B">
        <w:rPr>
          <w:rFonts w:ascii="Times New Roman" w:eastAsia="Times New Roman" w:hAnsi="Times New Roman" w:cs="Times New Roman"/>
          <w:sz w:val="28"/>
          <w:szCs w:val="28"/>
          <w:lang w:eastAsia="ru-RU"/>
        </w:rPr>
        <w:t>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F8140B">
        <w:rPr>
          <w:rFonts w:ascii="Times New Roman" w:eastAsia="Times New Roman" w:hAnsi="Times New Roman" w:cs="Times New Roman"/>
          <w:sz w:val="28"/>
          <w:szCs w:val="28"/>
          <w:lang w:eastAsia="ru-RU"/>
        </w:rPr>
        <w:t xml:space="preserve"> </w:t>
      </w:r>
      <w:proofErr w:type="gramStart"/>
      <w:r w:rsidRPr="00F8140B">
        <w:rPr>
          <w:rFonts w:ascii="Times New Roman" w:eastAsia="Times New Roman" w:hAnsi="Times New Roman" w:cs="Times New Roman"/>
          <w:sz w:val="28"/>
          <w:szCs w:val="28"/>
          <w:lang w:eastAsia="ru-RU"/>
        </w:rPr>
        <w:t>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F8140B">
        <w:rPr>
          <w:rFonts w:ascii="Times New Roman" w:eastAsia="Times New Roman" w:hAnsi="Times New Roman" w:cs="Times New Roman"/>
          <w:sz w:val="28"/>
          <w:szCs w:val="28"/>
          <w:lang w:eastAsia="ru-RU"/>
        </w:rPr>
        <w:t xml:space="preserve"> В случае</w:t>
      </w:r>
      <w:proofErr w:type="gramStart"/>
      <w:r w:rsidRPr="00F8140B">
        <w:rPr>
          <w:rFonts w:ascii="Times New Roman" w:eastAsia="Times New Roman" w:hAnsi="Times New Roman" w:cs="Times New Roman"/>
          <w:sz w:val="28"/>
          <w:szCs w:val="28"/>
          <w:lang w:eastAsia="ru-RU"/>
        </w:rPr>
        <w:t>,</w:t>
      </w:r>
      <w:proofErr w:type="gramEnd"/>
      <w:r w:rsidRPr="00F8140B">
        <w:rPr>
          <w:rFonts w:ascii="Times New Roman" w:eastAsia="Times New Roman" w:hAnsi="Times New Roman" w:cs="Times New Roman"/>
          <w:sz w:val="28"/>
          <w:szCs w:val="28"/>
          <w:lang w:eastAsia="ru-RU"/>
        </w:rPr>
        <w:t xml:space="preserve">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w:t>
      </w:r>
      <w:proofErr w:type="gramStart"/>
      <w:r w:rsidRPr="00F8140B">
        <w:rPr>
          <w:rFonts w:ascii="Times New Roman" w:eastAsia="Times New Roman" w:hAnsi="Times New Roman" w:cs="Times New Roman"/>
          <w:sz w:val="28"/>
          <w:szCs w:val="28"/>
          <w:lang w:eastAsia="ru-RU"/>
        </w:rPr>
        <w:t>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w:t>
      </w:r>
      <w:proofErr w:type="gramEnd"/>
      <w:r w:rsidRPr="00F8140B">
        <w:rPr>
          <w:rFonts w:ascii="Times New Roman" w:eastAsia="Times New Roman" w:hAnsi="Times New Roman" w:cs="Times New Roman"/>
          <w:sz w:val="28"/>
          <w:szCs w:val="28"/>
          <w:lang w:eastAsia="ru-RU"/>
        </w:rPr>
        <w:t xml:space="preserve"> удостоверения.</w:t>
      </w:r>
    </w:p>
    <w:p w:rsidR="00F85F4A" w:rsidRPr="00F8140B" w:rsidRDefault="00926CB9"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Студент</w:t>
      </w:r>
      <w:proofErr w:type="gramStart"/>
      <w:r w:rsidRPr="00F8140B">
        <w:rPr>
          <w:rFonts w:ascii="Times New Roman" w:eastAsia="Times New Roman" w:hAnsi="Times New Roman" w:cs="Times New Roman"/>
          <w:sz w:val="28"/>
          <w:szCs w:val="28"/>
          <w:lang w:eastAsia="ru-RU"/>
        </w:rPr>
        <w:t>6</w:t>
      </w:r>
      <w:proofErr w:type="gramEnd"/>
    </w:p>
    <w:p w:rsidR="00F85F4A" w:rsidRPr="00F8140B" w:rsidRDefault="00F85F4A" w:rsidP="00F85F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8140B">
        <w:rPr>
          <w:rFonts w:ascii="Times New Roman" w:eastAsia="Times New Roman" w:hAnsi="Times New Roman" w:cs="Times New Roman"/>
          <w:b/>
          <w:bCs/>
          <w:sz w:val="28"/>
          <w:szCs w:val="28"/>
          <w:lang w:eastAsia="ru-RU"/>
        </w:rPr>
        <w:t>Право на ведение предвыборной агитации и участие в таковой. Право на участие в создании избирательных фондов кандидатов, избирательных объединений</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В соответствии со статьей 48 Федерального закона граждане Российской Федерации вправе в допускаемых законом формах и законными методами проводить предвыборную агитацию, агитацию по вопросам референдума.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8140B">
        <w:rPr>
          <w:rFonts w:ascii="Times New Roman" w:eastAsia="Times New Roman" w:hAnsi="Times New Roman" w:cs="Times New Roman"/>
          <w:sz w:val="28"/>
          <w:szCs w:val="28"/>
          <w:lang w:eastAsia="ru-RU"/>
        </w:rPr>
        <w:t xml:space="preserve">Конституционный Суд Российской Федерации в пункте 3 постановления от 16 июня 2006 года № 7-П разъяснил, что граждане, не являющиеся кандидатами и не выступающие от имени кандидатов, избирательных </w:t>
      </w:r>
      <w:r w:rsidRPr="00F8140B">
        <w:rPr>
          <w:rFonts w:ascii="Times New Roman" w:eastAsia="Times New Roman" w:hAnsi="Times New Roman" w:cs="Times New Roman"/>
          <w:sz w:val="28"/>
          <w:szCs w:val="28"/>
          <w:lang w:eastAsia="ru-RU"/>
        </w:rPr>
        <w:lastRenderedPageBreak/>
        <w:t>объединений в установленном законом порядке, вправе проводить предвыборную агитацию в таких формах и такими методами, которые не требуют финансовых затрат: они могут организовывать агитационные публичные мероприятия и участвовать в них, осуществлять устную агитацию</w:t>
      </w:r>
      <w:proofErr w:type="gramEnd"/>
      <w:r w:rsidRPr="00F8140B">
        <w:rPr>
          <w:rFonts w:ascii="Times New Roman" w:eastAsia="Times New Roman" w:hAnsi="Times New Roman" w:cs="Times New Roman"/>
          <w:sz w:val="28"/>
          <w:szCs w:val="28"/>
          <w:lang w:eastAsia="ru-RU"/>
        </w:rPr>
        <w:t>, агитировать иными способами. При наличии согласия кандидата, избирательного объединения граждане имеют возможность проводить предвыборную агитацию в рамках предоставляемых кандидату, избирательному объединению эфирного времени и печатной площади, а также создавать и распространять печатные, аудиовизуальные и иные агитационные материалы, при том что соответствующие финансовые затраты производятся исключительно за счет средств избирательного фонда.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Участие граждан в финансировании предвыборной агитации заключается </w:t>
      </w:r>
      <w:proofErr w:type="gramStart"/>
      <w:r w:rsidRPr="00F8140B">
        <w:rPr>
          <w:rFonts w:ascii="Times New Roman" w:eastAsia="Times New Roman" w:hAnsi="Times New Roman" w:cs="Times New Roman"/>
          <w:sz w:val="28"/>
          <w:szCs w:val="28"/>
          <w:lang w:eastAsia="ru-RU"/>
        </w:rPr>
        <w:t>в праве</w:t>
      </w:r>
      <w:proofErr w:type="gramEnd"/>
      <w:r w:rsidRPr="00F8140B">
        <w:rPr>
          <w:rFonts w:ascii="Times New Roman" w:eastAsia="Times New Roman" w:hAnsi="Times New Roman" w:cs="Times New Roman"/>
          <w:sz w:val="28"/>
          <w:szCs w:val="28"/>
          <w:lang w:eastAsia="ru-RU"/>
        </w:rPr>
        <w:t xml:space="preserve"> вносить в избирательные фонды добровольные пожертвования, предельные размеры которых устанавливаются законом.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 Так, при проведении выборов Президента Российской Федерации размер добровольного пожертвования гражданина не может превышать 6 миллионов рублей, а при проведении выборов Губернатора Самарской области – 10 миллионов рублей.</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Согласно пункту 5 статьи 58 Федерального закона гражданам Российской Федерации, не достигшим возраста 18 лет на день голосования (при проведении референдума – на день внесения пожертвования)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F85F4A" w:rsidRPr="00F8140B" w:rsidRDefault="00926CB9"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Студент</w:t>
      </w:r>
      <w:proofErr w:type="gramStart"/>
      <w:r w:rsidRPr="00F8140B">
        <w:rPr>
          <w:rFonts w:ascii="Times New Roman" w:eastAsia="Times New Roman" w:hAnsi="Times New Roman" w:cs="Times New Roman"/>
          <w:sz w:val="28"/>
          <w:szCs w:val="28"/>
          <w:lang w:eastAsia="ru-RU"/>
        </w:rPr>
        <w:t>7</w:t>
      </w:r>
      <w:proofErr w:type="gramEnd"/>
    </w:p>
    <w:p w:rsidR="00F85F4A" w:rsidRPr="00F8140B" w:rsidRDefault="00F85F4A" w:rsidP="00F85F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8140B">
        <w:rPr>
          <w:rFonts w:ascii="Times New Roman" w:eastAsia="Times New Roman" w:hAnsi="Times New Roman" w:cs="Times New Roman"/>
          <w:b/>
          <w:bCs/>
          <w:sz w:val="28"/>
          <w:szCs w:val="28"/>
          <w:lang w:eastAsia="ru-RU"/>
        </w:rPr>
        <w:t>Права, связанные с голосованием избирателей</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Избиратель имеет право получить не </w:t>
      </w:r>
      <w:proofErr w:type="gramStart"/>
      <w:r w:rsidRPr="00F8140B">
        <w:rPr>
          <w:rFonts w:ascii="Times New Roman" w:eastAsia="Times New Roman" w:hAnsi="Times New Roman" w:cs="Times New Roman"/>
          <w:sz w:val="28"/>
          <w:szCs w:val="28"/>
          <w:lang w:eastAsia="ru-RU"/>
        </w:rPr>
        <w:t>позднее</w:t>
      </w:r>
      <w:proofErr w:type="gramEnd"/>
      <w:r w:rsidRPr="00F8140B">
        <w:rPr>
          <w:rFonts w:ascii="Times New Roman" w:eastAsia="Times New Roman" w:hAnsi="Times New Roman" w:cs="Times New Roman"/>
          <w:sz w:val="28"/>
          <w:szCs w:val="28"/>
          <w:lang w:eastAsia="ru-RU"/>
        </w:rPr>
        <w:t xml:space="preserve"> чем за 10 дней до дня голосования через средства массовой информации или иным способом информацию о времени и месте голосования.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Каждый избиратель голосует лично. Голосование за других избирателей не допускается.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Избирательные бюллетени выдаются избирателям, включенным в список избирателей, по предъявлении паспорта или документа, заменяющего паспорт гражданина. Такими документами являются:</w:t>
      </w:r>
    </w:p>
    <w:p w:rsidR="00F85F4A" w:rsidRPr="00F8140B" w:rsidRDefault="00F85F4A" w:rsidP="00F85F4A">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lastRenderedPageBreak/>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85F4A" w:rsidRPr="00F8140B" w:rsidRDefault="00F85F4A" w:rsidP="00F85F4A">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временное удостоверение личности гражданина Российской Федерации, выдаваемое на период оформления паспорта;</w:t>
      </w:r>
    </w:p>
    <w:p w:rsidR="00F85F4A" w:rsidRPr="00F8140B" w:rsidRDefault="00F85F4A" w:rsidP="00F85F4A">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документ, удостоверяющий личность гражданина Российской Федерации, по которому гражданин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F85F4A" w:rsidRPr="00F8140B" w:rsidRDefault="00F85F4A" w:rsidP="00F85F4A">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справка установленной формы, выдаваемая гражданам Российской Федерации, находящимся в местах содержания под </w:t>
      </w:r>
      <w:proofErr w:type="gramStart"/>
      <w:r w:rsidRPr="00F8140B">
        <w:rPr>
          <w:rFonts w:ascii="Times New Roman" w:eastAsia="Times New Roman" w:hAnsi="Times New Roman" w:cs="Times New Roman"/>
          <w:sz w:val="28"/>
          <w:szCs w:val="28"/>
          <w:lang w:eastAsia="ru-RU"/>
        </w:rPr>
        <w:t>стражей</w:t>
      </w:r>
      <w:proofErr w:type="gramEnd"/>
      <w:r w:rsidRPr="00F8140B">
        <w:rPr>
          <w:rFonts w:ascii="Times New Roman" w:eastAsia="Times New Roman" w:hAnsi="Times New Roman" w:cs="Times New Roman"/>
          <w:sz w:val="28"/>
          <w:szCs w:val="28"/>
          <w:lang w:eastAsia="ru-RU"/>
        </w:rPr>
        <w:t xml:space="preserve"> подозреваемых и обвиняемых.</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В целях обеспечения возможности участия в выборах избирателей, которые по каким-либо причинам не могут прийти в день голосования на свой избирательный участок, предусмотрены возможности голосования по открепительному удостоверению, голосования вне помещения для голосования, досрочного голосования. </w:t>
      </w:r>
    </w:p>
    <w:p w:rsidR="00F85F4A" w:rsidRPr="00F8140B" w:rsidRDefault="00926CB9"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Студент8</w:t>
      </w:r>
    </w:p>
    <w:p w:rsidR="00F85F4A" w:rsidRPr="00F8140B" w:rsidRDefault="00F85F4A" w:rsidP="00F85F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8140B">
        <w:rPr>
          <w:rFonts w:ascii="Times New Roman" w:eastAsia="Times New Roman" w:hAnsi="Times New Roman" w:cs="Times New Roman"/>
          <w:b/>
          <w:bCs/>
          <w:sz w:val="28"/>
          <w:szCs w:val="28"/>
          <w:lang w:eastAsia="ru-RU"/>
        </w:rPr>
        <w:t>Голосование по открепительному удостоверению</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8140B">
        <w:rPr>
          <w:rFonts w:ascii="Times New Roman" w:eastAsia="Times New Roman" w:hAnsi="Times New Roman" w:cs="Times New Roman"/>
          <w:sz w:val="28"/>
          <w:szCs w:val="28"/>
          <w:lang w:eastAsia="ru-RU"/>
        </w:rPr>
        <w:t>В соответствии со статьей 62 Федерального закона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w:t>
      </w:r>
      <w:proofErr w:type="gramEnd"/>
      <w:r w:rsidRPr="00F8140B">
        <w:rPr>
          <w:rFonts w:ascii="Times New Roman" w:eastAsia="Times New Roman" w:hAnsi="Times New Roman" w:cs="Times New Roman"/>
          <w:sz w:val="28"/>
          <w:szCs w:val="28"/>
          <w:lang w:eastAsia="ru-RU"/>
        </w:rPr>
        <w:t xml:space="preserve">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Открепительные удостоверения используются при проведении выборов в федеральные органы государственной власти, в органы государственной власти Самарской области, при проведении референдума Российской Федерации и референдума Самарской области.</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При проведении выборов в органы местного самоуправления, местного референдума на территории Самарской области использование открепительных удостоверений в законодательстве Самарской области не предусмотрено.</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lastRenderedPageBreak/>
        <w:t xml:space="preserve">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 </w:t>
      </w:r>
      <w:proofErr w:type="gramStart"/>
      <w:r w:rsidRPr="00F8140B">
        <w:rPr>
          <w:rFonts w:ascii="Times New Roman" w:eastAsia="Times New Roman" w:hAnsi="Times New Roman" w:cs="Times New Roman"/>
          <w:sz w:val="28"/>
          <w:szCs w:val="28"/>
          <w:lang w:eastAsia="ru-RU"/>
        </w:rPr>
        <w:t>В соответствии с пунктом 8 статьи 62 Федерального закона в случае получения открепительного удостоверения на основании доверенности представителем избирателя в соответствующих графах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w:t>
      </w:r>
      <w:proofErr w:type="gramEnd"/>
      <w:r w:rsidRPr="00F8140B">
        <w:rPr>
          <w:rFonts w:ascii="Times New Roman" w:eastAsia="Times New Roman" w:hAnsi="Times New Roman" w:cs="Times New Roman"/>
          <w:sz w:val="28"/>
          <w:szCs w:val="28"/>
          <w:lang w:eastAsia="ru-RU"/>
        </w:rPr>
        <w:t xml:space="preserve"> После этого у представителя избирателя доверенность изымается и приобщается к списку избирателей, участников референдума.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При получении открепительного удостоверения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Повторная выдача открепительного удостоверения не допускается. В случае утраты открепительного удостоверения его дубликат не выдается.</w:t>
      </w:r>
    </w:p>
    <w:p w:rsidR="00F85F4A" w:rsidRPr="00F8140B" w:rsidRDefault="00926CB9"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Студент</w:t>
      </w:r>
      <w:proofErr w:type="gramStart"/>
      <w:r w:rsidRPr="00F8140B">
        <w:rPr>
          <w:rFonts w:ascii="Times New Roman" w:eastAsia="Times New Roman" w:hAnsi="Times New Roman" w:cs="Times New Roman"/>
          <w:sz w:val="28"/>
          <w:szCs w:val="28"/>
          <w:lang w:eastAsia="ru-RU"/>
        </w:rPr>
        <w:t>9</w:t>
      </w:r>
      <w:proofErr w:type="gramEnd"/>
    </w:p>
    <w:p w:rsidR="00F85F4A" w:rsidRPr="00F8140B" w:rsidRDefault="00F85F4A" w:rsidP="00F85F4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8140B">
        <w:rPr>
          <w:rFonts w:ascii="Times New Roman" w:eastAsia="Times New Roman" w:hAnsi="Times New Roman" w:cs="Times New Roman"/>
          <w:b/>
          <w:bCs/>
          <w:sz w:val="28"/>
          <w:szCs w:val="28"/>
          <w:bdr w:val="none" w:sz="0" w:space="0" w:color="auto" w:frame="1"/>
          <w:lang w:eastAsia="ru-RU"/>
        </w:rPr>
        <w:t>Голосование вне помещения для голосования</w:t>
      </w:r>
      <w:r w:rsidRPr="00F8140B">
        <w:rPr>
          <w:rFonts w:ascii="Times New Roman" w:eastAsia="Times New Roman" w:hAnsi="Times New Roman" w:cs="Times New Roman"/>
          <w:b/>
          <w:bCs/>
          <w:sz w:val="28"/>
          <w:szCs w:val="28"/>
          <w:lang w:eastAsia="ru-RU"/>
        </w:rPr>
        <w:t> (статья 66 Федерального закона). </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Избиратели, внесенные в список избирателей, которые не могут по уважительным причинам (по состоянию здоровья, инвалидности) самостоятельно прибыть в помещение для голосования могут проголосовать вне помещения для голосования (на дому).</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Голосование вне помещения для голосования проводится только в день голосования, на основании письменного заявления или устного обращения избирателя,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избирателем в любое время в течение 10 дней до дня голосования, но не </w:t>
      </w:r>
      <w:proofErr w:type="gramStart"/>
      <w:r w:rsidRPr="00F8140B">
        <w:rPr>
          <w:rFonts w:ascii="Times New Roman" w:eastAsia="Times New Roman" w:hAnsi="Times New Roman" w:cs="Times New Roman"/>
          <w:sz w:val="28"/>
          <w:szCs w:val="28"/>
          <w:lang w:eastAsia="ru-RU"/>
        </w:rPr>
        <w:lastRenderedPageBreak/>
        <w:t>позднее</w:t>
      </w:r>
      <w:proofErr w:type="gramEnd"/>
      <w:r w:rsidRPr="00F8140B">
        <w:rPr>
          <w:rFonts w:ascii="Times New Roman" w:eastAsia="Times New Roman" w:hAnsi="Times New Roman" w:cs="Times New Roman"/>
          <w:sz w:val="28"/>
          <w:szCs w:val="28"/>
          <w:lang w:eastAsia="ru-RU"/>
        </w:rP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В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w:t>
      </w:r>
      <w:proofErr w:type="gramStart"/>
      <w:r w:rsidRPr="00F8140B">
        <w:rPr>
          <w:rFonts w:ascii="Times New Roman" w:eastAsia="Times New Roman" w:hAnsi="Times New Roman" w:cs="Times New Roman"/>
          <w:sz w:val="28"/>
          <w:szCs w:val="28"/>
          <w:lang w:eastAsia="ru-RU"/>
        </w:rPr>
        <w:t>решении</w:t>
      </w:r>
      <w:proofErr w:type="gramEnd"/>
      <w:r w:rsidRPr="00F8140B">
        <w:rPr>
          <w:rFonts w:ascii="Times New Roman" w:eastAsia="Times New Roman" w:hAnsi="Times New Roman" w:cs="Times New Roman"/>
          <w:sz w:val="28"/>
          <w:szCs w:val="28"/>
          <w:lang w:eastAsia="ru-RU"/>
        </w:rPr>
        <w:t xml:space="preserve"> об отказе в проведении такого голосования комиссия немедленно извещает избирателя, участника референдума.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Члены участковой комиссии, выехавшие по заявлениям (обращениям) избирателей, вправе выдать бюллетени только тем избирателям, заявления (обращения) которых зарегистрированы в специальном реестре.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адрес места жительства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могут быть внесены в указанное заявление членом участковой комиссии с правом решающего голоса.</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8140B">
        <w:rPr>
          <w:rFonts w:ascii="Times New Roman" w:eastAsia="Times New Roman" w:hAnsi="Times New Roman" w:cs="Times New Roman"/>
          <w:sz w:val="28"/>
          <w:szCs w:val="28"/>
          <w:lang w:eastAsia="ru-RU"/>
        </w:rPr>
        <w:t>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w:t>
      </w:r>
      <w:proofErr w:type="gramEnd"/>
      <w:r w:rsidRPr="00F8140B">
        <w:rPr>
          <w:rFonts w:ascii="Times New Roman" w:eastAsia="Times New Roman" w:hAnsi="Times New Roman" w:cs="Times New Roman"/>
          <w:sz w:val="28"/>
          <w:szCs w:val="28"/>
          <w:lang w:eastAsia="ru-RU"/>
        </w:rPr>
        <w:t xml:space="preserve"> заявлению (устному обращению) данного </w:t>
      </w:r>
      <w:r w:rsidRPr="00F8140B">
        <w:rPr>
          <w:rFonts w:ascii="Times New Roman" w:eastAsia="Times New Roman" w:hAnsi="Times New Roman" w:cs="Times New Roman"/>
          <w:sz w:val="28"/>
          <w:szCs w:val="28"/>
          <w:lang w:eastAsia="ru-RU"/>
        </w:rPr>
        <w:lastRenderedPageBreak/>
        <w:t>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На основании статьи 65 Федерального закона может быть проведено </w:t>
      </w:r>
      <w:r w:rsidRPr="00F8140B">
        <w:rPr>
          <w:rFonts w:ascii="Times New Roman" w:eastAsia="Times New Roman" w:hAnsi="Times New Roman" w:cs="Times New Roman"/>
          <w:b/>
          <w:bCs/>
          <w:sz w:val="28"/>
          <w:szCs w:val="28"/>
          <w:bdr w:val="none" w:sz="0" w:space="0" w:color="auto" w:frame="1"/>
          <w:lang w:eastAsia="ru-RU"/>
        </w:rPr>
        <w:t>досрочное голосование</w:t>
      </w:r>
      <w:r w:rsidRPr="00F8140B">
        <w:rPr>
          <w:rFonts w:ascii="Times New Roman" w:eastAsia="Times New Roman" w:hAnsi="Times New Roman" w:cs="Times New Roman"/>
          <w:sz w:val="28"/>
          <w:szCs w:val="28"/>
          <w:lang w:eastAsia="ru-RU"/>
        </w:rPr>
        <w:t xml:space="preserve"> в случаях и в порядке, предусмотренных законом. </w:t>
      </w:r>
      <w:proofErr w:type="gramStart"/>
      <w:r w:rsidRPr="00F8140B">
        <w:rPr>
          <w:rFonts w:ascii="Times New Roman" w:eastAsia="Times New Roman" w:hAnsi="Times New Roman" w:cs="Times New Roman"/>
          <w:sz w:val="28"/>
          <w:szCs w:val="28"/>
          <w:lang w:eastAsia="ru-RU"/>
        </w:rPr>
        <w:t>В соответствии со статьей 52.1 Закона Самарской области «О выборах Губернатора Самарской области»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w:t>
      </w:r>
      <w:proofErr w:type="gramEnd"/>
      <w:r w:rsidRPr="00F8140B">
        <w:rPr>
          <w:rFonts w:ascii="Times New Roman" w:eastAsia="Times New Roman" w:hAnsi="Times New Roman" w:cs="Times New Roman"/>
          <w:sz w:val="28"/>
          <w:szCs w:val="28"/>
          <w:lang w:eastAsia="ru-RU"/>
        </w:rPr>
        <w:t xml:space="preserve"> в список избирателей, вправе проголосовать досрочно путем заполнения избирательного бюллетеня в помещении территориальной избирательной комиссии (за 10 - 4 дня до дня голосования) или участковой избирательной комиссии (за 3 и менее дней до дня голосования). При проведении на территории Самарской области местного референдума статьей 53 Закона Самарской области от 11.02.2004 № 12-ГД «О местном референдуме Самарской области» предусмотрена возможность досрочного голосования. </w:t>
      </w:r>
      <w:proofErr w:type="gramStart"/>
      <w:r w:rsidRPr="00F8140B">
        <w:rPr>
          <w:rFonts w:ascii="Times New Roman" w:eastAsia="Times New Roman" w:hAnsi="Times New Roman" w:cs="Times New Roman"/>
          <w:sz w:val="28"/>
          <w:szCs w:val="28"/>
          <w:lang w:eastAsia="ru-RU"/>
        </w:rPr>
        <w:t>Участник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вправе проголосовать досрочно путем заполнения бюллетеня в помещении</w:t>
      </w:r>
      <w:proofErr w:type="gramEnd"/>
      <w:r w:rsidRPr="00F8140B">
        <w:rPr>
          <w:rFonts w:ascii="Times New Roman" w:eastAsia="Times New Roman" w:hAnsi="Times New Roman" w:cs="Times New Roman"/>
          <w:sz w:val="28"/>
          <w:szCs w:val="28"/>
          <w:lang w:eastAsia="ru-RU"/>
        </w:rPr>
        <w:t xml:space="preserve"> территориальной комиссии референдума (за 10 - 4 дня до дня голосования) или участковой комиссии референдума (за 3 и менее дней до дня голосования).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8140B">
        <w:rPr>
          <w:rFonts w:ascii="Times New Roman" w:eastAsia="Times New Roman" w:hAnsi="Times New Roman" w:cs="Times New Roman"/>
          <w:sz w:val="28"/>
          <w:szCs w:val="28"/>
          <w:lang w:eastAsia="ru-RU"/>
        </w:rPr>
        <w:lastRenderedPageBreak/>
        <w:t>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roofErr w:type="gramEnd"/>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8140B">
        <w:rPr>
          <w:rFonts w:ascii="Times New Roman" w:eastAsia="Times New Roman" w:hAnsi="Times New Roman" w:cs="Times New Roman"/>
          <w:sz w:val="28"/>
          <w:szCs w:val="28"/>
          <w:lang w:eastAsia="ru-RU"/>
        </w:rPr>
        <w:t>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w:t>
      </w:r>
      <w:proofErr w:type="gramEnd"/>
      <w:r w:rsidRPr="00F8140B">
        <w:rPr>
          <w:rFonts w:ascii="Times New Roman" w:eastAsia="Times New Roman" w:hAnsi="Times New Roman" w:cs="Times New Roman"/>
          <w:sz w:val="28"/>
          <w:szCs w:val="28"/>
          <w:lang w:eastAsia="ru-RU"/>
        </w:rPr>
        <w:t xml:space="preserve">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w:t>
      </w:r>
      <w:proofErr w:type="gramStart"/>
      <w:r w:rsidRPr="00F8140B">
        <w:rPr>
          <w:rFonts w:ascii="Times New Roman" w:eastAsia="Times New Roman" w:hAnsi="Times New Roman" w:cs="Times New Roman"/>
          <w:sz w:val="28"/>
          <w:szCs w:val="28"/>
          <w:lang w:eastAsia="ru-RU"/>
        </w:rPr>
        <w:t>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roofErr w:type="gramEnd"/>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Если избиратель, участник референдума считает, что при заполнении бюллетеня допустил ошибку, </w:t>
      </w:r>
      <w:r w:rsidRPr="00F8140B">
        <w:rPr>
          <w:rFonts w:ascii="Times New Roman" w:eastAsia="Times New Roman" w:hAnsi="Times New Roman" w:cs="Times New Roman"/>
          <w:b/>
          <w:bCs/>
          <w:sz w:val="28"/>
          <w:szCs w:val="28"/>
          <w:bdr w:val="none" w:sz="0" w:space="0" w:color="auto" w:frame="1"/>
          <w:lang w:eastAsia="ru-RU"/>
        </w:rPr>
        <w:t>он вправе обратиться к члену комиссии, выдавшему бюллетень, с просьбой выдать ему новый бюллетень взамен испорченного.</w:t>
      </w:r>
      <w:r w:rsidRPr="00F8140B">
        <w:rPr>
          <w:rFonts w:ascii="Times New Roman" w:eastAsia="Times New Roman" w:hAnsi="Times New Roman" w:cs="Times New Roman"/>
          <w:sz w:val="28"/>
          <w:szCs w:val="28"/>
          <w:lang w:eastAsia="ru-RU"/>
        </w:rPr>
        <w:t>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напротив фамилии данного избирателя, участника референдума. На испорченном бюллетене член комиссии с правом решающего голоса делает соответствующую запись, которая заверяется его подписью и подписью секретаря участковой комиссии, после чего такой бюллетень незамедлительно погашается.</w:t>
      </w:r>
    </w:p>
    <w:p w:rsidR="00F85F4A" w:rsidRPr="00F8140B" w:rsidRDefault="00F85F4A" w:rsidP="00F85F4A">
      <w:pPr>
        <w:spacing w:before="100" w:beforeAutospacing="1" w:after="100" w:afterAutospacing="1" w:line="240" w:lineRule="auto"/>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Избиратель имеет право на заполнение избирательного бюллетеня в специально оборудованной кабине, ином оборудованном месте, где не допускается присутствие других лиц.</w:t>
      </w:r>
    </w:p>
    <w:p w:rsidR="00F85F4A" w:rsidRPr="00F8140B" w:rsidRDefault="0006123E" w:rsidP="0006123E">
      <w:pPr>
        <w:pStyle w:val="a5"/>
        <w:numPr>
          <w:ilvl w:val="0"/>
          <w:numId w:val="4"/>
        </w:numPr>
        <w:rPr>
          <w:rStyle w:val="a3"/>
          <w:rFonts w:ascii="Times New Roman" w:hAnsi="Times New Roman" w:cs="Times New Roman"/>
          <w:b w:val="0"/>
          <w:bCs w:val="0"/>
          <w:sz w:val="28"/>
          <w:szCs w:val="28"/>
        </w:rPr>
      </w:pPr>
      <w:r w:rsidRPr="00F8140B">
        <w:rPr>
          <w:rStyle w:val="a3"/>
          <w:rFonts w:ascii="Times New Roman" w:hAnsi="Times New Roman" w:cs="Times New Roman"/>
          <w:sz w:val="28"/>
          <w:szCs w:val="28"/>
          <w:shd w:val="clear" w:color="auto" w:fill="FFFFFF"/>
        </w:rPr>
        <w:t>Моя гордость – мой Президент</w:t>
      </w:r>
    </w:p>
    <w:p w:rsidR="00926CB9" w:rsidRPr="00F8140B" w:rsidRDefault="00FE3545" w:rsidP="00C852C3">
      <w:pPr>
        <w:spacing w:after="0"/>
        <w:rPr>
          <w:rFonts w:ascii="Times New Roman" w:hAnsi="Times New Roman" w:cs="Times New Roman"/>
          <w:sz w:val="28"/>
          <w:szCs w:val="28"/>
        </w:rPr>
      </w:pPr>
      <w:r w:rsidRPr="00F8140B">
        <w:rPr>
          <w:rFonts w:ascii="Times New Roman" w:hAnsi="Times New Roman" w:cs="Times New Roman"/>
          <w:sz w:val="28"/>
          <w:szCs w:val="28"/>
        </w:rPr>
        <w:t>Владимир Путин родился 7 октября 1952 года в Ленинграде. «Я из простой семьи, и я жил очень долго этой жизнью, практически всю свою сознательную жизнь. Я жил как рядовой нормальный человек, и у меня всегда сохраняется эта связь», – вспоминает Путин.</w:t>
      </w:r>
    </w:p>
    <w:p w:rsidR="00FE3545" w:rsidRPr="00F8140B" w:rsidRDefault="00FE3545"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lastRenderedPageBreak/>
        <w:t xml:space="preserve">Мать Владимира Путина - Мария Ивановна </w:t>
      </w:r>
      <w:proofErr w:type="spellStart"/>
      <w:r w:rsidRPr="00F8140B">
        <w:rPr>
          <w:rFonts w:ascii="Times New Roman" w:eastAsia="Times New Roman" w:hAnsi="Times New Roman" w:cs="Times New Roman"/>
          <w:sz w:val="28"/>
          <w:szCs w:val="28"/>
          <w:lang w:eastAsia="ru-RU"/>
        </w:rPr>
        <w:t>Шеломова</w:t>
      </w:r>
      <w:proofErr w:type="spellEnd"/>
      <w:r w:rsidRPr="00F8140B">
        <w:rPr>
          <w:rFonts w:ascii="Times New Roman" w:eastAsia="Times New Roman" w:hAnsi="Times New Roman" w:cs="Times New Roman"/>
          <w:sz w:val="28"/>
          <w:szCs w:val="28"/>
          <w:lang w:eastAsia="ru-RU"/>
        </w:rPr>
        <w:t xml:space="preserve"> - была очень мягким доброжелательным человеком.</w:t>
      </w:r>
    </w:p>
    <w:p w:rsidR="00FE3545" w:rsidRPr="00F8140B" w:rsidRDefault="00FE3545"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«Мы скромно жили. Поэтому щи, котлеты делали, и вот блины. А по воскресеньям и праздникам мама пекла пирожки с капустой, с мясом, с рисом и ватрушки, очень вкусные», – рассказывает Путин.</w:t>
      </w:r>
    </w:p>
    <w:p w:rsidR="00FE3545" w:rsidRPr="00F8140B" w:rsidRDefault="00FE3545"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Мама не одобряла его решение заниматься дзюдо. «Каждый раз, когда я шёл на тренировку, она говорила: "Опять на драку </w:t>
      </w:r>
      <w:proofErr w:type="gramStart"/>
      <w:r w:rsidRPr="00F8140B">
        <w:rPr>
          <w:rFonts w:ascii="Times New Roman" w:eastAsia="Times New Roman" w:hAnsi="Times New Roman" w:cs="Times New Roman"/>
          <w:sz w:val="28"/>
          <w:szCs w:val="28"/>
          <w:lang w:eastAsia="ru-RU"/>
        </w:rPr>
        <w:t>на</w:t>
      </w:r>
      <w:proofErr w:type="gramEnd"/>
      <w:r w:rsidRPr="00F8140B">
        <w:rPr>
          <w:rFonts w:ascii="Times New Roman" w:eastAsia="Times New Roman" w:hAnsi="Times New Roman" w:cs="Times New Roman"/>
          <w:sz w:val="28"/>
          <w:szCs w:val="28"/>
          <w:lang w:eastAsia="ru-RU"/>
        </w:rPr>
        <w:t xml:space="preserve"> свою пошёл"». </w:t>
      </w:r>
      <w:proofErr w:type="gramStart"/>
      <w:r w:rsidRPr="00F8140B">
        <w:rPr>
          <w:rFonts w:ascii="Times New Roman" w:eastAsia="Times New Roman" w:hAnsi="Times New Roman" w:cs="Times New Roman"/>
          <w:sz w:val="28"/>
          <w:szCs w:val="28"/>
          <w:lang w:eastAsia="ru-RU"/>
        </w:rPr>
        <w:t>Положение исправил его тренер, который пришёл домой и рассказал его родителям, чем он занимается, каких добился успехов, после чего отношение к занятию этим видом спорта в семье изменилось.</w:t>
      </w:r>
      <w:proofErr w:type="gramEnd"/>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Отец Владимира Путина - Владимир Спиридонович Путин - участник войны, в 50-е годы служил в охране вагоностроительного завода, позже был мастером на заводе.</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«Отец родился в Санкт-Петербурге в 1911 году. Когда началась Первая мировая война, в Питере жить стало трудно, голодно, и вся семья уехала в деревню Поминово в Тверской области, на родину моей бабушки. Дом, где они жили, стоит, кстати, до сих пор, родственники ездят туда отдыхать. Там же, в Поминове, отец познакомился с моей мамой. Они поженились, когда им было по 17 лет», - рассказывает Путин.</w:t>
      </w:r>
    </w:p>
    <w:p w:rsidR="00FE3545" w:rsidRPr="00F8140B" w:rsidRDefault="00D12BE8" w:rsidP="00C852C3">
      <w:pPr>
        <w:spacing w:after="0"/>
        <w:rPr>
          <w:rFonts w:ascii="Times New Roman" w:hAnsi="Times New Roman" w:cs="Times New Roman"/>
          <w:sz w:val="28"/>
          <w:szCs w:val="28"/>
        </w:rPr>
      </w:pPr>
      <w:r w:rsidRPr="00F8140B">
        <w:rPr>
          <w:rFonts w:ascii="Times New Roman" w:hAnsi="Times New Roman" w:cs="Times New Roman"/>
          <w:sz w:val="28"/>
          <w:szCs w:val="28"/>
        </w:rPr>
        <w:t xml:space="preserve">После войны семья Путиных поселилась в комнате в коммуналке, в обычном питерском доме в </w:t>
      </w:r>
      <w:proofErr w:type="spellStart"/>
      <w:r w:rsidRPr="00F8140B">
        <w:rPr>
          <w:rFonts w:ascii="Times New Roman" w:hAnsi="Times New Roman" w:cs="Times New Roman"/>
          <w:sz w:val="28"/>
          <w:szCs w:val="28"/>
        </w:rPr>
        <w:t>Басковом</w:t>
      </w:r>
      <w:proofErr w:type="spellEnd"/>
      <w:r w:rsidRPr="00F8140B">
        <w:rPr>
          <w:rFonts w:ascii="Times New Roman" w:hAnsi="Times New Roman" w:cs="Times New Roman"/>
          <w:sz w:val="28"/>
          <w:szCs w:val="28"/>
        </w:rPr>
        <w:t xml:space="preserve"> переулке. Владимир Путин вспоминает: «Двор-колодец, пятый этаж без лифта. До войны у родителей было полдома в Петергофе. Они очень гордились тем уровнем жизни, которого тогда достигли. </w:t>
      </w:r>
      <w:proofErr w:type="gramStart"/>
      <w:r w:rsidRPr="00F8140B">
        <w:rPr>
          <w:rFonts w:ascii="Times New Roman" w:hAnsi="Times New Roman" w:cs="Times New Roman"/>
          <w:sz w:val="28"/>
          <w:szCs w:val="28"/>
        </w:rPr>
        <w:t>Хотя</w:t>
      </w:r>
      <w:proofErr w:type="gramEnd"/>
      <w:r w:rsidRPr="00F8140B">
        <w:rPr>
          <w:rFonts w:ascii="Times New Roman" w:hAnsi="Times New Roman" w:cs="Times New Roman"/>
          <w:sz w:val="28"/>
          <w:szCs w:val="28"/>
        </w:rPr>
        <w:t xml:space="preserve"> что это был за уровень! Но им казалось, что это чуть ли не предел мечтаний».</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 первого по восьмой класс Владимир Путин учился в 193-й школе. Он вспоминает, что был хулиганом, а не пионером.</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Его учительница Вера Дмитриевна Гуревич рассказывала: «В 5-м классе он ещё не очень проявлял себя, но я чувствовала, что в нём есть потенциал, энергия, характер. Я увидела большой интерес к языку, он легко схватывал. У него была очень хорошая память, гибкий ум.</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Я подумала: из этого мальчишки выйдет толк. Решила уделять ему больше внимания, не давать возможности с дворовыми мальчишками общаться».</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До шестого класса Путин не испытывал особого интереса к учёбе. Его учительница Вера Дмитриевна Гуревич понимала, что мальчик может учиться лучше, без троек.</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lastRenderedPageBreak/>
        <w:t>Она даже встретилась с его отцом, чтобы тот как-то повлиял на сына. Но это особо не помогло. Владимир Путин сам резко изменил своё отношение к занятиям в шестом классе.</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Путин рассказывает: «Уже начали появляться другие приоритеты, приходилось </w:t>
      </w:r>
      <w:proofErr w:type="spellStart"/>
      <w:r w:rsidRPr="00F8140B">
        <w:rPr>
          <w:rFonts w:ascii="Times New Roman" w:eastAsia="Times New Roman" w:hAnsi="Times New Roman" w:cs="Times New Roman"/>
          <w:sz w:val="28"/>
          <w:szCs w:val="28"/>
          <w:lang w:eastAsia="ru-RU"/>
        </w:rPr>
        <w:t>самоутверждаться</w:t>
      </w:r>
      <w:proofErr w:type="spellEnd"/>
      <w:r w:rsidRPr="00F8140B">
        <w:rPr>
          <w:rFonts w:ascii="Times New Roman" w:eastAsia="Times New Roman" w:hAnsi="Times New Roman" w:cs="Times New Roman"/>
          <w:sz w:val="28"/>
          <w:szCs w:val="28"/>
          <w:lang w:eastAsia="ru-RU"/>
        </w:rPr>
        <w:t xml:space="preserve"> в спорте, добиваться чего-то, появились другие цели. Это, конечно, очень сильно подействовало».</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В шестом классе Путин поставил себе цель, что в жизни нужно чего-то добиться. Стал  учиться без троек, что давалось ему легко. Тогда же его приняли в пионеры, а сразу после этого он стал председателем совета отряда.</w:t>
      </w:r>
    </w:p>
    <w:p w:rsidR="00D12BE8" w:rsidRPr="00F8140B" w:rsidRDefault="00D12BE8"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«Стало ясно, что дворовых навыков недостаточно, – и начал заниматься спортом. Но и этого ресурса для поддержания своего, так сказать, статуса хватило ненадолго. Нужно было </w:t>
      </w:r>
      <w:proofErr w:type="gramStart"/>
      <w:r w:rsidRPr="00F8140B">
        <w:rPr>
          <w:rFonts w:ascii="Times New Roman" w:eastAsia="Times New Roman" w:hAnsi="Times New Roman" w:cs="Times New Roman"/>
          <w:sz w:val="28"/>
          <w:szCs w:val="28"/>
          <w:lang w:eastAsia="ru-RU"/>
        </w:rPr>
        <w:t>ещё</w:t>
      </w:r>
      <w:proofErr w:type="gramEnd"/>
      <w:r w:rsidRPr="00F8140B">
        <w:rPr>
          <w:rFonts w:ascii="Times New Roman" w:eastAsia="Times New Roman" w:hAnsi="Times New Roman" w:cs="Times New Roman"/>
          <w:sz w:val="28"/>
          <w:szCs w:val="28"/>
          <w:lang w:eastAsia="ru-RU"/>
        </w:rPr>
        <w:t xml:space="preserve"> и учиться хорошо», – рассказывает Путин.</w:t>
      </w:r>
    </w:p>
    <w:p w:rsidR="00D12BE8" w:rsidRPr="00F8140B" w:rsidRDefault="00161CCC" w:rsidP="00C852C3">
      <w:pPr>
        <w:spacing w:after="0"/>
        <w:rPr>
          <w:rFonts w:ascii="Times New Roman" w:hAnsi="Times New Roman" w:cs="Times New Roman"/>
          <w:sz w:val="28"/>
          <w:szCs w:val="28"/>
        </w:rPr>
      </w:pPr>
      <w:r w:rsidRPr="00F8140B">
        <w:rPr>
          <w:rFonts w:ascii="Times New Roman" w:hAnsi="Times New Roman" w:cs="Times New Roman"/>
          <w:sz w:val="28"/>
          <w:szCs w:val="28"/>
        </w:rPr>
        <w:t>В 1970 году Владимир Путин поступил на юридический факультет Ленинградского государственного университета. «Курс состоял из 100 человек, и всего 10 из них брали сразу после школы. Остальных – после армии. Поэтому для нас, школьников, конкурс был где-то 40 человек на место. Я по сочинению четвёрку получил, но все остальные сдал на пятёрки – и прошёл», – рассказывает Путин.</w:t>
      </w:r>
    </w:p>
    <w:p w:rsidR="00161CCC" w:rsidRPr="00F8140B" w:rsidRDefault="00161CCC"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 xml:space="preserve">После  того как Путин </w:t>
      </w:r>
      <w:proofErr w:type="gramStart"/>
      <w:r w:rsidRPr="00F8140B">
        <w:rPr>
          <w:rFonts w:ascii="Times New Roman" w:eastAsia="Times New Roman" w:hAnsi="Times New Roman" w:cs="Times New Roman"/>
          <w:sz w:val="28"/>
          <w:szCs w:val="28"/>
          <w:lang w:eastAsia="ru-RU"/>
        </w:rPr>
        <w:t>закончил</w:t>
      </w:r>
      <w:proofErr w:type="gramEnd"/>
      <w:r w:rsidRPr="00F8140B">
        <w:rPr>
          <w:rFonts w:ascii="Times New Roman" w:eastAsia="Times New Roman" w:hAnsi="Times New Roman" w:cs="Times New Roman"/>
          <w:sz w:val="28"/>
          <w:szCs w:val="28"/>
          <w:lang w:eastAsia="ru-RU"/>
        </w:rPr>
        <w:t xml:space="preserve"> ЛГУ, его по распределению взяли на работу в органы государственной безопасности. «Мои представления о КГБ возникли на основе романтических рассказов о работе разведчиков», – рассказывает Путин.</w:t>
      </w:r>
    </w:p>
    <w:p w:rsidR="00161CCC" w:rsidRPr="00F8140B" w:rsidRDefault="00161CCC"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Его оформили сначала в секретариат Управления, потом в контрразведывательное подразделение, где он проработал около пяти месяцев. Через полгода его отправили на курсы переподготовки оперативного состава.</w:t>
      </w:r>
    </w:p>
    <w:p w:rsidR="00161CCC" w:rsidRPr="00F8140B" w:rsidRDefault="00161CCC"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Ещё  около полугода Путин отработал в контрразведывательном подразделении.</w:t>
      </w:r>
    </w:p>
    <w:p w:rsidR="00161CCC" w:rsidRPr="00F8140B" w:rsidRDefault="00161CCC" w:rsidP="00C852C3">
      <w:pPr>
        <w:pStyle w:val="a6"/>
        <w:spacing w:before="0" w:beforeAutospacing="0" w:after="0" w:afterAutospacing="0" w:line="390" w:lineRule="atLeast"/>
        <w:rPr>
          <w:sz w:val="28"/>
          <w:szCs w:val="28"/>
        </w:rPr>
      </w:pPr>
      <w:r w:rsidRPr="00F8140B">
        <w:rPr>
          <w:sz w:val="28"/>
          <w:szCs w:val="28"/>
        </w:rPr>
        <w:t>Перед новым 2000 годом Президент России Борис Ельцин предложил Владимиру Путину стать исполняющим обязанности Президента.</w:t>
      </w:r>
    </w:p>
    <w:p w:rsidR="00161CCC" w:rsidRPr="00F8140B" w:rsidRDefault="00161CCC" w:rsidP="00C852C3">
      <w:pPr>
        <w:pStyle w:val="a6"/>
        <w:spacing w:before="0" w:beforeAutospacing="0" w:after="0" w:afterAutospacing="0" w:line="390" w:lineRule="atLeast"/>
        <w:rPr>
          <w:sz w:val="28"/>
          <w:szCs w:val="28"/>
        </w:rPr>
      </w:pPr>
      <w:r w:rsidRPr="00F8140B">
        <w:rPr>
          <w:sz w:val="28"/>
          <w:szCs w:val="28"/>
        </w:rPr>
        <w:t>«Недели за две-три до Нового года Борис Николаевич пригласил меня в свой кабинет и сказал, что принял решение уходить. Таким образом, я должен буду стать исполняющим обязанности Президента», – вспоминает Путин.</w:t>
      </w:r>
    </w:p>
    <w:p w:rsidR="00161CCC" w:rsidRPr="00F8140B" w:rsidRDefault="00161CCC" w:rsidP="00C852C3">
      <w:pPr>
        <w:pStyle w:val="a6"/>
        <w:spacing w:before="0" w:beforeAutospacing="0" w:after="0" w:afterAutospacing="0" w:line="390" w:lineRule="atLeast"/>
        <w:rPr>
          <w:sz w:val="28"/>
          <w:szCs w:val="28"/>
        </w:rPr>
      </w:pPr>
      <w:r w:rsidRPr="00F8140B">
        <w:rPr>
          <w:sz w:val="28"/>
          <w:szCs w:val="28"/>
        </w:rPr>
        <w:t>По его словам, ему было сложно принять решение, поскольку это «довольно тяжёлая судьба».</w:t>
      </w:r>
    </w:p>
    <w:p w:rsidR="00161CCC" w:rsidRPr="00F8140B" w:rsidRDefault="00161CCC" w:rsidP="00C852C3">
      <w:pPr>
        <w:pStyle w:val="a6"/>
        <w:spacing w:before="0" w:beforeAutospacing="0" w:after="0" w:afterAutospacing="0" w:line="390" w:lineRule="atLeast"/>
        <w:rPr>
          <w:sz w:val="28"/>
          <w:szCs w:val="28"/>
        </w:rPr>
      </w:pPr>
      <w:r w:rsidRPr="00F8140B">
        <w:rPr>
          <w:sz w:val="28"/>
          <w:szCs w:val="28"/>
        </w:rPr>
        <w:lastRenderedPageBreak/>
        <w:t>«С одной стороны, есть свои, внутренние аргументы. Но есть и другая логика. Судьба складывается так, что можно поработать на самом высоком уровне в стране и для страны. И глупо говорить: нет, я буду семечками торговать, или нет, я займусь частной юридической практикой. Ну, потом можно заняться, в конце концов. Сначала здесь поработать, потом там», – объясняет Путин свой выбор.</w:t>
      </w:r>
    </w:p>
    <w:p w:rsidR="00161CCC" w:rsidRPr="00F8140B" w:rsidRDefault="00161CCC" w:rsidP="00C852C3">
      <w:pPr>
        <w:pStyle w:val="a6"/>
        <w:spacing w:before="0" w:beforeAutospacing="0" w:after="0" w:afterAutospacing="0" w:line="390" w:lineRule="atLeast"/>
        <w:rPr>
          <w:sz w:val="28"/>
          <w:szCs w:val="28"/>
        </w:rPr>
      </w:pPr>
      <w:r w:rsidRPr="00F8140B">
        <w:rPr>
          <w:sz w:val="28"/>
          <w:szCs w:val="28"/>
        </w:rPr>
        <w:t>31 декабря 1999 года Владимир Путин становится исполняющим обязанности Президента РФ.</w:t>
      </w:r>
    </w:p>
    <w:p w:rsidR="00161CCC" w:rsidRPr="00F8140B" w:rsidRDefault="00161CCC" w:rsidP="00C852C3">
      <w:pPr>
        <w:pStyle w:val="a6"/>
        <w:spacing w:before="0" w:beforeAutospacing="0" w:after="0" w:afterAutospacing="0" w:line="390" w:lineRule="atLeast"/>
        <w:rPr>
          <w:sz w:val="28"/>
          <w:szCs w:val="28"/>
        </w:rPr>
      </w:pPr>
      <w:r w:rsidRPr="00F8140B">
        <w:rPr>
          <w:sz w:val="28"/>
          <w:szCs w:val="28"/>
        </w:rPr>
        <w:t>Владимир Путин был избран Президентом Российской Федерации 26 марта 2000 года. 7 мая 2000 года он вступил в должность.</w:t>
      </w:r>
    </w:p>
    <w:p w:rsidR="00161CCC" w:rsidRPr="00F8140B" w:rsidRDefault="00161CCC"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14 марта 2004 года избран Президентом Российской Федерации на второй срок. В Послании Федеральному Собранию 26 мая 2004 года Путин, в частности, заявил: «Наши цели абсолютно ясны. Это – высокий уровень жизни в стране, жизни – безопасной, свободной и комфортной. Это – зрелая демократия и развитое гражданское общество. Это – укрепление позиций России в мире, а главное, повторю, – значимый рост благосостояния граждан.</w:t>
      </w:r>
    </w:p>
    <w:p w:rsidR="00161CCC" w:rsidRPr="00F8140B" w:rsidRDefault="00161CCC"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Сегодня мы лучше знаем собственные возможности. Знаем, какие у нас есть ресурсы. Понимаем, что в достижении названных целей может нам помешать. И активно модернизируем государство, добиваясь соответствия его функций современному этапу развития России, этапу, обеспечивающему существенно более высокий уровень жизни».</w:t>
      </w:r>
    </w:p>
    <w:p w:rsidR="00E7186B" w:rsidRPr="00F8140B" w:rsidRDefault="00E7186B"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8 мая 2008 года Указом Президента РФ Владимир Путин назначен Председателем Правительства Российской Федерации.</w:t>
      </w:r>
    </w:p>
    <w:p w:rsidR="00E7186B" w:rsidRPr="00F8140B" w:rsidRDefault="00E7186B"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«За последние годы Россия существенно окрепла. Мы обладаем достаточным ресурсным потенциалом, чтобы решать ещё более сложные задачи. Дело за тем, чтобы накопленный нами потенциал был использован грамотно, эффективно, должным образом. Со своей стороны я готов приложить все усилия для достижения поставленных целей. Для получения новых и значимых результатов, во имя процветания страны и достойной жизни граждан России», – сказал Путин на заседании Государственной Думы РФ.</w:t>
      </w:r>
    </w:p>
    <w:p w:rsidR="00E7186B" w:rsidRPr="00F8140B" w:rsidRDefault="00E7186B"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Участники второго этапа XII съезда «Единой России» утвердили Премьер-министра Владимира Путина кандидатом в Президенты РФ.</w:t>
      </w:r>
    </w:p>
    <w:p w:rsidR="00E7186B" w:rsidRPr="00F8140B" w:rsidRDefault="00E7186B" w:rsidP="00C852C3">
      <w:pPr>
        <w:spacing w:after="0" w:line="390" w:lineRule="atLeast"/>
        <w:rPr>
          <w:rFonts w:ascii="Times New Roman" w:eastAsia="Times New Roman" w:hAnsi="Times New Roman" w:cs="Times New Roman"/>
          <w:sz w:val="28"/>
          <w:szCs w:val="28"/>
          <w:lang w:eastAsia="ru-RU"/>
        </w:rPr>
      </w:pPr>
      <w:r w:rsidRPr="00F8140B">
        <w:rPr>
          <w:rFonts w:ascii="Times New Roman" w:eastAsia="Times New Roman" w:hAnsi="Times New Roman" w:cs="Times New Roman"/>
          <w:sz w:val="28"/>
          <w:szCs w:val="28"/>
          <w:lang w:eastAsia="ru-RU"/>
        </w:rPr>
        <w:t>4 марта 2012 года Владимир Путин был избран Президентом Российской Федерации.</w:t>
      </w:r>
    </w:p>
    <w:p w:rsidR="00161CCC" w:rsidRPr="00F8140B" w:rsidRDefault="00E7186B" w:rsidP="00C852C3">
      <w:pPr>
        <w:pStyle w:val="a6"/>
        <w:spacing w:before="0" w:beforeAutospacing="0" w:after="0" w:afterAutospacing="0" w:line="390" w:lineRule="atLeast"/>
        <w:rPr>
          <w:sz w:val="28"/>
          <w:szCs w:val="28"/>
        </w:rPr>
      </w:pPr>
      <w:r w:rsidRPr="00F8140B">
        <w:rPr>
          <w:sz w:val="28"/>
          <w:szCs w:val="28"/>
        </w:rPr>
        <w:t xml:space="preserve">Моя </w:t>
      </w:r>
      <w:proofErr w:type="gramStart"/>
      <w:r w:rsidRPr="00F8140B">
        <w:rPr>
          <w:sz w:val="28"/>
          <w:szCs w:val="28"/>
        </w:rPr>
        <w:t>гордость-мой</w:t>
      </w:r>
      <w:proofErr w:type="gramEnd"/>
      <w:r w:rsidRPr="00F8140B">
        <w:rPr>
          <w:sz w:val="28"/>
          <w:szCs w:val="28"/>
        </w:rPr>
        <w:t xml:space="preserve"> президент</w:t>
      </w:r>
    </w:p>
    <w:p w:rsidR="00104F8F" w:rsidRPr="00F8140B" w:rsidRDefault="00104F8F" w:rsidP="00104F8F">
      <w:pPr>
        <w:spacing w:line="240" w:lineRule="auto"/>
        <w:ind w:left="360"/>
        <w:jc w:val="both"/>
        <w:rPr>
          <w:rFonts w:ascii="Times New Roman" w:hAnsi="Times New Roman" w:cs="Times New Roman"/>
          <w:b/>
          <w:sz w:val="28"/>
          <w:szCs w:val="28"/>
        </w:rPr>
      </w:pPr>
      <w:r w:rsidRPr="00F8140B">
        <w:rPr>
          <w:rFonts w:ascii="Times New Roman" w:hAnsi="Times New Roman" w:cs="Times New Roman"/>
          <w:b/>
          <w:sz w:val="28"/>
          <w:szCs w:val="28"/>
          <w:u w:val="single"/>
        </w:rPr>
        <w:t xml:space="preserve">ТЕСТ «Я - избиратель» </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Ответьте на вопросы, выбрав подходящий ответ.</w:t>
      </w:r>
    </w:p>
    <w:p w:rsidR="00104F8F" w:rsidRPr="00F8140B" w:rsidRDefault="00104F8F" w:rsidP="00104F8F">
      <w:pPr>
        <w:numPr>
          <w:ilvl w:val="0"/>
          <w:numId w:val="6"/>
        </w:numPr>
        <w:spacing w:after="0" w:line="240" w:lineRule="auto"/>
        <w:jc w:val="both"/>
        <w:rPr>
          <w:rFonts w:ascii="Times New Roman" w:hAnsi="Times New Roman" w:cs="Times New Roman"/>
          <w:sz w:val="28"/>
          <w:szCs w:val="28"/>
        </w:rPr>
      </w:pPr>
      <w:r w:rsidRPr="00F8140B">
        <w:rPr>
          <w:rFonts w:ascii="Times New Roman" w:hAnsi="Times New Roman" w:cs="Times New Roman"/>
          <w:sz w:val="28"/>
          <w:szCs w:val="28"/>
        </w:rPr>
        <w:lastRenderedPageBreak/>
        <w:t>Если ваш лучший друг будет уговаривать Вас проголосовать за кандидата на пост президента, который нравится ему,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сделаю, что просит; б) не знаю, как поступить; в) не сделаю.</w:t>
      </w:r>
    </w:p>
    <w:p w:rsidR="00104F8F" w:rsidRPr="00F8140B" w:rsidRDefault="00104F8F" w:rsidP="00104F8F">
      <w:pPr>
        <w:numPr>
          <w:ilvl w:val="0"/>
          <w:numId w:val="6"/>
        </w:numPr>
        <w:spacing w:after="0" w:line="240" w:lineRule="auto"/>
        <w:jc w:val="both"/>
        <w:rPr>
          <w:rFonts w:ascii="Times New Roman" w:hAnsi="Times New Roman" w:cs="Times New Roman"/>
          <w:sz w:val="28"/>
          <w:szCs w:val="28"/>
        </w:rPr>
      </w:pPr>
      <w:r w:rsidRPr="00F8140B">
        <w:rPr>
          <w:rFonts w:ascii="Times New Roman" w:hAnsi="Times New Roman" w:cs="Times New Roman"/>
          <w:sz w:val="28"/>
          <w:szCs w:val="28"/>
        </w:rPr>
        <w:t>Если Вам предложат приличные деньги за Ваш избирательный бюллетень,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продам; б) не знаю, как поступить; в) не продам.</w:t>
      </w:r>
    </w:p>
    <w:p w:rsidR="00104F8F" w:rsidRPr="00F8140B" w:rsidRDefault="00104F8F" w:rsidP="00104F8F">
      <w:pPr>
        <w:numPr>
          <w:ilvl w:val="0"/>
          <w:numId w:val="6"/>
        </w:numPr>
        <w:spacing w:after="0" w:line="240" w:lineRule="auto"/>
        <w:jc w:val="both"/>
        <w:rPr>
          <w:rFonts w:ascii="Times New Roman" w:hAnsi="Times New Roman" w:cs="Times New Roman"/>
          <w:sz w:val="28"/>
          <w:szCs w:val="28"/>
        </w:rPr>
      </w:pPr>
      <w:r w:rsidRPr="00F8140B">
        <w:rPr>
          <w:rFonts w:ascii="Times New Roman" w:hAnsi="Times New Roman" w:cs="Times New Roman"/>
          <w:sz w:val="28"/>
          <w:szCs w:val="28"/>
        </w:rPr>
        <w:t>Если в день выборов президента у меня появиться шанс классно отдохнуть с ночевкой у реки в отличной компании,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не проголосую; б) не знаю, как поступить; в) проголосую.</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4. Если вы узнаете, что в день выборов президента Ваши родители собрались на дату (за город, в гости) и не намерены голосовать,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промолчу; б) не знаю, как поступить; в) буду просить проголосовать.</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5. Если один из кандидатов на пост президента пообещает молодежи в случае своей победы ежегодные бесплатные поездки за границу и бесплатные банкеты каждую субботу на протяжении всего срока его президентства,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проголосую за него; б) не знаю, как поступить; в) проголосую за другого кандидата.</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6. Если один из кандидатов пообещает перед выборами резко снизить цены на продукты и одежду,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а) проголосую за него; б) не знаю, как поступить; в) не проголосую за него. </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7. Если один из кандидатов пообещает очистить страну от «инородцев, из–за которых все неприятности»,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проголосую за него; б) не знаю, как поступить; в) не проголосую за него.</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8. Если один из кандидатов пообещает организовать быстрые и победоносные военные походы для расширения границ державы со 100% гарантией успеха, то:</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а) проголосую за него; б) не знаю, как поступить; в) не проголосую за него.</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 xml:space="preserve">ЕСЛИ В ВАШИХ ОТВЕТАХ ПРЕОБЛАДАЕТ ВАРИАНТ «А», </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 xml:space="preserve">то печальной может быть судьба нашего Отечества. А это означает, что и Ваша судьба незавидна. Вы абсолютно недооцениваете смысл выборов. Вы не понимаете, что от Вашего мнения многое зависит. Например, будете ли Вы вообще когда-нибудь сидеть на берегу реки, ездить за границу (не бесплатно, разумеется). </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lastRenderedPageBreak/>
        <w:t>Во–первых: Вы помогаете тем, кто стремится искусственно повлиять на выборы, протащить своего кандидата. Эти люди рассчитывают не на жизненность своей программы, не на способности своих лидеров, а на интриги и силовые методы.</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Во – вторых: Продавая свой голос за обещанные блага, Вы все равно ничего не получите. Ничто не появляется из ничего. Обещания выполнены не будут. А вот на колючую проволоку для таких, как Вы у нового президента денег обязательно хватит.</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 xml:space="preserve">ЕСЛИ В ОТВЕТАХ ПРЕОБЛАДАЕТ ВАРИАНТ «Б», </w:t>
      </w:r>
    </w:p>
    <w:p w:rsidR="00104F8F" w:rsidRPr="00F8140B" w:rsidRDefault="00104F8F" w:rsidP="00104F8F">
      <w:pPr>
        <w:spacing w:line="240" w:lineRule="auto"/>
        <w:jc w:val="both"/>
        <w:rPr>
          <w:rFonts w:ascii="Times New Roman" w:hAnsi="Times New Roman" w:cs="Times New Roman"/>
          <w:sz w:val="28"/>
          <w:szCs w:val="28"/>
        </w:rPr>
      </w:pPr>
      <w:r w:rsidRPr="00F8140B">
        <w:rPr>
          <w:rFonts w:ascii="Times New Roman" w:hAnsi="Times New Roman" w:cs="Times New Roman"/>
          <w:sz w:val="28"/>
          <w:szCs w:val="28"/>
        </w:rPr>
        <w:t>то Вы не многим отличаетесь от предыдущего «избирателя». Вы ничего не поняли из данной темы и думаете, что Вас политика никогда не коснется – я, мол, человек маленький (муху не обижу!).</w:t>
      </w:r>
    </w:p>
    <w:p w:rsidR="00104F8F" w:rsidRPr="00F8140B" w:rsidRDefault="00104F8F" w:rsidP="00104F8F">
      <w:pPr>
        <w:spacing w:line="240" w:lineRule="auto"/>
        <w:ind w:firstLine="708"/>
        <w:jc w:val="both"/>
        <w:rPr>
          <w:rFonts w:ascii="Times New Roman" w:hAnsi="Times New Roman" w:cs="Times New Roman"/>
          <w:sz w:val="28"/>
          <w:szCs w:val="28"/>
        </w:rPr>
      </w:pPr>
      <w:r w:rsidRPr="00F8140B">
        <w:rPr>
          <w:rFonts w:ascii="Times New Roman" w:hAnsi="Times New Roman" w:cs="Times New Roman"/>
          <w:sz w:val="28"/>
          <w:szCs w:val="28"/>
        </w:rPr>
        <w:t xml:space="preserve">ЕСЛИ В ОТВЕТАХ ПРЕОБЛАДАЕТ ВАРИАНТ «В», </w:t>
      </w:r>
    </w:p>
    <w:p w:rsidR="00104F8F" w:rsidRPr="00F8140B" w:rsidRDefault="00104F8F" w:rsidP="00104F8F">
      <w:pPr>
        <w:spacing w:line="240" w:lineRule="auto"/>
        <w:jc w:val="both"/>
        <w:rPr>
          <w:rFonts w:ascii="Times New Roman" w:hAnsi="Times New Roman" w:cs="Times New Roman"/>
          <w:i/>
          <w:sz w:val="28"/>
          <w:szCs w:val="28"/>
        </w:rPr>
      </w:pPr>
      <w:r w:rsidRPr="00F8140B">
        <w:rPr>
          <w:rFonts w:ascii="Times New Roman" w:hAnsi="Times New Roman" w:cs="Times New Roman"/>
          <w:sz w:val="28"/>
          <w:szCs w:val="28"/>
        </w:rPr>
        <w:t>то все в порядке: страна будет мощной державой, а вместе с ней будете благоденствовать и Вы</w:t>
      </w:r>
      <w:r w:rsidRPr="00F8140B">
        <w:rPr>
          <w:rFonts w:ascii="Times New Roman" w:hAnsi="Times New Roman" w:cs="Times New Roman"/>
          <w:i/>
          <w:sz w:val="28"/>
          <w:szCs w:val="28"/>
        </w:rPr>
        <w:t>.</w:t>
      </w:r>
    </w:p>
    <w:p w:rsidR="00104F8F" w:rsidRPr="00F8140B" w:rsidRDefault="00104F8F" w:rsidP="00104F8F">
      <w:pPr>
        <w:spacing w:line="240" w:lineRule="auto"/>
        <w:ind w:firstLine="720"/>
        <w:jc w:val="both"/>
        <w:rPr>
          <w:rFonts w:ascii="Times New Roman" w:hAnsi="Times New Roman" w:cs="Times New Roman"/>
          <w:sz w:val="28"/>
          <w:szCs w:val="28"/>
        </w:rPr>
      </w:pPr>
      <w:r w:rsidRPr="00F8140B">
        <w:rPr>
          <w:rFonts w:ascii="Times New Roman" w:hAnsi="Times New Roman" w:cs="Times New Roman"/>
          <w:sz w:val="28"/>
          <w:szCs w:val="28"/>
        </w:rPr>
        <w:t>Задумайтесь над результатами.</w:t>
      </w:r>
    </w:p>
    <w:p w:rsidR="00104F8F" w:rsidRPr="00F8140B" w:rsidRDefault="00F47714" w:rsidP="00104F8F">
      <w:pPr>
        <w:spacing w:line="240" w:lineRule="auto"/>
        <w:ind w:firstLine="720"/>
        <w:jc w:val="both"/>
        <w:rPr>
          <w:rFonts w:ascii="Times New Roman" w:hAnsi="Times New Roman" w:cs="Times New Roman"/>
          <w:sz w:val="28"/>
          <w:szCs w:val="28"/>
        </w:rPr>
      </w:pPr>
      <w:r w:rsidRPr="00F8140B">
        <w:rPr>
          <w:rFonts w:ascii="Times New Roman" w:hAnsi="Times New Roman" w:cs="Times New Roman"/>
          <w:sz w:val="28"/>
          <w:szCs w:val="28"/>
        </w:rPr>
        <w:t>К</w:t>
      </w:r>
      <w:r w:rsidR="00104F8F" w:rsidRPr="00F8140B">
        <w:rPr>
          <w:rFonts w:ascii="Times New Roman" w:hAnsi="Times New Roman" w:cs="Times New Roman"/>
          <w:sz w:val="28"/>
          <w:szCs w:val="28"/>
        </w:rPr>
        <w:t>аждому из Вас предстоит пройти процедуру выборов. ПОМНИТЕ:</w:t>
      </w:r>
    </w:p>
    <w:p w:rsidR="00104F8F" w:rsidRPr="00F8140B" w:rsidRDefault="00104F8F" w:rsidP="00104F8F">
      <w:pPr>
        <w:spacing w:line="240" w:lineRule="auto"/>
        <w:ind w:firstLine="720"/>
        <w:jc w:val="both"/>
        <w:rPr>
          <w:rFonts w:ascii="Times New Roman" w:hAnsi="Times New Roman" w:cs="Times New Roman"/>
          <w:sz w:val="28"/>
          <w:szCs w:val="28"/>
        </w:rPr>
      </w:pPr>
      <w:r w:rsidRPr="00F8140B">
        <w:rPr>
          <w:rFonts w:ascii="Times New Roman" w:hAnsi="Times New Roman" w:cs="Times New Roman"/>
          <w:sz w:val="28"/>
          <w:szCs w:val="28"/>
        </w:rPr>
        <w:t>- Знайте, Вы сами создаете свою судьбу!</w:t>
      </w:r>
    </w:p>
    <w:p w:rsidR="00104F8F" w:rsidRPr="00F8140B" w:rsidRDefault="00104F8F" w:rsidP="00104F8F">
      <w:pPr>
        <w:spacing w:line="240" w:lineRule="auto"/>
        <w:ind w:firstLine="720"/>
        <w:jc w:val="both"/>
        <w:rPr>
          <w:rFonts w:ascii="Times New Roman" w:hAnsi="Times New Roman" w:cs="Times New Roman"/>
          <w:bCs/>
          <w:sz w:val="28"/>
          <w:szCs w:val="28"/>
        </w:rPr>
      </w:pPr>
      <w:r w:rsidRPr="00F8140B">
        <w:rPr>
          <w:rFonts w:ascii="Times New Roman" w:hAnsi="Times New Roman" w:cs="Times New Roman"/>
          <w:bCs/>
          <w:sz w:val="28"/>
          <w:szCs w:val="28"/>
        </w:rPr>
        <w:t>Голосуй за право жить,</w:t>
      </w:r>
    </w:p>
    <w:p w:rsidR="00104F8F" w:rsidRPr="00F8140B" w:rsidRDefault="00104F8F" w:rsidP="00104F8F">
      <w:pPr>
        <w:spacing w:line="240" w:lineRule="auto"/>
        <w:ind w:firstLine="720"/>
        <w:jc w:val="both"/>
        <w:rPr>
          <w:rFonts w:ascii="Times New Roman" w:hAnsi="Times New Roman" w:cs="Times New Roman"/>
          <w:bCs/>
          <w:sz w:val="28"/>
          <w:szCs w:val="28"/>
        </w:rPr>
      </w:pPr>
      <w:r w:rsidRPr="00F8140B">
        <w:rPr>
          <w:rFonts w:ascii="Times New Roman" w:hAnsi="Times New Roman" w:cs="Times New Roman"/>
          <w:bCs/>
          <w:sz w:val="28"/>
          <w:szCs w:val="28"/>
        </w:rPr>
        <w:t xml:space="preserve">Голосуй за право быть, </w:t>
      </w:r>
    </w:p>
    <w:p w:rsidR="00104F8F" w:rsidRPr="00F8140B" w:rsidRDefault="00104F8F" w:rsidP="00104F8F">
      <w:pPr>
        <w:spacing w:line="240" w:lineRule="auto"/>
        <w:ind w:firstLine="720"/>
        <w:jc w:val="both"/>
        <w:rPr>
          <w:rFonts w:ascii="Times New Roman" w:hAnsi="Times New Roman" w:cs="Times New Roman"/>
          <w:bCs/>
          <w:sz w:val="28"/>
          <w:szCs w:val="28"/>
        </w:rPr>
      </w:pPr>
      <w:r w:rsidRPr="00F8140B">
        <w:rPr>
          <w:rFonts w:ascii="Times New Roman" w:hAnsi="Times New Roman" w:cs="Times New Roman"/>
          <w:bCs/>
          <w:sz w:val="28"/>
          <w:szCs w:val="28"/>
        </w:rPr>
        <w:t>Голосуй за жизнь на свете</w:t>
      </w:r>
    </w:p>
    <w:p w:rsidR="00104F8F" w:rsidRPr="00F8140B" w:rsidRDefault="00104F8F" w:rsidP="00104F8F">
      <w:pPr>
        <w:spacing w:line="240" w:lineRule="auto"/>
        <w:ind w:firstLine="720"/>
        <w:jc w:val="both"/>
        <w:rPr>
          <w:rFonts w:ascii="Times New Roman" w:hAnsi="Times New Roman" w:cs="Times New Roman"/>
          <w:bCs/>
          <w:sz w:val="28"/>
          <w:szCs w:val="28"/>
        </w:rPr>
      </w:pPr>
      <w:r w:rsidRPr="00F8140B">
        <w:rPr>
          <w:rFonts w:ascii="Times New Roman" w:hAnsi="Times New Roman" w:cs="Times New Roman"/>
          <w:bCs/>
          <w:sz w:val="28"/>
          <w:szCs w:val="28"/>
        </w:rPr>
        <w:t>За себя мы все в ответе!</w:t>
      </w:r>
    </w:p>
    <w:p w:rsidR="00104F8F" w:rsidRPr="00F8140B" w:rsidRDefault="00104F8F" w:rsidP="00104F8F">
      <w:pPr>
        <w:spacing w:line="240" w:lineRule="auto"/>
        <w:ind w:firstLine="720"/>
        <w:jc w:val="both"/>
        <w:rPr>
          <w:rFonts w:ascii="Times New Roman" w:hAnsi="Times New Roman" w:cs="Times New Roman"/>
          <w:bCs/>
          <w:sz w:val="28"/>
          <w:szCs w:val="28"/>
        </w:rPr>
      </w:pPr>
      <w:r w:rsidRPr="00F8140B">
        <w:rPr>
          <w:rFonts w:ascii="Times New Roman" w:hAnsi="Times New Roman" w:cs="Times New Roman"/>
          <w:bCs/>
          <w:sz w:val="28"/>
          <w:szCs w:val="28"/>
        </w:rPr>
        <w:t>Голосуй!</w:t>
      </w:r>
    </w:p>
    <w:p w:rsidR="00104F8F" w:rsidRPr="00F8140B" w:rsidRDefault="00104F8F" w:rsidP="00104F8F">
      <w:pPr>
        <w:spacing w:line="240" w:lineRule="auto"/>
        <w:ind w:firstLine="720"/>
        <w:jc w:val="both"/>
        <w:rPr>
          <w:rFonts w:ascii="Times New Roman" w:hAnsi="Times New Roman" w:cs="Times New Roman"/>
          <w:bCs/>
          <w:sz w:val="28"/>
          <w:szCs w:val="28"/>
        </w:rPr>
      </w:pPr>
      <w:r w:rsidRPr="00F8140B">
        <w:rPr>
          <w:rFonts w:ascii="Times New Roman" w:hAnsi="Times New Roman" w:cs="Times New Roman"/>
          <w:bCs/>
          <w:sz w:val="28"/>
          <w:szCs w:val="28"/>
        </w:rPr>
        <w:t xml:space="preserve">Не </w:t>
      </w:r>
      <w:proofErr w:type="spellStart"/>
      <w:r w:rsidRPr="00F8140B">
        <w:rPr>
          <w:rFonts w:ascii="Times New Roman" w:hAnsi="Times New Roman" w:cs="Times New Roman"/>
          <w:bCs/>
          <w:sz w:val="28"/>
          <w:szCs w:val="28"/>
        </w:rPr>
        <w:t>комплексуй</w:t>
      </w:r>
      <w:proofErr w:type="spellEnd"/>
      <w:r w:rsidRPr="00F8140B">
        <w:rPr>
          <w:rFonts w:ascii="Times New Roman" w:hAnsi="Times New Roman" w:cs="Times New Roman"/>
          <w:bCs/>
          <w:sz w:val="28"/>
          <w:szCs w:val="28"/>
        </w:rPr>
        <w:t>!</w:t>
      </w:r>
    </w:p>
    <w:p w:rsidR="00104F8F" w:rsidRPr="00F8140B" w:rsidRDefault="00104F8F" w:rsidP="00104F8F">
      <w:pPr>
        <w:spacing w:line="240" w:lineRule="auto"/>
        <w:ind w:firstLine="720"/>
        <w:jc w:val="both"/>
        <w:rPr>
          <w:rFonts w:ascii="Times New Roman" w:hAnsi="Times New Roman" w:cs="Times New Roman"/>
          <w:b/>
          <w:sz w:val="28"/>
          <w:szCs w:val="28"/>
        </w:rPr>
      </w:pPr>
    </w:p>
    <w:p w:rsidR="00104F8F" w:rsidRPr="00F8140B" w:rsidRDefault="00104F8F" w:rsidP="00104F8F">
      <w:pPr>
        <w:spacing w:line="240" w:lineRule="auto"/>
        <w:ind w:firstLine="720"/>
        <w:jc w:val="both"/>
        <w:rPr>
          <w:rFonts w:ascii="Times New Roman" w:hAnsi="Times New Roman" w:cs="Times New Roman"/>
          <w:b/>
          <w:sz w:val="28"/>
          <w:szCs w:val="28"/>
        </w:rPr>
      </w:pPr>
      <w:r w:rsidRPr="00F8140B">
        <w:rPr>
          <w:rFonts w:ascii="Times New Roman" w:hAnsi="Times New Roman" w:cs="Times New Roman"/>
          <w:b/>
          <w:sz w:val="28"/>
          <w:szCs w:val="28"/>
        </w:rPr>
        <w:t xml:space="preserve">3. Рефлексия. </w:t>
      </w:r>
    </w:p>
    <w:p w:rsidR="00104F8F" w:rsidRPr="00F8140B" w:rsidRDefault="00104F8F" w:rsidP="00104F8F">
      <w:pPr>
        <w:spacing w:line="240" w:lineRule="auto"/>
        <w:ind w:firstLine="720"/>
        <w:jc w:val="both"/>
        <w:rPr>
          <w:rFonts w:ascii="Times New Roman" w:hAnsi="Times New Roman" w:cs="Times New Roman"/>
          <w:sz w:val="28"/>
          <w:szCs w:val="28"/>
        </w:rPr>
      </w:pPr>
      <w:r w:rsidRPr="00F8140B">
        <w:rPr>
          <w:rFonts w:ascii="Times New Roman" w:hAnsi="Times New Roman" w:cs="Times New Roman"/>
          <w:sz w:val="28"/>
          <w:szCs w:val="28"/>
        </w:rPr>
        <w:t>- Понравился ли вам сегодняшний классный час? Что особенно понравилось, а что не понравилось?</w:t>
      </w:r>
    </w:p>
    <w:p w:rsidR="00104F8F" w:rsidRPr="00F8140B" w:rsidRDefault="00104F8F" w:rsidP="00104F8F">
      <w:pPr>
        <w:spacing w:line="240" w:lineRule="auto"/>
        <w:ind w:firstLine="720"/>
        <w:jc w:val="both"/>
        <w:rPr>
          <w:rFonts w:ascii="Times New Roman" w:hAnsi="Times New Roman" w:cs="Times New Roman"/>
          <w:sz w:val="28"/>
          <w:szCs w:val="28"/>
        </w:rPr>
      </w:pPr>
      <w:r w:rsidRPr="00F8140B">
        <w:rPr>
          <w:rFonts w:ascii="Times New Roman" w:hAnsi="Times New Roman" w:cs="Times New Roman"/>
          <w:sz w:val="28"/>
          <w:szCs w:val="28"/>
        </w:rPr>
        <w:t>Я хочу пожелать Вам всем, чтобы Вы научились на практике применять те знаниями, которые сегодня получили, а также воплотить свои идеи в жизнь и быть достойными гражданами нашей страны.</w:t>
      </w:r>
    </w:p>
    <w:p w:rsidR="00104F8F" w:rsidRPr="00F8140B" w:rsidRDefault="00702E4D" w:rsidP="00AF0DCD">
      <w:pPr>
        <w:pStyle w:val="a5"/>
        <w:rPr>
          <w:rFonts w:ascii="Times New Roman" w:hAnsi="Times New Roman" w:cs="Times New Roman"/>
          <w:sz w:val="28"/>
          <w:szCs w:val="28"/>
        </w:rPr>
      </w:pPr>
      <w:r w:rsidRPr="00F8140B">
        <w:rPr>
          <w:rFonts w:ascii="Times New Roman" w:hAnsi="Times New Roman" w:cs="Times New Roman"/>
          <w:sz w:val="28"/>
          <w:szCs w:val="28"/>
        </w:rPr>
        <w:t>Литература</w:t>
      </w:r>
    </w:p>
    <w:p w:rsidR="00C672CF" w:rsidRPr="00F8140B" w:rsidRDefault="00C672CF" w:rsidP="007C4369">
      <w:pPr>
        <w:numPr>
          <w:ilvl w:val="1"/>
          <w:numId w:val="9"/>
        </w:numPr>
        <w:shd w:val="clear" w:color="auto" w:fill="FFFFFF"/>
        <w:tabs>
          <w:tab w:val="clear" w:pos="1440"/>
          <w:tab w:val="num" w:pos="851"/>
        </w:tabs>
        <w:spacing w:before="100" w:beforeAutospacing="1" w:after="100" w:afterAutospacing="1" w:line="240" w:lineRule="auto"/>
        <w:ind w:left="567" w:firstLine="0"/>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lastRenderedPageBreak/>
        <w:t>Антонов В. В. Изучаем права человека. - М: Вита-Пресс, 1996. - 31 с.</w:t>
      </w:r>
    </w:p>
    <w:p w:rsidR="00C672CF" w:rsidRPr="00F8140B" w:rsidRDefault="00C672CF" w:rsidP="007C4369">
      <w:pPr>
        <w:pStyle w:val="a5"/>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t>Боголюбов Л. Н. Человек и общество</w:t>
      </w:r>
      <w:proofErr w:type="gramStart"/>
      <w:r w:rsidRPr="00F8140B">
        <w:rPr>
          <w:rFonts w:ascii="Times New Roman" w:eastAsia="Times New Roman" w:hAnsi="Times New Roman" w:cs="Times New Roman"/>
          <w:color w:val="333333"/>
          <w:sz w:val="28"/>
          <w:szCs w:val="28"/>
          <w:lang w:eastAsia="ru-RU"/>
        </w:rPr>
        <w:t xml:space="preserve"> .</w:t>
      </w:r>
      <w:proofErr w:type="gramEnd"/>
      <w:r w:rsidRPr="00F8140B">
        <w:rPr>
          <w:rFonts w:ascii="Times New Roman" w:eastAsia="Times New Roman" w:hAnsi="Times New Roman" w:cs="Times New Roman"/>
          <w:color w:val="333333"/>
          <w:sz w:val="28"/>
          <w:szCs w:val="28"/>
          <w:lang w:eastAsia="ru-RU"/>
        </w:rPr>
        <w:t>-</w:t>
      </w:r>
      <w:proofErr w:type="spellStart"/>
      <w:r w:rsidRPr="00F8140B">
        <w:rPr>
          <w:rFonts w:ascii="Times New Roman" w:eastAsia="Times New Roman" w:hAnsi="Times New Roman" w:cs="Times New Roman"/>
          <w:color w:val="333333"/>
          <w:sz w:val="28"/>
          <w:szCs w:val="28"/>
          <w:lang w:eastAsia="ru-RU"/>
        </w:rPr>
        <w:t>М.:“Просвещение</w:t>
      </w:r>
      <w:proofErr w:type="spellEnd"/>
      <w:r w:rsidRPr="00F8140B">
        <w:rPr>
          <w:rFonts w:ascii="Times New Roman" w:eastAsia="Times New Roman" w:hAnsi="Times New Roman" w:cs="Times New Roman"/>
          <w:color w:val="333333"/>
          <w:sz w:val="28"/>
          <w:szCs w:val="28"/>
          <w:lang w:eastAsia="ru-RU"/>
        </w:rPr>
        <w:t>”</w:t>
      </w:r>
    </w:p>
    <w:p w:rsidR="00C672CF" w:rsidRPr="00F8140B" w:rsidRDefault="00C672CF" w:rsidP="00C672CF">
      <w:pPr>
        <w:shd w:val="clear" w:color="auto" w:fill="FFFFFF"/>
        <w:spacing w:after="135" w:line="240" w:lineRule="auto"/>
        <w:ind w:left="720"/>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t xml:space="preserve">3. </w:t>
      </w:r>
      <w:proofErr w:type="spellStart"/>
      <w:r w:rsidRPr="00F8140B">
        <w:rPr>
          <w:rFonts w:ascii="Times New Roman" w:eastAsia="Times New Roman" w:hAnsi="Times New Roman" w:cs="Times New Roman"/>
          <w:color w:val="333333"/>
          <w:sz w:val="28"/>
          <w:szCs w:val="28"/>
          <w:lang w:eastAsia="ru-RU"/>
        </w:rPr>
        <w:t>Драхлер</w:t>
      </w:r>
      <w:proofErr w:type="spellEnd"/>
      <w:r w:rsidRPr="00F8140B">
        <w:rPr>
          <w:rFonts w:ascii="Times New Roman" w:eastAsia="Times New Roman" w:hAnsi="Times New Roman" w:cs="Times New Roman"/>
          <w:color w:val="333333"/>
          <w:sz w:val="28"/>
          <w:szCs w:val="28"/>
          <w:lang w:eastAsia="ru-RU"/>
        </w:rPr>
        <w:t xml:space="preserve"> А. Б. Обществоведение. </w:t>
      </w:r>
      <w:proofErr w:type="spellStart"/>
      <w:r w:rsidRPr="00F8140B">
        <w:rPr>
          <w:rFonts w:ascii="Times New Roman" w:eastAsia="Times New Roman" w:hAnsi="Times New Roman" w:cs="Times New Roman"/>
          <w:color w:val="333333"/>
          <w:sz w:val="28"/>
          <w:szCs w:val="28"/>
          <w:lang w:eastAsia="ru-RU"/>
        </w:rPr>
        <w:t>Граждановедение</w:t>
      </w:r>
      <w:proofErr w:type="spellEnd"/>
      <w:r w:rsidRPr="00F8140B">
        <w:rPr>
          <w:rFonts w:ascii="Times New Roman" w:eastAsia="Times New Roman" w:hAnsi="Times New Roman" w:cs="Times New Roman"/>
          <w:color w:val="333333"/>
          <w:sz w:val="28"/>
          <w:szCs w:val="28"/>
          <w:lang w:eastAsia="ru-RU"/>
        </w:rPr>
        <w:t xml:space="preserve">. (Вопросы к олимпиаде). - М.: </w:t>
      </w:r>
      <w:proofErr w:type="spellStart"/>
      <w:r w:rsidRPr="00F8140B">
        <w:rPr>
          <w:rFonts w:ascii="Times New Roman" w:eastAsia="Times New Roman" w:hAnsi="Times New Roman" w:cs="Times New Roman"/>
          <w:color w:val="333333"/>
          <w:sz w:val="28"/>
          <w:szCs w:val="28"/>
          <w:lang w:eastAsia="ru-RU"/>
        </w:rPr>
        <w:t>Владос</w:t>
      </w:r>
      <w:proofErr w:type="spellEnd"/>
      <w:r w:rsidRPr="00F8140B">
        <w:rPr>
          <w:rFonts w:ascii="Times New Roman" w:eastAsia="Times New Roman" w:hAnsi="Times New Roman" w:cs="Times New Roman"/>
          <w:color w:val="333333"/>
          <w:sz w:val="28"/>
          <w:szCs w:val="28"/>
          <w:lang w:eastAsia="ru-RU"/>
        </w:rPr>
        <w:t>-Пресс, 2001. - 192 с.</w:t>
      </w:r>
    </w:p>
    <w:p w:rsidR="00C672CF" w:rsidRPr="00F8140B" w:rsidRDefault="00C672CF" w:rsidP="00C672CF">
      <w:pPr>
        <w:shd w:val="clear" w:color="auto" w:fill="FFFFFF"/>
        <w:spacing w:after="135" w:line="240" w:lineRule="auto"/>
        <w:ind w:left="720"/>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t>4. Конституция РФ</w:t>
      </w:r>
    </w:p>
    <w:p w:rsidR="00C672CF" w:rsidRPr="00F8140B" w:rsidRDefault="00C672CF" w:rsidP="00C672CF">
      <w:pPr>
        <w:shd w:val="clear" w:color="auto" w:fill="FFFFFF"/>
        <w:spacing w:after="135" w:line="240" w:lineRule="auto"/>
        <w:ind w:left="720"/>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t>5. Никитин А. Ф. Право и политика: Учеб</w:t>
      </w:r>
      <w:proofErr w:type="gramStart"/>
      <w:r w:rsidRPr="00F8140B">
        <w:rPr>
          <w:rFonts w:ascii="Times New Roman" w:eastAsia="Times New Roman" w:hAnsi="Times New Roman" w:cs="Times New Roman"/>
          <w:color w:val="333333"/>
          <w:sz w:val="28"/>
          <w:szCs w:val="28"/>
          <w:lang w:eastAsia="ru-RU"/>
        </w:rPr>
        <w:t>.</w:t>
      </w:r>
      <w:proofErr w:type="gramEnd"/>
      <w:r w:rsidRPr="00F8140B">
        <w:rPr>
          <w:rFonts w:ascii="Times New Roman" w:eastAsia="Times New Roman" w:hAnsi="Times New Roman" w:cs="Times New Roman"/>
          <w:color w:val="333333"/>
          <w:sz w:val="28"/>
          <w:szCs w:val="28"/>
          <w:lang w:eastAsia="ru-RU"/>
        </w:rPr>
        <w:t xml:space="preserve"> </w:t>
      </w:r>
      <w:proofErr w:type="gramStart"/>
      <w:r w:rsidRPr="00F8140B">
        <w:rPr>
          <w:rFonts w:ascii="Times New Roman" w:eastAsia="Times New Roman" w:hAnsi="Times New Roman" w:cs="Times New Roman"/>
          <w:color w:val="333333"/>
          <w:sz w:val="28"/>
          <w:szCs w:val="28"/>
          <w:lang w:eastAsia="ru-RU"/>
        </w:rPr>
        <w:t>п</w:t>
      </w:r>
      <w:proofErr w:type="gramEnd"/>
      <w:r w:rsidRPr="00F8140B">
        <w:rPr>
          <w:rFonts w:ascii="Times New Roman" w:eastAsia="Times New Roman" w:hAnsi="Times New Roman" w:cs="Times New Roman"/>
          <w:color w:val="333333"/>
          <w:sz w:val="28"/>
          <w:szCs w:val="28"/>
          <w:lang w:eastAsia="ru-RU"/>
        </w:rPr>
        <w:t xml:space="preserve">особие для 9 </w:t>
      </w:r>
      <w:proofErr w:type="spellStart"/>
      <w:r w:rsidRPr="00F8140B">
        <w:rPr>
          <w:rFonts w:ascii="Times New Roman" w:eastAsia="Times New Roman" w:hAnsi="Times New Roman" w:cs="Times New Roman"/>
          <w:color w:val="333333"/>
          <w:sz w:val="28"/>
          <w:szCs w:val="28"/>
          <w:lang w:eastAsia="ru-RU"/>
        </w:rPr>
        <w:t>кл</w:t>
      </w:r>
      <w:proofErr w:type="spellEnd"/>
      <w:r w:rsidRPr="00F8140B">
        <w:rPr>
          <w:rFonts w:ascii="Times New Roman" w:eastAsia="Times New Roman" w:hAnsi="Times New Roman" w:cs="Times New Roman"/>
          <w:color w:val="333333"/>
          <w:sz w:val="28"/>
          <w:szCs w:val="28"/>
          <w:lang w:eastAsia="ru-RU"/>
        </w:rPr>
        <w:t>. - М.: Просвещение, 2000. - 191 с.</w:t>
      </w:r>
    </w:p>
    <w:p w:rsidR="00C672CF" w:rsidRPr="00F8140B" w:rsidRDefault="00C672CF" w:rsidP="00C672CF">
      <w:pPr>
        <w:shd w:val="clear" w:color="auto" w:fill="FFFFFF"/>
        <w:spacing w:after="135" w:line="240" w:lineRule="auto"/>
        <w:ind w:left="720"/>
        <w:rPr>
          <w:rFonts w:ascii="Times New Roman" w:eastAsia="Times New Roman" w:hAnsi="Times New Roman" w:cs="Times New Roman"/>
          <w:color w:val="333333"/>
          <w:sz w:val="28"/>
          <w:szCs w:val="28"/>
          <w:lang w:eastAsia="ru-RU"/>
        </w:rPr>
      </w:pPr>
      <w:r w:rsidRPr="00F8140B">
        <w:rPr>
          <w:rFonts w:ascii="Times New Roman" w:eastAsia="Times New Roman" w:hAnsi="Times New Roman" w:cs="Times New Roman"/>
          <w:color w:val="333333"/>
          <w:sz w:val="28"/>
          <w:szCs w:val="28"/>
          <w:lang w:eastAsia="ru-RU"/>
        </w:rPr>
        <w:t>6.Федеральный закон “Об основных гарантиях избирательных прав граждан Российской Федерации”</w:t>
      </w:r>
    </w:p>
    <w:p w:rsidR="00702E4D" w:rsidRPr="00F8140B" w:rsidRDefault="00702E4D" w:rsidP="00F8140B">
      <w:pPr>
        <w:pStyle w:val="a5"/>
        <w:spacing w:line="240" w:lineRule="auto"/>
        <w:rPr>
          <w:rFonts w:ascii="Times New Roman" w:hAnsi="Times New Roman" w:cs="Times New Roman"/>
          <w:sz w:val="28"/>
          <w:szCs w:val="28"/>
        </w:rPr>
      </w:pPr>
    </w:p>
    <w:sectPr w:rsidR="00702E4D" w:rsidRPr="00F8140B" w:rsidSect="00B26D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E57"/>
    <w:multiLevelType w:val="hybridMultilevel"/>
    <w:tmpl w:val="E62E1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B4BEE"/>
    <w:multiLevelType w:val="multilevel"/>
    <w:tmpl w:val="3F924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D00DBD"/>
    <w:multiLevelType w:val="multilevel"/>
    <w:tmpl w:val="561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A5583"/>
    <w:multiLevelType w:val="multilevel"/>
    <w:tmpl w:val="94C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A73F8"/>
    <w:multiLevelType w:val="multilevel"/>
    <w:tmpl w:val="6D2C8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B3E74"/>
    <w:multiLevelType w:val="multilevel"/>
    <w:tmpl w:val="363ACAEC"/>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52327ED5"/>
    <w:multiLevelType w:val="multilevel"/>
    <w:tmpl w:val="0332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00FA7"/>
    <w:multiLevelType w:val="multilevel"/>
    <w:tmpl w:val="70E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C73C0"/>
    <w:multiLevelType w:val="hybridMultilevel"/>
    <w:tmpl w:val="CC964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35A4C"/>
    <w:multiLevelType w:val="multilevel"/>
    <w:tmpl w:val="05083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8"/>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A6"/>
    <w:rsid w:val="00034378"/>
    <w:rsid w:val="0006123E"/>
    <w:rsid w:val="00104F8F"/>
    <w:rsid w:val="00160468"/>
    <w:rsid w:val="00161CCC"/>
    <w:rsid w:val="002F72CB"/>
    <w:rsid w:val="003E591F"/>
    <w:rsid w:val="00664ADB"/>
    <w:rsid w:val="006C6ED1"/>
    <w:rsid w:val="00702E4D"/>
    <w:rsid w:val="00797DD9"/>
    <w:rsid w:val="007C4369"/>
    <w:rsid w:val="00926CB9"/>
    <w:rsid w:val="00987511"/>
    <w:rsid w:val="009F6508"/>
    <w:rsid w:val="00AF0DCD"/>
    <w:rsid w:val="00B26DA4"/>
    <w:rsid w:val="00C672CF"/>
    <w:rsid w:val="00C852C3"/>
    <w:rsid w:val="00D12BE8"/>
    <w:rsid w:val="00E7186B"/>
    <w:rsid w:val="00F47714"/>
    <w:rsid w:val="00F8140B"/>
    <w:rsid w:val="00F85F4A"/>
    <w:rsid w:val="00F978A6"/>
    <w:rsid w:val="00FC5E93"/>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F"/>
  </w:style>
  <w:style w:type="paragraph" w:styleId="1">
    <w:name w:val="heading 1"/>
    <w:basedOn w:val="a"/>
    <w:next w:val="a"/>
    <w:link w:val="10"/>
    <w:uiPriority w:val="9"/>
    <w:qFormat/>
    <w:rsid w:val="003E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5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5F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E59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9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9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E591F"/>
    <w:rPr>
      <w:rFonts w:asciiTheme="majorHAnsi" w:eastAsiaTheme="majorEastAsia" w:hAnsiTheme="majorHAnsi" w:cstheme="majorBidi"/>
      <w:b/>
      <w:bCs/>
      <w:i/>
      <w:iCs/>
      <w:color w:val="4F81BD" w:themeColor="accent1"/>
    </w:rPr>
  </w:style>
  <w:style w:type="character" w:styleId="a3">
    <w:name w:val="Strong"/>
    <w:basedOn w:val="a0"/>
    <w:uiPriority w:val="22"/>
    <w:qFormat/>
    <w:rsid w:val="003E591F"/>
    <w:rPr>
      <w:b/>
      <w:bCs/>
    </w:rPr>
  </w:style>
  <w:style w:type="character" w:styleId="a4">
    <w:name w:val="Emphasis"/>
    <w:basedOn w:val="a0"/>
    <w:uiPriority w:val="20"/>
    <w:qFormat/>
    <w:rsid w:val="003E591F"/>
    <w:rPr>
      <w:i/>
      <w:iCs/>
    </w:rPr>
  </w:style>
  <w:style w:type="paragraph" w:styleId="a5">
    <w:name w:val="List Paragraph"/>
    <w:basedOn w:val="a"/>
    <w:uiPriority w:val="34"/>
    <w:qFormat/>
    <w:rsid w:val="003E591F"/>
    <w:pPr>
      <w:ind w:left="720"/>
      <w:contextualSpacing/>
    </w:pPr>
  </w:style>
  <w:style w:type="paragraph" w:styleId="a6">
    <w:name w:val="Normal (Web)"/>
    <w:basedOn w:val="a"/>
    <w:uiPriority w:val="99"/>
    <w:unhideWhenUsed/>
    <w:rsid w:val="00797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7DD9"/>
  </w:style>
  <w:style w:type="character" w:styleId="a7">
    <w:name w:val="Hyperlink"/>
    <w:basedOn w:val="a0"/>
    <w:uiPriority w:val="99"/>
    <w:semiHidden/>
    <w:unhideWhenUsed/>
    <w:rsid w:val="00AF0DCD"/>
    <w:rPr>
      <w:color w:val="0000FF"/>
      <w:u w:val="single"/>
    </w:rPr>
  </w:style>
  <w:style w:type="character" w:customStyle="1" w:styleId="30">
    <w:name w:val="Заголовок 3 Знак"/>
    <w:basedOn w:val="a0"/>
    <w:link w:val="3"/>
    <w:uiPriority w:val="9"/>
    <w:rsid w:val="00F85F4A"/>
    <w:rPr>
      <w:rFonts w:ascii="Times New Roman" w:eastAsia="Times New Roman" w:hAnsi="Times New Roman" w:cs="Times New Roman"/>
      <w:b/>
      <w:bCs/>
      <w:sz w:val="27"/>
      <w:szCs w:val="27"/>
      <w:lang w:eastAsia="ru-RU"/>
    </w:rPr>
  </w:style>
  <w:style w:type="paragraph" w:styleId="a8">
    <w:name w:val="No Spacing"/>
    <w:uiPriority w:val="1"/>
    <w:qFormat/>
    <w:rsid w:val="002F72C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F"/>
  </w:style>
  <w:style w:type="paragraph" w:styleId="1">
    <w:name w:val="heading 1"/>
    <w:basedOn w:val="a"/>
    <w:next w:val="a"/>
    <w:link w:val="10"/>
    <w:uiPriority w:val="9"/>
    <w:qFormat/>
    <w:rsid w:val="003E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5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5F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E59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9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9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E591F"/>
    <w:rPr>
      <w:rFonts w:asciiTheme="majorHAnsi" w:eastAsiaTheme="majorEastAsia" w:hAnsiTheme="majorHAnsi" w:cstheme="majorBidi"/>
      <w:b/>
      <w:bCs/>
      <w:i/>
      <w:iCs/>
      <w:color w:val="4F81BD" w:themeColor="accent1"/>
    </w:rPr>
  </w:style>
  <w:style w:type="character" w:styleId="a3">
    <w:name w:val="Strong"/>
    <w:basedOn w:val="a0"/>
    <w:uiPriority w:val="22"/>
    <w:qFormat/>
    <w:rsid w:val="003E591F"/>
    <w:rPr>
      <w:b/>
      <w:bCs/>
    </w:rPr>
  </w:style>
  <w:style w:type="character" w:styleId="a4">
    <w:name w:val="Emphasis"/>
    <w:basedOn w:val="a0"/>
    <w:uiPriority w:val="20"/>
    <w:qFormat/>
    <w:rsid w:val="003E591F"/>
    <w:rPr>
      <w:i/>
      <w:iCs/>
    </w:rPr>
  </w:style>
  <w:style w:type="paragraph" w:styleId="a5">
    <w:name w:val="List Paragraph"/>
    <w:basedOn w:val="a"/>
    <w:uiPriority w:val="34"/>
    <w:qFormat/>
    <w:rsid w:val="003E591F"/>
    <w:pPr>
      <w:ind w:left="720"/>
      <w:contextualSpacing/>
    </w:pPr>
  </w:style>
  <w:style w:type="paragraph" w:styleId="a6">
    <w:name w:val="Normal (Web)"/>
    <w:basedOn w:val="a"/>
    <w:uiPriority w:val="99"/>
    <w:unhideWhenUsed/>
    <w:rsid w:val="00797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7DD9"/>
  </w:style>
  <w:style w:type="character" w:styleId="a7">
    <w:name w:val="Hyperlink"/>
    <w:basedOn w:val="a0"/>
    <w:uiPriority w:val="99"/>
    <w:semiHidden/>
    <w:unhideWhenUsed/>
    <w:rsid w:val="00AF0DCD"/>
    <w:rPr>
      <w:color w:val="0000FF"/>
      <w:u w:val="single"/>
    </w:rPr>
  </w:style>
  <w:style w:type="character" w:customStyle="1" w:styleId="30">
    <w:name w:val="Заголовок 3 Знак"/>
    <w:basedOn w:val="a0"/>
    <w:link w:val="3"/>
    <w:uiPriority w:val="9"/>
    <w:rsid w:val="00F85F4A"/>
    <w:rPr>
      <w:rFonts w:ascii="Times New Roman" w:eastAsia="Times New Roman" w:hAnsi="Times New Roman" w:cs="Times New Roman"/>
      <w:b/>
      <w:bCs/>
      <w:sz w:val="27"/>
      <w:szCs w:val="27"/>
      <w:lang w:eastAsia="ru-RU"/>
    </w:rPr>
  </w:style>
  <w:style w:type="paragraph" w:styleId="a8">
    <w:name w:val="No Spacing"/>
    <w:uiPriority w:val="1"/>
    <w:qFormat/>
    <w:rsid w:val="002F72C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9565">
      <w:bodyDiv w:val="1"/>
      <w:marLeft w:val="0"/>
      <w:marRight w:val="0"/>
      <w:marTop w:val="0"/>
      <w:marBottom w:val="0"/>
      <w:divBdr>
        <w:top w:val="none" w:sz="0" w:space="0" w:color="auto"/>
        <w:left w:val="none" w:sz="0" w:space="0" w:color="auto"/>
        <w:bottom w:val="none" w:sz="0" w:space="0" w:color="auto"/>
        <w:right w:val="none" w:sz="0" w:space="0" w:color="auto"/>
      </w:divBdr>
    </w:div>
    <w:div w:id="252709748">
      <w:bodyDiv w:val="1"/>
      <w:marLeft w:val="0"/>
      <w:marRight w:val="0"/>
      <w:marTop w:val="0"/>
      <w:marBottom w:val="0"/>
      <w:divBdr>
        <w:top w:val="none" w:sz="0" w:space="0" w:color="auto"/>
        <w:left w:val="none" w:sz="0" w:space="0" w:color="auto"/>
        <w:bottom w:val="none" w:sz="0" w:space="0" w:color="auto"/>
        <w:right w:val="none" w:sz="0" w:space="0" w:color="auto"/>
      </w:divBdr>
    </w:div>
    <w:div w:id="338968999">
      <w:bodyDiv w:val="1"/>
      <w:marLeft w:val="0"/>
      <w:marRight w:val="0"/>
      <w:marTop w:val="0"/>
      <w:marBottom w:val="0"/>
      <w:divBdr>
        <w:top w:val="none" w:sz="0" w:space="0" w:color="auto"/>
        <w:left w:val="none" w:sz="0" w:space="0" w:color="auto"/>
        <w:bottom w:val="none" w:sz="0" w:space="0" w:color="auto"/>
        <w:right w:val="none" w:sz="0" w:space="0" w:color="auto"/>
      </w:divBdr>
    </w:div>
    <w:div w:id="372199712">
      <w:bodyDiv w:val="1"/>
      <w:marLeft w:val="0"/>
      <w:marRight w:val="0"/>
      <w:marTop w:val="0"/>
      <w:marBottom w:val="0"/>
      <w:divBdr>
        <w:top w:val="none" w:sz="0" w:space="0" w:color="auto"/>
        <w:left w:val="none" w:sz="0" w:space="0" w:color="auto"/>
        <w:bottom w:val="none" w:sz="0" w:space="0" w:color="auto"/>
        <w:right w:val="none" w:sz="0" w:space="0" w:color="auto"/>
      </w:divBdr>
    </w:div>
    <w:div w:id="429663284">
      <w:bodyDiv w:val="1"/>
      <w:marLeft w:val="0"/>
      <w:marRight w:val="0"/>
      <w:marTop w:val="0"/>
      <w:marBottom w:val="0"/>
      <w:divBdr>
        <w:top w:val="none" w:sz="0" w:space="0" w:color="auto"/>
        <w:left w:val="none" w:sz="0" w:space="0" w:color="auto"/>
        <w:bottom w:val="none" w:sz="0" w:space="0" w:color="auto"/>
        <w:right w:val="none" w:sz="0" w:space="0" w:color="auto"/>
      </w:divBdr>
    </w:div>
    <w:div w:id="473984476">
      <w:bodyDiv w:val="1"/>
      <w:marLeft w:val="0"/>
      <w:marRight w:val="0"/>
      <w:marTop w:val="0"/>
      <w:marBottom w:val="0"/>
      <w:divBdr>
        <w:top w:val="none" w:sz="0" w:space="0" w:color="auto"/>
        <w:left w:val="none" w:sz="0" w:space="0" w:color="auto"/>
        <w:bottom w:val="none" w:sz="0" w:space="0" w:color="auto"/>
        <w:right w:val="none" w:sz="0" w:space="0" w:color="auto"/>
      </w:divBdr>
    </w:div>
    <w:div w:id="517499250">
      <w:bodyDiv w:val="1"/>
      <w:marLeft w:val="0"/>
      <w:marRight w:val="0"/>
      <w:marTop w:val="0"/>
      <w:marBottom w:val="0"/>
      <w:divBdr>
        <w:top w:val="none" w:sz="0" w:space="0" w:color="auto"/>
        <w:left w:val="none" w:sz="0" w:space="0" w:color="auto"/>
        <w:bottom w:val="none" w:sz="0" w:space="0" w:color="auto"/>
        <w:right w:val="none" w:sz="0" w:space="0" w:color="auto"/>
      </w:divBdr>
    </w:div>
    <w:div w:id="653752806">
      <w:bodyDiv w:val="1"/>
      <w:marLeft w:val="0"/>
      <w:marRight w:val="0"/>
      <w:marTop w:val="0"/>
      <w:marBottom w:val="0"/>
      <w:divBdr>
        <w:top w:val="none" w:sz="0" w:space="0" w:color="auto"/>
        <w:left w:val="none" w:sz="0" w:space="0" w:color="auto"/>
        <w:bottom w:val="none" w:sz="0" w:space="0" w:color="auto"/>
        <w:right w:val="none" w:sz="0" w:space="0" w:color="auto"/>
      </w:divBdr>
    </w:div>
    <w:div w:id="662778841">
      <w:bodyDiv w:val="1"/>
      <w:marLeft w:val="0"/>
      <w:marRight w:val="0"/>
      <w:marTop w:val="0"/>
      <w:marBottom w:val="0"/>
      <w:divBdr>
        <w:top w:val="none" w:sz="0" w:space="0" w:color="auto"/>
        <w:left w:val="none" w:sz="0" w:space="0" w:color="auto"/>
        <w:bottom w:val="none" w:sz="0" w:space="0" w:color="auto"/>
        <w:right w:val="none" w:sz="0" w:space="0" w:color="auto"/>
      </w:divBdr>
    </w:div>
    <w:div w:id="676347985">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823011225">
      <w:bodyDiv w:val="1"/>
      <w:marLeft w:val="0"/>
      <w:marRight w:val="0"/>
      <w:marTop w:val="0"/>
      <w:marBottom w:val="0"/>
      <w:divBdr>
        <w:top w:val="none" w:sz="0" w:space="0" w:color="auto"/>
        <w:left w:val="none" w:sz="0" w:space="0" w:color="auto"/>
        <w:bottom w:val="none" w:sz="0" w:space="0" w:color="auto"/>
        <w:right w:val="none" w:sz="0" w:space="0" w:color="auto"/>
      </w:divBdr>
    </w:div>
    <w:div w:id="951942392">
      <w:bodyDiv w:val="1"/>
      <w:marLeft w:val="0"/>
      <w:marRight w:val="0"/>
      <w:marTop w:val="0"/>
      <w:marBottom w:val="0"/>
      <w:divBdr>
        <w:top w:val="none" w:sz="0" w:space="0" w:color="auto"/>
        <w:left w:val="none" w:sz="0" w:space="0" w:color="auto"/>
        <w:bottom w:val="none" w:sz="0" w:space="0" w:color="auto"/>
        <w:right w:val="none" w:sz="0" w:space="0" w:color="auto"/>
      </w:divBdr>
    </w:div>
    <w:div w:id="1128740056">
      <w:bodyDiv w:val="1"/>
      <w:marLeft w:val="0"/>
      <w:marRight w:val="0"/>
      <w:marTop w:val="0"/>
      <w:marBottom w:val="0"/>
      <w:divBdr>
        <w:top w:val="none" w:sz="0" w:space="0" w:color="auto"/>
        <w:left w:val="none" w:sz="0" w:space="0" w:color="auto"/>
        <w:bottom w:val="none" w:sz="0" w:space="0" w:color="auto"/>
        <w:right w:val="none" w:sz="0" w:space="0" w:color="auto"/>
      </w:divBdr>
    </w:div>
    <w:div w:id="1160661361">
      <w:bodyDiv w:val="1"/>
      <w:marLeft w:val="0"/>
      <w:marRight w:val="0"/>
      <w:marTop w:val="0"/>
      <w:marBottom w:val="0"/>
      <w:divBdr>
        <w:top w:val="none" w:sz="0" w:space="0" w:color="auto"/>
        <w:left w:val="none" w:sz="0" w:space="0" w:color="auto"/>
        <w:bottom w:val="none" w:sz="0" w:space="0" w:color="auto"/>
        <w:right w:val="none" w:sz="0" w:space="0" w:color="auto"/>
      </w:divBdr>
    </w:div>
    <w:div w:id="1199970817">
      <w:bodyDiv w:val="1"/>
      <w:marLeft w:val="0"/>
      <w:marRight w:val="0"/>
      <w:marTop w:val="0"/>
      <w:marBottom w:val="0"/>
      <w:divBdr>
        <w:top w:val="none" w:sz="0" w:space="0" w:color="auto"/>
        <w:left w:val="none" w:sz="0" w:space="0" w:color="auto"/>
        <w:bottom w:val="none" w:sz="0" w:space="0" w:color="auto"/>
        <w:right w:val="none" w:sz="0" w:space="0" w:color="auto"/>
      </w:divBdr>
    </w:div>
    <w:div w:id="1258251329">
      <w:bodyDiv w:val="1"/>
      <w:marLeft w:val="0"/>
      <w:marRight w:val="0"/>
      <w:marTop w:val="0"/>
      <w:marBottom w:val="0"/>
      <w:divBdr>
        <w:top w:val="none" w:sz="0" w:space="0" w:color="auto"/>
        <w:left w:val="none" w:sz="0" w:space="0" w:color="auto"/>
        <w:bottom w:val="none" w:sz="0" w:space="0" w:color="auto"/>
        <w:right w:val="none" w:sz="0" w:space="0" w:color="auto"/>
      </w:divBdr>
    </w:div>
    <w:div w:id="1400640584">
      <w:bodyDiv w:val="1"/>
      <w:marLeft w:val="0"/>
      <w:marRight w:val="0"/>
      <w:marTop w:val="0"/>
      <w:marBottom w:val="0"/>
      <w:divBdr>
        <w:top w:val="none" w:sz="0" w:space="0" w:color="auto"/>
        <w:left w:val="none" w:sz="0" w:space="0" w:color="auto"/>
        <w:bottom w:val="none" w:sz="0" w:space="0" w:color="auto"/>
        <w:right w:val="none" w:sz="0" w:space="0" w:color="auto"/>
      </w:divBdr>
    </w:div>
    <w:div w:id="1639186564">
      <w:bodyDiv w:val="1"/>
      <w:marLeft w:val="0"/>
      <w:marRight w:val="0"/>
      <w:marTop w:val="0"/>
      <w:marBottom w:val="0"/>
      <w:divBdr>
        <w:top w:val="none" w:sz="0" w:space="0" w:color="auto"/>
        <w:left w:val="none" w:sz="0" w:space="0" w:color="auto"/>
        <w:bottom w:val="none" w:sz="0" w:space="0" w:color="auto"/>
        <w:right w:val="none" w:sz="0" w:space="0" w:color="auto"/>
      </w:divBdr>
    </w:div>
    <w:div w:id="1672247074">
      <w:bodyDiv w:val="1"/>
      <w:marLeft w:val="0"/>
      <w:marRight w:val="0"/>
      <w:marTop w:val="0"/>
      <w:marBottom w:val="0"/>
      <w:divBdr>
        <w:top w:val="none" w:sz="0" w:space="0" w:color="auto"/>
        <w:left w:val="none" w:sz="0" w:space="0" w:color="auto"/>
        <w:bottom w:val="none" w:sz="0" w:space="0" w:color="auto"/>
        <w:right w:val="none" w:sz="0" w:space="0" w:color="auto"/>
      </w:divBdr>
    </w:div>
    <w:div w:id="1710717094">
      <w:bodyDiv w:val="1"/>
      <w:marLeft w:val="0"/>
      <w:marRight w:val="0"/>
      <w:marTop w:val="0"/>
      <w:marBottom w:val="0"/>
      <w:divBdr>
        <w:top w:val="none" w:sz="0" w:space="0" w:color="auto"/>
        <w:left w:val="none" w:sz="0" w:space="0" w:color="auto"/>
        <w:bottom w:val="none" w:sz="0" w:space="0" w:color="auto"/>
        <w:right w:val="none" w:sz="0" w:space="0" w:color="auto"/>
      </w:divBdr>
    </w:div>
    <w:div w:id="1722092859">
      <w:bodyDiv w:val="1"/>
      <w:marLeft w:val="0"/>
      <w:marRight w:val="0"/>
      <w:marTop w:val="0"/>
      <w:marBottom w:val="0"/>
      <w:divBdr>
        <w:top w:val="none" w:sz="0" w:space="0" w:color="auto"/>
        <w:left w:val="none" w:sz="0" w:space="0" w:color="auto"/>
        <w:bottom w:val="none" w:sz="0" w:space="0" w:color="auto"/>
        <w:right w:val="none" w:sz="0" w:space="0" w:color="auto"/>
      </w:divBdr>
    </w:div>
    <w:div w:id="1794638139">
      <w:bodyDiv w:val="1"/>
      <w:marLeft w:val="0"/>
      <w:marRight w:val="0"/>
      <w:marTop w:val="0"/>
      <w:marBottom w:val="0"/>
      <w:divBdr>
        <w:top w:val="none" w:sz="0" w:space="0" w:color="auto"/>
        <w:left w:val="none" w:sz="0" w:space="0" w:color="auto"/>
        <w:bottom w:val="none" w:sz="0" w:space="0" w:color="auto"/>
        <w:right w:val="none" w:sz="0" w:space="0" w:color="auto"/>
      </w:divBdr>
    </w:div>
    <w:div w:id="1921021025">
      <w:bodyDiv w:val="1"/>
      <w:marLeft w:val="0"/>
      <w:marRight w:val="0"/>
      <w:marTop w:val="0"/>
      <w:marBottom w:val="0"/>
      <w:divBdr>
        <w:top w:val="none" w:sz="0" w:space="0" w:color="auto"/>
        <w:left w:val="none" w:sz="0" w:space="0" w:color="auto"/>
        <w:bottom w:val="none" w:sz="0" w:space="0" w:color="auto"/>
        <w:right w:val="none" w:sz="0" w:space="0" w:color="auto"/>
      </w:divBdr>
    </w:div>
    <w:div w:id="1950165287">
      <w:bodyDiv w:val="1"/>
      <w:marLeft w:val="0"/>
      <w:marRight w:val="0"/>
      <w:marTop w:val="0"/>
      <w:marBottom w:val="0"/>
      <w:divBdr>
        <w:top w:val="none" w:sz="0" w:space="0" w:color="auto"/>
        <w:left w:val="none" w:sz="0" w:space="0" w:color="auto"/>
        <w:bottom w:val="none" w:sz="0" w:space="0" w:color="auto"/>
        <w:right w:val="none" w:sz="0" w:space="0" w:color="auto"/>
      </w:divBdr>
    </w:div>
    <w:div w:id="1965454212">
      <w:bodyDiv w:val="1"/>
      <w:marLeft w:val="0"/>
      <w:marRight w:val="0"/>
      <w:marTop w:val="0"/>
      <w:marBottom w:val="0"/>
      <w:divBdr>
        <w:top w:val="none" w:sz="0" w:space="0" w:color="auto"/>
        <w:left w:val="none" w:sz="0" w:space="0" w:color="auto"/>
        <w:bottom w:val="none" w:sz="0" w:space="0" w:color="auto"/>
        <w:right w:val="none" w:sz="0" w:space="0" w:color="auto"/>
      </w:divBdr>
    </w:div>
    <w:div w:id="21092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_%D0%BF%D1%83%D0%B1%D0%BB%D0%B8%D1%87%D0%BD%D0%BE%D0%B9_%D0%B2%D0%BB%D0%B0%D1%81%D1%82%D0%B8" TargetMode="External"/><Relationship Id="rId13" Type="http://schemas.openxmlformats.org/officeDocument/2006/relationships/hyperlink" Target="https://ru.wikipedia.org/w/index.php?title=%D0%9F%D0%BE%D1%81%D1%82%D0%BE%D1%8F%D0%BD%D0%BD%D0%BE%D0%B5_%D0%BD%D0%B0%D1%81%D0%B5%D0%BB%D0%B5%D0%BD%D0%B8%D0%B5&amp;action=edit&amp;redlink=1" TargetMode="External"/><Relationship Id="rId18" Type="http://schemas.openxmlformats.org/officeDocument/2006/relationships/hyperlink" Target="https://ru.wikipedia.org/wiki/%D0%93%D1%80%D0%B0%D0%B6%D0%B4%D0%B0%D0%BD%D0%B8%D0%BD" TargetMode="External"/><Relationship Id="rId26" Type="http://schemas.openxmlformats.org/officeDocument/2006/relationships/hyperlink" Target="https://ru.wikipedia.org/wiki/%D0%9F%D1%80%D0%BE%D1%86%D0%B5%D1%81%D1%81_%D0%BF%D1%80%D0%B8%D0%BD%D1%8F%D1%82%D0%B8%D1%8F_%D1%80%D0%B5%D1%88%D0%B5%D0%BD%D0%B8%D0%B9" TargetMode="External"/><Relationship Id="rId3" Type="http://schemas.microsoft.com/office/2007/relationships/stylesWithEffects" Target="stylesWithEffects.xml"/><Relationship Id="rId21" Type="http://schemas.openxmlformats.org/officeDocument/2006/relationships/hyperlink" Target="https://ru.wikipedia.org/wiki/%D0%92%D0%BE%D0%BB%D1%8F_(%D0%BF%D1%80%D0%B0%D0%B2%D0%BE)" TargetMode="External"/><Relationship Id="rId7" Type="http://schemas.openxmlformats.org/officeDocument/2006/relationships/hyperlink" Target="https://ru.wikipedia.org/wiki/%D0%94%D1%80%D0%B5%D0%B2%D0%BD%D0%B5%D0%B3%D1%80%D0%B5%D1%87%D0%B5%D1%81%D0%BA%D0%B8%D0%B9_%D1%8F%D0%B7%D1%8B%D0%BA" TargetMode="External"/><Relationship Id="rId12" Type="http://schemas.openxmlformats.org/officeDocument/2006/relationships/hyperlink" Target="https://ru.wikipedia.org/wiki/%D0%9B%D0%B8%D1%86%D0%BE" TargetMode="External"/><Relationship Id="rId17" Type="http://schemas.openxmlformats.org/officeDocument/2006/relationships/hyperlink" Target="https://ru.wikipedia.org/wiki/%D0%9E%D0%B1%D1%8F%D0%B7%D0%B0%D0%BD%D0%BD%D0%BE%D1%81%D1%82%D0%B8" TargetMode="External"/><Relationship Id="rId25" Type="http://schemas.openxmlformats.org/officeDocument/2006/relationships/hyperlink" Target="https://ru.wikipedia.org/wiki/%D0%9E%D0%B1%D1%89%D0%B5%D1%81%D1%82%D0%B2%D0%B5%D0%BD%D0%BD%D0%BE%D0%B5_%D1%83%D1%87%D0%B0%D1%81%D1%82%D0%B8%D0%B5" TargetMode="External"/><Relationship Id="rId2" Type="http://schemas.openxmlformats.org/officeDocument/2006/relationships/styles" Target="styles.xml"/><Relationship Id="rId16" Type="http://schemas.openxmlformats.org/officeDocument/2006/relationships/hyperlink" Target="https://ru.wikipedia.org/wiki/%D0%9F%D1%80%D0%B0%D0%B2%D0%B0" TargetMode="External"/><Relationship Id="rId20" Type="http://schemas.openxmlformats.org/officeDocument/2006/relationships/hyperlink" Target="https://ru.wikipedia.org/wiki/%D0%98%D0%B7%D0%B1%D0%B8%D1%80%D0%B0%D1%82%D0%B5%D0%BB%D1%8C%D0%BD%D1%8B%D0%B9_%D0%BE%D0%BA%D1%80%D1%83%D0%B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6%D0%B0%D0%BB%D0%BE%D0%B2%D0%B0%D0%BD%D0%BD%D0%B0%D1%8F_%D0%B3%D1%80%D0%B0%D0%BC%D0%BE%D1%82%D0%B0_%D0%B4%D0%B2%D0%BE%D1%80%D1%8F%D0%BD%D1%81%D1%82%D0%B2%D1%83" TargetMode="External"/><Relationship Id="rId11" Type="http://schemas.openxmlformats.org/officeDocument/2006/relationships/hyperlink" Target="https://ru.wikipedia.org/wiki/%D0%9F%D0%BE%D0%BB%D0%B8%D1%82%D0%BE%D0%BB%D0%BE%D0%B3%D0%B8%D1%8F" TargetMode="External"/><Relationship Id="rId24" Type="http://schemas.openxmlformats.org/officeDocument/2006/relationships/hyperlink" Target="https://ru.wikipedia.org/wiki/%D0%9F%D1%80%D0%B0%D0%B2%D0%BE%D1%82%D0%B2%D0%BE%D1%80%D1%87%D0%B5%D1%81%D1%82%D0%B2%D0%BE" TargetMode="External"/><Relationship Id="rId5" Type="http://schemas.openxmlformats.org/officeDocument/2006/relationships/webSettings" Target="webSettings.xml"/><Relationship Id="rId15" Type="http://schemas.openxmlformats.org/officeDocument/2006/relationships/hyperlink" Target="https://ru.wikipedia.org/wiki/%D0%97%D0%B0%D1%89%D0%B8%D1%82%D0%B0" TargetMode="External"/><Relationship Id="rId23" Type="http://schemas.openxmlformats.org/officeDocument/2006/relationships/hyperlink" Target="https://ru.wikipedia.org/wiki/%D0%9F%D1%80%D1%8F%D0%BC%D0%B0%D1%8F_%D0%B4%D0%B5%D0%BC%D0%BE%D0%BA%D1%80%D0%B0%D1%82%D0%B8%D1%8F" TargetMode="External"/><Relationship Id="rId28" Type="http://schemas.openxmlformats.org/officeDocument/2006/relationships/fontTable" Target="fontTable.xml"/><Relationship Id="rId10" Type="http://schemas.openxmlformats.org/officeDocument/2006/relationships/hyperlink" Target="https://ru.wikipedia.org/wiki/%D0%93%D0%BE%D1%81%D1%83%D0%B4%D0%B0%D1%80%D1%81%D1%82%D0%B2%D0%BE" TargetMode="External"/><Relationship Id="rId19" Type="http://schemas.openxmlformats.org/officeDocument/2006/relationships/hyperlink" Target="https://ru.wikipedia.org/wiki/%D0%90%D0%BA%D1%82%D0%B8%D0%B2%D0%BD%D0%BE%D0%B5_%D0%B8%D0%B7%D0%B1%D0%B8%D1%80%D0%B0%D1%82%D0%B5%D0%BB%D1%8C%D0%BD%D0%BE%D0%B5_%D0%BF%D1%80%D0%B0%D0%B2%D0%BE" TargetMode="External"/><Relationship Id="rId4" Type="http://schemas.openxmlformats.org/officeDocument/2006/relationships/settings" Target="settings.xml"/><Relationship Id="rId9" Type="http://schemas.openxmlformats.org/officeDocument/2006/relationships/hyperlink" Target="https://ru.wikipedia.org/wiki/%D0%93%D0%BE%D1%81%D1%83%D0%B4%D0%B0%D1%80%D1%81%D1%82%D0%B2%D0%B5%D0%BD%D0%BD%D0%BE%D0%B5_%D1%83%D0%BF%D1%80%D0%B0%D0%B2%D0%BB%D0%B5%D0%BD%D0%B8%D0%B5" TargetMode="External"/><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ru.wikipedia.org/wiki/%D0%93%D0%BE%D0%BB%D0%BE%D1%81%D0%BE%D0%B2%D0%B0%D0%BD%D0%B8%D0%B5" TargetMode="External"/><Relationship Id="rId27" Type="http://schemas.openxmlformats.org/officeDocument/2006/relationships/hyperlink" Target="http://izbirkom.samregion.ru/all_study/vo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21</Pages>
  <Words>6365</Words>
  <Characters>36286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МамаИрина</dc:creator>
  <cp:keywords/>
  <dc:description/>
  <cp:lastModifiedBy>Пользователь</cp:lastModifiedBy>
  <cp:revision>17</cp:revision>
  <dcterms:created xsi:type="dcterms:W3CDTF">2016-10-13T09:27:00Z</dcterms:created>
  <dcterms:modified xsi:type="dcterms:W3CDTF">2018-02-13T17:59:00Z</dcterms:modified>
</cp:coreProperties>
</file>