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2AB" w:rsidRPr="002A3D27" w:rsidRDefault="00D462AB" w:rsidP="00D462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A3D2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2A3D2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A3D27">
        <w:rPr>
          <w:rFonts w:ascii="Times New Roman" w:hAnsi="Times New Roman" w:cs="Times New Roman"/>
          <w:sz w:val="24"/>
          <w:szCs w:val="24"/>
        </w:rPr>
        <w:t>.1</w:t>
      </w:r>
    </w:p>
    <w:p w:rsidR="00D462AB" w:rsidRPr="002A3D27" w:rsidRDefault="00D462AB" w:rsidP="00D462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A3D27">
        <w:rPr>
          <w:rFonts w:ascii="Times New Roman" w:hAnsi="Times New Roman" w:cs="Times New Roman"/>
          <w:sz w:val="24"/>
          <w:szCs w:val="24"/>
        </w:rPr>
        <w:t xml:space="preserve">к программе СПО специальности </w:t>
      </w:r>
    </w:p>
    <w:p w:rsidR="00D462AB" w:rsidRPr="002A3D27" w:rsidRDefault="00D462AB" w:rsidP="00D462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A3D27">
        <w:rPr>
          <w:rFonts w:ascii="Times New Roman" w:hAnsi="Times New Roman" w:cs="Times New Roman"/>
          <w:sz w:val="24"/>
          <w:szCs w:val="24"/>
        </w:rPr>
        <w:t>23.02.07 Техническое обслуживание и ремонт</w:t>
      </w:r>
    </w:p>
    <w:p w:rsidR="00D462AB" w:rsidRPr="002A3D27" w:rsidRDefault="00D462AB" w:rsidP="00D462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A3D27">
        <w:rPr>
          <w:rFonts w:ascii="Times New Roman" w:hAnsi="Times New Roman" w:cs="Times New Roman"/>
          <w:sz w:val="24"/>
          <w:szCs w:val="24"/>
        </w:rPr>
        <w:t xml:space="preserve"> двигателей, систем и агрегатов автомобилей</w:t>
      </w:r>
    </w:p>
    <w:p w:rsidR="00D462AB" w:rsidRDefault="00D462AB" w:rsidP="00D462AB">
      <w:pPr>
        <w:jc w:val="right"/>
        <w:rPr>
          <w:rFonts w:ascii="Times New Roman" w:hAnsi="Times New Roman" w:cs="Times New Roman"/>
          <w:b/>
          <w:i/>
        </w:rPr>
      </w:pPr>
    </w:p>
    <w:p w:rsidR="00D462AB" w:rsidRDefault="00D462AB" w:rsidP="00D462AB">
      <w:pPr>
        <w:jc w:val="right"/>
        <w:rPr>
          <w:rFonts w:ascii="Times New Roman" w:hAnsi="Times New Roman" w:cs="Times New Roman"/>
          <w:b/>
          <w:i/>
        </w:rPr>
      </w:pPr>
    </w:p>
    <w:p w:rsidR="00D462AB" w:rsidRDefault="00D462AB" w:rsidP="00D462AB">
      <w:pPr>
        <w:jc w:val="right"/>
        <w:rPr>
          <w:rFonts w:ascii="Times New Roman" w:hAnsi="Times New Roman" w:cs="Times New Roman"/>
          <w:b/>
          <w:i/>
        </w:rPr>
      </w:pPr>
    </w:p>
    <w:p w:rsidR="00D462AB" w:rsidRDefault="00D462AB" w:rsidP="00D462AB">
      <w:pPr>
        <w:jc w:val="right"/>
        <w:rPr>
          <w:rFonts w:ascii="Times New Roman" w:hAnsi="Times New Roman" w:cs="Times New Roman"/>
          <w:b/>
          <w:i/>
        </w:rPr>
      </w:pPr>
    </w:p>
    <w:p w:rsidR="00D462AB" w:rsidRDefault="00D462AB" w:rsidP="00D462AB">
      <w:pPr>
        <w:jc w:val="right"/>
        <w:rPr>
          <w:rFonts w:ascii="Times New Roman" w:hAnsi="Times New Roman" w:cs="Times New Roman"/>
          <w:b/>
          <w:i/>
        </w:rPr>
      </w:pPr>
    </w:p>
    <w:p w:rsidR="00D462AB" w:rsidRDefault="00D462AB" w:rsidP="00D462AB">
      <w:pPr>
        <w:jc w:val="right"/>
        <w:rPr>
          <w:rFonts w:ascii="Times New Roman" w:hAnsi="Times New Roman" w:cs="Times New Roman"/>
          <w:b/>
          <w:i/>
        </w:rPr>
      </w:pPr>
    </w:p>
    <w:p w:rsidR="00D462AB" w:rsidRDefault="00D462AB" w:rsidP="00D462AB">
      <w:pPr>
        <w:jc w:val="right"/>
        <w:rPr>
          <w:rFonts w:ascii="Times New Roman" w:hAnsi="Times New Roman" w:cs="Times New Roman"/>
          <w:b/>
          <w:i/>
        </w:rPr>
      </w:pPr>
    </w:p>
    <w:p w:rsidR="00D462AB" w:rsidRPr="005E7212" w:rsidRDefault="00D462AB" w:rsidP="00D462A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E72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РАБОЧАЯ </w:t>
      </w:r>
      <w:r w:rsidRPr="005E7212">
        <w:rPr>
          <w:rFonts w:ascii="Times New Roman" w:hAnsi="Times New Roman" w:cs="Times New Roman"/>
          <w:b/>
          <w:i/>
          <w:sz w:val="24"/>
          <w:szCs w:val="24"/>
        </w:rPr>
        <w:t>ПРОГРАММА УЧЕБНОЙ ДИСЦИПЛИНЫ</w:t>
      </w:r>
    </w:p>
    <w:p w:rsidR="00D462AB" w:rsidRDefault="00D462AB" w:rsidP="00D462A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462AB" w:rsidRPr="005E7212" w:rsidRDefault="00C83BFB" w:rsidP="00D462A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Нормоконтроль</w:t>
      </w:r>
      <w:proofErr w:type="spellEnd"/>
    </w:p>
    <w:p w:rsidR="00D462AB" w:rsidRPr="00C03058" w:rsidRDefault="00D462AB" w:rsidP="00D462A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462AB" w:rsidRPr="00C03058" w:rsidRDefault="00D462AB" w:rsidP="00D462A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462AB" w:rsidRPr="00C03058" w:rsidRDefault="00D462AB" w:rsidP="00D462AB">
      <w:pPr>
        <w:rPr>
          <w:rFonts w:ascii="Times New Roman" w:hAnsi="Times New Roman" w:cs="Times New Roman"/>
          <w:i/>
          <w:sz w:val="24"/>
          <w:szCs w:val="24"/>
        </w:rPr>
      </w:pPr>
    </w:p>
    <w:p w:rsidR="00D462AB" w:rsidRPr="00C03058" w:rsidRDefault="00D462AB" w:rsidP="00D462AB">
      <w:pPr>
        <w:rPr>
          <w:rFonts w:ascii="Times New Roman" w:hAnsi="Times New Roman" w:cs="Times New Roman"/>
          <w:i/>
          <w:sz w:val="24"/>
          <w:szCs w:val="24"/>
        </w:rPr>
      </w:pPr>
    </w:p>
    <w:p w:rsidR="00D462AB" w:rsidRDefault="00D462AB" w:rsidP="00D462AB">
      <w:pPr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D462AB" w:rsidRDefault="00D462AB" w:rsidP="00D462AB">
      <w:pPr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D462AB" w:rsidRDefault="00D462AB" w:rsidP="00D462AB">
      <w:pPr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D462AB" w:rsidRDefault="00D462AB" w:rsidP="00D462AB">
      <w:pPr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D462AB" w:rsidRDefault="00D462AB" w:rsidP="00D462AB">
      <w:pPr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D462AB" w:rsidRDefault="00D462AB" w:rsidP="00D462AB">
      <w:pPr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D462AB" w:rsidRDefault="00D462AB" w:rsidP="00D462AB">
      <w:pPr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D462AB" w:rsidRDefault="00D462AB" w:rsidP="00D462AB">
      <w:pPr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D462AB" w:rsidRPr="002A3D27" w:rsidRDefault="002A3D27" w:rsidP="00D462AB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A3D27">
        <w:rPr>
          <w:rFonts w:ascii="Times New Roman" w:hAnsi="Times New Roman" w:cs="Times New Roman"/>
          <w:bCs/>
          <w:sz w:val="24"/>
          <w:szCs w:val="24"/>
        </w:rPr>
        <w:t>2018</w:t>
      </w:r>
      <w:r w:rsidR="00D462AB" w:rsidRPr="002A3D27">
        <w:rPr>
          <w:rFonts w:ascii="Times New Roman" w:hAnsi="Times New Roman" w:cs="Times New Roman"/>
          <w:bCs/>
          <w:sz w:val="24"/>
          <w:szCs w:val="24"/>
        </w:rPr>
        <w:t>г.</w:t>
      </w:r>
      <w:r w:rsidR="00D462AB" w:rsidRPr="002A3D27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2A3D27" w:rsidRPr="00777DCA" w:rsidRDefault="002A3D27" w:rsidP="002A3D27">
      <w:pPr>
        <w:rPr>
          <w:rFonts w:ascii="Times New Roman" w:hAnsi="Times New Roman"/>
          <w:b/>
          <w:sz w:val="24"/>
          <w:szCs w:val="24"/>
        </w:rPr>
      </w:pPr>
      <w:r w:rsidRPr="00777DCA">
        <w:rPr>
          <w:rFonts w:ascii="Times New Roman" w:hAnsi="Times New Roman"/>
          <w:b/>
          <w:sz w:val="24"/>
          <w:szCs w:val="24"/>
        </w:rPr>
        <w:lastRenderedPageBreak/>
        <w:t>Организация-разработчик:</w:t>
      </w:r>
    </w:p>
    <w:p w:rsidR="002A3D27" w:rsidRPr="006B186C" w:rsidRDefault="002A3D27" w:rsidP="002A3D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6B186C">
        <w:rPr>
          <w:rFonts w:ascii="Times New Roman" w:hAnsi="Times New Roman"/>
          <w:sz w:val="24"/>
          <w:szCs w:val="24"/>
        </w:rPr>
        <w:t xml:space="preserve">осударственное </w:t>
      </w:r>
      <w:r>
        <w:rPr>
          <w:rFonts w:ascii="Times New Roman" w:hAnsi="Times New Roman"/>
          <w:sz w:val="24"/>
          <w:szCs w:val="24"/>
        </w:rPr>
        <w:t xml:space="preserve">бюджетное </w:t>
      </w:r>
      <w:r w:rsidRPr="006B186C">
        <w:rPr>
          <w:rFonts w:ascii="Times New Roman" w:hAnsi="Times New Roman"/>
          <w:sz w:val="24"/>
          <w:szCs w:val="24"/>
        </w:rPr>
        <w:t xml:space="preserve"> профессиональное образовательное учреждение «</w:t>
      </w:r>
      <w:proofErr w:type="spellStart"/>
      <w:r>
        <w:rPr>
          <w:rFonts w:ascii="Times New Roman" w:hAnsi="Times New Roman"/>
          <w:sz w:val="24"/>
          <w:szCs w:val="24"/>
        </w:rPr>
        <w:t>Арзамасский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коммерческо-технический техникум</w:t>
      </w:r>
      <w:r w:rsidRPr="006B186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A3D27" w:rsidRDefault="002A3D27" w:rsidP="002A3D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A3D27" w:rsidRPr="002A3D27" w:rsidRDefault="002A3D27" w:rsidP="002A3D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D27">
        <w:rPr>
          <w:rFonts w:ascii="Times New Roman" w:hAnsi="Times New Roman" w:cs="Times New Roman"/>
          <w:b/>
          <w:sz w:val="24"/>
          <w:szCs w:val="24"/>
        </w:rPr>
        <w:t>Разработчики:</w:t>
      </w:r>
    </w:p>
    <w:p w:rsidR="002A3D27" w:rsidRPr="002A3D27" w:rsidRDefault="002A3D27" w:rsidP="002A3D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3D27">
        <w:rPr>
          <w:rFonts w:ascii="Times New Roman" w:hAnsi="Times New Roman" w:cs="Times New Roman"/>
          <w:i/>
          <w:sz w:val="24"/>
          <w:szCs w:val="24"/>
        </w:rPr>
        <w:t>Забодкина</w:t>
      </w:r>
      <w:proofErr w:type="spellEnd"/>
      <w:r w:rsidRPr="002A3D27">
        <w:rPr>
          <w:rFonts w:ascii="Times New Roman" w:hAnsi="Times New Roman" w:cs="Times New Roman"/>
          <w:i/>
          <w:sz w:val="24"/>
          <w:szCs w:val="24"/>
        </w:rPr>
        <w:t xml:space="preserve"> И.К.</w:t>
      </w:r>
      <w:r w:rsidRPr="002A3D27">
        <w:rPr>
          <w:rFonts w:ascii="Times New Roman" w:hAnsi="Times New Roman" w:cs="Times New Roman"/>
          <w:sz w:val="24"/>
          <w:szCs w:val="24"/>
        </w:rPr>
        <w:t>, преподаватель специальных дисциплин высшей квалификационной категории ГБПОУ «</w:t>
      </w:r>
      <w:proofErr w:type="spellStart"/>
      <w:r w:rsidRPr="002A3D27">
        <w:rPr>
          <w:rFonts w:ascii="Times New Roman" w:hAnsi="Times New Roman" w:cs="Times New Roman"/>
          <w:sz w:val="24"/>
          <w:szCs w:val="24"/>
        </w:rPr>
        <w:t>Арзамасский</w:t>
      </w:r>
      <w:proofErr w:type="spellEnd"/>
      <w:r w:rsidRPr="002A3D27">
        <w:rPr>
          <w:rFonts w:ascii="Times New Roman" w:hAnsi="Times New Roman" w:cs="Times New Roman"/>
          <w:sz w:val="24"/>
          <w:szCs w:val="24"/>
        </w:rPr>
        <w:t xml:space="preserve"> коммерческо-технический техникум» </w:t>
      </w:r>
    </w:p>
    <w:p w:rsidR="002A3D27" w:rsidRPr="002A3D27" w:rsidRDefault="002A3D27" w:rsidP="002A3D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3D27">
        <w:rPr>
          <w:rFonts w:ascii="Times New Roman" w:hAnsi="Times New Roman" w:cs="Times New Roman"/>
          <w:i/>
          <w:sz w:val="24"/>
          <w:szCs w:val="24"/>
        </w:rPr>
        <w:t>Леванова</w:t>
      </w:r>
      <w:proofErr w:type="spellEnd"/>
      <w:r w:rsidRPr="002A3D27">
        <w:rPr>
          <w:rFonts w:ascii="Times New Roman" w:hAnsi="Times New Roman" w:cs="Times New Roman"/>
          <w:i/>
          <w:sz w:val="24"/>
          <w:szCs w:val="24"/>
        </w:rPr>
        <w:t xml:space="preserve"> Н.М.</w:t>
      </w:r>
      <w:r w:rsidRPr="002A3D27">
        <w:rPr>
          <w:rFonts w:ascii="Times New Roman" w:hAnsi="Times New Roman" w:cs="Times New Roman"/>
          <w:sz w:val="24"/>
          <w:szCs w:val="24"/>
        </w:rPr>
        <w:t>, преподаватель общепрофессиональных дисциплин первой квалификационной категории ГБПОУ «</w:t>
      </w:r>
      <w:proofErr w:type="spellStart"/>
      <w:r w:rsidRPr="002A3D27">
        <w:rPr>
          <w:rFonts w:ascii="Times New Roman" w:hAnsi="Times New Roman" w:cs="Times New Roman"/>
          <w:sz w:val="24"/>
          <w:szCs w:val="24"/>
        </w:rPr>
        <w:t>Арзамасский</w:t>
      </w:r>
      <w:proofErr w:type="spellEnd"/>
      <w:r w:rsidRPr="002A3D27">
        <w:rPr>
          <w:rFonts w:ascii="Times New Roman" w:hAnsi="Times New Roman" w:cs="Times New Roman"/>
          <w:sz w:val="24"/>
          <w:szCs w:val="24"/>
        </w:rPr>
        <w:t xml:space="preserve"> коммерческо-технический техникум» </w:t>
      </w:r>
    </w:p>
    <w:p w:rsidR="002A3D27" w:rsidRPr="00A622BE" w:rsidRDefault="002A3D27" w:rsidP="002A3D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color w:val="99CC00"/>
          <w:sz w:val="28"/>
          <w:szCs w:val="28"/>
          <w:lang w:eastAsia="en-US"/>
        </w:rPr>
      </w:pPr>
    </w:p>
    <w:p w:rsidR="002A3D27" w:rsidRDefault="002A3D27" w:rsidP="00D462A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A3D27" w:rsidRDefault="002A3D27" w:rsidP="00D462A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A3D27" w:rsidRDefault="002A3D27" w:rsidP="00D462A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A3D27" w:rsidRDefault="002A3D27" w:rsidP="00D462A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A3D27" w:rsidRDefault="002A3D27" w:rsidP="00D462A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A3D27" w:rsidRDefault="002A3D27" w:rsidP="00D462A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A3D27" w:rsidRDefault="002A3D27" w:rsidP="00D462A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A3D27" w:rsidRDefault="002A3D27" w:rsidP="00D462A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A3D27" w:rsidRDefault="002A3D27" w:rsidP="00D462A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A3D27" w:rsidRDefault="002A3D27" w:rsidP="00D462A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A3D27" w:rsidRDefault="002A3D27" w:rsidP="00D462A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A3D27" w:rsidRDefault="002A3D27" w:rsidP="00D462A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A3D27" w:rsidRDefault="002A3D27" w:rsidP="00D462A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A3D27" w:rsidRDefault="002A3D27" w:rsidP="00D462A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A3D27" w:rsidRDefault="002A3D27" w:rsidP="00D462A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A3D27" w:rsidRDefault="002A3D27" w:rsidP="00D462A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A3D27" w:rsidRDefault="002A3D27" w:rsidP="00D462A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A3D27" w:rsidRDefault="002A3D27" w:rsidP="00D462A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A3D27" w:rsidRDefault="002A3D27" w:rsidP="00D462A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462AB" w:rsidRPr="005E7212" w:rsidRDefault="00D462AB" w:rsidP="00D462A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E7212">
        <w:rPr>
          <w:rFonts w:ascii="Times New Roman" w:hAnsi="Times New Roman" w:cs="Times New Roman"/>
          <w:b/>
          <w:i/>
          <w:sz w:val="24"/>
          <w:szCs w:val="24"/>
        </w:rPr>
        <w:lastRenderedPageBreak/>
        <w:t>СОДЕРЖАНИЕ</w:t>
      </w:r>
    </w:p>
    <w:p w:rsidR="00D462AB" w:rsidRPr="00DC6861" w:rsidRDefault="00D462AB" w:rsidP="00D462AB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D462AB" w:rsidRPr="00DC6861" w:rsidTr="002A3D27">
        <w:tc>
          <w:tcPr>
            <w:tcW w:w="7668" w:type="dxa"/>
          </w:tcPr>
          <w:p w:rsidR="00D462AB" w:rsidRPr="00DF075F" w:rsidRDefault="00D462AB" w:rsidP="00D462AB">
            <w:pPr>
              <w:numPr>
                <w:ilvl w:val="0"/>
                <w:numId w:val="2"/>
              </w:numPr>
              <w:tabs>
                <w:tab w:val="num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5F">
              <w:rPr>
                <w:rFonts w:ascii="Times New Roman" w:hAnsi="Times New Roman" w:cs="Times New Roman"/>
                <w:b/>
                <w:sz w:val="24"/>
                <w:szCs w:val="24"/>
              </w:rPr>
              <w:t>ОБЩАЯ ХАРАКТЕРИСТИКА ПРИМЕРНОЙ РАБОЧЕЙ ПРОГРАММЫ УЧЕБНОЙ ДИСЦИПЛИНЫ</w:t>
            </w:r>
          </w:p>
          <w:p w:rsidR="00D462AB" w:rsidRPr="00DF075F" w:rsidRDefault="00D462AB" w:rsidP="002A3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D462AB" w:rsidRPr="00DC6861" w:rsidRDefault="00D462AB" w:rsidP="002A3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2AB" w:rsidRPr="00DC6861" w:rsidTr="002A3D27">
        <w:tc>
          <w:tcPr>
            <w:tcW w:w="7668" w:type="dxa"/>
          </w:tcPr>
          <w:p w:rsidR="00D462AB" w:rsidRPr="00DF075F" w:rsidRDefault="00D462AB" w:rsidP="00D462A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5F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D462AB" w:rsidRPr="00DF075F" w:rsidRDefault="00D462AB" w:rsidP="002A3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D462AB" w:rsidRPr="00DC6861" w:rsidRDefault="00D462AB" w:rsidP="002A3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2AB" w:rsidRPr="00DC6861" w:rsidTr="002A3D27">
        <w:trPr>
          <w:trHeight w:val="670"/>
        </w:trPr>
        <w:tc>
          <w:tcPr>
            <w:tcW w:w="7668" w:type="dxa"/>
          </w:tcPr>
          <w:p w:rsidR="00D462AB" w:rsidRPr="00DF075F" w:rsidRDefault="00D462AB" w:rsidP="00D462A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 РЕАЛИЗАЦИИ УЧЕБНОЙ ДИСЦИПЛИНЫ </w:t>
            </w:r>
          </w:p>
          <w:p w:rsidR="00D462AB" w:rsidRPr="00DF075F" w:rsidRDefault="00D462AB" w:rsidP="002A3D27">
            <w:pPr>
              <w:ind w:left="6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D462AB" w:rsidRPr="00DC6861" w:rsidRDefault="00D462AB" w:rsidP="002A3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2AB" w:rsidRPr="00DC6861" w:rsidTr="002A3D27">
        <w:tc>
          <w:tcPr>
            <w:tcW w:w="7668" w:type="dxa"/>
          </w:tcPr>
          <w:p w:rsidR="00D462AB" w:rsidRPr="00DF075F" w:rsidRDefault="00D462AB" w:rsidP="00D462A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5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D462AB" w:rsidRPr="00DF075F" w:rsidRDefault="00D462AB" w:rsidP="002A3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D462AB" w:rsidRPr="00DC6861" w:rsidRDefault="00D462AB" w:rsidP="002A3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2AB" w:rsidRPr="00DC6861" w:rsidTr="002A3D27">
        <w:tc>
          <w:tcPr>
            <w:tcW w:w="7668" w:type="dxa"/>
          </w:tcPr>
          <w:p w:rsidR="00D462AB" w:rsidRPr="00DC6861" w:rsidRDefault="00D462AB" w:rsidP="002A3D27">
            <w:p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D462AB" w:rsidRPr="00DC6861" w:rsidRDefault="00D462AB" w:rsidP="002A3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62AB" w:rsidRPr="00DC6861" w:rsidRDefault="00D462AB" w:rsidP="00D462AB">
      <w:pPr>
        <w:rPr>
          <w:rFonts w:ascii="Times New Roman" w:hAnsi="Times New Roman" w:cs="Times New Roman"/>
          <w:i/>
          <w:sz w:val="24"/>
          <w:szCs w:val="24"/>
        </w:rPr>
      </w:pPr>
    </w:p>
    <w:p w:rsidR="00D462AB" w:rsidRPr="00DC6861" w:rsidRDefault="00D462AB" w:rsidP="00D462AB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D462AB" w:rsidRPr="008F08C6" w:rsidRDefault="00D462AB" w:rsidP="00D462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861">
        <w:rPr>
          <w:rFonts w:ascii="Times New Roman" w:hAnsi="Times New Roman" w:cs="Times New Roman"/>
          <w:i/>
          <w:sz w:val="24"/>
          <w:szCs w:val="24"/>
          <w:u w:val="single"/>
        </w:rPr>
        <w:br w:type="page"/>
      </w:r>
      <w:r w:rsidRPr="008F08C6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8F08C6">
        <w:rPr>
          <w:rFonts w:ascii="Times New Roman" w:hAnsi="Times New Roman" w:cs="Times New Roman"/>
          <w:b/>
          <w:sz w:val="24"/>
          <w:szCs w:val="24"/>
        </w:rPr>
        <w:t>. ОБЩАЯ ХАРАКТЕРИСТИКА</w:t>
      </w:r>
      <w:r w:rsidRPr="008F08C6">
        <w:rPr>
          <w:rFonts w:ascii="Times New Roman" w:hAnsi="Times New Roman" w:cs="Times New Roman"/>
          <w:b/>
          <w:sz w:val="24"/>
          <w:szCs w:val="24"/>
        </w:rPr>
        <w:t xml:space="preserve"> РАБОЧЕЙ </w:t>
      </w:r>
      <w:r w:rsidR="00C83BFB">
        <w:rPr>
          <w:rFonts w:ascii="Times New Roman" w:hAnsi="Times New Roman" w:cs="Times New Roman"/>
          <w:b/>
          <w:sz w:val="24"/>
          <w:szCs w:val="24"/>
        </w:rPr>
        <w:t xml:space="preserve">ПРОГРАММЫ УЧЕБНОЙ ДИСЦИПЛИНЫ « </w:t>
      </w:r>
      <w:proofErr w:type="spellStart"/>
      <w:r w:rsidR="00C83BFB">
        <w:rPr>
          <w:rFonts w:ascii="Times New Roman" w:hAnsi="Times New Roman" w:cs="Times New Roman"/>
          <w:b/>
          <w:sz w:val="24"/>
          <w:szCs w:val="24"/>
        </w:rPr>
        <w:t>Нормоконтроль</w:t>
      </w:r>
      <w:proofErr w:type="spellEnd"/>
      <w:r w:rsidRPr="008F08C6">
        <w:rPr>
          <w:rFonts w:ascii="Times New Roman" w:hAnsi="Times New Roman" w:cs="Times New Roman"/>
          <w:b/>
          <w:sz w:val="24"/>
          <w:szCs w:val="24"/>
        </w:rPr>
        <w:t>»</w:t>
      </w:r>
    </w:p>
    <w:p w:rsidR="008F08C6" w:rsidRPr="008F08C6" w:rsidRDefault="008F08C6" w:rsidP="008F0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8C6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8F08C6" w:rsidRPr="00522B82" w:rsidRDefault="008F08C6" w:rsidP="008F08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522B82">
        <w:rPr>
          <w:rFonts w:ascii="Times New Roman" w:hAnsi="Times New Roman"/>
          <w:sz w:val="24"/>
          <w:szCs w:val="24"/>
        </w:rPr>
        <w:t>Рабочая программа учебной дисциплины «</w:t>
      </w:r>
      <w:proofErr w:type="spellStart"/>
      <w:r w:rsidR="00C83BFB">
        <w:rPr>
          <w:rFonts w:ascii="Times New Roman" w:hAnsi="Times New Roman"/>
          <w:sz w:val="24"/>
          <w:szCs w:val="24"/>
        </w:rPr>
        <w:t>Нормоконтроль</w:t>
      </w:r>
      <w:proofErr w:type="spellEnd"/>
      <w:r w:rsidRPr="00522B82">
        <w:rPr>
          <w:rFonts w:ascii="Times New Roman" w:hAnsi="Times New Roman"/>
          <w:sz w:val="24"/>
          <w:szCs w:val="24"/>
        </w:rPr>
        <w:t xml:space="preserve">» является обязательной частью общепрофессионального цикла основной образовательной программы в соответствии с ФГОС СПО по специальности </w:t>
      </w:r>
      <w:r w:rsidRPr="00522B82">
        <w:rPr>
          <w:rFonts w:ascii="Times New Roman" w:hAnsi="Times New Roman" w:cs="Times New Roman"/>
          <w:sz w:val="24"/>
        </w:rPr>
        <w:t xml:space="preserve">23.02.07 Техническое обслуживание и ремонт двигателей, систем и агрегатов автомобилей. </w:t>
      </w:r>
    </w:p>
    <w:p w:rsidR="008F08C6" w:rsidRPr="00522B82" w:rsidRDefault="008F08C6" w:rsidP="008F0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2B82">
        <w:rPr>
          <w:rFonts w:ascii="Times New Roman" w:hAnsi="Times New Roman"/>
          <w:sz w:val="24"/>
          <w:szCs w:val="24"/>
        </w:rPr>
        <w:t>Учебная дисциплина «</w:t>
      </w:r>
      <w:proofErr w:type="spellStart"/>
      <w:r w:rsidR="00C83BFB">
        <w:rPr>
          <w:rFonts w:ascii="Times New Roman" w:hAnsi="Times New Roman"/>
          <w:sz w:val="24"/>
          <w:szCs w:val="24"/>
        </w:rPr>
        <w:t>Нормоконтроль</w:t>
      </w:r>
      <w:proofErr w:type="spellEnd"/>
      <w:r w:rsidRPr="00522B82">
        <w:rPr>
          <w:rFonts w:ascii="Times New Roman" w:hAnsi="Times New Roman"/>
          <w:sz w:val="24"/>
          <w:szCs w:val="24"/>
        </w:rPr>
        <w:t xml:space="preserve">» наряду с учебными дисциплинами общепрофессионального цикла обеспечивает формирование общих и профессиональных компетенций для дальнейшего освоения профессиональных модулей.  </w:t>
      </w:r>
    </w:p>
    <w:p w:rsidR="00C83BFB" w:rsidRPr="00C83BFB" w:rsidRDefault="00D462AB" w:rsidP="00C83BFB">
      <w:pPr>
        <w:pStyle w:val="aa"/>
        <w:numPr>
          <w:ilvl w:val="1"/>
          <w:numId w:val="5"/>
        </w:numPr>
        <w:jc w:val="both"/>
        <w:rPr>
          <w:b/>
        </w:rPr>
      </w:pPr>
      <w:r w:rsidRPr="00C83BFB">
        <w:rPr>
          <w:b/>
        </w:rPr>
        <w:t xml:space="preserve">Место дисциплины в структуре основной профессиональной образовательной </w:t>
      </w:r>
      <w:proofErr w:type="spellStart"/>
      <w:r w:rsidRPr="00C83BFB">
        <w:rPr>
          <w:b/>
        </w:rPr>
        <w:t>прог</w:t>
      </w:r>
      <w:r w:rsidR="008F08C6" w:rsidRPr="00C83BFB">
        <w:rPr>
          <w:b/>
        </w:rPr>
        <w:t>раммы</w:t>
      </w:r>
      <w:proofErr w:type="gramStart"/>
      <w:r w:rsidR="00C83BFB" w:rsidRPr="00C83BFB">
        <w:rPr>
          <w:b/>
        </w:rPr>
        <w:t>:</w:t>
      </w:r>
      <w:r w:rsidR="00C83BFB">
        <w:t>д</w:t>
      </w:r>
      <w:proofErr w:type="gramEnd"/>
      <w:r w:rsidR="00C83BFB">
        <w:t>исциплина</w:t>
      </w:r>
      <w:proofErr w:type="spellEnd"/>
      <w:r w:rsidR="00C83BFB">
        <w:t xml:space="preserve"> входит в общепрофессиональный цикл.</w:t>
      </w:r>
    </w:p>
    <w:p w:rsidR="00D462AB" w:rsidRPr="00DC6861" w:rsidRDefault="00D462AB" w:rsidP="00D462AB">
      <w:pPr>
        <w:rPr>
          <w:rFonts w:ascii="Times New Roman" w:hAnsi="Times New Roman" w:cs="Times New Roman"/>
          <w:sz w:val="24"/>
          <w:szCs w:val="24"/>
        </w:rPr>
      </w:pPr>
      <w:r w:rsidRPr="00DC6861">
        <w:rPr>
          <w:rFonts w:ascii="Times New Roman" w:hAnsi="Times New Roman" w:cs="Times New Roman"/>
          <w:sz w:val="24"/>
          <w:szCs w:val="24"/>
        </w:rPr>
        <w:t>1</w:t>
      </w:r>
      <w:r w:rsidRPr="008F08C6">
        <w:rPr>
          <w:rFonts w:ascii="Times New Roman" w:hAnsi="Times New Roman" w:cs="Times New Roman"/>
          <w:b/>
          <w:sz w:val="24"/>
          <w:szCs w:val="24"/>
        </w:rPr>
        <w:t>.</w:t>
      </w:r>
      <w:r w:rsidR="008F08C6">
        <w:rPr>
          <w:rFonts w:ascii="Times New Roman" w:hAnsi="Times New Roman" w:cs="Times New Roman"/>
          <w:b/>
          <w:sz w:val="24"/>
          <w:szCs w:val="24"/>
        </w:rPr>
        <w:t>3</w:t>
      </w:r>
      <w:r w:rsidRPr="008F08C6">
        <w:rPr>
          <w:rFonts w:ascii="Times New Roman" w:hAnsi="Times New Roman" w:cs="Times New Roman"/>
          <w:b/>
          <w:sz w:val="24"/>
          <w:szCs w:val="24"/>
        </w:rPr>
        <w:t>. Цель и планируемые результаты освоения дисциплины:</w:t>
      </w:r>
    </w:p>
    <w:tbl>
      <w:tblPr>
        <w:tblW w:w="97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3657"/>
        <w:gridCol w:w="3648"/>
      </w:tblGrid>
      <w:tr w:rsidR="00D462AB" w:rsidTr="00C83BFB">
        <w:trPr>
          <w:trHeight w:val="449"/>
        </w:trPr>
        <w:tc>
          <w:tcPr>
            <w:tcW w:w="240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2AB" w:rsidRDefault="00D462AB" w:rsidP="002A3D27">
            <w:pPr>
              <w:pStyle w:val="Standard"/>
              <w:spacing w:before="0" w:after="0"/>
            </w:pPr>
            <w:r>
              <w:t>Код ПК, ОК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2AB" w:rsidRDefault="00D462AB" w:rsidP="002A3D27">
            <w:pPr>
              <w:pStyle w:val="Standard"/>
              <w:spacing w:before="0" w:after="0"/>
              <w:jc w:val="center"/>
            </w:pPr>
            <w:r>
              <w:t>Умения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2AB" w:rsidRDefault="00D462AB" w:rsidP="002A3D27">
            <w:pPr>
              <w:pStyle w:val="Standard"/>
              <w:spacing w:before="0" w:after="0"/>
              <w:jc w:val="center"/>
            </w:pPr>
            <w:r>
              <w:t>Знания</w:t>
            </w:r>
          </w:p>
        </w:tc>
      </w:tr>
      <w:tr w:rsidR="00D462AB" w:rsidTr="00C83BFB">
        <w:trPr>
          <w:trHeight w:val="3983"/>
        </w:trPr>
        <w:tc>
          <w:tcPr>
            <w:tcW w:w="240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2AB" w:rsidRDefault="00C83BFB" w:rsidP="002A3D27">
            <w:pPr>
              <w:pStyle w:val="Standard"/>
              <w:spacing w:before="0" w:after="0"/>
            </w:pPr>
            <w:r>
              <w:t>ОК01-ОК.10</w:t>
            </w:r>
          </w:p>
          <w:p w:rsidR="00D462AB" w:rsidRDefault="00C83BFB" w:rsidP="002A3D27">
            <w:pPr>
              <w:pStyle w:val="Standard"/>
              <w:spacing w:before="0" w:after="0"/>
              <w:rPr>
                <w:bCs/>
                <w:i/>
              </w:rPr>
            </w:pPr>
            <w:r>
              <w:rPr>
                <w:bCs/>
              </w:rPr>
              <w:t>ПК 2.1</w:t>
            </w:r>
          </w:p>
          <w:p w:rsidR="00D462AB" w:rsidRPr="00DC6861" w:rsidRDefault="00C83BFB" w:rsidP="002A3D27">
            <w:pPr>
              <w:pStyle w:val="Standard"/>
              <w:spacing w:before="0" w:after="0"/>
              <w:rPr>
                <w:bCs/>
              </w:rPr>
            </w:pPr>
            <w:r>
              <w:rPr>
                <w:bCs/>
              </w:rPr>
              <w:t>ПК 2.4</w:t>
            </w:r>
          </w:p>
          <w:p w:rsidR="00D462AB" w:rsidRPr="00DC6861" w:rsidRDefault="00C83BFB" w:rsidP="002A3D27">
            <w:pPr>
              <w:pStyle w:val="Standard"/>
              <w:spacing w:before="0" w:after="0"/>
              <w:rPr>
                <w:bCs/>
              </w:rPr>
            </w:pPr>
            <w:r>
              <w:rPr>
                <w:bCs/>
              </w:rPr>
              <w:t>ПК 2.5</w:t>
            </w:r>
          </w:p>
          <w:p w:rsidR="00D462AB" w:rsidRDefault="00D462AB" w:rsidP="002A3D27">
            <w:pPr>
              <w:pStyle w:val="Standard"/>
              <w:spacing w:after="0"/>
            </w:pPr>
            <w:r w:rsidRPr="00DC6861">
              <w:rPr>
                <w:bCs/>
              </w:rPr>
              <w:t xml:space="preserve">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BFB" w:rsidRPr="00C83BFB" w:rsidRDefault="00C83BFB" w:rsidP="00C83B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BFB">
              <w:rPr>
                <w:rFonts w:ascii="Times New Roman" w:hAnsi="Times New Roman" w:cs="Times New Roman"/>
                <w:sz w:val="24"/>
                <w:szCs w:val="24"/>
              </w:rPr>
              <w:t>обозначать текстовые и графиче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 конструкторские документы;</w:t>
            </w:r>
            <w:r w:rsidRPr="00C83BFB">
              <w:rPr>
                <w:rFonts w:ascii="Times New Roman" w:hAnsi="Times New Roman" w:cs="Times New Roman"/>
                <w:sz w:val="24"/>
                <w:szCs w:val="24"/>
              </w:rPr>
              <w:t xml:space="preserve">  оформлять текстовую конструкторскую документацию в 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BFB">
              <w:rPr>
                <w:rFonts w:ascii="Times New Roman" w:hAnsi="Times New Roman" w:cs="Times New Roman"/>
                <w:sz w:val="24"/>
                <w:szCs w:val="24"/>
              </w:rPr>
              <w:t>действующей      нормативно-конструкторской документации;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BFB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текстовую конструкторскую документацию в текстовом редакторе на          ЭВМ;</w:t>
            </w:r>
          </w:p>
          <w:p w:rsidR="00C83BFB" w:rsidRPr="00C83BFB" w:rsidRDefault="00C83BFB" w:rsidP="00C83B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BFB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графические конструкторские документы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действующими     стандартами ЕСКД;</w:t>
            </w:r>
            <w:r w:rsidRPr="00C83BFB">
              <w:rPr>
                <w:rFonts w:ascii="Times New Roman" w:hAnsi="Times New Roman" w:cs="Times New Roman"/>
                <w:sz w:val="24"/>
                <w:szCs w:val="24"/>
              </w:rPr>
              <w:t xml:space="preserve"> читать чертежи </w:t>
            </w:r>
            <w:proofErr w:type="spellStart"/>
            <w:r w:rsidRPr="00C83BFB">
              <w:rPr>
                <w:rFonts w:ascii="Times New Roman" w:hAnsi="Times New Roman" w:cs="Times New Roman"/>
                <w:sz w:val="24"/>
                <w:szCs w:val="24"/>
              </w:rPr>
              <w:t>специфированных</w:t>
            </w:r>
            <w:proofErr w:type="spellEnd"/>
            <w:r w:rsidRPr="00C83BF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3BFB">
              <w:rPr>
                <w:rFonts w:ascii="Times New Roman" w:hAnsi="Times New Roman" w:cs="Times New Roman"/>
                <w:sz w:val="24"/>
                <w:szCs w:val="24"/>
              </w:rPr>
              <w:t>неспецифированных</w:t>
            </w:r>
            <w:proofErr w:type="spellEnd"/>
            <w:r w:rsidRPr="00C83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BFB"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  <w:proofErr w:type="gramStart"/>
            <w:r w:rsidRPr="00C83BFB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C83BFB">
              <w:rPr>
                <w:rFonts w:ascii="Times New Roman" w:hAnsi="Times New Roman" w:cs="Times New Roman"/>
                <w:sz w:val="24"/>
                <w:szCs w:val="24"/>
              </w:rPr>
              <w:t>хем</w:t>
            </w:r>
            <w:proofErr w:type="spellEnd"/>
            <w:r w:rsidRPr="00C83B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62AB" w:rsidRPr="00C83BFB" w:rsidRDefault="00D462AB" w:rsidP="002A3D27">
            <w:pPr>
              <w:pStyle w:val="Standard"/>
              <w:spacing w:before="0" w:after="0"/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BFB" w:rsidRPr="00C83BFB" w:rsidRDefault="00C83BFB" w:rsidP="00C83B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BFB">
              <w:rPr>
                <w:rFonts w:ascii="Times New Roman" w:hAnsi="Times New Roman" w:cs="Times New Roman"/>
                <w:sz w:val="24"/>
                <w:szCs w:val="24"/>
              </w:rPr>
              <w:t>единую структуру кода основного конструкторского документа;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83BFB">
              <w:rPr>
                <w:rFonts w:ascii="Times New Roman" w:hAnsi="Times New Roman" w:cs="Times New Roman"/>
                <w:sz w:val="24"/>
                <w:szCs w:val="24"/>
              </w:rPr>
              <w:t>требования построения и оформления пояс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нительной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записки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курсовых и </w:t>
            </w:r>
            <w:r w:rsidRPr="00C83BFB">
              <w:rPr>
                <w:rFonts w:ascii="Times New Roman" w:hAnsi="Times New Roman" w:cs="Times New Roman"/>
                <w:sz w:val="24"/>
                <w:szCs w:val="24"/>
              </w:rPr>
              <w:t xml:space="preserve">             дипломных проектов;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83BFB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оформления текста пояснительной записки в текстовом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BFB">
              <w:rPr>
                <w:rFonts w:ascii="Times New Roman" w:hAnsi="Times New Roman" w:cs="Times New Roman"/>
                <w:sz w:val="24"/>
                <w:szCs w:val="24"/>
              </w:rPr>
              <w:t xml:space="preserve">              редакторе;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BFB">
              <w:rPr>
                <w:rFonts w:ascii="Times New Roman" w:hAnsi="Times New Roman" w:cs="Times New Roman"/>
                <w:sz w:val="24"/>
                <w:szCs w:val="24"/>
              </w:rPr>
              <w:t xml:space="preserve">  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содержание чертежей деталей;</w:t>
            </w:r>
            <w:r w:rsidRPr="00C83BFB">
              <w:rPr>
                <w:rFonts w:ascii="Times New Roman" w:hAnsi="Times New Roman" w:cs="Times New Roman"/>
                <w:sz w:val="24"/>
                <w:szCs w:val="24"/>
              </w:rPr>
              <w:t xml:space="preserve">   правила оформления и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BFB">
              <w:rPr>
                <w:rFonts w:ascii="Times New Roman" w:hAnsi="Times New Roman" w:cs="Times New Roman"/>
                <w:sz w:val="24"/>
                <w:szCs w:val="24"/>
              </w:rPr>
              <w:t>графической конструкторской документации.</w:t>
            </w:r>
          </w:p>
          <w:p w:rsidR="00D462AB" w:rsidRPr="00C83BFB" w:rsidRDefault="00D462AB" w:rsidP="00C83BFB">
            <w:pPr>
              <w:pStyle w:val="Standard"/>
              <w:spacing w:before="0" w:after="0"/>
              <w:ind w:left="317"/>
            </w:pPr>
          </w:p>
        </w:tc>
      </w:tr>
    </w:tbl>
    <w:p w:rsidR="00D462AB" w:rsidRDefault="00D462AB" w:rsidP="00D462AB">
      <w:pPr>
        <w:rPr>
          <w:rFonts w:ascii="Times New Roman" w:hAnsi="Times New Roman" w:cs="Times New Roman"/>
          <w:sz w:val="24"/>
          <w:szCs w:val="24"/>
        </w:rPr>
      </w:pPr>
    </w:p>
    <w:p w:rsidR="002C6D38" w:rsidRDefault="002C6D38" w:rsidP="00D462AB">
      <w:pPr>
        <w:rPr>
          <w:rFonts w:ascii="Times New Roman" w:hAnsi="Times New Roman" w:cs="Times New Roman"/>
          <w:sz w:val="24"/>
          <w:szCs w:val="24"/>
        </w:rPr>
      </w:pPr>
    </w:p>
    <w:p w:rsidR="002C6D38" w:rsidRDefault="002C6D38" w:rsidP="00D462AB">
      <w:pPr>
        <w:rPr>
          <w:rFonts w:ascii="Times New Roman" w:hAnsi="Times New Roman" w:cs="Times New Roman"/>
          <w:sz w:val="24"/>
          <w:szCs w:val="24"/>
        </w:rPr>
      </w:pPr>
    </w:p>
    <w:p w:rsidR="002C6D38" w:rsidRDefault="002C6D38" w:rsidP="00D462AB">
      <w:pPr>
        <w:rPr>
          <w:rFonts w:ascii="Times New Roman" w:hAnsi="Times New Roman" w:cs="Times New Roman"/>
          <w:sz w:val="24"/>
          <w:szCs w:val="24"/>
        </w:rPr>
      </w:pPr>
    </w:p>
    <w:p w:rsidR="002C6D38" w:rsidRDefault="002C6D38" w:rsidP="00D462AB">
      <w:pPr>
        <w:rPr>
          <w:rFonts w:ascii="Times New Roman" w:hAnsi="Times New Roman" w:cs="Times New Roman"/>
          <w:sz w:val="24"/>
          <w:szCs w:val="24"/>
        </w:rPr>
      </w:pPr>
    </w:p>
    <w:p w:rsidR="002C6D38" w:rsidRDefault="002C6D38" w:rsidP="00D462AB">
      <w:pPr>
        <w:rPr>
          <w:rFonts w:ascii="Times New Roman" w:hAnsi="Times New Roman" w:cs="Times New Roman"/>
          <w:sz w:val="24"/>
          <w:szCs w:val="24"/>
        </w:rPr>
      </w:pPr>
    </w:p>
    <w:p w:rsidR="002C6D38" w:rsidRDefault="002C6D38" w:rsidP="00D462AB">
      <w:pPr>
        <w:rPr>
          <w:rFonts w:ascii="Times New Roman" w:hAnsi="Times New Roman" w:cs="Times New Roman"/>
          <w:sz w:val="24"/>
          <w:szCs w:val="24"/>
        </w:rPr>
      </w:pPr>
    </w:p>
    <w:p w:rsidR="002C6D38" w:rsidRDefault="002C6D38" w:rsidP="00D462AB">
      <w:pPr>
        <w:rPr>
          <w:rFonts w:ascii="Times New Roman" w:hAnsi="Times New Roman" w:cs="Times New Roman"/>
          <w:sz w:val="24"/>
          <w:szCs w:val="24"/>
        </w:rPr>
      </w:pPr>
    </w:p>
    <w:p w:rsidR="00D462AB" w:rsidRPr="00DC6861" w:rsidRDefault="00D462AB" w:rsidP="00D462AB">
      <w:pPr>
        <w:rPr>
          <w:rFonts w:ascii="Times New Roman" w:hAnsi="Times New Roman" w:cs="Times New Roman"/>
          <w:sz w:val="24"/>
          <w:szCs w:val="24"/>
        </w:rPr>
      </w:pPr>
      <w:r w:rsidRPr="00DC6861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2C6D38">
        <w:rPr>
          <w:rFonts w:ascii="Times New Roman" w:hAnsi="Times New Roman" w:cs="Times New Roman"/>
          <w:b/>
          <w:sz w:val="24"/>
          <w:szCs w:val="24"/>
        </w:rPr>
        <w:t>СТРУКТУРА И СОДЕРЖАНИЕ УЧЕБНОЙ ДИСЦИПЛИНЫ</w:t>
      </w:r>
    </w:p>
    <w:p w:rsidR="00D462AB" w:rsidRPr="00DC6861" w:rsidRDefault="00D462AB" w:rsidP="00D462AB">
      <w:pPr>
        <w:rPr>
          <w:rFonts w:ascii="Times New Roman" w:hAnsi="Times New Roman" w:cs="Times New Roman"/>
          <w:sz w:val="24"/>
          <w:szCs w:val="24"/>
        </w:rPr>
      </w:pPr>
      <w:r w:rsidRPr="00DC6861">
        <w:rPr>
          <w:rFonts w:ascii="Times New Roman" w:hAnsi="Times New Roman" w:cs="Times New Roman"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D462AB" w:rsidRPr="00DC6861" w:rsidTr="002A3D27">
        <w:trPr>
          <w:trHeight w:val="490"/>
        </w:trPr>
        <w:tc>
          <w:tcPr>
            <w:tcW w:w="4073" w:type="pct"/>
            <w:vAlign w:val="center"/>
          </w:tcPr>
          <w:p w:rsidR="00D462AB" w:rsidRPr="00DC6861" w:rsidRDefault="00D462AB" w:rsidP="002A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861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D462AB" w:rsidRPr="00DC6861" w:rsidRDefault="00D462AB" w:rsidP="002A3D2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6861">
              <w:rPr>
                <w:rFonts w:ascii="Times New Roman" w:hAnsi="Times New Roman" w:cs="Times New Roman"/>
                <w:iCs/>
                <w:sz w:val="24"/>
                <w:szCs w:val="24"/>
              </w:rPr>
              <w:t>Объем часов</w:t>
            </w:r>
          </w:p>
        </w:tc>
      </w:tr>
      <w:tr w:rsidR="00D462AB" w:rsidRPr="00DC6861" w:rsidTr="002A3D27">
        <w:trPr>
          <w:trHeight w:val="490"/>
        </w:trPr>
        <w:tc>
          <w:tcPr>
            <w:tcW w:w="4073" w:type="pct"/>
            <w:vAlign w:val="center"/>
          </w:tcPr>
          <w:p w:rsidR="00D462AB" w:rsidRPr="00DC6861" w:rsidRDefault="00D462AB" w:rsidP="002A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861">
              <w:rPr>
                <w:rFonts w:ascii="Times New Roman" w:hAnsi="Times New Roman" w:cs="Times New Roman"/>
                <w:sz w:val="24"/>
                <w:szCs w:val="24"/>
              </w:rPr>
              <w:t>Обязательная учебная нагрузка</w:t>
            </w:r>
          </w:p>
        </w:tc>
        <w:tc>
          <w:tcPr>
            <w:tcW w:w="927" w:type="pct"/>
            <w:vAlign w:val="center"/>
          </w:tcPr>
          <w:p w:rsidR="00D462AB" w:rsidRPr="00DC6861" w:rsidRDefault="004A2A0F" w:rsidP="002A3D2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34</w:t>
            </w:r>
          </w:p>
        </w:tc>
      </w:tr>
      <w:tr w:rsidR="00D462AB" w:rsidRPr="00DC6861" w:rsidTr="002A3D27">
        <w:trPr>
          <w:trHeight w:val="490"/>
        </w:trPr>
        <w:tc>
          <w:tcPr>
            <w:tcW w:w="5000" w:type="pct"/>
            <w:gridSpan w:val="2"/>
            <w:vAlign w:val="center"/>
          </w:tcPr>
          <w:p w:rsidR="00D462AB" w:rsidRPr="00DC6861" w:rsidRDefault="00D462AB" w:rsidP="002A3D2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686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D462AB" w:rsidRPr="00DC6861" w:rsidTr="002A3D27">
        <w:trPr>
          <w:trHeight w:val="490"/>
        </w:trPr>
        <w:tc>
          <w:tcPr>
            <w:tcW w:w="4073" w:type="pct"/>
            <w:vAlign w:val="center"/>
          </w:tcPr>
          <w:p w:rsidR="00D462AB" w:rsidRPr="00DC6861" w:rsidRDefault="00D462AB" w:rsidP="002A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861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D462AB" w:rsidRPr="00DC6861" w:rsidRDefault="00D462AB" w:rsidP="002A3D2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462AB" w:rsidRPr="00DC6861" w:rsidTr="002A3D27">
        <w:trPr>
          <w:trHeight w:val="490"/>
        </w:trPr>
        <w:tc>
          <w:tcPr>
            <w:tcW w:w="4073" w:type="pct"/>
            <w:vAlign w:val="center"/>
          </w:tcPr>
          <w:p w:rsidR="00D462AB" w:rsidRPr="00DC6861" w:rsidRDefault="00D462AB" w:rsidP="002A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86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D462AB" w:rsidRPr="00DC6861" w:rsidRDefault="004A2A0F" w:rsidP="002A3D2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34</w:t>
            </w:r>
          </w:p>
        </w:tc>
      </w:tr>
      <w:tr w:rsidR="00D462AB" w:rsidRPr="00DC6861" w:rsidTr="002A3D27">
        <w:trPr>
          <w:trHeight w:val="490"/>
        </w:trPr>
        <w:tc>
          <w:tcPr>
            <w:tcW w:w="4073" w:type="pct"/>
            <w:vAlign w:val="center"/>
          </w:tcPr>
          <w:p w:rsidR="00D462AB" w:rsidRPr="005A0BD7" w:rsidRDefault="002C6D38" w:rsidP="002C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D7">
              <w:rPr>
                <w:rFonts w:ascii="Times New Roman" w:hAnsi="Times New Roman"/>
                <w:sz w:val="24"/>
                <w:szCs w:val="24"/>
              </w:rPr>
              <w:t>Самостоятельная рабо</w:t>
            </w:r>
            <w:r w:rsidR="005A0BD7" w:rsidRPr="005A0BD7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927" w:type="pct"/>
            <w:vAlign w:val="center"/>
          </w:tcPr>
          <w:p w:rsidR="00D462AB" w:rsidRPr="00DC6861" w:rsidRDefault="00D462AB" w:rsidP="002A3D2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A0BD7" w:rsidRPr="00DC6861" w:rsidTr="005A0BD7">
        <w:trPr>
          <w:trHeight w:val="490"/>
        </w:trPr>
        <w:tc>
          <w:tcPr>
            <w:tcW w:w="5000" w:type="pct"/>
            <w:gridSpan w:val="2"/>
            <w:vAlign w:val="center"/>
          </w:tcPr>
          <w:p w:rsidR="005A0BD7" w:rsidRPr="00DC6861" w:rsidRDefault="005A0BD7" w:rsidP="002A3D2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68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Промежуточная </w:t>
            </w:r>
            <w:r w:rsidRPr="005A0BD7">
              <w:rPr>
                <w:rFonts w:ascii="Times New Roman" w:hAnsi="Times New Roman" w:cs="Times New Roman"/>
                <w:iCs/>
                <w:sz w:val="24"/>
                <w:szCs w:val="24"/>
              </w:rPr>
              <w:t>аттестация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22B82">
              <w:rPr>
                <w:rFonts w:ascii="Times New Roman" w:hAnsi="Times New Roman"/>
                <w:b/>
                <w:iCs/>
                <w:sz w:val="24"/>
              </w:rPr>
              <w:t xml:space="preserve">проводится в форме дифференцированного зачета                                                                                       </w:t>
            </w:r>
          </w:p>
        </w:tc>
      </w:tr>
    </w:tbl>
    <w:p w:rsidR="002C6D38" w:rsidRDefault="002C6D38" w:rsidP="00D462AB">
      <w:pPr>
        <w:rPr>
          <w:rFonts w:ascii="Times New Roman" w:hAnsi="Times New Roman" w:cs="Times New Roman"/>
          <w:i/>
          <w:sz w:val="24"/>
          <w:szCs w:val="24"/>
        </w:rPr>
      </w:pPr>
    </w:p>
    <w:p w:rsidR="002C6D38" w:rsidRPr="002C6D38" w:rsidRDefault="002C6D38" w:rsidP="002C6D38">
      <w:pPr>
        <w:rPr>
          <w:rFonts w:ascii="Times New Roman" w:hAnsi="Times New Roman" w:cs="Times New Roman"/>
          <w:sz w:val="24"/>
          <w:szCs w:val="24"/>
        </w:rPr>
      </w:pPr>
    </w:p>
    <w:p w:rsidR="002C6D38" w:rsidRPr="002C6D38" w:rsidRDefault="002C6D38" w:rsidP="002C6D38">
      <w:pPr>
        <w:rPr>
          <w:rFonts w:ascii="Times New Roman" w:hAnsi="Times New Roman" w:cs="Times New Roman"/>
          <w:sz w:val="24"/>
          <w:szCs w:val="24"/>
        </w:rPr>
      </w:pPr>
    </w:p>
    <w:p w:rsidR="002C6D38" w:rsidRPr="002C6D38" w:rsidRDefault="002C6D38" w:rsidP="002C6D38">
      <w:pPr>
        <w:rPr>
          <w:rFonts w:ascii="Times New Roman" w:hAnsi="Times New Roman" w:cs="Times New Roman"/>
          <w:sz w:val="24"/>
          <w:szCs w:val="24"/>
        </w:rPr>
      </w:pPr>
    </w:p>
    <w:p w:rsidR="002C6D38" w:rsidRPr="002C6D38" w:rsidRDefault="002C6D38" w:rsidP="002C6D38">
      <w:pPr>
        <w:rPr>
          <w:rFonts w:ascii="Times New Roman" w:hAnsi="Times New Roman" w:cs="Times New Roman"/>
          <w:sz w:val="24"/>
          <w:szCs w:val="24"/>
        </w:rPr>
      </w:pPr>
    </w:p>
    <w:p w:rsidR="002C6D38" w:rsidRPr="002C6D38" w:rsidRDefault="002C6D38" w:rsidP="002C6D38">
      <w:pPr>
        <w:rPr>
          <w:rFonts w:ascii="Times New Roman" w:hAnsi="Times New Roman" w:cs="Times New Roman"/>
          <w:sz w:val="24"/>
          <w:szCs w:val="24"/>
        </w:rPr>
      </w:pPr>
    </w:p>
    <w:p w:rsidR="002C6D38" w:rsidRPr="002C6D38" w:rsidRDefault="002C6D38" w:rsidP="002C6D38">
      <w:pPr>
        <w:rPr>
          <w:rFonts w:ascii="Times New Roman" w:hAnsi="Times New Roman" w:cs="Times New Roman"/>
          <w:sz w:val="24"/>
          <w:szCs w:val="24"/>
        </w:rPr>
      </w:pPr>
    </w:p>
    <w:p w:rsidR="002C6D38" w:rsidRPr="002C6D38" w:rsidRDefault="002C6D38" w:rsidP="002C6D38">
      <w:pPr>
        <w:rPr>
          <w:rFonts w:ascii="Times New Roman" w:hAnsi="Times New Roman" w:cs="Times New Roman"/>
          <w:sz w:val="24"/>
          <w:szCs w:val="24"/>
        </w:rPr>
      </w:pPr>
    </w:p>
    <w:p w:rsidR="002C6D38" w:rsidRPr="002C6D38" w:rsidRDefault="002C6D38" w:rsidP="002C6D38">
      <w:pPr>
        <w:rPr>
          <w:rFonts w:ascii="Times New Roman" w:hAnsi="Times New Roman" w:cs="Times New Roman"/>
          <w:sz w:val="24"/>
          <w:szCs w:val="24"/>
        </w:rPr>
      </w:pPr>
    </w:p>
    <w:p w:rsidR="002C6D38" w:rsidRPr="002C6D38" w:rsidRDefault="002C6D38" w:rsidP="002C6D38">
      <w:pPr>
        <w:rPr>
          <w:rFonts w:ascii="Times New Roman" w:hAnsi="Times New Roman" w:cs="Times New Roman"/>
          <w:sz w:val="24"/>
          <w:szCs w:val="24"/>
        </w:rPr>
      </w:pPr>
    </w:p>
    <w:p w:rsidR="002C6D38" w:rsidRPr="002C6D38" w:rsidRDefault="002C6D38" w:rsidP="002C6D38">
      <w:pPr>
        <w:rPr>
          <w:rFonts w:ascii="Times New Roman" w:hAnsi="Times New Roman" w:cs="Times New Roman"/>
          <w:sz w:val="24"/>
          <w:szCs w:val="24"/>
        </w:rPr>
      </w:pPr>
    </w:p>
    <w:p w:rsidR="002C6D38" w:rsidRPr="002C6D38" w:rsidRDefault="002C6D38" w:rsidP="002C6D38">
      <w:pPr>
        <w:rPr>
          <w:rFonts w:ascii="Times New Roman" w:hAnsi="Times New Roman" w:cs="Times New Roman"/>
          <w:sz w:val="24"/>
          <w:szCs w:val="24"/>
        </w:rPr>
      </w:pPr>
    </w:p>
    <w:p w:rsidR="002C6D38" w:rsidRPr="002C6D38" w:rsidRDefault="002C6D38" w:rsidP="002C6D38">
      <w:pPr>
        <w:rPr>
          <w:rFonts w:ascii="Times New Roman" w:hAnsi="Times New Roman" w:cs="Times New Roman"/>
          <w:sz w:val="24"/>
          <w:szCs w:val="24"/>
        </w:rPr>
      </w:pPr>
    </w:p>
    <w:p w:rsidR="002C6D38" w:rsidRPr="002C6D38" w:rsidRDefault="002C6D38" w:rsidP="002C6D38">
      <w:pPr>
        <w:rPr>
          <w:rFonts w:ascii="Times New Roman" w:hAnsi="Times New Roman" w:cs="Times New Roman"/>
          <w:sz w:val="24"/>
          <w:szCs w:val="24"/>
        </w:rPr>
      </w:pPr>
    </w:p>
    <w:p w:rsidR="002C6D38" w:rsidRPr="002C6D38" w:rsidRDefault="002C6D38" w:rsidP="002C6D38">
      <w:pPr>
        <w:rPr>
          <w:rFonts w:ascii="Times New Roman" w:hAnsi="Times New Roman" w:cs="Times New Roman"/>
          <w:sz w:val="24"/>
          <w:szCs w:val="24"/>
        </w:rPr>
      </w:pPr>
    </w:p>
    <w:p w:rsidR="002C6D38" w:rsidRPr="002C6D38" w:rsidRDefault="002C6D38" w:rsidP="002C6D38">
      <w:pPr>
        <w:rPr>
          <w:rFonts w:ascii="Times New Roman" w:hAnsi="Times New Roman" w:cs="Times New Roman"/>
          <w:sz w:val="24"/>
          <w:szCs w:val="24"/>
        </w:rPr>
      </w:pPr>
    </w:p>
    <w:p w:rsidR="002C6D38" w:rsidRPr="002C6D38" w:rsidRDefault="002C6D38" w:rsidP="002C6D38">
      <w:pPr>
        <w:rPr>
          <w:rFonts w:ascii="Times New Roman" w:hAnsi="Times New Roman" w:cs="Times New Roman"/>
          <w:sz w:val="24"/>
          <w:szCs w:val="24"/>
        </w:rPr>
      </w:pPr>
    </w:p>
    <w:p w:rsidR="002C6D38" w:rsidRPr="002C6D38" w:rsidRDefault="002C6D38" w:rsidP="002C6D38">
      <w:pPr>
        <w:rPr>
          <w:rFonts w:ascii="Times New Roman" w:hAnsi="Times New Roman" w:cs="Times New Roman"/>
          <w:sz w:val="24"/>
          <w:szCs w:val="24"/>
        </w:rPr>
      </w:pPr>
    </w:p>
    <w:p w:rsidR="002C6D38" w:rsidRDefault="002C6D38" w:rsidP="002C6D38">
      <w:pPr>
        <w:tabs>
          <w:tab w:val="left" w:pos="2989"/>
        </w:tabs>
        <w:rPr>
          <w:rFonts w:ascii="Times New Roman" w:hAnsi="Times New Roman" w:cs="Times New Roman"/>
          <w:sz w:val="24"/>
          <w:szCs w:val="24"/>
        </w:rPr>
      </w:pPr>
    </w:p>
    <w:p w:rsidR="002C6D38" w:rsidRDefault="002C6D38" w:rsidP="002C6D38">
      <w:pPr>
        <w:rPr>
          <w:rFonts w:ascii="Times New Roman" w:hAnsi="Times New Roman" w:cs="Times New Roman"/>
          <w:sz w:val="24"/>
          <w:szCs w:val="24"/>
        </w:rPr>
      </w:pPr>
    </w:p>
    <w:p w:rsidR="00D462AB" w:rsidRPr="002C6D38" w:rsidRDefault="00D462AB" w:rsidP="002C6D38">
      <w:pPr>
        <w:rPr>
          <w:rFonts w:ascii="Times New Roman" w:hAnsi="Times New Roman" w:cs="Times New Roman"/>
          <w:sz w:val="24"/>
          <w:szCs w:val="24"/>
        </w:rPr>
        <w:sectPr w:rsidR="00D462AB" w:rsidRPr="002C6D38" w:rsidSect="00D462AB">
          <w:headerReference w:type="default" r:id="rId8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D462AB" w:rsidRPr="003B798E" w:rsidRDefault="00D462AB" w:rsidP="00D462A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35D2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</w:t>
      </w:r>
      <w:r w:rsidRPr="003B79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Тематический план и содержание учебной дисциплины </w:t>
      </w:r>
    </w:p>
    <w:tbl>
      <w:tblPr>
        <w:tblW w:w="500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9"/>
        <w:gridCol w:w="7189"/>
        <w:gridCol w:w="1776"/>
        <w:gridCol w:w="241"/>
        <w:gridCol w:w="2349"/>
        <w:gridCol w:w="72"/>
      </w:tblGrid>
      <w:tr w:rsidR="00D462AB" w:rsidRPr="003B798E" w:rsidTr="002A3D27">
        <w:trPr>
          <w:trHeight w:val="1179"/>
        </w:trPr>
        <w:tc>
          <w:tcPr>
            <w:tcW w:w="1282" w:type="pct"/>
          </w:tcPr>
          <w:p w:rsidR="00D462AB" w:rsidRPr="003B798E" w:rsidRDefault="00D462AB" w:rsidP="002A3D2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299" w:type="pct"/>
          </w:tcPr>
          <w:p w:rsidR="00D462AB" w:rsidRPr="003B798E" w:rsidRDefault="00D462AB" w:rsidP="002A3D2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3B79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8" w:type="pct"/>
          </w:tcPr>
          <w:p w:rsidR="00D462AB" w:rsidRPr="003B798E" w:rsidRDefault="00D462AB" w:rsidP="002A3D2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Объем часов</w:t>
            </w:r>
          </w:p>
        </w:tc>
        <w:tc>
          <w:tcPr>
            <w:tcW w:w="851" w:type="pct"/>
            <w:gridSpan w:val="3"/>
          </w:tcPr>
          <w:p w:rsidR="00D462AB" w:rsidRPr="003B798E" w:rsidRDefault="00D462AB" w:rsidP="002A3D2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B79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Коды компетенций, формированию которых способствует элемент программы</w:t>
            </w:r>
          </w:p>
        </w:tc>
      </w:tr>
      <w:tr w:rsidR="00D462AB" w:rsidRPr="003B798E" w:rsidTr="002A3D27">
        <w:trPr>
          <w:trHeight w:val="1029"/>
        </w:trPr>
        <w:tc>
          <w:tcPr>
            <w:tcW w:w="1282" w:type="pct"/>
          </w:tcPr>
          <w:p w:rsidR="00D462AB" w:rsidRPr="003B798E" w:rsidRDefault="00993296" w:rsidP="002A3D27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Тема 1 </w:t>
            </w:r>
            <w:r w:rsidRPr="009932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Обозначение конструкторских документов</w:t>
            </w:r>
          </w:p>
          <w:p w:rsidR="00D462AB" w:rsidRPr="003B798E" w:rsidRDefault="00D462AB" w:rsidP="002A3D2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462AB" w:rsidRPr="003B798E" w:rsidRDefault="00D462AB" w:rsidP="002A3D2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</w:tcPr>
          <w:p w:rsidR="006906EA" w:rsidRDefault="006906EA" w:rsidP="002A3D27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906E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Практическое занятие №1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906E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Титульный лист.</w:t>
            </w:r>
          </w:p>
          <w:p w:rsidR="00D462AB" w:rsidRPr="00993296" w:rsidRDefault="006906EA" w:rsidP="00993296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462AB" w:rsidRPr="003B79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93296" w:rsidRPr="009932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Единая структура обозначения (кода) основного конструкторского документ</w:t>
            </w:r>
            <w:proofErr w:type="gramStart"/>
            <w:r w:rsidR="00993296" w:rsidRPr="009932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а(</w:t>
            </w:r>
            <w:proofErr w:type="gramEnd"/>
            <w:r w:rsidR="00993296" w:rsidRPr="009932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спецификация для сборочных единиц, чертежа для детали) и технологического документа. Обозначение  </w:t>
            </w:r>
            <w:proofErr w:type="spellStart"/>
            <w:r w:rsidR="00993296" w:rsidRPr="009932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специфированных</w:t>
            </w:r>
            <w:proofErr w:type="spellEnd"/>
            <w:r w:rsidR="00993296" w:rsidRPr="009932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="00993296" w:rsidRPr="009932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неспецифированных</w:t>
            </w:r>
            <w:proofErr w:type="spellEnd"/>
            <w:r w:rsidR="00993296" w:rsidRPr="009932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изделий. Обозначение пояснительной записки. Основная надпись.</w:t>
            </w:r>
          </w:p>
        </w:tc>
        <w:tc>
          <w:tcPr>
            <w:tcW w:w="568" w:type="pct"/>
          </w:tcPr>
          <w:p w:rsidR="00D462AB" w:rsidRPr="003B798E" w:rsidRDefault="006906EA" w:rsidP="002A3D2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pct"/>
            <w:gridSpan w:val="3"/>
          </w:tcPr>
          <w:p w:rsidR="003C0410" w:rsidRDefault="00D462AB" w:rsidP="003C0410">
            <w:pPr>
              <w:pStyle w:val="Standard"/>
              <w:spacing w:before="0" w:after="0"/>
              <w:rPr>
                <w:bCs/>
                <w:i/>
              </w:rPr>
            </w:pPr>
            <w:proofErr w:type="gramStart"/>
            <w:r w:rsidRPr="003B798E">
              <w:rPr>
                <w:bCs/>
                <w:color w:val="000000" w:themeColor="text1"/>
              </w:rPr>
              <w:t>ОК</w:t>
            </w:r>
            <w:proofErr w:type="gramEnd"/>
            <w:r w:rsidRPr="003B798E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0</w:t>
            </w:r>
            <w:r w:rsidR="003C0410">
              <w:rPr>
                <w:bCs/>
                <w:color w:val="000000" w:themeColor="text1"/>
              </w:rPr>
              <w:t xml:space="preserve">1, </w:t>
            </w:r>
            <w:r w:rsidRPr="003B798E">
              <w:rPr>
                <w:bCs/>
                <w:color w:val="000000" w:themeColor="text1"/>
              </w:rPr>
              <w:t xml:space="preserve"> </w:t>
            </w:r>
            <w:r w:rsidR="003C0410">
              <w:rPr>
                <w:bCs/>
              </w:rPr>
              <w:t>ПК 2.1</w:t>
            </w:r>
          </w:p>
          <w:p w:rsidR="003C0410" w:rsidRPr="00DC6861" w:rsidRDefault="003C0410" w:rsidP="003C0410">
            <w:pPr>
              <w:pStyle w:val="Standard"/>
              <w:spacing w:before="0" w:after="0"/>
              <w:rPr>
                <w:bCs/>
              </w:rPr>
            </w:pPr>
            <w:r>
              <w:rPr>
                <w:bCs/>
              </w:rPr>
              <w:t>ПК 2.4</w:t>
            </w:r>
          </w:p>
          <w:p w:rsidR="00D462AB" w:rsidRPr="003B798E" w:rsidRDefault="00D462AB" w:rsidP="003C041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D462AB" w:rsidRPr="003B798E" w:rsidTr="002A3D27">
        <w:tblPrEx>
          <w:tblLook w:val="0000" w:firstRow="0" w:lastRow="0" w:firstColumn="0" w:lastColumn="0" w:noHBand="0" w:noVBand="0"/>
        </w:tblPrEx>
        <w:trPr>
          <w:gridAfter w:val="1"/>
          <w:wAfter w:w="23" w:type="pct"/>
          <w:trHeight w:val="415"/>
        </w:trPr>
        <w:tc>
          <w:tcPr>
            <w:tcW w:w="1282" w:type="pct"/>
            <w:vMerge w:val="restart"/>
          </w:tcPr>
          <w:p w:rsidR="00D462AB" w:rsidRPr="003B798E" w:rsidRDefault="00993296" w:rsidP="002A3D27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Тема </w:t>
            </w:r>
            <w:r w:rsidR="00D462AB" w:rsidRPr="003B79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2       </w:t>
            </w:r>
            <w:r w:rsidR="003C0410" w:rsidRPr="003C04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Основные правила и построения текстового конструкторского документ</w:t>
            </w:r>
            <w:proofErr w:type="gramStart"/>
            <w:r w:rsidR="003C0410" w:rsidRPr="003C04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а(</w:t>
            </w:r>
            <w:proofErr w:type="gramEnd"/>
            <w:r w:rsidR="003C0410" w:rsidRPr="003C04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пояснительной записки)</w:t>
            </w:r>
            <w:r w:rsidR="00D462AB" w:rsidRPr="003B79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</w:t>
            </w:r>
          </w:p>
          <w:p w:rsidR="00D462AB" w:rsidRPr="003B798E" w:rsidRDefault="00D462AB" w:rsidP="002A3D27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462AB" w:rsidRPr="003B798E" w:rsidRDefault="00D462AB" w:rsidP="002A3D27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462AB" w:rsidRPr="003B798E" w:rsidRDefault="00D462AB" w:rsidP="002A3D2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</w:tcPr>
          <w:p w:rsidR="003C0410" w:rsidRDefault="006906EA" w:rsidP="003C0410">
            <w:pPr>
              <w:jc w:val="both"/>
              <w:rPr>
                <w:rFonts w:eastAsia="Calibri"/>
                <w:bCs/>
                <w:i/>
              </w:rPr>
            </w:pPr>
            <w:r w:rsidRPr="006906E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Практическое занятие</w:t>
            </w:r>
            <w:r w:rsidR="003C0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C0410" w:rsidRPr="00412BFB">
              <w:rPr>
                <w:rFonts w:eastAsia="Calibri"/>
                <w:bCs/>
                <w:i/>
              </w:rPr>
              <w:t>Общие</w:t>
            </w:r>
            <w:r w:rsidR="003C0410">
              <w:rPr>
                <w:rFonts w:eastAsia="Calibri"/>
                <w:bCs/>
                <w:i/>
              </w:rPr>
              <w:t xml:space="preserve"> положения</w:t>
            </w:r>
          </w:p>
          <w:p w:rsidR="00D462AB" w:rsidRPr="003C0410" w:rsidRDefault="003C0410" w:rsidP="0099329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4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Расположение текста на формате</w:t>
            </w:r>
            <w:proofErr w:type="gramStart"/>
            <w:r w:rsidRPr="003C04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</w:t>
            </w:r>
            <w:proofErr w:type="gramEnd"/>
            <w:r w:rsidRPr="003C04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4. Абзац.</w:t>
            </w:r>
          </w:p>
        </w:tc>
        <w:tc>
          <w:tcPr>
            <w:tcW w:w="568" w:type="pct"/>
            <w:vMerge w:val="restart"/>
          </w:tcPr>
          <w:p w:rsidR="00D462AB" w:rsidRPr="003B798E" w:rsidRDefault="006E45CA" w:rsidP="002A3D2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:rsidR="00D462AB" w:rsidRPr="003B798E" w:rsidRDefault="00D462AB" w:rsidP="002A3D2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62AB" w:rsidRPr="003B798E" w:rsidRDefault="00D462AB" w:rsidP="002A3D2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8" w:type="pct"/>
            <w:gridSpan w:val="2"/>
          </w:tcPr>
          <w:p w:rsidR="00D462AB" w:rsidRPr="003B798E" w:rsidRDefault="00D462AB" w:rsidP="002A3D2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C0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-ОК 08</w:t>
            </w:r>
          </w:p>
        </w:tc>
      </w:tr>
      <w:tr w:rsidR="00D462AB" w:rsidRPr="003B798E" w:rsidTr="002A3D27">
        <w:tblPrEx>
          <w:tblLook w:val="0000" w:firstRow="0" w:lastRow="0" w:firstColumn="0" w:lastColumn="0" w:noHBand="0" w:noVBand="0"/>
        </w:tblPrEx>
        <w:trPr>
          <w:gridAfter w:val="1"/>
          <w:wAfter w:w="23" w:type="pct"/>
          <w:trHeight w:val="293"/>
        </w:trPr>
        <w:tc>
          <w:tcPr>
            <w:tcW w:w="1282" w:type="pct"/>
            <w:vMerge/>
          </w:tcPr>
          <w:p w:rsidR="00D462AB" w:rsidRPr="003B798E" w:rsidRDefault="00D462AB" w:rsidP="002A3D27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</w:tcPr>
          <w:p w:rsidR="003C0410" w:rsidRDefault="006906EA" w:rsidP="003C0410">
            <w:pPr>
              <w:jc w:val="both"/>
              <w:rPr>
                <w:rFonts w:eastAsia="Calibri"/>
                <w:bCs/>
                <w:i/>
              </w:rPr>
            </w:pPr>
            <w:r w:rsidRPr="006906E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</w:t>
            </w:r>
            <w:r w:rsidR="003C041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</w:t>
            </w:r>
            <w:r w:rsidR="003C0410">
              <w:rPr>
                <w:rFonts w:eastAsia="Calibri"/>
                <w:bCs/>
                <w:i/>
              </w:rPr>
              <w:t xml:space="preserve"> Построение пояснительной записки</w:t>
            </w:r>
          </w:p>
          <w:p w:rsidR="006E45CA" w:rsidRPr="003C0410" w:rsidRDefault="003C0410" w:rsidP="003C04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4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Разделы. Подразделы. Пункты. Подпункты</w:t>
            </w:r>
            <w:proofErr w:type="gramStart"/>
            <w:r w:rsidRPr="003C04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3C04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Перечисления.</w:t>
            </w:r>
          </w:p>
        </w:tc>
        <w:tc>
          <w:tcPr>
            <w:tcW w:w="568" w:type="pct"/>
            <w:vMerge/>
          </w:tcPr>
          <w:p w:rsidR="00D462AB" w:rsidRPr="003B798E" w:rsidRDefault="00D462AB" w:rsidP="002A3D2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8" w:type="pct"/>
            <w:gridSpan w:val="2"/>
            <w:vMerge w:val="restart"/>
          </w:tcPr>
          <w:p w:rsidR="003C0410" w:rsidRDefault="00D462AB" w:rsidP="003C0410">
            <w:pPr>
              <w:pStyle w:val="Standard"/>
              <w:spacing w:before="0" w:after="0"/>
              <w:rPr>
                <w:bCs/>
                <w:i/>
              </w:rPr>
            </w:pPr>
            <w:r w:rsidRPr="003B798E">
              <w:rPr>
                <w:color w:val="000000" w:themeColor="text1"/>
              </w:rPr>
              <w:t>ОК</w:t>
            </w:r>
            <w:r>
              <w:rPr>
                <w:color w:val="000000" w:themeColor="text1"/>
              </w:rPr>
              <w:t>0</w:t>
            </w:r>
            <w:r w:rsidRPr="003B798E">
              <w:rPr>
                <w:color w:val="000000" w:themeColor="text1"/>
              </w:rPr>
              <w:t>2</w:t>
            </w:r>
            <w:r w:rsidRPr="003B798E">
              <w:rPr>
                <w:color w:val="000000" w:themeColor="text1"/>
                <w:lang w:val="en-US"/>
              </w:rPr>
              <w:t>,</w:t>
            </w:r>
            <w:r w:rsidR="003C0410">
              <w:rPr>
                <w:color w:val="000000" w:themeColor="text1"/>
              </w:rPr>
              <w:t xml:space="preserve"> </w:t>
            </w:r>
            <w:r w:rsidR="003C0410">
              <w:rPr>
                <w:bCs/>
              </w:rPr>
              <w:t>ПК 2.1</w:t>
            </w:r>
          </w:p>
          <w:p w:rsidR="003C0410" w:rsidRPr="00DC6861" w:rsidRDefault="003C0410" w:rsidP="003C0410">
            <w:pPr>
              <w:pStyle w:val="Standard"/>
              <w:spacing w:before="0" w:after="0"/>
              <w:rPr>
                <w:bCs/>
              </w:rPr>
            </w:pPr>
            <w:r>
              <w:rPr>
                <w:bCs/>
              </w:rPr>
              <w:t>ПК 2.4</w:t>
            </w:r>
          </w:p>
          <w:p w:rsidR="00D462AB" w:rsidRPr="003C0410" w:rsidRDefault="00D462AB" w:rsidP="003C04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62AB" w:rsidRPr="003B798E" w:rsidTr="002A3D27">
        <w:tblPrEx>
          <w:tblLook w:val="0000" w:firstRow="0" w:lastRow="0" w:firstColumn="0" w:lastColumn="0" w:noHBand="0" w:noVBand="0"/>
        </w:tblPrEx>
        <w:trPr>
          <w:gridAfter w:val="1"/>
          <w:wAfter w:w="23" w:type="pct"/>
          <w:trHeight w:val="289"/>
        </w:trPr>
        <w:tc>
          <w:tcPr>
            <w:tcW w:w="1282" w:type="pct"/>
            <w:vMerge/>
          </w:tcPr>
          <w:p w:rsidR="00D462AB" w:rsidRPr="003B798E" w:rsidRDefault="00D462AB" w:rsidP="002A3D27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</w:tcPr>
          <w:p w:rsidR="003C0410" w:rsidRDefault="006E45CA" w:rsidP="003C0410">
            <w:pPr>
              <w:jc w:val="both"/>
              <w:rPr>
                <w:rFonts w:eastAsia="Calibri"/>
                <w:bCs/>
                <w:i/>
              </w:rPr>
            </w:pPr>
            <w:r w:rsidRPr="006906E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Практическое занятие</w:t>
            </w:r>
            <w:r w:rsidR="003C0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№4</w:t>
            </w:r>
            <w:r w:rsidR="003C0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927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C0410">
              <w:rPr>
                <w:rFonts w:eastAsia="Calibri"/>
                <w:bCs/>
                <w:i/>
              </w:rPr>
              <w:t>Изложение текста</w:t>
            </w:r>
          </w:p>
          <w:p w:rsidR="006E45CA" w:rsidRPr="006E45CA" w:rsidRDefault="003C0410" w:rsidP="0045145F">
            <w:pPr>
              <w:tabs>
                <w:tab w:val="center" w:pos="3486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4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Обозначение единиц физических величин</w:t>
            </w:r>
            <w:proofErr w:type="gramStart"/>
            <w:r w:rsidRPr="003C04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3C04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Применение математических знаков в тексте. Сокращения слов. Обозначение формул. Примеры и примечания.</w:t>
            </w:r>
          </w:p>
        </w:tc>
        <w:tc>
          <w:tcPr>
            <w:tcW w:w="568" w:type="pct"/>
            <w:vMerge/>
          </w:tcPr>
          <w:p w:rsidR="00D462AB" w:rsidRPr="003B798E" w:rsidRDefault="00D462AB" w:rsidP="002A3D2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8" w:type="pct"/>
            <w:gridSpan w:val="2"/>
            <w:vMerge/>
          </w:tcPr>
          <w:p w:rsidR="00D462AB" w:rsidRPr="003B798E" w:rsidRDefault="00D462AB" w:rsidP="002A3D2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62AB" w:rsidRPr="003B798E" w:rsidTr="002A3D27">
        <w:tblPrEx>
          <w:tblLook w:val="0000" w:firstRow="0" w:lastRow="0" w:firstColumn="0" w:lastColumn="0" w:noHBand="0" w:noVBand="0"/>
        </w:tblPrEx>
        <w:trPr>
          <w:gridAfter w:val="1"/>
          <w:wAfter w:w="23" w:type="pct"/>
          <w:trHeight w:val="261"/>
        </w:trPr>
        <w:tc>
          <w:tcPr>
            <w:tcW w:w="1282" w:type="pct"/>
            <w:vMerge/>
          </w:tcPr>
          <w:p w:rsidR="00D462AB" w:rsidRPr="003B798E" w:rsidRDefault="00D462AB" w:rsidP="002A3D2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</w:tcPr>
          <w:p w:rsidR="003C0410" w:rsidRDefault="006E45CA" w:rsidP="003C0410">
            <w:pPr>
              <w:jc w:val="both"/>
              <w:rPr>
                <w:rFonts w:eastAsia="Calibri"/>
                <w:bCs/>
                <w:i/>
              </w:rPr>
            </w:pPr>
            <w:r w:rsidRPr="006906E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C0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</w:t>
            </w:r>
            <w:r w:rsidRPr="006E4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C0410">
              <w:rPr>
                <w:rFonts w:eastAsia="Calibri"/>
                <w:bCs/>
                <w:i/>
              </w:rPr>
              <w:t>Лист « Содержание»</w:t>
            </w:r>
          </w:p>
          <w:p w:rsidR="00D462AB" w:rsidRPr="006E45CA" w:rsidRDefault="003C0410" w:rsidP="0045145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4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Расположение перечня содержания пояснительной записки. Основная надпись на листе « Содержание»</w:t>
            </w:r>
          </w:p>
        </w:tc>
        <w:tc>
          <w:tcPr>
            <w:tcW w:w="568" w:type="pct"/>
          </w:tcPr>
          <w:p w:rsidR="00D462AB" w:rsidRPr="003B798E" w:rsidRDefault="006E45CA" w:rsidP="002A3D2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" w:type="pct"/>
            <w:tcBorders>
              <w:right w:val="nil"/>
            </w:tcBorders>
          </w:tcPr>
          <w:p w:rsidR="00D462AB" w:rsidRPr="003B798E" w:rsidRDefault="00D462AB" w:rsidP="002A3D2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1" w:type="pct"/>
            <w:tcBorders>
              <w:left w:val="nil"/>
            </w:tcBorders>
          </w:tcPr>
          <w:p w:rsidR="00D462AB" w:rsidRPr="003B798E" w:rsidRDefault="006E45CA" w:rsidP="003C04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</w:t>
            </w: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C0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</w:tr>
      <w:tr w:rsidR="00FE2632" w:rsidRPr="003B798E" w:rsidTr="009930D5">
        <w:tblPrEx>
          <w:tblLook w:val="0000" w:firstRow="0" w:lastRow="0" w:firstColumn="0" w:lastColumn="0" w:noHBand="0" w:noVBand="0"/>
        </w:tblPrEx>
        <w:trPr>
          <w:gridAfter w:val="1"/>
          <w:wAfter w:w="23" w:type="pct"/>
          <w:trHeight w:val="2157"/>
        </w:trPr>
        <w:tc>
          <w:tcPr>
            <w:tcW w:w="1282" w:type="pct"/>
          </w:tcPr>
          <w:p w:rsidR="00FE2632" w:rsidRPr="003B798E" w:rsidRDefault="004B30E4" w:rsidP="002A3D27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Тема </w:t>
            </w:r>
            <w:r w:rsidR="00FE2632" w:rsidRPr="003B79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B30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Оформление иллюстраций и приложений в пояснительной записке</w:t>
            </w:r>
          </w:p>
          <w:p w:rsidR="00FE2632" w:rsidRPr="003B798E" w:rsidRDefault="00FE2632" w:rsidP="002A3D27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FE2632" w:rsidRPr="003B798E" w:rsidRDefault="00FE2632" w:rsidP="002A3D27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FE2632" w:rsidRPr="003B798E" w:rsidRDefault="00FE2632" w:rsidP="002A3D27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FE2632" w:rsidRPr="003B798E" w:rsidRDefault="00FE2632" w:rsidP="002A3D27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FE2632" w:rsidRPr="003B798E" w:rsidRDefault="00FE2632" w:rsidP="002A3D27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FE2632" w:rsidRPr="003B798E" w:rsidRDefault="00FE2632" w:rsidP="002A3D2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</w:tcPr>
          <w:p w:rsidR="009930D5" w:rsidRDefault="00FE2632" w:rsidP="009930D5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6906E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E4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93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eastAsia="Calibri"/>
                <w:bCs/>
                <w:i/>
              </w:rPr>
              <w:t xml:space="preserve"> </w:t>
            </w:r>
            <w:r w:rsidR="009930D5">
              <w:rPr>
                <w:rFonts w:eastAsia="Calibri"/>
                <w:bCs/>
                <w:i/>
              </w:rPr>
              <w:tab/>
            </w:r>
            <w:r w:rsidR="009930D5" w:rsidRPr="009930D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Оформление иллюстраций и приложений  в пояснительной записке</w:t>
            </w:r>
          </w:p>
          <w:p w:rsidR="009930D5" w:rsidRPr="009930D5" w:rsidRDefault="009930D5" w:rsidP="00993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0D5">
              <w:rPr>
                <w:rFonts w:ascii="Times New Roman" w:eastAsia="Calibri" w:hAnsi="Times New Roman" w:cs="Times New Roman"/>
                <w:bCs/>
              </w:rPr>
              <w:t>Иллюстраци</w:t>
            </w:r>
            <w:proofErr w:type="gramStart"/>
            <w:r w:rsidRPr="009930D5">
              <w:rPr>
                <w:rFonts w:ascii="Times New Roman" w:eastAsia="Calibri" w:hAnsi="Times New Roman" w:cs="Times New Roman"/>
                <w:bCs/>
              </w:rPr>
              <w:t>и-</w:t>
            </w:r>
            <w:proofErr w:type="gramEnd"/>
            <w:r w:rsidRPr="009930D5">
              <w:rPr>
                <w:rFonts w:ascii="Times New Roman" w:eastAsia="Calibri" w:hAnsi="Times New Roman" w:cs="Times New Roman"/>
                <w:bCs/>
              </w:rPr>
              <w:t xml:space="preserve"> обозначение и наименование .Обозначение и расположение приложений .Информационные и обязательные приложения.</w:t>
            </w:r>
          </w:p>
        </w:tc>
        <w:tc>
          <w:tcPr>
            <w:tcW w:w="568" w:type="pct"/>
          </w:tcPr>
          <w:p w:rsidR="00FE2632" w:rsidRPr="003B798E" w:rsidRDefault="009930D5" w:rsidP="002A3D2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28" w:type="pct"/>
            <w:gridSpan w:val="2"/>
          </w:tcPr>
          <w:p w:rsidR="00086797" w:rsidRDefault="00086797" w:rsidP="00086797">
            <w:pPr>
              <w:pStyle w:val="Standard"/>
              <w:spacing w:before="0" w:after="0"/>
              <w:rPr>
                <w:bCs/>
                <w:i/>
              </w:rPr>
            </w:pPr>
            <w:r w:rsidRPr="003B798E">
              <w:rPr>
                <w:color w:val="000000" w:themeColor="text1"/>
              </w:rPr>
              <w:t>ОК</w:t>
            </w:r>
            <w:r>
              <w:rPr>
                <w:color w:val="000000" w:themeColor="text1"/>
              </w:rPr>
              <w:t>0</w:t>
            </w:r>
            <w:r w:rsidRPr="003B798E">
              <w:rPr>
                <w:color w:val="000000" w:themeColor="text1"/>
              </w:rPr>
              <w:t>2</w:t>
            </w:r>
            <w:r w:rsidRPr="003B798E">
              <w:rPr>
                <w:color w:val="000000" w:themeColor="text1"/>
                <w:lang w:val="en-US"/>
              </w:rPr>
              <w:t>,</w:t>
            </w:r>
            <w:r>
              <w:rPr>
                <w:color w:val="000000" w:themeColor="text1"/>
              </w:rPr>
              <w:t xml:space="preserve"> </w:t>
            </w:r>
            <w:r>
              <w:rPr>
                <w:bCs/>
              </w:rPr>
              <w:t>ПК 2.1</w:t>
            </w:r>
          </w:p>
          <w:p w:rsidR="00086797" w:rsidRPr="00DC6861" w:rsidRDefault="00086797" w:rsidP="00086797">
            <w:pPr>
              <w:pStyle w:val="Standard"/>
              <w:spacing w:before="0" w:after="0"/>
              <w:rPr>
                <w:bCs/>
              </w:rPr>
            </w:pPr>
            <w:r>
              <w:rPr>
                <w:bCs/>
              </w:rPr>
              <w:t>ПК 2.4</w:t>
            </w:r>
          </w:p>
          <w:p w:rsidR="00FE2632" w:rsidRPr="003B798E" w:rsidRDefault="00FE2632" w:rsidP="002A3D2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243A" w:rsidRPr="003B798E" w:rsidTr="002A3D27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282" w:type="pct"/>
          </w:tcPr>
          <w:p w:rsidR="007B243A" w:rsidRPr="003B798E" w:rsidRDefault="007B243A" w:rsidP="002A3D27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Тема</w:t>
            </w:r>
            <w:r w:rsidR="009930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B79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4 </w:t>
            </w:r>
            <w:r w:rsidR="009930D5" w:rsidRPr="009930D5">
              <w:rPr>
                <w:rFonts w:ascii="Times New Roman" w:hAnsi="Times New Roman" w:cs="Times New Roman"/>
                <w:sz w:val="24"/>
                <w:szCs w:val="24"/>
              </w:rPr>
              <w:t>Построение таблиц в пояснительной записке</w:t>
            </w:r>
          </w:p>
          <w:p w:rsidR="007B243A" w:rsidRPr="003B798E" w:rsidRDefault="007B243A" w:rsidP="002A3D27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7B243A" w:rsidRPr="003B798E" w:rsidRDefault="007B243A" w:rsidP="002A3D27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7B243A" w:rsidRPr="003B798E" w:rsidRDefault="007B243A" w:rsidP="002A3D27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7B243A" w:rsidRPr="003B798E" w:rsidRDefault="007B243A" w:rsidP="002A3D2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</w:tcPr>
          <w:p w:rsidR="009930D5" w:rsidRPr="009930D5" w:rsidRDefault="009930D5" w:rsidP="009930D5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Практическое занятие № 7</w:t>
            </w:r>
            <w:r>
              <w:rPr>
                <w:rFonts w:eastAsia="Calibri"/>
                <w:bCs/>
                <w:i/>
              </w:rPr>
              <w:t xml:space="preserve"> </w:t>
            </w:r>
            <w:r w:rsidRPr="009930D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Построение таблиц в пояснительной записке</w:t>
            </w:r>
          </w:p>
          <w:p w:rsidR="007B243A" w:rsidRPr="003B798E" w:rsidRDefault="009930D5" w:rsidP="009930D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0D5">
              <w:rPr>
                <w:rFonts w:ascii="Times New Roman" w:hAnsi="Times New Roman" w:cs="Times New Roman"/>
                <w:sz w:val="24"/>
                <w:szCs w:val="24"/>
              </w:rPr>
              <w:t>Расположение границ таблицы</w:t>
            </w:r>
            <w:proofErr w:type="gramStart"/>
            <w:r w:rsidRPr="009930D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930D5">
              <w:rPr>
                <w:rFonts w:ascii="Times New Roman" w:hAnsi="Times New Roman" w:cs="Times New Roman"/>
                <w:sz w:val="24"/>
                <w:szCs w:val="24"/>
              </w:rPr>
              <w:t>Обозначение и наименование, перенос таблиц.</w:t>
            </w:r>
          </w:p>
        </w:tc>
        <w:tc>
          <w:tcPr>
            <w:tcW w:w="568" w:type="pct"/>
          </w:tcPr>
          <w:p w:rsidR="007B243A" w:rsidRPr="003B798E" w:rsidRDefault="007B243A" w:rsidP="002A3D2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pct"/>
            <w:gridSpan w:val="3"/>
          </w:tcPr>
          <w:p w:rsidR="007B243A" w:rsidRPr="009930D5" w:rsidRDefault="007B243A" w:rsidP="009930D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</w:t>
            </w:r>
            <w:proofErr w:type="gramEnd"/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="00086797"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</w:t>
            </w:r>
            <w:r w:rsidR="000867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086797"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86797"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="00086797"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</w:t>
            </w:r>
            <w:r w:rsidR="00086797"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К</w:t>
            </w:r>
            <w:r w:rsidR="000867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2.5</w:t>
            </w:r>
          </w:p>
        </w:tc>
      </w:tr>
      <w:tr w:rsidR="007B243A" w:rsidRPr="003B798E" w:rsidTr="002A3D27">
        <w:tblPrEx>
          <w:tblLook w:val="0000" w:firstRow="0" w:lastRow="0" w:firstColumn="0" w:lastColumn="0" w:noHBand="0" w:noVBand="0"/>
        </w:tblPrEx>
        <w:trPr>
          <w:trHeight w:val="845"/>
        </w:trPr>
        <w:tc>
          <w:tcPr>
            <w:tcW w:w="1282" w:type="pct"/>
          </w:tcPr>
          <w:p w:rsidR="007B243A" w:rsidRPr="009930D5" w:rsidRDefault="009930D5" w:rsidP="002A3D2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0D5">
              <w:rPr>
                <w:rFonts w:ascii="Times New Roman" w:hAnsi="Times New Roman" w:cs="Times New Roman"/>
                <w:sz w:val="24"/>
                <w:szCs w:val="24"/>
              </w:rPr>
              <w:t>Тема 5  Используемая литература</w:t>
            </w:r>
          </w:p>
        </w:tc>
        <w:tc>
          <w:tcPr>
            <w:tcW w:w="2299" w:type="pct"/>
            <w:tcBorders>
              <w:right w:val="nil"/>
            </w:tcBorders>
          </w:tcPr>
          <w:p w:rsidR="009930D5" w:rsidRPr="009930D5" w:rsidRDefault="007B243A" w:rsidP="009930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DA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Практическое занятие №  </w:t>
            </w:r>
            <w:r w:rsidR="009930D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8 </w:t>
            </w:r>
            <w:r w:rsidR="009930D5" w:rsidRPr="009930D5">
              <w:rPr>
                <w:rFonts w:ascii="Times New Roman" w:hAnsi="Times New Roman" w:cs="Times New Roman"/>
                <w:i/>
                <w:sz w:val="24"/>
                <w:szCs w:val="24"/>
              </w:rPr>
              <w:t>Используемая литература</w:t>
            </w:r>
          </w:p>
          <w:p w:rsidR="009930D5" w:rsidRPr="009930D5" w:rsidRDefault="009930D5" w:rsidP="009930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0D5">
              <w:rPr>
                <w:rFonts w:ascii="Times New Roman" w:hAnsi="Times New Roman" w:cs="Times New Roman"/>
                <w:sz w:val="24"/>
                <w:szCs w:val="24"/>
              </w:rPr>
              <w:t>Порядок расположения и оформления  используемой литературы в пояснительной записке.</w:t>
            </w:r>
          </w:p>
          <w:p w:rsidR="007B243A" w:rsidRPr="003B798E" w:rsidRDefault="007B243A" w:rsidP="00452D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68" w:type="pct"/>
          </w:tcPr>
          <w:p w:rsidR="007B243A" w:rsidRPr="003B798E" w:rsidRDefault="007B243A" w:rsidP="002A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pct"/>
            <w:gridSpan w:val="3"/>
          </w:tcPr>
          <w:p w:rsidR="00086797" w:rsidRDefault="00086797" w:rsidP="00086797">
            <w:pPr>
              <w:pStyle w:val="Standard"/>
              <w:spacing w:before="0" w:after="0"/>
              <w:rPr>
                <w:bCs/>
                <w:i/>
              </w:rPr>
            </w:pPr>
            <w:r w:rsidRPr="003B798E">
              <w:rPr>
                <w:color w:val="000000" w:themeColor="text1"/>
              </w:rPr>
              <w:t>ОК</w:t>
            </w:r>
            <w:r>
              <w:rPr>
                <w:color w:val="000000" w:themeColor="text1"/>
              </w:rPr>
              <w:t>0</w:t>
            </w:r>
            <w:r w:rsidRPr="003B798E">
              <w:rPr>
                <w:color w:val="000000" w:themeColor="text1"/>
              </w:rPr>
              <w:t>2</w:t>
            </w:r>
            <w:r w:rsidRPr="003B798E">
              <w:rPr>
                <w:color w:val="000000" w:themeColor="text1"/>
                <w:lang w:val="en-US"/>
              </w:rPr>
              <w:t>,</w:t>
            </w:r>
            <w:r>
              <w:rPr>
                <w:color w:val="000000" w:themeColor="text1"/>
              </w:rPr>
              <w:t xml:space="preserve"> </w:t>
            </w:r>
            <w:r>
              <w:rPr>
                <w:bCs/>
              </w:rPr>
              <w:t>ПК 2.1</w:t>
            </w:r>
          </w:p>
          <w:p w:rsidR="00086797" w:rsidRPr="00DC6861" w:rsidRDefault="00086797" w:rsidP="00086797">
            <w:pPr>
              <w:pStyle w:val="Standard"/>
              <w:spacing w:before="0" w:after="0"/>
              <w:rPr>
                <w:bCs/>
              </w:rPr>
            </w:pPr>
            <w:r>
              <w:rPr>
                <w:bCs/>
              </w:rPr>
              <w:t>ПК 2.4</w:t>
            </w:r>
          </w:p>
          <w:p w:rsidR="007B243A" w:rsidRPr="003B798E" w:rsidRDefault="007B243A" w:rsidP="002A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243A" w:rsidRPr="003B798E" w:rsidTr="002A3D27">
        <w:tblPrEx>
          <w:tblLook w:val="0000" w:firstRow="0" w:lastRow="0" w:firstColumn="0" w:lastColumn="0" w:noHBand="0" w:noVBand="0"/>
        </w:tblPrEx>
        <w:trPr>
          <w:trHeight w:val="845"/>
        </w:trPr>
        <w:tc>
          <w:tcPr>
            <w:tcW w:w="1282" w:type="pct"/>
          </w:tcPr>
          <w:p w:rsidR="009930D5" w:rsidRPr="009930D5" w:rsidRDefault="009930D5" w:rsidP="00993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0D5">
              <w:rPr>
                <w:rFonts w:ascii="Times New Roman" w:hAnsi="Times New Roman" w:cs="Times New Roman"/>
                <w:sz w:val="24"/>
                <w:szCs w:val="24"/>
              </w:rPr>
              <w:t xml:space="preserve">Тема  6 Текст пояснительной записки в текстовом редакторе  </w:t>
            </w:r>
            <w:r w:rsidRPr="00993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</w:p>
          <w:p w:rsidR="007B243A" w:rsidRPr="003B798E" w:rsidRDefault="007B243A" w:rsidP="002A3D2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  <w:tcBorders>
              <w:right w:val="nil"/>
            </w:tcBorders>
          </w:tcPr>
          <w:p w:rsidR="009930D5" w:rsidRPr="009930D5" w:rsidRDefault="009930D5" w:rsidP="009930D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Практическое занятие №  </w:t>
            </w:r>
            <w:r w:rsidR="007B243A" w:rsidRPr="007B243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9</w:t>
            </w:r>
            <w:r w:rsidR="007B243A" w:rsidRPr="009930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930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Текст пояснительной записки в текстовом редакторе </w:t>
            </w:r>
            <w:r w:rsidRPr="009930D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Word</w:t>
            </w:r>
          </w:p>
          <w:p w:rsidR="007B243A" w:rsidRPr="00452DAC" w:rsidRDefault="009930D5" w:rsidP="009930D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930D5">
              <w:rPr>
                <w:rFonts w:ascii="Times New Roman" w:hAnsi="Times New Roman" w:cs="Times New Roman"/>
                <w:sz w:val="24"/>
                <w:szCs w:val="24"/>
              </w:rPr>
              <w:t>Оформление текста на ПЭВМ в текстовом редакторе</w:t>
            </w:r>
          </w:p>
        </w:tc>
        <w:tc>
          <w:tcPr>
            <w:tcW w:w="568" w:type="pct"/>
          </w:tcPr>
          <w:p w:rsidR="007B243A" w:rsidRDefault="007B243A" w:rsidP="002A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pct"/>
            <w:gridSpan w:val="3"/>
          </w:tcPr>
          <w:p w:rsidR="00086797" w:rsidRDefault="00086797" w:rsidP="00086797">
            <w:pPr>
              <w:pStyle w:val="Standard"/>
              <w:spacing w:before="0" w:after="0"/>
              <w:rPr>
                <w:bCs/>
                <w:i/>
              </w:rPr>
            </w:pPr>
            <w:r w:rsidRPr="003B798E">
              <w:rPr>
                <w:color w:val="000000" w:themeColor="text1"/>
              </w:rPr>
              <w:t>ОК</w:t>
            </w:r>
            <w:r>
              <w:rPr>
                <w:color w:val="000000" w:themeColor="text1"/>
              </w:rPr>
              <w:t>0</w:t>
            </w:r>
            <w:r w:rsidRPr="003B798E">
              <w:rPr>
                <w:color w:val="000000" w:themeColor="text1"/>
              </w:rPr>
              <w:t>2</w:t>
            </w:r>
            <w:r w:rsidRPr="003B798E">
              <w:rPr>
                <w:color w:val="000000" w:themeColor="text1"/>
                <w:lang w:val="en-US"/>
              </w:rPr>
              <w:t>,</w:t>
            </w:r>
            <w:r>
              <w:rPr>
                <w:color w:val="000000" w:themeColor="text1"/>
              </w:rPr>
              <w:t xml:space="preserve"> </w:t>
            </w:r>
            <w:r>
              <w:rPr>
                <w:bCs/>
              </w:rPr>
              <w:t>ПК 2.1</w:t>
            </w:r>
          </w:p>
          <w:p w:rsidR="00086797" w:rsidRPr="00DC6861" w:rsidRDefault="00086797" w:rsidP="00086797">
            <w:pPr>
              <w:pStyle w:val="Standard"/>
              <w:spacing w:before="0" w:after="0"/>
              <w:rPr>
                <w:bCs/>
              </w:rPr>
            </w:pPr>
            <w:r>
              <w:rPr>
                <w:bCs/>
              </w:rPr>
              <w:t>ПК 2.4</w:t>
            </w:r>
          </w:p>
          <w:p w:rsidR="007B243A" w:rsidRPr="003B798E" w:rsidRDefault="007B243A" w:rsidP="002A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243A" w:rsidRPr="003B798E" w:rsidTr="002A3D27">
        <w:tblPrEx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1282" w:type="pct"/>
            <w:vMerge w:val="restart"/>
          </w:tcPr>
          <w:p w:rsidR="007B243A" w:rsidRPr="003B798E" w:rsidRDefault="00936155" w:rsidP="002A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7</w:t>
            </w:r>
            <w:r>
              <w:t xml:space="preserve"> </w:t>
            </w:r>
            <w:r w:rsidRPr="00936155">
              <w:rPr>
                <w:rFonts w:ascii="Times New Roman" w:hAnsi="Times New Roman" w:cs="Times New Roman"/>
                <w:sz w:val="24"/>
                <w:szCs w:val="24"/>
              </w:rPr>
              <w:t>Общие требования к чертежам деталей</w:t>
            </w:r>
          </w:p>
          <w:p w:rsidR="007B243A" w:rsidRPr="003B798E" w:rsidRDefault="007B243A" w:rsidP="009361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  <w:tcBorders>
              <w:right w:val="nil"/>
            </w:tcBorders>
          </w:tcPr>
          <w:p w:rsidR="00936155" w:rsidRPr="00936155" w:rsidRDefault="007B243A" w:rsidP="0093615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61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93615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Практическое занятие №  </w:t>
            </w:r>
            <w:r w:rsidR="00936155" w:rsidRPr="0093615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10 </w:t>
            </w:r>
            <w:r w:rsidR="00936155" w:rsidRPr="00936155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правила</w:t>
            </w:r>
          </w:p>
          <w:p w:rsidR="007B243A" w:rsidRPr="00936155" w:rsidRDefault="00936155" w:rsidP="0093615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155">
              <w:rPr>
                <w:rFonts w:ascii="Times New Roman" w:hAnsi="Times New Roman" w:cs="Times New Roman"/>
                <w:sz w:val="24"/>
                <w:szCs w:val="24"/>
              </w:rPr>
              <w:t xml:space="preserve">.Выбор изображений и масштаба. Компоновка. Расположение </w:t>
            </w:r>
            <w:r w:rsidRPr="00936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чертежей отдельных деталей на формате</w:t>
            </w:r>
            <w:proofErr w:type="gramStart"/>
            <w:r w:rsidRPr="0093615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936155">
              <w:rPr>
                <w:rFonts w:ascii="Times New Roman" w:hAnsi="Times New Roman" w:cs="Times New Roman"/>
                <w:sz w:val="24"/>
                <w:szCs w:val="24"/>
              </w:rPr>
              <w:t xml:space="preserve"> 1. Требования к нанесению размеров.</w:t>
            </w:r>
          </w:p>
        </w:tc>
        <w:tc>
          <w:tcPr>
            <w:tcW w:w="568" w:type="pct"/>
          </w:tcPr>
          <w:p w:rsidR="007B243A" w:rsidRPr="003B798E" w:rsidRDefault="007B243A" w:rsidP="002A3D2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243A" w:rsidRPr="003B798E" w:rsidRDefault="007B243A" w:rsidP="002A3D2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pct"/>
            <w:gridSpan w:val="3"/>
          </w:tcPr>
          <w:p w:rsidR="007B243A" w:rsidRPr="003B798E" w:rsidRDefault="007B243A" w:rsidP="002A3D2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</w:t>
            </w:r>
            <w:proofErr w:type="gramEnd"/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7B243A" w:rsidRPr="003B798E" w:rsidRDefault="007B243A" w:rsidP="002A3D2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</w:t>
            </w:r>
            <w:proofErr w:type="gramEnd"/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7B243A" w:rsidRPr="003B798E" w:rsidTr="002A3D27">
        <w:tblPrEx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1282" w:type="pct"/>
            <w:vMerge/>
          </w:tcPr>
          <w:p w:rsidR="007B243A" w:rsidRPr="003B798E" w:rsidRDefault="007B243A" w:rsidP="002A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  <w:tcBorders>
              <w:right w:val="nil"/>
            </w:tcBorders>
          </w:tcPr>
          <w:p w:rsidR="00936155" w:rsidRPr="00936155" w:rsidRDefault="007B243A" w:rsidP="0093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3615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Практическое занятие №</w:t>
            </w:r>
            <w:r w:rsidR="00936155" w:rsidRPr="0093615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11</w:t>
            </w:r>
            <w:r w:rsidRPr="0093615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</w:t>
            </w:r>
            <w:r w:rsidR="00936155" w:rsidRPr="0093615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Шероховатость поверхности</w:t>
            </w:r>
          </w:p>
          <w:p w:rsidR="007B243A" w:rsidRPr="00936155" w:rsidRDefault="00936155" w:rsidP="0093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155">
              <w:rPr>
                <w:rFonts w:ascii="Times New Roman" w:hAnsi="Times New Roman" w:cs="Times New Roman"/>
                <w:bCs/>
                <w:sz w:val="24"/>
                <w:szCs w:val="24"/>
              </w:rPr>
              <w:t>Нанесение шероховатости поверхности на чертежах деталей,  изготовляемых механической обработкой.</w:t>
            </w:r>
          </w:p>
        </w:tc>
        <w:tc>
          <w:tcPr>
            <w:tcW w:w="568" w:type="pct"/>
          </w:tcPr>
          <w:p w:rsidR="007B243A" w:rsidRPr="003B798E" w:rsidRDefault="007B243A" w:rsidP="002A3D2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pct"/>
            <w:gridSpan w:val="3"/>
          </w:tcPr>
          <w:p w:rsidR="00086797" w:rsidRDefault="00086797" w:rsidP="00086797">
            <w:pPr>
              <w:pStyle w:val="Standard"/>
              <w:spacing w:before="0" w:after="0"/>
              <w:rPr>
                <w:bCs/>
                <w:i/>
              </w:rPr>
            </w:pPr>
            <w:r w:rsidRPr="003B798E">
              <w:rPr>
                <w:color w:val="000000" w:themeColor="text1"/>
              </w:rPr>
              <w:t>ОК</w:t>
            </w:r>
            <w:r>
              <w:rPr>
                <w:color w:val="000000" w:themeColor="text1"/>
              </w:rPr>
              <w:t>0</w:t>
            </w:r>
            <w:r w:rsidRPr="003B798E">
              <w:rPr>
                <w:color w:val="000000" w:themeColor="text1"/>
              </w:rPr>
              <w:t>2</w:t>
            </w:r>
            <w:r w:rsidRPr="003B798E">
              <w:rPr>
                <w:color w:val="000000" w:themeColor="text1"/>
                <w:lang w:val="en-US"/>
              </w:rPr>
              <w:t>,</w:t>
            </w:r>
            <w:r>
              <w:rPr>
                <w:color w:val="000000" w:themeColor="text1"/>
              </w:rPr>
              <w:t xml:space="preserve"> </w:t>
            </w:r>
            <w:r>
              <w:rPr>
                <w:bCs/>
              </w:rPr>
              <w:t>ПК 2.1</w:t>
            </w:r>
          </w:p>
          <w:p w:rsidR="00086797" w:rsidRPr="00DC6861" w:rsidRDefault="00086797" w:rsidP="00086797">
            <w:pPr>
              <w:pStyle w:val="Standard"/>
              <w:spacing w:before="0" w:after="0"/>
              <w:rPr>
                <w:bCs/>
              </w:rPr>
            </w:pPr>
            <w:r>
              <w:rPr>
                <w:bCs/>
              </w:rPr>
              <w:t>ПК 2.4</w:t>
            </w:r>
          </w:p>
          <w:p w:rsidR="007B243A" w:rsidRPr="003B798E" w:rsidRDefault="007B243A" w:rsidP="002A3D2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4BAE" w:rsidRPr="003B798E" w:rsidTr="002A3D27">
        <w:tblPrEx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1282" w:type="pct"/>
            <w:vMerge/>
          </w:tcPr>
          <w:p w:rsidR="00DB4BAE" w:rsidRPr="003B798E" w:rsidRDefault="00DB4BAE" w:rsidP="002A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  <w:tcBorders>
              <w:right w:val="nil"/>
            </w:tcBorders>
          </w:tcPr>
          <w:p w:rsidR="00936155" w:rsidRPr="00936155" w:rsidRDefault="00DB4BAE" w:rsidP="0093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3615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Практическое занятие № </w:t>
            </w:r>
            <w:r w:rsidR="00936155" w:rsidRPr="0093615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12</w:t>
            </w:r>
            <w:r w:rsidRPr="0093615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936155" w:rsidRPr="0093615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Покрытия и термическая обработка</w:t>
            </w:r>
          </w:p>
          <w:p w:rsidR="00DB4BAE" w:rsidRPr="00936155" w:rsidRDefault="00936155" w:rsidP="0093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155">
              <w:rPr>
                <w:rFonts w:ascii="Times New Roman" w:hAnsi="Times New Roman" w:cs="Times New Roman"/>
                <w:bCs/>
                <w:sz w:val="24"/>
                <w:szCs w:val="24"/>
              </w:rPr>
              <w:t>Нанесение на чертежах обозначения покрытия и термической  обработки на отдельные поверхности. Запись в технических требованиях.</w:t>
            </w:r>
          </w:p>
        </w:tc>
        <w:tc>
          <w:tcPr>
            <w:tcW w:w="568" w:type="pct"/>
          </w:tcPr>
          <w:p w:rsidR="00DB4BAE" w:rsidRPr="003B798E" w:rsidRDefault="00DB4BAE" w:rsidP="00C83BF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pct"/>
            <w:gridSpan w:val="3"/>
          </w:tcPr>
          <w:p w:rsidR="00086797" w:rsidRDefault="00086797" w:rsidP="00086797">
            <w:pPr>
              <w:pStyle w:val="Standard"/>
              <w:spacing w:before="0" w:after="0"/>
              <w:rPr>
                <w:bCs/>
                <w:i/>
              </w:rPr>
            </w:pPr>
            <w:r w:rsidRPr="003B798E">
              <w:rPr>
                <w:color w:val="000000" w:themeColor="text1"/>
              </w:rPr>
              <w:t>ОК</w:t>
            </w:r>
            <w:r>
              <w:rPr>
                <w:color w:val="000000" w:themeColor="text1"/>
              </w:rPr>
              <w:t>0</w:t>
            </w:r>
            <w:r w:rsidRPr="003B798E">
              <w:rPr>
                <w:color w:val="000000" w:themeColor="text1"/>
              </w:rPr>
              <w:t>2</w:t>
            </w:r>
            <w:r w:rsidRPr="003B798E">
              <w:rPr>
                <w:color w:val="000000" w:themeColor="text1"/>
                <w:lang w:val="en-US"/>
              </w:rPr>
              <w:t>,</w:t>
            </w:r>
            <w:r>
              <w:rPr>
                <w:color w:val="000000" w:themeColor="text1"/>
              </w:rPr>
              <w:t xml:space="preserve"> </w:t>
            </w:r>
            <w:r>
              <w:rPr>
                <w:bCs/>
              </w:rPr>
              <w:t>ПК 2.1</w:t>
            </w:r>
          </w:p>
          <w:p w:rsidR="00086797" w:rsidRPr="00DC6861" w:rsidRDefault="00086797" w:rsidP="00086797">
            <w:pPr>
              <w:pStyle w:val="Standard"/>
              <w:spacing w:before="0" w:after="0"/>
              <w:rPr>
                <w:bCs/>
              </w:rPr>
            </w:pPr>
            <w:r>
              <w:rPr>
                <w:bCs/>
              </w:rPr>
              <w:t>ПК 2.4</w:t>
            </w:r>
          </w:p>
          <w:p w:rsidR="00DB4BAE" w:rsidRPr="003B798E" w:rsidRDefault="00DB4BAE" w:rsidP="00C83BF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4BAE" w:rsidRPr="003B798E" w:rsidTr="002A3D27">
        <w:tblPrEx>
          <w:tblLook w:val="0000" w:firstRow="0" w:lastRow="0" w:firstColumn="0" w:lastColumn="0" w:noHBand="0" w:noVBand="0"/>
        </w:tblPrEx>
        <w:trPr>
          <w:trHeight w:val="1163"/>
        </w:trPr>
        <w:tc>
          <w:tcPr>
            <w:tcW w:w="1282" w:type="pct"/>
            <w:vMerge/>
          </w:tcPr>
          <w:p w:rsidR="00DB4BAE" w:rsidRPr="003B798E" w:rsidRDefault="00DB4BAE" w:rsidP="002A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  <w:tcBorders>
              <w:right w:val="nil"/>
            </w:tcBorders>
          </w:tcPr>
          <w:p w:rsidR="00936155" w:rsidRPr="00936155" w:rsidRDefault="00DB4BAE" w:rsidP="0093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3615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Практическое занятие №</w:t>
            </w:r>
            <w:r w:rsidR="00936155" w:rsidRPr="0093615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13</w:t>
            </w:r>
            <w:r w:rsidRPr="0093615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936155" w:rsidRPr="0093615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Допуски формы и расположения поверхностей</w:t>
            </w:r>
          </w:p>
          <w:p w:rsidR="00DB4BAE" w:rsidRPr="00936155" w:rsidRDefault="00936155" w:rsidP="0093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155">
              <w:rPr>
                <w:rFonts w:ascii="Times New Roman" w:hAnsi="Times New Roman" w:cs="Times New Roman"/>
                <w:bCs/>
                <w:sz w:val="24"/>
                <w:szCs w:val="24"/>
              </w:rPr>
              <w:t>Допуски формы: прямолинейности</w:t>
            </w:r>
            <w:proofErr w:type="gramStart"/>
            <w:r w:rsidRPr="009361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9361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плоскостности , </w:t>
            </w:r>
            <w:proofErr w:type="spellStart"/>
            <w:r w:rsidRPr="00936155">
              <w:rPr>
                <w:rFonts w:ascii="Times New Roman" w:hAnsi="Times New Roman" w:cs="Times New Roman"/>
                <w:bCs/>
                <w:sz w:val="24"/>
                <w:szCs w:val="24"/>
              </w:rPr>
              <w:t>круглости</w:t>
            </w:r>
            <w:proofErr w:type="spellEnd"/>
            <w:r w:rsidRPr="009361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 </w:t>
            </w:r>
            <w:proofErr w:type="spellStart"/>
            <w:r w:rsidRPr="00936155">
              <w:rPr>
                <w:rFonts w:ascii="Times New Roman" w:hAnsi="Times New Roman" w:cs="Times New Roman"/>
                <w:bCs/>
                <w:sz w:val="24"/>
                <w:szCs w:val="24"/>
              </w:rPr>
              <w:t>цилиндричности</w:t>
            </w:r>
            <w:proofErr w:type="spellEnd"/>
            <w:r w:rsidRPr="009361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Допуски расположения: перпендикулярности, параллельности, </w:t>
            </w:r>
            <w:proofErr w:type="spellStart"/>
            <w:r w:rsidRPr="00936155">
              <w:rPr>
                <w:rFonts w:ascii="Times New Roman" w:hAnsi="Times New Roman" w:cs="Times New Roman"/>
                <w:bCs/>
                <w:sz w:val="24"/>
                <w:szCs w:val="24"/>
              </w:rPr>
              <w:t>соосности</w:t>
            </w:r>
            <w:proofErr w:type="spellEnd"/>
            <w:r w:rsidRPr="00936155">
              <w:rPr>
                <w:rFonts w:ascii="Times New Roman" w:hAnsi="Times New Roman" w:cs="Times New Roman"/>
                <w:bCs/>
                <w:sz w:val="24"/>
                <w:szCs w:val="24"/>
              </w:rPr>
              <w:t>, симметричности. Графические символы. Обозначение на чертежах.</w:t>
            </w:r>
          </w:p>
        </w:tc>
        <w:tc>
          <w:tcPr>
            <w:tcW w:w="568" w:type="pct"/>
          </w:tcPr>
          <w:p w:rsidR="00DB4BAE" w:rsidRPr="003B798E" w:rsidRDefault="00DB4BAE" w:rsidP="002A3D2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4BAE" w:rsidRPr="003B798E" w:rsidRDefault="00DB4BAE" w:rsidP="002A3D2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DB4BAE" w:rsidRPr="003B798E" w:rsidRDefault="00DB4BAE" w:rsidP="002A3D2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pct"/>
            <w:gridSpan w:val="3"/>
          </w:tcPr>
          <w:p w:rsidR="00086797" w:rsidRDefault="00086797" w:rsidP="00086797">
            <w:pPr>
              <w:pStyle w:val="Standard"/>
              <w:spacing w:before="0" w:after="0"/>
              <w:rPr>
                <w:bCs/>
                <w:i/>
              </w:rPr>
            </w:pPr>
            <w:r w:rsidRPr="003B798E">
              <w:rPr>
                <w:color w:val="000000" w:themeColor="text1"/>
              </w:rPr>
              <w:t>ОК</w:t>
            </w:r>
            <w:r>
              <w:rPr>
                <w:color w:val="000000" w:themeColor="text1"/>
              </w:rPr>
              <w:t>0</w:t>
            </w:r>
            <w:r w:rsidRPr="003B798E">
              <w:rPr>
                <w:color w:val="000000" w:themeColor="text1"/>
              </w:rPr>
              <w:t>2</w:t>
            </w:r>
            <w:r w:rsidRPr="003B798E">
              <w:rPr>
                <w:color w:val="000000" w:themeColor="text1"/>
                <w:lang w:val="en-US"/>
              </w:rPr>
              <w:t>,</w:t>
            </w:r>
            <w:r>
              <w:rPr>
                <w:color w:val="000000" w:themeColor="text1"/>
              </w:rPr>
              <w:t xml:space="preserve"> </w:t>
            </w:r>
            <w:r>
              <w:rPr>
                <w:bCs/>
              </w:rPr>
              <w:t>ПК 2.1</w:t>
            </w:r>
          </w:p>
          <w:p w:rsidR="00086797" w:rsidRPr="00DC6861" w:rsidRDefault="00086797" w:rsidP="00086797">
            <w:pPr>
              <w:pStyle w:val="Standard"/>
              <w:spacing w:before="0" w:after="0"/>
              <w:rPr>
                <w:bCs/>
              </w:rPr>
            </w:pPr>
            <w:r>
              <w:rPr>
                <w:bCs/>
              </w:rPr>
              <w:t>ПК 2.4</w:t>
            </w:r>
          </w:p>
          <w:p w:rsidR="00DB4BAE" w:rsidRPr="003B798E" w:rsidRDefault="00DB4BAE" w:rsidP="002A3D2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4BAE" w:rsidRPr="003B798E" w:rsidTr="002A3D27">
        <w:tblPrEx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1282" w:type="pct"/>
          </w:tcPr>
          <w:p w:rsidR="00DB4BAE" w:rsidRPr="003B798E" w:rsidRDefault="00DB4BAE" w:rsidP="009361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 </w:t>
            </w:r>
            <w:r w:rsidR="009361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 </w:t>
            </w:r>
            <w:r w:rsidR="00936155" w:rsidRPr="00936155"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 на чертежах изделий</w:t>
            </w:r>
          </w:p>
        </w:tc>
        <w:tc>
          <w:tcPr>
            <w:tcW w:w="2299" w:type="pct"/>
            <w:tcBorders>
              <w:right w:val="nil"/>
            </w:tcBorders>
          </w:tcPr>
          <w:p w:rsidR="00936155" w:rsidRPr="00936155" w:rsidRDefault="00DB4BAE" w:rsidP="0093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86EF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Практическое занятие № </w:t>
            </w:r>
            <w:r w:rsidR="0093615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</w:t>
            </w:r>
            <w:r w:rsidR="00936155" w:rsidRPr="0093615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Технические требования на чертежах изделий</w:t>
            </w:r>
          </w:p>
          <w:p w:rsidR="00936155" w:rsidRPr="00936155" w:rsidRDefault="00936155" w:rsidP="009361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155">
              <w:rPr>
                <w:rFonts w:ascii="Times New Roman" w:hAnsi="Times New Roman" w:cs="Times New Roman"/>
                <w:sz w:val="24"/>
                <w:szCs w:val="24"/>
              </w:rPr>
              <w:t>Расположение технических требований на чертежах деталей. Последовательность  записи технических требований.</w:t>
            </w:r>
          </w:p>
          <w:p w:rsidR="00DB4BAE" w:rsidRPr="003B798E" w:rsidRDefault="008A68B1" w:rsidP="008A68B1">
            <w:pPr>
              <w:tabs>
                <w:tab w:val="left" w:pos="5597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568" w:type="pct"/>
          </w:tcPr>
          <w:p w:rsidR="00DB4BAE" w:rsidRPr="003B798E" w:rsidRDefault="00DB4BAE" w:rsidP="002A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pct"/>
            <w:gridSpan w:val="3"/>
          </w:tcPr>
          <w:p w:rsidR="00086797" w:rsidRDefault="00086797" w:rsidP="00086797">
            <w:pPr>
              <w:pStyle w:val="Standard"/>
              <w:spacing w:before="0" w:after="0"/>
              <w:rPr>
                <w:bCs/>
                <w:i/>
              </w:rPr>
            </w:pPr>
            <w:r w:rsidRPr="003B798E">
              <w:rPr>
                <w:color w:val="000000" w:themeColor="text1"/>
              </w:rPr>
              <w:t>ОК</w:t>
            </w:r>
            <w:r>
              <w:rPr>
                <w:color w:val="000000" w:themeColor="text1"/>
              </w:rPr>
              <w:t>0</w:t>
            </w:r>
            <w:r w:rsidRPr="003B798E">
              <w:rPr>
                <w:color w:val="000000" w:themeColor="text1"/>
              </w:rPr>
              <w:t>2</w:t>
            </w:r>
            <w:r w:rsidRPr="003B798E">
              <w:rPr>
                <w:color w:val="000000" w:themeColor="text1"/>
                <w:lang w:val="en-US"/>
              </w:rPr>
              <w:t>,</w:t>
            </w:r>
            <w:r>
              <w:rPr>
                <w:color w:val="000000" w:themeColor="text1"/>
              </w:rPr>
              <w:t xml:space="preserve"> </w:t>
            </w:r>
            <w:r>
              <w:rPr>
                <w:bCs/>
              </w:rPr>
              <w:t>ПК 2.1</w:t>
            </w:r>
          </w:p>
          <w:p w:rsidR="00086797" w:rsidRPr="00DC6861" w:rsidRDefault="00086797" w:rsidP="00086797">
            <w:pPr>
              <w:pStyle w:val="Standard"/>
              <w:spacing w:before="0" w:after="0"/>
              <w:rPr>
                <w:bCs/>
              </w:rPr>
            </w:pPr>
            <w:r>
              <w:rPr>
                <w:bCs/>
              </w:rPr>
              <w:t>ПК 2.4</w:t>
            </w:r>
          </w:p>
          <w:p w:rsidR="00DB4BAE" w:rsidRPr="003B798E" w:rsidRDefault="00DB4BAE" w:rsidP="002A3D2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6155" w:rsidRPr="003B798E" w:rsidTr="002A3D2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282" w:type="pct"/>
            <w:vMerge w:val="restart"/>
          </w:tcPr>
          <w:p w:rsidR="00936155" w:rsidRPr="003B798E" w:rsidRDefault="00936155" w:rsidP="0093615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2412A3">
              <w:t xml:space="preserve"> </w:t>
            </w:r>
            <w:r>
              <w:t xml:space="preserve"> </w:t>
            </w:r>
            <w:r w:rsidRPr="00936155"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</w:p>
          <w:p w:rsidR="00936155" w:rsidRPr="003B798E" w:rsidRDefault="00936155" w:rsidP="002A3D2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  <w:tcBorders>
              <w:right w:val="nil"/>
            </w:tcBorders>
          </w:tcPr>
          <w:p w:rsidR="00936155" w:rsidRPr="00936155" w:rsidRDefault="00936155" w:rsidP="00936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C2E8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15 </w:t>
            </w:r>
            <w:r w:rsidRPr="0093615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Схемы</w:t>
            </w:r>
          </w:p>
          <w:p w:rsidR="00936155" w:rsidRPr="003B798E" w:rsidRDefault="00936155" w:rsidP="0093615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155">
              <w:rPr>
                <w:rFonts w:ascii="Times New Roman" w:hAnsi="Times New Roman" w:cs="Times New Roman"/>
                <w:bCs/>
                <w:sz w:val="24"/>
                <w:szCs w:val="24"/>
              </w:rPr>
              <w:t>Типы и виды схем. Условные обозначения элементов схем</w:t>
            </w:r>
          </w:p>
        </w:tc>
        <w:tc>
          <w:tcPr>
            <w:tcW w:w="568" w:type="pct"/>
          </w:tcPr>
          <w:p w:rsidR="00936155" w:rsidRPr="003B798E" w:rsidRDefault="00EC243F" w:rsidP="002A3D2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pct"/>
            <w:gridSpan w:val="3"/>
          </w:tcPr>
          <w:p w:rsidR="00086797" w:rsidRDefault="00086797" w:rsidP="00086797">
            <w:pPr>
              <w:pStyle w:val="Standard"/>
              <w:spacing w:before="0" w:after="0"/>
              <w:rPr>
                <w:bCs/>
                <w:i/>
              </w:rPr>
            </w:pPr>
            <w:r w:rsidRPr="003B798E">
              <w:rPr>
                <w:color w:val="000000" w:themeColor="text1"/>
              </w:rPr>
              <w:t>ОК</w:t>
            </w:r>
            <w:r>
              <w:rPr>
                <w:color w:val="000000" w:themeColor="text1"/>
              </w:rPr>
              <w:t>0</w:t>
            </w:r>
            <w:r w:rsidRPr="003B798E">
              <w:rPr>
                <w:color w:val="000000" w:themeColor="text1"/>
              </w:rPr>
              <w:t>2</w:t>
            </w:r>
            <w:r w:rsidRPr="003B798E">
              <w:rPr>
                <w:color w:val="000000" w:themeColor="text1"/>
                <w:lang w:val="en-US"/>
              </w:rPr>
              <w:t>,</w:t>
            </w:r>
            <w:r>
              <w:rPr>
                <w:color w:val="000000" w:themeColor="text1"/>
              </w:rPr>
              <w:t xml:space="preserve"> </w:t>
            </w:r>
            <w:r>
              <w:rPr>
                <w:bCs/>
              </w:rPr>
              <w:t>ПК 2.1</w:t>
            </w:r>
          </w:p>
          <w:p w:rsidR="00086797" w:rsidRPr="00DC6861" w:rsidRDefault="00086797" w:rsidP="00086797">
            <w:pPr>
              <w:pStyle w:val="Standard"/>
              <w:spacing w:before="0" w:after="0"/>
              <w:rPr>
                <w:bCs/>
              </w:rPr>
            </w:pPr>
            <w:r>
              <w:rPr>
                <w:bCs/>
              </w:rPr>
              <w:t>ПК 2.4</w:t>
            </w:r>
          </w:p>
          <w:p w:rsidR="00936155" w:rsidRPr="003B798E" w:rsidRDefault="00936155" w:rsidP="002A3D2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6155" w:rsidRPr="003B798E" w:rsidTr="002A3D2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282" w:type="pct"/>
            <w:vMerge/>
          </w:tcPr>
          <w:p w:rsidR="00936155" w:rsidRPr="003B798E" w:rsidRDefault="00936155" w:rsidP="002A3D2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  <w:tcBorders>
              <w:right w:val="nil"/>
            </w:tcBorders>
          </w:tcPr>
          <w:p w:rsidR="00936155" w:rsidRDefault="00936155" w:rsidP="00936155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C2E8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16 Схемы</w:t>
            </w:r>
          </w:p>
          <w:p w:rsidR="00936155" w:rsidRPr="00936155" w:rsidRDefault="00936155" w:rsidP="0093615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Вычерчевание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кинематической схемы</w:t>
            </w:r>
          </w:p>
          <w:p w:rsidR="00936155" w:rsidRPr="003B798E" w:rsidRDefault="00936155" w:rsidP="00D0460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8" w:type="pct"/>
          </w:tcPr>
          <w:p w:rsidR="00936155" w:rsidRPr="003B798E" w:rsidRDefault="00936155" w:rsidP="002A3D2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pct"/>
            <w:gridSpan w:val="3"/>
          </w:tcPr>
          <w:p w:rsidR="00936155" w:rsidRPr="003B798E" w:rsidRDefault="00086797" w:rsidP="002A3D2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</w:t>
            </w: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2.5</w:t>
            </w:r>
          </w:p>
        </w:tc>
      </w:tr>
      <w:tr w:rsidR="00AD1222" w:rsidRPr="003B798E" w:rsidTr="002A3D27">
        <w:tblPrEx>
          <w:tblLook w:val="0000" w:firstRow="0" w:lastRow="0" w:firstColumn="0" w:lastColumn="0" w:noHBand="0" w:noVBand="0"/>
        </w:tblPrEx>
        <w:trPr>
          <w:trHeight w:val="1320"/>
        </w:trPr>
        <w:tc>
          <w:tcPr>
            <w:tcW w:w="1282" w:type="pct"/>
          </w:tcPr>
          <w:p w:rsidR="00AD1222" w:rsidRPr="003B798E" w:rsidRDefault="00AD1222" w:rsidP="002A3D2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  <w:tcBorders>
              <w:right w:val="nil"/>
            </w:tcBorders>
          </w:tcPr>
          <w:p w:rsidR="00AD1222" w:rsidRPr="0046217C" w:rsidRDefault="00AD1222" w:rsidP="004621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6217C">
              <w:rPr>
                <w:rFonts w:ascii="Times New Roman" w:hAnsi="Times New Roman" w:cs="Times New Roman"/>
                <w:i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568" w:type="pct"/>
          </w:tcPr>
          <w:p w:rsidR="00AD1222" w:rsidRDefault="00AD1222" w:rsidP="002A3D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pct"/>
            <w:gridSpan w:val="3"/>
          </w:tcPr>
          <w:p w:rsidR="00AD1222" w:rsidRDefault="00AD1222" w:rsidP="002A3D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1222" w:rsidRPr="003B798E" w:rsidTr="002A3D27">
        <w:tblPrEx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1282" w:type="pct"/>
          </w:tcPr>
          <w:p w:rsidR="00AD1222" w:rsidRPr="005A3903" w:rsidRDefault="00AD1222" w:rsidP="002A3D2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39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299" w:type="pct"/>
            <w:tcBorders>
              <w:right w:val="nil"/>
            </w:tcBorders>
          </w:tcPr>
          <w:p w:rsidR="00AD1222" w:rsidRPr="003B798E" w:rsidRDefault="00AD1222" w:rsidP="002A3D27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68" w:type="pct"/>
          </w:tcPr>
          <w:p w:rsidR="00AD1222" w:rsidRPr="003B798E" w:rsidRDefault="00936155" w:rsidP="002A3D27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851" w:type="pct"/>
            <w:gridSpan w:val="3"/>
          </w:tcPr>
          <w:p w:rsidR="00AD1222" w:rsidRPr="003B798E" w:rsidRDefault="00AD1222" w:rsidP="002A3D2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D462AB" w:rsidRPr="003B798E" w:rsidRDefault="00D462AB" w:rsidP="00D462AB">
      <w:pPr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D462AB" w:rsidRPr="003B798E" w:rsidRDefault="00D462AB" w:rsidP="00D462AB">
      <w:pPr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D462AB" w:rsidRPr="00DC6861" w:rsidRDefault="00D462AB" w:rsidP="00D462AB">
      <w:pPr>
        <w:rPr>
          <w:rFonts w:ascii="Times New Roman" w:hAnsi="Times New Roman"/>
          <w:i/>
          <w:sz w:val="24"/>
          <w:szCs w:val="24"/>
        </w:rPr>
      </w:pPr>
    </w:p>
    <w:p w:rsidR="00D462AB" w:rsidRPr="00DC6861" w:rsidRDefault="00D462AB" w:rsidP="00D462AB">
      <w:pPr>
        <w:rPr>
          <w:rFonts w:ascii="Times New Roman" w:hAnsi="Times New Roman"/>
          <w:i/>
          <w:sz w:val="24"/>
          <w:szCs w:val="24"/>
        </w:rPr>
      </w:pPr>
    </w:p>
    <w:p w:rsidR="00D462AB" w:rsidRPr="00DC6861" w:rsidRDefault="00D462AB" w:rsidP="00D462AB">
      <w:pPr>
        <w:rPr>
          <w:rFonts w:ascii="Times New Roman" w:hAnsi="Times New Roman"/>
          <w:i/>
          <w:sz w:val="24"/>
          <w:szCs w:val="24"/>
        </w:rPr>
        <w:sectPr w:rsidR="00D462AB" w:rsidRPr="00DC6861" w:rsidSect="002A3D27">
          <w:footerReference w:type="even" r:id="rId9"/>
          <w:footerReference w:type="default" r:id="rId10"/>
          <w:pgSz w:w="16838" w:h="11906" w:orient="landscape"/>
          <w:pgMar w:top="1701" w:right="1134" w:bottom="851" w:left="284" w:header="708" w:footer="708" w:gutter="0"/>
          <w:cols w:space="708"/>
          <w:docGrid w:linePitch="360"/>
        </w:sectPr>
      </w:pPr>
      <w:bookmarkStart w:id="0" w:name="_GoBack"/>
      <w:bookmarkEnd w:id="0"/>
    </w:p>
    <w:p w:rsidR="00D462AB" w:rsidRPr="00DC6861" w:rsidRDefault="00D462AB" w:rsidP="00D462AB">
      <w:pPr>
        <w:rPr>
          <w:rFonts w:ascii="Times New Roman" w:hAnsi="Times New Roman"/>
          <w:i/>
          <w:sz w:val="24"/>
          <w:szCs w:val="24"/>
        </w:rPr>
      </w:pPr>
      <w:r w:rsidRPr="00DC6861">
        <w:rPr>
          <w:rFonts w:ascii="Times New Roman" w:hAnsi="Times New Roman"/>
          <w:i/>
          <w:sz w:val="24"/>
          <w:szCs w:val="24"/>
        </w:rPr>
        <w:lastRenderedPageBreak/>
        <w:t>3. ПРИМЕРНЫЕ УСЛОВИЯ РЕАЛИЗАЦИИ ПРОГРАММЫ</w:t>
      </w:r>
    </w:p>
    <w:p w:rsidR="00D462AB" w:rsidRPr="002A2F1C" w:rsidRDefault="00D462AB" w:rsidP="00D462AB">
      <w:pPr>
        <w:rPr>
          <w:rFonts w:ascii="Times New Roman" w:hAnsi="Times New Roman"/>
          <w:b/>
          <w:bCs/>
          <w:i/>
          <w:sz w:val="24"/>
          <w:szCs w:val="24"/>
        </w:rPr>
      </w:pPr>
      <w:r w:rsidRPr="002A2F1C">
        <w:rPr>
          <w:rFonts w:ascii="Times New Roman" w:hAnsi="Times New Roman"/>
          <w:b/>
          <w:bCs/>
          <w:i/>
          <w:sz w:val="24"/>
          <w:szCs w:val="24"/>
        </w:rPr>
        <w:t>3.1. Материально-техническое обеспечение</w:t>
      </w:r>
    </w:p>
    <w:p w:rsidR="00D462AB" w:rsidRPr="00DC6861" w:rsidRDefault="00D462AB" w:rsidP="00D46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</w:rPr>
      </w:pPr>
      <w:r w:rsidRPr="00DC6861">
        <w:rPr>
          <w:rFonts w:ascii="Times New Roman" w:hAnsi="Times New Roman"/>
        </w:rPr>
        <w:t>Реализация программы дисциплины требует наличие учебного кабинета «Инженерная гра</w:t>
      </w:r>
      <w:r>
        <w:rPr>
          <w:rFonts w:ascii="Times New Roman" w:hAnsi="Times New Roman"/>
        </w:rPr>
        <w:t>фика</w:t>
      </w:r>
      <w:r w:rsidRPr="00DC6861">
        <w:rPr>
          <w:rFonts w:ascii="Times New Roman" w:hAnsi="Times New Roman"/>
        </w:rPr>
        <w:t xml:space="preserve">». </w:t>
      </w:r>
    </w:p>
    <w:p w:rsidR="00D462AB" w:rsidRPr="00DC6861" w:rsidRDefault="00D462AB" w:rsidP="00D46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</w:rPr>
      </w:pPr>
      <w:r w:rsidRPr="00DC6861">
        <w:rPr>
          <w:rFonts w:ascii="Times New Roman" w:hAnsi="Times New Roman"/>
          <w:bCs/>
        </w:rPr>
        <w:t>Оборудование учебного кабинета и рабочих мест кабинетов</w:t>
      </w:r>
    </w:p>
    <w:p w:rsidR="00D462AB" w:rsidRPr="00DC6861" w:rsidRDefault="00D462AB" w:rsidP="00D46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1) Доска учебная. </w:t>
      </w:r>
    </w:p>
    <w:p w:rsidR="00D462AB" w:rsidRPr="00DC6861" w:rsidRDefault="00D462AB" w:rsidP="00D46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2) Рабочие</w:t>
      </w:r>
      <w:r w:rsidRPr="00DC6861">
        <w:rPr>
          <w:rFonts w:ascii="Times New Roman" w:hAnsi="Times New Roman"/>
          <w:bCs/>
        </w:rPr>
        <w:t xml:space="preserve"> мест</w:t>
      </w:r>
      <w:r>
        <w:rPr>
          <w:rFonts w:ascii="Times New Roman" w:hAnsi="Times New Roman"/>
          <w:bCs/>
        </w:rPr>
        <w:t xml:space="preserve">а по количеству </w:t>
      </w:r>
      <w:proofErr w:type="gramStart"/>
      <w:r>
        <w:rPr>
          <w:rFonts w:ascii="Times New Roman" w:hAnsi="Times New Roman"/>
          <w:bCs/>
        </w:rPr>
        <w:t>обучающихся</w:t>
      </w:r>
      <w:proofErr w:type="gramEnd"/>
      <w:r>
        <w:rPr>
          <w:rFonts w:ascii="Times New Roman" w:hAnsi="Times New Roman"/>
          <w:bCs/>
        </w:rPr>
        <w:t>.</w:t>
      </w:r>
    </w:p>
    <w:p w:rsidR="00D462AB" w:rsidRPr="00DC6861" w:rsidRDefault="00D462AB" w:rsidP="00D46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</w:rPr>
      </w:pPr>
      <w:r w:rsidRPr="00DC6861">
        <w:rPr>
          <w:rFonts w:ascii="Times New Roman" w:hAnsi="Times New Roman"/>
          <w:bCs/>
        </w:rPr>
        <w:t>3) Рабочее место</w:t>
      </w:r>
      <w:r>
        <w:rPr>
          <w:rFonts w:ascii="Times New Roman" w:hAnsi="Times New Roman"/>
          <w:bCs/>
        </w:rPr>
        <w:t xml:space="preserve"> для </w:t>
      </w:r>
      <w:r w:rsidRPr="00DC6861">
        <w:rPr>
          <w:rFonts w:ascii="Times New Roman" w:hAnsi="Times New Roman"/>
          <w:bCs/>
        </w:rPr>
        <w:t>преподавателя.</w:t>
      </w:r>
    </w:p>
    <w:p w:rsidR="00D462AB" w:rsidRPr="00DC6861" w:rsidRDefault="00D462AB" w:rsidP="00D46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</w:rPr>
      </w:pPr>
      <w:r w:rsidRPr="00DC6861">
        <w:rPr>
          <w:rFonts w:ascii="Times New Roman" w:hAnsi="Times New Roman"/>
          <w:bCs/>
        </w:rPr>
        <w:t>4) Наглядные п</w:t>
      </w:r>
      <w:r>
        <w:rPr>
          <w:rFonts w:ascii="Times New Roman" w:hAnsi="Times New Roman"/>
          <w:bCs/>
        </w:rPr>
        <w:t>особия (детали</w:t>
      </w:r>
      <w:r w:rsidRPr="00816486"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</w:rPr>
        <w:t>сборочные узлы плакаты</w:t>
      </w:r>
      <w:r w:rsidRPr="00DC6861">
        <w:rPr>
          <w:rFonts w:ascii="Times New Roman" w:hAnsi="Times New Roman"/>
          <w:bCs/>
        </w:rPr>
        <w:t>, модели и др.).</w:t>
      </w:r>
    </w:p>
    <w:p w:rsidR="00D462AB" w:rsidRPr="00DC6861" w:rsidRDefault="00D462AB" w:rsidP="00D46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</w:rPr>
      </w:pPr>
      <w:r w:rsidRPr="00DC6861">
        <w:rPr>
          <w:rFonts w:ascii="Times New Roman" w:hAnsi="Times New Roman"/>
          <w:bCs/>
        </w:rPr>
        <w:t>5) Комплект</w:t>
      </w:r>
      <w:r>
        <w:rPr>
          <w:rFonts w:ascii="Times New Roman" w:hAnsi="Times New Roman"/>
          <w:bCs/>
        </w:rPr>
        <w:t>ы</w:t>
      </w:r>
      <w:r w:rsidRPr="00DC6861">
        <w:rPr>
          <w:rFonts w:ascii="Times New Roman" w:hAnsi="Times New Roman"/>
          <w:bCs/>
        </w:rPr>
        <w:t xml:space="preserve"> учебно-методической</w:t>
      </w:r>
      <w:r>
        <w:rPr>
          <w:rFonts w:ascii="Times New Roman" w:hAnsi="Times New Roman"/>
          <w:bCs/>
        </w:rPr>
        <w:t xml:space="preserve"> и нормативной</w:t>
      </w:r>
      <w:r w:rsidRPr="00DC6861">
        <w:rPr>
          <w:rFonts w:ascii="Times New Roman" w:hAnsi="Times New Roman"/>
          <w:bCs/>
        </w:rPr>
        <w:t xml:space="preserve"> документации.</w:t>
      </w:r>
    </w:p>
    <w:p w:rsidR="00D462AB" w:rsidRDefault="00D462AB" w:rsidP="00D46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C6861">
        <w:rPr>
          <w:rFonts w:ascii="Times New Roman" w:hAnsi="Times New Roman"/>
          <w:bCs/>
          <w:sz w:val="24"/>
          <w:szCs w:val="24"/>
        </w:rPr>
        <w:t>Технические средства обучения:</w:t>
      </w:r>
    </w:p>
    <w:p w:rsidR="0045145F" w:rsidRPr="0045145F" w:rsidRDefault="0045145F" w:rsidP="00451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145F">
        <w:rPr>
          <w:rFonts w:ascii="Times New Roman" w:hAnsi="Times New Roman" w:cs="Times New Roman"/>
          <w:sz w:val="24"/>
          <w:szCs w:val="24"/>
        </w:rPr>
        <w:t xml:space="preserve"> </w:t>
      </w:r>
      <w:r w:rsidRPr="0045145F">
        <w:rPr>
          <w:rFonts w:ascii="Times New Roman" w:hAnsi="Times New Roman" w:cs="Times New Roman"/>
          <w:bCs/>
          <w:sz w:val="24"/>
          <w:szCs w:val="24"/>
        </w:rPr>
        <w:t>- компьютер с учебным программным обеспечением.</w:t>
      </w:r>
    </w:p>
    <w:p w:rsidR="00D462AB" w:rsidRPr="002A2F1C" w:rsidRDefault="00D462AB" w:rsidP="00D462AB">
      <w:pPr>
        <w:rPr>
          <w:rFonts w:ascii="Times New Roman" w:hAnsi="Times New Roman"/>
          <w:b/>
          <w:i/>
          <w:sz w:val="24"/>
          <w:szCs w:val="24"/>
        </w:rPr>
      </w:pPr>
      <w:r w:rsidRPr="002A2F1C">
        <w:rPr>
          <w:rFonts w:ascii="Times New Roman" w:hAnsi="Times New Roman"/>
          <w:b/>
          <w:i/>
          <w:sz w:val="24"/>
          <w:szCs w:val="24"/>
        </w:rPr>
        <w:t>3.2. Информационное обеспечение обучения</w:t>
      </w:r>
    </w:p>
    <w:p w:rsidR="00D462AB" w:rsidRPr="00B80948" w:rsidRDefault="00D462AB" w:rsidP="00D462AB">
      <w:pPr>
        <w:rPr>
          <w:rFonts w:ascii="Times New Roman" w:hAnsi="Times New Roman"/>
          <w:bCs/>
          <w:sz w:val="24"/>
          <w:szCs w:val="24"/>
        </w:rPr>
      </w:pPr>
      <w:r w:rsidRPr="00B80948">
        <w:rPr>
          <w:rFonts w:ascii="Times New Roman" w:hAnsi="Times New Roman"/>
          <w:bCs/>
          <w:sz w:val="24"/>
          <w:szCs w:val="24"/>
        </w:rPr>
        <w:t>Перечень используемых учебных изданий, Интернет-ресурсов, дополнительной литературы</w:t>
      </w:r>
    </w:p>
    <w:p w:rsidR="00D462AB" w:rsidRPr="00B80948" w:rsidRDefault="00D462AB" w:rsidP="00D462AB">
      <w:pPr>
        <w:rPr>
          <w:rFonts w:ascii="Times New Roman" w:hAnsi="Times New Roman"/>
          <w:b/>
          <w:bCs/>
          <w:sz w:val="24"/>
          <w:szCs w:val="24"/>
        </w:rPr>
      </w:pPr>
      <w:r w:rsidRPr="00B80948">
        <w:rPr>
          <w:rFonts w:ascii="Times New Roman" w:hAnsi="Times New Roman"/>
          <w:b/>
          <w:bCs/>
          <w:sz w:val="24"/>
          <w:szCs w:val="24"/>
        </w:rPr>
        <w:t>Основные источники (печатные издания):</w:t>
      </w:r>
    </w:p>
    <w:p w:rsidR="0045145F" w:rsidRPr="0045145F" w:rsidRDefault="0045145F" w:rsidP="00451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145F">
        <w:rPr>
          <w:rFonts w:ascii="Times New Roman" w:hAnsi="Times New Roman" w:cs="Times New Roman"/>
          <w:bCs/>
          <w:sz w:val="24"/>
          <w:szCs w:val="24"/>
        </w:rPr>
        <w:t xml:space="preserve">1 </w:t>
      </w:r>
      <w:r w:rsidRPr="0045145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Сборник</w:t>
      </w:r>
      <w:r w:rsidRPr="0045145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— </w:t>
      </w:r>
      <w:r w:rsidRPr="0045145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</w:t>
      </w:r>
      <w:r w:rsidRPr="0045145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.: </w:t>
      </w:r>
      <w:r w:rsidRPr="0045145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ИПК</w:t>
      </w:r>
      <w:r w:rsidRPr="0045145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45145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Издательство</w:t>
      </w:r>
      <w:r w:rsidRPr="0045145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45145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стандартов</w:t>
      </w:r>
      <w:r w:rsidRPr="0045145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2011. — 160 с.</w:t>
      </w:r>
      <w:r w:rsidRPr="0045145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5145F" w:rsidRPr="0045145F" w:rsidRDefault="0045145F" w:rsidP="00451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45145F" w:rsidRPr="0045145F" w:rsidRDefault="0045145F" w:rsidP="00451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45145F">
        <w:rPr>
          <w:rFonts w:ascii="Times New Roman" w:hAnsi="Times New Roman" w:cs="Times New Roman"/>
          <w:bCs/>
          <w:sz w:val="24"/>
          <w:szCs w:val="24"/>
        </w:rPr>
        <w:t>Дополнительные источники:</w:t>
      </w:r>
    </w:p>
    <w:p w:rsidR="0045145F" w:rsidRPr="0045145F" w:rsidRDefault="0045145F" w:rsidP="00451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45145F">
        <w:rPr>
          <w:rFonts w:ascii="Times New Roman" w:hAnsi="Times New Roman" w:cs="Times New Roman"/>
          <w:bCs/>
          <w:sz w:val="24"/>
          <w:szCs w:val="24"/>
        </w:rPr>
        <w:t xml:space="preserve">       1  СТП 1-2009 Обозначение конструкторских и технологических документов </w:t>
      </w:r>
      <w:proofErr w:type="gramStart"/>
      <w:r w:rsidRPr="0045145F">
        <w:rPr>
          <w:rFonts w:ascii="Times New Roman" w:hAnsi="Times New Roman" w:cs="Times New Roman"/>
          <w:bCs/>
          <w:sz w:val="24"/>
          <w:szCs w:val="24"/>
        </w:rPr>
        <w:t>при</w:t>
      </w:r>
      <w:proofErr w:type="gramEnd"/>
      <w:r w:rsidRPr="0045145F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45145F" w:rsidRPr="0045145F" w:rsidRDefault="0045145F" w:rsidP="00451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45145F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proofErr w:type="gramStart"/>
      <w:r w:rsidRPr="0045145F">
        <w:rPr>
          <w:rFonts w:ascii="Times New Roman" w:hAnsi="Times New Roman" w:cs="Times New Roman"/>
          <w:bCs/>
          <w:sz w:val="24"/>
          <w:szCs w:val="24"/>
        </w:rPr>
        <w:t>выполнении</w:t>
      </w:r>
      <w:proofErr w:type="gramEnd"/>
      <w:r w:rsidRPr="0045145F">
        <w:rPr>
          <w:rFonts w:ascii="Times New Roman" w:hAnsi="Times New Roman" w:cs="Times New Roman"/>
          <w:bCs/>
          <w:sz w:val="24"/>
          <w:szCs w:val="24"/>
        </w:rPr>
        <w:t xml:space="preserve"> курсовых и дипломных проектов </w:t>
      </w:r>
    </w:p>
    <w:p w:rsidR="0045145F" w:rsidRPr="0045145F" w:rsidRDefault="0045145F" w:rsidP="00451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45145F">
        <w:rPr>
          <w:rFonts w:ascii="Times New Roman" w:hAnsi="Times New Roman" w:cs="Times New Roman"/>
          <w:bCs/>
          <w:sz w:val="24"/>
          <w:szCs w:val="24"/>
        </w:rPr>
        <w:t xml:space="preserve">       2   СТП 2-02009 Комплект текстовых документов, разрабатываемых </w:t>
      </w:r>
      <w:proofErr w:type="gramStart"/>
      <w:r w:rsidRPr="0045145F">
        <w:rPr>
          <w:rFonts w:ascii="Times New Roman" w:hAnsi="Times New Roman" w:cs="Times New Roman"/>
          <w:bCs/>
          <w:sz w:val="24"/>
          <w:szCs w:val="24"/>
        </w:rPr>
        <w:t>при</w:t>
      </w:r>
      <w:proofErr w:type="gramEnd"/>
    </w:p>
    <w:p w:rsidR="0045145F" w:rsidRPr="0045145F" w:rsidRDefault="0045145F" w:rsidP="00451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45145F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proofErr w:type="gramStart"/>
      <w:r w:rsidRPr="0045145F">
        <w:rPr>
          <w:rFonts w:ascii="Times New Roman" w:hAnsi="Times New Roman" w:cs="Times New Roman"/>
          <w:bCs/>
          <w:sz w:val="24"/>
          <w:szCs w:val="24"/>
        </w:rPr>
        <w:t>Выполнении</w:t>
      </w:r>
      <w:proofErr w:type="gramEnd"/>
      <w:r w:rsidRPr="0045145F">
        <w:rPr>
          <w:rFonts w:ascii="Times New Roman" w:hAnsi="Times New Roman" w:cs="Times New Roman"/>
          <w:bCs/>
          <w:sz w:val="24"/>
          <w:szCs w:val="24"/>
        </w:rPr>
        <w:t xml:space="preserve"> курсовых и дипломных проектов        </w:t>
      </w:r>
    </w:p>
    <w:p w:rsidR="00EE46C8" w:rsidRPr="00EE46C8" w:rsidRDefault="0045145F" w:rsidP="00EE46C8">
      <w:pPr>
        <w:spacing w:line="228" w:lineRule="auto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 w:rsidRPr="00EE46C8">
        <w:rPr>
          <w:rFonts w:ascii="Times New Roman" w:hAnsi="Times New Roman" w:cs="Times New Roman"/>
          <w:bCs/>
          <w:sz w:val="24"/>
          <w:szCs w:val="24"/>
        </w:rPr>
        <w:t xml:space="preserve">       3   </w:t>
      </w:r>
      <w:r w:rsidR="00EE46C8" w:rsidRPr="00EE46C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Инженерная графика</w:t>
      </w:r>
      <w:proofErr w:type="gramStart"/>
      <w:r w:rsidR="00EE46C8" w:rsidRPr="00EE46C8">
        <w:rPr>
          <w:rFonts w:ascii="Times New Roman" w:hAnsi="Times New Roman" w:cs="Times New Roman"/>
          <w:sz w:val="24"/>
          <w:szCs w:val="24"/>
          <w:shd w:val="clear" w:color="auto" w:fill="FFFFFF"/>
        </w:rPr>
        <w:t> :</w:t>
      </w:r>
      <w:proofErr w:type="gramEnd"/>
      <w:r w:rsidR="00EE46C8" w:rsidRPr="00EE46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учебник / В.П. Куликов. — Москва</w:t>
      </w:r>
      <w:proofErr w:type="gramStart"/>
      <w:r w:rsidR="00EE46C8" w:rsidRPr="00EE46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="00EE46C8" w:rsidRPr="00EE46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E46C8" w:rsidRPr="00EE46C8">
        <w:rPr>
          <w:rFonts w:ascii="Times New Roman" w:hAnsi="Times New Roman" w:cs="Times New Roman"/>
          <w:sz w:val="24"/>
          <w:szCs w:val="24"/>
          <w:shd w:val="clear" w:color="auto" w:fill="FFFFFF"/>
        </w:rPr>
        <w:t>КноРус</w:t>
      </w:r>
      <w:proofErr w:type="spellEnd"/>
      <w:r w:rsidR="00EE46C8" w:rsidRPr="00EE46C8">
        <w:rPr>
          <w:rFonts w:ascii="Times New Roman" w:hAnsi="Times New Roman" w:cs="Times New Roman"/>
          <w:sz w:val="24"/>
          <w:szCs w:val="24"/>
          <w:shd w:val="clear" w:color="auto" w:fill="FFFFFF"/>
        </w:rPr>
        <w:t>, 2017. — 284 с. — Для СПО. — ISBN 978-5-406-04885-6.</w:t>
      </w:r>
    </w:p>
    <w:p w:rsidR="0045145F" w:rsidRPr="0045145F" w:rsidRDefault="0045145F" w:rsidP="00451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45145F" w:rsidRDefault="0045145F" w:rsidP="00451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Cs/>
        </w:rPr>
      </w:pPr>
    </w:p>
    <w:p w:rsidR="0045145F" w:rsidRDefault="0045145F" w:rsidP="00451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Cs/>
        </w:rPr>
      </w:pPr>
    </w:p>
    <w:p w:rsidR="00EE46C8" w:rsidRDefault="00EE46C8" w:rsidP="00451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Cs/>
        </w:rPr>
      </w:pPr>
    </w:p>
    <w:p w:rsidR="0045145F" w:rsidRDefault="0045145F" w:rsidP="00451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Cs/>
        </w:rPr>
      </w:pPr>
    </w:p>
    <w:p w:rsidR="0045145F" w:rsidRDefault="0045145F" w:rsidP="00451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Cs/>
        </w:rPr>
      </w:pPr>
    </w:p>
    <w:p w:rsidR="00D462AB" w:rsidRPr="00B718F3" w:rsidRDefault="00D462AB" w:rsidP="00D462AB">
      <w:pPr>
        <w:pStyle w:val="1"/>
        <w:tabs>
          <w:tab w:val="num" w:pos="0"/>
        </w:tabs>
        <w:jc w:val="both"/>
        <w:rPr>
          <w:caps/>
        </w:rPr>
      </w:pPr>
    </w:p>
    <w:p w:rsidR="00D462AB" w:rsidRPr="00DC6861" w:rsidRDefault="00D462AB" w:rsidP="00D462AB">
      <w:pPr>
        <w:ind w:left="1276" w:hanging="1276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4. </w:t>
      </w:r>
      <w:r w:rsidRPr="00DC6861">
        <w:rPr>
          <w:rFonts w:ascii="Times New Roman" w:hAnsi="Times New Roman"/>
          <w:i/>
          <w:sz w:val="24"/>
          <w:szCs w:val="24"/>
        </w:rPr>
        <w:t>КОНТРОЛЬ И ОЦЕНКА РЕЗУЛЬТАТОВ ОСВОЕНИЯ УЧЕБНОЙ ДИСЦИПЛИНЫ</w:t>
      </w:r>
    </w:p>
    <w:p w:rsidR="00D462AB" w:rsidRPr="00DC6861" w:rsidRDefault="00D462AB" w:rsidP="00D462AB">
      <w:pPr>
        <w:contextualSpacing/>
        <w:rPr>
          <w:rFonts w:ascii="Times New Roman" w:hAnsi="Times New Roman"/>
          <w:i/>
          <w:sz w:val="24"/>
          <w:szCs w:val="24"/>
        </w:rPr>
      </w:pP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9"/>
        <w:gridCol w:w="4471"/>
        <w:gridCol w:w="2062"/>
      </w:tblGrid>
      <w:tr w:rsidR="00D462AB" w:rsidRPr="00DC6861" w:rsidTr="002A3D27">
        <w:tc>
          <w:tcPr>
            <w:tcW w:w="1591" w:type="pct"/>
          </w:tcPr>
          <w:p w:rsidR="00D462AB" w:rsidRPr="00DC6861" w:rsidRDefault="00D462AB" w:rsidP="002A3D2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6861">
              <w:rPr>
                <w:rFonts w:ascii="Times New Roman" w:hAnsi="Times New Roman"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2333" w:type="pct"/>
          </w:tcPr>
          <w:p w:rsidR="00D462AB" w:rsidRPr="00DC6861" w:rsidRDefault="00D462AB" w:rsidP="002A3D2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6861">
              <w:rPr>
                <w:rFonts w:ascii="Times New Roman" w:hAnsi="Times New Roman"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076" w:type="pct"/>
          </w:tcPr>
          <w:p w:rsidR="00D462AB" w:rsidRPr="00DC6861" w:rsidRDefault="00D462AB" w:rsidP="002A3D2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DC6861">
              <w:rPr>
                <w:rFonts w:ascii="Times New Roman" w:hAnsi="Times New Roman"/>
                <w:bCs/>
                <w:sz w:val="24"/>
                <w:szCs w:val="24"/>
              </w:rPr>
              <w:t>етоды оценки</w:t>
            </w:r>
          </w:p>
        </w:tc>
      </w:tr>
      <w:tr w:rsidR="00D462AB" w:rsidRPr="00DC6861" w:rsidTr="002A3D27">
        <w:tc>
          <w:tcPr>
            <w:tcW w:w="1591" w:type="pct"/>
          </w:tcPr>
          <w:p w:rsidR="00D462AB" w:rsidRPr="00DC6861" w:rsidRDefault="00D462AB" w:rsidP="002A3D2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6861">
              <w:rPr>
                <w:rFonts w:ascii="Times New Roman" w:hAnsi="Times New Roman"/>
                <w:bCs/>
                <w:sz w:val="24"/>
                <w:szCs w:val="24"/>
              </w:rPr>
              <w:t>Знания:</w:t>
            </w:r>
          </w:p>
        </w:tc>
        <w:tc>
          <w:tcPr>
            <w:tcW w:w="2333" w:type="pct"/>
          </w:tcPr>
          <w:p w:rsidR="00D462AB" w:rsidRPr="00DC6861" w:rsidRDefault="00D462AB" w:rsidP="002A3D2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6" w:type="pct"/>
          </w:tcPr>
          <w:p w:rsidR="00D462AB" w:rsidRPr="00DC6861" w:rsidRDefault="00D462AB" w:rsidP="002A3D2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462AB" w:rsidRPr="00DC6861" w:rsidTr="002A3D27">
        <w:tc>
          <w:tcPr>
            <w:tcW w:w="1591" w:type="pct"/>
          </w:tcPr>
          <w:p w:rsidR="00D462AB" w:rsidRPr="00DC6861" w:rsidRDefault="00EE46C8" w:rsidP="002A3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BFB">
              <w:rPr>
                <w:rFonts w:ascii="Times New Roman" w:hAnsi="Times New Roman" w:cs="Times New Roman"/>
                <w:sz w:val="24"/>
                <w:szCs w:val="24"/>
              </w:rPr>
              <w:t>единую структуру кода основного конструкторского документа;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83BFB">
              <w:rPr>
                <w:rFonts w:ascii="Times New Roman" w:hAnsi="Times New Roman" w:cs="Times New Roman"/>
                <w:sz w:val="24"/>
                <w:szCs w:val="24"/>
              </w:rPr>
              <w:t>требования построения и оформления пояс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нительной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записки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курсовых и </w:t>
            </w:r>
            <w:r w:rsidRPr="00C83BFB">
              <w:rPr>
                <w:rFonts w:ascii="Times New Roman" w:hAnsi="Times New Roman" w:cs="Times New Roman"/>
                <w:sz w:val="24"/>
                <w:szCs w:val="24"/>
              </w:rPr>
              <w:t xml:space="preserve">             дипломных проектов;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83BFB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оформления текста пояснительной записки в текстовом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BFB">
              <w:rPr>
                <w:rFonts w:ascii="Times New Roman" w:hAnsi="Times New Roman" w:cs="Times New Roman"/>
                <w:sz w:val="24"/>
                <w:szCs w:val="24"/>
              </w:rPr>
              <w:t xml:space="preserve">              редакторе;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BFB">
              <w:rPr>
                <w:rFonts w:ascii="Times New Roman" w:hAnsi="Times New Roman" w:cs="Times New Roman"/>
                <w:sz w:val="24"/>
                <w:szCs w:val="24"/>
              </w:rPr>
              <w:t xml:space="preserve">  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содержание чертежей деталей;</w:t>
            </w:r>
            <w:r w:rsidRPr="00C83BFB">
              <w:rPr>
                <w:rFonts w:ascii="Times New Roman" w:hAnsi="Times New Roman" w:cs="Times New Roman"/>
                <w:sz w:val="24"/>
                <w:szCs w:val="24"/>
              </w:rPr>
              <w:t xml:space="preserve">   правила оформления и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BFB">
              <w:rPr>
                <w:rFonts w:ascii="Times New Roman" w:hAnsi="Times New Roman" w:cs="Times New Roman"/>
                <w:sz w:val="24"/>
                <w:szCs w:val="24"/>
              </w:rPr>
              <w:t>графической конструкторской документации</w:t>
            </w:r>
          </w:p>
        </w:tc>
        <w:tc>
          <w:tcPr>
            <w:tcW w:w="2333" w:type="pct"/>
          </w:tcPr>
          <w:p w:rsidR="00D462AB" w:rsidRPr="00DC6861" w:rsidRDefault="00D462AB" w:rsidP="002A3D2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C6861">
              <w:rPr>
                <w:rStyle w:val="c0"/>
                <w:bCs/>
                <w:iCs/>
                <w:color w:val="000000"/>
              </w:rPr>
              <w:t xml:space="preserve">Оценка «5» ставится, если 90 – 100 % тестовых заданий </w:t>
            </w:r>
            <w:proofErr w:type="gramStart"/>
            <w:r w:rsidRPr="00DC6861">
              <w:rPr>
                <w:rStyle w:val="c0"/>
                <w:bCs/>
                <w:iCs/>
                <w:color w:val="000000"/>
              </w:rPr>
              <w:t>выполнено</w:t>
            </w:r>
            <w:proofErr w:type="gramEnd"/>
            <w:r w:rsidRPr="00DC6861">
              <w:rPr>
                <w:rStyle w:val="c0"/>
                <w:bCs/>
                <w:iCs/>
                <w:color w:val="000000"/>
              </w:rPr>
              <w:t xml:space="preserve"> верно.</w:t>
            </w:r>
          </w:p>
          <w:p w:rsidR="00D462AB" w:rsidRPr="00DC6861" w:rsidRDefault="00D462AB" w:rsidP="002A3D2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C6861">
              <w:rPr>
                <w:rStyle w:val="c0"/>
                <w:bCs/>
                <w:iCs/>
                <w:color w:val="000000"/>
              </w:rPr>
              <w:t>Оценка «4» ставится, если верно выполнено 70 -80 % заданий.</w:t>
            </w:r>
          </w:p>
          <w:p w:rsidR="00D462AB" w:rsidRPr="00DC6861" w:rsidRDefault="00D462AB" w:rsidP="002A3D2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C6861">
              <w:rPr>
                <w:rStyle w:val="c0"/>
                <w:bCs/>
                <w:iCs/>
                <w:color w:val="000000"/>
              </w:rPr>
              <w:t xml:space="preserve">Оценка «3» ставится, если 50-60 % заданий </w:t>
            </w:r>
            <w:proofErr w:type="gramStart"/>
            <w:r w:rsidRPr="00DC6861">
              <w:rPr>
                <w:rStyle w:val="c0"/>
                <w:bCs/>
                <w:iCs/>
                <w:color w:val="000000"/>
              </w:rPr>
              <w:t>выполнено</w:t>
            </w:r>
            <w:proofErr w:type="gramEnd"/>
            <w:r w:rsidRPr="00DC6861">
              <w:rPr>
                <w:rStyle w:val="c0"/>
                <w:bCs/>
                <w:iCs/>
                <w:color w:val="000000"/>
              </w:rPr>
              <w:t xml:space="preserve"> верно.</w:t>
            </w:r>
          </w:p>
          <w:p w:rsidR="00D462AB" w:rsidRPr="00DC6861" w:rsidRDefault="00D462AB" w:rsidP="002A3D2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C6861">
              <w:rPr>
                <w:rStyle w:val="c0"/>
                <w:bCs/>
                <w:iCs/>
                <w:color w:val="000000"/>
              </w:rPr>
              <w:t>Если верно выполнено менее 50 % заданий, то ставится оценка «2».</w:t>
            </w:r>
          </w:p>
          <w:p w:rsidR="00D462AB" w:rsidRPr="00DC6861" w:rsidRDefault="00D462AB" w:rsidP="002A3D2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462AB" w:rsidRPr="00DC6861" w:rsidRDefault="00D462AB" w:rsidP="002A3D2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DC6861">
              <w:rPr>
                <w:rStyle w:val="c0"/>
                <w:color w:val="000000"/>
              </w:rPr>
              <w:t>Оценка «пять» стави</w:t>
            </w:r>
            <w:r>
              <w:rPr>
                <w:rStyle w:val="c0"/>
                <w:color w:val="000000"/>
              </w:rPr>
              <w:t xml:space="preserve">тся, если </w:t>
            </w:r>
            <w:proofErr w:type="gramStart"/>
            <w:r>
              <w:rPr>
                <w:rStyle w:val="c0"/>
                <w:color w:val="000000"/>
              </w:rPr>
              <w:t>обучающийся</w:t>
            </w:r>
            <w:proofErr w:type="gramEnd"/>
            <w:r>
              <w:rPr>
                <w:rStyle w:val="c0"/>
                <w:color w:val="000000"/>
              </w:rPr>
              <w:t xml:space="preserve"> верно выполнил и правильно оформил практическую работу</w:t>
            </w:r>
            <w:r w:rsidRPr="00DC6861">
              <w:rPr>
                <w:rStyle w:val="c0"/>
                <w:color w:val="000000"/>
              </w:rPr>
              <w:t>.</w:t>
            </w:r>
          </w:p>
          <w:p w:rsidR="00D462AB" w:rsidRPr="00DC6861" w:rsidRDefault="00D462AB" w:rsidP="002A3D2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0"/>
                <w:color w:val="000000"/>
              </w:rPr>
              <w:t xml:space="preserve">Оценка «четыре» ставится, </w:t>
            </w:r>
            <w:r w:rsidRPr="00DC6861">
              <w:rPr>
                <w:rStyle w:val="c0"/>
                <w:color w:val="000000"/>
              </w:rPr>
              <w:t>если</w:t>
            </w:r>
            <w:r>
              <w:rPr>
                <w:rStyle w:val="c0"/>
                <w:color w:val="000000"/>
              </w:rPr>
              <w:t xml:space="preserve"> </w:t>
            </w:r>
            <w:proofErr w:type="gramStart"/>
            <w:r>
              <w:rPr>
                <w:rStyle w:val="c0"/>
                <w:color w:val="000000"/>
              </w:rPr>
              <w:t>обучающийся</w:t>
            </w:r>
            <w:proofErr w:type="gramEnd"/>
            <w:r>
              <w:rPr>
                <w:rStyle w:val="c0"/>
                <w:color w:val="000000"/>
              </w:rPr>
              <w:t xml:space="preserve"> </w:t>
            </w:r>
            <w:r w:rsidRPr="00DC6861">
              <w:rPr>
                <w:rStyle w:val="c0"/>
                <w:color w:val="000000"/>
              </w:rPr>
              <w:t>допускает незна</w:t>
            </w:r>
            <w:r>
              <w:rPr>
                <w:rStyle w:val="c0"/>
                <w:color w:val="000000"/>
              </w:rPr>
              <w:t xml:space="preserve">чительные неточности при выполнении и оформлении практической работы. </w:t>
            </w:r>
          </w:p>
          <w:p w:rsidR="00D462AB" w:rsidRPr="00DC6861" w:rsidRDefault="00D462AB" w:rsidP="002A3D2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DC6861">
              <w:rPr>
                <w:rStyle w:val="c0"/>
                <w:color w:val="000000"/>
              </w:rPr>
              <w:t xml:space="preserve"> Оценка «три» ставится, если </w:t>
            </w:r>
            <w:proofErr w:type="gramStart"/>
            <w:r w:rsidRPr="00DC6861">
              <w:rPr>
                <w:rStyle w:val="c0"/>
                <w:color w:val="000000"/>
              </w:rPr>
              <w:t>обуча</w:t>
            </w:r>
            <w:r>
              <w:rPr>
                <w:rStyle w:val="c0"/>
                <w:color w:val="000000"/>
              </w:rPr>
              <w:t>ющийся</w:t>
            </w:r>
            <w:proofErr w:type="gramEnd"/>
            <w:r>
              <w:rPr>
                <w:rStyle w:val="c0"/>
                <w:color w:val="000000"/>
              </w:rPr>
              <w:t xml:space="preserve"> допускает неточности и ошибки при выполнении и оформлении практической работы. </w:t>
            </w:r>
          </w:p>
          <w:p w:rsidR="00D462AB" w:rsidRPr="00DC6861" w:rsidRDefault="00D462AB" w:rsidP="002A3D2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C6861">
              <w:rPr>
                <w:rStyle w:val="c0"/>
                <w:color w:val="000000"/>
              </w:rPr>
              <w:t xml:space="preserve">Оценка «два» ставится, если </w:t>
            </w:r>
            <w:proofErr w:type="gramStart"/>
            <w:r w:rsidRPr="00DC6861">
              <w:rPr>
                <w:rStyle w:val="c0"/>
                <w:color w:val="000000"/>
              </w:rPr>
              <w:t>обучающийся</w:t>
            </w:r>
            <w:proofErr w:type="gramEnd"/>
            <w:r w:rsidRPr="00DC6861">
              <w:rPr>
                <w:rStyle w:val="c0"/>
                <w:color w:val="000000"/>
              </w:rPr>
              <w:t xml:space="preserve"> не отвечает на поставленные вопросы.</w:t>
            </w:r>
          </w:p>
          <w:p w:rsidR="00D462AB" w:rsidRPr="00DC6861" w:rsidRDefault="00D462AB" w:rsidP="002A3D2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462AB" w:rsidRPr="00DC6861" w:rsidRDefault="00D462AB" w:rsidP="002A3D2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DC6861">
              <w:rPr>
                <w:rStyle w:val="c0"/>
                <w:color w:val="000000"/>
              </w:rPr>
              <w:t xml:space="preserve">Оценка «пять» ставится, если </w:t>
            </w:r>
            <w:proofErr w:type="gramStart"/>
            <w:r w:rsidRPr="00DC6861">
              <w:rPr>
                <w:rStyle w:val="c0"/>
                <w:color w:val="000000"/>
              </w:rPr>
              <w:t>обучающийся</w:t>
            </w:r>
            <w:proofErr w:type="gramEnd"/>
            <w:r w:rsidRPr="00DC6861">
              <w:rPr>
                <w:rStyle w:val="c0"/>
                <w:color w:val="000000"/>
              </w:rPr>
              <w:t xml:space="preserve"> своевременно выполняет практическую работу, при выполнении работы проявляет аккуратность, самостоятельность, творчество.</w:t>
            </w:r>
          </w:p>
          <w:p w:rsidR="00D462AB" w:rsidRPr="00DC6861" w:rsidRDefault="00D462AB" w:rsidP="002A3D2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DC6861">
              <w:rPr>
                <w:rStyle w:val="c0"/>
                <w:color w:val="000000"/>
              </w:rPr>
              <w:t xml:space="preserve">Оценка «четыре» ставится, если </w:t>
            </w:r>
            <w:proofErr w:type="gramStart"/>
            <w:r w:rsidRPr="00DC6861">
              <w:rPr>
                <w:rStyle w:val="c0"/>
                <w:color w:val="000000"/>
              </w:rPr>
              <w:t>обучающийся</w:t>
            </w:r>
            <w:proofErr w:type="gramEnd"/>
            <w:r>
              <w:rPr>
                <w:rStyle w:val="c0"/>
                <w:color w:val="000000"/>
              </w:rPr>
              <w:t xml:space="preserve"> </w:t>
            </w:r>
            <w:r w:rsidRPr="00DC6861">
              <w:rPr>
                <w:rStyle w:val="c0"/>
                <w:color w:val="000000"/>
              </w:rPr>
              <w:t>своевременно выполняет практическую работу, но допускает незначительные неточности.</w:t>
            </w:r>
          </w:p>
          <w:p w:rsidR="00D462AB" w:rsidRPr="00DC6861" w:rsidRDefault="00D462AB" w:rsidP="002A3D2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DC6861">
              <w:rPr>
                <w:rStyle w:val="c0"/>
                <w:color w:val="000000"/>
              </w:rPr>
              <w:t xml:space="preserve">Оценка «три» ставится, если </w:t>
            </w:r>
            <w:proofErr w:type="gramStart"/>
            <w:r w:rsidRPr="00DC6861">
              <w:rPr>
                <w:rStyle w:val="c0"/>
                <w:color w:val="000000"/>
              </w:rPr>
              <w:t>обучающийся</w:t>
            </w:r>
            <w:proofErr w:type="gramEnd"/>
            <w:r w:rsidRPr="00DC6861">
              <w:rPr>
                <w:rStyle w:val="c0"/>
                <w:color w:val="000000"/>
              </w:rPr>
              <w:t xml:space="preserve"> допускает неточности или ошибки при выполнении практической работы </w:t>
            </w:r>
          </w:p>
          <w:p w:rsidR="00D462AB" w:rsidRPr="00DC6861" w:rsidRDefault="00D462AB" w:rsidP="002A3D2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eastAsia="Times New Roman"/>
                <w:bCs/>
              </w:rPr>
            </w:pPr>
            <w:r w:rsidRPr="00DC6861">
              <w:rPr>
                <w:rStyle w:val="c0"/>
                <w:color w:val="000000"/>
              </w:rPr>
              <w:t xml:space="preserve">Оценка «два» ставится, если </w:t>
            </w:r>
            <w:proofErr w:type="gramStart"/>
            <w:r w:rsidRPr="00DC6861">
              <w:rPr>
                <w:rStyle w:val="c0"/>
                <w:color w:val="000000"/>
              </w:rPr>
              <w:t>обучающийся</w:t>
            </w:r>
            <w:proofErr w:type="gramEnd"/>
            <w:r w:rsidRPr="00DC6861">
              <w:rPr>
                <w:rStyle w:val="c0"/>
                <w:color w:val="000000"/>
              </w:rPr>
              <w:t xml:space="preserve"> не выполняет практическую работу, либо выполняет работу с грубыми ошибками. </w:t>
            </w:r>
          </w:p>
        </w:tc>
        <w:tc>
          <w:tcPr>
            <w:tcW w:w="1076" w:type="pct"/>
          </w:tcPr>
          <w:p w:rsidR="00D462AB" w:rsidRPr="00DC6861" w:rsidRDefault="00D462AB" w:rsidP="002A3D2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Экспертная оценка результатов деятельности обучающегося при выполнении и защите практических работ тестирования, контрольных работ и других видов текущего контроля</w:t>
            </w:r>
          </w:p>
          <w:p w:rsidR="00D462AB" w:rsidRPr="00DC6861" w:rsidRDefault="00D462AB" w:rsidP="002A3D2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462AB" w:rsidRPr="00DC6861" w:rsidRDefault="00D462AB" w:rsidP="002A3D2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462AB" w:rsidRPr="00DC6861" w:rsidRDefault="00D462AB" w:rsidP="002A3D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462AB" w:rsidRPr="00DC6861" w:rsidRDefault="00D462AB" w:rsidP="002A3D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462AB" w:rsidRPr="00DC6861" w:rsidRDefault="00D462AB" w:rsidP="002A3D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462AB" w:rsidRPr="00DC6861" w:rsidRDefault="00D462AB" w:rsidP="002A3D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462AB" w:rsidRPr="00DC6861" w:rsidRDefault="00D462AB" w:rsidP="002A3D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462AB" w:rsidRPr="00DC6861" w:rsidRDefault="00D462AB" w:rsidP="002A3D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462AB" w:rsidRPr="00DC6861" w:rsidRDefault="00D462AB" w:rsidP="002A3D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462AB" w:rsidRPr="00DC6861" w:rsidRDefault="00D462AB" w:rsidP="002A3D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462AB" w:rsidRPr="00DC6861" w:rsidRDefault="00D462AB" w:rsidP="002A3D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462AB" w:rsidRPr="00DC6861" w:rsidRDefault="00D462AB" w:rsidP="002A3D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462AB" w:rsidRPr="00DC6861" w:rsidRDefault="00D462AB" w:rsidP="002A3D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462AB" w:rsidRPr="00DC6861" w:rsidRDefault="00D462AB" w:rsidP="002A3D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462AB" w:rsidRPr="00DC6861" w:rsidRDefault="00D462AB" w:rsidP="002A3D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462AB" w:rsidRPr="00DC6861" w:rsidRDefault="00D462AB" w:rsidP="002A3D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6861">
              <w:rPr>
                <w:rFonts w:ascii="Times New Roman" w:hAnsi="Times New Roman"/>
                <w:sz w:val="24"/>
                <w:szCs w:val="24"/>
              </w:rPr>
              <w:t xml:space="preserve">Экспертная оценка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DC6861">
              <w:rPr>
                <w:rFonts w:ascii="Times New Roman" w:hAnsi="Times New Roman"/>
                <w:sz w:val="24"/>
                <w:szCs w:val="24"/>
              </w:rPr>
              <w:t xml:space="preserve">форме: защиты отчёта </w:t>
            </w:r>
          </w:p>
          <w:p w:rsidR="00D462AB" w:rsidRPr="00DC6861" w:rsidRDefault="00D462AB" w:rsidP="002A3D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6861">
              <w:rPr>
                <w:rFonts w:ascii="Times New Roman" w:hAnsi="Times New Roman"/>
                <w:sz w:val="24"/>
                <w:szCs w:val="24"/>
              </w:rPr>
              <w:t>по практическому занятию.</w:t>
            </w:r>
          </w:p>
        </w:tc>
      </w:tr>
      <w:tr w:rsidR="00D462AB" w:rsidRPr="00DC6861" w:rsidTr="002A3D27">
        <w:tc>
          <w:tcPr>
            <w:tcW w:w="1591" w:type="pct"/>
          </w:tcPr>
          <w:p w:rsidR="00D462AB" w:rsidRPr="00DC6861" w:rsidRDefault="00D462AB" w:rsidP="002A3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pct"/>
          </w:tcPr>
          <w:p w:rsidR="00D462AB" w:rsidRPr="00DC6861" w:rsidRDefault="00D462AB" w:rsidP="002A3D2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C6861">
              <w:rPr>
                <w:rStyle w:val="c0"/>
                <w:color w:val="000000"/>
              </w:rPr>
              <w:t xml:space="preserve"> Оценка «пять» ставится, если </w:t>
            </w:r>
            <w:proofErr w:type="gramStart"/>
            <w:r w:rsidRPr="00DC6861">
              <w:rPr>
                <w:rStyle w:val="c0"/>
                <w:color w:val="000000"/>
              </w:rPr>
              <w:t>обучающийся</w:t>
            </w:r>
            <w:proofErr w:type="gramEnd"/>
            <w:r w:rsidRPr="00DC6861">
              <w:rPr>
                <w:rStyle w:val="c0"/>
                <w:color w:val="000000"/>
              </w:rPr>
              <w:t xml:space="preserve"> умеет выделять главное, </w:t>
            </w:r>
            <w:r w:rsidRPr="00DC6861">
              <w:rPr>
                <w:rStyle w:val="c0"/>
                <w:color w:val="000000"/>
              </w:rPr>
              <w:lastRenderedPageBreak/>
              <w:t>проявляет аккуратность, самостоятельность, творчество.</w:t>
            </w:r>
          </w:p>
          <w:p w:rsidR="00D462AB" w:rsidRPr="00DC6861" w:rsidRDefault="00D462AB" w:rsidP="002A3D2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C6861">
              <w:rPr>
                <w:rStyle w:val="c0"/>
                <w:color w:val="000000"/>
              </w:rPr>
              <w:t xml:space="preserve">Оценка «четыре» ставится, если </w:t>
            </w:r>
            <w:proofErr w:type="gramStart"/>
            <w:r w:rsidRPr="00DC6861">
              <w:rPr>
                <w:rStyle w:val="c0"/>
                <w:color w:val="000000"/>
              </w:rPr>
              <w:t>обучающийся</w:t>
            </w:r>
            <w:proofErr w:type="gramEnd"/>
            <w:r>
              <w:rPr>
                <w:rStyle w:val="c0"/>
                <w:color w:val="000000"/>
              </w:rPr>
              <w:t xml:space="preserve"> </w:t>
            </w:r>
            <w:r w:rsidRPr="00DC6861">
              <w:rPr>
                <w:rStyle w:val="c0"/>
                <w:color w:val="000000"/>
              </w:rPr>
              <w:t>умеет конспектировать и выделять главное, но допускает незначительные неточности.</w:t>
            </w:r>
          </w:p>
          <w:p w:rsidR="00D462AB" w:rsidRPr="00DC6861" w:rsidRDefault="00D462AB" w:rsidP="002A3D2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C6861">
              <w:rPr>
                <w:rStyle w:val="c0"/>
                <w:color w:val="000000"/>
              </w:rPr>
              <w:t xml:space="preserve">Оценка «три» ставится, если </w:t>
            </w:r>
            <w:proofErr w:type="gramStart"/>
            <w:r w:rsidRPr="00DC6861">
              <w:rPr>
                <w:rStyle w:val="c0"/>
                <w:color w:val="000000"/>
              </w:rPr>
              <w:t>обучающийся</w:t>
            </w:r>
            <w:proofErr w:type="gramEnd"/>
            <w:r w:rsidRPr="00DC6861">
              <w:rPr>
                <w:rStyle w:val="c0"/>
                <w:color w:val="000000"/>
              </w:rPr>
              <w:t xml:space="preserve"> не умеет выделять главное, в конспекте отсутствует последовательность.</w:t>
            </w:r>
          </w:p>
          <w:p w:rsidR="00D462AB" w:rsidRPr="00DC6861" w:rsidRDefault="00D462AB" w:rsidP="002A3D2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DC6861">
              <w:rPr>
                <w:rStyle w:val="c0"/>
                <w:color w:val="000000"/>
              </w:rPr>
              <w:t xml:space="preserve">Оценка «два» ставится, если </w:t>
            </w:r>
            <w:proofErr w:type="gramStart"/>
            <w:r w:rsidRPr="00DC6861">
              <w:rPr>
                <w:rStyle w:val="c0"/>
                <w:color w:val="000000"/>
              </w:rPr>
              <w:t>обучающийся</w:t>
            </w:r>
            <w:proofErr w:type="gramEnd"/>
            <w:r w:rsidRPr="00DC6861">
              <w:rPr>
                <w:rStyle w:val="c0"/>
                <w:color w:val="000000"/>
              </w:rPr>
              <w:t xml:space="preserve"> не имеет конспекта лекций.</w:t>
            </w:r>
          </w:p>
          <w:p w:rsidR="00D462AB" w:rsidRPr="00DC6861" w:rsidRDefault="00D462AB" w:rsidP="002A3D2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</w:p>
          <w:p w:rsidR="00D462AB" w:rsidRPr="00DC6861" w:rsidRDefault="00D462AB" w:rsidP="002A3D2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eastAsia="Times New Roman"/>
                <w:bCs/>
              </w:rPr>
            </w:pPr>
          </w:p>
        </w:tc>
        <w:tc>
          <w:tcPr>
            <w:tcW w:w="1076" w:type="pct"/>
          </w:tcPr>
          <w:p w:rsidR="00D462AB" w:rsidRPr="00DC6861" w:rsidRDefault="00D462AB" w:rsidP="002A3D2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68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Проверка конспекта лекций</w:t>
            </w:r>
          </w:p>
          <w:p w:rsidR="00D462AB" w:rsidRPr="00DC6861" w:rsidRDefault="00D462AB" w:rsidP="002A3D2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462AB" w:rsidRPr="00DC6861" w:rsidRDefault="00D462AB" w:rsidP="002A3D2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462AB" w:rsidRPr="00DC6861" w:rsidRDefault="00D462AB" w:rsidP="002A3D2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462AB" w:rsidRPr="00DC6861" w:rsidRDefault="00D462AB" w:rsidP="002A3D2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462AB" w:rsidRPr="00DC6861" w:rsidRDefault="00D462AB" w:rsidP="002A3D2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462AB" w:rsidRPr="00DC6861" w:rsidRDefault="00D462AB" w:rsidP="002A3D2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462AB" w:rsidRPr="00DC6861" w:rsidRDefault="00D462AB" w:rsidP="002A3D2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462AB" w:rsidRPr="00DC6861" w:rsidRDefault="00D462AB" w:rsidP="002A3D2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462AB" w:rsidRPr="00DC6861" w:rsidRDefault="00D462AB" w:rsidP="002A3D2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462AB" w:rsidRPr="00DC6861" w:rsidRDefault="00D462AB" w:rsidP="002A3D2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462AB" w:rsidRPr="00DC6861" w:rsidRDefault="00D462AB" w:rsidP="002A3D2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462AB" w:rsidRPr="00DC6861" w:rsidRDefault="00D462AB" w:rsidP="00EE46C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462AB" w:rsidRPr="00DC6861" w:rsidTr="002A3D27">
        <w:tc>
          <w:tcPr>
            <w:tcW w:w="1591" w:type="pct"/>
          </w:tcPr>
          <w:p w:rsidR="00D462AB" w:rsidRPr="00DC6861" w:rsidRDefault="00D462AB" w:rsidP="002A3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861">
              <w:rPr>
                <w:rFonts w:ascii="Times New Roman" w:hAnsi="Times New Roman"/>
                <w:sz w:val="24"/>
                <w:szCs w:val="24"/>
              </w:rPr>
              <w:lastRenderedPageBreak/>
              <w:t>Умения:</w:t>
            </w:r>
          </w:p>
        </w:tc>
        <w:tc>
          <w:tcPr>
            <w:tcW w:w="2333" w:type="pct"/>
          </w:tcPr>
          <w:p w:rsidR="00D462AB" w:rsidRPr="00DC6861" w:rsidRDefault="00D462AB" w:rsidP="002A3D2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6" w:type="pct"/>
          </w:tcPr>
          <w:p w:rsidR="00D462AB" w:rsidRPr="00DC6861" w:rsidRDefault="00D462AB" w:rsidP="002A3D2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462AB" w:rsidRPr="00DC6861" w:rsidTr="002A3D27">
        <w:trPr>
          <w:trHeight w:val="4854"/>
        </w:trPr>
        <w:tc>
          <w:tcPr>
            <w:tcW w:w="1591" w:type="pct"/>
          </w:tcPr>
          <w:p w:rsidR="00EE46C8" w:rsidRPr="00C83BFB" w:rsidRDefault="00EE46C8" w:rsidP="00EE4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BFB">
              <w:rPr>
                <w:rFonts w:ascii="Times New Roman" w:hAnsi="Times New Roman" w:cs="Times New Roman"/>
                <w:sz w:val="24"/>
                <w:szCs w:val="24"/>
              </w:rPr>
              <w:t>обозначать текстовые и графиче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 конструкторские документы;</w:t>
            </w:r>
            <w:r w:rsidRPr="00C83BFB">
              <w:rPr>
                <w:rFonts w:ascii="Times New Roman" w:hAnsi="Times New Roman" w:cs="Times New Roman"/>
                <w:sz w:val="24"/>
                <w:szCs w:val="24"/>
              </w:rPr>
              <w:t xml:space="preserve">  оформлять текстовую конструкторскую документацию в 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BFB">
              <w:rPr>
                <w:rFonts w:ascii="Times New Roman" w:hAnsi="Times New Roman" w:cs="Times New Roman"/>
                <w:sz w:val="24"/>
                <w:szCs w:val="24"/>
              </w:rPr>
              <w:t>действующей      нормативно-конструкторской документации;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BFB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текстовую конструкторскую документацию в текстовом редакторе на          ЭВМ;</w:t>
            </w:r>
          </w:p>
          <w:p w:rsidR="00EE46C8" w:rsidRPr="00C83BFB" w:rsidRDefault="00EE46C8" w:rsidP="00EE4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BFB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графические конструкторские документы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действующими     стандартами ЕСКД;</w:t>
            </w:r>
            <w:r w:rsidRPr="00C83BFB">
              <w:rPr>
                <w:rFonts w:ascii="Times New Roman" w:hAnsi="Times New Roman" w:cs="Times New Roman"/>
                <w:sz w:val="24"/>
                <w:szCs w:val="24"/>
              </w:rPr>
              <w:t xml:space="preserve"> читать чертежи </w:t>
            </w:r>
            <w:proofErr w:type="spellStart"/>
            <w:r w:rsidRPr="00C83BFB">
              <w:rPr>
                <w:rFonts w:ascii="Times New Roman" w:hAnsi="Times New Roman" w:cs="Times New Roman"/>
                <w:sz w:val="24"/>
                <w:szCs w:val="24"/>
              </w:rPr>
              <w:t>специфированных</w:t>
            </w:r>
            <w:proofErr w:type="spellEnd"/>
            <w:r w:rsidRPr="00C83BF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3BFB">
              <w:rPr>
                <w:rFonts w:ascii="Times New Roman" w:hAnsi="Times New Roman" w:cs="Times New Roman"/>
                <w:sz w:val="24"/>
                <w:szCs w:val="24"/>
              </w:rPr>
              <w:t>неспецифированных</w:t>
            </w:r>
            <w:proofErr w:type="spellEnd"/>
            <w:r w:rsidRPr="00C83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BFB"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  <w:proofErr w:type="gramStart"/>
            <w:r w:rsidRPr="00C83BFB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C83BFB">
              <w:rPr>
                <w:rFonts w:ascii="Times New Roman" w:hAnsi="Times New Roman" w:cs="Times New Roman"/>
                <w:sz w:val="24"/>
                <w:szCs w:val="24"/>
              </w:rPr>
              <w:t>хем</w:t>
            </w:r>
            <w:proofErr w:type="spellEnd"/>
            <w:r w:rsidRPr="00C83B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62AB" w:rsidRPr="00DC6861" w:rsidRDefault="00D462AB" w:rsidP="002A3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33" w:type="pct"/>
          </w:tcPr>
          <w:p w:rsidR="00D462AB" w:rsidRPr="00DC6861" w:rsidRDefault="00D462AB" w:rsidP="002A3D2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DC6861">
              <w:rPr>
                <w:rStyle w:val="c0"/>
                <w:color w:val="000000"/>
              </w:rPr>
              <w:t xml:space="preserve">Оценка «пять» ставится, если </w:t>
            </w:r>
            <w:proofErr w:type="gramStart"/>
            <w:r w:rsidRPr="00DC6861">
              <w:rPr>
                <w:rStyle w:val="c0"/>
                <w:color w:val="000000"/>
              </w:rPr>
              <w:t>обучающийся</w:t>
            </w:r>
            <w:proofErr w:type="gramEnd"/>
            <w:r w:rsidRPr="00DC6861">
              <w:rPr>
                <w:rStyle w:val="c0"/>
                <w:color w:val="000000"/>
              </w:rPr>
              <w:t xml:space="preserve"> своевременно выполняет практическую работу, при выполнении работы проявляет аккуратность, самостоятельность, творчество.</w:t>
            </w:r>
          </w:p>
          <w:p w:rsidR="00D462AB" w:rsidRPr="00DC6861" w:rsidRDefault="00D462AB" w:rsidP="002A3D2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DC6861">
              <w:rPr>
                <w:rStyle w:val="c0"/>
                <w:color w:val="000000"/>
              </w:rPr>
              <w:t xml:space="preserve">Оценка «четыре» ставится, если </w:t>
            </w:r>
            <w:proofErr w:type="gramStart"/>
            <w:r w:rsidRPr="00DC6861">
              <w:rPr>
                <w:rStyle w:val="c0"/>
                <w:color w:val="000000"/>
              </w:rPr>
              <w:t>обучающийся</w:t>
            </w:r>
            <w:proofErr w:type="gramEnd"/>
            <w:r w:rsidRPr="00DC6861">
              <w:rPr>
                <w:rStyle w:val="c0"/>
                <w:color w:val="000000"/>
              </w:rPr>
              <w:t xml:space="preserve"> своевременно выполняет практическую работу, но допускает незначительные неточности.</w:t>
            </w:r>
          </w:p>
          <w:p w:rsidR="00D462AB" w:rsidRPr="00DC6861" w:rsidRDefault="00D462AB" w:rsidP="002A3D2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C6861">
              <w:rPr>
                <w:rStyle w:val="c0"/>
                <w:color w:val="000000"/>
              </w:rPr>
              <w:t xml:space="preserve">Оценка «три» ставится, если </w:t>
            </w:r>
            <w:proofErr w:type="gramStart"/>
            <w:r w:rsidRPr="00DC6861">
              <w:rPr>
                <w:rStyle w:val="c0"/>
                <w:color w:val="000000"/>
              </w:rPr>
              <w:t>обучающийся</w:t>
            </w:r>
            <w:proofErr w:type="gramEnd"/>
            <w:r w:rsidRPr="00DC6861">
              <w:rPr>
                <w:rStyle w:val="c0"/>
                <w:color w:val="000000"/>
              </w:rPr>
              <w:t xml:space="preserve"> допускает неточности или ошибки при выполнении практической работы </w:t>
            </w:r>
          </w:p>
          <w:p w:rsidR="00D462AB" w:rsidRPr="00DC6861" w:rsidRDefault="00D462AB" w:rsidP="002A3D2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686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Оценка «два» ставится, если </w:t>
            </w:r>
            <w:proofErr w:type="gramStart"/>
            <w:r w:rsidRPr="00DC686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DC686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 не выполняет практическую работу, либо выполняет работу с грубыми ошибками.</w:t>
            </w:r>
          </w:p>
        </w:tc>
        <w:tc>
          <w:tcPr>
            <w:tcW w:w="1076" w:type="pct"/>
          </w:tcPr>
          <w:p w:rsidR="00D462AB" w:rsidRPr="00DC6861" w:rsidRDefault="00D462AB" w:rsidP="002A3D2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  <w:p w:rsidR="00D462AB" w:rsidRPr="00DC6861" w:rsidRDefault="00D462AB" w:rsidP="002A3D2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462AB" w:rsidRPr="00DC6861" w:rsidRDefault="00D462AB" w:rsidP="002A3D2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462AB" w:rsidRPr="00DC6861" w:rsidRDefault="00D462AB" w:rsidP="002A3D2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462AB" w:rsidRPr="00DC6861" w:rsidRDefault="00D462AB" w:rsidP="002A3D2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462AB" w:rsidRPr="00DC6861" w:rsidRDefault="00D462AB" w:rsidP="002A3D2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462AB" w:rsidRPr="00DC6861" w:rsidRDefault="00D462AB" w:rsidP="002A3D2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462AB" w:rsidRPr="00DC6861" w:rsidRDefault="00D462AB" w:rsidP="002A3D2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462AB" w:rsidRPr="00DC6861" w:rsidRDefault="00D462AB" w:rsidP="002A3D2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462AB" w:rsidRPr="00DC6861" w:rsidRDefault="00D462AB" w:rsidP="002A3D2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462AB" w:rsidRPr="00DC6861" w:rsidRDefault="00D462AB" w:rsidP="002A3D2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462AB" w:rsidRPr="00DC6861" w:rsidRDefault="00D462AB" w:rsidP="002A3D2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462AB" w:rsidRPr="00DC6861" w:rsidRDefault="00D462AB" w:rsidP="002A3D2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462AB" w:rsidRPr="00DC6861" w:rsidRDefault="00D462AB" w:rsidP="002A3D2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70365" w:rsidRDefault="00870365" w:rsidP="00EE46C8"/>
    <w:sectPr w:rsidR="00870365" w:rsidSect="00870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949" w:rsidRDefault="00B73949" w:rsidP="00D462AB">
      <w:pPr>
        <w:spacing w:after="0" w:line="240" w:lineRule="auto"/>
      </w:pPr>
      <w:r>
        <w:separator/>
      </w:r>
    </w:p>
  </w:endnote>
  <w:endnote w:type="continuationSeparator" w:id="0">
    <w:p w:rsidR="00B73949" w:rsidRDefault="00B73949" w:rsidP="00D46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BFB" w:rsidRDefault="00C83BFB" w:rsidP="002A3D2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3BFB" w:rsidRDefault="00C83BFB" w:rsidP="002A3D2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BFB" w:rsidRDefault="00C83BFB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927ED1">
      <w:rPr>
        <w:noProof/>
      </w:rPr>
      <w:t>11</w:t>
    </w:r>
    <w:r>
      <w:rPr>
        <w:noProof/>
      </w:rPr>
      <w:fldChar w:fldCharType="end"/>
    </w:r>
  </w:p>
  <w:p w:rsidR="00C83BFB" w:rsidRDefault="00C83BFB" w:rsidP="002A3D2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949" w:rsidRDefault="00B73949" w:rsidP="00D462AB">
      <w:pPr>
        <w:spacing w:after="0" w:line="240" w:lineRule="auto"/>
      </w:pPr>
      <w:r>
        <w:separator/>
      </w:r>
    </w:p>
  </w:footnote>
  <w:footnote w:type="continuationSeparator" w:id="0">
    <w:p w:rsidR="00B73949" w:rsidRDefault="00B73949" w:rsidP="00D46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BFB" w:rsidRDefault="00C83BFB" w:rsidP="002A3D27">
    <w:pPr>
      <w:pStyle w:val="ac"/>
      <w:tabs>
        <w:tab w:val="clear" w:pos="4677"/>
        <w:tab w:val="clear" w:pos="9355"/>
        <w:tab w:val="left" w:pos="159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A401C"/>
    <w:multiLevelType w:val="hybridMultilevel"/>
    <w:tmpl w:val="7B1C7704"/>
    <w:lvl w:ilvl="0" w:tplc="B706FDB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45E34C4C"/>
    <w:multiLevelType w:val="hybridMultilevel"/>
    <w:tmpl w:val="A95CA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35CDD"/>
    <w:multiLevelType w:val="hybridMultilevel"/>
    <w:tmpl w:val="5D64284C"/>
    <w:lvl w:ilvl="0" w:tplc="39EA31C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BBA3B2E"/>
    <w:multiLevelType w:val="multilevel"/>
    <w:tmpl w:val="25E074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EE66C1D"/>
    <w:multiLevelType w:val="multilevel"/>
    <w:tmpl w:val="D0F6130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62AB"/>
    <w:rsid w:val="00086797"/>
    <w:rsid w:val="00106A13"/>
    <w:rsid w:val="002A3D27"/>
    <w:rsid w:val="002C6D38"/>
    <w:rsid w:val="003A18F2"/>
    <w:rsid w:val="003C0410"/>
    <w:rsid w:val="0045145F"/>
    <w:rsid w:val="00452DAC"/>
    <w:rsid w:val="0046217C"/>
    <w:rsid w:val="004A2A0F"/>
    <w:rsid w:val="004B30E4"/>
    <w:rsid w:val="005A0BD7"/>
    <w:rsid w:val="0065239E"/>
    <w:rsid w:val="006906EA"/>
    <w:rsid w:val="00692B0E"/>
    <w:rsid w:val="006E45CA"/>
    <w:rsid w:val="007B243A"/>
    <w:rsid w:val="007F5CC0"/>
    <w:rsid w:val="00870365"/>
    <w:rsid w:val="008A68B1"/>
    <w:rsid w:val="008F08C6"/>
    <w:rsid w:val="00927ED1"/>
    <w:rsid w:val="00936155"/>
    <w:rsid w:val="009930D5"/>
    <w:rsid w:val="00993296"/>
    <w:rsid w:val="00A23FB8"/>
    <w:rsid w:val="00A71EA4"/>
    <w:rsid w:val="00AD1222"/>
    <w:rsid w:val="00B50224"/>
    <w:rsid w:val="00B73949"/>
    <w:rsid w:val="00B86EFD"/>
    <w:rsid w:val="00C00001"/>
    <w:rsid w:val="00C83BFB"/>
    <w:rsid w:val="00D04604"/>
    <w:rsid w:val="00D462AB"/>
    <w:rsid w:val="00D96A87"/>
    <w:rsid w:val="00DB4BAE"/>
    <w:rsid w:val="00E1358C"/>
    <w:rsid w:val="00E72BE4"/>
    <w:rsid w:val="00EC243F"/>
    <w:rsid w:val="00EE46C8"/>
    <w:rsid w:val="00FC2E8A"/>
    <w:rsid w:val="00FD4F05"/>
    <w:rsid w:val="00FE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2A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62AB"/>
    <w:pPr>
      <w:keepNext/>
      <w:spacing w:before="240" w:after="60" w:line="240" w:lineRule="auto"/>
      <w:outlineLvl w:val="0"/>
    </w:pPr>
    <w:rPr>
      <w:rFonts w:ascii="Arial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62AB"/>
    <w:rPr>
      <w:rFonts w:ascii="Arial" w:eastAsiaTheme="minorEastAsia" w:hAnsi="Arial" w:cs="Times New Roman"/>
      <w:b/>
      <w:bCs/>
      <w:kern w:val="32"/>
      <w:sz w:val="32"/>
      <w:szCs w:val="32"/>
      <w:lang w:eastAsia="ru-RU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D462A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D462AB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D462AB"/>
    <w:rPr>
      <w:rFonts w:cs="Times New Roman"/>
    </w:rPr>
  </w:style>
  <w:style w:type="paragraph" w:styleId="a6">
    <w:name w:val="footnote text"/>
    <w:basedOn w:val="a"/>
    <w:link w:val="a7"/>
    <w:uiPriority w:val="99"/>
    <w:qFormat/>
    <w:rsid w:val="00D462AB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D462AB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8">
    <w:name w:val="footnote reference"/>
    <w:basedOn w:val="a0"/>
    <w:uiPriority w:val="99"/>
    <w:rsid w:val="00D462AB"/>
    <w:rPr>
      <w:vertAlign w:val="superscript"/>
    </w:rPr>
  </w:style>
  <w:style w:type="character" w:styleId="a9">
    <w:name w:val="Hyperlink"/>
    <w:basedOn w:val="a0"/>
    <w:uiPriority w:val="99"/>
    <w:rsid w:val="00D462AB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462AB"/>
    <w:pPr>
      <w:spacing w:before="120" w:after="12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D462AB"/>
    <w:rPr>
      <w:i/>
    </w:rPr>
  </w:style>
  <w:style w:type="paragraph" w:styleId="ac">
    <w:name w:val="header"/>
    <w:basedOn w:val="a"/>
    <w:link w:val="ad"/>
    <w:uiPriority w:val="99"/>
    <w:unhideWhenUsed/>
    <w:rsid w:val="00D462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D462AB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462AB"/>
    <w:pPr>
      <w:suppressAutoHyphens/>
      <w:autoSpaceDN w:val="0"/>
      <w:spacing w:before="120" w:after="120" w:line="240" w:lineRule="auto"/>
      <w:textAlignment w:val="baseline"/>
    </w:pPr>
    <w:rPr>
      <w:rFonts w:ascii="Times New Roman" w:eastAsiaTheme="minorEastAsia" w:hAnsi="Times New Roman" w:cs="Times New Roman"/>
      <w:kern w:val="3"/>
      <w:sz w:val="24"/>
      <w:szCs w:val="24"/>
      <w:lang w:eastAsia="ru-RU"/>
    </w:rPr>
  </w:style>
  <w:style w:type="paragraph" w:customStyle="1" w:styleId="c1">
    <w:name w:val="c1"/>
    <w:basedOn w:val="a"/>
    <w:rsid w:val="00D462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462A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1687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26</cp:revision>
  <dcterms:created xsi:type="dcterms:W3CDTF">2018-01-09T12:32:00Z</dcterms:created>
  <dcterms:modified xsi:type="dcterms:W3CDTF">2018-02-25T08:06:00Z</dcterms:modified>
</cp:coreProperties>
</file>