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B2D" w:rsidRPr="00E94B31" w:rsidRDefault="00066776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B31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213B5F" w:rsidRPr="00E94B31">
        <w:rPr>
          <w:rFonts w:ascii="Times New Roman" w:hAnsi="Times New Roman" w:cs="Times New Roman"/>
          <w:b/>
          <w:sz w:val="28"/>
          <w:szCs w:val="28"/>
        </w:rPr>
        <w:t>образования и науки</w:t>
      </w:r>
      <w:r w:rsidRPr="00E94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B5F" w:rsidRPr="00E94B31">
        <w:rPr>
          <w:rFonts w:ascii="Times New Roman" w:hAnsi="Times New Roman" w:cs="Times New Roman"/>
          <w:b/>
          <w:sz w:val="28"/>
          <w:szCs w:val="28"/>
        </w:rPr>
        <w:t>РФ</w:t>
      </w:r>
    </w:p>
    <w:p w:rsidR="00066776" w:rsidRPr="00E94B31" w:rsidRDefault="00066776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B31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Республики Саха (Якутия)</w:t>
      </w:r>
    </w:p>
    <w:p w:rsidR="00066776" w:rsidRPr="00E94B31" w:rsidRDefault="00066776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B31">
        <w:rPr>
          <w:rFonts w:ascii="Times New Roman" w:hAnsi="Times New Roman" w:cs="Times New Roman"/>
          <w:b/>
          <w:sz w:val="28"/>
          <w:szCs w:val="28"/>
        </w:rPr>
        <w:t>«Якутский медицинский колледж»</w:t>
      </w:r>
    </w:p>
    <w:p w:rsidR="00066776" w:rsidRPr="00E94B31" w:rsidRDefault="00066776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6776" w:rsidRPr="00E94B31" w:rsidRDefault="00066776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</w:t>
      </w:r>
      <w:r w:rsidR="00E94B31" w:rsidRPr="00E94B31">
        <w:rPr>
          <w:rFonts w:ascii="Times New Roman" w:hAnsi="Times New Roman" w:cs="Times New Roman"/>
          <w:sz w:val="28"/>
          <w:szCs w:val="28"/>
        </w:rPr>
        <w:t xml:space="preserve">     </w:t>
      </w:r>
      <w:r w:rsidR="006B5951" w:rsidRPr="00E94B31">
        <w:rPr>
          <w:rFonts w:ascii="Times New Roman" w:hAnsi="Times New Roman" w:cs="Times New Roman"/>
          <w:sz w:val="28"/>
          <w:szCs w:val="28"/>
        </w:rPr>
        <w:t xml:space="preserve">  </w:t>
      </w:r>
      <w:r w:rsidR="00E94B31">
        <w:rPr>
          <w:rFonts w:ascii="Times New Roman" w:hAnsi="Times New Roman" w:cs="Times New Roman"/>
          <w:sz w:val="28"/>
          <w:szCs w:val="28"/>
        </w:rPr>
        <w:t xml:space="preserve">                                  Утверждаю</w:t>
      </w:r>
      <w:r w:rsidRPr="00E94B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6776" w:rsidRPr="00E94B31" w:rsidRDefault="006B5951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>с</w:t>
      </w:r>
      <w:r w:rsidR="00066776" w:rsidRPr="00E94B31">
        <w:rPr>
          <w:rFonts w:ascii="Times New Roman" w:hAnsi="Times New Roman" w:cs="Times New Roman"/>
          <w:sz w:val="28"/>
          <w:szCs w:val="28"/>
        </w:rPr>
        <w:t xml:space="preserve"> научно-методическим</w:t>
      </w:r>
      <w:r w:rsidR="00E94B31" w:rsidRPr="00E94B31">
        <w:rPr>
          <w:rFonts w:ascii="Times New Roman" w:hAnsi="Times New Roman" w:cs="Times New Roman"/>
          <w:sz w:val="28"/>
          <w:szCs w:val="28"/>
        </w:rPr>
        <w:t xml:space="preserve"> отделом                 </w:t>
      </w:r>
      <w:r w:rsidR="00E94B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4B31" w:rsidRPr="00E94B31">
        <w:rPr>
          <w:rFonts w:ascii="Times New Roman" w:hAnsi="Times New Roman" w:cs="Times New Roman"/>
          <w:sz w:val="28"/>
          <w:szCs w:val="28"/>
        </w:rPr>
        <w:t xml:space="preserve"> </w:t>
      </w:r>
      <w:r w:rsidRPr="00E94B31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spellStart"/>
      <w:r w:rsidR="00066776" w:rsidRPr="00E94B3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066776" w:rsidRPr="00E94B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6776" w:rsidRPr="00E94B31" w:rsidRDefault="00066776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Pr="00E94B31">
        <w:rPr>
          <w:rFonts w:ascii="Times New Roman" w:hAnsi="Times New Roman" w:cs="Times New Roman"/>
          <w:sz w:val="28"/>
          <w:szCs w:val="28"/>
        </w:rPr>
        <w:t xml:space="preserve">НМР:   </w:t>
      </w:r>
      <w:proofErr w:type="gramEnd"/>
      <w:r w:rsidRPr="00E94B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4B31" w:rsidRPr="00E94B3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4B31">
        <w:rPr>
          <w:rFonts w:ascii="Times New Roman" w:hAnsi="Times New Roman" w:cs="Times New Roman"/>
          <w:sz w:val="28"/>
          <w:szCs w:val="28"/>
        </w:rPr>
        <w:t xml:space="preserve"> </w:t>
      </w:r>
      <w:r w:rsidR="00E94B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4B31">
        <w:rPr>
          <w:rFonts w:ascii="Times New Roman" w:hAnsi="Times New Roman" w:cs="Times New Roman"/>
          <w:sz w:val="28"/>
          <w:szCs w:val="28"/>
        </w:rPr>
        <w:t>______Васильева С.Г.</w:t>
      </w:r>
    </w:p>
    <w:p w:rsidR="00066776" w:rsidRPr="00E94B31" w:rsidRDefault="00066776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Pr="00E94B31">
        <w:rPr>
          <w:rFonts w:ascii="Times New Roman" w:hAnsi="Times New Roman" w:cs="Times New Roman"/>
          <w:sz w:val="28"/>
          <w:szCs w:val="28"/>
        </w:rPr>
        <w:t>Ядреева</w:t>
      </w:r>
      <w:proofErr w:type="spellEnd"/>
      <w:r w:rsidRPr="00E94B31">
        <w:rPr>
          <w:rFonts w:ascii="Times New Roman" w:hAnsi="Times New Roman" w:cs="Times New Roman"/>
          <w:sz w:val="28"/>
          <w:szCs w:val="28"/>
        </w:rPr>
        <w:t xml:space="preserve"> Н.И.                     </w:t>
      </w:r>
      <w:r w:rsidR="00E94B31" w:rsidRPr="00E94B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4B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2EB5" w:rsidRPr="00E94B31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362EB5" w:rsidRPr="00E94B31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362EB5" w:rsidRPr="00E94B31">
        <w:rPr>
          <w:rFonts w:ascii="Times New Roman" w:hAnsi="Times New Roman" w:cs="Times New Roman"/>
          <w:sz w:val="28"/>
          <w:szCs w:val="28"/>
        </w:rPr>
        <w:t>________201</w:t>
      </w:r>
      <w:r w:rsidR="006F7E0E">
        <w:rPr>
          <w:rFonts w:ascii="Times New Roman" w:hAnsi="Times New Roman" w:cs="Times New Roman"/>
          <w:sz w:val="28"/>
          <w:szCs w:val="28"/>
        </w:rPr>
        <w:t>8</w:t>
      </w:r>
      <w:r w:rsidRPr="00E94B31">
        <w:rPr>
          <w:rFonts w:ascii="Times New Roman" w:hAnsi="Times New Roman" w:cs="Times New Roman"/>
          <w:sz w:val="28"/>
          <w:szCs w:val="28"/>
        </w:rPr>
        <w:t xml:space="preserve">г.    </w:t>
      </w:r>
    </w:p>
    <w:p w:rsidR="00066776" w:rsidRPr="00E94B31" w:rsidRDefault="00066776" w:rsidP="003E7D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FA2" w:rsidRPr="00E94B31" w:rsidRDefault="00D55FA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6776" w:rsidRPr="00E31188" w:rsidRDefault="00066776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88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066776" w:rsidRPr="00E31188" w:rsidRDefault="00066776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88">
        <w:rPr>
          <w:rFonts w:ascii="Times New Roman" w:hAnsi="Times New Roman" w:cs="Times New Roman"/>
          <w:b/>
          <w:sz w:val="28"/>
          <w:szCs w:val="28"/>
        </w:rPr>
        <w:t xml:space="preserve">практического занятия </w:t>
      </w:r>
    </w:p>
    <w:p w:rsidR="00066776" w:rsidRPr="00E31188" w:rsidRDefault="00066776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88">
        <w:rPr>
          <w:rFonts w:ascii="Times New Roman" w:hAnsi="Times New Roman" w:cs="Times New Roman"/>
          <w:b/>
          <w:sz w:val="28"/>
          <w:szCs w:val="28"/>
        </w:rPr>
        <w:t>(для преподавателя)</w:t>
      </w:r>
    </w:p>
    <w:p w:rsidR="003827CF" w:rsidRPr="00E31188" w:rsidRDefault="003827CF" w:rsidP="003E7D0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31188">
        <w:rPr>
          <w:b/>
          <w:sz w:val="28"/>
          <w:szCs w:val="28"/>
        </w:rPr>
        <w:t>ПМ.</w:t>
      </w:r>
      <w:r w:rsidR="00A43E67">
        <w:rPr>
          <w:b/>
          <w:sz w:val="28"/>
          <w:szCs w:val="28"/>
          <w:lang w:val="en-US"/>
        </w:rPr>
        <w:t xml:space="preserve"> </w:t>
      </w:r>
      <w:r w:rsidRPr="00E31188">
        <w:rPr>
          <w:b/>
          <w:sz w:val="28"/>
          <w:szCs w:val="28"/>
        </w:rPr>
        <w:t xml:space="preserve">02. </w:t>
      </w:r>
      <w:r w:rsidR="00EA6344" w:rsidRPr="00E31188">
        <w:rPr>
          <w:b/>
          <w:sz w:val="28"/>
          <w:szCs w:val="28"/>
        </w:rPr>
        <w:t>Участие в лечебно-диагностическом и реабилитационном процессах»</w:t>
      </w:r>
    </w:p>
    <w:p w:rsidR="00EA6344" w:rsidRPr="00E31188" w:rsidRDefault="003827CF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88">
        <w:rPr>
          <w:rFonts w:ascii="Times New Roman" w:hAnsi="Times New Roman" w:cs="Times New Roman"/>
          <w:b/>
          <w:sz w:val="28"/>
          <w:szCs w:val="28"/>
        </w:rPr>
        <w:t>МДК.</w:t>
      </w:r>
      <w:r w:rsidR="00A43E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</w:t>
      </w:r>
      <w:r w:rsidRPr="00E31188">
        <w:rPr>
          <w:rFonts w:ascii="Times New Roman" w:hAnsi="Times New Roman" w:cs="Times New Roman"/>
          <w:b/>
          <w:sz w:val="28"/>
          <w:szCs w:val="28"/>
        </w:rPr>
        <w:t>2.0</w:t>
      </w:r>
      <w:r w:rsidR="00EA6344" w:rsidRPr="00E31188">
        <w:rPr>
          <w:rFonts w:ascii="Times New Roman" w:hAnsi="Times New Roman" w:cs="Times New Roman"/>
          <w:b/>
          <w:sz w:val="28"/>
          <w:szCs w:val="28"/>
        </w:rPr>
        <w:t>1</w:t>
      </w:r>
      <w:r w:rsidRPr="00E311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6344" w:rsidRPr="00E31188">
        <w:rPr>
          <w:rFonts w:ascii="Times New Roman" w:hAnsi="Times New Roman" w:cs="Times New Roman"/>
          <w:b/>
          <w:sz w:val="28"/>
          <w:szCs w:val="28"/>
        </w:rPr>
        <w:t>«Сестринский уход при различных заболеваниях»</w:t>
      </w:r>
    </w:p>
    <w:p w:rsidR="00EA6344" w:rsidRPr="00E31188" w:rsidRDefault="00EA6344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88">
        <w:rPr>
          <w:rFonts w:ascii="Times New Roman" w:hAnsi="Times New Roman" w:cs="Times New Roman"/>
          <w:b/>
          <w:sz w:val="28"/>
          <w:szCs w:val="28"/>
        </w:rPr>
        <w:t>Сестринский уход при различных хирургических заболеваниях</w:t>
      </w:r>
    </w:p>
    <w:p w:rsidR="004A43C2" w:rsidRPr="00E31188" w:rsidRDefault="00B112A4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88">
        <w:rPr>
          <w:rFonts w:ascii="Times New Roman" w:hAnsi="Times New Roman" w:cs="Times New Roman"/>
          <w:b/>
          <w:sz w:val="28"/>
          <w:szCs w:val="28"/>
        </w:rPr>
        <w:t>Тема: Синдром нарушения</w:t>
      </w:r>
      <w:r w:rsidR="000251C4" w:rsidRPr="00E3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88">
        <w:rPr>
          <w:rFonts w:ascii="Times New Roman" w:hAnsi="Times New Roman" w:cs="Times New Roman"/>
          <w:b/>
          <w:sz w:val="28"/>
          <w:szCs w:val="28"/>
        </w:rPr>
        <w:t>кровообращения.</w:t>
      </w:r>
    </w:p>
    <w:p w:rsidR="00D55FA2" w:rsidRPr="00E31188" w:rsidRDefault="00413527" w:rsidP="004135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88">
        <w:rPr>
          <w:rFonts w:ascii="Times New Roman" w:hAnsi="Times New Roman" w:cs="Times New Roman"/>
          <w:b/>
          <w:sz w:val="28"/>
          <w:szCs w:val="28"/>
        </w:rPr>
        <w:t>Специальность: 34.02.01. «Сестринское дело»</w:t>
      </w:r>
    </w:p>
    <w:p w:rsidR="003E7D01" w:rsidRPr="00E31188" w:rsidRDefault="003E7D01" w:rsidP="003E7D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7D01" w:rsidRPr="006429D2" w:rsidRDefault="003E7D01" w:rsidP="003E7D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43C2" w:rsidRPr="006429D2" w:rsidRDefault="004A43C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9D2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</w:t>
      </w:r>
      <w:r w:rsidR="00E94B31" w:rsidRPr="006429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B5951" w:rsidRPr="006429D2">
        <w:rPr>
          <w:rFonts w:ascii="Times New Roman" w:hAnsi="Times New Roman" w:cs="Times New Roman"/>
          <w:sz w:val="28"/>
          <w:szCs w:val="28"/>
        </w:rPr>
        <w:t>Составитель</w:t>
      </w:r>
      <w:r w:rsidRPr="006429D2">
        <w:rPr>
          <w:rFonts w:ascii="Times New Roman" w:hAnsi="Times New Roman" w:cs="Times New Roman"/>
          <w:sz w:val="28"/>
          <w:szCs w:val="28"/>
        </w:rPr>
        <w:t>:</w:t>
      </w:r>
    </w:p>
    <w:p w:rsidR="004A43C2" w:rsidRPr="006429D2" w:rsidRDefault="004A43C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9D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429D2">
        <w:rPr>
          <w:rFonts w:ascii="Times New Roman" w:hAnsi="Times New Roman" w:cs="Times New Roman"/>
          <w:sz w:val="28"/>
          <w:szCs w:val="28"/>
        </w:rPr>
        <w:t>заседании</w:t>
      </w:r>
      <w:r w:rsidR="00B4442B">
        <w:rPr>
          <w:rFonts w:ascii="Times New Roman" w:hAnsi="Times New Roman" w:cs="Times New Roman"/>
          <w:sz w:val="28"/>
          <w:szCs w:val="28"/>
        </w:rPr>
        <w:t xml:space="preserve"> </w:t>
      </w:r>
      <w:r w:rsidR="00AB3211" w:rsidRPr="006429D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B3211" w:rsidRPr="006429D2">
        <w:rPr>
          <w:rFonts w:ascii="Times New Roman" w:hAnsi="Times New Roman" w:cs="Times New Roman"/>
          <w:sz w:val="28"/>
          <w:szCs w:val="28"/>
        </w:rPr>
        <w:t>СД»</w:t>
      </w:r>
      <w:r w:rsidR="00E94B31" w:rsidRPr="006429D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B3211" w:rsidRPr="006429D2">
        <w:rPr>
          <w:rFonts w:ascii="Times New Roman" w:hAnsi="Times New Roman" w:cs="Times New Roman"/>
          <w:sz w:val="28"/>
          <w:szCs w:val="28"/>
        </w:rPr>
        <w:t xml:space="preserve">                 Барашков И.И. </w:t>
      </w:r>
      <w:r w:rsidRPr="006429D2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4A43C2" w:rsidRPr="006429D2" w:rsidRDefault="004A43C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9D2">
        <w:rPr>
          <w:rFonts w:ascii="Times New Roman" w:hAnsi="Times New Roman" w:cs="Times New Roman"/>
          <w:sz w:val="28"/>
          <w:szCs w:val="28"/>
        </w:rPr>
        <w:t xml:space="preserve">Протокол №__________                                     </w:t>
      </w:r>
      <w:r w:rsidR="00D55FA2" w:rsidRPr="006429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29D2">
        <w:rPr>
          <w:rFonts w:ascii="Times New Roman" w:hAnsi="Times New Roman" w:cs="Times New Roman"/>
          <w:sz w:val="28"/>
          <w:szCs w:val="28"/>
        </w:rPr>
        <w:t xml:space="preserve">  </w:t>
      </w:r>
      <w:r w:rsidR="00E94B31" w:rsidRPr="006429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29D2">
        <w:rPr>
          <w:rFonts w:ascii="Times New Roman" w:hAnsi="Times New Roman" w:cs="Times New Roman"/>
          <w:sz w:val="28"/>
          <w:szCs w:val="28"/>
        </w:rPr>
        <w:t>хирургии</w:t>
      </w:r>
    </w:p>
    <w:p w:rsidR="004A43C2" w:rsidRPr="006429D2" w:rsidRDefault="00346D96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9D2">
        <w:rPr>
          <w:rFonts w:ascii="Times New Roman" w:hAnsi="Times New Roman" w:cs="Times New Roman"/>
          <w:sz w:val="28"/>
          <w:szCs w:val="28"/>
        </w:rPr>
        <w:t>От «___»________201</w:t>
      </w:r>
      <w:r w:rsidR="006F7E0E">
        <w:rPr>
          <w:rFonts w:ascii="Times New Roman" w:hAnsi="Times New Roman" w:cs="Times New Roman"/>
          <w:sz w:val="28"/>
          <w:szCs w:val="28"/>
        </w:rPr>
        <w:t>8</w:t>
      </w:r>
      <w:r w:rsidR="004A43C2" w:rsidRPr="006429D2">
        <w:rPr>
          <w:rFonts w:ascii="Times New Roman" w:hAnsi="Times New Roman" w:cs="Times New Roman"/>
          <w:sz w:val="28"/>
          <w:szCs w:val="28"/>
        </w:rPr>
        <w:t>г.</w:t>
      </w:r>
    </w:p>
    <w:p w:rsidR="004A43C2" w:rsidRPr="006429D2" w:rsidRDefault="004A43C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9D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A6344" w:rsidRPr="006429D2">
        <w:rPr>
          <w:rFonts w:ascii="Times New Roman" w:hAnsi="Times New Roman" w:cs="Times New Roman"/>
          <w:sz w:val="28"/>
          <w:szCs w:val="28"/>
        </w:rPr>
        <w:t>ЦМК «Сестринское дело»</w:t>
      </w:r>
    </w:p>
    <w:p w:rsidR="004A43C2" w:rsidRPr="006429D2" w:rsidRDefault="004A43C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9D2">
        <w:rPr>
          <w:rFonts w:ascii="Times New Roman" w:hAnsi="Times New Roman" w:cs="Times New Roman"/>
          <w:sz w:val="28"/>
          <w:szCs w:val="28"/>
        </w:rPr>
        <w:t>___________</w:t>
      </w:r>
    </w:p>
    <w:p w:rsidR="00B112A4" w:rsidRPr="006429D2" w:rsidRDefault="00B112A4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F51" w:rsidRPr="00E94B31" w:rsidRDefault="00F30066" w:rsidP="006429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B31">
        <w:rPr>
          <w:rFonts w:ascii="Times New Roman" w:hAnsi="Times New Roman" w:cs="Times New Roman"/>
          <w:sz w:val="28"/>
          <w:szCs w:val="28"/>
        </w:rPr>
        <w:t>г. Якутск – 20</w:t>
      </w:r>
      <w:r w:rsidR="00E76C59" w:rsidRPr="00E94B31">
        <w:rPr>
          <w:rFonts w:ascii="Times New Roman" w:hAnsi="Times New Roman" w:cs="Times New Roman"/>
          <w:sz w:val="28"/>
          <w:szCs w:val="28"/>
        </w:rPr>
        <w:t>1</w:t>
      </w:r>
      <w:r w:rsidR="00EA6344">
        <w:rPr>
          <w:rFonts w:ascii="Times New Roman" w:hAnsi="Times New Roman" w:cs="Times New Roman"/>
          <w:sz w:val="28"/>
          <w:szCs w:val="28"/>
        </w:rPr>
        <w:t>8</w:t>
      </w:r>
      <w:r w:rsidR="00E94B31">
        <w:rPr>
          <w:rFonts w:ascii="Times New Roman" w:hAnsi="Times New Roman" w:cs="Times New Roman"/>
          <w:sz w:val="28"/>
          <w:szCs w:val="28"/>
        </w:rPr>
        <w:t>г.</w:t>
      </w:r>
    </w:p>
    <w:p w:rsidR="00101F51" w:rsidRPr="00A43E67" w:rsidRDefault="00A43E67" w:rsidP="003E7D0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</w:p>
    <w:p w:rsidR="008F5961" w:rsidRPr="000D1B1A" w:rsidRDefault="00101F51" w:rsidP="003E7D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</w:t>
      </w:r>
      <w:r w:rsidR="00346D96" w:rsidRPr="000D1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ая разработка практического занятия </w:t>
      </w:r>
      <w:r w:rsidRPr="000D1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состоит из:</w:t>
      </w:r>
    </w:p>
    <w:p w:rsidR="008F5961" w:rsidRPr="000D1B1A" w:rsidRDefault="00101F51" w:rsidP="003E7D01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Организационно-методического блока </w:t>
      </w:r>
    </w:p>
    <w:p w:rsidR="00101F51" w:rsidRPr="000D1B1A" w:rsidRDefault="00101F51" w:rsidP="003E7D01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Блока контроля. </w:t>
      </w:r>
    </w:p>
    <w:p w:rsidR="0014607C" w:rsidRPr="000D1B1A" w:rsidRDefault="0014607C" w:rsidP="003E7D01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>Блока приложений.</w:t>
      </w:r>
    </w:p>
    <w:p w:rsidR="00101F51" w:rsidRPr="000D1B1A" w:rsidRDefault="00101F51" w:rsidP="003E7D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</w:t>
      </w:r>
      <w:r w:rsidR="00346D96" w:rsidRPr="000D1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ендации по работе с методической</w:t>
      </w:r>
      <w:r w:rsidRPr="000D1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46D96" w:rsidRPr="000D1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разработкой</w:t>
      </w:r>
      <w:r w:rsidRPr="000D1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7D5983" w:rsidRPr="00E31188" w:rsidRDefault="00101F51" w:rsidP="007D598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пособие предназначено для </w:t>
      </w:r>
      <w:r w:rsidR="00346D96" w:rsidRPr="000D1B1A">
        <w:rPr>
          <w:rFonts w:ascii="Times New Roman" w:hAnsi="Times New Roman" w:cs="Times New Roman"/>
          <w:color w:val="000000"/>
          <w:sz w:val="28"/>
          <w:szCs w:val="28"/>
        </w:rPr>
        <w:t>проведения практического занятия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 по ПМ.02. «</w:t>
      </w:r>
      <w:r w:rsidR="009620B7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лечебно-диагностическом и </w:t>
      </w:r>
      <w:r w:rsidR="007D367E">
        <w:rPr>
          <w:rFonts w:ascii="Times New Roman" w:hAnsi="Times New Roman" w:cs="Times New Roman"/>
          <w:color w:val="000000"/>
          <w:sz w:val="28"/>
          <w:szCs w:val="28"/>
        </w:rPr>
        <w:t>реабилитационном процессах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346D96" w:rsidRPr="000D1B1A">
        <w:rPr>
          <w:rFonts w:ascii="Times New Roman" w:hAnsi="Times New Roman" w:cs="Times New Roman"/>
          <w:color w:val="000000"/>
          <w:sz w:val="28"/>
          <w:szCs w:val="28"/>
        </w:rPr>
        <w:t>учебной дисциплине МДК 02.0</w:t>
      </w:r>
      <w:r w:rsidR="007D36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6D96" w:rsidRPr="000D1B1A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="007D367E"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Сестринский уход при различных заболеваниях, сестринский уход при хирургических заболеваниях».   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36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 курсе, с учетом знаний и умений, сформированных при изучении общепрофессиональных дисциплин: основы латинского языка,</w:t>
      </w:r>
      <w:r w:rsidR="00346D96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 анатомия и физиология, основы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сестринского ухода,</w:t>
      </w:r>
      <w:r w:rsidR="00346D96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983">
        <w:rPr>
          <w:rFonts w:ascii="Times New Roman" w:hAnsi="Times New Roman" w:cs="Times New Roman"/>
          <w:sz w:val="28"/>
          <w:szCs w:val="28"/>
        </w:rPr>
        <w:t>с</w:t>
      </w:r>
      <w:r w:rsidR="007D5983" w:rsidRPr="007D5983">
        <w:rPr>
          <w:rFonts w:ascii="Times New Roman" w:hAnsi="Times New Roman" w:cs="Times New Roman"/>
          <w:sz w:val="28"/>
          <w:szCs w:val="28"/>
        </w:rPr>
        <w:t>естринский уход при различных хирургических заболеваниях</w:t>
      </w:r>
    </w:p>
    <w:p w:rsidR="007D5983" w:rsidRDefault="007D5983" w:rsidP="003E7D0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F51" w:rsidRPr="000D1B1A" w:rsidRDefault="00346D96" w:rsidP="003E7D0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01F51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одержит перечень целей, сформулированных в терминах видов деятельности. Основной критерий контроля – решение профессиональных ситуационных задач с применением активных методов обучения. </w:t>
      </w:r>
    </w:p>
    <w:p w:rsidR="00101F51" w:rsidRPr="000D1B1A" w:rsidRDefault="00971B73" w:rsidP="003E7D0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01F51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тандарты профессиональной деятельности </w:t>
      </w:r>
      <w:r w:rsidR="007D367E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сестры </w:t>
      </w:r>
      <w:r w:rsidR="00101F51" w:rsidRPr="000D1B1A">
        <w:rPr>
          <w:rFonts w:ascii="Times New Roman" w:hAnsi="Times New Roman" w:cs="Times New Roman"/>
          <w:color w:val="000000"/>
          <w:sz w:val="28"/>
          <w:szCs w:val="28"/>
        </w:rPr>
        <w:t>при работе с перевязочным материалом. Кроме того, блок включа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ет мотивацию, обзор литературы </w:t>
      </w:r>
      <w:r w:rsidR="00101F51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>видеоматериал</w:t>
      </w:r>
      <w:r w:rsidR="00101F51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01F51" w:rsidRPr="000D1B1A" w:rsidRDefault="0014607C" w:rsidP="003E7D0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>В блоке приложений приведены алгоритмы манипуляций, проблемно-ситуационные задачи, тестовый контроль</w:t>
      </w:r>
      <w:r w:rsidR="009A5C88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 с критериями оценивания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 по теме и эталоны ответов.</w:t>
      </w:r>
      <w:r w:rsidR="00101F51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1F51" w:rsidRPr="000D1B1A" w:rsidRDefault="00101F51" w:rsidP="003E7D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 на тему: </w:t>
      </w:r>
    </w:p>
    <w:p w:rsidR="00101F51" w:rsidRPr="000D1B1A" w:rsidRDefault="00971B73" w:rsidP="003E7D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>теория – 2 акад/</w:t>
      </w:r>
      <w:r w:rsidR="00101F51" w:rsidRPr="000D1B1A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01F51"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01F51" w:rsidRDefault="00101F51" w:rsidP="003E7D0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1A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– 6 </w:t>
      </w:r>
      <w:r w:rsidR="00971B73" w:rsidRPr="000D1B1A">
        <w:rPr>
          <w:rFonts w:ascii="Times New Roman" w:hAnsi="Times New Roman" w:cs="Times New Roman"/>
          <w:color w:val="000000"/>
          <w:sz w:val="28"/>
          <w:szCs w:val="28"/>
        </w:rPr>
        <w:t>акад/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="00971B73" w:rsidRPr="000D1B1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1B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9620B7" w:rsidRDefault="009620B7" w:rsidP="003E7D0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0B7" w:rsidRDefault="009620B7" w:rsidP="003E7D0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0B7" w:rsidRDefault="009620B7" w:rsidP="003E7D0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F28" w:rsidRDefault="00950F28" w:rsidP="00950F2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DF0" w:rsidRPr="000D1B1A" w:rsidRDefault="00950F28" w:rsidP="00950F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7DF0" w:rsidRPr="000D1B1A">
        <w:rPr>
          <w:rFonts w:ascii="Times New Roman" w:hAnsi="Times New Roman" w:cs="Times New Roman"/>
          <w:b/>
          <w:sz w:val="28"/>
          <w:szCs w:val="28"/>
        </w:rPr>
        <w:t>Методическая разработка практического занятия для преподавателей</w:t>
      </w:r>
    </w:p>
    <w:p w:rsidR="00337DF0" w:rsidRPr="000D1B1A" w:rsidRDefault="00337DF0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D1B1A">
        <w:rPr>
          <w:rFonts w:ascii="Times New Roman" w:hAnsi="Times New Roman" w:cs="Times New Roman"/>
          <w:sz w:val="28"/>
          <w:szCs w:val="28"/>
        </w:rPr>
        <w:t xml:space="preserve">«Синдром нарушения </w:t>
      </w:r>
      <w:r w:rsidR="0010797F" w:rsidRPr="000D1B1A">
        <w:rPr>
          <w:rFonts w:ascii="Times New Roman" w:hAnsi="Times New Roman" w:cs="Times New Roman"/>
          <w:sz w:val="28"/>
          <w:szCs w:val="28"/>
        </w:rPr>
        <w:t xml:space="preserve">кровообращения». </w:t>
      </w:r>
      <w:r w:rsidR="007D367E">
        <w:rPr>
          <w:rFonts w:ascii="Times New Roman" w:hAnsi="Times New Roman" w:cs="Times New Roman"/>
          <w:sz w:val="28"/>
          <w:szCs w:val="28"/>
        </w:rPr>
        <w:t xml:space="preserve"> </w:t>
      </w:r>
      <w:r w:rsidRPr="000D1B1A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 w:rsidRPr="000D1B1A">
        <w:rPr>
          <w:rFonts w:ascii="Times New Roman" w:hAnsi="Times New Roman" w:cs="Times New Roman"/>
          <w:b/>
          <w:sz w:val="28"/>
          <w:szCs w:val="28"/>
        </w:rPr>
        <w:t>проведения:</w:t>
      </w:r>
      <w:r w:rsidR="0010797F" w:rsidRPr="000D1B1A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10797F" w:rsidRPr="000D1B1A">
        <w:rPr>
          <w:rFonts w:ascii="Times New Roman" w:hAnsi="Times New Roman" w:cs="Times New Roman"/>
          <w:b/>
          <w:sz w:val="28"/>
          <w:szCs w:val="28"/>
        </w:rPr>
        <w:t>___</w:t>
      </w:r>
      <w:r w:rsidRPr="000D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F0" w:rsidRPr="000D1B1A" w:rsidRDefault="00337DF0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971B73"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7D367E">
        <w:rPr>
          <w:rFonts w:ascii="Times New Roman" w:hAnsi="Times New Roman" w:cs="Times New Roman"/>
          <w:sz w:val="28"/>
          <w:szCs w:val="28"/>
        </w:rPr>
        <w:t xml:space="preserve">34.02.01. «Сестринское дело» </w:t>
      </w:r>
      <w:r w:rsidRPr="000D1B1A">
        <w:rPr>
          <w:rFonts w:ascii="Times New Roman" w:hAnsi="Times New Roman" w:cs="Times New Roman"/>
          <w:b/>
          <w:sz w:val="28"/>
          <w:szCs w:val="28"/>
        </w:rPr>
        <w:t>Курс:</w:t>
      </w:r>
      <w:r w:rsidR="00CA4E82"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7D367E">
        <w:rPr>
          <w:rFonts w:ascii="Times New Roman" w:hAnsi="Times New Roman" w:cs="Times New Roman"/>
          <w:sz w:val="28"/>
          <w:szCs w:val="28"/>
        </w:rPr>
        <w:t>2</w:t>
      </w:r>
    </w:p>
    <w:p w:rsidR="00337DF0" w:rsidRPr="000D1B1A" w:rsidRDefault="00337DF0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Pr="000D1B1A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8E7F03" w:rsidRPr="000D1B1A">
        <w:rPr>
          <w:rFonts w:ascii="Times New Roman" w:hAnsi="Times New Roman" w:cs="Times New Roman"/>
          <w:sz w:val="28"/>
          <w:szCs w:val="28"/>
        </w:rPr>
        <w:t>.</w:t>
      </w:r>
    </w:p>
    <w:p w:rsidR="00337DF0" w:rsidRPr="000D1B1A" w:rsidRDefault="00337DF0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Время:</w:t>
      </w:r>
      <w:r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CA4E82" w:rsidRPr="000D1B1A">
        <w:rPr>
          <w:rFonts w:ascii="Times New Roman" w:hAnsi="Times New Roman" w:cs="Times New Roman"/>
          <w:sz w:val="28"/>
          <w:szCs w:val="28"/>
        </w:rPr>
        <w:t>6 академических часов</w:t>
      </w:r>
      <w:r w:rsidR="008E7F03" w:rsidRPr="000D1B1A">
        <w:rPr>
          <w:rFonts w:ascii="Times New Roman" w:hAnsi="Times New Roman" w:cs="Times New Roman"/>
          <w:sz w:val="28"/>
          <w:szCs w:val="28"/>
        </w:rPr>
        <w:t>.</w:t>
      </w:r>
    </w:p>
    <w:p w:rsidR="00337DF0" w:rsidRPr="000D1B1A" w:rsidRDefault="00337DF0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A82B92" w:rsidRPr="000D1B1A">
        <w:rPr>
          <w:rFonts w:ascii="Times New Roman" w:hAnsi="Times New Roman" w:cs="Times New Roman"/>
          <w:sz w:val="28"/>
          <w:szCs w:val="28"/>
        </w:rPr>
        <w:t xml:space="preserve">ГБПОУ РС(Я) «ЯМК», </w:t>
      </w:r>
      <w:r w:rsidR="008E7F03" w:rsidRPr="000D1B1A">
        <w:rPr>
          <w:rFonts w:ascii="Times New Roman" w:hAnsi="Times New Roman" w:cs="Times New Roman"/>
          <w:sz w:val="28"/>
          <w:szCs w:val="28"/>
        </w:rPr>
        <w:t>Симуляционный центр</w:t>
      </w:r>
      <w:r w:rsidR="009A5C88" w:rsidRPr="000D1B1A">
        <w:rPr>
          <w:rFonts w:ascii="Times New Roman" w:hAnsi="Times New Roman" w:cs="Times New Roman"/>
          <w:sz w:val="28"/>
          <w:szCs w:val="28"/>
        </w:rPr>
        <w:t xml:space="preserve">: </w:t>
      </w:r>
      <w:r w:rsidR="008E7F03" w:rsidRPr="000D1B1A">
        <w:rPr>
          <w:rFonts w:ascii="Times New Roman" w:hAnsi="Times New Roman" w:cs="Times New Roman"/>
          <w:sz w:val="28"/>
          <w:szCs w:val="28"/>
        </w:rPr>
        <w:t>«Манипуляционный кабинет по оказанию хирургической помощи».</w:t>
      </w:r>
    </w:p>
    <w:p w:rsidR="00A82B92" w:rsidRPr="000D1B1A" w:rsidRDefault="00A82B92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Образовательная цель:</w:t>
      </w:r>
      <w:r w:rsidR="00672D20"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4A7318" w:rsidRPr="000D1B1A">
        <w:rPr>
          <w:rFonts w:ascii="Times New Roman" w:hAnsi="Times New Roman" w:cs="Times New Roman"/>
          <w:sz w:val="28"/>
          <w:szCs w:val="28"/>
        </w:rPr>
        <w:t>Формирование</w:t>
      </w:r>
      <w:r w:rsidRPr="000D1B1A">
        <w:rPr>
          <w:rFonts w:ascii="Times New Roman" w:hAnsi="Times New Roman" w:cs="Times New Roman"/>
          <w:sz w:val="28"/>
          <w:szCs w:val="28"/>
        </w:rPr>
        <w:t xml:space="preserve"> умений, навыков, необходимых для выполнения манипуляций при синдроме нарушения </w:t>
      </w:r>
      <w:r w:rsidR="005B790C" w:rsidRPr="000D1B1A">
        <w:rPr>
          <w:rFonts w:ascii="Times New Roman" w:hAnsi="Times New Roman" w:cs="Times New Roman"/>
          <w:sz w:val="28"/>
          <w:szCs w:val="28"/>
        </w:rPr>
        <w:t xml:space="preserve">периферического </w:t>
      </w:r>
      <w:r w:rsidRPr="000D1B1A">
        <w:rPr>
          <w:rFonts w:ascii="Times New Roman" w:hAnsi="Times New Roman" w:cs="Times New Roman"/>
          <w:sz w:val="28"/>
          <w:szCs w:val="28"/>
        </w:rPr>
        <w:t>кровообращения.</w:t>
      </w:r>
    </w:p>
    <w:p w:rsidR="00672D20" w:rsidRPr="000D1B1A" w:rsidRDefault="00672D20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6DB" w:rsidRPr="000D1B1A" w:rsidRDefault="00A40BA0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Студент должен знать:</w:t>
      </w:r>
    </w:p>
    <w:p w:rsidR="005D0922" w:rsidRPr="005D0922" w:rsidRDefault="005D0922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5D0922">
        <w:rPr>
          <w:rFonts w:ascii="Times New Roman" w:hAnsi="Times New Roman" w:cs="Times New Roman"/>
          <w:sz w:val="28"/>
          <w:szCs w:val="28"/>
        </w:rPr>
        <w:t>Методы исследования при нарушении кровообращения</w:t>
      </w:r>
    </w:p>
    <w:p w:rsidR="005D0922" w:rsidRPr="005D0922" w:rsidRDefault="005D0922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22">
        <w:rPr>
          <w:rFonts w:ascii="Times New Roman" w:hAnsi="Times New Roman" w:cs="Times New Roman"/>
          <w:sz w:val="28"/>
          <w:szCs w:val="28"/>
        </w:rPr>
        <w:t xml:space="preserve">- ОАН, </w:t>
      </w:r>
      <w:proofErr w:type="gramStart"/>
      <w:r w:rsidRPr="005D0922">
        <w:rPr>
          <w:rFonts w:ascii="Times New Roman" w:hAnsi="Times New Roman" w:cs="Times New Roman"/>
          <w:sz w:val="28"/>
          <w:szCs w:val="28"/>
        </w:rPr>
        <w:t>ХАН ,</w:t>
      </w:r>
      <w:proofErr w:type="gramEnd"/>
      <w:r w:rsidRPr="005D0922">
        <w:rPr>
          <w:rFonts w:ascii="Times New Roman" w:hAnsi="Times New Roman" w:cs="Times New Roman"/>
          <w:sz w:val="28"/>
          <w:szCs w:val="28"/>
        </w:rPr>
        <w:t xml:space="preserve"> причины развития, основные клинические симптомы </w:t>
      </w:r>
    </w:p>
    <w:p w:rsidR="005D0922" w:rsidRPr="005D0922" w:rsidRDefault="005D0922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22">
        <w:rPr>
          <w:rFonts w:ascii="Times New Roman" w:hAnsi="Times New Roman" w:cs="Times New Roman"/>
          <w:sz w:val="28"/>
          <w:szCs w:val="28"/>
        </w:rPr>
        <w:t>- Что такое некроз? Причины возникновения некроза.</w:t>
      </w:r>
    </w:p>
    <w:p w:rsidR="005D0922" w:rsidRPr="005D0922" w:rsidRDefault="005D0922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22">
        <w:rPr>
          <w:rFonts w:ascii="Times New Roman" w:hAnsi="Times New Roman" w:cs="Times New Roman"/>
          <w:sz w:val="28"/>
          <w:szCs w:val="28"/>
        </w:rPr>
        <w:t>- Нарушение микроциркуляции при сопутствующей патологии (</w:t>
      </w:r>
      <w:proofErr w:type="gramStart"/>
      <w:r w:rsidRPr="005D0922">
        <w:rPr>
          <w:rFonts w:ascii="Times New Roman" w:hAnsi="Times New Roman" w:cs="Times New Roman"/>
          <w:sz w:val="28"/>
          <w:szCs w:val="28"/>
        </w:rPr>
        <w:t>при  сахарном</w:t>
      </w:r>
      <w:proofErr w:type="gramEnd"/>
      <w:r w:rsidRPr="005D0922">
        <w:rPr>
          <w:rFonts w:ascii="Times New Roman" w:hAnsi="Times New Roman" w:cs="Times New Roman"/>
          <w:sz w:val="28"/>
          <w:szCs w:val="28"/>
        </w:rPr>
        <w:t xml:space="preserve"> диабете). </w:t>
      </w:r>
    </w:p>
    <w:p w:rsidR="00A40BA0" w:rsidRPr="000D1B1A" w:rsidRDefault="00A40BA0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Студент должен уметь:</w:t>
      </w:r>
    </w:p>
    <w:p w:rsidR="00A40BA0" w:rsidRPr="000D1B1A" w:rsidRDefault="00C36E6C" w:rsidP="003E7D01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Принципы оказания неотложной помощи при остром нарушении артериального и венозного кровообращения нижних конечностей.</w:t>
      </w:r>
    </w:p>
    <w:p w:rsidR="00BD2399" w:rsidRPr="000D1B1A" w:rsidRDefault="00BD2399" w:rsidP="003E7D01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Наложить и снять мягкую повязку на любой участок тела.</w:t>
      </w:r>
    </w:p>
    <w:p w:rsidR="005419A1" w:rsidRPr="000D1B1A" w:rsidRDefault="00C36E6C" w:rsidP="003E7D01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 xml:space="preserve">Выявление и решение проблем пациентов с синдромом нарушения </w:t>
      </w:r>
      <w:r w:rsidR="00BD2399" w:rsidRPr="000D1B1A">
        <w:rPr>
          <w:rFonts w:ascii="Times New Roman" w:hAnsi="Times New Roman" w:cs="Times New Roman"/>
          <w:sz w:val="28"/>
          <w:szCs w:val="28"/>
        </w:rPr>
        <w:t xml:space="preserve">периферического </w:t>
      </w:r>
      <w:r w:rsidRPr="000D1B1A">
        <w:rPr>
          <w:rFonts w:ascii="Times New Roman" w:hAnsi="Times New Roman" w:cs="Times New Roman"/>
          <w:sz w:val="28"/>
          <w:szCs w:val="28"/>
        </w:rPr>
        <w:t>кровообращения.</w:t>
      </w:r>
    </w:p>
    <w:p w:rsidR="009A5C88" w:rsidRDefault="009A5C88" w:rsidP="003E7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E6C" w:rsidRPr="000D1B1A" w:rsidRDefault="00C36E6C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После изучения темы студент должен:</w:t>
      </w:r>
    </w:p>
    <w:p w:rsidR="00672D20" w:rsidRPr="000D1B1A" w:rsidRDefault="00C36E6C" w:rsidP="003E7D0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Овла</w:t>
      </w:r>
      <w:r w:rsidR="00040DDA" w:rsidRPr="000D1B1A">
        <w:rPr>
          <w:rFonts w:ascii="Times New Roman" w:hAnsi="Times New Roman" w:cs="Times New Roman"/>
          <w:b/>
          <w:sz w:val="28"/>
          <w:szCs w:val="28"/>
        </w:rPr>
        <w:t>де</w:t>
      </w:r>
      <w:r w:rsidR="00B253F8" w:rsidRPr="000D1B1A">
        <w:rPr>
          <w:rFonts w:ascii="Times New Roman" w:hAnsi="Times New Roman" w:cs="Times New Roman"/>
          <w:b/>
          <w:sz w:val="28"/>
          <w:szCs w:val="28"/>
        </w:rPr>
        <w:t xml:space="preserve">ть общими компетенциями (ОК): </w:t>
      </w:r>
    </w:p>
    <w:p w:rsidR="00F0743B" w:rsidRPr="00672D20" w:rsidRDefault="00F0743B" w:rsidP="003E7D0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877"/>
      </w:tblGrid>
      <w:tr w:rsidR="008F7002" w:rsidRPr="00D55FA2" w:rsidTr="008F7002">
        <w:tc>
          <w:tcPr>
            <w:tcW w:w="1413" w:type="dxa"/>
          </w:tcPr>
          <w:p w:rsidR="008F7002" w:rsidRPr="00D55FA2" w:rsidRDefault="008F700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877" w:type="dxa"/>
          </w:tcPr>
          <w:p w:rsidR="008F7002" w:rsidRPr="00D55FA2" w:rsidRDefault="008F7002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8F7002" w:rsidRPr="00D55FA2" w:rsidTr="008F7002">
        <w:tc>
          <w:tcPr>
            <w:tcW w:w="1413" w:type="dxa"/>
          </w:tcPr>
          <w:p w:rsidR="008F7002" w:rsidRPr="00D55FA2" w:rsidRDefault="008F700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7877" w:type="dxa"/>
          </w:tcPr>
          <w:p w:rsidR="008F7002" w:rsidRPr="00D55FA2" w:rsidRDefault="008F7002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8F7002" w:rsidRPr="00D55FA2" w:rsidTr="008F7002">
        <w:tc>
          <w:tcPr>
            <w:tcW w:w="1413" w:type="dxa"/>
          </w:tcPr>
          <w:p w:rsidR="008F7002" w:rsidRPr="00D55FA2" w:rsidRDefault="008F700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877" w:type="dxa"/>
          </w:tcPr>
          <w:p w:rsidR="008F7002" w:rsidRPr="00D55FA2" w:rsidRDefault="008F7002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F7002" w:rsidRPr="00D55FA2" w:rsidTr="008F7002">
        <w:tc>
          <w:tcPr>
            <w:tcW w:w="1413" w:type="dxa"/>
          </w:tcPr>
          <w:p w:rsidR="008F7002" w:rsidRPr="00D55FA2" w:rsidRDefault="008F700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877" w:type="dxa"/>
          </w:tcPr>
          <w:p w:rsidR="008F7002" w:rsidRPr="00D55FA2" w:rsidRDefault="008F7002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</w:t>
            </w:r>
            <w:r w:rsidR="00DB4E25" w:rsidRPr="00D55FA2">
              <w:rPr>
                <w:rFonts w:ascii="Times New Roman" w:hAnsi="Times New Roman" w:cs="Times New Roman"/>
                <w:sz w:val="24"/>
                <w:szCs w:val="24"/>
              </w:rPr>
              <w:t>, профессионального и личностного развития</w:t>
            </w:r>
          </w:p>
        </w:tc>
      </w:tr>
      <w:tr w:rsidR="008F7002" w:rsidRPr="00D55FA2" w:rsidTr="008F7002">
        <w:tc>
          <w:tcPr>
            <w:tcW w:w="1413" w:type="dxa"/>
          </w:tcPr>
          <w:p w:rsidR="008F7002" w:rsidRPr="00D55FA2" w:rsidRDefault="008F700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7877" w:type="dxa"/>
          </w:tcPr>
          <w:p w:rsidR="008F7002" w:rsidRPr="00D55FA2" w:rsidRDefault="00DB4E25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F7002" w:rsidRPr="00D55FA2" w:rsidTr="008F7002">
        <w:tc>
          <w:tcPr>
            <w:tcW w:w="1413" w:type="dxa"/>
          </w:tcPr>
          <w:p w:rsidR="008F7002" w:rsidRPr="00D55FA2" w:rsidRDefault="008F700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877" w:type="dxa"/>
          </w:tcPr>
          <w:p w:rsidR="008F7002" w:rsidRPr="00D55FA2" w:rsidRDefault="00DB4E25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B7537" w:rsidRPr="00D55FA2" w:rsidTr="008F7002">
        <w:tc>
          <w:tcPr>
            <w:tcW w:w="1413" w:type="dxa"/>
          </w:tcPr>
          <w:p w:rsidR="000B7537" w:rsidRPr="00D55FA2" w:rsidRDefault="000B7537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877" w:type="dxa"/>
          </w:tcPr>
          <w:p w:rsidR="000B7537" w:rsidRPr="000B7537" w:rsidRDefault="000B7537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3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0B7537" w:rsidRPr="00D55FA2" w:rsidTr="008F7002">
        <w:tc>
          <w:tcPr>
            <w:tcW w:w="1413" w:type="dxa"/>
          </w:tcPr>
          <w:p w:rsidR="000B7537" w:rsidRPr="00D55FA2" w:rsidRDefault="000B7537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877" w:type="dxa"/>
          </w:tcPr>
          <w:p w:rsidR="000B7537" w:rsidRPr="000B7537" w:rsidRDefault="000B7537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37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0B7537" w:rsidRPr="00D55FA2" w:rsidTr="008F7002">
        <w:tc>
          <w:tcPr>
            <w:tcW w:w="1413" w:type="dxa"/>
          </w:tcPr>
          <w:p w:rsidR="000B7537" w:rsidRPr="00D55FA2" w:rsidRDefault="000B7537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7877" w:type="dxa"/>
          </w:tcPr>
          <w:p w:rsidR="000B7537" w:rsidRPr="000B7537" w:rsidRDefault="000B7537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37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0B7537" w:rsidRPr="00D55FA2" w:rsidTr="008F7002">
        <w:tc>
          <w:tcPr>
            <w:tcW w:w="1413" w:type="dxa"/>
          </w:tcPr>
          <w:p w:rsidR="000B7537" w:rsidRDefault="00C03C0C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7877" w:type="dxa"/>
          </w:tcPr>
          <w:p w:rsidR="000B7537" w:rsidRPr="00C03C0C" w:rsidRDefault="00C03C0C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C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0B7537" w:rsidRPr="00D55FA2" w:rsidTr="008F7002">
        <w:tc>
          <w:tcPr>
            <w:tcW w:w="1413" w:type="dxa"/>
          </w:tcPr>
          <w:p w:rsidR="000B7537" w:rsidRPr="00D55FA2" w:rsidRDefault="00C03C0C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7877" w:type="dxa"/>
          </w:tcPr>
          <w:p w:rsidR="000B7537" w:rsidRPr="00C03C0C" w:rsidRDefault="00C03C0C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8F7002" w:rsidRPr="00D55FA2" w:rsidTr="008F7002">
        <w:tc>
          <w:tcPr>
            <w:tcW w:w="1413" w:type="dxa"/>
          </w:tcPr>
          <w:p w:rsidR="008F7002" w:rsidRPr="00D55FA2" w:rsidRDefault="008F700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7877" w:type="dxa"/>
          </w:tcPr>
          <w:p w:rsidR="008F7002" w:rsidRPr="00D55FA2" w:rsidRDefault="00040DDA" w:rsidP="003E7D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F0743B" w:rsidRDefault="00F0743B" w:rsidP="003E7D0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D1D" w:rsidRDefault="00362D1D" w:rsidP="003E7D0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67" w:rsidRPr="000D1B1A" w:rsidRDefault="00040DDA" w:rsidP="003E7D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Овладеть профессиональными компетенциями (ПК):</w:t>
      </w:r>
      <w:r w:rsidR="008C2D67" w:rsidRPr="000D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43B" w:rsidRPr="00672D20" w:rsidRDefault="00F0743B" w:rsidP="003E7D0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877"/>
      </w:tblGrid>
      <w:tr w:rsidR="00040DDA" w:rsidRPr="00D55FA2" w:rsidTr="00132882">
        <w:tc>
          <w:tcPr>
            <w:tcW w:w="1413" w:type="dxa"/>
          </w:tcPr>
          <w:p w:rsidR="00040DDA" w:rsidRPr="00D55FA2" w:rsidRDefault="0013288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7877" w:type="dxa"/>
          </w:tcPr>
          <w:p w:rsidR="00040DDA" w:rsidRPr="00D55FA2" w:rsidRDefault="00132882" w:rsidP="003E7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040DDA" w:rsidRPr="00D55FA2" w:rsidTr="00132882">
        <w:tc>
          <w:tcPr>
            <w:tcW w:w="1413" w:type="dxa"/>
          </w:tcPr>
          <w:p w:rsidR="00040DDA" w:rsidRPr="00D55FA2" w:rsidRDefault="0013288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7877" w:type="dxa"/>
          </w:tcPr>
          <w:p w:rsidR="00040DDA" w:rsidRPr="00D55FA2" w:rsidRDefault="00132882" w:rsidP="003E7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лечебно-диагностические вмешательства, взаимодействуя </w:t>
            </w:r>
            <w:r w:rsidRPr="00D55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участниками лечебного процесса</w:t>
            </w:r>
          </w:p>
        </w:tc>
      </w:tr>
      <w:tr w:rsidR="00040DDA" w:rsidRPr="00D55FA2" w:rsidTr="00132882">
        <w:tc>
          <w:tcPr>
            <w:tcW w:w="1413" w:type="dxa"/>
          </w:tcPr>
          <w:p w:rsidR="00040DDA" w:rsidRPr="00D55FA2" w:rsidRDefault="0013288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</w:t>
            </w:r>
          </w:p>
        </w:tc>
        <w:tc>
          <w:tcPr>
            <w:tcW w:w="7877" w:type="dxa"/>
          </w:tcPr>
          <w:p w:rsidR="00040DDA" w:rsidRPr="00D55FA2" w:rsidRDefault="00132882" w:rsidP="003E7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040DDA" w:rsidRPr="00D55FA2" w:rsidTr="00132882">
        <w:tc>
          <w:tcPr>
            <w:tcW w:w="1413" w:type="dxa"/>
          </w:tcPr>
          <w:p w:rsidR="00040DDA" w:rsidRPr="00D55FA2" w:rsidRDefault="00132882" w:rsidP="003E7D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ПК 2.5 </w:t>
            </w:r>
          </w:p>
        </w:tc>
        <w:tc>
          <w:tcPr>
            <w:tcW w:w="7877" w:type="dxa"/>
          </w:tcPr>
          <w:p w:rsidR="00040DDA" w:rsidRPr="00D55FA2" w:rsidRDefault="00132882" w:rsidP="003E7D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пользования аппаратурой, оборудованием и изделиями медицинского назначения в ходе лечебно-диагностического процесса</w:t>
            </w:r>
          </w:p>
        </w:tc>
      </w:tr>
    </w:tbl>
    <w:p w:rsidR="00040DDA" w:rsidRPr="00D55FA2" w:rsidRDefault="00040DDA" w:rsidP="003E7D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451" w:rsidRDefault="00386451" w:rsidP="003E7D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638" w:rsidRPr="000D1B1A" w:rsidRDefault="00531638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Методическая цель:</w:t>
      </w:r>
      <w:r w:rsidRPr="000D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E44" w:rsidRPr="000D1B1A" w:rsidRDefault="00531638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Активизация познавательных способностей студентов, развитие логического мышления, целостного представления о будущей профессиональной деятельности путем использования проблемного, наглядно-иллюстративного, инновационно-информационного, коллективно-мыслительного методов.</w:t>
      </w:r>
    </w:p>
    <w:p w:rsidR="00A96E44" w:rsidRPr="000D1B1A" w:rsidRDefault="00A96E44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38" w:rsidRPr="000D1B1A" w:rsidRDefault="00A96E44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Воспитательная цель:</w:t>
      </w:r>
      <w:r w:rsidR="00531638" w:rsidRPr="000D1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E44" w:rsidRPr="000D1B1A" w:rsidRDefault="00A96E44" w:rsidP="003E7D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Через процесс обучения воспитать современного медицинского работника с профессиональными знаниями – ответственности, аккуратности, внимательности, доброты.</w:t>
      </w:r>
    </w:p>
    <w:p w:rsidR="00A96E44" w:rsidRPr="000D1B1A" w:rsidRDefault="00A96E44" w:rsidP="003E7D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 xml:space="preserve">Привить чувство долга и ответственности и любовь к будущей профессии. </w:t>
      </w:r>
    </w:p>
    <w:p w:rsidR="00A96E44" w:rsidRPr="000D1B1A" w:rsidRDefault="00A96E44" w:rsidP="003E7D0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Соблюдение этики и деонтологии при общении с пациентами, родственниками и коллегами.</w:t>
      </w:r>
    </w:p>
    <w:p w:rsidR="00D55FA2" w:rsidRPr="000D1B1A" w:rsidRDefault="004A7318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Внутрипредметная связь:</w:t>
      </w:r>
    </w:p>
    <w:p w:rsidR="00CF2129" w:rsidRPr="000D1B1A" w:rsidRDefault="00CF2129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 xml:space="preserve">Темы: </w:t>
      </w:r>
    </w:p>
    <w:p w:rsidR="00B8091A" w:rsidRPr="000D1B1A" w:rsidRDefault="00CF2129" w:rsidP="003E7D0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«</w:t>
      </w:r>
      <w:r w:rsidR="008824B5" w:rsidRPr="000D1B1A">
        <w:rPr>
          <w:rFonts w:ascii="Times New Roman" w:hAnsi="Times New Roman" w:cs="Times New Roman"/>
          <w:sz w:val="28"/>
          <w:szCs w:val="28"/>
        </w:rPr>
        <w:t>Асептика и антисептика в хирургии</w:t>
      </w:r>
      <w:r w:rsidRPr="000D1B1A">
        <w:rPr>
          <w:rFonts w:ascii="Times New Roman" w:hAnsi="Times New Roman" w:cs="Times New Roman"/>
          <w:sz w:val="28"/>
          <w:szCs w:val="28"/>
        </w:rPr>
        <w:t>»</w:t>
      </w:r>
      <w:r w:rsidR="008824B5" w:rsidRPr="000D1B1A">
        <w:rPr>
          <w:rFonts w:ascii="Times New Roman" w:hAnsi="Times New Roman" w:cs="Times New Roman"/>
          <w:sz w:val="28"/>
          <w:szCs w:val="28"/>
        </w:rPr>
        <w:t>;</w:t>
      </w:r>
    </w:p>
    <w:p w:rsidR="00CF2129" w:rsidRPr="000D1B1A" w:rsidRDefault="00CF2129" w:rsidP="003E7D0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«Обезболивание»;</w:t>
      </w:r>
    </w:p>
    <w:p w:rsidR="00CF2129" w:rsidRPr="000D1B1A" w:rsidRDefault="00CF2129" w:rsidP="003E7D0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«Кровотечения и гемостаз»;</w:t>
      </w:r>
    </w:p>
    <w:p w:rsidR="00E97173" w:rsidRPr="000D1B1A" w:rsidRDefault="00E97173" w:rsidP="003E7D0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«Лечение ран»;</w:t>
      </w:r>
    </w:p>
    <w:p w:rsidR="00CF2129" w:rsidRDefault="00CF2129" w:rsidP="003E7D01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«Десмургия».</w:t>
      </w:r>
    </w:p>
    <w:p w:rsidR="008E4CD3" w:rsidRDefault="008E4CD3" w:rsidP="008E4C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F28" w:rsidRDefault="00950F28" w:rsidP="008E4C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F28" w:rsidRPr="000D1B1A" w:rsidRDefault="00950F28" w:rsidP="008E4C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E44" w:rsidRPr="000D1B1A" w:rsidRDefault="00A96E44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Межпредметная связь:</w:t>
      </w:r>
    </w:p>
    <w:p w:rsidR="00A96E44" w:rsidRPr="000D1B1A" w:rsidRDefault="00A96E44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Основы латинского языка с медицинской терминологией.</w:t>
      </w:r>
    </w:p>
    <w:p w:rsidR="00D546F4" w:rsidRPr="000D1B1A" w:rsidRDefault="00D546F4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Фармакология.</w:t>
      </w:r>
    </w:p>
    <w:p w:rsidR="00A96E44" w:rsidRPr="000D1B1A" w:rsidRDefault="00A96E44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Анатомия и физиология человека.</w:t>
      </w:r>
    </w:p>
    <w:p w:rsidR="00D546F4" w:rsidRPr="000D1B1A" w:rsidRDefault="00D546F4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Патологическая анатомия.</w:t>
      </w:r>
    </w:p>
    <w:p w:rsidR="00406E6C" w:rsidRPr="000D1B1A" w:rsidRDefault="00D546F4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Медицинская п</w:t>
      </w:r>
      <w:r w:rsidR="00A96E44" w:rsidRPr="000D1B1A">
        <w:rPr>
          <w:rFonts w:ascii="Times New Roman" w:hAnsi="Times New Roman" w:cs="Times New Roman"/>
          <w:sz w:val="28"/>
          <w:szCs w:val="28"/>
        </w:rPr>
        <w:t>сихология</w:t>
      </w:r>
      <w:r w:rsidR="00406E6C" w:rsidRPr="000D1B1A">
        <w:rPr>
          <w:rFonts w:ascii="Times New Roman" w:hAnsi="Times New Roman" w:cs="Times New Roman"/>
          <w:sz w:val="28"/>
          <w:szCs w:val="28"/>
        </w:rPr>
        <w:t>.</w:t>
      </w:r>
    </w:p>
    <w:p w:rsidR="00D546F4" w:rsidRPr="000D1B1A" w:rsidRDefault="00D546F4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Здоровый человек и его окружение.</w:t>
      </w:r>
    </w:p>
    <w:p w:rsidR="00A96E44" w:rsidRPr="000D1B1A" w:rsidRDefault="00A96E44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Основы сестринского дела.</w:t>
      </w:r>
    </w:p>
    <w:p w:rsidR="00A96E44" w:rsidRPr="000D1B1A" w:rsidRDefault="001F22C6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Терапия.</w:t>
      </w:r>
    </w:p>
    <w:p w:rsidR="001F22C6" w:rsidRDefault="00D546F4" w:rsidP="003E7D0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Пропедевтика и диагностика хирургических болезней.</w:t>
      </w:r>
    </w:p>
    <w:p w:rsidR="008E4CD3" w:rsidRPr="000D1B1A" w:rsidRDefault="008E4CD3" w:rsidP="008E4C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2C6" w:rsidRPr="000D1B1A" w:rsidRDefault="001F22C6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Оснащение занятия:</w:t>
      </w:r>
    </w:p>
    <w:p w:rsidR="001F22C6" w:rsidRPr="000D1B1A" w:rsidRDefault="001F22C6" w:rsidP="003E7D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Календарно-тематический план;</w:t>
      </w:r>
    </w:p>
    <w:p w:rsidR="001F22C6" w:rsidRPr="000D1B1A" w:rsidRDefault="001F22C6" w:rsidP="003E7D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 xml:space="preserve">Технологическая карта занятия; </w:t>
      </w:r>
    </w:p>
    <w:p w:rsidR="001F22C6" w:rsidRPr="000D1B1A" w:rsidRDefault="001F22C6" w:rsidP="003E7D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Конспект лекции (электронный вариант, слайды);</w:t>
      </w:r>
    </w:p>
    <w:p w:rsidR="007B2714" w:rsidRPr="000D1B1A" w:rsidRDefault="007B2714" w:rsidP="003E7D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Видеоматериалы;</w:t>
      </w:r>
    </w:p>
    <w:p w:rsidR="001F22C6" w:rsidRPr="000D1B1A" w:rsidRDefault="007B2714" w:rsidP="003E7D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Компьютер, проектор (мультимедийное сопровождение);</w:t>
      </w:r>
    </w:p>
    <w:p w:rsidR="001F22C6" w:rsidRPr="000D1B1A" w:rsidRDefault="001F22C6" w:rsidP="003E7D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Ситуационные задачи, тесты;</w:t>
      </w:r>
    </w:p>
    <w:p w:rsidR="001F22C6" w:rsidRPr="000D1B1A" w:rsidRDefault="001F22C6" w:rsidP="003E7D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Раздаточный материал;</w:t>
      </w:r>
    </w:p>
    <w:p w:rsidR="001F22C6" w:rsidRPr="000D1B1A" w:rsidRDefault="001F22C6" w:rsidP="003E7D0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Перевязочный материал, хирургические инструменты.</w:t>
      </w:r>
    </w:p>
    <w:p w:rsidR="00D55FA2" w:rsidRDefault="00D55FA2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211" w:rsidRDefault="00AB3211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211" w:rsidRDefault="00AB3211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CD3" w:rsidRDefault="008E4CD3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CD3" w:rsidRDefault="008E4CD3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CD3" w:rsidRDefault="008E4CD3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CD3" w:rsidRDefault="008E4CD3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CD3" w:rsidRDefault="008E4CD3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CD3" w:rsidRDefault="008E4CD3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CD3" w:rsidRDefault="008E4CD3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2C6" w:rsidRPr="000D1B1A" w:rsidRDefault="001F22C6" w:rsidP="003E7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Литература для студентов:</w:t>
      </w:r>
    </w:p>
    <w:p w:rsidR="001F22C6" w:rsidRPr="000D1B1A" w:rsidRDefault="001F22C6" w:rsidP="003E7D0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Стецюк В.Г. Сестринское дело в хирурги</w:t>
      </w:r>
      <w:r w:rsidR="00E94B31">
        <w:rPr>
          <w:rFonts w:ascii="Times New Roman" w:hAnsi="Times New Roman" w:cs="Times New Roman"/>
          <w:sz w:val="28"/>
          <w:szCs w:val="28"/>
        </w:rPr>
        <w:t>и. – М.: Изд. дом «ГЭОТАР», 2012</w:t>
      </w:r>
      <w:r w:rsidRPr="000D1B1A">
        <w:rPr>
          <w:rFonts w:ascii="Times New Roman" w:hAnsi="Times New Roman" w:cs="Times New Roman"/>
          <w:sz w:val="28"/>
          <w:szCs w:val="28"/>
        </w:rPr>
        <w:t>;</w:t>
      </w:r>
    </w:p>
    <w:p w:rsidR="001F22C6" w:rsidRPr="000D1B1A" w:rsidRDefault="001F22C6" w:rsidP="003E7D0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Чернов В.Н. Учебное пособие по общей хирургии.</w:t>
      </w:r>
      <w:r w:rsidR="00DC0587" w:rsidRPr="000D1B1A">
        <w:rPr>
          <w:rFonts w:ascii="Times New Roman" w:hAnsi="Times New Roman" w:cs="Times New Roman"/>
          <w:sz w:val="28"/>
          <w:szCs w:val="28"/>
        </w:rPr>
        <w:t xml:space="preserve"> – Ростов н/Д: ЗАО «Книга», 2012</w:t>
      </w:r>
      <w:r w:rsidR="00A2384C" w:rsidRPr="000D1B1A">
        <w:rPr>
          <w:rFonts w:ascii="Times New Roman" w:hAnsi="Times New Roman" w:cs="Times New Roman"/>
          <w:sz w:val="28"/>
          <w:szCs w:val="28"/>
        </w:rPr>
        <w:t>;</w:t>
      </w:r>
    </w:p>
    <w:p w:rsidR="00A2384C" w:rsidRPr="000D1B1A" w:rsidRDefault="00A2384C" w:rsidP="003E7D0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Барыкина Н.В., Чернова О.В. Сестринское дело в хирурги</w:t>
      </w:r>
      <w:r w:rsidR="00E94B31">
        <w:rPr>
          <w:rFonts w:ascii="Times New Roman" w:hAnsi="Times New Roman" w:cs="Times New Roman"/>
          <w:sz w:val="28"/>
          <w:szCs w:val="28"/>
        </w:rPr>
        <w:t>и: Практикум. – Ростов н/Д, 2012</w:t>
      </w:r>
      <w:r w:rsidRPr="000D1B1A">
        <w:rPr>
          <w:rFonts w:ascii="Times New Roman" w:hAnsi="Times New Roman" w:cs="Times New Roman"/>
          <w:sz w:val="28"/>
          <w:szCs w:val="28"/>
        </w:rPr>
        <w:t>.</w:t>
      </w:r>
    </w:p>
    <w:p w:rsidR="00A2384C" w:rsidRPr="000D1B1A" w:rsidRDefault="00BB5833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A2384C" w:rsidRPr="000D1B1A">
        <w:rPr>
          <w:rFonts w:ascii="Times New Roman" w:hAnsi="Times New Roman" w:cs="Times New Roman"/>
          <w:b/>
          <w:sz w:val="28"/>
          <w:szCs w:val="28"/>
        </w:rPr>
        <w:t>Литература для преподавателей:</w:t>
      </w:r>
    </w:p>
    <w:p w:rsidR="00A2384C" w:rsidRPr="000D1B1A" w:rsidRDefault="00A2384C" w:rsidP="003E7D0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Гостищев В.К. Общая хирурги</w:t>
      </w:r>
      <w:r w:rsidR="00DC0587" w:rsidRPr="000D1B1A">
        <w:rPr>
          <w:rFonts w:ascii="Times New Roman" w:hAnsi="Times New Roman" w:cs="Times New Roman"/>
          <w:sz w:val="28"/>
          <w:szCs w:val="28"/>
        </w:rPr>
        <w:t>я. – М.: Изд. дом «ГЭОТАР», 2011</w:t>
      </w:r>
      <w:r w:rsidRPr="000D1B1A">
        <w:rPr>
          <w:rFonts w:ascii="Times New Roman" w:hAnsi="Times New Roman" w:cs="Times New Roman"/>
          <w:sz w:val="28"/>
          <w:szCs w:val="28"/>
        </w:rPr>
        <w:t>;</w:t>
      </w:r>
    </w:p>
    <w:p w:rsidR="00A2384C" w:rsidRPr="000D1B1A" w:rsidRDefault="00A2384C" w:rsidP="003E7D0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Стецюк В.Г. Сестринское дело в хирурги</w:t>
      </w:r>
      <w:r w:rsidR="00E94B31">
        <w:rPr>
          <w:rFonts w:ascii="Times New Roman" w:hAnsi="Times New Roman" w:cs="Times New Roman"/>
          <w:sz w:val="28"/>
          <w:szCs w:val="28"/>
        </w:rPr>
        <w:t>и. – М.: Изд. дом «ГЭОТАР», 2012</w:t>
      </w:r>
      <w:r w:rsidRPr="000D1B1A">
        <w:rPr>
          <w:rFonts w:ascii="Times New Roman" w:hAnsi="Times New Roman" w:cs="Times New Roman"/>
          <w:sz w:val="28"/>
          <w:szCs w:val="28"/>
        </w:rPr>
        <w:t>;</w:t>
      </w:r>
    </w:p>
    <w:p w:rsidR="00A2384C" w:rsidRPr="000D1B1A" w:rsidRDefault="00A2384C" w:rsidP="003E7D01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Чернов В.Н. Учебное пособие по общей хирургии.</w:t>
      </w:r>
      <w:r w:rsidR="00DC0587" w:rsidRPr="000D1B1A">
        <w:rPr>
          <w:rFonts w:ascii="Times New Roman" w:hAnsi="Times New Roman" w:cs="Times New Roman"/>
          <w:sz w:val="28"/>
          <w:szCs w:val="28"/>
        </w:rPr>
        <w:t xml:space="preserve"> – Ростов н/Д: ЗАО «Книга», 2012</w:t>
      </w:r>
      <w:r w:rsidRPr="000D1B1A">
        <w:rPr>
          <w:rFonts w:ascii="Times New Roman" w:hAnsi="Times New Roman" w:cs="Times New Roman"/>
          <w:sz w:val="28"/>
          <w:szCs w:val="28"/>
        </w:rPr>
        <w:t>;</w:t>
      </w:r>
    </w:p>
    <w:p w:rsidR="00A2384C" w:rsidRPr="000D1B1A" w:rsidRDefault="00A2384C" w:rsidP="003E7D0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Гостищев В.К. Руководство к практическим занятиям по общей хирурги</w:t>
      </w:r>
      <w:r w:rsidR="00E94B31">
        <w:rPr>
          <w:rFonts w:ascii="Times New Roman" w:hAnsi="Times New Roman" w:cs="Times New Roman"/>
          <w:sz w:val="28"/>
          <w:szCs w:val="28"/>
        </w:rPr>
        <w:t>и. – М.: Изд. дом «ГЭОТАР», 2012</w:t>
      </w:r>
      <w:r w:rsidRPr="000D1B1A">
        <w:rPr>
          <w:rFonts w:ascii="Times New Roman" w:hAnsi="Times New Roman" w:cs="Times New Roman"/>
          <w:sz w:val="28"/>
          <w:szCs w:val="28"/>
        </w:rPr>
        <w:t>;</w:t>
      </w:r>
    </w:p>
    <w:p w:rsidR="00A2384C" w:rsidRPr="000D1B1A" w:rsidRDefault="00A2384C" w:rsidP="003E7D0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Петров С.В. Общая хирургия. – М.: Изд. дом «ГЭОТАР</w:t>
      </w:r>
      <w:r w:rsidR="00E94B31">
        <w:rPr>
          <w:rFonts w:ascii="Times New Roman" w:hAnsi="Times New Roman" w:cs="Times New Roman"/>
          <w:sz w:val="28"/>
          <w:szCs w:val="28"/>
        </w:rPr>
        <w:t>-Медиа», 2012</w:t>
      </w:r>
      <w:r w:rsidRPr="000D1B1A">
        <w:rPr>
          <w:rFonts w:ascii="Times New Roman" w:hAnsi="Times New Roman" w:cs="Times New Roman"/>
          <w:sz w:val="28"/>
          <w:szCs w:val="28"/>
        </w:rPr>
        <w:t>, с. 136-152;</w:t>
      </w:r>
    </w:p>
    <w:p w:rsidR="00D55FA2" w:rsidRPr="000D1B1A" w:rsidRDefault="00A2384C" w:rsidP="003E7D0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Земан М. Техника наложения повяз</w:t>
      </w:r>
      <w:r w:rsidR="00E94B31">
        <w:rPr>
          <w:rFonts w:ascii="Times New Roman" w:hAnsi="Times New Roman" w:cs="Times New Roman"/>
          <w:sz w:val="28"/>
          <w:szCs w:val="28"/>
        </w:rPr>
        <w:t>ок. Санкт-Петербург, Питер, 2012</w:t>
      </w:r>
      <w:r w:rsidRPr="000D1B1A">
        <w:rPr>
          <w:rFonts w:ascii="Times New Roman" w:hAnsi="Times New Roman" w:cs="Times New Roman"/>
          <w:sz w:val="28"/>
          <w:szCs w:val="28"/>
        </w:rPr>
        <w:t>.</w:t>
      </w:r>
    </w:p>
    <w:p w:rsidR="0048261E" w:rsidRDefault="0048261E" w:rsidP="00E61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61E" w:rsidRDefault="0048261E" w:rsidP="00E61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31" w:rsidRDefault="00E94B31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D1D" w:rsidRDefault="00362D1D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D1D" w:rsidRDefault="00362D1D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D1D" w:rsidRDefault="00362D1D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D1D" w:rsidRDefault="00362D1D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D1D" w:rsidRDefault="00362D1D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D1D" w:rsidRDefault="00362D1D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D3" w:rsidRDefault="008E4CD3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62" w:rsidRPr="000D1B1A" w:rsidRDefault="005F0962" w:rsidP="00E61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5F0962" w:rsidRPr="00D55FA2" w:rsidRDefault="005F0962" w:rsidP="005F09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458"/>
        <w:gridCol w:w="1270"/>
      </w:tblGrid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270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часть: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Приветствие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Проверка готовности аудитории и студентов к занятию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Отметка отсутствующих</w:t>
            </w:r>
          </w:p>
        </w:tc>
        <w:tc>
          <w:tcPr>
            <w:tcW w:w="1270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установка</w:t>
            </w:r>
          </w:p>
          <w:p w:rsidR="004A7318" w:rsidRPr="00D55FA2" w:rsidRDefault="004A7318" w:rsidP="00BD7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базовых знаний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 (приложение №1)</w:t>
            </w:r>
          </w:p>
        </w:tc>
        <w:tc>
          <w:tcPr>
            <w:tcW w:w="1270" w:type="dxa"/>
          </w:tcPr>
          <w:p w:rsidR="00B55866" w:rsidRPr="00D55FA2" w:rsidRDefault="00386451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B55866" w:rsidRPr="00D55FA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Демонстрация видеофильма по теме</w:t>
            </w:r>
            <w:r w:rsidR="00B32FC6">
              <w:rPr>
                <w:rFonts w:ascii="Times New Roman" w:hAnsi="Times New Roman" w:cs="Times New Roman"/>
                <w:sz w:val="24"/>
                <w:szCs w:val="24"/>
              </w:rPr>
              <w:t xml:space="preserve"> с разбором после просмотра </w:t>
            </w:r>
          </w:p>
        </w:tc>
        <w:tc>
          <w:tcPr>
            <w:tcW w:w="1270" w:type="dxa"/>
          </w:tcPr>
          <w:p w:rsidR="00B55866" w:rsidRPr="00D55FA2" w:rsidRDefault="00B32FC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5866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Выполнение манипуляций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Решение ситуационных задач</w:t>
            </w:r>
          </w:p>
          <w:p w:rsidR="00DC0587" w:rsidRPr="00D55FA2" w:rsidRDefault="00776B5F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587" w:rsidRPr="00D55FA2">
              <w:rPr>
                <w:rFonts w:ascii="Times New Roman" w:hAnsi="Times New Roman" w:cs="Times New Roman"/>
                <w:sz w:val="24"/>
                <w:szCs w:val="24"/>
              </w:rPr>
              <w:t>. Физкультминутка</w:t>
            </w:r>
          </w:p>
          <w:p w:rsidR="004A7318" w:rsidRPr="00D55FA2" w:rsidRDefault="00776B5F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A7318" w:rsidRPr="00D55FA2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1270" w:type="dxa"/>
          </w:tcPr>
          <w:p w:rsidR="00B55866" w:rsidRPr="00D55FA2" w:rsidRDefault="00B32FC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B55866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DC0587" w:rsidRPr="00D55FA2" w:rsidRDefault="00DC0587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7" w:rsidRPr="00D55FA2" w:rsidRDefault="00DC0587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7" w:rsidRPr="00D55FA2" w:rsidRDefault="00DC0587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7" w:rsidRPr="00D55FA2" w:rsidRDefault="00DC0587" w:rsidP="00DC05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270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F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занятия </w:t>
            </w:r>
          </w:p>
        </w:tc>
        <w:tc>
          <w:tcPr>
            <w:tcW w:w="1270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B55866" w:rsidRPr="00D55FA2" w:rsidTr="00B55866">
        <w:tc>
          <w:tcPr>
            <w:tcW w:w="617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8" w:type="dxa"/>
          </w:tcPr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Задание на дом: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- повторить пройденные манипуляции, 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подготовиться к следующему занятию,</w:t>
            </w:r>
          </w:p>
          <w:p w:rsidR="00B55866" w:rsidRPr="00D55FA2" w:rsidRDefault="00B55866" w:rsidP="00BD708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подготовить презентации или рисунки по теме:</w:t>
            </w:r>
          </w:p>
        </w:tc>
        <w:tc>
          <w:tcPr>
            <w:tcW w:w="1270" w:type="dxa"/>
          </w:tcPr>
          <w:p w:rsidR="00B55866" w:rsidRPr="00D55FA2" w:rsidRDefault="00B55866" w:rsidP="00BD70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</w:tbl>
    <w:p w:rsidR="00B55866" w:rsidRPr="00D55FA2" w:rsidRDefault="00B55866" w:rsidP="005F0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081" w:rsidRPr="00D55FA2" w:rsidRDefault="00BD7081" w:rsidP="005F0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081" w:rsidRPr="00D55FA2" w:rsidRDefault="00BD7081" w:rsidP="005F0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4B15" w:rsidRDefault="00554B15" w:rsidP="00554B15">
      <w:pPr>
        <w:rPr>
          <w:rFonts w:ascii="Times New Roman" w:hAnsi="Times New Roman" w:cs="Times New Roman"/>
          <w:b/>
          <w:sz w:val="24"/>
          <w:szCs w:val="24"/>
        </w:rPr>
      </w:pPr>
    </w:p>
    <w:p w:rsidR="00621238" w:rsidRDefault="00621238" w:rsidP="00554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31" w:rsidRDefault="00E94B31" w:rsidP="00554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422" w:rsidRDefault="002C1422" w:rsidP="002C1422">
      <w:pPr>
        <w:rPr>
          <w:rFonts w:ascii="Times New Roman" w:hAnsi="Times New Roman" w:cs="Times New Roman"/>
          <w:b/>
          <w:sz w:val="24"/>
          <w:szCs w:val="24"/>
        </w:rPr>
      </w:pPr>
    </w:p>
    <w:p w:rsidR="00BD7081" w:rsidRPr="000D1B1A" w:rsidRDefault="00494228" w:rsidP="002C1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ООД</w:t>
      </w:r>
    </w:p>
    <w:p w:rsidR="00494228" w:rsidRPr="000D1B1A" w:rsidRDefault="00494228" w:rsidP="005F0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(Основы ориентировочной деятельности)</w:t>
      </w:r>
    </w:p>
    <w:p w:rsidR="00494228" w:rsidRPr="00D55FA2" w:rsidRDefault="00494228" w:rsidP="005F0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2126"/>
        <w:gridCol w:w="2268"/>
        <w:gridCol w:w="2410"/>
      </w:tblGrid>
      <w:tr w:rsidR="00976971" w:rsidRPr="00D55FA2" w:rsidTr="00E94B31">
        <w:tc>
          <w:tcPr>
            <w:tcW w:w="425" w:type="dxa"/>
          </w:tcPr>
          <w:p w:rsidR="00494228" w:rsidRPr="00D55FA2" w:rsidRDefault="00494228" w:rsidP="005F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494228" w:rsidRPr="00D55FA2" w:rsidRDefault="00494228" w:rsidP="005F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занятия</w:t>
            </w:r>
          </w:p>
        </w:tc>
        <w:tc>
          <w:tcPr>
            <w:tcW w:w="992" w:type="dxa"/>
          </w:tcPr>
          <w:p w:rsidR="00494228" w:rsidRPr="00D55FA2" w:rsidRDefault="00494228" w:rsidP="005F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494228" w:rsidRPr="00D55FA2" w:rsidRDefault="00494228" w:rsidP="005F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       </w:t>
            </w:r>
          </w:p>
        </w:tc>
        <w:tc>
          <w:tcPr>
            <w:tcW w:w="2268" w:type="dxa"/>
          </w:tcPr>
          <w:p w:rsidR="00494228" w:rsidRPr="00D55FA2" w:rsidRDefault="00494228" w:rsidP="005F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410" w:type="dxa"/>
          </w:tcPr>
          <w:p w:rsidR="00494228" w:rsidRPr="00D55FA2" w:rsidRDefault="00494228" w:rsidP="005F0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студента</w:t>
            </w:r>
          </w:p>
        </w:tc>
      </w:tr>
      <w:tr w:rsidR="00976971" w:rsidRPr="00D55FA2" w:rsidTr="00E94B31">
        <w:tc>
          <w:tcPr>
            <w:tcW w:w="425" w:type="dxa"/>
          </w:tcPr>
          <w:p w:rsidR="00494228" w:rsidRPr="00D55FA2" w:rsidRDefault="00494228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16380" w:rsidRPr="00D55FA2" w:rsidRDefault="00494228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716380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94228" w:rsidRPr="00D55F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онная </w:t>
            </w:r>
            <w:r w:rsidR="00494228" w:rsidRPr="00D55FA2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  <w:tc>
          <w:tcPr>
            <w:tcW w:w="992" w:type="dxa"/>
          </w:tcPr>
          <w:p w:rsidR="00494228" w:rsidRPr="00D55FA2" w:rsidRDefault="00494228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126" w:type="dxa"/>
          </w:tcPr>
          <w:p w:rsidR="00494228" w:rsidRPr="00D55FA2" w:rsidRDefault="00494228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учебной деятельности</w:t>
            </w:r>
          </w:p>
          <w:p w:rsidR="00494228" w:rsidRPr="00D55FA2" w:rsidRDefault="00494228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Контроль посещаемости</w:t>
            </w:r>
          </w:p>
        </w:tc>
        <w:tc>
          <w:tcPr>
            <w:tcW w:w="2268" w:type="dxa"/>
          </w:tcPr>
          <w:p w:rsidR="00494228" w:rsidRPr="00D55FA2" w:rsidRDefault="00494228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Приветствие преподавателя</w:t>
            </w:r>
          </w:p>
          <w:p w:rsidR="00494228" w:rsidRPr="00D55FA2" w:rsidRDefault="00494228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Оценка готовности к занятию аудитории, оценка внешнего вида студентов</w:t>
            </w:r>
          </w:p>
          <w:p w:rsidR="00716380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3. Принимает отчет дежурного</w:t>
            </w:r>
          </w:p>
        </w:tc>
        <w:tc>
          <w:tcPr>
            <w:tcW w:w="2410" w:type="dxa"/>
          </w:tcPr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Приветствие студентов</w:t>
            </w:r>
          </w:p>
          <w:p w:rsidR="00716380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Доклад дежурного</w:t>
            </w:r>
          </w:p>
        </w:tc>
      </w:tr>
      <w:tr w:rsidR="00976971" w:rsidRPr="00D55FA2" w:rsidTr="00E94B31">
        <w:tc>
          <w:tcPr>
            <w:tcW w:w="425" w:type="dxa"/>
          </w:tcPr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992" w:type="dxa"/>
          </w:tcPr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126" w:type="dxa"/>
          </w:tcPr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деятельности студентов, подготовка к формированию умений и навыков по теме занятия</w:t>
            </w:r>
          </w:p>
        </w:tc>
        <w:tc>
          <w:tcPr>
            <w:tcW w:w="2268" w:type="dxa"/>
          </w:tcPr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72D20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355B5E">
              <w:rPr>
                <w:rFonts w:ascii="Times New Roman" w:hAnsi="Times New Roman" w:cs="Times New Roman"/>
                <w:sz w:val="24"/>
                <w:szCs w:val="24"/>
              </w:rPr>
              <w:t xml:space="preserve">ает проблемную </w:t>
            </w:r>
            <w:r w:rsidR="00776B5F" w:rsidRPr="00D55FA2">
              <w:rPr>
                <w:rFonts w:ascii="Times New Roman" w:hAnsi="Times New Roman" w:cs="Times New Roman"/>
                <w:sz w:val="24"/>
                <w:szCs w:val="24"/>
              </w:rPr>
              <w:t>ситуацию для подведения студентов к теме занятия</w:t>
            </w:r>
          </w:p>
          <w:p w:rsidR="00716380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целью занятия </w:t>
            </w:r>
          </w:p>
          <w:p w:rsidR="00716380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Включаются в активное сотрудничество с преподавателем, настраиваются на начало занятия</w:t>
            </w:r>
          </w:p>
        </w:tc>
      </w:tr>
      <w:tr w:rsidR="00976971" w:rsidRPr="00D55FA2" w:rsidTr="00E94B31">
        <w:tc>
          <w:tcPr>
            <w:tcW w:w="425" w:type="dxa"/>
          </w:tcPr>
          <w:p w:rsidR="00494228" w:rsidRPr="00D55FA2" w:rsidRDefault="00716380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94228" w:rsidRPr="00D55FA2" w:rsidRDefault="00976971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Актуализация базовых знаний</w:t>
            </w:r>
          </w:p>
          <w:p w:rsidR="00672D20" w:rsidRPr="00672D20" w:rsidRDefault="00672D20" w:rsidP="006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971" w:rsidRPr="00672D2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  <w:p w:rsidR="00976971" w:rsidRPr="00672D20" w:rsidRDefault="00976971" w:rsidP="00672D20">
            <w:pPr>
              <w:rPr>
                <w:rFonts w:ascii="Times New Roman" w:hAnsi="Times New Roman" w:cs="Times New Roman"/>
              </w:rPr>
            </w:pPr>
            <w:r w:rsidRPr="00672D20">
              <w:rPr>
                <w:rFonts w:ascii="Times New Roman" w:hAnsi="Times New Roman" w:cs="Times New Roman"/>
              </w:rPr>
              <w:t>(приложение №1)</w:t>
            </w:r>
          </w:p>
          <w:p w:rsidR="00976971" w:rsidRPr="00D55FA2" w:rsidRDefault="00976971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228" w:rsidRPr="00D55FA2" w:rsidRDefault="007B3AB2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76971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494228" w:rsidRPr="00D55FA2" w:rsidRDefault="00976971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Закрепление ранее полученных знаний для выполнения практических манипуляций</w:t>
            </w:r>
          </w:p>
        </w:tc>
        <w:tc>
          <w:tcPr>
            <w:tcW w:w="2268" w:type="dxa"/>
          </w:tcPr>
          <w:p w:rsidR="00494228" w:rsidRPr="00D55FA2" w:rsidRDefault="00976971" w:rsidP="0071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Преподаватель задает вопросы, с участием ст</w:t>
            </w:r>
            <w:r w:rsidR="00D55FA2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удентов дает ответы (приложение </w:t>
            </w: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№1)</w:t>
            </w:r>
          </w:p>
        </w:tc>
        <w:tc>
          <w:tcPr>
            <w:tcW w:w="2410" w:type="dxa"/>
          </w:tcPr>
          <w:p w:rsidR="00494228" w:rsidRPr="00D55FA2" w:rsidRDefault="00976971" w:rsidP="0097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Поиск ответов на базовые вопросы</w:t>
            </w:r>
          </w:p>
          <w:p w:rsidR="00976971" w:rsidRPr="00D55FA2" w:rsidRDefault="00976971" w:rsidP="0097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Активное участие в диалоге с преподавателем</w:t>
            </w:r>
          </w:p>
          <w:p w:rsidR="00976971" w:rsidRPr="00D55FA2" w:rsidRDefault="00976971" w:rsidP="0097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3. Взаимосвязь студентов друг с другом</w:t>
            </w:r>
          </w:p>
          <w:p w:rsidR="00976971" w:rsidRPr="00D55FA2" w:rsidRDefault="00976971" w:rsidP="0097697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71" w:rsidRPr="00D55FA2" w:rsidTr="00E94B31">
        <w:tc>
          <w:tcPr>
            <w:tcW w:w="425" w:type="dxa"/>
          </w:tcPr>
          <w:p w:rsidR="00494228" w:rsidRPr="00D55FA2" w:rsidRDefault="00976971" w:rsidP="0049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494228" w:rsidRPr="00D55FA2" w:rsidRDefault="00976971" w:rsidP="004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Демонстрация видеофильма:</w:t>
            </w:r>
          </w:p>
          <w:p w:rsidR="00976971" w:rsidRPr="00D55FA2" w:rsidRDefault="00976971" w:rsidP="004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0587" w:rsidRPr="00D55FA2">
              <w:rPr>
                <w:rFonts w:ascii="Times New Roman" w:hAnsi="Times New Roman" w:cs="Times New Roman"/>
                <w:sz w:val="24"/>
                <w:szCs w:val="24"/>
              </w:rPr>
              <w:t>Оперативное вмешательств</w:t>
            </w:r>
            <w:r w:rsidR="00672D20">
              <w:rPr>
                <w:rFonts w:ascii="Times New Roman" w:hAnsi="Times New Roman" w:cs="Times New Roman"/>
                <w:sz w:val="24"/>
                <w:szCs w:val="24"/>
              </w:rPr>
              <w:t>о при варикозном расширении вен</w:t>
            </w: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94228" w:rsidRPr="00D55FA2" w:rsidRDefault="007B3AB2" w:rsidP="004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6971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494228" w:rsidRPr="00D55FA2" w:rsidRDefault="00976971" w:rsidP="004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Закрепление ранее полученных студентами знаний для выполнения практических манипуляций</w:t>
            </w:r>
          </w:p>
        </w:tc>
        <w:tc>
          <w:tcPr>
            <w:tcW w:w="2268" w:type="dxa"/>
          </w:tcPr>
          <w:p w:rsidR="00494228" w:rsidRPr="00D55FA2" w:rsidRDefault="00976971" w:rsidP="00494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Преподаватель комментирует видеофильм</w:t>
            </w:r>
          </w:p>
        </w:tc>
        <w:tc>
          <w:tcPr>
            <w:tcW w:w="2410" w:type="dxa"/>
          </w:tcPr>
          <w:p w:rsidR="00494228" w:rsidRPr="00D55FA2" w:rsidRDefault="00976971" w:rsidP="00F7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Активное участие в диалоге с преподавателем</w:t>
            </w:r>
          </w:p>
          <w:p w:rsidR="00F729A8" w:rsidRPr="00D55FA2" w:rsidRDefault="00F729A8" w:rsidP="00F7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Взаимосвязь студентов друг с другом</w:t>
            </w:r>
          </w:p>
          <w:p w:rsidR="00DC0587" w:rsidRPr="00D55FA2" w:rsidRDefault="00DC0587" w:rsidP="00F7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87" w:rsidRPr="00D55FA2" w:rsidRDefault="00DC0587" w:rsidP="00F7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0" w:rsidRPr="00D55FA2" w:rsidTr="00E94B31">
        <w:trPr>
          <w:trHeight w:val="4357"/>
        </w:trPr>
        <w:tc>
          <w:tcPr>
            <w:tcW w:w="425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Выполнение манипуляций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Решение ситуационных задач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3. Физ</w:t>
            </w:r>
            <w:r w:rsidR="00127DFC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4. Тестирование</w:t>
            </w:r>
          </w:p>
        </w:tc>
        <w:tc>
          <w:tcPr>
            <w:tcW w:w="992" w:type="dxa"/>
          </w:tcPr>
          <w:p w:rsidR="00672D20" w:rsidRPr="00D55FA2" w:rsidRDefault="007B3AB2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672D20" w:rsidRPr="00D55FA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126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Формирование профессиональной компетенции по теме: «Синдром нарушения кровообращения» (приложение №2)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уровня усвоения знаний студентов с акцентом на ключевые моменты (приложения №3; №4) </w:t>
            </w:r>
          </w:p>
        </w:tc>
        <w:tc>
          <w:tcPr>
            <w:tcW w:w="2268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-Контролирует выполнение манипуляций;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Раздает тесты и ситуационные задачи;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Оценивает правильность ответов.</w:t>
            </w:r>
          </w:p>
        </w:tc>
        <w:tc>
          <w:tcPr>
            <w:tcW w:w="2410" w:type="dxa"/>
          </w:tcPr>
          <w:p w:rsidR="00672D20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Выполняют манипуляции, отвечают на тесты, сверяют с эталонами ответов, решают ситуационные задачи.</w:t>
            </w: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0A" w:rsidRPr="00D55FA2" w:rsidRDefault="00D67D0A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20" w:rsidRPr="00D55FA2" w:rsidTr="00E94B31">
        <w:tc>
          <w:tcPr>
            <w:tcW w:w="425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992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5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</w:p>
        </w:tc>
        <w:tc>
          <w:tcPr>
            <w:tcW w:w="2268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анализа усвоения материала по вопросам: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достигли ли мы целей сегодняшнего занятия?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что нового узнали?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что понравилось?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что не понравилось?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ваши предложения</w:t>
            </w:r>
          </w:p>
        </w:tc>
        <w:tc>
          <w:tcPr>
            <w:tcW w:w="2410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Проводят анализ достижения целей занятия, оценивают</w:t>
            </w:r>
            <w:r w:rsidR="007F5CD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</w:t>
            </w: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новой информации, уровень проведения занятия.</w:t>
            </w:r>
          </w:p>
        </w:tc>
      </w:tr>
      <w:tr w:rsidR="00672D20" w:rsidRPr="00D55FA2" w:rsidTr="00E94B31">
        <w:tc>
          <w:tcPr>
            <w:tcW w:w="425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992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126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анализировать, навыка самоконтроля, стимулировать интерес к учебе, исправление ошибок</w:t>
            </w:r>
          </w:p>
        </w:tc>
        <w:tc>
          <w:tcPr>
            <w:tcW w:w="2268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Выставляет поурочный балл, оценивает активность каждого студента.</w:t>
            </w:r>
          </w:p>
        </w:tc>
        <w:tc>
          <w:tcPr>
            <w:tcW w:w="2410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Резюмирует совместное взаимодействие на данном занятии.</w:t>
            </w:r>
          </w:p>
        </w:tc>
      </w:tr>
      <w:tr w:rsidR="00672D20" w:rsidRPr="00D55FA2" w:rsidTr="00E94B31">
        <w:trPr>
          <w:trHeight w:val="1838"/>
        </w:trPr>
        <w:tc>
          <w:tcPr>
            <w:tcW w:w="425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Задание на дом</w:t>
            </w:r>
          </w:p>
        </w:tc>
        <w:tc>
          <w:tcPr>
            <w:tcW w:w="992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126" w:type="dxa"/>
          </w:tcPr>
          <w:p w:rsidR="00355B5E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Стимулирует самоподготовку, СРС 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(приложение №5)</w:t>
            </w:r>
          </w:p>
        </w:tc>
        <w:tc>
          <w:tcPr>
            <w:tcW w:w="2268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Рекомендует: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методическое указание;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-формы СРС</w:t>
            </w:r>
          </w:p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учебную литературу</w:t>
            </w:r>
          </w:p>
        </w:tc>
        <w:tc>
          <w:tcPr>
            <w:tcW w:w="2410" w:type="dxa"/>
          </w:tcPr>
          <w:p w:rsidR="00672D20" w:rsidRPr="00D55FA2" w:rsidRDefault="00672D20" w:rsidP="0010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Записывают задание на дом</w:t>
            </w:r>
          </w:p>
        </w:tc>
      </w:tr>
    </w:tbl>
    <w:p w:rsidR="00494228" w:rsidRPr="00D55FA2" w:rsidRDefault="00494228" w:rsidP="00494228">
      <w:pPr>
        <w:rPr>
          <w:rFonts w:ascii="Times New Roman" w:hAnsi="Times New Roman" w:cs="Times New Roman"/>
          <w:b/>
          <w:sz w:val="24"/>
          <w:szCs w:val="24"/>
        </w:rPr>
      </w:pPr>
    </w:p>
    <w:p w:rsidR="00D55FA2" w:rsidRPr="00D55FA2" w:rsidRDefault="00D55FA2" w:rsidP="00494228">
      <w:pPr>
        <w:rPr>
          <w:rFonts w:ascii="Times New Roman" w:hAnsi="Times New Roman" w:cs="Times New Roman"/>
          <w:b/>
          <w:sz w:val="24"/>
          <w:szCs w:val="24"/>
        </w:rPr>
      </w:pPr>
    </w:p>
    <w:p w:rsidR="00D55FA2" w:rsidRPr="00D55FA2" w:rsidRDefault="00D55FA2" w:rsidP="00494228">
      <w:pPr>
        <w:rPr>
          <w:rFonts w:ascii="Times New Roman" w:hAnsi="Times New Roman" w:cs="Times New Roman"/>
          <w:b/>
          <w:sz w:val="24"/>
          <w:szCs w:val="24"/>
        </w:rPr>
      </w:pPr>
    </w:p>
    <w:p w:rsidR="006D4059" w:rsidRDefault="006D4059" w:rsidP="00494228">
      <w:pPr>
        <w:rPr>
          <w:rFonts w:ascii="Times New Roman" w:hAnsi="Times New Roman" w:cs="Times New Roman"/>
          <w:b/>
          <w:sz w:val="24"/>
          <w:szCs w:val="24"/>
        </w:rPr>
      </w:pPr>
    </w:p>
    <w:p w:rsidR="002C1422" w:rsidRPr="000D1B1A" w:rsidRDefault="002C1422" w:rsidP="00494228">
      <w:pPr>
        <w:rPr>
          <w:rFonts w:ascii="Times New Roman" w:hAnsi="Times New Roman" w:cs="Times New Roman"/>
          <w:b/>
          <w:sz w:val="28"/>
          <w:szCs w:val="28"/>
        </w:rPr>
      </w:pPr>
    </w:p>
    <w:p w:rsidR="003B6C29" w:rsidRPr="000D1B1A" w:rsidRDefault="003B6C29" w:rsidP="00DC0587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</w:t>
      </w:r>
      <w:r w:rsidR="00482E83" w:rsidRPr="000D1B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2D4915" w:rsidRPr="000D1B1A" w:rsidRDefault="002D4915" w:rsidP="003B6C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C29" w:rsidRDefault="003B6C29" w:rsidP="003B6C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базовых знаний</w:t>
      </w:r>
    </w:p>
    <w:p w:rsidR="000D1B1A" w:rsidRPr="000D1B1A" w:rsidRDefault="000D1B1A" w:rsidP="003B6C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915" w:rsidRDefault="002D4915" w:rsidP="002D4915">
      <w:pPr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Вопросы для фронтального опроса.</w:t>
      </w:r>
    </w:p>
    <w:p w:rsidR="000D1B1A" w:rsidRPr="000D1B1A" w:rsidRDefault="000D1B1A" w:rsidP="002D491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Ind w:w="-216" w:type="dxa"/>
        <w:tblLook w:val="04A0" w:firstRow="1" w:lastRow="0" w:firstColumn="1" w:lastColumn="0" w:noHBand="0" w:noVBand="1"/>
      </w:tblPr>
      <w:tblGrid>
        <w:gridCol w:w="498"/>
        <w:gridCol w:w="3046"/>
        <w:gridCol w:w="6804"/>
      </w:tblGrid>
      <w:tr w:rsidR="002D4915" w:rsidRPr="00D55FA2" w:rsidTr="002C1422">
        <w:tc>
          <w:tcPr>
            <w:tcW w:w="498" w:type="dxa"/>
          </w:tcPr>
          <w:p w:rsidR="002D4915" w:rsidRPr="00D55FA2" w:rsidRDefault="002D4915" w:rsidP="002D4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6" w:type="dxa"/>
          </w:tcPr>
          <w:p w:rsidR="002D4915" w:rsidRPr="00D55FA2" w:rsidRDefault="002D4915" w:rsidP="002D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804" w:type="dxa"/>
          </w:tcPr>
          <w:p w:rsidR="002D4915" w:rsidRPr="00D55FA2" w:rsidRDefault="002D4915" w:rsidP="002D4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D4915" w:rsidRPr="00D55FA2" w:rsidTr="002C1422">
        <w:tc>
          <w:tcPr>
            <w:tcW w:w="498" w:type="dxa"/>
          </w:tcPr>
          <w:p w:rsidR="002D4915" w:rsidRPr="00D55FA2" w:rsidRDefault="002D491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2D4915" w:rsidRPr="00D55FA2" w:rsidRDefault="002D491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Десмургия </w:t>
            </w:r>
          </w:p>
        </w:tc>
        <w:tc>
          <w:tcPr>
            <w:tcW w:w="6804" w:type="dxa"/>
          </w:tcPr>
          <w:p w:rsidR="002D4915" w:rsidRPr="00D55FA2" w:rsidRDefault="00260582" w:rsidP="00C6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Это р</w:t>
            </w:r>
            <w:r w:rsidR="00C644F6" w:rsidRPr="00D55FA2">
              <w:rPr>
                <w:rFonts w:ascii="Times New Roman" w:hAnsi="Times New Roman" w:cs="Times New Roman"/>
                <w:sz w:val="24"/>
                <w:szCs w:val="24"/>
              </w:rPr>
              <w:t>аздел хирургии</w:t>
            </w:r>
            <w:r w:rsidR="002D4915" w:rsidRPr="00D55FA2">
              <w:rPr>
                <w:rFonts w:ascii="Times New Roman" w:hAnsi="Times New Roman" w:cs="Times New Roman"/>
                <w:sz w:val="24"/>
                <w:szCs w:val="24"/>
              </w:rPr>
              <w:t>, изучающий</w:t>
            </w:r>
            <w:r w:rsidR="00C644F6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виды повязок</w:t>
            </w:r>
            <w:r w:rsidR="002D4915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44F6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2D4915" w:rsidRPr="00D55FA2">
              <w:rPr>
                <w:rFonts w:ascii="Times New Roman" w:hAnsi="Times New Roman" w:cs="Times New Roman"/>
                <w:sz w:val="24"/>
                <w:szCs w:val="24"/>
              </w:rPr>
              <w:t>их наложения</w:t>
            </w:r>
            <w:r w:rsidR="00C644F6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и цели с которыми они накладываются</w:t>
            </w:r>
            <w:r w:rsidR="002D4915" w:rsidRPr="00D55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915" w:rsidRPr="00D55FA2" w:rsidTr="002C1422">
        <w:tc>
          <w:tcPr>
            <w:tcW w:w="498" w:type="dxa"/>
          </w:tcPr>
          <w:p w:rsidR="002D4915" w:rsidRPr="00D55FA2" w:rsidRDefault="002D491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</w:tcPr>
          <w:p w:rsidR="002D4915" w:rsidRPr="00D55FA2" w:rsidRDefault="002D491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Повязка</w:t>
            </w:r>
          </w:p>
        </w:tc>
        <w:tc>
          <w:tcPr>
            <w:tcW w:w="6804" w:type="dxa"/>
          </w:tcPr>
          <w:p w:rsidR="002D4915" w:rsidRPr="00D55FA2" w:rsidRDefault="00C644F6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Это комплекс средств, используемых в целях защиты ран от воздействия внешней среды. Она состоит из двух частей:</w:t>
            </w:r>
          </w:p>
          <w:p w:rsidR="00C644F6" w:rsidRPr="00D55FA2" w:rsidRDefault="00C644F6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собственно повязки (перевязочный материал, наложенный на рану);</w:t>
            </w:r>
          </w:p>
          <w:p w:rsidR="00C644F6" w:rsidRPr="00D55FA2" w:rsidRDefault="00C644F6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и фиксирующей части, которая удерживает</w:t>
            </w:r>
            <w:r w:rsidR="00260582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перевязочный материал на поверхности тела.</w:t>
            </w:r>
          </w:p>
        </w:tc>
      </w:tr>
      <w:tr w:rsidR="002D4915" w:rsidRPr="00D55FA2" w:rsidTr="002C1422">
        <w:tc>
          <w:tcPr>
            <w:tcW w:w="498" w:type="dxa"/>
          </w:tcPr>
          <w:p w:rsidR="002D4915" w:rsidRPr="00D55FA2" w:rsidRDefault="002D491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2D4915" w:rsidRPr="00D55FA2" w:rsidRDefault="002D491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Перевязка</w:t>
            </w:r>
          </w:p>
        </w:tc>
        <w:tc>
          <w:tcPr>
            <w:tcW w:w="6804" w:type="dxa"/>
          </w:tcPr>
          <w:p w:rsidR="002D4915" w:rsidRPr="00D55FA2" w:rsidRDefault="00260582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Это лечебная процедура, состоящая из нескольких последовательных манипуляций: снятия повязки, манипуляции в зоне раны (туалет окружности раны, обработка самой раны, снятие швов), покрытия раны стерильным перевязочным материалом, закрепления перевязочного материала в области раны.</w:t>
            </w:r>
          </w:p>
        </w:tc>
      </w:tr>
      <w:tr w:rsidR="002D4915" w:rsidRPr="00D55FA2" w:rsidTr="002C1422">
        <w:tc>
          <w:tcPr>
            <w:tcW w:w="498" w:type="dxa"/>
          </w:tcPr>
          <w:p w:rsidR="002D4915" w:rsidRPr="00D55FA2" w:rsidRDefault="002D491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</w:tcPr>
          <w:p w:rsidR="002D4915" w:rsidRPr="00D55FA2" w:rsidRDefault="00426700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Правила наложения повязок</w:t>
            </w:r>
          </w:p>
        </w:tc>
        <w:tc>
          <w:tcPr>
            <w:tcW w:w="6804" w:type="dxa"/>
          </w:tcPr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Усадить (или по обстоятельствам) пациента так, чтобы ему было удобно.</w:t>
            </w:r>
          </w:p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Стоят лицом к пациенту для того, чтобы видеть его реакцию.</w:t>
            </w:r>
          </w:p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3. Накладывают от периферии конечности к туловищу.</w:t>
            </w:r>
          </w:p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4. Направление туров слева направо.</w:t>
            </w:r>
          </w:p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5. Бинт или другой повязочный материал развертывают правой рукой.</w:t>
            </w:r>
          </w:p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6. Последующий тур перекрывает предыдущий на ½ или на 1/3.</w:t>
            </w:r>
          </w:p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7. Полностью закрывать больной участок тела.</w:t>
            </w:r>
          </w:p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8. Не нарушать нормального лимфо- и кровообращения.</w:t>
            </w:r>
          </w:p>
          <w:p w:rsidR="00426700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9. Быть удобной для пациента.</w:t>
            </w:r>
          </w:p>
          <w:p w:rsidR="002340D9" w:rsidRPr="00D55FA2" w:rsidRDefault="00426700" w:rsidP="0042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10. По возможности должна быть эстетично наложена.</w:t>
            </w:r>
          </w:p>
        </w:tc>
      </w:tr>
      <w:tr w:rsidR="002D4915" w:rsidRPr="00D55FA2" w:rsidTr="002C1422">
        <w:tc>
          <w:tcPr>
            <w:tcW w:w="498" w:type="dxa"/>
          </w:tcPr>
          <w:p w:rsidR="002D4915" w:rsidRPr="00D55FA2" w:rsidRDefault="002340D9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2D4915" w:rsidRPr="00D55FA2" w:rsidRDefault="00426700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Асептика</w:t>
            </w:r>
          </w:p>
        </w:tc>
        <w:tc>
          <w:tcPr>
            <w:tcW w:w="6804" w:type="dxa"/>
          </w:tcPr>
          <w:p w:rsidR="002340D9" w:rsidRPr="00D55FA2" w:rsidRDefault="002A72BB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Это комплекс профилактических мероприятий, направленных на предупреждение проникновения микроорганизмов в рану и в организм пациента.</w:t>
            </w:r>
          </w:p>
        </w:tc>
      </w:tr>
      <w:tr w:rsidR="002D4915" w:rsidRPr="00D55FA2" w:rsidTr="002C1422">
        <w:tc>
          <w:tcPr>
            <w:tcW w:w="498" w:type="dxa"/>
          </w:tcPr>
          <w:p w:rsidR="002D4915" w:rsidRPr="00D55FA2" w:rsidRDefault="002340D9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</w:tcPr>
          <w:p w:rsidR="002D4915" w:rsidRPr="00D55FA2" w:rsidRDefault="00426700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Антисептика</w:t>
            </w:r>
          </w:p>
        </w:tc>
        <w:tc>
          <w:tcPr>
            <w:tcW w:w="6804" w:type="dxa"/>
          </w:tcPr>
          <w:p w:rsidR="00725B22" w:rsidRPr="00D55FA2" w:rsidRDefault="002A72B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Это комплекс лечебно-профилактических мероприятий, направленных на уничтожение микробов на коже, в ране, патологическом образовании или организме в целом.</w:t>
            </w:r>
          </w:p>
        </w:tc>
      </w:tr>
      <w:tr w:rsidR="003D6E95" w:rsidRPr="00D55FA2" w:rsidTr="002C1422">
        <w:tc>
          <w:tcPr>
            <w:tcW w:w="498" w:type="dxa"/>
          </w:tcPr>
          <w:p w:rsidR="003D6E95" w:rsidRPr="00D55FA2" w:rsidRDefault="003D6E9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</w:tcPr>
          <w:p w:rsidR="003D6E95" w:rsidRPr="00D55FA2" w:rsidRDefault="003D6E9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Иммобилизация</w:t>
            </w:r>
          </w:p>
        </w:tc>
        <w:tc>
          <w:tcPr>
            <w:tcW w:w="6804" w:type="dxa"/>
          </w:tcPr>
          <w:p w:rsidR="003D6E95" w:rsidRPr="00D55FA2" w:rsidRDefault="004E16D0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Это создание неподвижности или уменьшение подвижности частей тела при переломах костей, вывихах, сильных ушибах.</w:t>
            </w:r>
          </w:p>
          <w:p w:rsidR="004E16D0" w:rsidRPr="00D55FA2" w:rsidRDefault="004E16D0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Иммобилизация уменьшает боль, предупреждает возникновение шока и дополнительных повреждений сосудов и нервов.</w:t>
            </w:r>
          </w:p>
        </w:tc>
      </w:tr>
      <w:tr w:rsidR="003D6E95" w:rsidRPr="00D55FA2" w:rsidTr="002C1422">
        <w:tc>
          <w:tcPr>
            <w:tcW w:w="498" w:type="dxa"/>
          </w:tcPr>
          <w:p w:rsidR="003D6E95" w:rsidRPr="00D55FA2" w:rsidRDefault="003D6E9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</w:tcPr>
          <w:p w:rsidR="003D6E95" w:rsidRPr="00D55FA2" w:rsidRDefault="003D6E9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Виды иммобилизации</w:t>
            </w:r>
          </w:p>
        </w:tc>
        <w:tc>
          <w:tcPr>
            <w:tcW w:w="6804" w:type="dxa"/>
          </w:tcPr>
          <w:p w:rsidR="003D6E95" w:rsidRPr="00D55FA2" w:rsidRDefault="004E16D0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Различают два вида иммобилизации:</w:t>
            </w:r>
          </w:p>
          <w:p w:rsidR="004E16D0" w:rsidRPr="00D55FA2" w:rsidRDefault="004E16D0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транспортную;</w:t>
            </w:r>
          </w:p>
          <w:p w:rsidR="004E16D0" w:rsidRPr="00D55FA2" w:rsidRDefault="004E16D0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лечебную.</w:t>
            </w:r>
          </w:p>
        </w:tc>
      </w:tr>
      <w:tr w:rsidR="003D6E95" w:rsidRPr="00D55FA2" w:rsidTr="002C1422">
        <w:trPr>
          <w:trHeight w:val="2510"/>
        </w:trPr>
        <w:tc>
          <w:tcPr>
            <w:tcW w:w="498" w:type="dxa"/>
          </w:tcPr>
          <w:p w:rsidR="003D6E95" w:rsidRPr="00D55FA2" w:rsidRDefault="003D6E9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46" w:type="dxa"/>
          </w:tcPr>
          <w:p w:rsidR="003D6E95" w:rsidRPr="00D55FA2" w:rsidRDefault="004E16D0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Что такое рана</w:t>
            </w:r>
            <w:r w:rsidR="003D6E95" w:rsidRPr="00D55FA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804" w:type="dxa"/>
          </w:tcPr>
          <w:p w:rsidR="003D6E95" w:rsidRPr="00D55FA2" w:rsidRDefault="00236B23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Это повреждение с нарушением целостности кожных покровов и слизистых оболочек, характеризующийся болью, зиянием и кровотечением. </w:t>
            </w:r>
          </w:p>
        </w:tc>
      </w:tr>
      <w:tr w:rsidR="003D6E95" w:rsidRPr="00D55FA2" w:rsidTr="002C1422">
        <w:trPr>
          <w:trHeight w:val="4101"/>
        </w:trPr>
        <w:tc>
          <w:tcPr>
            <w:tcW w:w="498" w:type="dxa"/>
          </w:tcPr>
          <w:p w:rsidR="003D6E95" w:rsidRPr="00D55FA2" w:rsidRDefault="003D6E9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6" w:type="dxa"/>
          </w:tcPr>
          <w:p w:rsidR="003D6E95" w:rsidRPr="00D55FA2" w:rsidRDefault="003D6E95" w:rsidP="002D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Виды ран</w:t>
            </w:r>
          </w:p>
        </w:tc>
        <w:tc>
          <w:tcPr>
            <w:tcW w:w="6804" w:type="dxa"/>
          </w:tcPr>
          <w:p w:rsidR="00236B23" w:rsidRPr="00D55FA2" w:rsidRDefault="00236B23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 раны  </w:t>
            </w:r>
          </w:p>
          <w:p w:rsidR="003D6E95" w:rsidRPr="00D55FA2" w:rsidRDefault="00236B23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Случайные раны:</w:t>
            </w:r>
          </w:p>
          <w:p w:rsidR="00236B23" w:rsidRPr="00D55FA2" w:rsidRDefault="00236B23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28B"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 колотые,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резаные,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- рваные, 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рубленые,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- ушибленные, 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 xml:space="preserve">- размозженные, 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скальпированные раны,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ожоговые раны,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раны, как следствие сахарного диабета (синдром диабетической стопы),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раны от трофических язв,</w:t>
            </w:r>
          </w:p>
          <w:p w:rsidR="00CD528B" w:rsidRPr="00D55FA2" w:rsidRDefault="00CD528B" w:rsidP="0023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- раны в результате пролежней.</w:t>
            </w:r>
          </w:p>
        </w:tc>
      </w:tr>
    </w:tbl>
    <w:p w:rsidR="00175ED3" w:rsidRPr="00D55FA2" w:rsidRDefault="00175ED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DC0587" w:rsidRPr="00D55FA2" w:rsidRDefault="00DC0587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B8091A" w:rsidRPr="00D55FA2" w:rsidRDefault="00B8091A" w:rsidP="002D4915">
      <w:pPr>
        <w:rPr>
          <w:rFonts w:ascii="Times New Roman" w:hAnsi="Times New Roman" w:cs="Times New Roman"/>
          <w:sz w:val="24"/>
          <w:szCs w:val="24"/>
        </w:rPr>
      </w:pPr>
    </w:p>
    <w:p w:rsidR="00B8091A" w:rsidRPr="00D55FA2" w:rsidRDefault="00B8091A" w:rsidP="002D4915">
      <w:pPr>
        <w:rPr>
          <w:rFonts w:ascii="Times New Roman" w:hAnsi="Times New Roman" w:cs="Times New Roman"/>
          <w:sz w:val="24"/>
          <w:szCs w:val="24"/>
        </w:rPr>
      </w:pPr>
    </w:p>
    <w:p w:rsidR="00482E83" w:rsidRPr="00D55FA2" w:rsidRDefault="00482E83" w:rsidP="002D4915">
      <w:pPr>
        <w:rPr>
          <w:rFonts w:ascii="Times New Roman" w:hAnsi="Times New Roman" w:cs="Times New Roman"/>
          <w:sz w:val="24"/>
          <w:szCs w:val="24"/>
        </w:rPr>
      </w:pPr>
    </w:p>
    <w:p w:rsidR="006B5951" w:rsidRPr="00D55FA2" w:rsidRDefault="006B5951" w:rsidP="002D4915">
      <w:pPr>
        <w:rPr>
          <w:rFonts w:ascii="Times New Roman" w:hAnsi="Times New Roman" w:cs="Times New Roman"/>
          <w:sz w:val="24"/>
          <w:szCs w:val="24"/>
        </w:rPr>
      </w:pPr>
    </w:p>
    <w:p w:rsidR="00D55FA2" w:rsidRPr="00D55FA2" w:rsidRDefault="00D55FA2" w:rsidP="00482E8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FA2" w:rsidRPr="00D55FA2" w:rsidRDefault="00D55FA2" w:rsidP="00482E8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059" w:rsidRDefault="006D4059" w:rsidP="00482E8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059" w:rsidRDefault="006D4059" w:rsidP="003330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30A2" w:rsidRDefault="003330A2" w:rsidP="003330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2E83" w:rsidRPr="000D1B1A" w:rsidRDefault="00482E83" w:rsidP="00482E83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 2</w:t>
      </w:r>
    </w:p>
    <w:p w:rsidR="005440FA" w:rsidRPr="000D1B1A" w:rsidRDefault="005440FA" w:rsidP="00482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0FA" w:rsidRPr="000D1B1A" w:rsidRDefault="00A930E3" w:rsidP="00482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Студенты выполняют манипуляции:</w:t>
      </w:r>
    </w:p>
    <w:p w:rsidR="00A930E3" w:rsidRPr="000D1B1A" w:rsidRDefault="00A930E3" w:rsidP="00482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E3" w:rsidRPr="000D1B1A" w:rsidRDefault="00A930E3" w:rsidP="00482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E3" w:rsidRPr="000D1B1A" w:rsidRDefault="00A930E3" w:rsidP="00A930E3">
      <w:pPr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1. Транспортная иммобилизация голени.</w:t>
      </w:r>
    </w:p>
    <w:p w:rsidR="00A930E3" w:rsidRPr="000D1B1A" w:rsidRDefault="00A930E3" w:rsidP="00A930E3">
      <w:pPr>
        <w:rPr>
          <w:sz w:val="28"/>
          <w:szCs w:val="28"/>
        </w:rPr>
      </w:pPr>
    </w:p>
    <w:p w:rsidR="00C43C40" w:rsidRPr="000D1B1A" w:rsidRDefault="00A930E3" w:rsidP="00A930E3">
      <w:pPr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2. Повязка эластичным бинтом на всю нижнюю конечность.</w:t>
      </w:r>
    </w:p>
    <w:p w:rsidR="00C43C40" w:rsidRPr="000D1B1A" w:rsidRDefault="00C43C40" w:rsidP="00A930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C40" w:rsidRPr="000D1B1A" w:rsidRDefault="00C43C40" w:rsidP="00C43C40">
      <w:pPr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3. Обработка раны.</w:t>
      </w:r>
    </w:p>
    <w:p w:rsidR="00C43C40" w:rsidRPr="000D1B1A" w:rsidRDefault="00C43C40" w:rsidP="00C43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E3" w:rsidRPr="000D1B1A" w:rsidRDefault="00DC0587" w:rsidP="00252D94">
      <w:pPr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4</w:t>
      </w:r>
      <w:r w:rsidR="00252D94" w:rsidRPr="000D1B1A">
        <w:rPr>
          <w:rFonts w:ascii="Times New Roman" w:hAnsi="Times New Roman" w:cs="Times New Roman"/>
          <w:sz w:val="28"/>
          <w:szCs w:val="28"/>
        </w:rPr>
        <w:t xml:space="preserve">. </w:t>
      </w:r>
      <w:r w:rsidR="00C43C40" w:rsidRPr="000D1B1A">
        <w:rPr>
          <w:rFonts w:ascii="Times New Roman" w:hAnsi="Times New Roman" w:cs="Times New Roman"/>
          <w:sz w:val="28"/>
          <w:szCs w:val="28"/>
        </w:rPr>
        <w:t>Наложение повязки на культю бедра.</w:t>
      </w:r>
      <w:r w:rsidR="00A930E3" w:rsidRPr="000D1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94" w:rsidRPr="000D1B1A" w:rsidRDefault="00252D94" w:rsidP="00252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E3" w:rsidRPr="000D1B1A" w:rsidRDefault="00DC0587" w:rsidP="00252D94">
      <w:pPr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5</w:t>
      </w:r>
      <w:r w:rsidR="00252D94" w:rsidRPr="000D1B1A">
        <w:rPr>
          <w:rFonts w:ascii="Times New Roman" w:hAnsi="Times New Roman" w:cs="Times New Roman"/>
          <w:sz w:val="28"/>
          <w:szCs w:val="28"/>
        </w:rPr>
        <w:t xml:space="preserve">. </w:t>
      </w:r>
      <w:r w:rsidR="00C2174F" w:rsidRPr="000D1B1A">
        <w:rPr>
          <w:rFonts w:ascii="Times New Roman" w:hAnsi="Times New Roman" w:cs="Times New Roman"/>
          <w:sz w:val="28"/>
          <w:szCs w:val="28"/>
        </w:rPr>
        <w:t>Наложение повязки на пяточную область.</w:t>
      </w:r>
    </w:p>
    <w:p w:rsidR="00A930E3" w:rsidRPr="00D55FA2" w:rsidRDefault="00A930E3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0E3" w:rsidRPr="00D55FA2" w:rsidRDefault="00A930E3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91A" w:rsidRPr="00D55FA2" w:rsidRDefault="00B8091A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D55FA2" w:rsidRDefault="002E40ED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760" w:rsidRDefault="00D74760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0A2" w:rsidRDefault="003330A2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639" w:rsidRDefault="00296639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238" w:rsidRDefault="00621238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639" w:rsidRPr="00D55FA2" w:rsidRDefault="00296639" w:rsidP="00A930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ED" w:rsidRPr="000D1B1A" w:rsidRDefault="002E40ED" w:rsidP="003E7D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 2.1</w:t>
      </w:r>
    </w:p>
    <w:p w:rsidR="002E40ED" w:rsidRPr="000D1B1A" w:rsidRDefault="002E40ED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Транспортная иммобилизация голени шинами Крамера.</w:t>
      </w:r>
    </w:p>
    <w:p w:rsidR="002E40ED" w:rsidRPr="000D1B1A" w:rsidRDefault="00502B6D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E40ED" w:rsidRPr="000D1B1A">
        <w:rPr>
          <w:rFonts w:ascii="Times New Roman" w:hAnsi="Times New Roman" w:cs="Times New Roman"/>
          <w:sz w:val="28"/>
          <w:szCs w:val="28"/>
        </w:rPr>
        <w:t>обеспечение неподвижности</w:t>
      </w:r>
      <w:r w:rsidRPr="000D1B1A">
        <w:rPr>
          <w:rFonts w:ascii="Times New Roman" w:hAnsi="Times New Roman" w:cs="Times New Roman"/>
          <w:sz w:val="28"/>
          <w:szCs w:val="28"/>
        </w:rPr>
        <w:t xml:space="preserve"> части тела на период доставки </w:t>
      </w:r>
      <w:r w:rsidR="002E40ED" w:rsidRPr="000D1B1A">
        <w:rPr>
          <w:rFonts w:ascii="Times New Roman" w:hAnsi="Times New Roman" w:cs="Times New Roman"/>
          <w:sz w:val="28"/>
          <w:szCs w:val="28"/>
        </w:rPr>
        <w:t>в медицинское учреждение.</w:t>
      </w:r>
    </w:p>
    <w:p w:rsidR="002E40ED" w:rsidRPr="000D1B1A" w:rsidRDefault="00502B6D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 xml:space="preserve">Показания: </w:t>
      </w:r>
      <w:r w:rsidRPr="000D1B1A">
        <w:rPr>
          <w:rFonts w:ascii="Times New Roman" w:hAnsi="Times New Roman" w:cs="Times New Roman"/>
          <w:sz w:val="28"/>
          <w:szCs w:val="28"/>
        </w:rPr>
        <w:t>переломы, повреждения, острые воспалительные заболевания.</w:t>
      </w:r>
    </w:p>
    <w:p w:rsidR="00502B6D" w:rsidRPr="000D1B1A" w:rsidRDefault="00502B6D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0D1B1A">
        <w:rPr>
          <w:rFonts w:ascii="Times New Roman" w:hAnsi="Times New Roman" w:cs="Times New Roman"/>
          <w:sz w:val="28"/>
          <w:szCs w:val="28"/>
        </w:rPr>
        <w:t xml:space="preserve"> шины Крамера, марлевый бинт. </w:t>
      </w:r>
    </w:p>
    <w:p w:rsidR="002E40ED" w:rsidRPr="000D1B1A" w:rsidRDefault="002E40ED" w:rsidP="003E7D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Алгоритм выполнения:</w:t>
      </w:r>
    </w:p>
    <w:p w:rsidR="006706DC" w:rsidRPr="000D1B1A" w:rsidRDefault="006706DC" w:rsidP="006706D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2B6D" w:rsidRPr="000D1B1A" w:rsidRDefault="00502B6D" w:rsidP="00672D2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Удобно уложить пациента, успокоить его. Объяснить цель иммобилизации.</w:t>
      </w:r>
    </w:p>
    <w:p w:rsidR="00502B6D" w:rsidRPr="000D1B1A" w:rsidRDefault="00502B6D" w:rsidP="00672D2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По здоровой конечности измерить длину стопы и согнуть ее на этом уровне под углом 90°.</w:t>
      </w:r>
    </w:p>
    <w:p w:rsidR="00502B6D" w:rsidRPr="000D1B1A" w:rsidRDefault="00502B6D" w:rsidP="00672D2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 xml:space="preserve">Измерить расстояние от наружного края стопы до коленного сустава и согнуть шину на этом уровне под углом 160-170°. Верхний край шины должен доходить до </w:t>
      </w:r>
      <w:r w:rsidR="00F549D0" w:rsidRPr="000D1B1A">
        <w:rPr>
          <w:rFonts w:ascii="Times New Roman" w:hAnsi="Times New Roman" w:cs="Times New Roman"/>
          <w:sz w:val="28"/>
          <w:szCs w:val="28"/>
        </w:rPr>
        <w:t>границы верхней и средней трети бедра.</w:t>
      </w:r>
    </w:p>
    <w:p w:rsidR="00F549D0" w:rsidRPr="000D1B1A" w:rsidRDefault="00F549D0" w:rsidP="00672D2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Осторожно перенести шину на поврежденную конечность (по задней поверхности), фиксируя голень собственным предплечьем и кистью.</w:t>
      </w:r>
    </w:p>
    <w:p w:rsidR="00F549D0" w:rsidRPr="000D1B1A" w:rsidRDefault="00F549D0" w:rsidP="00672D2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Измерить расстояние от верхней трети бедра по наружной поверхности до наружного края стопы и согнуть шину на этом уровне под углом 90°.</w:t>
      </w:r>
    </w:p>
    <w:p w:rsidR="00F549D0" w:rsidRPr="000D1B1A" w:rsidRDefault="00F549D0" w:rsidP="00672D2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Перенести шину на поврежденную конечность.</w:t>
      </w:r>
    </w:p>
    <w:p w:rsidR="00F549D0" w:rsidRPr="000D1B1A" w:rsidRDefault="00F549D0" w:rsidP="00672D2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Попросить помощника приподнять конечность сразу с обеими шинами и фиксировать шины марлевым бинтом.</w:t>
      </w:r>
    </w:p>
    <w:p w:rsidR="002E40ED" w:rsidRPr="000D1B1A" w:rsidRDefault="002E40ED" w:rsidP="00670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0ED" w:rsidRPr="000D1B1A" w:rsidRDefault="002E40ED" w:rsidP="00670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1238" w:rsidRDefault="00621238" w:rsidP="00692BCD">
      <w:pPr>
        <w:rPr>
          <w:rFonts w:ascii="Times New Roman" w:hAnsi="Times New Roman" w:cs="Times New Roman"/>
          <w:b/>
          <w:sz w:val="28"/>
          <w:szCs w:val="28"/>
        </w:rPr>
      </w:pPr>
    </w:p>
    <w:p w:rsidR="003330A2" w:rsidRDefault="003330A2" w:rsidP="00692BCD">
      <w:pPr>
        <w:rPr>
          <w:rFonts w:ascii="Times New Roman" w:hAnsi="Times New Roman" w:cs="Times New Roman"/>
          <w:b/>
          <w:sz w:val="28"/>
          <w:szCs w:val="28"/>
        </w:rPr>
      </w:pPr>
    </w:p>
    <w:p w:rsidR="003330A2" w:rsidRPr="000D1B1A" w:rsidRDefault="003330A2" w:rsidP="00692BCD">
      <w:pPr>
        <w:rPr>
          <w:rFonts w:ascii="Times New Roman" w:hAnsi="Times New Roman" w:cs="Times New Roman"/>
          <w:b/>
          <w:sz w:val="28"/>
          <w:szCs w:val="28"/>
        </w:rPr>
      </w:pPr>
    </w:p>
    <w:p w:rsidR="00296639" w:rsidRPr="000D1B1A" w:rsidRDefault="00296639" w:rsidP="00692BCD">
      <w:pPr>
        <w:rPr>
          <w:rFonts w:ascii="Times New Roman" w:hAnsi="Times New Roman" w:cs="Times New Roman"/>
          <w:b/>
          <w:sz w:val="28"/>
          <w:szCs w:val="28"/>
        </w:rPr>
      </w:pPr>
    </w:p>
    <w:p w:rsidR="00296639" w:rsidRPr="000D1B1A" w:rsidRDefault="00296639" w:rsidP="00692BCD">
      <w:pPr>
        <w:rPr>
          <w:rFonts w:ascii="Times New Roman" w:hAnsi="Times New Roman" w:cs="Times New Roman"/>
          <w:b/>
          <w:sz w:val="28"/>
          <w:szCs w:val="28"/>
        </w:rPr>
      </w:pPr>
    </w:p>
    <w:p w:rsidR="00296639" w:rsidRPr="000D1B1A" w:rsidRDefault="00296639" w:rsidP="00692BCD">
      <w:pPr>
        <w:rPr>
          <w:rFonts w:ascii="Times New Roman" w:hAnsi="Times New Roman" w:cs="Times New Roman"/>
          <w:b/>
          <w:sz w:val="28"/>
          <w:szCs w:val="28"/>
        </w:rPr>
      </w:pPr>
    </w:p>
    <w:p w:rsidR="00C9265A" w:rsidRPr="000D1B1A" w:rsidRDefault="00C9265A" w:rsidP="00692BCD">
      <w:pPr>
        <w:rPr>
          <w:rFonts w:ascii="Times New Roman" w:hAnsi="Times New Roman" w:cs="Times New Roman"/>
          <w:b/>
          <w:sz w:val="28"/>
          <w:szCs w:val="28"/>
        </w:rPr>
      </w:pPr>
    </w:p>
    <w:p w:rsidR="00692BCD" w:rsidRPr="000D1B1A" w:rsidRDefault="00692BCD" w:rsidP="00692BCD">
      <w:pPr>
        <w:rPr>
          <w:rFonts w:ascii="Times New Roman" w:hAnsi="Times New Roman" w:cs="Times New Roman"/>
          <w:b/>
          <w:sz w:val="28"/>
          <w:szCs w:val="28"/>
        </w:rPr>
      </w:pPr>
    </w:p>
    <w:p w:rsidR="00AC74A8" w:rsidRPr="000D1B1A" w:rsidRDefault="00AC74A8" w:rsidP="003E7D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2.2</w:t>
      </w:r>
    </w:p>
    <w:p w:rsidR="00AC74A8" w:rsidRPr="000D1B1A" w:rsidRDefault="00AC74A8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Наложение эластичного бинта на нижнюю конечность.</w:t>
      </w:r>
    </w:p>
    <w:p w:rsidR="00AC74A8" w:rsidRPr="000D1B1A" w:rsidRDefault="00AC74A8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Цель освоения</w:t>
      </w:r>
      <w:r w:rsidRPr="000D1B1A">
        <w:rPr>
          <w:rFonts w:ascii="Times New Roman" w:hAnsi="Times New Roman" w:cs="Times New Roman"/>
          <w:sz w:val="28"/>
          <w:szCs w:val="28"/>
        </w:rPr>
        <w:t>: овладение методикой правильного наложения эластичного бинта на нижнюю конечность.</w:t>
      </w:r>
    </w:p>
    <w:p w:rsidR="00AC74A8" w:rsidRPr="000D1B1A" w:rsidRDefault="00AC74A8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Необходимое оснащение</w:t>
      </w:r>
      <w:r w:rsidRPr="000D1B1A">
        <w:rPr>
          <w:rFonts w:ascii="Times New Roman" w:hAnsi="Times New Roman" w:cs="Times New Roman"/>
          <w:sz w:val="28"/>
          <w:szCs w:val="28"/>
        </w:rPr>
        <w:t>: эластичные бинты, манекен взрослого человека.</w:t>
      </w:r>
    </w:p>
    <w:p w:rsidR="00AC74A8" w:rsidRPr="000D1B1A" w:rsidRDefault="00AC74A8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Алгоритм выполнения</w:t>
      </w:r>
      <w:r w:rsidRPr="000D1B1A">
        <w:rPr>
          <w:rFonts w:ascii="Times New Roman" w:hAnsi="Times New Roman" w:cs="Times New Roman"/>
          <w:sz w:val="28"/>
          <w:szCs w:val="28"/>
        </w:rPr>
        <w:t>:</w:t>
      </w:r>
    </w:p>
    <w:p w:rsidR="006706DC" w:rsidRPr="000D1B1A" w:rsidRDefault="006706DC" w:rsidP="00670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4A8" w:rsidRPr="000D1B1A" w:rsidRDefault="00AC74A8" w:rsidP="00672D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Больного укладывают так, чтобы нижние конечности находились в возвышенном положении. Лучше всего компрессионный бандаж накладывать утром, до подъема с постели, а снимать вечером перед сном.</w:t>
      </w:r>
    </w:p>
    <w:p w:rsidR="00AC74A8" w:rsidRPr="000D1B1A" w:rsidRDefault="00AC74A8" w:rsidP="00672D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Повязку накладывают при тыльном сгибании стопы, предупреждающим образование складок бинта в области лодыжек, которые могут повредить кожу при движении.</w:t>
      </w:r>
    </w:p>
    <w:p w:rsidR="00AC74A8" w:rsidRPr="000D1B1A" w:rsidRDefault="00AC74A8" w:rsidP="00672D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Бинтование начинают от проксимальных суставов пальцев стопы с захватом пятки в виде «гамачка».</w:t>
      </w:r>
    </w:p>
    <w:p w:rsidR="00AC74A8" w:rsidRPr="000D1B1A" w:rsidRDefault="00AC74A8" w:rsidP="00672D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Рулон бинта необходимо раскручивать наружу в непосредственной близости от кожных покровов.</w:t>
      </w:r>
    </w:p>
    <w:p w:rsidR="00AC74A8" w:rsidRPr="000D1B1A" w:rsidRDefault="00AC74A8" w:rsidP="00672D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Бинт должен следовать форме конечности для чего туры бинта должны идти в восходящем и нисходящем направлениях попеременно. Это обеспечит его прочную фиксацию.</w:t>
      </w:r>
    </w:p>
    <w:p w:rsidR="00AC74A8" w:rsidRPr="000D1B1A" w:rsidRDefault="00AC74A8" w:rsidP="00672D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Каждый тур бинта должен перекрывать предыдущий на 50-70%.</w:t>
      </w:r>
    </w:p>
    <w:p w:rsidR="00AC74A8" w:rsidRPr="000D1B1A" w:rsidRDefault="00AC74A8" w:rsidP="00672D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Необходимо моделировать цилиндрический профиль конечности с помощью латексных или поролоновых подушечек.</w:t>
      </w:r>
    </w:p>
    <w:p w:rsidR="00AC74A8" w:rsidRPr="000D1B1A" w:rsidRDefault="00AC74A8" w:rsidP="00672D2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Бинтование заканчивают обычно в области подколенной ямки, где конец бинта закрепляют безопасной булавкой.</w:t>
      </w:r>
    </w:p>
    <w:p w:rsidR="00296639" w:rsidRPr="003330A2" w:rsidRDefault="00AC74A8" w:rsidP="00AC74A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При правильно наложенной компрессионной повязке кончики пальцев слегка синеют, а при начале движения восстанавливают свой обычный цвет.</w:t>
      </w:r>
    </w:p>
    <w:p w:rsidR="00296639" w:rsidRDefault="00296639" w:rsidP="00AC7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0A2" w:rsidRPr="000D1B1A" w:rsidRDefault="003330A2" w:rsidP="00AC7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4A8" w:rsidRPr="000D1B1A" w:rsidRDefault="00AC74A8" w:rsidP="003E7D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 2.3</w:t>
      </w:r>
    </w:p>
    <w:p w:rsidR="00AC74A8" w:rsidRPr="000D1B1A" w:rsidRDefault="00AC74A8" w:rsidP="003E7D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4A8" w:rsidRPr="000D1B1A" w:rsidRDefault="00AC74A8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Обработка раны.</w:t>
      </w:r>
    </w:p>
    <w:p w:rsidR="00AC74A8" w:rsidRPr="000D1B1A" w:rsidRDefault="00AC74A8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07" w:rsidRPr="000D1B1A" w:rsidRDefault="00AC74A8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Цель:</w:t>
      </w:r>
      <w:r w:rsidR="003E4A07" w:rsidRPr="000D1B1A">
        <w:rPr>
          <w:rFonts w:ascii="Times New Roman" w:hAnsi="Times New Roman" w:cs="Times New Roman"/>
          <w:sz w:val="28"/>
          <w:szCs w:val="28"/>
        </w:rPr>
        <w:t xml:space="preserve"> очищение раны</w:t>
      </w:r>
    </w:p>
    <w:p w:rsidR="00E03713" w:rsidRPr="000D1B1A" w:rsidRDefault="003E4A07" w:rsidP="003E7D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692BCD" w:rsidRPr="000D1B1A">
        <w:rPr>
          <w:rFonts w:ascii="Times New Roman" w:hAnsi="Times New Roman" w:cs="Times New Roman"/>
          <w:sz w:val="28"/>
          <w:szCs w:val="28"/>
        </w:rPr>
        <w:t>инфицированная рана</w:t>
      </w:r>
    </w:p>
    <w:p w:rsidR="00E03713" w:rsidRPr="000D1B1A" w:rsidRDefault="00E03713" w:rsidP="003E7D0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</w:t>
      </w:r>
      <w:r w:rsidR="00692BCD" w:rsidRPr="000D1B1A">
        <w:rPr>
          <w:rFonts w:ascii="Times New Roman" w:hAnsi="Times New Roman" w:cs="Times New Roman"/>
          <w:b/>
          <w:bCs/>
          <w:sz w:val="28"/>
          <w:szCs w:val="28"/>
        </w:rPr>
        <w:t>выполнения:</w:t>
      </w:r>
    </w:p>
    <w:p w:rsidR="00692BCD" w:rsidRPr="00D55FA2" w:rsidRDefault="00692BCD" w:rsidP="00E037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1"/>
        <w:gridCol w:w="6494"/>
      </w:tblGrid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Шаги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Подготовка необходимого материала, инструментов, дезрастворов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1. Подготовить шарики, стерильные салфетки, дезрастворы, пинцеты, зажимы, скальпель, фиксирующую повязку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Снятие наложенной ранее повязки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2. Снятие повязки выполняется пинцетом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3. Обработка кожи вокруг раны дезраствором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3. Обрабатывается кожа раствором дезраствором как при обработке операционного поля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4. Удаление экссудата из раны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4. Промокание раны марлевыми шариками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5. Осмотр раны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5. Зажимом, пинцетом, крючками разводят ткани, осматривают дно и края раны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6. Туалет раны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6. Промывание полости раны раствором антисептика (например, 3% раствором перекиси водорода, раствором фурацилина, бетадина и др.)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7. Высушивание раны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7. Промокание раны марлевыми шариками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8. Иссечение некротических тканей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8. С помощью зажима или пинцета и скальпеля иссекают края до здоровых тканей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9. Дренирование раны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9. Дренажная трубка устанавливается на дно раны</w:t>
            </w:r>
          </w:p>
        </w:tc>
      </w:tr>
      <w:tr w:rsidR="00E03713" w:rsidRPr="00D55FA2" w:rsidTr="00E03713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10. Наложение повязки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3713" w:rsidRPr="00D55FA2" w:rsidRDefault="00E03713" w:rsidP="00E0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sz w:val="24"/>
                <w:szCs w:val="24"/>
              </w:rPr>
              <w:t>10. Выполняется рыхлое тампонирование марлевыми тампонами, смоченными лечебными растворами, бинтование или наложение фиксирующего материала</w:t>
            </w:r>
          </w:p>
        </w:tc>
      </w:tr>
    </w:tbl>
    <w:p w:rsidR="00E03713" w:rsidRPr="00D55FA2" w:rsidRDefault="00E03713" w:rsidP="00AC7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9E2" w:rsidRPr="00D55FA2" w:rsidRDefault="007829E2" w:rsidP="00AC7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D94" w:rsidRPr="00D55FA2" w:rsidRDefault="00252D94" w:rsidP="006B5951">
      <w:pPr>
        <w:rPr>
          <w:rFonts w:ascii="Times New Roman" w:hAnsi="Times New Roman" w:cs="Times New Roman"/>
          <w:sz w:val="24"/>
          <w:szCs w:val="24"/>
        </w:rPr>
      </w:pPr>
    </w:p>
    <w:p w:rsidR="00692BCD" w:rsidRDefault="00692BCD" w:rsidP="006B5951">
      <w:pPr>
        <w:rPr>
          <w:rFonts w:ascii="Times New Roman" w:hAnsi="Times New Roman" w:cs="Times New Roman"/>
          <w:b/>
          <w:sz w:val="24"/>
          <w:szCs w:val="24"/>
        </w:rPr>
      </w:pPr>
    </w:p>
    <w:p w:rsidR="00296639" w:rsidRDefault="00296639" w:rsidP="006B5951">
      <w:pPr>
        <w:rPr>
          <w:rFonts w:ascii="Times New Roman" w:hAnsi="Times New Roman" w:cs="Times New Roman"/>
          <w:b/>
          <w:sz w:val="24"/>
          <w:szCs w:val="24"/>
        </w:rPr>
      </w:pPr>
    </w:p>
    <w:p w:rsidR="003330A2" w:rsidRDefault="003330A2" w:rsidP="00B877D2">
      <w:pPr>
        <w:rPr>
          <w:rFonts w:ascii="Times New Roman" w:hAnsi="Times New Roman" w:cs="Times New Roman"/>
          <w:b/>
          <w:sz w:val="24"/>
          <w:szCs w:val="24"/>
        </w:rPr>
      </w:pPr>
    </w:p>
    <w:p w:rsidR="00B877D2" w:rsidRDefault="00B877D2" w:rsidP="00B877D2">
      <w:pPr>
        <w:rPr>
          <w:rFonts w:ascii="Times New Roman" w:hAnsi="Times New Roman" w:cs="Times New Roman"/>
          <w:b/>
          <w:sz w:val="24"/>
          <w:szCs w:val="24"/>
        </w:rPr>
      </w:pPr>
    </w:p>
    <w:p w:rsidR="007829E2" w:rsidRPr="000D1B1A" w:rsidRDefault="00692BCD" w:rsidP="003E7D0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 2.4</w:t>
      </w:r>
    </w:p>
    <w:p w:rsidR="007829E2" w:rsidRPr="00D55FA2" w:rsidRDefault="007829E2" w:rsidP="003E7D0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9E2" w:rsidRPr="000D1B1A" w:rsidRDefault="007829E2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Наложение повязки на культю.</w:t>
      </w:r>
    </w:p>
    <w:p w:rsidR="007829E2" w:rsidRPr="000D1B1A" w:rsidRDefault="007829E2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94" w:rsidRPr="000D1B1A" w:rsidRDefault="007829E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 xml:space="preserve">Цель освоения: </w:t>
      </w:r>
      <w:r w:rsidRPr="000D1B1A">
        <w:rPr>
          <w:rFonts w:ascii="Times New Roman" w:hAnsi="Times New Roman" w:cs="Times New Roman"/>
          <w:sz w:val="28"/>
          <w:szCs w:val="28"/>
        </w:rPr>
        <w:t>овладение методикой правильного наложения повязки на</w:t>
      </w:r>
      <w:r w:rsidR="00252D94" w:rsidRPr="000D1B1A">
        <w:rPr>
          <w:rFonts w:ascii="Times New Roman" w:hAnsi="Times New Roman" w:cs="Times New Roman"/>
          <w:sz w:val="28"/>
          <w:szCs w:val="28"/>
        </w:rPr>
        <w:t xml:space="preserve"> культю бедра</w:t>
      </w:r>
      <w:r w:rsidRPr="000D1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D94" w:rsidRPr="000D1B1A" w:rsidRDefault="00252D94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0D1B1A">
        <w:rPr>
          <w:rFonts w:ascii="Times New Roman" w:hAnsi="Times New Roman" w:cs="Times New Roman"/>
          <w:sz w:val="28"/>
          <w:szCs w:val="28"/>
        </w:rPr>
        <w:t xml:space="preserve"> ампутация конечности.</w:t>
      </w:r>
    </w:p>
    <w:p w:rsidR="00252D94" w:rsidRPr="000D1B1A" w:rsidRDefault="007829E2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 xml:space="preserve">Необходимое оснащение: </w:t>
      </w:r>
      <w:r w:rsidR="00252D94" w:rsidRPr="000D1B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52D94" w:rsidRPr="000D1B1A">
        <w:rPr>
          <w:rFonts w:ascii="Times New Roman" w:hAnsi="Times New Roman" w:cs="Times New Roman"/>
          <w:sz w:val="28"/>
          <w:szCs w:val="28"/>
        </w:rPr>
        <w:t>почкообразный тазик со стерильной салфеткой, пинцетом;</w:t>
      </w:r>
    </w:p>
    <w:p w:rsidR="00252D94" w:rsidRPr="000D1B1A" w:rsidRDefault="00252D94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- стандартный бинт 14-16 см, ножницы.</w:t>
      </w:r>
    </w:p>
    <w:p w:rsidR="007829E2" w:rsidRPr="000D1B1A" w:rsidRDefault="007829E2" w:rsidP="003E7D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29E2" w:rsidRPr="000D1B1A" w:rsidRDefault="00252D94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Алгоритм</w:t>
      </w:r>
      <w:r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692BCD" w:rsidRPr="000D1B1A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7829E2" w:rsidRPr="000D1B1A">
        <w:rPr>
          <w:rFonts w:ascii="Times New Roman" w:hAnsi="Times New Roman" w:cs="Times New Roman"/>
          <w:b/>
          <w:sz w:val="28"/>
          <w:szCs w:val="28"/>
        </w:rPr>
        <w:t>:</w:t>
      </w:r>
    </w:p>
    <w:p w:rsidR="00252D94" w:rsidRPr="000D1B1A" w:rsidRDefault="00252D94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29E2" w:rsidRPr="000D1B1A" w:rsidRDefault="007829E2" w:rsidP="003E7D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Встать лицом к пациенту.</w:t>
      </w:r>
    </w:p>
    <w:p w:rsidR="007829E2" w:rsidRPr="000D1B1A" w:rsidRDefault="007829E2" w:rsidP="003E7D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Наложить стерильную салфетку на рану.</w:t>
      </w:r>
    </w:p>
    <w:p w:rsidR="007829E2" w:rsidRPr="000D1B1A" w:rsidRDefault="007829E2" w:rsidP="003E7D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Несколькими круговыми ходами бинт укрепляют в поперечном направлении выше конца культи.</w:t>
      </w:r>
    </w:p>
    <w:p w:rsidR="007829E2" w:rsidRPr="000D1B1A" w:rsidRDefault="007829E2" w:rsidP="003E7D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Затем бинт перегибают под прямым углом и ведут в продольном направлении по культе, огибают конец культи, проводят по задней поверхности, где снова перегибают.</w:t>
      </w:r>
    </w:p>
    <w:p w:rsidR="007829E2" w:rsidRPr="000D1B1A" w:rsidRDefault="007829E2" w:rsidP="003E7D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Закрепляют перегиб круговым ходом бинта.</w:t>
      </w:r>
    </w:p>
    <w:p w:rsidR="007829E2" w:rsidRPr="000D1B1A" w:rsidRDefault="007829E2" w:rsidP="003E7D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Таким же образом туры бинта повторяют до тех пор, пока вся культя не будет закрыта.</w:t>
      </w:r>
    </w:p>
    <w:p w:rsidR="007829E2" w:rsidRPr="000D1B1A" w:rsidRDefault="007829E2" w:rsidP="003E7D0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Делают закрепляющий круговой тур выше конца культи. Излишки бинта срезают ножницами.</w:t>
      </w:r>
    </w:p>
    <w:p w:rsidR="00C2174F" w:rsidRPr="000D1B1A" w:rsidRDefault="00C2174F" w:rsidP="00C21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74F" w:rsidRPr="000D1B1A" w:rsidRDefault="00C2174F" w:rsidP="00C2174F">
      <w:pPr>
        <w:rPr>
          <w:rFonts w:ascii="Times New Roman" w:hAnsi="Times New Roman" w:cs="Times New Roman"/>
          <w:sz w:val="28"/>
          <w:szCs w:val="28"/>
        </w:rPr>
      </w:pPr>
    </w:p>
    <w:p w:rsidR="00C2174F" w:rsidRPr="000D1B1A" w:rsidRDefault="00C2174F" w:rsidP="00C2174F">
      <w:pPr>
        <w:rPr>
          <w:rFonts w:ascii="Times New Roman" w:hAnsi="Times New Roman" w:cs="Times New Roman"/>
          <w:sz w:val="28"/>
          <w:szCs w:val="28"/>
        </w:rPr>
      </w:pPr>
    </w:p>
    <w:p w:rsidR="00C2174F" w:rsidRPr="000D1B1A" w:rsidRDefault="00C2174F" w:rsidP="00C2174F">
      <w:pPr>
        <w:rPr>
          <w:rFonts w:ascii="Times New Roman" w:hAnsi="Times New Roman" w:cs="Times New Roman"/>
          <w:sz w:val="28"/>
          <w:szCs w:val="28"/>
        </w:rPr>
      </w:pPr>
    </w:p>
    <w:p w:rsidR="00C2174F" w:rsidRPr="000D1B1A" w:rsidRDefault="00C2174F" w:rsidP="00C2174F">
      <w:pPr>
        <w:rPr>
          <w:rFonts w:ascii="Times New Roman" w:hAnsi="Times New Roman" w:cs="Times New Roman"/>
          <w:sz w:val="28"/>
          <w:szCs w:val="28"/>
        </w:rPr>
      </w:pPr>
    </w:p>
    <w:p w:rsidR="00C2174F" w:rsidRPr="000D1B1A" w:rsidRDefault="00C2174F" w:rsidP="00C2174F">
      <w:pPr>
        <w:rPr>
          <w:rFonts w:ascii="Times New Roman" w:hAnsi="Times New Roman" w:cs="Times New Roman"/>
          <w:sz w:val="28"/>
          <w:szCs w:val="28"/>
        </w:rPr>
      </w:pPr>
    </w:p>
    <w:p w:rsidR="008E4CD3" w:rsidRDefault="008E4CD3" w:rsidP="00C217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74F" w:rsidRPr="000D1B1A" w:rsidRDefault="00692BCD" w:rsidP="00C2174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 2.5</w:t>
      </w:r>
    </w:p>
    <w:p w:rsidR="00C2174F" w:rsidRPr="000D1B1A" w:rsidRDefault="00C2174F" w:rsidP="00C2174F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74F" w:rsidRPr="000D1B1A" w:rsidRDefault="00C2174F" w:rsidP="00C21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>Наложение повязки на пяточную область.</w:t>
      </w:r>
    </w:p>
    <w:p w:rsidR="00C2174F" w:rsidRPr="000D1B1A" w:rsidRDefault="00C2174F" w:rsidP="003E7D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4F" w:rsidRPr="000D1B1A" w:rsidRDefault="00C2174F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sz w:val="28"/>
          <w:szCs w:val="28"/>
        </w:rPr>
        <w:t xml:space="preserve">Цель освоения: </w:t>
      </w:r>
      <w:r w:rsidRPr="000D1B1A">
        <w:rPr>
          <w:rFonts w:ascii="Times New Roman" w:hAnsi="Times New Roman" w:cs="Times New Roman"/>
          <w:sz w:val="28"/>
          <w:szCs w:val="28"/>
        </w:rPr>
        <w:t>овладение методикой правильного наложения повязки на</w:t>
      </w:r>
      <w:r w:rsidR="006706DC" w:rsidRPr="000D1B1A">
        <w:rPr>
          <w:rFonts w:ascii="Times New Roman" w:hAnsi="Times New Roman" w:cs="Times New Roman"/>
          <w:sz w:val="28"/>
          <w:szCs w:val="28"/>
        </w:rPr>
        <w:t xml:space="preserve"> пятку</w:t>
      </w:r>
      <w:r w:rsidRPr="000D1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6DC" w:rsidRPr="000D1B1A" w:rsidRDefault="006706DC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>Показания:</w:t>
      </w:r>
      <w:r w:rsidRPr="000D1B1A">
        <w:rPr>
          <w:rFonts w:ascii="Times New Roman" w:hAnsi="Times New Roman" w:cs="Times New Roman"/>
          <w:b/>
          <w:sz w:val="28"/>
          <w:szCs w:val="28"/>
        </w:rPr>
        <w:t> </w:t>
      </w:r>
      <w:r w:rsidRPr="000D1B1A">
        <w:rPr>
          <w:rFonts w:ascii="Times New Roman" w:hAnsi="Times New Roman" w:cs="Times New Roman"/>
          <w:sz w:val="28"/>
          <w:szCs w:val="28"/>
        </w:rPr>
        <w:t>закрепление перевязочного материала при травмах и заболеваниях пяточной области.</w:t>
      </w:r>
    </w:p>
    <w:p w:rsidR="006706DC" w:rsidRPr="000D1B1A" w:rsidRDefault="006706DC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>Оснащение</w:t>
      </w:r>
      <w:r w:rsidRPr="000D1B1A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0D1B1A">
        <w:rPr>
          <w:rFonts w:ascii="Times New Roman" w:hAnsi="Times New Roman" w:cs="Times New Roman"/>
          <w:sz w:val="28"/>
          <w:szCs w:val="28"/>
        </w:rPr>
        <w:t>почкообразный тазик со стерильной салфеткой и пинцетом.</w:t>
      </w:r>
    </w:p>
    <w:p w:rsidR="006706DC" w:rsidRPr="000D1B1A" w:rsidRDefault="006706DC" w:rsidP="003E7D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- стандартный бинт шириной 5-7 см, ножницы.</w:t>
      </w:r>
    </w:p>
    <w:p w:rsidR="006706DC" w:rsidRPr="000D1B1A" w:rsidRDefault="006706DC" w:rsidP="006706DC">
      <w:pPr>
        <w:rPr>
          <w:rFonts w:ascii="Times New Roman" w:hAnsi="Times New Roman" w:cs="Times New Roman"/>
          <w:sz w:val="28"/>
          <w:szCs w:val="28"/>
        </w:rPr>
      </w:pPr>
    </w:p>
    <w:p w:rsidR="006706DC" w:rsidRPr="000D1B1A" w:rsidRDefault="006706DC" w:rsidP="006706DC">
      <w:pPr>
        <w:rPr>
          <w:rFonts w:ascii="Times New Roman" w:hAnsi="Times New Roman" w:cs="Times New Roman"/>
          <w:sz w:val="28"/>
          <w:szCs w:val="28"/>
        </w:rPr>
      </w:pPr>
    </w:p>
    <w:p w:rsidR="006706DC" w:rsidRPr="000D1B1A" w:rsidRDefault="006706DC" w:rsidP="006706DC">
      <w:pPr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 </w:t>
      </w:r>
      <w:r w:rsidRPr="000D1B1A">
        <w:rPr>
          <w:rFonts w:ascii="Times New Roman" w:hAnsi="Times New Roman" w:cs="Times New Roman"/>
          <w:b/>
          <w:sz w:val="28"/>
          <w:szCs w:val="28"/>
        </w:rPr>
        <w:t>Алгоритм</w:t>
      </w:r>
      <w:r w:rsidRPr="000D1B1A">
        <w:rPr>
          <w:rFonts w:ascii="Times New Roman" w:hAnsi="Times New Roman" w:cs="Times New Roman"/>
          <w:sz w:val="28"/>
          <w:szCs w:val="28"/>
        </w:rPr>
        <w:t xml:space="preserve"> </w:t>
      </w:r>
      <w:r w:rsidR="00692BCD" w:rsidRPr="000D1B1A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0D1B1A">
        <w:rPr>
          <w:rFonts w:ascii="Times New Roman" w:hAnsi="Times New Roman" w:cs="Times New Roman"/>
          <w:b/>
          <w:sz w:val="28"/>
          <w:szCs w:val="28"/>
        </w:rPr>
        <w:t>:</w:t>
      </w:r>
    </w:p>
    <w:p w:rsidR="006706DC" w:rsidRPr="000D1B1A" w:rsidRDefault="006706DC" w:rsidP="006706D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06DC" w:rsidRPr="000D1B1A" w:rsidRDefault="006706DC" w:rsidP="00672D2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Встать лицом к пациенту.</w:t>
      </w:r>
    </w:p>
    <w:p w:rsidR="006706DC" w:rsidRPr="000D1B1A" w:rsidRDefault="006706DC" w:rsidP="00672D2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Наложить стерильную салфетку на пяточную область.</w:t>
      </w:r>
    </w:p>
    <w:p w:rsidR="006706DC" w:rsidRPr="000D1B1A" w:rsidRDefault="006706DC" w:rsidP="00672D2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Первый тур накладывают через пяточный бугор.</w:t>
      </w:r>
    </w:p>
    <w:p w:rsidR="006706DC" w:rsidRPr="000D1B1A" w:rsidRDefault="006706DC" w:rsidP="00672D2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Второй тур накладывают выше первого.</w:t>
      </w:r>
    </w:p>
    <w:p w:rsidR="006706DC" w:rsidRPr="000D1B1A" w:rsidRDefault="006706DC" w:rsidP="00672D2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Третий – направляют ниже первого.</w:t>
      </w:r>
    </w:p>
    <w:p w:rsidR="006706DC" w:rsidRPr="000D1B1A" w:rsidRDefault="006706DC" w:rsidP="00672D2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Четвертый тур бинта проходит через пятку перпендикулярно первым турам.</w:t>
      </w:r>
    </w:p>
    <w:p w:rsidR="006706DC" w:rsidRPr="000D1B1A" w:rsidRDefault="006706DC" w:rsidP="00672D2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Закрепляющий тур – вокруг голеностопного сустава. Излишки бинта срезают ножницами.</w:t>
      </w:r>
    </w:p>
    <w:p w:rsidR="00C2174F" w:rsidRPr="00D55FA2" w:rsidRDefault="00C2174F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9CE" w:rsidRPr="00D55FA2" w:rsidRDefault="00A809CE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9CE" w:rsidRPr="00D55FA2" w:rsidRDefault="00A809CE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9CE" w:rsidRDefault="00A809CE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CD3" w:rsidRDefault="008E4CD3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CD3" w:rsidRDefault="008E4CD3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CD3" w:rsidRDefault="008E4CD3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CD3" w:rsidRDefault="008E4CD3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4CD3" w:rsidRPr="00D55FA2" w:rsidRDefault="008E4CD3" w:rsidP="00670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77D2" w:rsidRDefault="00B877D2" w:rsidP="00B877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9CE" w:rsidRPr="000D1B1A" w:rsidRDefault="00A809CE" w:rsidP="00B877D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№ 3</w:t>
      </w:r>
    </w:p>
    <w:p w:rsidR="00A809CE" w:rsidRPr="000D1B1A" w:rsidRDefault="00A809CE" w:rsidP="00A809C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9CE" w:rsidRPr="000D1B1A" w:rsidRDefault="00A82335" w:rsidP="00A809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sz w:val="28"/>
          <w:szCs w:val="28"/>
          <w:u w:val="single"/>
        </w:rPr>
        <w:t>Ситуационные задачи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Проблемно-ситуационная задача № 1.</w:t>
      </w:r>
    </w:p>
    <w:p w:rsidR="00A82335" w:rsidRPr="000D1B1A" w:rsidRDefault="00A82335" w:rsidP="00A8233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В отделении находится мужчина 32 лет с диагнозом: облитерирующий эндартериит левой нижней конечности. Сухая гангрена I-II пальцев левой стопы. После проведенного исследования был решен вопрос о необходимости оперативного лечения. 3 дня назад пациенту была произведена ампутация. Послеоперационный период протекал без особенностей. Палатная м/с обратила внимание, что пациент постоянно лежит, боясь двигаться, хотя сильные боли отсутствуют. Пациент не знает, что делать с культей, считает, что жизнь окончена и он никому не нужен.</w:t>
      </w:r>
    </w:p>
    <w:p w:rsidR="00A82335" w:rsidRPr="000D1B1A" w:rsidRDefault="00A82335" w:rsidP="00A82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При осмотре: повязка сухая. АД 120/80 мм рт. ст., пульс 72 в мин., температура 36,8°С. Патологии со стороны других органов и систем не выявлено.</w:t>
      </w:r>
    </w:p>
    <w:p w:rsidR="00A82335" w:rsidRPr="000D1B1A" w:rsidRDefault="00A82335" w:rsidP="00A82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335" w:rsidRPr="000D1B1A" w:rsidRDefault="00A82335" w:rsidP="00A82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 </w:t>
      </w:r>
      <w:r w:rsidRPr="000D1B1A"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</w:p>
    <w:p w:rsidR="00A82335" w:rsidRPr="000D1B1A" w:rsidRDefault="00A82335" w:rsidP="00A82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1. Определите проблемы пациента; сформулируйте цели и составьте план ухода по приоритетной проблеме с мотивацией каждого вмешательства.</w:t>
      </w:r>
    </w:p>
    <w:p w:rsidR="00A82335" w:rsidRPr="000D1B1A" w:rsidRDefault="00692BCD" w:rsidP="00A82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2</w:t>
      </w:r>
      <w:r w:rsidR="00A82335" w:rsidRPr="000D1B1A">
        <w:rPr>
          <w:rFonts w:ascii="Times New Roman" w:hAnsi="Times New Roman" w:cs="Times New Roman"/>
          <w:sz w:val="28"/>
          <w:szCs w:val="28"/>
        </w:rPr>
        <w:t>. Наложите повязку на культю.</w:t>
      </w:r>
    </w:p>
    <w:p w:rsidR="00A82335" w:rsidRPr="000D1B1A" w:rsidRDefault="00A82335" w:rsidP="00A823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 </w:t>
      </w:r>
    </w:p>
    <w:p w:rsidR="00A82335" w:rsidRDefault="00A82335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Pr="000D1B1A" w:rsidRDefault="0054366D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2335" w:rsidRPr="000D1B1A" w:rsidRDefault="00A82335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Проблемно-ситуационная задача № 2.</w:t>
      </w:r>
    </w:p>
    <w:p w:rsidR="00A82335" w:rsidRPr="000D1B1A" w:rsidRDefault="00A82335" w:rsidP="00A82335">
      <w:pPr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В стационаре находится больная с диагнозом: варикозное расширение вен обеих нижних конечностей. Внезапно у нее разорвался варикозный узел и началось значительное кровотечение. Вызванная м/с выявила: все вокруг залито кровью. Пациентка бледная, испуганная, жалуется на слабость, головокружение. На внутренней поверхности обеих голеней видны выступающие с узловыми расширениями вены. Кожа над ними истончена, пигментирована. На средней трети (с/3) боковой поверхности правой голени имеется дефект кожных покровов, из которого истекает темно-вишневого цвета кровь. Пульс 100 в мин. АД 105/65 мм рт. ст. ЧДД 22 в мин. Нарушений со стороны внутренних органов не выявлено.</w:t>
      </w:r>
    </w:p>
    <w:p w:rsidR="00A82335" w:rsidRPr="000D1B1A" w:rsidRDefault="00A82335" w:rsidP="00A823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 </w:t>
      </w:r>
    </w:p>
    <w:p w:rsidR="00A82335" w:rsidRPr="000D1B1A" w:rsidRDefault="00A82335" w:rsidP="00A823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</w:p>
    <w:p w:rsidR="00692BCD" w:rsidRPr="000D1B1A" w:rsidRDefault="00692BCD" w:rsidP="00692B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sz w:val="28"/>
          <w:szCs w:val="28"/>
        </w:rPr>
        <w:t>1. Определите состояние пациента, составьте алгоритм действий при данной ситуации.</w:t>
      </w:r>
    </w:p>
    <w:p w:rsidR="00A82335" w:rsidRPr="000D1B1A" w:rsidRDefault="00692BCD" w:rsidP="00A8233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2. Продемонстрируйте технику наложения</w:t>
      </w:r>
      <w:r w:rsidR="00A82335" w:rsidRPr="000D1B1A">
        <w:rPr>
          <w:rFonts w:ascii="Times New Roman" w:hAnsi="Times New Roman" w:cs="Times New Roman"/>
          <w:bCs/>
          <w:sz w:val="28"/>
          <w:szCs w:val="28"/>
        </w:rPr>
        <w:t xml:space="preserve"> повязки</w:t>
      </w:r>
      <w:r w:rsidRPr="000D1B1A">
        <w:rPr>
          <w:rFonts w:ascii="Times New Roman" w:hAnsi="Times New Roman" w:cs="Times New Roman"/>
          <w:bCs/>
          <w:sz w:val="28"/>
          <w:szCs w:val="28"/>
        </w:rPr>
        <w:t xml:space="preserve"> эластичным бинтом</w:t>
      </w:r>
      <w:r w:rsidR="00A82335" w:rsidRPr="000D1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335" w:rsidRDefault="00A82335" w:rsidP="00A823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1238" w:rsidRPr="00D55FA2" w:rsidRDefault="00621238" w:rsidP="00A823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639" w:rsidRPr="00D55FA2" w:rsidRDefault="00296639" w:rsidP="00A823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366D" w:rsidRDefault="0054366D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2335" w:rsidRPr="000D1B1A" w:rsidRDefault="00A82335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Приложение № 3.1</w:t>
      </w:r>
    </w:p>
    <w:p w:rsidR="006B5951" w:rsidRPr="000D1B1A" w:rsidRDefault="006B5951" w:rsidP="00A82335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Эталон ответа к задаче № 1</w:t>
      </w:r>
    </w:p>
    <w:p w:rsidR="00A82335" w:rsidRPr="000D1B1A" w:rsidRDefault="00A82335" w:rsidP="00672D2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Проблемы пациента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i/>
          <w:iCs/>
          <w:sz w:val="28"/>
          <w:szCs w:val="28"/>
        </w:rPr>
        <w:t>Настоящие проблемы: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- нарушение целостности кожи (послеоперационная рана);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- умеренная боль в послеоперационной ране;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- дефицит самоухода;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- дефицит знаний о своем состоянии;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0D1B1A">
        <w:rPr>
          <w:rFonts w:ascii="Times New Roman" w:hAnsi="Times New Roman" w:cs="Times New Roman"/>
          <w:bCs/>
          <w:sz w:val="28"/>
          <w:szCs w:val="28"/>
        </w:rPr>
        <w:t>депрессия</w:t>
      </w:r>
      <w:proofErr w:type="gramEnd"/>
      <w:r w:rsidRPr="000D1B1A">
        <w:rPr>
          <w:rFonts w:ascii="Times New Roman" w:hAnsi="Times New Roman" w:cs="Times New Roman"/>
          <w:bCs/>
          <w:sz w:val="28"/>
          <w:szCs w:val="28"/>
        </w:rPr>
        <w:t xml:space="preserve"> связанная с ампутацией.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i/>
          <w:iCs/>
          <w:sz w:val="28"/>
          <w:szCs w:val="28"/>
        </w:rPr>
        <w:t>Потенциальные проблемы: </w:t>
      </w:r>
      <w:r w:rsidRPr="000D1B1A">
        <w:rPr>
          <w:rFonts w:ascii="Times New Roman" w:hAnsi="Times New Roman" w:cs="Times New Roman"/>
          <w:bCs/>
          <w:sz w:val="28"/>
          <w:szCs w:val="28"/>
        </w:rPr>
        <w:t>риск присоединения вторичной инфекции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i/>
          <w:iCs/>
          <w:sz w:val="28"/>
          <w:szCs w:val="28"/>
        </w:rPr>
        <w:t>Приоритетная проблема</w:t>
      </w:r>
      <w:r w:rsidRPr="000D1B1A">
        <w:rPr>
          <w:rFonts w:ascii="Times New Roman" w:hAnsi="Times New Roman" w:cs="Times New Roman"/>
          <w:bCs/>
          <w:sz w:val="28"/>
          <w:szCs w:val="28"/>
        </w:rPr>
        <w:t>: депрессия, связанная с ампутацией.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i/>
          <w:iCs/>
          <w:sz w:val="28"/>
          <w:szCs w:val="28"/>
        </w:rPr>
        <w:t>Цель краткосрочная:</w:t>
      </w:r>
      <w:r w:rsidR="00C12D0F" w:rsidRPr="000D1B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D1B1A">
        <w:rPr>
          <w:rFonts w:ascii="Times New Roman" w:hAnsi="Times New Roman" w:cs="Times New Roman"/>
          <w:bCs/>
          <w:sz w:val="28"/>
          <w:szCs w:val="28"/>
        </w:rPr>
        <w:t>пациент до выписки из стационара психологически адаптируется к своему состоянию.</w:t>
      </w:r>
    </w:p>
    <w:p w:rsidR="00A82335" w:rsidRPr="00D55FA2" w:rsidRDefault="00A82335" w:rsidP="00A823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9"/>
        <w:gridCol w:w="4351"/>
      </w:tblGrid>
      <w:tr w:rsidR="00A82335" w:rsidRPr="00D55FA2" w:rsidTr="00A82335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</w:t>
            </w:r>
          </w:p>
        </w:tc>
      </w:tr>
      <w:tr w:rsidR="00A82335" w:rsidRPr="00D55FA2" w:rsidTr="00A82335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C9265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C9265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жедневно обсуждать с пациентом его проблемы.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Для психологической адаптации пациента к своему состоянию</w:t>
            </w:r>
            <w:r w:rsidR="00C926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2335" w:rsidRPr="00D55FA2" w:rsidTr="00A82335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C9265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C9265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9265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беседу с родственниками пациента.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Для обеспе</w:t>
            </w:r>
            <w:r w:rsidR="00F578D2">
              <w:rPr>
                <w:rFonts w:ascii="Times New Roman" w:hAnsi="Times New Roman" w:cs="Times New Roman"/>
                <w:bCs/>
                <w:sz w:val="24"/>
                <w:szCs w:val="24"/>
              </w:rPr>
              <w:t>чения родственниками психологической поддержки пациенту.</w:t>
            </w:r>
          </w:p>
        </w:tc>
      </w:tr>
      <w:tr w:rsidR="00A82335" w:rsidRPr="00D55FA2" w:rsidTr="00A82335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4874F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4874F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бучит</w:t>
            </w:r>
            <w:r w:rsidR="004874F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пациента пользоваться костылями.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Для вовлечения пациента в активную жизнь</w:t>
            </w:r>
            <w:r w:rsidR="004874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2335" w:rsidRPr="00D55FA2" w:rsidTr="00A82335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4874F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4874F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беспечит</w:t>
            </w:r>
            <w:r w:rsidR="004874F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консультацию психотерапевта.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Для ликвидации дефицита знаний о своем состоянии.</w:t>
            </w:r>
          </w:p>
        </w:tc>
      </w:tr>
      <w:tr w:rsidR="00A82335" w:rsidRPr="00D55FA2" w:rsidTr="00A82335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4874F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4874F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бъяснит</w:t>
            </w:r>
            <w:r w:rsidR="004874F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пациенту о </w:t>
            </w:r>
            <w:r w:rsidR="00D83763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протезирования и дать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рекомендации о его образе жизни после выписки.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32012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20122"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="0032012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 качества жизни.</w:t>
            </w:r>
          </w:p>
        </w:tc>
      </w:tr>
    </w:tbl>
    <w:p w:rsidR="00A82335" w:rsidRPr="00D55FA2" w:rsidRDefault="00A82335" w:rsidP="00A823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5FA2">
        <w:rPr>
          <w:rFonts w:ascii="Times New Roman" w:hAnsi="Times New Roman" w:cs="Times New Roman"/>
          <w:bCs/>
          <w:sz w:val="24"/>
          <w:szCs w:val="24"/>
        </w:rPr>
        <w:t> </w:t>
      </w:r>
    </w:p>
    <w:p w:rsidR="0047522F" w:rsidRPr="000D1B1A" w:rsidRDefault="00692BCD" w:rsidP="00672D2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Студент демонстрирует </w:t>
      </w:r>
      <w:r w:rsidR="00A82335" w:rsidRPr="000D1B1A">
        <w:rPr>
          <w:rFonts w:ascii="Times New Roman" w:hAnsi="Times New Roman" w:cs="Times New Roman"/>
          <w:bCs/>
          <w:sz w:val="28"/>
          <w:szCs w:val="28"/>
        </w:rPr>
        <w:t>технику наложения повязки на культю в соот</w:t>
      </w:r>
      <w:r w:rsidR="0047522F" w:rsidRPr="000D1B1A">
        <w:rPr>
          <w:rFonts w:ascii="Times New Roman" w:hAnsi="Times New Roman" w:cs="Times New Roman"/>
          <w:bCs/>
          <w:sz w:val="28"/>
          <w:szCs w:val="28"/>
        </w:rPr>
        <w:t>ветствии с алгоритмом</w:t>
      </w:r>
      <w:r w:rsidRPr="000D1B1A">
        <w:rPr>
          <w:rFonts w:ascii="Times New Roman" w:hAnsi="Times New Roman" w:cs="Times New Roman"/>
          <w:bCs/>
          <w:sz w:val="28"/>
          <w:szCs w:val="28"/>
        </w:rPr>
        <w:t>.</w:t>
      </w:r>
      <w:r w:rsidR="0047522F" w:rsidRPr="000D1B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Эталон ответа к задаче № 2</w:t>
      </w:r>
    </w:p>
    <w:p w:rsidR="00A82335" w:rsidRPr="000D1B1A" w:rsidRDefault="00A82335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1. Венозное кровотечение.</w:t>
      </w:r>
    </w:p>
    <w:p w:rsidR="00A82335" w:rsidRPr="000D1B1A" w:rsidRDefault="0047522F" w:rsidP="00A82335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 xml:space="preserve"> Алгоритм действий:</w:t>
      </w:r>
      <w:r w:rsidR="00A82335" w:rsidRPr="000D1B1A">
        <w:rPr>
          <w:rFonts w:ascii="Times New Roman" w:hAnsi="Times New Roman" w:cs="Times New Roman"/>
          <w:bCs/>
          <w:sz w:val="28"/>
          <w:szCs w:val="28"/>
        </w:rPr>
        <w:t> </w:t>
      </w:r>
    </w:p>
    <w:tbl>
      <w:tblPr>
        <w:tblW w:w="9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2"/>
        <w:gridCol w:w="4058"/>
      </w:tblGrid>
      <w:tr w:rsidR="00A82335" w:rsidRPr="00D55FA2" w:rsidTr="00A82335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</w:p>
        </w:tc>
      </w:tr>
      <w:tr w:rsidR="00A82335" w:rsidRPr="00D55FA2" w:rsidTr="00A82335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2BCD" w:rsidRPr="00D55FA2" w:rsidRDefault="00A82335" w:rsidP="00692BC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1076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92BCD"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ызов врача.</w:t>
            </w:r>
          </w:p>
          <w:p w:rsidR="00A82335" w:rsidRPr="00D55FA2" w:rsidRDefault="00692BCD" w:rsidP="00692BC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1076E" w:rsidP="00692BC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вопроса о дальнейшей тактике лечения.</w:t>
            </w:r>
            <w:r w:rsidR="00692BCD"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82335" w:rsidRPr="00D55FA2" w:rsidTr="00A82335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692BCD" w:rsidP="00201DB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201DB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беспечит</w:t>
            </w:r>
            <w:r w:rsidR="00201DB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наложение давящей повязки.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692BCD" w:rsidP="00692BC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Для остановки кровотечения</w:t>
            </w:r>
            <w:r w:rsidR="00201D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82335" w:rsidRPr="00D55FA2" w:rsidTr="00A82335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92BCD"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. Наложение повязки эластичным бинтом конечности, придав возвышенное положение.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201DBF" w:rsidP="00201DB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компрессии варикозно-расширенных вен нижней конечности.</w:t>
            </w:r>
          </w:p>
        </w:tc>
      </w:tr>
      <w:tr w:rsidR="00A82335" w:rsidRPr="00D55FA2" w:rsidTr="00A82335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7E2A4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7E2A49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кровоостанавливающих препаратов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Для окончательной остановки кровотечения</w:t>
            </w:r>
            <w:r w:rsidR="001902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82335" w:rsidRPr="00D55FA2" w:rsidTr="00A82335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9C2DB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19026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аблюд</w:t>
            </w:r>
            <w:r w:rsidR="00190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ение за внешним видом, 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90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остоянием пациентки (мониторинг) и за состоянием 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повязк</w:t>
            </w:r>
            <w:r w:rsidR="009C2DB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335" w:rsidRPr="00D55FA2" w:rsidRDefault="00A82335" w:rsidP="00A8233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Для определения эффективности проведенного лечения</w:t>
            </w:r>
            <w:r w:rsidR="001902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82335" w:rsidRPr="00D55FA2" w:rsidRDefault="00A82335" w:rsidP="00A8233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55FA2">
        <w:rPr>
          <w:rFonts w:ascii="Times New Roman" w:hAnsi="Times New Roman" w:cs="Times New Roman"/>
          <w:bCs/>
          <w:sz w:val="24"/>
          <w:szCs w:val="24"/>
        </w:rPr>
        <w:t> </w:t>
      </w:r>
    </w:p>
    <w:p w:rsidR="00A82335" w:rsidRPr="000D1B1A" w:rsidRDefault="00A82335" w:rsidP="00672D20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Cs/>
          <w:sz w:val="28"/>
          <w:szCs w:val="28"/>
        </w:rPr>
        <w:t>Студент де</w:t>
      </w:r>
      <w:r w:rsidR="00296639" w:rsidRPr="000D1B1A">
        <w:rPr>
          <w:rFonts w:ascii="Times New Roman" w:hAnsi="Times New Roman" w:cs="Times New Roman"/>
          <w:bCs/>
          <w:sz w:val="28"/>
          <w:szCs w:val="28"/>
        </w:rPr>
        <w:t>монстрирует манипуляцию</w:t>
      </w:r>
      <w:r w:rsidR="00C12D0F" w:rsidRPr="000D1B1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алгоритмом</w:t>
      </w:r>
      <w:r w:rsidR="00385CDE" w:rsidRPr="000D1B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2F4B" w:rsidRPr="00D55FA2" w:rsidRDefault="004B2F4B" w:rsidP="00A8233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951" w:rsidRPr="00D55FA2" w:rsidRDefault="006B5951" w:rsidP="004B2F4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5951" w:rsidRPr="00D55FA2" w:rsidRDefault="006B5951" w:rsidP="004B2F4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5951" w:rsidRPr="00D55FA2" w:rsidRDefault="006B5951" w:rsidP="00385CD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5CDE" w:rsidRPr="00D55FA2" w:rsidRDefault="00385CDE" w:rsidP="00385CD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6639" w:rsidRDefault="00296639" w:rsidP="006B5951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6639" w:rsidRDefault="00296639" w:rsidP="006B5951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6639" w:rsidRDefault="00296639" w:rsidP="006B5951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6639" w:rsidRDefault="00296639" w:rsidP="006B5951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366D" w:rsidRDefault="0054366D" w:rsidP="005436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366D" w:rsidRDefault="0054366D" w:rsidP="005436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2F4B" w:rsidRPr="000D1B1A" w:rsidRDefault="006B5951" w:rsidP="0054366D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Приложение № 4</w:t>
      </w:r>
    </w:p>
    <w:p w:rsidR="004B2F4B" w:rsidRPr="000D1B1A" w:rsidRDefault="004B2F4B" w:rsidP="004B2F4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Контрольные тесты</w:t>
      </w:r>
    </w:p>
    <w:p w:rsidR="00DD7956" w:rsidRPr="000D1B1A" w:rsidRDefault="004B2F4B" w:rsidP="00B8091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 xml:space="preserve">Сестринская помощь при синдроме нарушения </w:t>
      </w:r>
      <w:r w:rsidR="00CA3FFE" w:rsidRPr="000D1B1A">
        <w:rPr>
          <w:rFonts w:ascii="Times New Roman" w:hAnsi="Times New Roman" w:cs="Times New Roman"/>
          <w:b/>
          <w:bCs/>
          <w:sz w:val="28"/>
          <w:szCs w:val="28"/>
        </w:rPr>
        <w:t xml:space="preserve">периферического </w:t>
      </w:r>
      <w:r w:rsidRPr="000D1B1A">
        <w:rPr>
          <w:rFonts w:ascii="Times New Roman" w:hAnsi="Times New Roman" w:cs="Times New Roman"/>
          <w:b/>
          <w:bCs/>
          <w:sz w:val="28"/>
          <w:szCs w:val="28"/>
        </w:rPr>
        <w:t>кровообращения.</w:t>
      </w:r>
    </w:p>
    <w:p w:rsidR="002A79E2" w:rsidRPr="000D1B1A" w:rsidRDefault="00DD7956" w:rsidP="002A79E2">
      <w:pPr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>Выберите один правильный ответ.</w:t>
      </w:r>
    </w:p>
    <w:p w:rsidR="002A79E2" w:rsidRPr="000D1B1A" w:rsidRDefault="002A79E2" w:rsidP="002A79E2">
      <w:pPr>
        <w:widowControl w:val="0"/>
        <w:spacing w:before="1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2A79E2" w:rsidRPr="000D1B1A" w:rsidRDefault="002A79E2" w:rsidP="00672D20">
      <w:pPr>
        <w:widowControl w:val="0"/>
        <w:numPr>
          <w:ilvl w:val="0"/>
          <w:numId w:val="13"/>
        </w:numPr>
        <w:tabs>
          <w:tab w:val="left" w:pos="519"/>
        </w:tabs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Приоритетная</w:t>
      </w:r>
      <w:r w:rsidRPr="000D1B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проблема</w:t>
      </w:r>
      <w:r w:rsidRPr="000D1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t>пациента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t>облитерирующим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эндартериитом</w:t>
      </w:r>
    </w:p>
    <w:p w:rsidR="002A79E2" w:rsidRPr="000D1B1A" w:rsidRDefault="002A79E2" w:rsidP="002A79E2">
      <w:pPr>
        <w:widowControl w:val="0"/>
        <w:spacing w:before="72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трофические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нарушения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кожи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конечностей</w:t>
      </w:r>
    </w:p>
    <w:p w:rsidR="002A79E2" w:rsidRPr="000D1B1A" w:rsidRDefault="002A79E2" w:rsidP="0054366D">
      <w:pPr>
        <w:widowControl w:val="0"/>
        <w:spacing w:before="48" w:line="290" w:lineRule="auto"/>
        <w:ind w:left="518" w:right="-426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отсутствие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пульсации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тыльной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артерии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стопы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 xml:space="preserve"> пораженной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конечности</w:t>
      </w:r>
      <w:r w:rsidRPr="000D1B1A">
        <w:rPr>
          <w:rFonts w:ascii="Times New Roman" w:eastAsia="Times New Roman" w:hAnsi="Times New Roman" w:cs="Times New Roman"/>
          <w:i/>
          <w:spacing w:val="5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боль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0D1B1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конечности</w:t>
      </w:r>
    </w:p>
    <w:p w:rsidR="002A79E2" w:rsidRPr="000D1B1A" w:rsidRDefault="002A79E2" w:rsidP="002A79E2">
      <w:pPr>
        <w:widowControl w:val="0"/>
        <w:spacing w:before="1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en-US"/>
        </w:rPr>
        <w:t>зябкость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дистальных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отделов</w:t>
      </w:r>
      <w:r w:rsidRPr="000D1B1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конечности</w:t>
      </w:r>
    </w:p>
    <w:p w:rsidR="002A79E2" w:rsidRPr="000D1B1A" w:rsidRDefault="002A79E2" w:rsidP="00672D20">
      <w:pPr>
        <w:widowControl w:val="0"/>
        <w:numPr>
          <w:ilvl w:val="0"/>
          <w:numId w:val="13"/>
        </w:numPr>
        <w:tabs>
          <w:tab w:val="left" w:pos="519"/>
        </w:tabs>
        <w:spacing w:before="16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t>Компонент</w:t>
      </w:r>
      <w:r w:rsidRPr="000D1B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>плана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4"/>
          <w:sz w:val="28"/>
          <w:szCs w:val="28"/>
        </w:rPr>
        <w:t>ухода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t>пациентом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острым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t>тромбофлебитом</w:t>
      </w:r>
    </w:p>
    <w:p w:rsidR="002A79E2" w:rsidRPr="000D1B1A" w:rsidRDefault="002A79E2" w:rsidP="0054366D">
      <w:pPr>
        <w:widowControl w:val="0"/>
        <w:spacing w:before="72" w:line="290" w:lineRule="auto"/>
        <w:ind w:left="518" w:right="708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обучение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методам</w:t>
      </w:r>
      <w:r w:rsidRPr="000D1B1A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самомассажа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пораженного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отдела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конечности</w:t>
      </w:r>
      <w:r w:rsidRPr="000D1B1A">
        <w:rPr>
          <w:rFonts w:ascii="Times New Roman" w:eastAsia="Times New Roman" w:hAnsi="Times New Roman" w:cs="Times New Roman"/>
          <w:i/>
          <w:spacing w:val="4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обучение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 xml:space="preserve">элементам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лечебной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физкультуры</w:t>
      </w:r>
    </w:p>
    <w:p w:rsidR="002A79E2" w:rsidRPr="000D1B1A" w:rsidRDefault="002A79E2" w:rsidP="002A79E2">
      <w:pPr>
        <w:widowControl w:val="0"/>
        <w:spacing w:before="1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обеспечение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пациента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эластичным</w:t>
      </w:r>
      <w:r w:rsidRPr="000D1B1A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бинтом</w:t>
      </w:r>
    </w:p>
    <w:p w:rsidR="002A79E2" w:rsidRPr="000D1B1A" w:rsidRDefault="002A79E2" w:rsidP="002A79E2">
      <w:pPr>
        <w:widowControl w:val="0"/>
        <w:spacing w:before="48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обеспечение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максимально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комфортных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условий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для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соблюдения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постельного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режима</w:t>
      </w:r>
    </w:p>
    <w:p w:rsidR="002A79E2" w:rsidRPr="000D1B1A" w:rsidRDefault="002A79E2" w:rsidP="0054366D">
      <w:pPr>
        <w:widowControl w:val="0"/>
        <w:numPr>
          <w:ilvl w:val="0"/>
          <w:numId w:val="13"/>
        </w:numPr>
        <w:spacing w:before="168"/>
        <w:ind w:left="567" w:hanging="44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Симптом,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>характерный</w:t>
      </w:r>
      <w:r w:rsidRPr="000D1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0D1B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облитерирующего </w:t>
      </w: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эндартериита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D1B1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начале </w:t>
      </w: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заболевания</w:t>
      </w:r>
    </w:p>
    <w:p w:rsidR="0054366D" w:rsidRDefault="002A79E2" w:rsidP="0054366D">
      <w:pPr>
        <w:widowControl w:val="0"/>
        <w:spacing w:before="72" w:line="290" w:lineRule="auto"/>
        <w:ind w:left="518" w:right="2409"/>
        <w:rPr>
          <w:rFonts w:ascii="Times New Roman" w:eastAsia="Times New Roman" w:hAnsi="Times New Roman" w:cs="Times New Roman"/>
          <w:i/>
          <w:spacing w:val="32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исчезновение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пульса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="0054366D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периферической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артерии</w:t>
      </w:r>
      <w:r w:rsidRPr="000D1B1A"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</w:p>
    <w:p w:rsidR="002A79E2" w:rsidRPr="000D1B1A" w:rsidRDefault="002A79E2" w:rsidP="0054366D">
      <w:pPr>
        <w:widowControl w:val="0"/>
        <w:tabs>
          <w:tab w:val="left" w:pos="6096"/>
        </w:tabs>
        <w:spacing w:before="72" w:line="290" w:lineRule="auto"/>
        <w:ind w:left="518" w:right="3488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отсутствие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болей</w:t>
      </w:r>
    </w:p>
    <w:p w:rsidR="002A79E2" w:rsidRPr="000D1B1A" w:rsidRDefault="002A79E2" w:rsidP="002A79E2">
      <w:pPr>
        <w:widowControl w:val="0"/>
        <w:spacing w:before="1"/>
        <w:ind w:left="518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гиперемия</w:t>
      </w:r>
    </w:p>
    <w:p w:rsidR="002A79E2" w:rsidRPr="000D1B1A" w:rsidRDefault="002A79E2" w:rsidP="00B8091A">
      <w:pPr>
        <w:widowControl w:val="0"/>
        <w:spacing w:before="48"/>
        <w:ind w:left="518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жжение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покалывание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0D1B1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пальцах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стоп</w:t>
      </w:r>
    </w:p>
    <w:p w:rsidR="002A79E2" w:rsidRPr="000D1B1A" w:rsidRDefault="002A79E2" w:rsidP="00672D20">
      <w:pPr>
        <w:widowControl w:val="0"/>
        <w:numPr>
          <w:ilvl w:val="0"/>
          <w:numId w:val="13"/>
        </w:numPr>
        <w:tabs>
          <w:tab w:val="left" w:pos="519"/>
        </w:tabs>
        <w:spacing w:before="16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Сухая</w:t>
      </w:r>
      <w:r w:rsidRPr="000D1B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гангрена</w:t>
      </w:r>
      <w:r w:rsidRPr="000D1B1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>чаще развивается</w:t>
      </w:r>
      <w:r w:rsidRPr="000D1B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</w:p>
    <w:p w:rsidR="002A79E2" w:rsidRPr="000D1B1A" w:rsidRDefault="002A79E2" w:rsidP="0054366D">
      <w:pPr>
        <w:widowControl w:val="0"/>
        <w:spacing w:before="72" w:line="290" w:lineRule="auto"/>
        <w:ind w:left="518" w:right="1842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медленно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прогрессирующем</w:t>
      </w:r>
      <w:r w:rsidRPr="000D1B1A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нарушении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кровообращения</w:t>
      </w:r>
      <w:r w:rsidRPr="000D1B1A"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остром</w:t>
      </w:r>
      <w:r w:rsidRPr="000D1B1A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нарушении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кровообращения</w:t>
      </w:r>
    </w:p>
    <w:p w:rsidR="002A79E2" w:rsidRPr="000D1B1A" w:rsidRDefault="002A79E2" w:rsidP="0054366D">
      <w:pPr>
        <w:widowControl w:val="0"/>
        <w:spacing w:before="1" w:line="290" w:lineRule="auto"/>
        <w:ind w:left="518" w:right="4252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бурном</w:t>
      </w:r>
      <w:r w:rsidRPr="000D1B1A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развитии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инфекции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0D1B1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тканях</w:t>
      </w:r>
      <w:r w:rsidRPr="000D1B1A"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повреждении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нервных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стволов</w:t>
      </w:r>
    </w:p>
    <w:p w:rsidR="002A79E2" w:rsidRPr="000D1B1A" w:rsidRDefault="002A79E2" w:rsidP="00672D20">
      <w:pPr>
        <w:widowControl w:val="0"/>
        <w:numPr>
          <w:ilvl w:val="0"/>
          <w:numId w:val="13"/>
        </w:numPr>
        <w:tabs>
          <w:tab w:val="left" w:pos="519"/>
        </w:tabs>
        <w:spacing w:before="168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1B1A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Осложнение</w:t>
      </w:r>
      <w:r w:rsidRPr="000D1B1A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 xml:space="preserve"> влажной</w:t>
      </w:r>
      <w:r w:rsidRPr="000D1B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гангрены</w:t>
      </w:r>
    </w:p>
    <w:p w:rsidR="002A79E2" w:rsidRPr="000D1B1A" w:rsidRDefault="002A79E2" w:rsidP="00296639">
      <w:pPr>
        <w:widowControl w:val="0"/>
        <w:spacing w:before="72" w:line="290" w:lineRule="auto"/>
        <w:ind w:left="518" w:right="5898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анафилактический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шок</w:t>
      </w:r>
      <w:r w:rsidRPr="000D1B1A"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сепсис</w:t>
      </w:r>
    </w:p>
    <w:p w:rsidR="002A79E2" w:rsidRDefault="002A79E2" w:rsidP="0054366D">
      <w:pPr>
        <w:widowControl w:val="0"/>
        <w:spacing w:before="1" w:line="290" w:lineRule="auto"/>
        <w:ind w:left="518" w:right="3969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острая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церебральная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недостаточность</w:t>
      </w:r>
      <w:r w:rsidRPr="000D1B1A">
        <w:rPr>
          <w:rFonts w:ascii="Times New Roman" w:eastAsia="Times New Roman" w:hAnsi="Times New Roman" w:cs="Times New Roman"/>
          <w:i/>
          <w:spacing w:val="55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острая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дыхательная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недостаточность</w:t>
      </w:r>
    </w:p>
    <w:p w:rsidR="0054366D" w:rsidRPr="000D1B1A" w:rsidRDefault="0054366D" w:rsidP="0054366D">
      <w:pPr>
        <w:widowControl w:val="0"/>
        <w:spacing w:before="1" w:line="290" w:lineRule="auto"/>
        <w:ind w:left="518" w:right="3969"/>
        <w:rPr>
          <w:rFonts w:ascii="Times New Roman" w:eastAsia="Times New Roman" w:hAnsi="Times New Roman" w:cs="Times New Roman"/>
          <w:sz w:val="28"/>
          <w:szCs w:val="28"/>
        </w:rPr>
      </w:pPr>
    </w:p>
    <w:p w:rsidR="002A79E2" w:rsidRPr="000D1B1A" w:rsidRDefault="004F6625" w:rsidP="00672D20">
      <w:pPr>
        <w:widowControl w:val="0"/>
        <w:numPr>
          <w:ilvl w:val="0"/>
          <w:numId w:val="13"/>
        </w:numPr>
        <w:tabs>
          <w:tab w:val="left" w:pos="518"/>
        </w:tabs>
        <w:spacing w:before="168"/>
        <w:ind w:left="517" w:hanging="39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У женщин</w:t>
      </w:r>
      <w:r w:rsidR="002A79E2" w:rsidRPr="000D1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9E2"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наиболее</w:t>
      </w:r>
      <w:r w:rsidR="002A79E2" w:rsidRPr="000D1B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A79E2"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часто</w:t>
      </w:r>
      <w:r w:rsidR="002A79E2"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A79E2"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встреча</w:t>
      </w:r>
      <w:r w:rsidRPr="000D1B1A">
        <w:rPr>
          <w:rFonts w:ascii="Times New Roman" w:eastAsia="Times New Roman" w:hAnsi="Times New Roman" w:cs="Times New Roman"/>
          <w:spacing w:val="-2"/>
          <w:sz w:val="28"/>
          <w:szCs w:val="28"/>
        </w:rPr>
        <w:t>ющаяся</w:t>
      </w:r>
      <w:r w:rsidR="002A79E2" w:rsidRPr="000D1B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79E2" w:rsidRPr="000D1B1A">
        <w:rPr>
          <w:rFonts w:ascii="Times New Roman" w:eastAsia="Times New Roman" w:hAnsi="Times New Roman" w:cs="Times New Roman"/>
          <w:spacing w:val="-4"/>
          <w:sz w:val="28"/>
          <w:szCs w:val="28"/>
        </w:rPr>
        <w:t>сосудистая</w:t>
      </w:r>
      <w:r w:rsidR="002A79E2" w:rsidRPr="000D1B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A79E2" w:rsidRPr="000D1B1A">
        <w:rPr>
          <w:rFonts w:ascii="Times New Roman" w:eastAsia="Times New Roman" w:hAnsi="Times New Roman" w:cs="Times New Roman"/>
          <w:spacing w:val="-3"/>
          <w:sz w:val="28"/>
          <w:szCs w:val="28"/>
        </w:rPr>
        <w:t>патология</w:t>
      </w:r>
    </w:p>
    <w:p w:rsidR="002A79E2" w:rsidRPr="000D1B1A" w:rsidRDefault="002A79E2" w:rsidP="002A79E2">
      <w:pPr>
        <w:widowControl w:val="0"/>
        <w:spacing w:before="72"/>
        <w:ind w:left="517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а)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атеросклероз</w:t>
      </w:r>
    </w:p>
    <w:p w:rsidR="002A79E2" w:rsidRPr="000D1B1A" w:rsidRDefault="002A79E2" w:rsidP="0054366D">
      <w:pPr>
        <w:widowControl w:val="0"/>
        <w:spacing w:before="48" w:line="290" w:lineRule="auto"/>
        <w:ind w:left="517" w:right="4819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облитерирующий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эндартериит</w:t>
      </w:r>
      <w:r w:rsidRPr="000D1B1A"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в)</w:t>
      </w:r>
      <w:r w:rsidRPr="000D1B1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варикозное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расширение</w:t>
      </w:r>
      <w:r w:rsidRPr="000D1B1A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z w:val="28"/>
          <w:szCs w:val="28"/>
        </w:rPr>
        <w:t>вен</w:t>
      </w:r>
    </w:p>
    <w:p w:rsidR="002A79E2" w:rsidRPr="000D1B1A" w:rsidRDefault="002A79E2" w:rsidP="002A79E2">
      <w:pPr>
        <w:widowControl w:val="0"/>
        <w:spacing w:before="1"/>
        <w:ind w:left="517"/>
        <w:rPr>
          <w:rFonts w:ascii="Times New Roman" w:eastAsia="Times New Roman" w:hAnsi="Times New Roman" w:cs="Times New Roman"/>
          <w:sz w:val="28"/>
          <w:szCs w:val="28"/>
        </w:rPr>
      </w:pP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г)</w:t>
      </w:r>
      <w:r w:rsidRPr="000D1B1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острый</w:t>
      </w:r>
      <w:r w:rsidRPr="000D1B1A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тромбоз</w:t>
      </w:r>
      <w:r w:rsidRPr="000D1B1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0D1B1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артерии</w:t>
      </w:r>
    </w:p>
    <w:p w:rsidR="002A79E2" w:rsidRPr="00D55FA2" w:rsidRDefault="002A79E2" w:rsidP="002A79E2">
      <w:pPr>
        <w:widowControl w:val="0"/>
        <w:spacing w:line="290" w:lineRule="auto"/>
        <w:rPr>
          <w:rFonts w:ascii="Times New Roman" w:eastAsia="Calibri" w:hAnsi="Times New Roman" w:cs="Times New Roman"/>
          <w:sz w:val="24"/>
          <w:szCs w:val="24"/>
        </w:rPr>
        <w:sectPr w:rsidR="002A79E2" w:rsidRPr="00D55FA2" w:rsidSect="00E94B31">
          <w:pgSz w:w="11900" w:h="16840"/>
          <w:pgMar w:top="1135" w:right="1127" w:bottom="1276" w:left="1134" w:header="720" w:footer="720" w:gutter="0"/>
          <w:cols w:space="720"/>
        </w:sectPr>
      </w:pPr>
    </w:p>
    <w:p w:rsidR="00B8091A" w:rsidRPr="000D1B1A" w:rsidRDefault="00B8091A" w:rsidP="00B8091A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Приложение № 4</w:t>
      </w:r>
      <w:r w:rsidR="00583759"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t>.1</w:t>
      </w:r>
    </w:p>
    <w:p w:rsidR="00295F58" w:rsidRPr="000D1B1A" w:rsidRDefault="00B8091A" w:rsidP="00B809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>Эталоны ответов</w:t>
      </w:r>
      <w:r w:rsidR="00EE2058" w:rsidRPr="000D1B1A">
        <w:rPr>
          <w:rFonts w:ascii="Times New Roman" w:hAnsi="Times New Roman" w:cs="Times New Roman"/>
          <w:b/>
          <w:bCs/>
          <w:sz w:val="28"/>
          <w:szCs w:val="28"/>
        </w:rPr>
        <w:t xml:space="preserve"> к тестовым заданиям</w:t>
      </w:r>
      <w:r w:rsidRPr="000D1B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5F58" w:rsidRPr="00D55FA2" w:rsidRDefault="00295F58" w:rsidP="00B809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814"/>
      </w:tblGrid>
      <w:tr w:rsidR="00583759" w:rsidRPr="00D55FA2" w:rsidTr="00295F58">
        <w:tc>
          <w:tcPr>
            <w:tcW w:w="1555" w:type="dxa"/>
          </w:tcPr>
          <w:p w:rsidR="00583759" w:rsidRPr="00D55FA2" w:rsidRDefault="00583759" w:rsidP="005837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976" w:type="dxa"/>
          </w:tcPr>
          <w:p w:rsidR="00583759" w:rsidRPr="00D55FA2" w:rsidRDefault="00583759" w:rsidP="005837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83759" w:rsidRPr="00D55FA2" w:rsidRDefault="00583759" w:rsidP="0058375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E2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буквенном варианте)</w:t>
            </w:r>
          </w:p>
        </w:tc>
        <w:tc>
          <w:tcPr>
            <w:tcW w:w="4814" w:type="dxa"/>
          </w:tcPr>
          <w:p w:rsidR="00583759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Расшифровка ответа</w:t>
            </w:r>
          </w:p>
        </w:tc>
      </w:tr>
      <w:tr w:rsidR="00583759" w:rsidRPr="00D55FA2" w:rsidTr="00295F58">
        <w:tc>
          <w:tcPr>
            <w:tcW w:w="1555" w:type="dxa"/>
          </w:tcPr>
          <w:p w:rsidR="00583759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83759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814" w:type="dxa"/>
          </w:tcPr>
          <w:p w:rsidR="00583759" w:rsidRPr="00D55FA2" w:rsidRDefault="00295F58" w:rsidP="00295F5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боль в конечности</w:t>
            </w:r>
          </w:p>
        </w:tc>
      </w:tr>
      <w:tr w:rsidR="00583759" w:rsidRPr="00D55FA2" w:rsidTr="00295F58">
        <w:tc>
          <w:tcPr>
            <w:tcW w:w="1555" w:type="dxa"/>
          </w:tcPr>
          <w:p w:rsidR="00583759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83759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814" w:type="dxa"/>
          </w:tcPr>
          <w:p w:rsidR="00583759" w:rsidRPr="00D55FA2" w:rsidRDefault="00295F58" w:rsidP="00295F5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максимально комфортных условий для соблюдения постельного режима</w:t>
            </w:r>
          </w:p>
        </w:tc>
      </w:tr>
      <w:tr w:rsidR="00583759" w:rsidRPr="00D55FA2" w:rsidTr="00295F58">
        <w:tc>
          <w:tcPr>
            <w:tcW w:w="1555" w:type="dxa"/>
          </w:tcPr>
          <w:p w:rsidR="00583759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83759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814" w:type="dxa"/>
          </w:tcPr>
          <w:p w:rsidR="00583759" w:rsidRPr="00D55FA2" w:rsidRDefault="00295F58" w:rsidP="00295F5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жжение и покалывание в пальцах стоп</w:t>
            </w:r>
          </w:p>
        </w:tc>
      </w:tr>
      <w:tr w:rsidR="004F6625" w:rsidRPr="00D55FA2" w:rsidTr="00295F58">
        <w:tc>
          <w:tcPr>
            <w:tcW w:w="1555" w:type="dxa"/>
          </w:tcPr>
          <w:p w:rsidR="004F6625" w:rsidRPr="00D55FA2" w:rsidRDefault="004F6625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F6625" w:rsidRPr="00D55FA2" w:rsidRDefault="004F6625" w:rsidP="004A73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814" w:type="dxa"/>
          </w:tcPr>
          <w:p w:rsidR="004F6625" w:rsidRPr="00D55FA2" w:rsidRDefault="004F6625" w:rsidP="004A731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(медленно прогрессирующем нарушении кровообращения</w:t>
            </w:r>
          </w:p>
        </w:tc>
      </w:tr>
      <w:tr w:rsidR="004F6625" w:rsidRPr="00D55FA2" w:rsidTr="00295F58">
        <w:tc>
          <w:tcPr>
            <w:tcW w:w="1555" w:type="dxa"/>
          </w:tcPr>
          <w:p w:rsidR="004F6625" w:rsidRPr="00D55FA2" w:rsidRDefault="004F6625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F6625" w:rsidRPr="00D55FA2" w:rsidRDefault="004F6625" w:rsidP="004A73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814" w:type="dxa"/>
          </w:tcPr>
          <w:p w:rsidR="004F6625" w:rsidRPr="00D55FA2" w:rsidRDefault="004F6625" w:rsidP="004A731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сепсис</w:t>
            </w:r>
          </w:p>
        </w:tc>
      </w:tr>
      <w:tr w:rsidR="004F6625" w:rsidRPr="00D55FA2" w:rsidTr="00295F58">
        <w:tc>
          <w:tcPr>
            <w:tcW w:w="1555" w:type="dxa"/>
          </w:tcPr>
          <w:p w:rsidR="004F6625" w:rsidRPr="00D55FA2" w:rsidRDefault="004F6625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F6625" w:rsidRPr="00D55FA2" w:rsidRDefault="004F6625" w:rsidP="004A73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814" w:type="dxa"/>
          </w:tcPr>
          <w:p w:rsidR="004F6625" w:rsidRPr="00D55FA2" w:rsidRDefault="004F6625" w:rsidP="004A731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варикозное расширение вен</w:t>
            </w:r>
          </w:p>
        </w:tc>
      </w:tr>
    </w:tbl>
    <w:p w:rsidR="00EE2058" w:rsidRPr="00D55FA2" w:rsidRDefault="00EE2058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Pr="00D55FA2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625" w:rsidRDefault="004F6625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639" w:rsidRDefault="00296639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639" w:rsidRDefault="00296639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639" w:rsidRDefault="00296639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639" w:rsidRDefault="00296639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6639" w:rsidRDefault="00296639" w:rsidP="00EE205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5F58" w:rsidRDefault="00295F58" w:rsidP="0054366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66D" w:rsidRPr="00D55FA2" w:rsidRDefault="0054366D" w:rsidP="005436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F58" w:rsidRPr="000D1B1A" w:rsidRDefault="00295F58" w:rsidP="00295F5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результатов тестового контроля</w:t>
      </w:r>
    </w:p>
    <w:p w:rsidR="00295F58" w:rsidRPr="00D55FA2" w:rsidRDefault="00295F58" w:rsidP="00295F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95F58" w:rsidRPr="00D55FA2" w:rsidTr="00295F58">
        <w:tc>
          <w:tcPr>
            <w:tcW w:w="4672" w:type="dxa"/>
          </w:tcPr>
          <w:p w:rsidR="00295F58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4673" w:type="dxa"/>
          </w:tcPr>
          <w:p w:rsidR="00295F58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ошибок</w:t>
            </w:r>
          </w:p>
        </w:tc>
      </w:tr>
      <w:tr w:rsidR="00295F58" w:rsidRPr="00D55FA2" w:rsidTr="00295F58">
        <w:tc>
          <w:tcPr>
            <w:tcW w:w="4672" w:type="dxa"/>
          </w:tcPr>
          <w:p w:rsidR="00295F58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4673" w:type="dxa"/>
          </w:tcPr>
          <w:p w:rsidR="00295F58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0 – 1 ошибка</w:t>
            </w:r>
          </w:p>
        </w:tc>
      </w:tr>
      <w:tr w:rsidR="00295F58" w:rsidRPr="00D55FA2" w:rsidTr="00295F58">
        <w:tc>
          <w:tcPr>
            <w:tcW w:w="4672" w:type="dxa"/>
          </w:tcPr>
          <w:p w:rsidR="00295F58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4673" w:type="dxa"/>
          </w:tcPr>
          <w:p w:rsidR="00295F58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2 – 3 ошибки</w:t>
            </w:r>
          </w:p>
        </w:tc>
      </w:tr>
      <w:tr w:rsidR="00295F58" w:rsidRPr="00D55FA2" w:rsidTr="00295F58">
        <w:tc>
          <w:tcPr>
            <w:tcW w:w="4672" w:type="dxa"/>
          </w:tcPr>
          <w:p w:rsidR="00295F58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4673" w:type="dxa"/>
          </w:tcPr>
          <w:p w:rsidR="00295F58" w:rsidRPr="00D55FA2" w:rsidRDefault="00A737A6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4 – 5 ошибок</w:t>
            </w:r>
          </w:p>
        </w:tc>
      </w:tr>
      <w:tr w:rsidR="00295F58" w:rsidRPr="00D55FA2" w:rsidTr="00295F58">
        <w:tc>
          <w:tcPr>
            <w:tcW w:w="4672" w:type="dxa"/>
          </w:tcPr>
          <w:p w:rsidR="00295F58" w:rsidRPr="00D55FA2" w:rsidRDefault="00295F58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4673" w:type="dxa"/>
          </w:tcPr>
          <w:p w:rsidR="00295F58" w:rsidRPr="00D55FA2" w:rsidRDefault="00A737A6" w:rsidP="00295F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6 и более ошибок</w:t>
            </w:r>
          </w:p>
        </w:tc>
      </w:tr>
    </w:tbl>
    <w:p w:rsidR="00295F58" w:rsidRPr="00D55FA2" w:rsidRDefault="00295F58" w:rsidP="00295F5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F4B" w:rsidRPr="00D55FA2" w:rsidRDefault="004B2F4B" w:rsidP="004B2F4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0399" w:rsidRPr="000D1B1A" w:rsidRDefault="00AA0399" w:rsidP="00AA03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за общую работу на занятии.</w:t>
      </w:r>
    </w:p>
    <w:p w:rsidR="00AA0399" w:rsidRPr="000D1B1A" w:rsidRDefault="00AA0399" w:rsidP="00AA03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399" w:rsidRPr="000D1B1A" w:rsidRDefault="00AA0399" w:rsidP="00AA03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 xml:space="preserve">«5» - </w:t>
      </w:r>
      <w:r w:rsidRPr="000D1B1A">
        <w:rPr>
          <w:rFonts w:ascii="Times New Roman" w:hAnsi="Times New Roman" w:cs="Times New Roman"/>
          <w:bCs/>
          <w:sz w:val="28"/>
          <w:szCs w:val="28"/>
        </w:rPr>
        <w:t>активная работа на занятии, активное участие в обсуждении, умение обосновать свои действия, правильные ответы на вопросы, правильность решения ситуационных задач и правильные ответы тестового контроля, четкое выполнение манипуляционной техники.</w:t>
      </w:r>
    </w:p>
    <w:p w:rsidR="00AA0399" w:rsidRPr="000D1B1A" w:rsidRDefault="00AA0399" w:rsidP="00AA039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0399" w:rsidRPr="000D1B1A" w:rsidRDefault="00AA0399" w:rsidP="00AA03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 xml:space="preserve">«4» - </w:t>
      </w:r>
      <w:r w:rsidRPr="000D1B1A">
        <w:rPr>
          <w:rFonts w:ascii="Times New Roman" w:hAnsi="Times New Roman" w:cs="Times New Roman"/>
          <w:bCs/>
          <w:sz w:val="28"/>
          <w:szCs w:val="28"/>
        </w:rPr>
        <w:t>активная работа на занятии, активное участие в обсуждении, правильные ответы на вопросы с небольшими неточностями, недочеты при решении ситуационных задач и тестового контроля, незначительные ошибки при выполнении манипуляционной техники.</w:t>
      </w:r>
    </w:p>
    <w:p w:rsidR="00AA0399" w:rsidRPr="000D1B1A" w:rsidRDefault="00AA0399" w:rsidP="00AA03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0399" w:rsidRPr="000D1B1A" w:rsidRDefault="00AA0399" w:rsidP="00AA03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>«3»</w:t>
      </w:r>
      <w:r w:rsidRPr="000D1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1B1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1B1A">
        <w:rPr>
          <w:rFonts w:ascii="Times New Roman" w:hAnsi="Times New Roman" w:cs="Times New Roman"/>
          <w:bCs/>
          <w:sz w:val="28"/>
          <w:szCs w:val="28"/>
        </w:rPr>
        <w:t>недостаточная активность на занятии, ошибки при ответах</w:t>
      </w:r>
      <w:r w:rsidR="00180F26" w:rsidRPr="000D1B1A">
        <w:rPr>
          <w:rFonts w:ascii="Times New Roman" w:hAnsi="Times New Roman" w:cs="Times New Roman"/>
          <w:bCs/>
          <w:sz w:val="28"/>
          <w:szCs w:val="28"/>
        </w:rPr>
        <w:t xml:space="preserve"> на вопросы, недостаточная активность в обсуждении, ошибки при решении ситуационной задачи, тестового контроля, грубые ошибки при выполнении манипуляционной техники.</w:t>
      </w:r>
    </w:p>
    <w:p w:rsidR="00180F26" w:rsidRPr="000D1B1A" w:rsidRDefault="00180F26" w:rsidP="00AA03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F26" w:rsidRPr="000D1B1A" w:rsidRDefault="00180F26" w:rsidP="00AA03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</w:rPr>
        <w:t xml:space="preserve">«2» - </w:t>
      </w:r>
      <w:r w:rsidRPr="000D1B1A">
        <w:rPr>
          <w:rFonts w:ascii="Times New Roman" w:hAnsi="Times New Roman" w:cs="Times New Roman"/>
          <w:bCs/>
          <w:sz w:val="28"/>
          <w:szCs w:val="28"/>
        </w:rPr>
        <w:t xml:space="preserve">пассивность на занятии, грубые ошибки при ответах на вопросы, пассивность в обсуждении, грубые ошибки при решении ситуационных задач, тестового контроля и при выполнении манипуляционной техники. </w:t>
      </w:r>
    </w:p>
    <w:p w:rsidR="00180F26" w:rsidRDefault="00180F26" w:rsidP="00AA03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39" w:rsidRDefault="00296639" w:rsidP="00AA03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625" w:rsidRDefault="004F6625" w:rsidP="00AA03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366D" w:rsidRPr="00D55FA2" w:rsidRDefault="0054366D" w:rsidP="00AA039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0F26" w:rsidRPr="000D1B1A" w:rsidRDefault="00180F26" w:rsidP="00180F26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Приложение № 5</w:t>
      </w:r>
    </w:p>
    <w:p w:rsidR="00DC580C" w:rsidRPr="000D1B1A" w:rsidRDefault="00DC580C" w:rsidP="00DC580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1B1A">
        <w:rPr>
          <w:rFonts w:ascii="Times New Roman" w:hAnsi="Times New Roman" w:cs="Times New Roman"/>
          <w:b/>
          <w:bCs/>
          <w:sz w:val="28"/>
          <w:szCs w:val="28"/>
          <w:u w:val="single"/>
        </w:rPr>
        <w:t>Домашнее задание</w:t>
      </w:r>
    </w:p>
    <w:p w:rsidR="00180F26" w:rsidRPr="00D55FA2" w:rsidRDefault="00180F26" w:rsidP="00180F26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DC580C" w:rsidRPr="00D55FA2" w:rsidTr="00DC580C">
        <w:tc>
          <w:tcPr>
            <w:tcW w:w="3539" w:type="dxa"/>
          </w:tcPr>
          <w:p w:rsidR="00DC580C" w:rsidRPr="00D55FA2" w:rsidRDefault="00DC580C" w:rsidP="00DC58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806" w:type="dxa"/>
          </w:tcPr>
          <w:p w:rsidR="00DC580C" w:rsidRPr="00D55FA2" w:rsidRDefault="00DC580C" w:rsidP="00180F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самостоятельной работы студентов</w:t>
            </w:r>
          </w:p>
        </w:tc>
      </w:tr>
      <w:tr w:rsidR="00DC580C" w:rsidRPr="00D55FA2" w:rsidTr="00DC580C">
        <w:tc>
          <w:tcPr>
            <w:tcW w:w="3539" w:type="dxa"/>
          </w:tcPr>
          <w:p w:rsidR="00DC580C" w:rsidRPr="00D55FA2" w:rsidRDefault="00DC580C" w:rsidP="00180F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новообразования</w:t>
            </w:r>
            <w:r w:rsidR="004122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06" w:type="dxa"/>
          </w:tcPr>
          <w:p w:rsidR="00DC580C" w:rsidRDefault="004122E9" w:rsidP="004122E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C580C" w:rsidRPr="00D55FA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кроссворд, используя термины по морфологической (по исходной для роста тканей) классификации опухолей.</w:t>
            </w:r>
          </w:p>
          <w:p w:rsidR="004122E9" w:rsidRPr="00D55FA2" w:rsidRDefault="004122E9" w:rsidP="004122E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Подготовить сообщение по теме: «Синдром новообразования».</w:t>
            </w:r>
          </w:p>
        </w:tc>
      </w:tr>
    </w:tbl>
    <w:p w:rsidR="00180F26" w:rsidRPr="00180F26" w:rsidRDefault="00180F26" w:rsidP="00180F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587" w:rsidRPr="00180F26" w:rsidRDefault="00DC058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0587" w:rsidRPr="00180F26" w:rsidSect="003B6C2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F6"/>
    <w:multiLevelType w:val="hybridMultilevel"/>
    <w:tmpl w:val="2468F63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6B2106"/>
    <w:multiLevelType w:val="hybridMultilevel"/>
    <w:tmpl w:val="0A88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5B39"/>
    <w:multiLevelType w:val="hybridMultilevel"/>
    <w:tmpl w:val="F8A8F4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B222B"/>
    <w:multiLevelType w:val="hybridMultilevel"/>
    <w:tmpl w:val="BEB81AA2"/>
    <w:lvl w:ilvl="0" w:tplc="269C84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75FC"/>
    <w:multiLevelType w:val="multilevel"/>
    <w:tmpl w:val="46F0B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369D6"/>
    <w:multiLevelType w:val="hybridMultilevel"/>
    <w:tmpl w:val="E4BE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E2B21"/>
    <w:multiLevelType w:val="hybridMultilevel"/>
    <w:tmpl w:val="7018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52FBE"/>
    <w:multiLevelType w:val="hybridMultilevel"/>
    <w:tmpl w:val="B85E821E"/>
    <w:lvl w:ilvl="0" w:tplc="48569922">
      <w:start w:val="1"/>
      <w:numFmt w:val="decimal"/>
      <w:lvlText w:val="%1."/>
      <w:lvlJc w:val="left"/>
      <w:pPr>
        <w:ind w:left="518" w:hanging="399"/>
      </w:pPr>
      <w:rPr>
        <w:rFonts w:ascii="Times New Roman" w:eastAsia="Times New Roman" w:hAnsi="Times New Roman" w:hint="default"/>
        <w:sz w:val="28"/>
        <w:szCs w:val="28"/>
      </w:rPr>
    </w:lvl>
    <w:lvl w:ilvl="1" w:tplc="E81AAC4C">
      <w:start w:val="1"/>
      <w:numFmt w:val="bullet"/>
      <w:lvlText w:val="•"/>
      <w:lvlJc w:val="left"/>
      <w:pPr>
        <w:ind w:left="1396" w:hanging="399"/>
      </w:pPr>
      <w:rPr>
        <w:rFonts w:hint="default"/>
      </w:rPr>
    </w:lvl>
    <w:lvl w:ilvl="2" w:tplc="4B4AE73A">
      <w:start w:val="1"/>
      <w:numFmt w:val="bullet"/>
      <w:lvlText w:val="•"/>
      <w:lvlJc w:val="left"/>
      <w:pPr>
        <w:ind w:left="2274" w:hanging="399"/>
      </w:pPr>
      <w:rPr>
        <w:rFonts w:hint="default"/>
      </w:rPr>
    </w:lvl>
    <w:lvl w:ilvl="3" w:tplc="4036BCC0">
      <w:start w:val="1"/>
      <w:numFmt w:val="bullet"/>
      <w:lvlText w:val="•"/>
      <w:lvlJc w:val="left"/>
      <w:pPr>
        <w:ind w:left="3152" w:hanging="399"/>
      </w:pPr>
      <w:rPr>
        <w:rFonts w:hint="default"/>
      </w:rPr>
    </w:lvl>
    <w:lvl w:ilvl="4" w:tplc="B418B428">
      <w:start w:val="1"/>
      <w:numFmt w:val="bullet"/>
      <w:lvlText w:val="•"/>
      <w:lvlJc w:val="left"/>
      <w:pPr>
        <w:ind w:left="4030" w:hanging="399"/>
      </w:pPr>
      <w:rPr>
        <w:rFonts w:hint="default"/>
      </w:rPr>
    </w:lvl>
    <w:lvl w:ilvl="5" w:tplc="183AD046">
      <w:start w:val="1"/>
      <w:numFmt w:val="bullet"/>
      <w:lvlText w:val="•"/>
      <w:lvlJc w:val="left"/>
      <w:pPr>
        <w:ind w:left="4909" w:hanging="399"/>
      </w:pPr>
      <w:rPr>
        <w:rFonts w:hint="default"/>
      </w:rPr>
    </w:lvl>
    <w:lvl w:ilvl="6" w:tplc="8AB481EA">
      <w:start w:val="1"/>
      <w:numFmt w:val="bullet"/>
      <w:lvlText w:val="•"/>
      <w:lvlJc w:val="left"/>
      <w:pPr>
        <w:ind w:left="5787" w:hanging="399"/>
      </w:pPr>
      <w:rPr>
        <w:rFonts w:hint="default"/>
      </w:rPr>
    </w:lvl>
    <w:lvl w:ilvl="7" w:tplc="63E0F4E4">
      <w:start w:val="1"/>
      <w:numFmt w:val="bullet"/>
      <w:lvlText w:val="•"/>
      <w:lvlJc w:val="left"/>
      <w:pPr>
        <w:ind w:left="6665" w:hanging="399"/>
      </w:pPr>
      <w:rPr>
        <w:rFonts w:hint="default"/>
      </w:rPr>
    </w:lvl>
    <w:lvl w:ilvl="8" w:tplc="86921C86">
      <w:start w:val="1"/>
      <w:numFmt w:val="bullet"/>
      <w:lvlText w:val="•"/>
      <w:lvlJc w:val="left"/>
      <w:pPr>
        <w:ind w:left="7543" w:hanging="399"/>
      </w:pPr>
      <w:rPr>
        <w:rFonts w:hint="default"/>
      </w:rPr>
    </w:lvl>
  </w:abstractNum>
  <w:abstractNum w:abstractNumId="8" w15:restartNumberingAfterBreak="0">
    <w:nsid w:val="495E68C9"/>
    <w:multiLevelType w:val="hybridMultilevel"/>
    <w:tmpl w:val="5D9C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A015B"/>
    <w:multiLevelType w:val="hybridMultilevel"/>
    <w:tmpl w:val="2386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03E3"/>
    <w:multiLevelType w:val="hybridMultilevel"/>
    <w:tmpl w:val="8C341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D1370"/>
    <w:multiLevelType w:val="hybridMultilevel"/>
    <w:tmpl w:val="ABF0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B5387"/>
    <w:multiLevelType w:val="hybridMultilevel"/>
    <w:tmpl w:val="DC32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905EA"/>
    <w:multiLevelType w:val="hybridMultilevel"/>
    <w:tmpl w:val="32E872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B5280"/>
    <w:multiLevelType w:val="hybridMultilevel"/>
    <w:tmpl w:val="6396F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97FD2"/>
    <w:multiLevelType w:val="hybridMultilevel"/>
    <w:tmpl w:val="5998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02E20"/>
    <w:multiLevelType w:val="hybridMultilevel"/>
    <w:tmpl w:val="815A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11786"/>
    <w:multiLevelType w:val="hybridMultilevel"/>
    <w:tmpl w:val="0EFE9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5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3"/>
  </w:num>
  <w:num w:numId="17">
    <w:abstractNumId w:val="12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776"/>
    <w:rsid w:val="000251C4"/>
    <w:rsid w:val="00040DDA"/>
    <w:rsid w:val="00066776"/>
    <w:rsid w:val="000B61D1"/>
    <w:rsid w:val="000B7537"/>
    <w:rsid w:val="000D1B1A"/>
    <w:rsid w:val="00101F51"/>
    <w:rsid w:val="0010797F"/>
    <w:rsid w:val="00127DFC"/>
    <w:rsid w:val="00132882"/>
    <w:rsid w:val="00135799"/>
    <w:rsid w:val="00135B9B"/>
    <w:rsid w:val="0014607C"/>
    <w:rsid w:val="00175ED3"/>
    <w:rsid w:val="00180F26"/>
    <w:rsid w:val="00190266"/>
    <w:rsid w:val="00196C5D"/>
    <w:rsid w:val="001E3315"/>
    <w:rsid w:val="001F22C6"/>
    <w:rsid w:val="00201DBF"/>
    <w:rsid w:val="00213B5F"/>
    <w:rsid w:val="002340D9"/>
    <w:rsid w:val="00236B23"/>
    <w:rsid w:val="00252D94"/>
    <w:rsid w:val="00260582"/>
    <w:rsid w:val="00295F58"/>
    <w:rsid w:val="00296639"/>
    <w:rsid w:val="002A72BB"/>
    <w:rsid w:val="002A79E2"/>
    <w:rsid w:val="002C1422"/>
    <w:rsid w:val="002D4915"/>
    <w:rsid w:val="002E40ED"/>
    <w:rsid w:val="00320122"/>
    <w:rsid w:val="003330A2"/>
    <w:rsid w:val="00337DF0"/>
    <w:rsid w:val="00346D96"/>
    <w:rsid w:val="00355B5E"/>
    <w:rsid w:val="00362D1D"/>
    <w:rsid w:val="00362EB5"/>
    <w:rsid w:val="003827CF"/>
    <w:rsid w:val="00385CDE"/>
    <w:rsid w:val="00386451"/>
    <w:rsid w:val="003B6C29"/>
    <w:rsid w:val="003D6E95"/>
    <w:rsid w:val="003E4A07"/>
    <w:rsid w:val="003E7D01"/>
    <w:rsid w:val="00406E6C"/>
    <w:rsid w:val="004122E9"/>
    <w:rsid w:val="00413527"/>
    <w:rsid w:val="00426700"/>
    <w:rsid w:val="00452F2F"/>
    <w:rsid w:val="0047522F"/>
    <w:rsid w:val="0048261E"/>
    <w:rsid w:val="00482E83"/>
    <w:rsid w:val="004874F8"/>
    <w:rsid w:val="00494228"/>
    <w:rsid w:val="004A43C2"/>
    <w:rsid w:val="004A7318"/>
    <w:rsid w:val="004B2F4B"/>
    <w:rsid w:val="004E16D0"/>
    <w:rsid w:val="004F6625"/>
    <w:rsid w:val="00502B6D"/>
    <w:rsid w:val="00531638"/>
    <w:rsid w:val="005419A1"/>
    <w:rsid w:val="00541B2D"/>
    <w:rsid w:val="0054366D"/>
    <w:rsid w:val="005440FA"/>
    <w:rsid w:val="00544A06"/>
    <w:rsid w:val="00554B15"/>
    <w:rsid w:val="00583759"/>
    <w:rsid w:val="005A0F68"/>
    <w:rsid w:val="005B5EF5"/>
    <w:rsid w:val="005B790C"/>
    <w:rsid w:val="005D0922"/>
    <w:rsid w:val="005E03D0"/>
    <w:rsid w:val="005F0962"/>
    <w:rsid w:val="00621238"/>
    <w:rsid w:val="006429D2"/>
    <w:rsid w:val="006706DC"/>
    <w:rsid w:val="00672D20"/>
    <w:rsid w:val="00692BCD"/>
    <w:rsid w:val="006B5951"/>
    <w:rsid w:val="006D4059"/>
    <w:rsid w:val="006F7E0E"/>
    <w:rsid w:val="00716380"/>
    <w:rsid w:val="00725B22"/>
    <w:rsid w:val="00746696"/>
    <w:rsid w:val="00776B5F"/>
    <w:rsid w:val="007829E2"/>
    <w:rsid w:val="0079596D"/>
    <w:rsid w:val="007B2714"/>
    <w:rsid w:val="007B3AB2"/>
    <w:rsid w:val="007D367E"/>
    <w:rsid w:val="007D5983"/>
    <w:rsid w:val="007E2A49"/>
    <w:rsid w:val="007F5CD4"/>
    <w:rsid w:val="008321EB"/>
    <w:rsid w:val="008824B5"/>
    <w:rsid w:val="008A7776"/>
    <w:rsid w:val="008C2D67"/>
    <w:rsid w:val="008E4CD3"/>
    <w:rsid w:val="008E7F03"/>
    <w:rsid w:val="008F0249"/>
    <w:rsid w:val="008F5961"/>
    <w:rsid w:val="008F7002"/>
    <w:rsid w:val="009114A5"/>
    <w:rsid w:val="00950F28"/>
    <w:rsid w:val="009620B7"/>
    <w:rsid w:val="00971B73"/>
    <w:rsid w:val="00976971"/>
    <w:rsid w:val="009A5C88"/>
    <w:rsid w:val="009C2DB3"/>
    <w:rsid w:val="00A1076E"/>
    <w:rsid w:val="00A2384C"/>
    <w:rsid w:val="00A40BA0"/>
    <w:rsid w:val="00A43E67"/>
    <w:rsid w:val="00A737A6"/>
    <w:rsid w:val="00A809CE"/>
    <w:rsid w:val="00A82335"/>
    <w:rsid w:val="00A82B92"/>
    <w:rsid w:val="00A86A35"/>
    <w:rsid w:val="00A930E3"/>
    <w:rsid w:val="00A96E44"/>
    <w:rsid w:val="00AA0399"/>
    <w:rsid w:val="00AB3211"/>
    <w:rsid w:val="00AC74A8"/>
    <w:rsid w:val="00AF0361"/>
    <w:rsid w:val="00AF289D"/>
    <w:rsid w:val="00B112A4"/>
    <w:rsid w:val="00B253F8"/>
    <w:rsid w:val="00B32FC6"/>
    <w:rsid w:val="00B4442B"/>
    <w:rsid w:val="00B55866"/>
    <w:rsid w:val="00B66777"/>
    <w:rsid w:val="00B8091A"/>
    <w:rsid w:val="00B84557"/>
    <w:rsid w:val="00B877D2"/>
    <w:rsid w:val="00BB5833"/>
    <w:rsid w:val="00BD2399"/>
    <w:rsid w:val="00BD7081"/>
    <w:rsid w:val="00C03C0C"/>
    <w:rsid w:val="00C12D0F"/>
    <w:rsid w:val="00C2174F"/>
    <w:rsid w:val="00C36E6C"/>
    <w:rsid w:val="00C43C40"/>
    <w:rsid w:val="00C52644"/>
    <w:rsid w:val="00C644F6"/>
    <w:rsid w:val="00C76224"/>
    <w:rsid w:val="00C9265A"/>
    <w:rsid w:val="00CA3FFE"/>
    <w:rsid w:val="00CA4E82"/>
    <w:rsid w:val="00CD528B"/>
    <w:rsid w:val="00CF2129"/>
    <w:rsid w:val="00D546F4"/>
    <w:rsid w:val="00D55FA2"/>
    <w:rsid w:val="00D67D0A"/>
    <w:rsid w:val="00D74760"/>
    <w:rsid w:val="00D83763"/>
    <w:rsid w:val="00DB4E25"/>
    <w:rsid w:val="00DC0587"/>
    <w:rsid w:val="00DC580C"/>
    <w:rsid w:val="00DD038B"/>
    <w:rsid w:val="00DD0D58"/>
    <w:rsid w:val="00DD56DB"/>
    <w:rsid w:val="00DD7956"/>
    <w:rsid w:val="00E03713"/>
    <w:rsid w:val="00E31188"/>
    <w:rsid w:val="00E61E18"/>
    <w:rsid w:val="00E76C59"/>
    <w:rsid w:val="00E94B31"/>
    <w:rsid w:val="00E97173"/>
    <w:rsid w:val="00EA6344"/>
    <w:rsid w:val="00EE2058"/>
    <w:rsid w:val="00EE24A1"/>
    <w:rsid w:val="00F0743B"/>
    <w:rsid w:val="00F30066"/>
    <w:rsid w:val="00F4161E"/>
    <w:rsid w:val="00F549D0"/>
    <w:rsid w:val="00F578D2"/>
    <w:rsid w:val="00F729A8"/>
    <w:rsid w:val="00FB35E6"/>
    <w:rsid w:val="00FF2406"/>
    <w:rsid w:val="00FF2CE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9901"/>
  <w15:docId w15:val="{B922D9D0-B907-4807-82E5-548F0A98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A0"/>
    <w:pPr>
      <w:ind w:left="720"/>
      <w:contextualSpacing/>
    </w:pPr>
  </w:style>
  <w:style w:type="table" w:styleId="a4">
    <w:name w:val="Table Grid"/>
    <w:basedOn w:val="a1"/>
    <w:uiPriority w:val="39"/>
    <w:rsid w:val="00B5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27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B1F6-789A-4F2C-9F59-4D5C1BED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Baiytaan</dc:creator>
  <cp:keywords/>
  <dc:description/>
  <cp:lastModifiedBy>Федоров Байытаан Павлович</cp:lastModifiedBy>
  <cp:revision>120</cp:revision>
  <dcterms:created xsi:type="dcterms:W3CDTF">2016-04-06T09:08:00Z</dcterms:created>
  <dcterms:modified xsi:type="dcterms:W3CDTF">2018-02-22T08:53:00Z</dcterms:modified>
</cp:coreProperties>
</file>