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428B" w:rsidRPr="00CB0337" w:rsidRDefault="0043428B" w:rsidP="0043428B">
      <w:pPr>
        <w:spacing w:line="0" w:lineRule="atLeast"/>
        <w:ind w:left="1220"/>
        <w:rPr>
          <w:rFonts w:eastAsia="Times New Roman" w:cs="Arial"/>
          <w:sz w:val="24"/>
          <w:szCs w:val="20"/>
        </w:rPr>
      </w:pPr>
      <w:bookmarkStart w:id="0" w:name="page1"/>
      <w:bookmarkEnd w:id="0"/>
      <w:r w:rsidRPr="00CB0337">
        <w:rPr>
          <w:rFonts w:eastAsia="Times New Roman" w:cs="Arial"/>
          <w:sz w:val="24"/>
          <w:szCs w:val="20"/>
        </w:rPr>
        <w:t>ГОСУДАРСТВЕННОЕ АВТОНОМНОЕ ПРОФЕССИОНАЛЬНОЕ</w:t>
      </w:r>
    </w:p>
    <w:p w:rsidR="0043428B" w:rsidRPr="00CB0337" w:rsidRDefault="0043428B" w:rsidP="0043428B">
      <w:pPr>
        <w:spacing w:line="239" w:lineRule="auto"/>
        <w:ind w:left="800"/>
        <w:rPr>
          <w:rFonts w:eastAsia="Times New Roman" w:cs="Arial"/>
          <w:sz w:val="24"/>
          <w:szCs w:val="20"/>
        </w:rPr>
      </w:pPr>
      <w:r w:rsidRPr="00CB0337">
        <w:rPr>
          <w:rFonts w:eastAsia="Times New Roman" w:cs="Arial"/>
          <w:sz w:val="24"/>
          <w:szCs w:val="20"/>
        </w:rPr>
        <w:t>ОБРАЗОВАТЕЛЬНОЕ УЧРЕЖДЕНИЕ РЕСПУБЛИКИ БАШКОРТОСТАН</w:t>
      </w:r>
    </w:p>
    <w:p w:rsidR="0043428B" w:rsidRPr="00CB0337" w:rsidRDefault="0043428B" w:rsidP="0043428B">
      <w:pPr>
        <w:spacing w:line="16" w:lineRule="exact"/>
        <w:rPr>
          <w:rFonts w:eastAsia="Times New Roman" w:cs="Arial"/>
          <w:sz w:val="24"/>
          <w:szCs w:val="20"/>
        </w:rPr>
      </w:pPr>
    </w:p>
    <w:p w:rsidR="0043428B" w:rsidRDefault="0043428B" w:rsidP="0043428B">
      <w:pPr>
        <w:spacing w:line="234" w:lineRule="auto"/>
        <w:ind w:left="1560" w:right="1140" w:firstLine="485"/>
        <w:rPr>
          <w:rFonts w:eastAsia="Times New Roman" w:cs="Arial"/>
          <w:sz w:val="24"/>
          <w:szCs w:val="20"/>
        </w:rPr>
      </w:pPr>
      <w:r w:rsidRPr="00CB0337">
        <w:rPr>
          <w:rFonts w:eastAsia="Times New Roman" w:cs="Arial"/>
          <w:sz w:val="24"/>
          <w:szCs w:val="20"/>
        </w:rPr>
        <w:t xml:space="preserve">«САЛАВАТСКИЙ МЕДИЦИНСКИЙ КОЛЛЕДЖ» </w:t>
      </w:r>
    </w:p>
    <w:p w:rsidR="0043428B" w:rsidRPr="00CB0337" w:rsidRDefault="0043428B" w:rsidP="0043428B">
      <w:pPr>
        <w:spacing w:line="234" w:lineRule="auto"/>
        <w:ind w:left="1560" w:right="1140" w:firstLine="485"/>
        <w:rPr>
          <w:rFonts w:eastAsia="Times New Roman" w:cs="Arial"/>
          <w:sz w:val="24"/>
          <w:szCs w:val="20"/>
        </w:rPr>
      </w:pPr>
      <w:r w:rsidRPr="00CB0337">
        <w:rPr>
          <w:rFonts w:eastAsia="Times New Roman" w:cs="Arial"/>
          <w:sz w:val="24"/>
          <w:szCs w:val="20"/>
        </w:rPr>
        <w:t xml:space="preserve">( ГАПОУ </w:t>
      </w:r>
      <w:r>
        <w:rPr>
          <w:rFonts w:eastAsia="Times New Roman" w:cs="Arial"/>
          <w:sz w:val="24"/>
          <w:szCs w:val="20"/>
        </w:rPr>
        <w:t>РБ «</w:t>
      </w:r>
      <w:proofErr w:type="spellStart"/>
      <w:r>
        <w:rPr>
          <w:rFonts w:eastAsia="Times New Roman" w:cs="Arial"/>
          <w:sz w:val="24"/>
          <w:szCs w:val="20"/>
        </w:rPr>
        <w:t>Салаватский</w:t>
      </w:r>
      <w:proofErr w:type="spellEnd"/>
      <w:r>
        <w:rPr>
          <w:rFonts w:eastAsia="Times New Roman" w:cs="Arial"/>
          <w:sz w:val="24"/>
          <w:szCs w:val="20"/>
        </w:rPr>
        <w:t xml:space="preserve"> медицинский колледж</w:t>
      </w:r>
      <w:r w:rsidRPr="00CB0337">
        <w:rPr>
          <w:rFonts w:eastAsia="Times New Roman" w:cs="Arial"/>
          <w:sz w:val="24"/>
          <w:szCs w:val="20"/>
        </w:rPr>
        <w:t xml:space="preserve"> »)</w:t>
      </w:r>
    </w:p>
    <w:p w:rsidR="0043428B" w:rsidRPr="00CB0337" w:rsidRDefault="0043428B" w:rsidP="0043428B">
      <w:pPr>
        <w:spacing w:line="200" w:lineRule="exact"/>
        <w:rPr>
          <w:rFonts w:eastAsia="Times New Roman" w:cs="Arial"/>
          <w:sz w:val="24"/>
          <w:szCs w:val="20"/>
        </w:rPr>
      </w:pPr>
    </w:p>
    <w:p w:rsidR="0043428B" w:rsidRPr="00CB0337" w:rsidRDefault="0043428B" w:rsidP="0043428B">
      <w:pPr>
        <w:spacing w:line="200" w:lineRule="exact"/>
        <w:rPr>
          <w:rFonts w:eastAsia="Times New Roman" w:cs="Arial"/>
          <w:sz w:val="24"/>
          <w:szCs w:val="20"/>
        </w:rPr>
      </w:pPr>
    </w:p>
    <w:p w:rsidR="0043428B" w:rsidRPr="00CB0337" w:rsidRDefault="0043428B" w:rsidP="0043428B">
      <w:pPr>
        <w:spacing w:line="270" w:lineRule="exact"/>
        <w:rPr>
          <w:rFonts w:eastAsia="Times New Roman" w:cs="Arial"/>
          <w:sz w:val="24"/>
          <w:szCs w:val="20"/>
        </w:rPr>
      </w:pPr>
    </w:p>
    <w:p w:rsidR="0043428B" w:rsidRPr="00CB0337" w:rsidRDefault="0043428B" w:rsidP="0043428B">
      <w:pPr>
        <w:tabs>
          <w:tab w:val="left" w:pos="5480"/>
        </w:tabs>
        <w:spacing w:line="0" w:lineRule="atLeast"/>
        <w:rPr>
          <w:rFonts w:eastAsia="Times New Roman" w:cs="Arial"/>
          <w:sz w:val="24"/>
          <w:szCs w:val="20"/>
        </w:rPr>
      </w:pPr>
      <w:r w:rsidRPr="00CB0337">
        <w:rPr>
          <w:rFonts w:eastAsia="Times New Roman" w:cs="Arial"/>
          <w:sz w:val="20"/>
          <w:szCs w:val="20"/>
        </w:rPr>
        <w:tab/>
      </w:r>
      <w:r w:rsidRPr="00CB0337">
        <w:rPr>
          <w:rFonts w:eastAsia="Times New Roman" w:cs="Arial"/>
          <w:sz w:val="24"/>
          <w:szCs w:val="20"/>
        </w:rPr>
        <w:t>УТВЕРЖДАЮ</w:t>
      </w:r>
    </w:p>
    <w:p w:rsidR="0043428B" w:rsidRPr="00CB0337" w:rsidRDefault="0043428B" w:rsidP="0043428B">
      <w:pPr>
        <w:tabs>
          <w:tab w:val="left" w:pos="5480"/>
        </w:tabs>
        <w:spacing w:line="239" w:lineRule="auto"/>
        <w:rPr>
          <w:rFonts w:eastAsia="Times New Roman" w:cs="Arial"/>
          <w:sz w:val="24"/>
          <w:szCs w:val="20"/>
        </w:rPr>
      </w:pPr>
      <w:r w:rsidRPr="00CB0337">
        <w:rPr>
          <w:rFonts w:eastAsia="Times New Roman" w:cs="Arial"/>
          <w:sz w:val="20"/>
          <w:szCs w:val="20"/>
        </w:rPr>
        <w:tab/>
      </w:r>
      <w:r w:rsidRPr="00CB0337">
        <w:rPr>
          <w:rFonts w:eastAsia="Times New Roman" w:cs="Arial"/>
          <w:sz w:val="24"/>
          <w:szCs w:val="20"/>
        </w:rPr>
        <w:t>Директор ГАПОУ РБ</w:t>
      </w:r>
    </w:p>
    <w:p w:rsidR="0043428B" w:rsidRPr="00CB0337" w:rsidRDefault="0043428B" w:rsidP="0043428B">
      <w:pPr>
        <w:spacing w:line="11" w:lineRule="exact"/>
        <w:rPr>
          <w:rFonts w:eastAsia="Times New Roman" w:cs="Arial"/>
          <w:sz w:val="24"/>
          <w:szCs w:val="20"/>
        </w:rPr>
      </w:pPr>
    </w:p>
    <w:p w:rsidR="0043428B" w:rsidRPr="00CB0337" w:rsidRDefault="0043428B" w:rsidP="0043428B">
      <w:pPr>
        <w:tabs>
          <w:tab w:val="left" w:pos="5480"/>
        </w:tabs>
        <w:spacing w:line="239" w:lineRule="auto"/>
        <w:rPr>
          <w:rFonts w:eastAsia="Times New Roman" w:cs="Arial"/>
          <w:sz w:val="23"/>
          <w:szCs w:val="20"/>
        </w:rPr>
      </w:pPr>
      <w:r w:rsidRPr="00CB0337">
        <w:rPr>
          <w:rFonts w:eastAsia="Times New Roman" w:cs="Arial"/>
          <w:sz w:val="20"/>
          <w:szCs w:val="20"/>
        </w:rPr>
        <w:tab/>
      </w:r>
      <w:r>
        <w:rPr>
          <w:rFonts w:eastAsia="Times New Roman" w:cs="Arial"/>
          <w:sz w:val="23"/>
          <w:szCs w:val="20"/>
        </w:rPr>
        <w:t>«</w:t>
      </w:r>
      <w:proofErr w:type="spellStart"/>
      <w:r>
        <w:rPr>
          <w:rFonts w:eastAsia="Times New Roman" w:cs="Arial"/>
          <w:sz w:val="23"/>
          <w:szCs w:val="20"/>
        </w:rPr>
        <w:t>Салаватский</w:t>
      </w:r>
      <w:proofErr w:type="spellEnd"/>
      <w:r>
        <w:rPr>
          <w:rFonts w:eastAsia="Times New Roman" w:cs="Arial"/>
          <w:sz w:val="23"/>
          <w:szCs w:val="20"/>
        </w:rPr>
        <w:t xml:space="preserve">  медицинский кол</w:t>
      </w:r>
      <w:r w:rsidRPr="00CB0337">
        <w:rPr>
          <w:rFonts w:eastAsia="Times New Roman" w:cs="Arial"/>
          <w:sz w:val="24"/>
          <w:szCs w:val="20"/>
        </w:rPr>
        <w:t>ледж»</w:t>
      </w:r>
    </w:p>
    <w:p w:rsidR="0043428B" w:rsidRPr="00CB0337" w:rsidRDefault="0043428B" w:rsidP="0043428B">
      <w:pPr>
        <w:tabs>
          <w:tab w:val="left" w:pos="5480"/>
        </w:tabs>
        <w:spacing w:line="0" w:lineRule="atLeast"/>
        <w:rPr>
          <w:rFonts w:eastAsia="Times New Roman" w:cs="Arial"/>
          <w:sz w:val="24"/>
          <w:szCs w:val="20"/>
        </w:rPr>
      </w:pPr>
      <w:r w:rsidRPr="00CB0337">
        <w:rPr>
          <w:rFonts w:eastAsia="Times New Roman" w:cs="Arial"/>
          <w:sz w:val="20"/>
          <w:szCs w:val="20"/>
        </w:rPr>
        <w:tab/>
      </w:r>
      <w:r w:rsidRPr="00CB0337">
        <w:rPr>
          <w:rFonts w:eastAsia="Times New Roman" w:cs="Arial"/>
          <w:sz w:val="24"/>
          <w:szCs w:val="20"/>
        </w:rPr>
        <w:t xml:space="preserve">________ О. В. </w:t>
      </w:r>
      <w:proofErr w:type="spellStart"/>
      <w:r w:rsidRPr="00CB0337">
        <w:rPr>
          <w:rFonts w:eastAsia="Times New Roman" w:cs="Arial"/>
          <w:sz w:val="24"/>
          <w:szCs w:val="20"/>
        </w:rPr>
        <w:t>Сливочкина</w:t>
      </w:r>
      <w:proofErr w:type="spellEnd"/>
    </w:p>
    <w:p w:rsidR="0043428B" w:rsidRPr="00CB0337" w:rsidRDefault="0043428B" w:rsidP="0043428B">
      <w:pPr>
        <w:spacing w:line="239" w:lineRule="auto"/>
        <w:ind w:left="5500"/>
        <w:rPr>
          <w:rFonts w:eastAsia="Times New Roman" w:cs="Arial"/>
          <w:sz w:val="24"/>
          <w:szCs w:val="20"/>
        </w:rPr>
      </w:pPr>
      <w:r w:rsidRPr="00CB0337">
        <w:rPr>
          <w:rFonts w:eastAsia="Times New Roman" w:cs="Arial"/>
          <w:sz w:val="24"/>
          <w:szCs w:val="20"/>
        </w:rPr>
        <w:t>«31» августа 201</w:t>
      </w:r>
      <w:r w:rsidR="00E75B2C">
        <w:rPr>
          <w:rFonts w:eastAsia="Times New Roman" w:cs="Arial"/>
          <w:sz w:val="24"/>
          <w:szCs w:val="20"/>
        </w:rPr>
        <w:t>7</w:t>
      </w:r>
      <w:r w:rsidRPr="00CB0337">
        <w:rPr>
          <w:rFonts w:eastAsia="Times New Roman" w:cs="Arial"/>
          <w:sz w:val="24"/>
          <w:szCs w:val="20"/>
        </w:rPr>
        <w:t xml:space="preserve"> г.</w:t>
      </w: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75" w:lineRule="exact"/>
        <w:rPr>
          <w:sz w:val="24"/>
          <w:szCs w:val="24"/>
        </w:rPr>
      </w:pPr>
    </w:p>
    <w:p w:rsidR="00694B11" w:rsidRDefault="00694B11" w:rsidP="0043428B">
      <w:pPr>
        <w:ind w:left="880"/>
        <w:jc w:val="center"/>
        <w:rPr>
          <w:rFonts w:eastAsia="Times New Roman"/>
          <w:b/>
          <w:bCs/>
          <w:sz w:val="32"/>
          <w:szCs w:val="32"/>
        </w:rPr>
      </w:pPr>
      <w:r w:rsidRPr="002670BE">
        <w:rPr>
          <w:rFonts w:eastAsia="Times New Roman"/>
          <w:b/>
          <w:bCs/>
          <w:sz w:val="32"/>
          <w:szCs w:val="32"/>
        </w:rPr>
        <w:t xml:space="preserve">ПРОГРАММА ПРОМЕЖУТОЧНОЙ АТТЕСТАЦИИ </w:t>
      </w:r>
    </w:p>
    <w:p w:rsidR="0043428B" w:rsidRPr="002670BE" w:rsidRDefault="00694B11" w:rsidP="0043428B">
      <w:pPr>
        <w:ind w:left="880"/>
        <w:jc w:val="center"/>
        <w:rPr>
          <w:sz w:val="32"/>
          <w:szCs w:val="32"/>
        </w:rPr>
      </w:pPr>
      <w:r w:rsidRPr="002670BE">
        <w:rPr>
          <w:rFonts w:eastAsia="Times New Roman"/>
          <w:b/>
          <w:bCs/>
          <w:sz w:val="32"/>
          <w:szCs w:val="32"/>
        </w:rPr>
        <w:t xml:space="preserve">ПО ПРОФЕССИОНАЛЬНОМУ МОДУЛЮ </w:t>
      </w:r>
    </w:p>
    <w:p w:rsidR="0043428B" w:rsidRPr="002670BE" w:rsidRDefault="0043428B" w:rsidP="0043428B">
      <w:pPr>
        <w:spacing w:line="158" w:lineRule="exact"/>
        <w:rPr>
          <w:sz w:val="32"/>
          <w:szCs w:val="32"/>
        </w:rPr>
      </w:pPr>
    </w:p>
    <w:p w:rsidR="00494D0A" w:rsidRPr="00494D0A" w:rsidRDefault="00494D0A" w:rsidP="00494D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eastAsia="Times New Roman"/>
          <w:sz w:val="28"/>
          <w:szCs w:val="28"/>
        </w:rPr>
      </w:pPr>
      <w:r w:rsidRPr="00494D0A">
        <w:rPr>
          <w:rFonts w:eastAsia="Times New Roman"/>
          <w:sz w:val="28"/>
          <w:szCs w:val="28"/>
        </w:rPr>
        <w:t xml:space="preserve">ПМ 01 МЕДИЦИНСКАЯ И </w:t>
      </w:r>
      <w:proofErr w:type="gramStart"/>
      <w:r w:rsidRPr="00494D0A">
        <w:rPr>
          <w:rFonts w:eastAsia="Times New Roman"/>
          <w:sz w:val="28"/>
          <w:szCs w:val="28"/>
        </w:rPr>
        <w:t>МЕДИКО-СОЦИАЛЬНАЯ</w:t>
      </w:r>
      <w:proofErr w:type="gramEnd"/>
      <w:r w:rsidRPr="00494D0A">
        <w:rPr>
          <w:rFonts w:eastAsia="Times New Roman"/>
          <w:sz w:val="28"/>
          <w:szCs w:val="28"/>
        </w:rPr>
        <w:t xml:space="preserve"> ПОМОЩЬ ЖЕНЩИНЕ, НОВОРОЖДЕННОМУ, СЕМЬЕ ПРИ ФИЗИОЛОГИЧЕСКОМ ТЕЧЕНИИ БЕРЕМЕННОСТИ, РОДОВ, ПОСЛЕРОДОВОГО ПЕРИОДА </w:t>
      </w:r>
    </w:p>
    <w:p w:rsidR="0043428B" w:rsidRDefault="0043428B" w:rsidP="0043428B">
      <w:pPr>
        <w:spacing w:line="161" w:lineRule="exact"/>
        <w:rPr>
          <w:sz w:val="24"/>
          <w:szCs w:val="24"/>
        </w:rPr>
      </w:pPr>
    </w:p>
    <w:p w:rsidR="00130C50" w:rsidRDefault="0043428B" w:rsidP="00494D0A">
      <w:pPr>
        <w:ind w:left="480"/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программы подгото</w:t>
      </w:r>
      <w:r w:rsidR="00130C50">
        <w:rPr>
          <w:rFonts w:eastAsia="Times New Roman"/>
          <w:sz w:val="28"/>
          <w:szCs w:val="28"/>
        </w:rPr>
        <w:t xml:space="preserve">вки специалистов среднего звена  </w:t>
      </w:r>
    </w:p>
    <w:p w:rsidR="0043428B" w:rsidRDefault="0043428B" w:rsidP="00494D0A">
      <w:pPr>
        <w:ind w:left="480"/>
        <w:jc w:val="center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специальности   </w:t>
      </w:r>
      <w:r w:rsidR="00494D0A">
        <w:rPr>
          <w:rFonts w:eastAsia="Times New Roman"/>
          <w:sz w:val="28"/>
          <w:szCs w:val="28"/>
        </w:rPr>
        <w:t>31.02.02 Акушерское дело</w:t>
      </w: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378" w:lineRule="exact"/>
        <w:rPr>
          <w:sz w:val="24"/>
          <w:szCs w:val="24"/>
        </w:rPr>
      </w:pPr>
    </w:p>
    <w:p w:rsidR="0043428B" w:rsidRDefault="0043428B" w:rsidP="0043428B">
      <w:pPr>
        <w:ind w:left="48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РАССМОТРЕНО</w:t>
      </w:r>
    </w:p>
    <w:p w:rsidR="0043428B" w:rsidRDefault="0043428B" w:rsidP="0043428B">
      <w:pPr>
        <w:ind w:left="48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На заседании цикловой комиссии</w:t>
      </w:r>
    </w:p>
    <w:p w:rsidR="0043428B" w:rsidRPr="00130C50" w:rsidRDefault="00130C50" w:rsidP="00130C50">
      <w:pPr>
        <w:spacing w:line="238" w:lineRule="auto"/>
        <w:rPr>
          <w:sz w:val="28"/>
          <w:szCs w:val="28"/>
        </w:rPr>
      </w:pPr>
      <w:r>
        <w:rPr>
          <w:rFonts w:eastAsia="Times New Roman"/>
          <w:i/>
          <w:iCs/>
          <w:sz w:val="20"/>
          <w:szCs w:val="20"/>
        </w:rPr>
        <w:t xml:space="preserve">                                                                                                </w:t>
      </w:r>
      <w:r w:rsidR="00E75B2C">
        <w:rPr>
          <w:rFonts w:eastAsia="Times New Roman"/>
          <w:iCs/>
          <w:sz w:val="28"/>
          <w:szCs w:val="28"/>
        </w:rPr>
        <w:t>Профессиональных модулей</w:t>
      </w:r>
    </w:p>
    <w:p w:rsidR="0043428B" w:rsidRDefault="0043428B" w:rsidP="0043428B">
      <w:pPr>
        <w:spacing w:line="1" w:lineRule="exact"/>
        <w:rPr>
          <w:sz w:val="24"/>
          <w:szCs w:val="24"/>
        </w:rPr>
      </w:pPr>
    </w:p>
    <w:p w:rsidR="0043428B" w:rsidRDefault="0043428B" w:rsidP="0043428B">
      <w:pPr>
        <w:ind w:left="48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Протокол №___ </w:t>
      </w:r>
      <w:proofErr w:type="gramStart"/>
      <w:r>
        <w:rPr>
          <w:rFonts w:eastAsia="Times New Roman"/>
          <w:sz w:val="28"/>
          <w:szCs w:val="28"/>
        </w:rPr>
        <w:t>от</w:t>
      </w:r>
      <w:proofErr w:type="gramEnd"/>
      <w:r>
        <w:rPr>
          <w:rFonts w:eastAsia="Times New Roman"/>
          <w:sz w:val="28"/>
          <w:szCs w:val="28"/>
        </w:rPr>
        <w:t xml:space="preserve"> ______________</w:t>
      </w:r>
    </w:p>
    <w:p w:rsidR="0043428B" w:rsidRDefault="0043428B" w:rsidP="0043428B">
      <w:pPr>
        <w:ind w:left="48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Председатель _________ </w:t>
      </w:r>
    </w:p>
    <w:p w:rsidR="0043428B" w:rsidRDefault="0043428B" w:rsidP="00130C50">
      <w:pPr>
        <w:tabs>
          <w:tab w:val="left" w:pos="7800"/>
        </w:tabs>
        <w:ind w:left="6700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200" w:lineRule="exact"/>
        <w:rPr>
          <w:sz w:val="24"/>
          <w:szCs w:val="24"/>
        </w:rPr>
      </w:pPr>
    </w:p>
    <w:p w:rsidR="0043428B" w:rsidRDefault="0043428B" w:rsidP="0043428B">
      <w:pPr>
        <w:spacing w:line="311" w:lineRule="exact"/>
        <w:rPr>
          <w:sz w:val="24"/>
          <w:szCs w:val="24"/>
        </w:rPr>
      </w:pPr>
    </w:p>
    <w:p w:rsidR="0043428B" w:rsidRDefault="0043428B" w:rsidP="0043428B">
      <w:pPr>
        <w:sectPr w:rsidR="0043428B">
          <w:type w:val="continuous"/>
          <w:pgSz w:w="11900" w:h="16838"/>
          <w:pgMar w:top="1124" w:right="846" w:bottom="151" w:left="1440" w:header="0" w:footer="0" w:gutter="0"/>
          <w:cols w:space="720" w:equalWidth="0">
            <w:col w:w="9620"/>
          </w:cols>
        </w:sect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0" allowOverlap="1" wp14:anchorId="5C0218F8" wp14:editId="5784CF1D">
            <wp:simplePos x="0" y="0"/>
            <wp:positionH relativeFrom="page">
              <wp:posOffset>219075</wp:posOffset>
            </wp:positionH>
            <wp:positionV relativeFrom="page">
              <wp:posOffset>428625</wp:posOffset>
            </wp:positionV>
            <wp:extent cx="6791325" cy="9801225"/>
            <wp:effectExtent l="0" t="0" r="9525" b="9525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791325" cy="980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663360" behindDoc="1" locked="0" layoutInCell="0" allowOverlap="1" wp14:anchorId="3D8FC5E1" wp14:editId="4FA726D9">
            <wp:simplePos x="0" y="0"/>
            <wp:positionH relativeFrom="page">
              <wp:posOffset>590550</wp:posOffset>
            </wp:positionH>
            <wp:positionV relativeFrom="page">
              <wp:posOffset>628650</wp:posOffset>
            </wp:positionV>
            <wp:extent cx="6438900" cy="9201150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6438900" cy="920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E75B2C" w:rsidRDefault="00E75B2C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694B11" w:rsidP="0043428B">
      <w:pPr>
        <w:ind w:left="260"/>
        <w:rPr>
          <w:rFonts w:eastAsia="Times New Roman"/>
          <w:b/>
          <w:bCs/>
          <w:sz w:val="32"/>
          <w:szCs w:val="32"/>
        </w:rPr>
      </w:pPr>
      <w:r>
        <w:rPr>
          <w:rFonts w:eastAsia="Times New Roman"/>
          <w:b/>
          <w:bCs/>
          <w:sz w:val="32"/>
          <w:szCs w:val="32"/>
        </w:rPr>
        <w:lastRenderedPageBreak/>
        <w:t>Паспорт программы:</w:t>
      </w: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Pr="003254AA" w:rsidRDefault="003254AA" w:rsidP="00087CFC">
      <w:pPr>
        <w:pStyle w:val="a3"/>
        <w:numPr>
          <w:ilvl w:val="0"/>
          <w:numId w:val="4"/>
        </w:numPr>
        <w:tabs>
          <w:tab w:val="left" w:pos="284"/>
        </w:tabs>
        <w:ind w:left="0" w:firstLine="0"/>
        <w:jc w:val="both"/>
        <w:rPr>
          <w:rFonts w:eastAsia="Times New Roman"/>
          <w:bCs/>
          <w:sz w:val="32"/>
          <w:szCs w:val="32"/>
        </w:rPr>
      </w:pPr>
      <w:r w:rsidRPr="003254AA">
        <w:rPr>
          <w:rFonts w:eastAsia="Times New Roman"/>
          <w:bCs/>
          <w:sz w:val="32"/>
          <w:szCs w:val="32"/>
        </w:rPr>
        <w:t>Общие положения.</w:t>
      </w:r>
    </w:p>
    <w:p w:rsidR="003254AA" w:rsidRPr="003254AA" w:rsidRDefault="003254AA" w:rsidP="00087CFC">
      <w:pPr>
        <w:pStyle w:val="a3"/>
        <w:numPr>
          <w:ilvl w:val="0"/>
          <w:numId w:val="4"/>
        </w:numPr>
        <w:tabs>
          <w:tab w:val="left" w:pos="284"/>
        </w:tabs>
        <w:ind w:left="0" w:firstLine="0"/>
        <w:jc w:val="both"/>
        <w:rPr>
          <w:rFonts w:eastAsia="Times New Roman"/>
          <w:bCs/>
          <w:sz w:val="32"/>
          <w:szCs w:val="32"/>
        </w:rPr>
      </w:pPr>
      <w:r w:rsidRPr="003254AA">
        <w:rPr>
          <w:rFonts w:eastAsia="Times New Roman"/>
          <w:bCs/>
          <w:sz w:val="32"/>
          <w:szCs w:val="32"/>
        </w:rPr>
        <w:t xml:space="preserve">Результаты освоения профессионального модуля (учебной </w:t>
      </w:r>
      <w:r>
        <w:rPr>
          <w:rFonts w:eastAsia="Times New Roman"/>
          <w:bCs/>
          <w:sz w:val="32"/>
          <w:szCs w:val="32"/>
        </w:rPr>
        <w:t xml:space="preserve">      </w:t>
      </w:r>
      <w:r w:rsidRPr="003254AA">
        <w:rPr>
          <w:rFonts w:eastAsia="Times New Roman"/>
          <w:bCs/>
          <w:sz w:val="32"/>
          <w:szCs w:val="32"/>
        </w:rPr>
        <w:t>дисциплины), подлежащие проверке.</w:t>
      </w:r>
    </w:p>
    <w:p w:rsidR="003254AA" w:rsidRPr="003254AA" w:rsidRDefault="003254AA" w:rsidP="00087CFC">
      <w:pPr>
        <w:pStyle w:val="a3"/>
        <w:numPr>
          <w:ilvl w:val="0"/>
          <w:numId w:val="4"/>
        </w:numPr>
        <w:tabs>
          <w:tab w:val="left" w:pos="284"/>
        </w:tabs>
        <w:ind w:left="0" w:firstLine="0"/>
        <w:jc w:val="both"/>
        <w:rPr>
          <w:rFonts w:eastAsia="Times New Roman"/>
          <w:bCs/>
          <w:sz w:val="32"/>
          <w:szCs w:val="32"/>
        </w:rPr>
      </w:pPr>
      <w:r w:rsidRPr="003254AA">
        <w:rPr>
          <w:rFonts w:eastAsia="Times New Roman"/>
          <w:bCs/>
          <w:sz w:val="32"/>
          <w:szCs w:val="32"/>
        </w:rPr>
        <w:t xml:space="preserve">Содержание Программы промежуточной аттестации. </w:t>
      </w:r>
    </w:p>
    <w:p w:rsidR="003254AA" w:rsidRPr="003254AA" w:rsidRDefault="003254AA" w:rsidP="00087CFC">
      <w:pPr>
        <w:pStyle w:val="a3"/>
        <w:numPr>
          <w:ilvl w:val="0"/>
          <w:numId w:val="4"/>
        </w:numPr>
        <w:tabs>
          <w:tab w:val="left" w:pos="284"/>
        </w:tabs>
        <w:ind w:left="0" w:firstLine="0"/>
        <w:jc w:val="both"/>
        <w:rPr>
          <w:rFonts w:eastAsia="Times New Roman"/>
          <w:bCs/>
          <w:sz w:val="32"/>
          <w:szCs w:val="32"/>
        </w:rPr>
      </w:pPr>
      <w:r w:rsidRPr="003254AA">
        <w:rPr>
          <w:rFonts w:eastAsia="Times New Roman"/>
          <w:bCs/>
          <w:sz w:val="32"/>
          <w:szCs w:val="32"/>
        </w:rPr>
        <w:t>Перечень вопросов для проведения промежуточной аттестации по учебной дисциплине (ПМ).</w:t>
      </w:r>
    </w:p>
    <w:p w:rsidR="003254AA" w:rsidRPr="003254AA" w:rsidRDefault="003254AA" w:rsidP="00087CFC">
      <w:pPr>
        <w:pStyle w:val="a3"/>
        <w:numPr>
          <w:ilvl w:val="0"/>
          <w:numId w:val="4"/>
        </w:numPr>
        <w:tabs>
          <w:tab w:val="left" w:pos="284"/>
        </w:tabs>
        <w:ind w:left="0" w:firstLine="0"/>
        <w:jc w:val="both"/>
        <w:rPr>
          <w:rFonts w:eastAsia="Times New Roman"/>
          <w:bCs/>
          <w:sz w:val="32"/>
          <w:szCs w:val="32"/>
        </w:rPr>
      </w:pPr>
      <w:r w:rsidRPr="003254AA">
        <w:rPr>
          <w:rFonts w:eastAsia="Times New Roman"/>
          <w:bCs/>
          <w:sz w:val="32"/>
          <w:szCs w:val="32"/>
        </w:rPr>
        <w:t>Процедура проведения экзамена.</w:t>
      </w:r>
    </w:p>
    <w:p w:rsidR="003254AA" w:rsidRPr="003254AA" w:rsidRDefault="003254AA" w:rsidP="00087CFC">
      <w:pPr>
        <w:pStyle w:val="a3"/>
        <w:numPr>
          <w:ilvl w:val="0"/>
          <w:numId w:val="4"/>
        </w:numPr>
        <w:tabs>
          <w:tab w:val="left" w:pos="284"/>
        </w:tabs>
        <w:ind w:left="0" w:firstLine="0"/>
        <w:jc w:val="both"/>
        <w:rPr>
          <w:rFonts w:eastAsia="Times New Roman"/>
          <w:bCs/>
          <w:sz w:val="32"/>
          <w:szCs w:val="32"/>
        </w:rPr>
      </w:pPr>
      <w:r w:rsidRPr="003254AA">
        <w:rPr>
          <w:rFonts w:eastAsia="Times New Roman"/>
          <w:bCs/>
          <w:sz w:val="32"/>
          <w:szCs w:val="32"/>
        </w:rPr>
        <w:t>Критерии оценок уровня подготовки обучающихся.</w:t>
      </w:r>
    </w:p>
    <w:p w:rsidR="003254AA" w:rsidRPr="003254AA" w:rsidRDefault="003254AA" w:rsidP="00087CFC">
      <w:pPr>
        <w:pStyle w:val="a3"/>
        <w:numPr>
          <w:ilvl w:val="0"/>
          <w:numId w:val="4"/>
        </w:numPr>
        <w:tabs>
          <w:tab w:val="left" w:pos="284"/>
        </w:tabs>
        <w:ind w:left="0" w:firstLine="0"/>
        <w:jc w:val="both"/>
        <w:rPr>
          <w:rFonts w:eastAsia="Times New Roman"/>
          <w:bCs/>
          <w:sz w:val="32"/>
          <w:szCs w:val="32"/>
        </w:rPr>
      </w:pPr>
      <w:r w:rsidRPr="003254AA">
        <w:rPr>
          <w:rFonts w:eastAsia="Times New Roman"/>
          <w:bCs/>
          <w:sz w:val="32"/>
          <w:szCs w:val="32"/>
        </w:rPr>
        <w:t>Рекомендуемая литература.</w:t>
      </w:r>
    </w:p>
    <w:p w:rsidR="003254AA" w:rsidRPr="003254AA" w:rsidRDefault="003254AA" w:rsidP="00087CFC">
      <w:pPr>
        <w:pStyle w:val="a3"/>
        <w:numPr>
          <w:ilvl w:val="0"/>
          <w:numId w:val="4"/>
        </w:numPr>
        <w:tabs>
          <w:tab w:val="left" w:pos="284"/>
        </w:tabs>
        <w:ind w:left="0" w:firstLine="0"/>
        <w:jc w:val="both"/>
        <w:rPr>
          <w:rFonts w:eastAsia="Times New Roman"/>
          <w:bCs/>
          <w:sz w:val="32"/>
          <w:szCs w:val="32"/>
        </w:rPr>
      </w:pPr>
      <w:r w:rsidRPr="003254AA">
        <w:rPr>
          <w:rFonts w:eastAsia="Times New Roman"/>
          <w:bCs/>
          <w:sz w:val="32"/>
          <w:szCs w:val="32"/>
        </w:rPr>
        <w:t>Приложения (пакет экзаменационных билетов для обучающихся, пакет для экзаменатора с эталонами ответов).</w:t>
      </w:r>
    </w:p>
    <w:p w:rsidR="003254AA" w:rsidRPr="003254AA" w:rsidRDefault="003254AA" w:rsidP="003254AA">
      <w:pPr>
        <w:pStyle w:val="a3"/>
        <w:ind w:left="0"/>
        <w:jc w:val="both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3254AA" w:rsidRDefault="003254AA" w:rsidP="0043428B">
      <w:pPr>
        <w:ind w:left="260"/>
        <w:rPr>
          <w:rFonts w:eastAsia="Times New Roman"/>
          <w:b/>
          <w:bCs/>
          <w:sz w:val="32"/>
          <w:szCs w:val="32"/>
        </w:rPr>
      </w:pPr>
    </w:p>
    <w:p w:rsidR="0043428B" w:rsidRDefault="0043428B" w:rsidP="0043428B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32"/>
          <w:szCs w:val="32"/>
        </w:rPr>
        <w:lastRenderedPageBreak/>
        <w:t>1.Общие положения</w:t>
      </w:r>
      <w:r w:rsidR="003254AA">
        <w:rPr>
          <w:rFonts w:eastAsia="Times New Roman"/>
          <w:b/>
          <w:bCs/>
          <w:sz w:val="32"/>
          <w:szCs w:val="32"/>
        </w:rPr>
        <w:t>.</w:t>
      </w:r>
    </w:p>
    <w:p w:rsidR="0043428B" w:rsidRDefault="0043428B" w:rsidP="0043428B">
      <w:pPr>
        <w:spacing w:line="195" w:lineRule="exact"/>
        <w:rPr>
          <w:sz w:val="20"/>
          <w:szCs w:val="20"/>
        </w:rPr>
      </w:pPr>
    </w:p>
    <w:p w:rsidR="0043428B" w:rsidRDefault="0043428B" w:rsidP="0043428B">
      <w:pPr>
        <w:spacing w:line="357" w:lineRule="auto"/>
        <w:ind w:left="260"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Результатом освоения </w:t>
      </w:r>
      <w:r w:rsidRPr="003E6154">
        <w:rPr>
          <w:rFonts w:eastAsia="Times New Roman"/>
          <w:i/>
          <w:sz w:val="28"/>
          <w:szCs w:val="28"/>
        </w:rPr>
        <w:t>профессионального модуля</w:t>
      </w:r>
      <w:r>
        <w:rPr>
          <w:rFonts w:eastAsia="Times New Roman"/>
          <w:sz w:val="28"/>
          <w:szCs w:val="28"/>
        </w:rPr>
        <w:t xml:space="preserve"> является готовность обучающегося к выполнению вида профессиональной деятельности </w:t>
      </w:r>
      <w:r w:rsidR="00494D0A" w:rsidRPr="00C34BD5">
        <w:rPr>
          <w:rFonts w:eastAsia="Times New Roman"/>
          <w:sz w:val="28"/>
          <w:szCs w:val="24"/>
        </w:rPr>
        <w:t xml:space="preserve">Медицинская и </w:t>
      </w:r>
      <w:proofErr w:type="gramStart"/>
      <w:r w:rsidR="00494D0A" w:rsidRPr="00C34BD5">
        <w:rPr>
          <w:rFonts w:eastAsia="Times New Roman"/>
          <w:sz w:val="28"/>
          <w:szCs w:val="24"/>
        </w:rPr>
        <w:t>медико-социальная</w:t>
      </w:r>
      <w:proofErr w:type="gramEnd"/>
      <w:r w:rsidR="00494D0A" w:rsidRPr="00C34BD5">
        <w:rPr>
          <w:rFonts w:eastAsia="Times New Roman"/>
          <w:sz w:val="28"/>
          <w:szCs w:val="24"/>
        </w:rPr>
        <w:t xml:space="preserve"> помощь женщине, новорожденному, семье при физиологическом течении беременности, родов, послеродового периода </w:t>
      </w:r>
      <w:r>
        <w:rPr>
          <w:rFonts w:eastAsia="Times New Roman"/>
          <w:sz w:val="28"/>
          <w:szCs w:val="28"/>
        </w:rPr>
        <w:t>и составляющих его профессиональных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8"/>
          <w:szCs w:val="28"/>
        </w:rPr>
        <w:t>компетенций, а также общие компетенции, формирующиеся в процессе освоения ППССЗ в целом.</w:t>
      </w:r>
    </w:p>
    <w:p w:rsidR="0043428B" w:rsidRDefault="0043428B" w:rsidP="0043428B">
      <w:pPr>
        <w:spacing w:line="22" w:lineRule="exact"/>
        <w:rPr>
          <w:sz w:val="20"/>
          <w:szCs w:val="20"/>
        </w:rPr>
      </w:pPr>
    </w:p>
    <w:p w:rsidR="0043428B" w:rsidRDefault="0043428B" w:rsidP="0043428B">
      <w:pPr>
        <w:spacing w:line="347" w:lineRule="auto"/>
        <w:ind w:left="260"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Формой аттестации по профессиональному модулю является экзамен (</w:t>
      </w:r>
      <w:r>
        <w:rPr>
          <w:rFonts w:eastAsia="Times New Roman"/>
          <w:i/>
          <w:iCs/>
          <w:sz w:val="28"/>
          <w:szCs w:val="28"/>
          <w:u w:val="single"/>
        </w:rPr>
        <w:t>квалификационный</w:t>
      </w:r>
      <w:r>
        <w:rPr>
          <w:rFonts w:eastAsia="Times New Roman"/>
          <w:sz w:val="28"/>
          <w:szCs w:val="28"/>
        </w:rPr>
        <w:t>), итогом экзамена является однозначное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решение: «вид профессиональной деятельности </w:t>
      </w:r>
      <w:proofErr w:type="gramStart"/>
      <w:r>
        <w:rPr>
          <w:rFonts w:eastAsia="Times New Roman"/>
          <w:b/>
          <w:bCs/>
          <w:sz w:val="28"/>
          <w:szCs w:val="28"/>
        </w:rPr>
        <w:t>освоен</w:t>
      </w:r>
      <w:proofErr w:type="gramEnd"/>
      <w:r>
        <w:rPr>
          <w:rFonts w:eastAsia="Times New Roman"/>
          <w:b/>
          <w:bCs/>
          <w:sz w:val="28"/>
          <w:szCs w:val="28"/>
        </w:rPr>
        <w:t xml:space="preserve"> /</w:t>
      </w:r>
      <w:r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b/>
          <w:bCs/>
          <w:sz w:val="28"/>
          <w:szCs w:val="28"/>
        </w:rPr>
        <w:t>не освоен</w:t>
      </w:r>
      <w:r>
        <w:rPr>
          <w:rFonts w:eastAsia="Times New Roman"/>
          <w:sz w:val="28"/>
          <w:szCs w:val="28"/>
        </w:rPr>
        <w:t>» и оценка по пятибалльной системе.</w:t>
      </w:r>
    </w:p>
    <w:p w:rsidR="0043428B" w:rsidRDefault="0043428B" w:rsidP="0043428B">
      <w:pPr>
        <w:spacing w:line="347" w:lineRule="auto"/>
        <w:ind w:left="260" w:firstLine="708"/>
        <w:jc w:val="both"/>
        <w:rPr>
          <w:sz w:val="20"/>
          <w:szCs w:val="20"/>
        </w:rPr>
      </w:pPr>
    </w:p>
    <w:p w:rsidR="0043428B" w:rsidRDefault="0043428B" w:rsidP="0043428B">
      <w:pPr>
        <w:numPr>
          <w:ilvl w:val="0"/>
          <w:numId w:val="1"/>
        </w:numPr>
        <w:tabs>
          <w:tab w:val="left" w:pos="580"/>
        </w:tabs>
        <w:ind w:left="580" w:hanging="318"/>
        <w:rPr>
          <w:rFonts w:eastAsia="Times New Roman"/>
          <w:b/>
          <w:bCs/>
          <w:sz w:val="32"/>
          <w:szCs w:val="32"/>
        </w:rPr>
      </w:pPr>
      <w:r>
        <w:rPr>
          <w:rFonts w:eastAsia="Times New Roman"/>
          <w:b/>
          <w:bCs/>
          <w:sz w:val="32"/>
          <w:szCs w:val="32"/>
        </w:rPr>
        <w:t>Результаты освоения профессионального модуля, подлежащие проверке</w:t>
      </w:r>
      <w:r w:rsidR="003254AA">
        <w:rPr>
          <w:rFonts w:eastAsia="Times New Roman"/>
          <w:b/>
          <w:bCs/>
          <w:sz w:val="32"/>
          <w:szCs w:val="32"/>
        </w:rPr>
        <w:t>.</w:t>
      </w:r>
    </w:p>
    <w:p w:rsidR="0043428B" w:rsidRDefault="0043428B" w:rsidP="0043428B">
      <w:pPr>
        <w:spacing w:line="186" w:lineRule="exact"/>
        <w:rPr>
          <w:sz w:val="20"/>
          <w:szCs w:val="20"/>
        </w:rPr>
      </w:pPr>
    </w:p>
    <w:p w:rsidR="0043428B" w:rsidRDefault="0043428B" w:rsidP="0043428B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2.1. Профессиональные и общие компетенции</w:t>
      </w:r>
    </w:p>
    <w:p w:rsidR="0043428B" w:rsidRDefault="0043428B" w:rsidP="0043428B">
      <w:pPr>
        <w:spacing w:line="169" w:lineRule="exact"/>
        <w:rPr>
          <w:sz w:val="20"/>
          <w:szCs w:val="20"/>
        </w:rPr>
      </w:pPr>
    </w:p>
    <w:p w:rsidR="0043428B" w:rsidRDefault="0043428B" w:rsidP="0043428B">
      <w:pPr>
        <w:numPr>
          <w:ilvl w:val="0"/>
          <w:numId w:val="2"/>
        </w:numPr>
        <w:tabs>
          <w:tab w:val="left" w:pos="752"/>
        </w:tabs>
        <w:spacing w:line="328" w:lineRule="auto"/>
        <w:ind w:left="260" w:firstLine="2"/>
        <w:jc w:val="both"/>
        <w:rPr>
          <w:rFonts w:eastAsia="Times New Roman"/>
          <w:sz w:val="28"/>
          <w:szCs w:val="28"/>
        </w:rPr>
      </w:pPr>
      <w:proofErr w:type="gramStart"/>
      <w:r>
        <w:rPr>
          <w:rFonts w:eastAsia="Times New Roman"/>
          <w:sz w:val="28"/>
          <w:szCs w:val="28"/>
        </w:rPr>
        <w:t>результате</w:t>
      </w:r>
      <w:proofErr w:type="gramEnd"/>
      <w:r>
        <w:rPr>
          <w:rFonts w:eastAsia="Times New Roman"/>
          <w:sz w:val="28"/>
          <w:szCs w:val="28"/>
        </w:rPr>
        <w:t xml:space="preserve"> контроля и оценки по профессиональному модулю  осуществляется комплексная проверка следующих профессиональных и общих компетенций:</w:t>
      </w:r>
    </w:p>
    <w:tbl>
      <w:tblPr>
        <w:tblW w:w="11057" w:type="dxa"/>
        <w:tblInd w:w="-113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0"/>
        <w:gridCol w:w="3403"/>
        <w:gridCol w:w="6804"/>
      </w:tblGrid>
      <w:tr w:rsidR="0043428B" w:rsidTr="009143B7">
        <w:trPr>
          <w:trHeight w:val="313"/>
        </w:trPr>
        <w:tc>
          <w:tcPr>
            <w:tcW w:w="4253" w:type="dxa"/>
            <w:gridSpan w:val="2"/>
            <w:vAlign w:val="bottom"/>
          </w:tcPr>
          <w:p w:rsidR="0043428B" w:rsidRDefault="0043428B" w:rsidP="00A71A85">
            <w:pPr>
              <w:rPr>
                <w:sz w:val="24"/>
                <w:szCs w:val="24"/>
              </w:rPr>
            </w:pPr>
          </w:p>
        </w:tc>
        <w:tc>
          <w:tcPr>
            <w:tcW w:w="6804" w:type="dxa"/>
            <w:vAlign w:val="bottom"/>
          </w:tcPr>
          <w:p w:rsidR="0043428B" w:rsidRDefault="0043428B" w:rsidP="00A71A85">
            <w:pPr>
              <w:spacing w:line="313" w:lineRule="exact"/>
              <w:ind w:left="3700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Таблица 1</w:t>
            </w:r>
          </w:p>
          <w:p w:rsidR="00321B72" w:rsidRPr="00321B72" w:rsidRDefault="00321B72" w:rsidP="00321B72">
            <w:pPr>
              <w:rPr>
                <w:i/>
                <w:sz w:val="20"/>
                <w:szCs w:val="20"/>
              </w:rPr>
            </w:pPr>
          </w:p>
        </w:tc>
      </w:tr>
      <w:tr w:rsidR="0043428B" w:rsidTr="009143B7">
        <w:trPr>
          <w:trHeight w:val="168"/>
        </w:trPr>
        <w:tc>
          <w:tcPr>
            <w:tcW w:w="4253" w:type="dxa"/>
            <w:gridSpan w:val="2"/>
            <w:tcBorders>
              <w:bottom w:val="single" w:sz="8" w:space="0" w:color="auto"/>
            </w:tcBorders>
            <w:vAlign w:val="bottom"/>
          </w:tcPr>
          <w:p w:rsidR="0043428B" w:rsidRDefault="0043428B" w:rsidP="00A71A85">
            <w:pPr>
              <w:rPr>
                <w:sz w:val="14"/>
                <w:szCs w:val="14"/>
              </w:rPr>
            </w:pPr>
          </w:p>
        </w:tc>
        <w:tc>
          <w:tcPr>
            <w:tcW w:w="6804" w:type="dxa"/>
            <w:tcBorders>
              <w:bottom w:val="single" w:sz="8" w:space="0" w:color="auto"/>
            </w:tcBorders>
            <w:vAlign w:val="bottom"/>
          </w:tcPr>
          <w:p w:rsidR="0043428B" w:rsidRDefault="0043428B" w:rsidP="00A71A85">
            <w:pPr>
              <w:rPr>
                <w:sz w:val="14"/>
                <w:szCs w:val="14"/>
              </w:rPr>
            </w:pPr>
          </w:p>
        </w:tc>
      </w:tr>
      <w:tr w:rsidR="0043428B" w:rsidTr="009143B7">
        <w:trPr>
          <w:trHeight w:val="266"/>
        </w:trPr>
        <w:tc>
          <w:tcPr>
            <w:tcW w:w="4253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3428B" w:rsidRDefault="0043428B" w:rsidP="00A71A85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Профессиональные компетенции</w:t>
            </w:r>
          </w:p>
        </w:tc>
        <w:tc>
          <w:tcPr>
            <w:tcW w:w="680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3428B" w:rsidRDefault="0043428B" w:rsidP="00A71A85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3"/>
                <w:szCs w:val="23"/>
              </w:rPr>
              <w:t>Показатели оценки результата</w:t>
            </w:r>
          </w:p>
        </w:tc>
      </w:tr>
      <w:tr w:rsidR="00494D0A" w:rsidTr="009143B7">
        <w:trPr>
          <w:trHeight w:val="263"/>
        </w:trPr>
        <w:tc>
          <w:tcPr>
            <w:tcW w:w="850" w:type="dxa"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:rsidR="00494D0A" w:rsidRP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b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ПК 1.1.</w:t>
            </w:r>
          </w:p>
        </w:tc>
        <w:tc>
          <w:tcPr>
            <w:tcW w:w="3403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17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Проводить диспансеризацию и патронаж беременных и родильниц.</w:t>
            </w:r>
          </w:p>
        </w:tc>
        <w:tc>
          <w:tcPr>
            <w:tcW w:w="6804" w:type="dxa"/>
            <w:tcBorders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Изложение принципов и плана диспансеризации беременных. Составление алгоритма патронажа беременной и родильницы.</w:t>
            </w:r>
          </w:p>
        </w:tc>
      </w:tr>
      <w:tr w:rsidR="00494D0A" w:rsidTr="009143B7">
        <w:trPr>
          <w:trHeight w:val="266"/>
        </w:trPr>
        <w:tc>
          <w:tcPr>
            <w:tcW w:w="850" w:type="dxa"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:rsidR="00494D0A" w:rsidRP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b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ПК 1.2.</w:t>
            </w:r>
          </w:p>
        </w:tc>
        <w:tc>
          <w:tcPr>
            <w:tcW w:w="3403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170"/>
              <w:contextualSpacing/>
              <w:jc w:val="both"/>
              <w:rPr>
                <w:rFonts w:eastAsia="Times New Roman"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 xml:space="preserve">Проводить </w:t>
            </w:r>
            <w:proofErr w:type="spellStart"/>
            <w:r w:rsidRPr="00494D0A">
              <w:rPr>
                <w:rFonts w:eastAsia="Times New Roman"/>
                <w:sz w:val="24"/>
                <w:szCs w:val="24"/>
              </w:rPr>
              <w:t>физио</w:t>
            </w:r>
            <w:proofErr w:type="spellEnd"/>
            <w:r w:rsidRPr="00494D0A">
              <w:rPr>
                <w:rFonts w:eastAsia="Times New Roman"/>
                <w:sz w:val="24"/>
                <w:szCs w:val="24"/>
              </w:rPr>
              <w:t>-психопрофилактическую подготовку беременных к родам, обучение мерам профилактики осложнений беременности, родов и послеродового периода.</w:t>
            </w:r>
          </w:p>
        </w:tc>
        <w:tc>
          <w:tcPr>
            <w:tcW w:w="6804" w:type="dxa"/>
            <w:tcBorders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Изложение основных причин родовой боли и методов обезболивания родов.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Составление плана организации и проведения занятий с беременной по подготовке к родам.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 xml:space="preserve">Демонстрация основных упражнений комплекса </w:t>
            </w:r>
            <w:proofErr w:type="spellStart"/>
            <w:r w:rsidRPr="00494D0A">
              <w:rPr>
                <w:rFonts w:eastAsia="Times New Roman"/>
                <w:bCs/>
                <w:sz w:val="24"/>
                <w:szCs w:val="24"/>
              </w:rPr>
              <w:t>физиопсихопрофилактической</w:t>
            </w:r>
            <w:proofErr w:type="spellEnd"/>
            <w:r w:rsidRPr="00494D0A">
              <w:rPr>
                <w:rFonts w:eastAsia="Times New Roman"/>
                <w:bCs/>
                <w:sz w:val="24"/>
                <w:szCs w:val="24"/>
              </w:rPr>
              <w:t xml:space="preserve"> подготовки беременной к родам. </w:t>
            </w:r>
          </w:p>
        </w:tc>
      </w:tr>
      <w:tr w:rsidR="00494D0A" w:rsidTr="009143B7">
        <w:trPr>
          <w:trHeight w:val="266"/>
        </w:trPr>
        <w:tc>
          <w:tcPr>
            <w:tcW w:w="850" w:type="dxa"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:rsidR="00494D0A" w:rsidRP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b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ПК 1.3</w:t>
            </w:r>
          </w:p>
        </w:tc>
        <w:tc>
          <w:tcPr>
            <w:tcW w:w="3403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17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Оказывать лечебно-диагностическую помощь при физиологической беременности, родах и в послеродовом периоде.</w:t>
            </w:r>
          </w:p>
        </w:tc>
        <w:tc>
          <w:tcPr>
            <w:tcW w:w="6804" w:type="dxa"/>
            <w:tcBorders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Обозначение функций отделений родильного дома и обязанностей акушерки по обслуживанию беременных, рожениц и родильниц.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Составление плана осмотра беременной, роженицы, родильницы.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Изложение анатомических и физиологических особенностей в организме женщины в родах и в послеродовом периоде.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Составление алгоритма осмотра женщины при беременности, в родах и в послеродовом периоде.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Демонстрация сбора информации и обследования беременной, роженицы, родильницы.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 xml:space="preserve">Составление алгоритма оценки влагалищного исследования у </w:t>
            </w:r>
            <w:r w:rsidRPr="00494D0A">
              <w:rPr>
                <w:rFonts w:eastAsia="Times New Roman"/>
                <w:bCs/>
                <w:sz w:val="24"/>
                <w:szCs w:val="24"/>
              </w:rPr>
              <w:lastRenderedPageBreak/>
              <w:t>беременной и роженицы.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Изложение особенностей течения и ведения родов по периодам, послеродового периода.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Диагностика родовой деятельности, периода родов.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 xml:space="preserve">Демонстрация методов </w:t>
            </w:r>
            <w:proofErr w:type="spellStart"/>
            <w:r w:rsidRPr="00494D0A">
              <w:rPr>
                <w:rFonts w:eastAsia="Times New Roman"/>
                <w:bCs/>
                <w:sz w:val="24"/>
                <w:szCs w:val="24"/>
              </w:rPr>
              <w:t>пельвеометрии</w:t>
            </w:r>
            <w:proofErr w:type="spellEnd"/>
            <w:r w:rsidRPr="00494D0A">
              <w:rPr>
                <w:rFonts w:eastAsia="Times New Roman"/>
                <w:bCs/>
                <w:sz w:val="24"/>
                <w:szCs w:val="24"/>
              </w:rPr>
              <w:t xml:space="preserve">, наружного </w:t>
            </w:r>
            <w:proofErr w:type="spellStart"/>
            <w:r w:rsidRPr="00494D0A">
              <w:rPr>
                <w:rFonts w:eastAsia="Times New Roman"/>
                <w:bCs/>
                <w:sz w:val="24"/>
                <w:szCs w:val="24"/>
              </w:rPr>
              <w:t>акущерского</w:t>
            </w:r>
            <w:proofErr w:type="spellEnd"/>
            <w:r w:rsidRPr="00494D0A">
              <w:rPr>
                <w:rFonts w:eastAsia="Times New Roman"/>
                <w:bCs/>
                <w:sz w:val="24"/>
                <w:szCs w:val="24"/>
              </w:rPr>
              <w:t xml:space="preserve"> исследования.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Демонстрация признаков отделения последа и методов наружного выделения и осмотра последа.</w:t>
            </w:r>
          </w:p>
        </w:tc>
      </w:tr>
      <w:tr w:rsidR="00494D0A" w:rsidTr="009143B7">
        <w:trPr>
          <w:trHeight w:val="266"/>
        </w:trPr>
        <w:tc>
          <w:tcPr>
            <w:tcW w:w="850" w:type="dxa"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:rsidR="00494D0A" w:rsidRP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b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lastRenderedPageBreak/>
              <w:t>ПК 1.4.</w:t>
            </w:r>
          </w:p>
        </w:tc>
        <w:tc>
          <w:tcPr>
            <w:tcW w:w="3403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170"/>
              <w:contextualSpacing/>
              <w:jc w:val="both"/>
              <w:rPr>
                <w:rFonts w:eastAsia="Times New Roman"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Оказывать акушерское пособие при физиологических родах.</w:t>
            </w:r>
          </w:p>
        </w:tc>
        <w:tc>
          <w:tcPr>
            <w:tcW w:w="6804" w:type="dxa"/>
            <w:tcBorders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Составление плана ведения второго периода родов и ухода за роженицей.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Изложение особенностей течения и ведения второго периода.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Демонстрация на фантоме особенностей биомеханизма  физиологических родов.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proofErr w:type="gramStart"/>
            <w:r w:rsidRPr="00494D0A">
              <w:rPr>
                <w:rFonts w:eastAsia="Times New Roman"/>
                <w:bCs/>
                <w:sz w:val="24"/>
                <w:szCs w:val="24"/>
              </w:rPr>
              <w:t xml:space="preserve">Демонстрация акушерского пособия при физиологических родах в головном </w:t>
            </w:r>
            <w:proofErr w:type="spellStart"/>
            <w:r w:rsidRPr="00494D0A">
              <w:rPr>
                <w:rFonts w:eastAsia="Times New Roman"/>
                <w:bCs/>
                <w:sz w:val="24"/>
                <w:szCs w:val="24"/>
              </w:rPr>
              <w:t>предлежании</w:t>
            </w:r>
            <w:proofErr w:type="spellEnd"/>
            <w:r w:rsidRPr="00494D0A">
              <w:rPr>
                <w:rFonts w:eastAsia="Times New Roman"/>
                <w:bCs/>
                <w:sz w:val="24"/>
                <w:szCs w:val="24"/>
              </w:rPr>
              <w:t xml:space="preserve">   на фантоме, участие в акушерском пособие под контролем акушерки или врача.</w:t>
            </w:r>
            <w:proofErr w:type="gramEnd"/>
          </w:p>
        </w:tc>
      </w:tr>
      <w:tr w:rsidR="00494D0A" w:rsidTr="009143B7">
        <w:trPr>
          <w:trHeight w:val="266"/>
        </w:trPr>
        <w:tc>
          <w:tcPr>
            <w:tcW w:w="850" w:type="dxa"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:rsidR="00494D0A" w:rsidRP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b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ПК 1.5.</w:t>
            </w:r>
          </w:p>
        </w:tc>
        <w:tc>
          <w:tcPr>
            <w:tcW w:w="3403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170"/>
              <w:contextualSpacing/>
              <w:jc w:val="both"/>
              <w:rPr>
                <w:rFonts w:eastAsia="Times New Roman"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Проводить первичный туалет новорожденного, оценивать и контролировать динамику его состояния, осуществлять уход и обучать родителей уходу за новорожденным.</w:t>
            </w:r>
          </w:p>
        </w:tc>
        <w:tc>
          <w:tcPr>
            <w:tcW w:w="6804" w:type="dxa"/>
            <w:tcBorders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Составление алгоритма оценки состояния новорожденного, проведения первичного туалета  и антропометрии.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Составление плана ухода за новорожденным в родильном и послеродовом отделении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Изложить преимущества и принципы грудного вскармливания новорожденного, методы поддержки.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Изложение анатомо-физиологических особенностей новорожденного.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Оценка состояния новорожденного.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 xml:space="preserve">Демонстрация первичного туалета, антропометрии, профилактики </w:t>
            </w:r>
            <w:proofErr w:type="spellStart"/>
            <w:r w:rsidRPr="00494D0A">
              <w:rPr>
                <w:rFonts w:eastAsia="Times New Roman"/>
                <w:bCs/>
                <w:sz w:val="24"/>
                <w:szCs w:val="24"/>
              </w:rPr>
              <w:t>офтальмобленореи</w:t>
            </w:r>
            <w:proofErr w:type="spellEnd"/>
            <w:r w:rsidRPr="00494D0A">
              <w:rPr>
                <w:rFonts w:eastAsia="Times New Roman"/>
                <w:bCs/>
                <w:sz w:val="24"/>
                <w:szCs w:val="24"/>
              </w:rPr>
              <w:t>, ухода за новорожденным, пеленания и одевания.</w:t>
            </w:r>
          </w:p>
        </w:tc>
      </w:tr>
      <w:tr w:rsidR="00494D0A" w:rsidTr="009143B7">
        <w:trPr>
          <w:trHeight w:val="266"/>
        </w:trPr>
        <w:tc>
          <w:tcPr>
            <w:tcW w:w="850" w:type="dxa"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ПК 1.6.</w:t>
            </w: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sz w:val="24"/>
                <w:szCs w:val="24"/>
              </w:rPr>
            </w:pPr>
          </w:p>
          <w:p w:rsidR="00494D0A" w:rsidRP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3403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170"/>
              <w:contextualSpacing/>
              <w:jc w:val="both"/>
              <w:rPr>
                <w:rFonts w:eastAsia="Times New Roman"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Применять лекарственные средства по назначению врача.</w:t>
            </w:r>
          </w:p>
        </w:tc>
        <w:tc>
          <w:tcPr>
            <w:tcW w:w="6804" w:type="dxa"/>
            <w:tcBorders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Изложение информации о свойствах лекарственных средств, применяемых в родовспоможении.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Выполнение назначений врача по применению лекарственных средств, применяемых в акушерской практике.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Изложение принципов учета и хранения лекарственных препаратов в акушерской клинике.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Демонстрация оформление рецептов, записей выполнения назначений, журналов учета лекарственных средств.</w:t>
            </w:r>
          </w:p>
        </w:tc>
      </w:tr>
      <w:tr w:rsidR="00494D0A" w:rsidTr="009143B7">
        <w:trPr>
          <w:trHeight w:val="266"/>
        </w:trPr>
        <w:tc>
          <w:tcPr>
            <w:tcW w:w="850" w:type="dxa"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:rsidR="00494D0A" w:rsidRPr="00494D0A" w:rsidRDefault="00494D0A" w:rsidP="00A71A8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b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ПК 1.7.</w:t>
            </w:r>
          </w:p>
        </w:tc>
        <w:tc>
          <w:tcPr>
            <w:tcW w:w="3403" w:type="dxa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170"/>
              <w:contextualSpacing/>
              <w:jc w:val="both"/>
              <w:rPr>
                <w:rFonts w:eastAsia="Times New Roman"/>
                <w:sz w:val="24"/>
                <w:szCs w:val="24"/>
              </w:rPr>
            </w:pPr>
            <w:r w:rsidRPr="00494D0A">
              <w:rPr>
                <w:rFonts w:eastAsia="Times New Roman"/>
                <w:sz w:val="24"/>
                <w:szCs w:val="24"/>
              </w:rPr>
              <w:t>Информировать пациентов по вопросам охраны материнства и детства, медицинского страхования.</w:t>
            </w:r>
          </w:p>
        </w:tc>
        <w:tc>
          <w:tcPr>
            <w:tcW w:w="6804" w:type="dxa"/>
            <w:tcBorders>
              <w:bottom w:val="single" w:sz="8" w:space="0" w:color="auto"/>
              <w:right w:val="single" w:sz="8" w:space="0" w:color="auto"/>
            </w:tcBorders>
          </w:tcPr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>Составление плана беседы  информирования женщины по вопросам медицинского страхования,  охраны материнства и детства.</w:t>
            </w:r>
          </w:p>
          <w:p w:rsidR="00494D0A" w:rsidRPr="00494D0A" w:rsidRDefault="00494D0A" w:rsidP="00F17932">
            <w:pPr>
              <w:ind w:firstLine="17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94D0A">
              <w:rPr>
                <w:rFonts w:eastAsia="Times New Roman"/>
                <w:bCs/>
                <w:sz w:val="24"/>
                <w:szCs w:val="24"/>
              </w:rPr>
              <w:t xml:space="preserve">Проведение беседы с беременными и родильницами  </w:t>
            </w:r>
          </w:p>
        </w:tc>
      </w:tr>
    </w:tbl>
    <w:p w:rsidR="0043428B" w:rsidRPr="00494D0A" w:rsidRDefault="0043428B" w:rsidP="0043428B">
      <w:pPr>
        <w:spacing w:line="20" w:lineRule="exact"/>
        <w:rPr>
          <w:sz w:val="24"/>
          <w:szCs w:val="24"/>
        </w:rPr>
      </w:pPr>
    </w:p>
    <w:p w:rsidR="00494D0A" w:rsidRPr="00494D0A" w:rsidRDefault="00494D0A" w:rsidP="0043428B">
      <w:pPr>
        <w:spacing w:line="20" w:lineRule="exact"/>
        <w:rPr>
          <w:sz w:val="24"/>
          <w:szCs w:val="24"/>
        </w:rPr>
      </w:pPr>
    </w:p>
    <w:p w:rsidR="00494D0A" w:rsidRPr="001B7246" w:rsidRDefault="00494D0A" w:rsidP="0043428B">
      <w:pPr>
        <w:spacing w:line="20" w:lineRule="exact"/>
        <w:rPr>
          <w:sz w:val="20"/>
          <w:szCs w:val="20"/>
        </w:rPr>
        <w:sectPr w:rsidR="00494D0A" w:rsidRPr="001B7246">
          <w:pgSz w:w="11900" w:h="16838"/>
          <w:pgMar w:top="1128" w:right="846" w:bottom="151" w:left="1440" w:header="0" w:footer="0" w:gutter="0"/>
          <w:cols w:space="720" w:equalWidth="0">
            <w:col w:w="9620"/>
          </w:cols>
        </w:sectPr>
      </w:pPr>
    </w:p>
    <w:p w:rsidR="00F17932" w:rsidRDefault="00F17932" w:rsidP="00F17932">
      <w:pPr>
        <w:spacing w:line="313" w:lineRule="exact"/>
        <w:ind w:left="3700"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Таблица 2</w:t>
      </w:r>
    </w:p>
    <w:p w:rsidR="00F17932" w:rsidRDefault="00F17932" w:rsidP="00F17932">
      <w:pPr>
        <w:spacing w:line="313" w:lineRule="exact"/>
        <w:ind w:left="3700"/>
        <w:jc w:val="right"/>
        <w:rPr>
          <w:rFonts w:eastAsia="Times New Roman"/>
          <w:sz w:val="28"/>
          <w:szCs w:val="28"/>
        </w:rPr>
      </w:pPr>
    </w:p>
    <w:tbl>
      <w:tblPr>
        <w:tblStyle w:val="a4"/>
        <w:tblW w:w="11058" w:type="dxa"/>
        <w:tblInd w:w="-318" w:type="dxa"/>
        <w:tblLook w:val="04A0" w:firstRow="1" w:lastRow="0" w:firstColumn="1" w:lastColumn="0" w:noHBand="0" w:noVBand="1"/>
      </w:tblPr>
      <w:tblGrid>
        <w:gridCol w:w="5388"/>
        <w:gridCol w:w="5670"/>
      </w:tblGrid>
      <w:tr w:rsidR="00F17932" w:rsidTr="00A71A85">
        <w:tc>
          <w:tcPr>
            <w:tcW w:w="5388" w:type="dxa"/>
            <w:vAlign w:val="center"/>
          </w:tcPr>
          <w:p w:rsidR="00F17932" w:rsidRPr="00F17932" w:rsidRDefault="00F17932" w:rsidP="00A71A85">
            <w:pPr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F17932">
              <w:rPr>
                <w:rFonts w:eastAsia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F17932" w:rsidRPr="00F17932" w:rsidRDefault="00F17932" w:rsidP="00A71A85">
            <w:pPr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F17932">
              <w:rPr>
                <w:rFonts w:eastAsia="Times New Roman"/>
                <w:b/>
                <w:bCs/>
                <w:sz w:val="24"/>
                <w:szCs w:val="24"/>
              </w:rPr>
              <w:t>(освоенные общие компетенции)</w:t>
            </w:r>
          </w:p>
        </w:tc>
        <w:tc>
          <w:tcPr>
            <w:tcW w:w="5670" w:type="dxa"/>
            <w:vAlign w:val="center"/>
          </w:tcPr>
          <w:p w:rsidR="00F17932" w:rsidRPr="00F17932" w:rsidRDefault="00F17932" w:rsidP="00A71A85">
            <w:pPr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>Основные показатели оценки результата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 xml:space="preserve">ОК.1. </w:t>
            </w:r>
            <w:r w:rsidRPr="00F17932">
              <w:rPr>
                <w:rFonts w:eastAsia="Times New Roman"/>
                <w:sz w:val="24"/>
                <w:szCs w:val="24"/>
              </w:rPr>
              <w:t xml:space="preserve">Понимать сущность и социальную значимость будущей профессии, проявлять к ней устойчивый интерес. 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bCs/>
                <w:sz w:val="24"/>
                <w:szCs w:val="24"/>
              </w:rPr>
            </w:pPr>
            <w:r w:rsidRPr="00F17932">
              <w:rPr>
                <w:rFonts w:eastAsia="Times New Roman"/>
                <w:bCs/>
                <w:sz w:val="24"/>
                <w:szCs w:val="24"/>
              </w:rPr>
              <w:t>Наличие интереса к будущей профессии.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 xml:space="preserve">ОК.2. </w:t>
            </w:r>
            <w:r w:rsidRPr="00F17932">
              <w:rPr>
                <w:rFonts w:eastAsia="Times New Roman"/>
                <w:sz w:val="24"/>
                <w:szCs w:val="24"/>
              </w:rPr>
              <w:t>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bCs/>
                <w:sz w:val="24"/>
                <w:szCs w:val="24"/>
              </w:rPr>
            </w:pPr>
            <w:r w:rsidRPr="00F17932">
              <w:rPr>
                <w:rFonts w:eastAsia="Times New Roman"/>
                <w:bCs/>
                <w:sz w:val="24"/>
                <w:szCs w:val="24"/>
              </w:rPr>
              <w:t>Обоснованность выбора и применения методов и способов решения профессиональных задач при изготовлении съемных пластиночных протезов.</w:t>
            </w:r>
          </w:p>
          <w:p w:rsidR="00F17932" w:rsidRPr="00F17932" w:rsidRDefault="00F17932" w:rsidP="00A71A85">
            <w:pPr>
              <w:rPr>
                <w:rFonts w:eastAsia="Times New Roman"/>
                <w:bCs/>
                <w:sz w:val="24"/>
                <w:szCs w:val="24"/>
              </w:rPr>
            </w:pPr>
            <w:r w:rsidRPr="00F17932">
              <w:rPr>
                <w:rFonts w:eastAsia="Times New Roman"/>
                <w:bCs/>
                <w:sz w:val="24"/>
                <w:szCs w:val="24"/>
              </w:rPr>
              <w:t>Эффективность  и качество выполнения профессиональных задач.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 xml:space="preserve">ОК.3. </w:t>
            </w:r>
            <w:r w:rsidRPr="00F17932">
              <w:rPr>
                <w:rFonts w:eastAsia="Times New Roman"/>
                <w:sz w:val="24"/>
                <w:szCs w:val="24"/>
              </w:rPr>
              <w:t>Принимать решения в стандартных и нестандартных ситуациях, нести за них ответственность.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Cs/>
                <w:sz w:val="24"/>
                <w:szCs w:val="24"/>
              </w:rPr>
              <w:t xml:space="preserve">Способность принимать решения в </w:t>
            </w:r>
            <w:r w:rsidRPr="00F17932">
              <w:rPr>
                <w:rFonts w:eastAsia="Times New Roman"/>
                <w:sz w:val="24"/>
                <w:szCs w:val="24"/>
              </w:rPr>
              <w:t>стандартных и нестандартных ситуациях и нести за них ответственность.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>ОК.4</w:t>
            </w:r>
            <w:r w:rsidRPr="00F17932">
              <w:rPr>
                <w:rFonts w:eastAsia="Times New Roman"/>
                <w:sz w:val="24"/>
                <w:szCs w:val="24"/>
              </w:rPr>
              <w:t>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Cs/>
                <w:sz w:val="24"/>
                <w:szCs w:val="24"/>
              </w:rPr>
              <w:t xml:space="preserve">Поиск и использование информации </w:t>
            </w:r>
            <w:r w:rsidRPr="00F17932">
              <w:rPr>
                <w:rFonts w:eastAsia="Times New Roman"/>
                <w:sz w:val="24"/>
                <w:szCs w:val="24"/>
              </w:rPr>
              <w:t>для эффективного выполнения профессиональных задач, профессионального и личностного развития.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jc w:val="both"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>ОК.5</w:t>
            </w:r>
            <w:r w:rsidRPr="00F17932">
              <w:rPr>
                <w:rFonts w:eastAsia="Times New Roman"/>
                <w:sz w:val="24"/>
                <w:szCs w:val="24"/>
              </w:rPr>
              <w:t>.Использовать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Cs/>
                <w:sz w:val="24"/>
                <w:szCs w:val="24"/>
              </w:rPr>
              <w:t xml:space="preserve">Навыки использования </w:t>
            </w:r>
            <w:r w:rsidRPr="00F17932">
              <w:rPr>
                <w:rFonts w:eastAsia="Times New Roman"/>
                <w:sz w:val="24"/>
                <w:szCs w:val="24"/>
              </w:rPr>
              <w:t>информационно-коммуникационные технологии в профессиональной деятельности.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jc w:val="both"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>ОК.6.</w:t>
            </w:r>
            <w:r w:rsidRPr="00F17932">
              <w:rPr>
                <w:rFonts w:eastAsia="Times New Roman"/>
                <w:sz w:val="24"/>
                <w:szCs w:val="24"/>
              </w:rPr>
              <w:t>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bCs/>
                <w:sz w:val="24"/>
                <w:szCs w:val="24"/>
              </w:rPr>
            </w:pPr>
            <w:r w:rsidRPr="00F17932">
              <w:rPr>
                <w:rFonts w:eastAsia="Times New Roman"/>
                <w:bCs/>
                <w:sz w:val="24"/>
                <w:szCs w:val="24"/>
              </w:rPr>
              <w:t xml:space="preserve"> Эффективное взаимодействие с обучающимися, преподавателями</w:t>
            </w:r>
            <w:proofErr w:type="gramStart"/>
            <w:r w:rsidRPr="00F17932">
              <w:rPr>
                <w:rFonts w:eastAsia="Times New Roman"/>
                <w:bCs/>
                <w:sz w:val="24"/>
                <w:szCs w:val="24"/>
              </w:rPr>
              <w:t xml:space="preserve"> </w:t>
            </w:r>
            <w:r w:rsidRPr="00F17932">
              <w:rPr>
                <w:rFonts w:eastAsia="Times New Roman"/>
                <w:sz w:val="24"/>
                <w:szCs w:val="24"/>
              </w:rPr>
              <w:t>,</w:t>
            </w:r>
            <w:proofErr w:type="gramEnd"/>
            <w:r w:rsidRPr="00F17932">
              <w:rPr>
                <w:rFonts w:eastAsia="Times New Roman"/>
                <w:sz w:val="24"/>
                <w:szCs w:val="24"/>
              </w:rPr>
              <w:t xml:space="preserve"> </w:t>
            </w:r>
            <w:r w:rsidRPr="00F17932">
              <w:rPr>
                <w:rFonts w:eastAsia="Times New Roman"/>
                <w:bCs/>
                <w:sz w:val="24"/>
                <w:szCs w:val="24"/>
              </w:rPr>
              <w:t>врачами и пациентами в ходе обучения.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jc w:val="both"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>ОК.7</w:t>
            </w:r>
            <w:r w:rsidRPr="00F17932">
              <w:rPr>
                <w:rFonts w:eastAsia="Times New Roman"/>
                <w:sz w:val="24"/>
                <w:szCs w:val="24"/>
              </w:rPr>
              <w:t>.Брать на себя ответственность за работу подчиненных членов команды и результат выполнения заданий.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Cs/>
                <w:sz w:val="24"/>
                <w:szCs w:val="24"/>
              </w:rPr>
              <w:t xml:space="preserve">Ответственность за работу членов команды,  </w:t>
            </w:r>
            <w:r w:rsidRPr="00F17932">
              <w:rPr>
                <w:rFonts w:eastAsia="Times New Roman"/>
                <w:sz w:val="24"/>
                <w:szCs w:val="24"/>
              </w:rPr>
              <w:t>результат выполнения заданий.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>ОК.8</w:t>
            </w:r>
            <w:r w:rsidRPr="00F17932">
              <w:rPr>
                <w:rFonts w:eastAsia="Times New Roman"/>
                <w:sz w:val="24"/>
                <w:szCs w:val="24"/>
              </w:rPr>
              <w:t>. Самостоятельно определять задачи профессионального и личностного развития, заниматься самообразованием, планировать повышение квалификации.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bCs/>
                <w:sz w:val="24"/>
                <w:szCs w:val="24"/>
              </w:rPr>
            </w:pPr>
            <w:r w:rsidRPr="00F17932">
              <w:rPr>
                <w:rFonts w:eastAsia="Times New Roman"/>
                <w:bCs/>
                <w:sz w:val="24"/>
                <w:szCs w:val="24"/>
              </w:rPr>
              <w:t>Повышение личностного и квалификационного уровня.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 xml:space="preserve">ОК.9. </w:t>
            </w:r>
            <w:r w:rsidRPr="00F17932">
              <w:rPr>
                <w:rFonts w:eastAsia="Times New Roman"/>
                <w:sz w:val="24"/>
                <w:szCs w:val="24"/>
              </w:rPr>
              <w:t>Ориентироваться в условиях частой смены технологий в профессиональной деятельности.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bCs/>
                <w:sz w:val="24"/>
                <w:szCs w:val="24"/>
              </w:rPr>
            </w:pPr>
            <w:r w:rsidRPr="00F17932">
              <w:rPr>
                <w:rFonts w:eastAsia="Times New Roman"/>
                <w:bCs/>
                <w:sz w:val="24"/>
                <w:szCs w:val="24"/>
              </w:rPr>
              <w:t>Проявление интереса к инновациям в области профессиональной деятельности.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>ОК.10.</w:t>
            </w:r>
            <w:r w:rsidRPr="00F17932">
              <w:rPr>
                <w:rFonts w:eastAsia="Times New Roman"/>
                <w:sz w:val="24"/>
                <w:szCs w:val="24"/>
              </w:rPr>
              <w:t xml:space="preserve"> Бережно относиться к историческому наследию и культурным традициям народа, уважать социальные, культурные и религиозные различия.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sz w:val="24"/>
                <w:szCs w:val="24"/>
              </w:rPr>
              <w:t>Бережное отношение к историческому наследию и культурным традициям народа, уважение социальных, культурных и религиозных различий.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 xml:space="preserve">ОК.11. </w:t>
            </w:r>
            <w:r w:rsidRPr="00F17932">
              <w:rPr>
                <w:rFonts w:eastAsia="Times New Roman"/>
                <w:sz w:val="24"/>
                <w:szCs w:val="24"/>
              </w:rPr>
              <w:t>Быть готовым брать на себя нравственные обязательства по отношению к природе, обществу и человеку.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sz w:val="24"/>
                <w:szCs w:val="24"/>
              </w:rPr>
              <w:t>Готовность брать на себя нравственные обязательства по отношению к природе, обществу и человеку.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>ОК.12.</w:t>
            </w:r>
            <w:r w:rsidRPr="00F17932">
              <w:rPr>
                <w:rFonts w:eastAsia="Times New Roman"/>
                <w:sz w:val="24"/>
                <w:szCs w:val="24"/>
              </w:rPr>
              <w:t xml:space="preserve"> Организовывать рабочее место с соблюдением требований охраны труда, производственной санитарии, инфекционной и противопожарной безопасности.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snapToGrid w:val="0"/>
              <w:rPr>
                <w:rFonts w:eastAsia="Times New Roman"/>
                <w:bCs/>
                <w:sz w:val="24"/>
                <w:szCs w:val="24"/>
              </w:rPr>
            </w:pPr>
            <w:r w:rsidRPr="00F17932">
              <w:rPr>
                <w:rFonts w:eastAsia="Times New Roman"/>
                <w:sz w:val="24"/>
                <w:szCs w:val="24"/>
              </w:rPr>
              <w:t>Способность оказывать первую (доврачебную) медицинскую помощь при неотложных состояниях.</w:t>
            </w:r>
            <w:r w:rsidRPr="00F17932">
              <w:rPr>
                <w:rFonts w:eastAsia="Times New Roman"/>
                <w:bCs/>
                <w:sz w:val="24"/>
                <w:szCs w:val="24"/>
              </w:rPr>
              <w:t xml:space="preserve"> </w:t>
            </w:r>
          </w:p>
        </w:tc>
      </w:tr>
      <w:tr w:rsidR="00F17932" w:rsidTr="00F17932">
        <w:tc>
          <w:tcPr>
            <w:tcW w:w="5388" w:type="dxa"/>
          </w:tcPr>
          <w:p w:rsidR="00F17932" w:rsidRPr="00F17932" w:rsidRDefault="00F17932" w:rsidP="00A71A85">
            <w:pPr>
              <w:widowControl w:val="0"/>
              <w:suppressAutoHyphens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b/>
                <w:sz w:val="24"/>
                <w:szCs w:val="24"/>
              </w:rPr>
              <w:t>ОК.13.</w:t>
            </w:r>
            <w:r w:rsidRPr="00F17932">
              <w:rPr>
                <w:rFonts w:eastAsia="Times New Roman"/>
                <w:sz w:val="24"/>
                <w:szCs w:val="24"/>
              </w:rPr>
              <w:t xml:space="preserve"> Вести здоровый образ жизни, заниматься физической культурой и спортом для укрепления здоровья, достижения жизненных и профессиональных целей.</w:t>
            </w:r>
          </w:p>
        </w:tc>
        <w:tc>
          <w:tcPr>
            <w:tcW w:w="5670" w:type="dxa"/>
          </w:tcPr>
          <w:p w:rsidR="00F17932" w:rsidRPr="00F17932" w:rsidRDefault="00F17932" w:rsidP="00A71A85">
            <w:pPr>
              <w:widowControl w:val="0"/>
              <w:snapToGrid w:val="0"/>
              <w:ind w:right="-84"/>
              <w:contextualSpacing/>
              <w:rPr>
                <w:rFonts w:eastAsia="Times New Roman"/>
                <w:sz w:val="24"/>
                <w:szCs w:val="24"/>
              </w:rPr>
            </w:pPr>
            <w:r w:rsidRPr="00F17932">
              <w:rPr>
                <w:rFonts w:eastAsia="Times New Roman"/>
                <w:sz w:val="24"/>
                <w:szCs w:val="24"/>
              </w:rPr>
              <w:t>Организация рабочего места с соблюдением требований охраны труда, производственной санитарии, инфекционной и противопожарной безопасности.</w:t>
            </w:r>
          </w:p>
        </w:tc>
      </w:tr>
    </w:tbl>
    <w:p w:rsidR="00F17932" w:rsidRDefault="00F17932" w:rsidP="00F17932">
      <w:pPr>
        <w:spacing w:line="313" w:lineRule="exact"/>
        <w:ind w:left="3700"/>
        <w:jc w:val="right"/>
        <w:rPr>
          <w:rFonts w:eastAsia="Times New Roman"/>
          <w:sz w:val="28"/>
          <w:szCs w:val="28"/>
        </w:rPr>
      </w:pPr>
    </w:p>
    <w:p w:rsidR="00104631" w:rsidRPr="003254AA" w:rsidRDefault="00104631" w:rsidP="003254AA">
      <w:pPr>
        <w:pStyle w:val="a3"/>
        <w:numPr>
          <w:ilvl w:val="0"/>
          <w:numId w:val="1"/>
        </w:numPr>
        <w:overflowPunct w:val="0"/>
        <w:autoSpaceDE w:val="0"/>
        <w:autoSpaceDN w:val="0"/>
        <w:adjustRightInd w:val="0"/>
        <w:jc w:val="center"/>
        <w:textAlignment w:val="baseline"/>
        <w:rPr>
          <w:rFonts w:eastAsia="Times New Roman"/>
          <w:b/>
          <w:bCs/>
          <w:sz w:val="32"/>
          <w:szCs w:val="32"/>
        </w:rPr>
      </w:pPr>
      <w:r w:rsidRPr="003254AA">
        <w:rPr>
          <w:rFonts w:eastAsia="Times New Roman"/>
          <w:b/>
          <w:bCs/>
          <w:sz w:val="32"/>
          <w:szCs w:val="32"/>
        </w:rPr>
        <w:lastRenderedPageBreak/>
        <w:t>Содержание Программы промежуточной аттестации</w:t>
      </w:r>
      <w:r w:rsidR="003254AA">
        <w:rPr>
          <w:rFonts w:eastAsia="Times New Roman"/>
          <w:b/>
          <w:bCs/>
          <w:sz w:val="32"/>
          <w:szCs w:val="32"/>
        </w:rPr>
        <w:t>.</w:t>
      </w:r>
      <w:r w:rsidRPr="003254AA">
        <w:rPr>
          <w:rFonts w:eastAsia="Times New Roman"/>
          <w:b/>
          <w:bCs/>
          <w:sz w:val="32"/>
          <w:szCs w:val="32"/>
        </w:rPr>
        <w:t xml:space="preserve"> </w:t>
      </w:r>
    </w:p>
    <w:p w:rsidR="00104631" w:rsidRDefault="00104631" w:rsidP="00104631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="Times New Roman"/>
          <w:bCs/>
          <w:i/>
          <w:sz w:val="26"/>
          <w:szCs w:val="26"/>
        </w:rPr>
      </w:pPr>
    </w:p>
    <w:tbl>
      <w:tblPr>
        <w:tblpPr w:leftFromText="180" w:rightFromText="180" w:vertAnchor="text" w:horzAnchor="page" w:tblpX="1228" w:tblpY="206"/>
        <w:tblW w:w="101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59"/>
        <w:gridCol w:w="2927"/>
        <w:gridCol w:w="1405"/>
        <w:gridCol w:w="2663"/>
      </w:tblGrid>
      <w:tr w:rsidR="00EF2E7F" w:rsidRPr="00583349" w:rsidTr="00EF2E7F">
        <w:trPr>
          <w:cantSplit/>
        </w:trPr>
        <w:tc>
          <w:tcPr>
            <w:tcW w:w="3159" w:type="dxa"/>
            <w:vMerge w:val="restart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  <w:r w:rsidRPr="00583349">
              <w:rPr>
                <w:rFonts w:eastAsia="Times New Roman"/>
                <w:b/>
                <w:bCs/>
                <w:sz w:val="26"/>
                <w:szCs w:val="26"/>
              </w:rPr>
              <w:t xml:space="preserve">Разделы </w:t>
            </w:r>
          </w:p>
        </w:tc>
        <w:tc>
          <w:tcPr>
            <w:tcW w:w="6995" w:type="dxa"/>
            <w:gridSpan w:val="3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  <w:r w:rsidRPr="00583349">
              <w:rPr>
                <w:rFonts w:eastAsia="Times New Roman"/>
                <w:b/>
                <w:bCs/>
                <w:sz w:val="26"/>
                <w:szCs w:val="26"/>
              </w:rPr>
              <w:t>Форма промежуточной аттестации</w:t>
            </w:r>
          </w:p>
        </w:tc>
      </w:tr>
      <w:tr w:rsidR="00EF2E7F" w:rsidRPr="00583349" w:rsidTr="00EF2E7F">
        <w:trPr>
          <w:cantSplit/>
        </w:trPr>
        <w:tc>
          <w:tcPr>
            <w:tcW w:w="3159" w:type="dxa"/>
            <w:vMerge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  <w:tc>
          <w:tcPr>
            <w:tcW w:w="2927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  <w:r w:rsidRPr="00583349">
              <w:rPr>
                <w:rFonts w:eastAsia="Times New Roman"/>
                <w:b/>
                <w:bCs/>
                <w:sz w:val="26"/>
                <w:szCs w:val="26"/>
              </w:rPr>
              <w:t>Дифференцированный зачет</w:t>
            </w:r>
          </w:p>
        </w:tc>
        <w:tc>
          <w:tcPr>
            <w:tcW w:w="1405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  <w:r w:rsidRPr="00583349">
              <w:rPr>
                <w:rFonts w:eastAsia="Times New Roman"/>
                <w:b/>
                <w:bCs/>
                <w:sz w:val="26"/>
                <w:szCs w:val="26"/>
              </w:rPr>
              <w:t>Экзамен</w:t>
            </w:r>
          </w:p>
        </w:tc>
        <w:tc>
          <w:tcPr>
            <w:tcW w:w="2663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  <w:r w:rsidRPr="00583349">
              <w:rPr>
                <w:rFonts w:eastAsia="Times New Roman"/>
                <w:b/>
                <w:bCs/>
                <w:sz w:val="26"/>
                <w:szCs w:val="26"/>
              </w:rPr>
              <w:t>Квалификационный экзамен</w:t>
            </w:r>
          </w:p>
        </w:tc>
      </w:tr>
      <w:tr w:rsidR="00EF2E7F" w:rsidRPr="00583349" w:rsidTr="00EF2E7F">
        <w:tc>
          <w:tcPr>
            <w:tcW w:w="3159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Times New Roman"/>
                <w:sz w:val="26"/>
                <w:szCs w:val="26"/>
              </w:rPr>
            </w:pPr>
            <w:r w:rsidRPr="00583349">
              <w:rPr>
                <w:rFonts w:eastAsia="Times New Roman"/>
                <w:sz w:val="26"/>
                <w:szCs w:val="26"/>
              </w:rPr>
              <w:t>1. Перечень вопросов по разделам и темам, выносимым на аттестацию</w:t>
            </w:r>
          </w:p>
        </w:tc>
        <w:tc>
          <w:tcPr>
            <w:tcW w:w="2927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  <w:tc>
          <w:tcPr>
            <w:tcW w:w="1405" w:type="dxa"/>
          </w:tcPr>
          <w:p w:rsidR="00EF2E7F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  <w:p w:rsidR="00130C50" w:rsidRPr="00583349" w:rsidRDefault="00130C50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  <w:r>
              <w:rPr>
                <w:rFonts w:eastAsia="Times New Roman"/>
                <w:b/>
                <w:bCs/>
                <w:sz w:val="26"/>
                <w:szCs w:val="26"/>
              </w:rPr>
              <w:t>+</w:t>
            </w:r>
          </w:p>
        </w:tc>
        <w:tc>
          <w:tcPr>
            <w:tcW w:w="2663" w:type="dxa"/>
          </w:tcPr>
          <w:p w:rsidR="00EF2E7F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  <w:p w:rsidR="009143B7" w:rsidRPr="00583349" w:rsidRDefault="009143B7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  <w:r>
              <w:rPr>
                <w:rFonts w:eastAsia="Times New Roman"/>
                <w:b/>
                <w:bCs/>
                <w:sz w:val="26"/>
                <w:szCs w:val="26"/>
              </w:rPr>
              <w:t>+</w:t>
            </w:r>
          </w:p>
        </w:tc>
      </w:tr>
      <w:tr w:rsidR="00EF2E7F" w:rsidRPr="00583349" w:rsidTr="00EF2E7F">
        <w:tc>
          <w:tcPr>
            <w:tcW w:w="3159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>2.</w:t>
            </w:r>
            <w:r w:rsidRPr="00583349">
              <w:rPr>
                <w:rFonts w:eastAsia="Times New Roman"/>
                <w:sz w:val="26"/>
                <w:szCs w:val="26"/>
              </w:rPr>
              <w:t>Перечень практических заданий и задач</w:t>
            </w:r>
          </w:p>
        </w:tc>
        <w:tc>
          <w:tcPr>
            <w:tcW w:w="2927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  <w:tc>
          <w:tcPr>
            <w:tcW w:w="1405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  <w:tc>
          <w:tcPr>
            <w:tcW w:w="2663" w:type="dxa"/>
          </w:tcPr>
          <w:p w:rsidR="00EF2E7F" w:rsidRDefault="009143B7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  <w:r>
              <w:rPr>
                <w:rFonts w:eastAsia="Times New Roman"/>
                <w:b/>
                <w:bCs/>
                <w:sz w:val="26"/>
                <w:szCs w:val="26"/>
              </w:rPr>
              <w:t>+</w:t>
            </w:r>
          </w:p>
          <w:p w:rsidR="009143B7" w:rsidRPr="00583349" w:rsidRDefault="009143B7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</w:tr>
      <w:tr w:rsidR="00EF2E7F" w:rsidRPr="00583349" w:rsidTr="00EF2E7F">
        <w:tc>
          <w:tcPr>
            <w:tcW w:w="3159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Times New Roman"/>
                <w:sz w:val="26"/>
                <w:szCs w:val="26"/>
              </w:rPr>
            </w:pPr>
            <w:r w:rsidRPr="00583349">
              <w:rPr>
                <w:rFonts w:eastAsia="Times New Roman"/>
                <w:sz w:val="26"/>
                <w:szCs w:val="26"/>
              </w:rPr>
              <w:t xml:space="preserve">3. Перечень наглядных пособий, макетов, моделей, приборов и т. </w:t>
            </w:r>
            <w:r w:rsidR="009143B7" w:rsidRPr="00583349">
              <w:rPr>
                <w:rFonts w:eastAsia="Times New Roman"/>
                <w:sz w:val="26"/>
                <w:szCs w:val="26"/>
              </w:rPr>
              <w:t>Д</w:t>
            </w:r>
            <w:r w:rsidRPr="00583349">
              <w:rPr>
                <w:rFonts w:eastAsia="Times New Roman"/>
                <w:sz w:val="26"/>
                <w:szCs w:val="26"/>
              </w:rPr>
              <w:t>., разрешенных для использования при аттестации</w:t>
            </w:r>
          </w:p>
        </w:tc>
        <w:tc>
          <w:tcPr>
            <w:tcW w:w="2927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  <w:tc>
          <w:tcPr>
            <w:tcW w:w="1405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  <w:tc>
          <w:tcPr>
            <w:tcW w:w="2663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</w:tr>
      <w:tr w:rsidR="00EF2E7F" w:rsidRPr="00583349" w:rsidTr="00EF2E7F">
        <w:tc>
          <w:tcPr>
            <w:tcW w:w="3159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>4.</w:t>
            </w:r>
            <w:r w:rsidRPr="00583349">
              <w:rPr>
                <w:rFonts w:eastAsia="Times New Roman"/>
                <w:sz w:val="26"/>
                <w:szCs w:val="26"/>
              </w:rPr>
              <w:t xml:space="preserve">Перечень справочников, нормативных документов, технической и учебной литературы и т. </w:t>
            </w:r>
            <w:r w:rsidR="009143B7" w:rsidRPr="00583349">
              <w:rPr>
                <w:rFonts w:eastAsia="Times New Roman"/>
                <w:sz w:val="26"/>
                <w:szCs w:val="26"/>
              </w:rPr>
              <w:t>Д</w:t>
            </w:r>
            <w:r w:rsidRPr="00583349">
              <w:rPr>
                <w:rFonts w:eastAsia="Times New Roman"/>
                <w:sz w:val="26"/>
                <w:szCs w:val="26"/>
              </w:rPr>
              <w:t>., разрешенных для использования при аттестации</w:t>
            </w:r>
          </w:p>
        </w:tc>
        <w:tc>
          <w:tcPr>
            <w:tcW w:w="2927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  <w:tc>
          <w:tcPr>
            <w:tcW w:w="1405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  <w:tc>
          <w:tcPr>
            <w:tcW w:w="2663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</w:tr>
      <w:tr w:rsidR="00EF2E7F" w:rsidRPr="00583349" w:rsidTr="00EF2E7F">
        <w:tc>
          <w:tcPr>
            <w:tcW w:w="3159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>5.</w:t>
            </w:r>
            <w:r w:rsidRPr="00583349">
              <w:rPr>
                <w:rFonts w:eastAsia="Times New Roman"/>
                <w:sz w:val="26"/>
                <w:szCs w:val="26"/>
              </w:rPr>
              <w:t>Комплект экзаменационных билетов</w:t>
            </w:r>
          </w:p>
        </w:tc>
        <w:tc>
          <w:tcPr>
            <w:tcW w:w="2927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  <w:tc>
          <w:tcPr>
            <w:tcW w:w="1405" w:type="dxa"/>
          </w:tcPr>
          <w:p w:rsidR="00EF2E7F" w:rsidRPr="00583349" w:rsidRDefault="00130C50" w:rsidP="00130C50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>+</w:t>
            </w:r>
          </w:p>
        </w:tc>
        <w:tc>
          <w:tcPr>
            <w:tcW w:w="2663" w:type="dxa"/>
          </w:tcPr>
          <w:p w:rsidR="00EF2E7F" w:rsidRPr="00583349" w:rsidRDefault="009143B7" w:rsidP="009143B7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>+</w:t>
            </w:r>
          </w:p>
        </w:tc>
      </w:tr>
      <w:tr w:rsidR="00EF2E7F" w:rsidRPr="00583349" w:rsidTr="00EF2E7F">
        <w:tc>
          <w:tcPr>
            <w:tcW w:w="3159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>6.</w:t>
            </w:r>
            <w:r w:rsidRPr="00583349">
              <w:rPr>
                <w:rFonts w:eastAsia="Times New Roman"/>
                <w:sz w:val="26"/>
                <w:szCs w:val="26"/>
              </w:rPr>
              <w:t xml:space="preserve"> Комплект заданий для проведения </w:t>
            </w:r>
            <w:r>
              <w:rPr>
                <w:rFonts w:eastAsia="Times New Roman"/>
                <w:sz w:val="26"/>
                <w:szCs w:val="26"/>
              </w:rPr>
              <w:t>дифференцированного зачета</w:t>
            </w:r>
          </w:p>
        </w:tc>
        <w:tc>
          <w:tcPr>
            <w:tcW w:w="2927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1405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2663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</w:tr>
      <w:tr w:rsidR="00EF2E7F" w:rsidRPr="00583349" w:rsidTr="00EF2E7F">
        <w:tc>
          <w:tcPr>
            <w:tcW w:w="3159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>7.</w:t>
            </w:r>
            <w:r w:rsidRPr="00583349">
              <w:rPr>
                <w:rFonts w:eastAsia="Times New Roman"/>
                <w:sz w:val="26"/>
                <w:szCs w:val="26"/>
              </w:rPr>
              <w:t>Критерии оценки уровня подготовки</w:t>
            </w:r>
          </w:p>
        </w:tc>
        <w:tc>
          <w:tcPr>
            <w:tcW w:w="2927" w:type="dxa"/>
          </w:tcPr>
          <w:p w:rsidR="00EF2E7F" w:rsidRPr="00583349" w:rsidRDefault="00EF2E7F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</w:p>
        </w:tc>
        <w:tc>
          <w:tcPr>
            <w:tcW w:w="1405" w:type="dxa"/>
          </w:tcPr>
          <w:p w:rsidR="00EF2E7F" w:rsidRPr="00583349" w:rsidRDefault="00130C50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  <w:r>
              <w:rPr>
                <w:rFonts w:eastAsia="Times New Roman"/>
                <w:b/>
                <w:bCs/>
                <w:sz w:val="26"/>
                <w:szCs w:val="26"/>
              </w:rPr>
              <w:t>+</w:t>
            </w:r>
          </w:p>
        </w:tc>
        <w:tc>
          <w:tcPr>
            <w:tcW w:w="2663" w:type="dxa"/>
          </w:tcPr>
          <w:p w:rsidR="00EF2E7F" w:rsidRPr="00583349" w:rsidRDefault="009143B7" w:rsidP="00EF2E7F">
            <w:pPr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Times New Roman"/>
                <w:b/>
                <w:bCs/>
                <w:sz w:val="26"/>
                <w:szCs w:val="26"/>
              </w:rPr>
            </w:pPr>
            <w:r>
              <w:rPr>
                <w:rFonts w:eastAsia="Times New Roman"/>
                <w:b/>
                <w:bCs/>
                <w:sz w:val="26"/>
                <w:szCs w:val="26"/>
              </w:rPr>
              <w:t>+</w:t>
            </w:r>
          </w:p>
        </w:tc>
      </w:tr>
    </w:tbl>
    <w:p w:rsidR="00104631" w:rsidRDefault="00104631" w:rsidP="00104631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="Times New Roman"/>
          <w:bCs/>
          <w:i/>
          <w:sz w:val="26"/>
          <w:szCs w:val="26"/>
        </w:rPr>
      </w:pPr>
    </w:p>
    <w:p w:rsidR="00104631" w:rsidRPr="00583349" w:rsidRDefault="00104631" w:rsidP="00104631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="Times New Roman"/>
          <w:bCs/>
          <w:i/>
          <w:sz w:val="26"/>
          <w:szCs w:val="26"/>
        </w:rPr>
      </w:pPr>
    </w:p>
    <w:p w:rsidR="00104631" w:rsidRDefault="00104631" w:rsidP="00104631">
      <w:pPr>
        <w:rPr>
          <w:sz w:val="20"/>
          <w:szCs w:val="20"/>
        </w:rPr>
      </w:pPr>
    </w:p>
    <w:p w:rsidR="00104631" w:rsidRDefault="00104631" w:rsidP="00104631">
      <w:pPr>
        <w:rPr>
          <w:sz w:val="20"/>
          <w:szCs w:val="20"/>
        </w:rPr>
      </w:pPr>
    </w:p>
    <w:p w:rsidR="00104631" w:rsidRDefault="00104631" w:rsidP="00104631">
      <w:pPr>
        <w:rPr>
          <w:sz w:val="20"/>
          <w:szCs w:val="20"/>
        </w:rPr>
      </w:pPr>
    </w:p>
    <w:p w:rsidR="00104631" w:rsidRDefault="00104631" w:rsidP="00104631">
      <w:pPr>
        <w:rPr>
          <w:sz w:val="20"/>
          <w:szCs w:val="20"/>
        </w:rPr>
      </w:pPr>
    </w:p>
    <w:p w:rsidR="00104631" w:rsidRDefault="00104631" w:rsidP="00104631">
      <w:pPr>
        <w:rPr>
          <w:sz w:val="20"/>
          <w:szCs w:val="20"/>
        </w:rPr>
      </w:pPr>
    </w:p>
    <w:p w:rsidR="00104631" w:rsidRDefault="00104631" w:rsidP="00104631">
      <w:pPr>
        <w:rPr>
          <w:sz w:val="20"/>
          <w:szCs w:val="20"/>
        </w:rPr>
      </w:pPr>
    </w:p>
    <w:p w:rsidR="00104631" w:rsidRDefault="00104631" w:rsidP="00104631">
      <w:pPr>
        <w:rPr>
          <w:sz w:val="20"/>
          <w:szCs w:val="20"/>
        </w:rPr>
      </w:pPr>
    </w:p>
    <w:p w:rsidR="00104631" w:rsidRDefault="00104631" w:rsidP="00104631">
      <w:pPr>
        <w:rPr>
          <w:sz w:val="20"/>
          <w:szCs w:val="20"/>
        </w:rPr>
      </w:pPr>
    </w:p>
    <w:p w:rsidR="00104631" w:rsidRDefault="00104631" w:rsidP="00104631">
      <w:pPr>
        <w:rPr>
          <w:sz w:val="20"/>
          <w:szCs w:val="20"/>
        </w:rPr>
      </w:pPr>
    </w:p>
    <w:p w:rsidR="00104631" w:rsidRDefault="00104631" w:rsidP="00104631">
      <w:pPr>
        <w:rPr>
          <w:sz w:val="20"/>
          <w:szCs w:val="20"/>
        </w:rPr>
      </w:pPr>
    </w:p>
    <w:p w:rsidR="00104631" w:rsidRDefault="00104631" w:rsidP="00104631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5D96977F" wp14:editId="753EB914">
                <wp:simplePos x="0" y="0"/>
                <wp:positionH relativeFrom="column">
                  <wp:posOffset>6101715</wp:posOffset>
                </wp:positionH>
                <wp:positionV relativeFrom="paragraph">
                  <wp:posOffset>-8890</wp:posOffset>
                </wp:positionV>
                <wp:extent cx="12065" cy="12065"/>
                <wp:effectExtent l="0" t="0" r="0" b="0"/>
                <wp:wrapNone/>
                <wp:docPr id="2" name="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6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2" o:spid="_x0000_s1026" style="position:absolute;margin-left:480.45pt;margin-top:-.7pt;width:.95pt;height:.9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" o:allowincell="f" fillcolor="black" stroked="f">
                <v:path arrowok="t"/>
              </v:rect>
            </w:pict>
          </mc:Fallback>
        </mc:AlternateContent>
      </w:r>
    </w:p>
    <w:p w:rsidR="00104631" w:rsidRDefault="00104631" w:rsidP="00104631">
      <w:pPr>
        <w:ind w:left="260"/>
        <w:rPr>
          <w:sz w:val="20"/>
          <w:szCs w:val="20"/>
        </w:rPr>
      </w:pPr>
    </w:p>
    <w:p w:rsidR="00104631" w:rsidRDefault="00104631" w:rsidP="00104631">
      <w:pPr>
        <w:spacing w:line="20" w:lineRule="exact"/>
        <w:rPr>
          <w:sz w:val="20"/>
          <w:szCs w:val="20"/>
        </w:rPr>
      </w:pPr>
    </w:p>
    <w:p w:rsidR="00104631" w:rsidRDefault="00104631" w:rsidP="00104631">
      <w:pPr>
        <w:spacing w:line="200" w:lineRule="exact"/>
        <w:rPr>
          <w:sz w:val="20"/>
          <w:szCs w:val="20"/>
        </w:rPr>
      </w:pPr>
    </w:p>
    <w:p w:rsidR="00104631" w:rsidRDefault="00104631" w:rsidP="00EF2E7F">
      <w:pPr>
        <w:rPr>
          <w:rFonts w:eastAsia="Times New Roman"/>
          <w:b/>
          <w:bCs/>
          <w:sz w:val="28"/>
          <w:szCs w:val="28"/>
        </w:rPr>
      </w:pPr>
    </w:p>
    <w:p w:rsidR="00104631" w:rsidRDefault="00104631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104631" w:rsidRPr="003254AA" w:rsidRDefault="00104631" w:rsidP="00104631">
      <w:pPr>
        <w:numPr>
          <w:ilvl w:val="0"/>
          <w:numId w:val="3"/>
        </w:numPr>
        <w:tabs>
          <w:tab w:val="left" w:pos="3675"/>
        </w:tabs>
        <w:spacing w:line="360" w:lineRule="auto"/>
        <w:jc w:val="both"/>
        <w:rPr>
          <w:rFonts w:eastAsia="Times New Roman"/>
          <w:sz w:val="28"/>
          <w:szCs w:val="28"/>
        </w:rPr>
      </w:pPr>
      <w:r w:rsidRPr="003254AA">
        <w:rPr>
          <w:rFonts w:eastAsia="Times New Roman"/>
          <w:b/>
          <w:sz w:val="28"/>
          <w:szCs w:val="28"/>
        </w:rPr>
        <w:lastRenderedPageBreak/>
        <w:t>Вид промежуточной аттестации:</w:t>
      </w:r>
      <w:r w:rsidRPr="003254AA">
        <w:rPr>
          <w:rFonts w:eastAsia="Times New Roman"/>
          <w:sz w:val="28"/>
          <w:szCs w:val="28"/>
        </w:rPr>
        <w:t xml:space="preserve"> экзамен</w:t>
      </w:r>
      <w:r w:rsidR="00FF38EA" w:rsidRPr="003254AA">
        <w:rPr>
          <w:rFonts w:eastAsia="Times New Roman"/>
          <w:sz w:val="28"/>
          <w:szCs w:val="28"/>
        </w:rPr>
        <w:t xml:space="preserve"> (квалификационный экзамен)</w:t>
      </w:r>
      <w:r w:rsidRPr="003254AA">
        <w:rPr>
          <w:rFonts w:eastAsia="Times New Roman"/>
          <w:sz w:val="28"/>
          <w:szCs w:val="28"/>
        </w:rPr>
        <w:t xml:space="preserve"> </w:t>
      </w:r>
    </w:p>
    <w:p w:rsidR="00104631" w:rsidRPr="003254AA" w:rsidRDefault="00104631" w:rsidP="00104631">
      <w:pPr>
        <w:numPr>
          <w:ilvl w:val="0"/>
          <w:numId w:val="3"/>
        </w:numPr>
        <w:tabs>
          <w:tab w:val="left" w:pos="3675"/>
        </w:tabs>
        <w:spacing w:line="360" w:lineRule="auto"/>
        <w:jc w:val="both"/>
        <w:rPr>
          <w:rFonts w:eastAsia="Times New Roman"/>
          <w:sz w:val="28"/>
          <w:szCs w:val="28"/>
        </w:rPr>
      </w:pPr>
      <w:r w:rsidRPr="003254AA">
        <w:rPr>
          <w:rFonts w:eastAsia="Times New Roman"/>
          <w:b/>
          <w:sz w:val="28"/>
          <w:szCs w:val="28"/>
        </w:rPr>
        <w:t xml:space="preserve">Сроки проведения: </w:t>
      </w:r>
      <w:proofErr w:type="gramStart"/>
      <w:r w:rsidRPr="003254AA">
        <w:rPr>
          <w:rFonts w:eastAsia="Times New Roman"/>
          <w:sz w:val="28"/>
          <w:szCs w:val="28"/>
        </w:rPr>
        <w:t>согласно расписания</w:t>
      </w:r>
      <w:proofErr w:type="gramEnd"/>
    </w:p>
    <w:p w:rsidR="00104631" w:rsidRPr="003254AA" w:rsidRDefault="00104631" w:rsidP="00104631">
      <w:pPr>
        <w:numPr>
          <w:ilvl w:val="0"/>
          <w:numId w:val="3"/>
        </w:numPr>
        <w:tabs>
          <w:tab w:val="left" w:pos="3675"/>
        </w:tabs>
        <w:spacing w:line="360" w:lineRule="auto"/>
        <w:jc w:val="both"/>
        <w:rPr>
          <w:rFonts w:eastAsia="Times New Roman"/>
          <w:sz w:val="28"/>
          <w:szCs w:val="28"/>
        </w:rPr>
      </w:pPr>
      <w:r w:rsidRPr="003254AA">
        <w:rPr>
          <w:rFonts w:eastAsia="Times New Roman"/>
          <w:b/>
          <w:sz w:val="28"/>
          <w:szCs w:val="28"/>
        </w:rPr>
        <w:t>Форма проведения</w:t>
      </w:r>
      <w:r w:rsidRPr="003254AA">
        <w:rPr>
          <w:rFonts w:eastAsia="Times New Roman"/>
          <w:sz w:val="28"/>
          <w:szCs w:val="28"/>
        </w:rPr>
        <w:t>: устная (</w:t>
      </w:r>
      <w:r w:rsidRPr="00E75B2C">
        <w:rPr>
          <w:rFonts w:eastAsia="Times New Roman"/>
          <w:sz w:val="28"/>
          <w:szCs w:val="28"/>
          <w:u w:val="single"/>
        </w:rPr>
        <w:t>письменная</w:t>
      </w:r>
      <w:r w:rsidRPr="003254AA">
        <w:rPr>
          <w:rFonts w:eastAsia="Times New Roman"/>
          <w:sz w:val="28"/>
          <w:szCs w:val="28"/>
        </w:rPr>
        <w:t>, защита творческих работ, тестирование,  комбинированная и др.)</w:t>
      </w:r>
    </w:p>
    <w:p w:rsidR="00104631" w:rsidRPr="003254AA" w:rsidRDefault="00104631" w:rsidP="00104631">
      <w:pPr>
        <w:numPr>
          <w:ilvl w:val="0"/>
          <w:numId w:val="3"/>
        </w:numPr>
        <w:tabs>
          <w:tab w:val="left" w:pos="3675"/>
        </w:tabs>
        <w:spacing w:line="360" w:lineRule="auto"/>
        <w:jc w:val="both"/>
        <w:rPr>
          <w:rFonts w:eastAsia="Times New Roman"/>
          <w:b/>
          <w:sz w:val="28"/>
          <w:szCs w:val="28"/>
        </w:rPr>
      </w:pPr>
      <w:r w:rsidRPr="003254AA">
        <w:rPr>
          <w:rFonts w:eastAsia="Times New Roman"/>
          <w:b/>
          <w:sz w:val="28"/>
          <w:szCs w:val="28"/>
        </w:rPr>
        <w:t xml:space="preserve">Необходимые экзаменационные материалы по дисциплине: </w:t>
      </w:r>
      <w:r w:rsidRPr="003254AA">
        <w:rPr>
          <w:rFonts w:eastAsia="Times New Roman"/>
          <w:sz w:val="28"/>
          <w:szCs w:val="28"/>
        </w:rPr>
        <w:t>экзаменационные билеты</w:t>
      </w:r>
    </w:p>
    <w:p w:rsidR="00104631" w:rsidRDefault="00104631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104631" w:rsidRDefault="00104631" w:rsidP="003254AA">
      <w:pPr>
        <w:pStyle w:val="a3"/>
        <w:numPr>
          <w:ilvl w:val="0"/>
          <w:numId w:val="1"/>
        </w:numPr>
        <w:jc w:val="center"/>
        <w:rPr>
          <w:rFonts w:eastAsia="Times New Roman"/>
          <w:b/>
          <w:bCs/>
          <w:sz w:val="32"/>
          <w:szCs w:val="32"/>
        </w:rPr>
      </w:pPr>
      <w:r w:rsidRPr="003254AA">
        <w:rPr>
          <w:rFonts w:eastAsia="Times New Roman"/>
          <w:b/>
          <w:bCs/>
          <w:sz w:val="32"/>
          <w:szCs w:val="32"/>
        </w:rPr>
        <w:t xml:space="preserve">Перечень вопросов для проведения промежуточной аттестации по </w:t>
      </w:r>
      <w:r w:rsidR="000420BA">
        <w:rPr>
          <w:rFonts w:eastAsia="Times New Roman"/>
          <w:b/>
          <w:bCs/>
          <w:sz w:val="32"/>
          <w:szCs w:val="32"/>
        </w:rPr>
        <w:t>ПМ</w:t>
      </w:r>
      <w:r w:rsidR="003254AA">
        <w:rPr>
          <w:rFonts w:eastAsia="Times New Roman"/>
          <w:b/>
          <w:bCs/>
          <w:sz w:val="32"/>
          <w:szCs w:val="32"/>
        </w:rPr>
        <w:t>.</w:t>
      </w:r>
    </w:p>
    <w:p w:rsidR="000420BA" w:rsidRPr="000420BA" w:rsidRDefault="000420BA" w:rsidP="000420BA">
      <w:pPr>
        <w:jc w:val="center"/>
        <w:rPr>
          <w:rFonts w:eastAsiaTheme="minorHAnsi"/>
          <w:b/>
          <w:sz w:val="28"/>
          <w:szCs w:val="28"/>
          <w:lang w:eastAsia="en-US"/>
        </w:rPr>
      </w:pPr>
      <w:r w:rsidRPr="000420BA">
        <w:rPr>
          <w:rFonts w:eastAsiaTheme="minorHAnsi"/>
          <w:b/>
          <w:sz w:val="28"/>
          <w:szCs w:val="28"/>
          <w:lang w:eastAsia="en-US"/>
        </w:rPr>
        <w:t>ПМ 01. МДК 01.01. Физиологическое акушерство.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>Наружные и внутренние половые органы.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>Женский таз, опознавательные точки.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>Плоскости таза, границы, размеры.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Диагностика беременности. Признаки  беременности сомнительные, вероятные, достоверные. 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>Методы обследования  беременных (</w:t>
      </w:r>
      <w:proofErr w:type="spellStart"/>
      <w:r w:rsidRPr="000420BA">
        <w:rPr>
          <w:rFonts w:eastAsiaTheme="minorHAnsi"/>
          <w:sz w:val="28"/>
          <w:szCs w:val="28"/>
          <w:lang w:eastAsia="en-US"/>
        </w:rPr>
        <w:t>тазоизмерение</w:t>
      </w:r>
      <w:proofErr w:type="spellEnd"/>
      <w:r w:rsidRPr="000420BA">
        <w:rPr>
          <w:rFonts w:eastAsiaTheme="minorHAnsi"/>
          <w:sz w:val="28"/>
          <w:szCs w:val="28"/>
          <w:lang w:eastAsia="en-US"/>
        </w:rPr>
        <w:t>, сердцебиение плода, приемы Леопольда, ОЖ, ВДМ).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Лабораторные методы обследования беременной, консультации специалистов. 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>Диагностика беременности до 12 недель при влагалищном исследовании, признаки беременной матки.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Определение  срока беременности, срока выдачи дородового отпуска и предполагаемой даты родов. 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>Патронаж беременной.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 Определение предполагаемой массы плода.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 </w:t>
      </w:r>
      <w:r w:rsidR="00F17932">
        <w:rPr>
          <w:rFonts w:eastAsiaTheme="minorHAnsi"/>
          <w:sz w:val="28"/>
          <w:szCs w:val="28"/>
          <w:lang w:eastAsia="en-US"/>
        </w:rPr>
        <w:t>М</w:t>
      </w:r>
      <w:r w:rsidRPr="000420BA">
        <w:rPr>
          <w:rFonts w:eastAsiaTheme="minorHAnsi"/>
          <w:sz w:val="28"/>
          <w:szCs w:val="28"/>
          <w:lang w:eastAsia="en-US"/>
        </w:rPr>
        <w:t xml:space="preserve">еханизм родов при переднем виде </w:t>
      </w:r>
      <w:proofErr w:type="gramStart"/>
      <w:r w:rsidRPr="000420BA">
        <w:rPr>
          <w:rFonts w:eastAsiaTheme="minorHAnsi"/>
          <w:sz w:val="28"/>
          <w:szCs w:val="28"/>
          <w:lang w:eastAsia="en-US"/>
        </w:rPr>
        <w:t>затылочного</w:t>
      </w:r>
      <w:proofErr w:type="gramEnd"/>
      <w:r w:rsidRPr="000420BA">
        <w:rPr>
          <w:rFonts w:eastAsiaTheme="minorHAnsi"/>
          <w:sz w:val="28"/>
          <w:szCs w:val="28"/>
          <w:lang w:eastAsia="en-US"/>
        </w:rPr>
        <w:t xml:space="preserve">  </w:t>
      </w:r>
      <w:proofErr w:type="spellStart"/>
      <w:r w:rsidRPr="000420BA">
        <w:rPr>
          <w:rFonts w:eastAsiaTheme="minorHAnsi"/>
          <w:sz w:val="28"/>
          <w:szCs w:val="28"/>
          <w:lang w:eastAsia="en-US"/>
        </w:rPr>
        <w:t>предлежания</w:t>
      </w:r>
      <w:proofErr w:type="spellEnd"/>
      <w:r w:rsidRPr="000420BA">
        <w:rPr>
          <w:rFonts w:eastAsiaTheme="minorHAnsi"/>
          <w:sz w:val="28"/>
          <w:szCs w:val="28"/>
          <w:lang w:eastAsia="en-US"/>
        </w:rPr>
        <w:t>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 Родовой акт. Периоды родов, ведение, характеристика каждого периода.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 Предвестники родов. Наблюдение и уход за роженицей. 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 Механизм периода раскрытия. Течение и ведение первого периода родов. 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 Механизм периода изгнания, акушерское пособие. Профилактика кровотечения. 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 Третий период родов, признаки отделения плаценты.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 Способы наружного выделения отделившегося последа. 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 Первичный туалет новорожденного. 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 xml:space="preserve"> Профилактика </w:t>
      </w:r>
      <w:proofErr w:type="spellStart"/>
      <w:r w:rsidRPr="000420BA">
        <w:rPr>
          <w:rFonts w:eastAsiaTheme="minorHAnsi"/>
          <w:sz w:val="28"/>
          <w:szCs w:val="28"/>
          <w:lang w:eastAsia="en-US"/>
        </w:rPr>
        <w:t>гонобленореи</w:t>
      </w:r>
      <w:proofErr w:type="spellEnd"/>
      <w:r w:rsidRPr="000420BA">
        <w:rPr>
          <w:rFonts w:eastAsiaTheme="minorHAnsi"/>
          <w:sz w:val="28"/>
          <w:szCs w:val="28"/>
          <w:lang w:eastAsia="en-US"/>
        </w:rPr>
        <w:t>. Обработка пуповины в два этапа.</w:t>
      </w:r>
    </w:p>
    <w:p w:rsidR="000420BA" w:rsidRPr="000420BA" w:rsidRDefault="000420BA" w:rsidP="00087CFC">
      <w:pPr>
        <w:numPr>
          <w:ilvl w:val="0"/>
          <w:numId w:val="5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bCs/>
          <w:sz w:val="28"/>
          <w:szCs w:val="28"/>
          <w:lang w:eastAsia="en-US"/>
        </w:rPr>
        <w:t xml:space="preserve"> Ранний  послеродовой период. </w:t>
      </w:r>
      <w:r w:rsidRPr="000420BA">
        <w:rPr>
          <w:rFonts w:eastAsiaTheme="minorHAnsi"/>
          <w:sz w:val="28"/>
          <w:szCs w:val="28"/>
          <w:lang w:eastAsia="en-US"/>
        </w:rPr>
        <w:t xml:space="preserve">Поздний послеродовой период. </w:t>
      </w:r>
    </w:p>
    <w:p w:rsidR="00130C50" w:rsidRDefault="00130C50" w:rsidP="000420BA">
      <w:pPr>
        <w:ind w:left="720"/>
        <w:contextualSpacing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0420BA" w:rsidRPr="000420BA" w:rsidRDefault="000420BA" w:rsidP="000420BA">
      <w:pPr>
        <w:ind w:left="720"/>
        <w:contextualSpacing/>
        <w:jc w:val="center"/>
        <w:rPr>
          <w:rFonts w:eastAsiaTheme="minorHAnsi"/>
          <w:b/>
          <w:sz w:val="28"/>
          <w:szCs w:val="28"/>
          <w:lang w:eastAsia="en-US"/>
        </w:rPr>
      </w:pPr>
      <w:r w:rsidRPr="000420BA">
        <w:rPr>
          <w:rFonts w:eastAsiaTheme="minorHAnsi"/>
          <w:b/>
          <w:sz w:val="28"/>
          <w:szCs w:val="28"/>
          <w:lang w:eastAsia="en-US"/>
        </w:rPr>
        <w:t xml:space="preserve">МДК 01.02. </w:t>
      </w:r>
      <w:proofErr w:type="spellStart"/>
      <w:r w:rsidRPr="000420BA">
        <w:rPr>
          <w:rFonts w:eastAsiaTheme="minorHAnsi"/>
          <w:b/>
          <w:sz w:val="28"/>
          <w:szCs w:val="28"/>
          <w:lang w:eastAsia="en-US"/>
        </w:rPr>
        <w:t>Физиопсихопрофилактическая</w:t>
      </w:r>
      <w:proofErr w:type="spellEnd"/>
      <w:r w:rsidRPr="000420BA">
        <w:rPr>
          <w:rFonts w:eastAsiaTheme="minorHAnsi"/>
          <w:b/>
          <w:sz w:val="28"/>
          <w:szCs w:val="28"/>
          <w:lang w:eastAsia="en-US"/>
        </w:rPr>
        <w:t xml:space="preserve"> подготовка беременных к родам.</w:t>
      </w:r>
    </w:p>
    <w:p w:rsidR="000420BA" w:rsidRPr="000420BA" w:rsidRDefault="000420BA" w:rsidP="00087CFC">
      <w:pPr>
        <w:numPr>
          <w:ilvl w:val="0"/>
          <w:numId w:val="6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>Гигиена беременных.</w:t>
      </w:r>
    </w:p>
    <w:p w:rsidR="000420BA" w:rsidRPr="000420BA" w:rsidRDefault="000420BA" w:rsidP="00087CFC">
      <w:pPr>
        <w:numPr>
          <w:ilvl w:val="0"/>
          <w:numId w:val="6"/>
        </w:numPr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0420BA">
        <w:rPr>
          <w:rFonts w:eastAsiaTheme="minorHAnsi"/>
          <w:sz w:val="28"/>
          <w:szCs w:val="28"/>
          <w:lang w:eastAsia="en-US"/>
        </w:rPr>
        <w:t>Рациональное питание беременных.</w:t>
      </w:r>
    </w:p>
    <w:p w:rsidR="00FF38EA" w:rsidRPr="003254AA" w:rsidRDefault="00104631" w:rsidP="003254AA">
      <w:pPr>
        <w:pStyle w:val="a3"/>
        <w:numPr>
          <w:ilvl w:val="0"/>
          <w:numId w:val="1"/>
        </w:numPr>
        <w:spacing w:line="360" w:lineRule="auto"/>
        <w:jc w:val="both"/>
        <w:rPr>
          <w:rFonts w:eastAsia="Times New Roman"/>
          <w:sz w:val="32"/>
          <w:szCs w:val="32"/>
        </w:rPr>
      </w:pPr>
      <w:r w:rsidRPr="003254AA">
        <w:rPr>
          <w:rFonts w:eastAsia="Times New Roman"/>
          <w:b/>
          <w:sz w:val="32"/>
          <w:szCs w:val="32"/>
        </w:rPr>
        <w:lastRenderedPageBreak/>
        <w:t>Процедура проведения экзамена</w:t>
      </w:r>
      <w:r w:rsidR="003254AA">
        <w:rPr>
          <w:rFonts w:eastAsia="Times New Roman"/>
          <w:b/>
          <w:sz w:val="32"/>
          <w:szCs w:val="32"/>
        </w:rPr>
        <w:t>.</w:t>
      </w:r>
    </w:p>
    <w:p w:rsidR="00104631" w:rsidRPr="00FF38EA" w:rsidRDefault="00104631" w:rsidP="00FF38EA">
      <w:pPr>
        <w:tabs>
          <w:tab w:val="left" w:pos="720"/>
        </w:tabs>
        <w:spacing w:line="360" w:lineRule="auto"/>
        <w:ind w:left="360"/>
        <w:jc w:val="both"/>
        <w:rPr>
          <w:rFonts w:eastAsia="Times New Roman"/>
          <w:sz w:val="28"/>
          <w:szCs w:val="28"/>
        </w:rPr>
      </w:pPr>
      <w:r w:rsidRPr="00FF38EA">
        <w:rPr>
          <w:rFonts w:eastAsia="Times New Roman"/>
          <w:sz w:val="28"/>
          <w:szCs w:val="28"/>
        </w:rPr>
        <w:tab/>
        <w:t>Расписание экзаменационной сессии утверждается директором колледжа и доводится до сведения студентов за 2 недели до начало сессии.</w:t>
      </w:r>
    </w:p>
    <w:p w:rsidR="00104631" w:rsidRPr="00FF38EA" w:rsidRDefault="00104631" w:rsidP="00104631">
      <w:pPr>
        <w:tabs>
          <w:tab w:val="num" w:pos="0"/>
          <w:tab w:val="left" w:pos="720"/>
          <w:tab w:val="left" w:pos="1080"/>
        </w:tabs>
        <w:spacing w:line="360" w:lineRule="auto"/>
        <w:ind w:firstLine="360"/>
        <w:jc w:val="both"/>
        <w:rPr>
          <w:rFonts w:eastAsia="Times New Roman"/>
          <w:sz w:val="28"/>
          <w:szCs w:val="28"/>
        </w:rPr>
      </w:pPr>
      <w:r w:rsidRPr="00FF38EA">
        <w:rPr>
          <w:rFonts w:eastAsia="Times New Roman"/>
          <w:sz w:val="28"/>
          <w:szCs w:val="28"/>
        </w:rPr>
        <w:tab/>
        <w:t>К экзамену (дифференцированному зачету, контрольной работе) по дисциплине допускаются студенты, полностью выполнившие учебную программу дисциплины (включая все практические, лабораторные и курсовые работы).</w:t>
      </w:r>
    </w:p>
    <w:p w:rsidR="00104631" w:rsidRPr="00FF38EA" w:rsidRDefault="00104631" w:rsidP="00104631">
      <w:pPr>
        <w:tabs>
          <w:tab w:val="num" w:pos="0"/>
          <w:tab w:val="left" w:pos="720"/>
          <w:tab w:val="left" w:pos="1080"/>
        </w:tabs>
        <w:spacing w:line="360" w:lineRule="auto"/>
        <w:ind w:firstLine="360"/>
        <w:jc w:val="both"/>
        <w:rPr>
          <w:rFonts w:eastAsia="Times New Roman"/>
          <w:sz w:val="28"/>
          <w:szCs w:val="28"/>
        </w:rPr>
      </w:pPr>
      <w:r w:rsidRPr="00FF38EA">
        <w:rPr>
          <w:rFonts w:eastAsia="Times New Roman"/>
          <w:sz w:val="28"/>
          <w:szCs w:val="28"/>
        </w:rPr>
        <w:tab/>
        <w:t>Экзаменационные билеты составляются на основе объявленных студентам перечня теоретических вопросов и практических заданий (но до сведения студентов не доводятся). Билетов должно быть хотя бы на 1 больше, чем студентов, чтобы обеспечить последнему отвечающему выбор.</w:t>
      </w:r>
    </w:p>
    <w:p w:rsidR="00104631" w:rsidRPr="00FF38EA" w:rsidRDefault="00104631" w:rsidP="00104631">
      <w:pPr>
        <w:tabs>
          <w:tab w:val="num" w:pos="0"/>
          <w:tab w:val="left" w:pos="720"/>
          <w:tab w:val="left" w:pos="1080"/>
        </w:tabs>
        <w:spacing w:line="360" w:lineRule="auto"/>
        <w:ind w:firstLine="360"/>
        <w:jc w:val="both"/>
        <w:rPr>
          <w:rFonts w:eastAsia="Times New Roman"/>
          <w:sz w:val="28"/>
          <w:szCs w:val="28"/>
        </w:rPr>
      </w:pPr>
      <w:r w:rsidRPr="00FF38EA">
        <w:rPr>
          <w:rFonts w:eastAsia="Times New Roman"/>
          <w:sz w:val="28"/>
          <w:szCs w:val="28"/>
        </w:rPr>
        <w:tab/>
        <w:t xml:space="preserve">Экзаменационный билет содержит … </w:t>
      </w:r>
      <w:proofErr w:type="gramStart"/>
      <w:r w:rsidRPr="00FF38EA">
        <w:rPr>
          <w:rFonts w:eastAsia="Times New Roman"/>
          <w:sz w:val="28"/>
          <w:szCs w:val="28"/>
        </w:rPr>
        <w:t xml:space="preserve">( </w:t>
      </w:r>
      <w:proofErr w:type="gramEnd"/>
      <w:r w:rsidRPr="00FF38EA">
        <w:rPr>
          <w:rFonts w:eastAsia="Times New Roman"/>
          <w:sz w:val="28"/>
          <w:szCs w:val="28"/>
        </w:rPr>
        <w:t>например, 3 вопроса: 1,2 – теоретические вопросы, 3 – практическое задание).</w:t>
      </w:r>
    </w:p>
    <w:p w:rsidR="00104631" w:rsidRPr="00FF38EA" w:rsidRDefault="00104631" w:rsidP="00104631">
      <w:pPr>
        <w:tabs>
          <w:tab w:val="num" w:pos="0"/>
          <w:tab w:val="left" w:pos="720"/>
          <w:tab w:val="left" w:pos="1080"/>
        </w:tabs>
        <w:spacing w:line="360" w:lineRule="auto"/>
        <w:ind w:firstLine="360"/>
        <w:jc w:val="both"/>
        <w:rPr>
          <w:rFonts w:eastAsia="Times New Roman"/>
          <w:sz w:val="28"/>
          <w:szCs w:val="28"/>
        </w:rPr>
      </w:pPr>
      <w:r w:rsidRPr="00FF38EA">
        <w:rPr>
          <w:rFonts w:eastAsia="Times New Roman"/>
          <w:sz w:val="28"/>
          <w:szCs w:val="28"/>
        </w:rPr>
        <w:tab/>
        <w:t>В период подготовки к экзамену проводятся консультации по экзаменационным материалам (</w:t>
      </w:r>
      <w:proofErr w:type="gramStart"/>
      <w:r w:rsidRPr="00FF38EA">
        <w:rPr>
          <w:rFonts w:eastAsia="Times New Roman"/>
          <w:sz w:val="28"/>
          <w:szCs w:val="28"/>
        </w:rPr>
        <w:t>согласно расписания</w:t>
      </w:r>
      <w:proofErr w:type="gramEnd"/>
      <w:r w:rsidRPr="00FF38EA">
        <w:rPr>
          <w:rFonts w:eastAsia="Times New Roman"/>
          <w:sz w:val="28"/>
          <w:szCs w:val="28"/>
        </w:rPr>
        <w:t>). Экзамен проводится в специально подготовленном кабинете (</w:t>
      </w:r>
      <w:proofErr w:type="gramStart"/>
      <w:r w:rsidRPr="00FF38EA">
        <w:rPr>
          <w:rFonts w:eastAsia="Times New Roman"/>
          <w:sz w:val="28"/>
          <w:szCs w:val="28"/>
        </w:rPr>
        <w:t>согласно расписания</w:t>
      </w:r>
      <w:proofErr w:type="gramEnd"/>
      <w:r w:rsidRPr="00FF38EA">
        <w:rPr>
          <w:rFonts w:eastAsia="Times New Roman"/>
          <w:sz w:val="28"/>
          <w:szCs w:val="28"/>
        </w:rPr>
        <w:t>).</w:t>
      </w:r>
    </w:p>
    <w:p w:rsidR="00104631" w:rsidRPr="00FF38EA" w:rsidRDefault="00104631" w:rsidP="00104631">
      <w:pPr>
        <w:tabs>
          <w:tab w:val="num" w:pos="0"/>
          <w:tab w:val="left" w:pos="720"/>
          <w:tab w:val="left" w:pos="1080"/>
        </w:tabs>
        <w:spacing w:line="360" w:lineRule="auto"/>
        <w:ind w:firstLine="360"/>
        <w:jc w:val="both"/>
        <w:rPr>
          <w:rFonts w:eastAsia="Times New Roman"/>
          <w:sz w:val="28"/>
          <w:szCs w:val="28"/>
        </w:rPr>
      </w:pPr>
      <w:r w:rsidRPr="00FF38EA">
        <w:rPr>
          <w:rFonts w:eastAsia="Times New Roman"/>
          <w:sz w:val="28"/>
          <w:szCs w:val="28"/>
        </w:rPr>
        <w:tab/>
      </w:r>
      <w:r w:rsidRPr="00FF38EA">
        <w:rPr>
          <w:rFonts w:eastAsia="Times New Roman"/>
          <w:sz w:val="28"/>
          <w:szCs w:val="28"/>
        </w:rPr>
        <w:tab/>
        <w:t>На сдачу устного экзамена предусматривается не более 15 минут на каждого студента. Категорически запрещено пользоваться мобильным телефоном и карманным компьютером (коммуникатором) и т. д. После выдачи заданий или вскрытия конверта на письменном экзамене допуск  студентов в аудиторию прекращается. Покидать аудиторию во время устного</w:t>
      </w:r>
      <w:r w:rsidR="00D04911" w:rsidRPr="00FF38EA">
        <w:rPr>
          <w:rFonts w:eastAsia="Times New Roman"/>
          <w:sz w:val="28"/>
          <w:szCs w:val="28"/>
        </w:rPr>
        <w:t xml:space="preserve"> или письменного</w:t>
      </w:r>
      <w:r w:rsidRPr="00FF38EA">
        <w:rPr>
          <w:rFonts w:eastAsia="Times New Roman"/>
          <w:sz w:val="28"/>
          <w:szCs w:val="28"/>
        </w:rPr>
        <w:t xml:space="preserve"> экзамена запрещается, при крайней необходимости, студент берет новый билет.</w:t>
      </w:r>
    </w:p>
    <w:p w:rsidR="00686000" w:rsidRPr="00FF38EA" w:rsidRDefault="00104631" w:rsidP="00686000">
      <w:pPr>
        <w:tabs>
          <w:tab w:val="num" w:pos="0"/>
          <w:tab w:val="left" w:pos="720"/>
          <w:tab w:val="left" w:pos="1080"/>
        </w:tabs>
        <w:spacing w:line="360" w:lineRule="auto"/>
        <w:ind w:firstLine="360"/>
        <w:jc w:val="both"/>
        <w:rPr>
          <w:rFonts w:eastAsia="Times New Roman"/>
          <w:sz w:val="28"/>
          <w:szCs w:val="28"/>
        </w:rPr>
      </w:pPr>
      <w:r w:rsidRPr="00FF38EA">
        <w:rPr>
          <w:rFonts w:eastAsia="Times New Roman"/>
          <w:sz w:val="28"/>
          <w:szCs w:val="28"/>
        </w:rPr>
        <w:tab/>
        <w:t xml:space="preserve">Оценка, полученная на экзамене, заносится преподавателем в зачётную книжку студента (кроме </w:t>
      </w:r>
      <w:proofErr w:type="gramStart"/>
      <w:r w:rsidRPr="00FF38EA">
        <w:rPr>
          <w:rFonts w:eastAsia="Times New Roman"/>
          <w:sz w:val="28"/>
          <w:szCs w:val="28"/>
        </w:rPr>
        <w:t>неудовлетворительной</w:t>
      </w:r>
      <w:proofErr w:type="gramEnd"/>
      <w:r w:rsidRPr="00FF38EA">
        <w:rPr>
          <w:rFonts w:eastAsia="Times New Roman"/>
          <w:sz w:val="28"/>
          <w:szCs w:val="28"/>
        </w:rPr>
        <w:t>) и экзаменационную ведомость (в том числе и неудовлетворительная). Экзаменационная оценка по дисциплине является определяющей, независимо от полученных в семестре оценок текущего контроля.</w:t>
      </w:r>
    </w:p>
    <w:p w:rsidR="00FF38EA" w:rsidRDefault="00FF38EA" w:rsidP="00686000">
      <w:pPr>
        <w:tabs>
          <w:tab w:val="num" w:pos="0"/>
          <w:tab w:val="left" w:pos="720"/>
          <w:tab w:val="left" w:pos="1080"/>
        </w:tabs>
        <w:spacing w:line="360" w:lineRule="auto"/>
        <w:ind w:firstLine="360"/>
        <w:jc w:val="both"/>
        <w:rPr>
          <w:rFonts w:eastAsia="Times New Roman"/>
          <w:b/>
          <w:sz w:val="24"/>
          <w:szCs w:val="24"/>
        </w:rPr>
      </w:pPr>
    </w:p>
    <w:p w:rsidR="00104631" w:rsidRPr="003254AA" w:rsidRDefault="00104631" w:rsidP="003254AA">
      <w:pPr>
        <w:pStyle w:val="a3"/>
        <w:numPr>
          <w:ilvl w:val="0"/>
          <w:numId w:val="1"/>
        </w:numPr>
        <w:tabs>
          <w:tab w:val="num" w:pos="0"/>
          <w:tab w:val="left" w:pos="720"/>
          <w:tab w:val="left" w:pos="1080"/>
        </w:tabs>
        <w:spacing w:line="360" w:lineRule="auto"/>
        <w:jc w:val="both"/>
        <w:rPr>
          <w:rFonts w:eastAsia="Times New Roman"/>
          <w:b/>
          <w:sz w:val="32"/>
          <w:szCs w:val="32"/>
        </w:rPr>
      </w:pPr>
      <w:r w:rsidRPr="003254AA">
        <w:rPr>
          <w:rFonts w:eastAsia="Times New Roman"/>
          <w:b/>
          <w:sz w:val="32"/>
          <w:szCs w:val="32"/>
        </w:rPr>
        <w:lastRenderedPageBreak/>
        <w:t xml:space="preserve">Критерии оценок уровня подготовки </w:t>
      </w:r>
      <w:r w:rsidR="003254AA">
        <w:rPr>
          <w:rFonts w:eastAsia="Times New Roman"/>
          <w:b/>
          <w:sz w:val="32"/>
          <w:szCs w:val="32"/>
        </w:rPr>
        <w:t>обучающихся.</w:t>
      </w:r>
    </w:p>
    <w:p w:rsidR="00104631" w:rsidRPr="00E321C5" w:rsidRDefault="00104631" w:rsidP="00104631">
      <w:pPr>
        <w:ind w:firstLine="360"/>
        <w:jc w:val="center"/>
        <w:rPr>
          <w:rFonts w:eastAsia="Times New Roman"/>
          <w:sz w:val="24"/>
          <w:szCs w:val="24"/>
        </w:rPr>
      </w:pPr>
    </w:p>
    <w:p w:rsidR="00104631" w:rsidRPr="00E321C5" w:rsidRDefault="00104631" w:rsidP="00104631">
      <w:pPr>
        <w:jc w:val="both"/>
        <w:rPr>
          <w:rFonts w:eastAsia="Times New Roman"/>
          <w:sz w:val="24"/>
          <w:szCs w:val="24"/>
        </w:rPr>
      </w:pPr>
      <w:r w:rsidRPr="00E321C5">
        <w:rPr>
          <w:rFonts w:eastAsia="Times New Roman"/>
          <w:sz w:val="24"/>
          <w:szCs w:val="24"/>
        </w:rPr>
        <w:t xml:space="preserve">- </w:t>
      </w:r>
      <w:r w:rsidRPr="00E321C5">
        <w:rPr>
          <w:rFonts w:eastAsia="Times New Roman"/>
          <w:b/>
          <w:sz w:val="24"/>
          <w:szCs w:val="24"/>
        </w:rPr>
        <w:t>оценка «5»  «отлично</w:t>
      </w:r>
      <w:r w:rsidRPr="00E321C5">
        <w:rPr>
          <w:rFonts w:eastAsia="Times New Roman"/>
          <w:sz w:val="24"/>
          <w:szCs w:val="24"/>
        </w:rPr>
        <w:t xml:space="preserve">» выставляется студенту, если он системно, глубоко и прочно усвоил программный материал курса; полно, логически стройно, четко и правильно его излагает, умеет тесно связать теорию с практикой, привести примеры, свободно справляется с задачей, правильно обосновывает свои решения. Использует знания из смежных дисциплин. Студент не затрудняется с ответами на вопросы при их видоизменении. </w:t>
      </w:r>
      <w:proofErr w:type="gramStart"/>
      <w:r w:rsidRPr="00E321C5">
        <w:rPr>
          <w:rFonts w:eastAsia="Times New Roman"/>
          <w:sz w:val="24"/>
          <w:szCs w:val="24"/>
        </w:rPr>
        <w:t>Возможно 1-2 негрубых недочета в  ответах.</w:t>
      </w:r>
      <w:proofErr w:type="gramEnd"/>
    </w:p>
    <w:p w:rsidR="00104631" w:rsidRPr="00E321C5" w:rsidRDefault="00104631" w:rsidP="00104631">
      <w:pPr>
        <w:jc w:val="both"/>
        <w:rPr>
          <w:rFonts w:eastAsia="Times New Roman"/>
          <w:sz w:val="24"/>
          <w:szCs w:val="24"/>
        </w:rPr>
      </w:pPr>
    </w:p>
    <w:p w:rsidR="00104631" w:rsidRPr="00E321C5" w:rsidRDefault="00104631" w:rsidP="00104631">
      <w:pPr>
        <w:jc w:val="both"/>
        <w:rPr>
          <w:rFonts w:eastAsia="Times New Roman"/>
          <w:sz w:val="24"/>
          <w:szCs w:val="24"/>
        </w:rPr>
      </w:pPr>
      <w:r w:rsidRPr="00E321C5">
        <w:rPr>
          <w:rFonts w:eastAsia="Times New Roman"/>
          <w:sz w:val="24"/>
          <w:szCs w:val="24"/>
        </w:rPr>
        <w:t xml:space="preserve">- </w:t>
      </w:r>
      <w:r w:rsidRPr="00E321C5">
        <w:rPr>
          <w:rFonts w:eastAsia="Times New Roman"/>
          <w:b/>
          <w:sz w:val="24"/>
          <w:szCs w:val="24"/>
        </w:rPr>
        <w:t>оценка «4» «хорошо»</w:t>
      </w:r>
      <w:r w:rsidRPr="00E321C5">
        <w:rPr>
          <w:rFonts w:eastAsia="Times New Roman"/>
          <w:sz w:val="24"/>
          <w:szCs w:val="24"/>
        </w:rPr>
        <w:t xml:space="preserve"> выставляется студенту, если он в основном правильно, по существу излагает материал, но несколько нарушена логика и последовательность повествования, допускает 1-2 негрубых ошибки при ответе или решении задачи; если ответ не совсем полный, но имеется связь с практической деятельностью, с практическим заданием справляется, возможно, при использовании наводящих вопросов. Использует знания смежных дисциплин.</w:t>
      </w:r>
    </w:p>
    <w:p w:rsidR="00104631" w:rsidRPr="00E321C5" w:rsidRDefault="00104631" w:rsidP="00104631">
      <w:pPr>
        <w:jc w:val="both"/>
        <w:rPr>
          <w:rFonts w:eastAsia="Times New Roman"/>
          <w:sz w:val="24"/>
          <w:szCs w:val="24"/>
        </w:rPr>
      </w:pPr>
    </w:p>
    <w:p w:rsidR="00104631" w:rsidRPr="00E321C5" w:rsidRDefault="00104631" w:rsidP="00104631">
      <w:pPr>
        <w:jc w:val="both"/>
        <w:rPr>
          <w:rFonts w:eastAsia="Times New Roman"/>
          <w:sz w:val="24"/>
          <w:szCs w:val="24"/>
        </w:rPr>
      </w:pPr>
      <w:proofErr w:type="gramStart"/>
      <w:r w:rsidRPr="00E321C5">
        <w:rPr>
          <w:rFonts w:eastAsia="Times New Roman"/>
          <w:sz w:val="24"/>
          <w:szCs w:val="24"/>
        </w:rPr>
        <w:t xml:space="preserve">- </w:t>
      </w:r>
      <w:r w:rsidRPr="00E321C5">
        <w:rPr>
          <w:rFonts w:eastAsia="Times New Roman"/>
          <w:b/>
          <w:sz w:val="24"/>
          <w:szCs w:val="24"/>
        </w:rPr>
        <w:t>оценка «3» «удовлетворительно»</w:t>
      </w:r>
      <w:r w:rsidRPr="00E321C5">
        <w:rPr>
          <w:rFonts w:eastAsia="Times New Roman"/>
          <w:sz w:val="24"/>
          <w:szCs w:val="24"/>
        </w:rPr>
        <w:t xml:space="preserve"> выставляется студенту, если он имеет знания по основным вопросам курса (не менее 50 %), но не усвоил деталей, допускает значительные неточности в ответе или недостаточно правильные формулировки, имеют место 3-4  ошибки, нарушена логическая последовательность в изложении программного материала, испытывает затруднения при выполнении практического задания, затрудняется в осуществлении связи с практической деятельностью.</w:t>
      </w:r>
      <w:proofErr w:type="gramEnd"/>
    </w:p>
    <w:p w:rsidR="00104631" w:rsidRPr="00E321C5" w:rsidRDefault="00104631" w:rsidP="00104631">
      <w:pPr>
        <w:jc w:val="both"/>
        <w:rPr>
          <w:rFonts w:eastAsia="Times New Roman"/>
          <w:sz w:val="24"/>
          <w:szCs w:val="24"/>
        </w:rPr>
      </w:pPr>
    </w:p>
    <w:p w:rsidR="00104631" w:rsidRPr="00E321C5" w:rsidRDefault="00104631" w:rsidP="00104631">
      <w:pPr>
        <w:jc w:val="both"/>
        <w:rPr>
          <w:rFonts w:eastAsia="Times New Roman"/>
          <w:sz w:val="24"/>
          <w:szCs w:val="24"/>
        </w:rPr>
      </w:pPr>
      <w:r w:rsidRPr="00E321C5">
        <w:rPr>
          <w:rFonts w:eastAsia="Times New Roman"/>
          <w:sz w:val="24"/>
          <w:szCs w:val="24"/>
        </w:rPr>
        <w:t xml:space="preserve">- </w:t>
      </w:r>
      <w:r w:rsidRPr="00E321C5">
        <w:rPr>
          <w:rFonts w:eastAsia="Times New Roman"/>
          <w:b/>
          <w:sz w:val="24"/>
          <w:szCs w:val="24"/>
        </w:rPr>
        <w:t xml:space="preserve">оценка «2» «неудовлетворительно» </w:t>
      </w:r>
      <w:r w:rsidRPr="00E321C5">
        <w:rPr>
          <w:rFonts w:eastAsia="Times New Roman"/>
          <w:sz w:val="24"/>
          <w:szCs w:val="24"/>
        </w:rPr>
        <w:t>выставляется студенту, если он не знает значительной части программного материала (более 50 %), допускает грубые ошибки, отсутствует логика изложения и системность в построении ответа, затрудняется в приведении примеров, не справляется самостоятельно с решением практического задания.</w:t>
      </w:r>
    </w:p>
    <w:p w:rsidR="00104631" w:rsidRPr="00E321C5" w:rsidRDefault="00104631" w:rsidP="00104631">
      <w:pPr>
        <w:jc w:val="both"/>
        <w:rPr>
          <w:rFonts w:eastAsia="Times New Roman"/>
          <w:sz w:val="24"/>
          <w:szCs w:val="24"/>
        </w:rPr>
      </w:pPr>
    </w:p>
    <w:p w:rsidR="00104631" w:rsidRPr="00E321C5" w:rsidRDefault="00104631" w:rsidP="00104631">
      <w:pPr>
        <w:ind w:firstLine="708"/>
        <w:jc w:val="both"/>
        <w:rPr>
          <w:rFonts w:eastAsia="Times New Roman"/>
          <w:sz w:val="24"/>
          <w:szCs w:val="24"/>
        </w:rPr>
      </w:pPr>
      <w:r w:rsidRPr="00E321C5">
        <w:rPr>
          <w:rFonts w:eastAsia="Times New Roman"/>
          <w:sz w:val="24"/>
          <w:szCs w:val="24"/>
        </w:rPr>
        <w:t>В целях повышения объективности оценки знаний, умений и навыков студентов, преподаватель может задать до 3-х дополнительных вопросов по содержанию программного материала.</w:t>
      </w:r>
    </w:p>
    <w:p w:rsidR="00104631" w:rsidRPr="00E321C5" w:rsidRDefault="00104631" w:rsidP="00104631">
      <w:pPr>
        <w:ind w:firstLine="360"/>
        <w:jc w:val="both"/>
        <w:rPr>
          <w:rFonts w:eastAsia="Times New Roman"/>
          <w:sz w:val="24"/>
          <w:szCs w:val="24"/>
        </w:rPr>
      </w:pPr>
    </w:p>
    <w:p w:rsidR="00104631" w:rsidRPr="00E321C5" w:rsidRDefault="00104631" w:rsidP="00104631">
      <w:pPr>
        <w:ind w:firstLine="360"/>
        <w:jc w:val="both"/>
        <w:rPr>
          <w:rFonts w:eastAsia="Times New Roman"/>
          <w:b/>
          <w:i/>
          <w:sz w:val="24"/>
          <w:szCs w:val="24"/>
        </w:rPr>
      </w:pPr>
      <w:r w:rsidRPr="00E321C5">
        <w:rPr>
          <w:rFonts w:eastAsia="Times New Roman"/>
          <w:b/>
          <w:i/>
          <w:sz w:val="24"/>
          <w:szCs w:val="24"/>
        </w:rPr>
        <w:t>Вариант, если используется тестирование:</w:t>
      </w:r>
    </w:p>
    <w:p w:rsidR="00104631" w:rsidRPr="00E321C5" w:rsidRDefault="00104631" w:rsidP="00104631">
      <w:pPr>
        <w:ind w:firstLine="360"/>
        <w:jc w:val="both"/>
        <w:rPr>
          <w:rFonts w:eastAsia="Times New Roman"/>
          <w:sz w:val="24"/>
          <w:szCs w:val="24"/>
        </w:rPr>
      </w:pPr>
      <w:r w:rsidRPr="00E321C5">
        <w:rPr>
          <w:rFonts w:eastAsia="Times New Roman"/>
          <w:sz w:val="24"/>
          <w:szCs w:val="24"/>
        </w:rPr>
        <w:t xml:space="preserve">Экзамен  проводится  письменно в тестовой форме, включающей ___(например, 50) вопросов первого уровня сложности (из четырех вариантов выбрать один). Время выполнения теста ____(например, 60 минут). Работы проверяются сразу после выполнения </w:t>
      </w:r>
      <w:r>
        <w:rPr>
          <w:rFonts w:eastAsia="Times New Roman"/>
          <w:sz w:val="24"/>
          <w:szCs w:val="24"/>
        </w:rPr>
        <w:t>теста</w:t>
      </w:r>
      <w:r w:rsidRPr="00E321C5">
        <w:rPr>
          <w:rFonts w:eastAsia="Times New Roman"/>
          <w:sz w:val="24"/>
          <w:szCs w:val="24"/>
        </w:rPr>
        <w:t>. Оценки сообщаются в день экзамена.</w:t>
      </w:r>
    </w:p>
    <w:p w:rsidR="00104631" w:rsidRDefault="00104631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104631" w:rsidRDefault="00104631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104631" w:rsidRDefault="00104631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104631" w:rsidRDefault="00104631" w:rsidP="00EF2E7F">
      <w:pPr>
        <w:rPr>
          <w:rFonts w:eastAsia="Times New Roman"/>
          <w:b/>
          <w:bCs/>
          <w:sz w:val="28"/>
          <w:szCs w:val="28"/>
        </w:rPr>
      </w:pPr>
    </w:p>
    <w:p w:rsidR="00104631" w:rsidRDefault="00104631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FF38EA" w:rsidRDefault="00FF38EA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FF38EA" w:rsidRDefault="00FF38EA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FF38EA" w:rsidRDefault="00FF38EA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FF38EA" w:rsidRDefault="00FF38EA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FF38EA" w:rsidRDefault="00FF38EA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FF38EA" w:rsidRDefault="00FF38EA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FF38EA" w:rsidRDefault="00FF38EA" w:rsidP="00104631">
      <w:pPr>
        <w:ind w:left="260"/>
        <w:jc w:val="center"/>
        <w:rPr>
          <w:rFonts w:eastAsia="Times New Roman"/>
          <w:b/>
          <w:bCs/>
          <w:sz w:val="28"/>
          <w:szCs w:val="28"/>
        </w:rPr>
      </w:pPr>
    </w:p>
    <w:p w:rsidR="00104631" w:rsidRPr="003254AA" w:rsidRDefault="00104631" w:rsidP="003254AA">
      <w:pPr>
        <w:pStyle w:val="a3"/>
        <w:numPr>
          <w:ilvl w:val="0"/>
          <w:numId w:val="1"/>
        </w:numPr>
        <w:rPr>
          <w:sz w:val="32"/>
          <w:szCs w:val="32"/>
        </w:rPr>
      </w:pPr>
      <w:r w:rsidRPr="003254AA">
        <w:rPr>
          <w:rFonts w:eastAsia="Times New Roman"/>
          <w:b/>
          <w:bCs/>
          <w:sz w:val="32"/>
          <w:szCs w:val="32"/>
        </w:rPr>
        <w:lastRenderedPageBreak/>
        <w:t>Рекомендуемая литература</w:t>
      </w:r>
      <w:r w:rsidR="003254AA">
        <w:rPr>
          <w:rFonts w:eastAsia="Times New Roman"/>
          <w:b/>
          <w:bCs/>
          <w:sz w:val="32"/>
          <w:szCs w:val="32"/>
        </w:rPr>
        <w:t>.</w:t>
      </w:r>
    </w:p>
    <w:p w:rsidR="00104631" w:rsidRDefault="00104631" w:rsidP="00104631">
      <w:pPr>
        <w:spacing w:line="156" w:lineRule="exact"/>
        <w:rPr>
          <w:sz w:val="20"/>
          <w:szCs w:val="20"/>
        </w:rPr>
      </w:pPr>
    </w:p>
    <w:p w:rsidR="000420BA" w:rsidRPr="000420BA" w:rsidRDefault="000420BA" w:rsidP="000420B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b/>
          <w:bCs/>
          <w:sz w:val="24"/>
          <w:szCs w:val="24"/>
        </w:rPr>
      </w:pPr>
      <w:r w:rsidRPr="000420BA">
        <w:rPr>
          <w:rFonts w:eastAsia="Times New Roman"/>
          <w:b/>
          <w:bCs/>
          <w:sz w:val="24"/>
          <w:szCs w:val="24"/>
        </w:rPr>
        <w:t>Перечень рекомендуемых учебных изданий, Интернет-ресурсов, дополнительной литературы</w:t>
      </w:r>
    </w:p>
    <w:p w:rsidR="000420BA" w:rsidRPr="000420BA" w:rsidRDefault="000420BA" w:rsidP="000420B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bCs/>
          <w:sz w:val="24"/>
          <w:szCs w:val="24"/>
        </w:rPr>
      </w:pPr>
      <w:r w:rsidRPr="000420BA">
        <w:rPr>
          <w:rFonts w:eastAsia="Times New Roman"/>
          <w:bCs/>
          <w:sz w:val="24"/>
          <w:szCs w:val="24"/>
        </w:rPr>
        <w:t>Основные источники:</w:t>
      </w:r>
    </w:p>
    <w:p w:rsidR="000420BA" w:rsidRPr="000420BA" w:rsidRDefault="000420BA" w:rsidP="00087CFC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jc w:val="both"/>
        <w:rPr>
          <w:rFonts w:eastAsia="Times New Roman"/>
          <w:bCs/>
          <w:sz w:val="24"/>
          <w:szCs w:val="24"/>
        </w:rPr>
      </w:pPr>
      <w:r w:rsidRPr="000420BA">
        <w:rPr>
          <w:rFonts w:eastAsia="Times New Roman"/>
          <w:bCs/>
          <w:sz w:val="24"/>
          <w:szCs w:val="24"/>
        </w:rPr>
        <w:t xml:space="preserve">Акушерство: учебник для акушерских отделений средних специальных медицинских учебных заведений. Под ред. Проф. </w:t>
      </w:r>
      <w:proofErr w:type="spellStart"/>
      <w:r w:rsidRPr="000420BA">
        <w:rPr>
          <w:rFonts w:eastAsia="Times New Roman"/>
          <w:bCs/>
          <w:sz w:val="24"/>
          <w:szCs w:val="24"/>
        </w:rPr>
        <w:t>В.Е.Радзинского</w:t>
      </w:r>
      <w:proofErr w:type="spellEnd"/>
      <w:r w:rsidRPr="000420BA">
        <w:rPr>
          <w:rFonts w:eastAsia="Times New Roman"/>
          <w:bCs/>
          <w:sz w:val="24"/>
          <w:szCs w:val="24"/>
        </w:rPr>
        <w:t>, - М. ГЭОТАР-Медиа, 20</w:t>
      </w:r>
      <w:r>
        <w:rPr>
          <w:rFonts w:eastAsia="Times New Roman"/>
          <w:bCs/>
          <w:sz w:val="24"/>
          <w:szCs w:val="24"/>
        </w:rPr>
        <w:t>12</w:t>
      </w:r>
      <w:r w:rsidRPr="000420BA">
        <w:rPr>
          <w:rFonts w:eastAsia="Times New Roman"/>
          <w:bCs/>
          <w:sz w:val="24"/>
          <w:szCs w:val="24"/>
        </w:rPr>
        <w:t>.</w:t>
      </w:r>
    </w:p>
    <w:p w:rsidR="000420BA" w:rsidRPr="000420BA" w:rsidRDefault="000420BA" w:rsidP="00087CFC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jc w:val="both"/>
        <w:rPr>
          <w:rFonts w:eastAsia="Times New Roman"/>
          <w:bCs/>
          <w:sz w:val="24"/>
          <w:szCs w:val="24"/>
        </w:rPr>
      </w:pPr>
      <w:proofErr w:type="spellStart"/>
      <w:r w:rsidRPr="000420BA">
        <w:rPr>
          <w:rFonts w:eastAsia="Times New Roman"/>
          <w:bCs/>
          <w:sz w:val="24"/>
          <w:szCs w:val="24"/>
        </w:rPr>
        <w:t>Гуськова</w:t>
      </w:r>
      <w:proofErr w:type="spellEnd"/>
      <w:r w:rsidRPr="000420BA">
        <w:rPr>
          <w:rFonts w:eastAsia="Times New Roman"/>
          <w:bCs/>
          <w:sz w:val="24"/>
          <w:szCs w:val="24"/>
        </w:rPr>
        <w:t xml:space="preserve"> Н.А., </w:t>
      </w:r>
      <w:proofErr w:type="spellStart"/>
      <w:r w:rsidRPr="000420BA">
        <w:rPr>
          <w:rFonts w:eastAsia="Times New Roman"/>
          <w:bCs/>
          <w:sz w:val="24"/>
          <w:szCs w:val="24"/>
        </w:rPr>
        <w:t>Солодейникова</w:t>
      </w:r>
      <w:proofErr w:type="spellEnd"/>
      <w:r w:rsidRPr="000420BA">
        <w:rPr>
          <w:rFonts w:eastAsia="Times New Roman"/>
          <w:bCs/>
          <w:sz w:val="24"/>
          <w:szCs w:val="24"/>
        </w:rPr>
        <w:t xml:space="preserve"> М.В., Харитонова С.В.. Акушерство: учебник для средних медицинских учебных заведений. СПб: </w:t>
      </w:r>
      <w:proofErr w:type="spellStart"/>
      <w:r w:rsidRPr="000420BA">
        <w:rPr>
          <w:rFonts w:eastAsia="Times New Roman"/>
          <w:bCs/>
          <w:sz w:val="24"/>
          <w:szCs w:val="24"/>
        </w:rPr>
        <w:t>СпецЛит</w:t>
      </w:r>
      <w:proofErr w:type="spellEnd"/>
      <w:r w:rsidRPr="000420BA">
        <w:rPr>
          <w:rFonts w:eastAsia="Times New Roman"/>
          <w:bCs/>
          <w:sz w:val="24"/>
          <w:szCs w:val="24"/>
        </w:rPr>
        <w:t>. 20</w:t>
      </w:r>
      <w:r>
        <w:rPr>
          <w:rFonts w:eastAsia="Times New Roman"/>
          <w:bCs/>
          <w:sz w:val="24"/>
          <w:szCs w:val="24"/>
        </w:rPr>
        <w:t>12</w:t>
      </w:r>
      <w:r w:rsidRPr="000420BA">
        <w:rPr>
          <w:rFonts w:eastAsia="Times New Roman"/>
          <w:bCs/>
          <w:sz w:val="24"/>
          <w:szCs w:val="24"/>
        </w:rPr>
        <w:t>.</w:t>
      </w:r>
    </w:p>
    <w:p w:rsidR="000420BA" w:rsidRPr="000420BA" w:rsidRDefault="000420BA" w:rsidP="00087CFC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jc w:val="both"/>
        <w:rPr>
          <w:rFonts w:eastAsia="Times New Roman"/>
          <w:bCs/>
          <w:sz w:val="24"/>
          <w:szCs w:val="24"/>
        </w:rPr>
      </w:pPr>
      <w:r w:rsidRPr="000420BA">
        <w:rPr>
          <w:rFonts w:eastAsia="Times New Roman"/>
          <w:bCs/>
          <w:sz w:val="24"/>
          <w:szCs w:val="24"/>
        </w:rPr>
        <w:t xml:space="preserve">Руководство по акушерству и гинекологии для фельдшеров и акушерок. Под ред. </w:t>
      </w:r>
      <w:proofErr w:type="spellStart"/>
      <w:r w:rsidRPr="000420BA">
        <w:rPr>
          <w:rFonts w:eastAsia="Times New Roman"/>
          <w:bCs/>
          <w:sz w:val="24"/>
          <w:szCs w:val="24"/>
        </w:rPr>
        <w:t>В.Н.Прилепской</w:t>
      </w:r>
      <w:proofErr w:type="spellEnd"/>
      <w:r w:rsidRPr="000420BA">
        <w:rPr>
          <w:rFonts w:eastAsia="Times New Roman"/>
          <w:bCs/>
          <w:sz w:val="24"/>
          <w:szCs w:val="24"/>
        </w:rPr>
        <w:t xml:space="preserve"> и </w:t>
      </w:r>
      <w:proofErr w:type="spellStart"/>
      <w:r w:rsidRPr="000420BA">
        <w:rPr>
          <w:rFonts w:eastAsia="Times New Roman"/>
          <w:bCs/>
          <w:sz w:val="24"/>
          <w:szCs w:val="24"/>
        </w:rPr>
        <w:t>В.Е.Радзинского</w:t>
      </w:r>
      <w:proofErr w:type="spellEnd"/>
      <w:r w:rsidRPr="000420BA">
        <w:rPr>
          <w:rFonts w:eastAsia="Times New Roman"/>
          <w:bCs/>
          <w:sz w:val="24"/>
          <w:szCs w:val="24"/>
        </w:rPr>
        <w:t>. – М. 20</w:t>
      </w:r>
      <w:r>
        <w:rPr>
          <w:rFonts w:eastAsia="Times New Roman"/>
          <w:bCs/>
          <w:sz w:val="24"/>
          <w:szCs w:val="24"/>
        </w:rPr>
        <w:t>14</w:t>
      </w:r>
      <w:r w:rsidRPr="000420BA">
        <w:rPr>
          <w:rFonts w:eastAsia="Times New Roman"/>
          <w:bCs/>
          <w:sz w:val="24"/>
          <w:szCs w:val="24"/>
        </w:rPr>
        <w:t>.</w:t>
      </w:r>
    </w:p>
    <w:p w:rsidR="000420BA" w:rsidRPr="000420BA" w:rsidRDefault="000420BA" w:rsidP="000420B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bCs/>
          <w:sz w:val="24"/>
          <w:szCs w:val="24"/>
        </w:rPr>
      </w:pPr>
      <w:r w:rsidRPr="000420BA">
        <w:rPr>
          <w:rFonts w:eastAsia="Times New Roman"/>
          <w:bCs/>
          <w:sz w:val="24"/>
          <w:szCs w:val="24"/>
        </w:rPr>
        <w:t>Дополнительные источники:</w:t>
      </w:r>
    </w:p>
    <w:p w:rsidR="000420BA" w:rsidRPr="000420BA" w:rsidRDefault="000420BA" w:rsidP="00087CFC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jc w:val="both"/>
        <w:rPr>
          <w:rFonts w:eastAsia="Times New Roman"/>
          <w:bCs/>
          <w:sz w:val="24"/>
          <w:szCs w:val="24"/>
        </w:rPr>
      </w:pPr>
      <w:proofErr w:type="spellStart"/>
      <w:r w:rsidRPr="000420BA">
        <w:rPr>
          <w:rFonts w:eastAsia="Times New Roman"/>
          <w:bCs/>
          <w:sz w:val="24"/>
          <w:szCs w:val="24"/>
        </w:rPr>
        <w:t>Айламазян</w:t>
      </w:r>
      <w:proofErr w:type="spellEnd"/>
      <w:r w:rsidRPr="000420BA">
        <w:rPr>
          <w:rFonts w:eastAsia="Times New Roman"/>
          <w:bCs/>
          <w:sz w:val="24"/>
          <w:szCs w:val="24"/>
        </w:rPr>
        <w:t xml:space="preserve"> Э.К. Акушерство: учебник для медицинских вузов</w:t>
      </w:r>
      <w:proofErr w:type="gramStart"/>
      <w:r w:rsidRPr="000420BA">
        <w:rPr>
          <w:rFonts w:eastAsia="Times New Roman"/>
          <w:bCs/>
          <w:sz w:val="24"/>
          <w:szCs w:val="24"/>
        </w:rPr>
        <w:t>.-</w:t>
      </w:r>
      <w:proofErr w:type="gramEnd"/>
      <w:r w:rsidRPr="000420BA">
        <w:rPr>
          <w:rFonts w:eastAsia="Times New Roman"/>
          <w:bCs/>
          <w:sz w:val="24"/>
          <w:szCs w:val="24"/>
        </w:rPr>
        <w:t xml:space="preserve">СПб.: </w:t>
      </w:r>
      <w:proofErr w:type="spellStart"/>
      <w:r w:rsidRPr="000420BA">
        <w:rPr>
          <w:rFonts w:eastAsia="Times New Roman"/>
          <w:bCs/>
          <w:sz w:val="24"/>
          <w:szCs w:val="24"/>
        </w:rPr>
        <w:t>СпецЛит</w:t>
      </w:r>
      <w:proofErr w:type="spellEnd"/>
      <w:r w:rsidRPr="000420BA">
        <w:rPr>
          <w:rFonts w:eastAsia="Times New Roman"/>
          <w:bCs/>
          <w:sz w:val="24"/>
          <w:szCs w:val="24"/>
        </w:rPr>
        <w:t>, 20</w:t>
      </w:r>
      <w:r>
        <w:rPr>
          <w:rFonts w:eastAsia="Times New Roman"/>
          <w:bCs/>
          <w:sz w:val="24"/>
          <w:szCs w:val="24"/>
        </w:rPr>
        <w:t>11</w:t>
      </w:r>
      <w:r w:rsidRPr="000420BA">
        <w:rPr>
          <w:rFonts w:eastAsia="Times New Roman"/>
          <w:bCs/>
          <w:sz w:val="24"/>
          <w:szCs w:val="24"/>
        </w:rPr>
        <w:t>.</w:t>
      </w:r>
    </w:p>
    <w:p w:rsidR="000420BA" w:rsidRPr="000420BA" w:rsidRDefault="000420BA" w:rsidP="00087CFC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jc w:val="both"/>
        <w:rPr>
          <w:rFonts w:eastAsia="Times New Roman"/>
          <w:bCs/>
          <w:sz w:val="24"/>
          <w:szCs w:val="24"/>
        </w:rPr>
      </w:pPr>
      <w:r w:rsidRPr="000420BA">
        <w:rPr>
          <w:rFonts w:eastAsia="Times New Roman"/>
          <w:bCs/>
          <w:sz w:val="24"/>
          <w:szCs w:val="24"/>
        </w:rPr>
        <w:t>Дуда</w:t>
      </w:r>
      <w:proofErr w:type="gramStart"/>
      <w:r w:rsidRPr="000420BA">
        <w:rPr>
          <w:rFonts w:eastAsia="Times New Roman"/>
          <w:bCs/>
          <w:sz w:val="24"/>
          <w:szCs w:val="24"/>
        </w:rPr>
        <w:t xml:space="preserve"> </w:t>
      </w:r>
      <w:proofErr w:type="spellStart"/>
      <w:r w:rsidRPr="000420BA">
        <w:rPr>
          <w:rFonts w:eastAsia="Times New Roman"/>
          <w:bCs/>
          <w:sz w:val="24"/>
          <w:szCs w:val="24"/>
        </w:rPr>
        <w:t>В</w:t>
      </w:r>
      <w:proofErr w:type="gramEnd"/>
      <w:r w:rsidRPr="000420BA">
        <w:rPr>
          <w:rFonts w:eastAsia="Times New Roman"/>
          <w:bCs/>
          <w:sz w:val="24"/>
          <w:szCs w:val="24"/>
        </w:rPr>
        <w:t>л.И</w:t>
      </w:r>
      <w:proofErr w:type="spellEnd"/>
      <w:r w:rsidRPr="000420BA">
        <w:rPr>
          <w:rFonts w:eastAsia="Times New Roman"/>
          <w:bCs/>
          <w:sz w:val="24"/>
          <w:szCs w:val="24"/>
        </w:rPr>
        <w:t xml:space="preserve">., Дуда В.И., </w:t>
      </w:r>
      <w:proofErr w:type="spellStart"/>
      <w:r w:rsidRPr="000420BA">
        <w:rPr>
          <w:rFonts w:eastAsia="Times New Roman"/>
          <w:bCs/>
          <w:sz w:val="24"/>
          <w:szCs w:val="24"/>
        </w:rPr>
        <w:t>Дражина</w:t>
      </w:r>
      <w:proofErr w:type="spellEnd"/>
      <w:r w:rsidRPr="000420BA">
        <w:rPr>
          <w:rFonts w:eastAsia="Times New Roman"/>
          <w:bCs/>
          <w:sz w:val="24"/>
          <w:szCs w:val="24"/>
        </w:rPr>
        <w:t xml:space="preserve"> </w:t>
      </w:r>
      <w:proofErr w:type="spellStart"/>
      <w:r w:rsidRPr="000420BA">
        <w:rPr>
          <w:rFonts w:eastAsia="Times New Roman"/>
          <w:bCs/>
          <w:sz w:val="24"/>
          <w:szCs w:val="24"/>
        </w:rPr>
        <w:t>О.Г.Акушерство</w:t>
      </w:r>
      <w:proofErr w:type="spellEnd"/>
      <w:r w:rsidRPr="000420BA">
        <w:rPr>
          <w:rFonts w:eastAsia="Times New Roman"/>
          <w:bCs/>
          <w:sz w:val="24"/>
          <w:szCs w:val="24"/>
        </w:rPr>
        <w:t>. – Минск, 20</w:t>
      </w:r>
      <w:r>
        <w:rPr>
          <w:rFonts w:eastAsia="Times New Roman"/>
          <w:bCs/>
          <w:sz w:val="24"/>
          <w:szCs w:val="24"/>
        </w:rPr>
        <w:t>15</w:t>
      </w:r>
      <w:r w:rsidRPr="000420BA">
        <w:rPr>
          <w:rFonts w:eastAsia="Times New Roman"/>
          <w:bCs/>
          <w:sz w:val="24"/>
          <w:szCs w:val="24"/>
        </w:rPr>
        <w:t>.</w:t>
      </w:r>
    </w:p>
    <w:p w:rsidR="000420BA" w:rsidRPr="000420BA" w:rsidRDefault="000420BA" w:rsidP="00087CFC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jc w:val="both"/>
        <w:rPr>
          <w:rFonts w:eastAsia="Times New Roman"/>
          <w:bCs/>
          <w:sz w:val="24"/>
          <w:szCs w:val="24"/>
        </w:rPr>
      </w:pPr>
      <w:r w:rsidRPr="000420BA">
        <w:rPr>
          <w:rFonts w:eastAsia="Times New Roman"/>
          <w:bCs/>
          <w:sz w:val="24"/>
          <w:szCs w:val="24"/>
        </w:rPr>
        <w:t xml:space="preserve">Кулаков В.И., Серов В.Н. и </w:t>
      </w:r>
      <w:proofErr w:type="spellStart"/>
      <w:r w:rsidRPr="000420BA">
        <w:rPr>
          <w:rFonts w:eastAsia="Times New Roman"/>
          <w:bCs/>
          <w:sz w:val="24"/>
          <w:szCs w:val="24"/>
        </w:rPr>
        <w:t>др</w:t>
      </w:r>
      <w:proofErr w:type="gramStart"/>
      <w:r w:rsidRPr="000420BA">
        <w:rPr>
          <w:rFonts w:eastAsia="Times New Roman"/>
          <w:bCs/>
          <w:sz w:val="24"/>
          <w:szCs w:val="24"/>
        </w:rPr>
        <w:t>.Р</w:t>
      </w:r>
      <w:proofErr w:type="gramEnd"/>
      <w:r w:rsidRPr="000420BA">
        <w:rPr>
          <w:rFonts w:eastAsia="Times New Roman"/>
          <w:bCs/>
          <w:sz w:val="24"/>
          <w:szCs w:val="24"/>
        </w:rPr>
        <w:t>уководство</w:t>
      </w:r>
      <w:proofErr w:type="spellEnd"/>
      <w:r w:rsidRPr="000420BA">
        <w:rPr>
          <w:rFonts w:eastAsia="Times New Roman"/>
          <w:bCs/>
          <w:sz w:val="24"/>
          <w:szCs w:val="24"/>
        </w:rPr>
        <w:t xml:space="preserve"> по охране репродуктивного здоровья..- М. 20</w:t>
      </w:r>
      <w:r>
        <w:rPr>
          <w:rFonts w:eastAsia="Times New Roman"/>
          <w:bCs/>
          <w:sz w:val="24"/>
          <w:szCs w:val="24"/>
        </w:rPr>
        <w:t>13</w:t>
      </w:r>
      <w:r w:rsidRPr="000420BA">
        <w:rPr>
          <w:rFonts w:eastAsia="Times New Roman"/>
          <w:bCs/>
          <w:sz w:val="24"/>
          <w:szCs w:val="24"/>
        </w:rPr>
        <w:t>.</w:t>
      </w:r>
    </w:p>
    <w:p w:rsidR="000420BA" w:rsidRPr="000420BA" w:rsidRDefault="000420BA" w:rsidP="00087CFC">
      <w:pPr>
        <w:numPr>
          <w:ilvl w:val="0"/>
          <w:numId w:val="8"/>
        </w:numPr>
        <w:spacing w:after="200" w:line="276" w:lineRule="auto"/>
        <w:jc w:val="both"/>
        <w:rPr>
          <w:rFonts w:eastAsia="Times New Roman"/>
          <w:sz w:val="24"/>
          <w:szCs w:val="24"/>
        </w:rPr>
      </w:pPr>
      <w:r w:rsidRPr="000420BA">
        <w:rPr>
          <w:rFonts w:eastAsia="Times New Roman"/>
          <w:sz w:val="24"/>
          <w:szCs w:val="24"/>
        </w:rPr>
        <w:t xml:space="preserve">Самарина В.Н., Сорокина О.А., Детские инфекционные болезни. </w:t>
      </w:r>
      <w:proofErr w:type="gramStart"/>
      <w:r w:rsidRPr="000420BA">
        <w:rPr>
          <w:rFonts w:eastAsia="Times New Roman"/>
          <w:sz w:val="24"/>
          <w:szCs w:val="24"/>
        </w:rPr>
        <w:t>С-Пб</w:t>
      </w:r>
      <w:proofErr w:type="gramEnd"/>
      <w:r w:rsidRPr="000420BA">
        <w:rPr>
          <w:rFonts w:eastAsia="Times New Roman"/>
          <w:sz w:val="24"/>
          <w:szCs w:val="24"/>
        </w:rPr>
        <w:t>., 20</w:t>
      </w:r>
      <w:r>
        <w:rPr>
          <w:rFonts w:eastAsia="Times New Roman"/>
          <w:sz w:val="24"/>
          <w:szCs w:val="24"/>
        </w:rPr>
        <w:t>13</w:t>
      </w:r>
      <w:r w:rsidRPr="000420BA">
        <w:rPr>
          <w:rFonts w:eastAsia="Times New Roman"/>
          <w:sz w:val="24"/>
          <w:szCs w:val="24"/>
        </w:rPr>
        <w:t>.</w:t>
      </w:r>
    </w:p>
    <w:p w:rsidR="000420BA" w:rsidRPr="000420BA" w:rsidRDefault="000420BA" w:rsidP="00087CFC">
      <w:pPr>
        <w:numPr>
          <w:ilvl w:val="0"/>
          <w:numId w:val="8"/>
        </w:numPr>
        <w:spacing w:after="200" w:line="276" w:lineRule="auto"/>
        <w:jc w:val="both"/>
        <w:rPr>
          <w:rFonts w:eastAsia="Times New Roman"/>
          <w:sz w:val="24"/>
          <w:szCs w:val="24"/>
        </w:rPr>
      </w:pPr>
      <w:r w:rsidRPr="000420BA">
        <w:rPr>
          <w:rFonts w:eastAsia="Times New Roman"/>
          <w:sz w:val="24"/>
          <w:szCs w:val="24"/>
        </w:rPr>
        <w:t xml:space="preserve">Цыбулькин Э.К. </w:t>
      </w:r>
      <w:proofErr w:type="spellStart"/>
      <w:r w:rsidRPr="000420BA">
        <w:rPr>
          <w:rFonts w:eastAsia="Times New Roman"/>
          <w:sz w:val="24"/>
          <w:szCs w:val="24"/>
        </w:rPr>
        <w:t>Нотложная</w:t>
      </w:r>
      <w:proofErr w:type="spellEnd"/>
      <w:r w:rsidRPr="000420BA">
        <w:rPr>
          <w:rFonts w:eastAsia="Times New Roman"/>
          <w:sz w:val="24"/>
          <w:szCs w:val="24"/>
        </w:rPr>
        <w:t xml:space="preserve"> педиатрия в алгоритмах. </w:t>
      </w:r>
      <w:proofErr w:type="gramStart"/>
      <w:r w:rsidRPr="000420BA">
        <w:rPr>
          <w:rFonts w:eastAsia="Times New Roman"/>
          <w:sz w:val="24"/>
          <w:szCs w:val="24"/>
        </w:rPr>
        <w:t>С-Пб</w:t>
      </w:r>
      <w:proofErr w:type="gramEnd"/>
      <w:r w:rsidRPr="000420BA">
        <w:rPr>
          <w:rFonts w:eastAsia="Times New Roman"/>
          <w:sz w:val="24"/>
          <w:szCs w:val="24"/>
        </w:rPr>
        <w:t>, Питер, 20</w:t>
      </w:r>
      <w:r>
        <w:rPr>
          <w:rFonts w:eastAsia="Times New Roman"/>
          <w:sz w:val="24"/>
          <w:szCs w:val="24"/>
        </w:rPr>
        <w:t>11.</w:t>
      </w:r>
    </w:p>
    <w:p w:rsidR="000420BA" w:rsidRPr="000420BA" w:rsidRDefault="000420BA" w:rsidP="00087CFC">
      <w:pPr>
        <w:numPr>
          <w:ilvl w:val="0"/>
          <w:numId w:val="8"/>
        </w:numPr>
        <w:spacing w:after="200" w:line="276" w:lineRule="auto"/>
        <w:jc w:val="both"/>
        <w:rPr>
          <w:rFonts w:eastAsia="Times New Roman"/>
          <w:sz w:val="24"/>
          <w:szCs w:val="24"/>
        </w:rPr>
      </w:pPr>
      <w:proofErr w:type="spellStart"/>
      <w:r w:rsidRPr="000420BA">
        <w:rPr>
          <w:rFonts w:eastAsia="Times New Roman"/>
          <w:sz w:val="24"/>
          <w:szCs w:val="24"/>
        </w:rPr>
        <w:t>Шабалов</w:t>
      </w:r>
      <w:proofErr w:type="spellEnd"/>
      <w:r w:rsidRPr="000420BA">
        <w:rPr>
          <w:rFonts w:eastAsia="Times New Roman"/>
          <w:sz w:val="24"/>
          <w:szCs w:val="24"/>
        </w:rPr>
        <w:t xml:space="preserve"> Н.</w:t>
      </w:r>
      <w:proofErr w:type="gramStart"/>
      <w:r w:rsidRPr="000420BA">
        <w:rPr>
          <w:rFonts w:eastAsia="Times New Roman"/>
          <w:sz w:val="24"/>
          <w:szCs w:val="24"/>
        </w:rPr>
        <w:t>П</w:t>
      </w:r>
      <w:proofErr w:type="gramEnd"/>
      <w:r w:rsidRPr="000420BA">
        <w:rPr>
          <w:rFonts w:eastAsia="Times New Roman"/>
          <w:sz w:val="24"/>
          <w:szCs w:val="24"/>
        </w:rPr>
        <w:t>, Неонатология, М., Медицина, 20</w:t>
      </w:r>
      <w:r>
        <w:rPr>
          <w:rFonts w:eastAsia="Times New Roman"/>
          <w:sz w:val="24"/>
          <w:szCs w:val="24"/>
        </w:rPr>
        <w:t>12.</w:t>
      </w:r>
    </w:p>
    <w:p w:rsidR="000420BA" w:rsidRPr="000420BA" w:rsidRDefault="000420BA" w:rsidP="00087CFC">
      <w:pPr>
        <w:numPr>
          <w:ilvl w:val="0"/>
          <w:numId w:val="8"/>
        </w:numPr>
        <w:spacing w:after="200" w:line="276" w:lineRule="auto"/>
        <w:jc w:val="both"/>
        <w:rPr>
          <w:rFonts w:eastAsia="Times New Roman"/>
          <w:sz w:val="24"/>
          <w:szCs w:val="24"/>
        </w:rPr>
      </w:pPr>
      <w:proofErr w:type="spellStart"/>
      <w:r w:rsidRPr="000420BA">
        <w:rPr>
          <w:rFonts w:eastAsia="Times New Roman"/>
          <w:sz w:val="24"/>
          <w:szCs w:val="24"/>
        </w:rPr>
        <w:t>Шайтор</w:t>
      </w:r>
      <w:proofErr w:type="spellEnd"/>
      <w:r w:rsidRPr="000420BA">
        <w:rPr>
          <w:rFonts w:eastAsia="Times New Roman"/>
          <w:sz w:val="24"/>
          <w:szCs w:val="24"/>
        </w:rPr>
        <w:t xml:space="preserve"> В.М., Мельникова И.Ю. «Краткое руководство. Неотложная педиатрия» Москва. Медицина 20</w:t>
      </w:r>
      <w:r>
        <w:rPr>
          <w:rFonts w:eastAsia="Times New Roman"/>
          <w:sz w:val="24"/>
          <w:szCs w:val="24"/>
        </w:rPr>
        <w:t>12</w:t>
      </w:r>
      <w:r w:rsidRPr="000420BA">
        <w:rPr>
          <w:rFonts w:eastAsia="Times New Roman"/>
          <w:sz w:val="24"/>
          <w:szCs w:val="24"/>
        </w:rPr>
        <w:t>г.</w:t>
      </w:r>
    </w:p>
    <w:p w:rsidR="000420BA" w:rsidRPr="000420BA" w:rsidRDefault="000420BA" w:rsidP="00087CFC">
      <w:pPr>
        <w:numPr>
          <w:ilvl w:val="0"/>
          <w:numId w:val="8"/>
        </w:numPr>
        <w:spacing w:after="200" w:line="276" w:lineRule="auto"/>
        <w:jc w:val="both"/>
        <w:rPr>
          <w:rFonts w:eastAsia="Times New Roman"/>
          <w:sz w:val="24"/>
          <w:szCs w:val="24"/>
        </w:rPr>
      </w:pPr>
      <w:r w:rsidRPr="000420BA">
        <w:rPr>
          <w:rFonts w:eastAsia="Times New Roman"/>
          <w:sz w:val="24"/>
          <w:szCs w:val="24"/>
        </w:rPr>
        <w:t>Ежова Н А. Педиатрия. 5-е издание. Минск. Высшая школа.20</w:t>
      </w:r>
      <w:r>
        <w:rPr>
          <w:rFonts w:eastAsia="Times New Roman"/>
          <w:sz w:val="24"/>
          <w:szCs w:val="24"/>
        </w:rPr>
        <w:t>12</w:t>
      </w:r>
      <w:r w:rsidRPr="000420BA">
        <w:rPr>
          <w:rFonts w:eastAsia="Times New Roman"/>
          <w:sz w:val="24"/>
          <w:szCs w:val="24"/>
        </w:rPr>
        <w:t>г.</w:t>
      </w:r>
    </w:p>
    <w:p w:rsidR="000420BA" w:rsidRPr="000420BA" w:rsidRDefault="000420BA" w:rsidP="00087CFC">
      <w:pPr>
        <w:numPr>
          <w:ilvl w:val="0"/>
          <w:numId w:val="8"/>
        </w:numPr>
        <w:spacing w:after="200" w:line="276" w:lineRule="auto"/>
        <w:rPr>
          <w:rFonts w:eastAsia="Times New Roman"/>
          <w:sz w:val="24"/>
          <w:szCs w:val="24"/>
        </w:rPr>
      </w:pPr>
      <w:proofErr w:type="spellStart"/>
      <w:r w:rsidRPr="000420BA">
        <w:rPr>
          <w:rFonts w:eastAsia="Times New Roman"/>
          <w:sz w:val="24"/>
          <w:szCs w:val="24"/>
        </w:rPr>
        <w:t>Запруднов</w:t>
      </w:r>
      <w:proofErr w:type="spellEnd"/>
      <w:r w:rsidRPr="000420BA">
        <w:rPr>
          <w:rFonts w:eastAsia="Times New Roman"/>
          <w:sz w:val="24"/>
          <w:szCs w:val="24"/>
        </w:rPr>
        <w:t xml:space="preserve"> А.М., Григорьев К.И. «Педиатрия с детскими инфекциями» (специальности 060101.52 "Лечебное дело", 060102.51 "Акушерское дело") ГЭОТАР-Медиа  201</w:t>
      </w:r>
      <w:r>
        <w:rPr>
          <w:rFonts w:eastAsia="Times New Roman"/>
          <w:sz w:val="24"/>
          <w:szCs w:val="24"/>
        </w:rPr>
        <w:t>4</w:t>
      </w:r>
      <w:r w:rsidRPr="000420BA">
        <w:rPr>
          <w:rFonts w:eastAsia="Times New Roman"/>
          <w:sz w:val="24"/>
          <w:szCs w:val="24"/>
        </w:rPr>
        <w:t>г.</w:t>
      </w:r>
    </w:p>
    <w:p w:rsidR="00104631" w:rsidRDefault="00104631" w:rsidP="00104631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3254AA" w:rsidRDefault="003254AA" w:rsidP="0043428B">
      <w:pPr>
        <w:spacing w:line="200" w:lineRule="exact"/>
        <w:rPr>
          <w:sz w:val="20"/>
          <w:szCs w:val="20"/>
        </w:rPr>
      </w:pPr>
    </w:p>
    <w:p w:rsidR="0043428B" w:rsidRPr="00E75B2C" w:rsidRDefault="00E75B2C" w:rsidP="00E75B2C">
      <w:pPr>
        <w:pStyle w:val="a3"/>
        <w:numPr>
          <w:ilvl w:val="0"/>
          <w:numId w:val="1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П</w:t>
      </w:r>
      <w:r w:rsidR="003254AA" w:rsidRPr="00E75B2C">
        <w:rPr>
          <w:b/>
          <w:sz w:val="32"/>
          <w:szCs w:val="32"/>
        </w:rPr>
        <w:t>акет экзаменац</w:t>
      </w:r>
      <w:r>
        <w:rPr>
          <w:b/>
          <w:sz w:val="32"/>
          <w:szCs w:val="32"/>
        </w:rPr>
        <w:t xml:space="preserve">ионных билетов </w:t>
      </w:r>
      <w:proofErr w:type="gramStart"/>
      <w:r>
        <w:rPr>
          <w:b/>
          <w:sz w:val="32"/>
          <w:szCs w:val="32"/>
        </w:rPr>
        <w:t>для</w:t>
      </w:r>
      <w:proofErr w:type="gramEnd"/>
      <w:r>
        <w:rPr>
          <w:b/>
          <w:sz w:val="32"/>
          <w:szCs w:val="32"/>
        </w:rPr>
        <w:t xml:space="preserve"> обучающихся.</w:t>
      </w:r>
    </w:p>
    <w:tbl>
      <w:tblPr>
        <w:tblpPr w:leftFromText="180" w:rightFromText="180" w:vertAnchor="text" w:horzAnchor="margin" w:tblpY="84"/>
        <w:tblW w:w="10920" w:type="dxa"/>
        <w:tblLayout w:type="fixed"/>
        <w:tblLook w:val="04A0" w:firstRow="1" w:lastRow="0" w:firstColumn="1" w:lastColumn="0" w:noHBand="0" w:noVBand="1"/>
      </w:tblPr>
      <w:tblGrid>
        <w:gridCol w:w="2977"/>
        <w:gridCol w:w="1242"/>
        <w:gridCol w:w="2869"/>
        <w:gridCol w:w="1559"/>
        <w:gridCol w:w="533"/>
        <w:gridCol w:w="1740"/>
      </w:tblGrid>
      <w:tr w:rsidR="00A71A85" w:rsidRPr="00A71A85" w:rsidTr="00A71A85">
        <w:tc>
          <w:tcPr>
            <w:tcW w:w="1092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  <w:lang w:eastAsia="en-US"/>
              </w:rPr>
              <w:t xml:space="preserve">Специальность 31.02.02 Акушерское дело </w:t>
            </w:r>
          </w:p>
        </w:tc>
      </w:tr>
      <w:tr w:rsidR="00A71A85" w:rsidRPr="00A71A85" w:rsidTr="00A71A85">
        <w:tc>
          <w:tcPr>
            <w:tcW w:w="1092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D8153B" w:rsidRDefault="00A71A85" w:rsidP="00A71A85">
            <w:pPr>
              <w:jc w:val="center"/>
              <w:rPr>
                <w:rFonts w:eastAsia="Times New Roman"/>
                <w:bCs/>
                <w:sz w:val="20"/>
                <w:szCs w:val="20"/>
                <w:lang w:eastAsia="en-US"/>
              </w:rPr>
            </w:pPr>
            <w:r w:rsidRPr="00D8153B">
              <w:rPr>
                <w:rFonts w:eastAsia="Times New Roman"/>
                <w:bCs/>
                <w:sz w:val="20"/>
                <w:szCs w:val="20"/>
                <w:lang w:eastAsia="en-US"/>
              </w:rPr>
              <w:t xml:space="preserve">КВАЛИФИКАЦИОННЫЙ ЭКЗАМЕН ПМ. 01. МЕДИЦИНСКАЯ И </w:t>
            </w:r>
            <w:proofErr w:type="gramStart"/>
            <w:r w:rsidRPr="00D8153B">
              <w:rPr>
                <w:rFonts w:eastAsia="Times New Roman"/>
                <w:bCs/>
                <w:sz w:val="20"/>
                <w:szCs w:val="20"/>
                <w:lang w:eastAsia="en-US"/>
              </w:rPr>
              <w:t>МЕДИКО-СОЦИАЛЬНАЯ</w:t>
            </w:r>
            <w:proofErr w:type="gramEnd"/>
            <w:r w:rsidRPr="00D8153B">
              <w:rPr>
                <w:rFonts w:eastAsia="Times New Roman"/>
                <w:bCs/>
                <w:sz w:val="20"/>
                <w:szCs w:val="20"/>
                <w:lang w:eastAsia="en-US"/>
              </w:rPr>
              <w:t xml:space="preserve"> ПОМОЩЬ ЖЕНЩИНЕ, НОВОРОЖДЕННОМУ И СЕМЬЕ ПРИ ФИЗИОЛОГИЧЕСКОМ ТЕЧЕНИИ БЕРЕМЕННОСТИ, РОДОВ, ПОСЛЕРОДОВОГО ПЕРИОДА</w:t>
            </w:r>
          </w:p>
          <w:tbl>
            <w:tblPr>
              <w:tblW w:w="5000" w:type="pct"/>
              <w:tblLayout w:type="fixed"/>
              <w:tblLook w:val="01E0" w:firstRow="1" w:lastRow="1" w:firstColumn="1" w:lastColumn="1" w:noHBand="0" w:noVBand="0"/>
            </w:tblPr>
            <w:tblGrid>
              <w:gridCol w:w="1135"/>
              <w:gridCol w:w="9569"/>
            </w:tblGrid>
            <w:tr w:rsidR="00A71A85" w:rsidRPr="00A71A85" w:rsidTr="00A71A85">
              <w:tc>
                <w:tcPr>
                  <w:tcW w:w="53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 xml:space="preserve">ПК 1.1 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Проводить диспансеризацию и патронаж беременных и родильниц.</w:t>
                  </w:r>
                </w:p>
              </w:tc>
            </w:tr>
            <w:tr w:rsidR="00A71A85" w:rsidRPr="00A71A85" w:rsidTr="00A71A85">
              <w:tc>
                <w:tcPr>
                  <w:tcW w:w="53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ПК 1.2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 xml:space="preserve">Проводить </w:t>
                  </w:r>
                  <w:proofErr w:type="spellStart"/>
                  <w:r w:rsidRPr="00A71A85">
                    <w:rPr>
                      <w:rFonts w:eastAsia="Times New Roman"/>
                      <w:sz w:val="16"/>
                      <w:szCs w:val="16"/>
                    </w:rPr>
                    <w:t>физиопсихопрофилактическую</w:t>
                  </w:r>
                  <w:proofErr w:type="spellEnd"/>
                  <w:r w:rsidRPr="00A71A85">
                    <w:rPr>
                      <w:rFonts w:eastAsia="Times New Roman"/>
                      <w:sz w:val="16"/>
                      <w:szCs w:val="16"/>
                    </w:rPr>
                    <w:t xml:space="preserve"> подготовку беременных к родам, обучение мерам профилактики осложнений беременности, родов и послеродового периода.</w:t>
                  </w:r>
                </w:p>
              </w:tc>
            </w:tr>
            <w:tr w:rsidR="00A71A85" w:rsidRPr="00A71A85" w:rsidTr="00A71A85">
              <w:tc>
                <w:tcPr>
                  <w:tcW w:w="53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  <w:lang w:val="en-US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 xml:space="preserve">ПК 1.3 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Оказывать лечебно-диагностическую помощь при физиологической беременности, родах и в послеродовом периоде.</w:t>
                  </w:r>
                </w:p>
              </w:tc>
            </w:tr>
            <w:tr w:rsidR="00A71A85" w:rsidRPr="00A71A85" w:rsidTr="00A71A85">
              <w:tc>
                <w:tcPr>
                  <w:tcW w:w="53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ПК 1.4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Оказывать акушерское пособие при физиологических родах.</w:t>
                  </w:r>
                </w:p>
              </w:tc>
            </w:tr>
            <w:tr w:rsidR="00A71A85" w:rsidRPr="00A71A85" w:rsidTr="00A71A85">
              <w:tc>
                <w:tcPr>
                  <w:tcW w:w="53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ПК 1.5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Проводить первичный туалет новорожденного, оценивать и контролировать динамику его состояния, осуществлять уход и обучать родителей уходу за новорожденным.</w:t>
                  </w:r>
                </w:p>
              </w:tc>
            </w:tr>
            <w:tr w:rsidR="00A71A85" w:rsidRPr="00A71A85" w:rsidTr="00A71A85">
              <w:tc>
                <w:tcPr>
                  <w:tcW w:w="53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ПК 1.6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Применять лекарственные средства по назначению врача.</w:t>
                  </w:r>
                </w:p>
              </w:tc>
            </w:tr>
            <w:tr w:rsidR="00A71A85" w:rsidRPr="00A71A85" w:rsidTr="00A71A85">
              <w:tc>
                <w:tcPr>
                  <w:tcW w:w="53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ПК 1.7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A71A85" w:rsidRDefault="00A71A85" w:rsidP="00E53733">
                  <w:pPr>
                    <w:framePr w:hSpace="180" w:wrap="around" w:vAnchor="text" w:hAnchor="margin" w:y="84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A71A85">
                    <w:rPr>
                      <w:rFonts w:eastAsia="Times New Roman"/>
                      <w:sz w:val="16"/>
                      <w:szCs w:val="16"/>
                    </w:rPr>
                    <w:t>Информировать пациентов по вопросам охраны материнства и детства, медицинского страхования.</w:t>
                  </w:r>
                </w:p>
              </w:tc>
            </w:tr>
          </w:tbl>
          <w:p w:rsidR="00A71A85" w:rsidRPr="00A71A85" w:rsidRDefault="00A71A85" w:rsidP="00A71A85">
            <w:pPr>
              <w:jc w:val="both"/>
              <w:rPr>
                <w:rFonts w:ascii="Calibri" w:eastAsia="Calibri" w:hAnsi="Calibri"/>
                <w:lang w:eastAsia="en-US"/>
              </w:rPr>
            </w:pPr>
          </w:p>
        </w:tc>
      </w:tr>
      <w:tr w:rsidR="00A71A85" w:rsidRPr="00A71A85" w:rsidTr="00A71A85"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jc w:val="center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ГАПОУ РБ</w:t>
            </w:r>
          </w:p>
          <w:p w:rsidR="00A71A85" w:rsidRPr="00A71A85" w:rsidRDefault="00A71A85" w:rsidP="00A71A85">
            <w:pPr>
              <w:jc w:val="center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</w:t>
            </w:r>
            <w:proofErr w:type="spellStart"/>
            <w:r w:rsidRPr="00A71A85">
              <w:rPr>
                <w:rFonts w:eastAsia="Times New Roman"/>
                <w:lang w:eastAsia="en-US"/>
              </w:rPr>
              <w:t>Салаватский</w:t>
            </w:r>
            <w:proofErr w:type="spellEnd"/>
            <w:r w:rsidRPr="00A71A85">
              <w:rPr>
                <w:rFonts w:eastAsia="Times New Roman"/>
                <w:lang w:eastAsia="en-US"/>
              </w:rPr>
              <w:t xml:space="preserve"> медицинский колледж»</w:t>
            </w:r>
          </w:p>
        </w:tc>
        <w:tc>
          <w:tcPr>
            <w:tcW w:w="41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 xml:space="preserve">Рассмотрено цикловой методической комиссией Профессиональных модулей № 2 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«31» августа 2017 г.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 xml:space="preserve">Председатель ЦМК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Default="00A71A85" w:rsidP="00A71A85">
            <w:pPr>
              <w:jc w:val="center"/>
              <w:rPr>
                <w:rFonts w:eastAsia="Times New Roman"/>
                <w:lang w:eastAsia="en-US"/>
              </w:rPr>
            </w:pPr>
            <w:proofErr w:type="spellStart"/>
            <w:r w:rsidRPr="00A71A85">
              <w:rPr>
                <w:rFonts w:eastAsia="Times New Roman"/>
                <w:lang w:eastAsia="en-US"/>
              </w:rPr>
              <w:t>Разноуровне</w:t>
            </w:r>
            <w:proofErr w:type="spellEnd"/>
          </w:p>
          <w:p w:rsidR="00A71A85" w:rsidRPr="00A71A85" w:rsidRDefault="00A71A85" w:rsidP="00A71A85">
            <w:pPr>
              <w:jc w:val="center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вые задания</w:t>
            </w:r>
          </w:p>
          <w:p w:rsidR="00A71A85" w:rsidRPr="00A71A85" w:rsidRDefault="00A71A85" w:rsidP="00A71A85">
            <w:pPr>
              <w:jc w:val="center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Вариант 1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Утверждаю</w:t>
            </w:r>
          </w:p>
          <w:p w:rsidR="00A71A85" w:rsidRPr="00A71A85" w:rsidRDefault="00A71A85" w:rsidP="00A71A85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Зав. отделом  по учебной работе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________________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«31» августа 2017г.</w:t>
            </w:r>
          </w:p>
        </w:tc>
      </w:tr>
      <w:tr w:rsidR="00A71A85" w:rsidRPr="00A71A85" w:rsidTr="00A71A85">
        <w:tc>
          <w:tcPr>
            <w:tcW w:w="1092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jc w:val="both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b/>
                <w:lang w:eastAsia="en-US"/>
              </w:rPr>
              <w:t xml:space="preserve">Задание № 1. Решите ситуационную задачу  </w:t>
            </w:r>
          </w:p>
        </w:tc>
      </w:tr>
      <w:tr w:rsidR="00A71A85" w:rsidRPr="00A71A85" w:rsidTr="00A71A85">
        <w:tc>
          <w:tcPr>
            <w:tcW w:w="91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>Беременная И.А. 24 лет обратилась на ФАП к акушерке.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i/>
                <w:color w:val="000000"/>
              </w:rPr>
              <w:t>Анамнез:</w:t>
            </w:r>
            <w:r w:rsidRPr="00A71A85">
              <w:rPr>
                <w:rFonts w:eastAsia="Times New Roman"/>
                <w:color w:val="000000"/>
              </w:rPr>
              <w:t xml:space="preserve"> последняя менструация 3 апреля.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i/>
                <w:color w:val="000000"/>
              </w:rPr>
              <w:t>Объективно</w:t>
            </w:r>
            <w:r w:rsidRPr="00A71A85">
              <w:rPr>
                <w:rFonts w:eastAsia="Times New Roman"/>
                <w:color w:val="000000"/>
              </w:rPr>
              <w:t>: дно матки на уров</w:t>
            </w:r>
            <w:r w:rsidRPr="00A71A85">
              <w:rPr>
                <w:rFonts w:eastAsia="Times New Roman"/>
                <w:color w:val="000000"/>
              </w:rPr>
              <w:softHyphen/>
              <w:t>не мечевидного отростка. Окружность живота 96 см, вы</w:t>
            </w:r>
            <w:r w:rsidRPr="00A71A85">
              <w:rPr>
                <w:rFonts w:eastAsia="Times New Roman"/>
                <w:color w:val="000000"/>
              </w:rPr>
              <w:softHyphen/>
              <w:t xml:space="preserve">сота стояния дна матки 35 см. 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  <w:i/>
                <w:color w:val="000000"/>
              </w:rPr>
              <w:t>При пальпации</w:t>
            </w:r>
            <w:r w:rsidRPr="00A71A85">
              <w:rPr>
                <w:rFonts w:eastAsia="Times New Roman"/>
                <w:color w:val="000000"/>
              </w:rPr>
              <w:t xml:space="preserve"> живота в области дна матки пальпируется крупная, мягкая, мало</w:t>
            </w:r>
            <w:r w:rsidRPr="00A71A85">
              <w:rPr>
                <w:rFonts w:eastAsia="Times New Roman"/>
                <w:color w:val="000000"/>
              </w:rPr>
              <w:softHyphen/>
              <w:t xml:space="preserve">подвижная часть плода. </w:t>
            </w:r>
            <w:proofErr w:type="gramStart"/>
            <w:r w:rsidRPr="00A71A85">
              <w:rPr>
                <w:rFonts w:eastAsia="Times New Roman"/>
                <w:color w:val="000000"/>
              </w:rPr>
              <w:t>В левой боковой стороне матки прощупывается гладкая, широкая поверхность плода, в правой мелкие подвижные бугорки.</w:t>
            </w:r>
            <w:proofErr w:type="gramEnd"/>
            <w:r w:rsidRPr="00A71A85">
              <w:rPr>
                <w:rFonts w:eastAsia="Times New Roman"/>
                <w:color w:val="000000"/>
              </w:rPr>
              <w:t xml:space="preserve"> Предлежащая часть пальпируется в виде крупной, плотной, баллотирующей части. Сердцебиение плода ясное, ритмичное, 140 ударов в минуту, слева ниже пупка.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A71A85">
        <w:tc>
          <w:tcPr>
            <w:tcW w:w="91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pStyle w:val="a3"/>
              <w:numPr>
                <w:ilvl w:val="0"/>
                <w:numId w:val="84"/>
              </w:numPr>
              <w:shd w:val="clear" w:color="auto" w:fill="FFFFFF"/>
              <w:tabs>
                <w:tab w:val="left" w:pos="426"/>
              </w:tabs>
              <w:autoSpaceDE w:val="0"/>
              <w:autoSpaceDN w:val="0"/>
              <w:adjustRightInd w:val="0"/>
              <w:ind w:left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>1. Определите:</w:t>
            </w:r>
          </w:p>
          <w:p w:rsidR="00A71A85" w:rsidRPr="00A71A85" w:rsidRDefault="00A71A85" w:rsidP="00A71A85">
            <w:pPr>
              <w:shd w:val="clear" w:color="auto" w:fill="FFFFFF"/>
              <w:tabs>
                <w:tab w:val="left" w:pos="426"/>
                <w:tab w:val="num" w:pos="1440"/>
              </w:tabs>
              <w:autoSpaceDE w:val="0"/>
              <w:autoSpaceDN w:val="0"/>
              <w:adjustRightInd w:val="0"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 xml:space="preserve"> срок беременности</w:t>
            </w:r>
          </w:p>
          <w:p w:rsidR="00A71A85" w:rsidRPr="00A71A85" w:rsidRDefault="00A71A85" w:rsidP="00A71A85">
            <w:pPr>
              <w:shd w:val="clear" w:color="auto" w:fill="FFFFFF"/>
              <w:tabs>
                <w:tab w:val="left" w:pos="426"/>
                <w:tab w:val="num" w:pos="1440"/>
              </w:tabs>
              <w:autoSpaceDE w:val="0"/>
              <w:autoSpaceDN w:val="0"/>
              <w:adjustRightInd w:val="0"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 xml:space="preserve"> положение плода</w:t>
            </w:r>
          </w:p>
          <w:p w:rsidR="00A71A85" w:rsidRPr="00A71A85" w:rsidRDefault="00A71A85" w:rsidP="00A71A85">
            <w:pPr>
              <w:shd w:val="clear" w:color="auto" w:fill="FFFFFF"/>
              <w:tabs>
                <w:tab w:val="left" w:pos="426"/>
                <w:tab w:val="num" w:pos="1440"/>
              </w:tabs>
              <w:autoSpaceDE w:val="0"/>
              <w:autoSpaceDN w:val="0"/>
              <w:adjustRightInd w:val="0"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A71A85">
              <w:rPr>
                <w:rFonts w:eastAsia="Times New Roman"/>
                <w:color w:val="000000"/>
              </w:rPr>
              <w:t>предлежание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плода</w:t>
            </w:r>
          </w:p>
          <w:p w:rsidR="00A71A85" w:rsidRPr="00A71A85" w:rsidRDefault="00A71A85" w:rsidP="00A71A85">
            <w:pPr>
              <w:shd w:val="clear" w:color="auto" w:fill="FFFFFF"/>
              <w:tabs>
                <w:tab w:val="left" w:pos="426"/>
                <w:tab w:val="num" w:pos="1440"/>
              </w:tabs>
              <w:autoSpaceDE w:val="0"/>
              <w:autoSpaceDN w:val="0"/>
              <w:adjustRightInd w:val="0"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 xml:space="preserve"> позицию плода</w:t>
            </w:r>
          </w:p>
          <w:p w:rsidR="00A71A85" w:rsidRPr="00A71A85" w:rsidRDefault="00A71A85" w:rsidP="00087CFC">
            <w:pPr>
              <w:pStyle w:val="a3"/>
              <w:numPr>
                <w:ilvl w:val="0"/>
                <w:numId w:val="84"/>
              </w:numPr>
              <w:shd w:val="clear" w:color="auto" w:fill="FFFFFF"/>
              <w:tabs>
                <w:tab w:val="left" w:pos="426"/>
              </w:tabs>
              <w:autoSpaceDE w:val="0"/>
              <w:autoSpaceDN w:val="0"/>
              <w:adjustRightInd w:val="0"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Определите предполагаемый срок родов.</w:t>
            </w:r>
          </w:p>
          <w:p w:rsidR="00A71A85" w:rsidRPr="00A71A85" w:rsidRDefault="00A71A85" w:rsidP="00087CFC">
            <w:pPr>
              <w:pStyle w:val="a3"/>
              <w:numPr>
                <w:ilvl w:val="0"/>
                <w:numId w:val="84"/>
              </w:numPr>
              <w:shd w:val="clear" w:color="auto" w:fill="FFFFFF"/>
              <w:tabs>
                <w:tab w:val="left" w:pos="426"/>
              </w:tabs>
              <w:autoSpaceDE w:val="0"/>
              <w:autoSpaceDN w:val="0"/>
              <w:adjustRightInd w:val="0"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Найдите предполагаемую массу плода.</w:t>
            </w:r>
          </w:p>
          <w:p w:rsidR="00A71A85" w:rsidRPr="00A71A85" w:rsidRDefault="00A71A85" w:rsidP="00087CFC">
            <w:pPr>
              <w:pStyle w:val="a3"/>
              <w:numPr>
                <w:ilvl w:val="0"/>
                <w:numId w:val="84"/>
              </w:numPr>
              <w:shd w:val="clear" w:color="auto" w:fill="FFFFFF"/>
              <w:tabs>
                <w:tab w:val="left" w:pos="426"/>
              </w:tabs>
              <w:autoSpaceDE w:val="0"/>
              <w:autoSpaceDN w:val="0"/>
              <w:adjustRightInd w:val="0"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Дайте обоснование каждому ответу.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A71A85">
        <w:trPr>
          <w:trHeight w:val="263"/>
        </w:trPr>
        <w:tc>
          <w:tcPr>
            <w:tcW w:w="1092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  <w:lang w:eastAsia="en-US"/>
              </w:rPr>
              <w:t xml:space="preserve">Задание № 2. Решите ситуационную задачу  </w:t>
            </w:r>
          </w:p>
        </w:tc>
      </w:tr>
      <w:tr w:rsidR="00A71A85" w:rsidRPr="00A71A85" w:rsidTr="00A71A85">
        <w:tc>
          <w:tcPr>
            <w:tcW w:w="91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Беременная А.П. 25 лет пришла на очередную явку в женскую консультацию.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i/>
                <w:color w:val="000000"/>
              </w:rPr>
              <w:t>Анамнез:</w:t>
            </w:r>
            <w:r w:rsidRPr="00A71A85">
              <w:rPr>
                <w:rFonts w:eastAsia="Times New Roman"/>
                <w:color w:val="000000"/>
              </w:rPr>
              <w:t xml:space="preserve"> последняя менструация была 8 мая.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  <w:i/>
                <w:color w:val="000000"/>
              </w:rPr>
              <w:t>При пальпации</w:t>
            </w:r>
            <w:r w:rsidRPr="00A71A85">
              <w:rPr>
                <w:rFonts w:eastAsia="Times New Roman"/>
                <w:color w:val="000000"/>
              </w:rPr>
              <w:t xml:space="preserve"> живота </w:t>
            </w:r>
            <w:r w:rsidRPr="00A71A85">
              <w:rPr>
                <w:rFonts w:eastAsia="Calibri"/>
              </w:rPr>
              <w:t xml:space="preserve">в дне матки части плода не определяются, слева определяется крупная часть мягковатой консистенции. Предлежащей части нет. Сердцебиение плода ясное, ритмичное, на уровне пупка. 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A71A85">
        <w:tc>
          <w:tcPr>
            <w:tcW w:w="91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9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contextualSpacing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  <w:color w:val="000000"/>
              </w:rPr>
              <w:t>Определите положение и позицию плода.</w:t>
            </w:r>
          </w:p>
          <w:p w:rsidR="00A71A85" w:rsidRPr="00A71A85" w:rsidRDefault="00A71A85" w:rsidP="00087CFC">
            <w:pPr>
              <w:numPr>
                <w:ilvl w:val="0"/>
                <w:numId w:val="9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317" w:hanging="317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Определите предполагаемый срок родов.</w:t>
            </w:r>
          </w:p>
          <w:p w:rsidR="00A71A85" w:rsidRPr="00A71A85" w:rsidRDefault="00A71A85" w:rsidP="00087CFC">
            <w:pPr>
              <w:numPr>
                <w:ilvl w:val="0"/>
                <w:numId w:val="9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contextualSpacing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Дайте обоснование каждому ответу.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A71A85">
        <w:tc>
          <w:tcPr>
            <w:tcW w:w="1092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</w:rPr>
              <w:t>Задание № 3. Подберите соответствующий ответ</w:t>
            </w:r>
          </w:p>
        </w:tc>
      </w:tr>
      <w:tr w:rsidR="00A71A85" w:rsidRPr="00A71A85" w:rsidTr="00A71A85">
        <w:tc>
          <w:tcPr>
            <w:tcW w:w="91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Установите соответствие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A71A85">
        <w:tc>
          <w:tcPr>
            <w:tcW w:w="4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1.Плоскость входа  в малый таз</w:t>
            </w:r>
          </w:p>
          <w:p w:rsidR="00A71A85" w:rsidRPr="00A71A85" w:rsidRDefault="00A71A85" w:rsidP="00A71A85">
            <w:pPr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2.Плоскость широкой части малого таза</w:t>
            </w:r>
          </w:p>
          <w:p w:rsidR="00A71A85" w:rsidRPr="00A71A85" w:rsidRDefault="00A71A85" w:rsidP="00A71A85">
            <w:pPr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3.Плоскость узкой части малого таза</w:t>
            </w:r>
          </w:p>
          <w:p w:rsidR="00A71A85" w:rsidRPr="00A71A85" w:rsidRDefault="00A71A85" w:rsidP="00A71A85">
            <w:pPr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4.Плоскость выхода малого таза</w:t>
            </w:r>
          </w:p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</w:rPr>
            </w:pPr>
          </w:p>
        </w:tc>
        <w:tc>
          <w:tcPr>
            <w:tcW w:w="49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10"/>
              </w:numPr>
              <w:tabs>
                <w:tab w:val="left" w:pos="318"/>
              </w:tabs>
              <w:spacing w:after="200" w:line="276" w:lineRule="auto"/>
              <w:ind w:left="318" w:hanging="318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Низ симфиза, седалищные ости, крестцово-копчиковое сочленение.</w:t>
            </w:r>
          </w:p>
          <w:p w:rsidR="00A71A85" w:rsidRPr="00A71A85" w:rsidRDefault="00A71A85" w:rsidP="00087CFC">
            <w:pPr>
              <w:numPr>
                <w:ilvl w:val="0"/>
                <w:numId w:val="10"/>
              </w:numPr>
              <w:tabs>
                <w:tab w:val="left" w:pos="318"/>
              </w:tabs>
              <w:spacing w:after="200" w:line="276" w:lineRule="auto"/>
              <w:ind w:left="318" w:hanging="318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Верх симфиза, безымянные линии, мыс.</w:t>
            </w:r>
          </w:p>
          <w:p w:rsidR="00A71A85" w:rsidRPr="00A71A85" w:rsidRDefault="00A71A85" w:rsidP="00087CFC">
            <w:pPr>
              <w:numPr>
                <w:ilvl w:val="0"/>
                <w:numId w:val="10"/>
              </w:numPr>
              <w:tabs>
                <w:tab w:val="left" w:pos="318"/>
              </w:tabs>
              <w:spacing w:after="200" w:line="276" w:lineRule="auto"/>
              <w:ind w:left="318" w:hanging="318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Середина симфиза, пластинки вертлужных впадин, середина крестца.</w:t>
            </w:r>
          </w:p>
          <w:p w:rsidR="00A71A85" w:rsidRPr="00A71A85" w:rsidRDefault="00A71A85" w:rsidP="00087CFC">
            <w:pPr>
              <w:numPr>
                <w:ilvl w:val="0"/>
                <w:numId w:val="10"/>
              </w:numPr>
              <w:tabs>
                <w:tab w:val="left" w:pos="318"/>
              </w:tabs>
              <w:spacing w:after="200" w:line="276" w:lineRule="auto"/>
              <w:ind w:left="318" w:hanging="318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Низ симфиза, седалищные бугры, верхушка копчика.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</w:tbl>
    <w:p w:rsidR="00E75B2C" w:rsidRPr="00A71A85" w:rsidRDefault="00E75B2C" w:rsidP="00E75B2C"/>
    <w:tbl>
      <w:tblPr>
        <w:tblpPr w:leftFromText="180" w:rightFromText="180" w:bottomFromText="200" w:vertAnchor="text" w:horzAnchor="margin" w:tblpY="-495"/>
        <w:tblW w:w="11023" w:type="dxa"/>
        <w:tblLayout w:type="fixed"/>
        <w:tblLook w:val="04A0" w:firstRow="1" w:lastRow="0" w:firstColumn="1" w:lastColumn="0" w:noHBand="0" w:noVBand="1"/>
      </w:tblPr>
      <w:tblGrid>
        <w:gridCol w:w="4219"/>
        <w:gridCol w:w="5137"/>
        <w:gridCol w:w="1667"/>
      </w:tblGrid>
      <w:tr w:rsidR="00A71A85" w:rsidRPr="00A71A85" w:rsidTr="00D8153B">
        <w:tc>
          <w:tcPr>
            <w:tcW w:w="110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</w:rPr>
              <w:lastRenderedPageBreak/>
              <w:t>Задание № 4.  Подберите соответствующий ответ</w:t>
            </w:r>
          </w:p>
        </w:tc>
      </w:tr>
      <w:tr w:rsidR="00A71A85" w:rsidRPr="00A71A85" w:rsidTr="00D8153B">
        <w:tc>
          <w:tcPr>
            <w:tcW w:w="93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jc w:val="center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Установите соответствие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4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1A85" w:rsidRPr="00A71A85" w:rsidRDefault="00A71A85" w:rsidP="00087CFC">
            <w:pPr>
              <w:numPr>
                <w:ilvl w:val="0"/>
                <w:numId w:val="11"/>
              </w:numPr>
              <w:spacing w:after="200" w:line="276" w:lineRule="auto"/>
              <w:ind w:left="426" w:hanging="284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lang w:val="en-US"/>
              </w:rPr>
              <w:t>I</w:t>
            </w:r>
            <w:r w:rsidRPr="00A71A85">
              <w:rPr>
                <w:rFonts w:eastAsia="Times New Roman"/>
              </w:rPr>
              <w:t xml:space="preserve"> ст. ч. влагалищной флоры</w:t>
            </w:r>
          </w:p>
          <w:p w:rsidR="00A71A85" w:rsidRPr="00A71A85" w:rsidRDefault="00A71A85" w:rsidP="00087CFC">
            <w:pPr>
              <w:numPr>
                <w:ilvl w:val="0"/>
                <w:numId w:val="11"/>
              </w:numPr>
              <w:spacing w:after="200" w:line="276" w:lineRule="auto"/>
              <w:ind w:left="426" w:hanging="284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lang w:val="en-US"/>
              </w:rPr>
              <w:t>II</w:t>
            </w:r>
            <w:r w:rsidRPr="00A71A85">
              <w:rPr>
                <w:rFonts w:eastAsia="Times New Roman"/>
              </w:rPr>
              <w:t xml:space="preserve"> ст. ч. влагалищной флоры</w:t>
            </w:r>
          </w:p>
          <w:p w:rsidR="00A71A85" w:rsidRPr="00A71A85" w:rsidRDefault="00A71A85" w:rsidP="00087CFC">
            <w:pPr>
              <w:numPr>
                <w:ilvl w:val="0"/>
                <w:numId w:val="11"/>
              </w:numPr>
              <w:spacing w:after="200" w:line="276" w:lineRule="auto"/>
              <w:ind w:left="426" w:hanging="284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lang w:val="en-US"/>
              </w:rPr>
              <w:t>III</w:t>
            </w:r>
            <w:r w:rsidRPr="00A71A85">
              <w:rPr>
                <w:rFonts w:eastAsia="Times New Roman"/>
              </w:rPr>
              <w:t>ст. ч. влагалищной флоры</w:t>
            </w:r>
          </w:p>
          <w:p w:rsidR="00A71A85" w:rsidRPr="00A71A85" w:rsidRDefault="00A71A85" w:rsidP="00087CFC">
            <w:pPr>
              <w:numPr>
                <w:ilvl w:val="0"/>
                <w:numId w:val="11"/>
              </w:numPr>
              <w:spacing w:after="200" w:line="276" w:lineRule="auto"/>
              <w:ind w:left="426" w:hanging="284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lang w:val="en-US"/>
              </w:rPr>
              <w:t>IV</w:t>
            </w:r>
            <w:r w:rsidRPr="00A71A85">
              <w:rPr>
                <w:rFonts w:eastAsia="Times New Roman"/>
              </w:rPr>
              <w:t xml:space="preserve"> ст. ч. влагалищной флоры</w:t>
            </w:r>
          </w:p>
          <w:p w:rsidR="00A71A85" w:rsidRPr="00A71A85" w:rsidRDefault="00A71A85" w:rsidP="00A71A85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Times New Roman"/>
                <w:bCs/>
              </w:rPr>
            </w:pPr>
          </w:p>
        </w:tc>
        <w:tc>
          <w:tcPr>
            <w:tcW w:w="5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12"/>
              </w:numPr>
              <w:spacing w:after="200" w:line="276" w:lineRule="auto"/>
              <w:ind w:left="426" w:hanging="318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Палочек </w:t>
            </w:r>
            <w:proofErr w:type="spellStart"/>
            <w:r w:rsidRPr="00A71A85">
              <w:rPr>
                <w:rFonts w:eastAsia="Times New Roman"/>
              </w:rPr>
              <w:t>Додерлейна</w:t>
            </w:r>
            <w:proofErr w:type="spellEnd"/>
            <w:r w:rsidRPr="00A71A85">
              <w:rPr>
                <w:rFonts w:eastAsia="Times New Roman"/>
              </w:rPr>
              <w:t xml:space="preserve"> нет, кокки, гонококки, реакция щелочная</w:t>
            </w:r>
          </w:p>
          <w:p w:rsidR="00A71A85" w:rsidRPr="00A71A85" w:rsidRDefault="00A71A85" w:rsidP="00087CFC">
            <w:pPr>
              <w:numPr>
                <w:ilvl w:val="0"/>
                <w:numId w:val="12"/>
              </w:numPr>
              <w:spacing w:after="200" w:line="276" w:lineRule="auto"/>
              <w:ind w:left="426" w:hanging="318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Палочки </w:t>
            </w:r>
            <w:proofErr w:type="spellStart"/>
            <w:r w:rsidRPr="00A71A85">
              <w:rPr>
                <w:rFonts w:eastAsia="Times New Roman"/>
              </w:rPr>
              <w:t>Додерлейна</w:t>
            </w:r>
            <w:proofErr w:type="spellEnd"/>
            <w:r w:rsidRPr="00A71A85">
              <w:rPr>
                <w:rFonts w:eastAsia="Times New Roman"/>
              </w:rPr>
              <w:t>, лейкоцитов от 5 до 10, реакция кислая</w:t>
            </w:r>
          </w:p>
          <w:p w:rsidR="00A71A85" w:rsidRPr="00A71A85" w:rsidRDefault="00A71A85" w:rsidP="00087CFC">
            <w:pPr>
              <w:numPr>
                <w:ilvl w:val="0"/>
                <w:numId w:val="12"/>
              </w:numPr>
              <w:spacing w:after="200" w:line="276" w:lineRule="auto"/>
              <w:ind w:left="426" w:hanging="318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Палочек </w:t>
            </w:r>
            <w:proofErr w:type="spellStart"/>
            <w:r w:rsidRPr="00A71A85">
              <w:rPr>
                <w:rFonts w:eastAsia="Times New Roman"/>
              </w:rPr>
              <w:t>Додерлейна</w:t>
            </w:r>
            <w:proofErr w:type="spellEnd"/>
            <w:r w:rsidRPr="00A71A85">
              <w:rPr>
                <w:rFonts w:eastAsia="Times New Roman"/>
              </w:rPr>
              <w:t xml:space="preserve"> мало, лейкоцитов до 20, реакция слабощелочная</w:t>
            </w:r>
          </w:p>
          <w:p w:rsidR="00A71A85" w:rsidRPr="00A71A85" w:rsidRDefault="00A71A85" w:rsidP="00087CFC">
            <w:pPr>
              <w:numPr>
                <w:ilvl w:val="0"/>
                <w:numId w:val="12"/>
              </w:numPr>
              <w:spacing w:after="200" w:line="276" w:lineRule="auto"/>
              <w:ind w:left="426" w:hanging="318"/>
              <w:contextualSpacing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 xml:space="preserve">Большое количество палочек </w:t>
            </w:r>
            <w:proofErr w:type="spellStart"/>
            <w:r w:rsidRPr="00A71A85">
              <w:rPr>
                <w:rFonts w:eastAsia="Times New Roman"/>
              </w:rPr>
              <w:t>Додерлейна</w:t>
            </w:r>
            <w:proofErr w:type="spellEnd"/>
            <w:r w:rsidRPr="00A71A85">
              <w:rPr>
                <w:rFonts w:eastAsia="Times New Roman"/>
              </w:rPr>
              <w:t>, реакция кислая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10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5.</w:t>
            </w:r>
            <w:r w:rsidRPr="00A71A85">
              <w:rPr>
                <w:rFonts w:eastAsia="Times New Roman"/>
              </w:rPr>
              <w:t xml:space="preserve"> </w:t>
            </w:r>
            <w:r w:rsidRPr="00A71A85">
              <w:rPr>
                <w:rFonts w:eastAsia="Times New Roman"/>
                <w:b/>
              </w:rPr>
              <w:t>Разберите акушерскую ситуацию</w:t>
            </w:r>
          </w:p>
        </w:tc>
      </w:tr>
      <w:tr w:rsidR="00A71A85" w:rsidRPr="00A71A85" w:rsidTr="00D8153B">
        <w:tc>
          <w:tcPr>
            <w:tcW w:w="93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pacing w:line="276" w:lineRule="auto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lang w:eastAsia="en-US"/>
              </w:rPr>
              <w:t>При наружном исследовании определяется: в дне матки крупная, круглая, плотная, баллотирующая часть, спинка слева спереди, над входом крупная мягкая часть.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93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Определите: </w:t>
            </w:r>
            <w:r w:rsidRPr="00A71A85">
              <w:rPr>
                <w:rFonts w:eastAsia="Times New Roman"/>
                <w:lang w:eastAsia="en-US"/>
              </w:rPr>
              <w:t xml:space="preserve"> положение, </w:t>
            </w:r>
            <w:proofErr w:type="spellStart"/>
            <w:r w:rsidRPr="00A71A85">
              <w:rPr>
                <w:rFonts w:eastAsia="Times New Roman"/>
                <w:lang w:eastAsia="en-US"/>
              </w:rPr>
              <w:t>предлежание</w:t>
            </w:r>
            <w:proofErr w:type="spellEnd"/>
            <w:r w:rsidRPr="00A71A85">
              <w:rPr>
                <w:rFonts w:eastAsia="Times New Roman"/>
                <w:lang w:eastAsia="en-US"/>
              </w:rPr>
              <w:t>, позицию и вид плода?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10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6. Разберите акушерскую ситуацию</w:t>
            </w:r>
          </w:p>
        </w:tc>
      </w:tr>
      <w:tr w:rsidR="00A71A85" w:rsidRPr="00A71A85" w:rsidTr="00D8153B">
        <w:tc>
          <w:tcPr>
            <w:tcW w:w="93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pacing w:line="276" w:lineRule="auto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lang w:eastAsia="en-US"/>
              </w:rPr>
              <w:t>При наружном акушерском исследовании, II приемом определяется слева круглая, крупная часть, справа – мягкая крупная часть. III приемом по Леопольду-Левицкому предлежащая часть не пальпируется.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93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Определите: </w:t>
            </w:r>
            <w:r w:rsidRPr="00A71A85">
              <w:rPr>
                <w:rFonts w:eastAsia="Times New Roman"/>
                <w:lang w:eastAsia="en-US"/>
              </w:rPr>
              <w:t xml:space="preserve"> положение, позицию плода?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10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7.</w:t>
            </w:r>
            <w:r w:rsidRPr="00A71A85">
              <w:rPr>
                <w:rFonts w:eastAsia="Times New Roman"/>
              </w:rPr>
              <w:t xml:space="preserve"> </w:t>
            </w:r>
            <w:r w:rsidRPr="00A71A85">
              <w:rPr>
                <w:rFonts w:eastAsia="Times New Roman"/>
                <w:b/>
              </w:rPr>
              <w:t>Решите тестовые задания</w:t>
            </w:r>
          </w:p>
        </w:tc>
      </w:tr>
      <w:tr w:rsidR="00A71A85" w:rsidRPr="00A71A85" w:rsidTr="00D8153B">
        <w:tc>
          <w:tcPr>
            <w:tcW w:w="93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Выберите один правильный ответ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93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087CFC">
            <w:pPr>
              <w:widowControl w:val="0"/>
              <w:numPr>
                <w:ilvl w:val="0"/>
                <w:numId w:val="13"/>
              </w:numPr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ind w:left="0" w:firstLine="0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В регуляции менструального цикла участвуют:</w:t>
            </w:r>
          </w:p>
          <w:p w:rsidR="00A71A85" w:rsidRPr="00A71A85" w:rsidRDefault="00A71A85" w:rsidP="00087CFC">
            <w:pPr>
              <w:widowControl w:val="0"/>
              <w:numPr>
                <w:ilvl w:val="0"/>
                <w:numId w:val="14"/>
              </w:num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ind w:left="0" w:firstLine="0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паращитовидные железы</w:t>
            </w:r>
          </w:p>
          <w:p w:rsidR="00A71A85" w:rsidRPr="00A71A85" w:rsidRDefault="00A71A85" w:rsidP="00087CFC">
            <w:pPr>
              <w:widowControl w:val="0"/>
              <w:numPr>
                <w:ilvl w:val="0"/>
                <w:numId w:val="14"/>
              </w:num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ind w:left="0" w:firstLine="0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гипоталамо-гипофизарная система</w:t>
            </w:r>
          </w:p>
          <w:p w:rsidR="00A71A85" w:rsidRPr="00A71A85" w:rsidRDefault="00A71A85" w:rsidP="00087CFC">
            <w:pPr>
              <w:widowControl w:val="0"/>
              <w:numPr>
                <w:ilvl w:val="0"/>
                <w:numId w:val="14"/>
              </w:num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ind w:left="0" w:firstLine="0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надпочечники</w:t>
            </w:r>
          </w:p>
          <w:p w:rsidR="00A71A85" w:rsidRPr="00A71A85" w:rsidRDefault="00A71A85" w:rsidP="00087CFC">
            <w:pPr>
              <w:widowControl w:val="0"/>
              <w:numPr>
                <w:ilvl w:val="0"/>
                <w:numId w:val="14"/>
              </w:num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ind w:left="0" w:firstLine="0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поджелудочная железа</w:t>
            </w:r>
          </w:p>
          <w:p w:rsidR="00A71A85" w:rsidRPr="00A71A85" w:rsidRDefault="00A71A85" w:rsidP="00087CFC">
            <w:pPr>
              <w:numPr>
                <w:ilvl w:val="0"/>
                <w:numId w:val="13"/>
              </w:numPr>
              <w:ind w:left="0" w:hanging="426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2.    Раскрытие шейки матки у первородящей происходит:</w:t>
            </w:r>
          </w:p>
          <w:p w:rsidR="00A71A85" w:rsidRPr="00A71A85" w:rsidRDefault="00A71A85" w:rsidP="00087CFC">
            <w:pPr>
              <w:numPr>
                <w:ilvl w:val="0"/>
                <w:numId w:val="15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 наружного зева</w:t>
            </w:r>
          </w:p>
          <w:p w:rsidR="00A71A85" w:rsidRPr="00A71A85" w:rsidRDefault="00A71A85" w:rsidP="00087CFC">
            <w:pPr>
              <w:numPr>
                <w:ilvl w:val="0"/>
                <w:numId w:val="15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оба зева открываются одновременно</w:t>
            </w:r>
          </w:p>
          <w:p w:rsidR="00A71A85" w:rsidRPr="00A71A85" w:rsidRDefault="00A71A85" w:rsidP="00087CFC">
            <w:pPr>
              <w:numPr>
                <w:ilvl w:val="0"/>
                <w:numId w:val="15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раскрывается внутренний зев, сглаживается шейка, затем раскрывается     наружный зев</w:t>
            </w:r>
          </w:p>
          <w:p w:rsidR="00A71A85" w:rsidRPr="00A71A85" w:rsidRDefault="00A71A85" w:rsidP="00087CFC">
            <w:pPr>
              <w:numPr>
                <w:ilvl w:val="0"/>
                <w:numId w:val="15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 внутреннего зева</w:t>
            </w:r>
          </w:p>
          <w:p w:rsidR="00A71A85" w:rsidRPr="00A71A85" w:rsidRDefault="00A71A85" w:rsidP="00087CFC">
            <w:pPr>
              <w:numPr>
                <w:ilvl w:val="0"/>
                <w:numId w:val="13"/>
              </w:numPr>
              <w:tabs>
                <w:tab w:val="left" w:pos="0"/>
              </w:tabs>
              <w:ind w:left="0" w:hanging="426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3.    Период изгнания плода начинается с момента:</w:t>
            </w:r>
          </w:p>
          <w:p w:rsidR="00A71A85" w:rsidRPr="00A71A85" w:rsidRDefault="00A71A85" w:rsidP="00087CFC">
            <w:pPr>
              <w:numPr>
                <w:ilvl w:val="0"/>
                <w:numId w:val="16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отхождения околоплодных вод</w:t>
            </w:r>
          </w:p>
          <w:p w:rsidR="00A71A85" w:rsidRPr="00A71A85" w:rsidRDefault="00A71A85" w:rsidP="00087CFC">
            <w:pPr>
              <w:numPr>
                <w:ilvl w:val="0"/>
                <w:numId w:val="16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полного открытия шейки матки</w:t>
            </w:r>
          </w:p>
          <w:p w:rsidR="00A71A85" w:rsidRPr="00A71A85" w:rsidRDefault="00A71A85" w:rsidP="00087CFC">
            <w:pPr>
              <w:numPr>
                <w:ilvl w:val="0"/>
                <w:numId w:val="16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потуг</w:t>
            </w:r>
          </w:p>
          <w:p w:rsidR="00A71A85" w:rsidRPr="00A71A85" w:rsidRDefault="00A71A85" w:rsidP="00087CFC">
            <w:pPr>
              <w:numPr>
                <w:ilvl w:val="0"/>
                <w:numId w:val="16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продвижения головки</w:t>
            </w:r>
          </w:p>
          <w:p w:rsidR="00A71A85" w:rsidRPr="00A71A85" w:rsidRDefault="00A71A85" w:rsidP="00087CFC">
            <w:pPr>
              <w:numPr>
                <w:ilvl w:val="0"/>
                <w:numId w:val="13"/>
              </w:numPr>
              <w:ind w:left="0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4. </w:t>
            </w:r>
            <w:r w:rsidR="00D8153B">
              <w:rPr>
                <w:rFonts w:eastAsia="Calibri"/>
                <w:lang w:eastAsia="en-US"/>
              </w:rPr>
              <w:t xml:space="preserve">    </w:t>
            </w:r>
            <w:r w:rsidRPr="00A71A85">
              <w:rPr>
                <w:rFonts w:eastAsia="Calibri"/>
                <w:lang w:eastAsia="en-US"/>
              </w:rPr>
              <w:t>Патологическая кровопотеря в родах:</w:t>
            </w:r>
          </w:p>
          <w:p w:rsidR="00A71A85" w:rsidRPr="00A71A85" w:rsidRDefault="00A71A85" w:rsidP="00087CFC">
            <w:pPr>
              <w:numPr>
                <w:ilvl w:val="0"/>
                <w:numId w:val="17"/>
              </w:numPr>
              <w:tabs>
                <w:tab w:val="left" w:pos="426"/>
              </w:tabs>
              <w:ind w:left="426" w:hanging="426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250 мл</w:t>
            </w:r>
          </w:p>
          <w:p w:rsidR="00A71A85" w:rsidRPr="00A71A85" w:rsidRDefault="00A71A85" w:rsidP="00087CFC">
            <w:pPr>
              <w:numPr>
                <w:ilvl w:val="0"/>
                <w:numId w:val="17"/>
              </w:numPr>
              <w:tabs>
                <w:tab w:val="left" w:pos="426"/>
              </w:tabs>
              <w:ind w:left="426" w:hanging="426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более 400 мл</w:t>
            </w:r>
          </w:p>
          <w:p w:rsidR="00A71A85" w:rsidRPr="00A71A85" w:rsidRDefault="00A71A85" w:rsidP="00087CFC">
            <w:pPr>
              <w:numPr>
                <w:ilvl w:val="0"/>
                <w:numId w:val="17"/>
              </w:numPr>
              <w:tabs>
                <w:tab w:val="left" w:pos="426"/>
              </w:tabs>
              <w:ind w:left="426" w:hanging="426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300 мл</w:t>
            </w:r>
          </w:p>
          <w:p w:rsidR="00A71A85" w:rsidRPr="00A71A85" w:rsidRDefault="00A71A85" w:rsidP="00087CFC">
            <w:pPr>
              <w:numPr>
                <w:ilvl w:val="0"/>
                <w:numId w:val="17"/>
              </w:numPr>
              <w:tabs>
                <w:tab w:val="left" w:pos="426"/>
              </w:tabs>
              <w:ind w:left="426" w:hanging="426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750 мл</w:t>
            </w:r>
          </w:p>
          <w:p w:rsidR="00A71A85" w:rsidRPr="00A71A85" w:rsidRDefault="00A71A85" w:rsidP="00087CFC">
            <w:pPr>
              <w:numPr>
                <w:ilvl w:val="0"/>
                <w:numId w:val="13"/>
              </w:numPr>
              <w:tabs>
                <w:tab w:val="left" w:pos="426"/>
              </w:tabs>
              <w:ind w:left="0" w:hanging="426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5. </w:t>
            </w:r>
            <w:r w:rsidR="00D8153B">
              <w:rPr>
                <w:rFonts w:eastAsia="Calibri"/>
                <w:lang w:eastAsia="en-US"/>
              </w:rPr>
              <w:t xml:space="preserve">    </w:t>
            </w:r>
            <w:r w:rsidRPr="00A71A85">
              <w:rPr>
                <w:rFonts w:eastAsia="Calibri"/>
                <w:lang w:eastAsia="en-US"/>
              </w:rPr>
              <w:t>Продолжительность первого периода у первородящих:</w:t>
            </w:r>
          </w:p>
          <w:p w:rsidR="00A71A85" w:rsidRPr="00A71A85" w:rsidRDefault="00A71A85" w:rsidP="00087CFC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10-12 часов</w:t>
            </w:r>
          </w:p>
          <w:p w:rsidR="00A71A85" w:rsidRPr="00A71A85" w:rsidRDefault="00A71A85" w:rsidP="00087CFC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6-8 часов</w:t>
            </w:r>
          </w:p>
          <w:p w:rsidR="00A71A85" w:rsidRPr="00A71A85" w:rsidRDefault="00A71A85" w:rsidP="00087CFC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16-18 часов</w:t>
            </w:r>
          </w:p>
          <w:p w:rsidR="00A71A85" w:rsidRPr="00A71A85" w:rsidRDefault="00A71A85" w:rsidP="00087CFC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3-4 часа</w:t>
            </w:r>
          </w:p>
          <w:p w:rsidR="00A71A85" w:rsidRPr="00A71A85" w:rsidRDefault="00A71A85" w:rsidP="00D8153B">
            <w:pPr>
              <w:shd w:val="clear" w:color="auto" w:fill="FFFFFF"/>
              <w:tabs>
                <w:tab w:val="left" w:pos="0"/>
              </w:tabs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6.  </w:t>
            </w:r>
            <w:r w:rsidR="00D8153B">
              <w:rPr>
                <w:rFonts w:eastAsia="Calibri"/>
                <w:lang w:eastAsia="en-US"/>
              </w:rPr>
              <w:t xml:space="preserve">  </w:t>
            </w:r>
            <w:r w:rsidRPr="00A71A85">
              <w:rPr>
                <w:rFonts w:eastAsia="Calibri"/>
                <w:lang w:eastAsia="en-US"/>
              </w:rPr>
              <w:t>Искусственное вскрытие плодного пузыря:</w:t>
            </w:r>
          </w:p>
          <w:p w:rsidR="00A71A85" w:rsidRPr="00A71A85" w:rsidRDefault="00A71A85" w:rsidP="00087CFC">
            <w:pPr>
              <w:numPr>
                <w:ilvl w:val="0"/>
                <w:numId w:val="19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proofErr w:type="spellStart"/>
            <w:r w:rsidRPr="00A71A85">
              <w:rPr>
                <w:rFonts w:eastAsia="Calibri"/>
                <w:lang w:eastAsia="en-US"/>
              </w:rPr>
              <w:t>планцентация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19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proofErr w:type="spellStart"/>
            <w:r w:rsidRPr="00A71A85">
              <w:rPr>
                <w:rFonts w:eastAsia="Calibri"/>
                <w:lang w:eastAsia="en-US"/>
              </w:rPr>
              <w:t>амниотомия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19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секреция</w:t>
            </w:r>
          </w:p>
          <w:p w:rsidR="00A71A85" w:rsidRPr="00D8153B" w:rsidRDefault="00A71A85" w:rsidP="00087CFC">
            <w:pPr>
              <w:widowControl w:val="0"/>
              <w:numPr>
                <w:ilvl w:val="0"/>
                <w:numId w:val="19"/>
              </w:numPr>
              <w:shd w:val="clear" w:color="auto" w:fill="FFFFFF"/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ind w:left="0" w:firstLine="0"/>
              <w:contextualSpacing/>
              <w:rPr>
                <w:rFonts w:eastAsia="MS Mincho"/>
                <w:bCs/>
                <w:caps/>
                <w:spacing w:val="-2"/>
              </w:rPr>
            </w:pPr>
            <w:r w:rsidRPr="00A71A85">
              <w:rPr>
                <w:rFonts w:eastAsia="Calibri"/>
                <w:lang w:eastAsia="en-US"/>
              </w:rPr>
              <w:t xml:space="preserve">овуляция </w:t>
            </w:r>
          </w:p>
          <w:p w:rsidR="00D8153B" w:rsidRDefault="00D8153B" w:rsidP="00D8153B">
            <w:pPr>
              <w:widowControl w:val="0"/>
              <w:shd w:val="clear" w:color="auto" w:fill="FFFFFF"/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contextualSpacing/>
              <w:rPr>
                <w:rFonts w:eastAsia="Calibri"/>
                <w:lang w:eastAsia="en-US"/>
              </w:rPr>
            </w:pPr>
          </w:p>
          <w:p w:rsidR="00D8153B" w:rsidRPr="00A71A85" w:rsidRDefault="00D8153B" w:rsidP="00D8153B">
            <w:pPr>
              <w:widowControl w:val="0"/>
              <w:shd w:val="clear" w:color="auto" w:fill="FFFFFF"/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contextualSpacing/>
              <w:rPr>
                <w:rFonts w:eastAsia="MS Mincho"/>
                <w:bCs/>
                <w:caps/>
                <w:spacing w:val="-2"/>
              </w:rPr>
            </w:pPr>
          </w:p>
          <w:p w:rsidR="00A71A85" w:rsidRPr="00A71A85" w:rsidRDefault="00A71A85" w:rsidP="00D8153B">
            <w:pPr>
              <w:widowControl w:val="0"/>
              <w:shd w:val="clear" w:color="auto" w:fill="FFFFFF"/>
              <w:overflowPunct w:val="0"/>
              <w:autoSpaceDE w:val="0"/>
              <w:autoSpaceDN w:val="0"/>
              <w:adjustRightInd w:val="0"/>
              <w:contextualSpacing/>
              <w:rPr>
                <w:rFonts w:eastAsia="MS Mincho"/>
                <w:bCs/>
                <w:caps/>
                <w:spacing w:val="-2"/>
              </w:rPr>
            </w:pPr>
            <w:r w:rsidRPr="00A71A85">
              <w:rPr>
                <w:rFonts w:eastAsia="MS Mincho"/>
                <w:bCs/>
                <w:caps/>
                <w:spacing w:val="-2"/>
              </w:rPr>
              <w:lastRenderedPageBreak/>
              <w:t xml:space="preserve">7. </w:t>
            </w:r>
            <w:r w:rsidR="00D8153B">
              <w:rPr>
                <w:rFonts w:eastAsia="MS Mincho"/>
                <w:bCs/>
                <w:caps/>
                <w:spacing w:val="-2"/>
              </w:rPr>
              <w:t xml:space="preserve">   </w:t>
            </w:r>
            <w:r w:rsidRPr="00A71A85">
              <w:rPr>
                <w:rFonts w:eastAsia="MS Mincho"/>
                <w:bCs/>
                <w:spacing w:val="-2"/>
              </w:rPr>
              <w:t>Наиболее глубоким сводом влагалища является:</w:t>
            </w:r>
          </w:p>
          <w:p w:rsidR="00A71A85" w:rsidRPr="00A71A85" w:rsidRDefault="00A71A85" w:rsidP="00087CFC">
            <w:pPr>
              <w:numPr>
                <w:ilvl w:val="0"/>
                <w:numId w:val="20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передний</w:t>
            </w:r>
          </w:p>
          <w:p w:rsidR="00A71A85" w:rsidRPr="00A71A85" w:rsidRDefault="00A71A85" w:rsidP="00087CFC">
            <w:pPr>
              <w:numPr>
                <w:ilvl w:val="0"/>
                <w:numId w:val="20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боковой</w:t>
            </w:r>
          </w:p>
          <w:p w:rsidR="00A71A85" w:rsidRPr="00A71A85" w:rsidRDefault="00A71A85" w:rsidP="00087CFC">
            <w:pPr>
              <w:numPr>
                <w:ilvl w:val="0"/>
                <w:numId w:val="20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средний</w:t>
            </w:r>
          </w:p>
          <w:p w:rsidR="00A71A85" w:rsidRPr="00A71A85" w:rsidRDefault="00A71A85" w:rsidP="00087CFC">
            <w:pPr>
              <w:numPr>
                <w:ilvl w:val="0"/>
                <w:numId w:val="20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задний</w:t>
            </w:r>
          </w:p>
          <w:p w:rsidR="00A71A85" w:rsidRPr="00A71A85" w:rsidRDefault="00A71A85" w:rsidP="00D8153B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eastAsia="MS Mincho"/>
                <w:bCs/>
                <w:caps/>
                <w:spacing w:val="-2"/>
                <w:lang w:eastAsia="en-US"/>
              </w:rPr>
            </w:pPr>
            <w:r w:rsidRPr="00A71A85">
              <w:rPr>
                <w:rFonts w:eastAsia="MS Mincho"/>
                <w:bCs/>
                <w:caps/>
                <w:spacing w:val="-2"/>
                <w:lang w:eastAsia="en-US"/>
              </w:rPr>
              <w:t xml:space="preserve">8. </w:t>
            </w:r>
            <w:r w:rsidR="00D8153B">
              <w:rPr>
                <w:rFonts w:eastAsia="MS Mincho"/>
                <w:bCs/>
                <w:caps/>
                <w:spacing w:val="-2"/>
                <w:lang w:eastAsia="en-US"/>
              </w:rPr>
              <w:t xml:space="preserve">    </w:t>
            </w:r>
            <w:r w:rsidRPr="00A71A85">
              <w:rPr>
                <w:rFonts w:eastAsia="MS Mincho"/>
                <w:bCs/>
                <w:spacing w:val="-2"/>
                <w:lang w:eastAsia="en-US"/>
              </w:rPr>
              <w:t>Наружный зев нерожавшей женщины имеет форму:</w:t>
            </w:r>
          </w:p>
          <w:p w:rsidR="00A71A85" w:rsidRPr="00A71A85" w:rsidRDefault="00A71A85" w:rsidP="00087CFC">
            <w:pPr>
              <w:numPr>
                <w:ilvl w:val="0"/>
                <w:numId w:val="21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точечную</w:t>
            </w:r>
          </w:p>
          <w:p w:rsidR="00A71A85" w:rsidRPr="00A71A85" w:rsidRDefault="00A71A85" w:rsidP="00087CFC">
            <w:pPr>
              <w:numPr>
                <w:ilvl w:val="0"/>
                <w:numId w:val="21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щелевидную</w:t>
            </w:r>
          </w:p>
          <w:p w:rsidR="00A71A85" w:rsidRPr="00A71A85" w:rsidRDefault="00A71A85" w:rsidP="00087CFC">
            <w:pPr>
              <w:numPr>
                <w:ilvl w:val="0"/>
                <w:numId w:val="21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т-образную</w:t>
            </w:r>
          </w:p>
          <w:p w:rsidR="00A71A85" w:rsidRPr="00A71A85" w:rsidRDefault="00A71A85" w:rsidP="00087CFC">
            <w:pPr>
              <w:numPr>
                <w:ilvl w:val="0"/>
                <w:numId w:val="21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серповидную</w:t>
            </w:r>
          </w:p>
          <w:p w:rsidR="00A71A85" w:rsidRPr="00A71A85" w:rsidRDefault="00A71A85" w:rsidP="00D8153B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eastAsia="MS Mincho"/>
                <w:bCs/>
                <w:caps/>
                <w:spacing w:val="-2"/>
                <w:lang w:eastAsia="en-US"/>
              </w:rPr>
            </w:pPr>
            <w:r w:rsidRPr="00A71A85">
              <w:rPr>
                <w:rFonts w:eastAsia="MS Mincho"/>
                <w:bCs/>
                <w:caps/>
                <w:spacing w:val="-2"/>
                <w:lang w:eastAsia="en-US"/>
              </w:rPr>
              <w:t xml:space="preserve">9. </w:t>
            </w:r>
            <w:r w:rsidR="00D8153B">
              <w:rPr>
                <w:rFonts w:eastAsia="MS Mincho"/>
                <w:bCs/>
                <w:caps/>
                <w:spacing w:val="-2"/>
                <w:lang w:eastAsia="en-US"/>
              </w:rPr>
              <w:t xml:space="preserve">   </w:t>
            </w:r>
            <w:r w:rsidRPr="00A71A85">
              <w:rPr>
                <w:rFonts w:eastAsia="MS Mincho"/>
                <w:bCs/>
                <w:spacing w:val="-2"/>
                <w:lang w:eastAsia="en-US"/>
              </w:rPr>
              <w:t>За фазой регенерации в слизистой матки наступает фаза:</w:t>
            </w:r>
          </w:p>
          <w:p w:rsidR="00A71A85" w:rsidRPr="00A71A85" w:rsidRDefault="00A71A85" w:rsidP="00087CFC">
            <w:pPr>
              <w:numPr>
                <w:ilvl w:val="0"/>
                <w:numId w:val="22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десквамации</w:t>
            </w:r>
          </w:p>
          <w:p w:rsidR="00A71A85" w:rsidRPr="00A71A85" w:rsidRDefault="00A71A85" w:rsidP="00087CFC">
            <w:pPr>
              <w:numPr>
                <w:ilvl w:val="0"/>
                <w:numId w:val="22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пролиферации</w:t>
            </w:r>
          </w:p>
          <w:p w:rsidR="00A71A85" w:rsidRPr="00A71A85" w:rsidRDefault="00A71A85" w:rsidP="00087CFC">
            <w:pPr>
              <w:numPr>
                <w:ilvl w:val="0"/>
                <w:numId w:val="22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секреции</w:t>
            </w:r>
          </w:p>
          <w:p w:rsidR="00A71A85" w:rsidRPr="00A71A85" w:rsidRDefault="00A71A85" w:rsidP="00087CFC">
            <w:pPr>
              <w:widowControl w:val="0"/>
              <w:numPr>
                <w:ilvl w:val="0"/>
                <w:numId w:val="22"/>
              </w:num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ind w:left="0" w:firstLine="0"/>
              <w:contextualSpacing/>
              <w:rPr>
                <w:rFonts w:eastAsia="MS Mincho"/>
                <w:bCs/>
                <w:caps/>
                <w:spacing w:val="-2"/>
              </w:rPr>
            </w:pPr>
            <w:r w:rsidRPr="00A71A85">
              <w:rPr>
                <w:rFonts w:eastAsia="Calibri"/>
                <w:lang w:eastAsia="en-US"/>
              </w:rPr>
              <w:t>дегенерации</w:t>
            </w:r>
          </w:p>
          <w:p w:rsidR="00A71A85" w:rsidRPr="00A71A85" w:rsidRDefault="00A71A85" w:rsidP="00D8153B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eastAsia="MS Mincho"/>
                <w:bCs/>
                <w:caps/>
                <w:spacing w:val="-2"/>
              </w:rPr>
            </w:pPr>
            <w:r w:rsidRPr="00A71A85">
              <w:rPr>
                <w:rFonts w:eastAsia="MS Mincho"/>
                <w:bCs/>
                <w:caps/>
                <w:spacing w:val="-2"/>
              </w:rPr>
              <w:t xml:space="preserve">10. </w:t>
            </w:r>
            <w:r w:rsidR="00D8153B">
              <w:rPr>
                <w:rFonts w:eastAsia="MS Mincho"/>
                <w:bCs/>
                <w:caps/>
                <w:spacing w:val="-2"/>
              </w:rPr>
              <w:t xml:space="preserve"> </w:t>
            </w:r>
            <w:r w:rsidRPr="00A71A85">
              <w:rPr>
                <w:rFonts w:eastAsia="MS Mincho"/>
                <w:bCs/>
                <w:spacing w:val="-2"/>
              </w:rPr>
              <w:t>Самая широкая часть  маточной трубы называется:</w:t>
            </w:r>
          </w:p>
          <w:p w:rsidR="00A71A85" w:rsidRPr="00A71A85" w:rsidRDefault="00A71A85" w:rsidP="00087CFC">
            <w:pPr>
              <w:numPr>
                <w:ilvl w:val="0"/>
                <w:numId w:val="23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proofErr w:type="spellStart"/>
            <w:r w:rsidRPr="00A71A85">
              <w:rPr>
                <w:rFonts w:eastAsia="Calibri"/>
                <w:lang w:eastAsia="en-US"/>
              </w:rPr>
              <w:t>истмическая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23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интерстициальная</w:t>
            </w:r>
          </w:p>
          <w:p w:rsidR="00A71A85" w:rsidRPr="00A71A85" w:rsidRDefault="00A71A85" w:rsidP="00087CFC">
            <w:pPr>
              <w:numPr>
                <w:ilvl w:val="0"/>
                <w:numId w:val="23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proofErr w:type="spellStart"/>
            <w:r w:rsidRPr="00A71A85">
              <w:rPr>
                <w:rFonts w:eastAsia="Calibri"/>
                <w:lang w:eastAsia="en-US"/>
              </w:rPr>
              <w:t>интрамуральная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23"/>
              </w:numPr>
              <w:tabs>
                <w:tab w:val="left" w:pos="426"/>
              </w:tabs>
              <w:ind w:left="0" w:firstLine="0"/>
              <w:contextualSpacing/>
              <w:rPr>
                <w:rFonts w:eastAsia="Times New Roman"/>
              </w:rPr>
            </w:pPr>
            <w:proofErr w:type="spellStart"/>
            <w:r w:rsidRPr="00A71A85">
              <w:rPr>
                <w:rFonts w:eastAsia="Calibri"/>
                <w:lang w:eastAsia="en-US"/>
              </w:rPr>
              <w:t>ампулярная</w:t>
            </w:r>
            <w:proofErr w:type="spellEnd"/>
          </w:p>
          <w:p w:rsidR="00A71A85" w:rsidRPr="00A71A85" w:rsidRDefault="00A71A85" w:rsidP="00A71A85">
            <w:pPr>
              <w:tabs>
                <w:tab w:val="left" w:pos="426"/>
              </w:tabs>
              <w:contextualSpacing/>
              <w:jc w:val="both"/>
              <w:rPr>
                <w:rFonts w:eastAsia="Times New Roman"/>
              </w:rPr>
            </w:pP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lastRenderedPageBreak/>
              <w:t>Задачная формулировка</w:t>
            </w:r>
          </w:p>
        </w:tc>
      </w:tr>
    </w:tbl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  <w:r w:rsidRPr="00A71A85">
        <w:rPr>
          <w:rFonts w:eastAsia="Times New Roman"/>
          <w:b/>
        </w:rPr>
        <w:lastRenderedPageBreak/>
        <w:t xml:space="preserve">Задание № 8. </w:t>
      </w:r>
      <w:r w:rsidRPr="00A71A85">
        <w:rPr>
          <w:rFonts w:ascii="Calibri" w:eastAsia="Calibri" w:hAnsi="Calibri"/>
          <w:lang w:eastAsia="en-US"/>
        </w:rPr>
        <w:t xml:space="preserve"> </w:t>
      </w:r>
      <w:r w:rsidRPr="00A71A85">
        <w:rPr>
          <w:rFonts w:eastAsia="Calibri"/>
          <w:b/>
          <w:lang w:eastAsia="en-US"/>
        </w:rPr>
        <w:t>Напишите беседу на тему: «Питание беременных» (5 предложений)</w:t>
      </w:r>
    </w:p>
    <w:tbl>
      <w:tblPr>
        <w:tblpPr w:leftFromText="180" w:rightFromText="180" w:bottomFromText="200" w:vertAnchor="text" w:horzAnchor="margin" w:tblpY="23"/>
        <w:tblW w:w="11023" w:type="dxa"/>
        <w:tblLayout w:type="fixed"/>
        <w:tblLook w:val="04A0" w:firstRow="1" w:lastRow="0" w:firstColumn="1" w:lastColumn="0" w:noHBand="0" w:noVBand="1"/>
      </w:tblPr>
      <w:tblGrid>
        <w:gridCol w:w="9180"/>
        <w:gridCol w:w="1843"/>
      </w:tblGrid>
      <w:tr w:rsidR="00A71A85" w:rsidRPr="00A71A85" w:rsidTr="00D8153B">
        <w:tc>
          <w:tcPr>
            <w:tcW w:w="110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 xml:space="preserve">Задание № 9. </w:t>
            </w:r>
            <w:r w:rsidRPr="00A71A85">
              <w:rPr>
                <w:rFonts w:ascii="Calibri" w:eastAsia="Calibri" w:hAnsi="Calibri"/>
                <w:lang w:eastAsia="en-US"/>
              </w:rPr>
              <w:t xml:space="preserve"> </w:t>
            </w:r>
            <w:r w:rsidRPr="00A71A85">
              <w:rPr>
                <w:rFonts w:eastAsia="Calibri"/>
                <w:b/>
                <w:lang w:eastAsia="en-US"/>
              </w:rPr>
              <w:t>Дайте определения основным акушерским понятиям</w:t>
            </w:r>
          </w:p>
        </w:tc>
      </w:tr>
      <w:tr w:rsidR="00A71A85" w:rsidRPr="00A71A85" w:rsidTr="00D8153B">
        <w:tc>
          <w:tcPr>
            <w:tcW w:w="9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Основные акушерские понятия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9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Положение плода</w:t>
            </w: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Предлежание плода</w:t>
            </w: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Позиция плода</w:t>
            </w: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Вид позиции</w:t>
            </w: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</w:tbl>
    <w:p w:rsidR="00A71A85" w:rsidRPr="00A71A85" w:rsidRDefault="00A71A85" w:rsidP="00A71A85">
      <w:pPr>
        <w:spacing w:after="200" w:line="276" w:lineRule="auto"/>
        <w:rPr>
          <w:rFonts w:eastAsia="Times New Roman"/>
          <w:b/>
        </w:rPr>
      </w:pPr>
    </w:p>
    <w:p w:rsidR="00A71A85" w:rsidRPr="00A71A85" w:rsidRDefault="00A71A85" w:rsidP="00A71A85">
      <w:pPr>
        <w:spacing w:after="200" w:line="276" w:lineRule="auto"/>
        <w:rPr>
          <w:rFonts w:ascii="Calibri" w:eastAsia="Calibri" w:hAnsi="Calibri"/>
          <w:lang w:eastAsia="en-US"/>
        </w:rPr>
      </w:pPr>
      <w:r w:rsidRPr="00A71A85">
        <w:rPr>
          <w:rFonts w:eastAsia="Times New Roman"/>
          <w:b/>
        </w:rPr>
        <w:t xml:space="preserve">Задание № 10. </w:t>
      </w:r>
      <w:r w:rsidRPr="00A71A85">
        <w:rPr>
          <w:rFonts w:ascii="Calibri" w:eastAsia="Calibri" w:hAnsi="Calibri"/>
          <w:lang w:eastAsia="en-US"/>
        </w:rPr>
        <w:t xml:space="preserve"> </w:t>
      </w:r>
      <w:r w:rsidRPr="00A71A85">
        <w:rPr>
          <w:rFonts w:eastAsia="Calibri"/>
          <w:b/>
          <w:lang w:eastAsia="en-US"/>
        </w:rPr>
        <w:t>Продолжите определение:</w:t>
      </w: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  <w:r w:rsidRPr="00A71A85">
        <w:rPr>
          <w:rFonts w:eastAsia="Times New Roman"/>
          <w:b/>
        </w:rPr>
        <w:t>Имплантация –</w:t>
      </w:r>
      <w:r w:rsidRPr="00A71A85">
        <w:rPr>
          <w:rFonts w:eastAsia="Calibri"/>
          <w:lang w:eastAsia="en-US"/>
        </w:rPr>
        <w:t xml:space="preserve"> это ……………………………………..</w:t>
      </w: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tbl>
      <w:tblPr>
        <w:tblW w:w="10920" w:type="dxa"/>
        <w:tblLayout w:type="fixed"/>
        <w:tblLook w:val="04A0" w:firstRow="1" w:lastRow="0" w:firstColumn="1" w:lastColumn="0" w:noHBand="0" w:noVBand="1"/>
      </w:tblPr>
      <w:tblGrid>
        <w:gridCol w:w="2977"/>
        <w:gridCol w:w="1420"/>
        <w:gridCol w:w="2691"/>
        <w:gridCol w:w="1559"/>
        <w:gridCol w:w="398"/>
        <w:gridCol w:w="31"/>
        <w:gridCol w:w="1844"/>
      </w:tblGrid>
      <w:tr w:rsidR="00A71A85" w:rsidRPr="00A71A85" w:rsidTr="00D8153B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  <w:lang w:eastAsia="en-US"/>
              </w:rPr>
              <w:lastRenderedPageBreak/>
              <w:t>Специальность 31.02.02 Акушерское дело</w:t>
            </w:r>
          </w:p>
        </w:tc>
      </w:tr>
      <w:tr w:rsidR="00A71A85" w:rsidRPr="00A71A85" w:rsidTr="00D8153B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D8153B" w:rsidRDefault="00A71A85" w:rsidP="00A71A85">
            <w:pPr>
              <w:jc w:val="center"/>
              <w:rPr>
                <w:rFonts w:eastAsia="Times New Roman"/>
                <w:bCs/>
                <w:sz w:val="20"/>
                <w:szCs w:val="20"/>
                <w:lang w:eastAsia="en-US"/>
              </w:rPr>
            </w:pPr>
            <w:r w:rsidRPr="00D8153B">
              <w:rPr>
                <w:rFonts w:eastAsia="Times New Roman"/>
                <w:bCs/>
                <w:sz w:val="20"/>
                <w:szCs w:val="20"/>
                <w:lang w:eastAsia="en-US"/>
              </w:rPr>
              <w:t xml:space="preserve">КВАЛИФИКАЦИОННЫЙ ЭКЗАМЕН ПМ. 01. МЕДИЦИНСКАЯ И </w:t>
            </w:r>
            <w:proofErr w:type="gramStart"/>
            <w:r w:rsidRPr="00D8153B">
              <w:rPr>
                <w:rFonts w:eastAsia="Times New Roman"/>
                <w:bCs/>
                <w:sz w:val="20"/>
                <w:szCs w:val="20"/>
                <w:lang w:eastAsia="en-US"/>
              </w:rPr>
              <w:t>МЕДИКО-СОЦИАЛЬНАЯ</w:t>
            </w:r>
            <w:proofErr w:type="gramEnd"/>
            <w:r w:rsidRPr="00D8153B">
              <w:rPr>
                <w:rFonts w:eastAsia="Times New Roman"/>
                <w:bCs/>
                <w:sz w:val="20"/>
                <w:szCs w:val="20"/>
                <w:lang w:eastAsia="en-US"/>
              </w:rPr>
              <w:t xml:space="preserve"> ПОМОЩЬ ЖЕНЩИНЕ, НОВОРОЖДЕННОМУ И СЕМЬЕ ПРИ ФИЗИОЛОГИЧЕСКОМ ТЕЧЕНИИ БЕРЕМЕННОСТИ, РОДОВ, ПОСЛЕРОДОВОГО ПЕРИОДА</w:t>
            </w:r>
          </w:p>
          <w:tbl>
            <w:tblPr>
              <w:tblW w:w="4697" w:type="pct"/>
              <w:tblLayout w:type="fixed"/>
              <w:tblLook w:val="01E0" w:firstRow="1" w:lastRow="1" w:firstColumn="1" w:lastColumn="1" w:noHBand="0" w:noVBand="0"/>
            </w:tblPr>
            <w:tblGrid>
              <w:gridCol w:w="1134"/>
              <w:gridCol w:w="8921"/>
            </w:tblGrid>
            <w:tr w:rsidR="00A71A85" w:rsidRPr="00A71A85" w:rsidTr="00D8153B">
              <w:tc>
                <w:tcPr>
                  <w:tcW w:w="564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 xml:space="preserve">ПК 1.1 </w:t>
                  </w:r>
                </w:p>
              </w:tc>
              <w:tc>
                <w:tcPr>
                  <w:tcW w:w="4436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Проводить диспансеризацию и патронаж беременных и родильниц.</w:t>
                  </w:r>
                </w:p>
              </w:tc>
            </w:tr>
            <w:tr w:rsidR="00A71A85" w:rsidRPr="00A71A85" w:rsidTr="00D8153B">
              <w:tc>
                <w:tcPr>
                  <w:tcW w:w="564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ПК 1.2</w:t>
                  </w:r>
                </w:p>
              </w:tc>
              <w:tc>
                <w:tcPr>
                  <w:tcW w:w="4436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 xml:space="preserve">Проводить </w:t>
                  </w:r>
                  <w:proofErr w:type="spellStart"/>
                  <w:r w:rsidRPr="00D8153B">
                    <w:rPr>
                      <w:rFonts w:eastAsia="Times New Roman"/>
                      <w:sz w:val="16"/>
                      <w:szCs w:val="16"/>
                    </w:rPr>
                    <w:t>физиопсихопрофилактическую</w:t>
                  </w:r>
                  <w:proofErr w:type="spellEnd"/>
                  <w:r w:rsidRPr="00D8153B">
                    <w:rPr>
                      <w:rFonts w:eastAsia="Times New Roman"/>
                      <w:sz w:val="16"/>
                      <w:szCs w:val="16"/>
                    </w:rPr>
                    <w:t xml:space="preserve"> подготовку беременных к родам, обучение мерам профилактики осложнений беременности, родов и послеродового периода.</w:t>
                  </w:r>
                </w:p>
              </w:tc>
            </w:tr>
            <w:tr w:rsidR="00A71A85" w:rsidRPr="00A71A85" w:rsidTr="00D8153B">
              <w:tc>
                <w:tcPr>
                  <w:tcW w:w="564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  <w:lang w:val="en-US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 xml:space="preserve">ПК 1.3 </w:t>
                  </w:r>
                </w:p>
              </w:tc>
              <w:tc>
                <w:tcPr>
                  <w:tcW w:w="4436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Оказывать лечебно-диагностическую помощь при физиологической беременности, родах и в послеродовом периоде.</w:t>
                  </w:r>
                </w:p>
              </w:tc>
            </w:tr>
            <w:tr w:rsidR="00A71A85" w:rsidRPr="00A71A85" w:rsidTr="00D8153B">
              <w:tc>
                <w:tcPr>
                  <w:tcW w:w="564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ПК 1.4</w:t>
                  </w:r>
                </w:p>
              </w:tc>
              <w:tc>
                <w:tcPr>
                  <w:tcW w:w="4436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Оказывать акушерское пособие при физиологических родах.</w:t>
                  </w:r>
                </w:p>
              </w:tc>
            </w:tr>
            <w:tr w:rsidR="00A71A85" w:rsidRPr="00A71A85" w:rsidTr="00D8153B">
              <w:tc>
                <w:tcPr>
                  <w:tcW w:w="564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ПК 1.5</w:t>
                  </w:r>
                </w:p>
              </w:tc>
              <w:tc>
                <w:tcPr>
                  <w:tcW w:w="4436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Проводить первичный туалет новорожденного, оценивать и контролировать динамику его состояния, осуществлять уход и обучать родителей уходу за новорожденным.</w:t>
                  </w:r>
                </w:p>
              </w:tc>
            </w:tr>
            <w:tr w:rsidR="00A71A85" w:rsidRPr="00A71A85" w:rsidTr="00D8153B">
              <w:tc>
                <w:tcPr>
                  <w:tcW w:w="564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ПК 1.6</w:t>
                  </w:r>
                </w:p>
              </w:tc>
              <w:tc>
                <w:tcPr>
                  <w:tcW w:w="4436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Применять лекарственные средства по назначению врача.</w:t>
                  </w:r>
                </w:p>
              </w:tc>
            </w:tr>
            <w:tr w:rsidR="00A71A85" w:rsidRPr="00A71A85" w:rsidTr="00D8153B">
              <w:tc>
                <w:tcPr>
                  <w:tcW w:w="564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ПК 1.7</w:t>
                  </w:r>
                </w:p>
              </w:tc>
              <w:tc>
                <w:tcPr>
                  <w:tcW w:w="4436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Информировать пациентов по вопросам охраны материнства и детства, медицинского страхования.</w:t>
                  </w:r>
                </w:p>
              </w:tc>
            </w:tr>
          </w:tbl>
          <w:p w:rsidR="00A71A85" w:rsidRPr="00A71A85" w:rsidRDefault="00A71A85" w:rsidP="00A71A85">
            <w:pPr>
              <w:jc w:val="both"/>
              <w:rPr>
                <w:rFonts w:ascii="Calibri" w:eastAsia="Calibri" w:hAnsi="Calibri"/>
                <w:lang w:eastAsia="en-US"/>
              </w:rPr>
            </w:pPr>
          </w:p>
        </w:tc>
      </w:tr>
      <w:tr w:rsidR="00A71A85" w:rsidRPr="00A71A85" w:rsidTr="00D8153B"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jc w:val="center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ГАПОУ РБ</w:t>
            </w:r>
          </w:p>
          <w:p w:rsidR="00A71A85" w:rsidRPr="00A71A85" w:rsidRDefault="00A71A85" w:rsidP="00A71A85">
            <w:pPr>
              <w:jc w:val="center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</w:t>
            </w:r>
            <w:proofErr w:type="spellStart"/>
            <w:r w:rsidRPr="00A71A85">
              <w:rPr>
                <w:rFonts w:eastAsia="Times New Roman"/>
                <w:lang w:eastAsia="en-US"/>
              </w:rPr>
              <w:t>Салаватский</w:t>
            </w:r>
            <w:proofErr w:type="spellEnd"/>
            <w:r w:rsidRPr="00A71A85">
              <w:rPr>
                <w:rFonts w:eastAsia="Times New Roman"/>
                <w:lang w:eastAsia="en-US"/>
              </w:rPr>
              <w:t xml:space="preserve"> медицинский колледж»</w:t>
            </w:r>
          </w:p>
        </w:tc>
        <w:tc>
          <w:tcPr>
            <w:tcW w:w="41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 xml:space="preserve">Рассмотрено цикловой методической комиссией         </w:t>
            </w:r>
            <w:proofErr w:type="gramStart"/>
            <w:r w:rsidRPr="00A71A85">
              <w:rPr>
                <w:rFonts w:eastAsia="Times New Roman"/>
                <w:lang w:eastAsia="en-US"/>
              </w:rPr>
              <w:t>Профессиональных</w:t>
            </w:r>
            <w:proofErr w:type="gramEnd"/>
            <w:r w:rsidRPr="00A71A85">
              <w:rPr>
                <w:rFonts w:eastAsia="Times New Roman"/>
                <w:lang w:eastAsia="en-US"/>
              </w:rPr>
              <w:t xml:space="preserve"> 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модулей №2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«31» августа 2017 г.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 xml:space="preserve">Председатель ЦМК </w:t>
            </w:r>
          </w:p>
          <w:p w:rsidR="00A71A85" w:rsidRPr="00A71A85" w:rsidRDefault="00A71A85" w:rsidP="00A71A85">
            <w:pPr>
              <w:spacing w:line="276" w:lineRule="auto"/>
              <w:jc w:val="both"/>
              <w:rPr>
                <w:rFonts w:eastAsia="Times New Roman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8153B" w:rsidRDefault="00D8153B" w:rsidP="00A71A85">
            <w:pPr>
              <w:jc w:val="center"/>
              <w:rPr>
                <w:rFonts w:eastAsia="Times New Roman"/>
                <w:lang w:eastAsia="en-US"/>
              </w:rPr>
            </w:pPr>
            <w:proofErr w:type="spellStart"/>
            <w:r>
              <w:rPr>
                <w:rFonts w:eastAsia="Times New Roman"/>
                <w:lang w:eastAsia="en-US"/>
              </w:rPr>
              <w:t>Разноуровне</w:t>
            </w:r>
            <w:proofErr w:type="spellEnd"/>
          </w:p>
          <w:p w:rsidR="00D8153B" w:rsidRDefault="00D8153B" w:rsidP="00A71A85">
            <w:pPr>
              <w:jc w:val="center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Вые задания</w:t>
            </w:r>
          </w:p>
          <w:p w:rsidR="00A71A85" w:rsidRPr="00A71A85" w:rsidRDefault="00A71A85" w:rsidP="00A71A85">
            <w:pPr>
              <w:jc w:val="center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Вариант 2</w:t>
            </w:r>
          </w:p>
        </w:tc>
        <w:tc>
          <w:tcPr>
            <w:tcW w:w="22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Утверждаю</w:t>
            </w:r>
          </w:p>
          <w:p w:rsidR="00A71A85" w:rsidRPr="00A71A85" w:rsidRDefault="00A71A85" w:rsidP="00A71A85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Зав. отделом  по учебной работе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________________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«31» августа 2017 г.</w:t>
            </w:r>
          </w:p>
        </w:tc>
      </w:tr>
      <w:tr w:rsidR="00A71A85" w:rsidRPr="00A71A85" w:rsidTr="00D8153B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jc w:val="both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b/>
                <w:lang w:eastAsia="en-US"/>
              </w:rPr>
              <w:t xml:space="preserve">Задание № 1. Решите ситуационную задачу  </w:t>
            </w:r>
          </w:p>
        </w:tc>
      </w:tr>
      <w:tr w:rsidR="00A71A85" w:rsidRPr="00A71A85" w:rsidTr="00D8153B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Пациентка Е.Н. 22 лет, обратилась на ФАП к фельдшеру 3 июля. </w:t>
            </w:r>
            <w:r w:rsidRPr="00A71A85">
              <w:rPr>
                <w:rFonts w:eastAsia="Times New Roman"/>
                <w:i/>
                <w:color w:val="000000"/>
              </w:rPr>
              <w:t>Жалобы</w:t>
            </w:r>
            <w:r w:rsidRPr="00A71A85">
              <w:rPr>
                <w:rFonts w:eastAsia="Times New Roman"/>
                <w:color w:val="000000"/>
              </w:rPr>
              <w:t xml:space="preserve"> на отсутствие менструации, тошноту по ут</w:t>
            </w:r>
            <w:r w:rsidRPr="00A71A85">
              <w:rPr>
                <w:rFonts w:eastAsia="Times New Roman"/>
                <w:color w:val="000000"/>
              </w:rPr>
              <w:softHyphen/>
              <w:t>рам, отвращение к запахам.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i/>
                <w:color w:val="000000"/>
              </w:rPr>
              <w:t>Анамнез:</w:t>
            </w:r>
            <w:r w:rsidRPr="00A71A85">
              <w:rPr>
                <w:rFonts w:eastAsia="Times New Roman"/>
                <w:color w:val="000000"/>
              </w:rPr>
              <w:t xml:space="preserve"> последняя менструация была 8 мая. Менстру</w:t>
            </w:r>
            <w:r w:rsidRPr="00A71A85">
              <w:rPr>
                <w:rFonts w:eastAsia="Times New Roman"/>
                <w:color w:val="000000"/>
              </w:rPr>
              <w:softHyphen/>
              <w:t>ации с 12 лет регулярные, через 27—28 дней, по 3—4 дня, умеренные, безболезненные.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  <w:i/>
                <w:color w:val="000000"/>
              </w:rPr>
              <w:t>Объективно</w:t>
            </w:r>
            <w:r w:rsidRPr="00A71A85">
              <w:rPr>
                <w:rFonts w:eastAsia="Times New Roman"/>
                <w:color w:val="000000"/>
              </w:rPr>
              <w:t xml:space="preserve">: общее состояние удовлетворительное АД 110/80 мм рт. ст. Со стороны внутренних органов патологических изменений не обнаружено. </w:t>
            </w:r>
            <w:r w:rsidRPr="00A71A85">
              <w:rPr>
                <w:rFonts w:eastAsia="Times New Roman"/>
                <w:i/>
                <w:color w:val="000000"/>
              </w:rPr>
              <w:t>При осмотре в зеркалах</w:t>
            </w:r>
            <w:r w:rsidRPr="00A71A85">
              <w:rPr>
                <w:rFonts w:eastAsia="Times New Roman"/>
                <w:color w:val="000000"/>
              </w:rPr>
              <w:t>: слизистая оболочка влагали</w:t>
            </w:r>
            <w:r w:rsidRPr="00A71A85">
              <w:rPr>
                <w:rFonts w:eastAsia="Times New Roman"/>
                <w:color w:val="000000"/>
              </w:rPr>
              <w:softHyphen/>
              <w:t xml:space="preserve">ща и шейки матки синюшная. </w:t>
            </w:r>
            <w:proofErr w:type="spellStart"/>
            <w:r w:rsidRPr="00A71A85">
              <w:rPr>
                <w:rFonts w:eastAsia="Times New Roman"/>
                <w:i/>
                <w:color w:val="000000"/>
              </w:rPr>
              <w:t>Бимануальное</w:t>
            </w:r>
            <w:proofErr w:type="spellEnd"/>
            <w:r w:rsidRPr="00A71A85">
              <w:rPr>
                <w:rFonts w:eastAsia="Times New Roman"/>
                <w:i/>
                <w:color w:val="000000"/>
              </w:rPr>
              <w:t xml:space="preserve"> исследова</w:t>
            </w:r>
            <w:r w:rsidRPr="00A71A85">
              <w:rPr>
                <w:rFonts w:eastAsia="Times New Roman"/>
                <w:i/>
                <w:color w:val="000000"/>
              </w:rPr>
              <w:softHyphen/>
              <w:t>ние</w:t>
            </w:r>
            <w:r w:rsidRPr="00A71A85">
              <w:rPr>
                <w:rFonts w:eastAsia="Times New Roman"/>
                <w:color w:val="000000"/>
              </w:rPr>
              <w:t>: наружные половые органы развиты правильно, вла</w:t>
            </w:r>
            <w:r w:rsidRPr="00A71A85">
              <w:rPr>
                <w:rFonts w:eastAsia="Times New Roman"/>
                <w:color w:val="000000"/>
              </w:rPr>
              <w:softHyphen/>
              <w:t>галище узкое, матка увеличена до размеров гусиного яйца, мягковатой консистенции, но во время исследования становится плотной, придатки без из</w:t>
            </w:r>
            <w:r w:rsidRPr="00A71A85">
              <w:rPr>
                <w:rFonts w:eastAsia="Times New Roman"/>
                <w:color w:val="000000"/>
              </w:rPr>
              <w:softHyphen/>
              <w:t>менений, выделения светлые.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numPr>
                <w:ilvl w:val="3"/>
                <w:numId w:val="22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175" w:hanging="175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Определите группу признаков беременности.</w:t>
            </w:r>
          </w:p>
          <w:p w:rsidR="00A71A85" w:rsidRPr="00A71A85" w:rsidRDefault="00A71A85" w:rsidP="00087CFC">
            <w:pPr>
              <w:numPr>
                <w:ilvl w:val="3"/>
                <w:numId w:val="22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175" w:hanging="175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Определите срок беременности и предполагаемый срок родов.</w:t>
            </w:r>
          </w:p>
          <w:p w:rsidR="00A71A85" w:rsidRPr="00A71A85" w:rsidRDefault="00A71A85" w:rsidP="00087CFC">
            <w:pPr>
              <w:numPr>
                <w:ilvl w:val="3"/>
                <w:numId w:val="22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175" w:hanging="175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Назовите признаки беременности на ранних сроках.</w:t>
            </w:r>
          </w:p>
          <w:p w:rsidR="00A71A85" w:rsidRPr="00A71A85" w:rsidRDefault="00A71A85" w:rsidP="00087CFC">
            <w:pPr>
              <w:numPr>
                <w:ilvl w:val="3"/>
                <w:numId w:val="22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175" w:hanging="175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</w:rPr>
              <w:t>Дайте обоснование каждому ответу.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rPr>
          <w:trHeight w:val="263"/>
        </w:trPr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  <w:lang w:eastAsia="en-US"/>
              </w:rPr>
              <w:t xml:space="preserve">Задание № 2. Решите ситуационную задачу  </w:t>
            </w:r>
          </w:p>
        </w:tc>
      </w:tr>
      <w:tr w:rsidR="00A71A85" w:rsidRPr="00A71A85" w:rsidTr="00D8153B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Calibri"/>
              </w:rPr>
              <w:t>При очередной явке в ж/</w:t>
            </w:r>
            <w:proofErr w:type="gramStart"/>
            <w:r w:rsidRPr="00A71A85">
              <w:rPr>
                <w:rFonts w:eastAsia="Calibri"/>
              </w:rPr>
              <w:t>к</w:t>
            </w:r>
            <w:proofErr w:type="gramEnd"/>
            <w:r w:rsidRPr="00A71A85">
              <w:rPr>
                <w:rFonts w:eastAsia="Calibri"/>
              </w:rPr>
              <w:t xml:space="preserve">  дно матки на уровне мечевидного отростка. В дне матки части плода не определяются, слева определяется крупная часть мягковатой консистенции. Предлежащей части нет. Сердцебиение плода ясное, ритмичное, на уровне пупка. 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26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hanging="687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Определите срок беременности.</w:t>
            </w:r>
          </w:p>
          <w:p w:rsidR="00A71A85" w:rsidRPr="00A71A85" w:rsidRDefault="00A71A85" w:rsidP="00087CFC">
            <w:pPr>
              <w:numPr>
                <w:ilvl w:val="0"/>
                <w:numId w:val="26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hanging="687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Определите положение, и позицию плода.</w:t>
            </w:r>
          </w:p>
          <w:p w:rsidR="00A71A85" w:rsidRPr="00A71A85" w:rsidRDefault="00A71A85" w:rsidP="00087CFC">
            <w:pPr>
              <w:numPr>
                <w:ilvl w:val="0"/>
                <w:numId w:val="26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hanging="687"/>
              <w:contextualSpacing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Дайте обоснование каждому ответу.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</w:rPr>
              <w:t>Задание № 3. Подберите соответствующий ответ</w:t>
            </w:r>
          </w:p>
        </w:tc>
      </w:tr>
      <w:tr w:rsidR="00A71A85" w:rsidRPr="00A71A85" w:rsidTr="00D8153B">
        <w:tc>
          <w:tcPr>
            <w:tcW w:w="907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Установите соответствие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43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1.Плоскость входа  в малый таз</w:t>
            </w:r>
          </w:p>
          <w:p w:rsidR="00A71A85" w:rsidRPr="00A71A85" w:rsidRDefault="00A71A85" w:rsidP="00A71A85">
            <w:pPr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2.Плоскость широкой части малого таза</w:t>
            </w:r>
          </w:p>
          <w:p w:rsidR="00A71A85" w:rsidRPr="00A71A85" w:rsidRDefault="00A71A85" w:rsidP="00A71A85">
            <w:pPr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3.Плоскость узкой части малого таза</w:t>
            </w:r>
          </w:p>
          <w:p w:rsidR="00A71A85" w:rsidRPr="00A71A85" w:rsidRDefault="00A71A85" w:rsidP="00A71A85">
            <w:pPr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4.Плоскость выхода малого таза</w:t>
            </w:r>
          </w:p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</w:rPr>
            </w:pPr>
          </w:p>
        </w:tc>
        <w:tc>
          <w:tcPr>
            <w:tcW w:w="467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24"/>
              </w:numPr>
              <w:tabs>
                <w:tab w:val="left" w:pos="318"/>
              </w:tabs>
              <w:spacing w:after="200" w:line="276" w:lineRule="auto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9,5 (11) см – 11 см</w:t>
            </w:r>
          </w:p>
          <w:p w:rsidR="00A71A85" w:rsidRPr="00A71A85" w:rsidRDefault="00A71A85" w:rsidP="00087CFC">
            <w:pPr>
              <w:numPr>
                <w:ilvl w:val="0"/>
                <w:numId w:val="24"/>
              </w:numPr>
              <w:tabs>
                <w:tab w:val="left" w:pos="318"/>
              </w:tabs>
              <w:spacing w:after="200" w:line="276" w:lineRule="auto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11 см – 12 см – 13 см</w:t>
            </w:r>
          </w:p>
          <w:p w:rsidR="00A71A85" w:rsidRPr="00A71A85" w:rsidRDefault="00A71A85" w:rsidP="00087CFC">
            <w:pPr>
              <w:numPr>
                <w:ilvl w:val="0"/>
                <w:numId w:val="24"/>
              </w:numPr>
              <w:tabs>
                <w:tab w:val="left" w:pos="318"/>
              </w:tabs>
              <w:spacing w:after="200" w:line="276" w:lineRule="auto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12,5 см – 12,5 см</w:t>
            </w:r>
          </w:p>
          <w:p w:rsidR="00A71A85" w:rsidRPr="00A71A85" w:rsidRDefault="00A71A85" w:rsidP="00087CFC">
            <w:pPr>
              <w:numPr>
                <w:ilvl w:val="0"/>
                <w:numId w:val="24"/>
              </w:numPr>
              <w:tabs>
                <w:tab w:val="left" w:pos="318"/>
              </w:tabs>
              <w:spacing w:after="200" w:line="276" w:lineRule="auto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11 см – 10 см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</w:tbl>
    <w:tbl>
      <w:tblPr>
        <w:tblpPr w:leftFromText="180" w:rightFromText="180" w:bottomFromText="200" w:vertAnchor="text" w:horzAnchor="margin" w:tblpX="108" w:tblpY="-495"/>
        <w:tblW w:w="10740" w:type="dxa"/>
        <w:tblLayout w:type="fixed"/>
        <w:tblLook w:val="04A0" w:firstRow="1" w:lastRow="0" w:firstColumn="1" w:lastColumn="0" w:noHBand="0" w:noVBand="1"/>
      </w:tblPr>
      <w:tblGrid>
        <w:gridCol w:w="4855"/>
        <w:gridCol w:w="4042"/>
        <w:gridCol w:w="1843"/>
      </w:tblGrid>
      <w:tr w:rsidR="00A71A85" w:rsidRPr="00A71A85" w:rsidTr="00D8153B">
        <w:tc>
          <w:tcPr>
            <w:tcW w:w="107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</w:rPr>
              <w:lastRenderedPageBreak/>
              <w:t>Задание № 4.  Подберите соответствующий ответ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D8153B">
            <w:pPr>
              <w:jc w:val="center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Установите соответствие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4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1A85" w:rsidRPr="00A71A85" w:rsidRDefault="00A71A85" w:rsidP="00087CFC">
            <w:pPr>
              <w:numPr>
                <w:ilvl w:val="0"/>
                <w:numId w:val="27"/>
              </w:numPr>
              <w:spacing w:after="200" w:line="276" w:lineRule="auto"/>
              <w:ind w:left="426" w:hanging="284"/>
              <w:contextualSpacing/>
              <w:jc w:val="both"/>
              <w:rPr>
                <w:rFonts w:eastAsia="Times New Roman"/>
                <w:lang w:val="en-US"/>
              </w:rPr>
            </w:pPr>
            <w:proofErr w:type="spellStart"/>
            <w:r w:rsidRPr="00A71A85">
              <w:rPr>
                <w:rFonts w:eastAsia="Times New Roman"/>
                <w:lang w:val="en-US"/>
              </w:rPr>
              <w:t>Размер</w:t>
            </w:r>
            <w:proofErr w:type="spellEnd"/>
            <w:r w:rsidRPr="00A71A85">
              <w:rPr>
                <w:rFonts w:eastAsia="Times New Roman"/>
                <w:lang w:val="en-US"/>
              </w:rPr>
              <w:t xml:space="preserve"> </w:t>
            </w:r>
            <w:proofErr w:type="spellStart"/>
            <w:r w:rsidRPr="00A71A85">
              <w:rPr>
                <w:rFonts w:eastAsia="Times New Roman"/>
                <w:lang w:val="en-US"/>
              </w:rPr>
              <w:t>матки</w:t>
            </w:r>
            <w:proofErr w:type="spellEnd"/>
            <w:r w:rsidRPr="00A71A85">
              <w:rPr>
                <w:rFonts w:eastAsia="Times New Roman"/>
                <w:lang w:val="en-US"/>
              </w:rPr>
              <w:t xml:space="preserve"> в 4 </w:t>
            </w:r>
            <w:proofErr w:type="spellStart"/>
            <w:r w:rsidRPr="00A71A85">
              <w:rPr>
                <w:rFonts w:eastAsia="Times New Roman"/>
                <w:lang w:val="en-US"/>
              </w:rPr>
              <w:t>недели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27"/>
              </w:numPr>
              <w:spacing w:after="200" w:line="276" w:lineRule="auto"/>
              <w:ind w:left="426" w:hanging="284"/>
              <w:contextualSpacing/>
              <w:jc w:val="both"/>
              <w:rPr>
                <w:rFonts w:eastAsia="Times New Roman"/>
                <w:lang w:val="en-US"/>
              </w:rPr>
            </w:pPr>
            <w:proofErr w:type="spellStart"/>
            <w:r w:rsidRPr="00A71A85">
              <w:rPr>
                <w:rFonts w:eastAsia="Times New Roman"/>
                <w:lang w:val="en-US"/>
              </w:rPr>
              <w:t>Размер</w:t>
            </w:r>
            <w:proofErr w:type="spellEnd"/>
            <w:r w:rsidRPr="00A71A85">
              <w:rPr>
                <w:rFonts w:eastAsia="Times New Roman"/>
                <w:lang w:val="en-US"/>
              </w:rPr>
              <w:t xml:space="preserve"> </w:t>
            </w:r>
            <w:proofErr w:type="spellStart"/>
            <w:r w:rsidRPr="00A71A85">
              <w:rPr>
                <w:rFonts w:eastAsia="Times New Roman"/>
                <w:lang w:val="en-US"/>
              </w:rPr>
              <w:t>матки</w:t>
            </w:r>
            <w:proofErr w:type="spellEnd"/>
            <w:r w:rsidRPr="00A71A85">
              <w:rPr>
                <w:rFonts w:eastAsia="Times New Roman"/>
                <w:lang w:val="en-US"/>
              </w:rPr>
              <w:t xml:space="preserve"> в 8 </w:t>
            </w:r>
            <w:proofErr w:type="spellStart"/>
            <w:r w:rsidRPr="00A71A85">
              <w:rPr>
                <w:rFonts w:eastAsia="Times New Roman"/>
                <w:lang w:val="en-US"/>
              </w:rPr>
              <w:t>недель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27"/>
              </w:numPr>
              <w:spacing w:after="200" w:line="276" w:lineRule="auto"/>
              <w:ind w:left="426" w:hanging="284"/>
              <w:contextualSpacing/>
              <w:jc w:val="both"/>
              <w:rPr>
                <w:rFonts w:eastAsia="Times New Roman"/>
                <w:lang w:val="en-US"/>
              </w:rPr>
            </w:pPr>
            <w:proofErr w:type="spellStart"/>
            <w:r w:rsidRPr="00A71A85">
              <w:rPr>
                <w:rFonts w:eastAsia="Times New Roman"/>
                <w:lang w:val="en-US"/>
              </w:rPr>
              <w:t>Размер</w:t>
            </w:r>
            <w:proofErr w:type="spellEnd"/>
            <w:r w:rsidRPr="00A71A85">
              <w:rPr>
                <w:rFonts w:eastAsia="Times New Roman"/>
                <w:lang w:val="en-US"/>
              </w:rPr>
              <w:t xml:space="preserve"> </w:t>
            </w:r>
            <w:proofErr w:type="spellStart"/>
            <w:r w:rsidRPr="00A71A85">
              <w:rPr>
                <w:rFonts w:eastAsia="Times New Roman"/>
                <w:lang w:val="en-US"/>
              </w:rPr>
              <w:t>матки</w:t>
            </w:r>
            <w:proofErr w:type="spellEnd"/>
            <w:r w:rsidRPr="00A71A85">
              <w:rPr>
                <w:rFonts w:eastAsia="Times New Roman"/>
                <w:lang w:val="en-US"/>
              </w:rPr>
              <w:t xml:space="preserve"> в 12 </w:t>
            </w:r>
            <w:proofErr w:type="spellStart"/>
            <w:r w:rsidRPr="00A71A85">
              <w:rPr>
                <w:rFonts w:eastAsia="Times New Roman"/>
                <w:lang w:val="en-US"/>
              </w:rPr>
              <w:t>недель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27"/>
              </w:numPr>
              <w:spacing w:after="200" w:line="276" w:lineRule="auto"/>
              <w:ind w:left="426" w:hanging="284"/>
              <w:contextualSpacing/>
              <w:jc w:val="both"/>
              <w:rPr>
                <w:rFonts w:eastAsia="Times New Roman"/>
                <w:lang w:val="en-US"/>
              </w:rPr>
            </w:pPr>
            <w:proofErr w:type="spellStart"/>
            <w:r w:rsidRPr="00A71A85">
              <w:rPr>
                <w:rFonts w:eastAsia="Times New Roman"/>
                <w:lang w:val="en-US"/>
              </w:rPr>
              <w:t>Размер</w:t>
            </w:r>
            <w:proofErr w:type="spellEnd"/>
            <w:r w:rsidRPr="00A71A85">
              <w:rPr>
                <w:rFonts w:eastAsia="Times New Roman"/>
                <w:lang w:val="en-US"/>
              </w:rPr>
              <w:t xml:space="preserve"> </w:t>
            </w:r>
            <w:proofErr w:type="spellStart"/>
            <w:r w:rsidRPr="00A71A85">
              <w:rPr>
                <w:rFonts w:eastAsia="Times New Roman"/>
                <w:lang w:val="en-US"/>
              </w:rPr>
              <w:t>матки</w:t>
            </w:r>
            <w:proofErr w:type="spellEnd"/>
            <w:r w:rsidRPr="00A71A85">
              <w:rPr>
                <w:rFonts w:eastAsia="Times New Roman"/>
                <w:lang w:val="en-US"/>
              </w:rPr>
              <w:t xml:space="preserve"> в 16 </w:t>
            </w:r>
            <w:proofErr w:type="spellStart"/>
            <w:r w:rsidRPr="00A71A85">
              <w:rPr>
                <w:rFonts w:eastAsia="Times New Roman"/>
                <w:lang w:val="en-US"/>
              </w:rPr>
              <w:t>недель</w:t>
            </w:r>
            <w:proofErr w:type="spellEnd"/>
          </w:p>
          <w:p w:rsidR="00A71A85" w:rsidRPr="00A71A85" w:rsidRDefault="00A71A85" w:rsidP="00D8153B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Times New Roman"/>
                <w:bCs/>
              </w:rPr>
            </w:pPr>
          </w:p>
        </w:tc>
        <w:tc>
          <w:tcPr>
            <w:tcW w:w="4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25"/>
              </w:numPr>
              <w:spacing w:after="200" w:line="276" w:lineRule="auto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Головка новорожденного.</w:t>
            </w:r>
          </w:p>
          <w:p w:rsidR="00A71A85" w:rsidRPr="00A71A85" w:rsidRDefault="00A71A85" w:rsidP="00087CFC">
            <w:pPr>
              <w:numPr>
                <w:ilvl w:val="0"/>
                <w:numId w:val="25"/>
              </w:numPr>
              <w:spacing w:after="200" w:line="276" w:lineRule="auto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Куриное яйцо.</w:t>
            </w:r>
          </w:p>
          <w:p w:rsidR="00A71A85" w:rsidRPr="00A71A85" w:rsidRDefault="00A71A85" w:rsidP="00087CFC">
            <w:pPr>
              <w:numPr>
                <w:ilvl w:val="0"/>
                <w:numId w:val="25"/>
              </w:numPr>
              <w:spacing w:after="200" w:line="276" w:lineRule="auto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Гусиное яйцо.</w:t>
            </w:r>
          </w:p>
          <w:p w:rsidR="00A71A85" w:rsidRPr="00A71A85" w:rsidRDefault="00A71A85" w:rsidP="00087CFC">
            <w:pPr>
              <w:numPr>
                <w:ilvl w:val="0"/>
                <w:numId w:val="25"/>
              </w:numPr>
              <w:spacing w:after="200" w:line="276" w:lineRule="auto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Мужской кулак.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D8153B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07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5.</w:t>
            </w:r>
            <w:r w:rsidRPr="00A71A85">
              <w:rPr>
                <w:rFonts w:eastAsia="Times New Roman"/>
              </w:rPr>
              <w:t xml:space="preserve"> </w:t>
            </w:r>
            <w:r w:rsidRPr="00A71A85">
              <w:rPr>
                <w:rFonts w:eastAsia="Times New Roman"/>
                <w:b/>
              </w:rPr>
              <w:t>Разберите акушерскую ситуацию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pacing w:line="276" w:lineRule="auto"/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При наружном акушерском исследовании определяется: ягодицы в дне матки, немного левее, головка располагается в правой подвздошной области. Предлежащая часть не определяется.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pacing w:line="276" w:lineRule="auto"/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Каково положение и позиция плода?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07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6. Разберите акушерскую ситуацию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jc w:val="both"/>
              <w:rPr>
                <w:rFonts w:eastAsia="Times New Roman"/>
                <w:lang w:eastAsia="ar-SA"/>
              </w:rPr>
            </w:pPr>
            <w:r w:rsidRPr="00A71A85">
              <w:rPr>
                <w:rFonts w:eastAsia="Times New Roman"/>
                <w:lang w:eastAsia="ar-SA"/>
              </w:rPr>
              <w:t xml:space="preserve">У повторнородящей, вес 75 кг, только что родился доношенный ребенок женского пола, с оценкой по шале </w:t>
            </w:r>
            <w:proofErr w:type="spellStart"/>
            <w:r w:rsidRPr="00A71A85">
              <w:rPr>
                <w:rFonts w:eastAsia="Times New Roman"/>
                <w:lang w:eastAsia="ar-SA"/>
              </w:rPr>
              <w:t>Апгар</w:t>
            </w:r>
            <w:proofErr w:type="spellEnd"/>
            <w:r w:rsidRPr="00A71A85">
              <w:rPr>
                <w:rFonts w:eastAsia="Times New Roman"/>
                <w:lang w:eastAsia="ar-SA"/>
              </w:rPr>
              <w:t xml:space="preserve"> 7-8 баллов, длиной 52 см, весом 3200 г.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jc w:val="both"/>
              <w:rPr>
                <w:rFonts w:eastAsia="Times New Roman"/>
                <w:lang w:eastAsia="ar-SA"/>
              </w:rPr>
            </w:pPr>
            <w:r w:rsidRPr="00A71A85">
              <w:rPr>
                <w:rFonts w:eastAsia="Times New Roman"/>
                <w:lang w:eastAsia="ar-SA"/>
              </w:rPr>
              <w:t>Определите физиологическую кровопотерю для данной роженицы.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07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7.</w:t>
            </w:r>
            <w:r w:rsidRPr="00A71A85">
              <w:rPr>
                <w:rFonts w:eastAsia="Times New Roman"/>
              </w:rPr>
              <w:t xml:space="preserve"> </w:t>
            </w:r>
            <w:r w:rsidRPr="00A71A85">
              <w:rPr>
                <w:rFonts w:eastAsia="Times New Roman"/>
                <w:b/>
              </w:rPr>
              <w:t>Решите тестовые задания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Выберите один правильный ответ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087CFC">
            <w:pPr>
              <w:numPr>
                <w:ilvl w:val="0"/>
                <w:numId w:val="13"/>
              </w:numPr>
              <w:ind w:left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1. Наружные половые органы:</w:t>
            </w:r>
          </w:p>
          <w:p w:rsidR="00A71A85" w:rsidRPr="00A71A85" w:rsidRDefault="00A71A85" w:rsidP="00087CFC">
            <w:pPr>
              <w:numPr>
                <w:ilvl w:val="0"/>
                <w:numId w:val="28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матка</w:t>
            </w:r>
          </w:p>
          <w:p w:rsidR="00A71A85" w:rsidRPr="00A71A85" w:rsidRDefault="00A71A85" w:rsidP="00087CFC">
            <w:pPr>
              <w:numPr>
                <w:ilvl w:val="0"/>
                <w:numId w:val="28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яичники</w:t>
            </w:r>
          </w:p>
          <w:p w:rsidR="00A71A85" w:rsidRPr="00A71A85" w:rsidRDefault="00A71A85" w:rsidP="00087CFC">
            <w:pPr>
              <w:numPr>
                <w:ilvl w:val="0"/>
                <w:numId w:val="28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лобок, большие и малые половые губы</w:t>
            </w:r>
          </w:p>
          <w:p w:rsidR="00A71A85" w:rsidRPr="00A71A85" w:rsidRDefault="00A71A85" w:rsidP="00087CFC">
            <w:pPr>
              <w:numPr>
                <w:ilvl w:val="0"/>
                <w:numId w:val="28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влагалище</w:t>
            </w:r>
          </w:p>
          <w:p w:rsidR="00A71A85" w:rsidRPr="00A71A85" w:rsidRDefault="00A71A85" w:rsidP="00087CFC">
            <w:pPr>
              <w:numPr>
                <w:ilvl w:val="0"/>
                <w:numId w:val="13"/>
              </w:numPr>
              <w:ind w:left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2. Вероятные признаки беременности:</w:t>
            </w:r>
          </w:p>
          <w:p w:rsidR="00A71A85" w:rsidRPr="00A71A85" w:rsidRDefault="00A71A85" w:rsidP="00087CFC">
            <w:pPr>
              <w:numPr>
                <w:ilvl w:val="0"/>
                <w:numId w:val="29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прекращение менструации и увеличение матки</w:t>
            </w:r>
          </w:p>
          <w:p w:rsidR="00A71A85" w:rsidRPr="00A71A85" w:rsidRDefault="00A71A85" w:rsidP="00087CFC">
            <w:pPr>
              <w:numPr>
                <w:ilvl w:val="0"/>
                <w:numId w:val="29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пальпация частей плода</w:t>
            </w:r>
          </w:p>
          <w:p w:rsidR="00A71A85" w:rsidRPr="00A71A85" w:rsidRDefault="00A71A85" w:rsidP="00087CFC">
            <w:pPr>
              <w:numPr>
                <w:ilvl w:val="0"/>
                <w:numId w:val="29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извращение вкуса, тошнота, рвота</w:t>
            </w:r>
          </w:p>
          <w:p w:rsidR="00A71A85" w:rsidRPr="00A71A85" w:rsidRDefault="00A71A85" w:rsidP="00087CFC">
            <w:pPr>
              <w:numPr>
                <w:ilvl w:val="0"/>
                <w:numId w:val="29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шевеление плода</w:t>
            </w:r>
          </w:p>
          <w:p w:rsidR="00A71A85" w:rsidRPr="00A71A85" w:rsidRDefault="00A71A85" w:rsidP="00087CFC">
            <w:pPr>
              <w:numPr>
                <w:ilvl w:val="0"/>
                <w:numId w:val="13"/>
              </w:numPr>
              <w:ind w:left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3. Величина матки в 8 недель беременности:</w:t>
            </w:r>
          </w:p>
          <w:p w:rsidR="00A71A85" w:rsidRPr="00A71A85" w:rsidRDefault="00A71A85" w:rsidP="00087CFC">
            <w:pPr>
              <w:numPr>
                <w:ilvl w:val="0"/>
                <w:numId w:val="30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до куриного яйца</w:t>
            </w:r>
          </w:p>
          <w:p w:rsidR="00A71A85" w:rsidRPr="00A71A85" w:rsidRDefault="00A71A85" w:rsidP="00087CFC">
            <w:pPr>
              <w:numPr>
                <w:ilvl w:val="0"/>
                <w:numId w:val="30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до гусиного яйца</w:t>
            </w:r>
          </w:p>
          <w:p w:rsidR="00A71A85" w:rsidRPr="00A71A85" w:rsidRDefault="00A71A85" w:rsidP="00087CFC">
            <w:pPr>
              <w:numPr>
                <w:ilvl w:val="0"/>
                <w:numId w:val="30"/>
              </w:numPr>
              <w:tabs>
                <w:tab w:val="left" w:pos="426"/>
              </w:tabs>
              <w:ind w:left="0" w:firstLine="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  головку новорожденного</w:t>
            </w:r>
          </w:p>
          <w:p w:rsidR="00A71A85" w:rsidRPr="00A71A85" w:rsidRDefault="00A71A85" w:rsidP="00087CFC">
            <w:pPr>
              <w:numPr>
                <w:ilvl w:val="0"/>
                <w:numId w:val="30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Times New Roman"/>
              </w:rPr>
            </w:pPr>
            <w:r w:rsidRPr="00A71A85">
              <w:rPr>
                <w:rFonts w:eastAsia="Calibri"/>
                <w:lang w:eastAsia="en-US"/>
              </w:rPr>
              <w:t>с  величину мужского кулака</w:t>
            </w:r>
            <w:r w:rsidRPr="00A71A85">
              <w:rPr>
                <w:rFonts w:eastAsia="Times New Roman"/>
                <w:color w:val="000000"/>
              </w:rPr>
              <w:t xml:space="preserve">                                   </w:t>
            </w:r>
          </w:p>
          <w:p w:rsidR="00A71A85" w:rsidRPr="00A71A85" w:rsidRDefault="00A71A85" w:rsidP="00D8153B">
            <w:pPr>
              <w:shd w:val="clear" w:color="auto" w:fill="FFFFFF"/>
              <w:tabs>
                <w:tab w:val="left" w:pos="-284"/>
              </w:tabs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4. С помощью первого приема </w:t>
            </w:r>
            <w:r w:rsidRPr="00A71A85">
              <w:rPr>
                <w:rFonts w:eastAsia="Times New Roman"/>
                <w:bCs/>
                <w:color w:val="000000"/>
              </w:rPr>
              <w:t>Леопольда в матке определяют:</w:t>
            </w:r>
            <w:r w:rsidRPr="00A71A85">
              <w:rPr>
                <w:rFonts w:eastAsia="Times New Roman"/>
                <w:color w:val="000000"/>
              </w:rPr>
              <w:t xml:space="preserve">               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1"/>
              </w:numPr>
              <w:shd w:val="clear" w:color="auto" w:fill="FFFFFF"/>
              <w:tabs>
                <w:tab w:val="left" w:pos="-284"/>
                <w:tab w:val="left" w:pos="426"/>
              </w:tabs>
              <w:ind w:left="0" w:firstLine="0"/>
              <w:rPr>
                <w:rFonts w:eastAsia="Times New Roman"/>
              </w:rPr>
            </w:pPr>
            <w:proofErr w:type="spellStart"/>
            <w:r w:rsidRPr="00A71A85">
              <w:rPr>
                <w:rFonts w:eastAsia="Times New Roman"/>
                <w:color w:val="000000"/>
              </w:rPr>
              <w:t>предлежание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плода      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1"/>
              </w:numPr>
              <w:shd w:val="clear" w:color="auto" w:fill="FFFFFF"/>
              <w:tabs>
                <w:tab w:val="left" w:pos="-284"/>
                <w:tab w:val="left" w:pos="426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>положение, позицию плода</w:t>
            </w:r>
          </w:p>
          <w:p w:rsidR="00A71A85" w:rsidRPr="00A71A85" w:rsidRDefault="00A71A85" w:rsidP="00087CFC">
            <w:pPr>
              <w:numPr>
                <w:ilvl w:val="0"/>
                <w:numId w:val="31"/>
              </w:numPr>
              <w:shd w:val="clear" w:color="auto" w:fill="FFFFFF"/>
              <w:tabs>
                <w:tab w:val="left" w:pos="-284"/>
                <w:tab w:val="left" w:pos="426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отношение предлежащей части плода </w:t>
            </w:r>
            <w:proofErr w:type="gramStart"/>
            <w:r w:rsidRPr="00A71A85">
              <w:rPr>
                <w:rFonts w:eastAsia="Times New Roman"/>
                <w:color w:val="000000"/>
              </w:rPr>
              <w:t>ко</w:t>
            </w:r>
            <w:proofErr w:type="gramEnd"/>
            <w:r w:rsidRPr="00A71A85">
              <w:rPr>
                <w:rFonts w:eastAsia="Times New Roman"/>
                <w:color w:val="000000"/>
              </w:rPr>
              <w:t xml:space="preserve"> входу в малый таз</w:t>
            </w:r>
          </w:p>
          <w:p w:rsidR="00A71A85" w:rsidRPr="00A71A85" w:rsidRDefault="00A71A85" w:rsidP="00087CFC">
            <w:pPr>
              <w:numPr>
                <w:ilvl w:val="0"/>
                <w:numId w:val="31"/>
              </w:numPr>
              <w:shd w:val="clear" w:color="auto" w:fill="FFFFFF"/>
              <w:tabs>
                <w:tab w:val="left" w:pos="-284"/>
                <w:tab w:val="left" w:pos="426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уровень стояния дна матки                 </w:t>
            </w:r>
          </w:p>
          <w:p w:rsidR="00D8153B" w:rsidRDefault="00A71A85" w:rsidP="00087CFC">
            <w:pPr>
              <w:numPr>
                <w:ilvl w:val="0"/>
                <w:numId w:val="31"/>
              </w:numPr>
              <w:shd w:val="clear" w:color="auto" w:fill="FFFFFF"/>
              <w:tabs>
                <w:tab w:val="left" w:pos="-284"/>
                <w:tab w:val="left" w:pos="426"/>
              </w:tabs>
              <w:ind w:left="0" w:firstLine="0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отношение предлежащей части плода к плоскостям мало</w:t>
            </w:r>
            <w:r w:rsidRPr="00A71A85">
              <w:rPr>
                <w:rFonts w:eastAsia="Times New Roman"/>
                <w:color w:val="000000"/>
              </w:rPr>
              <w:softHyphen/>
              <w:t>го таза</w:t>
            </w:r>
          </w:p>
          <w:p w:rsidR="00A71A85" w:rsidRPr="00D8153B" w:rsidRDefault="00A71A85" w:rsidP="00D8153B">
            <w:pPr>
              <w:shd w:val="clear" w:color="auto" w:fill="FFFFFF"/>
              <w:tabs>
                <w:tab w:val="left" w:pos="-284"/>
                <w:tab w:val="left" w:pos="426"/>
              </w:tabs>
              <w:rPr>
                <w:rFonts w:eastAsia="Times New Roman"/>
                <w:color w:val="000000"/>
              </w:rPr>
            </w:pPr>
            <w:r w:rsidRPr="00D8153B">
              <w:rPr>
                <w:rFonts w:eastAsia="Times New Roman"/>
                <w:color w:val="000000"/>
              </w:rPr>
              <w:t xml:space="preserve">5. Отношение спинки плода </w:t>
            </w:r>
            <w:r w:rsidRPr="00D8153B">
              <w:rPr>
                <w:rFonts w:eastAsia="Times New Roman"/>
                <w:bCs/>
                <w:color w:val="000000"/>
              </w:rPr>
              <w:t xml:space="preserve">к передней или задней стенке </w:t>
            </w:r>
            <w:r w:rsidRPr="00D8153B">
              <w:rPr>
                <w:rFonts w:eastAsia="Times New Roman"/>
                <w:color w:val="000000"/>
              </w:rPr>
              <w:t>матки:</w:t>
            </w:r>
          </w:p>
          <w:p w:rsidR="00A71A85" w:rsidRPr="00A71A85" w:rsidRDefault="00A71A85" w:rsidP="00087CFC">
            <w:pPr>
              <w:numPr>
                <w:ilvl w:val="0"/>
                <w:numId w:val="32"/>
              </w:numPr>
              <w:shd w:val="clear" w:color="auto" w:fill="FFFFFF"/>
              <w:tabs>
                <w:tab w:val="left" w:pos="284"/>
              </w:tabs>
              <w:ind w:left="0" w:firstLine="0"/>
              <w:rPr>
                <w:rFonts w:eastAsia="Times New Roman"/>
              </w:rPr>
            </w:pPr>
            <w:proofErr w:type="spellStart"/>
            <w:r w:rsidRPr="00A71A85">
              <w:rPr>
                <w:rFonts w:eastAsia="Times New Roman"/>
                <w:color w:val="000000"/>
              </w:rPr>
              <w:t>членорасположение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32"/>
              </w:numPr>
              <w:shd w:val="clear" w:color="auto" w:fill="FFFFFF"/>
              <w:tabs>
                <w:tab w:val="left" w:pos="284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вид                                 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2"/>
              </w:numPr>
              <w:shd w:val="clear" w:color="auto" w:fill="FFFFFF"/>
              <w:tabs>
                <w:tab w:val="left" w:pos="284"/>
              </w:tabs>
              <w:ind w:left="0" w:firstLine="0"/>
              <w:rPr>
                <w:rFonts w:eastAsia="Times New Roman"/>
                <w:color w:val="000000"/>
              </w:rPr>
            </w:pPr>
            <w:proofErr w:type="spellStart"/>
            <w:r w:rsidRPr="00A71A85">
              <w:rPr>
                <w:rFonts w:eastAsia="Times New Roman"/>
                <w:color w:val="000000"/>
              </w:rPr>
              <w:t>предлежание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                  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2"/>
              </w:numPr>
              <w:shd w:val="clear" w:color="auto" w:fill="FFFFFF"/>
              <w:tabs>
                <w:tab w:val="left" w:pos="284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>позиция</w:t>
            </w:r>
          </w:p>
          <w:p w:rsidR="00A71A85" w:rsidRPr="00A71A85" w:rsidRDefault="00A71A85" w:rsidP="00087CFC">
            <w:pPr>
              <w:numPr>
                <w:ilvl w:val="0"/>
                <w:numId w:val="32"/>
              </w:numPr>
              <w:shd w:val="clear" w:color="auto" w:fill="FFFFFF"/>
              <w:tabs>
                <w:tab w:val="left" w:pos="284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вставление                                                               </w:t>
            </w:r>
          </w:p>
          <w:p w:rsidR="00A71A85" w:rsidRPr="00A71A85" w:rsidRDefault="00A71A85" w:rsidP="00D8153B">
            <w:pPr>
              <w:shd w:val="clear" w:color="auto" w:fill="FFFFFF"/>
              <w:tabs>
                <w:tab w:val="left" w:pos="-426"/>
              </w:tabs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>6. Отношение оси плода к оси матки:</w:t>
            </w:r>
          </w:p>
          <w:p w:rsidR="00A71A85" w:rsidRPr="00A71A85" w:rsidRDefault="00A71A85" w:rsidP="00087CFC">
            <w:pPr>
              <w:numPr>
                <w:ilvl w:val="0"/>
                <w:numId w:val="33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Times New Roman"/>
              </w:rPr>
            </w:pPr>
            <w:proofErr w:type="spellStart"/>
            <w:r w:rsidRPr="00A71A85">
              <w:rPr>
                <w:rFonts w:eastAsia="Times New Roman"/>
                <w:color w:val="000000"/>
              </w:rPr>
              <w:t>членорасположение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33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положение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3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позиция      </w:t>
            </w:r>
          </w:p>
          <w:p w:rsidR="00A71A85" w:rsidRPr="00A71A85" w:rsidRDefault="00A71A85" w:rsidP="00087CFC">
            <w:pPr>
              <w:numPr>
                <w:ilvl w:val="0"/>
                <w:numId w:val="33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вид</w:t>
            </w:r>
          </w:p>
          <w:p w:rsidR="00A71A85" w:rsidRPr="00A71A85" w:rsidRDefault="00A71A85" w:rsidP="00087CFC">
            <w:pPr>
              <w:numPr>
                <w:ilvl w:val="0"/>
                <w:numId w:val="33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Times New Roman"/>
                <w:color w:val="000000"/>
              </w:rPr>
            </w:pPr>
            <w:proofErr w:type="spellStart"/>
            <w:r w:rsidRPr="00A71A85">
              <w:rPr>
                <w:rFonts w:eastAsia="Times New Roman"/>
                <w:color w:val="000000"/>
              </w:rPr>
              <w:t>предлежание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 </w:t>
            </w:r>
          </w:p>
          <w:p w:rsidR="00A71A85" w:rsidRDefault="00A71A85" w:rsidP="00D8153B">
            <w:pPr>
              <w:shd w:val="clear" w:color="auto" w:fill="FFFFFF"/>
              <w:rPr>
                <w:rFonts w:eastAsia="Times New Roman"/>
                <w:color w:val="000000"/>
              </w:rPr>
            </w:pPr>
          </w:p>
          <w:p w:rsidR="00D8153B" w:rsidRPr="00A71A85" w:rsidRDefault="00D8153B" w:rsidP="00D8153B">
            <w:pPr>
              <w:shd w:val="clear" w:color="auto" w:fill="FFFFFF"/>
              <w:rPr>
                <w:rFonts w:eastAsia="Times New Roman"/>
                <w:color w:val="000000"/>
              </w:rPr>
            </w:pPr>
          </w:p>
          <w:p w:rsidR="00A71A85" w:rsidRPr="00A71A85" w:rsidRDefault="00A71A85" w:rsidP="00D8153B">
            <w:pPr>
              <w:shd w:val="clear" w:color="auto" w:fill="FFFFFF"/>
              <w:rPr>
                <w:rFonts w:eastAsia="Times New Roman"/>
                <w:color w:val="000000"/>
              </w:rPr>
            </w:pPr>
          </w:p>
          <w:p w:rsidR="00A71A85" w:rsidRPr="00A71A85" w:rsidRDefault="00A71A85" w:rsidP="00D8153B">
            <w:pPr>
              <w:shd w:val="clear" w:color="auto" w:fill="FFFFFF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lastRenderedPageBreak/>
              <w:t>7. Медицинский аборт по желанию женщины производится:</w:t>
            </w:r>
          </w:p>
          <w:p w:rsidR="00A71A85" w:rsidRPr="00A71A85" w:rsidRDefault="00A71A85" w:rsidP="00087CFC">
            <w:pPr>
              <w:numPr>
                <w:ilvl w:val="0"/>
                <w:numId w:val="34"/>
              </w:numPr>
              <w:shd w:val="clear" w:color="auto" w:fill="FFFFFF"/>
              <w:ind w:left="284" w:hanging="284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до 22 недель</w:t>
            </w:r>
          </w:p>
          <w:p w:rsidR="00A71A85" w:rsidRPr="00A71A85" w:rsidRDefault="00A71A85" w:rsidP="00087CFC">
            <w:pPr>
              <w:numPr>
                <w:ilvl w:val="0"/>
                <w:numId w:val="34"/>
              </w:numPr>
              <w:shd w:val="clear" w:color="auto" w:fill="FFFFFF"/>
              <w:ind w:left="284" w:hanging="284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до 12 недель</w:t>
            </w:r>
          </w:p>
          <w:p w:rsidR="00A71A85" w:rsidRPr="00A71A85" w:rsidRDefault="00A71A85" w:rsidP="00087CFC">
            <w:pPr>
              <w:numPr>
                <w:ilvl w:val="0"/>
                <w:numId w:val="34"/>
              </w:numPr>
              <w:shd w:val="clear" w:color="auto" w:fill="FFFFFF"/>
              <w:ind w:left="284" w:hanging="284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до 16 недель</w:t>
            </w:r>
          </w:p>
          <w:p w:rsidR="00A71A85" w:rsidRPr="00A71A85" w:rsidRDefault="00A71A85" w:rsidP="00087CFC">
            <w:pPr>
              <w:numPr>
                <w:ilvl w:val="0"/>
                <w:numId w:val="34"/>
              </w:numPr>
              <w:shd w:val="clear" w:color="auto" w:fill="FFFFFF"/>
              <w:tabs>
                <w:tab w:val="left" w:pos="426"/>
              </w:tabs>
              <w:ind w:left="284" w:hanging="284"/>
              <w:contextualSpacing/>
              <w:rPr>
                <w:rFonts w:eastAsia="Times New Roman"/>
                <w:color w:val="000000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до 28 недель</w:t>
            </w:r>
            <w:r w:rsidRPr="00A71A85">
              <w:rPr>
                <w:rFonts w:eastAsia="Times New Roman"/>
                <w:color w:val="000000"/>
              </w:rPr>
              <w:t xml:space="preserve">     </w:t>
            </w:r>
          </w:p>
          <w:p w:rsidR="00A71A85" w:rsidRPr="00A71A85" w:rsidRDefault="00A71A85" w:rsidP="00D8153B">
            <w:pPr>
              <w:shd w:val="clear" w:color="auto" w:fill="FFFFFF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>8. С помощью третьего приема Леопольда в матке определяют:</w:t>
            </w:r>
          </w:p>
          <w:p w:rsidR="00A71A85" w:rsidRPr="00A71A85" w:rsidRDefault="00A71A85" w:rsidP="00087CFC">
            <w:pPr>
              <w:numPr>
                <w:ilvl w:val="0"/>
                <w:numId w:val="35"/>
              </w:numPr>
              <w:shd w:val="clear" w:color="auto" w:fill="FFFFFF"/>
              <w:tabs>
                <w:tab w:val="left" w:pos="284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массу плода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5"/>
              </w:numPr>
              <w:shd w:val="clear" w:color="auto" w:fill="FFFFFF"/>
              <w:tabs>
                <w:tab w:val="left" w:pos="284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положение, позицию  </w:t>
            </w:r>
          </w:p>
          <w:p w:rsidR="00A71A85" w:rsidRPr="00A71A85" w:rsidRDefault="00A71A85" w:rsidP="00087CFC">
            <w:pPr>
              <w:numPr>
                <w:ilvl w:val="0"/>
                <w:numId w:val="35"/>
              </w:numPr>
              <w:shd w:val="clear" w:color="auto" w:fill="FFFFFF"/>
              <w:tabs>
                <w:tab w:val="left" w:pos="284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>предлежащую часть</w:t>
            </w:r>
          </w:p>
          <w:p w:rsidR="00A71A85" w:rsidRPr="00A71A85" w:rsidRDefault="00A71A85" w:rsidP="00087CFC">
            <w:pPr>
              <w:numPr>
                <w:ilvl w:val="0"/>
                <w:numId w:val="35"/>
              </w:numPr>
              <w:shd w:val="clear" w:color="auto" w:fill="FFFFFF"/>
              <w:tabs>
                <w:tab w:val="left" w:pos="284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предлежащую часть и ее отношение </w:t>
            </w:r>
            <w:proofErr w:type="gramStart"/>
            <w:r w:rsidRPr="00A71A85">
              <w:rPr>
                <w:rFonts w:eastAsia="Times New Roman"/>
                <w:color w:val="000000"/>
              </w:rPr>
              <w:t>ко</w:t>
            </w:r>
            <w:proofErr w:type="gramEnd"/>
            <w:r w:rsidRPr="00A71A85">
              <w:rPr>
                <w:rFonts w:eastAsia="Times New Roman"/>
                <w:color w:val="000000"/>
              </w:rPr>
              <w:t xml:space="preserve"> входу в малый таз</w:t>
            </w:r>
          </w:p>
          <w:p w:rsidR="00A71A85" w:rsidRPr="00A71A85" w:rsidRDefault="00A71A85" w:rsidP="00087CFC">
            <w:pPr>
              <w:numPr>
                <w:ilvl w:val="0"/>
                <w:numId w:val="35"/>
              </w:numPr>
              <w:shd w:val="clear" w:color="auto" w:fill="FFFFFF"/>
              <w:tabs>
                <w:tab w:val="left" w:pos="426"/>
              </w:tabs>
              <w:ind w:left="0" w:firstLine="0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 xml:space="preserve">предлежащую часть плода и ее отношение к плоскостям малого таза    </w:t>
            </w:r>
          </w:p>
          <w:p w:rsidR="00A71A85" w:rsidRPr="00A71A85" w:rsidRDefault="00A71A85" w:rsidP="00D8153B">
            <w:pPr>
              <w:shd w:val="clear" w:color="auto" w:fill="FFFFFF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>9. Отношение спинки и головки плода к правой или левой стороне матери</w:t>
            </w:r>
            <w:r w:rsidRPr="00A71A85">
              <w:rPr>
                <w:rFonts w:eastAsia="Times New Roman"/>
                <w:bCs/>
                <w:color w:val="000000"/>
              </w:rPr>
              <w:t xml:space="preserve">:             </w:t>
            </w:r>
            <w:r w:rsidRPr="00A71A85">
              <w:rPr>
                <w:rFonts w:eastAsia="Times New Roman"/>
                <w:iCs/>
                <w:color w:val="000000"/>
              </w:rPr>
              <w:t xml:space="preserve">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6"/>
              </w:numPr>
              <w:shd w:val="clear" w:color="auto" w:fill="FFFFFF"/>
              <w:tabs>
                <w:tab w:val="left" w:pos="0"/>
                <w:tab w:val="left" w:pos="284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 </w:t>
            </w:r>
            <w:r w:rsidRPr="00A71A85">
              <w:rPr>
                <w:rFonts w:eastAsia="Times New Roman"/>
                <w:bCs/>
                <w:color w:val="000000"/>
              </w:rPr>
              <w:t>вид</w:t>
            </w:r>
            <w:r w:rsidRPr="00A71A85">
              <w:rPr>
                <w:rFonts w:eastAsia="Times New Roman"/>
                <w:color w:val="000000"/>
              </w:rPr>
              <w:t xml:space="preserve">                                                                                                 </w:t>
            </w:r>
            <w:r w:rsidRPr="00A71A85">
              <w:rPr>
                <w:rFonts w:eastAsia="Times New Roman"/>
                <w:bCs/>
                <w:color w:val="000000"/>
              </w:rPr>
              <w:t xml:space="preserve">              </w:t>
            </w:r>
          </w:p>
          <w:p w:rsidR="00A71A85" w:rsidRPr="00A71A85" w:rsidRDefault="00A71A85" w:rsidP="00087CFC">
            <w:pPr>
              <w:numPr>
                <w:ilvl w:val="0"/>
                <w:numId w:val="36"/>
              </w:numPr>
              <w:shd w:val="clear" w:color="auto" w:fill="FFFFFF"/>
              <w:tabs>
                <w:tab w:val="left" w:pos="0"/>
                <w:tab w:val="left" w:pos="284"/>
              </w:tabs>
              <w:ind w:left="0" w:firstLine="0"/>
              <w:rPr>
                <w:rFonts w:eastAsia="Times New Roman"/>
                <w:iCs/>
                <w:smallCaps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 xml:space="preserve">вставление        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6"/>
              </w:numPr>
              <w:shd w:val="clear" w:color="auto" w:fill="FFFFFF"/>
              <w:tabs>
                <w:tab w:val="left" w:pos="0"/>
                <w:tab w:val="left" w:pos="284"/>
              </w:tabs>
              <w:ind w:left="0" w:firstLine="0"/>
              <w:rPr>
                <w:rFonts w:eastAsia="Times New Roman"/>
                <w:iCs/>
                <w:color w:val="000000"/>
              </w:rPr>
            </w:pPr>
            <w:proofErr w:type="spellStart"/>
            <w:r w:rsidRPr="00A71A85">
              <w:rPr>
                <w:rFonts w:eastAsia="Times New Roman"/>
                <w:color w:val="000000"/>
              </w:rPr>
              <w:t>членорасположение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6"/>
              </w:numPr>
              <w:shd w:val="clear" w:color="auto" w:fill="FFFFFF"/>
              <w:tabs>
                <w:tab w:val="left" w:pos="0"/>
                <w:tab w:val="left" w:pos="284"/>
              </w:tabs>
              <w:ind w:left="0" w:firstLine="0"/>
              <w:rPr>
                <w:rFonts w:eastAsia="Times New Roman"/>
                <w:iCs/>
                <w:color w:val="000000"/>
              </w:rPr>
            </w:pPr>
            <w:proofErr w:type="spellStart"/>
            <w:r w:rsidRPr="00A71A85">
              <w:rPr>
                <w:rFonts w:eastAsia="Times New Roman"/>
                <w:color w:val="000000"/>
              </w:rPr>
              <w:t>предлежание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            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6"/>
              </w:numPr>
              <w:shd w:val="clear" w:color="auto" w:fill="FFFFFF"/>
              <w:tabs>
                <w:tab w:val="left" w:pos="0"/>
                <w:tab w:val="left" w:pos="284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позиция                                </w:t>
            </w:r>
          </w:p>
          <w:p w:rsidR="00A71A85" w:rsidRPr="00A71A85" w:rsidRDefault="00A71A85" w:rsidP="00D8153B">
            <w:pPr>
              <w:shd w:val="clear" w:color="auto" w:fill="FFFFFF"/>
              <w:tabs>
                <w:tab w:val="left" w:pos="0"/>
              </w:tabs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 xml:space="preserve">10 . Отношение крупной части плода </w:t>
            </w:r>
            <w:proofErr w:type="gramStart"/>
            <w:r w:rsidRPr="00A71A85">
              <w:rPr>
                <w:rFonts w:eastAsia="Times New Roman"/>
                <w:color w:val="000000"/>
              </w:rPr>
              <w:t>ко</w:t>
            </w:r>
            <w:proofErr w:type="gramEnd"/>
            <w:r w:rsidRPr="00A71A85">
              <w:rPr>
                <w:rFonts w:eastAsia="Times New Roman"/>
                <w:color w:val="000000"/>
              </w:rPr>
              <w:t xml:space="preserve"> входу в  малый таз:</w:t>
            </w:r>
          </w:p>
          <w:p w:rsidR="00A71A85" w:rsidRPr="00A71A85" w:rsidRDefault="00A71A85" w:rsidP="00087CFC">
            <w:pPr>
              <w:numPr>
                <w:ilvl w:val="0"/>
                <w:numId w:val="37"/>
              </w:numPr>
              <w:shd w:val="clear" w:color="auto" w:fill="FFFFFF"/>
              <w:tabs>
                <w:tab w:val="left" w:pos="0"/>
                <w:tab w:val="left" w:pos="284"/>
              </w:tabs>
              <w:ind w:left="0" w:firstLine="0"/>
              <w:rPr>
                <w:rFonts w:eastAsia="Times New Roman"/>
                <w:color w:val="000000"/>
              </w:rPr>
            </w:pPr>
            <w:proofErr w:type="spellStart"/>
            <w:r w:rsidRPr="00A71A85">
              <w:rPr>
                <w:rFonts w:eastAsia="Times New Roman"/>
                <w:color w:val="000000"/>
              </w:rPr>
              <w:t>членорасположение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          </w:t>
            </w:r>
          </w:p>
          <w:p w:rsidR="00A71A85" w:rsidRPr="00A71A85" w:rsidRDefault="00A71A85" w:rsidP="00087CFC">
            <w:pPr>
              <w:numPr>
                <w:ilvl w:val="0"/>
                <w:numId w:val="37"/>
              </w:numPr>
              <w:shd w:val="clear" w:color="auto" w:fill="FFFFFF"/>
              <w:tabs>
                <w:tab w:val="left" w:pos="0"/>
                <w:tab w:val="left" w:pos="284"/>
              </w:tabs>
              <w:ind w:left="0" w:firstLine="0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 xml:space="preserve">положение                    </w:t>
            </w:r>
          </w:p>
          <w:p w:rsidR="00A71A85" w:rsidRPr="00A71A85" w:rsidRDefault="00A71A85" w:rsidP="00087CFC">
            <w:pPr>
              <w:numPr>
                <w:ilvl w:val="0"/>
                <w:numId w:val="37"/>
              </w:numPr>
              <w:shd w:val="clear" w:color="auto" w:fill="FFFFFF"/>
              <w:tabs>
                <w:tab w:val="left" w:pos="0"/>
                <w:tab w:val="left" w:pos="284"/>
              </w:tabs>
              <w:ind w:left="0" w:firstLine="0"/>
              <w:rPr>
                <w:rFonts w:eastAsia="Times New Roman"/>
                <w:bCs/>
                <w:color w:val="000000"/>
              </w:rPr>
            </w:pPr>
            <w:r w:rsidRPr="00A71A85">
              <w:rPr>
                <w:rFonts w:eastAsia="Times New Roman"/>
                <w:bCs/>
                <w:color w:val="000000"/>
              </w:rPr>
              <w:t xml:space="preserve">вид                    </w:t>
            </w:r>
          </w:p>
          <w:p w:rsidR="00A71A85" w:rsidRPr="00A71A85" w:rsidRDefault="00A71A85" w:rsidP="00087CFC">
            <w:pPr>
              <w:numPr>
                <w:ilvl w:val="0"/>
                <w:numId w:val="37"/>
              </w:numPr>
              <w:shd w:val="clear" w:color="auto" w:fill="FFFFFF"/>
              <w:tabs>
                <w:tab w:val="left" w:pos="0"/>
                <w:tab w:val="left" w:pos="284"/>
              </w:tabs>
              <w:ind w:left="0" w:firstLine="0"/>
              <w:rPr>
                <w:rFonts w:eastAsia="Times New Roman"/>
              </w:rPr>
            </w:pPr>
            <w:proofErr w:type="spellStart"/>
            <w:r w:rsidRPr="00A71A85">
              <w:rPr>
                <w:rFonts w:eastAsia="Times New Roman"/>
                <w:color w:val="000000"/>
              </w:rPr>
              <w:t>предлежание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   </w:t>
            </w:r>
          </w:p>
          <w:p w:rsidR="00A71A85" w:rsidRPr="00A71A85" w:rsidRDefault="00A71A85" w:rsidP="00087CFC">
            <w:pPr>
              <w:numPr>
                <w:ilvl w:val="0"/>
                <w:numId w:val="37"/>
              </w:numPr>
              <w:shd w:val="clear" w:color="auto" w:fill="FFFFFF"/>
              <w:tabs>
                <w:tab w:val="left" w:pos="0"/>
                <w:tab w:val="left" w:pos="284"/>
              </w:tabs>
              <w:ind w:left="0" w:firstLine="0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позиция</w:t>
            </w:r>
          </w:p>
          <w:p w:rsidR="00A71A85" w:rsidRPr="00A71A85" w:rsidRDefault="00A71A85" w:rsidP="00D8153B">
            <w:pPr>
              <w:shd w:val="clear" w:color="auto" w:fill="FFFFFF"/>
              <w:tabs>
                <w:tab w:val="left" w:pos="0"/>
              </w:tabs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    </w:t>
            </w:r>
            <w:r w:rsidRPr="00A71A85">
              <w:rPr>
                <w:rFonts w:eastAsia="Times New Roman"/>
                <w:bCs/>
                <w:color w:val="000000"/>
              </w:rPr>
              <w:t xml:space="preserve"> 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lastRenderedPageBreak/>
              <w:t>Задачная формулировка</w:t>
            </w:r>
          </w:p>
        </w:tc>
      </w:tr>
    </w:tbl>
    <w:p w:rsidR="00A71A85" w:rsidRPr="00A71A85" w:rsidRDefault="00A71A85" w:rsidP="00A71A85">
      <w:pPr>
        <w:spacing w:after="200" w:line="276" w:lineRule="auto"/>
        <w:rPr>
          <w:rFonts w:eastAsia="Times New Roman"/>
          <w:b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  <w:r w:rsidRPr="00A71A85">
        <w:rPr>
          <w:rFonts w:eastAsia="Times New Roman"/>
          <w:b/>
        </w:rPr>
        <w:t xml:space="preserve">Задание № 8. </w:t>
      </w:r>
      <w:r w:rsidRPr="00A71A85">
        <w:rPr>
          <w:rFonts w:ascii="Calibri" w:eastAsia="Calibri" w:hAnsi="Calibri"/>
          <w:lang w:eastAsia="en-US"/>
        </w:rPr>
        <w:t xml:space="preserve"> </w:t>
      </w:r>
      <w:r w:rsidRPr="00A71A85">
        <w:rPr>
          <w:rFonts w:eastAsia="Calibri"/>
          <w:b/>
          <w:lang w:eastAsia="en-US"/>
        </w:rPr>
        <w:t>Напишите беседу на тему: «Одежда беременных» (5 предложений)</w:t>
      </w: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</w:p>
    <w:tbl>
      <w:tblPr>
        <w:tblpPr w:leftFromText="180" w:rightFromText="180" w:bottomFromText="200" w:vertAnchor="text" w:horzAnchor="margin" w:tblpY="38"/>
        <w:tblW w:w="10920" w:type="dxa"/>
        <w:tblLayout w:type="fixed"/>
        <w:tblLook w:val="04A0" w:firstRow="1" w:lastRow="0" w:firstColumn="1" w:lastColumn="0" w:noHBand="0" w:noVBand="1"/>
      </w:tblPr>
      <w:tblGrid>
        <w:gridCol w:w="8935"/>
        <w:gridCol w:w="1985"/>
      </w:tblGrid>
      <w:tr w:rsidR="00A71A85" w:rsidRPr="00A71A85" w:rsidTr="00D8153B">
        <w:tc>
          <w:tcPr>
            <w:tcW w:w="109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 xml:space="preserve">Задание № 9. </w:t>
            </w:r>
            <w:r w:rsidRPr="00A71A85">
              <w:rPr>
                <w:rFonts w:ascii="Calibri" w:eastAsia="Calibri" w:hAnsi="Calibri"/>
                <w:lang w:eastAsia="en-US"/>
              </w:rPr>
              <w:t xml:space="preserve"> </w:t>
            </w:r>
            <w:r w:rsidRPr="00A71A85">
              <w:rPr>
                <w:rFonts w:eastAsia="Calibri"/>
                <w:b/>
                <w:lang w:eastAsia="en-US"/>
              </w:rPr>
              <w:t>Дайте определения периодам родов:</w:t>
            </w:r>
          </w:p>
        </w:tc>
      </w:tr>
      <w:tr w:rsidR="00A71A85" w:rsidRPr="00A71A85" w:rsidTr="00D8153B">
        <w:tc>
          <w:tcPr>
            <w:tcW w:w="8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Times New Roman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8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val="en-US" w:eastAsia="en-US"/>
              </w:rPr>
              <w:t>I</w:t>
            </w:r>
            <w:r w:rsidRPr="00A71A85">
              <w:rPr>
                <w:rFonts w:eastAsia="Times New Roman"/>
                <w:noProof/>
                <w:lang w:eastAsia="en-US"/>
              </w:rPr>
              <w:t xml:space="preserve"> период родов</w:t>
            </w: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val="en-US" w:eastAsia="en-US"/>
              </w:rPr>
              <w:t>II</w:t>
            </w:r>
            <w:r w:rsidRPr="00A71A85">
              <w:rPr>
                <w:rFonts w:eastAsia="Times New Roman"/>
                <w:noProof/>
                <w:lang w:eastAsia="en-US"/>
              </w:rPr>
              <w:t xml:space="preserve"> период родов</w:t>
            </w: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val="en-US" w:eastAsia="en-US"/>
              </w:rPr>
              <w:t>III</w:t>
            </w:r>
            <w:r w:rsidRPr="00A71A85">
              <w:rPr>
                <w:rFonts w:eastAsia="Times New Roman"/>
                <w:noProof/>
                <w:lang w:eastAsia="en-US"/>
              </w:rPr>
              <w:t xml:space="preserve"> период родов</w:t>
            </w: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  <w:p w:rsidR="00A71A85" w:rsidRPr="00A71A85" w:rsidRDefault="00A71A85" w:rsidP="00D8153B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</w:tbl>
    <w:p w:rsidR="00A71A85" w:rsidRPr="00A71A85" w:rsidRDefault="00A71A85" w:rsidP="00A71A85">
      <w:pPr>
        <w:spacing w:after="200" w:line="276" w:lineRule="auto"/>
        <w:rPr>
          <w:rFonts w:eastAsia="Times New Roman"/>
          <w:b/>
        </w:rPr>
      </w:pPr>
    </w:p>
    <w:p w:rsidR="00A71A85" w:rsidRPr="00A71A85" w:rsidRDefault="00A71A85" w:rsidP="00A71A85">
      <w:pPr>
        <w:spacing w:after="200" w:line="276" w:lineRule="auto"/>
        <w:rPr>
          <w:rFonts w:ascii="Calibri" w:eastAsia="Calibri" w:hAnsi="Calibri"/>
          <w:lang w:eastAsia="en-US"/>
        </w:rPr>
      </w:pPr>
      <w:r w:rsidRPr="00A71A85">
        <w:rPr>
          <w:rFonts w:eastAsia="Times New Roman"/>
          <w:b/>
        </w:rPr>
        <w:t xml:space="preserve">Задание № 10. </w:t>
      </w:r>
      <w:r w:rsidRPr="00A71A85">
        <w:rPr>
          <w:rFonts w:ascii="Calibri" w:eastAsia="Calibri" w:hAnsi="Calibri"/>
          <w:lang w:eastAsia="en-US"/>
        </w:rPr>
        <w:t xml:space="preserve"> </w:t>
      </w:r>
      <w:r w:rsidRPr="00A71A85">
        <w:rPr>
          <w:rFonts w:eastAsia="Calibri"/>
          <w:b/>
          <w:lang w:eastAsia="en-US"/>
        </w:rPr>
        <w:t>Продолжите определение:</w:t>
      </w: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  <w:r w:rsidRPr="00A71A85">
        <w:rPr>
          <w:rFonts w:eastAsia="Times New Roman"/>
          <w:b/>
        </w:rPr>
        <w:t>Овуляция  –</w:t>
      </w:r>
      <w:r w:rsidRPr="00A71A85">
        <w:rPr>
          <w:rFonts w:eastAsia="Calibri"/>
          <w:lang w:eastAsia="en-US"/>
        </w:rPr>
        <w:t xml:space="preserve"> это ……………………………………..</w:t>
      </w: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tbl>
      <w:tblPr>
        <w:tblW w:w="10920" w:type="dxa"/>
        <w:tblLayout w:type="fixed"/>
        <w:tblLook w:val="04A0" w:firstRow="1" w:lastRow="0" w:firstColumn="1" w:lastColumn="0" w:noHBand="0" w:noVBand="1"/>
      </w:tblPr>
      <w:tblGrid>
        <w:gridCol w:w="2977"/>
        <w:gridCol w:w="1420"/>
        <w:gridCol w:w="2691"/>
        <w:gridCol w:w="1559"/>
        <w:gridCol w:w="398"/>
        <w:gridCol w:w="31"/>
        <w:gridCol w:w="1844"/>
      </w:tblGrid>
      <w:tr w:rsidR="00A71A85" w:rsidRPr="00A71A85" w:rsidTr="00D8153B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  <w:lang w:eastAsia="en-US"/>
              </w:rPr>
              <w:lastRenderedPageBreak/>
              <w:t>Специальность 31.02.02 Акушерское дело</w:t>
            </w:r>
          </w:p>
        </w:tc>
      </w:tr>
      <w:tr w:rsidR="00A71A85" w:rsidRPr="00A71A85" w:rsidTr="00D8153B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D8153B" w:rsidRDefault="00A71A85" w:rsidP="00A71A85">
            <w:pPr>
              <w:jc w:val="center"/>
              <w:rPr>
                <w:rFonts w:eastAsia="Times New Roman"/>
                <w:bCs/>
                <w:sz w:val="20"/>
                <w:szCs w:val="20"/>
                <w:lang w:eastAsia="en-US"/>
              </w:rPr>
            </w:pPr>
            <w:r w:rsidRPr="00D8153B">
              <w:rPr>
                <w:rFonts w:eastAsia="Times New Roman"/>
                <w:bCs/>
                <w:sz w:val="20"/>
                <w:szCs w:val="20"/>
                <w:lang w:eastAsia="en-US"/>
              </w:rPr>
              <w:t xml:space="preserve">КВАЛИФИКАЦИОННЫЙ ЭКЗАМЕН ПМ. 01. МЕДИЦИНСКАЯ И </w:t>
            </w:r>
            <w:proofErr w:type="gramStart"/>
            <w:r w:rsidRPr="00D8153B">
              <w:rPr>
                <w:rFonts w:eastAsia="Times New Roman"/>
                <w:bCs/>
                <w:sz w:val="20"/>
                <w:szCs w:val="20"/>
                <w:lang w:eastAsia="en-US"/>
              </w:rPr>
              <w:t>МЕДИКО-СОЦИАЛЬНАЯ</w:t>
            </w:r>
            <w:proofErr w:type="gramEnd"/>
            <w:r w:rsidRPr="00D8153B">
              <w:rPr>
                <w:rFonts w:eastAsia="Times New Roman"/>
                <w:bCs/>
                <w:sz w:val="20"/>
                <w:szCs w:val="20"/>
                <w:lang w:eastAsia="en-US"/>
              </w:rPr>
              <w:t xml:space="preserve"> ПОМОЩЬ ЖЕНЩИНЕ, НОВОРОЖДЕННОМУ И СЕМЬЕ ПРИ ФИЗИОЛОГИЧЕСКОМ ТЕЧЕНИИ БЕРЕМЕННОСТИ, РОДОВ, ПОСЛЕРОДОВОГО ПЕРИОДА</w:t>
            </w:r>
          </w:p>
          <w:tbl>
            <w:tblPr>
              <w:tblW w:w="5000" w:type="pct"/>
              <w:tblLayout w:type="fixed"/>
              <w:tblLook w:val="01E0" w:firstRow="1" w:lastRow="1" w:firstColumn="1" w:lastColumn="1" w:noHBand="0" w:noVBand="0"/>
            </w:tblPr>
            <w:tblGrid>
              <w:gridCol w:w="1135"/>
              <w:gridCol w:w="9569"/>
            </w:tblGrid>
            <w:tr w:rsidR="00A71A85" w:rsidRPr="00A71A85" w:rsidTr="00D8153B">
              <w:tc>
                <w:tcPr>
                  <w:tcW w:w="530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 xml:space="preserve">ПК 1.1 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Проводить диспансеризацию и патронаж беременных и родильниц.</w:t>
                  </w:r>
                </w:p>
              </w:tc>
            </w:tr>
            <w:tr w:rsidR="00A71A85" w:rsidRPr="00A71A85" w:rsidTr="00D8153B">
              <w:tc>
                <w:tcPr>
                  <w:tcW w:w="530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ПК 1.2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 xml:space="preserve">Проводить </w:t>
                  </w:r>
                  <w:proofErr w:type="spellStart"/>
                  <w:r w:rsidRPr="00D8153B">
                    <w:rPr>
                      <w:rFonts w:eastAsia="Times New Roman"/>
                      <w:sz w:val="16"/>
                      <w:szCs w:val="16"/>
                    </w:rPr>
                    <w:t>физиопсихопрофилактическую</w:t>
                  </w:r>
                  <w:proofErr w:type="spellEnd"/>
                  <w:r w:rsidRPr="00D8153B">
                    <w:rPr>
                      <w:rFonts w:eastAsia="Times New Roman"/>
                      <w:sz w:val="16"/>
                      <w:szCs w:val="16"/>
                    </w:rPr>
                    <w:t xml:space="preserve"> подготовку беременных к родам, обучение мерам профилактики осложнений беременности, родов и послеродового периода.</w:t>
                  </w:r>
                </w:p>
              </w:tc>
            </w:tr>
            <w:tr w:rsidR="00A71A85" w:rsidRPr="00A71A85" w:rsidTr="00D8153B">
              <w:tc>
                <w:tcPr>
                  <w:tcW w:w="530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  <w:lang w:val="en-US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 xml:space="preserve">ПК 1.3 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Оказывать лечебно-диагностическую помощь при физиологической беременности, родах и в послеродовом периоде.</w:t>
                  </w:r>
                </w:p>
              </w:tc>
            </w:tr>
            <w:tr w:rsidR="00A71A85" w:rsidRPr="00A71A85" w:rsidTr="00D8153B">
              <w:tc>
                <w:tcPr>
                  <w:tcW w:w="530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ПК 1.4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Оказывать акушерское пособие при физиологических родах.</w:t>
                  </w:r>
                </w:p>
              </w:tc>
            </w:tr>
            <w:tr w:rsidR="00A71A85" w:rsidRPr="00A71A85" w:rsidTr="00D8153B">
              <w:tc>
                <w:tcPr>
                  <w:tcW w:w="530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ПК 1.5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Проводить первичный туалет новорожденного, оценивать и контролировать динамику его состояния, осуществлять уход и обучать родителей уходу за новорожденным.</w:t>
                  </w:r>
                </w:p>
              </w:tc>
            </w:tr>
            <w:tr w:rsidR="00A71A85" w:rsidRPr="00A71A85" w:rsidTr="00D8153B">
              <w:tc>
                <w:tcPr>
                  <w:tcW w:w="530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ПК 1.6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Применять лекарственные средства по назначению врача.</w:t>
                  </w:r>
                </w:p>
              </w:tc>
            </w:tr>
            <w:tr w:rsidR="00A71A85" w:rsidRPr="00A71A85" w:rsidTr="00D8153B">
              <w:tc>
                <w:tcPr>
                  <w:tcW w:w="530" w:type="pct"/>
                  <w:hideMark/>
                </w:tcPr>
                <w:p w:rsidR="00A71A85" w:rsidRPr="00D8153B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ПК 1.7</w:t>
                  </w:r>
                </w:p>
              </w:tc>
              <w:tc>
                <w:tcPr>
                  <w:tcW w:w="4470" w:type="pct"/>
                  <w:hideMark/>
                </w:tcPr>
                <w:p w:rsidR="00A71A85" w:rsidRPr="00D8153B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D8153B">
                    <w:rPr>
                      <w:rFonts w:eastAsia="Times New Roman"/>
                      <w:sz w:val="16"/>
                      <w:szCs w:val="16"/>
                    </w:rPr>
                    <w:t>Информировать пациентов по вопросам охраны материнства и детства, медицинского страхования.</w:t>
                  </w:r>
                </w:p>
              </w:tc>
            </w:tr>
          </w:tbl>
          <w:p w:rsidR="00A71A85" w:rsidRPr="00A71A85" w:rsidRDefault="00A71A85" w:rsidP="00A71A85">
            <w:pPr>
              <w:jc w:val="both"/>
              <w:rPr>
                <w:rFonts w:ascii="Calibri" w:eastAsia="Calibri" w:hAnsi="Calibri"/>
                <w:lang w:eastAsia="en-US"/>
              </w:rPr>
            </w:pPr>
          </w:p>
        </w:tc>
      </w:tr>
      <w:tr w:rsidR="00A71A85" w:rsidRPr="00A71A85" w:rsidTr="00D8153B"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jc w:val="center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ГАПОУ РБ</w:t>
            </w:r>
          </w:p>
          <w:p w:rsidR="00A71A85" w:rsidRPr="00A71A85" w:rsidRDefault="00A71A85" w:rsidP="00A71A85">
            <w:pPr>
              <w:jc w:val="center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</w:t>
            </w:r>
            <w:proofErr w:type="spellStart"/>
            <w:r w:rsidRPr="00A71A85">
              <w:rPr>
                <w:rFonts w:eastAsia="Times New Roman"/>
                <w:lang w:eastAsia="en-US"/>
              </w:rPr>
              <w:t>Салаватский</w:t>
            </w:r>
            <w:proofErr w:type="spellEnd"/>
            <w:r w:rsidRPr="00A71A85">
              <w:rPr>
                <w:rFonts w:eastAsia="Times New Roman"/>
                <w:lang w:eastAsia="en-US"/>
              </w:rPr>
              <w:t xml:space="preserve"> медицинский колледж»</w:t>
            </w:r>
          </w:p>
        </w:tc>
        <w:tc>
          <w:tcPr>
            <w:tcW w:w="41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 xml:space="preserve">Рассмотрено цикловой методической комиссией  Профессиональных модулей №2 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«31» августа 2017 г.</w:t>
            </w:r>
          </w:p>
          <w:p w:rsidR="00A71A85" w:rsidRPr="00A71A85" w:rsidRDefault="00A71A85" w:rsidP="00D8153B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 xml:space="preserve">Председатель ЦМК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75F" w:rsidRDefault="00AB775F" w:rsidP="00A71A85">
            <w:pPr>
              <w:jc w:val="center"/>
              <w:rPr>
                <w:rFonts w:eastAsia="Times New Roman"/>
                <w:lang w:eastAsia="en-US"/>
              </w:rPr>
            </w:pPr>
            <w:proofErr w:type="spellStart"/>
            <w:r>
              <w:rPr>
                <w:rFonts w:eastAsia="Times New Roman"/>
                <w:lang w:eastAsia="en-US"/>
              </w:rPr>
              <w:t>Разноуровне</w:t>
            </w:r>
            <w:proofErr w:type="spellEnd"/>
          </w:p>
          <w:p w:rsidR="00AB775F" w:rsidRDefault="00AB775F" w:rsidP="00A71A85">
            <w:pPr>
              <w:jc w:val="center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вые задания</w:t>
            </w:r>
          </w:p>
          <w:p w:rsidR="00A71A85" w:rsidRPr="00A71A85" w:rsidRDefault="00A71A85" w:rsidP="00A71A85">
            <w:pPr>
              <w:jc w:val="center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Вариант 3</w:t>
            </w:r>
          </w:p>
        </w:tc>
        <w:tc>
          <w:tcPr>
            <w:tcW w:w="22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Утверждаю</w:t>
            </w:r>
          </w:p>
          <w:p w:rsidR="00A71A85" w:rsidRPr="00A71A85" w:rsidRDefault="00A71A85" w:rsidP="00A71A85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Зав. отделом  по учебной работе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________________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«31» августа 2017 г.</w:t>
            </w:r>
          </w:p>
        </w:tc>
      </w:tr>
      <w:tr w:rsidR="00A71A85" w:rsidRPr="00A71A85" w:rsidTr="00D8153B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jc w:val="both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b/>
                <w:lang w:eastAsia="en-US"/>
              </w:rPr>
              <w:t xml:space="preserve">Задание № 1. Решите ситуационную задачу  </w:t>
            </w:r>
          </w:p>
        </w:tc>
      </w:tr>
      <w:tr w:rsidR="00A71A85" w:rsidRPr="00A71A85" w:rsidTr="00D8153B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shd w:val="clear" w:color="auto" w:fill="FFFFFF"/>
              <w:rPr>
                <w:rFonts w:eastAsia="Times New Roman"/>
                <w:color w:val="000000"/>
              </w:rPr>
            </w:pPr>
            <w:proofErr w:type="spellStart"/>
            <w:r w:rsidRPr="00A71A85">
              <w:rPr>
                <w:rFonts w:eastAsia="Times New Roman"/>
                <w:color w:val="000000"/>
              </w:rPr>
              <w:t>Первобеременная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поступила в родильный дом. При проведении наружного акушерского исследования дно матки на середине между пупком и мечевидным отростком. ВДМ -33 см, ОЖ - 108 см. В дне матки определяется плотная баллотирующая часть. Сердцебиение</w:t>
            </w:r>
            <w:r w:rsidRPr="00A71A85">
              <w:rPr>
                <w:rFonts w:eastAsia="Times New Roman"/>
                <w:color w:val="000000"/>
                <w:lang w:val="en-US"/>
              </w:rPr>
              <w:t> </w:t>
            </w:r>
            <w:r w:rsidRPr="00A71A85">
              <w:rPr>
                <w:rFonts w:eastAsia="Times New Roman"/>
                <w:color w:val="000000"/>
              </w:rPr>
              <w:t>плода прослушивается слева выше пупка. Родовой деятельности нет.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  <w:bCs/>
              </w:rPr>
            </w:pP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38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317" w:hanging="284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Определите срок беременности.</w:t>
            </w:r>
          </w:p>
          <w:p w:rsidR="00A71A85" w:rsidRPr="00A71A85" w:rsidRDefault="00A71A85" w:rsidP="00087CFC">
            <w:pPr>
              <w:numPr>
                <w:ilvl w:val="0"/>
                <w:numId w:val="38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317" w:hanging="284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 xml:space="preserve">Определите положение, </w:t>
            </w:r>
            <w:proofErr w:type="spellStart"/>
            <w:r w:rsidRPr="00A71A85">
              <w:rPr>
                <w:rFonts w:eastAsia="Times New Roman"/>
                <w:color w:val="000000"/>
              </w:rPr>
              <w:t>предлежание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и позицию плода.</w:t>
            </w:r>
          </w:p>
          <w:p w:rsidR="00A71A85" w:rsidRPr="00A71A85" w:rsidRDefault="00A71A85" w:rsidP="00087CFC">
            <w:pPr>
              <w:numPr>
                <w:ilvl w:val="0"/>
                <w:numId w:val="38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317" w:hanging="284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Рассчитайте предполагаемую массу плода.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rPr>
          <w:trHeight w:val="263"/>
        </w:trPr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  <w:lang w:eastAsia="en-US"/>
              </w:rPr>
              <w:t xml:space="preserve">Задание № 2. Решите ситуационную задачу  </w:t>
            </w:r>
          </w:p>
        </w:tc>
      </w:tr>
      <w:tr w:rsidR="00A71A85" w:rsidRPr="00A71A85" w:rsidTr="00D8153B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>В машине скорой помощи, роженица после очередной потуги родила доношенную девочку.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  <w:i/>
                <w:color w:val="000000"/>
              </w:rPr>
              <w:t>Объективно</w:t>
            </w:r>
            <w:r w:rsidRPr="00A71A85">
              <w:rPr>
                <w:rFonts w:eastAsia="Times New Roman"/>
                <w:color w:val="000000"/>
              </w:rPr>
              <w:t xml:space="preserve">: общее состояние удовлетворительное. АД 120/80 мм рт. ст. Пульс 80 ударов в минуту. Через 10 мин. после рождения ребенка появилось кровотечение из половых органов, кровопотеря приблизительно — 100— 150 мл. Лигатура, наложенная на пуповину у половой щели, опустилась на 10—15 см, при </w:t>
            </w:r>
            <w:proofErr w:type="spellStart"/>
            <w:r w:rsidRPr="00A71A85">
              <w:rPr>
                <w:rFonts w:eastAsia="Times New Roman"/>
                <w:color w:val="000000"/>
              </w:rPr>
              <w:t>натуживании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удлиня</w:t>
            </w:r>
            <w:r w:rsidRPr="00A71A85">
              <w:rPr>
                <w:rFonts w:eastAsia="Times New Roman"/>
                <w:color w:val="000000"/>
              </w:rPr>
              <w:softHyphen/>
              <w:t>ется, при надавливании ребром ладони над симфизом пу</w:t>
            </w:r>
            <w:r w:rsidRPr="00A71A85">
              <w:rPr>
                <w:rFonts w:eastAsia="Times New Roman"/>
                <w:color w:val="000000"/>
              </w:rPr>
              <w:softHyphen/>
              <w:t>повина не втягивается во влагалище.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39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hanging="687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 xml:space="preserve">Перечислите признаки отделения плаценты. </w:t>
            </w:r>
          </w:p>
          <w:p w:rsidR="00A71A85" w:rsidRPr="00A71A85" w:rsidRDefault="00A71A85" w:rsidP="00A71A85">
            <w:pPr>
              <w:shd w:val="clear" w:color="auto" w:fill="FFFFFF"/>
              <w:tabs>
                <w:tab w:val="left" w:pos="284"/>
              </w:tabs>
              <w:contextualSpacing/>
              <w:jc w:val="both"/>
              <w:rPr>
                <w:rFonts w:eastAsia="Times New Roman"/>
                <w:bCs/>
              </w:rPr>
            </w:pP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</w:rPr>
              <w:t>Задание № 3. Подберите соответствующий ответ</w:t>
            </w:r>
          </w:p>
        </w:tc>
      </w:tr>
      <w:tr w:rsidR="00A71A85" w:rsidRPr="00A71A85" w:rsidTr="00D8153B">
        <w:tc>
          <w:tcPr>
            <w:tcW w:w="907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Установите соответствие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43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087CFC">
            <w:pPr>
              <w:numPr>
                <w:ilvl w:val="0"/>
                <w:numId w:val="40"/>
              </w:numPr>
              <w:tabs>
                <w:tab w:val="left" w:pos="317"/>
              </w:tabs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val="en-US" w:eastAsia="en-US"/>
              </w:rPr>
              <w:t>I</w:t>
            </w:r>
            <w:r w:rsidRPr="00A71A85">
              <w:rPr>
                <w:rFonts w:eastAsia="Calibri"/>
                <w:lang w:eastAsia="en-US"/>
              </w:rPr>
              <w:t xml:space="preserve"> приемом Леопольда определяют</w:t>
            </w:r>
          </w:p>
          <w:p w:rsidR="00A71A85" w:rsidRPr="00A71A85" w:rsidRDefault="00A71A85" w:rsidP="00087CFC">
            <w:pPr>
              <w:numPr>
                <w:ilvl w:val="0"/>
                <w:numId w:val="40"/>
              </w:numPr>
              <w:tabs>
                <w:tab w:val="left" w:pos="317"/>
              </w:tabs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val="en-US" w:eastAsia="en-US"/>
              </w:rPr>
              <w:t>II</w:t>
            </w:r>
            <w:r w:rsidRPr="00A71A85">
              <w:rPr>
                <w:rFonts w:eastAsia="Calibri"/>
                <w:lang w:eastAsia="en-US"/>
              </w:rPr>
              <w:t xml:space="preserve"> приемом  Леопольда определяют</w:t>
            </w:r>
          </w:p>
          <w:p w:rsidR="00A71A85" w:rsidRPr="00A71A85" w:rsidRDefault="00A71A85" w:rsidP="00087CFC">
            <w:pPr>
              <w:numPr>
                <w:ilvl w:val="0"/>
                <w:numId w:val="40"/>
              </w:numPr>
              <w:tabs>
                <w:tab w:val="left" w:pos="317"/>
              </w:tabs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val="en-US" w:eastAsia="en-US"/>
              </w:rPr>
              <w:t>III</w:t>
            </w:r>
            <w:r w:rsidRPr="00A71A85">
              <w:rPr>
                <w:rFonts w:eastAsia="Calibri"/>
                <w:lang w:eastAsia="en-US"/>
              </w:rPr>
              <w:t xml:space="preserve"> приемом  Леопольда определяют</w:t>
            </w:r>
          </w:p>
          <w:p w:rsidR="00A71A85" w:rsidRPr="00A71A85" w:rsidRDefault="00A71A85" w:rsidP="00087CFC">
            <w:pPr>
              <w:numPr>
                <w:ilvl w:val="0"/>
                <w:numId w:val="40"/>
              </w:numPr>
              <w:tabs>
                <w:tab w:val="left" w:pos="317"/>
              </w:tabs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val="en-US" w:eastAsia="en-US"/>
              </w:rPr>
              <w:t>IV</w:t>
            </w:r>
            <w:r w:rsidRPr="00A71A85">
              <w:rPr>
                <w:rFonts w:eastAsia="Calibri"/>
                <w:lang w:eastAsia="en-US"/>
              </w:rPr>
              <w:t xml:space="preserve"> приемом  Леопольда определяют</w:t>
            </w:r>
          </w:p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</w:rPr>
            </w:pPr>
          </w:p>
        </w:tc>
        <w:tc>
          <w:tcPr>
            <w:tcW w:w="467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56"/>
              </w:numPr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Отношение предлежащей части </w:t>
            </w:r>
            <w:proofErr w:type="gramStart"/>
            <w:r w:rsidRPr="00A71A85">
              <w:rPr>
                <w:rFonts w:eastAsia="Calibri"/>
                <w:lang w:eastAsia="en-US"/>
              </w:rPr>
              <w:t>ко</w:t>
            </w:r>
            <w:proofErr w:type="gramEnd"/>
            <w:r w:rsidRPr="00A71A85">
              <w:rPr>
                <w:rFonts w:eastAsia="Calibri"/>
                <w:lang w:eastAsia="en-US"/>
              </w:rPr>
              <w:t xml:space="preserve"> входу в малый таз</w:t>
            </w:r>
          </w:p>
          <w:p w:rsidR="00A71A85" w:rsidRPr="00A71A85" w:rsidRDefault="00A71A85" w:rsidP="00087CFC">
            <w:pPr>
              <w:numPr>
                <w:ilvl w:val="0"/>
                <w:numId w:val="56"/>
              </w:numPr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ВДМ и срок беременности</w:t>
            </w:r>
          </w:p>
          <w:p w:rsidR="00A71A85" w:rsidRPr="00A71A85" w:rsidRDefault="00A71A85" w:rsidP="00087CFC">
            <w:pPr>
              <w:numPr>
                <w:ilvl w:val="0"/>
                <w:numId w:val="56"/>
              </w:numPr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Предлежащую часть</w:t>
            </w:r>
          </w:p>
          <w:p w:rsidR="00A71A85" w:rsidRPr="00A71A85" w:rsidRDefault="00A71A85" w:rsidP="00087CFC">
            <w:pPr>
              <w:numPr>
                <w:ilvl w:val="0"/>
                <w:numId w:val="56"/>
              </w:numPr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Положение, позицию, вид</w:t>
            </w:r>
          </w:p>
          <w:p w:rsidR="00A71A85" w:rsidRPr="00A71A85" w:rsidRDefault="00A71A85" w:rsidP="00A71A85">
            <w:pPr>
              <w:tabs>
                <w:tab w:val="left" w:pos="318"/>
              </w:tabs>
              <w:contextualSpacing/>
              <w:jc w:val="both"/>
              <w:rPr>
                <w:rFonts w:eastAsia="Times New Roman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</w:tbl>
    <w:tbl>
      <w:tblPr>
        <w:tblpPr w:leftFromText="180" w:rightFromText="180" w:bottomFromText="200" w:vertAnchor="text" w:horzAnchor="margin" w:tblpY="-540"/>
        <w:tblW w:w="10740" w:type="dxa"/>
        <w:tblLayout w:type="fixed"/>
        <w:tblLook w:val="04A0" w:firstRow="1" w:lastRow="0" w:firstColumn="1" w:lastColumn="0" w:noHBand="0" w:noVBand="1"/>
      </w:tblPr>
      <w:tblGrid>
        <w:gridCol w:w="4855"/>
        <w:gridCol w:w="4042"/>
        <w:gridCol w:w="1843"/>
      </w:tblGrid>
      <w:tr w:rsidR="00A71A85" w:rsidRPr="00A71A85" w:rsidTr="00D8153B">
        <w:tc>
          <w:tcPr>
            <w:tcW w:w="107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</w:rPr>
              <w:lastRenderedPageBreak/>
              <w:t>Задание № 4.  Подберите соответствующий ответ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D8153B">
            <w:pPr>
              <w:jc w:val="center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Установите соответствие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4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1A85" w:rsidRPr="00A71A85" w:rsidRDefault="00A71A85" w:rsidP="00087CFC">
            <w:pPr>
              <w:numPr>
                <w:ilvl w:val="0"/>
                <w:numId w:val="41"/>
              </w:numPr>
              <w:spacing w:after="200" w:line="276" w:lineRule="auto"/>
              <w:ind w:left="426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val="en-US" w:eastAsia="en-US"/>
              </w:rPr>
              <w:t>I</w:t>
            </w:r>
            <w:r w:rsidRPr="00A71A85">
              <w:rPr>
                <w:rFonts w:eastAsia="Calibri"/>
                <w:lang w:eastAsia="en-US"/>
              </w:rPr>
              <w:t xml:space="preserve"> момент механизма родов</w:t>
            </w:r>
          </w:p>
          <w:p w:rsidR="00A71A85" w:rsidRPr="00A71A85" w:rsidRDefault="00A71A85" w:rsidP="00087CFC">
            <w:pPr>
              <w:numPr>
                <w:ilvl w:val="0"/>
                <w:numId w:val="41"/>
              </w:numPr>
              <w:spacing w:after="200" w:line="276" w:lineRule="auto"/>
              <w:ind w:left="426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val="en-US" w:eastAsia="en-US"/>
              </w:rPr>
              <w:t>II</w:t>
            </w:r>
            <w:r w:rsidRPr="00A71A85">
              <w:rPr>
                <w:rFonts w:eastAsia="Calibri"/>
                <w:lang w:eastAsia="en-US"/>
              </w:rPr>
              <w:t xml:space="preserve"> момент механизма родов</w:t>
            </w:r>
          </w:p>
          <w:p w:rsidR="00A71A85" w:rsidRPr="00A71A85" w:rsidRDefault="00A71A85" w:rsidP="00087CFC">
            <w:pPr>
              <w:numPr>
                <w:ilvl w:val="0"/>
                <w:numId w:val="41"/>
              </w:numPr>
              <w:spacing w:after="200" w:line="276" w:lineRule="auto"/>
              <w:ind w:left="426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val="en-US" w:eastAsia="en-US"/>
              </w:rPr>
              <w:t>III</w:t>
            </w:r>
            <w:r w:rsidRPr="00A71A85">
              <w:rPr>
                <w:rFonts w:eastAsia="Calibri"/>
                <w:lang w:eastAsia="en-US"/>
              </w:rPr>
              <w:t xml:space="preserve"> момент механизма родов</w:t>
            </w:r>
          </w:p>
          <w:p w:rsidR="00A71A85" w:rsidRPr="00A71A85" w:rsidRDefault="00A71A85" w:rsidP="00087CFC">
            <w:pPr>
              <w:numPr>
                <w:ilvl w:val="0"/>
                <w:numId w:val="41"/>
              </w:numPr>
              <w:spacing w:after="200" w:line="276" w:lineRule="auto"/>
              <w:ind w:left="426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val="en-US" w:eastAsia="en-US"/>
              </w:rPr>
              <w:t>IV</w:t>
            </w:r>
            <w:r w:rsidRPr="00A71A85">
              <w:rPr>
                <w:rFonts w:eastAsia="Calibri"/>
                <w:lang w:eastAsia="en-US"/>
              </w:rPr>
              <w:t xml:space="preserve"> момент механизма родов</w:t>
            </w:r>
          </w:p>
          <w:p w:rsidR="00A71A85" w:rsidRPr="00A71A85" w:rsidRDefault="00A71A85" w:rsidP="00D8153B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Times New Roman"/>
                <w:bCs/>
              </w:rPr>
            </w:pPr>
          </w:p>
        </w:tc>
        <w:tc>
          <w:tcPr>
            <w:tcW w:w="4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57"/>
              </w:numPr>
              <w:spacing w:after="200" w:line="276" w:lineRule="auto"/>
              <w:ind w:left="248" w:hanging="248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Внутренний поворот плечиков, наружный поворот головки</w:t>
            </w:r>
          </w:p>
          <w:p w:rsidR="00A71A85" w:rsidRPr="00A71A85" w:rsidRDefault="00A71A85" w:rsidP="00087CFC">
            <w:pPr>
              <w:numPr>
                <w:ilvl w:val="0"/>
                <w:numId w:val="57"/>
              </w:numPr>
              <w:spacing w:after="200" w:line="276" w:lineRule="auto"/>
              <w:ind w:left="248" w:hanging="248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Сгибание головки</w:t>
            </w:r>
          </w:p>
          <w:p w:rsidR="00A71A85" w:rsidRPr="00A71A85" w:rsidRDefault="00A71A85" w:rsidP="00087CFC">
            <w:pPr>
              <w:numPr>
                <w:ilvl w:val="0"/>
                <w:numId w:val="57"/>
              </w:numPr>
              <w:spacing w:after="200" w:line="276" w:lineRule="auto"/>
              <w:ind w:left="248" w:hanging="248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Внутренний поворот головки</w:t>
            </w:r>
          </w:p>
          <w:p w:rsidR="00A71A85" w:rsidRPr="00A71A85" w:rsidRDefault="00A71A85" w:rsidP="00087CFC">
            <w:pPr>
              <w:numPr>
                <w:ilvl w:val="0"/>
                <w:numId w:val="57"/>
              </w:numPr>
              <w:spacing w:after="200" w:line="276" w:lineRule="auto"/>
              <w:ind w:left="248" w:hanging="248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Разгибание головки</w:t>
            </w:r>
          </w:p>
          <w:p w:rsidR="00A71A85" w:rsidRPr="00A71A85" w:rsidRDefault="00A71A85" w:rsidP="00D8153B">
            <w:pPr>
              <w:contextualSpacing/>
              <w:jc w:val="both"/>
              <w:rPr>
                <w:rFonts w:eastAsia="Times New Roman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D8153B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07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5.</w:t>
            </w:r>
            <w:r w:rsidRPr="00A71A85">
              <w:rPr>
                <w:rFonts w:eastAsia="Times New Roman"/>
              </w:rPr>
              <w:t xml:space="preserve"> </w:t>
            </w:r>
            <w:r w:rsidRPr="00A71A85">
              <w:rPr>
                <w:rFonts w:eastAsia="Times New Roman"/>
                <w:b/>
              </w:rPr>
              <w:t>Разберите акушерскую ситуацию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ar-SA"/>
              </w:rPr>
              <w:t>В родильном доме находится первородящая женщина. Пять минут назад самостоятельно отделился и выделился послед.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rPr>
                <w:rFonts w:eastAsia="Times New Roman"/>
                <w:lang w:eastAsia="ar-SA"/>
              </w:rPr>
            </w:pPr>
            <w:r w:rsidRPr="00A71A85">
              <w:rPr>
                <w:rFonts w:eastAsia="Times New Roman"/>
                <w:lang w:eastAsia="ar-SA"/>
              </w:rPr>
              <w:t>Как называется данный период? Укажите его продолжительность?</w:t>
            </w:r>
          </w:p>
          <w:p w:rsidR="00A71A85" w:rsidRPr="00A71A85" w:rsidRDefault="00A71A85" w:rsidP="00D8153B">
            <w:pPr>
              <w:spacing w:line="276" w:lineRule="auto"/>
              <w:jc w:val="both"/>
              <w:rPr>
                <w:rFonts w:eastAsia="Times New Roman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07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6. Разберите акушерскую ситуацию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pacing w:line="276" w:lineRule="auto"/>
              <w:jc w:val="both"/>
              <w:rPr>
                <w:rFonts w:eastAsia="Times New Roman"/>
                <w:lang w:eastAsia="ar-SA"/>
              </w:rPr>
            </w:pPr>
            <w:r w:rsidRPr="00A71A85">
              <w:rPr>
                <w:rFonts w:eastAsia="Times New Roman"/>
                <w:lang w:eastAsia="en-US"/>
              </w:rPr>
              <w:t>При наружном исследовании определяется: в дне матки крупная, круглая, плотная, баллотирующая часть, спинка слева спереди, над входом крупная мягкая часть.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pacing w:line="276" w:lineRule="auto"/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ar-SA"/>
              </w:rPr>
              <w:t xml:space="preserve">Определите </w:t>
            </w:r>
            <w:r w:rsidRPr="00A71A85">
              <w:rPr>
                <w:rFonts w:eastAsia="Times New Roman"/>
                <w:lang w:eastAsia="en-US"/>
              </w:rPr>
              <w:t xml:space="preserve"> положение, </w:t>
            </w:r>
            <w:proofErr w:type="spellStart"/>
            <w:r w:rsidRPr="00A71A85">
              <w:rPr>
                <w:rFonts w:eastAsia="Times New Roman"/>
                <w:lang w:eastAsia="en-US"/>
              </w:rPr>
              <w:t>предлежание</w:t>
            </w:r>
            <w:proofErr w:type="spellEnd"/>
            <w:r w:rsidRPr="00A71A85">
              <w:rPr>
                <w:rFonts w:eastAsia="Times New Roman"/>
                <w:lang w:eastAsia="en-US"/>
              </w:rPr>
              <w:t>, позицию и вид плода?</w:t>
            </w:r>
          </w:p>
          <w:p w:rsidR="00A71A85" w:rsidRPr="00A71A85" w:rsidRDefault="00A71A85" w:rsidP="00D8153B">
            <w:pPr>
              <w:jc w:val="both"/>
              <w:rPr>
                <w:rFonts w:eastAsia="Times New Roman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D8153B">
        <w:tc>
          <w:tcPr>
            <w:tcW w:w="107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7.</w:t>
            </w:r>
            <w:r w:rsidRPr="00A71A85">
              <w:rPr>
                <w:rFonts w:eastAsia="Times New Roman"/>
              </w:rPr>
              <w:t xml:space="preserve"> </w:t>
            </w:r>
            <w:r w:rsidRPr="00A71A85">
              <w:rPr>
                <w:rFonts w:eastAsia="Times New Roman"/>
                <w:b/>
              </w:rPr>
              <w:t>Решите тестовые задания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Выберите один правильный ответ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D8153B">
        <w:tc>
          <w:tcPr>
            <w:tcW w:w="88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D8153B">
            <w:pPr>
              <w:shd w:val="clear" w:color="auto" w:fill="FFFFFF"/>
              <w:rPr>
                <w:rFonts w:eastAsia="Times New Roman"/>
                <w:bCs/>
                <w:color w:val="000000"/>
              </w:rPr>
            </w:pPr>
            <w:r w:rsidRPr="00A71A85">
              <w:rPr>
                <w:rFonts w:eastAsia="Calibri"/>
                <w:lang w:eastAsia="en-US"/>
              </w:rPr>
              <w:t xml:space="preserve">1. </w:t>
            </w:r>
            <w:r w:rsidRPr="00A71A85">
              <w:rPr>
                <w:rFonts w:eastAsia="Times New Roman"/>
                <w:bCs/>
                <w:color w:val="000000"/>
              </w:rPr>
              <w:t xml:space="preserve"> 1. Во влагалище в норме среда:</w:t>
            </w:r>
          </w:p>
          <w:p w:rsidR="00A71A85" w:rsidRPr="00A71A85" w:rsidRDefault="00A71A85" w:rsidP="00087CFC">
            <w:pPr>
              <w:numPr>
                <w:ilvl w:val="0"/>
                <w:numId w:val="45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щелочная</w:t>
            </w:r>
          </w:p>
          <w:p w:rsidR="00A71A85" w:rsidRPr="00A71A85" w:rsidRDefault="00A71A85" w:rsidP="00087CFC">
            <w:pPr>
              <w:numPr>
                <w:ilvl w:val="0"/>
                <w:numId w:val="45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кислая</w:t>
            </w:r>
          </w:p>
          <w:p w:rsidR="00A71A85" w:rsidRPr="00A71A85" w:rsidRDefault="00A71A85" w:rsidP="00087CFC">
            <w:pPr>
              <w:numPr>
                <w:ilvl w:val="0"/>
                <w:numId w:val="45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нейтральная</w:t>
            </w:r>
          </w:p>
          <w:p w:rsidR="00A71A85" w:rsidRPr="00A71A85" w:rsidRDefault="00A71A85" w:rsidP="00087CFC">
            <w:pPr>
              <w:numPr>
                <w:ilvl w:val="0"/>
                <w:numId w:val="45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слабощелочная</w:t>
            </w:r>
          </w:p>
          <w:p w:rsidR="00A71A85" w:rsidRPr="00A71A85" w:rsidRDefault="00A71A85" w:rsidP="00087CFC">
            <w:pPr>
              <w:numPr>
                <w:ilvl w:val="0"/>
                <w:numId w:val="39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Times New Roman"/>
                <w:bCs/>
                <w:color w:val="000000"/>
              </w:rPr>
            </w:pPr>
            <w:r w:rsidRPr="00A71A85">
              <w:rPr>
                <w:rFonts w:eastAsia="Times New Roman"/>
                <w:bCs/>
                <w:color w:val="000000"/>
              </w:rPr>
              <w:t>Размеры нормального таза:</w:t>
            </w:r>
          </w:p>
          <w:p w:rsidR="00A71A85" w:rsidRPr="00A71A85" w:rsidRDefault="00A71A85" w:rsidP="00087CFC">
            <w:pPr>
              <w:numPr>
                <w:ilvl w:val="0"/>
                <w:numId w:val="46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24-26-28-18</w:t>
            </w:r>
          </w:p>
          <w:p w:rsidR="00A71A85" w:rsidRPr="00A71A85" w:rsidRDefault="00A71A85" w:rsidP="00087CFC">
            <w:pPr>
              <w:numPr>
                <w:ilvl w:val="0"/>
                <w:numId w:val="46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25-28-31-20</w:t>
            </w:r>
          </w:p>
          <w:p w:rsidR="00A71A85" w:rsidRPr="00A71A85" w:rsidRDefault="00A71A85" w:rsidP="00087CFC">
            <w:pPr>
              <w:numPr>
                <w:ilvl w:val="0"/>
                <w:numId w:val="46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25-28-32-21</w:t>
            </w:r>
          </w:p>
          <w:p w:rsidR="00A71A85" w:rsidRPr="00A71A85" w:rsidRDefault="00A71A85" w:rsidP="00087CFC">
            <w:pPr>
              <w:numPr>
                <w:ilvl w:val="0"/>
                <w:numId w:val="46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25-26-30-19</w:t>
            </w:r>
            <w:r w:rsidRPr="00A71A85">
              <w:rPr>
                <w:rFonts w:eastAsia="Calibri"/>
                <w:color w:val="000000"/>
                <w:lang w:eastAsia="en-US"/>
              </w:rPr>
              <w:t xml:space="preserve">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9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Times New Roman"/>
                <w:bCs/>
                <w:color w:val="000000"/>
              </w:rPr>
            </w:pPr>
            <w:r w:rsidRPr="00A71A85">
              <w:rPr>
                <w:rFonts w:eastAsia="Times New Roman"/>
                <w:bCs/>
                <w:color w:val="000000"/>
              </w:rPr>
              <w:t xml:space="preserve">Расстояние между </w:t>
            </w:r>
            <w:proofErr w:type="gramStart"/>
            <w:r w:rsidRPr="00A71A85">
              <w:rPr>
                <w:rFonts w:eastAsia="Times New Roman"/>
                <w:bCs/>
                <w:color w:val="000000"/>
              </w:rPr>
              <w:t>переднее-верхними</w:t>
            </w:r>
            <w:proofErr w:type="gramEnd"/>
            <w:r w:rsidRPr="00A71A85">
              <w:rPr>
                <w:rFonts w:eastAsia="Times New Roman"/>
                <w:bCs/>
                <w:color w:val="000000"/>
              </w:rPr>
              <w:t xml:space="preserve"> остями подвздошных костей:</w:t>
            </w:r>
            <w:r w:rsidRPr="00A71A85">
              <w:rPr>
                <w:rFonts w:eastAsia="Times New Roman"/>
                <w:color w:val="000000"/>
              </w:rPr>
              <w:t xml:space="preserve">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47"/>
              </w:numPr>
              <w:shd w:val="clear" w:color="auto" w:fill="FFFFFF"/>
              <w:ind w:left="284" w:hanging="284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24 см 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47"/>
              </w:numPr>
              <w:shd w:val="clear" w:color="auto" w:fill="FFFFFF"/>
              <w:ind w:left="284" w:hanging="284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27 см  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47"/>
              </w:numPr>
              <w:shd w:val="clear" w:color="auto" w:fill="FFFFFF"/>
              <w:ind w:left="284" w:hanging="284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30 см  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47"/>
              </w:numPr>
              <w:shd w:val="clear" w:color="auto" w:fill="FFFFFF"/>
              <w:ind w:left="284" w:hanging="284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25 см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47"/>
              </w:numPr>
              <w:shd w:val="clear" w:color="auto" w:fill="FFFFFF"/>
              <w:ind w:left="284" w:hanging="284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23 см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39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  <w:bCs/>
                <w:color w:val="000000"/>
              </w:rPr>
              <w:t>Расстояние между наиболее отдаленными точками  гребней  подвздошных костей:</w:t>
            </w:r>
          </w:p>
          <w:p w:rsidR="00A71A85" w:rsidRPr="00A71A85" w:rsidRDefault="00A71A85" w:rsidP="00087CFC">
            <w:pPr>
              <w:numPr>
                <w:ilvl w:val="0"/>
                <w:numId w:val="48"/>
              </w:numPr>
              <w:shd w:val="clear" w:color="auto" w:fill="FFFFFF"/>
              <w:ind w:left="284" w:hanging="284"/>
              <w:rPr>
                <w:rFonts w:eastAsia="Times New Roman"/>
              </w:rPr>
            </w:pPr>
            <w:r w:rsidRPr="00A71A85">
              <w:rPr>
                <w:rFonts w:eastAsia="Times New Roman"/>
                <w:bCs/>
                <w:color w:val="000000"/>
              </w:rPr>
              <w:t>11 см</w:t>
            </w:r>
            <w:r w:rsidRPr="00A71A85">
              <w:rPr>
                <w:rFonts w:eastAsia="Times New Roman"/>
                <w:color w:val="000000"/>
              </w:rPr>
              <w:t xml:space="preserve">                                            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48"/>
              </w:numPr>
              <w:shd w:val="clear" w:color="auto" w:fill="FFFFFF"/>
              <w:ind w:left="284" w:hanging="284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20 см                                                   </w:t>
            </w:r>
          </w:p>
          <w:p w:rsidR="00A71A85" w:rsidRPr="00A71A85" w:rsidRDefault="00A71A85" w:rsidP="00087CFC">
            <w:pPr>
              <w:numPr>
                <w:ilvl w:val="0"/>
                <w:numId w:val="48"/>
              </w:numPr>
              <w:shd w:val="clear" w:color="auto" w:fill="FFFFFF"/>
              <w:ind w:left="284" w:hanging="284"/>
              <w:rPr>
                <w:rFonts w:eastAsia="Times New Roman"/>
              </w:rPr>
            </w:pPr>
            <w:r w:rsidRPr="00A71A85">
              <w:rPr>
                <w:rFonts w:eastAsia="Times New Roman"/>
                <w:bCs/>
                <w:color w:val="000000"/>
              </w:rPr>
              <w:t xml:space="preserve">25 см     </w:t>
            </w:r>
          </w:p>
          <w:p w:rsidR="00A71A85" w:rsidRPr="00A71A85" w:rsidRDefault="00A71A85" w:rsidP="00087CFC">
            <w:pPr>
              <w:numPr>
                <w:ilvl w:val="0"/>
                <w:numId w:val="48"/>
              </w:numPr>
              <w:shd w:val="clear" w:color="auto" w:fill="FFFFFF"/>
              <w:ind w:left="284" w:hanging="284"/>
              <w:rPr>
                <w:rFonts w:eastAsia="Times New Roman"/>
              </w:rPr>
            </w:pPr>
            <w:r w:rsidRPr="00A71A85">
              <w:rPr>
                <w:rFonts w:eastAsia="Times New Roman"/>
                <w:bCs/>
                <w:color w:val="000000"/>
              </w:rPr>
              <w:t xml:space="preserve">30 см     </w:t>
            </w:r>
          </w:p>
          <w:p w:rsidR="00A71A85" w:rsidRPr="00A71A85" w:rsidRDefault="00A71A85" w:rsidP="00087CFC">
            <w:pPr>
              <w:numPr>
                <w:ilvl w:val="0"/>
                <w:numId w:val="48"/>
              </w:numPr>
              <w:shd w:val="clear" w:color="auto" w:fill="FFFFFF"/>
              <w:ind w:left="284" w:hanging="284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28 см </w:t>
            </w:r>
          </w:p>
          <w:p w:rsidR="00A71A85" w:rsidRPr="00A71A85" w:rsidRDefault="00A71A85" w:rsidP="00087CFC">
            <w:pPr>
              <w:numPr>
                <w:ilvl w:val="0"/>
                <w:numId w:val="39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  <w:bCs/>
                <w:color w:val="000000"/>
              </w:rPr>
              <w:t xml:space="preserve">Размер дистанции </w:t>
            </w:r>
            <w:proofErr w:type="spellStart"/>
            <w:r w:rsidRPr="00A71A85">
              <w:rPr>
                <w:rFonts w:eastAsia="Times New Roman"/>
                <w:bCs/>
                <w:color w:val="000000"/>
              </w:rPr>
              <w:t>кристарум</w:t>
            </w:r>
            <w:proofErr w:type="spellEnd"/>
            <w:r w:rsidRPr="00A71A85">
              <w:rPr>
                <w:rFonts w:eastAsia="Times New Roman"/>
                <w:bCs/>
                <w:color w:val="000000"/>
              </w:rPr>
              <w:t>:</w:t>
            </w:r>
          </w:p>
          <w:p w:rsidR="00A71A85" w:rsidRPr="00A71A85" w:rsidRDefault="00A71A85" w:rsidP="00087CFC">
            <w:pPr>
              <w:numPr>
                <w:ilvl w:val="0"/>
                <w:numId w:val="49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31 см</w:t>
            </w:r>
          </w:p>
          <w:p w:rsidR="00A71A85" w:rsidRPr="00A71A85" w:rsidRDefault="00A71A85" w:rsidP="00087CFC">
            <w:pPr>
              <w:numPr>
                <w:ilvl w:val="0"/>
                <w:numId w:val="49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28 см</w:t>
            </w:r>
          </w:p>
          <w:p w:rsidR="00A71A85" w:rsidRPr="00A71A85" w:rsidRDefault="00A71A85" w:rsidP="00087CFC">
            <w:pPr>
              <w:numPr>
                <w:ilvl w:val="0"/>
                <w:numId w:val="49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26 см</w:t>
            </w:r>
          </w:p>
          <w:p w:rsidR="00AB775F" w:rsidRPr="00AB775F" w:rsidRDefault="00A71A85" w:rsidP="00087CFC">
            <w:pPr>
              <w:numPr>
                <w:ilvl w:val="0"/>
                <w:numId w:val="49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Times New Roman"/>
                <w:color w:val="000000"/>
              </w:rPr>
            </w:pPr>
            <w:r w:rsidRPr="00AB775F">
              <w:rPr>
                <w:rFonts w:eastAsia="Calibri"/>
                <w:bCs/>
                <w:color w:val="000000"/>
                <w:lang w:eastAsia="en-US"/>
              </w:rPr>
              <w:t>20 см</w:t>
            </w:r>
          </w:p>
          <w:p w:rsidR="00AB775F" w:rsidRDefault="00A71A85" w:rsidP="00087CFC">
            <w:pPr>
              <w:numPr>
                <w:ilvl w:val="0"/>
                <w:numId w:val="49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Times New Roman"/>
                <w:color w:val="000000"/>
              </w:rPr>
            </w:pPr>
            <w:r w:rsidRPr="00AB775F">
              <w:rPr>
                <w:rFonts w:eastAsia="Times New Roman"/>
                <w:color w:val="000000"/>
              </w:rPr>
              <w:t xml:space="preserve"> 21</w:t>
            </w:r>
          </w:p>
          <w:p w:rsidR="00A71A85" w:rsidRPr="00AB775F" w:rsidRDefault="00A71A85" w:rsidP="00AB775F">
            <w:pPr>
              <w:shd w:val="clear" w:color="auto" w:fill="FFFFFF"/>
              <w:spacing w:after="200" w:line="276" w:lineRule="auto"/>
              <w:contextualSpacing/>
              <w:rPr>
                <w:rFonts w:eastAsia="Times New Roman"/>
                <w:color w:val="000000"/>
              </w:rPr>
            </w:pPr>
            <w:r w:rsidRPr="00AB775F">
              <w:rPr>
                <w:rFonts w:eastAsia="Times New Roman"/>
                <w:color w:val="000000"/>
              </w:rPr>
              <w:t xml:space="preserve">6. Дистанция </w:t>
            </w:r>
            <w:proofErr w:type="spellStart"/>
            <w:r w:rsidRPr="00AB775F">
              <w:rPr>
                <w:rFonts w:eastAsia="Times New Roman"/>
                <w:color w:val="000000"/>
              </w:rPr>
              <w:t>спинарум</w:t>
            </w:r>
            <w:proofErr w:type="spellEnd"/>
            <w:r w:rsidRPr="00AB775F">
              <w:rPr>
                <w:rFonts w:eastAsia="Times New Roman"/>
                <w:color w:val="000000"/>
              </w:rPr>
              <w:t xml:space="preserve"> – это расстояние </w:t>
            </w:r>
            <w:proofErr w:type="gramStart"/>
            <w:r w:rsidRPr="00AB775F">
              <w:rPr>
                <w:rFonts w:eastAsia="Times New Roman"/>
                <w:color w:val="000000"/>
              </w:rPr>
              <w:t>между</w:t>
            </w:r>
            <w:proofErr w:type="gramEnd"/>
            <w:r w:rsidRPr="00AB775F">
              <w:rPr>
                <w:rFonts w:eastAsia="Times New Roman"/>
                <w:color w:val="000000"/>
              </w:rPr>
              <w:t>:</w:t>
            </w:r>
          </w:p>
          <w:p w:rsidR="00A71A85" w:rsidRPr="00A71A85" w:rsidRDefault="00A71A85" w:rsidP="00087CFC">
            <w:pPr>
              <w:numPr>
                <w:ilvl w:val="0"/>
                <w:numId w:val="50"/>
              </w:numPr>
              <w:shd w:val="clear" w:color="auto" w:fill="FFFFFF"/>
              <w:ind w:left="284" w:hanging="284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большими вертелами бедренных костей</w:t>
            </w:r>
          </w:p>
          <w:p w:rsidR="00A71A85" w:rsidRPr="00A71A85" w:rsidRDefault="00A71A85" w:rsidP="00087CFC">
            <w:pPr>
              <w:numPr>
                <w:ilvl w:val="0"/>
                <w:numId w:val="50"/>
              </w:numPr>
              <w:shd w:val="clear" w:color="auto" w:fill="FFFFFF"/>
              <w:ind w:left="284" w:hanging="284"/>
              <w:contextualSpacing/>
              <w:rPr>
                <w:rFonts w:eastAsia="Calibri"/>
                <w:color w:val="000000"/>
                <w:lang w:eastAsia="en-US"/>
              </w:rPr>
            </w:pPr>
            <w:proofErr w:type="gramStart"/>
            <w:r w:rsidRPr="00A71A85">
              <w:rPr>
                <w:rFonts w:eastAsia="Calibri"/>
                <w:color w:val="000000"/>
                <w:lang w:eastAsia="en-US"/>
              </w:rPr>
              <w:t>переднее-верхними</w:t>
            </w:r>
            <w:proofErr w:type="gramEnd"/>
            <w:r w:rsidRPr="00A71A85">
              <w:rPr>
                <w:rFonts w:eastAsia="Calibri"/>
                <w:color w:val="000000"/>
                <w:lang w:eastAsia="en-US"/>
              </w:rPr>
              <w:t xml:space="preserve"> остями подвздошных костей</w:t>
            </w:r>
          </w:p>
          <w:p w:rsidR="00A71A85" w:rsidRPr="00A71A85" w:rsidRDefault="00A71A85" w:rsidP="00087CFC">
            <w:pPr>
              <w:numPr>
                <w:ilvl w:val="0"/>
                <w:numId w:val="50"/>
              </w:numPr>
              <w:shd w:val="clear" w:color="auto" w:fill="FFFFFF"/>
              <w:ind w:left="284" w:hanging="284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малыми вертелами бедренных костей</w:t>
            </w:r>
          </w:p>
          <w:p w:rsidR="00A71A85" w:rsidRPr="00A71A85" w:rsidRDefault="00A71A85" w:rsidP="00087CFC">
            <w:pPr>
              <w:numPr>
                <w:ilvl w:val="0"/>
                <w:numId w:val="50"/>
              </w:numPr>
              <w:shd w:val="clear" w:color="auto" w:fill="FFFFFF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 xml:space="preserve">седалищными буграми                                              </w:t>
            </w:r>
          </w:p>
          <w:p w:rsidR="00A71A85" w:rsidRPr="00A71A85" w:rsidRDefault="00AB775F" w:rsidP="00D8153B">
            <w:pPr>
              <w:shd w:val="clear" w:color="auto" w:fill="FFFFFF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lastRenderedPageBreak/>
              <w:t xml:space="preserve"> </w:t>
            </w:r>
            <w:r w:rsidR="00A71A85" w:rsidRPr="00A71A85">
              <w:rPr>
                <w:rFonts w:eastAsia="Times New Roman"/>
                <w:color w:val="000000"/>
              </w:rPr>
              <w:t xml:space="preserve">7. </w:t>
            </w:r>
            <w:proofErr w:type="gramStart"/>
            <w:r w:rsidR="00A71A85" w:rsidRPr="00A71A85">
              <w:rPr>
                <w:rFonts w:eastAsia="Times New Roman"/>
                <w:color w:val="000000"/>
              </w:rPr>
              <w:t>Наружная</w:t>
            </w:r>
            <w:proofErr w:type="gramEnd"/>
            <w:r w:rsidR="00A71A85" w:rsidRPr="00A71A85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="00A71A85" w:rsidRPr="00A71A85">
              <w:rPr>
                <w:rFonts w:eastAsia="Times New Roman"/>
                <w:color w:val="000000"/>
              </w:rPr>
              <w:t>конъюгата</w:t>
            </w:r>
            <w:proofErr w:type="spellEnd"/>
            <w:r w:rsidR="00A71A85" w:rsidRPr="00A71A85">
              <w:rPr>
                <w:rFonts w:eastAsia="Times New Roman"/>
                <w:color w:val="000000"/>
              </w:rPr>
              <w:t xml:space="preserve"> – это расстояние:</w:t>
            </w:r>
          </w:p>
          <w:p w:rsidR="00A71A85" w:rsidRPr="00A71A85" w:rsidRDefault="00A71A85" w:rsidP="00087CFC">
            <w:pPr>
              <w:numPr>
                <w:ilvl w:val="0"/>
                <w:numId w:val="51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от нижнего края симфиза до мыса</w:t>
            </w:r>
          </w:p>
          <w:p w:rsidR="00A71A85" w:rsidRPr="00A71A85" w:rsidRDefault="00A71A85" w:rsidP="00087CFC">
            <w:pPr>
              <w:numPr>
                <w:ilvl w:val="0"/>
                <w:numId w:val="51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 xml:space="preserve">от верхнего края симфиза до </w:t>
            </w:r>
            <w:proofErr w:type="spellStart"/>
            <w:r w:rsidRPr="00A71A85">
              <w:rPr>
                <w:rFonts w:eastAsia="Calibri"/>
                <w:color w:val="000000"/>
                <w:lang w:eastAsia="en-US"/>
              </w:rPr>
              <w:t>надкрестцовой</w:t>
            </w:r>
            <w:proofErr w:type="spellEnd"/>
            <w:r w:rsidRPr="00A71A85">
              <w:rPr>
                <w:rFonts w:eastAsia="Calibri"/>
                <w:color w:val="000000"/>
                <w:lang w:eastAsia="en-US"/>
              </w:rPr>
              <w:t xml:space="preserve"> ямки</w:t>
            </w:r>
          </w:p>
          <w:p w:rsidR="00A71A85" w:rsidRPr="00A71A85" w:rsidRDefault="00A71A85" w:rsidP="00087CFC">
            <w:pPr>
              <w:numPr>
                <w:ilvl w:val="0"/>
                <w:numId w:val="51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от гребней подвздошных костей до мыса</w:t>
            </w:r>
          </w:p>
          <w:p w:rsidR="00A71A85" w:rsidRPr="00A71A85" w:rsidRDefault="00A71A85" w:rsidP="00087CFC">
            <w:pPr>
              <w:numPr>
                <w:ilvl w:val="0"/>
                <w:numId w:val="51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между вертлужными впадинами</w:t>
            </w:r>
          </w:p>
          <w:p w:rsidR="00A71A85" w:rsidRPr="00A71A85" w:rsidRDefault="00A71A85" w:rsidP="00087CFC">
            <w:pPr>
              <w:numPr>
                <w:ilvl w:val="0"/>
                <w:numId w:val="52"/>
              </w:numPr>
              <w:shd w:val="clear" w:color="auto" w:fill="FFFFFF"/>
              <w:spacing w:after="200" w:line="276" w:lineRule="auto"/>
              <w:ind w:left="284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  <w:bCs/>
                <w:color w:val="000000"/>
              </w:rPr>
              <w:t>Какой из наружных размеров таза равен 20 см:</w:t>
            </w:r>
          </w:p>
          <w:p w:rsidR="00A71A85" w:rsidRPr="00A71A85" w:rsidRDefault="00A71A85" w:rsidP="00087CFC">
            <w:pPr>
              <w:numPr>
                <w:ilvl w:val="0"/>
                <w:numId w:val="42"/>
              </w:numPr>
              <w:shd w:val="clear" w:color="auto" w:fill="FFFFFF"/>
              <w:tabs>
                <w:tab w:val="left" w:pos="426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истинная </w:t>
            </w:r>
            <w:proofErr w:type="spellStart"/>
            <w:r w:rsidRPr="00A71A85">
              <w:rPr>
                <w:rFonts w:eastAsia="Times New Roman"/>
                <w:color w:val="000000"/>
              </w:rPr>
              <w:t>конъюгата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42"/>
              </w:numPr>
              <w:shd w:val="clear" w:color="auto" w:fill="FFFFFF"/>
              <w:tabs>
                <w:tab w:val="left" w:pos="426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диагональная </w:t>
            </w:r>
            <w:proofErr w:type="spellStart"/>
            <w:r w:rsidRPr="00A71A85">
              <w:rPr>
                <w:rFonts w:eastAsia="Times New Roman"/>
                <w:color w:val="000000"/>
              </w:rPr>
              <w:t>конъюгата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42"/>
              </w:numPr>
              <w:shd w:val="clear" w:color="auto" w:fill="FFFFFF"/>
              <w:tabs>
                <w:tab w:val="left" w:pos="426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наружная </w:t>
            </w:r>
            <w:proofErr w:type="spellStart"/>
            <w:r w:rsidRPr="00A71A85">
              <w:rPr>
                <w:rFonts w:eastAsia="Times New Roman"/>
                <w:color w:val="000000"/>
              </w:rPr>
              <w:t>конъюгата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42"/>
              </w:numPr>
              <w:shd w:val="clear" w:color="auto" w:fill="FFFFFF"/>
              <w:tabs>
                <w:tab w:val="left" w:pos="426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боковая </w:t>
            </w:r>
            <w:proofErr w:type="spellStart"/>
            <w:r w:rsidRPr="00A71A85">
              <w:rPr>
                <w:rFonts w:eastAsia="Times New Roman"/>
                <w:color w:val="000000"/>
              </w:rPr>
              <w:t>конъюгата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42"/>
              </w:numPr>
              <w:shd w:val="clear" w:color="auto" w:fill="FFFFFF"/>
              <w:tabs>
                <w:tab w:val="left" w:pos="426"/>
              </w:tabs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косая </w:t>
            </w:r>
            <w:proofErr w:type="spellStart"/>
            <w:r w:rsidRPr="00A71A85">
              <w:rPr>
                <w:rFonts w:eastAsia="Times New Roman"/>
                <w:color w:val="000000"/>
              </w:rPr>
              <w:t>конъюгата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  </w:t>
            </w:r>
          </w:p>
          <w:p w:rsidR="00A71A85" w:rsidRPr="00A71A85" w:rsidRDefault="00A71A85" w:rsidP="00087CFC">
            <w:pPr>
              <w:numPr>
                <w:ilvl w:val="0"/>
                <w:numId w:val="52"/>
              </w:numPr>
              <w:shd w:val="clear" w:color="auto" w:fill="FFFFFF"/>
              <w:spacing w:after="200" w:line="276" w:lineRule="auto"/>
              <w:ind w:left="426" w:hanging="426"/>
              <w:contextualSpacing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Первая менструация:</w:t>
            </w:r>
          </w:p>
          <w:p w:rsidR="00A71A85" w:rsidRPr="00A71A85" w:rsidRDefault="00A71A85" w:rsidP="00087CFC">
            <w:pPr>
              <w:numPr>
                <w:ilvl w:val="0"/>
                <w:numId w:val="43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десквамация</w:t>
            </w:r>
          </w:p>
          <w:p w:rsidR="00A71A85" w:rsidRPr="00A71A85" w:rsidRDefault="00A71A85" w:rsidP="00087CFC">
            <w:pPr>
              <w:numPr>
                <w:ilvl w:val="0"/>
                <w:numId w:val="43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секреция</w:t>
            </w:r>
          </w:p>
          <w:p w:rsidR="00A71A85" w:rsidRPr="00A71A85" w:rsidRDefault="00A71A85" w:rsidP="00087CFC">
            <w:pPr>
              <w:numPr>
                <w:ilvl w:val="0"/>
                <w:numId w:val="43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color w:val="000000"/>
                <w:lang w:eastAsia="en-US"/>
              </w:rPr>
            </w:pPr>
            <w:proofErr w:type="spellStart"/>
            <w:r w:rsidRPr="00A71A85">
              <w:rPr>
                <w:rFonts w:eastAsia="Calibri"/>
                <w:color w:val="000000"/>
                <w:lang w:eastAsia="en-US"/>
              </w:rPr>
              <w:t>менархе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43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овогенез</w:t>
            </w:r>
          </w:p>
          <w:p w:rsidR="00A71A85" w:rsidRPr="00A71A85" w:rsidRDefault="00A71A85" w:rsidP="00087CFC">
            <w:pPr>
              <w:numPr>
                <w:ilvl w:val="0"/>
                <w:numId w:val="52"/>
              </w:numPr>
              <w:shd w:val="clear" w:color="auto" w:fill="FFFFFF"/>
              <w:spacing w:after="200" w:line="276" w:lineRule="auto"/>
              <w:ind w:left="426" w:hanging="426"/>
              <w:contextualSpacing/>
              <w:rPr>
                <w:rFonts w:eastAsia="Times New Roman"/>
                <w:bCs/>
                <w:color w:val="000000"/>
              </w:rPr>
            </w:pPr>
            <w:r w:rsidRPr="00A71A85">
              <w:rPr>
                <w:rFonts w:eastAsia="Times New Roman"/>
                <w:bCs/>
                <w:color w:val="000000"/>
              </w:rPr>
              <w:t xml:space="preserve">При измерении наружной </w:t>
            </w:r>
            <w:proofErr w:type="spellStart"/>
            <w:r w:rsidRPr="00A71A85">
              <w:rPr>
                <w:rFonts w:eastAsia="Times New Roman"/>
                <w:bCs/>
                <w:color w:val="000000"/>
              </w:rPr>
              <w:t>конъюгаты</w:t>
            </w:r>
            <w:proofErr w:type="spellEnd"/>
            <w:r w:rsidRPr="00A71A85">
              <w:rPr>
                <w:rFonts w:eastAsia="Times New Roman"/>
                <w:bCs/>
                <w:color w:val="000000"/>
              </w:rPr>
              <w:t xml:space="preserve"> женщина лежит:</w:t>
            </w:r>
          </w:p>
          <w:p w:rsidR="00A71A85" w:rsidRPr="00A71A85" w:rsidRDefault="00A71A85" w:rsidP="00087CFC">
            <w:pPr>
              <w:numPr>
                <w:ilvl w:val="0"/>
                <w:numId w:val="44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на спине</w:t>
            </w:r>
          </w:p>
          <w:p w:rsidR="00A71A85" w:rsidRPr="00A71A85" w:rsidRDefault="00A71A85" w:rsidP="00087CFC">
            <w:pPr>
              <w:numPr>
                <w:ilvl w:val="0"/>
                <w:numId w:val="44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на боку с согнутой нижележащей ногой</w:t>
            </w:r>
          </w:p>
          <w:p w:rsidR="00A71A85" w:rsidRPr="00A71A85" w:rsidRDefault="00A71A85" w:rsidP="00087CFC">
            <w:pPr>
              <w:numPr>
                <w:ilvl w:val="0"/>
                <w:numId w:val="44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на спине с согнутыми в коленях ногами</w:t>
            </w:r>
          </w:p>
          <w:p w:rsidR="00A71A85" w:rsidRPr="00A71A85" w:rsidRDefault="00A71A85" w:rsidP="00087CFC">
            <w:pPr>
              <w:numPr>
                <w:ilvl w:val="0"/>
                <w:numId w:val="44"/>
              </w:numPr>
              <w:shd w:val="clear" w:color="auto" w:fill="FFFFFF"/>
              <w:tabs>
                <w:tab w:val="left" w:pos="426"/>
              </w:tabs>
              <w:ind w:left="0" w:firstLine="0"/>
              <w:contextualSpacing/>
              <w:rPr>
                <w:rFonts w:eastAsia="Times New Roman"/>
                <w:bCs/>
                <w:color w:val="000000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на боку</w:t>
            </w:r>
            <w:r w:rsidRPr="00A71A85">
              <w:rPr>
                <w:rFonts w:eastAsia="Times New Roman"/>
                <w:bCs/>
                <w:color w:val="000000"/>
              </w:rPr>
              <w:t xml:space="preserve">      </w:t>
            </w:r>
          </w:p>
          <w:p w:rsidR="00A71A85" w:rsidRPr="00A71A85" w:rsidRDefault="00A71A85" w:rsidP="00D8153B">
            <w:pPr>
              <w:shd w:val="clear" w:color="auto" w:fill="FFFFFF"/>
              <w:rPr>
                <w:rFonts w:eastAsia="Times New Roman"/>
              </w:rPr>
            </w:pPr>
            <w:r w:rsidRPr="00A71A85">
              <w:rPr>
                <w:rFonts w:eastAsia="Times New Roman"/>
                <w:bCs/>
                <w:color w:val="000000"/>
              </w:rPr>
              <w:t xml:space="preserve"> </w:t>
            </w:r>
            <w:r w:rsidRPr="00A71A85">
              <w:rPr>
                <w:rFonts w:eastAsia="Times New Roman"/>
                <w:color w:val="000000"/>
              </w:rPr>
              <w:t xml:space="preserve">   </w:t>
            </w:r>
            <w:r w:rsidRPr="00A71A85">
              <w:rPr>
                <w:rFonts w:eastAsia="Times New Roman"/>
                <w:bCs/>
                <w:color w:val="000000"/>
              </w:rPr>
              <w:t xml:space="preserve"> 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D8153B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lastRenderedPageBreak/>
              <w:t>Задачная формулировка</w:t>
            </w:r>
          </w:p>
        </w:tc>
      </w:tr>
    </w:tbl>
    <w:p w:rsidR="00A71A85" w:rsidRPr="00A71A85" w:rsidRDefault="00A71A85" w:rsidP="00A71A85">
      <w:pPr>
        <w:spacing w:after="200" w:line="276" w:lineRule="auto"/>
        <w:rPr>
          <w:rFonts w:eastAsia="Times New Roman"/>
          <w:b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  <w:r w:rsidRPr="00A71A85">
        <w:rPr>
          <w:rFonts w:eastAsia="Times New Roman"/>
          <w:b/>
        </w:rPr>
        <w:t xml:space="preserve">Задание № 8. </w:t>
      </w:r>
      <w:r w:rsidRPr="00A71A85">
        <w:rPr>
          <w:rFonts w:ascii="Calibri" w:eastAsia="Calibri" w:hAnsi="Calibri"/>
          <w:lang w:eastAsia="en-US"/>
        </w:rPr>
        <w:t xml:space="preserve"> </w:t>
      </w:r>
      <w:r w:rsidRPr="00A71A85">
        <w:rPr>
          <w:rFonts w:eastAsia="Calibri"/>
          <w:b/>
          <w:lang w:eastAsia="en-US"/>
        </w:rPr>
        <w:t>Напишите беседу на тему: «Режим труда и отдыха  беременных» (5 предложений)</w:t>
      </w: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</w:p>
    <w:tbl>
      <w:tblPr>
        <w:tblpPr w:leftFromText="180" w:rightFromText="180" w:bottomFromText="200" w:vertAnchor="text" w:horzAnchor="margin" w:tblpY="23"/>
        <w:tblW w:w="10920" w:type="dxa"/>
        <w:tblLayout w:type="fixed"/>
        <w:tblLook w:val="04A0" w:firstRow="1" w:lastRow="0" w:firstColumn="1" w:lastColumn="0" w:noHBand="0" w:noVBand="1"/>
      </w:tblPr>
      <w:tblGrid>
        <w:gridCol w:w="8935"/>
        <w:gridCol w:w="1985"/>
      </w:tblGrid>
      <w:tr w:rsidR="00A71A85" w:rsidRPr="00A71A85" w:rsidTr="00AB775F">
        <w:tc>
          <w:tcPr>
            <w:tcW w:w="109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087CFC" w:rsidP="00AB775F">
            <w:pPr>
              <w:snapToGrid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  <w:b/>
              </w:rPr>
              <w:t xml:space="preserve"> </w:t>
            </w:r>
            <w:r w:rsidR="00A71A85" w:rsidRPr="00A71A85">
              <w:rPr>
                <w:rFonts w:eastAsia="Times New Roman"/>
                <w:b/>
              </w:rPr>
              <w:t xml:space="preserve">Задание № 9. </w:t>
            </w:r>
            <w:r w:rsidR="00A71A85" w:rsidRPr="00A71A85">
              <w:rPr>
                <w:rFonts w:ascii="Calibri" w:eastAsia="Calibri" w:hAnsi="Calibri"/>
                <w:lang w:eastAsia="en-US"/>
              </w:rPr>
              <w:t xml:space="preserve"> </w:t>
            </w:r>
            <w:r w:rsidR="00A71A85" w:rsidRPr="00A71A85">
              <w:rPr>
                <w:rFonts w:eastAsia="Calibri"/>
                <w:b/>
                <w:lang w:eastAsia="en-US"/>
              </w:rPr>
              <w:t>Дайте определения наружным размерам таза:</w:t>
            </w:r>
          </w:p>
        </w:tc>
      </w:tr>
      <w:tr w:rsidR="00A71A85" w:rsidRPr="00A71A85" w:rsidTr="00AB775F">
        <w:tc>
          <w:tcPr>
            <w:tcW w:w="8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Times New Roman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B775F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AB775F">
        <w:tc>
          <w:tcPr>
            <w:tcW w:w="8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1.</w:t>
            </w: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2.</w:t>
            </w: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3.</w:t>
            </w: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4.</w:t>
            </w: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  <w:p w:rsidR="00A71A85" w:rsidRPr="00A71A85" w:rsidRDefault="00A71A85" w:rsidP="00AB775F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B775F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</w:tbl>
    <w:p w:rsidR="00A71A85" w:rsidRPr="00A71A85" w:rsidRDefault="00A71A85" w:rsidP="00A71A85">
      <w:pPr>
        <w:spacing w:after="200" w:line="276" w:lineRule="auto"/>
        <w:rPr>
          <w:rFonts w:eastAsia="Times New Roman"/>
          <w:b/>
        </w:rPr>
      </w:pPr>
    </w:p>
    <w:p w:rsidR="00A71A85" w:rsidRPr="00A71A85" w:rsidRDefault="00A71A85" w:rsidP="00A71A85">
      <w:pPr>
        <w:spacing w:after="200" w:line="276" w:lineRule="auto"/>
        <w:rPr>
          <w:rFonts w:ascii="Calibri" w:eastAsia="Calibri" w:hAnsi="Calibri"/>
          <w:lang w:eastAsia="en-US"/>
        </w:rPr>
      </w:pPr>
      <w:r w:rsidRPr="00A71A85">
        <w:rPr>
          <w:rFonts w:eastAsia="Times New Roman"/>
          <w:b/>
        </w:rPr>
        <w:t xml:space="preserve">Задание № 10. </w:t>
      </w:r>
      <w:r w:rsidRPr="00A71A85">
        <w:rPr>
          <w:rFonts w:ascii="Calibri" w:eastAsia="Calibri" w:hAnsi="Calibri"/>
          <w:lang w:eastAsia="en-US"/>
        </w:rPr>
        <w:t xml:space="preserve"> </w:t>
      </w:r>
      <w:r w:rsidRPr="00A71A85">
        <w:rPr>
          <w:rFonts w:eastAsia="Calibri"/>
          <w:b/>
          <w:lang w:eastAsia="en-US"/>
        </w:rPr>
        <w:t>Продолжите определение:</w:t>
      </w: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  <w:r w:rsidRPr="00A71A85">
        <w:rPr>
          <w:rFonts w:eastAsia="Times New Roman"/>
          <w:b/>
        </w:rPr>
        <w:t>Менструация  –</w:t>
      </w:r>
      <w:r w:rsidRPr="00A71A85">
        <w:rPr>
          <w:rFonts w:eastAsia="Calibri"/>
          <w:lang w:eastAsia="en-US"/>
        </w:rPr>
        <w:t xml:space="preserve"> это ……………………………………..</w:t>
      </w: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</w:p>
    <w:tbl>
      <w:tblPr>
        <w:tblW w:w="10920" w:type="dxa"/>
        <w:tblLayout w:type="fixed"/>
        <w:tblLook w:val="04A0" w:firstRow="1" w:lastRow="0" w:firstColumn="1" w:lastColumn="0" w:noHBand="0" w:noVBand="1"/>
      </w:tblPr>
      <w:tblGrid>
        <w:gridCol w:w="2977"/>
        <w:gridCol w:w="1420"/>
        <w:gridCol w:w="2691"/>
        <w:gridCol w:w="1559"/>
        <w:gridCol w:w="398"/>
        <w:gridCol w:w="31"/>
        <w:gridCol w:w="1844"/>
      </w:tblGrid>
      <w:tr w:rsidR="00A71A85" w:rsidRPr="00A71A85" w:rsidTr="00E53733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  <w:lang w:eastAsia="en-US"/>
              </w:rPr>
              <w:lastRenderedPageBreak/>
              <w:t>Специальность 31.02.02 Акушерское дело</w:t>
            </w:r>
          </w:p>
        </w:tc>
      </w:tr>
      <w:tr w:rsidR="00A71A85" w:rsidRPr="00A71A85" w:rsidTr="00E53733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E53733" w:rsidRDefault="00A71A85" w:rsidP="00A71A85">
            <w:pPr>
              <w:jc w:val="center"/>
              <w:rPr>
                <w:rFonts w:eastAsia="Times New Roman"/>
                <w:bCs/>
                <w:sz w:val="20"/>
                <w:szCs w:val="20"/>
                <w:lang w:eastAsia="en-US"/>
              </w:rPr>
            </w:pPr>
            <w:r w:rsidRPr="00E53733">
              <w:rPr>
                <w:rFonts w:eastAsia="Times New Roman"/>
                <w:bCs/>
                <w:sz w:val="20"/>
                <w:szCs w:val="20"/>
                <w:lang w:eastAsia="en-US"/>
              </w:rPr>
              <w:t xml:space="preserve">КВАЛИФИКАЦИОННЫЙ ЭКЗАМЕН ПМ. 01. МЕДИЦИНСКАЯ И </w:t>
            </w:r>
            <w:proofErr w:type="gramStart"/>
            <w:r w:rsidRPr="00E53733">
              <w:rPr>
                <w:rFonts w:eastAsia="Times New Roman"/>
                <w:bCs/>
                <w:sz w:val="20"/>
                <w:szCs w:val="20"/>
                <w:lang w:eastAsia="en-US"/>
              </w:rPr>
              <w:t>МЕДИКО-СОЦИАЛЬНАЯ</w:t>
            </w:r>
            <w:proofErr w:type="gramEnd"/>
            <w:r w:rsidRPr="00E53733">
              <w:rPr>
                <w:rFonts w:eastAsia="Times New Roman"/>
                <w:bCs/>
                <w:sz w:val="20"/>
                <w:szCs w:val="20"/>
                <w:lang w:eastAsia="en-US"/>
              </w:rPr>
              <w:t xml:space="preserve"> ПОМОЩЬ ЖЕНЩИНЕ, НОВОРОЖДЕННОМУ И СЕМЬЕ ПРИ ФИЗИОЛОГИЧЕСКОМ ТЕЧЕНИИ БЕРЕМЕННОСТИ, РОДОВ, ПОСЛЕРОДОВОГО ПЕРИОДА</w:t>
            </w:r>
          </w:p>
          <w:tbl>
            <w:tblPr>
              <w:tblW w:w="5000" w:type="pct"/>
              <w:tblLayout w:type="fixed"/>
              <w:tblLook w:val="01E0" w:firstRow="1" w:lastRow="1" w:firstColumn="1" w:lastColumn="1" w:noHBand="0" w:noVBand="0"/>
            </w:tblPr>
            <w:tblGrid>
              <w:gridCol w:w="1025"/>
              <w:gridCol w:w="9679"/>
            </w:tblGrid>
            <w:tr w:rsidR="00A71A85" w:rsidRPr="00A71A85" w:rsidTr="00E53733">
              <w:tc>
                <w:tcPr>
                  <w:tcW w:w="479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 xml:space="preserve">ПК 1.1 </w:t>
                  </w:r>
                </w:p>
              </w:tc>
              <w:tc>
                <w:tcPr>
                  <w:tcW w:w="4521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Проводить диспансеризацию и патронаж беременных и родильниц.</w:t>
                  </w:r>
                </w:p>
              </w:tc>
            </w:tr>
            <w:tr w:rsidR="00A71A85" w:rsidRPr="00A71A85" w:rsidTr="00E53733">
              <w:tc>
                <w:tcPr>
                  <w:tcW w:w="479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ПК 1.2</w:t>
                  </w:r>
                </w:p>
              </w:tc>
              <w:tc>
                <w:tcPr>
                  <w:tcW w:w="4521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 xml:space="preserve">Проводить </w:t>
                  </w:r>
                  <w:proofErr w:type="spellStart"/>
                  <w:r w:rsidRPr="00E53733">
                    <w:rPr>
                      <w:rFonts w:eastAsia="Times New Roman"/>
                      <w:sz w:val="16"/>
                      <w:szCs w:val="16"/>
                    </w:rPr>
                    <w:t>физиопсихопрофилактическую</w:t>
                  </w:r>
                  <w:proofErr w:type="spellEnd"/>
                  <w:r w:rsidRPr="00E53733">
                    <w:rPr>
                      <w:rFonts w:eastAsia="Times New Roman"/>
                      <w:sz w:val="16"/>
                      <w:szCs w:val="16"/>
                    </w:rPr>
                    <w:t xml:space="preserve"> подготовку беременных к родам, обучение мерам профилактики осложнений беременности, родов и послеродового периода.</w:t>
                  </w:r>
                </w:p>
              </w:tc>
            </w:tr>
            <w:tr w:rsidR="00A71A85" w:rsidRPr="00A71A85" w:rsidTr="00E53733">
              <w:tc>
                <w:tcPr>
                  <w:tcW w:w="479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  <w:lang w:val="en-US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 xml:space="preserve">ПК 1.3 </w:t>
                  </w:r>
                </w:p>
              </w:tc>
              <w:tc>
                <w:tcPr>
                  <w:tcW w:w="4521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Оказывать лечебно-диагностическую помощь при физиологической беременности, родах и в послеродовом периоде.</w:t>
                  </w:r>
                </w:p>
              </w:tc>
            </w:tr>
            <w:tr w:rsidR="00A71A85" w:rsidRPr="00A71A85" w:rsidTr="00E53733">
              <w:tc>
                <w:tcPr>
                  <w:tcW w:w="479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ПК 1.4</w:t>
                  </w:r>
                </w:p>
              </w:tc>
              <w:tc>
                <w:tcPr>
                  <w:tcW w:w="4521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Оказывать акушерское пособие при физиологических родах.</w:t>
                  </w:r>
                </w:p>
              </w:tc>
            </w:tr>
            <w:tr w:rsidR="00A71A85" w:rsidRPr="00A71A85" w:rsidTr="00E53733">
              <w:tc>
                <w:tcPr>
                  <w:tcW w:w="479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ПК 1.5</w:t>
                  </w:r>
                </w:p>
              </w:tc>
              <w:tc>
                <w:tcPr>
                  <w:tcW w:w="4521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Проводить первичный туалет новорожденного, оценивать и контролировать динамику его состояния, осуществлять уход и обучать родителей уходу за новорожденным.</w:t>
                  </w:r>
                </w:p>
              </w:tc>
            </w:tr>
            <w:tr w:rsidR="00A71A85" w:rsidRPr="00A71A85" w:rsidTr="00E53733">
              <w:tc>
                <w:tcPr>
                  <w:tcW w:w="479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ПК 1.6</w:t>
                  </w:r>
                </w:p>
              </w:tc>
              <w:tc>
                <w:tcPr>
                  <w:tcW w:w="4521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Применять лекарственные средства по назначению врача.</w:t>
                  </w:r>
                </w:p>
              </w:tc>
            </w:tr>
            <w:tr w:rsidR="00A71A85" w:rsidRPr="00A71A85" w:rsidTr="00E53733">
              <w:tc>
                <w:tcPr>
                  <w:tcW w:w="479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ПК 1.7</w:t>
                  </w:r>
                </w:p>
              </w:tc>
              <w:tc>
                <w:tcPr>
                  <w:tcW w:w="4521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Информировать пациентов по вопросам охраны материнства и детства, медицинского страхования.</w:t>
                  </w:r>
                </w:p>
              </w:tc>
            </w:tr>
          </w:tbl>
          <w:p w:rsidR="00A71A85" w:rsidRPr="00A71A85" w:rsidRDefault="00A71A85" w:rsidP="00A71A85">
            <w:pPr>
              <w:jc w:val="both"/>
              <w:rPr>
                <w:rFonts w:ascii="Calibri" w:eastAsia="Calibri" w:hAnsi="Calibri"/>
                <w:lang w:eastAsia="en-US"/>
              </w:rPr>
            </w:pPr>
          </w:p>
        </w:tc>
      </w:tr>
      <w:tr w:rsidR="00A71A85" w:rsidRPr="00A71A85" w:rsidTr="00E53733"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jc w:val="center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ГАПОУ РБ</w:t>
            </w:r>
          </w:p>
          <w:p w:rsidR="00A71A85" w:rsidRPr="00A71A85" w:rsidRDefault="00A71A85" w:rsidP="00A71A85">
            <w:pPr>
              <w:jc w:val="center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</w:t>
            </w:r>
            <w:proofErr w:type="spellStart"/>
            <w:r w:rsidRPr="00A71A85">
              <w:rPr>
                <w:rFonts w:eastAsia="Times New Roman"/>
                <w:lang w:eastAsia="en-US"/>
              </w:rPr>
              <w:t>Салаватский</w:t>
            </w:r>
            <w:proofErr w:type="spellEnd"/>
            <w:r w:rsidRPr="00A71A85">
              <w:rPr>
                <w:rFonts w:eastAsia="Times New Roman"/>
                <w:lang w:eastAsia="en-US"/>
              </w:rPr>
              <w:t xml:space="preserve"> медицинский колледж»</w:t>
            </w:r>
          </w:p>
        </w:tc>
        <w:tc>
          <w:tcPr>
            <w:tcW w:w="41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 xml:space="preserve">Рассмотрено цикловой методической комиссией  Профессиональных модулей 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«31» августа 2017 г.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 xml:space="preserve">Председатель ЦМК 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733" w:rsidRDefault="00E53733" w:rsidP="00A71A85">
            <w:pPr>
              <w:jc w:val="center"/>
              <w:rPr>
                <w:rFonts w:eastAsia="Times New Roman"/>
                <w:lang w:eastAsia="en-US"/>
              </w:rPr>
            </w:pPr>
            <w:proofErr w:type="spellStart"/>
            <w:r>
              <w:rPr>
                <w:rFonts w:eastAsia="Times New Roman"/>
                <w:lang w:eastAsia="en-US"/>
              </w:rPr>
              <w:t>Разноуровне</w:t>
            </w:r>
            <w:proofErr w:type="spellEnd"/>
          </w:p>
          <w:p w:rsidR="00E53733" w:rsidRDefault="00E53733" w:rsidP="00A71A85">
            <w:pPr>
              <w:jc w:val="center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вые задания</w:t>
            </w:r>
          </w:p>
          <w:p w:rsidR="00A71A85" w:rsidRPr="00A71A85" w:rsidRDefault="00A71A85" w:rsidP="00A71A85">
            <w:pPr>
              <w:jc w:val="center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Вариант 4</w:t>
            </w:r>
          </w:p>
        </w:tc>
        <w:tc>
          <w:tcPr>
            <w:tcW w:w="22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Утверждаю</w:t>
            </w:r>
          </w:p>
          <w:p w:rsidR="00A71A85" w:rsidRPr="00A71A85" w:rsidRDefault="00A71A85" w:rsidP="00A71A85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Зав. отделом  по учебной работе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________________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«31» августа 2017 г.</w:t>
            </w:r>
          </w:p>
        </w:tc>
      </w:tr>
      <w:tr w:rsidR="00A71A85" w:rsidRPr="00A71A85" w:rsidTr="00E53733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jc w:val="both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b/>
                <w:lang w:eastAsia="en-US"/>
              </w:rPr>
              <w:t xml:space="preserve">Задание № 1. Решите ситуационную задачу  </w:t>
            </w:r>
          </w:p>
        </w:tc>
      </w:tr>
      <w:tr w:rsidR="00A71A85" w:rsidRPr="00A71A85" w:rsidTr="00E53733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rPr>
                <w:rFonts w:eastAsia="Times New Roman"/>
                <w:lang w:eastAsia="ar-SA"/>
              </w:rPr>
            </w:pPr>
            <w:r w:rsidRPr="00A71A85">
              <w:rPr>
                <w:rFonts w:eastAsia="Times New Roman"/>
                <w:lang w:eastAsia="ar-SA"/>
              </w:rPr>
              <w:t>В родильный дом поступила повторнородящая в сроке беременности 39 недель. Два часа назад излились околоплодные воды в объеме 200 мл, светлые. Через 1 час после излития вод начались схватки. При влагалищном исследовании: шейка матки мягкая, сглажена, открытие маточного зева 3 см, плодного пузыря нет, мыс не достижим.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  <w:bCs/>
              </w:rPr>
            </w:pP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53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317" w:hanging="317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Определите период родов (дайте полное определение)</w:t>
            </w:r>
          </w:p>
          <w:p w:rsidR="00A71A85" w:rsidRPr="00A71A85" w:rsidRDefault="00A71A85" w:rsidP="00087CFC">
            <w:pPr>
              <w:numPr>
                <w:ilvl w:val="0"/>
                <w:numId w:val="53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317" w:hanging="317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Определите вид излития околоплодных вод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E53733">
        <w:trPr>
          <w:trHeight w:val="263"/>
        </w:trPr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  <w:lang w:eastAsia="en-US"/>
              </w:rPr>
              <w:t xml:space="preserve">Задание № 2. Решите ситуационную задачу  </w:t>
            </w:r>
          </w:p>
        </w:tc>
      </w:tr>
      <w:tr w:rsidR="00A71A85" w:rsidRPr="00A71A85" w:rsidTr="00E53733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>Беременная И.А. 24 лет обратилась на ФАП к фельд</w:t>
            </w:r>
            <w:r w:rsidRPr="00A71A85">
              <w:rPr>
                <w:rFonts w:eastAsia="Times New Roman"/>
                <w:color w:val="000000"/>
              </w:rPr>
              <w:softHyphen/>
              <w:t>шеру 11 декабря.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i/>
                <w:color w:val="000000"/>
              </w:rPr>
              <w:t>Анамнез:</w:t>
            </w:r>
            <w:r w:rsidRPr="00A71A85">
              <w:rPr>
                <w:rFonts w:eastAsia="Times New Roman"/>
                <w:color w:val="000000"/>
              </w:rPr>
              <w:t xml:space="preserve"> последняя менструация 3 апреля.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i/>
                <w:color w:val="000000"/>
              </w:rPr>
              <w:t>Объективно</w:t>
            </w:r>
            <w:r w:rsidRPr="00A71A85">
              <w:rPr>
                <w:rFonts w:eastAsia="Times New Roman"/>
                <w:color w:val="000000"/>
              </w:rPr>
              <w:t xml:space="preserve">: живот </w:t>
            </w:r>
            <w:proofErr w:type="spellStart"/>
            <w:r w:rsidRPr="00A71A85">
              <w:rPr>
                <w:rFonts w:eastAsia="Times New Roman"/>
                <w:color w:val="000000"/>
              </w:rPr>
              <w:t>овоидной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формы, дно матки на уров</w:t>
            </w:r>
            <w:r w:rsidRPr="00A71A85">
              <w:rPr>
                <w:rFonts w:eastAsia="Times New Roman"/>
                <w:color w:val="000000"/>
              </w:rPr>
              <w:softHyphen/>
              <w:t>не мечевидного отростка. Окружность живота 90 см, вы</w:t>
            </w:r>
            <w:r w:rsidRPr="00A71A85">
              <w:rPr>
                <w:rFonts w:eastAsia="Times New Roman"/>
                <w:color w:val="000000"/>
              </w:rPr>
              <w:softHyphen/>
              <w:t xml:space="preserve">сота стояния дна матки 35 см. </w:t>
            </w:r>
            <w:r w:rsidRPr="00A71A85">
              <w:rPr>
                <w:rFonts w:eastAsia="Times New Roman"/>
                <w:i/>
                <w:color w:val="000000"/>
              </w:rPr>
              <w:t>При пальпации</w:t>
            </w:r>
            <w:r w:rsidRPr="00A71A85">
              <w:rPr>
                <w:rFonts w:eastAsia="Times New Roman"/>
                <w:color w:val="000000"/>
              </w:rPr>
              <w:t xml:space="preserve"> живота в области дна матки пальпируется крупная, мягкая, мало</w:t>
            </w:r>
            <w:r w:rsidRPr="00A71A85">
              <w:rPr>
                <w:rFonts w:eastAsia="Times New Roman"/>
                <w:color w:val="000000"/>
              </w:rPr>
              <w:softHyphen/>
              <w:t xml:space="preserve">подвижная часть плода. </w:t>
            </w:r>
            <w:proofErr w:type="gramStart"/>
            <w:r w:rsidRPr="00A71A85">
              <w:rPr>
                <w:rFonts w:eastAsia="Times New Roman"/>
                <w:color w:val="000000"/>
              </w:rPr>
              <w:t>В левой боковой стороне матки прощупывается гладкая, широкая поверхность плода, в правой мелкие подвижные бугорки.</w:t>
            </w:r>
            <w:proofErr w:type="gramEnd"/>
            <w:r w:rsidRPr="00A71A85">
              <w:rPr>
                <w:rFonts w:eastAsia="Times New Roman"/>
                <w:color w:val="000000"/>
              </w:rPr>
              <w:t xml:space="preserve"> Предлежащая часть пальпируется в виде крупной, плотной, баллотирующей части. Сердцебиение плода ясное, ритмичное, 140 ударов в минуту, слева ниже пупка.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="Times New Roman"/>
                <w:bCs/>
              </w:rPr>
            </w:pP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E53733">
            <w:pPr>
              <w:numPr>
                <w:ilvl w:val="3"/>
                <w:numId w:val="54"/>
              </w:numPr>
              <w:shd w:val="clear" w:color="auto" w:fill="FFFFFF"/>
              <w:tabs>
                <w:tab w:val="clear" w:pos="1440"/>
                <w:tab w:val="num" w:pos="284"/>
              </w:tabs>
              <w:autoSpaceDE w:val="0"/>
              <w:autoSpaceDN w:val="0"/>
              <w:adjustRightInd w:val="0"/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  <w:color w:val="000000"/>
              </w:rPr>
              <w:t xml:space="preserve">Определите срок беременности, положение, позицию и </w:t>
            </w:r>
            <w:proofErr w:type="spellStart"/>
            <w:r w:rsidRPr="00A71A85">
              <w:rPr>
                <w:rFonts w:eastAsia="Times New Roman"/>
                <w:color w:val="000000"/>
              </w:rPr>
              <w:t>предлежание</w:t>
            </w:r>
            <w:proofErr w:type="spellEnd"/>
            <w:r w:rsidRPr="00A71A85">
              <w:rPr>
                <w:rFonts w:eastAsia="Times New Roman"/>
                <w:color w:val="000000"/>
              </w:rPr>
              <w:t xml:space="preserve"> плода, обоснуйте </w:t>
            </w:r>
            <w:r w:rsidR="00E53733">
              <w:rPr>
                <w:rFonts w:eastAsia="Times New Roman"/>
                <w:color w:val="000000"/>
              </w:rPr>
              <w:t xml:space="preserve">  </w:t>
            </w:r>
            <w:r w:rsidRPr="00A71A85">
              <w:rPr>
                <w:rFonts w:eastAsia="Times New Roman"/>
                <w:color w:val="000000"/>
              </w:rPr>
              <w:t>ответ.</w:t>
            </w:r>
          </w:p>
          <w:p w:rsidR="00A71A85" w:rsidRPr="00A71A85" w:rsidRDefault="00A71A85" w:rsidP="00E53733">
            <w:pPr>
              <w:numPr>
                <w:ilvl w:val="3"/>
                <w:numId w:val="54"/>
              </w:numPr>
              <w:shd w:val="clear" w:color="auto" w:fill="FFFFFF"/>
              <w:tabs>
                <w:tab w:val="clear" w:pos="1440"/>
                <w:tab w:val="num" w:pos="284"/>
              </w:tabs>
              <w:autoSpaceDE w:val="0"/>
              <w:autoSpaceDN w:val="0"/>
              <w:adjustRightInd w:val="0"/>
              <w:ind w:left="0" w:firstLine="0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Определите предполагаемый срок родов.</w:t>
            </w:r>
          </w:p>
          <w:p w:rsidR="00A71A85" w:rsidRPr="00A71A85" w:rsidRDefault="00A71A85" w:rsidP="00E53733">
            <w:pPr>
              <w:numPr>
                <w:ilvl w:val="3"/>
                <w:numId w:val="54"/>
              </w:numPr>
              <w:shd w:val="clear" w:color="auto" w:fill="FFFFFF"/>
              <w:tabs>
                <w:tab w:val="clear" w:pos="1440"/>
                <w:tab w:val="num" w:pos="284"/>
              </w:tabs>
              <w:autoSpaceDE w:val="0"/>
              <w:autoSpaceDN w:val="0"/>
              <w:adjustRightInd w:val="0"/>
              <w:ind w:left="0" w:firstLine="0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Найдите предполагаемую массу плода.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E53733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</w:rPr>
              <w:t>Задание № 3. Подберите соответствующий ответ</w:t>
            </w:r>
          </w:p>
        </w:tc>
      </w:tr>
      <w:tr w:rsidR="00A71A85" w:rsidRPr="00A71A85" w:rsidTr="00E53733">
        <w:tc>
          <w:tcPr>
            <w:tcW w:w="907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Установите соответствие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43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087CFC">
            <w:pPr>
              <w:numPr>
                <w:ilvl w:val="0"/>
                <w:numId w:val="55"/>
              </w:numPr>
              <w:spacing w:after="200" w:line="276" w:lineRule="auto"/>
              <w:ind w:left="317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Признак Снегирева</w:t>
            </w:r>
          </w:p>
          <w:p w:rsidR="00A71A85" w:rsidRPr="00A71A85" w:rsidRDefault="00A71A85" w:rsidP="00087CFC">
            <w:pPr>
              <w:numPr>
                <w:ilvl w:val="0"/>
                <w:numId w:val="55"/>
              </w:numPr>
              <w:spacing w:after="200" w:line="276" w:lineRule="auto"/>
              <w:ind w:left="317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Признак </w:t>
            </w:r>
            <w:proofErr w:type="spellStart"/>
            <w:r w:rsidRPr="00A71A85">
              <w:rPr>
                <w:rFonts w:eastAsia="Times New Roman"/>
              </w:rPr>
              <w:t>Пискачека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55"/>
              </w:numPr>
              <w:spacing w:after="200" w:line="276" w:lineRule="auto"/>
              <w:ind w:left="317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Признак </w:t>
            </w:r>
            <w:proofErr w:type="spellStart"/>
            <w:r w:rsidRPr="00A71A85">
              <w:rPr>
                <w:rFonts w:eastAsia="Times New Roman"/>
              </w:rPr>
              <w:t>Горвица</w:t>
            </w:r>
            <w:proofErr w:type="spellEnd"/>
            <w:r w:rsidRPr="00A71A85">
              <w:rPr>
                <w:rFonts w:eastAsia="Times New Roman"/>
              </w:rPr>
              <w:t xml:space="preserve"> – </w:t>
            </w:r>
            <w:proofErr w:type="spellStart"/>
            <w:r w:rsidRPr="00A71A85">
              <w:rPr>
                <w:rFonts w:eastAsia="Times New Roman"/>
              </w:rPr>
              <w:t>Гегара</w:t>
            </w:r>
            <w:proofErr w:type="spellEnd"/>
          </w:p>
          <w:p w:rsidR="00A71A85" w:rsidRPr="00A71A85" w:rsidRDefault="00A71A85" w:rsidP="00087CFC">
            <w:pPr>
              <w:numPr>
                <w:ilvl w:val="0"/>
                <w:numId w:val="55"/>
              </w:numPr>
              <w:snapToGrid w:val="0"/>
              <w:spacing w:after="200" w:line="276" w:lineRule="auto"/>
              <w:ind w:left="317" w:hanging="284"/>
              <w:contextualSpacing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Признак </w:t>
            </w:r>
            <w:proofErr w:type="spellStart"/>
            <w:r w:rsidRPr="00A71A85">
              <w:rPr>
                <w:rFonts w:eastAsia="Times New Roman"/>
              </w:rPr>
              <w:t>Гентера</w:t>
            </w:r>
            <w:proofErr w:type="spellEnd"/>
          </w:p>
        </w:tc>
        <w:tc>
          <w:tcPr>
            <w:tcW w:w="467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60"/>
              </w:numPr>
              <w:spacing w:after="200" w:line="276" w:lineRule="auto"/>
              <w:ind w:left="315" w:hanging="315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Гребневидное утолщение по средней линии матки.</w:t>
            </w:r>
          </w:p>
          <w:p w:rsidR="00A71A85" w:rsidRPr="00A71A85" w:rsidRDefault="00A71A85" w:rsidP="00087CFC">
            <w:pPr>
              <w:numPr>
                <w:ilvl w:val="0"/>
                <w:numId w:val="60"/>
              </w:numPr>
              <w:spacing w:after="200" w:line="276" w:lineRule="auto"/>
              <w:ind w:left="315" w:hanging="315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Размягчение перешейка.</w:t>
            </w:r>
          </w:p>
          <w:p w:rsidR="00A71A85" w:rsidRPr="00A71A85" w:rsidRDefault="00A71A85" w:rsidP="00087CFC">
            <w:pPr>
              <w:numPr>
                <w:ilvl w:val="0"/>
                <w:numId w:val="60"/>
              </w:numPr>
              <w:spacing w:after="200" w:line="276" w:lineRule="auto"/>
              <w:ind w:left="315" w:hanging="315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Изменение консистенции матки.</w:t>
            </w:r>
          </w:p>
          <w:p w:rsidR="00A71A85" w:rsidRPr="00A71A85" w:rsidRDefault="00A71A85" w:rsidP="00087CFC">
            <w:pPr>
              <w:numPr>
                <w:ilvl w:val="0"/>
                <w:numId w:val="60"/>
              </w:numPr>
              <w:spacing w:after="200" w:line="276" w:lineRule="auto"/>
              <w:ind w:left="315" w:hanging="315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Выбухание одного из углов матки.</w:t>
            </w:r>
          </w:p>
          <w:p w:rsidR="00A71A85" w:rsidRPr="00A71A85" w:rsidRDefault="00A71A85" w:rsidP="00A71A85">
            <w:pPr>
              <w:tabs>
                <w:tab w:val="left" w:pos="318"/>
              </w:tabs>
              <w:contextualSpacing/>
              <w:jc w:val="both"/>
              <w:rPr>
                <w:rFonts w:eastAsia="Times New Roman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</w:tbl>
    <w:tbl>
      <w:tblPr>
        <w:tblpPr w:leftFromText="180" w:rightFromText="180" w:bottomFromText="200" w:vertAnchor="text" w:horzAnchor="margin" w:tblpX="74" w:tblpY="-464"/>
        <w:tblW w:w="10666" w:type="dxa"/>
        <w:tblLayout w:type="fixed"/>
        <w:tblLook w:val="04A0" w:firstRow="1" w:lastRow="0" w:firstColumn="1" w:lastColumn="0" w:noHBand="0" w:noVBand="1"/>
      </w:tblPr>
      <w:tblGrid>
        <w:gridCol w:w="4003"/>
        <w:gridCol w:w="4820"/>
        <w:gridCol w:w="1843"/>
      </w:tblGrid>
      <w:tr w:rsidR="00A71A85" w:rsidRPr="00A71A85" w:rsidTr="00E53733">
        <w:tc>
          <w:tcPr>
            <w:tcW w:w="10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</w:rPr>
              <w:lastRenderedPageBreak/>
              <w:t>Задание № 4.  Подберите соответствующий ответ</w:t>
            </w:r>
          </w:p>
        </w:tc>
      </w:tr>
      <w:tr w:rsidR="00A71A85" w:rsidRPr="00A71A85" w:rsidTr="00E53733">
        <w:tc>
          <w:tcPr>
            <w:tcW w:w="88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E53733">
            <w:pPr>
              <w:jc w:val="center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Установите соответствие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E53733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4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1A85" w:rsidRPr="00A71A85" w:rsidRDefault="00A71A85" w:rsidP="00E53733">
            <w:pPr>
              <w:numPr>
                <w:ilvl w:val="0"/>
                <w:numId w:val="58"/>
              </w:numPr>
              <w:spacing w:after="200" w:line="276" w:lineRule="auto"/>
              <w:ind w:left="284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Признак </w:t>
            </w:r>
            <w:proofErr w:type="spellStart"/>
            <w:r w:rsidRPr="00A71A85">
              <w:rPr>
                <w:rFonts w:eastAsia="Times New Roman"/>
              </w:rPr>
              <w:t>Альфельда</w:t>
            </w:r>
            <w:proofErr w:type="spellEnd"/>
          </w:p>
          <w:p w:rsidR="00A71A85" w:rsidRPr="00A71A85" w:rsidRDefault="00A71A85" w:rsidP="00E53733">
            <w:pPr>
              <w:numPr>
                <w:ilvl w:val="0"/>
                <w:numId w:val="58"/>
              </w:numPr>
              <w:spacing w:after="200" w:line="276" w:lineRule="auto"/>
              <w:ind w:left="284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Признак </w:t>
            </w:r>
            <w:proofErr w:type="spellStart"/>
            <w:r w:rsidRPr="00A71A85">
              <w:rPr>
                <w:rFonts w:eastAsia="Times New Roman"/>
              </w:rPr>
              <w:t>Кюстнера-Чюкалова</w:t>
            </w:r>
            <w:proofErr w:type="spellEnd"/>
          </w:p>
          <w:p w:rsidR="00A71A85" w:rsidRPr="00A71A85" w:rsidRDefault="00A71A85" w:rsidP="00E53733">
            <w:pPr>
              <w:numPr>
                <w:ilvl w:val="0"/>
                <w:numId w:val="58"/>
              </w:numPr>
              <w:spacing w:after="200" w:line="276" w:lineRule="auto"/>
              <w:ind w:left="284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Признак Микулича</w:t>
            </w:r>
          </w:p>
          <w:p w:rsidR="00A71A85" w:rsidRPr="00A71A85" w:rsidRDefault="00A71A85" w:rsidP="00E53733">
            <w:pPr>
              <w:numPr>
                <w:ilvl w:val="0"/>
                <w:numId w:val="58"/>
              </w:numPr>
              <w:spacing w:after="200" w:line="276" w:lineRule="auto"/>
              <w:ind w:left="284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Признак Довженко</w:t>
            </w:r>
          </w:p>
          <w:p w:rsidR="00A71A85" w:rsidRPr="00A71A85" w:rsidRDefault="00A71A85" w:rsidP="00E53733">
            <w:pPr>
              <w:shd w:val="clear" w:color="auto" w:fill="FFFFFF"/>
              <w:tabs>
                <w:tab w:val="left" w:pos="284"/>
              </w:tabs>
              <w:contextualSpacing/>
              <w:jc w:val="center"/>
              <w:rPr>
                <w:rFonts w:eastAsia="Times New Roman"/>
                <w:bCs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E53733">
            <w:pPr>
              <w:numPr>
                <w:ilvl w:val="0"/>
                <w:numId w:val="59"/>
              </w:numPr>
              <w:spacing w:after="200" w:line="276" w:lineRule="auto"/>
              <w:ind w:left="318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При надавливании ребром ладони над симфизом, пуповина не втягивается</w:t>
            </w:r>
          </w:p>
          <w:p w:rsidR="00A71A85" w:rsidRPr="00A71A85" w:rsidRDefault="00A71A85" w:rsidP="00E53733">
            <w:pPr>
              <w:numPr>
                <w:ilvl w:val="0"/>
                <w:numId w:val="59"/>
              </w:numPr>
              <w:spacing w:after="200" w:line="276" w:lineRule="auto"/>
              <w:ind w:left="318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Позыв на потугу</w:t>
            </w:r>
          </w:p>
          <w:p w:rsidR="00A71A85" w:rsidRPr="00A71A85" w:rsidRDefault="00A71A85" w:rsidP="00E53733">
            <w:pPr>
              <w:numPr>
                <w:ilvl w:val="0"/>
                <w:numId w:val="59"/>
              </w:numPr>
              <w:spacing w:after="200" w:line="276" w:lineRule="auto"/>
              <w:ind w:left="318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При глубоком вдохе пуповина не втягивается</w:t>
            </w:r>
          </w:p>
          <w:p w:rsidR="00A71A85" w:rsidRPr="00A71A85" w:rsidRDefault="00A71A85" w:rsidP="00E53733">
            <w:pPr>
              <w:numPr>
                <w:ilvl w:val="0"/>
                <w:numId w:val="59"/>
              </w:numPr>
              <w:spacing w:after="200" w:line="276" w:lineRule="auto"/>
              <w:ind w:left="318" w:hanging="284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Удлинение наружного отрезка пуповины</w:t>
            </w:r>
          </w:p>
          <w:p w:rsidR="00A71A85" w:rsidRPr="00A71A85" w:rsidRDefault="00A71A85" w:rsidP="00E53733">
            <w:pPr>
              <w:contextualSpacing/>
              <w:jc w:val="both"/>
              <w:rPr>
                <w:rFonts w:eastAsia="Times New Roman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E53733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E53733">
        <w:tc>
          <w:tcPr>
            <w:tcW w:w="10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5.</w:t>
            </w:r>
            <w:r w:rsidRPr="00A71A85">
              <w:rPr>
                <w:rFonts w:eastAsia="Times New Roman"/>
              </w:rPr>
              <w:t xml:space="preserve"> </w:t>
            </w:r>
            <w:r w:rsidRPr="00A71A85">
              <w:rPr>
                <w:rFonts w:eastAsia="Times New Roman"/>
                <w:b/>
              </w:rPr>
              <w:t>Разберите акушерскую ситуацию</w:t>
            </w:r>
          </w:p>
        </w:tc>
      </w:tr>
      <w:tr w:rsidR="00A71A85" w:rsidRPr="00A71A85" w:rsidTr="00E53733">
        <w:tc>
          <w:tcPr>
            <w:tcW w:w="88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При проведении 3 и 4 приемов Леопольда предлежащая часть не обнаружена.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88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hd w:val="clear" w:color="auto" w:fill="FFFFFF"/>
              <w:tabs>
                <w:tab w:val="left" w:pos="284"/>
              </w:tabs>
              <w:spacing w:line="360" w:lineRule="auto"/>
              <w:contextualSpacing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</w:rPr>
              <w:t>Определите возможное положение плода.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E53733">
        <w:tc>
          <w:tcPr>
            <w:tcW w:w="10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6. Разберите акушерскую ситуацию</w:t>
            </w:r>
          </w:p>
        </w:tc>
      </w:tr>
      <w:tr w:rsidR="00A71A85" w:rsidRPr="00A71A85" w:rsidTr="00E53733">
        <w:tc>
          <w:tcPr>
            <w:tcW w:w="88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pacing w:line="276" w:lineRule="auto"/>
              <w:jc w:val="both"/>
              <w:rPr>
                <w:rFonts w:eastAsia="Times New Roman"/>
                <w:lang w:eastAsia="ar-SA"/>
              </w:rPr>
            </w:pPr>
            <w:r w:rsidRPr="00A71A85">
              <w:rPr>
                <w:rFonts w:eastAsia="Calibri"/>
                <w:lang w:eastAsia="en-US"/>
              </w:rPr>
              <w:t>Сердцебиение выслушивается справа ниже пупка.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88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hd w:val="clear" w:color="auto" w:fill="FFFFFF"/>
              <w:tabs>
                <w:tab w:val="left" w:pos="284"/>
              </w:tabs>
              <w:spacing w:line="360" w:lineRule="auto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 xml:space="preserve">Определите положение, </w:t>
            </w:r>
            <w:proofErr w:type="spellStart"/>
            <w:r w:rsidRPr="00A71A85">
              <w:rPr>
                <w:rFonts w:eastAsia="Times New Roman"/>
              </w:rPr>
              <w:t>предлежание</w:t>
            </w:r>
            <w:proofErr w:type="spellEnd"/>
            <w:r w:rsidRPr="00A71A85">
              <w:rPr>
                <w:rFonts w:eastAsia="Times New Roman"/>
              </w:rPr>
              <w:t xml:space="preserve"> и позицию плода.</w:t>
            </w:r>
          </w:p>
          <w:p w:rsidR="00A71A85" w:rsidRPr="00A71A85" w:rsidRDefault="00A71A85" w:rsidP="00E53733">
            <w:pPr>
              <w:jc w:val="both"/>
              <w:rPr>
                <w:rFonts w:eastAsia="Times New Roman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E53733">
        <w:tc>
          <w:tcPr>
            <w:tcW w:w="10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7.</w:t>
            </w:r>
            <w:r w:rsidRPr="00A71A85">
              <w:rPr>
                <w:rFonts w:eastAsia="Times New Roman"/>
              </w:rPr>
              <w:t xml:space="preserve"> </w:t>
            </w:r>
            <w:r w:rsidRPr="00A71A85">
              <w:rPr>
                <w:rFonts w:eastAsia="Times New Roman"/>
                <w:b/>
              </w:rPr>
              <w:t>Решите тестовые задания</w:t>
            </w:r>
          </w:p>
        </w:tc>
      </w:tr>
      <w:tr w:rsidR="00A71A85" w:rsidRPr="00A71A85" w:rsidTr="00E53733">
        <w:tc>
          <w:tcPr>
            <w:tcW w:w="88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Выберите один правильный ответ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88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E53733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Times New Roman"/>
                <w:bCs/>
                <w:color w:val="000000"/>
              </w:rPr>
              <w:t xml:space="preserve"> 1. </w:t>
            </w:r>
            <w:r w:rsidRPr="00A71A85">
              <w:rPr>
                <w:rFonts w:eastAsia="Calibri"/>
                <w:lang w:eastAsia="en-US"/>
              </w:rPr>
              <w:t xml:space="preserve"> Для установления предполагаемого срока родов по последней менструации необходимо:</w:t>
            </w:r>
          </w:p>
          <w:p w:rsidR="00A71A85" w:rsidRPr="00A71A85" w:rsidRDefault="00A71A85" w:rsidP="00E53733">
            <w:pPr>
              <w:numPr>
                <w:ilvl w:val="0"/>
                <w:numId w:val="61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прибавить к первому дню последней менструации восемь месяцев</w:t>
            </w:r>
          </w:p>
          <w:p w:rsidR="00A71A85" w:rsidRPr="00A71A85" w:rsidRDefault="00A71A85" w:rsidP="00E53733">
            <w:pPr>
              <w:numPr>
                <w:ilvl w:val="0"/>
                <w:numId w:val="61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отнять три месяца и прибавить семь дней</w:t>
            </w:r>
          </w:p>
          <w:p w:rsidR="00A71A85" w:rsidRPr="00A71A85" w:rsidRDefault="00A71A85" w:rsidP="00E53733">
            <w:pPr>
              <w:numPr>
                <w:ilvl w:val="0"/>
                <w:numId w:val="61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отнять четыре месяца</w:t>
            </w:r>
          </w:p>
          <w:p w:rsidR="00A71A85" w:rsidRPr="00A71A85" w:rsidRDefault="00A71A85" w:rsidP="00E53733">
            <w:pPr>
              <w:numPr>
                <w:ilvl w:val="0"/>
                <w:numId w:val="61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отнять три месяца</w:t>
            </w:r>
          </w:p>
          <w:p w:rsidR="00A71A85" w:rsidRPr="00A71A85" w:rsidRDefault="00A71A85" w:rsidP="00E53733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2. Первое шевеление плода </w:t>
            </w:r>
            <w:proofErr w:type="spellStart"/>
            <w:r w:rsidRPr="00A71A85">
              <w:rPr>
                <w:rFonts w:eastAsia="Calibri"/>
                <w:lang w:eastAsia="en-US"/>
              </w:rPr>
              <w:t>первобеременная</w:t>
            </w:r>
            <w:proofErr w:type="spellEnd"/>
            <w:r w:rsidRPr="00A71A85">
              <w:rPr>
                <w:rFonts w:eastAsia="Calibri"/>
                <w:lang w:eastAsia="en-US"/>
              </w:rPr>
              <w:t xml:space="preserve"> ощущает </w:t>
            </w:r>
            <w:proofErr w:type="gramStart"/>
            <w:r w:rsidRPr="00A71A85">
              <w:rPr>
                <w:rFonts w:eastAsia="Calibri"/>
                <w:lang w:eastAsia="en-US"/>
              </w:rPr>
              <w:t>в</w:t>
            </w:r>
            <w:proofErr w:type="gramEnd"/>
            <w:r w:rsidRPr="00A71A85">
              <w:rPr>
                <w:rFonts w:eastAsia="Calibri"/>
                <w:lang w:eastAsia="en-US"/>
              </w:rPr>
              <w:t>:</w:t>
            </w:r>
          </w:p>
          <w:p w:rsidR="00A71A85" w:rsidRPr="00A71A85" w:rsidRDefault="00A71A85" w:rsidP="00E53733">
            <w:pPr>
              <w:numPr>
                <w:ilvl w:val="0"/>
                <w:numId w:val="62"/>
              </w:numPr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восемнадцать недель</w:t>
            </w:r>
          </w:p>
          <w:p w:rsidR="00A71A85" w:rsidRPr="00A71A85" w:rsidRDefault="00A71A85" w:rsidP="00E53733">
            <w:pPr>
              <w:numPr>
                <w:ilvl w:val="0"/>
                <w:numId w:val="62"/>
              </w:numPr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двадцать недель</w:t>
            </w:r>
          </w:p>
          <w:p w:rsidR="00A71A85" w:rsidRPr="00A71A85" w:rsidRDefault="00A71A85" w:rsidP="00E53733">
            <w:pPr>
              <w:numPr>
                <w:ilvl w:val="0"/>
                <w:numId w:val="62"/>
              </w:numPr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двадцать две недели</w:t>
            </w:r>
          </w:p>
          <w:p w:rsidR="00A71A85" w:rsidRPr="00A71A85" w:rsidRDefault="00A71A85" w:rsidP="00E53733">
            <w:pPr>
              <w:numPr>
                <w:ilvl w:val="0"/>
                <w:numId w:val="62"/>
              </w:numPr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девятнадцать недель</w:t>
            </w:r>
          </w:p>
          <w:p w:rsidR="00A71A85" w:rsidRPr="00A71A85" w:rsidRDefault="00A71A85" w:rsidP="00E53733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3. Раскрытие шейки матки у первородящей происходит:</w:t>
            </w:r>
          </w:p>
          <w:p w:rsidR="00A71A85" w:rsidRPr="00A71A85" w:rsidRDefault="00A71A85" w:rsidP="00E53733">
            <w:pPr>
              <w:numPr>
                <w:ilvl w:val="0"/>
                <w:numId w:val="67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 наружного зева</w:t>
            </w:r>
          </w:p>
          <w:p w:rsidR="00A71A85" w:rsidRPr="00A71A85" w:rsidRDefault="00A71A85" w:rsidP="00E53733">
            <w:pPr>
              <w:numPr>
                <w:ilvl w:val="0"/>
                <w:numId w:val="67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оба зева открываются одновременно</w:t>
            </w:r>
          </w:p>
          <w:p w:rsidR="00A71A85" w:rsidRPr="00A71A85" w:rsidRDefault="00A71A85" w:rsidP="00E53733">
            <w:pPr>
              <w:numPr>
                <w:ilvl w:val="0"/>
                <w:numId w:val="67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раскрывается внутренний зев, сглаживается шейка, затем раскрывается наружный зев</w:t>
            </w:r>
          </w:p>
          <w:p w:rsidR="00A71A85" w:rsidRPr="00A71A85" w:rsidRDefault="00A71A85" w:rsidP="00E53733">
            <w:pPr>
              <w:numPr>
                <w:ilvl w:val="0"/>
                <w:numId w:val="67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 внутреннего зева</w:t>
            </w:r>
          </w:p>
          <w:p w:rsidR="00A71A85" w:rsidRPr="00A71A85" w:rsidRDefault="00A71A85" w:rsidP="00E53733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4. Период изгнания плода начинается с момента:</w:t>
            </w:r>
          </w:p>
          <w:p w:rsidR="00A71A85" w:rsidRPr="00A71A85" w:rsidRDefault="00A71A85" w:rsidP="00E53733">
            <w:pPr>
              <w:numPr>
                <w:ilvl w:val="0"/>
                <w:numId w:val="68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отхождения околоплодных вод</w:t>
            </w:r>
          </w:p>
          <w:p w:rsidR="00A71A85" w:rsidRPr="00A71A85" w:rsidRDefault="00A71A85" w:rsidP="00E53733">
            <w:pPr>
              <w:numPr>
                <w:ilvl w:val="0"/>
                <w:numId w:val="68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полного открытия шейки матки</w:t>
            </w:r>
          </w:p>
          <w:p w:rsidR="00A71A85" w:rsidRPr="00A71A85" w:rsidRDefault="00A71A85" w:rsidP="00E53733">
            <w:pPr>
              <w:numPr>
                <w:ilvl w:val="0"/>
                <w:numId w:val="68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потуг</w:t>
            </w:r>
          </w:p>
          <w:p w:rsidR="00A71A85" w:rsidRPr="00A71A85" w:rsidRDefault="00A71A85" w:rsidP="00E53733">
            <w:pPr>
              <w:numPr>
                <w:ilvl w:val="0"/>
                <w:numId w:val="68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продвижения головки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5.</w:t>
            </w:r>
            <w:r w:rsidRPr="00A71A85">
              <w:rPr>
                <w:rFonts w:eastAsia="Calibri"/>
                <w:color w:val="000000"/>
                <w:lang w:eastAsia="en-US"/>
              </w:rPr>
              <w:t xml:space="preserve">  </w:t>
            </w:r>
            <w:r w:rsidRPr="00A71A85">
              <w:rPr>
                <w:rFonts w:eastAsia="Calibri"/>
                <w:bCs/>
                <w:color w:val="000000"/>
                <w:lang w:eastAsia="en-US"/>
              </w:rPr>
              <w:t xml:space="preserve">Расстояние между </w:t>
            </w:r>
            <w:proofErr w:type="gramStart"/>
            <w:r w:rsidRPr="00A71A85">
              <w:rPr>
                <w:rFonts w:eastAsia="Calibri"/>
                <w:bCs/>
                <w:color w:val="000000"/>
                <w:lang w:eastAsia="en-US"/>
              </w:rPr>
              <w:t>переднее-верхними</w:t>
            </w:r>
            <w:proofErr w:type="gramEnd"/>
            <w:r w:rsidRPr="00A71A85">
              <w:rPr>
                <w:rFonts w:eastAsia="Calibri"/>
                <w:bCs/>
                <w:color w:val="000000"/>
                <w:lang w:eastAsia="en-US"/>
              </w:rPr>
              <w:t xml:space="preserve"> остями подвздошных костей:</w:t>
            </w:r>
            <w:r w:rsidRPr="00A71A85">
              <w:rPr>
                <w:rFonts w:eastAsia="Calibri"/>
                <w:color w:val="000000"/>
                <w:lang w:eastAsia="en-US"/>
              </w:rPr>
              <w:t xml:space="preserve">                                 </w:t>
            </w:r>
          </w:p>
          <w:p w:rsidR="00A71A85" w:rsidRPr="00A71A85" w:rsidRDefault="00A71A85" w:rsidP="00E53733">
            <w:pPr>
              <w:shd w:val="clear" w:color="auto" w:fill="FFFFFF"/>
              <w:tabs>
                <w:tab w:val="left" w:pos="284"/>
              </w:tabs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 xml:space="preserve">A.    24 см;                                                        </w:t>
            </w:r>
          </w:p>
          <w:p w:rsidR="00A71A85" w:rsidRPr="00A71A85" w:rsidRDefault="00A71A85" w:rsidP="00E53733">
            <w:pPr>
              <w:shd w:val="clear" w:color="auto" w:fill="FFFFFF"/>
              <w:tabs>
                <w:tab w:val="left" w:pos="284"/>
              </w:tabs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 xml:space="preserve">B.    27 см;                                                        </w:t>
            </w:r>
          </w:p>
          <w:p w:rsidR="00A71A85" w:rsidRPr="00A71A85" w:rsidRDefault="00A71A85" w:rsidP="00E53733">
            <w:pPr>
              <w:shd w:val="clear" w:color="auto" w:fill="FFFFFF"/>
              <w:tabs>
                <w:tab w:val="left" w:pos="284"/>
              </w:tabs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 xml:space="preserve">C.    30 см;                                                        </w:t>
            </w:r>
          </w:p>
          <w:p w:rsidR="00A71A85" w:rsidRPr="00A71A85" w:rsidRDefault="00A71A85" w:rsidP="00E53733">
            <w:pPr>
              <w:shd w:val="clear" w:color="auto" w:fill="FFFFFF"/>
              <w:tabs>
                <w:tab w:val="left" w:pos="284"/>
              </w:tabs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color w:val="000000"/>
                <w:lang w:val="en-US" w:eastAsia="en-US"/>
              </w:rPr>
              <w:t>D</w:t>
            </w:r>
            <w:r w:rsidRPr="00A71A85">
              <w:rPr>
                <w:rFonts w:eastAsia="Calibri"/>
                <w:color w:val="000000"/>
                <w:lang w:eastAsia="en-US"/>
              </w:rPr>
              <w:t xml:space="preserve">.    25 см;                                                     </w:t>
            </w:r>
          </w:p>
          <w:p w:rsidR="00A71A85" w:rsidRPr="00A71A85" w:rsidRDefault="00A71A85" w:rsidP="00E53733">
            <w:pPr>
              <w:shd w:val="clear" w:color="auto" w:fill="FFFFFF"/>
              <w:tabs>
                <w:tab w:val="left" w:pos="284"/>
              </w:tabs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 xml:space="preserve">E.    23 см.                    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6.</w:t>
            </w:r>
            <w:r w:rsidRPr="00A71A85">
              <w:rPr>
                <w:rFonts w:eastAsia="Calibri"/>
                <w:color w:val="000000"/>
                <w:lang w:eastAsia="en-US"/>
              </w:rPr>
              <w:t xml:space="preserve">  </w:t>
            </w:r>
            <w:r w:rsidRPr="00A71A85">
              <w:rPr>
                <w:rFonts w:eastAsia="Calibri"/>
                <w:bCs/>
                <w:color w:val="000000"/>
                <w:lang w:eastAsia="en-US"/>
              </w:rPr>
              <w:t>Расстояние между гребнями подвздошных костей: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A.</w:t>
            </w:r>
            <w:r w:rsidRPr="00A71A85">
              <w:rPr>
                <w:rFonts w:eastAsia="Calibri"/>
                <w:color w:val="000000"/>
                <w:lang w:eastAsia="en-US"/>
              </w:rPr>
              <w:t xml:space="preserve">   </w:t>
            </w:r>
            <w:r w:rsidRPr="00A71A85">
              <w:rPr>
                <w:rFonts w:eastAsia="Calibri"/>
                <w:bCs/>
                <w:color w:val="000000"/>
                <w:lang w:eastAsia="en-US"/>
              </w:rPr>
              <w:t>11 см;</w:t>
            </w:r>
            <w:r w:rsidRPr="00A71A85">
              <w:rPr>
                <w:rFonts w:eastAsia="Calibri"/>
                <w:color w:val="000000"/>
                <w:lang w:eastAsia="en-US"/>
              </w:rPr>
              <w:t xml:space="preserve">                                                                                               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 xml:space="preserve">B.  20 см;                                                   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C.</w:t>
            </w:r>
            <w:r w:rsidRPr="00A71A85">
              <w:rPr>
                <w:rFonts w:eastAsia="Calibri"/>
                <w:color w:val="000000"/>
                <w:lang w:eastAsia="en-US"/>
              </w:rPr>
              <w:t xml:space="preserve">  </w:t>
            </w:r>
            <w:r w:rsidRPr="00A71A85">
              <w:rPr>
                <w:rFonts w:eastAsia="Calibri"/>
                <w:bCs/>
                <w:color w:val="000000"/>
                <w:lang w:eastAsia="en-US"/>
              </w:rPr>
              <w:t xml:space="preserve">25 см;     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val="en-US" w:eastAsia="en-US"/>
              </w:rPr>
              <w:t>D</w:t>
            </w:r>
            <w:r w:rsidRPr="00A71A85">
              <w:rPr>
                <w:rFonts w:eastAsia="Calibri"/>
                <w:bCs/>
                <w:color w:val="000000"/>
                <w:lang w:eastAsia="en-US"/>
              </w:rPr>
              <w:t>.</w:t>
            </w:r>
            <w:r w:rsidRPr="00A71A85">
              <w:rPr>
                <w:rFonts w:eastAsia="Calibri"/>
                <w:color w:val="000000"/>
                <w:lang w:eastAsia="en-US"/>
              </w:rPr>
              <w:t xml:space="preserve">  </w:t>
            </w:r>
            <w:r w:rsidRPr="00A71A85">
              <w:rPr>
                <w:rFonts w:eastAsia="Calibri"/>
                <w:bCs/>
                <w:color w:val="000000"/>
                <w:lang w:eastAsia="en-US"/>
              </w:rPr>
              <w:t xml:space="preserve">30 см;     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 xml:space="preserve">E.  28 см. 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color w:val="000000"/>
                <w:lang w:eastAsia="en-US"/>
              </w:rPr>
            </w:pP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lastRenderedPageBreak/>
              <w:t xml:space="preserve">7. Размер </w:t>
            </w:r>
            <w:proofErr w:type="gramStart"/>
            <w:r w:rsidRPr="00A71A85">
              <w:rPr>
                <w:rFonts w:eastAsia="Calibri"/>
                <w:color w:val="000000"/>
                <w:lang w:eastAsia="en-US"/>
              </w:rPr>
              <w:t>истинной</w:t>
            </w:r>
            <w:proofErr w:type="gramEnd"/>
            <w:r w:rsidRPr="00A71A85">
              <w:rPr>
                <w:rFonts w:eastAsia="Calibri"/>
                <w:color w:val="000000"/>
                <w:lang w:eastAsia="en-US"/>
              </w:rPr>
              <w:t xml:space="preserve"> </w:t>
            </w:r>
            <w:proofErr w:type="spellStart"/>
            <w:r w:rsidRPr="00A71A85">
              <w:rPr>
                <w:rFonts w:eastAsia="Calibri"/>
                <w:color w:val="000000"/>
                <w:lang w:eastAsia="en-US"/>
              </w:rPr>
              <w:t>конъюгаты</w:t>
            </w:r>
            <w:proofErr w:type="spellEnd"/>
            <w:r w:rsidRPr="00A71A85">
              <w:rPr>
                <w:rFonts w:eastAsia="Calibri"/>
                <w:color w:val="000000"/>
                <w:lang w:eastAsia="en-US"/>
              </w:rPr>
              <w:t>:</w:t>
            </w:r>
          </w:p>
          <w:p w:rsidR="00A71A85" w:rsidRPr="00A71A85" w:rsidRDefault="00A71A85" w:rsidP="00E53733">
            <w:pPr>
              <w:numPr>
                <w:ilvl w:val="0"/>
                <w:numId w:val="63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12 см</w:t>
            </w:r>
          </w:p>
          <w:p w:rsidR="00A71A85" w:rsidRPr="00A71A85" w:rsidRDefault="00A71A85" w:rsidP="00E53733">
            <w:pPr>
              <w:numPr>
                <w:ilvl w:val="0"/>
                <w:numId w:val="63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11 см</w:t>
            </w:r>
          </w:p>
          <w:p w:rsidR="00A71A85" w:rsidRPr="00A71A85" w:rsidRDefault="00A71A85" w:rsidP="00E53733">
            <w:pPr>
              <w:numPr>
                <w:ilvl w:val="0"/>
                <w:numId w:val="63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20 см</w:t>
            </w:r>
          </w:p>
          <w:p w:rsidR="00A71A85" w:rsidRPr="00A71A85" w:rsidRDefault="00A71A85" w:rsidP="00E53733">
            <w:pPr>
              <w:numPr>
                <w:ilvl w:val="0"/>
                <w:numId w:val="63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 xml:space="preserve">10 см </w:t>
            </w:r>
          </w:p>
          <w:p w:rsidR="00A71A85" w:rsidRPr="00A71A85" w:rsidRDefault="00A71A85" w:rsidP="00E53733">
            <w:pPr>
              <w:shd w:val="clear" w:color="auto" w:fill="FFFFFF"/>
              <w:tabs>
                <w:tab w:val="left" w:pos="284"/>
              </w:tabs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8.</w:t>
            </w:r>
            <w:r w:rsidRPr="00A71A85">
              <w:rPr>
                <w:rFonts w:eastAsia="Calibri"/>
                <w:color w:val="000000"/>
                <w:lang w:eastAsia="en-US"/>
              </w:rPr>
              <w:t xml:space="preserve">  </w:t>
            </w:r>
            <w:r w:rsidRPr="00A71A85">
              <w:rPr>
                <w:rFonts w:eastAsia="Calibri"/>
                <w:bCs/>
                <w:color w:val="000000"/>
                <w:lang w:eastAsia="en-US"/>
              </w:rPr>
              <w:t xml:space="preserve">Размер дистанции </w:t>
            </w:r>
            <w:proofErr w:type="spellStart"/>
            <w:r w:rsidRPr="00A71A85">
              <w:rPr>
                <w:rFonts w:eastAsia="Calibri"/>
                <w:bCs/>
                <w:color w:val="000000"/>
                <w:lang w:eastAsia="en-US"/>
              </w:rPr>
              <w:t>кристарум</w:t>
            </w:r>
            <w:proofErr w:type="spellEnd"/>
            <w:r w:rsidRPr="00A71A85">
              <w:rPr>
                <w:rFonts w:eastAsia="Calibri"/>
                <w:bCs/>
                <w:color w:val="000000"/>
                <w:lang w:eastAsia="en-US"/>
              </w:rPr>
              <w:t>:</w:t>
            </w:r>
          </w:p>
          <w:p w:rsidR="00A71A85" w:rsidRPr="00A71A85" w:rsidRDefault="00A71A85" w:rsidP="00E53733">
            <w:pPr>
              <w:numPr>
                <w:ilvl w:val="0"/>
                <w:numId w:val="64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31 см</w:t>
            </w:r>
          </w:p>
          <w:p w:rsidR="00A71A85" w:rsidRPr="00A71A85" w:rsidRDefault="00A71A85" w:rsidP="00E53733">
            <w:pPr>
              <w:numPr>
                <w:ilvl w:val="0"/>
                <w:numId w:val="64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28 см</w:t>
            </w:r>
          </w:p>
          <w:p w:rsidR="00A71A85" w:rsidRPr="00A71A85" w:rsidRDefault="00A71A85" w:rsidP="00E53733">
            <w:pPr>
              <w:numPr>
                <w:ilvl w:val="0"/>
                <w:numId w:val="64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26 см</w:t>
            </w:r>
          </w:p>
          <w:p w:rsidR="00A71A85" w:rsidRPr="00A71A85" w:rsidRDefault="00A71A85" w:rsidP="00E53733">
            <w:pPr>
              <w:numPr>
                <w:ilvl w:val="0"/>
                <w:numId w:val="64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20 см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 xml:space="preserve">9. Дистанция </w:t>
            </w:r>
            <w:proofErr w:type="spellStart"/>
            <w:r w:rsidRPr="00A71A85">
              <w:rPr>
                <w:rFonts w:eastAsia="Calibri"/>
                <w:color w:val="000000"/>
                <w:lang w:eastAsia="en-US"/>
              </w:rPr>
              <w:t>спинарум</w:t>
            </w:r>
            <w:proofErr w:type="spellEnd"/>
            <w:r w:rsidRPr="00A71A85">
              <w:rPr>
                <w:rFonts w:eastAsia="Calibri"/>
                <w:color w:val="000000"/>
                <w:lang w:eastAsia="en-US"/>
              </w:rPr>
              <w:t xml:space="preserve"> – это расстояние </w:t>
            </w:r>
            <w:proofErr w:type="gramStart"/>
            <w:r w:rsidRPr="00A71A85">
              <w:rPr>
                <w:rFonts w:eastAsia="Calibri"/>
                <w:color w:val="000000"/>
                <w:lang w:eastAsia="en-US"/>
              </w:rPr>
              <w:t>между</w:t>
            </w:r>
            <w:proofErr w:type="gramEnd"/>
            <w:r w:rsidRPr="00A71A85">
              <w:rPr>
                <w:rFonts w:eastAsia="Calibri"/>
                <w:color w:val="000000"/>
                <w:lang w:eastAsia="en-US"/>
              </w:rPr>
              <w:t>:</w:t>
            </w:r>
          </w:p>
          <w:p w:rsidR="00A71A85" w:rsidRPr="00A71A85" w:rsidRDefault="00A71A85" w:rsidP="00E53733">
            <w:pPr>
              <w:numPr>
                <w:ilvl w:val="0"/>
                <w:numId w:val="65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большими вертелами бедренных костей</w:t>
            </w:r>
          </w:p>
          <w:p w:rsidR="00A71A85" w:rsidRPr="00A71A85" w:rsidRDefault="00A71A85" w:rsidP="00E53733">
            <w:pPr>
              <w:numPr>
                <w:ilvl w:val="0"/>
                <w:numId w:val="65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color w:val="000000"/>
                <w:lang w:eastAsia="en-US"/>
              </w:rPr>
            </w:pPr>
            <w:proofErr w:type="gramStart"/>
            <w:r w:rsidRPr="00A71A85">
              <w:rPr>
                <w:rFonts w:eastAsia="Calibri"/>
                <w:color w:val="000000"/>
                <w:lang w:eastAsia="en-US"/>
              </w:rPr>
              <w:t>переднее-верхними</w:t>
            </w:r>
            <w:proofErr w:type="gramEnd"/>
            <w:r w:rsidRPr="00A71A85">
              <w:rPr>
                <w:rFonts w:eastAsia="Calibri"/>
                <w:color w:val="000000"/>
                <w:lang w:eastAsia="en-US"/>
              </w:rPr>
              <w:t xml:space="preserve"> остями подвздошных костей</w:t>
            </w:r>
          </w:p>
          <w:p w:rsidR="00A71A85" w:rsidRPr="00A71A85" w:rsidRDefault="00A71A85" w:rsidP="00E53733">
            <w:pPr>
              <w:numPr>
                <w:ilvl w:val="0"/>
                <w:numId w:val="65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малыми вертелами бедренных костей</w:t>
            </w:r>
          </w:p>
          <w:p w:rsidR="00A71A85" w:rsidRPr="00A71A85" w:rsidRDefault="00A71A85" w:rsidP="00E53733">
            <w:pPr>
              <w:numPr>
                <w:ilvl w:val="0"/>
                <w:numId w:val="65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седалищными буграми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10. Нормальное сердцебиение плода:</w:t>
            </w:r>
          </w:p>
          <w:p w:rsidR="00A71A85" w:rsidRPr="00A71A85" w:rsidRDefault="00A71A85" w:rsidP="00E53733">
            <w:pPr>
              <w:numPr>
                <w:ilvl w:val="0"/>
                <w:numId w:val="66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bCs/>
                <w:color w:val="000000"/>
                <w:lang w:eastAsia="en-US"/>
              </w:rPr>
            </w:pPr>
            <w:r w:rsidRPr="00A71A85">
              <w:rPr>
                <w:rFonts w:eastAsia="Calibri"/>
                <w:bCs/>
                <w:color w:val="000000"/>
                <w:lang w:eastAsia="en-US"/>
              </w:rPr>
              <w:t>160 уд</w:t>
            </w:r>
            <w:proofErr w:type="gramStart"/>
            <w:r w:rsidRPr="00A71A85">
              <w:rPr>
                <w:rFonts w:eastAsia="Calibri"/>
                <w:bCs/>
                <w:color w:val="000000"/>
                <w:lang w:eastAsia="en-US"/>
              </w:rPr>
              <w:t>.</w:t>
            </w:r>
            <w:proofErr w:type="gramEnd"/>
            <w:r w:rsidRPr="00A71A85">
              <w:rPr>
                <w:rFonts w:eastAsia="Calibri"/>
                <w:bCs/>
                <w:color w:val="000000"/>
                <w:lang w:eastAsia="en-US"/>
              </w:rPr>
              <w:t xml:space="preserve"> </w:t>
            </w:r>
            <w:proofErr w:type="gramStart"/>
            <w:r w:rsidRPr="00A71A85">
              <w:rPr>
                <w:rFonts w:eastAsia="Calibri"/>
                <w:bCs/>
                <w:color w:val="000000"/>
                <w:lang w:eastAsia="en-US"/>
              </w:rPr>
              <w:t>в</w:t>
            </w:r>
            <w:proofErr w:type="gramEnd"/>
            <w:r w:rsidRPr="00A71A85">
              <w:rPr>
                <w:rFonts w:eastAsia="Calibri"/>
                <w:bCs/>
                <w:color w:val="000000"/>
                <w:lang w:eastAsia="en-US"/>
              </w:rPr>
              <w:t xml:space="preserve"> мин.</w:t>
            </w:r>
          </w:p>
          <w:p w:rsidR="00A71A85" w:rsidRPr="00A71A85" w:rsidRDefault="00A71A85" w:rsidP="00E53733">
            <w:pPr>
              <w:numPr>
                <w:ilvl w:val="0"/>
                <w:numId w:val="66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color w:val="000000"/>
                <w:lang w:eastAsia="en-US"/>
              </w:rPr>
            </w:pPr>
            <w:r w:rsidRPr="00A71A85">
              <w:rPr>
                <w:rFonts w:eastAsia="Calibri"/>
                <w:color w:val="000000"/>
                <w:lang w:eastAsia="en-US"/>
              </w:rPr>
              <w:t>140 уд</w:t>
            </w:r>
            <w:proofErr w:type="gramStart"/>
            <w:r w:rsidRPr="00A71A85">
              <w:rPr>
                <w:rFonts w:eastAsia="Calibri"/>
                <w:color w:val="000000"/>
                <w:lang w:eastAsia="en-US"/>
              </w:rPr>
              <w:t>.</w:t>
            </w:r>
            <w:proofErr w:type="gramEnd"/>
            <w:r w:rsidRPr="00A71A85">
              <w:rPr>
                <w:rFonts w:eastAsia="Calibri"/>
                <w:color w:val="000000"/>
                <w:lang w:eastAsia="en-US"/>
              </w:rPr>
              <w:t xml:space="preserve"> </w:t>
            </w:r>
            <w:proofErr w:type="gramStart"/>
            <w:r w:rsidRPr="00A71A85">
              <w:rPr>
                <w:rFonts w:eastAsia="Calibri"/>
                <w:color w:val="000000"/>
                <w:lang w:eastAsia="en-US"/>
              </w:rPr>
              <w:t>в</w:t>
            </w:r>
            <w:proofErr w:type="gramEnd"/>
            <w:r w:rsidRPr="00A71A85">
              <w:rPr>
                <w:rFonts w:eastAsia="Calibri"/>
                <w:color w:val="000000"/>
                <w:lang w:eastAsia="en-US"/>
              </w:rPr>
              <w:t xml:space="preserve"> мин.</w:t>
            </w:r>
          </w:p>
          <w:p w:rsidR="00A71A85" w:rsidRPr="00A71A85" w:rsidRDefault="00A71A85" w:rsidP="00E53733">
            <w:pPr>
              <w:numPr>
                <w:ilvl w:val="0"/>
                <w:numId w:val="66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110 уд</w:t>
            </w:r>
            <w:proofErr w:type="gramStart"/>
            <w:r w:rsidRPr="00A71A85">
              <w:rPr>
                <w:rFonts w:eastAsia="Calibri"/>
                <w:lang w:eastAsia="en-US"/>
              </w:rPr>
              <w:t>.</w:t>
            </w:r>
            <w:proofErr w:type="gramEnd"/>
            <w:r w:rsidRPr="00A71A85">
              <w:rPr>
                <w:rFonts w:eastAsia="Calibri"/>
                <w:lang w:eastAsia="en-US"/>
              </w:rPr>
              <w:t xml:space="preserve"> </w:t>
            </w:r>
            <w:proofErr w:type="gramStart"/>
            <w:r w:rsidRPr="00A71A85">
              <w:rPr>
                <w:rFonts w:eastAsia="Calibri"/>
                <w:lang w:eastAsia="en-US"/>
              </w:rPr>
              <w:t>в</w:t>
            </w:r>
            <w:proofErr w:type="gramEnd"/>
            <w:r w:rsidRPr="00A71A85">
              <w:rPr>
                <w:rFonts w:eastAsia="Calibri"/>
                <w:lang w:eastAsia="en-US"/>
              </w:rPr>
              <w:t xml:space="preserve"> мин.</w:t>
            </w:r>
          </w:p>
          <w:p w:rsidR="00A71A85" w:rsidRPr="00A71A85" w:rsidRDefault="00A71A85" w:rsidP="00E53733">
            <w:pPr>
              <w:numPr>
                <w:ilvl w:val="0"/>
                <w:numId w:val="66"/>
              </w:numPr>
              <w:shd w:val="clear" w:color="auto" w:fill="FFFFFF"/>
              <w:tabs>
                <w:tab w:val="left" w:pos="284"/>
              </w:tabs>
              <w:spacing w:after="200" w:line="276" w:lineRule="auto"/>
              <w:ind w:left="-851" w:firstLine="851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170 уд</w:t>
            </w:r>
            <w:proofErr w:type="gramStart"/>
            <w:r w:rsidRPr="00A71A85">
              <w:rPr>
                <w:rFonts w:eastAsia="Calibri"/>
                <w:lang w:eastAsia="en-US"/>
              </w:rPr>
              <w:t>.</w:t>
            </w:r>
            <w:proofErr w:type="gramEnd"/>
            <w:r w:rsidRPr="00A71A85">
              <w:rPr>
                <w:rFonts w:eastAsia="Calibri"/>
                <w:lang w:eastAsia="en-US"/>
              </w:rPr>
              <w:t xml:space="preserve"> </w:t>
            </w:r>
            <w:proofErr w:type="gramStart"/>
            <w:r w:rsidRPr="00A71A85">
              <w:rPr>
                <w:rFonts w:eastAsia="Calibri"/>
                <w:lang w:eastAsia="en-US"/>
              </w:rPr>
              <w:t>в</w:t>
            </w:r>
            <w:proofErr w:type="gramEnd"/>
            <w:r w:rsidRPr="00A71A85">
              <w:rPr>
                <w:rFonts w:eastAsia="Calibri"/>
                <w:lang w:eastAsia="en-US"/>
              </w:rPr>
              <w:t xml:space="preserve"> мин.</w:t>
            </w:r>
          </w:p>
          <w:p w:rsidR="00A71A85" w:rsidRPr="00A71A85" w:rsidRDefault="00A71A85" w:rsidP="00E53733">
            <w:pPr>
              <w:shd w:val="clear" w:color="auto" w:fill="FFFFFF"/>
              <w:rPr>
                <w:rFonts w:eastAsia="Times New Roman"/>
              </w:rPr>
            </w:pPr>
            <w:r w:rsidRPr="00A71A85">
              <w:rPr>
                <w:rFonts w:eastAsia="Times New Roman"/>
                <w:bCs/>
                <w:color w:val="000000"/>
              </w:rPr>
              <w:t xml:space="preserve"> </w:t>
            </w:r>
            <w:r w:rsidRPr="00A71A85">
              <w:rPr>
                <w:rFonts w:eastAsia="Times New Roman"/>
                <w:color w:val="000000"/>
              </w:rPr>
              <w:t xml:space="preserve">   </w:t>
            </w:r>
            <w:r w:rsidRPr="00A71A85">
              <w:rPr>
                <w:rFonts w:eastAsia="Times New Roman"/>
                <w:bCs/>
                <w:color w:val="000000"/>
              </w:rPr>
              <w:t xml:space="preserve"> 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lastRenderedPageBreak/>
              <w:t>Задачная формулировка</w:t>
            </w:r>
          </w:p>
        </w:tc>
      </w:tr>
    </w:tbl>
    <w:p w:rsidR="00A71A85" w:rsidRPr="00A71A85" w:rsidRDefault="00A71A85" w:rsidP="00A71A85">
      <w:pPr>
        <w:spacing w:after="200" w:line="276" w:lineRule="auto"/>
        <w:rPr>
          <w:rFonts w:eastAsia="Times New Roman"/>
          <w:b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  <w:r w:rsidRPr="00A71A85">
        <w:rPr>
          <w:rFonts w:eastAsia="Times New Roman"/>
          <w:b/>
        </w:rPr>
        <w:t xml:space="preserve">Задание № 8. </w:t>
      </w:r>
      <w:r w:rsidRPr="00A71A85">
        <w:rPr>
          <w:rFonts w:ascii="Calibri" w:eastAsia="Calibri" w:hAnsi="Calibri"/>
          <w:lang w:eastAsia="en-US"/>
        </w:rPr>
        <w:t xml:space="preserve"> </w:t>
      </w:r>
      <w:r w:rsidRPr="00A71A85">
        <w:rPr>
          <w:rFonts w:eastAsia="Calibri"/>
          <w:b/>
          <w:lang w:eastAsia="en-US"/>
        </w:rPr>
        <w:t>Напишите беседу на тему: «Подготовка молочных желез к кормлению» (5 предложений)</w:t>
      </w: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</w:p>
    <w:tbl>
      <w:tblPr>
        <w:tblpPr w:leftFromText="180" w:rightFromText="180" w:bottomFromText="200" w:vertAnchor="text" w:horzAnchor="margin" w:tblpY="118"/>
        <w:tblW w:w="10920" w:type="dxa"/>
        <w:tblLayout w:type="fixed"/>
        <w:tblLook w:val="04A0" w:firstRow="1" w:lastRow="0" w:firstColumn="1" w:lastColumn="0" w:noHBand="0" w:noVBand="1"/>
      </w:tblPr>
      <w:tblGrid>
        <w:gridCol w:w="8935"/>
        <w:gridCol w:w="1985"/>
      </w:tblGrid>
      <w:tr w:rsidR="00A71A85" w:rsidRPr="00A71A85" w:rsidTr="00E53733">
        <w:tc>
          <w:tcPr>
            <w:tcW w:w="109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 xml:space="preserve">Задание № 9. </w:t>
            </w:r>
            <w:r w:rsidRPr="00A71A85">
              <w:rPr>
                <w:rFonts w:ascii="Calibri" w:eastAsia="Calibri" w:hAnsi="Calibri"/>
                <w:lang w:eastAsia="en-US"/>
              </w:rPr>
              <w:t xml:space="preserve"> </w:t>
            </w:r>
            <w:r w:rsidRPr="00A71A85">
              <w:rPr>
                <w:rFonts w:eastAsia="Calibri"/>
                <w:b/>
                <w:lang w:eastAsia="en-US"/>
              </w:rPr>
              <w:t xml:space="preserve">Дайте определение </w:t>
            </w:r>
            <w:r w:rsidRPr="00A71A85">
              <w:rPr>
                <w:rFonts w:eastAsia="Calibri"/>
                <w:b/>
                <w:lang w:val="en-US" w:eastAsia="en-US"/>
              </w:rPr>
              <w:t>I</w:t>
            </w:r>
            <w:r w:rsidRPr="00A71A85">
              <w:rPr>
                <w:rFonts w:eastAsia="Calibri"/>
                <w:b/>
                <w:lang w:eastAsia="en-US"/>
              </w:rPr>
              <w:t xml:space="preserve"> и </w:t>
            </w:r>
            <w:r w:rsidRPr="00A71A85">
              <w:rPr>
                <w:rFonts w:eastAsia="Calibri"/>
                <w:b/>
                <w:lang w:val="en-US" w:eastAsia="en-US"/>
              </w:rPr>
              <w:t>II</w:t>
            </w:r>
            <w:r w:rsidRPr="00A71A85">
              <w:rPr>
                <w:rFonts w:eastAsia="Calibri"/>
                <w:b/>
                <w:lang w:eastAsia="en-US"/>
              </w:rPr>
              <w:t xml:space="preserve"> приема Леопольда:</w:t>
            </w:r>
          </w:p>
        </w:tc>
      </w:tr>
      <w:tr w:rsidR="00A71A85" w:rsidRPr="00A71A85" w:rsidTr="00E53733">
        <w:tc>
          <w:tcPr>
            <w:tcW w:w="8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Times New Roman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8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E53733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1.</w:t>
            </w:r>
          </w:p>
          <w:p w:rsidR="00A71A85" w:rsidRPr="00A71A85" w:rsidRDefault="00A71A85" w:rsidP="00E53733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E53733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E53733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E53733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2.</w:t>
            </w:r>
          </w:p>
          <w:p w:rsidR="00A71A85" w:rsidRPr="00A71A85" w:rsidRDefault="00A71A85" w:rsidP="00E53733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E53733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  <w:p w:rsidR="00A71A85" w:rsidRPr="00A71A85" w:rsidRDefault="00A71A85" w:rsidP="00E53733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  <w:p w:rsidR="00A71A85" w:rsidRPr="00A71A85" w:rsidRDefault="00A71A85" w:rsidP="00E53733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E53733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</w:tbl>
    <w:p w:rsidR="00A71A85" w:rsidRPr="00A71A85" w:rsidRDefault="00A71A85" w:rsidP="00A71A85">
      <w:pPr>
        <w:spacing w:after="200" w:line="276" w:lineRule="auto"/>
        <w:rPr>
          <w:rFonts w:eastAsia="Times New Roman"/>
          <w:b/>
        </w:rPr>
      </w:pPr>
    </w:p>
    <w:p w:rsidR="00A71A85" w:rsidRPr="00A71A85" w:rsidRDefault="00A71A85" w:rsidP="00A71A85">
      <w:pPr>
        <w:spacing w:after="200" w:line="276" w:lineRule="auto"/>
        <w:rPr>
          <w:rFonts w:ascii="Calibri" w:eastAsia="Calibri" w:hAnsi="Calibri"/>
          <w:lang w:eastAsia="en-US"/>
        </w:rPr>
      </w:pPr>
      <w:r w:rsidRPr="00A71A85">
        <w:rPr>
          <w:rFonts w:eastAsia="Times New Roman"/>
          <w:b/>
        </w:rPr>
        <w:t xml:space="preserve">Задание № 10. </w:t>
      </w:r>
      <w:r w:rsidRPr="00A71A85">
        <w:rPr>
          <w:rFonts w:ascii="Calibri" w:eastAsia="Calibri" w:hAnsi="Calibri"/>
          <w:lang w:eastAsia="en-US"/>
        </w:rPr>
        <w:t xml:space="preserve"> </w:t>
      </w:r>
      <w:r w:rsidRPr="00A71A85">
        <w:rPr>
          <w:rFonts w:eastAsia="Calibri"/>
          <w:b/>
          <w:lang w:eastAsia="en-US"/>
        </w:rPr>
        <w:t>Продолжите определение:</w:t>
      </w: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  <w:r w:rsidRPr="00A71A85">
        <w:rPr>
          <w:rFonts w:eastAsia="Times New Roman"/>
          <w:b/>
        </w:rPr>
        <w:t>Оплодотворение –</w:t>
      </w:r>
      <w:r w:rsidRPr="00A71A85">
        <w:rPr>
          <w:rFonts w:eastAsia="Calibri"/>
          <w:lang w:eastAsia="en-US"/>
        </w:rPr>
        <w:t xml:space="preserve"> это ……………………………………..</w:t>
      </w: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tbl>
      <w:tblPr>
        <w:tblW w:w="10920" w:type="dxa"/>
        <w:tblLayout w:type="fixed"/>
        <w:tblLook w:val="04A0" w:firstRow="1" w:lastRow="0" w:firstColumn="1" w:lastColumn="0" w:noHBand="0" w:noVBand="1"/>
      </w:tblPr>
      <w:tblGrid>
        <w:gridCol w:w="2977"/>
        <w:gridCol w:w="1134"/>
        <w:gridCol w:w="2977"/>
        <w:gridCol w:w="1559"/>
        <w:gridCol w:w="398"/>
        <w:gridCol w:w="31"/>
        <w:gridCol w:w="1844"/>
      </w:tblGrid>
      <w:tr w:rsidR="00A71A85" w:rsidRPr="00A71A85" w:rsidTr="00E53733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  <w:lang w:eastAsia="en-US"/>
              </w:rPr>
              <w:t>Специальность 31.02.02 Акушерское дело</w:t>
            </w:r>
          </w:p>
        </w:tc>
      </w:tr>
      <w:tr w:rsidR="00A71A85" w:rsidRPr="00A71A85" w:rsidTr="00E53733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E53733" w:rsidRDefault="00A71A85" w:rsidP="00A71A85">
            <w:pPr>
              <w:jc w:val="center"/>
              <w:rPr>
                <w:rFonts w:eastAsia="Times New Roman"/>
                <w:bCs/>
                <w:sz w:val="20"/>
                <w:szCs w:val="20"/>
                <w:lang w:eastAsia="en-US"/>
              </w:rPr>
            </w:pPr>
            <w:r w:rsidRPr="00E53733">
              <w:rPr>
                <w:rFonts w:eastAsia="Times New Roman"/>
                <w:bCs/>
                <w:sz w:val="20"/>
                <w:szCs w:val="20"/>
                <w:lang w:eastAsia="en-US"/>
              </w:rPr>
              <w:t xml:space="preserve">КВАЛИФИКАЦИОННЫЙ ЭКЗАМЕН ПМ. 01. МЕДИЦИНСКАЯ И </w:t>
            </w:r>
            <w:proofErr w:type="gramStart"/>
            <w:r w:rsidRPr="00E53733">
              <w:rPr>
                <w:rFonts w:eastAsia="Times New Roman"/>
                <w:bCs/>
                <w:sz w:val="20"/>
                <w:szCs w:val="20"/>
                <w:lang w:eastAsia="en-US"/>
              </w:rPr>
              <w:t>МЕДИКО-СОЦИАЛЬНАЯ</w:t>
            </w:r>
            <w:proofErr w:type="gramEnd"/>
            <w:r w:rsidRPr="00E53733">
              <w:rPr>
                <w:rFonts w:eastAsia="Times New Roman"/>
                <w:bCs/>
                <w:sz w:val="20"/>
                <w:szCs w:val="20"/>
                <w:lang w:eastAsia="en-US"/>
              </w:rPr>
              <w:t xml:space="preserve"> ПОМОЩЬ ЖЕНЩИНЕ, НОВОРОЖДЕННОМУ И СЕМЬЕ ПРИ ФИЗИОЛОГИЧЕСКОМ ТЕЧЕНИИ БЕРЕМЕННОСТИ, РОДОВ, ПОСЛЕРОДОВОГО ПЕРИОДА</w:t>
            </w:r>
          </w:p>
          <w:tbl>
            <w:tblPr>
              <w:tblW w:w="5000" w:type="pct"/>
              <w:tblLayout w:type="fixed"/>
              <w:tblLook w:val="01E0" w:firstRow="1" w:lastRow="1" w:firstColumn="1" w:lastColumn="1" w:noHBand="0" w:noVBand="0"/>
            </w:tblPr>
            <w:tblGrid>
              <w:gridCol w:w="993"/>
              <w:gridCol w:w="9711"/>
            </w:tblGrid>
            <w:tr w:rsidR="00A71A85" w:rsidRPr="00A71A85" w:rsidTr="00E53733">
              <w:tc>
                <w:tcPr>
                  <w:tcW w:w="464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 xml:space="preserve">ПК 1.1 </w:t>
                  </w:r>
                </w:p>
              </w:tc>
              <w:tc>
                <w:tcPr>
                  <w:tcW w:w="4536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Проводить диспансеризацию и патронаж беременных и родильниц.</w:t>
                  </w:r>
                </w:p>
              </w:tc>
            </w:tr>
            <w:tr w:rsidR="00A71A85" w:rsidRPr="00A71A85" w:rsidTr="00E53733">
              <w:tc>
                <w:tcPr>
                  <w:tcW w:w="464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ПК 1.2</w:t>
                  </w:r>
                </w:p>
              </w:tc>
              <w:tc>
                <w:tcPr>
                  <w:tcW w:w="4536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 xml:space="preserve">Проводить </w:t>
                  </w:r>
                  <w:proofErr w:type="spellStart"/>
                  <w:r w:rsidRPr="00E53733">
                    <w:rPr>
                      <w:rFonts w:eastAsia="Times New Roman"/>
                      <w:sz w:val="16"/>
                      <w:szCs w:val="16"/>
                    </w:rPr>
                    <w:t>физиопсихопрофилактическую</w:t>
                  </w:r>
                  <w:proofErr w:type="spellEnd"/>
                  <w:r w:rsidRPr="00E53733">
                    <w:rPr>
                      <w:rFonts w:eastAsia="Times New Roman"/>
                      <w:sz w:val="16"/>
                      <w:szCs w:val="16"/>
                    </w:rPr>
                    <w:t xml:space="preserve"> подготовку беременных к родам, обучение мерам профилактики осложнений беременности, родов и послеродового периода.</w:t>
                  </w:r>
                </w:p>
              </w:tc>
            </w:tr>
            <w:tr w:rsidR="00A71A85" w:rsidRPr="00A71A85" w:rsidTr="00E53733">
              <w:tc>
                <w:tcPr>
                  <w:tcW w:w="464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  <w:lang w:val="en-US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 xml:space="preserve">ПК 1.3 </w:t>
                  </w:r>
                </w:p>
              </w:tc>
              <w:tc>
                <w:tcPr>
                  <w:tcW w:w="4536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Оказывать лечебно-диагностическую помощь при физиологической беременности, родах и в послеродовом периоде.</w:t>
                  </w:r>
                </w:p>
              </w:tc>
            </w:tr>
            <w:tr w:rsidR="00A71A85" w:rsidRPr="00A71A85" w:rsidTr="00E53733">
              <w:tc>
                <w:tcPr>
                  <w:tcW w:w="464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ПК 1.4</w:t>
                  </w:r>
                </w:p>
              </w:tc>
              <w:tc>
                <w:tcPr>
                  <w:tcW w:w="4536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Оказывать акушерское пособие при физиологических родах.</w:t>
                  </w:r>
                </w:p>
              </w:tc>
            </w:tr>
            <w:tr w:rsidR="00A71A85" w:rsidRPr="00A71A85" w:rsidTr="00E53733">
              <w:tc>
                <w:tcPr>
                  <w:tcW w:w="464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ПК 1.5</w:t>
                  </w:r>
                </w:p>
              </w:tc>
              <w:tc>
                <w:tcPr>
                  <w:tcW w:w="4536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Проводить первичный туалет новорожденного, оценивать и контролировать динамику его состояния, осуществлять уход и обучать родителей уходу за новорожденным.</w:t>
                  </w:r>
                </w:p>
              </w:tc>
            </w:tr>
            <w:tr w:rsidR="00A71A85" w:rsidRPr="00A71A85" w:rsidTr="00E53733">
              <w:tc>
                <w:tcPr>
                  <w:tcW w:w="464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ПК 1.6</w:t>
                  </w:r>
                </w:p>
              </w:tc>
              <w:tc>
                <w:tcPr>
                  <w:tcW w:w="4536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Применять лекарственные средства по назначению врача.</w:t>
                  </w:r>
                </w:p>
              </w:tc>
            </w:tr>
            <w:tr w:rsidR="00A71A85" w:rsidRPr="00A71A85" w:rsidTr="00E53733">
              <w:tc>
                <w:tcPr>
                  <w:tcW w:w="464" w:type="pct"/>
                  <w:hideMark/>
                </w:tcPr>
                <w:p w:rsidR="00A71A85" w:rsidRPr="00E53733" w:rsidRDefault="00A71A85" w:rsidP="00A71A85">
                  <w:pPr>
                    <w:widowControl w:val="0"/>
                    <w:suppressAutoHyphens/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ПК 1.7</w:t>
                  </w:r>
                </w:p>
              </w:tc>
              <w:tc>
                <w:tcPr>
                  <w:tcW w:w="4536" w:type="pct"/>
                  <w:hideMark/>
                </w:tcPr>
                <w:p w:rsidR="00A71A85" w:rsidRPr="00E53733" w:rsidRDefault="00A71A85" w:rsidP="00A71A85">
                  <w:pPr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jc w:val="both"/>
                    <w:rPr>
                      <w:rFonts w:eastAsia="Times New Roman"/>
                      <w:sz w:val="16"/>
                      <w:szCs w:val="16"/>
                    </w:rPr>
                  </w:pPr>
                  <w:r w:rsidRPr="00E53733">
                    <w:rPr>
                      <w:rFonts w:eastAsia="Times New Roman"/>
                      <w:sz w:val="16"/>
                      <w:szCs w:val="16"/>
                    </w:rPr>
                    <w:t>Информировать пациентов по вопросам охраны материнства и детства, медицинского страхования.</w:t>
                  </w:r>
                </w:p>
              </w:tc>
            </w:tr>
          </w:tbl>
          <w:p w:rsidR="00A71A85" w:rsidRPr="00A71A85" w:rsidRDefault="00A71A85" w:rsidP="00A71A85">
            <w:pPr>
              <w:jc w:val="both"/>
              <w:rPr>
                <w:rFonts w:ascii="Calibri" w:eastAsia="Calibri" w:hAnsi="Calibri"/>
                <w:lang w:eastAsia="en-US"/>
              </w:rPr>
            </w:pPr>
          </w:p>
        </w:tc>
      </w:tr>
      <w:tr w:rsidR="00A71A85" w:rsidRPr="00A71A85" w:rsidTr="00E53733"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jc w:val="center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ГАПОУ РБ</w:t>
            </w:r>
          </w:p>
          <w:p w:rsidR="00A71A85" w:rsidRPr="00A71A85" w:rsidRDefault="00A71A85" w:rsidP="00A71A85">
            <w:pPr>
              <w:jc w:val="center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</w:t>
            </w:r>
            <w:proofErr w:type="spellStart"/>
            <w:r w:rsidRPr="00A71A85">
              <w:rPr>
                <w:rFonts w:eastAsia="Times New Roman"/>
                <w:lang w:eastAsia="en-US"/>
              </w:rPr>
              <w:t>Салаватский</w:t>
            </w:r>
            <w:proofErr w:type="spellEnd"/>
            <w:r w:rsidRPr="00A71A85">
              <w:rPr>
                <w:rFonts w:eastAsia="Times New Roman"/>
                <w:lang w:eastAsia="en-US"/>
              </w:rPr>
              <w:t xml:space="preserve"> медицинский колледж»</w:t>
            </w:r>
          </w:p>
        </w:tc>
        <w:tc>
          <w:tcPr>
            <w:tcW w:w="41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 xml:space="preserve">Рассмотрено цикловой методической комиссией  Профессиональных модулей №2 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«31» августа 2017 г.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 xml:space="preserve">Председатель ЦМК </w:t>
            </w:r>
          </w:p>
          <w:p w:rsidR="00A71A85" w:rsidRPr="00A71A85" w:rsidRDefault="00A71A85" w:rsidP="00A71A85">
            <w:pPr>
              <w:spacing w:line="276" w:lineRule="auto"/>
              <w:jc w:val="both"/>
              <w:rPr>
                <w:rFonts w:eastAsia="Times New Roman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733" w:rsidRDefault="00E53733" w:rsidP="00A71A85">
            <w:pPr>
              <w:jc w:val="center"/>
              <w:rPr>
                <w:rFonts w:eastAsia="Times New Roman"/>
                <w:lang w:eastAsia="en-US"/>
              </w:rPr>
            </w:pPr>
            <w:proofErr w:type="spellStart"/>
            <w:r>
              <w:rPr>
                <w:rFonts w:eastAsia="Times New Roman"/>
                <w:lang w:eastAsia="en-US"/>
              </w:rPr>
              <w:t>Разноуровне</w:t>
            </w:r>
            <w:proofErr w:type="spellEnd"/>
          </w:p>
          <w:p w:rsidR="00E53733" w:rsidRDefault="00E53733" w:rsidP="00A71A85">
            <w:pPr>
              <w:jc w:val="center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Вые задания</w:t>
            </w:r>
          </w:p>
          <w:p w:rsidR="00A71A85" w:rsidRPr="00A71A85" w:rsidRDefault="00A71A85" w:rsidP="00A71A85">
            <w:pPr>
              <w:jc w:val="center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Вариант 5</w:t>
            </w:r>
          </w:p>
        </w:tc>
        <w:tc>
          <w:tcPr>
            <w:tcW w:w="22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A71A85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Утверждаю</w:t>
            </w:r>
          </w:p>
          <w:p w:rsidR="00A71A85" w:rsidRPr="00A71A85" w:rsidRDefault="00A71A85" w:rsidP="00A71A85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Зав. отделом  по учебной работе</w:t>
            </w:r>
          </w:p>
          <w:p w:rsidR="00A71A85" w:rsidRPr="00A71A85" w:rsidRDefault="00A71A85" w:rsidP="00A71A85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________________</w:t>
            </w:r>
          </w:p>
          <w:p w:rsidR="00A71A85" w:rsidRPr="00A71A85" w:rsidRDefault="00A71A85" w:rsidP="00E53733">
            <w:pPr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lang w:eastAsia="en-US"/>
              </w:rPr>
              <w:t>«</w:t>
            </w:r>
            <w:r w:rsidR="00E53733">
              <w:rPr>
                <w:rFonts w:eastAsia="Times New Roman"/>
                <w:lang w:eastAsia="en-US"/>
              </w:rPr>
              <w:t>31</w:t>
            </w:r>
            <w:r w:rsidRPr="00A71A85">
              <w:rPr>
                <w:rFonts w:eastAsia="Times New Roman"/>
                <w:lang w:eastAsia="en-US"/>
              </w:rPr>
              <w:t>» августа 2017 г.</w:t>
            </w:r>
          </w:p>
        </w:tc>
      </w:tr>
      <w:tr w:rsidR="00A71A85" w:rsidRPr="00A71A85" w:rsidTr="00E53733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jc w:val="both"/>
              <w:rPr>
                <w:rFonts w:eastAsia="Times New Roman"/>
                <w:b/>
                <w:lang w:eastAsia="en-US"/>
              </w:rPr>
            </w:pPr>
            <w:r w:rsidRPr="00A71A85">
              <w:rPr>
                <w:rFonts w:eastAsia="Times New Roman"/>
                <w:b/>
                <w:lang w:eastAsia="en-US"/>
              </w:rPr>
              <w:t xml:space="preserve">Задание № 1. Решите ситуационную задачу  </w:t>
            </w:r>
          </w:p>
        </w:tc>
      </w:tr>
      <w:tr w:rsidR="00A71A85" w:rsidRPr="00A71A85" w:rsidTr="00E53733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suppressAutoHyphens/>
              <w:rPr>
                <w:rFonts w:eastAsia="Times New Roman"/>
                <w:bCs/>
                <w:lang w:eastAsia="ar-SA"/>
              </w:rPr>
            </w:pPr>
            <w:r w:rsidRPr="00A71A85">
              <w:rPr>
                <w:rFonts w:eastAsia="Times New Roman"/>
                <w:bCs/>
                <w:lang w:eastAsia="ar-SA"/>
              </w:rPr>
              <w:t>Пациентка, 17 лет, обратилась в женскую консультацию с жалобами на отсутствие менструации в течени</w:t>
            </w:r>
            <w:proofErr w:type="gramStart"/>
            <w:r w:rsidRPr="00A71A85">
              <w:rPr>
                <w:rFonts w:eastAsia="Times New Roman"/>
                <w:bCs/>
                <w:lang w:eastAsia="ar-SA"/>
              </w:rPr>
              <w:t>и</w:t>
            </w:r>
            <w:proofErr w:type="gramEnd"/>
            <w:r w:rsidRPr="00A71A85">
              <w:rPr>
                <w:rFonts w:eastAsia="Times New Roman"/>
                <w:bCs/>
                <w:lang w:eastAsia="ar-SA"/>
              </w:rPr>
              <w:t xml:space="preserve"> 3-х месяцев. </w:t>
            </w:r>
            <w:r w:rsidRPr="00A71A85">
              <w:rPr>
                <w:rFonts w:eastAsia="Times New Roman"/>
                <w:bCs/>
                <w:i/>
                <w:lang w:eastAsia="ar-SA"/>
              </w:rPr>
              <w:t>При опросе</w:t>
            </w:r>
            <w:r w:rsidRPr="00A71A85">
              <w:rPr>
                <w:rFonts w:eastAsia="Times New Roman"/>
                <w:bCs/>
                <w:lang w:eastAsia="ar-SA"/>
              </w:rPr>
              <w:t>: менструации с 13 лет, регулярные, безболезненные, по 4 дня, через 28 дней. Последняя менструация 12 июня. В течени</w:t>
            </w:r>
            <w:proofErr w:type="gramStart"/>
            <w:r w:rsidRPr="00A71A85">
              <w:rPr>
                <w:rFonts w:eastAsia="Times New Roman"/>
                <w:bCs/>
                <w:lang w:eastAsia="ar-SA"/>
              </w:rPr>
              <w:t>и</w:t>
            </w:r>
            <w:proofErr w:type="gramEnd"/>
            <w:r w:rsidRPr="00A71A85">
              <w:rPr>
                <w:rFonts w:eastAsia="Times New Roman"/>
                <w:bCs/>
                <w:lang w:eastAsia="ar-SA"/>
              </w:rPr>
              <w:t xml:space="preserve"> нескольких дней отмечает набухание молочных желез, тошноту.</w:t>
            </w:r>
          </w:p>
          <w:p w:rsidR="00A71A85" w:rsidRPr="00A71A85" w:rsidRDefault="00A71A85" w:rsidP="00A71A85">
            <w:pPr>
              <w:suppressAutoHyphens/>
              <w:rPr>
                <w:rFonts w:eastAsia="Times New Roman"/>
                <w:bCs/>
                <w:lang w:eastAsia="ar-SA"/>
              </w:rPr>
            </w:pPr>
            <w:r w:rsidRPr="00A71A85">
              <w:rPr>
                <w:rFonts w:eastAsia="Times New Roman"/>
                <w:bCs/>
                <w:i/>
                <w:lang w:eastAsia="ar-SA"/>
              </w:rPr>
              <w:t>В зеркалах</w:t>
            </w:r>
            <w:r w:rsidRPr="00A71A85">
              <w:rPr>
                <w:rFonts w:eastAsia="Times New Roman"/>
                <w:bCs/>
                <w:lang w:eastAsia="ar-SA"/>
              </w:rPr>
              <w:t>: слизистая оболочка влагалища цианотична, выделения слизистые, умеренные.</w:t>
            </w:r>
          </w:p>
          <w:p w:rsidR="00A71A85" w:rsidRPr="00A71A85" w:rsidRDefault="00A71A85" w:rsidP="00A71A85">
            <w:pPr>
              <w:suppressAutoHyphens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  <w:bCs/>
                <w:i/>
                <w:lang w:eastAsia="ar-SA"/>
              </w:rPr>
              <w:t>При влагалищном исследовании</w:t>
            </w:r>
            <w:r w:rsidRPr="00A71A85">
              <w:rPr>
                <w:rFonts w:eastAsia="Times New Roman"/>
                <w:bCs/>
                <w:lang w:eastAsia="ar-SA"/>
              </w:rPr>
              <w:t>: матка размером с мужской кулак, в области перешейка отмечается, «размягчение», придатки с обеих сторон не увеличены, своды влагалища свободные.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69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175" w:hanging="175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Укажите признаки беременности и разделите их на группы.</w:t>
            </w:r>
          </w:p>
          <w:p w:rsidR="00A71A85" w:rsidRPr="00A71A85" w:rsidRDefault="00A71A85" w:rsidP="00087CFC">
            <w:pPr>
              <w:numPr>
                <w:ilvl w:val="0"/>
                <w:numId w:val="69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175" w:hanging="175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Определите срок беременности.</w:t>
            </w:r>
          </w:p>
          <w:p w:rsidR="00A71A85" w:rsidRPr="00A71A85" w:rsidRDefault="00A71A85" w:rsidP="00087CFC">
            <w:pPr>
              <w:numPr>
                <w:ilvl w:val="0"/>
                <w:numId w:val="69"/>
              </w:numPr>
              <w:shd w:val="clear" w:color="auto" w:fill="FFFFFF"/>
              <w:autoSpaceDE w:val="0"/>
              <w:autoSpaceDN w:val="0"/>
              <w:adjustRightInd w:val="0"/>
              <w:spacing w:after="200" w:line="276" w:lineRule="auto"/>
              <w:ind w:left="175" w:hanging="175"/>
              <w:contextualSpacing/>
              <w:jc w:val="both"/>
              <w:rPr>
                <w:rFonts w:eastAsia="Times New Roman"/>
                <w:color w:val="000000"/>
              </w:rPr>
            </w:pPr>
            <w:r w:rsidRPr="00A71A85">
              <w:rPr>
                <w:rFonts w:eastAsia="Times New Roman"/>
                <w:color w:val="000000"/>
              </w:rPr>
              <w:t>Определите предполагаемый срок родов.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E53733">
        <w:trPr>
          <w:trHeight w:val="263"/>
        </w:trPr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  <w:lang w:eastAsia="en-US"/>
              </w:rPr>
              <w:t xml:space="preserve">Задание № 2. Решите ситуационную задачу  </w:t>
            </w:r>
          </w:p>
        </w:tc>
      </w:tr>
      <w:tr w:rsidR="00A71A85" w:rsidRPr="00A71A85" w:rsidTr="00E53733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spacing w:line="276" w:lineRule="auto"/>
              <w:jc w:val="both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  <w:lang w:eastAsia="en-US"/>
              </w:rPr>
              <w:t>При наружном акушерском исследовании определяется: ягодицы в дне матки, спинка справа кпереди, головка над входом в малый таз.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90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A71A85">
            <w:pPr>
              <w:spacing w:line="276" w:lineRule="auto"/>
              <w:jc w:val="both"/>
              <w:rPr>
                <w:rFonts w:eastAsia="Times New Roman"/>
                <w:lang w:eastAsia="en-US"/>
              </w:rPr>
            </w:pPr>
            <w:r w:rsidRPr="00A71A85">
              <w:rPr>
                <w:rFonts w:eastAsia="Times New Roman"/>
                <w:color w:val="000000"/>
              </w:rPr>
              <w:t xml:space="preserve">1.Определите </w:t>
            </w:r>
            <w:r w:rsidRPr="00A71A85">
              <w:rPr>
                <w:rFonts w:eastAsia="Times New Roman"/>
                <w:lang w:eastAsia="en-US"/>
              </w:rPr>
              <w:t xml:space="preserve">положение, </w:t>
            </w:r>
            <w:proofErr w:type="spellStart"/>
            <w:r w:rsidRPr="00A71A85">
              <w:rPr>
                <w:rFonts w:eastAsia="Times New Roman"/>
                <w:lang w:eastAsia="en-US"/>
              </w:rPr>
              <w:t>предлежание</w:t>
            </w:r>
            <w:proofErr w:type="spellEnd"/>
            <w:r w:rsidRPr="00A71A85">
              <w:rPr>
                <w:rFonts w:eastAsia="Times New Roman"/>
                <w:lang w:eastAsia="en-US"/>
              </w:rPr>
              <w:t>, позицию и вид плода?</w:t>
            </w:r>
          </w:p>
          <w:p w:rsidR="00A71A85" w:rsidRPr="00A71A85" w:rsidRDefault="00A71A85" w:rsidP="00A71A85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Cs/>
              </w:rPr>
            </w:pP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A71A85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E53733">
        <w:tc>
          <w:tcPr>
            <w:tcW w:w="109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</w:rPr>
              <w:t>Задание № 3. Подберите соответствующий ответ</w:t>
            </w:r>
          </w:p>
        </w:tc>
      </w:tr>
      <w:tr w:rsidR="00A71A85" w:rsidRPr="00A71A85" w:rsidTr="00E53733">
        <w:tc>
          <w:tcPr>
            <w:tcW w:w="907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Установите соответствие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E53733">
        <w:tc>
          <w:tcPr>
            <w:tcW w:w="41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087CFC">
            <w:pPr>
              <w:numPr>
                <w:ilvl w:val="0"/>
                <w:numId w:val="70"/>
              </w:numPr>
              <w:tabs>
                <w:tab w:val="left" w:pos="317"/>
              </w:tabs>
              <w:spacing w:after="200" w:line="276" w:lineRule="auto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I ст. ч. влагалищной флоры</w:t>
            </w:r>
          </w:p>
          <w:p w:rsidR="00A71A85" w:rsidRPr="00A71A85" w:rsidRDefault="00A71A85" w:rsidP="00087CFC">
            <w:pPr>
              <w:numPr>
                <w:ilvl w:val="0"/>
                <w:numId w:val="70"/>
              </w:numPr>
              <w:tabs>
                <w:tab w:val="left" w:pos="317"/>
              </w:tabs>
              <w:spacing w:after="200" w:line="276" w:lineRule="auto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II ст. ч. влагалищной флоры</w:t>
            </w:r>
          </w:p>
          <w:p w:rsidR="00A71A85" w:rsidRPr="00A71A85" w:rsidRDefault="00A71A85" w:rsidP="00087CFC">
            <w:pPr>
              <w:numPr>
                <w:ilvl w:val="0"/>
                <w:numId w:val="70"/>
              </w:numPr>
              <w:tabs>
                <w:tab w:val="left" w:pos="317"/>
              </w:tabs>
              <w:spacing w:after="200" w:line="276" w:lineRule="auto"/>
              <w:contextualSpacing/>
              <w:rPr>
                <w:rFonts w:eastAsia="Times New Roman"/>
              </w:rPr>
            </w:pPr>
            <w:proofErr w:type="spellStart"/>
            <w:r w:rsidRPr="00A71A85">
              <w:rPr>
                <w:rFonts w:eastAsia="Times New Roman"/>
              </w:rPr>
              <w:t>III</w:t>
            </w:r>
            <w:proofErr w:type="gramStart"/>
            <w:r w:rsidRPr="00A71A85">
              <w:rPr>
                <w:rFonts w:eastAsia="Times New Roman"/>
              </w:rPr>
              <w:t>ст</w:t>
            </w:r>
            <w:proofErr w:type="spellEnd"/>
            <w:proofErr w:type="gramEnd"/>
            <w:r w:rsidRPr="00A71A85">
              <w:rPr>
                <w:rFonts w:eastAsia="Times New Roman"/>
              </w:rPr>
              <w:t>. ч. влагалищной флоры</w:t>
            </w:r>
          </w:p>
          <w:p w:rsidR="00A71A85" w:rsidRPr="00A71A85" w:rsidRDefault="00A71A85" w:rsidP="00087CFC">
            <w:pPr>
              <w:numPr>
                <w:ilvl w:val="0"/>
                <w:numId w:val="70"/>
              </w:numPr>
              <w:tabs>
                <w:tab w:val="left" w:pos="317"/>
              </w:tabs>
              <w:snapToGrid w:val="0"/>
              <w:spacing w:after="200" w:line="276" w:lineRule="auto"/>
              <w:contextualSpacing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IV ст. ч. влагалищной флоры</w:t>
            </w:r>
          </w:p>
        </w:tc>
        <w:tc>
          <w:tcPr>
            <w:tcW w:w="49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087CFC">
            <w:pPr>
              <w:numPr>
                <w:ilvl w:val="0"/>
                <w:numId w:val="71"/>
              </w:numPr>
              <w:spacing w:after="200" w:line="276" w:lineRule="auto"/>
              <w:ind w:left="315" w:hanging="315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Палочек </w:t>
            </w:r>
            <w:proofErr w:type="spellStart"/>
            <w:r w:rsidRPr="00A71A85">
              <w:rPr>
                <w:rFonts w:eastAsia="Calibri"/>
                <w:lang w:eastAsia="en-US"/>
              </w:rPr>
              <w:t>Додерлейна</w:t>
            </w:r>
            <w:proofErr w:type="spellEnd"/>
            <w:r w:rsidRPr="00A71A85">
              <w:rPr>
                <w:rFonts w:eastAsia="Calibri"/>
                <w:lang w:eastAsia="en-US"/>
              </w:rPr>
              <w:t xml:space="preserve"> нет, кокки, гонококки, реакция щелочная</w:t>
            </w:r>
          </w:p>
          <w:p w:rsidR="00A71A85" w:rsidRPr="00A71A85" w:rsidRDefault="00A71A85" w:rsidP="00087CFC">
            <w:pPr>
              <w:numPr>
                <w:ilvl w:val="0"/>
                <w:numId w:val="71"/>
              </w:numPr>
              <w:spacing w:after="200" w:line="276" w:lineRule="auto"/>
              <w:ind w:left="315" w:hanging="315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Палочки </w:t>
            </w:r>
            <w:proofErr w:type="spellStart"/>
            <w:r w:rsidRPr="00A71A85">
              <w:rPr>
                <w:rFonts w:eastAsia="Calibri"/>
                <w:lang w:eastAsia="en-US"/>
              </w:rPr>
              <w:t>Додерлейна</w:t>
            </w:r>
            <w:proofErr w:type="spellEnd"/>
            <w:r w:rsidRPr="00A71A85">
              <w:rPr>
                <w:rFonts w:eastAsia="Calibri"/>
                <w:lang w:eastAsia="en-US"/>
              </w:rPr>
              <w:t>, лейкоцитов от 5 до 10, реакция кислая</w:t>
            </w:r>
          </w:p>
          <w:p w:rsidR="00A71A85" w:rsidRPr="00A71A85" w:rsidRDefault="00A71A85" w:rsidP="00087CFC">
            <w:pPr>
              <w:numPr>
                <w:ilvl w:val="0"/>
                <w:numId w:val="71"/>
              </w:numPr>
              <w:spacing w:after="200" w:line="276" w:lineRule="auto"/>
              <w:ind w:left="315" w:hanging="315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Палочек </w:t>
            </w:r>
            <w:proofErr w:type="spellStart"/>
            <w:r w:rsidRPr="00A71A85">
              <w:rPr>
                <w:rFonts w:eastAsia="Calibri"/>
                <w:lang w:eastAsia="en-US"/>
              </w:rPr>
              <w:t>Додерлейна</w:t>
            </w:r>
            <w:proofErr w:type="spellEnd"/>
            <w:r w:rsidRPr="00A71A85">
              <w:rPr>
                <w:rFonts w:eastAsia="Calibri"/>
                <w:lang w:eastAsia="en-US"/>
              </w:rPr>
              <w:t xml:space="preserve"> мало, лейкоцитов до 20, реакция слабощелочная</w:t>
            </w:r>
          </w:p>
          <w:p w:rsidR="00A71A85" w:rsidRPr="00A71A85" w:rsidRDefault="00A71A85" w:rsidP="00087CFC">
            <w:pPr>
              <w:numPr>
                <w:ilvl w:val="0"/>
                <w:numId w:val="71"/>
              </w:numPr>
              <w:spacing w:after="200" w:line="276" w:lineRule="auto"/>
              <w:ind w:left="315" w:hanging="315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Большое количество палочек </w:t>
            </w:r>
            <w:proofErr w:type="spellStart"/>
            <w:r w:rsidRPr="00A71A85">
              <w:rPr>
                <w:rFonts w:eastAsia="Calibri"/>
                <w:lang w:eastAsia="en-US"/>
              </w:rPr>
              <w:t>Додерлейна</w:t>
            </w:r>
            <w:proofErr w:type="spellEnd"/>
            <w:r w:rsidRPr="00A71A85">
              <w:rPr>
                <w:rFonts w:eastAsia="Calibri"/>
                <w:lang w:eastAsia="en-US"/>
              </w:rPr>
              <w:t>, реакция кислая</w:t>
            </w:r>
          </w:p>
          <w:p w:rsidR="00A71A85" w:rsidRPr="00A71A85" w:rsidRDefault="00A71A85" w:rsidP="00A71A85">
            <w:pPr>
              <w:tabs>
                <w:tab w:val="left" w:pos="318"/>
              </w:tabs>
              <w:contextualSpacing/>
              <w:jc w:val="both"/>
              <w:rPr>
                <w:rFonts w:eastAsia="Times New Roman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A71A85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</w:tbl>
    <w:tbl>
      <w:tblPr>
        <w:tblpPr w:leftFromText="180" w:rightFromText="180" w:bottomFromText="200" w:vertAnchor="text" w:horzAnchor="margin" w:tblpX="250" w:tblpY="-420"/>
        <w:tblW w:w="10490" w:type="dxa"/>
        <w:tblLayout w:type="fixed"/>
        <w:tblLook w:val="04A0" w:firstRow="1" w:lastRow="0" w:firstColumn="1" w:lastColumn="0" w:noHBand="0" w:noVBand="1"/>
      </w:tblPr>
      <w:tblGrid>
        <w:gridCol w:w="3260"/>
        <w:gridCol w:w="5387"/>
        <w:gridCol w:w="1843"/>
      </w:tblGrid>
      <w:tr w:rsidR="00A71A85" w:rsidRPr="00A71A85" w:rsidTr="001D581D">
        <w:tc>
          <w:tcPr>
            <w:tcW w:w="104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both"/>
              <w:rPr>
                <w:rFonts w:eastAsia="Times New Roman"/>
                <w:b/>
              </w:rPr>
            </w:pPr>
            <w:r w:rsidRPr="00A71A85">
              <w:rPr>
                <w:rFonts w:eastAsia="Times New Roman"/>
                <w:b/>
              </w:rPr>
              <w:lastRenderedPageBreak/>
              <w:t>Задание № 4.  Подберите соответствующий ответ</w:t>
            </w:r>
          </w:p>
        </w:tc>
      </w:tr>
      <w:tr w:rsidR="00A71A85" w:rsidRPr="00A71A85" w:rsidTr="001D581D"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1D581D">
            <w:pPr>
              <w:jc w:val="center"/>
              <w:rPr>
                <w:rFonts w:eastAsia="Times New Roman"/>
                <w:bCs/>
              </w:rPr>
            </w:pPr>
            <w:r w:rsidRPr="00A71A85">
              <w:rPr>
                <w:rFonts w:eastAsia="Times New Roman"/>
              </w:rPr>
              <w:t>Установите соответствие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1D581D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1D581D"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1A85" w:rsidRPr="00A71A85" w:rsidRDefault="00A71A85" w:rsidP="001D581D">
            <w:pPr>
              <w:numPr>
                <w:ilvl w:val="0"/>
                <w:numId w:val="72"/>
              </w:numPr>
              <w:spacing w:after="200" w:line="276" w:lineRule="auto"/>
              <w:ind w:left="284" w:hanging="284"/>
              <w:contextualSpacing/>
              <w:rPr>
                <w:rFonts w:eastAsia="Times New Roman"/>
              </w:rPr>
            </w:pPr>
            <w:proofErr w:type="spellStart"/>
            <w:r w:rsidRPr="00A71A85">
              <w:rPr>
                <w:rFonts w:eastAsia="Calibri"/>
                <w:kern w:val="24"/>
                <w:lang w:val="en-US" w:eastAsia="en-US"/>
              </w:rPr>
              <w:t>Distantia</w:t>
            </w:r>
            <w:proofErr w:type="spellEnd"/>
            <w:r w:rsidRPr="00A71A85">
              <w:rPr>
                <w:rFonts w:eastAsia="Calibri"/>
                <w:kern w:val="24"/>
                <w:lang w:eastAsia="en-US"/>
              </w:rPr>
              <w:t xml:space="preserve"> </w:t>
            </w:r>
            <w:proofErr w:type="spellStart"/>
            <w:r w:rsidRPr="00A71A85">
              <w:rPr>
                <w:rFonts w:eastAsia="Calibri"/>
                <w:kern w:val="24"/>
                <w:lang w:val="en-US" w:eastAsia="en-US"/>
              </w:rPr>
              <w:t>spinarum</w:t>
            </w:r>
            <w:proofErr w:type="spellEnd"/>
            <w:r w:rsidRPr="00A71A85">
              <w:rPr>
                <w:rFonts w:eastAsia="Calibri"/>
                <w:kern w:val="24"/>
                <w:lang w:eastAsia="en-US"/>
              </w:rPr>
              <w:t xml:space="preserve"> </w:t>
            </w:r>
          </w:p>
          <w:p w:rsidR="00A71A85" w:rsidRPr="00A71A85" w:rsidRDefault="00A71A85" w:rsidP="001D581D">
            <w:pPr>
              <w:numPr>
                <w:ilvl w:val="0"/>
                <w:numId w:val="72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kern w:val="24"/>
                <w:lang w:eastAsia="en-US"/>
              </w:rPr>
            </w:pPr>
            <w:proofErr w:type="spellStart"/>
            <w:r w:rsidRPr="00A71A85">
              <w:rPr>
                <w:rFonts w:eastAsia="Calibri"/>
                <w:kern w:val="24"/>
                <w:lang w:val="en-US" w:eastAsia="en-US"/>
              </w:rPr>
              <w:t>Distantia</w:t>
            </w:r>
            <w:proofErr w:type="spellEnd"/>
            <w:r w:rsidRPr="00A71A85">
              <w:rPr>
                <w:rFonts w:eastAsia="Calibri"/>
                <w:kern w:val="24"/>
                <w:lang w:eastAsia="en-US"/>
              </w:rPr>
              <w:t xml:space="preserve"> </w:t>
            </w:r>
            <w:proofErr w:type="spellStart"/>
            <w:r w:rsidRPr="00A71A85">
              <w:rPr>
                <w:rFonts w:eastAsia="Calibri"/>
                <w:kern w:val="24"/>
                <w:lang w:val="en-US" w:eastAsia="en-US"/>
              </w:rPr>
              <w:t>cristarum</w:t>
            </w:r>
            <w:proofErr w:type="spellEnd"/>
          </w:p>
          <w:p w:rsidR="00A71A85" w:rsidRPr="00A71A85" w:rsidRDefault="00A71A85" w:rsidP="001D581D">
            <w:pPr>
              <w:numPr>
                <w:ilvl w:val="0"/>
                <w:numId w:val="72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kern w:val="24"/>
                <w:lang w:eastAsia="en-US"/>
              </w:rPr>
            </w:pPr>
            <w:proofErr w:type="spellStart"/>
            <w:r w:rsidRPr="00A71A85">
              <w:rPr>
                <w:rFonts w:eastAsia="Calibri"/>
                <w:kern w:val="24"/>
                <w:lang w:val="en-US" w:eastAsia="en-US"/>
              </w:rPr>
              <w:t>Distantia</w:t>
            </w:r>
            <w:proofErr w:type="spellEnd"/>
            <w:r w:rsidRPr="00A71A85">
              <w:rPr>
                <w:rFonts w:eastAsia="Calibri"/>
                <w:kern w:val="24"/>
                <w:lang w:eastAsia="en-US"/>
              </w:rPr>
              <w:t xml:space="preserve"> </w:t>
            </w:r>
            <w:proofErr w:type="spellStart"/>
            <w:r w:rsidRPr="00A71A85">
              <w:rPr>
                <w:rFonts w:eastAsia="Calibri"/>
                <w:kern w:val="24"/>
                <w:lang w:val="en-US" w:eastAsia="en-US"/>
              </w:rPr>
              <w:t>trochanterica</w:t>
            </w:r>
            <w:proofErr w:type="spellEnd"/>
          </w:p>
          <w:p w:rsidR="00A71A85" w:rsidRPr="00A71A85" w:rsidRDefault="00A71A85" w:rsidP="001D581D">
            <w:pPr>
              <w:numPr>
                <w:ilvl w:val="0"/>
                <w:numId w:val="72"/>
              </w:numPr>
              <w:spacing w:after="200" w:line="276" w:lineRule="auto"/>
              <w:ind w:left="284" w:hanging="284"/>
              <w:contextualSpacing/>
              <w:rPr>
                <w:rFonts w:eastAsia="Times New Roman"/>
                <w:bCs/>
              </w:rPr>
            </w:pPr>
            <w:proofErr w:type="spellStart"/>
            <w:r w:rsidRPr="00A71A85">
              <w:rPr>
                <w:rFonts w:eastAsia="Calibri"/>
                <w:kern w:val="24"/>
                <w:lang w:val="en-US" w:eastAsia="en-US"/>
              </w:rPr>
              <w:t>Conjugata</w:t>
            </w:r>
            <w:proofErr w:type="spellEnd"/>
            <w:r w:rsidRPr="00A71A85">
              <w:rPr>
                <w:rFonts w:eastAsia="Calibri"/>
                <w:kern w:val="24"/>
                <w:lang w:eastAsia="en-US"/>
              </w:rPr>
              <w:t xml:space="preserve"> </w:t>
            </w:r>
            <w:proofErr w:type="spellStart"/>
            <w:r w:rsidRPr="00A71A85">
              <w:rPr>
                <w:rFonts w:eastAsia="Calibri"/>
                <w:kern w:val="24"/>
                <w:lang w:val="en-US" w:eastAsia="en-US"/>
              </w:rPr>
              <w:t>externa</w:t>
            </w:r>
            <w:proofErr w:type="spellEnd"/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1A85" w:rsidRPr="00A71A85" w:rsidRDefault="00A71A85" w:rsidP="001D581D">
            <w:pPr>
              <w:numPr>
                <w:ilvl w:val="0"/>
                <w:numId w:val="73"/>
              </w:numPr>
              <w:spacing w:after="200" w:line="276" w:lineRule="auto"/>
              <w:ind w:left="318" w:hanging="318"/>
              <w:contextualSpacing/>
              <w:rPr>
                <w:rFonts w:eastAsia="Calibri"/>
                <w:kern w:val="24"/>
                <w:lang w:eastAsia="en-US"/>
              </w:rPr>
            </w:pPr>
            <w:r w:rsidRPr="00A71A85">
              <w:rPr>
                <w:rFonts w:eastAsia="Calibri"/>
                <w:kern w:val="24"/>
                <w:lang w:eastAsia="en-US"/>
              </w:rPr>
              <w:t xml:space="preserve">Расстояние между верхним краем лонного сочленения и </w:t>
            </w:r>
            <w:proofErr w:type="spellStart"/>
            <w:r w:rsidRPr="00A71A85">
              <w:rPr>
                <w:rFonts w:eastAsia="Calibri"/>
                <w:kern w:val="24"/>
                <w:lang w:eastAsia="en-US"/>
              </w:rPr>
              <w:t>надкрестцовой</w:t>
            </w:r>
            <w:proofErr w:type="spellEnd"/>
            <w:r w:rsidRPr="00A71A85">
              <w:rPr>
                <w:rFonts w:eastAsia="Calibri"/>
                <w:kern w:val="24"/>
                <w:lang w:eastAsia="en-US"/>
              </w:rPr>
              <w:t xml:space="preserve"> ямкой или верхним углом ромба </w:t>
            </w:r>
            <w:proofErr w:type="spellStart"/>
            <w:r w:rsidRPr="00A71A85">
              <w:rPr>
                <w:rFonts w:eastAsia="Calibri"/>
                <w:kern w:val="24"/>
                <w:lang w:eastAsia="en-US"/>
              </w:rPr>
              <w:t>Михаэлиса</w:t>
            </w:r>
            <w:proofErr w:type="spellEnd"/>
            <w:r w:rsidRPr="00A71A85">
              <w:rPr>
                <w:rFonts w:eastAsia="Calibri"/>
                <w:kern w:val="24"/>
                <w:lang w:eastAsia="en-US"/>
              </w:rPr>
              <w:t xml:space="preserve"> 20 см</w:t>
            </w:r>
          </w:p>
          <w:p w:rsidR="00A71A85" w:rsidRPr="00A71A85" w:rsidRDefault="00A71A85" w:rsidP="001D581D">
            <w:pPr>
              <w:numPr>
                <w:ilvl w:val="0"/>
                <w:numId w:val="73"/>
              </w:numPr>
              <w:spacing w:after="200" w:line="276" w:lineRule="auto"/>
              <w:ind w:left="318" w:hanging="318"/>
              <w:contextualSpacing/>
              <w:rPr>
                <w:rFonts w:eastAsia="Calibri"/>
                <w:kern w:val="24"/>
                <w:lang w:eastAsia="en-US"/>
              </w:rPr>
            </w:pPr>
            <w:r w:rsidRPr="00A71A85">
              <w:rPr>
                <w:rFonts w:eastAsia="Calibri"/>
                <w:kern w:val="24"/>
                <w:lang w:eastAsia="en-US"/>
              </w:rPr>
              <w:t>Расстояние между наиболее отдаленными точками гребней подвздошных костей 28 см</w:t>
            </w:r>
          </w:p>
          <w:p w:rsidR="00A71A85" w:rsidRPr="00A71A85" w:rsidRDefault="00A71A85" w:rsidP="001D581D">
            <w:pPr>
              <w:numPr>
                <w:ilvl w:val="0"/>
                <w:numId w:val="73"/>
              </w:numPr>
              <w:spacing w:after="200" w:line="276" w:lineRule="auto"/>
              <w:ind w:left="318" w:hanging="318"/>
              <w:contextualSpacing/>
              <w:rPr>
                <w:rFonts w:eastAsia="Calibri"/>
                <w:kern w:val="24"/>
                <w:lang w:eastAsia="en-US"/>
              </w:rPr>
            </w:pPr>
            <w:r w:rsidRPr="00A71A85">
              <w:rPr>
                <w:rFonts w:eastAsia="Calibri"/>
                <w:kern w:val="24"/>
                <w:lang w:eastAsia="en-US"/>
              </w:rPr>
              <w:t xml:space="preserve">Расстояние между </w:t>
            </w:r>
            <w:proofErr w:type="spellStart"/>
            <w:r w:rsidRPr="00A71A85">
              <w:rPr>
                <w:rFonts w:eastAsia="Calibri"/>
                <w:kern w:val="24"/>
                <w:lang w:eastAsia="en-US"/>
              </w:rPr>
              <w:t>передневерхними</w:t>
            </w:r>
            <w:proofErr w:type="spellEnd"/>
            <w:r w:rsidRPr="00A71A85">
              <w:rPr>
                <w:rFonts w:eastAsia="Calibri"/>
                <w:kern w:val="24"/>
                <w:lang w:eastAsia="en-US"/>
              </w:rPr>
              <w:t xml:space="preserve"> остями подвздошных костей 25 см</w:t>
            </w:r>
          </w:p>
          <w:p w:rsidR="00A71A85" w:rsidRPr="00A71A85" w:rsidRDefault="00A71A85" w:rsidP="001D581D">
            <w:pPr>
              <w:numPr>
                <w:ilvl w:val="0"/>
                <w:numId w:val="73"/>
              </w:numPr>
              <w:spacing w:after="200" w:line="276" w:lineRule="auto"/>
              <w:ind w:left="318" w:hanging="318"/>
              <w:contextualSpacing/>
              <w:rPr>
                <w:rFonts w:eastAsia="Times New Roman"/>
              </w:rPr>
            </w:pPr>
            <w:r w:rsidRPr="00A71A85">
              <w:rPr>
                <w:rFonts w:eastAsia="Calibri"/>
                <w:kern w:val="24"/>
                <w:lang w:eastAsia="en-US"/>
              </w:rPr>
              <w:t>Расстояние между большими вертелами бедренных костей 31 см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1A85" w:rsidRPr="00A71A85" w:rsidRDefault="00A71A85" w:rsidP="001D581D">
            <w:pPr>
              <w:snapToGrid w:val="0"/>
              <w:spacing w:after="200" w:line="276" w:lineRule="auto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1D581D">
        <w:tc>
          <w:tcPr>
            <w:tcW w:w="104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5.</w:t>
            </w:r>
            <w:r w:rsidRPr="00A71A85">
              <w:rPr>
                <w:rFonts w:eastAsia="Times New Roman"/>
              </w:rPr>
              <w:t xml:space="preserve"> </w:t>
            </w:r>
            <w:r w:rsidRPr="00A71A85">
              <w:rPr>
                <w:rFonts w:eastAsia="Times New Roman"/>
                <w:b/>
              </w:rPr>
              <w:t>Разберите акушерскую ситуацию</w:t>
            </w:r>
          </w:p>
        </w:tc>
      </w:tr>
      <w:tr w:rsidR="00A71A85" w:rsidRPr="00A71A85" w:rsidTr="001D581D"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rPr>
                <w:rFonts w:eastAsia="Times New Roman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При определении 1 приемом Леопольда в дне матки обнаружена плотная, округлая часть плода, которая баллотирует.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1D581D"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hd w:val="clear" w:color="auto" w:fill="FFFFFF"/>
              <w:tabs>
                <w:tab w:val="left" w:pos="284"/>
              </w:tabs>
              <w:spacing w:line="360" w:lineRule="auto"/>
              <w:contextualSpacing/>
              <w:rPr>
                <w:rFonts w:eastAsia="Times New Roman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Определите положение и </w:t>
            </w:r>
            <w:proofErr w:type="spellStart"/>
            <w:r w:rsidRPr="00A71A85">
              <w:rPr>
                <w:rFonts w:eastAsia="Calibri"/>
                <w:lang w:eastAsia="en-US"/>
              </w:rPr>
              <w:t>предлежание</w:t>
            </w:r>
            <w:proofErr w:type="spellEnd"/>
            <w:r w:rsidRPr="00A71A85">
              <w:rPr>
                <w:rFonts w:eastAsia="Calibri"/>
                <w:lang w:eastAsia="en-US"/>
              </w:rPr>
              <w:t xml:space="preserve"> плода.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1D581D">
        <w:tc>
          <w:tcPr>
            <w:tcW w:w="104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6. Разберите акушерскую ситуацию</w:t>
            </w:r>
          </w:p>
        </w:tc>
      </w:tr>
      <w:tr w:rsidR="00A71A85" w:rsidRPr="00A71A85" w:rsidTr="001D581D"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hd w:val="clear" w:color="auto" w:fill="FFFFFF"/>
              <w:tabs>
                <w:tab w:val="left" w:pos="284"/>
              </w:tabs>
              <w:contextualSpacing/>
              <w:rPr>
                <w:rFonts w:eastAsia="Times New Roman"/>
                <w:lang w:eastAsia="ar-SA"/>
              </w:rPr>
            </w:pPr>
            <w:r w:rsidRPr="00A71A85">
              <w:rPr>
                <w:rFonts w:eastAsia="Times New Roman"/>
              </w:rPr>
              <w:t xml:space="preserve">Сердцебиение выслушивается на уровне пупка, слева. 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1D581D"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jc w:val="both"/>
              <w:rPr>
                <w:rFonts w:eastAsia="Times New Roman"/>
                <w:lang w:eastAsia="ar-SA"/>
              </w:rPr>
            </w:pPr>
            <w:r w:rsidRPr="00A71A85">
              <w:rPr>
                <w:rFonts w:eastAsia="Times New Roman"/>
              </w:rPr>
              <w:t>Определите положение и позицию плода.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  <w:tr w:rsidR="00A71A85" w:rsidRPr="00A71A85" w:rsidTr="001D581D">
        <w:tc>
          <w:tcPr>
            <w:tcW w:w="104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>Задание № 7.</w:t>
            </w:r>
            <w:r w:rsidRPr="00A71A85">
              <w:rPr>
                <w:rFonts w:eastAsia="Times New Roman"/>
              </w:rPr>
              <w:t xml:space="preserve"> </w:t>
            </w:r>
            <w:r w:rsidRPr="00A71A85">
              <w:rPr>
                <w:rFonts w:eastAsia="Times New Roman"/>
                <w:b/>
              </w:rPr>
              <w:t>Решите тестовые задания</w:t>
            </w:r>
          </w:p>
        </w:tc>
      </w:tr>
      <w:tr w:rsidR="00A71A85" w:rsidRPr="00A71A85" w:rsidTr="001D581D"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Выберите один правильный ответ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1D581D"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1D581D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Times New Roman"/>
                <w:bCs/>
                <w:color w:val="000000"/>
              </w:rPr>
              <w:t>1.</w:t>
            </w:r>
            <w:r w:rsidRPr="00A71A85">
              <w:rPr>
                <w:rFonts w:eastAsia="Calibri"/>
                <w:lang w:eastAsia="en-US"/>
              </w:rPr>
              <w:t xml:space="preserve"> Сосуды пуповины окружены:</w:t>
            </w:r>
          </w:p>
          <w:p w:rsidR="00A71A85" w:rsidRPr="00A71A85" w:rsidRDefault="00A71A85" w:rsidP="001D581D">
            <w:pPr>
              <w:numPr>
                <w:ilvl w:val="0"/>
                <w:numId w:val="74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эпителием</w:t>
            </w:r>
          </w:p>
          <w:p w:rsidR="00A71A85" w:rsidRPr="00A71A85" w:rsidRDefault="00A71A85" w:rsidP="001D581D">
            <w:pPr>
              <w:numPr>
                <w:ilvl w:val="0"/>
                <w:numId w:val="74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железистой тканью</w:t>
            </w:r>
          </w:p>
          <w:p w:rsidR="00A71A85" w:rsidRPr="00A71A85" w:rsidRDefault="00A71A85" w:rsidP="001D581D">
            <w:pPr>
              <w:numPr>
                <w:ilvl w:val="0"/>
                <w:numId w:val="74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proofErr w:type="spellStart"/>
            <w:r w:rsidRPr="00A71A85">
              <w:rPr>
                <w:rFonts w:eastAsia="Calibri"/>
                <w:lang w:eastAsia="en-US"/>
              </w:rPr>
              <w:t>вартоновым</w:t>
            </w:r>
            <w:proofErr w:type="spellEnd"/>
            <w:r w:rsidRPr="00A71A85">
              <w:rPr>
                <w:rFonts w:eastAsia="Calibri"/>
                <w:lang w:eastAsia="en-US"/>
              </w:rPr>
              <w:t xml:space="preserve"> студнем</w:t>
            </w:r>
          </w:p>
          <w:p w:rsidR="00A71A85" w:rsidRPr="00A71A85" w:rsidRDefault="00A71A85" w:rsidP="001D581D">
            <w:pPr>
              <w:numPr>
                <w:ilvl w:val="0"/>
                <w:numId w:val="74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мозговой тканью</w:t>
            </w:r>
          </w:p>
          <w:p w:rsidR="00A71A85" w:rsidRPr="00A71A85" w:rsidRDefault="00A71A85" w:rsidP="001D581D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2. Женская половая клетка:</w:t>
            </w:r>
          </w:p>
          <w:p w:rsidR="00A71A85" w:rsidRPr="00A71A85" w:rsidRDefault="00A71A85" w:rsidP="001D581D">
            <w:pPr>
              <w:numPr>
                <w:ilvl w:val="0"/>
                <w:numId w:val="75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сперматозоид</w:t>
            </w:r>
          </w:p>
          <w:p w:rsidR="00A71A85" w:rsidRPr="00A71A85" w:rsidRDefault="00A71A85" w:rsidP="001D581D">
            <w:pPr>
              <w:numPr>
                <w:ilvl w:val="0"/>
                <w:numId w:val="75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фолликул</w:t>
            </w:r>
          </w:p>
          <w:p w:rsidR="00A71A85" w:rsidRPr="00A71A85" w:rsidRDefault="00A71A85" w:rsidP="001D581D">
            <w:pPr>
              <w:numPr>
                <w:ilvl w:val="0"/>
                <w:numId w:val="75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яйцеклетка</w:t>
            </w:r>
          </w:p>
          <w:p w:rsidR="00A71A85" w:rsidRPr="00A71A85" w:rsidRDefault="00A71A85" w:rsidP="001D581D">
            <w:pPr>
              <w:numPr>
                <w:ilvl w:val="0"/>
                <w:numId w:val="75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форменный элемент</w:t>
            </w:r>
          </w:p>
          <w:p w:rsidR="00A71A85" w:rsidRPr="00A71A85" w:rsidRDefault="00A71A85" w:rsidP="001D581D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3. Мазок на степень чистоты влагалищной флоры берут </w:t>
            </w:r>
            <w:proofErr w:type="gramStart"/>
            <w:r w:rsidRPr="00A71A85">
              <w:rPr>
                <w:rFonts w:eastAsia="Calibri"/>
                <w:lang w:eastAsia="en-US"/>
              </w:rPr>
              <w:t>из</w:t>
            </w:r>
            <w:proofErr w:type="gramEnd"/>
            <w:r w:rsidRPr="00A71A85">
              <w:rPr>
                <w:rFonts w:eastAsia="Calibri"/>
                <w:lang w:eastAsia="en-US"/>
              </w:rPr>
              <w:t>:</w:t>
            </w:r>
          </w:p>
          <w:p w:rsidR="00A71A85" w:rsidRPr="00A71A85" w:rsidRDefault="00A71A85" w:rsidP="001D581D">
            <w:pPr>
              <w:numPr>
                <w:ilvl w:val="0"/>
                <w:numId w:val="76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цервикального канала</w:t>
            </w:r>
          </w:p>
          <w:p w:rsidR="00A71A85" w:rsidRPr="00A71A85" w:rsidRDefault="00A71A85" w:rsidP="001D581D">
            <w:pPr>
              <w:numPr>
                <w:ilvl w:val="0"/>
                <w:numId w:val="76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заднего свода влагалища</w:t>
            </w:r>
          </w:p>
          <w:p w:rsidR="00A71A85" w:rsidRPr="00A71A85" w:rsidRDefault="00A71A85" w:rsidP="001D581D">
            <w:pPr>
              <w:numPr>
                <w:ilvl w:val="0"/>
                <w:numId w:val="76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уретры</w:t>
            </w:r>
          </w:p>
          <w:p w:rsidR="00A71A85" w:rsidRPr="00A71A85" w:rsidRDefault="00A71A85" w:rsidP="001D581D">
            <w:pPr>
              <w:numPr>
                <w:ilvl w:val="0"/>
                <w:numId w:val="76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прямой кишки</w:t>
            </w:r>
          </w:p>
          <w:p w:rsidR="00A71A85" w:rsidRPr="00A71A85" w:rsidRDefault="00A71A85" w:rsidP="001D581D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4. Тошнота является признаком беременности:</w:t>
            </w:r>
          </w:p>
          <w:p w:rsidR="00A71A85" w:rsidRPr="00A71A85" w:rsidRDefault="00A71A85" w:rsidP="001D581D">
            <w:pPr>
              <w:numPr>
                <w:ilvl w:val="0"/>
                <w:numId w:val="77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вероятным</w:t>
            </w:r>
          </w:p>
          <w:p w:rsidR="00A71A85" w:rsidRPr="00A71A85" w:rsidRDefault="00A71A85" w:rsidP="001D581D">
            <w:pPr>
              <w:numPr>
                <w:ilvl w:val="0"/>
                <w:numId w:val="77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достоверным</w:t>
            </w:r>
          </w:p>
          <w:p w:rsidR="00A71A85" w:rsidRPr="00A71A85" w:rsidRDefault="00A71A85" w:rsidP="001D581D">
            <w:pPr>
              <w:numPr>
                <w:ilvl w:val="0"/>
                <w:numId w:val="77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сомнительным </w:t>
            </w:r>
          </w:p>
          <w:p w:rsidR="00A71A85" w:rsidRPr="00A71A85" w:rsidRDefault="00A71A85" w:rsidP="001D581D">
            <w:pPr>
              <w:numPr>
                <w:ilvl w:val="0"/>
                <w:numId w:val="77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признаком гастрита</w:t>
            </w:r>
          </w:p>
          <w:p w:rsidR="00A71A85" w:rsidRPr="00A71A85" w:rsidRDefault="00A71A85" w:rsidP="001D581D">
            <w:pPr>
              <w:shd w:val="clear" w:color="auto" w:fill="FFFFFF"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5. Проводной точкой при переднем виде </w:t>
            </w:r>
            <w:proofErr w:type="gramStart"/>
            <w:r w:rsidRPr="00A71A85">
              <w:rPr>
                <w:rFonts w:eastAsia="Calibri"/>
                <w:lang w:eastAsia="en-US"/>
              </w:rPr>
              <w:t>затылочного</w:t>
            </w:r>
            <w:proofErr w:type="gramEnd"/>
            <w:r w:rsidRPr="00A71A85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A71A85">
              <w:rPr>
                <w:rFonts w:eastAsia="Calibri"/>
                <w:lang w:eastAsia="en-US"/>
              </w:rPr>
              <w:t>предлежания</w:t>
            </w:r>
            <w:proofErr w:type="spellEnd"/>
            <w:r w:rsidRPr="00A71A85">
              <w:rPr>
                <w:rFonts w:eastAsia="Calibri"/>
                <w:lang w:eastAsia="en-US"/>
              </w:rPr>
              <w:t xml:space="preserve"> является:</w:t>
            </w:r>
          </w:p>
          <w:p w:rsidR="00A71A85" w:rsidRPr="00A71A85" w:rsidRDefault="00A71A85" w:rsidP="001D581D">
            <w:pPr>
              <w:numPr>
                <w:ilvl w:val="0"/>
                <w:numId w:val="78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малый родничок</w:t>
            </w:r>
          </w:p>
          <w:p w:rsidR="00A71A85" w:rsidRPr="00A71A85" w:rsidRDefault="00A71A85" w:rsidP="001D581D">
            <w:pPr>
              <w:numPr>
                <w:ilvl w:val="0"/>
                <w:numId w:val="78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большой родничок</w:t>
            </w:r>
          </w:p>
          <w:p w:rsidR="00A71A85" w:rsidRPr="00A71A85" w:rsidRDefault="00A71A85" w:rsidP="001D581D">
            <w:pPr>
              <w:numPr>
                <w:ilvl w:val="0"/>
                <w:numId w:val="78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середина лобного шва</w:t>
            </w:r>
          </w:p>
          <w:p w:rsidR="00A71A85" w:rsidRPr="00A71A85" w:rsidRDefault="00A71A85" w:rsidP="001D581D">
            <w:pPr>
              <w:numPr>
                <w:ilvl w:val="0"/>
                <w:numId w:val="78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 подбородок</w:t>
            </w:r>
          </w:p>
          <w:p w:rsidR="00A71A85" w:rsidRPr="00A71A85" w:rsidRDefault="00A71A85" w:rsidP="001D581D">
            <w:pPr>
              <w:shd w:val="clear" w:color="auto" w:fill="FFFFFF"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6. Первый момент биомеханизма родов при </w:t>
            </w:r>
            <w:proofErr w:type="gramStart"/>
            <w:r w:rsidRPr="00A71A85">
              <w:rPr>
                <w:rFonts w:eastAsia="Calibri"/>
                <w:lang w:eastAsia="en-US"/>
              </w:rPr>
              <w:t>затылочном</w:t>
            </w:r>
            <w:proofErr w:type="gramEnd"/>
            <w:r w:rsidRPr="00A71A85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A71A85">
              <w:rPr>
                <w:rFonts w:eastAsia="Calibri"/>
                <w:lang w:eastAsia="en-US"/>
              </w:rPr>
              <w:t>предлежании</w:t>
            </w:r>
            <w:proofErr w:type="spellEnd"/>
            <w:r w:rsidRPr="00A71A85">
              <w:rPr>
                <w:rFonts w:eastAsia="Calibri"/>
                <w:lang w:eastAsia="en-US"/>
              </w:rPr>
              <w:t>:</w:t>
            </w:r>
          </w:p>
          <w:p w:rsidR="00A71A85" w:rsidRPr="00A71A85" w:rsidRDefault="00A71A85" w:rsidP="001D581D">
            <w:pPr>
              <w:numPr>
                <w:ilvl w:val="0"/>
                <w:numId w:val="79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сгибание головки</w:t>
            </w:r>
          </w:p>
          <w:p w:rsidR="00A71A85" w:rsidRPr="00A71A85" w:rsidRDefault="00A71A85" w:rsidP="001D581D">
            <w:pPr>
              <w:numPr>
                <w:ilvl w:val="0"/>
                <w:numId w:val="79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опускание головки</w:t>
            </w:r>
          </w:p>
          <w:p w:rsidR="00A71A85" w:rsidRPr="00A71A85" w:rsidRDefault="00A71A85" w:rsidP="001D581D">
            <w:pPr>
              <w:numPr>
                <w:ilvl w:val="0"/>
                <w:numId w:val="79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разгибание головки</w:t>
            </w:r>
          </w:p>
          <w:p w:rsidR="00A71A85" w:rsidRPr="00A71A85" w:rsidRDefault="00A71A85" w:rsidP="001D581D">
            <w:pPr>
              <w:numPr>
                <w:ilvl w:val="0"/>
                <w:numId w:val="79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максимальное сгибание</w:t>
            </w:r>
          </w:p>
          <w:p w:rsidR="00A71A85" w:rsidRPr="00A71A85" w:rsidRDefault="00A71A85" w:rsidP="001D581D">
            <w:pPr>
              <w:shd w:val="clear" w:color="auto" w:fill="FFFFFF"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lastRenderedPageBreak/>
              <w:t xml:space="preserve">7. Точка фиксации при переднем виде </w:t>
            </w:r>
            <w:proofErr w:type="gramStart"/>
            <w:r w:rsidRPr="00A71A85">
              <w:rPr>
                <w:rFonts w:eastAsia="Calibri"/>
                <w:lang w:eastAsia="en-US"/>
              </w:rPr>
              <w:t>затылочного</w:t>
            </w:r>
            <w:proofErr w:type="gramEnd"/>
            <w:r w:rsidRPr="00A71A85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A71A85">
              <w:rPr>
                <w:rFonts w:eastAsia="Calibri"/>
                <w:lang w:eastAsia="en-US"/>
              </w:rPr>
              <w:t>предлежания</w:t>
            </w:r>
            <w:proofErr w:type="spellEnd"/>
            <w:r w:rsidRPr="00A71A85">
              <w:rPr>
                <w:rFonts w:eastAsia="Calibri"/>
                <w:lang w:eastAsia="en-US"/>
              </w:rPr>
              <w:t>:</w:t>
            </w:r>
          </w:p>
          <w:p w:rsidR="00A71A85" w:rsidRPr="00A71A85" w:rsidRDefault="00A71A85" w:rsidP="001D581D">
            <w:pPr>
              <w:numPr>
                <w:ilvl w:val="0"/>
                <w:numId w:val="80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 затылок</w:t>
            </w:r>
          </w:p>
          <w:p w:rsidR="00A71A85" w:rsidRPr="00A71A85" w:rsidRDefault="00A71A85" w:rsidP="001D581D">
            <w:pPr>
              <w:numPr>
                <w:ilvl w:val="0"/>
                <w:numId w:val="80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 волосистая часть лба</w:t>
            </w:r>
          </w:p>
          <w:p w:rsidR="00A71A85" w:rsidRPr="00A71A85" w:rsidRDefault="00A71A85" w:rsidP="001D581D">
            <w:pPr>
              <w:numPr>
                <w:ilvl w:val="0"/>
                <w:numId w:val="80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 </w:t>
            </w:r>
            <w:proofErr w:type="spellStart"/>
            <w:r w:rsidRPr="00A71A85">
              <w:rPr>
                <w:rFonts w:eastAsia="Calibri"/>
                <w:lang w:eastAsia="en-US"/>
              </w:rPr>
              <w:t>подзатылочная</w:t>
            </w:r>
            <w:proofErr w:type="spellEnd"/>
            <w:r w:rsidRPr="00A71A85">
              <w:rPr>
                <w:rFonts w:eastAsia="Calibri"/>
                <w:lang w:eastAsia="en-US"/>
              </w:rPr>
              <w:t xml:space="preserve"> ямка</w:t>
            </w:r>
          </w:p>
          <w:p w:rsidR="00A71A85" w:rsidRPr="00A71A85" w:rsidRDefault="00A71A85" w:rsidP="001D581D">
            <w:pPr>
              <w:numPr>
                <w:ilvl w:val="0"/>
                <w:numId w:val="80"/>
              </w:numPr>
              <w:shd w:val="clear" w:color="auto" w:fill="FFFFFF"/>
              <w:spacing w:after="200" w:line="276" w:lineRule="auto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  </w:t>
            </w:r>
            <w:proofErr w:type="gramStart"/>
            <w:r w:rsidRPr="00A71A85">
              <w:rPr>
                <w:rFonts w:eastAsia="Calibri"/>
                <w:lang w:eastAsia="en-US"/>
              </w:rPr>
              <w:t>переносье</w:t>
            </w:r>
            <w:proofErr w:type="gramEnd"/>
          </w:p>
          <w:p w:rsidR="00A71A85" w:rsidRPr="00A71A85" w:rsidRDefault="00A71A85" w:rsidP="001D581D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8. Для осмотра шейки матки после родов используют:</w:t>
            </w:r>
          </w:p>
          <w:p w:rsidR="00A71A85" w:rsidRPr="00A71A85" w:rsidRDefault="00A71A85" w:rsidP="001D581D">
            <w:pPr>
              <w:numPr>
                <w:ilvl w:val="0"/>
                <w:numId w:val="81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корнцанг</w:t>
            </w:r>
          </w:p>
          <w:p w:rsidR="00A71A85" w:rsidRPr="00A71A85" w:rsidRDefault="00A71A85" w:rsidP="001D581D">
            <w:pPr>
              <w:numPr>
                <w:ilvl w:val="0"/>
                <w:numId w:val="81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proofErr w:type="spellStart"/>
            <w:r w:rsidRPr="00A71A85">
              <w:rPr>
                <w:rFonts w:eastAsia="Calibri"/>
                <w:lang w:eastAsia="en-US"/>
              </w:rPr>
              <w:t>окончатые</w:t>
            </w:r>
            <w:proofErr w:type="spellEnd"/>
            <w:r w:rsidRPr="00A71A85">
              <w:rPr>
                <w:rFonts w:eastAsia="Calibri"/>
                <w:lang w:eastAsia="en-US"/>
              </w:rPr>
              <w:t xml:space="preserve"> щипцы</w:t>
            </w:r>
          </w:p>
          <w:p w:rsidR="00A71A85" w:rsidRPr="00A71A85" w:rsidRDefault="00A71A85" w:rsidP="001D581D">
            <w:pPr>
              <w:numPr>
                <w:ilvl w:val="0"/>
                <w:numId w:val="81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пулевые щипцы</w:t>
            </w:r>
          </w:p>
          <w:p w:rsidR="00A71A85" w:rsidRPr="00A71A85" w:rsidRDefault="00A71A85" w:rsidP="001D581D">
            <w:pPr>
              <w:numPr>
                <w:ilvl w:val="0"/>
                <w:numId w:val="81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 xml:space="preserve">зажимы </w:t>
            </w:r>
            <w:proofErr w:type="spellStart"/>
            <w:r w:rsidRPr="00A71A85">
              <w:rPr>
                <w:rFonts w:eastAsia="Calibri"/>
                <w:lang w:eastAsia="en-US"/>
              </w:rPr>
              <w:t>Кохера</w:t>
            </w:r>
            <w:proofErr w:type="spellEnd"/>
          </w:p>
          <w:p w:rsidR="00A71A85" w:rsidRPr="00A71A85" w:rsidRDefault="00A71A85" w:rsidP="001D581D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9. Ранний послеродовый период:</w:t>
            </w:r>
          </w:p>
          <w:p w:rsidR="00A71A85" w:rsidRPr="00A71A85" w:rsidRDefault="00A71A85" w:rsidP="001D581D">
            <w:pPr>
              <w:numPr>
                <w:ilvl w:val="0"/>
                <w:numId w:val="82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7 дней после родов</w:t>
            </w:r>
          </w:p>
          <w:p w:rsidR="00A71A85" w:rsidRPr="00A71A85" w:rsidRDefault="00A71A85" w:rsidP="001D581D">
            <w:pPr>
              <w:numPr>
                <w:ilvl w:val="0"/>
                <w:numId w:val="82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2 часа после родов</w:t>
            </w:r>
          </w:p>
          <w:p w:rsidR="00A71A85" w:rsidRPr="00A71A85" w:rsidRDefault="00A71A85" w:rsidP="001D581D">
            <w:pPr>
              <w:numPr>
                <w:ilvl w:val="0"/>
                <w:numId w:val="82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4 часа после родов</w:t>
            </w:r>
          </w:p>
          <w:p w:rsidR="00A71A85" w:rsidRPr="00A71A85" w:rsidRDefault="00A71A85" w:rsidP="001D581D">
            <w:pPr>
              <w:numPr>
                <w:ilvl w:val="0"/>
                <w:numId w:val="82"/>
              </w:numPr>
              <w:tabs>
                <w:tab w:val="left" w:pos="284"/>
              </w:tabs>
              <w:spacing w:after="200" w:line="276" w:lineRule="auto"/>
              <w:ind w:hanging="720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3 дня после родов</w:t>
            </w:r>
          </w:p>
          <w:p w:rsidR="00A71A85" w:rsidRPr="00A71A85" w:rsidRDefault="00A71A85" w:rsidP="001D581D">
            <w:pPr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10. Патологическая кровопотеря в родах:</w:t>
            </w:r>
          </w:p>
          <w:p w:rsidR="00A71A85" w:rsidRPr="00A71A85" w:rsidRDefault="00A71A85" w:rsidP="001D581D">
            <w:pPr>
              <w:numPr>
                <w:ilvl w:val="0"/>
                <w:numId w:val="83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250 мл</w:t>
            </w:r>
          </w:p>
          <w:p w:rsidR="00A71A85" w:rsidRPr="00A71A85" w:rsidRDefault="00A71A85" w:rsidP="001D581D">
            <w:pPr>
              <w:numPr>
                <w:ilvl w:val="0"/>
                <w:numId w:val="83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более 400 мл</w:t>
            </w:r>
          </w:p>
          <w:p w:rsidR="00A71A85" w:rsidRPr="00A71A85" w:rsidRDefault="00A71A85" w:rsidP="001D581D">
            <w:pPr>
              <w:numPr>
                <w:ilvl w:val="0"/>
                <w:numId w:val="83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300 мл</w:t>
            </w:r>
          </w:p>
          <w:p w:rsidR="00A71A85" w:rsidRPr="00A71A85" w:rsidRDefault="00A71A85" w:rsidP="001D581D">
            <w:pPr>
              <w:numPr>
                <w:ilvl w:val="0"/>
                <w:numId w:val="83"/>
              </w:numPr>
              <w:spacing w:after="200" w:line="276" w:lineRule="auto"/>
              <w:ind w:left="284" w:hanging="284"/>
              <w:contextualSpacing/>
              <w:rPr>
                <w:rFonts w:eastAsia="Calibri"/>
                <w:lang w:eastAsia="en-US"/>
              </w:rPr>
            </w:pPr>
            <w:r w:rsidRPr="00A71A85">
              <w:rPr>
                <w:rFonts w:eastAsia="Calibri"/>
                <w:lang w:eastAsia="en-US"/>
              </w:rPr>
              <w:t>750 мл</w:t>
            </w:r>
          </w:p>
          <w:p w:rsidR="00A71A85" w:rsidRPr="00A71A85" w:rsidRDefault="00A71A85" w:rsidP="001D581D">
            <w:pPr>
              <w:shd w:val="clear" w:color="auto" w:fill="FFFFFF"/>
              <w:rPr>
                <w:rFonts w:eastAsia="Times New Roman"/>
              </w:rPr>
            </w:pPr>
            <w:r w:rsidRPr="00A71A85">
              <w:rPr>
                <w:rFonts w:eastAsia="Times New Roman"/>
                <w:bCs/>
                <w:color w:val="000000"/>
              </w:rPr>
              <w:t xml:space="preserve"> </w:t>
            </w:r>
            <w:r w:rsidRPr="00A71A85">
              <w:rPr>
                <w:rFonts w:eastAsia="Times New Roman"/>
                <w:color w:val="000000"/>
              </w:rPr>
              <w:t xml:space="preserve">   </w:t>
            </w:r>
            <w:r w:rsidRPr="00A71A85">
              <w:rPr>
                <w:rFonts w:eastAsia="Times New Roman"/>
                <w:bCs/>
                <w:color w:val="000000"/>
              </w:rPr>
              <w:t xml:space="preserve"> 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lastRenderedPageBreak/>
              <w:t>Задачная формулировка</w:t>
            </w:r>
          </w:p>
        </w:tc>
      </w:tr>
    </w:tbl>
    <w:p w:rsidR="00A71A85" w:rsidRPr="00A71A85" w:rsidRDefault="00A71A85" w:rsidP="00A71A85">
      <w:pPr>
        <w:spacing w:after="200" w:line="276" w:lineRule="auto"/>
        <w:rPr>
          <w:rFonts w:eastAsia="Times New Roman"/>
          <w:b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  <w:r w:rsidRPr="00A71A85">
        <w:rPr>
          <w:rFonts w:eastAsia="Times New Roman"/>
          <w:b/>
        </w:rPr>
        <w:t xml:space="preserve">Задание № 8. </w:t>
      </w:r>
      <w:r w:rsidRPr="00A71A85">
        <w:rPr>
          <w:rFonts w:ascii="Calibri" w:eastAsia="Calibri" w:hAnsi="Calibri"/>
          <w:lang w:eastAsia="en-US"/>
        </w:rPr>
        <w:t xml:space="preserve"> </w:t>
      </w:r>
      <w:r w:rsidRPr="00A71A85">
        <w:rPr>
          <w:rFonts w:eastAsia="Calibri"/>
          <w:b/>
          <w:lang w:eastAsia="en-US"/>
        </w:rPr>
        <w:t>Напишите беседу на тему: «Личная и половая гигиена беременных» (5 предложений)</w:t>
      </w:r>
    </w:p>
    <w:p w:rsidR="00A71A85" w:rsidRPr="00A71A85" w:rsidRDefault="00A71A85" w:rsidP="00A71A85">
      <w:pPr>
        <w:spacing w:after="200" w:line="276" w:lineRule="auto"/>
        <w:rPr>
          <w:rFonts w:eastAsia="Calibri"/>
          <w:b/>
          <w:lang w:eastAsia="en-US"/>
        </w:rPr>
      </w:pPr>
    </w:p>
    <w:tbl>
      <w:tblPr>
        <w:tblpPr w:leftFromText="180" w:rightFromText="180" w:bottomFromText="200" w:vertAnchor="text" w:horzAnchor="margin" w:tblpY="128"/>
        <w:tblW w:w="10920" w:type="dxa"/>
        <w:tblLayout w:type="fixed"/>
        <w:tblLook w:val="04A0" w:firstRow="1" w:lastRow="0" w:firstColumn="1" w:lastColumn="0" w:noHBand="0" w:noVBand="1"/>
      </w:tblPr>
      <w:tblGrid>
        <w:gridCol w:w="8935"/>
        <w:gridCol w:w="1985"/>
      </w:tblGrid>
      <w:tr w:rsidR="00A71A85" w:rsidRPr="00A71A85" w:rsidTr="001D581D">
        <w:tc>
          <w:tcPr>
            <w:tcW w:w="109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both"/>
              <w:rPr>
                <w:rFonts w:eastAsia="Times New Roman"/>
              </w:rPr>
            </w:pPr>
            <w:r w:rsidRPr="00A71A85">
              <w:rPr>
                <w:rFonts w:eastAsia="Times New Roman"/>
                <w:b/>
              </w:rPr>
              <w:t xml:space="preserve">Задание № 9. </w:t>
            </w:r>
            <w:r w:rsidRPr="00A71A85">
              <w:rPr>
                <w:rFonts w:ascii="Calibri" w:eastAsia="Calibri" w:hAnsi="Calibri"/>
                <w:lang w:eastAsia="en-US"/>
              </w:rPr>
              <w:t xml:space="preserve"> </w:t>
            </w:r>
            <w:r w:rsidRPr="00A71A85">
              <w:rPr>
                <w:rFonts w:eastAsia="Calibri"/>
                <w:b/>
                <w:lang w:eastAsia="en-US"/>
              </w:rPr>
              <w:t xml:space="preserve">Дайте определение </w:t>
            </w:r>
            <w:r w:rsidRPr="00A71A85">
              <w:rPr>
                <w:rFonts w:eastAsia="Calibri"/>
                <w:b/>
                <w:lang w:val="en-US" w:eastAsia="en-US"/>
              </w:rPr>
              <w:t>III</w:t>
            </w:r>
            <w:r w:rsidRPr="00A71A85">
              <w:rPr>
                <w:rFonts w:eastAsia="Calibri"/>
                <w:b/>
                <w:lang w:eastAsia="en-US"/>
              </w:rPr>
              <w:t xml:space="preserve"> и </w:t>
            </w:r>
            <w:r w:rsidRPr="00A71A85">
              <w:rPr>
                <w:rFonts w:eastAsia="Calibri"/>
                <w:b/>
                <w:lang w:val="en-US" w:eastAsia="en-US"/>
              </w:rPr>
              <w:t>IV</w:t>
            </w:r>
            <w:r w:rsidRPr="00A71A85">
              <w:rPr>
                <w:rFonts w:eastAsia="Calibri"/>
                <w:b/>
                <w:lang w:eastAsia="en-US"/>
              </w:rPr>
              <w:t xml:space="preserve"> приема Леопольда:</w:t>
            </w:r>
          </w:p>
        </w:tc>
      </w:tr>
      <w:tr w:rsidR="00A71A85" w:rsidRPr="00A71A85" w:rsidTr="001D581D">
        <w:tc>
          <w:tcPr>
            <w:tcW w:w="8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Times New Roman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Стимул</w:t>
            </w:r>
          </w:p>
        </w:tc>
      </w:tr>
      <w:tr w:rsidR="00A71A85" w:rsidRPr="00A71A85" w:rsidTr="001D581D">
        <w:tc>
          <w:tcPr>
            <w:tcW w:w="8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1A85" w:rsidRPr="00A71A85" w:rsidRDefault="00A71A85" w:rsidP="001D581D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3.</w:t>
            </w:r>
          </w:p>
          <w:p w:rsidR="00A71A85" w:rsidRPr="00A71A85" w:rsidRDefault="00A71A85" w:rsidP="001D581D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1D581D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1D581D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1D581D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  <w:r w:rsidRPr="00A71A85">
              <w:rPr>
                <w:rFonts w:eastAsia="Times New Roman"/>
                <w:noProof/>
                <w:lang w:eastAsia="en-US"/>
              </w:rPr>
              <w:t>4.</w:t>
            </w:r>
          </w:p>
          <w:p w:rsidR="00A71A85" w:rsidRPr="00A71A85" w:rsidRDefault="00A71A85" w:rsidP="001D581D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noProof/>
                <w:lang w:eastAsia="en-US"/>
              </w:rPr>
            </w:pPr>
          </w:p>
          <w:p w:rsidR="00A71A85" w:rsidRPr="00A71A85" w:rsidRDefault="00A71A85" w:rsidP="001D581D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  <w:p w:rsidR="00A71A85" w:rsidRPr="00A71A85" w:rsidRDefault="00A71A85" w:rsidP="001D581D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  <w:p w:rsidR="00A71A85" w:rsidRPr="00A71A85" w:rsidRDefault="00A71A85" w:rsidP="001D581D">
            <w:pPr>
              <w:widowControl w:val="0"/>
              <w:tabs>
                <w:tab w:val="left" w:pos="397"/>
              </w:tabs>
              <w:overflowPunct w:val="0"/>
              <w:autoSpaceDE w:val="0"/>
              <w:autoSpaceDN w:val="0"/>
              <w:adjustRightInd w:val="0"/>
              <w:spacing w:line="276" w:lineRule="auto"/>
              <w:rPr>
                <w:rFonts w:eastAsia="Times New Roman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1A85" w:rsidRPr="00A71A85" w:rsidRDefault="00A71A85" w:rsidP="001D581D">
            <w:pPr>
              <w:snapToGrid w:val="0"/>
              <w:jc w:val="center"/>
              <w:rPr>
                <w:rFonts w:eastAsia="Times New Roman"/>
              </w:rPr>
            </w:pPr>
            <w:r w:rsidRPr="00A71A85">
              <w:rPr>
                <w:rFonts w:eastAsia="Times New Roman"/>
              </w:rPr>
              <w:t>Задачная формулировка</w:t>
            </w:r>
          </w:p>
        </w:tc>
      </w:tr>
    </w:tbl>
    <w:p w:rsidR="00A71A85" w:rsidRPr="00A71A85" w:rsidRDefault="00A71A85" w:rsidP="00A71A85">
      <w:pPr>
        <w:spacing w:after="200" w:line="276" w:lineRule="auto"/>
        <w:rPr>
          <w:rFonts w:eastAsia="Times New Roman"/>
          <w:b/>
        </w:rPr>
      </w:pPr>
    </w:p>
    <w:p w:rsidR="00A71A85" w:rsidRPr="00A71A85" w:rsidRDefault="00A71A85" w:rsidP="00A71A85">
      <w:pPr>
        <w:spacing w:after="200" w:line="276" w:lineRule="auto"/>
        <w:rPr>
          <w:rFonts w:ascii="Calibri" w:eastAsia="Calibri" w:hAnsi="Calibri"/>
          <w:lang w:eastAsia="en-US"/>
        </w:rPr>
      </w:pPr>
      <w:r w:rsidRPr="00A71A85">
        <w:rPr>
          <w:rFonts w:eastAsia="Times New Roman"/>
          <w:b/>
        </w:rPr>
        <w:t xml:space="preserve">Задание № 10. </w:t>
      </w:r>
      <w:r w:rsidRPr="00A71A85">
        <w:rPr>
          <w:rFonts w:ascii="Calibri" w:eastAsia="Calibri" w:hAnsi="Calibri"/>
          <w:lang w:eastAsia="en-US"/>
        </w:rPr>
        <w:t xml:space="preserve"> </w:t>
      </w:r>
      <w:r w:rsidRPr="00A71A85">
        <w:rPr>
          <w:rFonts w:eastAsia="Calibri"/>
          <w:b/>
          <w:lang w:eastAsia="en-US"/>
        </w:rPr>
        <w:t>Продолжите определение:</w:t>
      </w: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  <w:r w:rsidRPr="00A71A85">
        <w:rPr>
          <w:rFonts w:eastAsia="Times New Roman"/>
          <w:b/>
        </w:rPr>
        <w:t>Контрацепция  –</w:t>
      </w:r>
      <w:r w:rsidRPr="00A71A85">
        <w:rPr>
          <w:rFonts w:eastAsia="Calibri"/>
          <w:lang w:eastAsia="en-US"/>
        </w:rPr>
        <w:t xml:space="preserve"> это ……………………………………..</w:t>
      </w: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A71A85" w:rsidRPr="00A71A85" w:rsidRDefault="00A71A85" w:rsidP="00A71A85">
      <w:pPr>
        <w:spacing w:after="200" w:line="276" w:lineRule="auto"/>
        <w:rPr>
          <w:rFonts w:eastAsia="Calibri"/>
          <w:lang w:eastAsia="en-US"/>
        </w:rPr>
      </w:pPr>
    </w:p>
    <w:p w:rsidR="00E75B2C" w:rsidRPr="00A71A85" w:rsidRDefault="00E75B2C" w:rsidP="00E75B2C">
      <w:pPr>
        <w:rPr>
          <w:b/>
        </w:rPr>
      </w:pPr>
      <w:r w:rsidRPr="00A71A85">
        <w:rPr>
          <w:b/>
        </w:rPr>
        <w:lastRenderedPageBreak/>
        <w:t>Пакет для экзаменатора с эталонами ответов.</w:t>
      </w:r>
    </w:p>
    <w:p w:rsidR="00E75B2C" w:rsidRPr="00A71A85" w:rsidRDefault="00E75B2C" w:rsidP="00E75B2C">
      <w:pPr>
        <w:spacing w:line="200" w:lineRule="exact"/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  <w:r w:rsidRPr="00A71A85">
        <w:rPr>
          <w:rFonts w:eastAsiaTheme="minorHAnsi"/>
          <w:lang w:eastAsia="en-US"/>
        </w:rPr>
        <w:t>Вариант 1.</w:t>
      </w: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1384"/>
        <w:gridCol w:w="8187"/>
      </w:tblGrid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35-36 недель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Продольное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Головное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 позиция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10 января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3360г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Поперечное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 позиция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15 февраля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B</w:t>
            </w:r>
            <w:r w:rsidRPr="00A71A85">
              <w:rPr>
                <w:rFonts w:eastAsiaTheme="minorHAnsi"/>
                <w:lang w:val="en-US" w:eastAsia="en-US"/>
              </w:rPr>
              <w:br/>
              <w:t>C</w:t>
            </w:r>
            <w:r w:rsidRPr="00A71A85">
              <w:rPr>
                <w:rFonts w:eastAsiaTheme="minorHAnsi"/>
                <w:lang w:val="en-US" w:eastAsia="en-US"/>
              </w:rPr>
              <w:br/>
              <w:t>A</w:t>
            </w:r>
            <w:r w:rsidRPr="00A71A85">
              <w:rPr>
                <w:rFonts w:eastAsiaTheme="minorHAnsi"/>
                <w:lang w:val="en-US" w:eastAsia="en-US"/>
              </w:rPr>
              <w:br/>
              <w:t>D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4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D</w:t>
            </w:r>
            <w:r w:rsidRPr="00A71A85">
              <w:rPr>
                <w:rFonts w:eastAsiaTheme="minorHAnsi"/>
                <w:lang w:val="en-US" w:eastAsia="en-US"/>
              </w:rPr>
              <w:br/>
              <w:t>B</w:t>
            </w:r>
            <w:r w:rsidRPr="00A71A85">
              <w:rPr>
                <w:rFonts w:eastAsiaTheme="minorHAnsi"/>
                <w:lang w:val="en-US" w:eastAsia="en-US"/>
              </w:rPr>
              <w:br/>
              <w:t>C</w:t>
            </w:r>
            <w:r w:rsidRPr="00A71A85">
              <w:rPr>
                <w:rFonts w:eastAsiaTheme="minorHAnsi"/>
                <w:lang w:val="en-US" w:eastAsia="en-US"/>
              </w:rPr>
              <w:br/>
              <w:t>A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Продольное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Тазовое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 позиция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передний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Поперечное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 позиция</w:t>
            </w:r>
          </w:p>
        </w:tc>
      </w:tr>
      <w:tr w:rsidR="00A71A85" w:rsidRPr="00E53733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2-C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3-B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4-B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5-A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6-B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7-D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8-A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9-B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10-D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10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Имплантация-процесс внедрения зародыша в слизистую матки.</w:t>
            </w:r>
          </w:p>
        </w:tc>
      </w:tr>
    </w:tbl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Default="00A71A85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  <w:r w:rsidRPr="00A71A85">
        <w:rPr>
          <w:rFonts w:eastAsiaTheme="minorHAnsi"/>
          <w:lang w:eastAsia="en-US"/>
        </w:rPr>
        <w:lastRenderedPageBreak/>
        <w:t>Вариант 2.</w:t>
      </w: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1384"/>
        <w:gridCol w:w="8187"/>
      </w:tblGrid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proofErr w:type="gramStart"/>
            <w:r w:rsidRPr="00A71A85">
              <w:rPr>
                <w:rFonts w:eastAsiaTheme="minorHAnsi"/>
                <w:lang w:eastAsia="en-US"/>
              </w:rPr>
              <w:t>Сомнительные</w:t>
            </w:r>
            <w:proofErr w:type="gramEnd"/>
            <w:r w:rsidRPr="00A71A85">
              <w:rPr>
                <w:rFonts w:eastAsiaTheme="minorHAnsi"/>
                <w:lang w:eastAsia="en-US"/>
              </w:rPr>
              <w:t>: тошнота по утрам, отвращение к запахам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Вероятные: отсутствие менструации, цианоз слизистой оболочки влагалища, увеличение размеров матки, признак Снегирева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15 февраля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8 недель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 xml:space="preserve">Снегирева, </w:t>
            </w:r>
            <w:proofErr w:type="spellStart"/>
            <w:r w:rsidRPr="00A71A85">
              <w:rPr>
                <w:rFonts w:eastAsiaTheme="minorHAnsi"/>
                <w:lang w:eastAsia="en-US"/>
              </w:rPr>
              <w:t>Горвица-Гегара</w:t>
            </w:r>
            <w:proofErr w:type="spellEnd"/>
            <w:r w:rsidRPr="00A71A85">
              <w:rPr>
                <w:rFonts w:eastAsiaTheme="minorHAnsi"/>
                <w:lang w:eastAsia="en-US"/>
              </w:rPr>
              <w:t xml:space="preserve">, </w:t>
            </w:r>
            <w:proofErr w:type="spellStart"/>
            <w:r w:rsidRPr="00A71A85">
              <w:rPr>
                <w:rFonts w:eastAsiaTheme="minorHAnsi"/>
                <w:lang w:eastAsia="en-US"/>
              </w:rPr>
              <w:t>Пискачека</w:t>
            </w:r>
            <w:proofErr w:type="spellEnd"/>
            <w:r w:rsidRPr="00A71A85">
              <w:rPr>
                <w:rFonts w:eastAsiaTheme="minorHAnsi"/>
                <w:lang w:eastAsia="en-US"/>
              </w:rPr>
              <w:t xml:space="preserve">, </w:t>
            </w:r>
            <w:proofErr w:type="spellStart"/>
            <w:r w:rsidRPr="00A71A85">
              <w:rPr>
                <w:rFonts w:eastAsiaTheme="minorHAnsi"/>
                <w:lang w:eastAsia="en-US"/>
              </w:rPr>
              <w:t>Гентера</w:t>
            </w:r>
            <w:proofErr w:type="spellEnd"/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36 недель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Поперечное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 позиция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B</w:t>
            </w:r>
            <w:r w:rsidRPr="00A71A85">
              <w:rPr>
                <w:rFonts w:eastAsiaTheme="minorHAnsi"/>
                <w:lang w:val="en-US" w:eastAsia="en-US"/>
              </w:rPr>
              <w:br/>
              <w:t>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D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A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B</w:t>
            </w:r>
            <w:r w:rsidRPr="00A71A85">
              <w:rPr>
                <w:rFonts w:eastAsiaTheme="minorHAnsi"/>
                <w:lang w:val="en-US" w:eastAsia="en-US"/>
              </w:rPr>
              <w:br/>
              <w:t>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D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A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 xml:space="preserve">Косое 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 позиция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0,5%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375 мл</w:t>
            </w:r>
          </w:p>
        </w:tc>
      </w:tr>
      <w:tr w:rsidR="00A71A85" w:rsidRPr="00E53733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1-C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2-A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3-B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4-D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5-B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6-B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7-B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8-C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9-E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10-D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10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Овуляция-процесс разрыва зрелого фолликула и выход из него созревшей яйцеклетки</w:t>
            </w:r>
          </w:p>
        </w:tc>
      </w:tr>
    </w:tbl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Default="00A71A85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Default="001D581D" w:rsidP="00A71A85">
      <w:pPr>
        <w:jc w:val="both"/>
        <w:rPr>
          <w:rFonts w:eastAsiaTheme="minorHAnsi"/>
          <w:lang w:eastAsia="en-US"/>
        </w:rPr>
      </w:pPr>
    </w:p>
    <w:p w:rsidR="001D581D" w:rsidRPr="00A71A85" w:rsidRDefault="001D581D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  <w:r w:rsidRPr="00A71A85">
        <w:rPr>
          <w:rFonts w:eastAsiaTheme="minorHAnsi"/>
          <w:lang w:eastAsia="en-US"/>
        </w:rPr>
        <w:lastRenderedPageBreak/>
        <w:t>Вариант 3.</w:t>
      </w: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1384"/>
        <w:gridCol w:w="8187"/>
      </w:tblGrid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40 недель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Продольное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Тазовое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 позиция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3564г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 xml:space="preserve">Признаки: </w:t>
            </w:r>
            <w:proofErr w:type="spellStart"/>
            <w:r w:rsidRPr="00A71A85">
              <w:rPr>
                <w:rFonts w:eastAsiaTheme="minorHAnsi"/>
                <w:lang w:eastAsia="en-US"/>
              </w:rPr>
              <w:t>Альфельда</w:t>
            </w:r>
            <w:proofErr w:type="spellEnd"/>
            <w:r w:rsidRPr="00A71A85">
              <w:rPr>
                <w:rFonts w:eastAsiaTheme="minorHAnsi"/>
                <w:lang w:eastAsia="en-US"/>
              </w:rPr>
              <w:t xml:space="preserve">, Клейна, </w:t>
            </w:r>
            <w:proofErr w:type="spellStart"/>
            <w:r w:rsidRPr="00A71A85">
              <w:rPr>
                <w:rFonts w:eastAsiaTheme="minorHAnsi"/>
                <w:lang w:eastAsia="en-US"/>
              </w:rPr>
              <w:t>Кюстнера-Чукалова</w:t>
            </w:r>
            <w:proofErr w:type="spellEnd"/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B</w:t>
            </w:r>
            <w:r w:rsidRPr="00A71A85">
              <w:rPr>
                <w:rFonts w:eastAsiaTheme="minorHAnsi"/>
                <w:lang w:val="en-US" w:eastAsia="en-US"/>
              </w:rPr>
              <w:br/>
              <w:t>D</w:t>
            </w:r>
            <w:r w:rsidRPr="00A71A85">
              <w:rPr>
                <w:rFonts w:eastAsiaTheme="minorHAnsi"/>
                <w:lang w:val="en-US" w:eastAsia="en-US"/>
              </w:rPr>
              <w:br/>
              <w:t>C</w:t>
            </w:r>
            <w:r w:rsidRPr="00A71A85">
              <w:rPr>
                <w:rFonts w:eastAsiaTheme="minorHAnsi"/>
                <w:lang w:val="en-US" w:eastAsia="en-US"/>
              </w:rPr>
              <w:br/>
              <w:t>A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B</w:t>
            </w:r>
            <w:r w:rsidRPr="00A71A85">
              <w:rPr>
                <w:rFonts w:eastAsiaTheme="minorHAnsi"/>
                <w:lang w:val="en-US" w:eastAsia="en-US"/>
              </w:rPr>
              <w:br/>
              <w:t>C</w:t>
            </w:r>
            <w:r w:rsidRPr="00A71A85">
              <w:rPr>
                <w:rFonts w:eastAsiaTheme="minorHAnsi"/>
                <w:lang w:val="en-US" w:eastAsia="en-US"/>
              </w:rPr>
              <w:br/>
              <w:t>D</w:t>
            </w:r>
            <w:r w:rsidRPr="00A71A85">
              <w:rPr>
                <w:rFonts w:eastAsiaTheme="minorHAnsi"/>
                <w:lang w:val="en-US" w:eastAsia="en-US"/>
              </w:rPr>
              <w:br/>
              <w:t>A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Последовый период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30 мин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Продольное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 xml:space="preserve">Тазовое 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 позиция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Передний вид</w:t>
            </w:r>
          </w:p>
        </w:tc>
      </w:tr>
      <w:tr w:rsidR="00A71A85" w:rsidRPr="00E53733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2-B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3-D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4-E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5-B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6-B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7-B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8-C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9-C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10-B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10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proofErr w:type="gramStart"/>
            <w:r w:rsidRPr="00A71A85">
              <w:rPr>
                <w:rFonts w:eastAsiaTheme="minorHAnsi"/>
                <w:lang w:eastAsia="en-US"/>
              </w:rPr>
              <w:t>Менструация-циклические</w:t>
            </w:r>
            <w:proofErr w:type="gramEnd"/>
            <w:r w:rsidRPr="00A71A85">
              <w:rPr>
                <w:rFonts w:eastAsiaTheme="minorHAnsi"/>
                <w:lang w:eastAsia="en-US"/>
              </w:rPr>
              <w:t xml:space="preserve"> изменения в организме женщины, отторжение функционального слоя.</w:t>
            </w:r>
          </w:p>
        </w:tc>
      </w:tr>
    </w:tbl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Default="00A71A85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Pr="00A71A85" w:rsidRDefault="0063089F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  <w:r w:rsidRPr="00A71A85">
        <w:rPr>
          <w:rFonts w:eastAsiaTheme="minorHAnsi"/>
          <w:lang w:eastAsia="en-US"/>
        </w:rPr>
        <w:lastRenderedPageBreak/>
        <w:t>Вариант 4.</w:t>
      </w: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1384"/>
        <w:gridCol w:w="8187"/>
      </w:tblGrid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 период родов - раскрытия ш/м (от начала регулярных схваток до полного раскрытия ш/м)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 xml:space="preserve">Преждевременное излитие </w:t>
            </w:r>
            <w:proofErr w:type="gramStart"/>
            <w:r w:rsidRPr="00A71A85">
              <w:rPr>
                <w:rFonts w:eastAsiaTheme="minorHAnsi"/>
                <w:lang w:eastAsia="en-US"/>
              </w:rPr>
              <w:t>о</w:t>
            </w:r>
            <w:proofErr w:type="gramEnd"/>
            <w:r w:rsidRPr="00A71A85">
              <w:rPr>
                <w:rFonts w:eastAsiaTheme="minorHAnsi"/>
                <w:lang w:eastAsia="en-US"/>
              </w:rPr>
              <w:t>/вод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35-36 недель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Продольное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Головное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 позиция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10 января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3150г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C</w:t>
            </w:r>
            <w:r w:rsidRPr="00A71A85">
              <w:rPr>
                <w:rFonts w:eastAsiaTheme="minorHAnsi"/>
                <w:lang w:val="en-US" w:eastAsia="en-US"/>
              </w:rPr>
              <w:br/>
              <w:t>D</w:t>
            </w:r>
            <w:r w:rsidRPr="00A71A85">
              <w:rPr>
                <w:rFonts w:eastAsiaTheme="minorHAnsi"/>
                <w:lang w:val="en-US" w:eastAsia="en-US"/>
              </w:rPr>
              <w:br/>
              <w:t>B</w:t>
            </w:r>
            <w:r w:rsidRPr="00A71A85">
              <w:rPr>
                <w:rFonts w:eastAsiaTheme="minorHAnsi"/>
                <w:lang w:val="en-US" w:eastAsia="en-US"/>
              </w:rPr>
              <w:br/>
              <w:t>A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D</w:t>
            </w:r>
            <w:r w:rsidRPr="00A71A85">
              <w:rPr>
                <w:rFonts w:eastAsiaTheme="minorHAnsi"/>
                <w:lang w:val="en-US" w:eastAsia="en-US"/>
              </w:rPr>
              <w:br/>
              <w:t>A</w:t>
            </w:r>
            <w:r w:rsidRPr="00A71A85">
              <w:rPr>
                <w:rFonts w:eastAsiaTheme="minorHAnsi"/>
                <w:lang w:val="en-US" w:eastAsia="en-US"/>
              </w:rPr>
              <w:br/>
              <w:t>B</w:t>
            </w:r>
            <w:r w:rsidRPr="00A71A85">
              <w:rPr>
                <w:rFonts w:eastAsiaTheme="minorHAnsi"/>
                <w:lang w:val="en-US" w:eastAsia="en-US"/>
              </w:rPr>
              <w:br/>
              <w:t>C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Поперечное или косое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Продольное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Головное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 позиция</w:t>
            </w:r>
          </w:p>
        </w:tc>
      </w:tr>
      <w:tr w:rsidR="00A71A85" w:rsidRPr="00E53733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2-B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3-C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4-B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5-D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6-E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7-B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8-B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9-B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10-B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10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 xml:space="preserve">Оплодотворение – процесс слияния мужской и </w:t>
            </w:r>
            <w:proofErr w:type="gramStart"/>
            <w:r w:rsidRPr="00A71A85">
              <w:rPr>
                <w:rFonts w:eastAsiaTheme="minorHAnsi"/>
                <w:lang w:eastAsia="en-US"/>
              </w:rPr>
              <w:t>женской</w:t>
            </w:r>
            <w:proofErr w:type="gramEnd"/>
            <w:r w:rsidRPr="00A71A85">
              <w:rPr>
                <w:rFonts w:eastAsiaTheme="minorHAnsi"/>
                <w:lang w:eastAsia="en-US"/>
              </w:rPr>
              <w:t xml:space="preserve"> половых клеток.</w:t>
            </w:r>
          </w:p>
        </w:tc>
      </w:tr>
    </w:tbl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p w:rsidR="00A71A85" w:rsidRDefault="00A71A85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63089F" w:rsidRDefault="0063089F" w:rsidP="00A71A85">
      <w:pPr>
        <w:jc w:val="both"/>
        <w:rPr>
          <w:rFonts w:eastAsiaTheme="minorHAnsi"/>
          <w:lang w:eastAsia="en-US"/>
        </w:rPr>
      </w:pP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  <w:r w:rsidRPr="00A71A85">
        <w:rPr>
          <w:rFonts w:eastAsiaTheme="minorHAnsi"/>
          <w:lang w:eastAsia="en-US"/>
        </w:rPr>
        <w:lastRenderedPageBreak/>
        <w:t>Вариант 5.</w:t>
      </w:r>
    </w:p>
    <w:p w:rsidR="00A71A85" w:rsidRPr="00A71A85" w:rsidRDefault="00A71A85" w:rsidP="00A71A85">
      <w:pPr>
        <w:jc w:val="both"/>
        <w:rPr>
          <w:rFonts w:eastAsiaTheme="minorHAnsi"/>
          <w:lang w:eastAsia="en-US"/>
        </w:rPr>
      </w:pP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1384"/>
        <w:gridCol w:w="8187"/>
      </w:tblGrid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proofErr w:type="gramStart"/>
            <w:r w:rsidRPr="00A71A85">
              <w:rPr>
                <w:rFonts w:eastAsiaTheme="minorHAnsi"/>
                <w:lang w:eastAsia="en-US"/>
              </w:rPr>
              <w:t>Сомнительные</w:t>
            </w:r>
            <w:proofErr w:type="gramEnd"/>
            <w:r w:rsidRPr="00A71A85">
              <w:rPr>
                <w:rFonts w:eastAsiaTheme="minorHAnsi"/>
                <w:lang w:eastAsia="en-US"/>
              </w:rPr>
              <w:t>: набухание молочных желез, тошнота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 xml:space="preserve">Вероятные: отсутствие менструации, цианоз слизистой оболочки влагалища, увеличение размеров матки, признак </w:t>
            </w:r>
            <w:proofErr w:type="spellStart"/>
            <w:r w:rsidRPr="00A71A85">
              <w:rPr>
                <w:rFonts w:eastAsiaTheme="minorHAnsi"/>
                <w:lang w:eastAsia="en-US"/>
              </w:rPr>
              <w:t>Горвица-Гегара</w:t>
            </w:r>
            <w:proofErr w:type="spellEnd"/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12 недель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19 марта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Продольное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Головное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 позиция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Передний вид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D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A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3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2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4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Продольное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 xml:space="preserve">Тазовое 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Поперечное</w:t>
            </w:r>
          </w:p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 позиция</w:t>
            </w:r>
          </w:p>
        </w:tc>
      </w:tr>
      <w:tr w:rsidR="00A71A85" w:rsidRPr="00E53733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1-C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2-C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3-B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4-C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5-A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6-A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7-C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8-B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9-B</w:t>
            </w:r>
          </w:p>
          <w:p w:rsidR="00A71A85" w:rsidRPr="00A71A85" w:rsidRDefault="00A71A85" w:rsidP="00A71A85">
            <w:pPr>
              <w:rPr>
                <w:rFonts w:eastAsiaTheme="minorHAnsi"/>
                <w:lang w:val="en-US" w:eastAsia="en-US"/>
              </w:rPr>
            </w:pPr>
            <w:r w:rsidRPr="00A71A85">
              <w:rPr>
                <w:rFonts w:eastAsiaTheme="minorHAnsi"/>
                <w:lang w:val="en-US" w:eastAsia="en-US"/>
              </w:rPr>
              <w:t>10-B</w:t>
            </w:r>
          </w:p>
        </w:tc>
      </w:tr>
      <w:tr w:rsidR="00A71A85" w:rsidRPr="00A71A85" w:rsidTr="00A71A85">
        <w:tc>
          <w:tcPr>
            <w:tcW w:w="1384" w:type="dxa"/>
          </w:tcPr>
          <w:p w:rsidR="00A71A85" w:rsidRPr="00A71A85" w:rsidRDefault="00A71A85" w:rsidP="00A71A85">
            <w:pPr>
              <w:jc w:val="center"/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10</w:t>
            </w:r>
          </w:p>
        </w:tc>
        <w:tc>
          <w:tcPr>
            <w:tcW w:w="8187" w:type="dxa"/>
          </w:tcPr>
          <w:p w:rsidR="00A71A85" w:rsidRPr="00A71A85" w:rsidRDefault="00A71A85" w:rsidP="00A71A85">
            <w:pPr>
              <w:rPr>
                <w:rFonts w:eastAsiaTheme="minorHAnsi"/>
                <w:lang w:eastAsia="en-US"/>
              </w:rPr>
            </w:pPr>
            <w:r w:rsidRPr="00A71A85">
              <w:rPr>
                <w:rFonts w:eastAsiaTheme="minorHAnsi"/>
                <w:lang w:eastAsia="en-US"/>
              </w:rPr>
              <w:t>Контрацепция – предупреждение незапланированной беременности у женщин репродуктивного возраста.</w:t>
            </w:r>
          </w:p>
        </w:tc>
      </w:tr>
    </w:tbl>
    <w:p w:rsidR="00E75B2C" w:rsidRPr="00A71A85" w:rsidRDefault="00E75B2C" w:rsidP="00E75B2C"/>
    <w:p w:rsidR="00E75B2C" w:rsidRPr="00A71A85" w:rsidRDefault="00E75B2C" w:rsidP="00E75B2C"/>
    <w:p w:rsidR="00E75B2C" w:rsidRPr="00A71A85" w:rsidRDefault="00E75B2C" w:rsidP="00E75B2C"/>
    <w:p w:rsidR="00E75B2C" w:rsidRPr="00A71A85" w:rsidRDefault="00E75B2C" w:rsidP="00E75B2C"/>
    <w:p w:rsidR="0043428B" w:rsidRPr="00A71A85" w:rsidRDefault="0043428B" w:rsidP="0043428B">
      <w:pPr>
        <w:spacing w:line="200" w:lineRule="exact"/>
      </w:pPr>
    </w:p>
    <w:p w:rsidR="0043428B" w:rsidRPr="00A71A85" w:rsidRDefault="0043428B" w:rsidP="0043428B">
      <w:pPr>
        <w:spacing w:line="200" w:lineRule="exact"/>
      </w:pPr>
    </w:p>
    <w:p w:rsidR="0043428B" w:rsidRPr="00A71A85" w:rsidRDefault="0043428B" w:rsidP="0043428B">
      <w:pPr>
        <w:spacing w:line="200" w:lineRule="exact"/>
      </w:pPr>
    </w:p>
    <w:p w:rsidR="0043428B" w:rsidRPr="00A71A85" w:rsidRDefault="0043428B" w:rsidP="0043428B">
      <w:pPr>
        <w:spacing w:line="200" w:lineRule="exact"/>
      </w:pPr>
    </w:p>
    <w:p w:rsidR="0043428B" w:rsidRPr="00A71A85" w:rsidRDefault="0043428B" w:rsidP="0043428B">
      <w:pPr>
        <w:spacing w:line="200" w:lineRule="exact"/>
      </w:pPr>
    </w:p>
    <w:p w:rsidR="0043428B" w:rsidRPr="00A71A85" w:rsidRDefault="0043428B" w:rsidP="0043428B">
      <w:pPr>
        <w:spacing w:line="200" w:lineRule="exact"/>
      </w:pPr>
    </w:p>
    <w:p w:rsidR="0043428B" w:rsidRPr="00A71A85" w:rsidRDefault="0043428B" w:rsidP="0043428B">
      <w:pPr>
        <w:spacing w:line="200" w:lineRule="exact"/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pacing w:line="200" w:lineRule="exact"/>
        <w:rPr>
          <w:sz w:val="20"/>
          <w:szCs w:val="20"/>
        </w:rPr>
      </w:pPr>
    </w:p>
    <w:p w:rsidR="0043428B" w:rsidRDefault="0043428B" w:rsidP="0043428B">
      <w:pPr>
        <w:sectPr w:rsidR="0043428B" w:rsidSect="00EF2E7F">
          <w:pgSz w:w="11906" w:h="16840"/>
          <w:pgMar w:top="1440" w:right="1416" w:bottom="1138" w:left="709" w:header="0" w:footer="0" w:gutter="0"/>
          <w:cols w:space="720" w:equalWidth="0">
            <w:col w:w="9781"/>
          </w:cols>
          <w:docGrid w:linePitch="299"/>
        </w:sectPr>
      </w:pPr>
      <w:bookmarkStart w:id="1" w:name="_GoBack"/>
      <w:bookmarkEnd w:id="1"/>
    </w:p>
    <w:p w:rsidR="00266679" w:rsidRDefault="00266679" w:rsidP="00A71A85">
      <w:pPr>
        <w:ind w:left="-1134"/>
      </w:pPr>
    </w:p>
    <w:sectPr w:rsidR="00266679">
      <w:pgSz w:w="16838" w:h="11906" w:orient="landscape"/>
      <w:pgMar w:top="1440" w:right="1440" w:bottom="1440" w:left="1440" w:header="0" w:footer="0" w:gutter="0"/>
      <w:cols w: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1FD4" w:rsidRDefault="00111FD4" w:rsidP="0063089F">
      <w:r>
        <w:separator/>
      </w:r>
    </w:p>
  </w:endnote>
  <w:endnote w:type="continuationSeparator" w:id="0">
    <w:p w:rsidR="00111FD4" w:rsidRDefault="00111FD4" w:rsidP="006308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1FD4" w:rsidRDefault="00111FD4" w:rsidP="0063089F">
      <w:r>
        <w:separator/>
      </w:r>
    </w:p>
  </w:footnote>
  <w:footnote w:type="continuationSeparator" w:id="0">
    <w:p w:rsidR="00111FD4" w:rsidRDefault="00111FD4" w:rsidP="0063089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F3E"/>
    <w:multiLevelType w:val="hybridMultilevel"/>
    <w:tmpl w:val="E3BA0ED0"/>
    <w:lvl w:ilvl="0" w:tplc="BD3AFCF8">
      <w:start w:val="1"/>
      <w:numFmt w:val="bullet"/>
      <w:lvlText w:val="В"/>
      <w:lvlJc w:val="left"/>
    </w:lvl>
    <w:lvl w:ilvl="1" w:tplc="57D4EAF0">
      <w:numFmt w:val="decimal"/>
      <w:lvlText w:val=""/>
      <w:lvlJc w:val="left"/>
    </w:lvl>
    <w:lvl w:ilvl="2" w:tplc="C264F332">
      <w:numFmt w:val="decimal"/>
      <w:lvlText w:val=""/>
      <w:lvlJc w:val="left"/>
    </w:lvl>
    <w:lvl w:ilvl="3" w:tplc="785029DA">
      <w:numFmt w:val="decimal"/>
      <w:lvlText w:val=""/>
      <w:lvlJc w:val="left"/>
    </w:lvl>
    <w:lvl w:ilvl="4" w:tplc="DF681A6E">
      <w:numFmt w:val="decimal"/>
      <w:lvlText w:val=""/>
      <w:lvlJc w:val="left"/>
    </w:lvl>
    <w:lvl w:ilvl="5" w:tplc="32985A12">
      <w:numFmt w:val="decimal"/>
      <w:lvlText w:val=""/>
      <w:lvlJc w:val="left"/>
    </w:lvl>
    <w:lvl w:ilvl="6" w:tplc="B70486B0">
      <w:numFmt w:val="decimal"/>
      <w:lvlText w:val=""/>
      <w:lvlJc w:val="left"/>
    </w:lvl>
    <w:lvl w:ilvl="7" w:tplc="B2E691CE">
      <w:numFmt w:val="decimal"/>
      <w:lvlText w:val=""/>
      <w:lvlJc w:val="left"/>
    </w:lvl>
    <w:lvl w:ilvl="8" w:tplc="1C8EC5C6">
      <w:numFmt w:val="decimal"/>
      <w:lvlText w:val=""/>
      <w:lvlJc w:val="left"/>
    </w:lvl>
  </w:abstractNum>
  <w:abstractNum w:abstractNumId="1">
    <w:nsid w:val="0000390C"/>
    <w:multiLevelType w:val="hybridMultilevel"/>
    <w:tmpl w:val="68ACEA02"/>
    <w:lvl w:ilvl="0" w:tplc="CB5AF8B6">
      <w:start w:val="2"/>
      <w:numFmt w:val="decimal"/>
      <w:lvlText w:val="%1."/>
      <w:lvlJc w:val="left"/>
      <w:rPr>
        <w:b/>
      </w:rPr>
    </w:lvl>
    <w:lvl w:ilvl="1" w:tplc="69A8ECFE">
      <w:numFmt w:val="decimal"/>
      <w:lvlText w:val=""/>
      <w:lvlJc w:val="left"/>
    </w:lvl>
    <w:lvl w:ilvl="2" w:tplc="4EE88D1C">
      <w:numFmt w:val="decimal"/>
      <w:lvlText w:val=""/>
      <w:lvlJc w:val="left"/>
    </w:lvl>
    <w:lvl w:ilvl="3" w:tplc="160C3FB4">
      <w:numFmt w:val="decimal"/>
      <w:lvlText w:val=""/>
      <w:lvlJc w:val="left"/>
    </w:lvl>
    <w:lvl w:ilvl="4" w:tplc="2E5AA67A">
      <w:numFmt w:val="decimal"/>
      <w:lvlText w:val=""/>
      <w:lvlJc w:val="left"/>
    </w:lvl>
    <w:lvl w:ilvl="5" w:tplc="0234C806">
      <w:numFmt w:val="decimal"/>
      <w:lvlText w:val=""/>
      <w:lvlJc w:val="left"/>
    </w:lvl>
    <w:lvl w:ilvl="6" w:tplc="4626A12C">
      <w:numFmt w:val="decimal"/>
      <w:lvlText w:val=""/>
      <w:lvlJc w:val="left"/>
    </w:lvl>
    <w:lvl w:ilvl="7" w:tplc="C74EA106">
      <w:numFmt w:val="decimal"/>
      <w:lvlText w:val=""/>
      <w:lvlJc w:val="left"/>
    </w:lvl>
    <w:lvl w:ilvl="8" w:tplc="D4E4D870">
      <w:numFmt w:val="decimal"/>
      <w:lvlText w:val=""/>
      <w:lvlJc w:val="left"/>
    </w:lvl>
  </w:abstractNum>
  <w:abstractNum w:abstractNumId="2">
    <w:nsid w:val="00112B05"/>
    <w:multiLevelType w:val="hybridMultilevel"/>
    <w:tmpl w:val="5AB8AD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20C4444"/>
    <w:multiLevelType w:val="hybridMultilevel"/>
    <w:tmpl w:val="680E606E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2577CDA"/>
    <w:multiLevelType w:val="hybridMultilevel"/>
    <w:tmpl w:val="FBCA40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3BC6CFD"/>
    <w:multiLevelType w:val="hybridMultilevel"/>
    <w:tmpl w:val="D46E275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3CB3EC5"/>
    <w:multiLevelType w:val="hybridMultilevel"/>
    <w:tmpl w:val="B42C824E"/>
    <w:lvl w:ilvl="0" w:tplc="04190015">
      <w:start w:val="1"/>
      <w:numFmt w:val="upperLetter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059962A0"/>
    <w:multiLevelType w:val="hybridMultilevel"/>
    <w:tmpl w:val="A9A23FC6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B305CD6"/>
    <w:multiLevelType w:val="hybridMultilevel"/>
    <w:tmpl w:val="AA249726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BA61092"/>
    <w:multiLevelType w:val="hybridMultilevel"/>
    <w:tmpl w:val="D48C832A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CB34E45"/>
    <w:multiLevelType w:val="multilevel"/>
    <w:tmpl w:val="C93241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11">
    <w:nsid w:val="0F387AEC"/>
    <w:multiLevelType w:val="hybridMultilevel"/>
    <w:tmpl w:val="E404FF7A"/>
    <w:lvl w:ilvl="0" w:tplc="BA04AA9E">
      <w:start w:val="1"/>
      <w:numFmt w:val="decimal"/>
      <w:lvlText w:val="%1."/>
      <w:lvlJc w:val="left"/>
      <w:pPr>
        <w:ind w:left="393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113" w:hanging="360"/>
      </w:pPr>
    </w:lvl>
    <w:lvl w:ilvl="2" w:tplc="0419001B" w:tentative="1">
      <w:start w:val="1"/>
      <w:numFmt w:val="lowerRoman"/>
      <w:lvlText w:val="%3."/>
      <w:lvlJc w:val="right"/>
      <w:pPr>
        <w:ind w:left="1833" w:hanging="180"/>
      </w:pPr>
    </w:lvl>
    <w:lvl w:ilvl="3" w:tplc="0419000F">
      <w:start w:val="1"/>
      <w:numFmt w:val="decimal"/>
      <w:lvlText w:val="%4."/>
      <w:lvlJc w:val="left"/>
      <w:pPr>
        <w:ind w:left="2553" w:hanging="360"/>
      </w:pPr>
    </w:lvl>
    <w:lvl w:ilvl="4" w:tplc="04190019" w:tentative="1">
      <w:start w:val="1"/>
      <w:numFmt w:val="lowerLetter"/>
      <w:lvlText w:val="%5."/>
      <w:lvlJc w:val="left"/>
      <w:pPr>
        <w:ind w:left="3273" w:hanging="360"/>
      </w:pPr>
    </w:lvl>
    <w:lvl w:ilvl="5" w:tplc="0419001B" w:tentative="1">
      <w:start w:val="1"/>
      <w:numFmt w:val="lowerRoman"/>
      <w:lvlText w:val="%6."/>
      <w:lvlJc w:val="right"/>
      <w:pPr>
        <w:ind w:left="3993" w:hanging="180"/>
      </w:pPr>
    </w:lvl>
    <w:lvl w:ilvl="6" w:tplc="0419000F" w:tentative="1">
      <w:start w:val="1"/>
      <w:numFmt w:val="decimal"/>
      <w:lvlText w:val="%7."/>
      <w:lvlJc w:val="left"/>
      <w:pPr>
        <w:ind w:left="4713" w:hanging="360"/>
      </w:pPr>
    </w:lvl>
    <w:lvl w:ilvl="7" w:tplc="04190019" w:tentative="1">
      <w:start w:val="1"/>
      <w:numFmt w:val="lowerLetter"/>
      <w:lvlText w:val="%8."/>
      <w:lvlJc w:val="left"/>
      <w:pPr>
        <w:ind w:left="5433" w:hanging="360"/>
      </w:pPr>
    </w:lvl>
    <w:lvl w:ilvl="8" w:tplc="0419001B" w:tentative="1">
      <w:start w:val="1"/>
      <w:numFmt w:val="lowerRoman"/>
      <w:lvlText w:val="%9."/>
      <w:lvlJc w:val="right"/>
      <w:pPr>
        <w:ind w:left="6153" w:hanging="180"/>
      </w:pPr>
    </w:lvl>
  </w:abstractNum>
  <w:abstractNum w:abstractNumId="12">
    <w:nsid w:val="111E60B7"/>
    <w:multiLevelType w:val="hybridMultilevel"/>
    <w:tmpl w:val="4B88083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1A93691"/>
    <w:multiLevelType w:val="hybridMultilevel"/>
    <w:tmpl w:val="16369D7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270145F"/>
    <w:multiLevelType w:val="hybridMultilevel"/>
    <w:tmpl w:val="4830F038"/>
    <w:lvl w:ilvl="0" w:tplc="04190015">
      <w:start w:val="1"/>
      <w:numFmt w:val="upperLetter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15">
    <w:nsid w:val="12B85DCD"/>
    <w:multiLevelType w:val="hybridMultilevel"/>
    <w:tmpl w:val="933E5CA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7717ABD"/>
    <w:multiLevelType w:val="hybridMultilevel"/>
    <w:tmpl w:val="D5E0AF1A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A363D93"/>
    <w:multiLevelType w:val="hybridMultilevel"/>
    <w:tmpl w:val="D406669C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A444C25"/>
    <w:multiLevelType w:val="hybridMultilevel"/>
    <w:tmpl w:val="FA7E424E"/>
    <w:lvl w:ilvl="0" w:tplc="04190015">
      <w:start w:val="1"/>
      <w:numFmt w:val="upperLetter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>
      <w:start w:val="1"/>
      <w:numFmt w:val="lowerRoman"/>
      <w:lvlText w:val="%3."/>
      <w:lvlJc w:val="right"/>
      <w:pPr>
        <w:ind w:left="2586" w:hanging="180"/>
      </w:pPr>
    </w:lvl>
    <w:lvl w:ilvl="3" w:tplc="0419000F">
      <w:start w:val="1"/>
      <w:numFmt w:val="decimal"/>
      <w:lvlText w:val="%4."/>
      <w:lvlJc w:val="left"/>
      <w:pPr>
        <w:ind w:left="3306" w:hanging="360"/>
      </w:pPr>
    </w:lvl>
    <w:lvl w:ilvl="4" w:tplc="04190019">
      <w:start w:val="1"/>
      <w:numFmt w:val="lowerLetter"/>
      <w:lvlText w:val="%5."/>
      <w:lvlJc w:val="left"/>
      <w:pPr>
        <w:ind w:left="4026" w:hanging="360"/>
      </w:pPr>
    </w:lvl>
    <w:lvl w:ilvl="5" w:tplc="0419001B">
      <w:start w:val="1"/>
      <w:numFmt w:val="lowerRoman"/>
      <w:lvlText w:val="%6."/>
      <w:lvlJc w:val="right"/>
      <w:pPr>
        <w:ind w:left="4746" w:hanging="180"/>
      </w:pPr>
    </w:lvl>
    <w:lvl w:ilvl="6" w:tplc="0419000F">
      <w:start w:val="1"/>
      <w:numFmt w:val="decimal"/>
      <w:lvlText w:val="%7."/>
      <w:lvlJc w:val="left"/>
      <w:pPr>
        <w:ind w:left="5466" w:hanging="360"/>
      </w:pPr>
    </w:lvl>
    <w:lvl w:ilvl="7" w:tplc="04190019">
      <w:start w:val="1"/>
      <w:numFmt w:val="lowerLetter"/>
      <w:lvlText w:val="%8."/>
      <w:lvlJc w:val="left"/>
      <w:pPr>
        <w:ind w:left="6186" w:hanging="360"/>
      </w:pPr>
    </w:lvl>
    <w:lvl w:ilvl="8" w:tplc="0419001B">
      <w:start w:val="1"/>
      <w:numFmt w:val="lowerRoman"/>
      <w:lvlText w:val="%9."/>
      <w:lvlJc w:val="right"/>
      <w:pPr>
        <w:ind w:left="6906" w:hanging="180"/>
      </w:pPr>
    </w:lvl>
  </w:abstractNum>
  <w:abstractNum w:abstractNumId="19">
    <w:nsid w:val="1A530ED2"/>
    <w:multiLevelType w:val="hybridMultilevel"/>
    <w:tmpl w:val="81DC36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1C785C7B"/>
    <w:multiLevelType w:val="hybridMultilevel"/>
    <w:tmpl w:val="2648DC32"/>
    <w:lvl w:ilvl="0" w:tplc="04190015">
      <w:start w:val="1"/>
      <w:numFmt w:val="upperLetter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>
      <w:start w:val="1"/>
      <w:numFmt w:val="lowerRoman"/>
      <w:lvlText w:val="%3."/>
      <w:lvlJc w:val="right"/>
      <w:pPr>
        <w:ind w:left="2586" w:hanging="180"/>
      </w:pPr>
    </w:lvl>
    <w:lvl w:ilvl="3" w:tplc="0419000F">
      <w:start w:val="1"/>
      <w:numFmt w:val="decimal"/>
      <w:lvlText w:val="%4."/>
      <w:lvlJc w:val="left"/>
      <w:pPr>
        <w:ind w:left="3306" w:hanging="360"/>
      </w:pPr>
    </w:lvl>
    <w:lvl w:ilvl="4" w:tplc="04190019">
      <w:start w:val="1"/>
      <w:numFmt w:val="lowerLetter"/>
      <w:lvlText w:val="%5."/>
      <w:lvlJc w:val="left"/>
      <w:pPr>
        <w:ind w:left="4026" w:hanging="360"/>
      </w:pPr>
    </w:lvl>
    <w:lvl w:ilvl="5" w:tplc="0419001B">
      <w:start w:val="1"/>
      <w:numFmt w:val="lowerRoman"/>
      <w:lvlText w:val="%6."/>
      <w:lvlJc w:val="right"/>
      <w:pPr>
        <w:ind w:left="4746" w:hanging="180"/>
      </w:pPr>
    </w:lvl>
    <w:lvl w:ilvl="6" w:tplc="0419000F">
      <w:start w:val="1"/>
      <w:numFmt w:val="decimal"/>
      <w:lvlText w:val="%7."/>
      <w:lvlJc w:val="left"/>
      <w:pPr>
        <w:ind w:left="5466" w:hanging="360"/>
      </w:pPr>
    </w:lvl>
    <w:lvl w:ilvl="7" w:tplc="04190019">
      <w:start w:val="1"/>
      <w:numFmt w:val="lowerLetter"/>
      <w:lvlText w:val="%8."/>
      <w:lvlJc w:val="left"/>
      <w:pPr>
        <w:ind w:left="6186" w:hanging="360"/>
      </w:pPr>
    </w:lvl>
    <w:lvl w:ilvl="8" w:tplc="0419001B">
      <w:start w:val="1"/>
      <w:numFmt w:val="lowerRoman"/>
      <w:lvlText w:val="%9."/>
      <w:lvlJc w:val="right"/>
      <w:pPr>
        <w:ind w:left="6906" w:hanging="180"/>
      </w:pPr>
    </w:lvl>
  </w:abstractNum>
  <w:abstractNum w:abstractNumId="21">
    <w:nsid w:val="22096389"/>
    <w:multiLevelType w:val="hybridMultilevel"/>
    <w:tmpl w:val="1A5CB96A"/>
    <w:lvl w:ilvl="0" w:tplc="0419000F">
      <w:start w:val="1"/>
      <w:numFmt w:val="decimal"/>
      <w:lvlText w:val="%1."/>
      <w:lvlJc w:val="left"/>
      <w:pPr>
        <w:ind w:left="324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2314675F"/>
    <w:multiLevelType w:val="hybridMultilevel"/>
    <w:tmpl w:val="E0F22CB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54B5C0A"/>
    <w:multiLevelType w:val="hybridMultilevel"/>
    <w:tmpl w:val="662E822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5D80042"/>
    <w:multiLevelType w:val="hybridMultilevel"/>
    <w:tmpl w:val="1A5CB96A"/>
    <w:lvl w:ilvl="0" w:tplc="0419000F">
      <w:start w:val="1"/>
      <w:numFmt w:val="decimal"/>
      <w:lvlText w:val="%1."/>
      <w:lvlJc w:val="left"/>
      <w:pPr>
        <w:ind w:left="324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25F27886"/>
    <w:multiLevelType w:val="hybridMultilevel"/>
    <w:tmpl w:val="DA601B02"/>
    <w:lvl w:ilvl="0" w:tplc="04190015">
      <w:start w:val="1"/>
      <w:numFmt w:val="upperLetter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26">
    <w:nsid w:val="27E410B1"/>
    <w:multiLevelType w:val="hybridMultilevel"/>
    <w:tmpl w:val="1474EE7C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280879B5"/>
    <w:multiLevelType w:val="hybridMultilevel"/>
    <w:tmpl w:val="B0808CE8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8270E2D"/>
    <w:multiLevelType w:val="hybridMultilevel"/>
    <w:tmpl w:val="A92CABC2"/>
    <w:lvl w:ilvl="0" w:tplc="04190015">
      <w:start w:val="1"/>
      <w:numFmt w:val="upperLetter"/>
      <w:lvlText w:val="%1."/>
      <w:lvlJc w:val="left"/>
      <w:pPr>
        <w:ind w:left="1117" w:hanging="360"/>
      </w:pPr>
    </w:lvl>
    <w:lvl w:ilvl="1" w:tplc="04190019">
      <w:start w:val="1"/>
      <w:numFmt w:val="lowerLetter"/>
      <w:lvlText w:val="%2."/>
      <w:lvlJc w:val="left"/>
      <w:pPr>
        <w:ind w:left="1837" w:hanging="360"/>
      </w:pPr>
    </w:lvl>
    <w:lvl w:ilvl="2" w:tplc="0419001B">
      <w:start w:val="1"/>
      <w:numFmt w:val="lowerRoman"/>
      <w:lvlText w:val="%3."/>
      <w:lvlJc w:val="right"/>
      <w:pPr>
        <w:ind w:left="2557" w:hanging="180"/>
      </w:pPr>
    </w:lvl>
    <w:lvl w:ilvl="3" w:tplc="0419000F">
      <w:start w:val="1"/>
      <w:numFmt w:val="decimal"/>
      <w:lvlText w:val="%4."/>
      <w:lvlJc w:val="left"/>
      <w:pPr>
        <w:ind w:left="3277" w:hanging="360"/>
      </w:pPr>
    </w:lvl>
    <w:lvl w:ilvl="4" w:tplc="04190019">
      <w:start w:val="1"/>
      <w:numFmt w:val="lowerLetter"/>
      <w:lvlText w:val="%5."/>
      <w:lvlJc w:val="left"/>
      <w:pPr>
        <w:ind w:left="3997" w:hanging="360"/>
      </w:pPr>
    </w:lvl>
    <w:lvl w:ilvl="5" w:tplc="0419001B">
      <w:start w:val="1"/>
      <w:numFmt w:val="lowerRoman"/>
      <w:lvlText w:val="%6."/>
      <w:lvlJc w:val="right"/>
      <w:pPr>
        <w:ind w:left="4717" w:hanging="180"/>
      </w:pPr>
    </w:lvl>
    <w:lvl w:ilvl="6" w:tplc="0419000F">
      <w:start w:val="1"/>
      <w:numFmt w:val="decimal"/>
      <w:lvlText w:val="%7."/>
      <w:lvlJc w:val="left"/>
      <w:pPr>
        <w:ind w:left="5437" w:hanging="360"/>
      </w:pPr>
    </w:lvl>
    <w:lvl w:ilvl="7" w:tplc="04190019">
      <w:start w:val="1"/>
      <w:numFmt w:val="lowerLetter"/>
      <w:lvlText w:val="%8."/>
      <w:lvlJc w:val="left"/>
      <w:pPr>
        <w:ind w:left="6157" w:hanging="360"/>
      </w:pPr>
    </w:lvl>
    <w:lvl w:ilvl="8" w:tplc="0419001B">
      <w:start w:val="1"/>
      <w:numFmt w:val="lowerRoman"/>
      <w:lvlText w:val="%9."/>
      <w:lvlJc w:val="right"/>
      <w:pPr>
        <w:ind w:left="6877" w:hanging="180"/>
      </w:pPr>
    </w:lvl>
  </w:abstractNum>
  <w:abstractNum w:abstractNumId="29">
    <w:nsid w:val="28AF7554"/>
    <w:multiLevelType w:val="hybridMultilevel"/>
    <w:tmpl w:val="F20A2330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2E65169B"/>
    <w:multiLevelType w:val="hybridMultilevel"/>
    <w:tmpl w:val="BC1ABDBE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E8C73C4"/>
    <w:multiLevelType w:val="hybridMultilevel"/>
    <w:tmpl w:val="E3E69EC4"/>
    <w:lvl w:ilvl="0" w:tplc="04190015">
      <w:start w:val="1"/>
      <w:numFmt w:val="upperLetter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308F1769"/>
    <w:multiLevelType w:val="hybridMultilevel"/>
    <w:tmpl w:val="9670D23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34EC7AA2"/>
    <w:multiLevelType w:val="hybridMultilevel"/>
    <w:tmpl w:val="EB78F60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abstractNum w:abstractNumId="34">
    <w:nsid w:val="372D6D08"/>
    <w:multiLevelType w:val="hybridMultilevel"/>
    <w:tmpl w:val="4D98423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A1C0CEF"/>
    <w:multiLevelType w:val="hybridMultilevel"/>
    <w:tmpl w:val="745676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3A394E39"/>
    <w:multiLevelType w:val="multilevel"/>
    <w:tmpl w:val="B39288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3E0503D7"/>
    <w:multiLevelType w:val="hybridMultilevel"/>
    <w:tmpl w:val="160E8A6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3F810787"/>
    <w:multiLevelType w:val="hybridMultilevel"/>
    <w:tmpl w:val="1A5CB96A"/>
    <w:lvl w:ilvl="0" w:tplc="0419000F">
      <w:start w:val="1"/>
      <w:numFmt w:val="decimal"/>
      <w:lvlText w:val="%1."/>
      <w:lvlJc w:val="left"/>
      <w:pPr>
        <w:ind w:left="324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3FEC6F02"/>
    <w:multiLevelType w:val="hybridMultilevel"/>
    <w:tmpl w:val="F224069E"/>
    <w:lvl w:ilvl="0" w:tplc="04190015">
      <w:start w:val="1"/>
      <w:numFmt w:val="upperLetter"/>
      <w:lvlText w:val="%1."/>
      <w:lvlJc w:val="left"/>
      <w:pPr>
        <w:ind w:left="1212" w:hanging="360"/>
      </w:pPr>
    </w:lvl>
    <w:lvl w:ilvl="1" w:tplc="04190019">
      <w:start w:val="1"/>
      <w:numFmt w:val="lowerLetter"/>
      <w:lvlText w:val="%2."/>
      <w:lvlJc w:val="left"/>
      <w:pPr>
        <w:ind w:left="1932" w:hanging="360"/>
      </w:pPr>
    </w:lvl>
    <w:lvl w:ilvl="2" w:tplc="0419001B">
      <w:start w:val="1"/>
      <w:numFmt w:val="lowerRoman"/>
      <w:lvlText w:val="%3."/>
      <w:lvlJc w:val="right"/>
      <w:pPr>
        <w:ind w:left="2652" w:hanging="180"/>
      </w:pPr>
    </w:lvl>
    <w:lvl w:ilvl="3" w:tplc="0419000F">
      <w:start w:val="1"/>
      <w:numFmt w:val="decimal"/>
      <w:lvlText w:val="%4."/>
      <w:lvlJc w:val="left"/>
      <w:pPr>
        <w:ind w:left="3372" w:hanging="360"/>
      </w:pPr>
    </w:lvl>
    <w:lvl w:ilvl="4" w:tplc="04190019">
      <w:start w:val="1"/>
      <w:numFmt w:val="lowerLetter"/>
      <w:lvlText w:val="%5."/>
      <w:lvlJc w:val="left"/>
      <w:pPr>
        <w:ind w:left="4092" w:hanging="360"/>
      </w:pPr>
    </w:lvl>
    <w:lvl w:ilvl="5" w:tplc="0419001B">
      <w:start w:val="1"/>
      <w:numFmt w:val="lowerRoman"/>
      <w:lvlText w:val="%6."/>
      <w:lvlJc w:val="right"/>
      <w:pPr>
        <w:ind w:left="4812" w:hanging="180"/>
      </w:pPr>
    </w:lvl>
    <w:lvl w:ilvl="6" w:tplc="0419000F">
      <w:start w:val="1"/>
      <w:numFmt w:val="decimal"/>
      <w:lvlText w:val="%7."/>
      <w:lvlJc w:val="left"/>
      <w:pPr>
        <w:ind w:left="5532" w:hanging="360"/>
      </w:pPr>
    </w:lvl>
    <w:lvl w:ilvl="7" w:tplc="04190019">
      <w:start w:val="1"/>
      <w:numFmt w:val="lowerLetter"/>
      <w:lvlText w:val="%8."/>
      <w:lvlJc w:val="left"/>
      <w:pPr>
        <w:ind w:left="6252" w:hanging="360"/>
      </w:pPr>
    </w:lvl>
    <w:lvl w:ilvl="8" w:tplc="0419001B">
      <w:start w:val="1"/>
      <w:numFmt w:val="lowerRoman"/>
      <w:lvlText w:val="%9."/>
      <w:lvlJc w:val="right"/>
      <w:pPr>
        <w:ind w:left="6972" w:hanging="180"/>
      </w:pPr>
    </w:lvl>
  </w:abstractNum>
  <w:abstractNum w:abstractNumId="40">
    <w:nsid w:val="40314643"/>
    <w:multiLevelType w:val="hybridMultilevel"/>
    <w:tmpl w:val="556ED3B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42556D7B"/>
    <w:multiLevelType w:val="hybridMultilevel"/>
    <w:tmpl w:val="C91CDD02"/>
    <w:lvl w:ilvl="0" w:tplc="04190015">
      <w:start w:val="1"/>
      <w:numFmt w:val="upperLetter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42">
    <w:nsid w:val="438A4731"/>
    <w:multiLevelType w:val="hybridMultilevel"/>
    <w:tmpl w:val="B7A6C906"/>
    <w:lvl w:ilvl="0" w:tplc="04190015">
      <w:start w:val="1"/>
      <w:numFmt w:val="upperLetter"/>
      <w:lvlText w:val="%1."/>
      <w:lvlJc w:val="left"/>
      <w:pPr>
        <w:ind w:left="1004" w:hanging="360"/>
      </w:p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abstractNum w:abstractNumId="43">
    <w:nsid w:val="44314480"/>
    <w:multiLevelType w:val="hybridMultilevel"/>
    <w:tmpl w:val="5AB8AD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459105C1"/>
    <w:multiLevelType w:val="hybridMultilevel"/>
    <w:tmpl w:val="DBBA259C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4B526043"/>
    <w:multiLevelType w:val="hybridMultilevel"/>
    <w:tmpl w:val="5718B2BE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4C0A53E4"/>
    <w:multiLevelType w:val="hybridMultilevel"/>
    <w:tmpl w:val="1742B550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4CB62327"/>
    <w:multiLevelType w:val="hybridMultilevel"/>
    <w:tmpl w:val="97925D7A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4CED59B8"/>
    <w:multiLevelType w:val="hybridMultilevel"/>
    <w:tmpl w:val="44A6FEE8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4E0A19BF"/>
    <w:multiLevelType w:val="hybridMultilevel"/>
    <w:tmpl w:val="AF34DF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4E9B5A03"/>
    <w:multiLevelType w:val="hybridMultilevel"/>
    <w:tmpl w:val="34C0243E"/>
    <w:lvl w:ilvl="0" w:tplc="5686A8AA">
      <w:start w:val="1"/>
      <w:numFmt w:val="upperLetter"/>
      <w:suff w:val="space"/>
      <w:lvlText w:val="%1."/>
      <w:lvlJc w:val="left"/>
      <w:pPr>
        <w:ind w:left="0" w:firstLine="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51">
    <w:nsid w:val="4F3327B3"/>
    <w:multiLevelType w:val="hybridMultilevel"/>
    <w:tmpl w:val="8ED27B78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4F9548AF"/>
    <w:multiLevelType w:val="hybridMultilevel"/>
    <w:tmpl w:val="43B61A5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52F001E8"/>
    <w:multiLevelType w:val="hybridMultilevel"/>
    <w:tmpl w:val="A5600382"/>
    <w:lvl w:ilvl="0" w:tplc="04190015">
      <w:start w:val="1"/>
      <w:numFmt w:val="upperLetter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>
    <w:nsid w:val="56CF1C99"/>
    <w:multiLevelType w:val="hybridMultilevel"/>
    <w:tmpl w:val="87F8B2FC"/>
    <w:lvl w:ilvl="0" w:tplc="04190015">
      <w:start w:val="1"/>
      <w:numFmt w:val="upperLetter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5">
    <w:nsid w:val="570775AD"/>
    <w:multiLevelType w:val="hybridMultilevel"/>
    <w:tmpl w:val="71F8CBD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57C14BD4"/>
    <w:multiLevelType w:val="hybridMultilevel"/>
    <w:tmpl w:val="A2F0844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58BB3CF9"/>
    <w:multiLevelType w:val="hybridMultilevel"/>
    <w:tmpl w:val="C3EE1F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8">
    <w:nsid w:val="599A260A"/>
    <w:multiLevelType w:val="hybridMultilevel"/>
    <w:tmpl w:val="C3BA5D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5A3B64C5"/>
    <w:multiLevelType w:val="hybridMultilevel"/>
    <w:tmpl w:val="4C48D068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5A460812"/>
    <w:multiLevelType w:val="hybridMultilevel"/>
    <w:tmpl w:val="12CA3B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5F143EFE"/>
    <w:multiLevelType w:val="hybridMultilevel"/>
    <w:tmpl w:val="B412A11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6029405A"/>
    <w:multiLevelType w:val="hybridMultilevel"/>
    <w:tmpl w:val="0A4AF5BE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617A5189"/>
    <w:multiLevelType w:val="hybridMultilevel"/>
    <w:tmpl w:val="8DEABA08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62290EF3"/>
    <w:multiLevelType w:val="hybridMultilevel"/>
    <w:tmpl w:val="4F8C0C0A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65A83C5A"/>
    <w:multiLevelType w:val="hybridMultilevel"/>
    <w:tmpl w:val="14847CBA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66261207"/>
    <w:multiLevelType w:val="hybridMultilevel"/>
    <w:tmpl w:val="49361FC8"/>
    <w:lvl w:ilvl="0" w:tplc="AF76F40C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665B0437"/>
    <w:multiLevelType w:val="hybridMultilevel"/>
    <w:tmpl w:val="80AE0266"/>
    <w:lvl w:ilvl="0" w:tplc="CD12CF4E">
      <w:start w:val="8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66FA4ECD"/>
    <w:multiLevelType w:val="hybridMultilevel"/>
    <w:tmpl w:val="C3BA5D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67CA7346"/>
    <w:multiLevelType w:val="hybridMultilevel"/>
    <w:tmpl w:val="22C6544A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6BBF437C"/>
    <w:multiLevelType w:val="hybridMultilevel"/>
    <w:tmpl w:val="76A0534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1">
    <w:nsid w:val="6CA24802"/>
    <w:multiLevelType w:val="hybridMultilevel"/>
    <w:tmpl w:val="F20A2330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70070A2A"/>
    <w:multiLevelType w:val="hybridMultilevel"/>
    <w:tmpl w:val="4DFADF4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740E20AF"/>
    <w:multiLevelType w:val="hybridMultilevel"/>
    <w:tmpl w:val="2CE83BE6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754117D5"/>
    <w:multiLevelType w:val="hybridMultilevel"/>
    <w:tmpl w:val="F6941216"/>
    <w:lvl w:ilvl="0" w:tplc="2EB6557C">
      <w:start w:val="1"/>
      <w:numFmt w:val="upperLetter"/>
      <w:suff w:val="space"/>
      <w:lvlText w:val="%1."/>
      <w:lvlJc w:val="left"/>
      <w:pPr>
        <w:ind w:left="0" w:firstLine="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75">
    <w:nsid w:val="75470125"/>
    <w:multiLevelType w:val="hybridMultilevel"/>
    <w:tmpl w:val="0FDE06A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759067B3"/>
    <w:multiLevelType w:val="hybridMultilevel"/>
    <w:tmpl w:val="28B2AC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7692192C"/>
    <w:multiLevelType w:val="hybridMultilevel"/>
    <w:tmpl w:val="C1E2A5C4"/>
    <w:lvl w:ilvl="0" w:tplc="0419000F">
      <w:start w:val="1"/>
      <w:numFmt w:val="decimal"/>
      <w:lvlText w:val="%1."/>
      <w:lvlJc w:val="left"/>
      <w:pPr>
        <w:ind w:left="1038" w:hanging="360"/>
      </w:pPr>
    </w:lvl>
    <w:lvl w:ilvl="1" w:tplc="04190019" w:tentative="1">
      <w:start w:val="1"/>
      <w:numFmt w:val="lowerLetter"/>
      <w:lvlText w:val="%2."/>
      <w:lvlJc w:val="left"/>
      <w:pPr>
        <w:ind w:left="1758" w:hanging="360"/>
      </w:pPr>
    </w:lvl>
    <w:lvl w:ilvl="2" w:tplc="0419001B" w:tentative="1">
      <w:start w:val="1"/>
      <w:numFmt w:val="lowerRoman"/>
      <w:lvlText w:val="%3."/>
      <w:lvlJc w:val="right"/>
      <w:pPr>
        <w:ind w:left="2478" w:hanging="180"/>
      </w:pPr>
    </w:lvl>
    <w:lvl w:ilvl="3" w:tplc="0419000F" w:tentative="1">
      <w:start w:val="1"/>
      <w:numFmt w:val="decimal"/>
      <w:lvlText w:val="%4."/>
      <w:lvlJc w:val="left"/>
      <w:pPr>
        <w:ind w:left="3198" w:hanging="360"/>
      </w:pPr>
    </w:lvl>
    <w:lvl w:ilvl="4" w:tplc="04190019" w:tentative="1">
      <w:start w:val="1"/>
      <w:numFmt w:val="lowerLetter"/>
      <w:lvlText w:val="%5."/>
      <w:lvlJc w:val="left"/>
      <w:pPr>
        <w:ind w:left="3918" w:hanging="360"/>
      </w:pPr>
    </w:lvl>
    <w:lvl w:ilvl="5" w:tplc="0419001B" w:tentative="1">
      <w:start w:val="1"/>
      <w:numFmt w:val="lowerRoman"/>
      <w:lvlText w:val="%6."/>
      <w:lvlJc w:val="right"/>
      <w:pPr>
        <w:ind w:left="4638" w:hanging="180"/>
      </w:pPr>
    </w:lvl>
    <w:lvl w:ilvl="6" w:tplc="0419000F" w:tentative="1">
      <w:start w:val="1"/>
      <w:numFmt w:val="decimal"/>
      <w:lvlText w:val="%7."/>
      <w:lvlJc w:val="left"/>
      <w:pPr>
        <w:ind w:left="5358" w:hanging="360"/>
      </w:pPr>
    </w:lvl>
    <w:lvl w:ilvl="7" w:tplc="04190019" w:tentative="1">
      <w:start w:val="1"/>
      <w:numFmt w:val="lowerLetter"/>
      <w:lvlText w:val="%8."/>
      <w:lvlJc w:val="left"/>
      <w:pPr>
        <w:ind w:left="6078" w:hanging="360"/>
      </w:pPr>
    </w:lvl>
    <w:lvl w:ilvl="8" w:tplc="0419001B" w:tentative="1">
      <w:start w:val="1"/>
      <w:numFmt w:val="lowerRoman"/>
      <w:lvlText w:val="%9."/>
      <w:lvlJc w:val="right"/>
      <w:pPr>
        <w:ind w:left="6798" w:hanging="180"/>
      </w:pPr>
    </w:lvl>
  </w:abstractNum>
  <w:abstractNum w:abstractNumId="78">
    <w:nsid w:val="777C338D"/>
    <w:multiLevelType w:val="hybridMultilevel"/>
    <w:tmpl w:val="E19CB7C4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9">
    <w:nsid w:val="79A73BC8"/>
    <w:multiLevelType w:val="hybridMultilevel"/>
    <w:tmpl w:val="3170FC0E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0">
    <w:nsid w:val="7A611D7B"/>
    <w:multiLevelType w:val="hybridMultilevel"/>
    <w:tmpl w:val="96502720"/>
    <w:lvl w:ilvl="0" w:tplc="29F02122">
      <w:start w:val="1"/>
      <w:numFmt w:val="upperLetter"/>
      <w:suff w:val="space"/>
      <w:lvlText w:val="%1."/>
      <w:lvlJc w:val="left"/>
      <w:pPr>
        <w:ind w:left="0" w:firstLine="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81">
    <w:nsid w:val="7AA55F25"/>
    <w:multiLevelType w:val="hybridMultilevel"/>
    <w:tmpl w:val="9D148290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7D395147"/>
    <w:multiLevelType w:val="hybridMultilevel"/>
    <w:tmpl w:val="C472DAF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83">
    <w:nsid w:val="7F1821D9"/>
    <w:multiLevelType w:val="hybridMultilevel"/>
    <w:tmpl w:val="0F9E88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10"/>
  </w:num>
  <w:num w:numId="4">
    <w:abstractNumId w:val="70"/>
  </w:num>
  <w:num w:numId="5">
    <w:abstractNumId w:val="83"/>
  </w:num>
  <w:num w:numId="6">
    <w:abstractNumId w:val="60"/>
  </w:num>
  <w:num w:numId="7">
    <w:abstractNumId w:val="57"/>
  </w:num>
  <w:num w:numId="8">
    <w:abstractNumId w:val="19"/>
  </w:num>
  <w:num w:numId="9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7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7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43"/>
  </w:num>
  <w:num w:numId="27">
    <w:abstractNumId w:val="82"/>
  </w:num>
  <w:num w:numId="28">
    <w:abstractNumId w:val="47"/>
  </w:num>
  <w:num w:numId="29">
    <w:abstractNumId w:val="23"/>
  </w:num>
  <w:num w:numId="30">
    <w:abstractNumId w:val="53"/>
  </w:num>
  <w:num w:numId="31">
    <w:abstractNumId w:val="31"/>
  </w:num>
  <w:num w:numId="32">
    <w:abstractNumId w:val="46"/>
  </w:num>
  <w:num w:numId="33">
    <w:abstractNumId w:val="14"/>
  </w:num>
  <w:num w:numId="34">
    <w:abstractNumId w:val="75"/>
  </w:num>
  <w:num w:numId="35">
    <w:abstractNumId w:val="32"/>
  </w:num>
  <w:num w:numId="36">
    <w:abstractNumId w:val="64"/>
  </w:num>
  <w:num w:numId="37">
    <w:abstractNumId w:val="3"/>
  </w:num>
  <w:num w:numId="38">
    <w:abstractNumId w:val="24"/>
  </w:num>
  <w:num w:numId="39">
    <w:abstractNumId w:val="2"/>
  </w:num>
  <w:num w:numId="4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7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30"/>
  </w:num>
  <w:num w:numId="46">
    <w:abstractNumId w:val="34"/>
  </w:num>
  <w:num w:numId="47">
    <w:abstractNumId w:val="44"/>
  </w:num>
  <w:num w:numId="48">
    <w:abstractNumId w:val="12"/>
  </w:num>
  <w:num w:numId="49">
    <w:abstractNumId w:val="62"/>
  </w:num>
  <w:num w:numId="50">
    <w:abstractNumId w:val="63"/>
  </w:num>
  <w:num w:numId="51">
    <w:abstractNumId w:val="51"/>
  </w:num>
  <w:num w:numId="52">
    <w:abstractNumId w:val="67"/>
  </w:num>
  <w:num w:numId="53">
    <w:abstractNumId w:val="21"/>
  </w:num>
  <w:num w:numId="54">
    <w:abstractNumId w:val="36"/>
  </w:num>
  <w:num w:numId="55">
    <w:abstractNumId w:val="68"/>
  </w:num>
  <w:num w:numId="56">
    <w:abstractNumId w:val="7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4"/>
  </w:num>
  <w:num w:numId="59">
    <w:abstractNumId w:val="40"/>
  </w:num>
  <w:num w:numId="60">
    <w:abstractNumId w:val="61"/>
  </w:num>
  <w:num w:numId="61">
    <w:abstractNumId w:val="7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6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27"/>
  </w:num>
  <w:num w:numId="68">
    <w:abstractNumId w:val="81"/>
  </w:num>
  <w:num w:numId="69">
    <w:abstractNumId w:val="38"/>
  </w:num>
  <w:num w:numId="70">
    <w:abstractNumId w:val="58"/>
  </w:num>
  <w:num w:numId="71">
    <w:abstractNumId w:val="54"/>
  </w:num>
  <w:num w:numId="72">
    <w:abstractNumId w:val="78"/>
  </w:num>
  <w:num w:numId="73">
    <w:abstractNumId w:val="77"/>
  </w:num>
  <w:num w:numId="74">
    <w:abstractNumId w:val="5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6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5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8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7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5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41"/>
  </w:num>
  <w:num w:numId="84">
    <w:abstractNumId w:val="11"/>
  </w:num>
  <w:numIdMacAtCleanup w:val="8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047D"/>
    <w:rsid w:val="000420BA"/>
    <w:rsid w:val="00087CFC"/>
    <w:rsid w:val="00104631"/>
    <w:rsid w:val="00111FD4"/>
    <w:rsid w:val="00130C50"/>
    <w:rsid w:val="001D581D"/>
    <w:rsid w:val="00266679"/>
    <w:rsid w:val="002670BE"/>
    <w:rsid w:val="00321B72"/>
    <w:rsid w:val="003254AA"/>
    <w:rsid w:val="0043428B"/>
    <w:rsid w:val="00494D0A"/>
    <w:rsid w:val="005C342A"/>
    <w:rsid w:val="0063089F"/>
    <w:rsid w:val="00686000"/>
    <w:rsid w:val="00694B11"/>
    <w:rsid w:val="0071047D"/>
    <w:rsid w:val="007145EF"/>
    <w:rsid w:val="009143B7"/>
    <w:rsid w:val="00A71A85"/>
    <w:rsid w:val="00AB775F"/>
    <w:rsid w:val="00D04911"/>
    <w:rsid w:val="00D8153B"/>
    <w:rsid w:val="00E321C5"/>
    <w:rsid w:val="00E53733"/>
    <w:rsid w:val="00E75B2C"/>
    <w:rsid w:val="00EF2E7F"/>
    <w:rsid w:val="00F17932"/>
    <w:rsid w:val="00FF38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428B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254AA"/>
    <w:pPr>
      <w:ind w:left="720"/>
      <w:contextualSpacing/>
    </w:pPr>
  </w:style>
  <w:style w:type="table" w:styleId="a4">
    <w:name w:val="Table Grid"/>
    <w:basedOn w:val="a1"/>
    <w:uiPriority w:val="59"/>
    <w:rsid w:val="00F179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30C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0C50"/>
    <w:rPr>
      <w:rFonts w:ascii="Tahoma" w:eastAsiaTheme="minorEastAsia" w:hAnsi="Tahoma" w:cs="Tahoma"/>
      <w:sz w:val="16"/>
      <w:szCs w:val="16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A71A85"/>
  </w:style>
  <w:style w:type="paragraph" w:styleId="a7">
    <w:name w:val="No Spacing"/>
    <w:uiPriority w:val="1"/>
    <w:qFormat/>
    <w:rsid w:val="00A71A85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voproc">
    <w:name w:val="voproc"/>
    <w:basedOn w:val="a"/>
    <w:rsid w:val="00A71A85"/>
    <w:pPr>
      <w:widowControl w:val="0"/>
      <w:tabs>
        <w:tab w:val="left" w:pos="397"/>
      </w:tabs>
      <w:overflowPunct w:val="0"/>
      <w:autoSpaceDE w:val="0"/>
      <w:autoSpaceDN w:val="0"/>
      <w:adjustRightInd w:val="0"/>
      <w:spacing w:before="120" w:after="60"/>
      <w:ind w:left="397" w:hanging="397"/>
      <w:jc w:val="both"/>
    </w:pPr>
    <w:rPr>
      <w:rFonts w:eastAsia="Times New Roman"/>
      <w:sz w:val="20"/>
      <w:szCs w:val="20"/>
    </w:rPr>
  </w:style>
  <w:style w:type="paragraph" w:customStyle="1" w:styleId="Ioaaou">
    <w:name w:val="Ioaaou"/>
    <w:basedOn w:val="a"/>
    <w:rsid w:val="00A71A85"/>
    <w:pPr>
      <w:widowControl w:val="0"/>
      <w:overflowPunct w:val="0"/>
      <w:autoSpaceDE w:val="0"/>
      <w:autoSpaceDN w:val="0"/>
      <w:adjustRightInd w:val="0"/>
      <w:spacing w:after="40"/>
      <w:ind w:left="595" w:hanging="198"/>
      <w:jc w:val="both"/>
    </w:pPr>
    <w:rPr>
      <w:rFonts w:eastAsia="Times New Roman"/>
      <w:i/>
      <w:sz w:val="20"/>
      <w:szCs w:val="20"/>
    </w:rPr>
  </w:style>
  <w:style w:type="paragraph" w:customStyle="1" w:styleId="a8">
    <w:name w:val="тест"/>
    <w:basedOn w:val="a"/>
    <w:next w:val="a"/>
    <w:autoRedefine/>
    <w:rsid w:val="00A71A85"/>
    <w:pPr>
      <w:widowControl w:val="0"/>
      <w:overflowPunct w:val="0"/>
      <w:autoSpaceDE w:val="0"/>
      <w:autoSpaceDN w:val="0"/>
      <w:adjustRightInd w:val="0"/>
      <w:spacing w:before="180"/>
      <w:ind w:left="360" w:hanging="360"/>
      <w:jc w:val="both"/>
    </w:pPr>
    <w:rPr>
      <w:rFonts w:eastAsia="MS Mincho"/>
      <w:bCs/>
      <w:caps/>
      <w:spacing w:val="-2"/>
      <w:sz w:val="18"/>
      <w:szCs w:val="18"/>
    </w:rPr>
  </w:style>
  <w:style w:type="table" w:customStyle="1" w:styleId="10">
    <w:name w:val="Сетка таблицы1"/>
    <w:basedOn w:val="a1"/>
    <w:next w:val="a4"/>
    <w:uiPriority w:val="59"/>
    <w:rsid w:val="00A71A85"/>
    <w:pPr>
      <w:spacing w:after="0" w:line="240" w:lineRule="auto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63089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63089F"/>
    <w:rPr>
      <w:rFonts w:ascii="Times New Roman" w:eastAsiaTheme="minorEastAsia" w:hAnsi="Times New Roman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63089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63089F"/>
    <w:rPr>
      <w:rFonts w:ascii="Times New Roman" w:eastAsiaTheme="minorEastAsia" w:hAnsi="Times New Roman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428B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254AA"/>
    <w:pPr>
      <w:ind w:left="720"/>
      <w:contextualSpacing/>
    </w:pPr>
  </w:style>
  <w:style w:type="table" w:styleId="a4">
    <w:name w:val="Table Grid"/>
    <w:basedOn w:val="a1"/>
    <w:uiPriority w:val="59"/>
    <w:rsid w:val="00F179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30C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0C50"/>
    <w:rPr>
      <w:rFonts w:ascii="Tahoma" w:eastAsiaTheme="minorEastAsia" w:hAnsi="Tahoma" w:cs="Tahoma"/>
      <w:sz w:val="16"/>
      <w:szCs w:val="16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A71A85"/>
  </w:style>
  <w:style w:type="paragraph" w:styleId="a7">
    <w:name w:val="No Spacing"/>
    <w:uiPriority w:val="1"/>
    <w:qFormat/>
    <w:rsid w:val="00A71A85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voproc">
    <w:name w:val="voproc"/>
    <w:basedOn w:val="a"/>
    <w:rsid w:val="00A71A85"/>
    <w:pPr>
      <w:widowControl w:val="0"/>
      <w:tabs>
        <w:tab w:val="left" w:pos="397"/>
      </w:tabs>
      <w:overflowPunct w:val="0"/>
      <w:autoSpaceDE w:val="0"/>
      <w:autoSpaceDN w:val="0"/>
      <w:adjustRightInd w:val="0"/>
      <w:spacing w:before="120" w:after="60"/>
      <w:ind w:left="397" w:hanging="397"/>
      <w:jc w:val="both"/>
    </w:pPr>
    <w:rPr>
      <w:rFonts w:eastAsia="Times New Roman"/>
      <w:sz w:val="20"/>
      <w:szCs w:val="20"/>
    </w:rPr>
  </w:style>
  <w:style w:type="paragraph" w:customStyle="1" w:styleId="Ioaaou">
    <w:name w:val="Ioaaou"/>
    <w:basedOn w:val="a"/>
    <w:rsid w:val="00A71A85"/>
    <w:pPr>
      <w:widowControl w:val="0"/>
      <w:overflowPunct w:val="0"/>
      <w:autoSpaceDE w:val="0"/>
      <w:autoSpaceDN w:val="0"/>
      <w:adjustRightInd w:val="0"/>
      <w:spacing w:after="40"/>
      <w:ind w:left="595" w:hanging="198"/>
      <w:jc w:val="both"/>
    </w:pPr>
    <w:rPr>
      <w:rFonts w:eastAsia="Times New Roman"/>
      <w:i/>
      <w:sz w:val="20"/>
      <w:szCs w:val="20"/>
    </w:rPr>
  </w:style>
  <w:style w:type="paragraph" w:customStyle="1" w:styleId="a8">
    <w:name w:val="тест"/>
    <w:basedOn w:val="a"/>
    <w:next w:val="a"/>
    <w:autoRedefine/>
    <w:rsid w:val="00A71A85"/>
    <w:pPr>
      <w:widowControl w:val="0"/>
      <w:overflowPunct w:val="0"/>
      <w:autoSpaceDE w:val="0"/>
      <w:autoSpaceDN w:val="0"/>
      <w:adjustRightInd w:val="0"/>
      <w:spacing w:before="180"/>
      <w:ind w:left="360" w:hanging="360"/>
      <w:jc w:val="both"/>
    </w:pPr>
    <w:rPr>
      <w:rFonts w:eastAsia="MS Mincho"/>
      <w:bCs/>
      <w:caps/>
      <w:spacing w:val="-2"/>
      <w:sz w:val="18"/>
      <w:szCs w:val="18"/>
    </w:rPr>
  </w:style>
  <w:style w:type="table" w:customStyle="1" w:styleId="10">
    <w:name w:val="Сетка таблицы1"/>
    <w:basedOn w:val="a1"/>
    <w:next w:val="a4"/>
    <w:uiPriority w:val="59"/>
    <w:rsid w:val="00A71A85"/>
    <w:pPr>
      <w:spacing w:after="0" w:line="240" w:lineRule="auto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63089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63089F"/>
    <w:rPr>
      <w:rFonts w:ascii="Times New Roman" w:eastAsiaTheme="minorEastAsia" w:hAnsi="Times New Roman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63089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63089F"/>
    <w:rPr>
      <w:rFonts w:ascii="Times New Roman" w:eastAsiaTheme="minorEastAsia" w:hAnsi="Times New Roman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8909D5-9F04-4F55-AD75-8DB2F4ABC5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1</Pages>
  <Words>7020</Words>
  <Characters>40020</Characters>
  <Application>Microsoft Office Word</Application>
  <DocSecurity>0</DocSecurity>
  <Lines>333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13</cp:revision>
  <cp:lastPrinted>2017-01-08T07:48:00Z</cp:lastPrinted>
  <dcterms:created xsi:type="dcterms:W3CDTF">2016-12-20T11:04:00Z</dcterms:created>
  <dcterms:modified xsi:type="dcterms:W3CDTF">2018-01-26T05:54:00Z</dcterms:modified>
</cp:coreProperties>
</file>