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D4C" w:rsidRPr="007E38F9" w:rsidRDefault="00F76D4C" w:rsidP="00F76D4C">
      <w:pPr>
        <w:pStyle w:val="a4"/>
        <w:rPr>
          <w:b w:val="0"/>
          <w:bCs w:val="0"/>
          <w:szCs w:val="28"/>
        </w:rPr>
      </w:pPr>
    </w:p>
    <w:p w:rsidR="00F76D4C" w:rsidRPr="0053573B" w:rsidRDefault="00F76D4C" w:rsidP="00F76D4C">
      <w:pPr>
        <w:jc w:val="center"/>
        <w:rPr>
          <w:sz w:val="28"/>
          <w:szCs w:val="28"/>
        </w:rPr>
      </w:pPr>
      <w:r w:rsidRPr="0053573B">
        <w:rPr>
          <w:sz w:val="28"/>
          <w:szCs w:val="28"/>
        </w:rPr>
        <w:t>Министерство Здравоохранения РФ</w:t>
      </w:r>
    </w:p>
    <w:p w:rsidR="00F76D4C" w:rsidRPr="0053573B" w:rsidRDefault="00F76D4C" w:rsidP="00F76D4C">
      <w:pPr>
        <w:jc w:val="center"/>
        <w:rPr>
          <w:sz w:val="28"/>
          <w:szCs w:val="28"/>
        </w:rPr>
      </w:pPr>
      <w:r w:rsidRPr="0053573B">
        <w:rPr>
          <w:sz w:val="28"/>
          <w:szCs w:val="28"/>
        </w:rPr>
        <w:t>Кыштымский филиал ГБПОУ «</w:t>
      </w:r>
      <w:proofErr w:type="spellStart"/>
      <w:r w:rsidRPr="0053573B">
        <w:rPr>
          <w:sz w:val="28"/>
          <w:szCs w:val="28"/>
        </w:rPr>
        <w:t>Миасский</w:t>
      </w:r>
      <w:proofErr w:type="spellEnd"/>
      <w:r w:rsidRPr="0053573B">
        <w:rPr>
          <w:sz w:val="28"/>
          <w:szCs w:val="28"/>
        </w:rPr>
        <w:t xml:space="preserve"> медицинский колледж»</w:t>
      </w:r>
    </w:p>
    <w:p w:rsidR="00F76D4C" w:rsidRPr="0053573B" w:rsidRDefault="00F76D4C" w:rsidP="00F76D4C">
      <w:pPr>
        <w:jc w:val="center"/>
        <w:rPr>
          <w:sz w:val="28"/>
          <w:szCs w:val="28"/>
        </w:rPr>
      </w:pPr>
    </w:p>
    <w:p w:rsidR="00F76D4C" w:rsidRPr="0053573B" w:rsidRDefault="00F76D4C" w:rsidP="00F76D4C">
      <w:pPr>
        <w:jc w:val="both"/>
        <w:rPr>
          <w:b/>
          <w:sz w:val="28"/>
          <w:szCs w:val="28"/>
        </w:rPr>
      </w:pPr>
    </w:p>
    <w:p w:rsidR="00F76D4C" w:rsidRPr="0053573B" w:rsidRDefault="00F76D4C" w:rsidP="00F76D4C">
      <w:pPr>
        <w:jc w:val="both"/>
        <w:rPr>
          <w:b/>
          <w:sz w:val="28"/>
          <w:szCs w:val="28"/>
        </w:rPr>
      </w:pPr>
    </w:p>
    <w:p w:rsidR="00F76D4C" w:rsidRDefault="00F76D4C" w:rsidP="00F76D4C">
      <w:pPr>
        <w:jc w:val="both"/>
        <w:rPr>
          <w:b/>
          <w:sz w:val="28"/>
          <w:szCs w:val="28"/>
        </w:rPr>
      </w:pPr>
    </w:p>
    <w:p w:rsidR="00F76D4C" w:rsidRDefault="00F76D4C" w:rsidP="00F76D4C">
      <w:pPr>
        <w:jc w:val="both"/>
        <w:rPr>
          <w:b/>
          <w:sz w:val="28"/>
          <w:szCs w:val="28"/>
        </w:rPr>
      </w:pPr>
    </w:p>
    <w:p w:rsidR="00F76D4C" w:rsidRDefault="00F76D4C" w:rsidP="00F76D4C">
      <w:pPr>
        <w:jc w:val="both"/>
        <w:rPr>
          <w:b/>
          <w:sz w:val="28"/>
          <w:szCs w:val="28"/>
        </w:rPr>
      </w:pPr>
    </w:p>
    <w:p w:rsidR="00F76D4C" w:rsidRDefault="00F76D4C" w:rsidP="00F76D4C">
      <w:pPr>
        <w:jc w:val="both"/>
        <w:rPr>
          <w:b/>
          <w:sz w:val="28"/>
          <w:szCs w:val="28"/>
        </w:rPr>
      </w:pPr>
    </w:p>
    <w:p w:rsidR="00F76D4C" w:rsidRDefault="00F76D4C" w:rsidP="00F76D4C">
      <w:pPr>
        <w:jc w:val="both"/>
        <w:rPr>
          <w:b/>
          <w:sz w:val="28"/>
          <w:szCs w:val="28"/>
        </w:rPr>
      </w:pPr>
    </w:p>
    <w:p w:rsidR="00F76D4C" w:rsidRDefault="00F76D4C" w:rsidP="00F76D4C">
      <w:pPr>
        <w:jc w:val="both"/>
        <w:rPr>
          <w:b/>
          <w:sz w:val="28"/>
          <w:szCs w:val="28"/>
        </w:rPr>
      </w:pPr>
    </w:p>
    <w:p w:rsidR="00F76D4C" w:rsidRDefault="00F76D4C" w:rsidP="00F76D4C">
      <w:pPr>
        <w:jc w:val="both"/>
        <w:rPr>
          <w:b/>
          <w:sz w:val="28"/>
          <w:szCs w:val="28"/>
        </w:rPr>
      </w:pPr>
    </w:p>
    <w:p w:rsidR="00F76D4C" w:rsidRPr="0053573B" w:rsidRDefault="00F76D4C" w:rsidP="00F76D4C">
      <w:pPr>
        <w:jc w:val="both"/>
        <w:rPr>
          <w:b/>
          <w:sz w:val="28"/>
          <w:szCs w:val="28"/>
        </w:rPr>
      </w:pPr>
    </w:p>
    <w:p w:rsidR="00F76D4C" w:rsidRPr="0053573B" w:rsidRDefault="00F76D4C" w:rsidP="00F76D4C">
      <w:pPr>
        <w:jc w:val="center"/>
        <w:rPr>
          <w:b/>
          <w:sz w:val="28"/>
          <w:szCs w:val="28"/>
        </w:rPr>
      </w:pPr>
    </w:p>
    <w:p w:rsidR="00F76D4C" w:rsidRPr="0053573B" w:rsidRDefault="00F76D4C" w:rsidP="00F76D4C">
      <w:pPr>
        <w:jc w:val="center"/>
        <w:rPr>
          <w:b/>
          <w:sz w:val="28"/>
          <w:szCs w:val="28"/>
        </w:rPr>
      </w:pPr>
      <w:r w:rsidRPr="0053573B">
        <w:rPr>
          <w:b/>
          <w:sz w:val="28"/>
          <w:szCs w:val="28"/>
        </w:rPr>
        <w:t>Методическая разработка</w:t>
      </w:r>
    </w:p>
    <w:p w:rsidR="00F76D4C" w:rsidRPr="0053573B" w:rsidRDefault="00F76D4C" w:rsidP="00F76D4C">
      <w:pPr>
        <w:jc w:val="center"/>
        <w:rPr>
          <w:b/>
          <w:sz w:val="28"/>
          <w:szCs w:val="28"/>
        </w:rPr>
      </w:pPr>
      <w:r w:rsidRPr="0053573B">
        <w:rPr>
          <w:b/>
          <w:sz w:val="28"/>
          <w:szCs w:val="28"/>
        </w:rPr>
        <w:t>практического занятия для преподавателя</w:t>
      </w:r>
    </w:p>
    <w:p w:rsidR="00F76D4C" w:rsidRPr="00010016" w:rsidRDefault="00F76D4C" w:rsidP="00F76D4C">
      <w:pPr>
        <w:jc w:val="center"/>
        <w:rPr>
          <w:b/>
          <w:sz w:val="28"/>
          <w:szCs w:val="28"/>
        </w:rPr>
      </w:pPr>
      <w:proofErr w:type="gramStart"/>
      <w:r w:rsidRPr="00010016">
        <w:rPr>
          <w:b/>
          <w:sz w:val="28"/>
          <w:szCs w:val="28"/>
        </w:rPr>
        <w:t>ПМ.02 Участие в лечебно-диагностическом и реабилитационном процессах</w:t>
      </w:r>
      <w:proofErr w:type="gramEnd"/>
    </w:p>
    <w:p w:rsidR="00F76D4C" w:rsidRPr="00010016" w:rsidRDefault="00F76D4C" w:rsidP="00F76D4C">
      <w:pPr>
        <w:jc w:val="center"/>
        <w:rPr>
          <w:b/>
          <w:sz w:val="28"/>
          <w:szCs w:val="28"/>
        </w:rPr>
      </w:pPr>
      <w:r w:rsidRPr="00010016">
        <w:rPr>
          <w:b/>
          <w:sz w:val="28"/>
          <w:szCs w:val="28"/>
        </w:rPr>
        <w:t>МДК.02.02 Основы реабилитации</w:t>
      </w:r>
    </w:p>
    <w:p w:rsidR="00F76D4C" w:rsidRPr="00734D44" w:rsidRDefault="00F76D4C" w:rsidP="00F76D4C">
      <w:pPr>
        <w:jc w:val="center"/>
        <w:rPr>
          <w:sz w:val="28"/>
          <w:szCs w:val="28"/>
        </w:rPr>
      </w:pPr>
      <w:r>
        <w:rPr>
          <w:sz w:val="28"/>
          <w:szCs w:val="28"/>
        </w:rPr>
        <w:t>Тема:</w:t>
      </w:r>
      <w:r w:rsidRPr="00881A6C">
        <w:rPr>
          <w:sz w:val="28"/>
          <w:szCs w:val="28"/>
        </w:rPr>
        <w:t xml:space="preserve"> </w:t>
      </w:r>
      <w:r w:rsidRPr="00734D44">
        <w:rPr>
          <w:sz w:val="28"/>
          <w:szCs w:val="28"/>
        </w:rPr>
        <w:t>Реабилитация инвалидов</w:t>
      </w:r>
    </w:p>
    <w:p w:rsidR="00F76D4C" w:rsidRPr="0053573B" w:rsidRDefault="00F76D4C" w:rsidP="00F76D4C">
      <w:pPr>
        <w:jc w:val="center"/>
        <w:rPr>
          <w:sz w:val="28"/>
          <w:szCs w:val="28"/>
        </w:rPr>
      </w:pPr>
    </w:p>
    <w:p w:rsidR="00F76D4C" w:rsidRPr="00900E5B" w:rsidRDefault="00F76D4C" w:rsidP="00F76D4C">
      <w:pPr>
        <w:jc w:val="center"/>
        <w:rPr>
          <w:sz w:val="28"/>
          <w:szCs w:val="28"/>
        </w:rPr>
      </w:pPr>
      <w:r w:rsidRPr="00900E5B">
        <w:rPr>
          <w:sz w:val="28"/>
          <w:szCs w:val="28"/>
        </w:rPr>
        <w:t>Специальность 34.02.01 Сестринское  дело</w:t>
      </w:r>
    </w:p>
    <w:p w:rsidR="00F76D4C" w:rsidRPr="0053573B" w:rsidRDefault="00F76D4C" w:rsidP="00F76D4C">
      <w:pPr>
        <w:jc w:val="both"/>
        <w:rPr>
          <w:sz w:val="28"/>
          <w:szCs w:val="28"/>
          <w:u w:val="single"/>
        </w:rPr>
      </w:pPr>
    </w:p>
    <w:p w:rsidR="00F76D4C" w:rsidRPr="0053573B" w:rsidRDefault="00F76D4C" w:rsidP="00F76D4C">
      <w:pPr>
        <w:jc w:val="right"/>
        <w:rPr>
          <w:sz w:val="28"/>
          <w:szCs w:val="28"/>
        </w:rPr>
      </w:pPr>
    </w:p>
    <w:p w:rsidR="00F76D4C" w:rsidRPr="0053573B" w:rsidRDefault="00F76D4C" w:rsidP="00F76D4C">
      <w:pPr>
        <w:jc w:val="both"/>
        <w:rPr>
          <w:sz w:val="28"/>
          <w:szCs w:val="28"/>
        </w:rPr>
      </w:pPr>
    </w:p>
    <w:p w:rsidR="00F76D4C" w:rsidRPr="0053573B" w:rsidRDefault="00F76D4C" w:rsidP="00F76D4C">
      <w:pPr>
        <w:jc w:val="both"/>
        <w:rPr>
          <w:sz w:val="28"/>
          <w:szCs w:val="28"/>
        </w:rPr>
      </w:pPr>
    </w:p>
    <w:p w:rsidR="00F76D4C" w:rsidRPr="0053573B" w:rsidRDefault="00F76D4C" w:rsidP="00F76D4C">
      <w:pPr>
        <w:jc w:val="both"/>
        <w:rPr>
          <w:sz w:val="28"/>
          <w:szCs w:val="28"/>
        </w:rPr>
      </w:pPr>
    </w:p>
    <w:p w:rsidR="00F76D4C" w:rsidRPr="0053573B" w:rsidRDefault="00F76D4C" w:rsidP="00F76D4C">
      <w:pPr>
        <w:jc w:val="both"/>
        <w:rPr>
          <w:sz w:val="28"/>
          <w:szCs w:val="28"/>
        </w:rPr>
      </w:pPr>
    </w:p>
    <w:p w:rsidR="00F76D4C" w:rsidRPr="0053573B" w:rsidRDefault="00F76D4C" w:rsidP="00F76D4C">
      <w:pPr>
        <w:jc w:val="both"/>
        <w:rPr>
          <w:sz w:val="28"/>
          <w:szCs w:val="28"/>
        </w:rPr>
      </w:pPr>
    </w:p>
    <w:p w:rsidR="00F76D4C" w:rsidRPr="0053573B" w:rsidRDefault="00F76D4C" w:rsidP="00F76D4C">
      <w:pPr>
        <w:jc w:val="both"/>
        <w:rPr>
          <w:sz w:val="28"/>
          <w:szCs w:val="28"/>
        </w:rPr>
      </w:pPr>
    </w:p>
    <w:p w:rsidR="00F76D4C" w:rsidRPr="0053573B" w:rsidRDefault="00F76D4C" w:rsidP="00F76D4C">
      <w:pPr>
        <w:jc w:val="both"/>
        <w:rPr>
          <w:sz w:val="28"/>
          <w:szCs w:val="28"/>
        </w:rPr>
      </w:pPr>
    </w:p>
    <w:p w:rsidR="00F76D4C" w:rsidRPr="0053573B" w:rsidRDefault="00F76D4C" w:rsidP="00F76D4C">
      <w:pPr>
        <w:jc w:val="both"/>
        <w:rPr>
          <w:sz w:val="28"/>
          <w:szCs w:val="28"/>
        </w:rPr>
      </w:pPr>
    </w:p>
    <w:p w:rsidR="00F76D4C" w:rsidRDefault="00F76D4C" w:rsidP="00F76D4C">
      <w:pPr>
        <w:jc w:val="both"/>
        <w:rPr>
          <w:sz w:val="28"/>
          <w:szCs w:val="28"/>
        </w:rPr>
      </w:pPr>
    </w:p>
    <w:p w:rsidR="00F76D4C" w:rsidRDefault="00F76D4C" w:rsidP="00F76D4C">
      <w:pPr>
        <w:jc w:val="both"/>
        <w:rPr>
          <w:sz w:val="28"/>
          <w:szCs w:val="28"/>
        </w:rPr>
      </w:pPr>
    </w:p>
    <w:p w:rsidR="00F76D4C" w:rsidRDefault="00F76D4C" w:rsidP="00F76D4C">
      <w:pPr>
        <w:jc w:val="both"/>
        <w:rPr>
          <w:sz w:val="28"/>
          <w:szCs w:val="28"/>
        </w:rPr>
      </w:pPr>
    </w:p>
    <w:p w:rsidR="00F76D4C" w:rsidRDefault="00F76D4C" w:rsidP="00F76D4C">
      <w:pPr>
        <w:jc w:val="both"/>
        <w:rPr>
          <w:sz w:val="28"/>
          <w:szCs w:val="28"/>
        </w:rPr>
      </w:pPr>
    </w:p>
    <w:p w:rsidR="00F76D4C" w:rsidRDefault="00F76D4C" w:rsidP="00F76D4C">
      <w:pPr>
        <w:jc w:val="both"/>
        <w:rPr>
          <w:sz w:val="28"/>
          <w:szCs w:val="28"/>
        </w:rPr>
      </w:pPr>
    </w:p>
    <w:p w:rsidR="00F76D4C" w:rsidRDefault="00F76D4C" w:rsidP="00F76D4C">
      <w:pPr>
        <w:jc w:val="both"/>
        <w:rPr>
          <w:sz w:val="28"/>
          <w:szCs w:val="28"/>
        </w:rPr>
      </w:pPr>
    </w:p>
    <w:p w:rsidR="00F76D4C" w:rsidRDefault="00F76D4C" w:rsidP="00F76D4C">
      <w:pPr>
        <w:jc w:val="both"/>
        <w:rPr>
          <w:sz w:val="28"/>
          <w:szCs w:val="28"/>
        </w:rPr>
      </w:pPr>
    </w:p>
    <w:p w:rsidR="00F76D4C" w:rsidRDefault="00F76D4C" w:rsidP="00F76D4C">
      <w:pPr>
        <w:jc w:val="both"/>
        <w:rPr>
          <w:sz w:val="28"/>
          <w:szCs w:val="28"/>
        </w:rPr>
      </w:pPr>
    </w:p>
    <w:p w:rsidR="00F76D4C" w:rsidRDefault="00F76D4C" w:rsidP="00F76D4C">
      <w:pPr>
        <w:jc w:val="both"/>
        <w:rPr>
          <w:sz w:val="28"/>
          <w:szCs w:val="28"/>
        </w:rPr>
      </w:pPr>
    </w:p>
    <w:p w:rsidR="00F76D4C" w:rsidRDefault="00F76D4C" w:rsidP="00F76D4C">
      <w:pPr>
        <w:jc w:val="both"/>
        <w:rPr>
          <w:sz w:val="28"/>
          <w:szCs w:val="28"/>
        </w:rPr>
      </w:pPr>
    </w:p>
    <w:p w:rsidR="00F76D4C" w:rsidRPr="0053573B" w:rsidRDefault="00F76D4C" w:rsidP="00F76D4C">
      <w:pPr>
        <w:jc w:val="both"/>
        <w:rPr>
          <w:sz w:val="28"/>
          <w:szCs w:val="28"/>
        </w:rPr>
      </w:pPr>
    </w:p>
    <w:p w:rsidR="00F76D4C" w:rsidRDefault="00F76D4C" w:rsidP="00F76D4C">
      <w:pPr>
        <w:jc w:val="center"/>
        <w:rPr>
          <w:sz w:val="28"/>
          <w:szCs w:val="28"/>
        </w:rPr>
      </w:pPr>
      <w:r w:rsidRPr="0053573B">
        <w:rPr>
          <w:sz w:val="28"/>
          <w:szCs w:val="28"/>
        </w:rPr>
        <w:t xml:space="preserve">Кыштым 2017г.                                                                                </w:t>
      </w:r>
      <w:r>
        <w:rPr>
          <w:sz w:val="28"/>
          <w:szCs w:val="28"/>
        </w:rPr>
        <w:t xml:space="preserve">                               </w:t>
      </w:r>
    </w:p>
    <w:p w:rsidR="00F76D4C" w:rsidRPr="0053573B" w:rsidRDefault="00F76D4C" w:rsidP="00F76D4C">
      <w:pPr>
        <w:tabs>
          <w:tab w:val="left" w:pos="5670"/>
        </w:tabs>
        <w:jc w:val="center"/>
        <w:rPr>
          <w:sz w:val="28"/>
          <w:szCs w:val="28"/>
        </w:rPr>
      </w:pPr>
      <w:r>
        <w:rPr>
          <w:sz w:val="28"/>
          <w:szCs w:val="28"/>
        </w:rPr>
        <w:lastRenderedPageBreak/>
        <w:t xml:space="preserve">                                                                       С</w:t>
      </w:r>
      <w:r w:rsidRPr="0053573B">
        <w:rPr>
          <w:sz w:val="28"/>
          <w:szCs w:val="28"/>
        </w:rPr>
        <w:t xml:space="preserve">оставлено в соответствии </w:t>
      </w:r>
    </w:p>
    <w:p w:rsidR="00F76D4C" w:rsidRPr="0053573B" w:rsidRDefault="00F76D4C" w:rsidP="00F76D4C">
      <w:pPr>
        <w:tabs>
          <w:tab w:val="left" w:pos="5670"/>
        </w:tabs>
        <w:rPr>
          <w:sz w:val="28"/>
          <w:szCs w:val="28"/>
        </w:rPr>
      </w:pPr>
      <w:r w:rsidRPr="0053573B">
        <w:rPr>
          <w:sz w:val="28"/>
          <w:szCs w:val="28"/>
        </w:rPr>
        <w:t xml:space="preserve">                                </w:t>
      </w:r>
      <w:r>
        <w:rPr>
          <w:sz w:val="28"/>
          <w:szCs w:val="28"/>
        </w:rPr>
        <w:t xml:space="preserve">                                               </w:t>
      </w:r>
      <w:r w:rsidRPr="0053573B">
        <w:rPr>
          <w:sz w:val="28"/>
          <w:szCs w:val="28"/>
        </w:rPr>
        <w:t xml:space="preserve"> с ФГОС СПО</w:t>
      </w:r>
    </w:p>
    <w:tbl>
      <w:tblPr>
        <w:tblW w:w="0" w:type="auto"/>
        <w:tblLook w:val="04A0"/>
      </w:tblPr>
      <w:tblGrid>
        <w:gridCol w:w="4503"/>
        <w:gridCol w:w="1132"/>
        <w:gridCol w:w="3936"/>
      </w:tblGrid>
      <w:tr w:rsidR="00F76D4C" w:rsidRPr="0053573B" w:rsidTr="00F76D4C">
        <w:tc>
          <w:tcPr>
            <w:tcW w:w="4503" w:type="dxa"/>
            <w:shd w:val="clear" w:color="auto" w:fill="auto"/>
          </w:tcPr>
          <w:p w:rsidR="00F76D4C" w:rsidRPr="0053573B" w:rsidRDefault="00F76D4C" w:rsidP="00F76D4C">
            <w:pPr>
              <w:jc w:val="both"/>
              <w:rPr>
                <w:sz w:val="28"/>
                <w:szCs w:val="28"/>
              </w:rPr>
            </w:pPr>
            <w:r w:rsidRPr="0053573B">
              <w:rPr>
                <w:sz w:val="28"/>
                <w:szCs w:val="28"/>
              </w:rPr>
              <w:t>Рассмотрено</w:t>
            </w:r>
          </w:p>
          <w:p w:rsidR="00F76D4C" w:rsidRPr="0053573B" w:rsidRDefault="00F76D4C" w:rsidP="00F76D4C">
            <w:pPr>
              <w:jc w:val="both"/>
              <w:rPr>
                <w:sz w:val="28"/>
                <w:szCs w:val="28"/>
              </w:rPr>
            </w:pPr>
            <w:r>
              <w:rPr>
                <w:sz w:val="28"/>
                <w:szCs w:val="28"/>
              </w:rPr>
              <w:t>на заседании ЦМК ПМ по специальности «Сестринское дело</w:t>
            </w:r>
            <w:r w:rsidRPr="0053573B">
              <w:rPr>
                <w:sz w:val="28"/>
                <w:szCs w:val="28"/>
              </w:rPr>
              <w:t>»</w:t>
            </w:r>
          </w:p>
          <w:p w:rsidR="00F76D4C" w:rsidRPr="0053573B" w:rsidRDefault="00F76D4C" w:rsidP="00F76D4C">
            <w:pPr>
              <w:jc w:val="both"/>
              <w:rPr>
                <w:sz w:val="28"/>
                <w:szCs w:val="28"/>
              </w:rPr>
            </w:pPr>
            <w:r w:rsidRPr="0053573B">
              <w:rPr>
                <w:sz w:val="28"/>
                <w:szCs w:val="28"/>
              </w:rPr>
              <w:t>Протокол №</w:t>
            </w:r>
            <w:proofErr w:type="spellStart"/>
            <w:r w:rsidRPr="0053573B">
              <w:rPr>
                <w:sz w:val="28"/>
                <w:szCs w:val="28"/>
              </w:rPr>
              <w:t>__от</w:t>
            </w:r>
            <w:proofErr w:type="spellEnd"/>
            <w:r w:rsidRPr="0053573B">
              <w:rPr>
                <w:sz w:val="28"/>
                <w:szCs w:val="28"/>
              </w:rPr>
              <w:t xml:space="preserve"> «___»____2017</w:t>
            </w:r>
            <w:r>
              <w:rPr>
                <w:sz w:val="28"/>
                <w:szCs w:val="28"/>
              </w:rPr>
              <w:t>г.</w:t>
            </w:r>
          </w:p>
          <w:p w:rsidR="00F76D4C" w:rsidRPr="0053573B" w:rsidRDefault="00F76D4C" w:rsidP="00F76D4C">
            <w:pPr>
              <w:jc w:val="right"/>
              <w:rPr>
                <w:sz w:val="28"/>
                <w:szCs w:val="28"/>
              </w:rPr>
            </w:pPr>
            <w:proofErr w:type="spellStart"/>
            <w:r>
              <w:rPr>
                <w:sz w:val="28"/>
                <w:szCs w:val="28"/>
              </w:rPr>
              <w:t>Председ</w:t>
            </w:r>
            <w:proofErr w:type="gramStart"/>
            <w:r>
              <w:rPr>
                <w:sz w:val="28"/>
                <w:szCs w:val="28"/>
              </w:rPr>
              <w:t>.Ц</w:t>
            </w:r>
            <w:proofErr w:type="gramEnd"/>
            <w:r>
              <w:rPr>
                <w:sz w:val="28"/>
                <w:szCs w:val="28"/>
              </w:rPr>
              <w:t>МК</w:t>
            </w:r>
            <w:proofErr w:type="spellEnd"/>
            <w:r>
              <w:rPr>
                <w:sz w:val="28"/>
                <w:szCs w:val="28"/>
              </w:rPr>
              <w:t xml:space="preserve">    ________________</w:t>
            </w:r>
          </w:p>
          <w:p w:rsidR="00F76D4C" w:rsidRPr="0053573B" w:rsidRDefault="00F76D4C" w:rsidP="00F76D4C">
            <w:pPr>
              <w:jc w:val="both"/>
              <w:rPr>
                <w:sz w:val="28"/>
                <w:szCs w:val="28"/>
              </w:rPr>
            </w:pPr>
            <w:r>
              <w:rPr>
                <w:sz w:val="28"/>
                <w:szCs w:val="28"/>
                <w:u w:val="single"/>
              </w:rPr>
              <w:t xml:space="preserve">                           /О.В. Павлова/</w:t>
            </w:r>
          </w:p>
        </w:tc>
        <w:tc>
          <w:tcPr>
            <w:tcW w:w="1132" w:type="dxa"/>
            <w:shd w:val="clear" w:color="auto" w:fill="auto"/>
          </w:tcPr>
          <w:p w:rsidR="00F76D4C" w:rsidRPr="0053573B" w:rsidRDefault="00F76D4C" w:rsidP="00F76D4C">
            <w:pPr>
              <w:jc w:val="both"/>
              <w:rPr>
                <w:sz w:val="28"/>
                <w:szCs w:val="28"/>
              </w:rPr>
            </w:pPr>
            <w:r w:rsidRPr="0053573B">
              <w:rPr>
                <w:sz w:val="28"/>
                <w:szCs w:val="28"/>
              </w:rPr>
              <w:t xml:space="preserve">    </w:t>
            </w:r>
          </w:p>
          <w:p w:rsidR="00F76D4C" w:rsidRPr="0053573B" w:rsidRDefault="00F76D4C" w:rsidP="00F76D4C">
            <w:pPr>
              <w:jc w:val="both"/>
              <w:rPr>
                <w:sz w:val="28"/>
                <w:szCs w:val="28"/>
              </w:rPr>
            </w:pPr>
            <w:r w:rsidRPr="0053573B">
              <w:rPr>
                <w:sz w:val="28"/>
                <w:szCs w:val="28"/>
              </w:rPr>
              <w:t xml:space="preserve"> </w:t>
            </w:r>
          </w:p>
        </w:tc>
        <w:tc>
          <w:tcPr>
            <w:tcW w:w="3936" w:type="dxa"/>
            <w:shd w:val="clear" w:color="auto" w:fill="auto"/>
          </w:tcPr>
          <w:p w:rsidR="00F76D4C" w:rsidRPr="0053573B" w:rsidRDefault="00F76D4C" w:rsidP="00F76D4C">
            <w:pPr>
              <w:jc w:val="both"/>
              <w:rPr>
                <w:sz w:val="28"/>
                <w:szCs w:val="28"/>
              </w:rPr>
            </w:pPr>
            <w:r w:rsidRPr="0053573B">
              <w:rPr>
                <w:sz w:val="28"/>
                <w:szCs w:val="28"/>
              </w:rPr>
              <w:t>«Утверждаю»</w:t>
            </w:r>
          </w:p>
          <w:p w:rsidR="00F76D4C" w:rsidRPr="0053573B" w:rsidRDefault="00F76D4C" w:rsidP="00F76D4C">
            <w:pPr>
              <w:jc w:val="both"/>
              <w:rPr>
                <w:sz w:val="28"/>
                <w:szCs w:val="28"/>
              </w:rPr>
            </w:pPr>
            <w:r>
              <w:rPr>
                <w:sz w:val="28"/>
                <w:szCs w:val="28"/>
              </w:rPr>
              <w:t>З</w:t>
            </w:r>
            <w:r w:rsidRPr="0053573B">
              <w:rPr>
                <w:sz w:val="28"/>
                <w:szCs w:val="28"/>
              </w:rPr>
              <w:t xml:space="preserve">ам. директора по УВР КФ «ММК» </w:t>
            </w:r>
          </w:p>
          <w:p w:rsidR="00F76D4C" w:rsidRPr="0053573B" w:rsidRDefault="00F76D4C" w:rsidP="00F76D4C">
            <w:pPr>
              <w:jc w:val="both"/>
              <w:rPr>
                <w:sz w:val="28"/>
                <w:szCs w:val="28"/>
              </w:rPr>
            </w:pPr>
            <w:r>
              <w:rPr>
                <w:sz w:val="28"/>
                <w:szCs w:val="28"/>
              </w:rPr>
              <w:t>_____________/Е.Н. Борисова</w:t>
            </w:r>
            <w:r w:rsidRPr="0053573B">
              <w:rPr>
                <w:sz w:val="28"/>
                <w:szCs w:val="28"/>
              </w:rPr>
              <w:t>/</w:t>
            </w:r>
          </w:p>
          <w:p w:rsidR="00F76D4C" w:rsidRPr="0053573B" w:rsidRDefault="00F76D4C" w:rsidP="00F76D4C">
            <w:pPr>
              <w:jc w:val="both"/>
              <w:rPr>
                <w:sz w:val="28"/>
                <w:szCs w:val="28"/>
              </w:rPr>
            </w:pPr>
            <w:r>
              <w:rPr>
                <w:sz w:val="28"/>
                <w:szCs w:val="28"/>
              </w:rPr>
              <w:t>«____»________2017</w:t>
            </w:r>
            <w:r w:rsidRPr="0053573B">
              <w:rPr>
                <w:sz w:val="28"/>
                <w:szCs w:val="28"/>
              </w:rPr>
              <w:t>г.</w:t>
            </w:r>
          </w:p>
        </w:tc>
      </w:tr>
    </w:tbl>
    <w:p w:rsidR="00F76D4C" w:rsidRPr="0053573B" w:rsidRDefault="00F76D4C" w:rsidP="00F76D4C">
      <w:pPr>
        <w:rPr>
          <w:sz w:val="28"/>
          <w:szCs w:val="28"/>
        </w:rPr>
      </w:pPr>
    </w:p>
    <w:p w:rsidR="00F76D4C" w:rsidRPr="0053573B" w:rsidRDefault="00F76D4C" w:rsidP="00F76D4C">
      <w:pPr>
        <w:rPr>
          <w:sz w:val="28"/>
          <w:szCs w:val="28"/>
        </w:rPr>
      </w:pPr>
    </w:p>
    <w:p w:rsidR="00F76D4C" w:rsidRPr="0053573B" w:rsidRDefault="00F76D4C" w:rsidP="00F76D4C">
      <w:pPr>
        <w:rPr>
          <w:sz w:val="28"/>
          <w:szCs w:val="28"/>
        </w:rPr>
      </w:pPr>
    </w:p>
    <w:p w:rsidR="00F76D4C" w:rsidRPr="0053573B" w:rsidRDefault="00F76D4C" w:rsidP="00F76D4C">
      <w:pPr>
        <w:rPr>
          <w:sz w:val="28"/>
          <w:szCs w:val="28"/>
        </w:rPr>
      </w:pPr>
    </w:p>
    <w:p w:rsidR="00F76D4C" w:rsidRPr="0053573B" w:rsidRDefault="00F76D4C" w:rsidP="00F76D4C">
      <w:pPr>
        <w:rPr>
          <w:sz w:val="28"/>
          <w:szCs w:val="28"/>
        </w:rPr>
      </w:pPr>
    </w:p>
    <w:p w:rsidR="00F76D4C" w:rsidRPr="0053573B" w:rsidRDefault="00F76D4C" w:rsidP="00F76D4C">
      <w:pPr>
        <w:rPr>
          <w:sz w:val="28"/>
          <w:szCs w:val="28"/>
        </w:rPr>
      </w:pPr>
    </w:p>
    <w:p w:rsidR="00F76D4C" w:rsidRDefault="00F76D4C" w:rsidP="00F76D4C">
      <w:pPr>
        <w:rPr>
          <w:sz w:val="28"/>
          <w:szCs w:val="28"/>
        </w:rPr>
      </w:pPr>
      <w:r w:rsidRPr="0053573B">
        <w:rPr>
          <w:sz w:val="28"/>
          <w:szCs w:val="28"/>
          <w:u w:val="single"/>
        </w:rPr>
        <w:t>Автор</w:t>
      </w:r>
      <w:r>
        <w:rPr>
          <w:sz w:val="28"/>
          <w:szCs w:val="28"/>
        </w:rPr>
        <w:t xml:space="preserve">:  Е.Г. </w:t>
      </w:r>
      <w:proofErr w:type="spellStart"/>
      <w:r>
        <w:rPr>
          <w:sz w:val="28"/>
          <w:szCs w:val="28"/>
        </w:rPr>
        <w:t>Макурова</w:t>
      </w:r>
      <w:proofErr w:type="spellEnd"/>
      <w:r>
        <w:rPr>
          <w:sz w:val="28"/>
          <w:szCs w:val="28"/>
        </w:rPr>
        <w:t>,</w:t>
      </w:r>
      <w:r w:rsidRPr="0053573B">
        <w:rPr>
          <w:sz w:val="28"/>
          <w:szCs w:val="28"/>
        </w:rPr>
        <w:t xml:space="preserve"> преподаватель </w:t>
      </w:r>
      <w:r w:rsidRPr="0053573B">
        <w:rPr>
          <w:sz w:val="28"/>
          <w:szCs w:val="28"/>
          <w:lang w:val="en-US"/>
        </w:rPr>
        <w:t>I</w:t>
      </w:r>
      <w:r w:rsidRPr="0053573B">
        <w:rPr>
          <w:sz w:val="28"/>
          <w:szCs w:val="28"/>
        </w:rPr>
        <w:t xml:space="preserve"> квалифицированной категории </w:t>
      </w:r>
    </w:p>
    <w:p w:rsidR="00F76D4C" w:rsidRDefault="00F76D4C" w:rsidP="00F76D4C">
      <w:pPr>
        <w:rPr>
          <w:sz w:val="28"/>
          <w:szCs w:val="28"/>
        </w:rPr>
      </w:pPr>
    </w:p>
    <w:p w:rsidR="00F76D4C" w:rsidRDefault="00F76D4C" w:rsidP="00F76D4C">
      <w:pPr>
        <w:rPr>
          <w:sz w:val="28"/>
          <w:szCs w:val="28"/>
        </w:rPr>
      </w:pPr>
    </w:p>
    <w:p w:rsidR="00F76D4C" w:rsidRDefault="00F76D4C" w:rsidP="00F76D4C">
      <w:pPr>
        <w:rPr>
          <w:sz w:val="28"/>
          <w:szCs w:val="28"/>
        </w:rPr>
      </w:pPr>
      <w:r w:rsidRPr="005F2107">
        <w:rPr>
          <w:sz w:val="28"/>
          <w:szCs w:val="28"/>
          <w:u w:val="single"/>
        </w:rPr>
        <w:t>Рецензенты</w:t>
      </w:r>
      <w:r>
        <w:rPr>
          <w:sz w:val="28"/>
          <w:szCs w:val="28"/>
        </w:rPr>
        <w:t>:</w:t>
      </w:r>
    </w:p>
    <w:p w:rsidR="00F76D4C" w:rsidRDefault="00F76D4C" w:rsidP="00F76D4C">
      <w:pPr>
        <w:rPr>
          <w:sz w:val="28"/>
          <w:szCs w:val="28"/>
        </w:rPr>
      </w:pPr>
      <w:r>
        <w:rPr>
          <w:sz w:val="28"/>
          <w:szCs w:val="28"/>
        </w:rPr>
        <w:t xml:space="preserve"> Павлова О.В. – методист КФ «ММК», преподаватель высшей квалификационной категории</w:t>
      </w:r>
    </w:p>
    <w:p w:rsidR="00F76D4C" w:rsidRDefault="00F76D4C" w:rsidP="00F76D4C">
      <w:pPr>
        <w:rPr>
          <w:sz w:val="28"/>
          <w:szCs w:val="28"/>
        </w:rPr>
      </w:pPr>
      <w:r>
        <w:rPr>
          <w:sz w:val="28"/>
          <w:szCs w:val="28"/>
        </w:rPr>
        <w:t xml:space="preserve">Мещерякова Т.Н. – методист-инструктор ЛФК ММЛПУ </w:t>
      </w:r>
      <w:proofErr w:type="spellStart"/>
      <w:r>
        <w:rPr>
          <w:sz w:val="28"/>
          <w:szCs w:val="28"/>
        </w:rPr>
        <w:t>Кыштымская</w:t>
      </w:r>
      <w:proofErr w:type="spellEnd"/>
      <w:r>
        <w:rPr>
          <w:sz w:val="28"/>
          <w:szCs w:val="28"/>
        </w:rPr>
        <w:t xml:space="preserve"> городская  больница им. А.П. Силаева</w:t>
      </w:r>
    </w:p>
    <w:p w:rsidR="00F76D4C" w:rsidRDefault="00F76D4C" w:rsidP="00F76D4C">
      <w:pPr>
        <w:rPr>
          <w:sz w:val="28"/>
          <w:szCs w:val="28"/>
        </w:rPr>
      </w:pPr>
    </w:p>
    <w:p w:rsidR="00F76D4C" w:rsidRPr="0053573B" w:rsidRDefault="00F76D4C" w:rsidP="00F76D4C">
      <w:pPr>
        <w:rPr>
          <w:sz w:val="28"/>
          <w:szCs w:val="28"/>
        </w:rPr>
      </w:pPr>
    </w:p>
    <w:p w:rsidR="00F76D4C" w:rsidRPr="0053573B" w:rsidRDefault="00F76D4C" w:rsidP="00F76D4C">
      <w:pPr>
        <w:rPr>
          <w:sz w:val="28"/>
          <w:szCs w:val="28"/>
          <w:u w:val="single"/>
        </w:rPr>
      </w:pPr>
    </w:p>
    <w:p w:rsidR="00F76D4C" w:rsidRPr="0053573B" w:rsidRDefault="00F76D4C" w:rsidP="00F76D4C"/>
    <w:p w:rsidR="00F76D4C" w:rsidRPr="0053573B" w:rsidRDefault="00F76D4C" w:rsidP="00F76D4C"/>
    <w:p w:rsidR="00F76D4C" w:rsidRPr="0053573B" w:rsidRDefault="00F76D4C" w:rsidP="00F76D4C"/>
    <w:p w:rsidR="00F76D4C" w:rsidRDefault="00F76D4C" w:rsidP="00F76D4C"/>
    <w:p w:rsidR="00F76D4C" w:rsidRDefault="00F76D4C" w:rsidP="00F76D4C"/>
    <w:p w:rsidR="00F76D4C" w:rsidRDefault="00F76D4C" w:rsidP="00F76D4C"/>
    <w:p w:rsidR="00F76D4C" w:rsidRDefault="00F76D4C" w:rsidP="00F76D4C"/>
    <w:p w:rsidR="00F76D4C" w:rsidRDefault="00F76D4C" w:rsidP="00F76D4C"/>
    <w:p w:rsidR="00F76D4C" w:rsidRDefault="00F76D4C" w:rsidP="00F76D4C"/>
    <w:p w:rsidR="00F76D4C" w:rsidRDefault="00F76D4C" w:rsidP="00F76D4C"/>
    <w:p w:rsidR="00F76D4C" w:rsidRDefault="00F76D4C" w:rsidP="00F76D4C"/>
    <w:p w:rsidR="00F76D4C" w:rsidRDefault="00F76D4C" w:rsidP="00F76D4C"/>
    <w:p w:rsidR="00F76D4C" w:rsidRDefault="00F76D4C" w:rsidP="00F76D4C"/>
    <w:p w:rsidR="00F76D4C" w:rsidRDefault="00F76D4C" w:rsidP="00F76D4C"/>
    <w:p w:rsidR="00F76D4C" w:rsidRDefault="00F76D4C" w:rsidP="00F76D4C"/>
    <w:p w:rsidR="00F76D4C" w:rsidRDefault="00F76D4C" w:rsidP="00F76D4C"/>
    <w:p w:rsidR="00F76D4C" w:rsidRDefault="00F76D4C" w:rsidP="00F76D4C"/>
    <w:p w:rsidR="00F76D4C" w:rsidRDefault="00F76D4C" w:rsidP="00F76D4C"/>
    <w:p w:rsidR="00F76D4C" w:rsidRDefault="00F76D4C" w:rsidP="00F76D4C"/>
    <w:p w:rsidR="00F76D4C" w:rsidRDefault="00F76D4C" w:rsidP="00F76D4C"/>
    <w:p w:rsidR="00F76D4C" w:rsidRDefault="00F76D4C" w:rsidP="00F76D4C"/>
    <w:p w:rsidR="00F76D4C" w:rsidRDefault="00F76D4C" w:rsidP="00F76D4C"/>
    <w:p w:rsidR="00F76D4C" w:rsidRDefault="00F76D4C" w:rsidP="00F76D4C"/>
    <w:p w:rsidR="00F76D4C" w:rsidRDefault="00F76D4C" w:rsidP="00F76D4C">
      <w:pPr>
        <w:contextualSpacing/>
        <w:jc w:val="center"/>
        <w:rPr>
          <w:b/>
          <w:sz w:val="28"/>
          <w:szCs w:val="28"/>
        </w:rPr>
      </w:pPr>
      <w:r w:rsidRPr="0053573B">
        <w:rPr>
          <w:b/>
          <w:sz w:val="28"/>
          <w:szCs w:val="28"/>
        </w:rPr>
        <w:lastRenderedPageBreak/>
        <w:t>Методическое</w:t>
      </w:r>
      <w:r w:rsidRPr="0053573B">
        <w:rPr>
          <w:sz w:val="28"/>
          <w:szCs w:val="28"/>
        </w:rPr>
        <w:t xml:space="preserve"> </w:t>
      </w:r>
      <w:r w:rsidRPr="0053573B">
        <w:rPr>
          <w:b/>
          <w:sz w:val="28"/>
          <w:szCs w:val="28"/>
        </w:rPr>
        <w:t>пояснение</w:t>
      </w:r>
    </w:p>
    <w:p w:rsidR="00F76D4C" w:rsidRPr="000F15F8" w:rsidRDefault="00F76D4C" w:rsidP="00F76D4C">
      <w:pPr>
        <w:contextualSpacing/>
        <w:jc w:val="center"/>
        <w:rPr>
          <w:b/>
          <w:sz w:val="28"/>
          <w:szCs w:val="28"/>
        </w:rPr>
      </w:pPr>
    </w:p>
    <w:p w:rsidR="00F76D4C" w:rsidRPr="0053573B" w:rsidRDefault="00F76D4C" w:rsidP="00F76D4C">
      <w:pPr>
        <w:spacing w:line="360" w:lineRule="auto"/>
        <w:ind w:firstLine="567"/>
        <w:contextualSpacing/>
        <w:jc w:val="both"/>
        <w:rPr>
          <w:sz w:val="28"/>
          <w:szCs w:val="28"/>
        </w:rPr>
      </w:pPr>
      <w:r w:rsidRPr="0053573B">
        <w:rPr>
          <w:sz w:val="28"/>
          <w:szCs w:val="28"/>
        </w:rPr>
        <w:t xml:space="preserve">Данная методическая разработка составлена для преподавателей в соответствии с требованиями ФГОС </w:t>
      </w:r>
      <w:r w:rsidRPr="0053573B">
        <w:rPr>
          <w:sz w:val="28"/>
          <w:szCs w:val="28"/>
          <w:lang w:val="en-US"/>
        </w:rPr>
        <w:t>III</w:t>
      </w:r>
      <w:r w:rsidRPr="0053573B">
        <w:rPr>
          <w:sz w:val="28"/>
          <w:szCs w:val="28"/>
        </w:rPr>
        <w:t xml:space="preserve"> поколения.</w:t>
      </w:r>
    </w:p>
    <w:p w:rsidR="00F76D4C" w:rsidRPr="0053573B" w:rsidRDefault="00F76D4C" w:rsidP="00F76D4C">
      <w:pPr>
        <w:spacing w:line="360" w:lineRule="auto"/>
        <w:ind w:firstLine="567"/>
        <w:contextualSpacing/>
        <w:jc w:val="both"/>
        <w:rPr>
          <w:b/>
          <w:sz w:val="28"/>
          <w:szCs w:val="28"/>
        </w:rPr>
      </w:pPr>
      <w:r w:rsidRPr="0053573B">
        <w:rPr>
          <w:sz w:val="28"/>
          <w:szCs w:val="28"/>
        </w:rPr>
        <w:t xml:space="preserve">   Цель методической разработки оказать методическую помощь преподавателям в проведении практического заня</w:t>
      </w:r>
      <w:r>
        <w:rPr>
          <w:sz w:val="28"/>
          <w:szCs w:val="28"/>
        </w:rPr>
        <w:t>тия по теме: «Реабилитация инвалидов</w:t>
      </w:r>
      <w:r w:rsidRPr="0053573B">
        <w:rPr>
          <w:sz w:val="28"/>
          <w:szCs w:val="28"/>
        </w:rPr>
        <w:t>», на которое согласно</w:t>
      </w:r>
      <w:r>
        <w:rPr>
          <w:sz w:val="28"/>
          <w:szCs w:val="28"/>
        </w:rPr>
        <w:t xml:space="preserve"> рабочей программе выделено одно практическое занятие (</w:t>
      </w:r>
      <w:r w:rsidRPr="0053573B">
        <w:rPr>
          <w:sz w:val="28"/>
          <w:szCs w:val="28"/>
        </w:rPr>
        <w:t>2 часа</w:t>
      </w:r>
      <w:r>
        <w:rPr>
          <w:sz w:val="28"/>
          <w:szCs w:val="28"/>
        </w:rPr>
        <w:t>)</w:t>
      </w:r>
      <w:r w:rsidRPr="0053573B">
        <w:rPr>
          <w:sz w:val="28"/>
          <w:szCs w:val="28"/>
        </w:rPr>
        <w:t xml:space="preserve">. </w:t>
      </w:r>
    </w:p>
    <w:p w:rsidR="00F76D4C" w:rsidRPr="0053573B" w:rsidRDefault="00F76D4C" w:rsidP="00F76D4C">
      <w:pPr>
        <w:pStyle w:val="a6"/>
        <w:spacing w:line="360" w:lineRule="auto"/>
        <w:ind w:firstLine="567"/>
        <w:contextualSpacing/>
        <w:jc w:val="both"/>
        <w:rPr>
          <w:sz w:val="28"/>
          <w:szCs w:val="28"/>
        </w:rPr>
      </w:pPr>
      <w:r w:rsidRPr="0053573B">
        <w:rPr>
          <w:sz w:val="28"/>
          <w:szCs w:val="28"/>
        </w:rPr>
        <w:t xml:space="preserve">Данная методическая разработка предназначена для проведения практических занятий с элементами работы по алгоритму, решением практических заданий. </w:t>
      </w:r>
    </w:p>
    <w:p w:rsidR="00F76D4C" w:rsidRPr="0053573B" w:rsidRDefault="00F76D4C" w:rsidP="00F76D4C">
      <w:pPr>
        <w:pStyle w:val="a6"/>
        <w:spacing w:line="360" w:lineRule="auto"/>
        <w:ind w:firstLine="567"/>
        <w:contextualSpacing/>
        <w:jc w:val="both"/>
        <w:rPr>
          <w:sz w:val="28"/>
          <w:szCs w:val="28"/>
        </w:rPr>
      </w:pPr>
      <w:r w:rsidRPr="0053573B">
        <w:rPr>
          <w:sz w:val="28"/>
          <w:szCs w:val="28"/>
        </w:rPr>
        <w:t>Методическая разработка включает цели, формы и методы, план проведения практиче</w:t>
      </w:r>
      <w:r>
        <w:rPr>
          <w:sz w:val="28"/>
          <w:szCs w:val="28"/>
        </w:rPr>
        <w:t>ского занятия, задания, презентации.</w:t>
      </w:r>
    </w:p>
    <w:p w:rsidR="00F76D4C" w:rsidRPr="0053573B" w:rsidRDefault="00F76D4C" w:rsidP="00F76D4C">
      <w:pPr>
        <w:pStyle w:val="a6"/>
        <w:spacing w:line="360" w:lineRule="auto"/>
        <w:ind w:firstLine="567"/>
        <w:contextualSpacing/>
        <w:jc w:val="both"/>
        <w:rPr>
          <w:sz w:val="28"/>
          <w:szCs w:val="28"/>
        </w:rPr>
      </w:pPr>
      <w:r>
        <w:rPr>
          <w:sz w:val="28"/>
          <w:szCs w:val="28"/>
        </w:rPr>
        <w:t>Активизировать самостоятельную</w:t>
      </w:r>
      <w:r w:rsidRPr="0053573B">
        <w:rPr>
          <w:sz w:val="28"/>
          <w:szCs w:val="28"/>
        </w:rPr>
        <w:t xml:space="preserve"> деятельность на занятии, закрепить приобретенные студентами  знания, сделат</w:t>
      </w:r>
      <w:r>
        <w:rPr>
          <w:sz w:val="28"/>
          <w:szCs w:val="28"/>
        </w:rPr>
        <w:t xml:space="preserve">ь изучение темы интересной </w:t>
      </w:r>
      <w:r w:rsidRPr="0053573B">
        <w:rPr>
          <w:sz w:val="28"/>
          <w:szCs w:val="28"/>
        </w:rPr>
        <w:t>помогают задания творческого</w:t>
      </w:r>
      <w:r>
        <w:rPr>
          <w:sz w:val="28"/>
          <w:szCs w:val="28"/>
        </w:rPr>
        <w:t xml:space="preserve"> подхода, работа в команде</w:t>
      </w:r>
      <w:r w:rsidRPr="0053573B">
        <w:rPr>
          <w:sz w:val="28"/>
          <w:szCs w:val="28"/>
        </w:rPr>
        <w:t xml:space="preserve">. </w:t>
      </w:r>
    </w:p>
    <w:p w:rsidR="00F76D4C" w:rsidRPr="0053573B" w:rsidRDefault="00F76D4C" w:rsidP="00F76D4C">
      <w:pPr>
        <w:pStyle w:val="a6"/>
        <w:spacing w:line="360" w:lineRule="auto"/>
        <w:ind w:firstLine="567"/>
        <w:contextualSpacing/>
        <w:jc w:val="both"/>
        <w:rPr>
          <w:sz w:val="28"/>
          <w:szCs w:val="28"/>
        </w:rPr>
      </w:pPr>
      <w:r w:rsidRPr="0053573B">
        <w:rPr>
          <w:sz w:val="28"/>
          <w:szCs w:val="28"/>
        </w:rPr>
        <w:t xml:space="preserve">В процессе подготовки к таким занятиям удается решить некоторые вопросы по организации самостоятельной работы. Студентов не нужно убеждать в важности и полезности </w:t>
      </w:r>
      <w:r>
        <w:rPr>
          <w:sz w:val="28"/>
          <w:szCs w:val="28"/>
        </w:rPr>
        <w:t xml:space="preserve"> данной работы</w:t>
      </w:r>
      <w:r w:rsidRPr="0053573B">
        <w:rPr>
          <w:sz w:val="28"/>
          <w:szCs w:val="28"/>
        </w:rPr>
        <w:t xml:space="preserve">. Мотивационный характер практического занятия дает возможность студентам узнать что — то новое, проверить свои знания, проявить ответственность за порученное дело. </w:t>
      </w:r>
    </w:p>
    <w:p w:rsidR="00F76D4C" w:rsidRPr="0053573B" w:rsidRDefault="00F76D4C" w:rsidP="00F76D4C">
      <w:pPr>
        <w:tabs>
          <w:tab w:val="left" w:pos="993"/>
        </w:tabs>
        <w:spacing w:line="360" w:lineRule="auto"/>
        <w:ind w:firstLine="567"/>
        <w:contextualSpacing/>
        <w:jc w:val="both"/>
        <w:rPr>
          <w:sz w:val="28"/>
          <w:szCs w:val="28"/>
        </w:rPr>
      </w:pPr>
      <w:r w:rsidRPr="0053573B">
        <w:rPr>
          <w:sz w:val="28"/>
          <w:szCs w:val="28"/>
        </w:rPr>
        <w:t>Занятие способствует формированию общих и профессиональных     комп</w:t>
      </w:r>
      <w:r>
        <w:rPr>
          <w:sz w:val="28"/>
          <w:szCs w:val="28"/>
        </w:rPr>
        <w:t xml:space="preserve">етенций, развитию самостоятельности на практических занятиях и </w:t>
      </w:r>
      <w:r w:rsidRPr="0053573B">
        <w:rPr>
          <w:sz w:val="28"/>
          <w:szCs w:val="28"/>
        </w:rPr>
        <w:t xml:space="preserve"> активности студентов, положительно</w:t>
      </w:r>
      <w:r>
        <w:rPr>
          <w:sz w:val="28"/>
          <w:szCs w:val="28"/>
        </w:rPr>
        <w:t>му отношению и пониманию проблем лиц с ограниченными возможностями.</w:t>
      </w:r>
    </w:p>
    <w:p w:rsidR="00F76D4C" w:rsidRPr="0053573B" w:rsidRDefault="00F76D4C" w:rsidP="00F76D4C">
      <w:pPr>
        <w:jc w:val="both"/>
        <w:rPr>
          <w:sz w:val="28"/>
          <w:szCs w:val="28"/>
        </w:rPr>
      </w:pPr>
    </w:p>
    <w:p w:rsidR="00F76D4C" w:rsidRPr="0053573B" w:rsidRDefault="00F76D4C" w:rsidP="00F76D4C">
      <w:pPr>
        <w:jc w:val="both"/>
        <w:rPr>
          <w:sz w:val="28"/>
          <w:szCs w:val="28"/>
        </w:rPr>
      </w:pPr>
    </w:p>
    <w:p w:rsidR="00F76D4C" w:rsidRPr="0053573B" w:rsidRDefault="00F76D4C" w:rsidP="00F76D4C">
      <w:pPr>
        <w:ind w:firstLine="567"/>
        <w:jc w:val="center"/>
        <w:rPr>
          <w:b/>
          <w:sz w:val="28"/>
          <w:szCs w:val="28"/>
        </w:rPr>
      </w:pPr>
    </w:p>
    <w:p w:rsidR="00F76D4C" w:rsidRDefault="00F76D4C" w:rsidP="00F76D4C">
      <w:pPr>
        <w:ind w:firstLine="567"/>
        <w:jc w:val="center"/>
        <w:rPr>
          <w:b/>
          <w:sz w:val="28"/>
          <w:szCs w:val="28"/>
        </w:rPr>
      </w:pPr>
    </w:p>
    <w:p w:rsidR="00F76D4C" w:rsidRPr="0053573B" w:rsidRDefault="00F76D4C" w:rsidP="00F76D4C">
      <w:pPr>
        <w:ind w:firstLine="567"/>
        <w:jc w:val="center"/>
        <w:rPr>
          <w:b/>
          <w:sz w:val="28"/>
          <w:szCs w:val="28"/>
        </w:rPr>
      </w:pPr>
    </w:p>
    <w:p w:rsidR="00F76D4C" w:rsidRDefault="00F76D4C" w:rsidP="00F76D4C"/>
    <w:p w:rsidR="00F76D4C" w:rsidRDefault="00F76D4C" w:rsidP="00F76D4C"/>
    <w:p w:rsidR="00F76D4C" w:rsidRDefault="00F76D4C" w:rsidP="00F76D4C"/>
    <w:p w:rsidR="00F76D4C" w:rsidRDefault="00F76D4C" w:rsidP="00F76D4C"/>
    <w:p w:rsidR="00F76D4C" w:rsidRDefault="00F76D4C" w:rsidP="00F76D4C">
      <w:pPr>
        <w:tabs>
          <w:tab w:val="left" w:pos="1215"/>
          <w:tab w:val="left" w:pos="3630"/>
        </w:tabs>
        <w:jc w:val="center"/>
        <w:rPr>
          <w:b/>
          <w:sz w:val="28"/>
          <w:szCs w:val="28"/>
        </w:rPr>
      </w:pPr>
      <w:r w:rsidRPr="0053573B">
        <w:rPr>
          <w:b/>
          <w:sz w:val="28"/>
          <w:szCs w:val="28"/>
        </w:rPr>
        <w:t>Мотивация изучения темы</w:t>
      </w:r>
    </w:p>
    <w:p w:rsidR="00F76D4C" w:rsidRPr="000F15F8" w:rsidRDefault="00F76D4C" w:rsidP="00F76D4C">
      <w:pPr>
        <w:tabs>
          <w:tab w:val="left" w:pos="1215"/>
          <w:tab w:val="left" w:pos="3630"/>
        </w:tabs>
        <w:jc w:val="center"/>
        <w:rPr>
          <w:b/>
          <w:sz w:val="28"/>
          <w:szCs w:val="28"/>
        </w:rPr>
      </w:pPr>
    </w:p>
    <w:p w:rsidR="00F76D4C" w:rsidRDefault="00F76D4C" w:rsidP="00F76D4C">
      <w:pPr>
        <w:spacing w:line="360" w:lineRule="auto"/>
        <w:ind w:firstLine="708"/>
        <w:jc w:val="both"/>
        <w:rPr>
          <w:rFonts w:eastAsia="Calibri"/>
          <w:sz w:val="28"/>
          <w:szCs w:val="28"/>
        </w:rPr>
      </w:pPr>
      <w:r w:rsidRPr="000F15F8">
        <w:rPr>
          <w:rFonts w:eastAsia="Calibri"/>
          <w:sz w:val="28"/>
          <w:szCs w:val="28"/>
        </w:rPr>
        <w:t xml:space="preserve">Изучаемая тема наиболее актуальная в разделе реабилитации, так как раскрывает проблемы и их </w:t>
      </w:r>
      <w:r>
        <w:rPr>
          <w:rFonts w:eastAsia="Calibri"/>
          <w:sz w:val="28"/>
          <w:szCs w:val="28"/>
        </w:rPr>
        <w:t xml:space="preserve">решения в области восстановительной терапии. </w:t>
      </w:r>
      <w:r w:rsidRPr="000F15F8">
        <w:rPr>
          <w:rFonts w:eastAsia="Calibri"/>
          <w:sz w:val="28"/>
          <w:szCs w:val="28"/>
        </w:rPr>
        <w:t xml:space="preserve">Рассматриваются вопросы </w:t>
      </w:r>
      <w:proofErr w:type="spellStart"/>
      <w:r w:rsidRPr="000F15F8">
        <w:rPr>
          <w:rFonts w:eastAsia="Calibri"/>
          <w:sz w:val="28"/>
          <w:szCs w:val="28"/>
        </w:rPr>
        <w:t>инвалидизации</w:t>
      </w:r>
      <w:proofErr w:type="spellEnd"/>
      <w:r w:rsidRPr="000F15F8">
        <w:rPr>
          <w:rFonts w:eastAsia="Calibri"/>
          <w:sz w:val="28"/>
          <w:szCs w:val="28"/>
        </w:rPr>
        <w:t xml:space="preserve"> в детской практике, на примере заболевания детского церебрального паралича. </w:t>
      </w:r>
    </w:p>
    <w:p w:rsidR="00F76D4C" w:rsidRPr="000F15F8" w:rsidRDefault="00F76D4C" w:rsidP="00F76D4C">
      <w:pPr>
        <w:spacing w:line="360" w:lineRule="auto"/>
        <w:ind w:firstLine="708"/>
        <w:jc w:val="both"/>
        <w:rPr>
          <w:rFonts w:eastAsia="Calibri"/>
          <w:sz w:val="28"/>
          <w:szCs w:val="28"/>
        </w:rPr>
      </w:pPr>
      <w:r>
        <w:rPr>
          <w:rFonts w:eastAsia="Calibri"/>
          <w:sz w:val="28"/>
          <w:szCs w:val="28"/>
        </w:rPr>
        <w:t>Затрагиваю</w:t>
      </w:r>
      <w:r w:rsidRPr="000F15F8">
        <w:rPr>
          <w:rFonts w:eastAsia="Calibri"/>
          <w:sz w:val="28"/>
          <w:szCs w:val="28"/>
        </w:rPr>
        <w:t>тся вопрос</w:t>
      </w:r>
      <w:r>
        <w:rPr>
          <w:rFonts w:eastAsia="Calibri"/>
          <w:sz w:val="28"/>
          <w:szCs w:val="28"/>
        </w:rPr>
        <w:t>ы</w:t>
      </w:r>
      <w:r w:rsidRPr="000F15F8">
        <w:rPr>
          <w:rFonts w:eastAsia="Calibri"/>
          <w:sz w:val="28"/>
          <w:szCs w:val="28"/>
        </w:rPr>
        <w:t xml:space="preserve"> организации реабилитационных программ, методах лечения и развития детей с поражением центральной нервной системы.</w:t>
      </w:r>
    </w:p>
    <w:p w:rsidR="00F76D4C" w:rsidRPr="000F15F8" w:rsidRDefault="00F76D4C" w:rsidP="00F76D4C">
      <w:pPr>
        <w:spacing w:line="360" w:lineRule="auto"/>
        <w:ind w:firstLine="708"/>
        <w:jc w:val="both"/>
        <w:rPr>
          <w:rFonts w:eastAsia="Calibri"/>
          <w:sz w:val="28"/>
          <w:szCs w:val="28"/>
        </w:rPr>
      </w:pPr>
      <w:r>
        <w:rPr>
          <w:rFonts w:eastAsia="Calibri"/>
          <w:sz w:val="28"/>
          <w:szCs w:val="28"/>
        </w:rPr>
        <w:t xml:space="preserve">Реабилитации </w:t>
      </w:r>
      <w:r w:rsidRPr="000F15F8">
        <w:rPr>
          <w:rFonts w:eastAsia="Calibri"/>
          <w:sz w:val="28"/>
          <w:szCs w:val="28"/>
        </w:rPr>
        <w:t xml:space="preserve"> инвалидов  в нашей стране отво</w:t>
      </w:r>
      <w:r>
        <w:rPr>
          <w:rFonts w:eastAsia="Calibri"/>
          <w:sz w:val="28"/>
          <w:szCs w:val="28"/>
        </w:rPr>
        <w:t>дит</w:t>
      </w:r>
      <w:r w:rsidRPr="000F15F8">
        <w:rPr>
          <w:rFonts w:eastAsia="Calibri"/>
          <w:sz w:val="28"/>
          <w:szCs w:val="28"/>
        </w:rPr>
        <w:t>ся большая работа,</w:t>
      </w:r>
      <w:r>
        <w:rPr>
          <w:rFonts w:eastAsia="Calibri"/>
          <w:sz w:val="28"/>
          <w:szCs w:val="28"/>
        </w:rPr>
        <w:t xml:space="preserve"> </w:t>
      </w:r>
      <w:proofErr w:type="gramStart"/>
      <w:r>
        <w:rPr>
          <w:rFonts w:eastAsia="Calibri"/>
          <w:sz w:val="28"/>
          <w:szCs w:val="28"/>
        </w:rPr>
        <w:t>но</w:t>
      </w:r>
      <w:proofErr w:type="gramEnd"/>
      <w:r>
        <w:rPr>
          <w:rFonts w:eastAsia="Calibri"/>
          <w:sz w:val="28"/>
          <w:szCs w:val="28"/>
        </w:rPr>
        <w:t xml:space="preserve"> </w:t>
      </w:r>
      <w:r w:rsidRPr="000F15F8">
        <w:rPr>
          <w:rFonts w:eastAsia="Calibri"/>
          <w:sz w:val="28"/>
          <w:szCs w:val="28"/>
        </w:rPr>
        <w:t xml:space="preserve"> к сожалению, удовлетворить всех нуждающихся не всегда представляется возможным из</w:t>
      </w:r>
      <w:r>
        <w:rPr>
          <w:rFonts w:eastAsia="Calibri"/>
          <w:sz w:val="28"/>
          <w:szCs w:val="28"/>
        </w:rPr>
        <w:t xml:space="preserve">-за </w:t>
      </w:r>
      <w:r w:rsidRPr="000F15F8">
        <w:rPr>
          <w:rFonts w:eastAsia="Calibri"/>
          <w:sz w:val="28"/>
          <w:szCs w:val="28"/>
        </w:rPr>
        <w:t xml:space="preserve"> отсутствия финансирования и социальной поддержки.</w:t>
      </w:r>
    </w:p>
    <w:p w:rsidR="00F76D4C" w:rsidRDefault="00F76D4C" w:rsidP="00F76D4C">
      <w:pPr>
        <w:spacing w:line="360" w:lineRule="auto"/>
        <w:ind w:firstLine="708"/>
        <w:jc w:val="both"/>
        <w:rPr>
          <w:rFonts w:eastAsia="Calibri"/>
          <w:sz w:val="28"/>
          <w:szCs w:val="28"/>
        </w:rPr>
      </w:pPr>
      <w:r>
        <w:rPr>
          <w:rFonts w:eastAsia="Calibri"/>
          <w:sz w:val="28"/>
          <w:szCs w:val="28"/>
        </w:rPr>
        <w:t>И</w:t>
      </w:r>
      <w:r w:rsidRPr="000F15F8">
        <w:rPr>
          <w:rFonts w:eastAsia="Calibri"/>
          <w:sz w:val="28"/>
          <w:szCs w:val="28"/>
        </w:rPr>
        <w:t>зучени</w:t>
      </w:r>
      <w:r>
        <w:rPr>
          <w:rFonts w:eastAsia="Calibri"/>
          <w:sz w:val="28"/>
          <w:szCs w:val="28"/>
        </w:rPr>
        <w:t>ю темы «Реабилитация инвалидов» необходимо отнестись внимательно и понять важность данной проблемы.</w:t>
      </w:r>
    </w:p>
    <w:p w:rsidR="00F76D4C" w:rsidRPr="00953F55" w:rsidRDefault="00F76D4C" w:rsidP="00F76D4C">
      <w:pPr>
        <w:spacing w:line="360" w:lineRule="auto"/>
        <w:ind w:firstLine="708"/>
        <w:jc w:val="both"/>
        <w:rPr>
          <w:rFonts w:eastAsia="Calibri"/>
          <w:sz w:val="28"/>
          <w:szCs w:val="28"/>
        </w:rPr>
      </w:pPr>
    </w:p>
    <w:p w:rsidR="00F76D4C" w:rsidRPr="00881A6C" w:rsidRDefault="00F76D4C" w:rsidP="00F76D4C">
      <w:pPr>
        <w:rPr>
          <w:b/>
          <w:sz w:val="28"/>
          <w:szCs w:val="28"/>
        </w:rPr>
      </w:pPr>
      <w:r w:rsidRPr="00881A6C">
        <w:rPr>
          <w:b/>
          <w:sz w:val="28"/>
          <w:szCs w:val="28"/>
        </w:rPr>
        <w:t xml:space="preserve">Методическая цель практического занятия: </w:t>
      </w:r>
    </w:p>
    <w:p w:rsidR="00F76D4C" w:rsidRDefault="00F76D4C" w:rsidP="00F76D4C">
      <w:pPr>
        <w:rPr>
          <w:color w:val="FF0000"/>
        </w:rPr>
      </w:pPr>
      <w:r w:rsidRPr="006458D5">
        <w:rPr>
          <w:sz w:val="28"/>
          <w:szCs w:val="28"/>
        </w:rPr>
        <w:t>Методика организации самостоятельной работы студентов  на практическом занятии</w:t>
      </w:r>
    </w:p>
    <w:p w:rsidR="00F76D4C" w:rsidRDefault="00F76D4C" w:rsidP="00F76D4C"/>
    <w:p w:rsidR="00F76D4C" w:rsidRPr="00570383" w:rsidRDefault="00F76D4C" w:rsidP="00F76D4C">
      <w:pPr>
        <w:pStyle w:val="a3"/>
        <w:numPr>
          <w:ilvl w:val="3"/>
          <w:numId w:val="1"/>
        </w:numPr>
        <w:ind w:left="851" w:hanging="284"/>
        <w:jc w:val="both"/>
        <w:rPr>
          <w:sz w:val="28"/>
          <w:szCs w:val="28"/>
        </w:rPr>
      </w:pPr>
      <w:r w:rsidRPr="00570383">
        <w:rPr>
          <w:b/>
          <w:sz w:val="28"/>
          <w:szCs w:val="28"/>
        </w:rPr>
        <w:t>Дидактические:</w:t>
      </w:r>
      <w:r w:rsidRPr="00570383">
        <w:rPr>
          <w:sz w:val="28"/>
          <w:szCs w:val="28"/>
        </w:rPr>
        <w:t xml:space="preserve"> </w:t>
      </w:r>
    </w:p>
    <w:p w:rsidR="00F76D4C" w:rsidRPr="00881A6C" w:rsidRDefault="00F76D4C" w:rsidP="00F76D4C">
      <w:pPr>
        <w:pStyle w:val="a3"/>
        <w:numPr>
          <w:ilvl w:val="0"/>
          <w:numId w:val="2"/>
        </w:numPr>
        <w:jc w:val="both"/>
        <w:rPr>
          <w:sz w:val="28"/>
          <w:szCs w:val="28"/>
        </w:rPr>
      </w:pPr>
      <w:r w:rsidRPr="00881A6C">
        <w:rPr>
          <w:sz w:val="28"/>
          <w:szCs w:val="28"/>
        </w:rPr>
        <w:t>Повторение, закрепл</w:t>
      </w:r>
      <w:r>
        <w:rPr>
          <w:sz w:val="28"/>
          <w:szCs w:val="28"/>
        </w:rPr>
        <w:t>ение и углубление знаний по теме.</w:t>
      </w:r>
    </w:p>
    <w:p w:rsidR="00F76D4C" w:rsidRDefault="00F76D4C" w:rsidP="00F76D4C">
      <w:pPr>
        <w:pStyle w:val="a3"/>
        <w:numPr>
          <w:ilvl w:val="0"/>
          <w:numId w:val="2"/>
        </w:numPr>
        <w:jc w:val="both"/>
        <w:rPr>
          <w:sz w:val="28"/>
          <w:szCs w:val="28"/>
        </w:rPr>
      </w:pPr>
      <w:r>
        <w:rPr>
          <w:sz w:val="28"/>
          <w:szCs w:val="28"/>
        </w:rPr>
        <w:t>Способствование</w:t>
      </w:r>
      <w:r w:rsidRPr="00570383">
        <w:rPr>
          <w:sz w:val="28"/>
          <w:szCs w:val="28"/>
        </w:rPr>
        <w:t xml:space="preserve"> организации самостоятельной деятельности на практическом занятии</w:t>
      </w:r>
      <w:r>
        <w:rPr>
          <w:sz w:val="28"/>
          <w:szCs w:val="28"/>
        </w:rPr>
        <w:t>.</w:t>
      </w:r>
    </w:p>
    <w:p w:rsidR="00F76D4C" w:rsidRDefault="00F76D4C" w:rsidP="00F76D4C">
      <w:pPr>
        <w:pStyle w:val="a3"/>
        <w:numPr>
          <w:ilvl w:val="0"/>
          <w:numId w:val="2"/>
        </w:numPr>
        <w:jc w:val="both"/>
        <w:rPr>
          <w:sz w:val="28"/>
          <w:szCs w:val="28"/>
        </w:rPr>
      </w:pPr>
      <w:r w:rsidRPr="00C07317">
        <w:rPr>
          <w:sz w:val="28"/>
          <w:szCs w:val="28"/>
        </w:rPr>
        <w:t>Анализ результатов самостоятельной работы студентов на практическом занятии.</w:t>
      </w:r>
    </w:p>
    <w:p w:rsidR="00F76D4C" w:rsidRPr="00C07317" w:rsidRDefault="00F76D4C" w:rsidP="00F76D4C">
      <w:pPr>
        <w:pStyle w:val="a3"/>
        <w:ind w:left="1211"/>
        <w:jc w:val="both"/>
        <w:rPr>
          <w:sz w:val="28"/>
          <w:szCs w:val="28"/>
        </w:rPr>
      </w:pPr>
    </w:p>
    <w:p w:rsidR="00F76D4C" w:rsidRDefault="00F76D4C" w:rsidP="00F76D4C">
      <w:pPr>
        <w:pStyle w:val="a3"/>
        <w:numPr>
          <w:ilvl w:val="3"/>
          <w:numId w:val="1"/>
        </w:numPr>
        <w:ind w:left="851" w:hanging="284"/>
        <w:jc w:val="both"/>
        <w:rPr>
          <w:sz w:val="28"/>
          <w:szCs w:val="28"/>
        </w:rPr>
      </w:pPr>
      <w:r w:rsidRPr="00570383">
        <w:rPr>
          <w:b/>
          <w:sz w:val="28"/>
          <w:szCs w:val="28"/>
        </w:rPr>
        <w:t>Развивающие:</w:t>
      </w:r>
      <w:r w:rsidRPr="00570383">
        <w:rPr>
          <w:sz w:val="28"/>
          <w:szCs w:val="28"/>
        </w:rPr>
        <w:t xml:space="preserve"> </w:t>
      </w:r>
    </w:p>
    <w:p w:rsidR="00F76D4C" w:rsidRDefault="00F76D4C" w:rsidP="00F76D4C">
      <w:pPr>
        <w:pStyle w:val="a3"/>
        <w:ind w:left="851"/>
        <w:jc w:val="both"/>
        <w:rPr>
          <w:sz w:val="28"/>
          <w:szCs w:val="28"/>
        </w:rPr>
      </w:pPr>
      <w:r>
        <w:rPr>
          <w:sz w:val="28"/>
          <w:szCs w:val="28"/>
        </w:rPr>
        <w:t xml:space="preserve">1. </w:t>
      </w:r>
      <w:r w:rsidRPr="00570383">
        <w:rPr>
          <w:sz w:val="28"/>
          <w:szCs w:val="28"/>
        </w:rPr>
        <w:t>Способствовать развитию памяти, логического мышления, способности анализировать, развитие умения применять знания на практике.</w:t>
      </w:r>
      <w:r w:rsidRPr="00C07317">
        <w:rPr>
          <w:sz w:val="28"/>
          <w:szCs w:val="28"/>
        </w:rPr>
        <w:t xml:space="preserve"> </w:t>
      </w:r>
    </w:p>
    <w:p w:rsidR="00F76D4C" w:rsidRDefault="00F76D4C" w:rsidP="00F76D4C">
      <w:pPr>
        <w:pStyle w:val="a3"/>
        <w:ind w:left="851"/>
        <w:jc w:val="both"/>
        <w:rPr>
          <w:sz w:val="28"/>
          <w:szCs w:val="28"/>
        </w:rPr>
      </w:pPr>
      <w:r>
        <w:rPr>
          <w:sz w:val="28"/>
          <w:szCs w:val="28"/>
        </w:rPr>
        <w:t xml:space="preserve">2. </w:t>
      </w:r>
      <w:r w:rsidRPr="000F15F8">
        <w:rPr>
          <w:sz w:val="28"/>
          <w:szCs w:val="28"/>
        </w:rPr>
        <w:t>Закреп</w:t>
      </w:r>
      <w:r>
        <w:rPr>
          <w:sz w:val="28"/>
          <w:szCs w:val="28"/>
        </w:rPr>
        <w:t>ление</w:t>
      </w:r>
      <w:r w:rsidRPr="000F15F8">
        <w:rPr>
          <w:sz w:val="28"/>
          <w:szCs w:val="28"/>
        </w:rPr>
        <w:t xml:space="preserve"> умения студентов работать с разными источниками информации, отвечать на вопросы, работать в команде.</w:t>
      </w:r>
    </w:p>
    <w:p w:rsidR="00F76D4C" w:rsidRPr="00570383" w:rsidRDefault="00F76D4C" w:rsidP="00F76D4C">
      <w:pPr>
        <w:pStyle w:val="a3"/>
        <w:ind w:left="851"/>
        <w:jc w:val="both"/>
        <w:rPr>
          <w:sz w:val="28"/>
          <w:szCs w:val="28"/>
        </w:rPr>
      </w:pPr>
    </w:p>
    <w:p w:rsidR="00F76D4C" w:rsidRPr="00611FB9" w:rsidRDefault="00F76D4C" w:rsidP="00F76D4C">
      <w:pPr>
        <w:pStyle w:val="a3"/>
        <w:numPr>
          <w:ilvl w:val="3"/>
          <w:numId w:val="1"/>
        </w:numPr>
        <w:ind w:left="851" w:hanging="284"/>
        <w:jc w:val="both"/>
        <w:rPr>
          <w:b/>
          <w:sz w:val="28"/>
          <w:szCs w:val="28"/>
        </w:rPr>
      </w:pPr>
      <w:r w:rsidRPr="0053573B">
        <w:rPr>
          <w:b/>
          <w:sz w:val="28"/>
          <w:szCs w:val="28"/>
        </w:rPr>
        <w:t xml:space="preserve">Воспитательные: </w:t>
      </w:r>
      <w:r w:rsidRPr="0053573B">
        <w:rPr>
          <w:sz w:val="28"/>
          <w:szCs w:val="28"/>
        </w:rPr>
        <w:t>Воспитание стремлений вести здоровый образ жизни, пропага</w:t>
      </w:r>
      <w:r>
        <w:rPr>
          <w:sz w:val="28"/>
          <w:szCs w:val="28"/>
        </w:rPr>
        <w:t xml:space="preserve">ндировать здоровый образ жизни, быть ответственным </w:t>
      </w:r>
      <w:r w:rsidRPr="0053573B">
        <w:rPr>
          <w:sz w:val="28"/>
          <w:szCs w:val="28"/>
        </w:rPr>
        <w:t>за порученное дело.</w:t>
      </w:r>
    </w:p>
    <w:p w:rsidR="00F76D4C" w:rsidRPr="00D4215D" w:rsidRDefault="00F76D4C" w:rsidP="00F76D4C">
      <w:pPr>
        <w:pStyle w:val="a3"/>
        <w:ind w:left="851"/>
        <w:jc w:val="both"/>
        <w:rPr>
          <w:b/>
          <w:sz w:val="28"/>
          <w:szCs w:val="28"/>
        </w:rPr>
      </w:pPr>
    </w:p>
    <w:p w:rsidR="00F76D4C" w:rsidRDefault="00F76D4C" w:rsidP="00F76D4C"/>
    <w:p w:rsidR="00F76D4C" w:rsidRDefault="00F76D4C" w:rsidP="00F76D4C">
      <w:pPr>
        <w:ind w:left="360"/>
        <w:jc w:val="center"/>
        <w:rPr>
          <w:b/>
          <w:sz w:val="28"/>
          <w:szCs w:val="28"/>
        </w:rPr>
      </w:pPr>
      <w:r w:rsidRPr="0053573B">
        <w:rPr>
          <w:b/>
          <w:sz w:val="28"/>
          <w:szCs w:val="28"/>
        </w:rPr>
        <w:t>Межмодульные и междисциплинарные связи</w:t>
      </w:r>
    </w:p>
    <w:p w:rsidR="00F76D4C" w:rsidRPr="0053573B" w:rsidRDefault="00F76D4C" w:rsidP="00F76D4C">
      <w:pPr>
        <w:ind w:left="360"/>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4"/>
        <w:gridCol w:w="3933"/>
        <w:gridCol w:w="2121"/>
        <w:gridCol w:w="2473"/>
      </w:tblGrid>
      <w:tr w:rsidR="00F76D4C" w:rsidRPr="00F76D4C" w:rsidTr="00F76D4C">
        <w:tc>
          <w:tcPr>
            <w:tcW w:w="1044" w:type="dxa"/>
          </w:tcPr>
          <w:p w:rsidR="00F76D4C" w:rsidRPr="00F76D4C" w:rsidRDefault="00F76D4C" w:rsidP="00F76D4C">
            <w:pPr>
              <w:jc w:val="center"/>
              <w:rPr>
                <w:b/>
                <w:sz w:val="28"/>
                <w:szCs w:val="28"/>
              </w:rPr>
            </w:pPr>
            <w:r w:rsidRPr="00F76D4C">
              <w:rPr>
                <w:b/>
                <w:sz w:val="28"/>
                <w:szCs w:val="28"/>
              </w:rPr>
              <w:t>Связи</w:t>
            </w:r>
          </w:p>
        </w:tc>
        <w:tc>
          <w:tcPr>
            <w:tcW w:w="3933" w:type="dxa"/>
          </w:tcPr>
          <w:p w:rsidR="00F76D4C" w:rsidRPr="00F76D4C" w:rsidRDefault="00F76D4C" w:rsidP="00F76D4C">
            <w:pPr>
              <w:jc w:val="center"/>
              <w:rPr>
                <w:b/>
                <w:sz w:val="28"/>
                <w:szCs w:val="28"/>
              </w:rPr>
            </w:pPr>
            <w:r w:rsidRPr="00F76D4C">
              <w:rPr>
                <w:b/>
                <w:sz w:val="28"/>
                <w:szCs w:val="28"/>
              </w:rPr>
              <w:t>ПМ, дисциплина</w:t>
            </w:r>
          </w:p>
        </w:tc>
        <w:tc>
          <w:tcPr>
            <w:tcW w:w="2121" w:type="dxa"/>
          </w:tcPr>
          <w:p w:rsidR="00F76D4C" w:rsidRPr="00F76D4C" w:rsidRDefault="00F76D4C" w:rsidP="00F76D4C">
            <w:pPr>
              <w:jc w:val="center"/>
              <w:rPr>
                <w:b/>
                <w:sz w:val="28"/>
                <w:szCs w:val="28"/>
              </w:rPr>
            </w:pPr>
            <w:r w:rsidRPr="00F76D4C">
              <w:rPr>
                <w:b/>
                <w:sz w:val="28"/>
                <w:szCs w:val="28"/>
              </w:rPr>
              <w:t xml:space="preserve">МДК </w:t>
            </w:r>
          </w:p>
        </w:tc>
        <w:tc>
          <w:tcPr>
            <w:tcW w:w="2473" w:type="dxa"/>
          </w:tcPr>
          <w:p w:rsidR="00F76D4C" w:rsidRPr="00F76D4C" w:rsidRDefault="00F76D4C" w:rsidP="00F76D4C">
            <w:pPr>
              <w:jc w:val="center"/>
              <w:rPr>
                <w:b/>
                <w:sz w:val="28"/>
                <w:szCs w:val="28"/>
              </w:rPr>
            </w:pPr>
            <w:r w:rsidRPr="00F76D4C">
              <w:rPr>
                <w:b/>
                <w:sz w:val="28"/>
                <w:szCs w:val="28"/>
              </w:rPr>
              <w:t>Тема занятия, курса</w:t>
            </w:r>
          </w:p>
        </w:tc>
      </w:tr>
      <w:tr w:rsidR="00F76D4C" w:rsidRPr="00F76D4C" w:rsidTr="00F76D4C">
        <w:trPr>
          <w:cantSplit/>
          <w:trHeight w:val="1025"/>
        </w:trPr>
        <w:tc>
          <w:tcPr>
            <w:tcW w:w="1044" w:type="dxa"/>
            <w:vMerge w:val="restart"/>
            <w:textDirection w:val="btLr"/>
            <w:vAlign w:val="center"/>
          </w:tcPr>
          <w:p w:rsidR="00F76D4C" w:rsidRPr="00F76D4C" w:rsidRDefault="00F76D4C" w:rsidP="00F76D4C">
            <w:pPr>
              <w:ind w:left="113" w:right="113"/>
              <w:jc w:val="center"/>
              <w:rPr>
                <w:sz w:val="28"/>
                <w:szCs w:val="28"/>
              </w:rPr>
            </w:pPr>
            <w:r w:rsidRPr="00F76D4C">
              <w:rPr>
                <w:sz w:val="28"/>
                <w:szCs w:val="28"/>
              </w:rPr>
              <w:t>Предшествующие</w:t>
            </w:r>
          </w:p>
        </w:tc>
        <w:tc>
          <w:tcPr>
            <w:tcW w:w="3933" w:type="dxa"/>
            <w:tcBorders>
              <w:bottom w:val="single" w:sz="4" w:space="0" w:color="auto"/>
            </w:tcBorders>
            <w:vAlign w:val="center"/>
          </w:tcPr>
          <w:p w:rsidR="00F76D4C" w:rsidRPr="00F76D4C" w:rsidRDefault="00F76D4C" w:rsidP="00F76D4C">
            <w:pPr>
              <w:jc w:val="both"/>
              <w:rPr>
                <w:sz w:val="28"/>
                <w:szCs w:val="28"/>
              </w:rPr>
            </w:pPr>
            <w:r w:rsidRPr="00F76D4C">
              <w:rPr>
                <w:sz w:val="28"/>
                <w:szCs w:val="28"/>
              </w:rPr>
              <w:t xml:space="preserve">ОДП 03. Биология </w:t>
            </w:r>
          </w:p>
          <w:p w:rsidR="00F76D4C" w:rsidRPr="00F76D4C" w:rsidRDefault="00F76D4C" w:rsidP="00F76D4C">
            <w:pPr>
              <w:jc w:val="both"/>
              <w:rPr>
                <w:sz w:val="28"/>
                <w:szCs w:val="28"/>
              </w:rPr>
            </w:pPr>
          </w:p>
          <w:p w:rsidR="00F76D4C" w:rsidRPr="00F76D4C" w:rsidRDefault="00F76D4C" w:rsidP="00F76D4C">
            <w:pPr>
              <w:jc w:val="both"/>
              <w:rPr>
                <w:sz w:val="28"/>
                <w:szCs w:val="28"/>
              </w:rPr>
            </w:pPr>
          </w:p>
          <w:p w:rsidR="00F76D4C" w:rsidRPr="00F76D4C" w:rsidRDefault="00F76D4C" w:rsidP="00F76D4C">
            <w:pPr>
              <w:jc w:val="both"/>
              <w:rPr>
                <w:sz w:val="28"/>
                <w:szCs w:val="28"/>
              </w:rPr>
            </w:pPr>
          </w:p>
        </w:tc>
        <w:tc>
          <w:tcPr>
            <w:tcW w:w="2121" w:type="dxa"/>
            <w:tcBorders>
              <w:bottom w:val="single" w:sz="4" w:space="0" w:color="auto"/>
            </w:tcBorders>
            <w:vAlign w:val="center"/>
          </w:tcPr>
          <w:p w:rsidR="00F76D4C" w:rsidRPr="00F76D4C" w:rsidRDefault="00F76D4C" w:rsidP="00F76D4C">
            <w:pPr>
              <w:jc w:val="center"/>
              <w:rPr>
                <w:sz w:val="28"/>
                <w:szCs w:val="28"/>
              </w:rPr>
            </w:pPr>
            <w:r w:rsidRPr="00F76D4C">
              <w:rPr>
                <w:sz w:val="28"/>
                <w:szCs w:val="28"/>
              </w:rPr>
              <w:t>-</w:t>
            </w:r>
          </w:p>
          <w:p w:rsidR="00F76D4C" w:rsidRPr="00F76D4C" w:rsidRDefault="00F76D4C" w:rsidP="00F76D4C">
            <w:pPr>
              <w:jc w:val="center"/>
              <w:rPr>
                <w:sz w:val="28"/>
                <w:szCs w:val="28"/>
              </w:rPr>
            </w:pPr>
          </w:p>
          <w:p w:rsidR="00F76D4C" w:rsidRPr="00F76D4C" w:rsidRDefault="00F76D4C" w:rsidP="00F76D4C">
            <w:pPr>
              <w:jc w:val="center"/>
              <w:rPr>
                <w:sz w:val="28"/>
                <w:szCs w:val="28"/>
              </w:rPr>
            </w:pPr>
          </w:p>
          <w:p w:rsidR="00F76D4C" w:rsidRPr="00F76D4C" w:rsidRDefault="00F76D4C" w:rsidP="00F76D4C">
            <w:pPr>
              <w:jc w:val="both"/>
              <w:rPr>
                <w:sz w:val="28"/>
                <w:szCs w:val="28"/>
              </w:rPr>
            </w:pPr>
          </w:p>
        </w:tc>
        <w:tc>
          <w:tcPr>
            <w:tcW w:w="2473" w:type="dxa"/>
            <w:tcBorders>
              <w:bottom w:val="single" w:sz="4" w:space="0" w:color="auto"/>
            </w:tcBorders>
          </w:tcPr>
          <w:p w:rsidR="00F76D4C" w:rsidRPr="00F76D4C" w:rsidRDefault="00F76D4C" w:rsidP="00F76D4C">
            <w:pPr>
              <w:jc w:val="both"/>
              <w:rPr>
                <w:sz w:val="28"/>
                <w:szCs w:val="28"/>
              </w:rPr>
            </w:pPr>
            <w:r w:rsidRPr="00F76D4C">
              <w:rPr>
                <w:sz w:val="28"/>
                <w:szCs w:val="28"/>
              </w:rPr>
              <w:t>Тема: Здоровье человека и окружающая среда.</w:t>
            </w:r>
          </w:p>
          <w:p w:rsidR="00F76D4C" w:rsidRPr="00F76D4C" w:rsidRDefault="00F76D4C" w:rsidP="00F76D4C">
            <w:pPr>
              <w:jc w:val="both"/>
              <w:rPr>
                <w:sz w:val="28"/>
                <w:szCs w:val="28"/>
              </w:rPr>
            </w:pPr>
          </w:p>
        </w:tc>
      </w:tr>
      <w:tr w:rsidR="00F76D4C" w:rsidRPr="00F76D4C" w:rsidTr="00F76D4C">
        <w:trPr>
          <w:cantSplit/>
          <w:trHeight w:val="2747"/>
        </w:trPr>
        <w:tc>
          <w:tcPr>
            <w:tcW w:w="1044" w:type="dxa"/>
            <w:vMerge/>
            <w:textDirection w:val="btLr"/>
            <w:vAlign w:val="center"/>
          </w:tcPr>
          <w:p w:rsidR="00F76D4C" w:rsidRPr="00F76D4C" w:rsidRDefault="00F76D4C" w:rsidP="00F76D4C">
            <w:pPr>
              <w:ind w:left="113" w:right="113"/>
              <w:jc w:val="center"/>
              <w:rPr>
                <w:sz w:val="28"/>
                <w:szCs w:val="28"/>
              </w:rPr>
            </w:pPr>
          </w:p>
        </w:tc>
        <w:tc>
          <w:tcPr>
            <w:tcW w:w="3933" w:type="dxa"/>
            <w:tcBorders>
              <w:top w:val="single" w:sz="4" w:space="0" w:color="auto"/>
              <w:bottom w:val="single" w:sz="4" w:space="0" w:color="auto"/>
            </w:tcBorders>
            <w:vAlign w:val="center"/>
          </w:tcPr>
          <w:p w:rsidR="00F76D4C" w:rsidRPr="00F76D4C" w:rsidRDefault="00F76D4C" w:rsidP="00F76D4C">
            <w:pPr>
              <w:jc w:val="both"/>
              <w:rPr>
                <w:sz w:val="28"/>
                <w:szCs w:val="28"/>
              </w:rPr>
            </w:pPr>
            <w:r w:rsidRPr="00F76D4C">
              <w:rPr>
                <w:sz w:val="28"/>
                <w:szCs w:val="28"/>
              </w:rPr>
              <w:t>ОП 02 Анатомия и физиология человека</w:t>
            </w:r>
          </w:p>
          <w:p w:rsidR="00F76D4C" w:rsidRPr="00F76D4C" w:rsidRDefault="00F76D4C" w:rsidP="00F76D4C">
            <w:pPr>
              <w:jc w:val="both"/>
              <w:rPr>
                <w:sz w:val="28"/>
                <w:szCs w:val="28"/>
              </w:rPr>
            </w:pPr>
          </w:p>
          <w:p w:rsidR="00F76D4C" w:rsidRPr="00F76D4C" w:rsidRDefault="00F76D4C" w:rsidP="00F76D4C">
            <w:pPr>
              <w:jc w:val="both"/>
              <w:rPr>
                <w:sz w:val="28"/>
                <w:szCs w:val="28"/>
              </w:rPr>
            </w:pPr>
          </w:p>
          <w:p w:rsidR="00F76D4C" w:rsidRPr="00F76D4C" w:rsidRDefault="00F76D4C" w:rsidP="00F76D4C">
            <w:pPr>
              <w:jc w:val="both"/>
              <w:rPr>
                <w:sz w:val="28"/>
                <w:szCs w:val="28"/>
              </w:rPr>
            </w:pPr>
          </w:p>
          <w:p w:rsidR="00F76D4C" w:rsidRPr="00F76D4C" w:rsidRDefault="00F76D4C" w:rsidP="00F76D4C">
            <w:pPr>
              <w:jc w:val="both"/>
              <w:rPr>
                <w:sz w:val="28"/>
                <w:szCs w:val="28"/>
              </w:rPr>
            </w:pPr>
          </w:p>
          <w:p w:rsidR="00F76D4C" w:rsidRPr="00F76D4C" w:rsidRDefault="00F76D4C" w:rsidP="00F76D4C">
            <w:pPr>
              <w:jc w:val="both"/>
              <w:rPr>
                <w:sz w:val="28"/>
                <w:szCs w:val="28"/>
              </w:rPr>
            </w:pPr>
          </w:p>
          <w:p w:rsidR="00F76D4C" w:rsidRPr="00F76D4C" w:rsidRDefault="00F76D4C" w:rsidP="00F76D4C">
            <w:pPr>
              <w:jc w:val="both"/>
              <w:rPr>
                <w:sz w:val="28"/>
                <w:szCs w:val="28"/>
              </w:rPr>
            </w:pPr>
          </w:p>
          <w:p w:rsidR="00F76D4C" w:rsidRPr="00F76D4C" w:rsidRDefault="00F76D4C" w:rsidP="00F76D4C">
            <w:pPr>
              <w:jc w:val="both"/>
              <w:rPr>
                <w:sz w:val="28"/>
                <w:szCs w:val="28"/>
              </w:rPr>
            </w:pPr>
          </w:p>
          <w:p w:rsidR="00F76D4C" w:rsidRPr="00F76D4C" w:rsidRDefault="00F76D4C" w:rsidP="00F76D4C">
            <w:pPr>
              <w:jc w:val="both"/>
              <w:rPr>
                <w:sz w:val="28"/>
                <w:szCs w:val="28"/>
              </w:rPr>
            </w:pPr>
          </w:p>
        </w:tc>
        <w:tc>
          <w:tcPr>
            <w:tcW w:w="2121" w:type="dxa"/>
            <w:tcBorders>
              <w:top w:val="single" w:sz="4" w:space="0" w:color="auto"/>
              <w:bottom w:val="single" w:sz="4" w:space="0" w:color="auto"/>
            </w:tcBorders>
            <w:vAlign w:val="center"/>
          </w:tcPr>
          <w:p w:rsidR="00F76D4C" w:rsidRPr="00F76D4C" w:rsidRDefault="00F76D4C" w:rsidP="00F76D4C">
            <w:pPr>
              <w:jc w:val="center"/>
              <w:rPr>
                <w:sz w:val="28"/>
                <w:szCs w:val="28"/>
              </w:rPr>
            </w:pPr>
          </w:p>
          <w:p w:rsidR="00F76D4C" w:rsidRPr="00F76D4C" w:rsidRDefault="00F76D4C" w:rsidP="00F76D4C">
            <w:pPr>
              <w:jc w:val="center"/>
              <w:rPr>
                <w:sz w:val="28"/>
                <w:szCs w:val="28"/>
              </w:rPr>
            </w:pPr>
            <w:r w:rsidRPr="00F76D4C">
              <w:rPr>
                <w:sz w:val="28"/>
                <w:szCs w:val="28"/>
              </w:rPr>
              <w:t>-</w:t>
            </w:r>
          </w:p>
          <w:p w:rsidR="00F76D4C" w:rsidRPr="00F76D4C" w:rsidRDefault="00F76D4C" w:rsidP="00F76D4C">
            <w:pPr>
              <w:jc w:val="center"/>
              <w:rPr>
                <w:sz w:val="28"/>
                <w:szCs w:val="28"/>
              </w:rPr>
            </w:pPr>
          </w:p>
          <w:p w:rsidR="00F76D4C" w:rsidRPr="00F76D4C" w:rsidRDefault="00F76D4C" w:rsidP="00F76D4C">
            <w:pPr>
              <w:jc w:val="center"/>
              <w:rPr>
                <w:sz w:val="28"/>
                <w:szCs w:val="28"/>
              </w:rPr>
            </w:pPr>
          </w:p>
          <w:p w:rsidR="00F76D4C" w:rsidRPr="00F76D4C" w:rsidRDefault="00F76D4C" w:rsidP="00F76D4C">
            <w:pPr>
              <w:jc w:val="center"/>
              <w:rPr>
                <w:sz w:val="28"/>
                <w:szCs w:val="28"/>
              </w:rPr>
            </w:pPr>
          </w:p>
          <w:p w:rsidR="00F76D4C" w:rsidRPr="00F76D4C" w:rsidRDefault="00F76D4C" w:rsidP="00F76D4C">
            <w:pPr>
              <w:jc w:val="center"/>
              <w:rPr>
                <w:sz w:val="28"/>
                <w:szCs w:val="28"/>
              </w:rPr>
            </w:pPr>
          </w:p>
          <w:p w:rsidR="00F76D4C" w:rsidRPr="00F76D4C" w:rsidRDefault="00F76D4C" w:rsidP="00F76D4C">
            <w:pPr>
              <w:jc w:val="center"/>
              <w:rPr>
                <w:sz w:val="28"/>
                <w:szCs w:val="28"/>
              </w:rPr>
            </w:pPr>
          </w:p>
          <w:p w:rsidR="00F76D4C" w:rsidRPr="00F76D4C" w:rsidRDefault="00F76D4C" w:rsidP="00F76D4C">
            <w:pPr>
              <w:jc w:val="center"/>
              <w:rPr>
                <w:sz w:val="28"/>
                <w:szCs w:val="28"/>
              </w:rPr>
            </w:pPr>
          </w:p>
          <w:p w:rsidR="00F76D4C" w:rsidRPr="00F76D4C" w:rsidRDefault="00F76D4C" w:rsidP="00F76D4C">
            <w:pPr>
              <w:jc w:val="both"/>
              <w:rPr>
                <w:sz w:val="28"/>
                <w:szCs w:val="28"/>
              </w:rPr>
            </w:pPr>
          </w:p>
        </w:tc>
        <w:tc>
          <w:tcPr>
            <w:tcW w:w="2473" w:type="dxa"/>
            <w:tcBorders>
              <w:top w:val="single" w:sz="4" w:space="0" w:color="auto"/>
              <w:bottom w:val="single" w:sz="4" w:space="0" w:color="auto"/>
            </w:tcBorders>
          </w:tcPr>
          <w:p w:rsidR="00F76D4C" w:rsidRPr="00F76D4C" w:rsidRDefault="00F76D4C" w:rsidP="00F76D4C">
            <w:pPr>
              <w:jc w:val="both"/>
              <w:rPr>
                <w:sz w:val="28"/>
                <w:szCs w:val="28"/>
              </w:rPr>
            </w:pPr>
            <w:r w:rsidRPr="00F76D4C">
              <w:rPr>
                <w:sz w:val="28"/>
                <w:szCs w:val="28"/>
              </w:rPr>
              <w:t>Тема: Анатомия и физиология, как наука. Методы изучения организма человека.</w:t>
            </w:r>
          </w:p>
          <w:p w:rsidR="00F76D4C" w:rsidRPr="00F76D4C" w:rsidRDefault="00F76D4C" w:rsidP="00F76D4C">
            <w:pPr>
              <w:jc w:val="both"/>
              <w:rPr>
                <w:sz w:val="28"/>
                <w:szCs w:val="28"/>
              </w:rPr>
            </w:pPr>
            <w:r w:rsidRPr="00F76D4C">
              <w:rPr>
                <w:sz w:val="28"/>
                <w:szCs w:val="28"/>
              </w:rPr>
              <w:t>Тема: Строение костно-мышечной системы.</w:t>
            </w:r>
          </w:p>
          <w:p w:rsidR="00F76D4C" w:rsidRPr="00F76D4C" w:rsidRDefault="00F76D4C" w:rsidP="00F76D4C">
            <w:pPr>
              <w:jc w:val="both"/>
              <w:rPr>
                <w:sz w:val="28"/>
                <w:szCs w:val="28"/>
              </w:rPr>
            </w:pPr>
            <w:r w:rsidRPr="00F76D4C">
              <w:rPr>
                <w:sz w:val="28"/>
                <w:szCs w:val="28"/>
              </w:rPr>
              <w:t>Тема: Строение нервной системы.</w:t>
            </w:r>
          </w:p>
        </w:tc>
      </w:tr>
      <w:tr w:rsidR="00F76D4C" w:rsidRPr="00F76D4C" w:rsidTr="00F76D4C">
        <w:trPr>
          <w:cantSplit/>
          <w:trHeight w:val="1918"/>
        </w:trPr>
        <w:tc>
          <w:tcPr>
            <w:tcW w:w="1044" w:type="dxa"/>
            <w:vMerge/>
            <w:textDirection w:val="btLr"/>
            <w:vAlign w:val="center"/>
          </w:tcPr>
          <w:p w:rsidR="00F76D4C" w:rsidRPr="00F76D4C" w:rsidRDefault="00F76D4C" w:rsidP="00F76D4C">
            <w:pPr>
              <w:ind w:left="113" w:right="113"/>
              <w:jc w:val="center"/>
              <w:rPr>
                <w:sz w:val="28"/>
                <w:szCs w:val="28"/>
              </w:rPr>
            </w:pPr>
          </w:p>
        </w:tc>
        <w:tc>
          <w:tcPr>
            <w:tcW w:w="3933" w:type="dxa"/>
            <w:tcBorders>
              <w:top w:val="single" w:sz="4" w:space="0" w:color="auto"/>
            </w:tcBorders>
            <w:vAlign w:val="center"/>
          </w:tcPr>
          <w:p w:rsidR="00F76D4C" w:rsidRPr="00F76D4C" w:rsidRDefault="00F76D4C" w:rsidP="00F76D4C">
            <w:pPr>
              <w:jc w:val="both"/>
              <w:rPr>
                <w:sz w:val="28"/>
                <w:szCs w:val="28"/>
              </w:rPr>
            </w:pPr>
            <w:r w:rsidRPr="00F76D4C">
              <w:rPr>
                <w:sz w:val="28"/>
                <w:szCs w:val="28"/>
              </w:rPr>
              <w:t>ПМ 04 Выполнение работ по профессии младшая медицинская сестра по уходу за больными</w:t>
            </w:r>
          </w:p>
          <w:p w:rsidR="00F76D4C" w:rsidRPr="00F76D4C" w:rsidRDefault="00F76D4C" w:rsidP="00F76D4C">
            <w:pPr>
              <w:jc w:val="both"/>
              <w:rPr>
                <w:sz w:val="28"/>
                <w:szCs w:val="28"/>
              </w:rPr>
            </w:pPr>
            <w:r w:rsidRPr="00F76D4C">
              <w:rPr>
                <w:sz w:val="28"/>
                <w:szCs w:val="28"/>
              </w:rPr>
              <w:t xml:space="preserve"> </w:t>
            </w:r>
          </w:p>
          <w:p w:rsidR="00F76D4C" w:rsidRPr="00F76D4C" w:rsidRDefault="00F76D4C" w:rsidP="00F76D4C">
            <w:pPr>
              <w:jc w:val="both"/>
              <w:rPr>
                <w:sz w:val="28"/>
                <w:szCs w:val="28"/>
              </w:rPr>
            </w:pPr>
          </w:p>
          <w:p w:rsidR="00F76D4C" w:rsidRPr="00F76D4C" w:rsidRDefault="00F76D4C" w:rsidP="00F76D4C">
            <w:pPr>
              <w:jc w:val="both"/>
              <w:rPr>
                <w:sz w:val="28"/>
                <w:szCs w:val="28"/>
              </w:rPr>
            </w:pPr>
          </w:p>
        </w:tc>
        <w:tc>
          <w:tcPr>
            <w:tcW w:w="2121" w:type="dxa"/>
            <w:tcBorders>
              <w:top w:val="single" w:sz="4" w:space="0" w:color="auto"/>
            </w:tcBorders>
            <w:vAlign w:val="center"/>
          </w:tcPr>
          <w:p w:rsidR="00F76D4C" w:rsidRPr="00F76D4C" w:rsidRDefault="00F76D4C" w:rsidP="00F76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76D4C">
              <w:rPr>
                <w:sz w:val="28"/>
                <w:szCs w:val="28"/>
              </w:rPr>
              <w:t>МДК 04.03 Технология оказания медицинских услуг</w:t>
            </w:r>
          </w:p>
          <w:p w:rsidR="00F76D4C" w:rsidRPr="00F76D4C" w:rsidRDefault="00F76D4C" w:rsidP="00F76D4C">
            <w:pPr>
              <w:jc w:val="both"/>
              <w:rPr>
                <w:sz w:val="28"/>
                <w:szCs w:val="28"/>
              </w:rPr>
            </w:pPr>
            <w:r w:rsidRPr="00F76D4C">
              <w:rPr>
                <w:sz w:val="28"/>
                <w:szCs w:val="28"/>
              </w:rPr>
              <w:t>Уход за пациентом.</w:t>
            </w:r>
          </w:p>
        </w:tc>
        <w:tc>
          <w:tcPr>
            <w:tcW w:w="2473" w:type="dxa"/>
            <w:tcBorders>
              <w:top w:val="single" w:sz="4" w:space="0" w:color="auto"/>
            </w:tcBorders>
          </w:tcPr>
          <w:p w:rsidR="00F76D4C" w:rsidRPr="00F76D4C" w:rsidRDefault="00F76D4C" w:rsidP="00F76D4C">
            <w:pPr>
              <w:jc w:val="both"/>
              <w:rPr>
                <w:sz w:val="28"/>
                <w:szCs w:val="28"/>
              </w:rPr>
            </w:pPr>
            <w:r w:rsidRPr="00F76D4C">
              <w:rPr>
                <w:sz w:val="28"/>
                <w:szCs w:val="28"/>
              </w:rPr>
              <w:t xml:space="preserve">Тема: Соблюдение личной гигиены. </w:t>
            </w:r>
          </w:p>
          <w:p w:rsidR="00F76D4C" w:rsidRPr="00F76D4C" w:rsidRDefault="00F76D4C" w:rsidP="00F76D4C">
            <w:pPr>
              <w:jc w:val="both"/>
              <w:rPr>
                <w:sz w:val="28"/>
                <w:szCs w:val="28"/>
              </w:rPr>
            </w:pPr>
            <w:r w:rsidRPr="00F76D4C">
              <w:rPr>
                <w:sz w:val="28"/>
                <w:szCs w:val="28"/>
              </w:rPr>
              <w:t xml:space="preserve">Тема: Кормление </w:t>
            </w:r>
            <w:proofErr w:type="gramStart"/>
            <w:r w:rsidRPr="00F76D4C">
              <w:rPr>
                <w:sz w:val="28"/>
                <w:szCs w:val="28"/>
              </w:rPr>
              <w:t>тяжело больных</w:t>
            </w:r>
            <w:proofErr w:type="gramEnd"/>
            <w:r w:rsidRPr="00F76D4C">
              <w:rPr>
                <w:sz w:val="28"/>
                <w:szCs w:val="28"/>
              </w:rPr>
              <w:t xml:space="preserve"> пациентов.</w:t>
            </w:r>
          </w:p>
          <w:p w:rsidR="00F76D4C" w:rsidRPr="00F76D4C" w:rsidRDefault="00F76D4C" w:rsidP="00F76D4C">
            <w:pPr>
              <w:rPr>
                <w:sz w:val="28"/>
                <w:szCs w:val="28"/>
              </w:rPr>
            </w:pPr>
          </w:p>
        </w:tc>
      </w:tr>
      <w:tr w:rsidR="00F76D4C" w:rsidRPr="00F76D4C" w:rsidTr="00F76D4C">
        <w:trPr>
          <w:cantSplit/>
          <w:trHeight w:val="2697"/>
        </w:trPr>
        <w:tc>
          <w:tcPr>
            <w:tcW w:w="1044" w:type="dxa"/>
            <w:vMerge w:val="restart"/>
            <w:textDirection w:val="btLr"/>
            <w:vAlign w:val="center"/>
          </w:tcPr>
          <w:p w:rsidR="00F76D4C" w:rsidRPr="00F76D4C" w:rsidRDefault="00F76D4C" w:rsidP="00F76D4C">
            <w:pPr>
              <w:ind w:left="113" w:right="113"/>
              <w:jc w:val="center"/>
              <w:rPr>
                <w:sz w:val="28"/>
                <w:szCs w:val="28"/>
              </w:rPr>
            </w:pPr>
            <w:r w:rsidRPr="00F76D4C">
              <w:rPr>
                <w:sz w:val="28"/>
                <w:szCs w:val="28"/>
              </w:rPr>
              <w:t>Предшествующие</w:t>
            </w:r>
          </w:p>
        </w:tc>
        <w:tc>
          <w:tcPr>
            <w:tcW w:w="3933" w:type="dxa"/>
            <w:tcBorders>
              <w:bottom w:val="single" w:sz="4" w:space="0" w:color="auto"/>
            </w:tcBorders>
            <w:vAlign w:val="center"/>
          </w:tcPr>
          <w:p w:rsidR="00F76D4C" w:rsidRPr="00F76D4C" w:rsidRDefault="00F76D4C" w:rsidP="00F76D4C">
            <w:pPr>
              <w:jc w:val="both"/>
              <w:rPr>
                <w:sz w:val="28"/>
                <w:szCs w:val="28"/>
              </w:rPr>
            </w:pPr>
            <w:r w:rsidRPr="00F76D4C">
              <w:rPr>
                <w:sz w:val="28"/>
                <w:szCs w:val="28"/>
              </w:rPr>
              <w:t>ПМ 02 Участие в  лечебно-диагностических  и  реабилитационных процессах</w:t>
            </w:r>
          </w:p>
          <w:p w:rsidR="00F76D4C" w:rsidRPr="00F76D4C" w:rsidRDefault="00F76D4C" w:rsidP="00F76D4C">
            <w:pPr>
              <w:jc w:val="both"/>
              <w:rPr>
                <w:sz w:val="28"/>
                <w:szCs w:val="28"/>
              </w:rPr>
            </w:pPr>
          </w:p>
          <w:p w:rsidR="00F76D4C" w:rsidRPr="00F76D4C" w:rsidRDefault="00F76D4C" w:rsidP="00F76D4C">
            <w:pPr>
              <w:jc w:val="both"/>
              <w:rPr>
                <w:sz w:val="28"/>
                <w:szCs w:val="28"/>
              </w:rPr>
            </w:pPr>
          </w:p>
        </w:tc>
        <w:tc>
          <w:tcPr>
            <w:tcW w:w="2121" w:type="dxa"/>
            <w:tcBorders>
              <w:bottom w:val="single" w:sz="4" w:space="0" w:color="auto"/>
            </w:tcBorders>
            <w:vAlign w:val="center"/>
          </w:tcPr>
          <w:p w:rsidR="00F76D4C" w:rsidRPr="00F76D4C" w:rsidRDefault="00F76D4C" w:rsidP="00F76D4C">
            <w:pPr>
              <w:jc w:val="both"/>
              <w:rPr>
                <w:sz w:val="28"/>
                <w:szCs w:val="28"/>
              </w:rPr>
            </w:pPr>
            <w:r w:rsidRPr="00F76D4C">
              <w:rPr>
                <w:sz w:val="28"/>
                <w:szCs w:val="28"/>
              </w:rPr>
              <w:t>МДК 02.01 Сестринская помощь при нарушениях здоровья</w:t>
            </w:r>
          </w:p>
          <w:p w:rsidR="00F76D4C" w:rsidRPr="00F76D4C" w:rsidRDefault="00F76D4C" w:rsidP="00F76D4C">
            <w:pPr>
              <w:jc w:val="both"/>
              <w:rPr>
                <w:sz w:val="28"/>
                <w:szCs w:val="28"/>
              </w:rPr>
            </w:pPr>
          </w:p>
        </w:tc>
        <w:tc>
          <w:tcPr>
            <w:tcW w:w="2473" w:type="dxa"/>
            <w:tcBorders>
              <w:bottom w:val="single" w:sz="4" w:space="0" w:color="auto"/>
            </w:tcBorders>
          </w:tcPr>
          <w:p w:rsidR="00F76D4C" w:rsidRPr="00F76D4C" w:rsidRDefault="00F76D4C" w:rsidP="00F76D4C">
            <w:pPr>
              <w:jc w:val="both"/>
              <w:rPr>
                <w:sz w:val="28"/>
                <w:szCs w:val="28"/>
              </w:rPr>
            </w:pPr>
            <w:r w:rsidRPr="00F76D4C">
              <w:rPr>
                <w:sz w:val="28"/>
                <w:szCs w:val="28"/>
              </w:rPr>
              <w:t>Тема: 1.1 Сестринское дело  в терапии.</w:t>
            </w:r>
          </w:p>
          <w:p w:rsidR="00F76D4C" w:rsidRPr="00F76D4C" w:rsidRDefault="00F76D4C" w:rsidP="00F76D4C">
            <w:pPr>
              <w:jc w:val="both"/>
              <w:rPr>
                <w:sz w:val="28"/>
                <w:szCs w:val="28"/>
              </w:rPr>
            </w:pPr>
            <w:r w:rsidRPr="00F76D4C">
              <w:rPr>
                <w:sz w:val="28"/>
                <w:szCs w:val="28"/>
              </w:rPr>
              <w:t>Тема 1.2 Сестринское дело в педиатрии.</w:t>
            </w:r>
          </w:p>
          <w:p w:rsidR="00F76D4C" w:rsidRPr="00F76D4C" w:rsidRDefault="00F76D4C" w:rsidP="00F76D4C">
            <w:pPr>
              <w:jc w:val="both"/>
              <w:rPr>
                <w:sz w:val="28"/>
                <w:szCs w:val="28"/>
              </w:rPr>
            </w:pPr>
            <w:r w:rsidRPr="00F76D4C">
              <w:rPr>
                <w:sz w:val="28"/>
                <w:szCs w:val="28"/>
              </w:rPr>
              <w:t>Тема: Сестринский процесс при болезнях грудного возраста.</w:t>
            </w:r>
          </w:p>
          <w:p w:rsidR="00F76D4C" w:rsidRPr="00F76D4C" w:rsidRDefault="00F76D4C" w:rsidP="00F76D4C">
            <w:pPr>
              <w:ind w:firstLine="708"/>
              <w:jc w:val="both"/>
              <w:rPr>
                <w:sz w:val="28"/>
                <w:szCs w:val="28"/>
              </w:rPr>
            </w:pPr>
          </w:p>
        </w:tc>
      </w:tr>
      <w:tr w:rsidR="00F76D4C" w:rsidRPr="00F76D4C" w:rsidTr="00F76D4C">
        <w:trPr>
          <w:cantSplit/>
          <w:trHeight w:val="1687"/>
        </w:trPr>
        <w:tc>
          <w:tcPr>
            <w:tcW w:w="1044" w:type="dxa"/>
            <w:vMerge/>
            <w:textDirection w:val="btLr"/>
            <w:vAlign w:val="center"/>
          </w:tcPr>
          <w:p w:rsidR="00F76D4C" w:rsidRPr="00F76D4C" w:rsidRDefault="00F76D4C" w:rsidP="00F76D4C">
            <w:pPr>
              <w:ind w:left="113" w:right="113"/>
              <w:jc w:val="center"/>
              <w:rPr>
                <w:sz w:val="28"/>
                <w:szCs w:val="28"/>
              </w:rPr>
            </w:pPr>
          </w:p>
        </w:tc>
        <w:tc>
          <w:tcPr>
            <w:tcW w:w="3933" w:type="dxa"/>
            <w:tcBorders>
              <w:top w:val="single" w:sz="4" w:space="0" w:color="auto"/>
              <w:bottom w:val="single" w:sz="4" w:space="0" w:color="auto"/>
            </w:tcBorders>
          </w:tcPr>
          <w:p w:rsidR="00F76D4C" w:rsidRPr="00F76D4C" w:rsidRDefault="00F76D4C" w:rsidP="00F76D4C">
            <w:pPr>
              <w:rPr>
                <w:sz w:val="28"/>
                <w:szCs w:val="28"/>
              </w:rPr>
            </w:pPr>
            <w:r w:rsidRPr="00F76D4C">
              <w:rPr>
                <w:sz w:val="28"/>
                <w:szCs w:val="28"/>
              </w:rPr>
              <w:t>ПМ.01 Проведение профилактических мероприятий</w:t>
            </w:r>
          </w:p>
          <w:p w:rsidR="00F76D4C" w:rsidRPr="00F76D4C" w:rsidRDefault="00F76D4C" w:rsidP="00F76D4C">
            <w:pPr>
              <w:rPr>
                <w:sz w:val="28"/>
                <w:szCs w:val="28"/>
              </w:rPr>
            </w:pPr>
            <w:r w:rsidRPr="00F76D4C">
              <w:rPr>
                <w:sz w:val="28"/>
                <w:szCs w:val="28"/>
              </w:rPr>
              <w:t xml:space="preserve">                                                                  </w:t>
            </w:r>
          </w:p>
          <w:p w:rsidR="00F76D4C" w:rsidRPr="00F76D4C" w:rsidRDefault="00F76D4C" w:rsidP="00F76D4C">
            <w:pPr>
              <w:rPr>
                <w:sz w:val="28"/>
                <w:szCs w:val="28"/>
              </w:rPr>
            </w:pPr>
          </w:p>
          <w:p w:rsidR="00F76D4C" w:rsidRPr="00F76D4C" w:rsidRDefault="00F76D4C" w:rsidP="00F76D4C">
            <w:pPr>
              <w:rPr>
                <w:sz w:val="28"/>
                <w:szCs w:val="28"/>
              </w:rPr>
            </w:pPr>
          </w:p>
          <w:p w:rsidR="00F76D4C" w:rsidRPr="00F76D4C" w:rsidRDefault="00F76D4C" w:rsidP="00F76D4C">
            <w:pPr>
              <w:rPr>
                <w:sz w:val="28"/>
                <w:szCs w:val="28"/>
              </w:rPr>
            </w:pPr>
          </w:p>
          <w:p w:rsidR="00F76D4C" w:rsidRPr="00F76D4C" w:rsidRDefault="00F76D4C" w:rsidP="00F76D4C">
            <w:pPr>
              <w:rPr>
                <w:sz w:val="28"/>
                <w:szCs w:val="28"/>
              </w:rPr>
            </w:pPr>
          </w:p>
        </w:tc>
        <w:tc>
          <w:tcPr>
            <w:tcW w:w="2121" w:type="dxa"/>
            <w:tcBorders>
              <w:top w:val="single" w:sz="4" w:space="0" w:color="auto"/>
              <w:bottom w:val="single" w:sz="4" w:space="0" w:color="auto"/>
            </w:tcBorders>
          </w:tcPr>
          <w:p w:rsidR="00F76D4C" w:rsidRPr="00F76D4C" w:rsidRDefault="00F76D4C" w:rsidP="00F76D4C">
            <w:pPr>
              <w:rPr>
                <w:sz w:val="28"/>
                <w:szCs w:val="28"/>
              </w:rPr>
            </w:pPr>
            <w:r w:rsidRPr="00F76D4C">
              <w:rPr>
                <w:sz w:val="28"/>
                <w:szCs w:val="28"/>
              </w:rPr>
              <w:t>МДК.01.01 Здоровый человек и его окружение</w:t>
            </w:r>
          </w:p>
          <w:p w:rsidR="00F76D4C" w:rsidRPr="00F76D4C" w:rsidRDefault="00F76D4C" w:rsidP="00F76D4C">
            <w:pPr>
              <w:rPr>
                <w:sz w:val="28"/>
                <w:szCs w:val="28"/>
              </w:rPr>
            </w:pPr>
          </w:p>
          <w:p w:rsidR="00F76D4C" w:rsidRPr="00F76D4C" w:rsidRDefault="00F76D4C" w:rsidP="00F76D4C">
            <w:pPr>
              <w:rPr>
                <w:sz w:val="28"/>
                <w:szCs w:val="28"/>
              </w:rPr>
            </w:pPr>
            <w:r w:rsidRPr="00F76D4C">
              <w:rPr>
                <w:sz w:val="28"/>
                <w:szCs w:val="28"/>
              </w:rPr>
              <w:t>Часть 1 Здоровый ребенок</w:t>
            </w:r>
          </w:p>
        </w:tc>
        <w:tc>
          <w:tcPr>
            <w:tcW w:w="2473" w:type="dxa"/>
            <w:tcBorders>
              <w:top w:val="single" w:sz="4" w:space="0" w:color="auto"/>
              <w:bottom w:val="single" w:sz="4" w:space="0" w:color="auto"/>
            </w:tcBorders>
          </w:tcPr>
          <w:p w:rsidR="00F76D4C" w:rsidRPr="00F76D4C" w:rsidRDefault="00F76D4C" w:rsidP="00F76D4C">
            <w:pPr>
              <w:jc w:val="both"/>
              <w:rPr>
                <w:sz w:val="28"/>
                <w:szCs w:val="28"/>
              </w:rPr>
            </w:pPr>
            <w:r w:rsidRPr="00F76D4C">
              <w:rPr>
                <w:sz w:val="28"/>
                <w:szCs w:val="28"/>
              </w:rPr>
              <w:t>Тема: Недоношенный новорожденный ребенок.</w:t>
            </w:r>
          </w:p>
          <w:p w:rsidR="00F76D4C" w:rsidRPr="00F76D4C" w:rsidRDefault="00F76D4C" w:rsidP="00F76D4C">
            <w:pPr>
              <w:jc w:val="both"/>
              <w:rPr>
                <w:sz w:val="28"/>
                <w:szCs w:val="28"/>
              </w:rPr>
            </w:pPr>
          </w:p>
          <w:p w:rsidR="00F76D4C" w:rsidRPr="00F76D4C" w:rsidRDefault="00F76D4C" w:rsidP="00F76D4C">
            <w:pPr>
              <w:jc w:val="both"/>
              <w:rPr>
                <w:sz w:val="28"/>
                <w:szCs w:val="28"/>
              </w:rPr>
            </w:pPr>
          </w:p>
        </w:tc>
      </w:tr>
      <w:tr w:rsidR="00F76D4C" w:rsidRPr="00F76D4C" w:rsidTr="00F76D4C">
        <w:trPr>
          <w:cantSplit/>
          <w:trHeight w:val="1350"/>
        </w:trPr>
        <w:tc>
          <w:tcPr>
            <w:tcW w:w="1044" w:type="dxa"/>
            <w:vMerge/>
            <w:textDirection w:val="btLr"/>
            <w:vAlign w:val="center"/>
          </w:tcPr>
          <w:p w:rsidR="00F76D4C" w:rsidRPr="00F76D4C" w:rsidRDefault="00F76D4C" w:rsidP="00F76D4C">
            <w:pPr>
              <w:ind w:left="113" w:right="113"/>
              <w:jc w:val="center"/>
              <w:rPr>
                <w:sz w:val="28"/>
                <w:szCs w:val="28"/>
              </w:rPr>
            </w:pPr>
          </w:p>
        </w:tc>
        <w:tc>
          <w:tcPr>
            <w:tcW w:w="3933" w:type="dxa"/>
            <w:tcBorders>
              <w:top w:val="single" w:sz="4" w:space="0" w:color="auto"/>
              <w:bottom w:val="single" w:sz="4" w:space="0" w:color="auto"/>
            </w:tcBorders>
            <w:vAlign w:val="center"/>
          </w:tcPr>
          <w:p w:rsidR="00F76D4C" w:rsidRPr="00F76D4C" w:rsidRDefault="00F76D4C" w:rsidP="00F76D4C">
            <w:pPr>
              <w:jc w:val="both"/>
              <w:rPr>
                <w:sz w:val="28"/>
                <w:szCs w:val="28"/>
              </w:rPr>
            </w:pPr>
            <w:r w:rsidRPr="00F76D4C">
              <w:rPr>
                <w:sz w:val="28"/>
                <w:szCs w:val="28"/>
              </w:rPr>
              <w:t xml:space="preserve">ОП.00 </w:t>
            </w:r>
            <w:proofErr w:type="spellStart"/>
            <w:r w:rsidRPr="00F76D4C">
              <w:rPr>
                <w:sz w:val="28"/>
                <w:szCs w:val="28"/>
              </w:rPr>
              <w:t>Общепрофессиональные</w:t>
            </w:r>
            <w:proofErr w:type="spellEnd"/>
            <w:r w:rsidRPr="00F76D4C">
              <w:rPr>
                <w:sz w:val="28"/>
                <w:szCs w:val="28"/>
              </w:rPr>
              <w:t xml:space="preserve"> дисциплины</w:t>
            </w:r>
          </w:p>
          <w:p w:rsidR="00F76D4C" w:rsidRPr="00F76D4C" w:rsidRDefault="00F76D4C" w:rsidP="00F76D4C">
            <w:pPr>
              <w:jc w:val="both"/>
              <w:rPr>
                <w:sz w:val="28"/>
                <w:szCs w:val="28"/>
              </w:rPr>
            </w:pPr>
            <w:r w:rsidRPr="00F76D4C">
              <w:rPr>
                <w:sz w:val="28"/>
                <w:szCs w:val="28"/>
              </w:rPr>
              <w:t>ОП.05 Гигиена и экология человека</w:t>
            </w:r>
          </w:p>
        </w:tc>
        <w:tc>
          <w:tcPr>
            <w:tcW w:w="2121" w:type="dxa"/>
            <w:tcBorders>
              <w:top w:val="single" w:sz="4" w:space="0" w:color="auto"/>
              <w:bottom w:val="single" w:sz="4" w:space="0" w:color="auto"/>
            </w:tcBorders>
            <w:vAlign w:val="center"/>
          </w:tcPr>
          <w:p w:rsidR="00F76D4C" w:rsidRPr="00F76D4C" w:rsidRDefault="00F76D4C" w:rsidP="00F76D4C">
            <w:pPr>
              <w:jc w:val="center"/>
              <w:rPr>
                <w:sz w:val="28"/>
                <w:szCs w:val="28"/>
              </w:rPr>
            </w:pPr>
            <w:r w:rsidRPr="00F76D4C">
              <w:rPr>
                <w:sz w:val="28"/>
                <w:szCs w:val="28"/>
              </w:rPr>
              <w:t>-</w:t>
            </w:r>
          </w:p>
        </w:tc>
        <w:tc>
          <w:tcPr>
            <w:tcW w:w="2473" w:type="dxa"/>
            <w:tcBorders>
              <w:top w:val="single" w:sz="4" w:space="0" w:color="auto"/>
              <w:bottom w:val="single" w:sz="4" w:space="0" w:color="auto"/>
            </w:tcBorders>
          </w:tcPr>
          <w:p w:rsidR="00F76D4C" w:rsidRPr="00F76D4C" w:rsidRDefault="00F76D4C" w:rsidP="00F76D4C">
            <w:pPr>
              <w:jc w:val="both"/>
              <w:rPr>
                <w:color w:val="000000"/>
                <w:sz w:val="28"/>
                <w:szCs w:val="28"/>
              </w:rPr>
            </w:pPr>
            <w:r w:rsidRPr="00F76D4C">
              <w:rPr>
                <w:color w:val="000000"/>
                <w:sz w:val="28"/>
                <w:szCs w:val="28"/>
              </w:rPr>
              <w:t>Раздел: Гигиена питания.</w:t>
            </w:r>
          </w:p>
        </w:tc>
      </w:tr>
    </w:tbl>
    <w:p w:rsidR="00F76D4C" w:rsidRPr="00F76D4C" w:rsidRDefault="00F76D4C" w:rsidP="00F76D4C">
      <w:pPr>
        <w:rPr>
          <w:b/>
          <w:sz w:val="28"/>
          <w:szCs w:val="28"/>
        </w:rPr>
      </w:pPr>
    </w:p>
    <w:p w:rsidR="00F76D4C" w:rsidRPr="00F76D4C" w:rsidRDefault="00F76D4C" w:rsidP="00F76D4C">
      <w:pPr>
        <w:rPr>
          <w:b/>
          <w:sz w:val="28"/>
          <w:szCs w:val="28"/>
        </w:rPr>
      </w:pPr>
    </w:p>
    <w:p w:rsidR="00F76D4C" w:rsidRPr="00F76D4C" w:rsidRDefault="00F76D4C" w:rsidP="00F76D4C">
      <w:pPr>
        <w:rPr>
          <w:b/>
          <w:sz w:val="28"/>
          <w:szCs w:val="28"/>
        </w:rPr>
      </w:pPr>
    </w:p>
    <w:p w:rsidR="00F76D4C" w:rsidRPr="00F76D4C" w:rsidRDefault="00F76D4C" w:rsidP="00F76D4C">
      <w:pPr>
        <w:rPr>
          <w:b/>
          <w:sz w:val="28"/>
          <w:szCs w:val="28"/>
        </w:rPr>
      </w:pPr>
    </w:p>
    <w:p w:rsidR="00F76D4C" w:rsidRDefault="00F76D4C" w:rsidP="00F76D4C">
      <w:pPr>
        <w:rPr>
          <w:b/>
          <w:sz w:val="28"/>
          <w:szCs w:val="28"/>
        </w:rPr>
      </w:pPr>
    </w:p>
    <w:p w:rsidR="00F76D4C" w:rsidRDefault="00F76D4C" w:rsidP="00F76D4C">
      <w:pPr>
        <w:rPr>
          <w:b/>
          <w:sz w:val="28"/>
          <w:szCs w:val="28"/>
        </w:rPr>
      </w:pPr>
    </w:p>
    <w:p w:rsidR="00F76D4C" w:rsidRDefault="00F76D4C" w:rsidP="00F76D4C">
      <w:pPr>
        <w:rPr>
          <w:b/>
          <w:sz w:val="28"/>
          <w:szCs w:val="28"/>
        </w:rPr>
      </w:pPr>
    </w:p>
    <w:p w:rsidR="00F76D4C" w:rsidRDefault="00F76D4C" w:rsidP="00F76D4C">
      <w:pPr>
        <w:rPr>
          <w:b/>
          <w:sz w:val="28"/>
          <w:szCs w:val="28"/>
        </w:rPr>
      </w:pPr>
    </w:p>
    <w:p w:rsidR="00F76D4C" w:rsidRDefault="00F76D4C" w:rsidP="00F76D4C">
      <w:pPr>
        <w:rPr>
          <w:b/>
          <w:sz w:val="28"/>
          <w:szCs w:val="28"/>
        </w:rPr>
      </w:pPr>
    </w:p>
    <w:p w:rsidR="00F76D4C" w:rsidRDefault="00F76D4C" w:rsidP="00F76D4C">
      <w:pPr>
        <w:rPr>
          <w:b/>
          <w:sz w:val="28"/>
          <w:szCs w:val="28"/>
        </w:rPr>
      </w:pPr>
    </w:p>
    <w:p w:rsidR="00F76D4C" w:rsidRDefault="00F76D4C" w:rsidP="00F76D4C">
      <w:pPr>
        <w:rPr>
          <w:b/>
          <w:sz w:val="28"/>
          <w:szCs w:val="28"/>
        </w:rPr>
      </w:pPr>
    </w:p>
    <w:p w:rsidR="00F76D4C" w:rsidRDefault="00F76D4C" w:rsidP="00F76D4C">
      <w:pPr>
        <w:rPr>
          <w:b/>
          <w:sz w:val="28"/>
          <w:szCs w:val="28"/>
        </w:rPr>
      </w:pPr>
    </w:p>
    <w:p w:rsidR="00F76D4C" w:rsidRDefault="00F76D4C" w:rsidP="00F76D4C">
      <w:pPr>
        <w:rPr>
          <w:b/>
          <w:sz w:val="28"/>
          <w:szCs w:val="28"/>
        </w:rPr>
      </w:pPr>
    </w:p>
    <w:p w:rsidR="00F76D4C" w:rsidRDefault="00F76D4C" w:rsidP="00F76D4C">
      <w:pPr>
        <w:rPr>
          <w:b/>
          <w:sz w:val="28"/>
          <w:szCs w:val="28"/>
        </w:rPr>
      </w:pPr>
    </w:p>
    <w:p w:rsidR="00F76D4C" w:rsidRDefault="00F76D4C" w:rsidP="00F76D4C">
      <w:pPr>
        <w:rPr>
          <w:b/>
          <w:sz w:val="28"/>
          <w:szCs w:val="28"/>
        </w:rPr>
      </w:pPr>
    </w:p>
    <w:p w:rsidR="00F76D4C" w:rsidRDefault="00F76D4C" w:rsidP="00F76D4C">
      <w:pPr>
        <w:rPr>
          <w:b/>
          <w:sz w:val="28"/>
          <w:szCs w:val="28"/>
        </w:rPr>
      </w:pPr>
    </w:p>
    <w:p w:rsidR="00F76D4C" w:rsidRDefault="00F76D4C" w:rsidP="00F76D4C">
      <w:pPr>
        <w:rPr>
          <w:b/>
          <w:sz w:val="28"/>
          <w:szCs w:val="28"/>
        </w:rPr>
      </w:pPr>
    </w:p>
    <w:p w:rsidR="00F76D4C" w:rsidRDefault="00F76D4C" w:rsidP="00F76D4C">
      <w:pPr>
        <w:rPr>
          <w:b/>
          <w:sz w:val="28"/>
          <w:szCs w:val="28"/>
        </w:rPr>
      </w:pPr>
    </w:p>
    <w:p w:rsidR="00F76D4C" w:rsidRDefault="00F76D4C" w:rsidP="00F76D4C">
      <w:pPr>
        <w:rPr>
          <w:b/>
          <w:sz w:val="28"/>
          <w:szCs w:val="28"/>
        </w:rPr>
      </w:pPr>
    </w:p>
    <w:p w:rsidR="00F76D4C" w:rsidRDefault="00F76D4C" w:rsidP="00F76D4C">
      <w:pPr>
        <w:rPr>
          <w:b/>
          <w:sz w:val="28"/>
          <w:szCs w:val="28"/>
        </w:rPr>
      </w:pPr>
    </w:p>
    <w:p w:rsidR="00F76D4C" w:rsidRDefault="00F76D4C" w:rsidP="00F76D4C">
      <w:pPr>
        <w:rPr>
          <w:b/>
          <w:sz w:val="28"/>
          <w:szCs w:val="28"/>
        </w:rPr>
      </w:pPr>
    </w:p>
    <w:p w:rsidR="00F76D4C" w:rsidRDefault="00F76D4C" w:rsidP="00F76D4C">
      <w:pPr>
        <w:rPr>
          <w:b/>
          <w:sz w:val="28"/>
          <w:szCs w:val="28"/>
        </w:rPr>
      </w:pPr>
    </w:p>
    <w:p w:rsidR="00F76D4C" w:rsidRDefault="00F76D4C" w:rsidP="00F76D4C">
      <w:pPr>
        <w:rPr>
          <w:b/>
          <w:sz w:val="28"/>
          <w:szCs w:val="28"/>
        </w:rPr>
      </w:pPr>
    </w:p>
    <w:p w:rsidR="00F76D4C" w:rsidRDefault="00F76D4C" w:rsidP="00F76D4C">
      <w:pPr>
        <w:rPr>
          <w:b/>
          <w:sz w:val="28"/>
          <w:szCs w:val="28"/>
        </w:rPr>
      </w:pPr>
    </w:p>
    <w:p w:rsidR="00F76D4C" w:rsidRDefault="00F76D4C" w:rsidP="00F76D4C">
      <w:pPr>
        <w:rPr>
          <w:b/>
          <w:sz w:val="28"/>
          <w:szCs w:val="28"/>
        </w:rPr>
      </w:pPr>
    </w:p>
    <w:p w:rsidR="00F76D4C" w:rsidRDefault="00F76D4C" w:rsidP="00F76D4C">
      <w:pPr>
        <w:rPr>
          <w:b/>
          <w:sz w:val="28"/>
          <w:szCs w:val="28"/>
        </w:rPr>
      </w:pPr>
    </w:p>
    <w:p w:rsidR="00F76D4C" w:rsidRDefault="00F76D4C" w:rsidP="00F76D4C">
      <w:pPr>
        <w:rPr>
          <w:b/>
          <w:sz w:val="28"/>
          <w:szCs w:val="28"/>
        </w:rPr>
      </w:pPr>
    </w:p>
    <w:p w:rsidR="00F76D4C" w:rsidRDefault="00F76D4C" w:rsidP="00F76D4C">
      <w:pPr>
        <w:rPr>
          <w:b/>
          <w:sz w:val="28"/>
          <w:szCs w:val="28"/>
        </w:rPr>
      </w:pPr>
    </w:p>
    <w:p w:rsidR="00F76D4C" w:rsidRDefault="00F76D4C" w:rsidP="00F76D4C">
      <w:pPr>
        <w:rPr>
          <w:b/>
          <w:sz w:val="28"/>
          <w:szCs w:val="28"/>
        </w:rPr>
      </w:pPr>
    </w:p>
    <w:p w:rsidR="00F76D4C" w:rsidRDefault="00F76D4C" w:rsidP="00F76D4C">
      <w:pPr>
        <w:rPr>
          <w:b/>
          <w:sz w:val="28"/>
          <w:szCs w:val="28"/>
        </w:rPr>
      </w:pPr>
    </w:p>
    <w:p w:rsidR="00F76D4C" w:rsidRPr="00F76D4C" w:rsidRDefault="00F76D4C" w:rsidP="00F76D4C">
      <w:pPr>
        <w:rPr>
          <w:b/>
          <w:sz w:val="28"/>
          <w:szCs w:val="28"/>
        </w:rPr>
      </w:pPr>
    </w:p>
    <w:p w:rsidR="00F76D4C" w:rsidRPr="00F76D4C" w:rsidRDefault="00F76D4C" w:rsidP="00F76D4C">
      <w:pPr>
        <w:rPr>
          <w:b/>
          <w:sz w:val="28"/>
          <w:szCs w:val="28"/>
        </w:rPr>
      </w:pPr>
    </w:p>
    <w:p w:rsidR="00F76D4C" w:rsidRDefault="00F76D4C" w:rsidP="00F76D4C">
      <w:pPr>
        <w:ind w:left="360"/>
        <w:jc w:val="center"/>
        <w:rPr>
          <w:b/>
          <w:sz w:val="28"/>
          <w:szCs w:val="28"/>
        </w:rPr>
      </w:pPr>
      <w:r w:rsidRPr="00F76D4C">
        <w:rPr>
          <w:b/>
          <w:sz w:val="28"/>
          <w:szCs w:val="28"/>
        </w:rPr>
        <w:t>Внутридисциплинарные связи</w:t>
      </w:r>
    </w:p>
    <w:p w:rsidR="00F76D4C" w:rsidRPr="00F76D4C" w:rsidRDefault="00F76D4C" w:rsidP="00F76D4C">
      <w:pPr>
        <w:ind w:left="360"/>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3"/>
        <w:gridCol w:w="3260"/>
        <w:gridCol w:w="3827"/>
      </w:tblGrid>
      <w:tr w:rsidR="00F76D4C" w:rsidRPr="00F76D4C" w:rsidTr="00F76D4C">
        <w:tc>
          <w:tcPr>
            <w:tcW w:w="2383" w:type="dxa"/>
            <w:vAlign w:val="center"/>
          </w:tcPr>
          <w:p w:rsidR="00F76D4C" w:rsidRPr="00F76D4C" w:rsidRDefault="00F76D4C" w:rsidP="00F76D4C">
            <w:pPr>
              <w:jc w:val="center"/>
              <w:rPr>
                <w:b/>
                <w:sz w:val="28"/>
                <w:szCs w:val="28"/>
              </w:rPr>
            </w:pPr>
            <w:r w:rsidRPr="00F76D4C">
              <w:rPr>
                <w:b/>
                <w:sz w:val="28"/>
                <w:szCs w:val="28"/>
              </w:rPr>
              <w:t>Связи</w:t>
            </w:r>
          </w:p>
        </w:tc>
        <w:tc>
          <w:tcPr>
            <w:tcW w:w="3260" w:type="dxa"/>
            <w:vAlign w:val="center"/>
          </w:tcPr>
          <w:p w:rsidR="00F76D4C" w:rsidRPr="00F76D4C" w:rsidRDefault="00F76D4C" w:rsidP="00F76D4C">
            <w:pPr>
              <w:jc w:val="center"/>
              <w:rPr>
                <w:b/>
                <w:sz w:val="28"/>
                <w:szCs w:val="28"/>
              </w:rPr>
            </w:pPr>
            <w:r w:rsidRPr="00F76D4C">
              <w:rPr>
                <w:b/>
                <w:sz w:val="28"/>
                <w:szCs w:val="28"/>
              </w:rPr>
              <w:t>ПМ и МДК</w:t>
            </w:r>
            <w:proofErr w:type="gramStart"/>
            <w:r w:rsidRPr="00F76D4C">
              <w:rPr>
                <w:b/>
                <w:sz w:val="28"/>
                <w:szCs w:val="28"/>
              </w:rPr>
              <w:t xml:space="preserve"> ,</w:t>
            </w:r>
            <w:proofErr w:type="gramEnd"/>
            <w:r w:rsidRPr="00F76D4C">
              <w:rPr>
                <w:b/>
                <w:sz w:val="28"/>
                <w:szCs w:val="28"/>
              </w:rPr>
              <w:t xml:space="preserve"> темы курса</w:t>
            </w:r>
          </w:p>
        </w:tc>
        <w:tc>
          <w:tcPr>
            <w:tcW w:w="3827" w:type="dxa"/>
            <w:vAlign w:val="center"/>
          </w:tcPr>
          <w:p w:rsidR="00F76D4C" w:rsidRPr="00F76D4C" w:rsidRDefault="00F76D4C" w:rsidP="00F76D4C">
            <w:pPr>
              <w:jc w:val="center"/>
              <w:rPr>
                <w:b/>
                <w:sz w:val="28"/>
                <w:szCs w:val="28"/>
              </w:rPr>
            </w:pPr>
            <w:r w:rsidRPr="00F76D4C">
              <w:rPr>
                <w:b/>
                <w:sz w:val="28"/>
                <w:szCs w:val="28"/>
              </w:rPr>
              <w:t>Темы занятий</w:t>
            </w:r>
          </w:p>
        </w:tc>
      </w:tr>
      <w:tr w:rsidR="00F76D4C" w:rsidRPr="00F76D4C" w:rsidTr="00F76D4C">
        <w:trPr>
          <w:trHeight w:val="1720"/>
        </w:trPr>
        <w:tc>
          <w:tcPr>
            <w:tcW w:w="2383" w:type="dxa"/>
            <w:vAlign w:val="center"/>
          </w:tcPr>
          <w:p w:rsidR="00F76D4C" w:rsidRPr="00F76D4C" w:rsidRDefault="00F76D4C" w:rsidP="00F76D4C">
            <w:pPr>
              <w:jc w:val="center"/>
              <w:rPr>
                <w:sz w:val="28"/>
                <w:szCs w:val="28"/>
              </w:rPr>
            </w:pPr>
            <w:r w:rsidRPr="00F76D4C">
              <w:rPr>
                <w:sz w:val="28"/>
                <w:szCs w:val="28"/>
              </w:rPr>
              <w:t>Предшествующие</w:t>
            </w:r>
          </w:p>
        </w:tc>
        <w:tc>
          <w:tcPr>
            <w:tcW w:w="3260" w:type="dxa"/>
          </w:tcPr>
          <w:p w:rsidR="00F76D4C" w:rsidRPr="00F76D4C" w:rsidRDefault="00F76D4C" w:rsidP="00F76D4C">
            <w:pPr>
              <w:jc w:val="both"/>
              <w:rPr>
                <w:sz w:val="28"/>
                <w:szCs w:val="28"/>
              </w:rPr>
            </w:pPr>
            <w:proofErr w:type="gramStart"/>
            <w:r w:rsidRPr="00F76D4C">
              <w:rPr>
                <w:sz w:val="28"/>
                <w:szCs w:val="28"/>
              </w:rPr>
              <w:t>ПМ.02 Участие в лечебно-диагностическом и реабилитационном процессах</w:t>
            </w:r>
            <w:proofErr w:type="gramEnd"/>
          </w:p>
          <w:p w:rsidR="00F76D4C" w:rsidRPr="00F76D4C" w:rsidRDefault="00F76D4C" w:rsidP="00F76D4C">
            <w:pPr>
              <w:jc w:val="both"/>
              <w:rPr>
                <w:sz w:val="28"/>
                <w:szCs w:val="28"/>
              </w:rPr>
            </w:pPr>
            <w:r w:rsidRPr="00F76D4C">
              <w:rPr>
                <w:sz w:val="28"/>
                <w:szCs w:val="28"/>
              </w:rPr>
              <w:t>МДК 02.02</w:t>
            </w:r>
          </w:p>
          <w:p w:rsidR="00F76D4C" w:rsidRPr="00F76D4C" w:rsidRDefault="00F76D4C" w:rsidP="00F76D4C">
            <w:pPr>
              <w:jc w:val="both"/>
              <w:rPr>
                <w:sz w:val="28"/>
                <w:szCs w:val="28"/>
              </w:rPr>
            </w:pPr>
            <w:r w:rsidRPr="00F76D4C">
              <w:rPr>
                <w:sz w:val="28"/>
                <w:szCs w:val="28"/>
              </w:rPr>
              <w:t>Основы реабилитации</w:t>
            </w:r>
          </w:p>
          <w:p w:rsidR="00F76D4C" w:rsidRPr="00F76D4C" w:rsidRDefault="00F76D4C" w:rsidP="00F76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tc>
        <w:tc>
          <w:tcPr>
            <w:tcW w:w="3827" w:type="dxa"/>
          </w:tcPr>
          <w:p w:rsidR="00F76D4C" w:rsidRPr="00F76D4C" w:rsidRDefault="00F76D4C" w:rsidP="00F76D4C">
            <w:pPr>
              <w:ind w:left="-51"/>
              <w:rPr>
                <w:sz w:val="28"/>
                <w:szCs w:val="28"/>
              </w:rPr>
            </w:pPr>
            <w:r w:rsidRPr="00F76D4C">
              <w:rPr>
                <w:sz w:val="28"/>
                <w:szCs w:val="28"/>
              </w:rPr>
              <w:t>Общие основы реабилитации. Сестринский процесс в реабилитации. (П)</w:t>
            </w:r>
          </w:p>
          <w:p w:rsidR="00F76D4C" w:rsidRPr="00F76D4C" w:rsidRDefault="00F76D4C" w:rsidP="00F76D4C">
            <w:pPr>
              <w:ind w:left="-51"/>
              <w:rPr>
                <w:b/>
                <w:sz w:val="28"/>
                <w:szCs w:val="28"/>
              </w:rPr>
            </w:pPr>
          </w:p>
          <w:p w:rsidR="00F76D4C" w:rsidRPr="00F76D4C" w:rsidRDefault="00F76D4C" w:rsidP="00F76D4C">
            <w:pPr>
              <w:rPr>
                <w:sz w:val="28"/>
                <w:szCs w:val="28"/>
              </w:rPr>
            </w:pPr>
            <w:r w:rsidRPr="00F76D4C">
              <w:rPr>
                <w:sz w:val="28"/>
                <w:szCs w:val="28"/>
              </w:rPr>
              <w:t>Принципы медицинской и физической реабилитации. (П)</w:t>
            </w:r>
          </w:p>
        </w:tc>
      </w:tr>
      <w:tr w:rsidR="00F76D4C" w:rsidRPr="00F76D4C" w:rsidTr="00F76D4C">
        <w:tc>
          <w:tcPr>
            <w:tcW w:w="2383" w:type="dxa"/>
            <w:vAlign w:val="center"/>
          </w:tcPr>
          <w:p w:rsidR="00F76D4C" w:rsidRPr="00F76D4C" w:rsidRDefault="00F76D4C" w:rsidP="00F76D4C">
            <w:pPr>
              <w:jc w:val="center"/>
              <w:rPr>
                <w:sz w:val="28"/>
                <w:szCs w:val="28"/>
              </w:rPr>
            </w:pPr>
            <w:r w:rsidRPr="00F76D4C">
              <w:rPr>
                <w:sz w:val="28"/>
                <w:szCs w:val="28"/>
              </w:rPr>
              <w:t>Последующие</w:t>
            </w:r>
          </w:p>
        </w:tc>
        <w:tc>
          <w:tcPr>
            <w:tcW w:w="3260" w:type="dxa"/>
          </w:tcPr>
          <w:p w:rsidR="00F76D4C" w:rsidRPr="00F76D4C" w:rsidRDefault="00F76D4C" w:rsidP="00F76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F76D4C">
              <w:rPr>
                <w:bCs/>
                <w:sz w:val="28"/>
                <w:szCs w:val="28"/>
              </w:rPr>
              <w:t>-</w:t>
            </w:r>
          </w:p>
        </w:tc>
        <w:tc>
          <w:tcPr>
            <w:tcW w:w="3827" w:type="dxa"/>
          </w:tcPr>
          <w:p w:rsidR="00F76D4C" w:rsidRPr="00F76D4C" w:rsidRDefault="00F76D4C" w:rsidP="00F76D4C">
            <w:pPr>
              <w:ind w:left="-51"/>
              <w:jc w:val="center"/>
              <w:rPr>
                <w:b/>
                <w:sz w:val="28"/>
                <w:szCs w:val="28"/>
              </w:rPr>
            </w:pPr>
            <w:r w:rsidRPr="00F76D4C">
              <w:rPr>
                <w:sz w:val="28"/>
                <w:szCs w:val="28"/>
              </w:rPr>
              <w:t>Заключительное практическое занятие</w:t>
            </w:r>
          </w:p>
        </w:tc>
      </w:tr>
    </w:tbl>
    <w:p w:rsidR="00F76D4C" w:rsidRPr="00F76D4C" w:rsidRDefault="00F76D4C" w:rsidP="00F76D4C">
      <w:pPr>
        <w:rPr>
          <w:sz w:val="28"/>
          <w:szCs w:val="28"/>
        </w:rPr>
      </w:pPr>
    </w:p>
    <w:p w:rsidR="00F76D4C" w:rsidRDefault="00F76D4C" w:rsidP="00F76D4C">
      <w:pPr>
        <w:rPr>
          <w:sz w:val="28"/>
          <w:szCs w:val="28"/>
        </w:rPr>
      </w:pPr>
    </w:p>
    <w:p w:rsidR="00F76D4C" w:rsidRDefault="00F76D4C" w:rsidP="00F76D4C">
      <w:pPr>
        <w:rPr>
          <w:sz w:val="28"/>
          <w:szCs w:val="28"/>
        </w:rPr>
      </w:pPr>
    </w:p>
    <w:p w:rsidR="00F76D4C" w:rsidRDefault="00F76D4C" w:rsidP="00F76D4C">
      <w:pPr>
        <w:rPr>
          <w:sz w:val="28"/>
          <w:szCs w:val="28"/>
        </w:rPr>
      </w:pPr>
    </w:p>
    <w:p w:rsidR="00F76D4C" w:rsidRDefault="00F76D4C" w:rsidP="00F76D4C">
      <w:pPr>
        <w:rPr>
          <w:sz w:val="28"/>
          <w:szCs w:val="28"/>
        </w:rPr>
      </w:pPr>
    </w:p>
    <w:p w:rsidR="00F76D4C" w:rsidRDefault="00F76D4C" w:rsidP="00F76D4C">
      <w:pPr>
        <w:rPr>
          <w:sz w:val="28"/>
          <w:szCs w:val="28"/>
        </w:rPr>
      </w:pPr>
    </w:p>
    <w:p w:rsidR="00F76D4C" w:rsidRDefault="00F76D4C" w:rsidP="00F76D4C">
      <w:pPr>
        <w:rPr>
          <w:sz w:val="28"/>
          <w:szCs w:val="28"/>
        </w:rPr>
      </w:pPr>
    </w:p>
    <w:p w:rsidR="00F76D4C" w:rsidRDefault="00F76D4C" w:rsidP="00F76D4C">
      <w:pPr>
        <w:rPr>
          <w:sz w:val="28"/>
          <w:szCs w:val="28"/>
        </w:rPr>
      </w:pPr>
    </w:p>
    <w:p w:rsidR="00F76D4C" w:rsidRDefault="00F76D4C" w:rsidP="00F76D4C">
      <w:pPr>
        <w:rPr>
          <w:sz w:val="28"/>
          <w:szCs w:val="28"/>
        </w:rPr>
      </w:pPr>
    </w:p>
    <w:p w:rsidR="00F76D4C" w:rsidRDefault="00F76D4C" w:rsidP="00F76D4C">
      <w:pPr>
        <w:rPr>
          <w:sz w:val="28"/>
          <w:szCs w:val="28"/>
        </w:rPr>
      </w:pPr>
    </w:p>
    <w:p w:rsidR="00F76D4C" w:rsidRDefault="00F76D4C" w:rsidP="00F76D4C">
      <w:pPr>
        <w:rPr>
          <w:sz w:val="28"/>
          <w:szCs w:val="28"/>
        </w:rPr>
      </w:pPr>
    </w:p>
    <w:p w:rsidR="00F76D4C" w:rsidRDefault="00F76D4C" w:rsidP="00F76D4C">
      <w:pPr>
        <w:rPr>
          <w:sz w:val="28"/>
          <w:szCs w:val="28"/>
        </w:rPr>
      </w:pPr>
    </w:p>
    <w:p w:rsidR="00F76D4C" w:rsidRDefault="00F76D4C" w:rsidP="00F76D4C">
      <w:pPr>
        <w:rPr>
          <w:sz w:val="28"/>
          <w:szCs w:val="28"/>
        </w:rPr>
      </w:pPr>
    </w:p>
    <w:p w:rsidR="00F76D4C" w:rsidRDefault="00F76D4C" w:rsidP="00F76D4C">
      <w:pPr>
        <w:rPr>
          <w:sz w:val="28"/>
          <w:szCs w:val="28"/>
        </w:rPr>
      </w:pPr>
    </w:p>
    <w:p w:rsidR="00F76D4C" w:rsidRDefault="00F76D4C" w:rsidP="00F76D4C">
      <w:pPr>
        <w:rPr>
          <w:sz w:val="28"/>
          <w:szCs w:val="28"/>
        </w:rPr>
      </w:pPr>
    </w:p>
    <w:p w:rsidR="00F76D4C" w:rsidRDefault="00F76D4C" w:rsidP="00F76D4C">
      <w:pPr>
        <w:rPr>
          <w:sz w:val="28"/>
          <w:szCs w:val="28"/>
        </w:rPr>
      </w:pPr>
    </w:p>
    <w:p w:rsidR="00F76D4C" w:rsidRDefault="00F76D4C" w:rsidP="00F76D4C">
      <w:pPr>
        <w:rPr>
          <w:sz w:val="28"/>
          <w:szCs w:val="28"/>
        </w:rPr>
      </w:pPr>
    </w:p>
    <w:p w:rsidR="00F76D4C" w:rsidRDefault="00F76D4C" w:rsidP="00F76D4C">
      <w:pPr>
        <w:rPr>
          <w:sz w:val="28"/>
          <w:szCs w:val="28"/>
        </w:rPr>
      </w:pPr>
    </w:p>
    <w:p w:rsidR="00F76D4C" w:rsidRDefault="00F76D4C" w:rsidP="00F76D4C">
      <w:pPr>
        <w:rPr>
          <w:sz w:val="28"/>
          <w:szCs w:val="28"/>
        </w:rPr>
      </w:pPr>
    </w:p>
    <w:p w:rsidR="00F76D4C" w:rsidRDefault="00F76D4C" w:rsidP="00F76D4C">
      <w:pPr>
        <w:rPr>
          <w:sz w:val="28"/>
          <w:szCs w:val="28"/>
        </w:rPr>
      </w:pPr>
    </w:p>
    <w:p w:rsidR="00F76D4C" w:rsidRDefault="00F76D4C" w:rsidP="00F76D4C">
      <w:pPr>
        <w:rPr>
          <w:sz w:val="28"/>
          <w:szCs w:val="28"/>
        </w:rPr>
      </w:pPr>
    </w:p>
    <w:p w:rsidR="00F76D4C" w:rsidRDefault="00F76D4C" w:rsidP="00F76D4C">
      <w:pPr>
        <w:rPr>
          <w:sz w:val="28"/>
          <w:szCs w:val="28"/>
        </w:rPr>
      </w:pPr>
    </w:p>
    <w:p w:rsidR="00F76D4C" w:rsidRDefault="00F76D4C" w:rsidP="00F76D4C">
      <w:pPr>
        <w:rPr>
          <w:sz w:val="28"/>
          <w:szCs w:val="28"/>
        </w:rPr>
      </w:pPr>
    </w:p>
    <w:p w:rsidR="00F76D4C" w:rsidRDefault="00F76D4C" w:rsidP="00F76D4C">
      <w:pPr>
        <w:rPr>
          <w:sz w:val="28"/>
          <w:szCs w:val="28"/>
        </w:rPr>
      </w:pPr>
    </w:p>
    <w:p w:rsidR="00F76D4C" w:rsidRDefault="00F76D4C" w:rsidP="00F76D4C">
      <w:pPr>
        <w:rPr>
          <w:sz w:val="28"/>
          <w:szCs w:val="28"/>
        </w:rPr>
      </w:pPr>
    </w:p>
    <w:p w:rsidR="00F76D4C" w:rsidRDefault="00F76D4C" w:rsidP="00F76D4C">
      <w:pPr>
        <w:rPr>
          <w:sz w:val="28"/>
          <w:szCs w:val="28"/>
        </w:rPr>
      </w:pPr>
    </w:p>
    <w:p w:rsidR="00F76D4C" w:rsidRDefault="00F76D4C" w:rsidP="00F76D4C">
      <w:pPr>
        <w:rPr>
          <w:sz w:val="28"/>
          <w:szCs w:val="28"/>
        </w:rPr>
      </w:pPr>
    </w:p>
    <w:p w:rsidR="00F76D4C" w:rsidRDefault="00F76D4C" w:rsidP="00F76D4C">
      <w:pPr>
        <w:rPr>
          <w:sz w:val="28"/>
          <w:szCs w:val="28"/>
        </w:rPr>
      </w:pPr>
    </w:p>
    <w:p w:rsidR="00F76D4C" w:rsidRDefault="00F76D4C" w:rsidP="00F76D4C">
      <w:pPr>
        <w:rPr>
          <w:sz w:val="28"/>
          <w:szCs w:val="28"/>
        </w:rPr>
      </w:pPr>
    </w:p>
    <w:p w:rsidR="00F76D4C" w:rsidRPr="00F76D4C" w:rsidRDefault="00F76D4C" w:rsidP="00F76D4C">
      <w:pPr>
        <w:rPr>
          <w:sz w:val="28"/>
          <w:szCs w:val="28"/>
        </w:rPr>
      </w:pPr>
    </w:p>
    <w:p w:rsidR="00F76D4C" w:rsidRPr="00F76D4C" w:rsidRDefault="00F76D4C" w:rsidP="00F76D4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2"/>
        <w:gridCol w:w="7079"/>
      </w:tblGrid>
      <w:tr w:rsidR="00F76D4C" w:rsidRPr="00F76D4C" w:rsidTr="00F76D4C">
        <w:tc>
          <w:tcPr>
            <w:tcW w:w="2492" w:type="dxa"/>
          </w:tcPr>
          <w:p w:rsidR="00F76D4C" w:rsidRPr="00F76D4C" w:rsidRDefault="00F76D4C" w:rsidP="00F76D4C">
            <w:pPr>
              <w:tabs>
                <w:tab w:val="left" w:leader="dot" w:pos="10772"/>
              </w:tabs>
              <w:jc w:val="center"/>
              <w:rPr>
                <w:b/>
                <w:sz w:val="28"/>
                <w:szCs w:val="28"/>
              </w:rPr>
            </w:pPr>
            <w:r w:rsidRPr="00F76D4C">
              <w:rPr>
                <w:b/>
                <w:sz w:val="28"/>
                <w:szCs w:val="28"/>
              </w:rPr>
              <w:t>Методы</w:t>
            </w:r>
          </w:p>
        </w:tc>
        <w:tc>
          <w:tcPr>
            <w:tcW w:w="7079" w:type="dxa"/>
          </w:tcPr>
          <w:p w:rsidR="00F76D4C" w:rsidRPr="00F76D4C" w:rsidRDefault="00F76D4C" w:rsidP="00F76D4C">
            <w:pPr>
              <w:tabs>
                <w:tab w:val="left" w:leader="dot" w:pos="10772"/>
              </w:tabs>
              <w:jc w:val="center"/>
              <w:rPr>
                <w:b/>
                <w:sz w:val="28"/>
                <w:szCs w:val="28"/>
              </w:rPr>
            </w:pPr>
            <w:r w:rsidRPr="00F76D4C">
              <w:rPr>
                <w:b/>
                <w:sz w:val="28"/>
                <w:szCs w:val="28"/>
              </w:rPr>
              <w:t>Методические приемы</w:t>
            </w:r>
          </w:p>
        </w:tc>
      </w:tr>
      <w:tr w:rsidR="00F76D4C" w:rsidRPr="00F76D4C" w:rsidTr="00F76D4C">
        <w:tc>
          <w:tcPr>
            <w:tcW w:w="2492" w:type="dxa"/>
          </w:tcPr>
          <w:p w:rsidR="00F76D4C" w:rsidRPr="00F76D4C" w:rsidRDefault="00F76D4C" w:rsidP="00F76D4C">
            <w:pPr>
              <w:tabs>
                <w:tab w:val="left" w:leader="dot" w:pos="10772"/>
              </w:tabs>
              <w:jc w:val="both"/>
              <w:rPr>
                <w:b/>
                <w:sz w:val="28"/>
                <w:szCs w:val="28"/>
              </w:rPr>
            </w:pPr>
            <w:r w:rsidRPr="00F76D4C">
              <w:rPr>
                <w:b/>
                <w:sz w:val="28"/>
                <w:szCs w:val="28"/>
              </w:rPr>
              <w:t>1 уровень</w:t>
            </w:r>
            <w:r w:rsidRPr="00F76D4C">
              <w:rPr>
                <w:sz w:val="28"/>
                <w:szCs w:val="28"/>
              </w:rPr>
              <w:t xml:space="preserve"> –  объяснительно-иллюстративный</w:t>
            </w:r>
          </w:p>
        </w:tc>
        <w:tc>
          <w:tcPr>
            <w:tcW w:w="7079" w:type="dxa"/>
          </w:tcPr>
          <w:p w:rsidR="00F76D4C" w:rsidRPr="00F76D4C" w:rsidRDefault="00F76D4C" w:rsidP="00F76D4C">
            <w:pPr>
              <w:jc w:val="both"/>
              <w:rPr>
                <w:sz w:val="28"/>
                <w:szCs w:val="28"/>
              </w:rPr>
            </w:pPr>
            <w:proofErr w:type="gramStart"/>
            <w:r w:rsidRPr="00F76D4C">
              <w:rPr>
                <w:b/>
                <w:i/>
                <w:sz w:val="28"/>
                <w:szCs w:val="28"/>
              </w:rPr>
              <w:t>словесные</w:t>
            </w:r>
            <w:proofErr w:type="gramEnd"/>
            <w:r w:rsidRPr="00F76D4C">
              <w:rPr>
                <w:sz w:val="28"/>
                <w:szCs w:val="28"/>
              </w:rPr>
              <w:t xml:space="preserve">: рассказ, лекция, </w:t>
            </w:r>
            <w:r w:rsidRPr="00F76D4C">
              <w:rPr>
                <w:sz w:val="28"/>
                <w:szCs w:val="28"/>
                <w:u w:val="single"/>
              </w:rPr>
              <w:t>беседа</w:t>
            </w:r>
            <w:r w:rsidRPr="00F76D4C">
              <w:rPr>
                <w:sz w:val="28"/>
                <w:szCs w:val="28"/>
              </w:rPr>
              <w:t>, работа с учебником;</w:t>
            </w:r>
          </w:p>
          <w:p w:rsidR="00F76D4C" w:rsidRPr="00F76D4C" w:rsidRDefault="00F76D4C" w:rsidP="00F76D4C">
            <w:pPr>
              <w:jc w:val="both"/>
              <w:rPr>
                <w:sz w:val="28"/>
                <w:szCs w:val="28"/>
              </w:rPr>
            </w:pPr>
            <w:r w:rsidRPr="00F76D4C">
              <w:rPr>
                <w:b/>
                <w:i/>
                <w:sz w:val="28"/>
                <w:szCs w:val="28"/>
              </w:rPr>
              <w:t>наглядные</w:t>
            </w:r>
            <w:r w:rsidRPr="00F76D4C">
              <w:rPr>
                <w:sz w:val="28"/>
                <w:szCs w:val="28"/>
              </w:rPr>
              <w:t xml:space="preserve">: </w:t>
            </w:r>
            <w:r w:rsidRPr="00F76D4C">
              <w:rPr>
                <w:sz w:val="28"/>
                <w:szCs w:val="28"/>
                <w:u w:val="single"/>
              </w:rPr>
              <w:t>демонстрация</w:t>
            </w:r>
            <w:r w:rsidRPr="00F76D4C">
              <w:rPr>
                <w:sz w:val="28"/>
                <w:szCs w:val="28"/>
              </w:rPr>
              <w:t xml:space="preserve"> плакатов, таблиц, иллюстраций, фотографий, видеофильмов, </w:t>
            </w:r>
            <w:proofErr w:type="spellStart"/>
            <w:r w:rsidRPr="00F76D4C">
              <w:rPr>
                <w:sz w:val="28"/>
                <w:szCs w:val="28"/>
              </w:rPr>
              <w:t>аудиофайлов</w:t>
            </w:r>
            <w:proofErr w:type="spellEnd"/>
            <w:r w:rsidRPr="00F76D4C">
              <w:rPr>
                <w:sz w:val="28"/>
                <w:szCs w:val="28"/>
              </w:rPr>
              <w:t xml:space="preserve">, </w:t>
            </w:r>
            <w:proofErr w:type="spellStart"/>
            <w:r w:rsidRPr="00F76D4C">
              <w:rPr>
                <w:sz w:val="28"/>
                <w:szCs w:val="28"/>
              </w:rPr>
              <w:t>лек</w:t>
            </w:r>
            <w:proofErr w:type="gramStart"/>
            <w:r w:rsidRPr="00F76D4C">
              <w:rPr>
                <w:sz w:val="28"/>
                <w:szCs w:val="28"/>
              </w:rPr>
              <w:t>.п</w:t>
            </w:r>
            <w:proofErr w:type="gramEnd"/>
            <w:r w:rsidRPr="00F76D4C">
              <w:rPr>
                <w:sz w:val="28"/>
                <w:szCs w:val="28"/>
              </w:rPr>
              <w:t>репаратов</w:t>
            </w:r>
            <w:proofErr w:type="spellEnd"/>
            <w:r w:rsidRPr="00F76D4C">
              <w:rPr>
                <w:sz w:val="28"/>
                <w:szCs w:val="28"/>
              </w:rPr>
              <w:t>, R-грамм,</w:t>
            </w:r>
            <w:r w:rsidRPr="00F76D4C">
              <w:rPr>
                <w:sz w:val="28"/>
                <w:szCs w:val="28"/>
                <w:u w:val="single"/>
              </w:rPr>
              <w:t xml:space="preserve"> презентаций</w:t>
            </w:r>
          </w:p>
          <w:p w:rsidR="00F76D4C" w:rsidRPr="00F76D4C" w:rsidRDefault="00F76D4C" w:rsidP="00F76D4C">
            <w:pPr>
              <w:jc w:val="both"/>
              <w:rPr>
                <w:sz w:val="28"/>
                <w:szCs w:val="28"/>
              </w:rPr>
            </w:pPr>
            <w:r w:rsidRPr="00F76D4C">
              <w:rPr>
                <w:sz w:val="28"/>
                <w:szCs w:val="28"/>
              </w:rPr>
              <w:t xml:space="preserve"> </w:t>
            </w:r>
            <w:r w:rsidRPr="00F76D4C">
              <w:rPr>
                <w:b/>
                <w:i/>
                <w:sz w:val="28"/>
                <w:szCs w:val="28"/>
              </w:rPr>
              <w:t>практические</w:t>
            </w:r>
            <w:r w:rsidRPr="00F76D4C">
              <w:rPr>
                <w:b/>
                <w:sz w:val="28"/>
                <w:szCs w:val="28"/>
              </w:rPr>
              <w:t>:</w:t>
            </w:r>
            <w:r w:rsidRPr="00F76D4C">
              <w:rPr>
                <w:sz w:val="28"/>
                <w:szCs w:val="28"/>
              </w:rPr>
              <w:t xml:space="preserve"> опыты, демонстрация выполнения манипуляции</w:t>
            </w:r>
          </w:p>
        </w:tc>
      </w:tr>
      <w:tr w:rsidR="00F76D4C" w:rsidRPr="00F76D4C" w:rsidTr="00F76D4C">
        <w:tc>
          <w:tcPr>
            <w:tcW w:w="2492" w:type="dxa"/>
          </w:tcPr>
          <w:p w:rsidR="00F76D4C" w:rsidRPr="00F76D4C" w:rsidRDefault="00F76D4C" w:rsidP="00F76D4C">
            <w:pPr>
              <w:tabs>
                <w:tab w:val="left" w:leader="dot" w:pos="10772"/>
              </w:tabs>
              <w:jc w:val="both"/>
              <w:rPr>
                <w:b/>
                <w:sz w:val="28"/>
                <w:szCs w:val="28"/>
              </w:rPr>
            </w:pPr>
            <w:r w:rsidRPr="00F76D4C">
              <w:rPr>
                <w:b/>
                <w:sz w:val="28"/>
                <w:szCs w:val="28"/>
              </w:rPr>
              <w:t>2,3 уровень</w:t>
            </w:r>
            <w:r w:rsidRPr="00F76D4C">
              <w:rPr>
                <w:sz w:val="28"/>
                <w:szCs w:val="28"/>
              </w:rPr>
              <w:t xml:space="preserve"> – репродуктивный</w:t>
            </w:r>
          </w:p>
        </w:tc>
        <w:tc>
          <w:tcPr>
            <w:tcW w:w="7079" w:type="dxa"/>
          </w:tcPr>
          <w:p w:rsidR="00F76D4C" w:rsidRPr="00F76D4C" w:rsidRDefault="00F76D4C" w:rsidP="00F76D4C">
            <w:pPr>
              <w:tabs>
                <w:tab w:val="left" w:leader="dot" w:pos="10772"/>
              </w:tabs>
              <w:jc w:val="both"/>
              <w:rPr>
                <w:sz w:val="28"/>
                <w:szCs w:val="28"/>
                <w:u w:val="single"/>
              </w:rPr>
            </w:pPr>
            <w:r w:rsidRPr="00F76D4C">
              <w:rPr>
                <w:sz w:val="28"/>
                <w:szCs w:val="28"/>
                <w:u w:val="single"/>
              </w:rPr>
              <w:t>работа по алгоритму</w:t>
            </w:r>
            <w:r w:rsidRPr="00F76D4C">
              <w:rPr>
                <w:sz w:val="28"/>
                <w:szCs w:val="28"/>
              </w:rPr>
              <w:t>, решение типовых задач, тестов, упражнений</w:t>
            </w:r>
            <w:r w:rsidRPr="00F76D4C">
              <w:rPr>
                <w:sz w:val="28"/>
                <w:szCs w:val="28"/>
                <w:u w:val="single"/>
              </w:rPr>
              <w:t xml:space="preserve">, практических заданий,                        индивидуальный опрос, фронтальный опрос </w:t>
            </w:r>
          </w:p>
          <w:p w:rsidR="00F76D4C" w:rsidRPr="00F76D4C" w:rsidRDefault="00F76D4C" w:rsidP="00F76D4C">
            <w:pPr>
              <w:tabs>
                <w:tab w:val="left" w:leader="dot" w:pos="10772"/>
              </w:tabs>
              <w:jc w:val="both"/>
              <w:rPr>
                <w:b/>
                <w:sz w:val="28"/>
                <w:szCs w:val="28"/>
              </w:rPr>
            </w:pPr>
          </w:p>
        </w:tc>
      </w:tr>
      <w:tr w:rsidR="00F76D4C" w:rsidRPr="00F76D4C" w:rsidTr="00F76D4C">
        <w:trPr>
          <w:trHeight w:val="733"/>
        </w:trPr>
        <w:tc>
          <w:tcPr>
            <w:tcW w:w="2492" w:type="dxa"/>
          </w:tcPr>
          <w:p w:rsidR="00F76D4C" w:rsidRPr="00F76D4C" w:rsidRDefault="00F76D4C" w:rsidP="00F76D4C">
            <w:pPr>
              <w:jc w:val="both"/>
              <w:rPr>
                <w:b/>
                <w:sz w:val="28"/>
                <w:szCs w:val="28"/>
              </w:rPr>
            </w:pPr>
            <w:r w:rsidRPr="00F76D4C">
              <w:rPr>
                <w:b/>
                <w:sz w:val="28"/>
                <w:szCs w:val="28"/>
              </w:rPr>
              <w:t xml:space="preserve">2,3 уровень </w:t>
            </w:r>
            <w:r w:rsidRPr="00F76D4C">
              <w:rPr>
                <w:sz w:val="28"/>
                <w:szCs w:val="28"/>
              </w:rPr>
              <w:t>–  проблемное изложение</w:t>
            </w:r>
          </w:p>
        </w:tc>
        <w:tc>
          <w:tcPr>
            <w:tcW w:w="7079" w:type="dxa"/>
          </w:tcPr>
          <w:p w:rsidR="00F76D4C" w:rsidRPr="00F76D4C" w:rsidRDefault="00F76D4C" w:rsidP="00F76D4C">
            <w:pPr>
              <w:tabs>
                <w:tab w:val="left" w:leader="dot" w:pos="10772"/>
              </w:tabs>
              <w:jc w:val="both"/>
              <w:rPr>
                <w:b/>
                <w:sz w:val="28"/>
                <w:szCs w:val="28"/>
              </w:rPr>
            </w:pPr>
            <w:r w:rsidRPr="00F76D4C">
              <w:rPr>
                <w:sz w:val="28"/>
                <w:szCs w:val="28"/>
              </w:rPr>
              <w:t xml:space="preserve"> анализ, синтез, работа с графологической структурой, выявление проблем пациента</w:t>
            </w:r>
          </w:p>
        </w:tc>
      </w:tr>
      <w:tr w:rsidR="00F76D4C" w:rsidRPr="00F76D4C" w:rsidTr="00F76D4C">
        <w:tc>
          <w:tcPr>
            <w:tcW w:w="2492" w:type="dxa"/>
          </w:tcPr>
          <w:p w:rsidR="00F76D4C" w:rsidRPr="00F76D4C" w:rsidRDefault="00F76D4C" w:rsidP="00F76D4C">
            <w:pPr>
              <w:tabs>
                <w:tab w:val="left" w:leader="dot" w:pos="10772"/>
              </w:tabs>
              <w:jc w:val="both"/>
              <w:rPr>
                <w:b/>
                <w:sz w:val="28"/>
                <w:szCs w:val="28"/>
              </w:rPr>
            </w:pPr>
            <w:r w:rsidRPr="00F76D4C">
              <w:rPr>
                <w:b/>
                <w:sz w:val="28"/>
                <w:szCs w:val="28"/>
              </w:rPr>
              <w:t>3 уровень</w:t>
            </w:r>
            <w:r w:rsidRPr="00F76D4C">
              <w:rPr>
                <w:sz w:val="28"/>
                <w:szCs w:val="28"/>
              </w:rPr>
              <w:t xml:space="preserve"> – частично- поисковый</w:t>
            </w:r>
          </w:p>
        </w:tc>
        <w:tc>
          <w:tcPr>
            <w:tcW w:w="7079" w:type="dxa"/>
          </w:tcPr>
          <w:p w:rsidR="00F76D4C" w:rsidRPr="00F76D4C" w:rsidRDefault="00F76D4C" w:rsidP="00F76D4C">
            <w:pPr>
              <w:tabs>
                <w:tab w:val="left" w:leader="dot" w:pos="10772"/>
              </w:tabs>
              <w:jc w:val="both"/>
              <w:rPr>
                <w:b/>
                <w:sz w:val="28"/>
                <w:szCs w:val="28"/>
              </w:rPr>
            </w:pPr>
            <w:r w:rsidRPr="00F76D4C">
              <w:rPr>
                <w:sz w:val="28"/>
                <w:szCs w:val="28"/>
                <w:u w:val="single"/>
              </w:rPr>
              <w:t>эвристическая беседа</w:t>
            </w:r>
            <w:r w:rsidRPr="00F76D4C">
              <w:rPr>
                <w:sz w:val="28"/>
                <w:szCs w:val="28"/>
              </w:rPr>
              <w:t xml:space="preserve">, обобщение, рецензирование, решение нетиповых задач, </w:t>
            </w:r>
            <w:r w:rsidRPr="00F76D4C">
              <w:rPr>
                <w:sz w:val="28"/>
                <w:szCs w:val="28"/>
                <w:u w:val="single"/>
              </w:rPr>
              <w:t>составление</w:t>
            </w:r>
            <w:r w:rsidRPr="00F76D4C">
              <w:rPr>
                <w:sz w:val="28"/>
                <w:szCs w:val="28"/>
              </w:rPr>
              <w:t xml:space="preserve"> плана с/вмешательств, </w:t>
            </w:r>
            <w:r w:rsidRPr="00F76D4C">
              <w:rPr>
                <w:sz w:val="28"/>
                <w:szCs w:val="28"/>
                <w:u w:val="single"/>
              </w:rPr>
              <w:t>списка рекомендаций пациенту</w:t>
            </w:r>
            <w:r w:rsidRPr="00F76D4C">
              <w:rPr>
                <w:sz w:val="28"/>
                <w:szCs w:val="28"/>
              </w:rPr>
              <w:t xml:space="preserve">, </w:t>
            </w:r>
            <w:proofErr w:type="spellStart"/>
            <w:r w:rsidRPr="00F76D4C">
              <w:rPr>
                <w:sz w:val="28"/>
                <w:szCs w:val="28"/>
              </w:rPr>
              <w:t>курация</w:t>
            </w:r>
            <w:proofErr w:type="spellEnd"/>
            <w:r w:rsidRPr="00F76D4C">
              <w:rPr>
                <w:sz w:val="28"/>
                <w:szCs w:val="28"/>
              </w:rPr>
              <w:t xml:space="preserve"> пациента, составление таблицы сравнительной характеристики</w:t>
            </w:r>
          </w:p>
        </w:tc>
      </w:tr>
      <w:tr w:rsidR="00F76D4C" w:rsidRPr="00F76D4C" w:rsidTr="00F76D4C">
        <w:tc>
          <w:tcPr>
            <w:tcW w:w="2492" w:type="dxa"/>
          </w:tcPr>
          <w:p w:rsidR="00F76D4C" w:rsidRPr="00F76D4C" w:rsidRDefault="00F76D4C" w:rsidP="00F76D4C">
            <w:pPr>
              <w:tabs>
                <w:tab w:val="left" w:leader="dot" w:pos="10772"/>
              </w:tabs>
              <w:jc w:val="both"/>
              <w:rPr>
                <w:b/>
                <w:sz w:val="28"/>
                <w:szCs w:val="28"/>
              </w:rPr>
            </w:pPr>
            <w:r w:rsidRPr="00F76D4C">
              <w:rPr>
                <w:b/>
                <w:sz w:val="28"/>
                <w:szCs w:val="28"/>
              </w:rPr>
              <w:t>4 уровень</w:t>
            </w:r>
            <w:r w:rsidRPr="00F76D4C">
              <w:rPr>
                <w:sz w:val="28"/>
                <w:szCs w:val="28"/>
              </w:rPr>
              <w:t xml:space="preserve"> – исследовательский</w:t>
            </w:r>
          </w:p>
        </w:tc>
        <w:tc>
          <w:tcPr>
            <w:tcW w:w="7079" w:type="dxa"/>
          </w:tcPr>
          <w:p w:rsidR="00F76D4C" w:rsidRPr="00F76D4C" w:rsidRDefault="00F76D4C" w:rsidP="00F76D4C">
            <w:pPr>
              <w:tabs>
                <w:tab w:val="left" w:leader="dot" w:pos="10772"/>
              </w:tabs>
              <w:jc w:val="both"/>
              <w:rPr>
                <w:b/>
                <w:sz w:val="28"/>
                <w:szCs w:val="28"/>
              </w:rPr>
            </w:pPr>
            <w:r w:rsidRPr="00F76D4C">
              <w:rPr>
                <w:sz w:val="28"/>
                <w:szCs w:val="28"/>
              </w:rPr>
              <w:t>исследовательская работа</w:t>
            </w:r>
          </w:p>
        </w:tc>
      </w:tr>
    </w:tbl>
    <w:p w:rsidR="00F76D4C" w:rsidRPr="0053573B" w:rsidRDefault="00F76D4C" w:rsidP="00F76D4C">
      <w:pPr>
        <w:tabs>
          <w:tab w:val="left" w:leader="dot" w:pos="10772"/>
        </w:tabs>
        <w:rPr>
          <w:b/>
          <w:sz w:val="28"/>
          <w:szCs w:val="28"/>
        </w:rPr>
      </w:pPr>
    </w:p>
    <w:p w:rsidR="00F76D4C" w:rsidRDefault="00F76D4C" w:rsidP="00F76D4C">
      <w:pPr>
        <w:tabs>
          <w:tab w:val="left" w:leader="dot" w:pos="10772"/>
        </w:tabs>
        <w:jc w:val="both"/>
      </w:pPr>
      <w:proofErr w:type="gramStart"/>
      <w:r w:rsidRPr="00D4215D">
        <w:rPr>
          <w:b/>
        </w:rPr>
        <w:t>Оснащенность занятия, наглядность:</w:t>
      </w:r>
      <w:r w:rsidRPr="00D4215D">
        <w:t xml:space="preserve"> методическая разработка практического занятия, методические указания для студентов, карточки, презентации, ноутбук, проектор, экран.</w:t>
      </w:r>
      <w:proofErr w:type="gramEnd"/>
    </w:p>
    <w:p w:rsidR="00F76D4C" w:rsidRPr="00D4215D" w:rsidRDefault="00F76D4C" w:rsidP="00F76D4C">
      <w:pPr>
        <w:tabs>
          <w:tab w:val="left" w:leader="dot" w:pos="10772"/>
        </w:tabs>
        <w:jc w:val="both"/>
      </w:pPr>
    </w:p>
    <w:p w:rsidR="00F76D4C" w:rsidRPr="00D34ABB" w:rsidRDefault="00F76D4C" w:rsidP="00F76D4C">
      <w:pPr>
        <w:jc w:val="both"/>
        <w:rPr>
          <w:b/>
          <w:sz w:val="28"/>
          <w:szCs w:val="28"/>
        </w:rPr>
      </w:pPr>
      <w:r w:rsidRPr="00D34ABB">
        <w:rPr>
          <w:b/>
          <w:sz w:val="28"/>
          <w:szCs w:val="28"/>
        </w:rPr>
        <w:t>знать:</w:t>
      </w:r>
    </w:p>
    <w:p w:rsidR="00F76D4C" w:rsidRPr="00D34ABB" w:rsidRDefault="00F76D4C" w:rsidP="00F76D4C">
      <w:pPr>
        <w:pStyle w:val="a3"/>
        <w:numPr>
          <w:ilvl w:val="3"/>
          <w:numId w:val="1"/>
        </w:numPr>
        <w:jc w:val="both"/>
        <w:rPr>
          <w:sz w:val="28"/>
          <w:szCs w:val="28"/>
        </w:rPr>
      </w:pPr>
      <w:r w:rsidRPr="00D34ABB">
        <w:rPr>
          <w:sz w:val="28"/>
          <w:szCs w:val="28"/>
        </w:rPr>
        <w:t>этиологию заболевания</w:t>
      </w:r>
    </w:p>
    <w:p w:rsidR="00F76D4C" w:rsidRPr="00D34ABB" w:rsidRDefault="00F76D4C" w:rsidP="00F76D4C">
      <w:pPr>
        <w:pStyle w:val="a3"/>
        <w:numPr>
          <w:ilvl w:val="3"/>
          <w:numId w:val="1"/>
        </w:numPr>
        <w:jc w:val="both"/>
        <w:rPr>
          <w:sz w:val="28"/>
          <w:szCs w:val="28"/>
        </w:rPr>
      </w:pPr>
      <w:r w:rsidRPr="00D34ABB">
        <w:rPr>
          <w:sz w:val="28"/>
          <w:szCs w:val="28"/>
        </w:rPr>
        <w:t>периоды восстановления двигательной сферы и социальной ориентации больного ребенка</w:t>
      </w:r>
    </w:p>
    <w:p w:rsidR="00F76D4C" w:rsidRPr="00D34ABB" w:rsidRDefault="00F76D4C" w:rsidP="00F76D4C">
      <w:pPr>
        <w:pStyle w:val="a3"/>
        <w:numPr>
          <w:ilvl w:val="3"/>
          <w:numId w:val="1"/>
        </w:numPr>
        <w:jc w:val="both"/>
        <w:rPr>
          <w:sz w:val="28"/>
          <w:szCs w:val="28"/>
        </w:rPr>
      </w:pPr>
      <w:r w:rsidRPr="00D34ABB">
        <w:rPr>
          <w:sz w:val="28"/>
          <w:szCs w:val="28"/>
        </w:rPr>
        <w:t>лечение</w:t>
      </w:r>
    </w:p>
    <w:p w:rsidR="00F76D4C" w:rsidRPr="00D34ABB" w:rsidRDefault="00F76D4C" w:rsidP="00F76D4C">
      <w:pPr>
        <w:pStyle w:val="a3"/>
        <w:numPr>
          <w:ilvl w:val="3"/>
          <w:numId w:val="1"/>
        </w:numPr>
        <w:jc w:val="both"/>
        <w:rPr>
          <w:sz w:val="28"/>
          <w:szCs w:val="28"/>
        </w:rPr>
      </w:pPr>
      <w:r w:rsidRPr="00D34ABB">
        <w:rPr>
          <w:sz w:val="28"/>
          <w:szCs w:val="28"/>
        </w:rPr>
        <w:t>задачи ЛФК</w:t>
      </w:r>
    </w:p>
    <w:p w:rsidR="00F76D4C" w:rsidRPr="00D34ABB" w:rsidRDefault="00F76D4C" w:rsidP="00F76D4C">
      <w:pPr>
        <w:pStyle w:val="a3"/>
        <w:numPr>
          <w:ilvl w:val="3"/>
          <w:numId w:val="1"/>
        </w:numPr>
        <w:jc w:val="both"/>
        <w:rPr>
          <w:sz w:val="28"/>
          <w:szCs w:val="28"/>
        </w:rPr>
      </w:pPr>
      <w:r w:rsidRPr="00D34ABB">
        <w:rPr>
          <w:sz w:val="28"/>
          <w:szCs w:val="28"/>
        </w:rPr>
        <w:t>различные методики развития и социальной адаптации</w:t>
      </w:r>
    </w:p>
    <w:p w:rsidR="00F76D4C" w:rsidRPr="00D34ABB" w:rsidRDefault="00F76D4C" w:rsidP="00F76D4C">
      <w:pPr>
        <w:tabs>
          <w:tab w:val="left" w:leader="dot" w:pos="10772"/>
        </w:tabs>
        <w:jc w:val="both"/>
        <w:rPr>
          <w:b/>
          <w:sz w:val="28"/>
          <w:szCs w:val="28"/>
        </w:rPr>
      </w:pPr>
      <w:r w:rsidRPr="00D34ABB">
        <w:rPr>
          <w:b/>
          <w:sz w:val="28"/>
          <w:szCs w:val="28"/>
        </w:rPr>
        <w:t>уметь:</w:t>
      </w:r>
    </w:p>
    <w:p w:rsidR="00F76D4C" w:rsidRPr="00D34ABB" w:rsidRDefault="00F76D4C" w:rsidP="00F76D4C">
      <w:pPr>
        <w:pStyle w:val="a3"/>
        <w:numPr>
          <w:ilvl w:val="0"/>
          <w:numId w:val="3"/>
        </w:numPr>
        <w:jc w:val="both"/>
        <w:rPr>
          <w:sz w:val="28"/>
          <w:szCs w:val="28"/>
        </w:rPr>
      </w:pPr>
      <w:r w:rsidRPr="00D34ABB">
        <w:rPr>
          <w:sz w:val="28"/>
          <w:szCs w:val="28"/>
        </w:rPr>
        <w:t>проводить беседы по вопросам реабилитационных мероприятий</w:t>
      </w:r>
    </w:p>
    <w:p w:rsidR="00F76D4C" w:rsidRPr="00D34ABB" w:rsidRDefault="00F76D4C" w:rsidP="00F76D4C">
      <w:pPr>
        <w:pStyle w:val="a3"/>
        <w:numPr>
          <w:ilvl w:val="0"/>
          <w:numId w:val="3"/>
        </w:numPr>
        <w:jc w:val="both"/>
        <w:rPr>
          <w:sz w:val="28"/>
          <w:szCs w:val="28"/>
        </w:rPr>
      </w:pPr>
      <w:r w:rsidRPr="00D34ABB">
        <w:rPr>
          <w:sz w:val="28"/>
          <w:szCs w:val="28"/>
        </w:rPr>
        <w:t>общаться с пациентом</w:t>
      </w:r>
    </w:p>
    <w:p w:rsidR="00F76D4C" w:rsidRDefault="00F76D4C" w:rsidP="00F76D4C">
      <w:pPr>
        <w:pStyle w:val="a3"/>
        <w:numPr>
          <w:ilvl w:val="0"/>
          <w:numId w:val="3"/>
        </w:numPr>
        <w:jc w:val="both"/>
        <w:rPr>
          <w:sz w:val="28"/>
          <w:szCs w:val="28"/>
        </w:rPr>
      </w:pPr>
      <w:r w:rsidRPr="00D34ABB">
        <w:rPr>
          <w:sz w:val="28"/>
          <w:szCs w:val="28"/>
        </w:rPr>
        <w:t>применять знания на практике</w:t>
      </w:r>
    </w:p>
    <w:p w:rsidR="00F76D4C" w:rsidRDefault="00F76D4C" w:rsidP="00F76D4C">
      <w:pPr>
        <w:jc w:val="both"/>
        <w:rPr>
          <w:sz w:val="28"/>
          <w:szCs w:val="28"/>
        </w:rPr>
      </w:pPr>
    </w:p>
    <w:p w:rsidR="00F76D4C" w:rsidRDefault="00F76D4C" w:rsidP="00F76D4C">
      <w:pPr>
        <w:jc w:val="both"/>
        <w:rPr>
          <w:sz w:val="28"/>
          <w:szCs w:val="28"/>
        </w:rPr>
      </w:pPr>
    </w:p>
    <w:p w:rsidR="00F76D4C" w:rsidRDefault="00F76D4C" w:rsidP="00F76D4C">
      <w:pPr>
        <w:jc w:val="both"/>
        <w:rPr>
          <w:sz w:val="28"/>
          <w:szCs w:val="28"/>
        </w:rPr>
      </w:pPr>
    </w:p>
    <w:p w:rsidR="00F76D4C" w:rsidRDefault="00F76D4C" w:rsidP="00F76D4C">
      <w:pPr>
        <w:jc w:val="both"/>
        <w:rPr>
          <w:sz w:val="28"/>
          <w:szCs w:val="28"/>
        </w:rPr>
      </w:pPr>
    </w:p>
    <w:p w:rsidR="00F76D4C" w:rsidRDefault="00F76D4C" w:rsidP="00F76D4C">
      <w:pPr>
        <w:jc w:val="both"/>
        <w:rPr>
          <w:sz w:val="28"/>
          <w:szCs w:val="28"/>
        </w:rPr>
      </w:pPr>
    </w:p>
    <w:p w:rsidR="00F76D4C" w:rsidRDefault="00F76D4C" w:rsidP="00F76D4C">
      <w:pPr>
        <w:jc w:val="both"/>
        <w:rPr>
          <w:sz w:val="28"/>
          <w:szCs w:val="28"/>
        </w:rPr>
      </w:pPr>
    </w:p>
    <w:p w:rsidR="00F76D4C" w:rsidRPr="00F76D4C" w:rsidRDefault="00F76D4C" w:rsidP="00F76D4C">
      <w:pPr>
        <w:jc w:val="both"/>
        <w:rPr>
          <w:sz w:val="28"/>
          <w:szCs w:val="28"/>
        </w:rPr>
      </w:pPr>
    </w:p>
    <w:p w:rsidR="00F76D4C" w:rsidRPr="00D4215D" w:rsidRDefault="00F76D4C" w:rsidP="00F76D4C">
      <w:pPr>
        <w:tabs>
          <w:tab w:val="left" w:leader="dot" w:pos="10772"/>
        </w:tabs>
        <w:jc w:val="both"/>
      </w:pPr>
    </w:p>
    <w:p w:rsidR="00F76D4C" w:rsidRDefault="00F76D4C" w:rsidP="00F76D4C">
      <w:pPr>
        <w:rPr>
          <w:b/>
          <w:sz w:val="28"/>
          <w:szCs w:val="28"/>
        </w:rPr>
      </w:pPr>
      <w:r w:rsidRPr="0053573B">
        <w:rPr>
          <w:b/>
          <w:sz w:val="28"/>
          <w:szCs w:val="28"/>
        </w:rPr>
        <w:t xml:space="preserve">Коды формируемых компетенций: </w:t>
      </w:r>
    </w:p>
    <w:p w:rsidR="00F76D4C" w:rsidRPr="00217460" w:rsidRDefault="00F76D4C" w:rsidP="00F76D4C">
      <w:pPr>
        <w:rPr>
          <w:iCs/>
          <w:sz w:val="28"/>
          <w:szCs w:val="28"/>
        </w:rPr>
      </w:pPr>
      <w:r w:rsidRPr="00217460">
        <w:rPr>
          <w:sz w:val="28"/>
          <w:szCs w:val="28"/>
        </w:rPr>
        <w:t>ОК 1</w:t>
      </w:r>
      <w:proofErr w:type="gramStart"/>
      <w:r w:rsidRPr="00217460">
        <w:rPr>
          <w:iCs/>
          <w:sz w:val="28"/>
          <w:szCs w:val="28"/>
        </w:rPr>
        <w:t xml:space="preserve"> </w:t>
      </w:r>
      <w:r w:rsidRPr="00217460">
        <w:rPr>
          <w:rFonts w:eastAsia="Calibri" w:cs="Times New Roman"/>
          <w:iCs/>
          <w:sz w:val="28"/>
          <w:szCs w:val="28"/>
        </w:rPr>
        <w:t>П</w:t>
      </w:r>
      <w:proofErr w:type="gramEnd"/>
      <w:r w:rsidRPr="00217460">
        <w:rPr>
          <w:rFonts w:eastAsia="Calibri" w:cs="Times New Roman"/>
          <w:iCs/>
          <w:sz w:val="28"/>
          <w:szCs w:val="28"/>
        </w:rPr>
        <w:t>онимать сущность и социальную значимость своей будущей профессии, проявлять к ней устойчивый интерес.</w:t>
      </w:r>
    </w:p>
    <w:p w:rsidR="00F76D4C" w:rsidRDefault="00F76D4C" w:rsidP="00F76D4C">
      <w:pPr>
        <w:rPr>
          <w:iCs/>
        </w:rPr>
      </w:pPr>
      <w:r w:rsidRPr="00217460">
        <w:rPr>
          <w:iCs/>
          <w:sz w:val="28"/>
          <w:szCs w:val="28"/>
        </w:rPr>
        <w:t>ОК 2</w:t>
      </w:r>
      <w:proofErr w:type="gramStart"/>
      <w:r w:rsidRPr="00217460">
        <w:rPr>
          <w:iCs/>
          <w:sz w:val="28"/>
          <w:szCs w:val="28"/>
        </w:rPr>
        <w:t xml:space="preserve"> </w:t>
      </w:r>
      <w:r w:rsidRPr="00217460">
        <w:rPr>
          <w:rFonts w:eastAsia="Calibri" w:cs="Times New Roman"/>
          <w:iCs/>
          <w:sz w:val="28"/>
          <w:szCs w:val="28"/>
        </w:rPr>
        <w:t>О</w:t>
      </w:r>
      <w:proofErr w:type="gramEnd"/>
      <w:r w:rsidRPr="00217460">
        <w:rPr>
          <w:rFonts w:eastAsia="Calibri" w:cs="Times New Roman"/>
          <w:iCs/>
          <w:sz w:val="28"/>
          <w:szCs w:val="28"/>
        </w:rPr>
        <w:t>рганизовывать собственную деятельность, выбирать типовые методы и способы выполнения профессиональных задач, оценивать их выполнение и качество</w:t>
      </w:r>
      <w:r w:rsidRPr="00217460">
        <w:rPr>
          <w:iCs/>
        </w:rPr>
        <w:t xml:space="preserve"> </w:t>
      </w:r>
    </w:p>
    <w:p w:rsidR="00F76D4C" w:rsidRDefault="00F76D4C" w:rsidP="00F76D4C">
      <w:pPr>
        <w:rPr>
          <w:iCs/>
          <w:sz w:val="28"/>
          <w:szCs w:val="28"/>
        </w:rPr>
      </w:pPr>
      <w:r w:rsidRPr="00217460">
        <w:rPr>
          <w:iCs/>
          <w:sz w:val="28"/>
          <w:szCs w:val="28"/>
        </w:rPr>
        <w:t>ОК 4</w:t>
      </w:r>
      <w:proofErr w:type="gramStart"/>
      <w:r w:rsidRPr="00217460">
        <w:rPr>
          <w:iCs/>
          <w:sz w:val="28"/>
          <w:szCs w:val="28"/>
        </w:rPr>
        <w:t xml:space="preserve"> </w:t>
      </w:r>
      <w:r w:rsidRPr="00217460">
        <w:rPr>
          <w:rFonts w:eastAsia="Calibri" w:cs="Times New Roman"/>
          <w:iCs/>
          <w:sz w:val="28"/>
          <w:szCs w:val="28"/>
        </w:rPr>
        <w:t>О</w:t>
      </w:r>
      <w:proofErr w:type="gramEnd"/>
      <w:r w:rsidRPr="00217460">
        <w:rPr>
          <w:rFonts w:eastAsia="Calibri" w:cs="Times New Roman"/>
          <w:iCs/>
          <w:sz w:val="28"/>
          <w:szCs w:val="28"/>
        </w:rPr>
        <w:t>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76D4C" w:rsidRDefault="00F76D4C" w:rsidP="00F76D4C">
      <w:pPr>
        <w:rPr>
          <w:iCs/>
          <w:sz w:val="28"/>
          <w:szCs w:val="28"/>
        </w:rPr>
      </w:pPr>
      <w:r w:rsidRPr="00217460">
        <w:rPr>
          <w:iCs/>
          <w:sz w:val="28"/>
          <w:szCs w:val="28"/>
        </w:rPr>
        <w:t>ОК 5</w:t>
      </w:r>
      <w:proofErr w:type="gramStart"/>
      <w:r w:rsidRPr="00217460">
        <w:rPr>
          <w:iCs/>
          <w:sz w:val="28"/>
          <w:szCs w:val="28"/>
        </w:rPr>
        <w:t xml:space="preserve"> </w:t>
      </w:r>
      <w:r w:rsidRPr="00217460">
        <w:rPr>
          <w:rFonts w:eastAsia="Calibri" w:cs="Times New Roman"/>
          <w:iCs/>
          <w:sz w:val="28"/>
          <w:szCs w:val="28"/>
        </w:rPr>
        <w:t>И</w:t>
      </w:r>
      <w:proofErr w:type="gramEnd"/>
      <w:r w:rsidRPr="00217460">
        <w:rPr>
          <w:rFonts w:eastAsia="Calibri" w:cs="Times New Roman"/>
          <w:iCs/>
          <w:sz w:val="28"/>
          <w:szCs w:val="28"/>
        </w:rPr>
        <w:t>спользовать информационно-коммуникационные технологии в профессиональной деятельности.</w:t>
      </w:r>
    </w:p>
    <w:p w:rsidR="00F76D4C" w:rsidRDefault="00F76D4C" w:rsidP="00F76D4C">
      <w:pPr>
        <w:rPr>
          <w:iCs/>
          <w:sz w:val="28"/>
          <w:szCs w:val="28"/>
        </w:rPr>
      </w:pPr>
      <w:r w:rsidRPr="00217460">
        <w:rPr>
          <w:iCs/>
          <w:sz w:val="28"/>
          <w:szCs w:val="28"/>
        </w:rPr>
        <w:t>ОК 6</w:t>
      </w:r>
      <w:proofErr w:type="gramStart"/>
      <w:r w:rsidRPr="00217460">
        <w:rPr>
          <w:iCs/>
          <w:sz w:val="28"/>
          <w:szCs w:val="28"/>
        </w:rPr>
        <w:t xml:space="preserve"> </w:t>
      </w:r>
      <w:r w:rsidRPr="00217460">
        <w:rPr>
          <w:rFonts w:eastAsia="Calibri" w:cs="Times New Roman"/>
          <w:iCs/>
          <w:sz w:val="28"/>
          <w:szCs w:val="28"/>
        </w:rPr>
        <w:t>Р</w:t>
      </w:r>
      <w:proofErr w:type="gramEnd"/>
      <w:r w:rsidRPr="00217460">
        <w:rPr>
          <w:rFonts w:eastAsia="Calibri" w:cs="Times New Roman"/>
          <w:iCs/>
          <w:sz w:val="28"/>
          <w:szCs w:val="28"/>
        </w:rPr>
        <w:t>аботать в коллективе и команде, эффективно общаться с коллегами, руководством, потребителями.</w:t>
      </w:r>
    </w:p>
    <w:p w:rsidR="00F76D4C" w:rsidRPr="00217460" w:rsidRDefault="00F76D4C" w:rsidP="00F76D4C">
      <w:pPr>
        <w:rPr>
          <w:iCs/>
          <w:sz w:val="28"/>
          <w:szCs w:val="28"/>
        </w:rPr>
      </w:pPr>
      <w:r>
        <w:rPr>
          <w:iCs/>
          <w:sz w:val="28"/>
          <w:szCs w:val="28"/>
        </w:rPr>
        <w:t>ОК 7</w:t>
      </w:r>
      <w:proofErr w:type="gramStart"/>
      <w:r>
        <w:rPr>
          <w:iCs/>
          <w:sz w:val="28"/>
          <w:szCs w:val="28"/>
        </w:rPr>
        <w:t xml:space="preserve"> </w:t>
      </w:r>
      <w:r w:rsidRPr="00217460">
        <w:rPr>
          <w:rFonts w:eastAsia="Calibri" w:cs="Times New Roman"/>
          <w:iCs/>
          <w:sz w:val="28"/>
          <w:szCs w:val="28"/>
        </w:rPr>
        <w:t>Б</w:t>
      </w:r>
      <w:proofErr w:type="gramEnd"/>
      <w:r w:rsidRPr="00217460">
        <w:rPr>
          <w:rFonts w:eastAsia="Calibri" w:cs="Times New Roman"/>
          <w:iCs/>
          <w:sz w:val="28"/>
          <w:szCs w:val="28"/>
        </w:rPr>
        <w:t>рать на себя ответственность за работу членов (подчиненных), за результат выполнения заданий.</w:t>
      </w:r>
    </w:p>
    <w:p w:rsidR="00F76D4C" w:rsidRPr="00217460" w:rsidRDefault="00F76D4C" w:rsidP="00F76D4C">
      <w:pPr>
        <w:rPr>
          <w:iCs/>
          <w:sz w:val="28"/>
          <w:szCs w:val="28"/>
        </w:rPr>
      </w:pPr>
      <w:r w:rsidRPr="00217460">
        <w:rPr>
          <w:iCs/>
          <w:sz w:val="28"/>
          <w:szCs w:val="28"/>
        </w:rPr>
        <w:t xml:space="preserve">ОК 8 </w:t>
      </w:r>
      <w:r w:rsidRPr="00217460">
        <w:rPr>
          <w:rFonts w:eastAsia="Calibri" w:cs="Times New Roman"/>
          <w:iCs/>
          <w:sz w:val="28"/>
          <w:szCs w:val="28"/>
        </w:rPr>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p w:rsidR="00F76D4C" w:rsidRDefault="00F76D4C" w:rsidP="00F76D4C">
      <w:pPr>
        <w:rPr>
          <w:iCs/>
          <w:sz w:val="28"/>
          <w:szCs w:val="28"/>
        </w:rPr>
      </w:pPr>
      <w:r w:rsidRPr="00217460">
        <w:rPr>
          <w:iCs/>
          <w:sz w:val="28"/>
          <w:szCs w:val="28"/>
        </w:rPr>
        <w:t>ОК 9</w:t>
      </w:r>
      <w:proofErr w:type="gramStart"/>
      <w:r w:rsidRPr="00217460">
        <w:rPr>
          <w:iCs/>
          <w:sz w:val="28"/>
          <w:szCs w:val="28"/>
        </w:rPr>
        <w:t xml:space="preserve"> </w:t>
      </w:r>
      <w:r w:rsidRPr="00217460">
        <w:rPr>
          <w:rFonts w:eastAsia="Calibri" w:cs="Times New Roman"/>
          <w:iCs/>
          <w:sz w:val="28"/>
          <w:szCs w:val="28"/>
        </w:rPr>
        <w:t>О</w:t>
      </w:r>
      <w:proofErr w:type="gramEnd"/>
      <w:r w:rsidRPr="00217460">
        <w:rPr>
          <w:rFonts w:eastAsia="Calibri" w:cs="Times New Roman"/>
          <w:iCs/>
          <w:sz w:val="28"/>
          <w:szCs w:val="28"/>
        </w:rPr>
        <w:t>риентироваться в условиях смены технологий в профессиональной деятельности.</w:t>
      </w:r>
    </w:p>
    <w:p w:rsidR="00F76D4C" w:rsidRPr="00217460" w:rsidRDefault="00F76D4C" w:rsidP="00F76D4C">
      <w:pPr>
        <w:rPr>
          <w:sz w:val="28"/>
          <w:szCs w:val="28"/>
        </w:rPr>
      </w:pPr>
      <w:r w:rsidRPr="00217460">
        <w:rPr>
          <w:iCs/>
          <w:sz w:val="28"/>
          <w:szCs w:val="28"/>
        </w:rPr>
        <w:t>ОК 12</w:t>
      </w:r>
      <w:proofErr w:type="gramStart"/>
      <w:r w:rsidRPr="00217460">
        <w:rPr>
          <w:iCs/>
          <w:sz w:val="28"/>
          <w:szCs w:val="28"/>
        </w:rPr>
        <w:t xml:space="preserve"> </w:t>
      </w:r>
      <w:r w:rsidRPr="00217460">
        <w:rPr>
          <w:rFonts w:eastAsia="Calibri" w:cs="Times New Roman"/>
          <w:iCs/>
          <w:sz w:val="28"/>
          <w:szCs w:val="28"/>
        </w:rPr>
        <w:t>О</w:t>
      </w:r>
      <w:proofErr w:type="gramEnd"/>
      <w:r w:rsidRPr="00217460">
        <w:rPr>
          <w:rFonts w:eastAsia="Calibri" w:cs="Times New Roman"/>
          <w:iCs/>
          <w:sz w:val="28"/>
          <w:szCs w:val="28"/>
        </w:rPr>
        <w:t>рганизовывать рабочее место с соблюдением требований охраны труда, производственной санитарии, инфекционной и противопожарной безопасности.</w:t>
      </w:r>
    </w:p>
    <w:p w:rsidR="00F76D4C" w:rsidRPr="00210128" w:rsidRDefault="00F76D4C" w:rsidP="00F76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sidRPr="00210128">
        <w:rPr>
          <w:sz w:val="28"/>
          <w:szCs w:val="28"/>
        </w:rPr>
        <w:t>ПК 2.1. Представлять информацию в понятном для пациента виде, объяснять ему суть вмешательств.</w:t>
      </w:r>
    </w:p>
    <w:p w:rsidR="00F76D4C" w:rsidRPr="00210128" w:rsidRDefault="00F76D4C" w:rsidP="00F76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sidRPr="00210128">
        <w:rPr>
          <w:sz w:val="28"/>
          <w:szCs w:val="28"/>
        </w:rPr>
        <w:t>ПК 2.2. Осуществлять лечебно-диагностические вмешательства, взаимодействуя с участниками лечебного процесса.</w:t>
      </w:r>
    </w:p>
    <w:p w:rsidR="00F76D4C" w:rsidRPr="00217460" w:rsidRDefault="00F76D4C" w:rsidP="00F76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sidRPr="00210128">
        <w:rPr>
          <w:sz w:val="28"/>
          <w:szCs w:val="28"/>
        </w:rPr>
        <w:t>ПК 2.7. Осуществлять реабилитационные мероприятия.</w:t>
      </w:r>
    </w:p>
    <w:p w:rsidR="00F76D4C" w:rsidRDefault="00F76D4C" w:rsidP="00F76D4C"/>
    <w:p w:rsidR="00F76D4C" w:rsidRDefault="00F76D4C" w:rsidP="00F76D4C">
      <w:pPr>
        <w:tabs>
          <w:tab w:val="left" w:leader="dot" w:pos="10772"/>
          <w:tab w:val="left" w:leader="dot" w:pos="10800"/>
        </w:tabs>
        <w:rPr>
          <w:sz w:val="28"/>
          <w:szCs w:val="28"/>
        </w:rPr>
      </w:pPr>
      <w:r w:rsidRPr="0053573B">
        <w:rPr>
          <w:b/>
          <w:sz w:val="28"/>
          <w:szCs w:val="28"/>
        </w:rPr>
        <w:t>Место проведения занятия</w:t>
      </w:r>
      <w:r w:rsidRPr="0053573B">
        <w:rPr>
          <w:sz w:val="28"/>
          <w:szCs w:val="28"/>
        </w:rPr>
        <w:t xml:space="preserve">: кабинет </w:t>
      </w:r>
      <w:r>
        <w:rPr>
          <w:sz w:val="28"/>
          <w:szCs w:val="28"/>
        </w:rPr>
        <w:t xml:space="preserve">основ реабилитации </w:t>
      </w:r>
      <w:r w:rsidRPr="0053573B">
        <w:rPr>
          <w:sz w:val="28"/>
          <w:szCs w:val="28"/>
        </w:rPr>
        <w:t>№ 3</w:t>
      </w:r>
    </w:p>
    <w:p w:rsidR="00F76D4C" w:rsidRPr="0053573B" w:rsidRDefault="00F76D4C" w:rsidP="00F76D4C">
      <w:pPr>
        <w:tabs>
          <w:tab w:val="left" w:leader="dot" w:pos="10772"/>
          <w:tab w:val="left" w:leader="dot" w:pos="10800"/>
        </w:tabs>
        <w:rPr>
          <w:sz w:val="28"/>
          <w:szCs w:val="28"/>
        </w:rPr>
      </w:pPr>
    </w:p>
    <w:p w:rsidR="00F76D4C" w:rsidRPr="0053573B" w:rsidRDefault="00F76D4C" w:rsidP="00F76D4C">
      <w:pPr>
        <w:jc w:val="both"/>
        <w:rPr>
          <w:b/>
          <w:sz w:val="28"/>
          <w:szCs w:val="28"/>
        </w:rPr>
      </w:pPr>
      <w:r w:rsidRPr="0053573B">
        <w:rPr>
          <w:b/>
          <w:sz w:val="28"/>
          <w:szCs w:val="28"/>
        </w:rPr>
        <w:t>Литература (основная, дополнительная):</w:t>
      </w:r>
    </w:p>
    <w:p w:rsidR="00F76D4C" w:rsidRPr="00217460" w:rsidRDefault="00F76D4C" w:rsidP="00F76D4C">
      <w:pPr>
        <w:rPr>
          <w:sz w:val="28"/>
          <w:szCs w:val="28"/>
        </w:rPr>
      </w:pPr>
      <w:r w:rsidRPr="00217460">
        <w:rPr>
          <w:sz w:val="28"/>
          <w:szCs w:val="28"/>
        </w:rPr>
        <w:t xml:space="preserve"> Основная: Козлова Л.В., Козлов С.А., </w:t>
      </w:r>
      <w:proofErr w:type="spellStart"/>
      <w:r w:rsidRPr="00217460">
        <w:rPr>
          <w:sz w:val="28"/>
          <w:szCs w:val="28"/>
        </w:rPr>
        <w:t>Семененко</w:t>
      </w:r>
      <w:proofErr w:type="spellEnd"/>
      <w:r w:rsidRPr="00217460">
        <w:rPr>
          <w:sz w:val="28"/>
          <w:szCs w:val="28"/>
        </w:rPr>
        <w:t xml:space="preserve"> Л.А. Основы реабилитации – Ростов </w:t>
      </w:r>
      <w:proofErr w:type="spellStart"/>
      <w:r w:rsidRPr="00217460">
        <w:rPr>
          <w:sz w:val="28"/>
          <w:szCs w:val="28"/>
        </w:rPr>
        <w:t>н</w:t>
      </w:r>
      <w:proofErr w:type="spellEnd"/>
      <w:r w:rsidRPr="00217460">
        <w:rPr>
          <w:sz w:val="28"/>
          <w:szCs w:val="28"/>
        </w:rPr>
        <w:t>/Д: «Феникс»,</w:t>
      </w:r>
      <w:r w:rsidRPr="00217460">
        <w:rPr>
          <w:color w:val="FF0000"/>
          <w:sz w:val="28"/>
          <w:szCs w:val="28"/>
        </w:rPr>
        <w:t xml:space="preserve"> </w:t>
      </w:r>
      <w:r w:rsidRPr="00217460">
        <w:rPr>
          <w:sz w:val="28"/>
          <w:szCs w:val="28"/>
        </w:rPr>
        <w:t>2014г.</w:t>
      </w:r>
    </w:p>
    <w:p w:rsidR="00F76D4C" w:rsidRDefault="00F76D4C" w:rsidP="00F76D4C">
      <w:pPr>
        <w:ind w:left="317" w:hanging="283"/>
        <w:jc w:val="both"/>
        <w:rPr>
          <w:sz w:val="28"/>
          <w:szCs w:val="28"/>
        </w:rPr>
      </w:pPr>
      <w:r w:rsidRPr="00217460">
        <w:rPr>
          <w:sz w:val="28"/>
          <w:szCs w:val="28"/>
        </w:rPr>
        <w:t xml:space="preserve">Дополнительная: </w:t>
      </w:r>
    </w:p>
    <w:p w:rsidR="00F76D4C" w:rsidRDefault="00F76D4C" w:rsidP="00F76D4C">
      <w:pPr>
        <w:ind w:left="317" w:hanging="283"/>
        <w:rPr>
          <w:sz w:val="28"/>
          <w:szCs w:val="28"/>
        </w:rPr>
      </w:pPr>
      <w:proofErr w:type="spellStart"/>
      <w:r w:rsidRPr="00901A27">
        <w:rPr>
          <w:sz w:val="28"/>
          <w:szCs w:val="28"/>
        </w:rPr>
        <w:t>Баянова</w:t>
      </w:r>
      <w:proofErr w:type="spellEnd"/>
      <w:r w:rsidRPr="00901A27">
        <w:rPr>
          <w:sz w:val="28"/>
          <w:szCs w:val="28"/>
        </w:rPr>
        <w:t xml:space="preserve">, Н. А. Медико-социальные аспекты инвалидности </w:t>
      </w:r>
      <w:proofErr w:type="spellStart"/>
      <w:r w:rsidRPr="00901A27">
        <w:rPr>
          <w:sz w:val="28"/>
          <w:szCs w:val="28"/>
        </w:rPr>
        <w:t>Медикосоциальная</w:t>
      </w:r>
      <w:proofErr w:type="spellEnd"/>
      <w:r w:rsidRPr="00901A27">
        <w:rPr>
          <w:sz w:val="28"/>
          <w:szCs w:val="28"/>
        </w:rPr>
        <w:t xml:space="preserve"> экспертиза [Электро</w:t>
      </w:r>
      <w:r>
        <w:rPr>
          <w:sz w:val="28"/>
          <w:szCs w:val="28"/>
        </w:rPr>
        <w:t>нный ресурс]: учебное пособие</w:t>
      </w:r>
    </w:p>
    <w:p w:rsidR="00F76D4C" w:rsidRPr="00901A27" w:rsidRDefault="00F76D4C" w:rsidP="00F76D4C">
      <w:pPr>
        <w:ind w:left="317" w:hanging="283"/>
        <w:rPr>
          <w:sz w:val="28"/>
          <w:szCs w:val="28"/>
        </w:rPr>
      </w:pPr>
      <w:proofErr w:type="spellStart"/>
      <w:r w:rsidRPr="00901A27">
        <w:rPr>
          <w:sz w:val="28"/>
          <w:szCs w:val="28"/>
        </w:rPr>
        <w:t>Баянова</w:t>
      </w:r>
      <w:proofErr w:type="spellEnd"/>
      <w:r w:rsidRPr="00901A27">
        <w:rPr>
          <w:sz w:val="28"/>
          <w:szCs w:val="28"/>
        </w:rPr>
        <w:t xml:space="preserve"> Н. А. - Оренбург</w:t>
      </w:r>
      <w:proofErr w:type="gramStart"/>
      <w:r w:rsidRPr="00901A27">
        <w:rPr>
          <w:sz w:val="28"/>
          <w:szCs w:val="28"/>
        </w:rPr>
        <w:t xml:space="preserve"> :</w:t>
      </w:r>
      <w:proofErr w:type="gramEnd"/>
      <w:r w:rsidRPr="00901A27">
        <w:rPr>
          <w:sz w:val="28"/>
          <w:szCs w:val="28"/>
        </w:rPr>
        <w:t xml:space="preserve"> Оренбургская государственная медицинская академия, 2015. - 52 с. / Режим доступа ЭБС </w:t>
      </w:r>
      <w:proofErr w:type="spellStart"/>
      <w:r w:rsidRPr="00901A27">
        <w:rPr>
          <w:sz w:val="28"/>
          <w:szCs w:val="28"/>
        </w:rPr>
        <w:t>IPRbooks</w:t>
      </w:r>
      <w:proofErr w:type="spellEnd"/>
      <w:r w:rsidRPr="00901A27">
        <w:rPr>
          <w:sz w:val="28"/>
          <w:szCs w:val="28"/>
        </w:rPr>
        <w:t>.</w:t>
      </w:r>
    </w:p>
    <w:p w:rsidR="00F76D4C" w:rsidRPr="00D4215D" w:rsidRDefault="00F76D4C" w:rsidP="00F76D4C">
      <w:pPr>
        <w:ind w:left="317" w:hanging="283"/>
        <w:rPr>
          <w:rFonts w:cs="Times New Roman"/>
          <w:sz w:val="28"/>
          <w:szCs w:val="28"/>
        </w:rPr>
      </w:pPr>
      <w:r w:rsidRPr="00901A27">
        <w:rPr>
          <w:rFonts w:cs="Times New Roman"/>
          <w:sz w:val="28"/>
          <w:szCs w:val="28"/>
        </w:rPr>
        <w:t xml:space="preserve">Попов С.Н.- Физическая реабилитация. </w:t>
      </w:r>
      <w:proofErr w:type="spellStart"/>
      <w:r w:rsidRPr="00901A27">
        <w:rPr>
          <w:rFonts w:cs="Times New Roman"/>
          <w:sz w:val="28"/>
          <w:szCs w:val="28"/>
        </w:rPr>
        <w:t>Из</w:t>
      </w:r>
      <w:r>
        <w:rPr>
          <w:rFonts w:cs="Times New Roman"/>
          <w:sz w:val="28"/>
          <w:szCs w:val="28"/>
        </w:rPr>
        <w:t>д-е</w:t>
      </w:r>
      <w:proofErr w:type="spellEnd"/>
      <w:r>
        <w:rPr>
          <w:rFonts w:cs="Times New Roman"/>
          <w:sz w:val="28"/>
          <w:szCs w:val="28"/>
        </w:rPr>
        <w:t xml:space="preserve"> 3-е.- Ростов </w:t>
      </w:r>
      <w:proofErr w:type="spellStart"/>
      <w:r>
        <w:rPr>
          <w:rFonts w:cs="Times New Roman"/>
          <w:sz w:val="28"/>
          <w:szCs w:val="28"/>
        </w:rPr>
        <w:t>н</w:t>
      </w:r>
      <w:proofErr w:type="spellEnd"/>
      <w:r>
        <w:rPr>
          <w:rFonts w:cs="Times New Roman"/>
          <w:sz w:val="28"/>
          <w:szCs w:val="28"/>
        </w:rPr>
        <w:t>/Д.- Феникс.</w:t>
      </w:r>
      <w:r w:rsidRPr="00901A27">
        <w:rPr>
          <w:rFonts w:cs="Times New Roman"/>
          <w:sz w:val="28"/>
          <w:szCs w:val="28"/>
        </w:rPr>
        <w:t>2014</w:t>
      </w:r>
      <w:r>
        <w:rPr>
          <w:rFonts w:cs="Times New Roman"/>
          <w:sz w:val="28"/>
          <w:szCs w:val="28"/>
        </w:rPr>
        <w:t>.</w:t>
      </w:r>
    </w:p>
    <w:p w:rsidR="00F76D4C" w:rsidRDefault="00F76D4C" w:rsidP="00F76D4C">
      <w:pPr>
        <w:ind w:left="317" w:hanging="283"/>
        <w:rPr>
          <w:sz w:val="28"/>
          <w:szCs w:val="28"/>
        </w:rPr>
      </w:pPr>
    </w:p>
    <w:p w:rsidR="00F76D4C" w:rsidRDefault="00F76D4C" w:rsidP="00F76D4C">
      <w:pPr>
        <w:rPr>
          <w:sz w:val="28"/>
          <w:szCs w:val="28"/>
        </w:rPr>
      </w:pPr>
    </w:p>
    <w:p w:rsidR="00F76D4C" w:rsidRDefault="00F76D4C" w:rsidP="00F76D4C">
      <w:pPr>
        <w:rPr>
          <w:sz w:val="28"/>
          <w:szCs w:val="28"/>
        </w:rPr>
      </w:pPr>
    </w:p>
    <w:p w:rsidR="00F76D4C" w:rsidRDefault="00F76D4C" w:rsidP="00F76D4C">
      <w:pPr>
        <w:rPr>
          <w:sz w:val="28"/>
          <w:szCs w:val="28"/>
        </w:rPr>
      </w:pPr>
    </w:p>
    <w:p w:rsidR="00F76D4C" w:rsidRPr="00901A27" w:rsidRDefault="00F76D4C" w:rsidP="00F76D4C">
      <w:pPr>
        <w:rPr>
          <w:sz w:val="28"/>
          <w:szCs w:val="28"/>
        </w:rPr>
      </w:pPr>
    </w:p>
    <w:p w:rsidR="00F76D4C" w:rsidRPr="0053573B" w:rsidRDefault="00F76D4C" w:rsidP="00F76D4C">
      <w:pPr>
        <w:ind w:left="317" w:hanging="283"/>
        <w:jc w:val="both"/>
        <w:rPr>
          <w:sz w:val="28"/>
          <w:szCs w:val="28"/>
        </w:rPr>
      </w:pPr>
    </w:p>
    <w:p w:rsidR="00F76D4C" w:rsidRPr="00901A27" w:rsidRDefault="00F76D4C" w:rsidP="00F76D4C">
      <w:pPr>
        <w:tabs>
          <w:tab w:val="left" w:leader="dot" w:pos="10772"/>
        </w:tabs>
        <w:jc w:val="center"/>
        <w:rPr>
          <w:b/>
          <w:sz w:val="28"/>
          <w:szCs w:val="28"/>
        </w:rPr>
      </w:pPr>
      <w:r w:rsidRPr="00901A27">
        <w:rPr>
          <w:b/>
          <w:sz w:val="28"/>
          <w:szCs w:val="28"/>
        </w:rPr>
        <w:t>Внеаудиторная работа</w:t>
      </w:r>
    </w:p>
    <w:p w:rsidR="00F76D4C" w:rsidRPr="00901A27" w:rsidRDefault="00F76D4C" w:rsidP="00F76D4C">
      <w:pPr>
        <w:tabs>
          <w:tab w:val="left" w:leader="dot" w:pos="10772"/>
        </w:tabs>
        <w:jc w:val="center"/>
        <w:rPr>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9"/>
        <w:gridCol w:w="1843"/>
        <w:gridCol w:w="1168"/>
        <w:gridCol w:w="1525"/>
        <w:gridCol w:w="1851"/>
        <w:gridCol w:w="1680"/>
      </w:tblGrid>
      <w:tr w:rsidR="00F76D4C" w:rsidRPr="00901A27" w:rsidTr="00F76D4C">
        <w:tc>
          <w:tcPr>
            <w:tcW w:w="1289" w:type="dxa"/>
          </w:tcPr>
          <w:p w:rsidR="00F76D4C" w:rsidRPr="00901A27" w:rsidRDefault="00F76D4C" w:rsidP="00F76D4C">
            <w:pPr>
              <w:tabs>
                <w:tab w:val="left" w:pos="1215"/>
                <w:tab w:val="left" w:pos="3630"/>
              </w:tabs>
              <w:rPr>
                <w:b/>
                <w:sz w:val="28"/>
                <w:szCs w:val="28"/>
              </w:rPr>
            </w:pPr>
            <w:r w:rsidRPr="00901A27">
              <w:rPr>
                <w:b/>
                <w:sz w:val="28"/>
                <w:szCs w:val="28"/>
              </w:rPr>
              <w:t>Тема самостоятельной работы</w:t>
            </w:r>
          </w:p>
        </w:tc>
        <w:tc>
          <w:tcPr>
            <w:tcW w:w="1843" w:type="dxa"/>
          </w:tcPr>
          <w:p w:rsidR="00F76D4C" w:rsidRPr="00901A27" w:rsidRDefault="00F76D4C" w:rsidP="00F76D4C">
            <w:pPr>
              <w:tabs>
                <w:tab w:val="left" w:pos="1215"/>
                <w:tab w:val="left" w:pos="3630"/>
              </w:tabs>
              <w:rPr>
                <w:b/>
                <w:sz w:val="28"/>
                <w:szCs w:val="28"/>
              </w:rPr>
            </w:pPr>
            <w:r w:rsidRPr="00901A27">
              <w:rPr>
                <w:b/>
                <w:sz w:val="28"/>
                <w:szCs w:val="28"/>
              </w:rPr>
              <w:t>Методическое обеспечение</w:t>
            </w:r>
          </w:p>
        </w:tc>
        <w:tc>
          <w:tcPr>
            <w:tcW w:w="1168" w:type="dxa"/>
          </w:tcPr>
          <w:p w:rsidR="00F76D4C" w:rsidRPr="00901A27" w:rsidRDefault="00F76D4C" w:rsidP="00F76D4C">
            <w:pPr>
              <w:tabs>
                <w:tab w:val="left" w:pos="1215"/>
                <w:tab w:val="left" w:pos="3630"/>
              </w:tabs>
              <w:rPr>
                <w:b/>
                <w:sz w:val="28"/>
                <w:szCs w:val="28"/>
              </w:rPr>
            </w:pPr>
            <w:r w:rsidRPr="00901A27">
              <w:rPr>
                <w:b/>
                <w:sz w:val="28"/>
                <w:szCs w:val="28"/>
              </w:rPr>
              <w:t>Количество часов</w:t>
            </w:r>
          </w:p>
        </w:tc>
        <w:tc>
          <w:tcPr>
            <w:tcW w:w="1525" w:type="dxa"/>
          </w:tcPr>
          <w:p w:rsidR="00F76D4C" w:rsidRPr="00901A27" w:rsidRDefault="00F76D4C" w:rsidP="00F76D4C">
            <w:pPr>
              <w:tabs>
                <w:tab w:val="left" w:pos="1215"/>
                <w:tab w:val="left" w:pos="3630"/>
              </w:tabs>
              <w:rPr>
                <w:b/>
                <w:sz w:val="28"/>
                <w:szCs w:val="28"/>
              </w:rPr>
            </w:pPr>
            <w:r w:rsidRPr="00901A27">
              <w:rPr>
                <w:b/>
                <w:sz w:val="28"/>
                <w:szCs w:val="28"/>
              </w:rPr>
              <w:t>Форма (вид) самостоятельной работы</w:t>
            </w:r>
          </w:p>
        </w:tc>
        <w:tc>
          <w:tcPr>
            <w:tcW w:w="1851" w:type="dxa"/>
          </w:tcPr>
          <w:p w:rsidR="00F76D4C" w:rsidRPr="00901A27" w:rsidRDefault="00F76D4C" w:rsidP="00F76D4C">
            <w:pPr>
              <w:tabs>
                <w:tab w:val="left" w:pos="1215"/>
                <w:tab w:val="left" w:pos="3630"/>
              </w:tabs>
              <w:rPr>
                <w:b/>
                <w:sz w:val="28"/>
                <w:szCs w:val="28"/>
              </w:rPr>
            </w:pPr>
            <w:r w:rsidRPr="00901A27">
              <w:rPr>
                <w:b/>
                <w:sz w:val="28"/>
                <w:szCs w:val="28"/>
              </w:rPr>
              <w:t>Методические указания</w:t>
            </w:r>
          </w:p>
        </w:tc>
        <w:tc>
          <w:tcPr>
            <w:tcW w:w="1680" w:type="dxa"/>
          </w:tcPr>
          <w:p w:rsidR="00F76D4C" w:rsidRPr="00901A27" w:rsidRDefault="00F76D4C" w:rsidP="00F76D4C">
            <w:pPr>
              <w:tabs>
                <w:tab w:val="left" w:pos="1215"/>
                <w:tab w:val="left" w:pos="3630"/>
              </w:tabs>
              <w:rPr>
                <w:b/>
                <w:sz w:val="28"/>
                <w:szCs w:val="28"/>
              </w:rPr>
            </w:pPr>
            <w:r w:rsidRPr="00901A27">
              <w:rPr>
                <w:b/>
                <w:sz w:val="28"/>
                <w:szCs w:val="28"/>
              </w:rPr>
              <w:t>Контроль и примечание</w:t>
            </w:r>
          </w:p>
        </w:tc>
      </w:tr>
      <w:tr w:rsidR="00F76D4C" w:rsidRPr="00901A27" w:rsidTr="00F76D4C">
        <w:tc>
          <w:tcPr>
            <w:tcW w:w="1289" w:type="dxa"/>
          </w:tcPr>
          <w:p w:rsidR="00F76D4C" w:rsidRPr="00901A27" w:rsidRDefault="00F76D4C" w:rsidP="00F76D4C">
            <w:pPr>
              <w:tabs>
                <w:tab w:val="left" w:pos="1215"/>
                <w:tab w:val="left" w:pos="3630"/>
              </w:tabs>
              <w:rPr>
                <w:sz w:val="28"/>
                <w:szCs w:val="28"/>
              </w:rPr>
            </w:pPr>
            <w:r>
              <w:rPr>
                <w:sz w:val="28"/>
                <w:szCs w:val="28"/>
              </w:rPr>
              <w:t>Программы реабилитации</w:t>
            </w:r>
          </w:p>
        </w:tc>
        <w:tc>
          <w:tcPr>
            <w:tcW w:w="1843" w:type="dxa"/>
          </w:tcPr>
          <w:p w:rsidR="00F76D4C" w:rsidRPr="00901A27" w:rsidRDefault="00F76D4C" w:rsidP="00F76D4C">
            <w:pPr>
              <w:tabs>
                <w:tab w:val="left" w:pos="1215"/>
                <w:tab w:val="left" w:pos="3630"/>
              </w:tabs>
              <w:rPr>
                <w:sz w:val="28"/>
                <w:szCs w:val="28"/>
              </w:rPr>
            </w:pPr>
            <w:r w:rsidRPr="00901A27">
              <w:rPr>
                <w:sz w:val="28"/>
                <w:szCs w:val="28"/>
              </w:rPr>
              <w:t xml:space="preserve">Козлова Л.В., Козлов С.А., </w:t>
            </w:r>
            <w:proofErr w:type="spellStart"/>
            <w:r w:rsidRPr="00901A27">
              <w:rPr>
                <w:sz w:val="28"/>
                <w:szCs w:val="28"/>
              </w:rPr>
              <w:t>Семененко</w:t>
            </w:r>
            <w:proofErr w:type="spellEnd"/>
            <w:r w:rsidRPr="00901A27">
              <w:rPr>
                <w:sz w:val="28"/>
                <w:szCs w:val="28"/>
              </w:rPr>
              <w:t xml:space="preserve"> Л.А. Основы реабилитации – Ростов </w:t>
            </w:r>
            <w:proofErr w:type="spellStart"/>
            <w:r w:rsidRPr="00901A27">
              <w:rPr>
                <w:sz w:val="28"/>
                <w:szCs w:val="28"/>
              </w:rPr>
              <w:t>н</w:t>
            </w:r>
            <w:proofErr w:type="spellEnd"/>
            <w:r w:rsidRPr="00901A27">
              <w:rPr>
                <w:sz w:val="28"/>
                <w:szCs w:val="28"/>
              </w:rPr>
              <w:t>/Д: «Феникс».</w:t>
            </w:r>
          </w:p>
          <w:p w:rsidR="00F76D4C" w:rsidRPr="00901A27" w:rsidRDefault="00F76D4C" w:rsidP="00F76D4C">
            <w:pPr>
              <w:rPr>
                <w:sz w:val="28"/>
                <w:szCs w:val="28"/>
              </w:rPr>
            </w:pPr>
            <w:r w:rsidRPr="00901A27">
              <w:rPr>
                <w:sz w:val="28"/>
                <w:szCs w:val="28"/>
              </w:rPr>
              <w:t>стр. 340-343.</w:t>
            </w:r>
          </w:p>
        </w:tc>
        <w:tc>
          <w:tcPr>
            <w:tcW w:w="1168" w:type="dxa"/>
          </w:tcPr>
          <w:p w:rsidR="00F76D4C" w:rsidRPr="00901A27" w:rsidRDefault="00F76D4C" w:rsidP="00F76D4C">
            <w:pPr>
              <w:tabs>
                <w:tab w:val="left" w:pos="1215"/>
                <w:tab w:val="left" w:pos="3630"/>
              </w:tabs>
              <w:jc w:val="center"/>
              <w:rPr>
                <w:sz w:val="28"/>
                <w:szCs w:val="28"/>
              </w:rPr>
            </w:pPr>
            <w:r w:rsidRPr="00901A27">
              <w:rPr>
                <w:sz w:val="28"/>
                <w:szCs w:val="28"/>
              </w:rPr>
              <w:t>1</w:t>
            </w:r>
          </w:p>
        </w:tc>
        <w:tc>
          <w:tcPr>
            <w:tcW w:w="1525" w:type="dxa"/>
          </w:tcPr>
          <w:p w:rsidR="00F76D4C" w:rsidRPr="00901A27" w:rsidRDefault="00F76D4C" w:rsidP="00F76D4C">
            <w:pPr>
              <w:tabs>
                <w:tab w:val="left" w:pos="1215"/>
                <w:tab w:val="left" w:pos="3630"/>
              </w:tabs>
              <w:rPr>
                <w:sz w:val="28"/>
                <w:szCs w:val="28"/>
              </w:rPr>
            </w:pPr>
            <w:r w:rsidRPr="00901A27">
              <w:rPr>
                <w:sz w:val="28"/>
                <w:szCs w:val="28"/>
              </w:rPr>
              <w:t>памятки</w:t>
            </w:r>
          </w:p>
        </w:tc>
        <w:tc>
          <w:tcPr>
            <w:tcW w:w="1851" w:type="dxa"/>
          </w:tcPr>
          <w:p w:rsidR="00F76D4C" w:rsidRPr="00901A27" w:rsidRDefault="00F76D4C" w:rsidP="00F76D4C">
            <w:pPr>
              <w:tabs>
                <w:tab w:val="left" w:pos="1215"/>
                <w:tab w:val="left" w:pos="3630"/>
              </w:tabs>
              <w:rPr>
                <w:sz w:val="28"/>
                <w:szCs w:val="28"/>
              </w:rPr>
            </w:pPr>
            <w:r w:rsidRPr="00901A27">
              <w:rPr>
                <w:sz w:val="28"/>
                <w:szCs w:val="28"/>
              </w:rPr>
              <w:t xml:space="preserve"> Оформить красочно и грамотно.</w:t>
            </w:r>
          </w:p>
        </w:tc>
        <w:tc>
          <w:tcPr>
            <w:tcW w:w="1680" w:type="dxa"/>
          </w:tcPr>
          <w:p w:rsidR="00F76D4C" w:rsidRPr="00901A27" w:rsidRDefault="00F76D4C" w:rsidP="00F76D4C">
            <w:pPr>
              <w:tabs>
                <w:tab w:val="left" w:pos="1215"/>
                <w:tab w:val="left" w:pos="3630"/>
              </w:tabs>
              <w:rPr>
                <w:sz w:val="28"/>
                <w:szCs w:val="28"/>
              </w:rPr>
            </w:pPr>
            <w:r w:rsidRPr="00901A27">
              <w:rPr>
                <w:sz w:val="28"/>
                <w:szCs w:val="28"/>
              </w:rPr>
              <w:t xml:space="preserve">Сдать на проверку преподавателю.  Использовать на, занятиях.     </w:t>
            </w:r>
          </w:p>
        </w:tc>
      </w:tr>
    </w:tbl>
    <w:p w:rsidR="00F76D4C" w:rsidRDefault="00F76D4C" w:rsidP="00F76D4C"/>
    <w:p w:rsidR="00F76D4C" w:rsidRDefault="00F76D4C" w:rsidP="00F76D4C"/>
    <w:p w:rsidR="00F76D4C" w:rsidRDefault="00F76D4C" w:rsidP="00F76D4C"/>
    <w:p w:rsidR="00F76D4C" w:rsidRDefault="00F76D4C" w:rsidP="00F76D4C">
      <w:pPr>
        <w:tabs>
          <w:tab w:val="left" w:leader="dot" w:pos="10772"/>
        </w:tabs>
        <w:rPr>
          <w:b/>
          <w:sz w:val="28"/>
          <w:szCs w:val="28"/>
        </w:rPr>
      </w:pPr>
      <w:r w:rsidRPr="0053573B">
        <w:rPr>
          <w:b/>
          <w:sz w:val="28"/>
          <w:szCs w:val="28"/>
        </w:rPr>
        <w:t>Структура занятия: 90 мин.</w:t>
      </w:r>
    </w:p>
    <w:p w:rsidR="00F76D4C" w:rsidRPr="0053573B" w:rsidRDefault="00F76D4C" w:rsidP="00F76D4C">
      <w:pPr>
        <w:tabs>
          <w:tab w:val="left" w:leader="dot" w:pos="10772"/>
        </w:tabs>
        <w:rPr>
          <w:b/>
          <w:sz w:val="28"/>
          <w:szCs w:val="28"/>
        </w:rPr>
      </w:pPr>
    </w:p>
    <w:tbl>
      <w:tblPr>
        <w:tblW w:w="0" w:type="auto"/>
        <w:tblLook w:val="04A0"/>
      </w:tblPr>
      <w:tblGrid>
        <w:gridCol w:w="4529"/>
        <w:gridCol w:w="5042"/>
      </w:tblGrid>
      <w:tr w:rsidR="00F76D4C" w:rsidRPr="0053573B" w:rsidTr="00F76D4C">
        <w:tc>
          <w:tcPr>
            <w:tcW w:w="5552" w:type="dxa"/>
          </w:tcPr>
          <w:p w:rsidR="00F76D4C" w:rsidRPr="0053573B" w:rsidRDefault="00F76D4C" w:rsidP="00F76D4C">
            <w:pPr>
              <w:tabs>
                <w:tab w:val="left" w:leader="dot" w:pos="10772"/>
              </w:tabs>
              <w:rPr>
                <w:sz w:val="28"/>
                <w:szCs w:val="28"/>
              </w:rPr>
            </w:pPr>
            <w:r>
              <w:rPr>
                <w:sz w:val="28"/>
                <w:szCs w:val="28"/>
              </w:rPr>
              <w:t>1. Организационный момент………1</w:t>
            </w:r>
            <w:r w:rsidRPr="0053573B">
              <w:rPr>
                <w:sz w:val="28"/>
                <w:szCs w:val="28"/>
              </w:rPr>
              <w:t xml:space="preserve"> минуты</w:t>
            </w:r>
          </w:p>
          <w:p w:rsidR="00F76D4C" w:rsidRPr="0053573B" w:rsidRDefault="00F76D4C" w:rsidP="00F76D4C">
            <w:pPr>
              <w:tabs>
                <w:tab w:val="left" w:leader="dot" w:pos="10772"/>
              </w:tabs>
              <w:rPr>
                <w:sz w:val="28"/>
                <w:szCs w:val="28"/>
              </w:rPr>
            </w:pPr>
            <w:r>
              <w:rPr>
                <w:sz w:val="28"/>
                <w:szCs w:val="28"/>
              </w:rPr>
              <w:t>2. Изложение целей и плана……….3</w:t>
            </w:r>
            <w:r w:rsidRPr="0053573B">
              <w:rPr>
                <w:sz w:val="28"/>
                <w:szCs w:val="28"/>
              </w:rPr>
              <w:t>…...минуты</w:t>
            </w:r>
          </w:p>
          <w:p w:rsidR="00F76D4C" w:rsidRPr="0053573B" w:rsidRDefault="00F76D4C" w:rsidP="00F76D4C">
            <w:pPr>
              <w:tabs>
                <w:tab w:val="left" w:leader="dot" w:pos="10772"/>
              </w:tabs>
              <w:rPr>
                <w:sz w:val="28"/>
                <w:szCs w:val="28"/>
              </w:rPr>
            </w:pPr>
            <w:r>
              <w:rPr>
                <w:sz w:val="28"/>
                <w:szCs w:val="28"/>
              </w:rPr>
              <w:t>3. Проверка уровня знаний………7</w:t>
            </w:r>
            <w:r w:rsidRPr="0053573B">
              <w:rPr>
                <w:sz w:val="28"/>
                <w:szCs w:val="28"/>
              </w:rPr>
              <w:t xml:space="preserve"> минут</w:t>
            </w:r>
          </w:p>
          <w:p w:rsidR="00F76D4C" w:rsidRPr="0053573B" w:rsidRDefault="00F76D4C" w:rsidP="00F76D4C">
            <w:pPr>
              <w:tabs>
                <w:tab w:val="left" w:leader="dot" w:pos="10772"/>
              </w:tabs>
              <w:rPr>
                <w:sz w:val="28"/>
                <w:szCs w:val="28"/>
              </w:rPr>
            </w:pPr>
            <w:r>
              <w:rPr>
                <w:sz w:val="28"/>
                <w:szCs w:val="28"/>
              </w:rPr>
              <w:t xml:space="preserve"> 4. </w:t>
            </w:r>
            <w:proofErr w:type="spellStart"/>
            <w:r>
              <w:rPr>
                <w:sz w:val="28"/>
                <w:szCs w:val="28"/>
              </w:rPr>
              <w:t>Демонстрац</w:t>
            </w:r>
            <w:proofErr w:type="spellEnd"/>
            <w:r>
              <w:rPr>
                <w:sz w:val="28"/>
                <w:szCs w:val="28"/>
              </w:rPr>
              <w:t>. часть………10</w:t>
            </w:r>
            <w:r w:rsidRPr="0053573B">
              <w:rPr>
                <w:sz w:val="28"/>
                <w:szCs w:val="28"/>
              </w:rPr>
              <w:t>……минут</w:t>
            </w:r>
          </w:p>
        </w:tc>
        <w:tc>
          <w:tcPr>
            <w:tcW w:w="5436" w:type="dxa"/>
          </w:tcPr>
          <w:p w:rsidR="00F76D4C" w:rsidRPr="0053573B" w:rsidRDefault="00F76D4C" w:rsidP="00F76D4C">
            <w:pPr>
              <w:tabs>
                <w:tab w:val="left" w:leader="dot" w:pos="10772"/>
              </w:tabs>
              <w:rPr>
                <w:sz w:val="28"/>
                <w:szCs w:val="28"/>
              </w:rPr>
            </w:pPr>
            <w:r w:rsidRPr="0053573B">
              <w:rPr>
                <w:sz w:val="28"/>
                <w:szCs w:val="28"/>
              </w:rPr>
              <w:t xml:space="preserve">5. </w:t>
            </w:r>
            <w:proofErr w:type="spellStart"/>
            <w:r w:rsidRPr="0053573B">
              <w:rPr>
                <w:sz w:val="28"/>
                <w:szCs w:val="28"/>
              </w:rPr>
              <w:t>Самостоят</w:t>
            </w:r>
            <w:proofErr w:type="spellEnd"/>
            <w:r w:rsidRPr="0053573B">
              <w:rPr>
                <w:sz w:val="28"/>
                <w:szCs w:val="28"/>
              </w:rPr>
              <w:t>. работа………..60……..минут</w:t>
            </w:r>
          </w:p>
          <w:p w:rsidR="00F76D4C" w:rsidRPr="0053573B" w:rsidRDefault="00F76D4C" w:rsidP="00F76D4C">
            <w:pPr>
              <w:tabs>
                <w:tab w:val="left" w:leader="dot" w:pos="10772"/>
              </w:tabs>
              <w:rPr>
                <w:sz w:val="28"/>
                <w:szCs w:val="28"/>
              </w:rPr>
            </w:pPr>
            <w:r w:rsidRPr="0053573B">
              <w:rPr>
                <w:sz w:val="28"/>
                <w:szCs w:val="28"/>
              </w:rPr>
              <w:t xml:space="preserve">6. </w:t>
            </w:r>
            <w:r>
              <w:rPr>
                <w:sz w:val="28"/>
                <w:szCs w:val="28"/>
              </w:rPr>
              <w:t xml:space="preserve">Закрепление ……6 </w:t>
            </w:r>
            <w:r w:rsidRPr="00901A27">
              <w:rPr>
                <w:sz w:val="28"/>
                <w:szCs w:val="28"/>
              </w:rPr>
              <w:t xml:space="preserve"> минут……</w:t>
            </w:r>
          </w:p>
          <w:p w:rsidR="00F76D4C" w:rsidRPr="0053573B" w:rsidRDefault="00F76D4C" w:rsidP="00F76D4C">
            <w:pPr>
              <w:tabs>
                <w:tab w:val="left" w:leader="dot" w:pos="10772"/>
              </w:tabs>
              <w:rPr>
                <w:sz w:val="28"/>
                <w:szCs w:val="28"/>
              </w:rPr>
            </w:pPr>
            <w:r w:rsidRPr="0053573B">
              <w:rPr>
                <w:sz w:val="28"/>
                <w:szCs w:val="28"/>
              </w:rPr>
              <w:t>7. Подведение итогов…………..2 .минуты</w:t>
            </w:r>
          </w:p>
          <w:p w:rsidR="00F76D4C" w:rsidRPr="0053573B" w:rsidRDefault="00F76D4C" w:rsidP="00F76D4C">
            <w:pPr>
              <w:tabs>
                <w:tab w:val="left" w:leader="dot" w:pos="10772"/>
              </w:tabs>
              <w:rPr>
                <w:sz w:val="28"/>
                <w:szCs w:val="28"/>
              </w:rPr>
            </w:pPr>
            <w:r w:rsidRPr="0053573B">
              <w:rPr>
                <w:sz w:val="28"/>
                <w:szCs w:val="28"/>
              </w:rPr>
              <w:t>8. Домашнее задание……………1………...минута</w:t>
            </w:r>
          </w:p>
        </w:tc>
      </w:tr>
    </w:tbl>
    <w:p w:rsidR="00F76D4C" w:rsidRPr="007E38F9" w:rsidRDefault="00F76D4C" w:rsidP="00F76D4C">
      <w:pPr>
        <w:pStyle w:val="a4"/>
        <w:ind w:left="360" w:firstLine="348"/>
        <w:rPr>
          <w:b w:val="0"/>
          <w:bCs w:val="0"/>
          <w:szCs w:val="28"/>
        </w:rPr>
      </w:pPr>
    </w:p>
    <w:p w:rsidR="00F76D4C" w:rsidRPr="009237D5" w:rsidRDefault="00F76D4C" w:rsidP="00F76D4C">
      <w:pPr>
        <w:pStyle w:val="a4"/>
        <w:rPr>
          <w:sz w:val="24"/>
        </w:rPr>
      </w:pPr>
      <w:r w:rsidRPr="009237D5">
        <w:rPr>
          <w:sz w:val="24"/>
        </w:rPr>
        <w:t xml:space="preserve">                                       </w:t>
      </w:r>
    </w:p>
    <w:p w:rsidR="00F76D4C" w:rsidRPr="009237D5" w:rsidRDefault="00F76D4C" w:rsidP="00F76D4C">
      <w:pPr>
        <w:rPr>
          <w:u w:val="single"/>
        </w:rPr>
      </w:pPr>
    </w:p>
    <w:p w:rsidR="00F76D4C" w:rsidRDefault="00F76D4C" w:rsidP="00F76D4C">
      <w:pPr>
        <w:tabs>
          <w:tab w:val="left" w:pos="2892"/>
        </w:tabs>
        <w:jc w:val="center"/>
        <w:rPr>
          <w:color w:val="FF0000"/>
          <w:sz w:val="28"/>
          <w:szCs w:val="28"/>
        </w:rPr>
      </w:pPr>
    </w:p>
    <w:p w:rsidR="00F76D4C" w:rsidRDefault="00F76D4C" w:rsidP="00F76D4C">
      <w:pPr>
        <w:tabs>
          <w:tab w:val="left" w:pos="2892"/>
        </w:tabs>
        <w:jc w:val="center"/>
        <w:rPr>
          <w:color w:val="FF0000"/>
          <w:sz w:val="28"/>
          <w:szCs w:val="28"/>
        </w:rPr>
      </w:pPr>
    </w:p>
    <w:p w:rsidR="00F76D4C" w:rsidRDefault="00F76D4C" w:rsidP="00F76D4C">
      <w:pPr>
        <w:tabs>
          <w:tab w:val="left" w:pos="2892"/>
        </w:tabs>
        <w:jc w:val="center"/>
        <w:rPr>
          <w:color w:val="FF0000"/>
          <w:sz w:val="28"/>
          <w:szCs w:val="28"/>
        </w:rPr>
      </w:pPr>
    </w:p>
    <w:p w:rsidR="00F76D4C" w:rsidRDefault="00F76D4C" w:rsidP="00F76D4C">
      <w:pPr>
        <w:tabs>
          <w:tab w:val="left" w:pos="2892"/>
        </w:tabs>
        <w:jc w:val="center"/>
        <w:rPr>
          <w:color w:val="FF0000"/>
          <w:sz w:val="28"/>
          <w:szCs w:val="28"/>
        </w:rPr>
      </w:pPr>
    </w:p>
    <w:p w:rsidR="00F76D4C" w:rsidRDefault="00F76D4C" w:rsidP="00F76D4C">
      <w:pPr>
        <w:tabs>
          <w:tab w:val="left" w:pos="2892"/>
        </w:tabs>
        <w:jc w:val="center"/>
        <w:rPr>
          <w:color w:val="FF0000"/>
          <w:sz w:val="28"/>
          <w:szCs w:val="28"/>
        </w:rPr>
      </w:pPr>
    </w:p>
    <w:p w:rsidR="00F76D4C" w:rsidRDefault="00F76D4C" w:rsidP="00F76D4C">
      <w:pPr>
        <w:tabs>
          <w:tab w:val="left" w:pos="2892"/>
        </w:tabs>
        <w:jc w:val="center"/>
        <w:rPr>
          <w:color w:val="FF0000"/>
          <w:sz w:val="28"/>
          <w:szCs w:val="28"/>
        </w:rPr>
      </w:pPr>
    </w:p>
    <w:p w:rsidR="00F76D4C" w:rsidRDefault="00F76D4C" w:rsidP="00F76D4C">
      <w:pPr>
        <w:tabs>
          <w:tab w:val="left" w:pos="2892"/>
        </w:tabs>
        <w:jc w:val="center"/>
        <w:rPr>
          <w:color w:val="FF0000"/>
          <w:sz w:val="28"/>
          <w:szCs w:val="28"/>
        </w:rPr>
      </w:pPr>
    </w:p>
    <w:p w:rsidR="00F76D4C" w:rsidRDefault="00F76D4C" w:rsidP="00F76D4C">
      <w:pPr>
        <w:tabs>
          <w:tab w:val="left" w:pos="2892"/>
        </w:tabs>
        <w:jc w:val="center"/>
        <w:rPr>
          <w:color w:val="FF0000"/>
          <w:sz w:val="28"/>
          <w:szCs w:val="28"/>
        </w:rPr>
      </w:pPr>
    </w:p>
    <w:p w:rsidR="00F76D4C" w:rsidRDefault="00F76D4C" w:rsidP="00F76D4C">
      <w:pPr>
        <w:tabs>
          <w:tab w:val="left" w:pos="2892"/>
        </w:tabs>
        <w:jc w:val="center"/>
        <w:rPr>
          <w:color w:val="FF0000"/>
          <w:sz w:val="28"/>
          <w:szCs w:val="28"/>
        </w:rPr>
      </w:pPr>
    </w:p>
    <w:p w:rsidR="00F76D4C" w:rsidRDefault="00F76D4C" w:rsidP="00F76D4C">
      <w:pPr>
        <w:tabs>
          <w:tab w:val="left" w:pos="2892"/>
        </w:tabs>
        <w:jc w:val="center"/>
        <w:rPr>
          <w:color w:val="FF0000"/>
          <w:sz w:val="28"/>
          <w:szCs w:val="28"/>
        </w:rPr>
      </w:pPr>
    </w:p>
    <w:p w:rsidR="00F76D4C" w:rsidRDefault="00F76D4C" w:rsidP="00F76D4C">
      <w:pPr>
        <w:tabs>
          <w:tab w:val="left" w:pos="2892"/>
        </w:tabs>
        <w:jc w:val="center"/>
        <w:rPr>
          <w:color w:val="FF0000"/>
          <w:sz w:val="28"/>
          <w:szCs w:val="28"/>
        </w:rPr>
      </w:pPr>
    </w:p>
    <w:tbl>
      <w:tblPr>
        <w:tblStyle w:val="a7"/>
        <w:tblW w:w="10632" w:type="dxa"/>
        <w:tblInd w:w="-885" w:type="dxa"/>
        <w:tblLayout w:type="fixed"/>
        <w:tblLook w:val="04A0"/>
      </w:tblPr>
      <w:tblGrid>
        <w:gridCol w:w="709"/>
        <w:gridCol w:w="2411"/>
        <w:gridCol w:w="3118"/>
        <w:gridCol w:w="2268"/>
        <w:gridCol w:w="2126"/>
      </w:tblGrid>
      <w:tr w:rsidR="00F76D4C" w:rsidTr="00F76D4C">
        <w:tc>
          <w:tcPr>
            <w:tcW w:w="709" w:type="dxa"/>
          </w:tcPr>
          <w:p w:rsidR="00F76D4C" w:rsidRPr="00A04E45" w:rsidRDefault="00F76D4C" w:rsidP="00F76D4C">
            <w:pPr>
              <w:pStyle w:val="a3"/>
              <w:spacing w:after="200" w:line="276" w:lineRule="auto"/>
              <w:ind w:left="0"/>
              <w:jc w:val="center"/>
              <w:rPr>
                <w:b/>
                <w:sz w:val="28"/>
                <w:szCs w:val="28"/>
              </w:rPr>
            </w:pPr>
            <w:r w:rsidRPr="00A04E45">
              <w:rPr>
                <w:b/>
                <w:sz w:val="28"/>
                <w:szCs w:val="28"/>
              </w:rPr>
              <w:t>№</w:t>
            </w:r>
          </w:p>
        </w:tc>
        <w:tc>
          <w:tcPr>
            <w:tcW w:w="2411" w:type="dxa"/>
          </w:tcPr>
          <w:p w:rsidR="00F76D4C" w:rsidRPr="00BD28D2" w:rsidRDefault="00F76D4C" w:rsidP="00F76D4C">
            <w:pPr>
              <w:pStyle w:val="a3"/>
              <w:spacing w:after="200" w:line="276" w:lineRule="auto"/>
              <w:ind w:left="0"/>
              <w:jc w:val="center"/>
              <w:rPr>
                <w:b/>
                <w:sz w:val="28"/>
                <w:szCs w:val="28"/>
              </w:rPr>
            </w:pPr>
            <w:r w:rsidRPr="00BD28D2">
              <w:rPr>
                <w:b/>
                <w:sz w:val="28"/>
                <w:szCs w:val="28"/>
              </w:rPr>
              <w:t>Этапы урока</w:t>
            </w:r>
          </w:p>
        </w:tc>
        <w:tc>
          <w:tcPr>
            <w:tcW w:w="3118" w:type="dxa"/>
          </w:tcPr>
          <w:p w:rsidR="00F76D4C" w:rsidRPr="00BD28D2" w:rsidRDefault="00F76D4C" w:rsidP="00F76D4C">
            <w:pPr>
              <w:pStyle w:val="a3"/>
              <w:spacing w:after="200" w:line="276" w:lineRule="auto"/>
              <w:ind w:left="0"/>
              <w:jc w:val="center"/>
              <w:rPr>
                <w:b/>
                <w:sz w:val="28"/>
                <w:szCs w:val="28"/>
              </w:rPr>
            </w:pPr>
            <w:r w:rsidRPr="00BD28D2">
              <w:rPr>
                <w:b/>
                <w:sz w:val="28"/>
                <w:szCs w:val="28"/>
              </w:rPr>
              <w:t>Деятельность преподавателя</w:t>
            </w:r>
          </w:p>
        </w:tc>
        <w:tc>
          <w:tcPr>
            <w:tcW w:w="2268" w:type="dxa"/>
          </w:tcPr>
          <w:p w:rsidR="00F76D4C" w:rsidRPr="00BD28D2" w:rsidRDefault="00F76D4C" w:rsidP="00F76D4C">
            <w:pPr>
              <w:pStyle w:val="a3"/>
              <w:spacing w:after="200" w:line="276" w:lineRule="auto"/>
              <w:ind w:left="0"/>
              <w:jc w:val="center"/>
              <w:rPr>
                <w:b/>
                <w:sz w:val="28"/>
                <w:szCs w:val="28"/>
              </w:rPr>
            </w:pPr>
            <w:r w:rsidRPr="00BD28D2">
              <w:rPr>
                <w:b/>
                <w:sz w:val="28"/>
                <w:szCs w:val="28"/>
              </w:rPr>
              <w:t>Деятельность студентов</w:t>
            </w:r>
          </w:p>
        </w:tc>
        <w:tc>
          <w:tcPr>
            <w:tcW w:w="2126" w:type="dxa"/>
          </w:tcPr>
          <w:p w:rsidR="00F76D4C" w:rsidRPr="00BD28D2" w:rsidRDefault="00F76D4C" w:rsidP="00F76D4C">
            <w:pPr>
              <w:pStyle w:val="a3"/>
              <w:spacing w:after="200" w:line="276" w:lineRule="auto"/>
              <w:ind w:left="0"/>
              <w:jc w:val="center"/>
              <w:rPr>
                <w:b/>
                <w:sz w:val="28"/>
                <w:szCs w:val="28"/>
              </w:rPr>
            </w:pPr>
            <w:r>
              <w:rPr>
                <w:b/>
                <w:sz w:val="28"/>
                <w:szCs w:val="28"/>
              </w:rPr>
              <w:t>Формируемые компетенции</w:t>
            </w:r>
          </w:p>
        </w:tc>
      </w:tr>
      <w:tr w:rsidR="00F76D4C" w:rsidTr="00F76D4C">
        <w:tc>
          <w:tcPr>
            <w:tcW w:w="709" w:type="dxa"/>
          </w:tcPr>
          <w:p w:rsidR="00F76D4C" w:rsidRPr="00284600" w:rsidRDefault="00F76D4C" w:rsidP="00F76D4C">
            <w:pPr>
              <w:pStyle w:val="a3"/>
              <w:spacing w:after="200" w:line="276" w:lineRule="auto"/>
              <w:ind w:left="0"/>
              <w:jc w:val="center"/>
              <w:rPr>
                <w:b/>
                <w:sz w:val="24"/>
                <w:szCs w:val="24"/>
              </w:rPr>
            </w:pPr>
            <w:r w:rsidRPr="00284600">
              <w:rPr>
                <w:b/>
                <w:sz w:val="24"/>
                <w:szCs w:val="24"/>
              </w:rPr>
              <w:t>1</w:t>
            </w:r>
          </w:p>
        </w:tc>
        <w:tc>
          <w:tcPr>
            <w:tcW w:w="2411" w:type="dxa"/>
          </w:tcPr>
          <w:p w:rsidR="00F76D4C" w:rsidRPr="00284600" w:rsidRDefault="00F76D4C" w:rsidP="00F76D4C">
            <w:pPr>
              <w:pStyle w:val="a3"/>
              <w:spacing w:after="200" w:line="276" w:lineRule="auto"/>
              <w:ind w:left="0"/>
              <w:rPr>
                <w:b/>
                <w:sz w:val="24"/>
                <w:szCs w:val="24"/>
              </w:rPr>
            </w:pPr>
            <w:r w:rsidRPr="00284600">
              <w:rPr>
                <w:b/>
                <w:sz w:val="24"/>
                <w:szCs w:val="24"/>
              </w:rPr>
              <w:t>Организационный этап</w:t>
            </w:r>
          </w:p>
          <w:p w:rsidR="00F76D4C" w:rsidRPr="00284600" w:rsidRDefault="00F76D4C" w:rsidP="00F76D4C">
            <w:pPr>
              <w:pStyle w:val="a3"/>
              <w:spacing w:after="200" w:line="276" w:lineRule="auto"/>
              <w:ind w:left="0"/>
              <w:rPr>
                <w:sz w:val="24"/>
                <w:szCs w:val="24"/>
              </w:rPr>
            </w:pPr>
            <w:r w:rsidRPr="00284600">
              <w:rPr>
                <w:sz w:val="24"/>
                <w:szCs w:val="24"/>
              </w:rPr>
              <w:t>(1 мин.)</w:t>
            </w:r>
          </w:p>
        </w:tc>
        <w:tc>
          <w:tcPr>
            <w:tcW w:w="3118" w:type="dxa"/>
          </w:tcPr>
          <w:p w:rsidR="00F76D4C" w:rsidRPr="00284600" w:rsidRDefault="00F76D4C" w:rsidP="00F76D4C">
            <w:pPr>
              <w:pStyle w:val="a3"/>
              <w:spacing w:after="200" w:line="276" w:lineRule="auto"/>
              <w:ind w:left="0"/>
              <w:rPr>
                <w:sz w:val="24"/>
                <w:szCs w:val="24"/>
              </w:rPr>
            </w:pPr>
            <w:r>
              <w:rPr>
                <w:sz w:val="24"/>
                <w:szCs w:val="24"/>
              </w:rPr>
              <w:t>Приветствие студентов. П</w:t>
            </w:r>
            <w:r w:rsidRPr="00284600">
              <w:rPr>
                <w:sz w:val="24"/>
                <w:szCs w:val="24"/>
              </w:rPr>
              <w:t>роверка готовности аудитории к работе. Отмечаются отсутствующие.</w:t>
            </w:r>
          </w:p>
        </w:tc>
        <w:tc>
          <w:tcPr>
            <w:tcW w:w="2268" w:type="dxa"/>
          </w:tcPr>
          <w:p w:rsidR="00F76D4C" w:rsidRPr="00284600" w:rsidRDefault="00F76D4C" w:rsidP="00F76D4C">
            <w:pPr>
              <w:pStyle w:val="a3"/>
              <w:spacing w:after="200" w:line="276" w:lineRule="auto"/>
              <w:ind w:left="0"/>
              <w:rPr>
                <w:sz w:val="24"/>
                <w:szCs w:val="24"/>
              </w:rPr>
            </w:pPr>
            <w:r w:rsidRPr="00284600">
              <w:rPr>
                <w:sz w:val="24"/>
                <w:szCs w:val="24"/>
              </w:rPr>
              <w:t>Приветствуют преподавателя.</w:t>
            </w:r>
          </w:p>
        </w:tc>
        <w:tc>
          <w:tcPr>
            <w:tcW w:w="2126" w:type="dxa"/>
          </w:tcPr>
          <w:p w:rsidR="00F76D4C" w:rsidRPr="00284600" w:rsidRDefault="00F76D4C" w:rsidP="00F76D4C">
            <w:pPr>
              <w:pStyle w:val="a3"/>
              <w:spacing w:after="200" w:line="276" w:lineRule="auto"/>
              <w:ind w:left="0"/>
              <w:rPr>
                <w:sz w:val="24"/>
                <w:szCs w:val="24"/>
              </w:rPr>
            </w:pPr>
            <w:r w:rsidRPr="00284600">
              <w:rPr>
                <w:sz w:val="24"/>
                <w:szCs w:val="24"/>
              </w:rPr>
              <w:t>ОК</w:t>
            </w:r>
            <w:proofErr w:type="gramStart"/>
            <w:r w:rsidRPr="00284600">
              <w:rPr>
                <w:sz w:val="24"/>
                <w:szCs w:val="24"/>
              </w:rPr>
              <w:t>1</w:t>
            </w:r>
            <w:proofErr w:type="gramEnd"/>
            <w:r w:rsidRPr="00284600">
              <w:rPr>
                <w:sz w:val="24"/>
                <w:szCs w:val="24"/>
              </w:rPr>
              <w:t>, ОК12</w:t>
            </w:r>
          </w:p>
        </w:tc>
      </w:tr>
      <w:tr w:rsidR="00F76D4C" w:rsidTr="00F76D4C">
        <w:tc>
          <w:tcPr>
            <w:tcW w:w="709" w:type="dxa"/>
          </w:tcPr>
          <w:p w:rsidR="00F76D4C" w:rsidRPr="00284600" w:rsidRDefault="00F76D4C" w:rsidP="00F76D4C">
            <w:pPr>
              <w:pStyle w:val="a3"/>
              <w:spacing w:after="200" w:line="276" w:lineRule="auto"/>
              <w:ind w:left="0"/>
              <w:jc w:val="center"/>
              <w:rPr>
                <w:b/>
                <w:sz w:val="24"/>
                <w:szCs w:val="24"/>
              </w:rPr>
            </w:pPr>
            <w:r w:rsidRPr="00284600">
              <w:rPr>
                <w:b/>
                <w:sz w:val="24"/>
                <w:szCs w:val="24"/>
              </w:rPr>
              <w:t>2</w:t>
            </w:r>
          </w:p>
        </w:tc>
        <w:tc>
          <w:tcPr>
            <w:tcW w:w="2411" w:type="dxa"/>
          </w:tcPr>
          <w:p w:rsidR="00F76D4C" w:rsidRPr="00284600" w:rsidRDefault="00F76D4C" w:rsidP="00F76D4C">
            <w:pPr>
              <w:pStyle w:val="a3"/>
              <w:spacing w:after="200" w:line="276" w:lineRule="auto"/>
              <w:ind w:left="0"/>
              <w:rPr>
                <w:b/>
                <w:sz w:val="24"/>
                <w:szCs w:val="24"/>
              </w:rPr>
            </w:pPr>
            <w:r w:rsidRPr="00284600">
              <w:rPr>
                <w:b/>
                <w:sz w:val="24"/>
                <w:szCs w:val="24"/>
              </w:rPr>
              <w:t>Мотивация учебной деятельности</w:t>
            </w:r>
          </w:p>
          <w:p w:rsidR="00F76D4C" w:rsidRPr="00284600" w:rsidRDefault="00F76D4C" w:rsidP="00F76D4C">
            <w:pPr>
              <w:pStyle w:val="a3"/>
              <w:spacing w:after="200" w:line="276" w:lineRule="auto"/>
              <w:ind w:left="0"/>
              <w:rPr>
                <w:b/>
                <w:sz w:val="24"/>
                <w:szCs w:val="24"/>
              </w:rPr>
            </w:pPr>
            <w:r w:rsidRPr="00284600">
              <w:rPr>
                <w:sz w:val="24"/>
                <w:szCs w:val="24"/>
              </w:rPr>
              <w:t>(3 мин)</w:t>
            </w:r>
          </w:p>
        </w:tc>
        <w:tc>
          <w:tcPr>
            <w:tcW w:w="3118" w:type="dxa"/>
          </w:tcPr>
          <w:p w:rsidR="00F76D4C" w:rsidRPr="00284600" w:rsidRDefault="00F76D4C" w:rsidP="00F76D4C">
            <w:pPr>
              <w:pStyle w:val="a4"/>
              <w:rPr>
                <w:b w:val="0"/>
                <w:sz w:val="24"/>
                <w:szCs w:val="24"/>
              </w:rPr>
            </w:pPr>
            <w:r w:rsidRPr="00284600">
              <w:rPr>
                <w:b w:val="0"/>
                <w:sz w:val="24"/>
                <w:szCs w:val="24"/>
              </w:rPr>
              <w:t>Сообщает тему занятия: «Реабилитация инвалидов» и цель:</w:t>
            </w:r>
            <w:r w:rsidRPr="00284600">
              <w:rPr>
                <w:sz w:val="24"/>
                <w:szCs w:val="24"/>
              </w:rPr>
              <w:t xml:space="preserve"> </w:t>
            </w:r>
            <w:r w:rsidRPr="00284600">
              <w:rPr>
                <w:b w:val="0"/>
                <w:sz w:val="24"/>
                <w:szCs w:val="24"/>
              </w:rPr>
              <w:t>«Организация самостоятельной работы студентов на практическом занятии»</w:t>
            </w:r>
          </w:p>
          <w:p w:rsidR="00F76D4C" w:rsidRPr="00284600" w:rsidRDefault="00F76D4C" w:rsidP="00F76D4C">
            <w:pPr>
              <w:pStyle w:val="a4"/>
              <w:rPr>
                <w:b w:val="0"/>
                <w:sz w:val="24"/>
                <w:szCs w:val="24"/>
              </w:rPr>
            </w:pPr>
          </w:p>
          <w:p w:rsidR="00F76D4C" w:rsidRPr="00284600" w:rsidRDefault="00F76D4C" w:rsidP="00F76D4C">
            <w:pPr>
              <w:rPr>
                <w:sz w:val="24"/>
                <w:szCs w:val="24"/>
              </w:rPr>
            </w:pPr>
            <w:r w:rsidRPr="00284600">
              <w:rPr>
                <w:sz w:val="24"/>
                <w:szCs w:val="24"/>
              </w:rPr>
              <w:t>Настраивает на просмотр социального видеоролика «ДЦП. Благотворительный фонд – ЭТО ЧУДО».</w:t>
            </w:r>
          </w:p>
        </w:tc>
        <w:tc>
          <w:tcPr>
            <w:tcW w:w="2268" w:type="dxa"/>
          </w:tcPr>
          <w:p w:rsidR="00F76D4C" w:rsidRPr="00284600" w:rsidRDefault="00F76D4C" w:rsidP="00F76D4C">
            <w:pPr>
              <w:pStyle w:val="a3"/>
              <w:spacing w:after="200" w:line="276" w:lineRule="auto"/>
              <w:ind w:left="0"/>
              <w:rPr>
                <w:sz w:val="24"/>
                <w:szCs w:val="24"/>
              </w:rPr>
            </w:pPr>
            <w:r w:rsidRPr="00284600">
              <w:rPr>
                <w:sz w:val="24"/>
                <w:szCs w:val="24"/>
              </w:rPr>
              <w:t>Внимательно слушают преподавателя.</w:t>
            </w:r>
          </w:p>
          <w:p w:rsidR="00F76D4C" w:rsidRPr="00284600" w:rsidRDefault="00F76D4C" w:rsidP="00F76D4C">
            <w:pPr>
              <w:rPr>
                <w:sz w:val="24"/>
                <w:szCs w:val="24"/>
              </w:rPr>
            </w:pPr>
          </w:p>
          <w:p w:rsidR="00F76D4C" w:rsidRPr="00284600" w:rsidRDefault="00F76D4C" w:rsidP="00F76D4C">
            <w:pPr>
              <w:rPr>
                <w:sz w:val="24"/>
                <w:szCs w:val="24"/>
              </w:rPr>
            </w:pPr>
          </w:p>
          <w:p w:rsidR="00F76D4C" w:rsidRPr="00284600" w:rsidRDefault="00F76D4C" w:rsidP="00F76D4C">
            <w:pPr>
              <w:rPr>
                <w:sz w:val="24"/>
                <w:szCs w:val="24"/>
              </w:rPr>
            </w:pPr>
          </w:p>
          <w:p w:rsidR="00F76D4C" w:rsidRPr="00284600" w:rsidRDefault="00F76D4C" w:rsidP="00F76D4C">
            <w:pPr>
              <w:rPr>
                <w:sz w:val="24"/>
                <w:szCs w:val="24"/>
              </w:rPr>
            </w:pPr>
          </w:p>
          <w:p w:rsidR="00F76D4C" w:rsidRPr="00284600" w:rsidRDefault="00F76D4C" w:rsidP="00F76D4C">
            <w:pPr>
              <w:rPr>
                <w:sz w:val="24"/>
                <w:szCs w:val="24"/>
              </w:rPr>
            </w:pPr>
            <w:r w:rsidRPr="00284600">
              <w:rPr>
                <w:sz w:val="24"/>
                <w:szCs w:val="24"/>
              </w:rPr>
              <w:t>Внимательно просматривают видео материал.</w:t>
            </w:r>
          </w:p>
          <w:p w:rsidR="00F76D4C" w:rsidRPr="00284600" w:rsidRDefault="00F76D4C" w:rsidP="00F76D4C">
            <w:pPr>
              <w:rPr>
                <w:sz w:val="24"/>
                <w:szCs w:val="24"/>
              </w:rPr>
            </w:pPr>
          </w:p>
        </w:tc>
        <w:tc>
          <w:tcPr>
            <w:tcW w:w="2126" w:type="dxa"/>
          </w:tcPr>
          <w:p w:rsidR="00F76D4C" w:rsidRPr="00284600" w:rsidRDefault="00F76D4C" w:rsidP="00F76D4C">
            <w:pPr>
              <w:pStyle w:val="a3"/>
              <w:spacing w:after="200" w:line="276" w:lineRule="auto"/>
              <w:ind w:left="0"/>
              <w:rPr>
                <w:sz w:val="24"/>
                <w:szCs w:val="24"/>
              </w:rPr>
            </w:pPr>
            <w:r w:rsidRPr="00284600">
              <w:rPr>
                <w:sz w:val="24"/>
                <w:szCs w:val="24"/>
              </w:rPr>
              <w:t>ОК</w:t>
            </w:r>
            <w:proofErr w:type="gramStart"/>
            <w:r w:rsidRPr="00284600">
              <w:rPr>
                <w:sz w:val="24"/>
                <w:szCs w:val="24"/>
              </w:rPr>
              <w:t>2</w:t>
            </w:r>
            <w:proofErr w:type="gramEnd"/>
          </w:p>
        </w:tc>
      </w:tr>
      <w:tr w:rsidR="00F76D4C" w:rsidTr="00F76D4C">
        <w:tc>
          <w:tcPr>
            <w:tcW w:w="709" w:type="dxa"/>
          </w:tcPr>
          <w:p w:rsidR="00F76D4C" w:rsidRPr="00284600" w:rsidRDefault="00F76D4C" w:rsidP="00F76D4C">
            <w:pPr>
              <w:pStyle w:val="a3"/>
              <w:spacing w:after="200" w:line="276" w:lineRule="auto"/>
              <w:ind w:left="0"/>
              <w:jc w:val="center"/>
              <w:rPr>
                <w:b/>
                <w:sz w:val="24"/>
                <w:szCs w:val="24"/>
              </w:rPr>
            </w:pPr>
            <w:r w:rsidRPr="00284600">
              <w:rPr>
                <w:b/>
                <w:sz w:val="24"/>
                <w:szCs w:val="24"/>
              </w:rPr>
              <w:t>3</w:t>
            </w:r>
          </w:p>
        </w:tc>
        <w:tc>
          <w:tcPr>
            <w:tcW w:w="2411" w:type="dxa"/>
          </w:tcPr>
          <w:p w:rsidR="00F76D4C" w:rsidRPr="00284600" w:rsidRDefault="00F76D4C" w:rsidP="00F76D4C">
            <w:pPr>
              <w:pStyle w:val="a3"/>
              <w:spacing w:after="200" w:line="276" w:lineRule="auto"/>
              <w:ind w:left="0"/>
              <w:rPr>
                <w:b/>
                <w:sz w:val="24"/>
                <w:szCs w:val="24"/>
              </w:rPr>
            </w:pPr>
            <w:r w:rsidRPr="00284600">
              <w:rPr>
                <w:b/>
                <w:sz w:val="24"/>
                <w:szCs w:val="24"/>
              </w:rPr>
              <w:t>Проверка исходного уровня знаний</w:t>
            </w:r>
          </w:p>
          <w:p w:rsidR="00F76D4C" w:rsidRPr="00284600" w:rsidRDefault="00F76D4C" w:rsidP="00F76D4C">
            <w:pPr>
              <w:pStyle w:val="a3"/>
              <w:spacing w:after="200" w:line="276" w:lineRule="auto"/>
              <w:ind w:left="0"/>
              <w:rPr>
                <w:sz w:val="24"/>
                <w:szCs w:val="24"/>
              </w:rPr>
            </w:pPr>
            <w:r w:rsidRPr="00284600">
              <w:rPr>
                <w:sz w:val="24"/>
                <w:szCs w:val="24"/>
              </w:rPr>
              <w:t>(7 мин.)</w:t>
            </w:r>
          </w:p>
          <w:p w:rsidR="00F76D4C" w:rsidRPr="00284600" w:rsidRDefault="00F76D4C" w:rsidP="00F76D4C">
            <w:pPr>
              <w:pStyle w:val="a3"/>
              <w:spacing w:after="200" w:line="276" w:lineRule="auto"/>
              <w:ind w:left="0"/>
              <w:rPr>
                <w:b/>
                <w:sz w:val="24"/>
                <w:szCs w:val="24"/>
              </w:rPr>
            </w:pPr>
          </w:p>
        </w:tc>
        <w:tc>
          <w:tcPr>
            <w:tcW w:w="3118" w:type="dxa"/>
          </w:tcPr>
          <w:p w:rsidR="00F76D4C" w:rsidRPr="00284600" w:rsidRDefault="00F76D4C" w:rsidP="00F76D4C">
            <w:pPr>
              <w:pStyle w:val="a3"/>
              <w:spacing w:after="200" w:line="276" w:lineRule="auto"/>
              <w:ind w:left="0"/>
              <w:rPr>
                <w:sz w:val="24"/>
                <w:szCs w:val="24"/>
              </w:rPr>
            </w:pPr>
            <w:r w:rsidRPr="00284600">
              <w:rPr>
                <w:sz w:val="24"/>
                <w:szCs w:val="24"/>
              </w:rPr>
              <w:t>Проводится индивидуальный опрос по теме: «Реабилитация инвалидов»</w:t>
            </w:r>
          </w:p>
        </w:tc>
        <w:tc>
          <w:tcPr>
            <w:tcW w:w="2268" w:type="dxa"/>
          </w:tcPr>
          <w:p w:rsidR="00F76D4C" w:rsidRPr="00284600" w:rsidRDefault="00F76D4C" w:rsidP="00F76D4C">
            <w:pPr>
              <w:pStyle w:val="a3"/>
              <w:spacing w:after="200" w:line="276" w:lineRule="auto"/>
              <w:ind w:left="0"/>
              <w:rPr>
                <w:sz w:val="24"/>
                <w:szCs w:val="24"/>
              </w:rPr>
            </w:pPr>
            <w:r w:rsidRPr="00284600">
              <w:rPr>
                <w:sz w:val="24"/>
                <w:szCs w:val="24"/>
              </w:rPr>
              <w:t xml:space="preserve">Отвечают на вопросы  преподавателя. </w:t>
            </w:r>
          </w:p>
          <w:p w:rsidR="00F76D4C" w:rsidRPr="00284600" w:rsidRDefault="00F76D4C" w:rsidP="00F76D4C">
            <w:pPr>
              <w:pStyle w:val="a3"/>
              <w:spacing w:after="200" w:line="276" w:lineRule="auto"/>
              <w:ind w:left="0"/>
              <w:rPr>
                <w:sz w:val="24"/>
                <w:szCs w:val="24"/>
              </w:rPr>
            </w:pPr>
            <w:r w:rsidRPr="00284600">
              <w:rPr>
                <w:sz w:val="24"/>
                <w:szCs w:val="24"/>
              </w:rPr>
              <w:t>(Приложение №1)</w:t>
            </w:r>
          </w:p>
          <w:p w:rsidR="00F76D4C" w:rsidRPr="00284600" w:rsidRDefault="00F76D4C" w:rsidP="00F76D4C">
            <w:pPr>
              <w:pStyle w:val="a3"/>
              <w:spacing w:after="200" w:line="276" w:lineRule="auto"/>
              <w:ind w:left="0"/>
              <w:rPr>
                <w:sz w:val="24"/>
                <w:szCs w:val="24"/>
              </w:rPr>
            </w:pPr>
          </w:p>
          <w:p w:rsidR="00F76D4C" w:rsidRPr="00284600" w:rsidRDefault="00F76D4C" w:rsidP="00F76D4C">
            <w:pPr>
              <w:pStyle w:val="a3"/>
              <w:spacing w:after="200" w:line="276" w:lineRule="auto"/>
              <w:ind w:left="0"/>
              <w:rPr>
                <w:sz w:val="24"/>
                <w:szCs w:val="24"/>
              </w:rPr>
            </w:pPr>
            <w:proofErr w:type="gramStart"/>
            <w:r>
              <w:rPr>
                <w:sz w:val="24"/>
                <w:szCs w:val="24"/>
              </w:rPr>
              <w:t xml:space="preserve">Эталон ответов </w:t>
            </w:r>
            <w:r w:rsidRPr="00284600">
              <w:rPr>
                <w:sz w:val="24"/>
                <w:szCs w:val="24"/>
              </w:rPr>
              <w:t>(Приложение №1а))</w:t>
            </w:r>
            <w:proofErr w:type="gramEnd"/>
          </w:p>
        </w:tc>
        <w:tc>
          <w:tcPr>
            <w:tcW w:w="2126" w:type="dxa"/>
          </w:tcPr>
          <w:p w:rsidR="00F76D4C" w:rsidRPr="00284600" w:rsidRDefault="00F76D4C" w:rsidP="00F76D4C">
            <w:pPr>
              <w:pStyle w:val="a3"/>
              <w:spacing w:after="200" w:line="276" w:lineRule="auto"/>
              <w:ind w:left="0"/>
              <w:rPr>
                <w:sz w:val="24"/>
                <w:szCs w:val="24"/>
              </w:rPr>
            </w:pPr>
            <w:r w:rsidRPr="00284600">
              <w:rPr>
                <w:sz w:val="24"/>
                <w:szCs w:val="24"/>
              </w:rPr>
              <w:t>ОК</w:t>
            </w:r>
            <w:proofErr w:type="gramStart"/>
            <w:r w:rsidRPr="00284600">
              <w:rPr>
                <w:sz w:val="24"/>
                <w:szCs w:val="24"/>
              </w:rPr>
              <w:t>4</w:t>
            </w:r>
            <w:proofErr w:type="gramEnd"/>
          </w:p>
        </w:tc>
      </w:tr>
      <w:tr w:rsidR="00F76D4C" w:rsidTr="00F76D4C">
        <w:tc>
          <w:tcPr>
            <w:tcW w:w="709" w:type="dxa"/>
          </w:tcPr>
          <w:p w:rsidR="00F76D4C" w:rsidRPr="00284600" w:rsidRDefault="00F76D4C" w:rsidP="00F76D4C">
            <w:pPr>
              <w:pStyle w:val="a3"/>
              <w:spacing w:after="200" w:line="276" w:lineRule="auto"/>
              <w:ind w:left="0"/>
              <w:jc w:val="center"/>
              <w:rPr>
                <w:b/>
                <w:sz w:val="24"/>
                <w:szCs w:val="24"/>
              </w:rPr>
            </w:pPr>
            <w:r w:rsidRPr="00284600">
              <w:rPr>
                <w:b/>
                <w:sz w:val="24"/>
                <w:szCs w:val="24"/>
              </w:rPr>
              <w:t>4</w:t>
            </w:r>
          </w:p>
          <w:p w:rsidR="00F76D4C" w:rsidRPr="00284600" w:rsidRDefault="00F76D4C" w:rsidP="00F76D4C">
            <w:pPr>
              <w:pStyle w:val="a3"/>
              <w:spacing w:after="200" w:line="276" w:lineRule="auto"/>
              <w:ind w:left="0"/>
              <w:jc w:val="center"/>
              <w:rPr>
                <w:b/>
                <w:sz w:val="24"/>
                <w:szCs w:val="24"/>
              </w:rPr>
            </w:pPr>
          </w:p>
          <w:p w:rsidR="00F76D4C" w:rsidRPr="00284600" w:rsidRDefault="00F76D4C" w:rsidP="00F76D4C">
            <w:pPr>
              <w:pStyle w:val="a3"/>
              <w:spacing w:after="200" w:line="276" w:lineRule="auto"/>
              <w:ind w:left="0"/>
              <w:jc w:val="center"/>
              <w:rPr>
                <w:b/>
                <w:sz w:val="24"/>
                <w:szCs w:val="24"/>
              </w:rPr>
            </w:pPr>
          </w:p>
          <w:p w:rsidR="00F76D4C" w:rsidRPr="00284600" w:rsidRDefault="00F76D4C" w:rsidP="00F76D4C">
            <w:pPr>
              <w:pStyle w:val="a3"/>
              <w:spacing w:after="200" w:line="276" w:lineRule="auto"/>
              <w:ind w:left="0"/>
              <w:jc w:val="center"/>
              <w:rPr>
                <w:b/>
                <w:sz w:val="24"/>
                <w:szCs w:val="24"/>
              </w:rPr>
            </w:pPr>
          </w:p>
          <w:p w:rsidR="00F76D4C" w:rsidRPr="00284600" w:rsidRDefault="00F76D4C" w:rsidP="00F76D4C">
            <w:pPr>
              <w:pStyle w:val="a3"/>
              <w:spacing w:after="200" w:line="276" w:lineRule="auto"/>
              <w:ind w:left="0"/>
              <w:jc w:val="center"/>
              <w:rPr>
                <w:b/>
                <w:sz w:val="24"/>
                <w:szCs w:val="24"/>
              </w:rPr>
            </w:pPr>
          </w:p>
          <w:p w:rsidR="00F76D4C" w:rsidRPr="00284600" w:rsidRDefault="00F76D4C" w:rsidP="00F76D4C">
            <w:pPr>
              <w:pStyle w:val="a3"/>
              <w:spacing w:after="200" w:line="276" w:lineRule="auto"/>
              <w:ind w:left="0"/>
              <w:jc w:val="center"/>
              <w:rPr>
                <w:b/>
                <w:sz w:val="24"/>
                <w:szCs w:val="24"/>
              </w:rPr>
            </w:pPr>
          </w:p>
        </w:tc>
        <w:tc>
          <w:tcPr>
            <w:tcW w:w="2411" w:type="dxa"/>
          </w:tcPr>
          <w:p w:rsidR="00F76D4C" w:rsidRPr="00284600" w:rsidRDefault="00F76D4C" w:rsidP="00F76D4C">
            <w:pPr>
              <w:pStyle w:val="a3"/>
              <w:spacing w:after="200" w:line="276" w:lineRule="auto"/>
              <w:ind w:left="0"/>
              <w:rPr>
                <w:b/>
                <w:sz w:val="24"/>
                <w:szCs w:val="24"/>
              </w:rPr>
            </w:pPr>
            <w:r w:rsidRPr="00284600">
              <w:rPr>
                <w:b/>
                <w:sz w:val="24"/>
                <w:szCs w:val="24"/>
              </w:rPr>
              <w:t>Демонстрационная часть</w:t>
            </w:r>
          </w:p>
          <w:p w:rsidR="00F76D4C" w:rsidRPr="00284600" w:rsidRDefault="00F76D4C" w:rsidP="00F76D4C">
            <w:pPr>
              <w:pStyle w:val="a3"/>
              <w:spacing w:after="200" w:line="276" w:lineRule="auto"/>
              <w:ind w:left="0"/>
              <w:rPr>
                <w:sz w:val="24"/>
                <w:szCs w:val="24"/>
              </w:rPr>
            </w:pPr>
            <w:r w:rsidRPr="00284600">
              <w:rPr>
                <w:sz w:val="24"/>
                <w:szCs w:val="24"/>
              </w:rPr>
              <w:t>(10 мин.)</w:t>
            </w:r>
          </w:p>
          <w:p w:rsidR="00F76D4C" w:rsidRPr="00284600" w:rsidRDefault="00F76D4C" w:rsidP="00F76D4C">
            <w:pPr>
              <w:pStyle w:val="a3"/>
              <w:spacing w:after="200" w:line="276" w:lineRule="auto"/>
              <w:ind w:left="0"/>
              <w:rPr>
                <w:b/>
                <w:sz w:val="24"/>
                <w:szCs w:val="24"/>
              </w:rPr>
            </w:pPr>
          </w:p>
        </w:tc>
        <w:tc>
          <w:tcPr>
            <w:tcW w:w="3118" w:type="dxa"/>
          </w:tcPr>
          <w:p w:rsidR="00F76D4C" w:rsidRPr="00284600" w:rsidRDefault="00F76D4C" w:rsidP="00F76D4C">
            <w:pPr>
              <w:rPr>
                <w:sz w:val="24"/>
                <w:szCs w:val="24"/>
              </w:rPr>
            </w:pPr>
            <w:r w:rsidRPr="00284600">
              <w:rPr>
                <w:sz w:val="24"/>
                <w:szCs w:val="24"/>
              </w:rPr>
              <w:t>Дает разъяснение по практической работе.</w:t>
            </w:r>
          </w:p>
          <w:p w:rsidR="00F76D4C" w:rsidRPr="00284600" w:rsidRDefault="00F76D4C" w:rsidP="00F76D4C">
            <w:pPr>
              <w:rPr>
                <w:sz w:val="24"/>
                <w:szCs w:val="24"/>
              </w:rPr>
            </w:pPr>
            <w:r w:rsidRPr="00284600">
              <w:rPr>
                <w:sz w:val="24"/>
                <w:szCs w:val="24"/>
              </w:rPr>
              <w:t>Тема: «Реабилитация инвалидов».</w:t>
            </w:r>
          </w:p>
          <w:p w:rsidR="00F76D4C" w:rsidRPr="00284600" w:rsidRDefault="00F76D4C" w:rsidP="00F76D4C">
            <w:pPr>
              <w:rPr>
                <w:sz w:val="24"/>
                <w:szCs w:val="24"/>
              </w:rPr>
            </w:pPr>
            <w:r w:rsidRPr="00284600">
              <w:rPr>
                <w:sz w:val="24"/>
                <w:szCs w:val="24"/>
              </w:rPr>
              <w:t>Дает под диктовку учебный материал</w:t>
            </w:r>
          </w:p>
          <w:p w:rsidR="00F76D4C" w:rsidRPr="00284600" w:rsidRDefault="00F76D4C" w:rsidP="00F76D4C">
            <w:pPr>
              <w:pStyle w:val="a3"/>
              <w:numPr>
                <w:ilvl w:val="0"/>
                <w:numId w:val="4"/>
              </w:numPr>
              <w:rPr>
                <w:sz w:val="24"/>
                <w:szCs w:val="24"/>
              </w:rPr>
            </w:pPr>
            <w:r w:rsidRPr="00284600">
              <w:rPr>
                <w:sz w:val="24"/>
                <w:szCs w:val="24"/>
              </w:rPr>
              <w:t>Методические указания по реабилитационным мероприятиям в работе с детьми.</w:t>
            </w:r>
          </w:p>
          <w:p w:rsidR="00F76D4C" w:rsidRPr="00284600" w:rsidRDefault="00F76D4C" w:rsidP="00F76D4C">
            <w:pPr>
              <w:rPr>
                <w:sz w:val="24"/>
                <w:szCs w:val="24"/>
              </w:rPr>
            </w:pPr>
            <w:r w:rsidRPr="00284600">
              <w:rPr>
                <w:sz w:val="24"/>
                <w:szCs w:val="24"/>
              </w:rPr>
              <w:t>Демонстрирует  материал иллюстрациями.</w:t>
            </w:r>
          </w:p>
        </w:tc>
        <w:tc>
          <w:tcPr>
            <w:tcW w:w="2268" w:type="dxa"/>
          </w:tcPr>
          <w:p w:rsidR="00F76D4C" w:rsidRPr="00284600" w:rsidRDefault="00F76D4C" w:rsidP="00F76D4C">
            <w:pPr>
              <w:rPr>
                <w:sz w:val="24"/>
                <w:szCs w:val="24"/>
              </w:rPr>
            </w:pPr>
            <w:r w:rsidRPr="00284600">
              <w:rPr>
                <w:sz w:val="24"/>
                <w:szCs w:val="24"/>
              </w:rPr>
              <w:t>Слушают преподавателя  и записывают в рабочую тетрадь учебный материал.</w:t>
            </w:r>
          </w:p>
          <w:p w:rsidR="00F76D4C" w:rsidRPr="00284600" w:rsidRDefault="00F76D4C" w:rsidP="00F76D4C">
            <w:pPr>
              <w:rPr>
                <w:sz w:val="24"/>
                <w:szCs w:val="24"/>
              </w:rPr>
            </w:pPr>
            <w:r w:rsidRPr="00284600">
              <w:rPr>
                <w:sz w:val="24"/>
                <w:szCs w:val="24"/>
              </w:rPr>
              <w:t>(Приложение №2)</w:t>
            </w:r>
          </w:p>
          <w:p w:rsidR="00F76D4C" w:rsidRPr="00284600" w:rsidRDefault="00F76D4C" w:rsidP="00F76D4C">
            <w:pPr>
              <w:rPr>
                <w:sz w:val="24"/>
                <w:szCs w:val="24"/>
              </w:rPr>
            </w:pPr>
          </w:p>
          <w:p w:rsidR="00F76D4C" w:rsidRPr="00284600" w:rsidRDefault="00F76D4C" w:rsidP="00F76D4C">
            <w:pPr>
              <w:rPr>
                <w:sz w:val="24"/>
                <w:szCs w:val="24"/>
              </w:rPr>
            </w:pPr>
          </w:p>
          <w:p w:rsidR="00F76D4C" w:rsidRPr="00284600" w:rsidRDefault="00F76D4C" w:rsidP="00F76D4C">
            <w:pPr>
              <w:rPr>
                <w:sz w:val="24"/>
                <w:szCs w:val="24"/>
              </w:rPr>
            </w:pPr>
          </w:p>
          <w:p w:rsidR="00F76D4C" w:rsidRPr="00284600" w:rsidRDefault="00F76D4C" w:rsidP="00F76D4C">
            <w:pPr>
              <w:rPr>
                <w:sz w:val="24"/>
                <w:szCs w:val="24"/>
              </w:rPr>
            </w:pPr>
          </w:p>
          <w:p w:rsidR="00F76D4C" w:rsidRPr="00284600" w:rsidRDefault="00F76D4C" w:rsidP="00F76D4C">
            <w:pPr>
              <w:rPr>
                <w:sz w:val="24"/>
                <w:szCs w:val="24"/>
              </w:rPr>
            </w:pPr>
          </w:p>
          <w:p w:rsidR="00F76D4C" w:rsidRPr="00284600" w:rsidRDefault="00F76D4C" w:rsidP="00F76D4C">
            <w:pPr>
              <w:rPr>
                <w:sz w:val="24"/>
                <w:szCs w:val="24"/>
              </w:rPr>
            </w:pPr>
          </w:p>
          <w:p w:rsidR="00F76D4C" w:rsidRPr="00284600" w:rsidRDefault="00F76D4C" w:rsidP="00F76D4C">
            <w:pPr>
              <w:rPr>
                <w:sz w:val="24"/>
                <w:szCs w:val="24"/>
              </w:rPr>
            </w:pPr>
          </w:p>
          <w:p w:rsidR="00F76D4C" w:rsidRPr="00284600" w:rsidRDefault="00F76D4C" w:rsidP="00F76D4C">
            <w:pPr>
              <w:rPr>
                <w:sz w:val="24"/>
                <w:szCs w:val="24"/>
              </w:rPr>
            </w:pPr>
            <w:r w:rsidRPr="00284600">
              <w:rPr>
                <w:sz w:val="24"/>
                <w:szCs w:val="24"/>
              </w:rPr>
              <w:t xml:space="preserve">Просматривают иллюстрации к учебному материалу. </w:t>
            </w:r>
            <w:proofErr w:type="gramStart"/>
            <w:r w:rsidRPr="00284600">
              <w:rPr>
                <w:sz w:val="24"/>
                <w:szCs w:val="24"/>
              </w:rPr>
              <w:t>(Приложение 2а))</w:t>
            </w:r>
            <w:proofErr w:type="gramEnd"/>
          </w:p>
        </w:tc>
        <w:tc>
          <w:tcPr>
            <w:tcW w:w="2126" w:type="dxa"/>
          </w:tcPr>
          <w:p w:rsidR="00F76D4C" w:rsidRPr="00284600" w:rsidRDefault="00F76D4C" w:rsidP="00F76D4C">
            <w:pPr>
              <w:rPr>
                <w:sz w:val="24"/>
                <w:szCs w:val="24"/>
              </w:rPr>
            </w:pPr>
            <w:r w:rsidRPr="00284600">
              <w:rPr>
                <w:sz w:val="24"/>
                <w:szCs w:val="24"/>
              </w:rPr>
              <w:t>ОК 5</w:t>
            </w:r>
          </w:p>
        </w:tc>
      </w:tr>
      <w:tr w:rsidR="00F76D4C" w:rsidTr="00F76D4C">
        <w:tc>
          <w:tcPr>
            <w:tcW w:w="709" w:type="dxa"/>
          </w:tcPr>
          <w:p w:rsidR="00F76D4C" w:rsidRPr="00284600" w:rsidRDefault="00F76D4C" w:rsidP="00F76D4C">
            <w:pPr>
              <w:pStyle w:val="a3"/>
              <w:spacing w:after="200" w:line="276" w:lineRule="auto"/>
              <w:ind w:left="0"/>
              <w:jc w:val="center"/>
              <w:rPr>
                <w:b/>
                <w:sz w:val="24"/>
                <w:szCs w:val="24"/>
              </w:rPr>
            </w:pPr>
            <w:r w:rsidRPr="00284600">
              <w:rPr>
                <w:b/>
                <w:sz w:val="24"/>
                <w:szCs w:val="24"/>
              </w:rPr>
              <w:t>5</w:t>
            </w:r>
          </w:p>
        </w:tc>
        <w:tc>
          <w:tcPr>
            <w:tcW w:w="2411" w:type="dxa"/>
          </w:tcPr>
          <w:p w:rsidR="00F76D4C" w:rsidRPr="00284600" w:rsidRDefault="00F76D4C" w:rsidP="00F76D4C">
            <w:pPr>
              <w:pStyle w:val="a3"/>
              <w:spacing w:after="200" w:line="276" w:lineRule="auto"/>
              <w:ind w:left="0"/>
              <w:rPr>
                <w:b/>
                <w:sz w:val="24"/>
                <w:szCs w:val="24"/>
              </w:rPr>
            </w:pPr>
            <w:r w:rsidRPr="00284600">
              <w:rPr>
                <w:b/>
                <w:sz w:val="24"/>
                <w:szCs w:val="24"/>
              </w:rPr>
              <w:t>Самостоятельная работа студентов</w:t>
            </w:r>
          </w:p>
          <w:p w:rsidR="00F76D4C" w:rsidRPr="00284600" w:rsidRDefault="00F76D4C" w:rsidP="00F76D4C">
            <w:pPr>
              <w:pStyle w:val="a3"/>
              <w:spacing w:after="200" w:line="276" w:lineRule="auto"/>
              <w:ind w:left="0"/>
              <w:rPr>
                <w:sz w:val="24"/>
                <w:szCs w:val="24"/>
              </w:rPr>
            </w:pPr>
            <w:r w:rsidRPr="00284600">
              <w:rPr>
                <w:sz w:val="24"/>
                <w:szCs w:val="24"/>
              </w:rPr>
              <w:t>(60мин.)</w:t>
            </w:r>
          </w:p>
        </w:tc>
        <w:tc>
          <w:tcPr>
            <w:tcW w:w="3118" w:type="dxa"/>
          </w:tcPr>
          <w:p w:rsidR="00F76D4C" w:rsidRPr="00284600" w:rsidRDefault="00F76D4C" w:rsidP="00F76D4C">
            <w:pPr>
              <w:rPr>
                <w:sz w:val="24"/>
                <w:szCs w:val="24"/>
              </w:rPr>
            </w:pPr>
            <w:r w:rsidRPr="00284600">
              <w:rPr>
                <w:sz w:val="24"/>
                <w:szCs w:val="24"/>
              </w:rPr>
              <w:t>Преподаватель просит ознакомиться с методическими указаниями для студентов к практическому занятию.</w:t>
            </w:r>
          </w:p>
          <w:p w:rsidR="00F76D4C" w:rsidRPr="00284600" w:rsidRDefault="00F76D4C" w:rsidP="00F76D4C">
            <w:pPr>
              <w:rPr>
                <w:sz w:val="24"/>
                <w:szCs w:val="24"/>
              </w:rPr>
            </w:pPr>
            <w:r w:rsidRPr="00284600">
              <w:rPr>
                <w:sz w:val="24"/>
                <w:szCs w:val="24"/>
              </w:rPr>
              <w:t>Предлагает включиться в рабочий момент.</w:t>
            </w:r>
          </w:p>
          <w:p w:rsidR="00F76D4C" w:rsidRPr="00284600" w:rsidRDefault="00F76D4C" w:rsidP="00F76D4C">
            <w:pPr>
              <w:rPr>
                <w:sz w:val="24"/>
                <w:szCs w:val="24"/>
              </w:rPr>
            </w:pPr>
            <w:r w:rsidRPr="00284600">
              <w:rPr>
                <w:sz w:val="24"/>
                <w:szCs w:val="24"/>
              </w:rPr>
              <w:t>Оказывает методическую помощь.</w:t>
            </w:r>
          </w:p>
          <w:p w:rsidR="00F76D4C" w:rsidRPr="00284600" w:rsidRDefault="00F76D4C" w:rsidP="00F76D4C">
            <w:pPr>
              <w:pStyle w:val="a3"/>
              <w:spacing w:after="200" w:line="276" w:lineRule="auto"/>
              <w:ind w:left="0"/>
              <w:rPr>
                <w:sz w:val="24"/>
                <w:szCs w:val="24"/>
              </w:rPr>
            </w:pPr>
            <w:r w:rsidRPr="00284600">
              <w:rPr>
                <w:sz w:val="24"/>
                <w:szCs w:val="24"/>
              </w:rPr>
              <w:t xml:space="preserve">Преподаватель, после защиты ответа и демонстрации внеаудиторной работы студентов, раздает карточки. </w:t>
            </w:r>
          </w:p>
          <w:p w:rsidR="00F76D4C" w:rsidRPr="00284600" w:rsidRDefault="00F76D4C" w:rsidP="00F76D4C">
            <w:pPr>
              <w:pStyle w:val="a3"/>
              <w:spacing w:after="200" w:line="276" w:lineRule="auto"/>
              <w:ind w:left="0"/>
              <w:rPr>
                <w:sz w:val="24"/>
                <w:szCs w:val="24"/>
              </w:rPr>
            </w:pPr>
            <w:r w:rsidRPr="00284600">
              <w:rPr>
                <w:sz w:val="24"/>
                <w:szCs w:val="24"/>
              </w:rPr>
              <w:t>Карточки необходимо собрать по типу игры в лото, чтобы получился логотип эмблемы. Необходимо угадать, к чему относится логотип эмблемы.</w:t>
            </w:r>
          </w:p>
        </w:tc>
        <w:tc>
          <w:tcPr>
            <w:tcW w:w="2268" w:type="dxa"/>
          </w:tcPr>
          <w:p w:rsidR="00F76D4C" w:rsidRPr="00284600" w:rsidRDefault="00F76D4C" w:rsidP="00F76D4C">
            <w:pPr>
              <w:pStyle w:val="a3"/>
              <w:spacing w:after="200" w:line="276" w:lineRule="auto"/>
              <w:ind w:left="0"/>
              <w:rPr>
                <w:sz w:val="24"/>
                <w:szCs w:val="24"/>
              </w:rPr>
            </w:pPr>
            <w:r w:rsidRPr="00284600">
              <w:rPr>
                <w:sz w:val="24"/>
                <w:szCs w:val="24"/>
              </w:rPr>
              <w:t xml:space="preserve">Студенты изучают самостоятельно учебный материал. </w:t>
            </w:r>
          </w:p>
          <w:p w:rsidR="00F76D4C" w:rsidRPr="00284600" w:rsidRDefault="00F76D4C" w:rsidP="00F76D4C">
            <w:pPr>
              <w:pStyle w:val="a3"/>
              <w:spacing w:after="200" w:line="276" w:lineRule="auto"/>
              <w:ind w:left="0"/>
              <w:rPr>
                <w:sz w:val="24"/>
                <w:szCs w:val="24"/>
              </w:rPr>
            </w:pPr>
            <w:r w:rsidRPr="00284600">
              <w:rPr>
                <w:sz w:val="24"/>
                <w:szCs w:val="24"/>
              </w:rPr>
              <w:t>По ходу работы, отвечают на вопросы преподавателя и демонстрируют внеаудиторную работу по темам.</w:t>
            </w:r>
          </w:p>
          <w:p w:rsidR="00F76D4C" w:rsidRPr="00284600" w:rsidRDefault="00F76D4C" w:rsidP="00F76D4C">
            <w:pPr>
              <w:pStyle w:val="a3"/>
              <w:spacing w:after="200" w:line="276" w:lineRule="auto"/>
              <w:ind w:left="0"/>
              <w:rPr>
                <w:sz w:val="24"/>
                <w:szCs w:val="24"/>
              </w:rPr>
            </w:pPr>
            <w:r w:rsidRPr="00284600">
              <w:rPr>
                <w:sz w:val="24"/>
                <w:szCs w:val="24"/>
              </w:rPr>
              <w:t xml:space="preserve">  (Приложение№3)</w:t>
            </w:r>
          </w:p>
          <w:p w:rsidR="00F76D4C" w:rsidRPr="00284600" w:rsidRDefault="00F76D4C" w:rsidP="00F76D4C">
            <w:pPr>
              <w:rPr>
                <w:sz w:val="24"/>
                <w:szCs w:val="24"/>
              </w:rPr>
            </w:pPr>
            <w:r w:rsidRPr="00284600">
              <w:rPr>
                <w:sz w:val="24"/>
                <w:szCs w:val="24"/>
              </w:rPr>
              <w:t>Студенты после ответа получают карточки от преподавателя.</w:t>
            </w:r>
          </w:p>
          <w:p w:rsidR="00F76D4C" w:rsidRPr="00284600" w:rsidRDefault="00F76D4C" w:rsidP="00F76D4C">
            <w:pPr>
              <w:rPr>
                <w:sz w:val="24"/>
                <w:szCs w:val="24"/>
              </w:rPr>
            </w:pPr>
          </w:p>
          <w:p w:rsidR="00F76D4C" w:rsidRPr="00284600" w:rsidRDefault="00F76D4C" w:rsidP="00F76D4C">
            <w:pPr>
              <w:pStyle w:val="a3"/>
              <w:spacing w:after="200" w:line="276" w:lineRule="auto"/>
              <w:ind w:left="0"/>
              <w:rPr>
                <w:sz w:val="24"/>
                <w:szCs w:val="24"/>
              </w:rPr>
            </w:pPr>
            <w:r w:rsidRPr="00284600">
              <w:rPr>
                <w:sz w:val="24"/>
                <w:szCs w:val="24"/>
              </w:rPr>
              <w:t>После ответа складывают карточки в одно целое (по типу игры «Лото») для получения логотипа эмблемы.</w:t>
            </w:r>
          </w:p>
          <w:p w:rsidR="00F76D4C" w:rsidRPr="00284600" w:rsidRDefault="00F76D4C" w:rsidP="00F76D4C">
            <w:pPr>
              <w:pStyle w:val="a3"/>
              <w:spacing w:after="200" w:line="276" w:lineRule="auto"/>
              <w:ind w:left="0"/>
              <w:rPr>
                <w:sz w:val="24"/>
                <w:szCs w:val="24"/>
              </w:rPr>
            </w:pPr>
            <w:r w:rsidRPr="00284600">
              <w:rPr>
                <w:sz w:val="24"/>
                <w:szCs w:val="24"/>
              </w:rPr>
              <w:t xml:space="preserve"> </w:t>
            </w:r>
          </w:p>
          <w:p w:rsidR="00F76D4C" w:rsidRPr="00284600" w:rsidRDefault="00F76D4C" w:rsidP="00F76D4C">
            <w:pPr>
              <w:pStyle w:val="a3"/>
              <w:spacing w:after="200" w:line="276" w:lineRule="auto"/>
              <w:ind w:left="0"/>
              <w:rPr>
                <w:sz w:val="24"/>
                <w:szCs w:val="24"/>
              </w:rPr>
            </w:pPr>
          </w:p>
          <w:p w:rsidR="00F76D4C" w:rsidRPr="00284600" w:rsidRDefault="00F76D4C" w:rsidP="00F76D4C">
            <w:pPr>
              <w:pStyle w:val="a3"/>
              <w:spacing w:after="200" w:line="276" w:lineRule="auto"/>
              <w:ind w:left="0"/>
              <w:rPr>
                <w:sz w:val="24"/>
                <w:szCs w:val="24"/>
              </w:rPr>
            </w:pPr>
            <w:r w:rsidRPr="00284600">
              <w:rPr>
                <w:sz w:val="24"/>
                <w:szCs w:val="24"/>
              </w:rPr>
              <w:t>Называют логотип эмблемы.</w:t>
            </w:r>
          </w:p>
          <w:p w:rsidR="00F76D4C" w:rsidRPr="00284600" w:rsidRDefault="00F76D4C" w:rsidP="00F76D4C">
            <w:pPr>
              <w:pStyle w:val="a3"/>
              <w:spacing w:after="200" w:line="276" w:lineRule="auto"/>
              <w:ind w:left="0"/>
              <w:rPr>
                <w:sz w:val="24"/>
                <w:szCs w:val="24"/>
              </w:rPr>
            </w:pPr>
            <w:r w:rsidRPr="00284600">
              <w:rPr>
                <w:sz w:val="24"/>
                <w:szCs w:val="24"/>
              </w:rPr>
              <w:t>(Приложение №4)</w:t>
            </w:r>
          </w:p>
        </w:tc>
        <w:tc>
          <w:tcPr>
            <w:tcW w:w="2126" w:type="dxa"/>
          </w:tcPr>
          <w:p w:rsidR="00F76D4C" w:rsidRPr="00284600" w:rsidRDefault="00F76D4C" w:rsidP="00F76D4C">
            <w:pPr>
              <w:pStyle w:val="a3"/>
              <w:spacing w:after="200" w:line="276" w:lineRule="auto"/>
              <w:ind w:left="0"/>
              <w:rPr>
                <w:sz w:val="24"/>
                <w:szCs w:val="24"/>
              </w:rPr>
            </w:pPr>
            <w:r w:rsidRPr="00284600">
              <w:rPr>
                <w:sz w:val="24"/>
                <w:szCs w:val="24"/>
              </w:rPr>
              <w:t>ОК</w:t>
            </w:r>
            <w:proofErr w:type="gramStart"/>
            <w:r w:rsidRPr="00284600">
              <w:rPr>
                <w:sz w:val="24"/>
                <w:szCs w:val="24"/>
              </w:rPr>
              <w:t>6</w:t>
            </w:r>
            <w:proofErr w:type="gramEnd"/>
            <w:r w:rsidRPr="00284600">
              <w:rPr>
                <w:sz w:val="24"/>
                <w:szCs w:val="24"/>
              </w:rPr>
              <w:t>, ПК 2.1,</w:t>
            </w:r>
          </w:p>
          <w:p w:rsidR="00F76D4C" w:rsidRPr="00284600" w:rsidRDefault="00F76D4C" w:rsidP="00F76D4C">
            <w:pPr>
              <w:pStyle w:val="a3"/>
              <w:spacing w:after="200" w:line="276" w:lineRule="auto"/>
              <w:ind w:left="0"/>
              <w:rPr>
                <w:sz w:val="24"/>
                <w:szCs w:val="24"/>
              </w:rPr>
            </w:pPr>
            <w:r w:rsidRPr="00284600">
              <w:rPr>
                <w:sz w:val="24"/>
                <w:szCs w:val="24"/>
              </w:rPr>
              <w:t>ПК 2.2, ПК 2.7</w:t>
            </w:r>
          </w:p>
        </w:tc>
      </w:tr>
      <w:tr w:rsidR="00F76D4C" w:rsidTr="00F76D4C">
        <w:tc>
          <w:tcPr>
            <w:tcW w:w="709" w:type="dxa"/>
          </w:tcPr>
          <w:p w:rsidR="00F76D4C" w:rsidRPr="00284600" w:rsidRDefault="00F76D4C" w:rsidP="00F76D4C">
            <w:pPr>
              <w:pStyle w:val="a3"/>
              <w:spacing w:after="200" w:line="276" w:lineRule="auto"/>
              <w:ind w:left="0"/>
              <w:jc w:val="center"/>
              <w:rPr>
                <w:b/>
                <w:sz w:val="24"/>
                <w:szCs w:val="24"/>
              </w:rPr>
            </w:pPr>
            <w:r w:rsidRPr="00284600">
              <w:rPr>
                <w:b/>
                <w:sz w:val="24"/>
                <w:szCs w:val="24"/>
              </w:rPr>
              <w:t>6</w:t>
            </w:r>
          </w:p>
          <w:p w:rsidR="00F76D4C" w:rsidRPr="00284600" w:rsidRDefault="00F76D4C" w:rsidP="00F76D4C">
            <w:pPr>
              <w:pStyle w:val="a3"/>
              <w:spacing w:after="200" w:line="276" w:lineRule="auto"/>
              <w:ind w:left="0"/>
              <w:jc w:val="center"/>
              <w:rPr>
                <w:b/>
                <w:sz w:val="24"/>
                <w:szCs w:val="24"/>
              </w:rPr>
            </w:pPr>
          </w:p>
        </w:tc>
        <w:tc>
          <w:tcPr>
            <w:tcW w:w="2411" w:type="dxa"/>
          </w:tcPr>
          <w:p w:rsidR="00F76D4C" w:rsidRPr="00284600" w:rsidRDefault="00F76D4C" w:rsidP="00F76D4C">
            <w:pPr>
              <w:pStyle w:val="a3"/>
              <w:spacing w:after="200" w:line="276" w:lineRule="auto"/>
              <w:ind w:left="0"/>
              <w:rPr>
                <w:b/>
                <w:sz w:val="24"/>
                <w:szCs w:val="24"/>
              </w:rPr>
            </w:pPr>
            <w:r w:rsidRPr="00284600">
              <w:rPr>
                <w:b/>
                <w:sz w:val="24"/>
                <w:szCs w:val="24"/>
              </w:rPr>
              <w:t>Закрепление материала</w:t>
            </w:r>
          </w:p>
          <w:p w:rsidR="00F76D4C" w:rsidRPr="00284600" w:rsidRDefault="00F76D4C" w:rsidP="00F76D4C">
            <w:pPr>
              <w:rPr>
                <w:sz w:val="24"/>
                <w:szCs w:val="24"/>
              </w:rPr>
            </w:pPr>
            <w:r w:rsidRPr="00284600">
              <w:rPr>
                <w:sz w:val="24"/>
                <w:szCs w:val="24"/>
              </w:rPr>
              <w:t>(6мин.)</w:t>
            </w:r>
          </w:p>
        </w:tc>
        <w:tc>
          <w:tcPr>
            <w:tcW w:w="3118" w:type="dxa"/>
          </w:tcPr>
          <w:p w:rsidR="00F76D4C" w:rsidRPr="00284600" w:rsidRDefault="00F76D4C" w:rsidP="00F76D4C">
            <w:pPr>
              <w:rPr>
                <w:sz w:val="24"/>
                <w:szCs w:val="24"/>
              </w:rPr>
            </w:pPr>
            <w:r w:rsidRPr="00284600">
              <w:rPr>
                <w:sz w:val="24"/>
                <w:szCs w:val="24"/>
              </w:rPr>
              <w:t>Преподаватель проводит фронтальный опрос по теме: «Реабилитация инвалидов».</w:t>
            </w:r>
          </w:p>
          <w:p w:rsidR="00F76D4C" w:rsidRPr="00284600" w:rsidRDefault="00F76D4C" w:rsidP="00F76D4C">
            <w:pPr>
              <w:rPr>
                <w:sz w:val="24"/>
                <w:szCs w:val="24"/>
              </w:rPr>
            </w:pPr>
            <w:r w:rsidRPr="00284600">
              <w:rPr>
                <w:sz w:val="24"/>
                <w:szCs w:val="24"/>
              </w:rPr>
              <w:t>Преподаватель включает музыкальный клип о детях с особенностями развития.</w:t>
            </w:r>
          </w:p>
        </w:tc>
        <w:tc>
          <w:tcPr>
            <w:tcW w:w="2268" w:type="dxa"/>
          </w:tcPr>
          <w:p w:rsidR="00F76D4C" w:rsidRPr="00284600" w:rsidRDefault="00F76D4C" w:rsidP="00F76D4C">
            <w:pPr>
              <w:rPr>
                <w:sz w:val="24"/>
                <w:szCs w:val="24"/>
              </w:rPr>
            </w:pPr>
            <w:r w:rsidRPr="00284600">
              <w:rPr>
                <w:sz w:val="24"/>
                <w:szCs w:val="24"/>
              </w:rPr>
              <w:t xml:space="preserve">Студенты устно отвечают на вопросы. </w:t>
            </w:r>
          </w:p>
          <w:p w:rsidR="00F76D4C" w:rsidRPr="00284600" w:rsidRDefault="00F76D4C" w:rsidP="00F76D4C">
            <w:pPr>
              <w:pStyle w:val="a3"/>
              <w:spacing w:after="200" w:line="276" w:lineRule="auto"/>
              <w:ind w:left="0"/>
              <w:rPr>
                <w:sz w:val="24"/>
                <w:szCs w:val="24"/>
              </w:rPr>
            </w:pPr>
            <w:r w:rsidRPr="00284600">
              <w:rPr>
                <w:sz w:val="24"/>
                <w:szCs w:val="24"/>
              </w:rPr>
              <w:t>(Приложение №5)</w:t>
            </w:r>
          </w:p>
          <w:p w:rsidR="00F76D4C" w:rsidRPr="00284600" w:rsidRDefault="00F76D4C" w:rsidP="00F76D4C">
            <w:pPr>
              <w:rPr>
                <w:sz w:val="24"/>
                <w:szCs w:val="24"/>
              </w:rPr>
            </w:pPr>
            <w:r w:rsidRPr="00284600">
              <w:rPr>
                <w:sz w:val="24"/>
                <w:szCs w:val="24"/>
              </w:rPr>
              <w:t>Студенты просматривают музыкальный клип.</w:t>
            </w:r>
          </w:p>
          <w:p w:rsidR="00F76D4C" w:rsidRPr="00284600" w:rsidRDefault="00F76D4C" w:rsidP="00F76D4C">
            <w:pPr>
              <w:rPr>
                <w:sz w:val="24"/>
                <w:szCs w:val="24"/>
              </w:rPr>
            </w:pPr>
            <w:proofErr w:type="gramStart"/>
            <w:r w:rsidRPr="00284600">
              <w:rPr>
                <w:sz w:val="24"/>
                <w:szCs w:val="24"/>
              </w:rPr>
              <w:t>(Приложение №5а))</w:t>
            </w:r>
            <w:proofErr w:type="gramEnd"/>
          </w:p>
        </w:tc>
        <w:tc>
          <w:tcPr>
            <w:tcW w:w="2126" w:type="dxa"/>
          </w:tcPr>
          <w:p w:rsidR="00F76D4C" w:rsidRPr="00284600" w:rsidRDefault="00F76D4C" w:rsidP="00F76D4C">
            <w:pPr>
              <w:pStyle w:val="a3"/>
              <w:spacing w:after="200" w:line="276" w:lineRule="auto"/>
              <w:ind w:left="0"/>
              <w:rPr>
                <w:sz w:val="24"/>
                <w:szCs w:val="24"/>
              </w:rPr>
            </w:pPr>
            <w:r w:rsidRPr="00284600">
              <w:rPr>
                <w:sz w:val="24"/>
                <w:szCs w:val="24"/>
              </w:rPr>
              <w:t>ОК</w:t>
            </w:r>
            <w:proofErr w:type="gramStart"/>
            <w:r w:rsidRPr="00284600">
              <w:rPr>
                <w:sz w:val="24"/>
                <w:szCs w:val="24"/>
              </w:rPr>
              <w:t>7</w:t>
            </w:r>
            <w:proofErr w:type="gramEnd"/>
          </w:p>
        </w:tc>
      </w:tr>
      <w:tr w:rsidR="00F76D4C" w:rsidTr="00F76D4C">
        <w:tc>
          <w:tcPr>
            <w:tcW w:w="709" w:type="dxa"/>
          </w:tcPr>
          <w:p w:rsidR="00F76D4C" w:rsidRPr="00284600" w:rsidRDefault="00F76D4C" w:rsidP="00F76D4C">
            <w:pPr>
              <w:pStyle w:val="a3"/>
              <w:spacing w:after="200" w:line="276" w:lineRule="auto"/>
              <w:ind w:left="0"/>
              <w:jc w:val="center"/>
              <w:rPr>
                <w:b/>
                <w:sz w:val="24"/>
                <w:szCs w:val="24"/>
              </w:rPr>
            </w:pPr>
            <w:r w:rsidRPr="00284600">
              <w:rPr>
                <w:b/>
                <w:sz w:val="24"/>
                <w:szCs w:val="24"/>
              </w:rPr>
              <w:t>7</w:t>
            </w:r>
          </w:p>
        </w:tc>
        <w:tc>
          <w:tcPr>
            <w:tcW w:w="2411" w:type="dxa"/>
          </w:tcPr>
          <w:p w:rsidR="00F76D4C" w:rsidRPr="00284600" w:rsidRDefault="00F76D4C" w:rsidP="00F76D4C">
            <w:pPr>
              <w:pStyle w:val="a3"/>
              <w:spacing w:after="200" w:line="276" w:lineRule="auto"/>
              <w:ind w:left="0"/>
              <w:rPr>
                <w:b/>
                <w:sz w:val="24"/>
                <w:szCs w:val="24"/>
              </w:rPr>
            </w:pPr>
            <w:r w:rsidRPr="00284600">
              <w:rPr>
                <w:b/>
                <w:sz w:val="24"/>
                <w:szCs w:val="24"/>
              </w:rPr>
              <w:t xml:space="preserve">Оформление тетрадей </w:t>
            </w:r>
            <w:r w:rsidRPr="00284600">
              <w:rPr>
                <w:sz w:val="24"/>
                <w:szCs w:val="24"/>
              </w:rPr>
              <w:t xml:space="preserve"> (по ходу занятия)</w:t>
            </w:r>
          </w:p>
        </w:tc>
        <w:tc>
          <w:tcPr>
            <w:tcW w:w="3118" w:type="dxa"/>
          </w:tcPr>
          <w:p w:rsidR="00F76D4C" w:rsidRPr="00284600" w:rsidRDefault="00F76D4C" w:rsidP="00F76D4C">
            <w:pPr>
              <w:rPr>
                <w:sz w:val="24"/>
                <w:szCs w:val="24"/>
              </w:rPr>
            </w:pPr>
            <w:r w:rsidRPr="00284600">
              <w:rPr>
                <w:sz w:val="24"/>
                <w:szCs w:val="24"/>
              </w:rPr>
              <w:t>Проверяет ведение записей в рабочей тетради.</w:t>
            </w:r>
          </w:p>
        </w:tc>
        <w:tc>
          <w:tcPr>
            <w:tcW w:w="2268" w:type="dxa"/>
          </w:tcPr>
          <w:p w:rsidR="00F76D4C" w:rsidRPr="00284600" w:rsidRDefault="00F76D4C" w:rsidP="00F76D4C">
            <w:pPr>
              <w:pStyle w:val="a3"/>
              <w:spacing w:after="200" w:line="276" w:lineRule="auto"/>
              <w:ind w:left="0"/>
              <w:rPr>
                <w:sz w:val="24"/>
                <w:szCs w:val="24"/>
              </w:rPr>
            </w:pPr>
            <w:r w:rsidRPr="00284600">
              <w:rPr>
                <w:sz w:val="24"/>
                <w:szCs w:val="24"/>
              </w:rPr>
              <w:t>Аккуратно ведут записи в рабочей тетради.</w:t>
            </w:r>
          </w:p>
        </w:tc>
        <w:tc>
          <w:tcPr>
            <w:tcW w:w="2126" w:type="dxa"/>
          </w:tcPr>
          <w:p w:rsidR="00F76D4C" w:rsidRPr="00284600" w:rsidRDefault="00F76D4C" w:rsidP="00F76D4C">
            <w:pPr>
              <w:pStyle w:val="a3"/>
              <w:spacing w:after="200" w:line="276" w:lineRule="auto"/>
              <w:ind w:left="0"/>
              <w:rPr>
                <w:sz w:val="24"/>
                <w:szCs w:val="24"/>
              </w:rPr>
            </w:pPr>
            <w:r w:rsidRPr="00284600">
              <w:rPr>
                <w:sz w:val="24"/>
                <w:szCs w:val="24"/>
              </w:rPr>
              <w:t>ОК8</w:t>
            </w:r>
          </w:p>
        </w:tc>
      </w:tr>
      <w:tr w:rsidR="00F76D4C" w:rsidTr="00F76D4C">
        <w:tc>
          <w:tcPr>
            <w:tcW w:w="709" w:type="dxa"/>
          </w:tcPr>
          <w:p w:rsidR="00F76D4C" w:rsidRPr="00284600" w:rsidRDefault="00F76D4C" w:rsidP="00F76D4C">
            <w:pPr>
              <w:pStyle w:val="a3"/>
              <w:spacing w:after="200" w:line="276" w:lineRule="auto"/>
              <w:ind w:left="0"/>
              <w:jc w:val="center"/>
              <w:rPr>
                <w:b/>
                <w:sz w:val="24"/>
                <w:szCs w:val="24"/>
              </w:rPr>
            </w:pPr>
            <w:r w:rsidRPr="00284600">
              <w:rPr>
                <w:b/>
                <w:sz w:val="24"/>
                <w:szCs w:val="24"/>
              </w:rPr>
              <w:t>8</w:t>
            </w:r>
          </w:p>
        </w:tc>
        <w:tc>
          <w:tcPr>
            <w:tcW w:w="2411" w:type="dxa"/>
          </w:tcPr>
          <w:p w:rsidR="00F76D4C" w:rsidRPr="00284600" w:rsidRDefault="00F76D4C" w:rsidP="00F76D4C">
            <w:pPr>
              <w:pStyle w:val="a3"/>
              <w:spacing w:after="200" w:line="276" w:lineRule="auto"/>
              <w:ind w:left="0"/>
              <w:rPr>
                <w:b/>
                <w:sz w:val="24"/>
                <w:szCs w:val="24"/>
              </w:rPr>
            </w:pPr>
            <w:r w:rsidRPr="00284600">
              <w:rPr>
                <w:b/>
                <w:sz w:val="24"/>
                <w:szCs w:val="24"/>
              </w:rPr>
              <w:t>Подведение итогов занятия</w:t>
            </w:r>
          </w:p>
          <w:p w:rsidR="00F76D4C" w:rsidRPr="00284600" w:rsidRDefault="00F76D4C" w:rsidP="00F76D4C">
            <w:pPr>
              <w:rPr>
                <w:sz w:val="24"/>
                <w:szCs w:val="24"/>
              </w:rPr>
            </w:pPr>
            <w:r w:rsidRPr="00284600">
              <w:rPr>
                <w:sz w:val="24"/>
                <w:szCs w:val="24"/>
              </w:rPr>
              <w:t>(2 мин.)</w:t>
            </w:r>
          </w:p>
        </w:tc>
        <w:tc>
          <w:tcPr>
            <w:tcW w:w="3118" w:type="dxa"/>
          </w:tcPr>
          <w:p w:rsidR="00F76D4C" w:rsidRPr="00284600" w:rsidRDefault="00F76D4C" w:rsidP="00F76D4C">
            <w:pPr>
              <w:rPr>
                <w:sz w:val="24"/>
                <w:szCs w:val="24"/>
              </w:rPr>
            </w:pPr>
            <w:r w:rsidRPr="00284600">
              <w:rPr>
                <w:sz w:val="24"/>
                <w:szCs w:val="24"/>
              </w:rPr>
              <w:t xml:space="preserve">Просит студентов дать оценку своей работе </w:t>
            </w:r>
            <w:r w:rsidRPr="00284600">
              <w:rPr>
                <w:i/>
                <w:sz w:val="24"/>
                <w:szCs w:val="24"/>
              </w:rPr>
              <w:t>(рефлексия):</w:t>
            </w:r>
          </w:p>
          <w:p w:rsidR="00F76D4C" w:rsidRPr="00284600" w:rsidRDefault="00F76D4C" w:rsidP="00F76D4C">
            <w:pPr>
              <w:rPr>
                <w:sz w:val="24"/>
                <w:szCs w:val="24"/>
              </w:rPr>
            </w:pPr>
            <w:r w:rsidRPr="00284600">
              <w:rPr>
                <w:sz w:val="24"/>
                <w:szCs w:val="24"/>
              </w:rPr>
              <w:t>- Что понравилось на практическом занятии?</w:t>
            </w:r>
          </w:p>
          <w:p w:rsidR="00F76D4C" w:rsidRPr="00284600" w:rsidRDefault="00F76D4C" w:rsidP="00F76D4C">
            <w:pPr>
              <w:rPr>
                <w:sz w:val="24"/>
                <w:szCs w:val="24"/>
              </w:rPr>
            </w:pPr>
            <w:r w:rsidRPr="00284600">
              <w:rPr>
                <w:sz w:val="24"/>
                <w:szCs w:val="24"/>
              </w:rPr>
              <w:t xml:space="preserve"> - Что не понравилось?  </w:t>
            </w:r>
          </w:p>
          <w:p w:rsidR="00F76D4C" w:rsidRPr="00284600" w:rsidRDefault="00F76D4C" w:rsidP="00F76D4C">
            <w:pPr>
              <w:rPr>
                <w:sz w:val="24"/>
                <w:szCs w:val="24"/>
              </w:rPr>
            </w:pPr>
            <w:r w:rsidRPr="00284600">
              <w:rPr>
                <w:sz w:val="24"/>
                <w:szCs w:val="24"/>
              </w:rPr>
              <w:t xml:space="preserve"> - Какие моменты темы показались более интересными?</w:t>
            </w:r>
          </w:p>
          <w:p w:rsidR="00F76D4C" w:rsidRPr="00284600" w:rsidRDefault="00F76D4C" w:rsidP="00F76D4C">
            <w:pPr>
              <w:rPr>
                <w:sz w:val="24"/>
                <w:szCs w:val="24"/>
              </w:rPr>
            </w:pPr>
            <w:r w:rsidRPr="00284600">
              <w:rPr>
                <w:sz w:val="24"/>
                <w:szCs w:val="24"/>
              </w:rPr>
              <w:t>- Какие сделаны выводы по пройденному материалу?</w:t>
            </w:r>
          </w:p>
          <w:p w:rsidR="00F76D4C" w:rsidRPr="00284600" w:rsidRDefault="00F76D4C" w:rsidP="00F76D4C">
            <w:pPr>
              <w:rPr>
                <w:sz w:val="24"/>
                <w:szCs w:val="24"/>
              </w:rPr>
            </w:pPr>
            <w:r w:rsidRPr="00284600">
              <w:rPr>
                <w:sz w:val="24"/>
                <w:szCs w:val="24"/>
              </w:rPr>
              <w:t>Обсуждает итоги работы студентов, отмечает положительные и отрицательные моменты в работе каждого студента. Аттестует их.</w:t>
            </w:r>
          </w:p>
        </w:tc>
        <w:tc>
          <w:tcPr>
            <w:tcW w:w="2268" w:type="dxa"/>
          </w:tcPr>
          <w:p w:rsidR="00F76D4C" w:rsidRDefault="00F76D4C" w:rsidP="00F76D4C">
            <w:pPr>
              <w:pStyle w:val="a3"/>
              <w:spacing w:after="200" w:line="276" w:lineRule="auto"/>
              <w:ind w:left="0"/>
              <w:rPr>
                <w:sz w:val="24"/>
                <w:szCs w:val="24"/>
              </w:rPr>
            </w:pPr>
            <w:r w:rsidRPr="00284600">
              <w:rPr>
                <w:sz w:val="24"/>
                <w:szCs w:val="24"/>
              </w:rPr>
              <w:t>Студенты оценивают свою работу.</w:t>
            </w:r>
          </w:p>
          <w:p w:rsidR="00F76D4C" w:rsidRPr="00284600" w:rsidRDefault="00F76D4C" w:rsidP="00F76D4C">
            <w:pPr>
              <w:pStyle w:val="a3"/>
              <w:spacing w:after="200" w:line="276" w:lineRule="auto"/>
              <w:ind w:left="0"/>
              <w:rPr>
                <w:sz w:val="24"/>
                <w:szCs w:val="24"/>
              </w:rPr>
            </w:pPr>
            <w:r w:rsidRPr="00284600">
              <w:rPr>
                <w:sz w:val="24"/>
                <w:szCs w:val="24"/>
              </w:rPr>
              <w:t>Отвечают на поставленные вопросы.</w:t>
            </w:r>
          </w:p>
        </w:tc>
        <w:tc>
          <w:tcPr>
            <w:tcW w:w="2126" w:type="dxa"/>
          </w:tcPr>
          <w:p w:rsidR="00F76D4C" w:rsidRPr="00284600" w:rsidRDefault="00F76D4C" w:rsidP="00F76D4C">
            <w:pPr>
              <w:pStyle w:val="a3"/>
              <w:spacing w:after="200" w:line="276" w:lineRule="auto"/>
              <w:ind w:left="0"/>
              <w:rPr>
                <w:sz w:val="24"/>
                <w:szCs w:val="24"/>
              </w:rPr>
            </w:pPr>
            <w:r w:rsidRPr="00284600">
              <w:rPr>
                <w:sz w:val="24"/>
                <w:szCs w:val="24"/>
              </w:rPr>
              <w:t>ОК8</w:t>
            </w:r>
          </w:p>
        </w:tc>
      </w:tr>
      <w:tr w:rsidR="00F76D4C" w:rsidTr="00F76D4C">
        <w:tc>
          <w:tcPr>
            <w:tcW w:w="709" w:type="dxa"/>
          </w:tcPr>
          <w:p w:rsidR="00F76D4C" w:rsidRPr="00284600" w:rsidRDefault="00F76D4C" w:rsidP="00F76D4C">
            <w:pPr>
              <w:pStyle w:val="a3"/>
              <w:spacing w:after="200" w:line="276" w:lineRule="auto"/>
              <w:ind w:left="0"/>
              <w:jc w:val="center"/>
              <w:rPr>
                <w:b/>
                <w:sz w:val="24"/>
                <w:szCs w:val="24"/>
              </w:rPr>
            </w:pPr>
            <w:r w:rsidRPr="00284600">
              <w:rPr>
                <w:b/>
                <w:sz w:val="24"/>
                <w:szCs w:val="24"/>
              </w:rPr>
              <w:t>9</w:t>
            </w:r>
          </w:p>
        </w:tc>
        <w:tc>
          <w:tcPr>
            <w:tcW w:w="2411" w:type="dxa"/>
          </w:tcPr>
          <w:p w:rsidR="00F76D4C" w:rsidRPr="00284600" w:rsidRDefault="00F76D4C" w:rsidP="00F76D4C">
            <w:pPr>
              <w:pStyle w:val="a3"/>
              <w:spacing w:after="200" w:line="276" w:lineRule="auto"/>
              <w:ind w:left="0"/>
              <w:rPr>
                <w:b/>
                <w:sz w:val="24"/>
                <w:szCs w:val="24"/>
              </w:rPr>
            </w:pPr>
            <w:r w:rsidRPr="00284600">
              <w:rPr>
                <w:b/>
                <w:sz w:val="24"/>
                <w:szCs w:val="24"/>
              </w:rPr>
              <w:t xml:space="preserve">Задание на дом </w:t>
            </w:r>
          </w:p>
          <w:p w:rsidR="00F76D4C" w:rsidRPr="00284600" w:rsidRDefault="00F76D4C" w:rsidP="00F76D4C">
            <w:pPr>
              <w:pStyle w:val="a3"/>
              <w:spacing w:after="200" w:line="276" w:lineRule="auto"/>
              <w:ind w:left="0"/>
              <w:rPr>
                <w:sz w:val="24"/>
                <w:szCs w:val="24"/>
              </w:rPr>
            </w:pPr>
            <w:r w:rsidRPr="00284600">
              <w:rPr>
                <w:sz w:val="24"/>
                <w:szCs w:val="24"/>
              </w:rPr>
              <w:t>(1 мин.)</w:t>
            </w:r>
          </w:p>
        </w:tc>
        <w:tc>
          <w:tcPr>
            <w:tcW w:w="3118" w:type="dxa"/>
          </w:tcPr>
          <w:p w:rsidR="00F76D4C" w:rsidRPr="00284600" w:rsidRDefault="00F76D4C" w:rsidP="00F76D4C">
            <w:pPr>
              <w:rPr>
                <w:sz w:val="24"/>
                <w:szCs w:val="24"/>
              </w:rPr>
            </w:pPr>
            <w:r w:rsidRPr="00284600">
              <w:rPr>
                <w:sz w:val="24"/>
                <w:szCs w:val="24"/>
              </w:rPr>
              <w:t>Подготовка к итоговому занятию.</w:t>
            </w:r>
          </w:p>
        </w:tc>
        <w:tc>
          <w:tcPr>
            <w:tcW w:w="2268" w:type="dxa"/>
          </w:tcPr>
          <w:p w:rsidR="00F76D4C" w:rsidRPr="00284600" w:rsidRDefault="00F76D4C" w:rsidP="00F76D4C">
            <w:pPr>
              <w:pStyle w:val="a3"/>
              <w:spacing w:after="200" w:line="276" w:lineRule="auto"/>
              <w:ind w:left="0"/>
              <w:rPr>
                <w:sz w:val="24"/>
                <w:szCs w:val="24"/>
              </w:rPr>
            </w:pPr>
            <w:r w:rsidRPr="00284600">
              <w:rPr>
                <w:sz w:val="24"/>
                <w:szCs w:val="24"/>
              </w:rPr>
              <w:t>Записывают домашнее задание.</w:t>
            </w:r>
          </w:p>
        </w:tc>
        <w:tc>
          <w:tcPr>
            <w:tcW w:w="2126" w:type="dxa"/>
          </w:tcPr>
          <w:p w:rsidR="00F76D4C" w:rsidRPr="00284600" w:rsidRDefault="00F76D4C" w:rsidP="00F76D4C">
            <w:pPr>
              <w:pStyle w:val="a3"/>
              <w:spacing w:after="200" w:line="276" w:lineRule="auto"/>
              <w:ind w:left="0"/>
              <w:rPr>
                <w:sz w:val="24"/>
                <w:szCs w:val="24"/>
              </w:rPr>
            </w:pPr>
            <w:r w:rsidRPr="00284600">
              <w:rPr>
                <w:sz w:val="24"/>
                <w:szCs w:val="24"/>
              </w:rPr>
              <w:t>ОК 9</w:t>
            </w:r>
          </w:p>
        </w:tc>
      </w:tr>
    </w:tbl>
    <w:p w:rsidR="00F76D4C" w:rsidRDefault="00F76D4C" w:rsidP="00F76D4C">
      <w:pPr>
        <w:spacing w:after="200" w:line="276" w:lineRule="auto"/>
      </w:pPr>
    </w:p>
    <w:p w:rsidR="00F76D4C" w:rsidRDefault="00F76D4C" w:rsidP="00F76D4C">
      <w:pPr>
        <w:tabs>
          <w:tab w:val="left" w:pos="2892"/>
        </w:tabs>
        <w:jc w:val="center"/>
        <w:rPr>
          <w:color w:val="FF0000"/>
          <w:sz w:val="28"/>
          <w:szCs w:val="28"/>
        </w:rPr>
      </w:pPr>
    </w:p>
    <w:p w:rsidR="00F76D4C" w:rsidRDefault="00F76D4C" w:rsidP="00F76D4C">
      <w:pPr>
        <w:tabs>
          <w:tab w:val="left" w:pos="2892"/>
        </w:tabs>
        <w:jc w:val="center"/>
        <w:rPr>
          <w:color w:val="FF0000"/>
          <w:sz w:val="28"/>
          <w:szCs w:val="28"/>
        </w:rPr>
      </w:pPr>
    </w:p>
    <w:p w:rsidR="00F76D4C" w:rsidRDefault="00F76D4C" w:rsidP="00F76D4C">
      <w:pPr>
        <w:tabs>
          <w:tab w:val="left" w:pos="2892"/>
        </w:tabs>
        <w:jc w:val="center"/>
        <w:rPr>
          <w:color w:val="FF0000"/>
          <w:sz w:val="28"/>
          <w:szCs w:val="28"/>
        </w:rPr>
      </w:pPr>
    </w:p>
    <w:p w:rsidR="00F76D4C" w:rsidRDefault="00F76D4C" w:rsidP="00F76D4C">
      <w:pPr>
        <w:tabs>
          <w:tab w:val="left" w:pos="2892"/>
        </w:tabs>
        <w:jc w:val="center"/>
        <w:rPr>
          <w:color w:val="FF0000"/>
          <w:sz w:val="28"/>
          <w:szCs w:val="28"/>
        </w:rPr>
      </w:pPr>
    </w:p>
    <w:p w:rsidR="00F76D4C" w:rsidRDefault="00F76D4C" w:rsidP="00F76D4C">
      <w:pPr>
        <w:tabs>
          <w:tab w:val="left" w:pos="2892"/>
        </w:tabs>
        <w:jc w:val="center"/>
        <w:rPr>
          <w:color w:val="FF0000"/>
          <w:sz w:val="28"/>
          <w:szCs w:val="28"/>
        </w:rPr>
      </w:pPr>
    </w:p>
    <w:p w:rsidR="00F76D4C" w:rsidRDefault="00F76D4C" w:rsidP="00F76D4C">
      <w:pPr>
        <w:tabs>
          <w:tab w:val="left" w:pos="2892"/>
        </w:tabs>
        <w:jc w:val="center"/>
        <w:rPr>
          <w:color w:val="FF0000"/>
          <w:sz w:val="28"/>
          <w:szCs w:val="28"/>
        </w:rPr>
      </w:pPr>
    </w:p>
    <w:p w:rsidR="00F76D4C" w:rsidRDefault="00F76D4C" w:rsidP="00F76D4C">
      <w:pPr>
        <w:tabs>
          <w:tab w:val="left" w:pos="2892"/>
        </w:tabs>
        <w:jc w:val="center"/>
        <w:rPr>
          <w:color w:val="FF0000"/>
          <w:sz w:val="28"/>
          <w:szCs w:val="28"/>
        </w:rPr>
      </w:pPr>
    </w:p>
    <w:p w:rsidR="00F76D4C" w:rsidRDefault="00F76D4C" w:rsidP="00F76D4C">
      <w:pPr>
        <w:tabs>
          <w:tab w:val="left" w:pos="2892"/>
        </w:tabs>
        <w:jc w:val="center"/>
        <w:rPr>
          <w:color w:val="FF0000"/>
          <w:sz w:val="28"/>
          <w:szCs w:val="28"/>
        </w:rPr>
      </w:pPr>
    </w:p>
    <w:p w:rsidR="00F76D4C" w:rsidRDefault="00F76D4C" w:rsidP="00F76D4C">
      <w:pPr>
        <w:tabs>
          <w:tab w:val="left" w:pos="2892"/>
        </w:tabs>
        <w:jc w:val="center"/>
        <w:rPr>
          <w:color w:val="FF0000"/>
          <w:sz w:val="28"/>
          <w:szCs w:val="28"/>
        </w:rPr>
      </w:pPr>
    </w:p>
    <w:p w:rsidR="00F76D4C" w:rsidRDefault="00F76D4C" w:rsidP="00F76D4C">
      <w:pPr>
        <w:tabs>
          <w:tab w:val="left" w:pos="2892"/>
        </w:tabs>
        <w:jc w:val="center"/>
        <w:rPr>
          <w:color w:val="FF0000"/>
          <w:sz w:val="28"/>
          <w:szCs w:val="28"/>
        </w:rPr>
      </w:pPr>
    </w:p>
    <w:p w:rsidR="00F76D4C" w:rsidRDefault="00F76D4C" w:rsidP="00F76D4C">
      <w:pPr>
        <w:tabs>
          <w:tab w:val="left" w:pos="2892"/>
        </w:tabs>
        <w:jc w:val="center"/>
        <w:rPr>
          <w:color w:val="FF0000"/>
          <w:sz w:val="28"/>
          <w:szCs w:val="28"/>
        </w:rPr>
      </w:pPr>
    </w:p>
    <w:p w:rsidR="00F76D4C" w:rsidRDefault="00F76D4C" w:rsidP="00F76D4C">
      <w:pPr>
        <w:tabs>
          <w:tab w:val="left" w:pos="2892"/>
        </w:tabs>
        <w:jc w:val="center"/>
        <w:rPr>
          <w:color w:val="FF0000"/>
          <w:sz w:val="28"/>
          <w:szCs w:val="28"/>
        </w:rPr>
      </w:pPr>
    </w:p>
    <w:p w:rsidR="00F76D4C" w:rsidRDefault="00F76D4C" w:rsidP="00F76D4C">
      <w:pPr>
        <w:tabs>
          <w:tab w:val="left" w:pos="2892"/>
        </w:tabs>
        <w:jc w:val="center"/>
        <w:rPr>
          <w:color w:val="FF0000"/>
          <w:sz w:val="28"/>
          <w:szCs w:val="28"/>
        </w:rPr>
      </w:pPr>
    </w:p>
    <w:p w:rsidR="00F76D4C" w:rsidRDefault="00F76D4C" w:rsidP="00F76D4C">
      <w:pPr>
        <w:tabs>
          <w:tab w:val="left" w:pos="2892"/>
        </w:tabs>
        <w:jc w:val="center"/>
        <w:rPr>
          <w:color w:val="FF0000"/>
          <w:sz w:val="28"/>
          <w:szCs w:val="28"/>
        </w:rPr>
      </w:pPr>
    </w:p>
    <w:p w:rsidR="00F76D4C" w:rsidRDefault="00F76D4C" w:rsidP="00F76D4C">
      <w:pPr>
        <w:tabs>
          <w:tab w:val="left" w:pos="2892"/>
        </w:tabs>
        <w:jc w:val="center"/>
        <w:rPr>
          <w:color w:val="FF0000"/>
          <w:sz w:val="28"/>
          <w:szCs w:val="28"/>
        </w:rPr>
      </w:pPr>
    </w:p>
    <w:p w:rsidR="00F76D4C" w:rsidRDefault="00F76D4C" w:rsidP="00F76D4C">
      <w:pPr>
        <w:tabs>
          <w:tab w:val="left" w:pos="2892"/>
        </w:tabs>
        <w:jc w:val="center"/>
        <w:rPr>
          <w:color w:val="FF0000"/>
          <w:sz w:val="28"/>
          <w:szCs w:val="28"/>
        </w:rPr>
      </w:pPr>
    </w:p>
    <w:p w:rsidR="00F76D4C" w:rsidRDefault="00F76D4C" w:rsidP="00F76D4C">
      <w:pPr>
        <w:tabs>
          <w:tab w:val="left" w:pos="2892"/>
        </w:tabs>
        <w:jc w:val="center"/>
        <w:rPr>
          <w:color w:val="FF0000"/>
          <w:sz w:val="28"/>
          <w:szCs w:val="28"/>
        </w:rPr>
      </w:pPr>
    </w:p>
    <w:p w:rsidR="00F76D4C" w:rsidRDefault="00F76D4C" w:rsidP="00F76D4C">
      <w:pPr>
        <w:tabs>
          <w:tab w:val="left" w:pos="2892"/>
        </w:tabs>
        <w:rPr>
          <w:color w:val="FF0000"/>
          <w:sz w:val="28"/>
          <w:szCs w:val="28"/>
        </w:rPr>
      </w:pPr>
    </w:p>
    <w:p w:rsidR="00F76D4C" w:rsidRDefault="00F76D4C" w:rsidP="00F76D4C">
      <w:pPr>
        <w:tabs>
          <w:tab w:val="left" w:pos="2892"/>
        </w:tabs>
        <w:jc w:val="center"/>
        <w:rPr>
          <w:color w:val="FF0000"/>
          <w:sz w:val="28"/>
          <w:szCs w:val="28"/>
        </w:rPr>
      </w:pPr>
    </w:p>
    <w:p w:rsidR="00FF3EB9" w:rsidRDefault="00FF3EB9"/>
    <w:p w:rsidR="00F76D4C" w:rsidRDefault="00F76D4C"/>
    <w:p w:rsidR="00F76D4C" w:rsidRDefault="00F76D4C"/>
    <w:p w:rsidR="00F76D4C" w:rsidRDefault="00F76D4C"/>
    <w:p w:rsidR="00F76D4C" w:rsidRDefault="00F76D4C"/>
    <w:p w:rsidR="00F76D4C" w:rsidRDefault="00F76D4C"/>
    <w:p w:rsidR="00F76D4C" w:rsidRDefault="00F76D4C"/>
    <w:p w:rsidR="00F76D4C" w:rsidRDefault="00F76D4C"/>
    <w:p w:rsidR="00F76D4C" w:rsidRDefault="00F76D4C"/>
    <w:p w:rsidR="00F76D4C" w:rsidRDefault="00F76D4C"/>
    <w:p w:rsidR="00F76D4C" w:rsidRDefault="00F76D4C"/>
    <w:p w:rsidR="00F76D4C" w:rsidRDefault="00F76D4C"/>
    <w:p w:rsidR="00F76D4C" w:rsidRDefault="00F76D4C"/>
    <w:p w:rsidR="00F76D4C" w:rsidRDefault="00F76D4C"/>
    <w:p w:rsidR="00F76D4C" w:rsidRDefault="00F76D4C"/>
    <w:p w:rsidR="00F76D4C" w:rsidRDefault="00F76D4C"/>
    <w:p w:rsidR="00F76D4C" w:rsidRDefault="00F76D4C"/>
    <w:p w:rsidR="00F76D4C" w:rsidRPr="009E796A" w:rsidRDefault="00F76D4C" w:rsidP="00F76D4C">
      <w:pPr>
        <w:pStyle w:val="a3"/>
        <w:ind w:left="6446"/>
        <w:jc w:val="right"/>
      </w:pPr>
      <w:r w:rsidRPr="00931C70">
        <w:rPr>
          <w:b/>
        </w:rPr>
        <w:t>Приложение №1</w:t>
      </w:r>
    </w:p>
    <w:p w:rsidR="00F76D4C" w:rsidRDefault="00F76D4C" w:rsidP="00F76D4C">
      <w:pPr>
        <w:tabs>
          <w:tab w:val="left" w:pos="4705"/>
        </w:tabs>
        <w:rPr>
          <w:b/>
        </w:rPr>
      </w:pPr>
    </w:p>
    <w:p w:rsidR="00F76D4C" w:rsidRDefault="00F76D4C" w:rsidP="00F76D4C">
      <w:pPr>
        <w:tabs>
          <w:tab w:val="left" w:pos="4705"/>
        </w:tabs>
        <w:rPr>
          <w:b/>
        </w:rPr>
      </w:pPr>
    </w:p>
    <w:p w:rsidR="00F76D4C" w:rsidRPr="00931C70" w:rsidRDefault="00F76D4C" w:rsidP="00F76D4C">
      <w:pPr>
        <w:tabs>
          <w:tab w:val="left" w:pos="4705"/>
        </w:tabs>
        <w:jc w:val="center"/>
        <w:rPr>
          <w:b/>
          <w:sz w:val="28"/>
          <w:szCs w:val="28"/>
        </w:rPr>
      </w:pPr>
      <w:r>
        <w:rPr>
          <w:b/>
          <w:sz w:val="28"/>
          <w:szCs w:val="28"/>
        </w:rPr>
        <w:t>Проверка домашнего задания</w:t>
      </w:r>
    </w:p>
    <w:p w:rsidR="00F76D4C" w:rsidRDefault="00F76D4C" w:rsidP="00F76D4C">
      <w:pPr>
        <w:rPr>
          <w:b/>
        </w:rPr>
      </w:pPr>
    </w:p>
    <w:p w:rsidR="00F76D4C" w:rsidRDefault="00F76D4C" w:rsidP="00F76D4C">
      <w:r>
        <w:rPr>
          <w:b/>
        </w:rPr>
        <w:tab/>
      </w:r>
    </w:p>
    <w:p w:rsidR="00F76D4C" w:rsidRPr="0076491C" w:rsidRDefault="00F76D4C" w:rsidP="00F76D4C">
      <w:pPr>
        <w:tabs>
          <w:tab w:val="left" w:pos="4320"/>
        </w:tabs>
        <w:rPr>
          <w:sz w:val="28"/>
          <w:szCs w:val="28"/>
        </w:rPr>
      </w:pPr>
      <w:r>
        <w:rPr>
          <w:sz w:val="28"/>
          <w:szCs w:val="28"/>
        </w:rPr>
        <w:t xml:space="preserve">             </w:t>
      </w:r>
      <w:r w:rsidRPr="0076491C">
        <w:rPr>
          <w:sz w:val="28"/>
          <w:szCs w:val="28"/>
          <w:u w:val="single"/>
        </w:rPr>
        <w:t>Ответить на вопросы. Дать определение</w:t>
      </w:r>
      <w:r w:rsidRPr="0076491C">
        <w:rPr>
          <w:sz w:val="28"/>
          <w:szCs w:val="28"/>
        </w:rPr>
        <w:t>.</w:t>
      </w:r>
    </w:p>
    <w:p w:rsidR="00F76D4C" w:rsidRPr="0076491C" w:rsidRDefault="00F76D4C" w:rsidP="00F76D4C">
      <w:pPr>
        <w:tabs>
          <w:tab w:val="left" w:pos="4320"/>
        </w:tabs>
        <w:rPr>
          <w:sz w:val="28"/>
          <w:szCs w:val="28"/>
        </w:rPr>
      </w:pPr>
    </w:p>
    <w:p w:rsidR="00F76D4C" w:rsidRPr="00931C70" w:rsidRDefault="00F76D4C" w:rsidP="00F76D4C">
      <w:pPr>
        <w:tabs>
          <w:tab w:val="left" w:pos="4320"/>
        </w:tabs>
        <w:rPr>
          <w:sz w:val="28"/>
          <w:szCs w:val="28"/>
        </w:rPr>
      </w:pPr>
      <w:r>
        <w:rPr>
          <w:b/>
          <w:sz w:val="28"/>
          <w:szCs w:val="28"/>
        </w:rPr>
        <w:t xml:space="preserve">         </w:t>
      </w:r>
      <w:r w:rsidRPr="00931C70">
        <w:rPr>
          <w:sz w:val="28"/>
          <w:szCs w:val="28"/>
        </w:rPr>
        <w:t>1. Дать понятие, что такое реабилитация?</w:t>
      </w:r>
    </w:p>
    <w:p w:rsidR="00F76D4C" w:rsidRPr="00931C70" w:rsidRDefault="00F76D4C" w:rsidP="00F76D4C">
      <w:pPr>
        <w:tabs>
          <w:tab w:val="left" w:pos="4320"/>
        </w:tabs>
        <w:rPr>
          <w:sz w:val="28"/>
          <w:szCs w:val="28"/>
        </w:rPr>
      </w:pPr>
    </w:p>
    <w:p w:rsidR="00F76D4C" w:rsidRPr="00931C70" w:rsidRDefault="00F76D4C" w:rsidP="00F76D4C">
      <w:pPr>
        <w:pStyle w:val="a3"/>
        <w:tabs>
          <w:tab w:val="left" w:pos="4320"/>
        </w:tabs>
        <w:rPr>
          <w:sz w:val="28"/>
          <w:szCs w:val="28"/>
        </w:rPr>
      </w:pPr>
      <w:r>
        <w:rPr>
          <w:sz w:val="28"/>
          <w:szCs w:val="28"/>
        </w:rPr>
        <w:t xml:space="preserve">2. </w:t>
      </w:r>
      <w:r w:rsidRPr="00931C70">
        <w:rPr>
          <w:sz w:val="28"/>
          <w:szCs w:val="28"/>
        </w:rPr>
        <w:t>Что означает понятие «</w:t>
      </w:r>
      <w:proofErr w:type="spellStart"/>
      <w:r w:rsidRPr="00931C70">
        <w:rPr>
          <w:sz w:val="28"/>
          <w:szCs w:val="28"/>
        </w:rPr>
        <w:t>СпАртианские</w:t>
      </w:r>
      <w:proofErr w:type="spellEnd"/>
      <w:r w:rsidRPr="00931C70">
        <w:rPr>
          <w:sz w:val="28"/>
          <w:szCs w:val="28"/>
        </w:rPr>
        <w:t xml:space="preserve"> игры»?</w:t>
      </w:r>
    </w:p>
    <w:p w:rsidR="00F76D4C" w:rsidRPr="0076491C" w:rsidRDefault="00F76D4C" w:rsidP="00F76D4C">
      <w:pPr>
        <w:tabs>
          <w:tab w:val="left" w:pos="4320"/>
        </w:tabs>
        <w:rPr>
          <w:sz w:val="28"/>
          <w:szCs w:val="28"/>
        </w:rPr>
      </w:pPr>
    </w:p>
    <w:p w:rsidR="00F76D4C" w:rsidRDefault="00F76D4C" w:rsidP="00F76D4C">
      <w:pPr>
        <w:pStyle w:val="a3"/>
        <w:tabs>
          <w:tab w:val="left" w:pos="4320"/>
        </w:tabs>
        <w:rPr>
          <w:sz w:val="28"/>
          <w:szCs w:val="28"/>
        </w:rPr>
      </w:pPr>
      <w:r>
        <w:rPr>
          <w:sz w:val="28"/>
          <w:szCs w:val="28"/>
        </w:rPr>
        <w:t xml:space="preserve">3. В каком году были разработаны </w:t>
      </w:r>
      <w:proofErr w:type="spellStart"/>
      <w:r>
        <w:rPr>
          <w:sz w:val="28"/>
          <w:szCs w:val="28"/>
        </w:rPr>
        <w:t>СпАртианские</w:t>
      </w:r>
      <w:proofErr w:type="spellEnd"/>
      <w:r>
        <w:rPr>
          <w:sz w:val="28"/>
          <w:szCs w:val="28"/>
        </w:rPr>
        <w:t xml:space="preserve"> игры </w:t>
      </w:r>
      <w:r w:rsidRPr="00931C70">
        <w:rPr>
          <w:sz w:val="28"/>
          <w:szCs w:val="28"/>
        </w:rPr>
        <w:t xml:space="preserve"> для инвалидов</w:t>
      </w:r>
      <w:r>
        <w:rPr>
          <w:sz w:val="28"/>
          <w:szCs w:val="28"/>
        </w:rPr>
        <w:t xml:space="preserve"> в нашей стране</w:t>
      </w:r>
      <w:r w:rsidRPr="00931C70">
        <w:rPr>
          <w:sz w:val="28"/>
          <w:szCs w:val="28"/>
        </w:rPr>
        <w:t>?</w:t>
      </w:r>
    </w:p>
    <w:p w:rsidR="00F76D4C" w:rsidRDefault="00F76D4C" w:rsidP="00F76D4C">
      <w:pPr>
        <w:pStyle w:val="a3"/>
        <w:tabs>
          <w:tab w:val="left" w:pos="4320"/>
        </w:tabs>
        <w:rPr>
          <w:sz w:val="28"/>
          <w:szCs w:val="28"/>
        </w:rPr>
      </w:pPr>
    </w:p>
    <w:p w:rsidR="00F76D4C" w:rsidRPr="00931C70" w:rsidRDefault="00F76D4C" w:rsidP="00F76D4C">
      <w:pPr>
        <w:pStyle w:val="a3"/>
        <w:tabs>
          <w:tab w:val="left" w:pos="4320"/>
        </w:tabs>
        <w:rPr>
          <w:sz w:val="28"/>
          <w:szCs w:val="28"/>
        </w:rPr>
      </w:pPr>
      <w:r>
        <w:rPr>
          <w:sz w:val="28"/>
          <w:szCs w:val="28"/>
        </w:rPr>
        <w:t>4. Перечислить задачи физической культуры и спорта для инвалидов.</w:t>
      </w:r>
    </w:p>
    <w:p w:rsidR="00F76D4C" w:rsidRPr="00931C70" w:rsidRDefault="00F76D4C" w:rsidP="00F76D4C">
      <w:pPr>
        <w:pStyle w:val="a3"/>
        <w:tabs>
          <w:tab w:val="left" w:pos="4320"/>
        </w:tabs>
        <w:rPr>
          <w:sz w:val="28"/>
          <w:szCs w:val="28"/>
        </w:rPr>
      </w:pPr>
    </w:p>
    <w:p w:rsidR="00F76D4C" w:rsidRPr="00931C70" w:rsidRDefault="00F76D4C" w:rsidP="00F76D4C">
      <w:pPr>
        <w:pStyle w:val="a3"/>
        <w:tabs>
          <w:tab w:val="left" w:pos="4320"/>
        </w:tabs>
        <w:rPr>
          <w:sz w:val="28"/>
          <w:szCs w:val="28"/>
        </w:rPr>
      </w:pPr>
      <w:r>
        <w:rPr>
          <w:sz w:val="28"/>
          <w:szCs w:val="28"/>
        </w:rPr>
        <w:t>5. Что необходимо учитывать при составлении реабилитационных программ</w:t>
      </w:r>
      <w:r w:rsidRPr="00931C70">
        <w:rPr>
          <w:sz w:val="28"/>
          <w:szCs w:val="28"/>
        </w:rPr>
        <w:t>?</w:t>
      </w:r>
    </w:p>
    <w:p w:rsidR="00F76D4C" w:rsidRPr="00931C70" w:rsidRDefault="00F76D4C" w:rsidP="00F76D4C">
      <w:pPr>
        <w:pStyle w:val="a3"/>
        <w:tabs>
          <w:tab w:val="left" w:pos="4320"/>
        </w:tabs>
        <w:rPr>
          <w:sz w:val="28"/>
          <w:szCs w:val="28"/>
        </w:rPr>
      </w:pPr>
    </w:p>
    <w:p w:rsidR="00F76D4C" w:rsidRPr="00931C70" w:rsidRDefault="00F76D4C" w:rsidP="00F76D4C">
      <w:pPr>
        <w:pStyle w:val="a3"/>
        <w:tabs>
          <w:tab w:val="left" w:pos="4320"/>
        </w:tabs>
        <w:rPr>
          <w:sz w:val="28"/>
          <w:szCs w:val="28"/>
        </w:rPr>
      </w:pPr>
      <w:r>
        <w:rPr>
          <w:sz w:val="28"/>
          <w:szCs w:val="28"/>
        </w:rPr>
        <w:t xml:space="preserve">6. Назвать, главную особенность  </w:t>
      </w:r>
      <w:proofErr w:type="spellStart"/>
      <w:r>
        <w:rPr>
          <w:sz w:val="28"/>
          <w:szCs w:val="28"/>
        </w:rPr>
        <w:t>СпАртианских</w:t>
      </w:r>
      <w:proofErr w:type="spellEnd"/>
      <w:r>
        <w:rPr>
          <w:sz w:val="28"/>
          <w:szCs w:val="28"/>
        </w:rPr>
        <w:t xml:space="preserve"> игр.</w:t>
      </w:r>
    </w:p>
    <w:p w:rsidR="00F76D4C" w:rsidRPr="00931C70" w:rsidRDefault="00F76D4C" w:rsidP="00F76D4C">
      <w:pPr>
        <w:tabs>
          <w:tab w:val="left" w:pos="4320"/>
        </w:tabs>
        <w:rPr>
          <w:sz w:val="28"/>
          <w:szCs w:val="28"/>
        </w:rPr>
      </w:pPr>
    </w:p>
    <w:p w:rsidR="00F76D4C" w:rsidRPr="00931C70" w:rsidRDefault="00F76D4C" w:rsidP="00F76D4C">
      <w:pPr>
        <w:tabs>
          <w:tab w:val="left" w:pos="4320"/>
        </w:tabs>
        <w:rPr>
          <w:sz w:val="28"/>
          <w:szCs w:val="28"/>
        </w:rPr>
      </w:pPr>
    </w:p>
    <w:p w:rsidR="00F76D4C" w:rsidRPr="00931C70" w:rsidRDefault="00F76D4C" w:rsidP="00F76D4C">
      <w:pPr>
        <w:tabs>
          <w:tab w:val="left" w:pos="4320"/>
        </w:tabs>
        <w:rPr>
          <w:sz w:val="28"/>
          <w:szCs w:val="28"/>
        </w:rPr>
      </w:pPr>
    </w:p>
    <w:p w:rsidR="00F76D4C" w:rsidRDefault="00F76D4C" w:rsidP="00F76D4C">
      <w:pPr>
        <w:tabs>
          <w:tab w:val="left" w:pos="2391"/>
        </w:tabs>
        <w:rPr>
          <w:b/>
        </w:rPr>
      </w:pPr>
    </w:p>
    <w:p w:rsidR="00F76D4C" w:rsidRDefault="00F76D4C" w:rsidP="00F76D4C">
      <w:pPr>
        <w:jc w:val="right"/>
        <w:rPr>
          <w:b/>
        </w:rPr>
      </w:pPr>
    </w:p>
    <w:p w:rsidR="00F76D4C" w:rsidRDefault="00F76D4C" w:rsidP="00F76D4C">
      <w:pPr>
        <w:rPr>
          <w:b/>
        </w:rPr>
      </w:pPr>
    </w:p>
    <w:p w:rsidR="00F76D4C" w:rsidRDefault="00F76D4C" w:rsidP="00F76D4C">
      <w:pPr>
        <w:rPr>
          <w:b/>
        </w:rPr>
      </w:pPr>
    </w:p>
    <w:p w:rsidR="00F76D4C" w:rsidRDefault="00F76D4C" w:rsidP="00F76D4C">
      <w:pPr>
        <w:jc w:val="right"/>
        <w:rPr>
          <w:b/>
        </w:rPr>
      </w:pPr>
    </w:p>
    <w:p w:rsidR="00F76D4C" w:rsidRDefault="00F76D4C" w:rsidP="00F76D4C">
      <w:pPr>
        <w:rPr>
          <w:b/>
        </w:rPr>
      </w:pPr>
    </w:p>
    <w:p w:rsidR="00F76D4C" w:rsidRDefault="00F76D4C" w:rsidP="00F76D4C">
      <w:pPr>
        <w:rPr>
          <w:b/>
        </w:rPr>
      </w:pPr>
    </w:p>
    <w:p w:rsidR="00F76D4C" w:rsidRDefault="00F76D4C" w:rsidP="00F76D4C">
      <w:pPr>
        <w:rPr>
          <w:b/>
        </w:rPr>
      </w:pPr>
    </w:p>
    <w:p w:rsidR="00F76D4C" w:rsidRDefault="00F76D4C" w:rsidP="00F76D4C">
      <w:pPr>
        <w:rPr>
          <w:b/>
        </w:rPr>
      </w:pPr>
    </w:p>
    <w:p w:rsidR="00F76D4C" w:rsidRDefault="00F76D4C" w:rsidP="00F76D4C">
      <w:pPr>
        <w:rPr>
          <w:b/>
        </w:rPr>
      </w:pPr>
    </w:p>
    <w:p w:rsidR="00F76D4C" w:rsidRDefault="00F76D4C" w:rsidP="00F76D4C">
      <w:pPr>
        <w:rPr>
          <w:b/>
        </w:rPr>
      </w:pPr>
    </w:p>
    <w:p w:rsidR="00F76D4C" w:rsidRDefault="00F76D4C" w:rsidP="00F76D4C">
      <w:pPr>
        <w:rPr>
          <w:b/>
        </w:rPr>
      </w:pPr>
    </w:p>
    <w:p w:rsidR="00F76D4C" w:rsidRDefault="00F76D4C" w:rsidP="00F76D4C">
      <w:pPr>
        <w:rPr>
          <w:b/>
        </w:rPr>
      </w:pPr>
    </w:p>
    <w:p w:rsidR="00F76D4C" w:rsidRDefault="00F76D4C" w:rsidP="00F76D4C">
      <w:pPr>
        <w:rPr>
          <w:b/>
        </w:rPr>
      </w:pPr>
    </w:p>
    <w:p w:rsidR="00F76D4C" w:rsidRDefault="00F76D4C" w:rsidP="00F76D4C">
      <w:pPr>
        <w:rPr>
          <w:b/>
        </w:rPr>
      </w:pPr>
    </w:p>
    <w:p w:rsidR="00F76D4C" w:rsidRDefault="00F76D4C" w:rsidP="00F76D4C">
      <w:pPr>
        <w:rPr>
          <w:b/>
        </w:rPr>
      </w:pPr>
    </w:p>
    <w:p w:rsidR="00F76D4C" w:rsidRDefault="00F76D4C" w:rsidP="00F76D4C">
      <w:pPr>
        <w:rPr>
          <w:b/>
        </w:rPr>
      </w:pPr>
    </w:p>
    <w:p w:rsidR="00F76D4C" w:rsidRDefault="00F76D4C" w:rsidP="00F76D4C">
      <w:pPr>
        <w:rPr>
          <w:b/>
        </w:rPr>
      </w:pPr>
    </w:p>
    <w:p w:rsidR="00F76D4C" w:rsidRDefault="00F76D4C" w:rsidP="00F76D4C">
      <w:pPr>
        <w:rPr>
          <w:b/>
        </w:rPr>
      </w:pPr>
    </w:p>
    <w:p w:rsidR="00F76D4C" w:rsidRDefault="00F76D4C" w:rsidP="00F76D4C">
      <w:pPr>
        <w:rPr>
          <w:b/>
        </w:rPr>
      </w:pPr>
    </w:p>
    <w:p w:rsidR="00F76D4C" w:rsidRDefault="00F76D4C" w:rsidP="00F76D4C">
      <w:pPr>
        <w:rPr>
          <w:b/>
        </w:rPr>
      </w:pPr>
    </w:p>
    <w:p w:rsidR="00F76D4C" w:rsidRDefault="00F76D4C" w:rsidP="00F76D4C">
      <w:pPr>
        <w:rPr>
          <w:b/>
        </w:rPr>
      </w:pPr>
    </w:p>
    <w:p w:rsidR="00F76D4C" w:rsidRDefault="00F76D4C" w:rsidP="00F76D4C">
      <w:pPr>
        <w:rPr>
          <w:b/>
        </w:rPr>
      </w:pPr>
    </w:p>
    <w:p w:rsidR="00F76D4C" w:rsidRDefault="00F76D4C" w:rsidP="00F76D4C">
      <w:pPr>
        <w:rPr>
          <w:b/>
        </w:rPr>
      </w:pPr>
    </w:p>
    <w:p w:rsidR="00F76D4C" w:rsidRDefault="00F76D4C" w:rsidP="00F76D4C">
      <w:pPr>
        <w:rPr>
          <w:b/>
        </w:rPr>
      </w:pPr>
    </w:p>
    <w:p w:rsidR="00F76D4C" w:rsidRDefault="00F76D4C" w:rsidP="00F76D4C">
      <w:pPr>
        <w:rPr>
          <w:b/>
        </w:rPr>
      </w:pPr>
    </w:p>
    <w:p w:rsidR="00F76D4C" w:rsidRPr="009E796A" w:rsidRDefault="00F76D4C" w:rsidP="00F76D4C">
      <w:pPr>
        <w:jc w:val="right"/>
      </w:pPr>
      <w:proofErr w:type="gramStart"/>
      <w:r w:rsidRPr="009E796A">
        <w:rPr>
          <w:b/>
        </w:rPr>
        <w:t>Приложение №</w:t>
      </w:r>
      <w:r>
        <w:rPr>
          <w:b/>
        </w:rPr>
        <w:t>1а)</w:t>
      </w:r>
      <w:proofErr w:type="gramEnd"/>
    </w:p>
    <w:p w:rsidR="00F76D4C" w:rsidRPr="003F11B4" w:rsidRDefault="00F76D4C" w:rsidP="00F76D4C"/>
    <w:p w:rsidR="00F76D4C" w:rsidRPr="00931C70" w:rsidRDefault="00F76D4C" w:rsidP="00F76D4C">
      <w:pPr>
        <w:pStyle w:val="a3"/>
        <w:tabs>
          <w:tab w:val="left" w:pos="4320"/>
        </w:tabs>
        <w:rPr>
          <w:sz w:val="28"/>
          <w:szCs w:val="28"/>
        </w:rPr>
      </w:pPr>
    </w:p>
    <w:p w:rsidR="00F76D4C" w:rsidRPr="00534288" w:rsidRDefault="00F76D4C" w:rsidP="00F76D4C">
      <w:pPr>
        <w:tabs>
          <w:tab w:val="left" w:pos="5257"/>
        </w:tabs>
        <w:jc w:val="center"/>
        <w:rPr>
          <w:b/>
          <w:sz w:val="28"/>
          <w:szCs w:val="28"/>
        </w:rPr>
      </w:pPr>
      <w:r w:rsidRPr="00534288">
        <w:rPr>
          <w:b/>
          <w:sz w:val="28"/>
          <w:szCs w:val="28"/>
        </w:rPr>
        <w:t>Эталон ответов</w:t>
      </w:r>
    </w:p>
    <w:p w:rsidR="00F76D4C" w:rsidRPr="00931C70" w:rsidRDefault="00F76D4C" w:rsidP="00A97568">
      <w:pPr>
        <w:tabs>
          <w:tab w:val="left" w:pos="4320"/>
        </w:tabs>
        <w:jc w:val="both"/>
        <w:rPr>
          <w:sz w:val="28"/>
          <w:szCs w:val="28"/>
        </w:rPr>
      </w:pPr>
    </w:p>
    <w:p w:rsidR="00F76D4C" w:rsidRDefault="00F76D4C" w:rsidP="00A97568">
      <w:pPr>
        <w:tabs>
          <w:tab w:val="left" w:pos="4320"/>
        </w:tabs>
        <w:jc w:val="both"/>
        <w:rPr>
          <w:sz w:val="28"/>
          <w:szCs w:val="28"/>
        </w:rPr>
      </w:pPr>
      <w:r>
        <w:rPr>
          <w:sz w:val="28"/>
          <w:szCs w:val="28"/>
        </w:rPr>
        <w:t xml:space="preserve">1. </w:t>
      </w:r>
      <w:r w:rsidRPr="00041C00">
        <w:rPr>
          <w:i/>
          <w:sz w:val="28"/>
          <w:szCs w:val="28"/>
        </w:rPr>
        <w:t>Реабилитация</w:t>
      </w:r>
      <w:r w:rsidRPr="00C14018">
        <w:rPr>
          <w:sz w:val="28"/>
          <w:szCs w:val="28"/>
        </w:rPr>
        <w:t xml:space="preserve"> — это восстановление здоровья, функционального состояния и трудоспособности, </w:t>
      </w:r>
      <w:proofErr w:type="gramStart"/>
      <w:r w:rsidRPr="00C14018">
        <w:rPr>
          <w:sz w:val="28"/>
          <w:szCs w:val="28"/>
        </w:rPr>
        <w:t>нарушенных</w:t>
      </w:r>
      <w:proofErr w:type="gramEnd"/>
      <w:r w:rsidRPr="00C14018">
        <w:rPr>
          <w:sz w:val="28"/>
          <w:szCs w:val="28"/>
        </w:rPr>
        <w:t xml:space="preserve"> болезнями, травмами или физическими, химическими и социальными факторами</w:t>
      </w:r>
      <w:r>
        <w:rPr>
          <w:sz w:val="28"/>
          <w:szCs w:val="28"/>
        </w:rPr>
        <w:t>.</w:t>
      </w:r>
    </w:p>
    <w:p w:rsidR="00F76D4C" w:rsidRDefault="00F76D4C" w:rsidP="00A97568">
      <w:pPr>
        <w:tabs>
          <w:tab w:val="left" w:pos="4320"/>
        </w:tabs>
        <w:jc w:val="both"/>
        <w:rPr>
          <w:sz w:val="28"/>
          <w:szCs w:val="28"/>
        </w:rPr>
      </w:pPr>
    </w:p>
    <w:p w:rsidR="00F76D4C" w:rsidRPr="00931C70" w:rsidRDefault="00F76D4C" w:rsidP="00A97568">
      <w:pPr>
        <w:tabs>
          <w:tab w:val="left" w:pos="4320"/>
        </w:tabs>
        <w:jc w:val="both"/>
        <w:rPr>
          <w:sz w:val="28"/>
          <w:szCs w:val="28"/>
        </w:rPr>
      </w:pPr>
      <w:r>
        <w:rPr>
          <w:sz w:val="28"/>
          <w:szCs w:val="28"/>
        </w:rPr>
        <w:t xml:space="preserve">2. </w:t>
      </w:r>
      <w:r w:rsidRPr="00C14018">
        <w:rPr>
          <w:i/>
          <w:sz w:val="28"/>
          <w:szCs w:val="28"/>
        </w:rPr>
        <w:t>«</w:t>
      </w:r>
      <w:proofErr w:type="spellStart"/>
      <w:r w:rsidRPr="00C14018">
        <w:rPr>
          <w:i/>
          <w:sz w:val="28"/>
          <w:szCs w:val="28"/>
        </w:rPr>
        <w:t>СпАртианские</w:t>
      </w:r>
      <w:proofErr w:type="spellEnd"/>
      <w:r w:rsidRPr="00C14018">
        <w:rPr>
          <w:i/>
          <w:sz w:val="28"/>
          <w:szCs w:val="28"/>
        </w:rPr>
        <w:t xml:space="preserve"> игры»</w:t>
      </w:r>
      <w:r>
        <w:rPr>
          <w:sz w:val="28"/>
          <w:szCs w:val="28"/>
        </w:rPr>
        <w:t xml:space="preserve"> - это новая форма оздоровительной культуры игр инвалидов.</w:t>
      </w:r>
    </w:p>
    <w:p w:rsidR="00F76D4C" w:rsidRDefault="00F76D4C" w:rsidP="00A97568">
      <w:pPr>
        <w:tabs>
          <w:tab w:val="left" w:pos="4320"/>
        </w:tabs>
        <w:jc w:val="both"/>
        <w:rPr>
          <w:sz w:val="28"/>
          <w:szCs w:val="28"/>
        </w:rPr>
      </w:pPr>
    </w:p>
    <w:p w:rsidR="00F76D4C" w:rsidRPr="00041C00" w:rsidRDefault="00F76D4C" w:rsidP="00A97568">
      <w:pPr>
        <w:tabs>
          <w:tab w:val="left" w:pos="4320"/>
        </w:tabs>
        <w:jc w:val="both"/>
        <w:rPr>
          <w:b/>
          <w:sz w:val="28"/>
          <w:szCs w:val="28"/>
        </w:rPr>
      </w:pPr>
      <w:r>
        <w:rPr>
          <w:sz w:val="28"/>
          <w:szCs w:val="28"/>
        </w:rPr>
        <w:t xml:space="preserve">3. </w:t>
      </w:r>
      <w:proofErr w:type="spellStart"/>
      <w:r w:rsidRPr="00C14018">
        <w:rPr>
          <w:i/>
          <w:sz w:val="28"/>
          <w:szCs w:val="28"/>
        </w:rPr>
        <w:t>СпАртианские</w:t>
      </w:r>
      <w:proofErr w:type="spellEnd"/>
      <w:r w:rsidRPr="00C14018">
        <w:rPr>
          <w:i/>
          <w:sz w:val="28"/>
          <w:szCs w:val="28"/>
        </w:rPr>
        <w:t xml:space="preserve"> игры  для инвалидов в нашей стране были разработаны </w:t>
      </w:r>
      <w:r w:rsidRPr="00041C00">
        <w:rPr>
          <w:b/>
          <w:sz w:val="28"/>
          <w:szCs w:val="28"/>
        </w:rPr>
        <w:t>в 1990г.</w:t>
      </w:r>
    </w:p>
    <w:p w:rsidR="00F76D4C" w:rsidRPr="00041C00" w:rsidRDefault="00F76D4C" w:rsidP="00A97568">
      <w:pPr>
        <w:tabs>
          <w:tab w:val="left" w:pos="4320"/>
        </w:tabs>
        <w:jc w:val="both"/>
        <w:rPr>
          <w:sz w:val="28"/>
          <w:szCs w:val="28"/>
        </w:rPr>
      </w:pPr>
    </w:p>
    <w:p w:rsidR="00F76D4C" w:rsidRDefault="00F76D4C" w:rsidP="00A97568">
      <w:pPr>
        <w:jc w:val="both"/>
        <w:rPr>
          <w:i/>
          <w:sz w:val="28"/>
          <w:szCs w:val="28"/>
        </w:rPr>
      </w:pPr>
      <w:r w:rsidRPr="00DE6932">
        <w:rPr>
          <w:sz w:val="28"/>
          <w:szCs w:val="28"/>
        </w:rPr>
        <w:t xml:space="preserve">4. </w:t>
      </w:r>
      <w:r w:rsidRPr="00C14018">
        <w:rPr>
          <w:i/>
          <w:sz w:val="28"/>
          <w:szCs w:val="28"/>
        </w:rPr>
        <w:t>Задачи физической культуры и спорта инвалидов</w:t>
      </w:r>
      <w:r>
        <w:rPr>
          <w:i/>
          <w:sz w:val="28"/>
          <w:szCs w:val="28"/>
        </w:rPr>
        <w:t>:</w:t>
      </w:r>
    </w:p>
    <w:p w:rsidR="00F76D4C" w:rsidRDefault="00F76D4C" w:rsidP="00A97568">
      <w:pPr>
        <w:jc w:val="both"/>
        <w:rPr>
          <w:i/>
          <w:sz w:val="28"/>
          <w:szCs w:val="28"/>
        </w:rPr>
      </w:pPr>
    </w:p>
    <w:p w:rsidR="00F76D4C" w:rsidRPr="00C14018" w:rsidRDefault="00F76D4C" w:rsidP="00A97568">
      <w:pPr>
        <w:pStyle w:val="a3"/>
        <w:numPr>
          <w:ilvl w:val="0"/>
          <w:numId w:val="12"/>
        </w:numPr>
        <w:jc w:val="both"/>
        <w:rPr>
          <w:sz w:val="28"/>
          <w:szCs w:val="28"/>
        </w:rPr>
      </w:pPr>
      <w:r w:rsidRPr="00C14018">
        <w:rPr>
          <w:b/>
          <w:sz w:val="28"/>
          <w:szCs w:val="28"/>
        </w:rPr>
        <w:t xml:space="preserve">Оздоровительные </w:t>
      </w:r>
      <w:r w:rsidRPr="00C14018">
        <w:rPr>
          <w:sz w:val="28"/>
          <w:szCs w:val="28"/>
        </w:rPr>
        <w:t>– физические оздоровление, создание условий для правильного физического развития, закаливания, коррекции. Особенности соматического состояния (коррекция акта дыхания, походки, осанки).</w:t>
      </w:r>
    </w:p>
    <w:p w:rsidR="00F76D4C" w:rsidRPr="00EC380A" w:rsidRDefault="00F76D4C" w:rsidP="00A97568">
      <w:pPr>
        <w:ind w:left="360"/>
        <w:jc w:val="both"/>
        <w:rPr>
          <w:sz w:val="28"/>
          <w:szCs w:val="28"/>
        </w:rPr>
      </w:pPr>
    </w:p>
    <w:p w:rsidR="00F76D4C" w:rsidRPr="00C14018" w:rsidRDefault="00F76D4C" w:rsidP="00A97568">
      <w:pPr>
        <w:pStyle w:val="a3"/>
        <w:numPr>
          <w:ilvl w:val="0"/>
          <w:numId w:val="11"/>
        </w:numPr>
        <w:jc w:val="both"/>
        <w:rPr>
          <w:sz w:val="28"/>
          <w:szCs w:val="28"/>
        </w:rPr>
      </w:pPr>
      <w:proofErr w:type="gramStart"/>
      <w:r w:rsidRPr="00C14018">
        <w:rPr>
          <w:b/>
          <w:sz w:val="28"/>
          <w:szCs w:val="28"/>
        </w:rPr>
        <w:t>Воспитательные</w:t>
      </w:r>
      <w:proofErr w:type="gramEnd"/>
      <w:r w:rsidRPr="00C14018">
        <w:rPr>
          <w:b/>
          <w:sz w:val="28"/>
          <w:szCs w:val="28"/>
        </w:rPr>
        <w:t xml:space="preserve"> </w:t>
      </w:r>
      <w:r w:rsidRPr="00C14018">
        <w:rPr>
          <w:sz w:val="28"/>
          <w:szCs w:val="28"/>
        </w:rPr>
        <w:t>– выработка определенных характерных черт. Воля, настойчивость, чувство коллективизма, организованность, активность, смелость. Всё это обеспечивает стимуляцию психического развития.</w:t>
      </w:r>
    </w:p>
    <w:p w:rsidR="00F76D4C" w:rsidRPr="00EC380A" w:rsidRDefault="00F76D4C" w:rsidP="00A97568">
      <w:pPr>
        <w:ind w:left="360"/>
        <w:jc w:val="both"/>
        <w:rPr>
          <w:sz w:val="28"/>
          <w:szCs w:val="28"/>
        </w:rPr>
      </w:pPr>
    </w:p>
    <w:p w:rsidR="00F76D4C" w:rsidRPr="00C14018" w:rsidRDefault="00F76D4C" w:rsidP="00A97568">
      <w:pPr>
        <w:pStyle w:val="a3"/>
        <w:numPr>
          <w:ilvl w:val="0"/>
          <w:numId w:val="10"/>
        </w:numPr>
        <w:jc w:val="both"/>
        <w:rPr>
          <w:sz w:val="28"/>
          <w:szCs w:val="28"/>
        </w:rPr>
      </w:pPr>
      <w:proofErr w:type="gramStart"/>
      <w:r w:rsidRPr="00C14018">
        <w:rPr>
          <w:b/>
          <w:sz w:val="28"/>
          <w:szCs w:val="28"/>
        </w:rPr>
        <w:t>Образовательные</w:t>
      </w:r>
      <w:proofErr w:type="gramEnd"/>
      <w:r w:rsidRPr="00C14018">
        <w:rPr>
          <w:i/>
          <w:sz w:val="28"/>
          <w:szCs w:val="28"/>
        </w:rPr>
        <w:t xml:space="preserve"> </w:t>
      </w:r>
      <w:r w:rsidRPr="00C14018">
        <w:rPr>
          <w:sz w:val="28"/>
          <w:szCs w:val="28"/>
        </w:rPr>
        <w:t>– формирование двигательных умений и навыков в работе с инвалидами предполагает помощь естественного процесса возрастных моторных функций.</w:t>
      </w:r>
    </w:p>
    <w:p w:rsidR="00F76D4C" w:rsidRPr="00EC380A" w:rsidRDefault="00F76D4C" w:rsidP="00A97568">
      <w:pPr>
        <w:ind w:left="720"/>
        <w:jc w:val="both"/>
        <w:rPr>
          <w:sz w:val="28"/>
          <w:szCs w:val="28"/>
        </w:rPr>
      </w:pPr>
      <w:r w:rsidRPr="00EC380A">
        <w:rPr>
          <w:sz w:val="28"/>
          <w:szCs w:val="28"/>
        </w:rPr>
        <w:t>Необходимо формировать те двигательные умения и навыки, которые инвалид не может освоить самостоятельно из-за патологических изменений двигательной сферы, часто встречающихся у всех категорий инвалидов.</w:t>
      </w:r>
    </w:p>
    <w:p w:rsidR="00F76D4C" w:rsidRDefault="00F76D4C" w:rsidP="00A97568">
      <w:pPr>
        <w:jc w:val="both"/>
        <w:rPr>
          <w:sz w:val="28"/>
          <w:szCs w:val="28"/>
        </w:rPr>
      </w:pPr>
    </w:p>
    <w:p w:rsidR="00F76D4C" w:rsidRDefault="00F76D4C" w:rsidP="00A97568">
      <w:pPr>
        <w:jc w:val="both"/>
        <w:rPr>
          <w:i/>
          <w:sz w:val="28"/>
          <w:szCs w:val="28"/>
        </w:rPr>
      </w:pPr>
      <w:r>
        <w:rPr>
          <w:sz w:val="28"/>
          <w:szCs w:val="28"/>
        </w:rPr>
        <w:t xml:space="preserve">5. </w:t>
      </w:r>
      <w:r w:rsidRPr="00C14018">
        <w:rPr>
          <w:i/>
          <w:sz w:val="28"/>
          <w:szCs w:val="28"/>
        </w:rPr>
        <w:t xml:space="preserve">Для составления реабилитационной программы необходимо: </w:t>
      </w:r>
    </w:p>
    <w:p w:rsidR="00F76D4C" w:rsidRPr="00C14018" w:rsidRDefault="00F76D4C" w:rsidP="00A97568">
      <w:pPr>
        <w:jc w:val="both"/>
        <w:rPr>
          <w:i/>
          <w:sz w:val="28"/>
          <w:szCs w:val="28"/>
        </w:rPr>
      </w:pPr>
    </w:p>
    <w:p w:rsidR="00F76D4C" w:rsidRPr="00EC380A" w:rsidRDefault="00F76D4C" w:rsidP="00A97568">
      <w:pPr>
        <w:numPr>
          <w:ilvl w:val="0"/>
          <w:numId w:val="8"/>
        </w:numPr>
        <w:jc w:val="both"/>
        <w:rPr>
          <w:sz w:val="28"/>
          <w:szCs w:val="28"/>
        </w:rPr>
      </w:pPr>
      <w:r>
        <w:rPr>
          <w:sz w:val="28"/>
          <w:szCs w:val="28"/>
        </w:rPr>
        <w:t xml:space="preserve">Партнерство врача, </w:t>
      </w:r>
      <w:proofErr w:type="spellStart"/>
      <w:r>
        <w:rPr>
          <w:sz w:val="28"/>
          <w:szCs w:val="28"/>
        </w:rPr>
        <w:t>реабилитолога</w:t>
      </w:r>
      <w:proofErr w:type="spellEnd"/>
      <w:r>
        <w:rPr>
          <w:sz w:val="28"/>
          <w:szCs w:val="28"/>
        </w:rPr>
        <w:t xml:space="preserve"> </w:t>
      </w:r>
      <w:r w:rsidRPr="00EC380A">
        <w:rPr>
          <w:sz w:val="28"/>
          <w:szCs w:val="28"/>
        </w:rPr>
        <w:t>и пациента;</w:t>
      </w:r>
    </w:p>
    <w:p w:rsidR="00F76D4C" w:rsidRPr="00EC380A" w:rsidRDefault="00F76D4C" w:rsidP="00A97568">
      <w:pPr>
        <w:numPr>
          <w:ilvl w:val="0"/>
          <w:numId w:val="8"/>
        </w:numPr>
        <w:jc w:val="both"/>
        <w:rPr>
          <w:sz w:val="28"/>
          <w:szCs w:val="28"/>
        </w:rPr>
      </w:pPr>
      <w:r>
        <w:rPr>
          <w:sz w:val="28"/>
          <w:szCs w:val="28"/>
        </w:rPr>
        <w:t>О</w:t>
      </w:r>
      <w:r w:rsidRPr="00EC380A">
        <w:rPr>
          <w:sz w:val="28"/>
          <w:szCs w:val="28"/>
        </w:rPr>
        <w:t>пределение реабилитационного потенциала больного. Особенно его двигательных возможностей;</w:t>
      </w:r>
    </w:p>
    <w:p w:rsidR="00F76D4C" w:rsidRPr="00EC380A" w:rsidRDefault="00F76D4C" w:rsidP="00A97568">
      <w:pPr>
        <w:numPr>
          <w:ilvl w:val="0"/>
          <w:numId w:val="8"/>
        </w:numPr>
        <w:jc w:val="both"/>
        <w:rPr>
          <w:sz w:val="28"/>
          <w:szCs w:val="28"/>
        </w:rPr>
      </w:pPr>
      <w:r>
        <w:rPr>
          <w:sz w:val="28"/>
          <w:szCs w:val="28"/>
        </w:rPr>
        <w:t>Р</w:t>
      </w:r>
      <w:r w:rsidRPr="00EC380A">
        <w:rPr>
          <w:sz w:val="28"/>
          <w:szCs w:val="28"/>
        </w:rPr>
        <w:t>азносторонность воздействий, т.е. учет всех сторон реабилитации для каждого больного;</w:t>
      </w:r>
    </w:p>
    <w:p w:rsidR="00F76D4C" w:rsidRPr="00EC380A" w:rsidRDefault="00F76D4C" w:rsidP="00A97568">
      <w:pPr>
        <w:numPr>
          <w:ilvl w:val="0"/>
          <w:numId w:val="8"/>
        </w:numPr>
        <w:jc w:val="both"/>
        <w:rPr>
          <w:sz w:val="28"/>
          <w:szCs w:val="28"/>
        </w:rPr>
      </w:pPr>
      <w:r>
        <w:rPr>
          <w:sz w:val="28"/>
          <w:szCs w:val="28"/>
        </w:rPr>
        <w:t>К</w:t>
      </w:r>
      <w:r w:rsidRPr="00EC380A">
        <w:rPr>
          <w:sz w:val="28"/>
          <w:szCs w:val="28"/>
        </w:rPr>
        <w:t>омплексность лечебно-восстановительных мероприятий;</w:t>
      </w:r>
    </w:p>
    <w:p w:rsidR="00F76D4C" w:rsidRPr="00EC380A" w:rsidRDefault="00F76D4C" w:rsidP="00A97568">
      <w:pPr>
        <w:numPr>
          <w:ilvl w:val="0"/>
          <w:numId w:val="8"/>
        </w:numPr>
        <w:jc w:val="both"/>
        <w:rPr>
          <w:sz w:val="28"/>
          <w:szCs w:val="28"/>
        </w:rPr>
      </w:pPr>
      <w:r>
        <w:rPr>
          <w:sz w:val="28"/>
          <w:szCs w:val="28"/>
        </w:rPr>
        <w:t>С</w:t>
      </w:r>
      <w:r w:rsidRPr="00EC380A">
        <w:rPr>
          <w:sz w:val="28"/>
          <w:szCs w:val="28"/>
        </w:rPr>
        <w:t>тупенчатость или переход проводимых воздействий, т. е. поэтапное назначение восстановительных мероприятий с учетом динамики функционального состояния больного;</w:t>
      </w:r>
    </w:p>
    <w:p w:rsidR="00F76D4C" w:rsidRPr="00DE6932" w:rsidRDefault="00F76D4C" w:rsidP="00A97568">
      <w:pPr>
        <w:tabs>
          <w:tab w:val="left" w:pos="4320"/>
        </w:tabs>
        <w:jc w:val="both"/>
        <w:rPr>
          <w:sz w:val="28"/>
          <w:szCs w:val="28"/>
        </w:rPr>
      </w:pPr>
    </w:p>
    <w:p w:rsidR="00F76D4C" w:rsidRPr="00931C70" w:rsidRDefault="00F76D4C" w:rsidP="00A97568">
      <w:pPr>
        <w:pStyle w:val="a3"/>
        <w:tabs>
          <w:tab w:val="left" w:pos="4320"/>
        </w:tabs>
        <w:jc w:val="both"/>
        <w:rPr>
          <w:sz w:val="28"/>
          <w:szCs w:val="28"/>
        </w:rPr>
      </w:pPr>
    </w:p>
    <w:p w:rsidR="00F76D4C" w:rsidRDefault="00F76D4C" w:rsidP="00A97568">
      <w:pPr>
        <w:jc w:val="both"/>
        <w:rPr>
          <w:i/>
          <w:sz w:val="28"/>
          <w:szCs w:val="28"/>
        </w:rPr>
      </w:pPr>
      <w:r>
        <w:rPr>
          <w:sz w:val="28"/>
          <w:szCs w:val="28"/>
        </w:rPr>
        <w:t xml:space="preserve">6.  </w:t>
      </w:r>
      <w:r w:rsidRPr="00EC380A">
        <w:rPr>
          <w:i/>
          <w:sz w:val="28"/>
          <w:szCs w:val="28"/>
        </w:rPr>
        <w:t xml:space="preserve">Главной особенностью </w:t>
      </w:r>
      <w:proofErr w:type="spellStart"/>
      <w:r w:rsidRPr="00EC380A">
        <w:rPr>
          <w:i/>
          <w:sz w:val="28"/>
          <w:szCs w:val="28"/>
        </w:rPr>
        <w:t>СпАртианских</w:t>
      </w:r>
      <w:proofErr w:type="spellEnd"/>
      <w:r w:rsidRPr="00EC380A">
        <w:rPr>
          <w:i/>
          <w:sz w:val="28"/>
          <w:szCs w:val="28"/>
        </w:rPr>
        <w:t xml:space="preserve"> игр является:</w:t>
      </w:r>
    </w:p>
    <w:p w:rsidR="00F76D4C" w:rsidRPr="00EC380A" w:rsidRDefault="00F76D4C" w:rsidP="00A97568">
      <w:pPr>
        <w:jc w:val="both"/>
        <w:rPr>
          <w:i/>
          <w:sz w:val="28"/>
          <w:szCs w:val="28"/>
        </w:rPr>
      </w:pPr>
    </w:p>
    <w:p w:rsidR="00F76D4C" w:rsidRDefault="00F76D4C" w:rsidP="00A97568">
      <w:pPr>
        <w:numPr>
          <w:ilvl w:val="0"/>
          <w:numId w:val="9"/>
        </w:numPr>
        <w:jc w:val="both"/>
        <w:rPr>
          <w:sz w:val="28"/>
          <w:szCs w:val="28"/>
        </w:rPr>
      </w:pPr>
      <w:r w:rsidRPr="00EC380A">
        <w:rPr>
          <w:sz w:val="28"/>
          <w:szCs w:val="28"/>
        </w:rPr>
        <w:t>Гармоничное объединение спорта с искусством в соревновательной программе игр инвалидов.</w:t>
      </w:r>
    </w:p>
    <w:p w:rsidR="00F76D4C" w:rsidRPr="00EC380A" w:rsidRDefault="00F76D4C" w:rsidP="00A97568">
      <w:pPr>
        <w:ind w:left="720"/>
        <w:jc w:val="both"/>
        <w:rPr>
          <w:sz w:val="28"/>
          <w:szCs w:val="28"/>
        </w:rPr>
      </w:pPr>
    </w:p>
    <w:p w:rsidR="00F76D4C" w:rsidRDefault="00F76D4C" w:rsidP="00A97568">
      <w:pPr>
        <w:numPr>
          <w:ilvl w:val="0"/>
          <w:numId w:val="9"/>
        </w:numPr>
        <w:jc w:val="both"/>
        <w:rPr>
          <w:sz w:val="28"/>
          <w:szCs w:val="28"/>
        </w:rPr>
      </w:pPr>
      <w:proofErr w:type="gramStart"/>
      <w:r w:rsidRPr="00EC380A">
        <w:rPr>
          <w:sz w:val="28"/>
          <w:szCs w:val="28"/>
        </w:rPr>
        <w:t>Уникальная соревновательная программа, включающая в себя «</w:t>
      </w:r>
      <w:proofErr w:type="spellStart"/>
      <w:r w:rsidRPr="00EC380A">
        <w:rPr>
          <w:sz w:val="28"/>
          <w:szCs w:val="28"/>
        </w:rPr>
        <w:t>СпАртианские</w:t>
      </w:r>
      <w:proofErr w:type="spellEnd"/>
      <w:r w:rsidRPr="00EC380A">
        <w:rPr>
          <w:sz w:val="28"/>
          <w:szCs w:val="28"/>
        </w:rPr>
        <w:t xml:space="preserve"> </w:t>
      </w:r>
      <w:proofErr w:type="spellStart"/>
      <w:r w:rsidRPr="00EC380A">
        <w:rPr>
          <w:sz w:val="28"/>
          <w:szCs w:val="28"/>
        </w:rPr>
        <w:t>огоны</w:t>
      </w:r>
      <w:proofErr w:type="spellEnd"/>
      <w:r w:rsidRPr="00EC380A">
        <w:rPr>
          <w:sz w:val="28"/>
          <w:szCs w:val="28"/>
        </w:rPr>
        <w:t xml:space="preserve">» (« </w:t>
      </w:r>
      <w:proofErr w:type="spellStart"/>
      <w:r w:rsidRPr="00EC380A">
        <w:rPr>
          <w:sz w:val="28"/>
          <w:szCs w:val="28"/>
        </w:rPr>
        <w:t>огон</w:t>
      </w:r>
      <w:proofErr w:type="spellEnd"/>
      <w:r w:rsidRPr="00EC380A">
        <w:rPr>
          <w:sz w:val="28"/>
          <w:szCs w:val="28"/>
        </w:rPr>
        <w:t xml:space="preserve"> » от греческого – турнир, борьба), которые требуют от инвалидов физической подготовки, спортивного художественного мастерства, знаний, интеллекта, творчества, юмора.</w:t>
      </w:r>
      <w:proofErr w:type="gramEnd"/>
    </w:p>
    <w:p w:rsidR="00F76D4C" w:rsidRPr="00EC380A" w:rsidRDefault="00F76D4C" w:rsidP="00A97568">
      <w:pPr>
        <w:ind w:left="720"/>
        <w:jc w:val="both"/>
        <w:rPr>
          <w:sz w:val="28"/>
          <w:szCs w:val="28"/>
        </w:rPr>
      </w:pPr>
    </w:p>
    <w:p w:rsidR="00F76D4C" w:rsidRDefault="00F76D4C" w:rsidP="00A97568">
      <w:pPr>
        <w:numPr>
          <w:ilvl w:val="0"/>
          <w:numId w:val="9"/>
        </w:numPr>
        <w:jc w:val="both"/>
        <w:rPr>
          <w:sz w:val="28"/>
          <w:szCs w:val="28"/>
        </w:rPr>
      </w:pPr>
      <w:r w:rsidRPr="00EC380A">
        <w:rPr>
          <w:sz w:val="28"/>
          <w:szCs w:val="28"/>
        </w:rPr>
        <w:t>Ориентированная система оценки и поощрения участников игр, определение победителей.</w:t>
      </w:r>
    </w:p>
    <w:p w:rsidR="00F76D4C" w:rsidRPr="00EC380A" w:rsidRDefault="00F76D4C" w:rsidP="00A97568">
      <w:pPr>
        <w:ind w:left="720"/>
        <w:jc w:val="both"/>
        <w:rPr>
          <w:sz w:val="28"/>
          <w:szCs w:val="28"/>
        </w:rPr>
      </w:pPr>
    </w:p>
    <w:p w:rsidR="00F76D4C" w:rsidRDefault="00F76D4C" w:rsidP="00A97568">
      <w:pPr>
        <w:numPr>
          <w:ilvl w:val="0"/>
          <w:numId w:val="9"/>
        </w:numPr>
        <w:jc w:val="both"/>
        <w:rPr>
          <w:sz w:val="28"/>
          <w:szCs w:val="28"/>
        </w:rPr>
      </w:pPr>
      <w:r w:rsidRPr="00EC380A">
        <w:rPr>
          <w:sz w:val="28"/>
          <w:szCs w:val="28"/>
        </w:rPr>
        <w:t>Сочетание соревнований с не соревновательными играми.</w:t>
      </w:r>
    </w:p>
    <w:p w:rsidR="00F76D4C" w:rsidRPr="00EC380A" w:rsidRDefault="00F76D4C" w:rsidP="00A97568">
      <w:pPr>
        <w:jc w:val="both"/>
        <w:rPr>
          <w:sz w:val="28"/>
          <w:szCs w:val="28"/>
        </w:rPr>
      </w:pPr>
    </w:p>
    <w:p w:rsidR="00F76D4C" w:rsidRDefault="00F76D4C" w:rsidP="00A97568">
      <w:pPr>
        <w:numPr>
          <w:ilvl w:val="0"/>
          <w:numId w:val="9"/>
        </w:numPr>
        <w:jc w:val="both"/>
        <w:rPr>
          <w:sz w:val="28"/>
          <w:szCs w:val="28"/>
        </w:rPr>
      </w:pPr>
      <w:r w:rsidRPr="00EC380A">
        <w:rPr>
          <w:sz w:val="28"/>
          <w:szCs w:val="28"/>
        </w:rPr>
        <w:t>Равноправное участие инвалидов вместе с другими лицами.</w:t>
      </w:r>
    </w:p>
    <w:p w:rsidR="00F76D4C" w:rsidRPr="00EC380A" w:rsidRDefault="00F76D4C" w:rsidP="00A97568">
      <w:pPr>
        <w:ind w:left="720"/>
        <w:jc w:val="both"/>
        <w:rPr>
          <w:sz w:val="28"/>
          <w:szCs w:val="28"/>
        </w:rPr>
      </w:pPr>
    </w:p>
    <w:p w:rsidR="00F76D4C" w:rsidRPr="00EC380A" w:rsidRDefault="00F76D4C" w:rsidP="00A97568">
      <w:pPr>
        <w:jc w:val="both"/>
        <w:rPr>
          <w:sz w:val="28"/>
          <w:szCs w:val="28"/>
        </w:rPr>
      </w:pPr>
      <w:r w:rsidRPr="00EC380A">
        <w:rPr>
          <w:sz w:val="28"/>
          <w:szCs w:val="28"/>
        </w:rPr>
        <w:t>Такая программа создает условия для совместного и равноправного участия, в играх людей разного возраста, пола, физического состояния, различных интересов.</w:t>
      </w:r>
    </w:p>
    <w:p w:rsidR="00F76D4C" w:rsidRPr="00931C70" w:rsidRDefault="00F76D4C" w:rsidP="00A97568">
      <w:pPr>
        <w:tabs>
          <w:tab w:val="left" w:pos="4320"/>
        </w:tabs>
        <w:jc w:val="both"/>
        <w:rPr>
          <w:sz w:val="28"/>
          <w:szCs w:val="28"/>
        </w:rPr>
      </w:pPr>
    </w:p>
    <w:p w:rsidR="00F76D4C" w:rsidRPr="00931C70" w:rsidRDefault="00F76D4C" w:rsidP="00A97568">
      <w:pPr>
        <w:tabs>
          <w:tab w:val="left" w:pos="4320"/>
        </w:tabs>
        <w:jc w:val="both"/>
        <w:rPr>
          <w:sz w:val="28"/>
          <w:szCs w:val="28"/>
        </w:rPr>
      </w:pPr>
    </w:p>
    <w:p w:rsidR="00F76D4C" w:rsidRPr="00931C70" w:rsidRDefault="00F76D4C" w:rsidP="00A97568">
      <w:pPr>
        <w:tabs>
          <w:tab w:val="left" w:pos="4320"/>
        </w:tabs>
        <w:jc w:val="both"/>
        <w:rPr>
          <w:sz w:val="28"/>
          <w:szCs w:val="28"/>
        </w:rPr>
      </w:pPr>
    </w:p>
    <w:p w:rsidR="00F76D4C" w:rsidRPr="00931C70" w:rsidRDefault="00F76D4C" w:rsidP="00A97568">
      <w:pPr>
        <w:tabs>
          <w:tab w:val="left" w:pos="4320"/>
        </w:tabs>
        <w:jc w:val="both"/>
        <w:rPr>
          <w:sz w:val="28"/>
          <w:szCs w:val="28"/>
        </w:rPr>
      </w:pPr>
    </w:p>
    <w:p w:rsidR="00F76D4C" w:rsidRDefault="00F76D4C" w:rsidP="00F76D4C">
      <w:pPr>
        <w:tabs>
          <w:tab w:val="left" w:pos="4320"/>
        </w:tabs>
        <w:rPr>
          <w:sz w:val="28"/>
          <w:szCs w:val="28"/>
        </w:rPr>
      </w:pPr>
    </w:p>
    <w:p w:rsidR="00F76D4C" w:rsidRDefault="00F76D4C" w:rsidP="00F76D4C">
      <w:pPr>
        <w:tabs>
          <w:tab w:val="left" w:pos="4320"/>
        </w:tabs>
        <w:rPr>
          <w:sz w:val="28"/>
          <w:szCs w:val="28"/>
        </w:rPr>
      </w:pPr>
    </w:p>
    <w:p w:rsidR="00F76D4C" w:rsidRDefault="00F76D4C" w:rsidP="00F76D4C">
      <w:pPr>
        <w:tabs>
          <w:tab w:val="left" w:pos="4320"/>
        </w:tabs>
        <w:rPr>
          <w:sz w:val="28"/>
          <w:szCs w:val="28"/>
        </w:rPr>
      </w:pPr>
    </w:p>
    <w:p w:rsidR="00F76D4C" w:rsidRDefault="00F76D4C" w:rsidP="00F76D4C">
      <w:pPr>
        <w:tabs>
          <w:tab w:val="left" w:pos="4320"/>
        </w:tabs>
        <w:rPr>
          <w:sz w:val="28"/>
          <w:szCs w:val="28"/>
        </w:rPr>
      </w:pPr>
    </w:p>
    <w:p w:rsidR="00F76D4C" w:rsidRDefault="00F76D4C" w:rsidP="00F76D4C">
      <w:pPr>
        <w:tabs>
          <w:tab w:val="left" w:pos="4320"/>
        </w:tabs>
        <w:rPr>
          <w:sz w:val="28"/>
          <w:szCs w:val="28"/>
        </w:rPr>
      </w:pPr>
    </w:p>
    <w:p w:rsidR="00F76D4C" w:rsidRDefault="00F76D4C" w:rsidP="00F76D4C">
      <w:pPr>
        <w:tabs>
          <w:tab w:val="left" w:pos="4320"/>
        </w:tabs>
        <w:rPr>
          <w:sz w:val="28"/>
          <w:szCs w:val="28"/>
        </w:rPr>
      </w:pPr>
    </w:p>
    <w:p w:rsidR="00F76D4C" w:rsidRDefault="00F76D4C" w:rsidP="00F76D4C">
      <w:pPr>
        <w:tabs>
          <w:tab w:val="left" w:pos="4320"/>
        </w:tabs>
        <w:rPr>
          <w:sz w:val="28"/>
          <w:szCs w:val="28"/>
        </w:rPr>
      </w:pPr>
    </w:p>
    <w:p w:rsidR="00F76D4C" w:rsidRDefault="00F76D4C" w:rsidP="00F76D4C">
      <w:pPr>
        <w:tabs>
          <w:tab w:val="left" w:pos="4320"/>
        </w:tabs>
        <w:rPr>
          <w:sz w:val="28"/>
          <w:szCs w:val="28"/>
        </w:rPr>
      </w:pPr>
    </w:p>
    <w:p w:rsidR="00F76D4C" w:rsidRDefault="00F76D4C" w:rsidP="00F76D4C">
      <w:pPr>
        <w:tabs>
          <w:tab w:val="left" w:pos="4320"/>
        </w:tabs>
        <w:rPr>
          <w:sz w:val="28"/>
          <w:szCs w:val="28"/>
        </w:rPr>
      </w:pPr>
    </w:p>
    <w:p w:rsidR="00F76D4C" w:rsidRDefault="00F76D4C" w:rsidP="00F76D4C">
      <w:pPr>
        <w:tabs>
          <w:tab w:val="left" w:pos="4320"/>
        </w:tabs>
        <w:rPr>
          <w:sz w:val="28"/>
          <w:szCs w:val="28"/>
        </w:rPr>
      </w:pPr>
    </w:p>
    <w:p w:rsidR="00F76D4C" w:rsidRDefault="00F76D4C" w:rsidP="00F76D4C">
      <w:pPr>
        <w:tabs>
          <w:tab w:val="left" w:pos="4320"/>
        </w:tabs>
        <w:rPr>
          <w:sz w:val="28"/>
          <w:szCs w:val="28"/>
        </w:rPr>
      </w:pPr>
    </w:p>
    <w:p w:rsidR="00F76D4C" w:rsidRDefault="00F76D4C" w:rsidP="00F76D4C">
      <w:pPr>
        <w:tabs>
          <w:tab w:val="left" w:pos="4320"/>
        </w:tabs>
        <w:rPr>
          <w:sz w:val="28"/>
          <w:szCs w:val="28"/>
        </w:rPr>
      </w:pPr>
    </w:p>
    <w:p w:rsidR="00F76D4C" w:rsidRDefault="00F76D4C" w:rsidP="00F76D4C">
      <w:pPr>
        <w:tabs>
          <w:tab w:val="left" w:pos="4320"/>
        </w:tabs>
        <w:rPr>
          <w:sz w:val="28"/>
          <w:szCs w:val="28"/>
        </w:rPr>
      </w:pPr>
    </w:p>
    <w:p w:rsidR="00F76D4C" w:rsidRDefault="00F76D4C" w:rsidP="00F76D4C">
      <w:pPr>
        <w:tabs>
          <w:tab w:val="left" w:pos="4320"/>
        </w:tabs>
        <w:rPr>
          <w:sz w:val="28"/>
          <w:szCs w:val="28"/>
        </w:rPr>
      </w:pPr>
    </w:p>
    <w:p w:rsidR="00F76D4C" w:rsidRDefault="00F76D4C" w:rsidP="00F76D4C">
      <w:pPr>
        <w:tabs>
          <w:tab w:val="left" w:pos="4320"/>
        </w:tabs>
        <w:rPr>
          <w:sz w:val="28"/>
          <w:szCs w:val="28"/>
        </w:rPr>
      </w:pPr>
    </w:p>
    <w:p w:rsidR="00F76D4C" w:rsidRDefault="00F76D4C" w:rsidP="00F76D4C">
      <w:pPr>
        <w:tabs>
          <w:tab w:val="left" w:pos="4320"/>
        </w:tabs>
        <w:rPr>
          <w:sz w:val="28"/>
          <w:szCs w:val="28"/>
        </w:rPr>
      </w:pPr>
    </w:p>
    <w:p w:rsidR="00F76D4C" w:rsidRDefault="00F76D4C" w:rsidP="00F76D4C">
      <w:pPr>
        <w:jc w:val="right"/>
      </w:pPr>
      <w:r>
        <w:rPr>
          <w:sz w:val="28"/>
          <w:szCs w:val="28"/>
        </w:rPr>
        <w:tab/>
      </w:r>
      <w:r w:rsidRPr="009E796A">
        <w:rPr>
          <w:b/>
        </w:rPr>
        <w:t>Приложение №</w:t>
      </w:r>
      <w:r>
        <w:rPr>
          <w:b/>
        </w:rPr>
        <w:t>2</w:t>
      </w:r>
    </w:p>
    <w:p w:rsidR="00F76D4C" w:rsidRDefault="00F76D4C" w:rsidP="00F76D4C">
      <w:pPr>
        <w:tabs>
          <w:tab w:val="left" w:pos="4320"/>
        </w:tabs>
        <w:rPr>
          <w:sz w:val="28"/>
          <w:szCs w:val="28"/>
        </w:rPr>
      </w:pPr>
    </w:p>
    <w:p w:rsidR="00F76D4C" w:rsidRPr="00B564DF" w:rsidRDefault="00F76D4C" w:rsidP="00F76D4C">
      <w:pPr>
        <w:tabs>
          <w:tab w:val="left" w:pos="4320"/>
        </w:tabs>
        <w:jc w:val="center"/>
        <w:rPr>
          <w:b/>
          <w:sz w:val="28"/>
          <w:szCs w:val="28"/>
        </w:rPr>
      </w:pPr>
      <w:r w:rsidRPr="00B564DF">
        <w:rPr>
          <w:b/>
          <w:sz w:val="28"/>
          <w:szCs w:val="28"/>
        </w:rPr>
        <w:t>Методические указания по реабилитационным мероприятиям в работе с детьми</w:t>
      </w:r>
    </w:p>
    <w:p w:rsidR="00F76D4C" w:rsidRDefault="00F76D4C" w:rsidP="00F76D4C">
      <w:pPr>
        <w:tabs>
          <w:tab w:val="left" w:pos="4320"/>
        </w:tabs>
        <w:rPr>
          <w:sz w:val="28"/>
          <w:szCs w:val="28"/>
        </w:rPr>
      </w:pPr>
    </w:p>
    <w:p w:rsidR="00F76D4C" w:rsidRPr="00D00193" w:rsidRDefault="00F76D4C" w:rsidP="00F76D4C">
      <w:pPr>
        <w:pStyle w:val="a3"/>
        <w:numPr>
          <w:ilvl w:val="0"/>
          <w:numId w:val="5"/>
        </w:numPr>
        <w:tabs>
          <w:tab w:val="left" w:pos="4320"/>
        </w:tabs>
        <w:spacing w:line="360" w:lineRule="auto"/>
        <w:jc w:val="both"/>
        <w:rPr>
          <w:sz w:val="28"/>
          <w:szCs w:val="28"/>
        </w:rPr>
      </w:pPr>
      <w:r>
        <w:rPr>
          <w:sz w:val="28"/>
          <w:szCs w:val="28"/>
        </w:rPr>
        <w:t>Принимать во внимание характер патологического процесса, его стадию.</w:t>
      </w:r>
    </w:p>
    <w:p w:rsidR="00F76D4C" w:rsidRPr="00D00193" w:rsidRDefault="00F76D4C" w:rsidP="00F76D4C">
      <w:pPr>
        <w:pStyle w:val="a3"/>
        <w:numPr>
          <w:ilvl w:val="0"/>
          <w:numId w:val="5"/>
        </w:numPr>
        <w:tabs>
          <w:tab w:val="left" w:pos="4320"/>
        </w:tabs>
        <w:spacing w:line="360" w:lineRule="auto"/>
        <w:jc w:val="both"/>
        <w:rPr>
          <w:sz w:val="28"/>
          <w:szCs w:val="28"/>
        </w:rPr>
      </w:pPr>
      <w:r>
        <w:rPr>
          <w:sz w:val="28"/>
          <w:szCs w:val="28"/>
        </w:rPr>
        <w:t>Учитывать уровень психомоторного развития ребенка.</w:t>
      </w:r>
    </w:p>
    <w:p w:rsidR="00F76D4C" w:rsidRPr="00D00193" w:rsidRDefault="00F76D4C" w:rsidP="00F76D4C">
      <w:pPr>
        <w:pStyle w:val="a3"/>
        <w:numPr>
          <w:ilvl w:val="0"/>
          <w:numId w:val="5"/>
        </w:numPr>
        <w:tabs>
          <w:tab w:val="left" w:pos="4320"/>
        </w:tabs>
        <w:spacing w:line="360" w:lineRule="auto"/>
        <w:jc w:val="both"/>
        <w:rPr>
          <w:sz w:val="28"/>
          <w:szCs w:val="28"/>
        </w:rPr>
      </w:pPr>
      <w:r>
        <w:rPr>
          <w:sz w:val="28"/>
          <w:szCs w:val="28"/>
        </w:rPr>
        <w:t>Наблюдать за особенностями реакции на лечебную гимнастику.</w:t>
      </w:r>
    </w:p>
    <w:p w:rsidR="00F76D4C" w:rsidRPr="00D00193" w:rsidRDefault="00F76D4C" w:rsidP="00F76D4C">
      <w:pPr>
        <w:pStyle w:val="a3"/>
        <w:numPr>
          <w:ilvl w:val="0"/>
          <w:numId w:val="5"/>
        </w:numPr>
        <w:tabs>
          <w:tab w:val="left" w:pos="4320"/>
        </w:tabs>
        <w:spacing w:line="360" w:lineRule="auto"/>
        <w:jc w:val="both"/>
        <w:rPr>
          <w:sz w:val="28"/>
          <w:szCs w:val="28"/>
        </w:rPr>
      </w:pPr>
      <w:r>
        <w:rPr>
          <w:sz w:val="28"/>
          <w:szCs w:val="28"/>
        </w:rPr>
        <w:t>Осуществлять строгий медико-педагогический контроль.</w:t>
      </w:r>
    </w:p>
    <w:p w:rsidR="00F76D4C" w:rsidRPr="00D00193" w:rsidRDefault="00F76D4C" w:rsidP="00F76D4C">
      <w:pPr>
        <w:pStyle w:val="a3"/>
        <w:numPr>
          <w:ilvl w:val="0"/>
          <w:numId w:val="5"/>
        </w:numPr>
        <w:tabs>
          <w:tab w:val="left" w:pos="4320"/>
        </w:tabs>
        <w:spacing w:line="360" w:lineRule="auto"/>
        <w:jc w:val="both"/>
        <w:rPr>
          <w:sz w:val="28"/>
          <w:szCs w:val="28"/>
        </w:rPr>
      </w:pPr>
      <w:r>
        <w:rPr>
          <w:sz w:val="28"/>
          <w:szCs w:val="28"/>
        </w:rPr>
        <w:t>Учитывать признаки утомления (недовольство и вялость).</w:t>
      </w:r>
    </w:p>
    <w:p w:rsidR="00F76D4C" w:rsidRPr="00D00193" w:rsidRDefault="00F76D4C" w:rsidP="00F76D4C">
      <w:pPr>
        <w:pStyle w:val="a3"/>
        <w:numPr>
          <w:ilvl w:val="0"/>
          <w:numId w:val="5"/>
        </w:numPr>
        <w:tabs>
          <w:tab w:val="left" w:pos="4320"/>
        </w:tabs>
        <w:spacing w:line="360" w:lineRule="auto"/>
        <w:jc w:val="both"/>
        <w:rPr>
          <w:sz w:val="28"/>
          <w:szCs w:val="28"/>
        </w:rPr>
      </w:pPr>
      <w:r>
        <w:rPr>
          <w:sz w:val="28"/>
          <w:szCs w:val="28"/>
        </w:rPr>
        <w:t>Переход к занятиям по комплексу с большей психофизической нагрузкой необходимо осуществлять постепенно, добавляя новые упражнения в старый комплекс.</w:t>
      </w:r>
    </w:p>
    <w:p w:rsidR="00F76D4C" w:rsidRPr="00D00193" w:rsidRDefault="00F76D4C" w:rsidP="00F76D4C">
      <w:pPr>
        <w:pStyle w:val="a3"/>
        <w:numPr>
          <w:ilvl w:val="0"/>
          <w:numId w:val="5"/>
        </w:numPr>
        <w:tabs>
          <w:tab w:val="left" w:pos="4320"/>
        </w:tabs>
        <w:spacing w:line="360" w:lineRule="auto"/>
        <w:jc w:val="both"/>
        <w:rPr>
          <w:sz w:val="28"/>
          <w:szCs w:val="28"/>
        </w:rPr>
      </w:pPr>
      <w:r>
        <w:rPr>
          <w:sz w:val="28"/>
          <w:szCs w:val="28"/>
        </w:rPr>
        <w:t>Проводить занятия за 30 минут до еды или через 45 минут после.</w:t>
      </w:r>
    </w:p>
    <w:p w:rsidR="00F76D4C" w:rsidRPr="00D00193" w:rsidRDefault="00F76D4C" w:rsidP="00F76D4C">
      <w:pPr>
        <w:pStyle w:val="a3"/>
        <w:numPr>
          <w:ilvl w:val="0"/>
          <w:numId w:val="5"/>
        </w:numPr>
        <w:tabs>
          <w:tab w:val="left" w:pos="4320"/>
        </w:tabs>
        <w:spacing w:line="360" w:lineRule="auto"/>
        <w:jc w:val="both"/>
        <w:rPr>
          <w:sz w:val="28"/>
          <w:szCs w:val="28"/>
        </w:rPr>
      </w:pPr>
      <w:r>
        <w:rPr>
          <w:sz w:val="28"/>
          <w:szCs w:val="28"/>
        </w:rPr>
        <w:t>Хорошее проветривание и санитарная обработка помещений для занятий.</w:t>
      </w:r>
    </w:p>
    <w:p w:rsidR="00F76D4C" w:rsidRPr="00D00193" w:rsidRDefault="00F76D4C" w:rsidP="00F76D4C">
      <w:pPr>
        <w:pStyle w:val="a3"/>
        <w:numPr>
          <w:ilvl w:val="0"/>
          <w:numId w:val="5"/>
        </w:numPr>
        <w:tabs>
          <w:tab w:val="left" w:pos="4320"/>
        </w:tabs>
        <w:spacing w:line="360" w:lineRule="auto"/>
        <w:jc w:val="both"/>
        <w:rPr>
          <w:sz w:val="28"/>
          <w:szCs w:val="28"/>
        </w:rPr>
      </w:pPr>
      <w:r>
        <w:rPr>
          <w:sz w:val="28"/>
          <w:szCs w:val="28"/>
        </w:rPr>
        <w:t>Ребенку назначают 3-4 курса ЛФК, с перерывом месяц. Число занятий за один курс составляет 10-10 процедур.</w:t>
      </w:r>
    </w:p>
    <w:p w:rsidR="00F76D4C" w:rsidRPr="00D00193" w:rsidRDefault="00F76D4C" w:rsidP="00F76D4C">
      <w:pPr>
        <w:pStyle w:val="a3"/>
        <w:numPr>
          <w:ilvl w:val="0"/>
          <w:numId w:val="5"/>
        </w:numPr>
        <w:tabs>
          <w:tab w:val="left" w:pos="4320"/>
        </w:tabs>
        <w:spacing w:line="360" w:lineRule="auto"/>
        <w:jc w:val="both"/>
        <w:rPr>
          <w:sz w:val="28"/>
          <w:szCs w:val="28"/>
        </w:rPr>
      </w:pPr>
      <w:r>
        <w:rPr>
          <w:sz w:val="28"/>
          <w:szCs w:val="28"/>
        </w:rPr>
        <w:t xml:space="preserve"> использование музыкального сопровождения: для возбудимых детей – тихая и спокойная музыка, для флегматичных детей – бодрая и ритмичная музыка.</w:t>
      </w:r>
    </w:p>
    <w:p w:rsidR="00F76D4C" w:rsidRPr="00D00193" w:rsidRDefault="00F76D4C" w:rsidP="00F76D4C">
      <w:pPr>
        <w:pStyle w:val="a3"/>
        <w:numPr>
          <w:ilvl w:val="0"/>
          <w:numId w:val="5"/>
        </w:numPr>
        <w:tabs>
          <w:tab w:val="left" w:pos="4320"/>
        </w:tabs>
        <w:spacing w:line="360" w:lineRule="auto"/>
        <w:jc w:val="both"/>
        <w:rPr>
          <w:sz w:val="28"/>
          <w:szCs w:val="28"/>
        </w:rPr>
      </w:pPr>
      <w:r>
        <w:rPr>
          <w:sz w:val="28"/>
          <w:szCs w:val="28"/>
        </w:rPr>
        <w:t xml:space="preserve"> Своевременное назначение лечебной гимнастики в период ранних нарушений.</w:t>
      </w:r>
    </w:p>
    <w:p w:rsidR="00F76D4C" w:rsidRPr="002A2BC6" w:rsidRDefault="00F76D4C" w:rsidP="00F76D4C">
      <w:pPr>
        <w:pStyle w:val="a3"/>
        <w:numPr>
          <w:ilvl w:val="0"/>
          <w:numId w:val="5"/>
        </w:numPr>
        <w:tabs>
          <w:tab w:val="left" w:pos="4320"/>
        </w:tabs>
        <w:spacing w:line="360" w:lineRule="auto"/>
        <w:jc w:val="both"/>
        <w:rPr>
          <w:sz w:val="28"/>
          <w:szCs w:val="28"/>
        </w:rPr>
      </w:pPr>
      <w:r>
        <w:rPr>
          <w:sz w:val="28"/>
          <w:szCs w:val="28"/>
        </w:rPr>
        <w:t xml:space="preserve"> Занятия должны проводиться  ежедневно или через день.</w:t>
      </w:r>
    </w:p>
    <w:p w:rsidR="00F76D4C" w:rsidRDefault="00F76D4C" w:rsidP="00F76D4C">
      <w:pPr>
        <w:tabs>
          <w:tab w:val="left" w:pos="4320"/>
        </w:tabs>
        <w:rPr>
          <w:sz w:val="28"/>
          <w:szCs w:val="28"/>
        </w:rPr>
      </w:pPr>
    </w:p>
    <w:p w:rsidR="00F76D4C" w:rsidRDefault="00F76D4C" w:rsidP="00F76D4C">
      <w:pPr>
        <w:tabs>
          <w:tab w:val="left" w:pos="4320"/>
        </w:tabs>
        <w:rPr>
          <w:sz w:val="28"/>
          <w:szCs w:val="28"/>
        </w:rPr>
      </w:pPr>
    </w:p>
    <w:p w:rsidR="00F76D4C" w:rsidRDefault="00F76D4C" w:rsidP="00F76D4C">
      <w:pPr>
        <w:tabs>
          <w:tab w:val="left" w:pos="4320"/>
        </w:tabs>
        <w:rPr>
          <w:sz w:val="28"/>
          <w:szCs w:val="28"/>
        </w:rPr>
      </w:pPr>
    </w:p>
    <w:p w:rsidR="00F76D4C" w:rsidRDefault="00F76D4C" w:rsidP="00F76D4C">
      <w:pPr>
        <w:tabs>
          <w:tab w:val="left" w:pos="4320"/>
        </w:tabs>
        <w:rPr>
          <w:sz w:val="28"/>
          <w:szCs w:val="28"/>
        </w:rPr>
      </w:pPr>
    </w:p>
    <w:p w:rsidR="00F76D4C" w:rsidRDefault="00F76D4C" w:rsidP="00F76D4C">
      <w:pPr>
        <w:tabs>
          <w:tab w:val="left" w:pos="4320"/>
        </w:tabs>
        <w:rPr>
          <w:sz w:val="28"/>
          <w:szCs w:val="28"/>
        </w:rPr>
      </w:pPr>
    </w:p>
    <w:p w:rsidR="00F76D4C" w:rsidRDefault="00F76D4C" w:rsidP="00F76D4C">
      <w:pPr>
        <w:tabs>
          <w:tab w:val="left" w:pos="4320"/>
        </w:tabs>
        <w:rPr>
          <w:sz w:val="28"/>
          <w:szCs w:val="28"/>
        </w:rPr>
      </w:pPr>
    </w:p>
    <w:p w:rsidR="00F76D4C" w:rsidRDefault="00F76D4C" w:rsidP="00F76D4C">
      <w:pPr>
        <w:tabs>
          <w:tab w:val="left" w:pos="4320"/>
        </w:tabs>
        <w:rPr>
          <w:sz w:val="28"/>
          <w:szCs w:val="28"/>
        </w:rPr>
      </w:pPr>
    </w:p>
    <w:p w:rsidR="00F76D4C" w:rsidRDefault="00F76D4C" w:rsidP="00F76D4C">
      <w:pPr>
        <w:tabs>
          <w:tab w:val="left" w:pos="4320"/>
        </w:tabs>
        <w:rPr>
          <w:sz w:val="28"/>
          <w:szCs w:val="28"/>
        </w:rPr>
      </w:pPr>
    </w:p>
    <w:p w:rsidR="00F76D4C" w:rsidRDefault="00F76D4C" w:rsidP="00F76D4C">
      <w:pPr>
        <w:tabs>
          <w:tab w:val="left" w:pos="4320"/>
        </w:tabs>
        <w:rPr>
          <w:sz w:val="28"/>
          <w:szCs w:val="28"/>
        </w:rPr>
      </w:pPr>
    </w:p>
    <w:p w:rsidR="00F76D4C" w:rsidRDefault="00F76D4C" w:rsidP="00F76D4C">
      <w:pPr>
        <w:tabs>
          <w:tab w:val="left" w:pos="4320"/>
        </w:tabs>
        <w:rPr>
          <w:sz w:val="28"/>
          <w:szCs w:val="28"/>
        </w:rPr>
      </w:pPr>
    </w:p>
    <w:p w:rsidR="00F76D4C" w:rsidRPr="00931C70" w:rsidRDefault="00F76D4C" w:rsidP="00F76D4C">
      <w:pPr>
        <w:pStyle w:val="a3"/>
        <w:tabs>
          <w:tab w:val="left" w:pos="4320"/>
        </w:tabs>
        <w:jc w:val="right"/>
      </w:pPr>
      <w:r w:rsidRPr="009E796A">
        <w:rPr>
          <w:b/>
        </w:rPr>
        <w:t>Приложен</w:t>
      </w:r>
      <w:r>
        <w:rPr>
          <w:b/>
        </w:rPr>
        <w:t>ие №3</w:t>
      </w:r>
    </w:p>
    <w:p w:rsidR="00F76D4C" w:rsidRDefault="00F76D4C" w:rsidP="00F76D4C">
      <w:pPr>
        <w:pStyle w:val="a3"/>
        <w:tabs>
          <w:tab w:val="left" w:pos="3720"/>
        </w:tabs>
        <w:jc w:val="right"/>
        <w:rPr>
          <w:b/>
          <w:sz w:val="28"/>
          <w:szCs w:val="28"/>
        </w:rPr>
      </w:pPr>
    </w:p>
    <w:p w:rsidR="00F76D4C" w:rsidRDefault="00F76D4C" w:rsidP="00F76D4C">
      <w:pPr>
        <w:pStyle w:val="a3"/>
        <w:tabs>
          <w:tab w:val="left" w:pos="3720"/>
        </w:tabs>
        <w:jc w:val="center"/>
        <w:rPr>
          <w:b/>
          <w:sz w:val="28"/>
          <w:szCs w:val="28"/>
        </w:rPr>
      </w:pPr>
      <w:r>
        <w:rPr>
          <w:b/>
          <w:sz w:val="28"/>
          <w:szCs w:val="28"/>
        </w:rPr>
        <w:t>Самостоятельная работа студентов</w:t>
      </w:r>
    </w:p>
    <w:p w:rsidR="00F76D4C" w:rsidRDefault="00F76D4C" w:rsidP="00F76D4C"/>
    <w:p w:rsidR="00F76D4C" w:rsidRPr="00DD1498" w:rsidRDefault="00F76D4C" w:rsidP="00F76D4C">
      <w:pPr>
        <w:ind w:firstLine="708"/>
        <w:rPr>
          <w:i/>
        </w:rPr>
      </w:pPr>
      <w:r w:rsidRPr="00DD1498">
        <w:rPr>
          <w:i/>
        </w:rPr>
        <w:t>Изучают материал по теме: «Детский церебральный паралич». Записывают основные</w:t>
      </w:r>
      <w:r>
        <w:rPr>
          <w:i/>
        </w:rPr>
        <w:t xml:space="preserve"> моменты темы в рабочую тетрадь</w:t>
      </w:r>
    </w:p>
    <w:p w:rsidR="00F76D4C" w:rsidRDefault="00F76D4C" w:rsidP="00F76D4C">
      <w:pPr>
        <w:ind w:firstLine="708"/>
      </w:pPr>
    </w:p>
    <w:p w:rsidR="00F76D4C" w:rsidRPr="00DD1498" w:rsidRDefault="00F76D4C" w:rsidP="00F76D4C">
      <w:pPr>
        <w:jc w:val="both"/>
        <w:rPr>
          <w:rFonts w:eastAsia="Calibri" w:cs="Times New Roman"/>
          <w:b/>
          <w:sz w:val="28"/>
          <w:szCs w:val="28"/>
        </w:rPr>
      </w:pPr>
      <w:r w:rsidRPr="00DD1498">
        <w:rPr>
          <w:b/>
        </w:rPr>
        <w:t>ДЦП</w:t>
      </w:r>
      <w:r>
        <w:t xml:space="preserve"> </w:t>
      </w:r>
      <w:r w:rsidRPr="00DD1498">
        <w:rPr>
          <w:b/>
        </w:rPr>
        <w:t xml:space="preserve">- </w:t>
      </w:r>
      <w:r w:rsidRPr="00DD1498">
        <w:rPr>
          <w:rFonts w:eastAsia="Calibri" w:cs="Times New Roman"/>
          <w:b/>
          <w:sz w:val="28"/>
          <w:szCs w:val="28"/>
        </w:rPr>
        <w:t xml:space="preserve"> </w:t>
      </w:r>
      <w:r w:rsidRPr="00DD1498">
        <w:rPr>
          <w:rFonts w:eastAsia="Calibri" w:cs="Times New Roman"/>
          <w:sz w:val="28"/>
          <w:szCs w:val="28"/>
        </w:rPr>
        <w:t>заболевание, связанное с поражением формирующегося головного мозга в период внутриутробного развития, в родах.</w:t>
      </w:r>
    </w:p>
    <w:p w:rsidR="00F76D4C" w:rsidRPr="00DD1498" w:rsidRDefault="00F76D4C" w:rsidP="00F76D4C">
      <w:pPr>
        <w:jc w:val="both"/>
        <w:rPr>
          <w:rFonts w:eastAsia="Calibri" w:cs="Times New Roman"/>
          <w:b/>
          <w:sz w:val="28"/>
          <w:szCs w:val="28"/>
        </w:rPr>
      </w:pPr>
    </w:p>
    <w:p w:rsidR="00F76D4C" w:rsidRPr="00DD1498" w:rsidRDefault="00F76D4C" w:rsidP="00F76D4C">
      <w:pPr>
        <w:tabs>
          <w:tab w:val="left" w:pos="3795"/>
        </w:tabs>
        <w:jc w:val="both"/>
        <w:rPr>
          <w:rFonts w:eastAsia="Calibri" w:cs="Times New Roman"/>
          <w:b/>
          <w:sz w:val="28"/>
          <w:szCs w:val="28"/>
        </w:rPr>
      </w:pPr>
      <w:r w:rsidRPr="00DD1498">
        <w:rPr>
          <w:b/>
          <w:sz w:val="28"/>
          <w:szCs w:val="28"/>
        </w:rPr>
        <w:t>Этиология</w:t>
      </w:r>
    </w:p>
    <w:p w:rsidR="00F76D4C" w:rsidRDefault="00F76D4C" w:rsidP="00F76D4C">
      <w:pPr>
        <w:tabs>
          <w:tab w:val="left" w:pos="3795"/>
        </w:tabs>
        <w:jc w:val="both"/>
        <w:rPr>
          <w:rFonts w:eastAsia="Calibri" w:cs="Times New Roman"/>
          <w:sz w:val="28"/>
          <w:szCs w:val="28"/>
        </w:rPr>
      </w:pPr>
      <w:r>
        <w:rPr>
          <w:rFonts w:eastAsia="Calibri" w:cs="Times New Roman"/>
          <w:sz w:val="28"/>
          <w:szCs w:val="28"/>
        </w:rPr>
        <w:t>Этиология данного заболевания многообразна. На сегодняшний день известно свыше 400 вредных факторов. Неблагоприятными являются:</w:t>
      </w:r>
    </w:p>
    <w:p w:rsidR="00F76D4C" w:rsidRDefault="00F76D4C" w:rsidP="00F76D4C">
      <w:pPr>
        <w:tabs>
          <w:tab w:val="left" w:pos="3795"/>
        </w:tabs>
        <w:jc w:val="both"/>
        <w:rPr>
          <w:rFonts w:eastAsia="Calibri" w:cs="Times New Roman"/>
          <w:sz w:val="28"/>
          <w:szCs w:val="28"/>
        </w:rPr>
      </w:pPr>
      <w:r>
        <w:rPr>
          <w:rFonts w:eastAsia="Calibri" w:cs="Times New Roman"/>
          <w:sz w:val="28"/>
          <w:szCs w:val="28"/>
        </w:rPr>
        <w:t>- гипоксия</w:t>
      </w:r>
    </w:p>
    <w:p w:rsidR="00F76D4C" w:rsidRDefault="00F76D4C" w:rsidP="00F76D4C">
      <w:pPr>
        <w:tabs>
          <w:tab w:val="left" w:pos="3795"/>
        </w:tabs>
        <w:jc w:val="both"/>
        <w:rPr>
          <w:rFonts w:eastAsia="Calibri" w:cs="Times New Roman"/>
          <w:sz w:val="28"/>
          <w:szCs w:val="28"/>
        </w:rPr>
      </w:pPr>
      <w:r>
        <w:rPr>
          <w:rFonts w:eastAsia="Calibri" w:cs="Times New Roman"/>
          <w:sz w:val="28"/>
          <w:szCs w:val="28"/>
        </w:rPr>
        <w:t>- вирусные, соматические заболевания при беременности</w:t>
      </w:r>
    </w:p>
    <w:p w:rsidR="00F76D4C" w:rsidRDefault="00F76D4C" w:rsidP="00F76D4C">
      <w:pPr>
        <w:tabs>
          <w:tab w:val="left" w:pos="3795"/>
        </w:tabs>
        <w:jc w:val="both"/>
        <w:rPr>
          <w:rFonts w:eastAsia="Calibri" w:cs="Times New Roman"/>
          <w:sz w:val="28"/>
          <w:szCs w:val="28"/>
        </w:rPr>
      </w:pPr>
      <w:r>
        <w:rPr>
          <w:rFonts w:eastAsia="Calibri" w:cs="Times New Roman"/>
          <w:sz w:val="28"/>
          <w:szCs w:val="28"/>
        </w:rPr>
        <w:t>- стремительные роды</w:t>
      </w:r>
    </w:p>
    <w:p w:rsidR="00F76D4C" w:rsidRDefault="00F76D4C" w:rsidP="00F76D4C">
      <w:pPr>
        <w:tabs>
          <w:tab w:val="left" w:pos="3795"/>
        </w:tabs>
        <w:jc w:val="both"/>
        <w:rPr>
          <w:rFonts w:eastAsia="Calibri" w:cs="Times New Roman"/>
          <w:sz w:val="28"/>
          <w:szCs w:val="28"/>
        </w:rPr>
      </w:pPr>
      <w:r>
        <w:rPr>
          <w:rFonts w:eastAsia="Calibri" w:cs="Times New Roman"/>
          <w:sz w:val="28"/>
          <w:szCs w:val="28"/>
        </w:rPr>
        <w:t>- стимуляция родовой деятельности</w:t>
      </w:r>
    </w:p>
    <w:p w:rsidR="00F76D4C" w:rsidRDefault="00F76D4C" w:rsidP="00F76D4C">
      <w:pPr>
        <w:tabs>
          <w:tab w:val="left" w:pos="3795"/>
        </w:tabs>
        <w:jc w:val="both"/>
        <w:rPr>
          <w:rFonts w:eastAsia="Calibri" w:cs="Times New Roman"/>
          <w:sz w:val="28"/>
          <w:szCs w:val="28"/>
        </w:rPr>
      </w:pPr>
      <w:r>
        <w:rPr>
          <w:rFonts w:eastAsia="Calibri" w:cs="Times New Roman"/>
          <w:sz w:val="28"/>
          <w:szCs w:val="28"/>
        </w:rPr>
        <w:t>- высокая масса новорожденного</w:t>
      </w:r>
    </w:p>
    <w:p w:rsidR="00F76D4C" w:rsidRDefault="00F76D4C" w:rsidP="00F76D4C">
      <w:pPr>
        <w:tabs>
          <w:tab w:val="left" w:pos="3795"/>
        </w:tabs>
        <w:jc w:val="both"/>
        <w:rPr>
          <w:rFonts w:eastAsia="Calibri" w:cs="Times New Roman"/>
          <w:sz w:val="28"/>
          <w:szCs w:val="28"/>
        </w:rPr>
      </w:pPr>
      <w:r>
        <w:rPr>
          <w:rFonts w:eastAsia="Calibri" w:cs="Times New Roman"/>
          <w:sz w:val="28"/>
          <w:szCs w:val="28"/>
        </w:rPr>
        <w:t>- возраст мамы старше 35 лет и если беременность первая</w:t>
      </w:r>
    </w:p>
    <w:p w:rsidR="00F76D4C" w:rsidRDefault="00F76D4C" w:rsidP="00F76D4C">
      <w:pPr>
        <w:tabs>
          <w:tab w:val="left" w:pos="3795"/>
        </w:tabs>
        <w:jc w:val="both"/>
        <w:rPr>
          <w:rFonts w:eastAsia="Calibri" w:cs="Times New Roman"/>
          <w:sz w:val="28"/>
          <w:szCs w:val="28"/>
        </w:rPr>
      </w:pPr>
      <w:r>
        <w:rPr>
          <w:rFonts w:eastAsia="Calibri" w:cs="Times New Roman"/>
          <w:sz w:val="28"/>
          <w:szCs w:val="28"/>
        </w:rPr>
        <w:t>- инфекции</w:t>
      </w:r>
    </w:p>
    <w:p w:rsidR="00F76D4C" w:rsidRDefault="00F76D4C" w:rsidP="00F76D4C">
      <w:pPr>
        <w:tabs>
          <w:tab w:val="left" w:pos="3795"/>
        </w:tabs>
        <w:jc w:val="both"/>
        <w:rPr>
          <w:sz w:val="28"/>
          <w:szCs w:val="28"/>
        </w:rPr>
      </w:pPr>
      <w:r>
        <w:rPr>
          <w:rFonts w:eastAsia="Calibri" w:cs="Times New Roman"/>
          <w:sz w:val="28"/>
          <w:szCs w:val="28"/>
        </w:rPr>
        <w:t>- травмы</w:t>
      </w:r>
    </w:p>
    <w:p w:rsidR="00F76D4C" w:rsidRDefault="00F76D4C" w:rsidP="00F76D4C">
      <w:pPr>
        <w:tabs>
          <w:tab w:val="left" w:pos="3795"/>
        </w:tabs>
        <w:jc w:val="both"/>
        <w:rPr>
          <w:rFonts w:eastAsia="Calibri" w:cs="Times New Roman"/>
          <w:sz w:val="28"/>
          <w:szCs w:val="28"/>
        </w:rPr>
      </w:pPr>
    </w:p>
    <w:p w:rsidR="00F76D4C" w:rsidRPr="003E0BD2" w:rsidRDefault="00F76D4C" w:rsidP="00F76D4C">
      <w:pPr>
        <w:pStyle w:val="a3"/>
        <w:numPr>
          <w:ilvl w:val="0"/>
          <w:numId w:val="6"/>
        </w:numPr>
        <w:tabs>
          <w:tab w:val="left" w:pos="3795"/>
        </w:tabs>
        <w:jc w:val="both"/>
        <w:rPr>
          <w:sz w:val="28"/>
          <w:szCs w:val="28"/>
        </w:rPr>
      </w:pPr>
      <w:r w:rsidRPr="003E0BD2">
        <w:rPr>
          <w:sz w:val="28"/>
          <w:szCs w:val="28"/>
        </w:rPr>
        <w:t xml:space="preserve">ДЦП изучается с 1853г. хирургом ортопедом </w:t>
      </w:r>
      <w:r>
        <w:rPr>
          <w:sz w:val="28"/>
          <w:szCs w:val="28"/>
        </w:rPr>
        <w:t xml:space="preserve">Джоном </w:t>
      </w:r>
      <w:proofErr w:type="spellStart"/>
      <w:r w:rsidRPr="003E0BD2">
        <w:rPr>
          <w:sz w:val="28"/>
          <w:szCs w:val="28"/>
        </w:rPr>
        <w:t>Литтлом</w:t>
      </w:r>
      <w:proofErr w:type="spellEnd"/>
      <w:r w:rsidRPr="003E0BD2">
        <w:rPr>
          <w:sz w:val="28"/>
          <w:szCs w:val="28"/>
        </w:rPr>
        <w:t>.</w:t>
      </w:r>
    </w:p>
    <w:p w:rsidR="00F76D4C" w:rsidRDefault="00F76D4C" w:rsidP="00F76D4C">
      <w:pPr>
        <w:tabs>
          <w:tab w:val="left" w:pos="3795"/>
        </w:tabs>
        <w:jc w:val="both"/>
        <w:rPr>
          <w:rFonts w:eastAsia="Calibri" w:cs="Times New Roman"/>
          <w:sz w:val="28"/>
          <w:szCs w:val="28"/>
        </w:rPr>
      </w:pPr>
    </w:p>
    <w:p w:rsidR="00F76D4C" w:rsidRDefault="00F76D4C" w:rsidP="00F76D4C">
      <w:pPr>
        <w:tabs>
          <w:tab w:val="left" w:pos="3795"/>
        </w:tabs>
        <w:jc w:val="both"/>
        <w:rPr>
          <w:rFonts w:eastAsia="Calibri" w:cs="Times New Roman"/>
          <w:sz w:val="28"/>
          <w:szCs w:val="28"/>
        </w:rPr>
      </w:pPr>
      <w:proofErr w:type="gramStart"/>
      <w:r w:rsidRPr="00F600FF">
        <w:rPr>
          <w:rFonts w:eastAsia="Calibri" w:cs="Times New Roman"/>
          <w:b/>
          <w:sz w:val="28"/>
          <w:szCs w:val="28"/>
        </w:rPr>
        <w:t>Для заболевания характерны:</w:t>
      </w:r>
      <w:r>
        <w:rPr>
          <w:rFonts w:eastAsia="Calibri" w:cs="Times New Roman"/>
          <w:sz w:val="28"/>
          <w:szCs w:val="28"/>
        </w:rPr>
        <w:t xml:space="preserve"> </w:t>
      </w:r>
      <w:proofErr w:type="gramEnd"/>
    </w:p>
    <w:p w:rsidR="00F76D4C" w:rsidRDefault="00F76D4C" w:rsidP="00F76D4C">
      <w:pPr>
        <w:tabs>
          <w:tab w:val="left" w:pos="3795"/>
        </w:tabs>
        <w:jc w:val="both"/>
        <w:rPr>
          <w:rFonts w:eastAsia="Calibri" w:cs="Times New Roman"/>
          <w:sz w:val="28"/>
          <w:szCs w:val="28"/>
        </w:rPr>
      </w:pPr>
    </w:p>
    <w:p w:rsidR="00F76D4C" w:rsidRDefault="00F76D4C" w:rsidP="00F76D4C">
      <w:pPr>
        <w:tabs>
          <w:tab w:val="left" w:pos="3795"/>
        </w:tabs>
        <w:jc w:val="both"/>
        <w:rPr>
          <w:rFonts w:eastAsia="Calibri" w:cs="Times New Roman"/>
          <w:sz w:val="28"/>
          <w:szCs w:val="28"/>
        </w:rPr>
      </w:pPr>
      <w:r>
        <w:rPr>
          <w:rFonts w:eastAsia="Calibri" w:cs="Times New Roman"/>
          <w:sz w:val="28"/>
          <w:szCs w:val="28"/>
        </w:rPr>
        <w:t>1.Двигательные нарушения рефлекторного характера (движения возможны, но они неуправляемы);</w:t>
      </w:r>
    </w:p>
    <w:p w:rsidR="00F76D4C" w:rsidRDefault="00F76D4C" w:rsidP="00F76D4C">
      <w:pPr>
        <w:tabs>
          <w:tab w:val="left" w:pos="3795"/>
        </w:tabs>
        <w:jc w:val="both"/>
        <w:rPr>
          <w:rFonts w:eastAsia="Calibri" w:cs="Times New Roman"/>
          <w:sz w:val="28"/>
          <w:szCs w:val="28"/>
        </w:rPr>
      </w:pPr>
      <w:r>
        <w:rPr>
          <w:rFonts w:eastAsia="Calibri" w:cs="Times New Roman"/>
          <w:sz w:val="28"/>
          <w:szCs w:val="28"/>
        </w:rPr>
        <w:t>2. Нарушена координация;</w:t>
      </w:r>
    </w:p>
    <w:p w:rsidR="00F76D4C" w:rsidRDefault="00F76D4C" w:rsidP="00F76D4C">
      <w:pPr>
        <w:tabs>
          <w:tab w:val="left" w:pos="3795"/>
        </w:tabs>
        <w:jc w:val="both"/>
        <w:rPr>
          <w:rFonts w:eastAsia="Calibri" w:cs="Times New Roman"/>
          <w:sz w:val="28"/>
          <w:szCs w:val="28"/>
        </w:rPr>
      </w:pPr>
      <w:r>
        <w:rPr>
          <w:rFonts w:eastAsia="Calibri" w:cs="Times New Roman"/>
          <w:sz w:val="28"/>
          <w:szCs w:val="28"/>
        </w:rPr>
        <w:t>3. Повышен тонус мышц.</w:t>
      </w:r>
    </w:p>
    <w:p w:rsidR="00F76D4C" w:rsidRDefault="00F76D4C" w:rsidP="00F76D4C">
      <w:pPr>
        <w:tabs>
          <w:tab w:val="left" w:pos="3795"/>
        </w:tabs>
        <w:jc w:val="both"/>
        <w:rPr>
          <w:rFonts w:eastAsia="Calibri" w:cs="Times New Roman"/>
          <w:sz w:val="28"/>
          <w:szCs w:val="28"/>
        </w:rPr>
      </w:pPr>
    </w:p>
    <w:p w:rsidR="00F76D4C" w:rsidRDefault="00F76D4C" w:rsidP="00F76D4C">
      <w:pPr>
        <w:tabs>
          <w:tab w:val="left" w:pos="3795"/>
        </w:tabs>
        <w:jc w:val="center"/>
        <w:rPr>
          <w:rFonts w:eastAsia="Calibri" w:cs="Times New Roman"/>
          <w:b/>
          <w:sz w:val="28"/>
          <w:szCs w:val="28"/>
        </w:rPr>
      </w:pPr>
      <w:r w:rsidRPr="00F600FF">
        <w:rPr>
          <w:rFonts w:eastAsia="Calibri" w:cs="Times New Roman"/>
          <w:b/>
          <w:sz w:val="28"/>
          <w:szCs w:val="28"/>
          <w:lang w:val="en-US"/>
        </w:rPr>
        <w:t>IV</w:t>
      </w:r>
      <w:r w:rsidRPr="00F600FF">
        <w:rPr>
          <w:rFonts w:eastAsia="Calibri" w:cs="Times New Roman"/>
          <w:b/>
          <w:sz w:val="28"/>
          <w:szCs w:val="28"/>
        </w:rPr>
        <w:t xml:space="preserve"> периода восстановления двигательной сферы и социальной ориентации больного ребенка:</w:t>
      </w:r>
    </w:p>
    <w:p w:rsidR="00F76D4C" w:rsidRDefault="00F76D4C" w:rsidP="00F76D4C">
      <w:pPr>
        <w:tabs>
          <w:tab w:val="left" w:pos="3795"/>
        </w:tabs>
        <w:rPr>
          <w:rFonts w:eastAsia="Calibri" w:cs="Times New Roman"/>
          <w:b/>
          <w:sz w:val="28"/>
          <w:szCs w:val="28"/>
        </w:rPr>
      </w:pPr>
    </w:p>
    <w:p w:rsidR="00F76D4C" w:rsidRDefault="00F76D4C" w:rsidP="00F76D4C">
      <w:pPr>
        <w:tabs>
          <w:tab w:val="left" w:pos="3795"/>
        </w:tabs>
        <w:jc w:val="both"/>
        <w:rPr>
          <w:rFonts w:eastAsia="Calibri" w:cs="Times New Roman"/>
          <w:sz w:val="28"/>
          <w:szCs w:val="28"/>
        </w:rPr>
      </w:pPr>
      <w:r>
        <w:rPr>
          <w:rFonts w:eastAsia="Calibri" w:cs="Times New Roman"/>
          <w:b/>
          <w:sz w:val="28"/>
          <w:szCs w:val="28"/>
          <w:lang w:val="en-US"/>
        </w:rPr>
        <w:t>I</w:t>
      </w:r>
      <w:r w:rsidRPr="008326E4">
        <w:rPr>
          <w:rFonts w:eastAsia="Calibri" w:cs="Times New Roman"/>
          <w:b/>
          <w:sz w:val="28"/>
          <w:szCs w:val="28"/>
        </w:rPr>
        <w:t>.</w:t>
      </w:r>
      <w:r>
        <w:rPr>
          <w:b/>
          <w:sz w:val="28"/>
          <w:szCs w:val="28"/>
        </w:rPr>
        <w:t xml:space="preserve"> </w:t>
      </w:r>
      <w:r>
        <w:rPr>
          <w:rFonts w:eastAsia="Calibri" w:cs="Times New Roman"/>
          <w:b/>
          <w:sz w:val="28"/>
          <w:szCs w:val="28"/>
        </w:rPr>
        <w:t xml:space="preserve">Острый период: </w:t>
      </w:r>
      <w:r w:rsidRPr="00BE0F36">
        <w:rPr>
          <w:rFonts w:eastAsia="Calibri" w:cs="Times New Roman"/>
          <w:sz w:val="28"/>
          <w:szCs w:val="28"/>
        </w:rPr>
        <w:t>(7-14 дней)</w:t>
      </w:r>
      <w:r>
        <w:rPr>
          <w:rFonts w:eastAsia="Calibri" w:cs="Times New Roman"/>
          <w:sz w:val="28"/>
          <w:szCs w:val="28"/>
        </w:rPr>
        <w:t>, здесь выраженные двигательные нарушения, иногда судорожные приступы.</w:t>
      </w:r>
    </w:p>
    <w:p w:rsidR="00F76D4C" w:rsidRDefault="00F76D4C" w:rsidP="00F76D4C">
      <w:pPr>
        <w:tabs>
          <w:tab w:val="left" w:pos="3795"/>
        </w:tabs>
        <w:jc w:val="both"/>
        <w:rPr>
          <w:rFonts w:eastAsia="Calibri" w:cs="Times New Roman"/>
          <w:sz w:val="28"/>
          <w:szCs w:val="28"/>
        </w:rPr>
      </w:pPr>
    </w:p>
    <w:p w:rsidR="00F76D4C" w:rsidRDefault="00F76D4C" w:rsidP="00F76D4C">
      <w:pPr>
        <w:tabs>
          <w:tab w:val="left" w:pos="3795"/>
        </w:tabs>
        <w:jc w:val="both"/>
        <w:rPr>
          <w:rFonts w:eastAsia="Calibri" w:cs="Times New Roman"/>
          <w:sz w:val="28"/>
          <w:szCs w:val="28"/>
        </w:rPr>
      </w:pPr>
      <w:r w:rsidRPr="00BE0F36">
        <w:rPr>
          <w:rFonts w:eastAsia="Calibri" w:cs="Times New Roman"/>
          <w:b/>
          <w:sz w:val="28"/>
          <w:szCs w:val="28"/>
          <w:lang w:val="en-US"/>
        </w:rPr>
        <w:t>II</w:t>
      </w:r>
      <w:r w:rsidRPr="00BE0F36">
        <w:rPr>
          <w:rFonts w:eastAsia="Calibri" w:cs="Times New Roman"/>
          <w:b/>
          <w:sz w:val="28"/>
          <w:szCs w:val="28"/>
        </w:rPr>
        <w:t xml:space="preserve">- </w:t>
      </w:r>
      <w:r>
        <w:rPr>
          <w:rFonts w:eastAsia="Calibri" w:cs="Times New Roman"/>
          <w:b/>
          <w:sz w:val="28"/>
          <w:szCs w:val="28"/>
        </w:rPr>
        <w:t xml:space="preserve">Ш. Восстановительный период: </w:t>
      </w:r>
      <w:r w:rsidRPr="00BE0F36">
        <w:rPr>
          <w:rFonts w:eastAsia="Calibri" w:cs="Times New Roman"/>
          <w:sz w:val="28"/>
          <w:szCs w:val="28"/>
        </w:rPr>
        <w:t>(ранний до 2-х месяцев, поздний до 1-2 лет)</w:t>
      </w:r>
      <w:r>
        <w:rPr>
          <w:rFonts w:eastAsia="Calibri" w:cs="Times New Roman"/>
          <w:sz w:val="28"/>
          <w:szCs w:val="28"/>
        </w:rPr>
        <w:t>, страдают или отсутствуют врожденные рефлексы.</w:t>
      </w:r>
    </w:p>
    <w:p w:rsidR="00F76D4C" w:rsidRDefault="00F76D4C" w:rsidP="00F76D4C">
      <w:pPr>
        <w:tabs>
          <w:tab w:val="left" w:pos="3795"/>
        </w:tabs>
        <w:jc w:val="both"/>
        <w:rPr>
          <w:rFonts w:eastAsia="Calibri" w:cs="Times New Roman"/>
          <w:sz w:val="28"/>
          <w:szCs w:val="28"/>
        </w:rPr>
      </w:pPr>
    </w:p>
    <w:p w:rsidR="00F76D4C" w:rsidRDefault="00F76D4C" w:rsidP="00F76D4C">
      <w:pPr>
        <w:tabs>
          <w:tab w:val="left" w:pos="3795"/>
        </w:tabs>
        <w:jc w:val="both"/>
        <w:rPr>
          <w:rFonts w:eastAsia="Calibri" w:cs="Times New Roman"/>
          <w:sz w:val="28"/>
          <w:szCs w:val="28"/>
          <w:lang w:val="en-US"/>
        </w:rPr>
      </w:pPr>
      <w:r w:rsidRPr="00BE0F36">
        <w:rPr>
          <w:rFonts w:eastAsia="Calibri" w:cs="Times New Roman"/>
          <w:b/>
          <w:sz w:val="28"/>
          <w:szCs w:val="28"/>
          <w:lang w:val="en-US"/>
        </w:rPr>
        <w:t>IV</w:t>
      </w:r>
      <w:r>
        <w:rPr>
          <w:rFonts w:eastAsia="Calibri" w:cs="Times New Roman"/>
          <w:b/>
          <w:sz w:val="28"/>
          <w:szCs w:val="28"/>
        </w:rPr>
        <w:t xml:space="preserve">. Период остаточных явлений: </w:t>
      </w:r>
      <w:r w:rsidRPr="008326E4">
        <w:rPr>
          <w:rFonts w:eastAsia="Calibri" w:cs="Times New Roman"/>
          <w:sz w:val="28"/>
          <w:szCs w:val="28"/>
        </w:rPr>
        <w:t>начинается с 2-х летнего возраста, продолжается в детстве и юношестве, а при тяжелых формах – пожизненно. Отсутствие раннего лечения вызывает формирование порочных поз и движений, затрудняя позднюю двигательную сферу ребенка.</w:t>
      </w:r>
    </w:p>
    <w:p w:rsidR="00F76D4C" w:rsidRDefault="00F76D4C" w:rsidP="00F76D4C">
      <w:pPr>
        <w:tabs>
          <w:tab w:val="left" w:pos="3795"/>
        </w:tabs>
        <w:jc w:val="both"/>
        <w:rPr>
          <w:b/>
          <w:sz w:val="28"/>
          <w:szCs w:val="28"/>
        </w:rPr>
      </w:pPr>
    </w:p>
    <w:p w:rsidR="00F76D4C" w:rsidRDefault="00F76D4C" w:rsidP="00F76D4C">
      <w:pPr>
        <w:tabs>
          <w:tab w:val="left" w:pos="3795"/>
        </w:tabs>
        <w:jc w:val="both"/>
        <w:rPr>
          <w:b/>
          <w:sz w:val="28"/>
          <w:szCs w:val="28"/>
        </w:rPr>
      </w:pPr>
    </w:p>
    <w:p w:rsidR="00F76D4C" w:rsidRDefault="00F76D4C" w:rsidP="00F76D4C">
      <w:pPr>
        <w:tabs>
          <w:tab w:val="left" w:pos="3795"/>
        </w:tabs>
        <w:jc w:val="both"/>
        <w:rPr>
          <w:b/>
          <w:sz w:val="28"/>
          <w:szCs w:val="28"/>
        </w:rPr>
      </w:pPr>
      <w:r>
        <w:rPr>
          <w:b/>
          <w:sz w:val="28"/>
          <w:szCs w:val="28"/>
        </w:rPr>
        <w:t>Лечение</w:t>
      </w:r>
    </w:p>
    <w:p w:rsidR="00F76D4C" w:rsidRPr="00DD1498" w:rsidRDefault="00F76D4C" w:rsidP="00F76D4C">
      <w:pPr>
        <w:tabs>
          <w:tab w:val="left" w:pos="3795"/>
        </w:tabs>
        <w:jc w:val="both"/>
        <w:rPr>
          <w:b/>
          <w:sz w:val="28"/>
          <w:szCs w:val="28"/>
        </w:rPr>
      </w:pPr>
    </w:p>
    <w:p w:rsidR="00F76D4C" w:rsidRPr="003E0BD2" w:rsidRDefault="00F76D4C" w:rsidP="00F76D4C">
      <w:pPr>
        <w:pStyle w:val="a3"/>
        <w:numPr>
          <w:ilvl w:val="0"/>
          <w:numId w:val="6"/>
        </w:numPr>
        <w:tabs>
          <w:tab w:val="left" w:pos="3795"/>
        </w:tabs>
        <w:jc w:val="both"/>
        <w:rPr>
          <w:sz w:val="28"/>
          <w:szCs w:val="28"/>
        </w:rPr>
      </w:pPr>
      <w:r w:rsidRPr="003E0BD2">
        <w:rPr>
          <w:sz w:val="28"/>
          <w:szCs w:val="28"/>
          <w:u w:val="single"/>
        </w:rPr>
        <w:t>Лечение комплексное и включает</w:t>
      </w:r>
      <w:r w:rsidRPr="003E0BD2">
        <w:rPr>
          <w:sz w:val="28"/>
          <w:szCs w:val="28"/>
        </w:rPr>
        <w:t>:</w:t>
      </w:r>
    </w:p>
    <w:p w:rsidR="00F76D4C" w:rsidRDefault="00F76D4C" w:rsidP="00F76D4C">
      <w:pPr>
        <w:tabs>
          <w:tab w:val="left" w:pos="3795"/>
        </w:tabs>
        <w:jc w:val="both"/>
        <w:rPr>
          <w:rFonts w:eastAsia="Calibri" w:cs="Times New Roman"/>
          <w:sz w:val="28"/>
          <w:szCs w:val="28"/>
        </w:rPr>
      </w:pPr>
    </w:p>
    <w:p w:rsidR="00F76D4C" w:rsidRDefault="00F76D4C" w:rsidP="00F76D4C">
      <w:pPr>
        <w:tabs>
          <w:tab w:val="left" w:pos="3795"/>
        </w:tabs>
        <w:jc w:val="both"/>
        <w:rPr>
          <w:rFonts w:eastAsia="Calibri" w:cs="Times New Roman"/>
          <w:sz w:val="28"/>
          <w:szCs w:val="28"/>
        </w:rPr>
      </w:pPr>
      <w:r>
        <w:rPr>
          <w:rFonts w:eastAsia="Calibri" w:cs="Times New Roman"/>
          <w:sz w:val="28"/>
          <w:szCs w:val="28"/>
        </w:rPr>
        <w:t>- медикаментозное</w:t>
      </w:r>
    </w:p>
    <w:p w:rsidR="00F76D4C" w:rsidRDefault="00F76D4C" w:rsidP="00F76D4C">
      <w:pPr>
        <w:tabs>
          <w:tab w:val="left" w:pos="3795"/>
        </w:tabs>
        <w:jc w:val="both"/>
        <w:rPr>
          <w:rFonts w:eastAsia="Calibri" w:cs="Times New Roman"/>
          <w:sz w:val="28"/>
          <w:szCs w:val="28"/>
        </w:rPr>
      </w:pPr>
      <w:r>
        <w:rPr>
          <w:rFonts w:eastAsia="Calibri" w:cs="Times New Roman"/>
          <w:sz w:val="28"/>
          <w:szCs w:val="28"/>
        </w:rPr>
        <w:t>- физиотерапевтическое (теплолечение, электрофорез, УВЧ)</w:t>
      </w:r>
    </w:p>
    <w:p w:rsidR="00F76D4C" w:rsidRDefault="00F76D4C" w:rsidP="00F76D4C">
      <w:pPr>
        <w:tabs>
          <w:tab w:val="left" w:pos="3795"/>
        </w:tabs>
        <w:jc w:val="both"/>
        <w:rPr>
          <w:rFonts w:eastAsia="Calibri" w:cs="Times New Roman"/>
          <w:sz w:val="28"/>
          <w:szCs w:val="28"/>
        </w:rPr>
      </w:pPr>
      <w:r>
        <w:rPr>
          <w:rFonts w:eastAsia="Calibri" w:cs="Times New Roman"/>
          <w:sz w:val="28"/>
          <w:szCs w:val="28"/>
        </w:rPr>
        <w:t xml:space="preserve">- </w:t>
      </w:r>
      <w:proofErr w:type="gramStart"/>
      <w:r>
        <w:rPr>
          <w:rFonts w:eastAsia="Calibri" w:cs="Times New Roman"/>
          <w:sz w:val="28"/>
          <w:szCs w:val="28"/>
        </w:rPr>
        <w:t>ортопедическое</w:t>
      </w:r>
      <w:proofErr w:type="gramEnd"/>
      <w:r>
        <w:rPr>
          <w:rFonts w:eastAsia="Calibri" w:cs="Times New Roman"/>
          <w:sz w:val="28"/>
          <w:szCs w:val="28"/>
        </w:rPr>
        <w:t xml:space="preserve"> (ходьба в лангетах, ортопедических ботинках)</w:t>
      </w:r>
    </w:p>
    <w:p w:rsidR="00F76D4C" w:rsidRDefault="00F76D4C" w:rsidP="00F76D4C">
      <w:pPr>
        <w:tabs>
          <w:tab w:val="left" w:pos="3795"/>
        </w:tabs>
        <w:jc w:val="both"/>
        <w:rPr>
          <w:rFonts w:eastAsia="Calibri" w:cs="Times New Roman"/>
          <w:sz w:val="28"/>
          <w:szCs w:val="28"/>
        </w:rPr>
      </w:pPr>
      <w:r>
        <w:rPr>
          <w:rFonts w:eastAsia="Calibri" w:cs="Times New Roman"/>
          <w:sz w:val="28"/>
          <w:szCs w:val="28"/>
        </w:rPr>
        <w:t>- логопедическое лечение</w:t>
      </w:r>
    </w:p>
    <w:p w:rsidR="00F76D4C" w:rsidRDefault="00F76D4C" w:rsidP="00F76D4C">
      <w:pPr>
        <w:tabs>
          <w:tab w:val="left" w:pos="3795"/>
        </w:tabs>
        <w:jc w:val="both"/>
        <w:rPr>
          <w:rFonts w:eastAsia="Calibri" w:cs="Times New Roman"/>
          <w:sz w:val="28"/>
          <w:szCs w:val="28"/>
        </w:rPr>
      </w:pPr>
      <w:r>
        <w:rPr>
          <w:rFonts w:eastAsia="Calibri" w:cs="Times New Roman"/>
          <w:sz w:val="28"/>
          <w:szCs w:val="28"/>
        </w:rPr>
        <w:t>- электростимуляция мышц в покое и ходьбе</w:t>
      </w:r>
    </w:p>
    <w:p w:rsidR="00F76D4C" w:rsidRDefault="00F76D4C" w:rsidP="00F76D4C">
      <w:pPr>
        <w:tabs>
          <w:tab w:val="left" w:pos="3795"/>
        </w:tabs>
        <w:jc w:val="both"/>
        <w:rPr>
          <w:rFonts w:eastAsia="Calibri" w:cs="Times New Roman"/>
          <w:sz w:val="28"/>
          <w:szCs w:val="28"/>
        </w:rPr>
      </w:pPr>
      <w:r>
        <w:rPr>
          <w:rFonts w:eastAsia="Calibri" w:cs="Times New Roman"/>
          <w:sz w:val="28"/>
          <w:szCs w:val="28"/>
        </w:rPr>
        <w:t>- физкультура</w:t>
      </w:r>
    </w:p>
    <w:p w:rsidR="00F76D4C" w:rsidRDefault="00F76D4C" w:rsidP="00F76D4C">
      <w:pPr>
        <w:tabs>
          <w:tab w:val="left" w:pos="3795"/>
        </w:tabs>
        <w:jc w:val="both"/>
        <w:rPr>
          <w:rFonts w:eastAsia="Calibri" w:cs="Times New Roman"/>
          <w:sz w:val="28"/>
          <w:szCs w:val="28"/>
        </w:rPr>
      </w:pPr>
      <w:r>
        <w:rPr>
          <w:rFonts w:eastAsia="Calibri" w:cs="Times New Roman"/>
          <w:sz w:val="28"/>
          <w:szCs w:val="28"/>
        </w:rPr>
        <w:t>- массаж</w:t>
      </w:r>
    </w:p>
    <w:p w:rsidR="00F76D4C" w:rsidRDefault="00F76D4C" w:rsidP="00F76D4C">
      <w:pPr>
        <w:tabs>
          <w:tab w:val="left" w:pos="3795"/>
        </w:tabs>
        <w:jc w:val="both"/>
        <w:rPr>
          <w:sz w:val="28"/>
          <w:szCs w:val="28"/>
        </w:rPr>
      </w:pPr>
      <w:proofErr w:type="gramStart"/>
      <w:r>
        <w:rPr>
          <w:rFonts w:eastAsia="Calibri" w:cs="Times New Roman"/>
          <w:sz w:val="28"/>
          <w:szCs w:val="28"/>
        </w:rPr>
        <w:t>- трудо</w:t>
      </w:r>
      <w:r>
        <w:rPr>
          <w:sz w:val="28"/>
          <w:szCs w:val="28"/>
        </w:rPr>
        <w:t>терапия (</w:t>
      </w:r>
      <w:r>
        <w:rPr>
          <w:rFonts w:eastAsia="Calibri" w:cs="Times New Roman"/>
          <w:sz w:val="28"/>
          <w:szCs w:val="28"/>
        </w:rPr>
        <w:t>для развития осно</w:t>
      </w:r>
      <w:r>
        <w:rPr>
          <w:sz w:val="28"/>
          <w:szCs w:val="28"/>
        </w:rPr>
        <w:t>вных приемов самообслуживания</w:t>
      </w:r>
      <w:r>
        <w:rPr>
          <w:rFonts w:eastAsia="Calibri" w:cs="Times New Roman"/>
          <w:sz w:val="28"/>
          <w:szCs w:val="28"/>
        </w:rPr>
        <w:t xml:space="preserve"> приобретения</w:t>
      </w:r>
      <w:r>
        <w:rPr>
          <w:sz w:val="28"/>
          <w:szCs w:val="28"/>
        </w:rPr>
        <w:t xml:space="preserve"> определенных трудовых навыков,   </w:t>
      </w:r>
      <w:proofErr w:type="gramEnd"/>
    </w:p>
    <w:p w:rsidR="00F76D4C" w:rsidRDefault="00F76D4C" w:rsidP="00F76D4C">
      <w:pPr>
        <w:tabs>
          <w:tab w:val="left" w:pos="3795"/>
        </w:tabs>
        <w:jc w:val="both"/>
        <w:rPr>
          <w:sz w:val="28"/>
          <w:szCs w:val="28"/>
        </w:rPr>
      </w:pPr>
      <w:r>
        <w:rPr>
          <w:sz w:val="28"/>
          <w:szCs w:val="28"/>
        </w:rPr>
        <w:t xml:space="preserve">   </w:t>
      </w:r>
      <w:proofErr w:type="gramStart"/>
      <w:r>
        <w:rPr>
          <w:rFonts w:eastAsia="Calibri" w:cs="Times New Roman"/>
          <w:sz w:val="28"/>
          <w:szCs w:val="28"/>
        </w:rPr>
        <w:t>необходимых</w:t>
      </w:r>
      <w:proofErr w:type="gramEnd"/>
      <w:r>
        <w:rPr>
          <w:rFonts w:eastAsia="Calibri" w:cs="Times New Roman"/>
          <w:sz w:val="28"/>
          <w:szCs w:val="28"/>
        </w:rPr>
        <w:t xml:space="preserve"> для социализации личности</w:t>
      </w:r>
      <w:r>
        <w:rPr>
          <w:sz w:val="28"/>
          <w:szCs w:val="28"/>
        </w:rPr>
        <w:t>)</w:t>
      </w:r>
    </w:p>
    <w:p w:rsidR="00F76D4C" w:rsidRDefault="00F76D4C" w:rsidP="00F76D4C">
      <w:pPr>
        <w:tabs>
          <w:tab w:val="left" w:pos="3795"/>
        </w:tabs>
        <w:jc w:val="both"/>
        <w:rPr>
          <w:sz w:val="28"/>
          <w:szCs w:val="28"/>
        </w:rPr>
      </w:pPr>
    </w:p>
    <w:p w:rsidR="00F76D4C" w:rsidRDefault="00F76D4C" w:rsidP="00F76D4C">
      <w:pPr>
        <w:tabs>
          <w:tab w:val="left" w:pos="3795"/>
        </w:tabs>
        <w:rPr>
          <w:sz w:val="28"/>
          <w:szCs w:val="28"/>
        </w:rPr>
      </w:pPr>
    </w:p>
    <w:p w:rsidR="00F76D4C" w:rsidRDefault="00F76D4C" w:rsidP="00F76D4C">
      <w:pPr>
        <w:tabs>
          <w:tab w:val="left" w:pos="3795"/>
        </w:tabs>
        <w:rPr>
          <w:sz w:val="28"/>
          <w:szCs w:val="28"/>
        </w:rPr>
      </w:pPr>
    </w:p>
    <w:p w:rsidR="00F76D4C" w:rsidRDefault="00F76D4C" w:rsidP="00F76D4C">
      <w:pPr>
        <w:rPr>
          <w:rFonts w:eastAsia="Calibri" w:cs="Times New Roman"/>
          <w:sz w:val="28"/>
          <w:szCs w:val="28"/>
        </w:rPr>
      </w:pPr>
    </w:p>
    <w:p w:rsidR="00F76D4C" w:rsidRDefault="00F76D4C" w:rsidP="00F76D4C">
      <w:pPr>
        <w:tabs>
          <w:tab w:val="left" w:pos="3360"/>
        </w:tabs>
        <w:jc w:val="center"/>
        <w:rPr>
          <w:rFonts w:eastAsia="Calibri" w:cs="Times New Roman"/>
          <w:b/>
          <w:sz w:val="28"/>
          <w:szCs w:val="28"/>
        </w:rPr>
      </w:pPr>
      <w:r w:rsidRPr="008326E4">
        <w:rPr>
          <w:rFonts w:eastAsia="Calibri" w:cs="Times New Roman"/>
          <w:b/>
          <w:sz w:val="28"/>
          <w:szCs w:val="28"/>
        </w:rPr>
        <w:t>Задачи ЛФК:</w:t>
      </w:r>
    </w:p>
    <w:p w:rsidR="00F76D4C" w:rsidRDefault="00F76D4C" w:rsidP="00F76D4C">
      <w:pPr>
        <w:tabs>
          <w:tab w:val="left" w:pos="3360"/>
        </w:tabs>
        <w:rPr>
          <w:rFonts w:eastAsia="Calibri" w:cs="Times New Roman"/>
          <w:b/>
          <w:sz w:val="28"/>
          <w:szCs w:val="28"/>
        </w:rPr>
      </w:pPr>
    </w:p>
    <w:p w:rsidR="00F76D4C" w:rsidRPr="008326E4" w:rsidRDefault="00F76D4C" w:rsidP="00F76D4C">
      <w:pPr>
        <w:tabs>
          <w:tab w:val="left" w:pos="3360"/>
        </w:tabs>
        <w:jc w:val="both"/>
        <w:rPr>
          <w:rFonts w:eastAsia="Calibri" w:cs="Times New Roman"/>
          <w:sz w:val="28"/>
          <w:szCs w:val="28"/>
        </w:rPr>
      </w:pPr>
      <w:r>
        <w:rPr>
          <w:rFonts w:eastAsia="Calibri" w:cs="Times New Roman"/>
          <w:sz w:val="28"/>
          <w:szCs w:val="28"/>
        </w:rPr>
        <w:t>1.</w:t>
      </w:r>
      <w:r w:rsidRPr="008326E4">
        <w:rPr>
          <w:rFonts w:eastAsia="Calibri" w:cs="Times New Roman"/>
          <w:sz w:val="28"/>
          <w:szCs w:val="28"/>
        </w:rPr>
        <w:t xml:space="preserve">Снижение </w:t>
      </w:r>
      <w:proofErr w:type="spellStart"/>
      <w:r w:rsidRPr="008326E4">
        <w:rPr>
          <w:rFonts w:eastAsia="Calibri" w:cs="Times New Roman"/>
          <w:sz w:val="28"/>
          <w:szCs w:val="28"/>
        </w:rPr>
        <w:t>гипертонуса</w:t>
      </w:r>
      <w:proofErr w:type="spellEnd"/>
      <w:r w:rsidRPr="008326E4">
        <w:rPr>
          <w:rFonts w:eastAsia="Calibri" w:cs="Times New Roman"/>
          <w:sz w:val="28"/>
          <w:szCs w:val="28"/>
        </w:rPr>
        <w:t xml:space="preserve"> приводящих мышц и мышц сгибателей, укрепление ослабленных мышц.</w:t>
      </w:r>
    </w:p>
    <w:p w:rsidR="00F76D4C" w:rsidRDefault="00F76D4C" w:rsidP="00F76D4C">
      <w:pPr>
        <w:tabs>
          <w:tab w:val="left" w:pos="3360"/>
        </w:tabs>
        <w:jc w:val="both"/>
        <w:rPr>
          <w:rFonts w:eastAsia="Calibri" w:cs="Times New Roman"/>
          <w:sz w:val="28"/>
          <w:szCs w:val="28"/>
        </w:rPr>
      </w:pPr>
      <w:r>
        <w:rPr>
          <w:rFonts w:eastAsia="Calibri" w:cs="Times New Roman"/>
          <w:sz w:val="28"/>
          <w:szCs w:val="28"/>
        </w:rPr>
        <w:t>2. Улучшение подвижности в суставах, коррекция порочных установок ОДА.</w:t>
      </w:r>
    </w:p>
    <w:p w:rsidR="00F76D4C" w:rsidRDefault="00F76D4C" w:rsidP="00F76D4C">
      <w:pPr>
        <w:tabs>
          <w:tab w:val="left" w:pos="3360"/>
        </w:tabs>
        <w:jc w:val="both"/>
        <w:rPr>
          <w:rFonts w:eastAsia="Calibri" w:cs="Times New Roman"/>
          <w:sz w:val="28"/>
          <w:szCs w:val="28"/>
        </w:rPr>
      </w:pPr>
      <w:r>
        <w:rPr>
          <w:rFonts w:eastAsia="Calibri" w:cs="Times New Roman"/>
          <w:sz w:val="28"/>
          <w:szCs w:val="28"/>
        </w:rPr>
        <w:t>3. Улучшение координации движений и равновесия.</w:t>
      </w:r>
    </w:p>
    <w:p w:rsidR="00F76D4C" w:rsidRDefault="00F76D4C" w:rsidP="00F76D4C">
      <w:pPr>
        <w:tabs>
          <w:tab w:val="left" w:pos="3360"/>
        </w:tabs>
        <w:jc w:val="both"/>
        <w:rPr>
          <w:rFonts w:eastAsia="Calibri" w:cs="Times New Roman"/>
          <w:sz w:val="28"/>
          <w:szCs w:val="28"/>
        </w:rPr>
      </w:pPr>
      <w:r>
        <w:rPr>
          <w:rFonts w:eastAsia="Calibri" w:cs="Times New Roman"/>
          <w:sz w:val="28"/>
          <w:szCs w:val="28"/>
        </w:rPr>
        <w:t>4. Стабилизация правильного положения тела, закрепление навыка самостоятельного стояния и ходьбы.</w:t>
      </w:r>
    </w:p>
    <w:p w:rsidR="00F76D4C" w:rsidRDefault="00F76D4C" w:rsidP="00F76D4C">
      <w:pPr>
        <w:tabs>
          <w:tab w:val="left" w:pos="3360"/>
        </w:tabs>
        <w:jc w:val="both"/>
        <w:rPr>
          <w:rFonts w:eastAsia="Calibri" w:cs="Times New Roman"/>
          <w:sz w:val="28"/>
          <w:szCs w:val="28"/>
        </w:rPr>
      </w:pPr>
      <w:r>
        <w:rPr>
          <w:rFonts w:eastAsia="Calibri" w:cs="Times New Roman"/>
          <w:sz w:val="28"/>
          <w:szCs w:val="28"/>
        </w:rPr>
        <w:t>5. Расширение общей двигательной активности, тренировка возрастных двигательных навыков.</w:t>
      </w:r>
    </w:p>
    <w:p w:rsidR="00F76D4C" w:rsidRDefault="00F76D4C" w:rsidP="00F76D4C">
      <w:pPr>
        <w:tabs>
          <w:tab w:val="left" w:pos="3360"/>
        </w:tabs>
        <w:jc w:val="both"/>
        <w:rPr>
          <w:rFonts w:eastAsia="Calibri" w:cs="Times New Roman"/>
          <w:sz w:val="28"/>
          <w:szCs w:val="28"/>
        </w:rPr>
      </w:pPr>
      <w:r>
        <w:rPr>
          <w:rFonts w:eastAsia="Calibri" w:cs="Times New Roman"/>
          <w:sz w:val="28"/>
          <w:szCs w:val="28"/>
        </w:rPr>
        <w:t>6. Обучение совместно с воспитателями и родителями самообслуживанию, усвоению основных видов бытовой деятельности с учетом умственного развития ребенка.</w:t>
      </w:r>
    </w:p>
    <w:p w:rsidR="00F76D4C" w:rsidRDefault="00F76D4C" w:rsidP="00F76D4C">
      <w:pPr>
        <w:tabs>
          <w:tab w:val="left" w:pos="3360"/>
        </w:tabs>
        <w:jc w:val="both"/>
        <w:rPr>
          <w:rFonts w:eastAsia="Calibri" w:cs="Times New Roman"/>
          <w:sz w:val="28"/>
          <w:szCs w:val="28"/>
        </w:rPr>
      </w:pPr>
      <w:r>
        <w:rPr>
          <w:rFonts w:eastAsia="Calibri" w:cs="Times New Roman"/>
          <w:sz w:val="28"/>
          <w:szCs w:val="28"/>
        </w:rPr>
        <w:t xml:space="preserve"> </w:t>
      </w:r>
    </w:p>
    <w:p w:rsidR="00F76D4C" w:rsidRPr="003E0BD2" w:rsidRDefault="00F76D4C" w:rsidP="00F76D4C">
      <w:pPr>
        <w:pStyle w:val="a3"/>
        <w:numPr>
          <w:ilvl w:val="0"/>
          <w:numId w:val="6"/>
        </w:numPr>
        <w:tabs>
          <w:tab w:val="left" w:pos="3360"/>
        </w:tabs>
        <w:jc w:val="both"/>
        <w:rPr>
          <w:b/>
          <w:sz w:val="28"/>
          <w:szCs w:val="28"/>
        </w:rPr>
      </w:pPr>
      <w:r w:rsidRPr="003E0BD2">
        <w:rPr>
          <w:b/>
          <w:sz w:val="28"/>
          <w:szCs w:val="28"/>
        </w:rPr>
        <w:t>Для решения поставленных задач используются следующие группы упражнений:</w:t>
      </w:r>
    </w:p>
    <w:p w:rsidR="00F76D4C" w:rsidRPr="00160F28" w:rsidRDefault="00F76D4C" w:rsidP="00F76D4C">
      <w:pPr>
        <w:tabs>
          <w:tab w:val="left" w:pos="3360"/>
        </w:tabs>
        <w:jc w:val="both"/>
        <w:rPr>
          <w:rFonts w:eastAsia="Calibri" w:cs="Times New Roman"/>
          <w:b/>
          <w:sz w:val="28"/>
          <w:szCs w:val="28"/>
        </w:rPr>
      </w:pPr>
    </w:p>
    <w:p w:rsidR="00F76D4C" w:rsidRDefault="00F76D4C" w:rsidP="00F76D4C">
      <w:pPr>
        <w:tabs>
          <w:tab w:val="left" w:pos="3360"/>
        </w:tabs>
        <w:jc w:val="both"/>
        <w:rPr>
          <w:rFonts w:eastAsia="Calibri" w:cs="Times New Roman"/>
          <w:sz w:val="28"/>
          <w:szCs w:val="28"/>
        </w:rPr>
      </w:pPr>
      <w:r>
        <w:rPr>
          <w:rFonts w:eastAsia="Calibri" w:cs="Times New Roman"/>
          <w:sz w:val="28"/>
          <w:szCs w:val="28"/>
        </w:rPr>
        <w:t>1.Упражнения на расслабление, потряхивание конечностей, маховые движения.</w:t>
      </w:r>
    </w:p>
    <w:p w:rsidR="00F76D4C" w:rsidRDefault="00F76D4C" w:rsidP="00F76D4C">
      <w:pPr>
        <w:tabs>
          <w:tab w:val="left" w:pos="3360"/>
        </w:tabs>
        <w:jc w:val="both"/>
        <w:rPr>
          <w:rFonts w:eastAsia="Calibri" w:cs="Times New Roman"/>
          <w:sz w:val="28"/>
          <w:szCs w:val="28"/>
        </w:rPr>
      </w:pPr>
      <w:r>
        <w:rPr>
          <w:rFonts w:eastAsia="Calibri" w:cs="Times New Roman"/>
          <w:sz w:val="28"/>
          <w:szCs w:val="28"/>
        </w:rPr>
        <w:t>2.Упражнения на мяче большого диаметра.</w:t>
      </w:r>
    </w:p>
    <w:p w:rsidR="00F76D4C" w:rsidRDefault="00F76D4C" w:rsidP="00F76D4C">
      <w:pPr>
        <w:tabs>
          <w:tab w:val="left" w:pos="3360"/>
        </w:tabs>
        <w:jc w:val="both"/>
        <w:rPr>
          <w:rFonts w:eastAsia="Calibri" w:cs="Times New Roman"/>
          <w:sz w:val="28"/>
          <w:szCs w:val="28"/>
        </w:rPr>
      </w:pPr>
      <w:r>
        <w:rPr>
          <w:rFonts w:eastAsia="Calibri" w:cs="Times New Roman"/>
          <w:sz w:val="28"/>
          <w:szCs w:val="28"/>
        </w:rPr>
        <w:t>3.Упражнения под музыку с предметами (для развития выразительности движений).</w:t>
      </w:r>
    </w:p>
    <w:p w:rsidR="00F76D4C" w:rsidRDefault="00F76D4C" w:rsidP="00F76D4C">
      <w:pPr>
        <w:tabs>
          <w:tab w:val="left" w:pos="3360"/>
        </w:tabs>
        <w:jc w:val="both"/>
        <w:rPr>
          <w:rFonts w:eastAsia="Calibri" w:cs="Times New Roman"/>
          <w:sz w:val="28"/>
          <w:szCs w:val="28"/>
        </w:rPr>
      </w:pPr>
      <w:r>
        <w:rPr>
          <w:rFonts w:eastAsia="Calibri" w:cs="Times New Roman"/>
          <w:sz w:val="28"/>
          <w:szCs w:val="28"/>
        </w:rPr>
        <w:t xml:space="preserve">4.Принятие правильной осанки у опоры со зрительным контролем упражнения в </w:t>
      </w:r>
      <w:proofErr w:type="gramStart"/>
      <w:r>
        <w:rPr>
          <w:rFonts w:eastAsia="Calibri" w:cs="Times New Roman"/>
          <w:sz w:val="28"/>
          <w:szCs w:val="28"/>
        </w:rPr>
        <w:t>различных</w:t>
      </w:r>
      <w:proofErr w:type="gramEnd"/>
      <w:r>
        <w:rPr>
          <w:rFonts w:eastAsia="Calibri" w:cs="Times New Roman"/>
          <w:sz w:val="28"/>
          <w:szCs w:val="28"/>
        </w:rPr>
        <w:t xml:space="preserve"> И.п. перед зеркалом.</w:t>
      </w:r>
    </w:p>
    <w:p w:rsidR="00F76D4C" w:rsidRDefault="00F76D4C" w:rsidP="00A97568">
      <w:pPr>
        <w:tabs>
          <w:tab w:val="left" w:pos="3360"/>
        </w:tabs>
        <w:jc w:val="both"/>
        <w:rPr>
          <w:rFonts w:eastAsia="Calibri" w:cs="Times New Roman"/>
          <w:sz w:val="28"/>
          <w:szCs w:val="28"/>
        </w:rPr>
      </w:pPr>
      <w:r>
        <w:rPr>
          <w:rFonts w:eastAsia="Calibri" w:cs="Times New Roman"/>
          <w:sz w:val="28"/>
          <w:szCs w:val="28"/>
        </w:rPr>
        <w:t xml:space="preserve">5.Упражнения для развития и тренировки основных возрастных двигательных навыков: ползание, лазание, прыжки на мини батуте, метания, упражнения в движении с частой сменой И.п. </w:t>
      </w:r>
    </w:p>
    <w:p w:rsidR="00F76D4C" w:rsidRDefault="00F76D4C" w:rsidP="00A97568">
      <w:pPr>
        <w:tabs>
          <w:tab w:val="left" w:pos="3360"/>
        </w:tabs>
        <w:jc w:val="both"/>
        <w:rPr>
          <w:rFonts w:eastAsia="Calibri" w:cs="Times New Roman"/>
          <w:sz w:val="28"/>
          <w:szCs w:val="28"/>
        </w:rPr>
      </w:pPr>
      <w:r>
        <w:rPr>
          <w:rFonts w:eastAsia="Calibri" w:cs="Times New Roman"/>
          <w:sz w:val="28"/>
          <w:szCs w:val="28"/>
        </w:rPr>
        <w:t>6.Игровые упражнения: «как я одеваюсь», «как я причесываюсь».</w:t>
      </w:r>
    </w:p>
    <w:p w:rsidR="00F76D4C" w:rsidRDefault="00F76D4C" w:rsidP="00A97568">
      <w:pPr>
        <w:tabs>
          <w:tab w:val="left" w:pos="3360"/>
        </w:tabs>
        <w:jc w:val="both"/>
        <w:rPr>
          <w:rFonts w:eastAsia="Calibri" w:cs="Times New Roman"/>
          <w:sz w:val="28"/>
          <w:szCs w:val="28"/>
        </w:rPr>
      </w:pPr>
      <w:r>
        <w:rPr>
          <w:rFonts w:eastAsia="Calibri" w:cs="Times New Roman"/>
          <w:sz w:val="28"/>
          <w:szCs w:val="28"/>
        </w:rPr>
        <w:t>На занятиях используют предметы: мячи, следы, дорожки разной жесткости.</w:t>
      </w:r>
    </w:p>
    <w:p w:rsidR="00F76D4C" w:rsidRDefault="00F76D4C" w:rsidP="00A97568">
      <w:pPr>
        <w:tabs>
          <w:tab w:val="left" w:pos="3360"/>
        </w:tabs>
        <w:jc w:val="both"/>
        <w:rPr>
          <w:rFonts w:eastAsia="Calibri" w:cs="Times New Roman"/>
          <w:sz w:val="28"/>
          <w:szCs w:val="28"/>
        </w:rPr>
      </w:pPr>
      <w:r>
        <w:rPr>
          <w:rFonts w:eastAsia="Calibri" w:cs="Times New Roman"/>
          <w:sz w:val="28"/>
          <w:szCs w:val="28"/>
        </w:rPr>
        <w:t>Назначается массаж ежедневно или через день, курсами по 15 – 20 процедур (перерыв 1 месяц).</w:t>
      </w:r>
    </w:p>
    <w:p w:rsidR="00F76D4C" w:rsidRDefault="00F76D4C" w:rsidP="00A97568">
      <w:pPr>
        <w:tabs>
          <w:tab w:val="left" w:pos="3360"/>
        </w:tabs>
        <w:jc w:val="both"/>
        <w:rPr>
          <w:rFonts w:eastAsia="Calibri" w:cs="Times New Roman"/>
          <w:sz w:val="28"/>
          <w:szCs w:val="28"/>
        </w:rPr>
      </w:pPr>
      <w:r w:rsidRPr="00160F28">
        <w:rPr>
          <w:rFonts w:eastAsia="Calibri" w:cs="Times New Roman"/>
          <w:b/>
          <w:sz w:val="28"/>
          <w:szCs w:val="28"/>
        </w:rPr>
        <w:t>Плавание</w:t>
      </w:r>
      <w:r>
        <w:rPr>
          <w:rFonts w:eastAsia="Calibri" w:cs="Times New Roman"/>
          <w:sz w:val="28"/>
          <w:szCs w:val="28"/>
        </w:rPr>
        <w:t xml:space="preserve"> по два раза в неделю (специальные упражнения).</w:t>
      </w:r>
    </w:p>
    <w:p w:rsidR="00F76D4C" w:rsidRDefault="00F76D4C" w:rsidP="00A97568">
      <w:pPr>
        <w:tabs>
          <w:tab w:val="left" w:pos="3360"/>
        </w:tabs>
        <w:jc w:val="both"/>
        <w:rPr>
          <w:rFonts w:eastAsia="Calibri" w:cs="Times New Roman"/>
          <w:sz w:val="28"/>
          <w:szCs w:val="28"/>
        </w:rPr>
      </w:pPr>
      <w:r>
        <w:rPr>
          <w:rFonts w:eastAsia="Calibri" w:cs="Times New Roman"/>
          <w:sz w:val="28"/>
          <w:szCs w:val="28"/>
        </w:rPr>
        <w:t xml:space="preserve">В детских садах воспитатель осуществляет </w:t>
      </w:r>
      <w:proofErr w:type="gramStart"/>
      <w:r>
        <w:rPr>
          <w:rFonts w:eastAsia="Calibri" w:cs="Times New Roman"/>
          <w:sz w:val="28"/>
          <w:szCs w:val="28"/>
        </w:rPr>
        <w:t>контроль за</w:t>
      </w:r>
      <w:proofErr w:type="gramEnd"/>
      <w:r>
        <w:rPr>
          <w:rFonts w:eastAsia="Calibri" w:cs="Times New Roman"/>
          <w:sz w:val="28"/>
          <w:szCs w:val="28"/>
        </w:rPr>
        <w:t xml:space="preserve"> правильной осанкой в режиме дня. Тренирует мелкую моторику ребенка </w:t>
      </w:r>
      <w:r w:rsidRPr="00160F28">
        <w:rPr>
          <w:rFonts w:eastAsia="Calibri" w:cs="Times New Roman"/>
          <w:b/>
          <w:sz w:val="28"/>
          <w:szCs w:val="28"/>
        </w:rPr>
        <w:t>(пальчиковая гимнастика)</w:t>
      </w:r>
      <w:r w:rsidRPr="00160F28">
        <w:rPr>
          <w:rFonts w:eastAsia="Calibri" w:cs="Times New Roman"/>
          <w:sz w:val="28"/>
          <w:szCs w:val="28"/>
        </w:rPr>
        <w:t xml:space="preserve">, </w:t>
      </w:r>
      <w:r>
        <w:rPr>
          <w:rFonts w:eastAsia="Calibri" w:cs="Times New Roman"/>
          <w:sz w:val="28"/>
          <w:szCs w:val="28"/>
        </w:rPr>
        <w:t xml:space="preserve">используя метод Марии </w:t>
      </w:r>
      <w:proofErr w:type="spellStart"/>
      <w:r>
        <w:rPr>
          <w:rFonts w:eastAsia="Calibri" w:cs="Times New Roman"/>
          <w:sz w:val="28"/>
          <w:szCs w:val="28"/>
        </w:rPr>
        <w:t>Монтессори</w:t>
      </w:r>
      <w:proofErr w:type="spellEnd"/>
      <w:r>
        <w:rPr>
          <w:rFonts w:eastAsia="Calibri" w:cs="Times New Roman"/>
          <w:sz w:val="28"/>
          <w:szCs w:val="28"/>
        </w:rPr>
        <w:t xml:space="preserve"> и игры. Дети с сохраненным интеллектом посещают ДОУ (логопедическая группа).</w:t>
      </w:r>
    </w:p>
    <w:p w:rsidR="00F76D4C" w:rsidRDefault="00F76D4C" w:rsidP="00A97568">
      <w:pPr>
        <w:tabs>
          <w:tab w:val="left" w:pos="3360"/>
        </w:tabs>
        <w:jc w:val="both"/>
        <w:rPr>
          <w:rFonts w:eastAsia="Calibri" w:cs="Times New Roman"/>
          <w:sz w:val="28"/>
          <w:szCs w:val="28"/>
        </w:rPr>
      </w:pPr>
    </w:p>
    <w:p w:rsidR="00F76D4C" w:rsidRDefault="00F76D4C" w:rsidP="00A97568">
      <w:pPr>
        <w:tabs>
          <w:tab w:val="left" w:pos="3360"/>
        </w:tabs>
        <w:jc w:val="both"/>
        <w:rPr>
          <w:rFonts w:eastAsia="Calibri" w:cs="Times New Roman"/>
          <w:sz w:val="28"/>
          <w:szCs w:val="28"/>
        </w:rPr>
      </w:pPr>
    </w:p>
    <w:p w:rsidR="00F76D4C" w:rsidRDefault="00F76D4C" w:rsidP="00A97568">
      <w:pPr>
        <w:tabs>
          <w:tab w:val="left" w:pos="3360"/>
        </w:tabs>
        <w:jc w:val="both"/>
        <w:rPr>
          <w:rFonts w:eastAsia="Calibri" w:cs="Times New Roman"/>
          <w:sz w:val="28"/>
          <w:szCs w:val="28"/>
        </w:rPr>
      </w:pPr>
    </w:p>
    <w:p w:rsidR="00F76D4C" w:rsidRDefault="00F76D4C" w:rsidP="00F76D4C">
      <w:pPr>
        <w:tabs>
          <w:tab w:val="left" w:pos="3360"/>
        </w:tabs>
        <w:rPr>
          <w:rFonts w:eastAsia="Calibri" w:cs="Times New Roman"/>
          <w:sz w:val="28"/>
          <w:szCs w:val="28"/>
        </w:rPr>
      </w:pPr>
    </w:p>
    <w:p w:rsidR="00F76D4C" w:rsidRDefault="00F76D4C" w:rsidP="00F76D4C">
      <w:pPr>
        <w:tabs>
          <w:tab w:val="left" w:pos="3360"/>
        </w:tabs>
        <w:rPr>
          <w:rFonts w:eastAsia="Calibri" w:cs="Times New Roman"/>
          <w:sz w:val="28"/>
          <w:szCs w:val="28"/>
        </w:rPr>
      </w:pPr>
    </w:p>
    <w:p w:rsidR="00F76D4C" w:rsidRDefault="00F76D4C" w:rsidP="00F76D4C">
      <w:pPr>
        <w:tabs>
          <w:tab w:val="left" w:pos="3360"/>
        </w:tabs>
        <w:rPr>
          <w:rFonts w:eastAsia="Calibri" w:cs="Times New Roman"/>
          <w:sz w:val="28"/>
          <w:szCs w:val="28"/>
        </w:rPr>
      </w:pPr>
    </w:p>
    <w:p w:rsidR="00F76D4C" w:rsidRDefault="00F76D4C" w:rsidP="00F76D4C">
      <w:pPr>
        <w:tabs>
          <w:tab w:val="left" w:pos="3360"/>
        </w:tabs>
        <w:rPr>
          <w:rFonts w:eastAsia="Calibri" w:cs="Times New Roman"/>
          <w:sz w:val="28"/>
          <w:szCs w:val="28"/>
        </w:rPr>
      </w:pPr>
    </w:p>
    <w:p w:rsidR="00F76D4C" w:rsidRDefault="00F76D4C" w:rsidP="00F76D4C">
      <w:pPr>
        <w:tabs>
          <w:tab w:val="left" w:pos="3360"/>
        </w:tabs>
        <w:rPr>
          <w:rFonts w:eastAsia="Calibri" w:cs="Times New Roman"/>
          <w:sz w:val="28"/>
          <w:szCs w:val="28"/>
        </w:rPr>
      </w:pPr>
    </w:p>
    <w:p w:rsidR="00F76D4C" w:rsidRDefault="00F76D4C" w:rsidP="00F76D4C">
      <w:pPr>
        <w:tabs>
          <w:tab w:val="left" w:pos="3360"/>
        </w:tabs>
        <w:rPr>
          <w:rFonts w:eastAsia="Calibri" w:cs="Times New Roman"/>
          <w:sz w:val="28"/>
          <w:szCs w:val="28"/>
        </w:rPr>
      </w:pPr>
    </w:p>
    <w:p w:rsidR="00F76D4C" w:rsidRDefault="00F76D4C" w:rsidP="00F76D4C">
      <w:pPr>
        <w:tabs>
          <w:tab w:val="left" w:pos="3360"/>
        </w:tabs>
        <w:rPr>
          <w:rFonts w:eastAsia="Calibri" w:cs="Times New Roman"/>
          <w:sz w:val="28"/>
          <w:szCs w:val="28"/>
        </w:rPr>
      </w:pPr>
    </w:p>
    <w:p w:rsidR="00F76D4C" w:rsidRDefault="00F76D4C" w:rsidP="00F76D4C">
      <w:pPr>
        <w:tabs>
          <w:tab w:val="left" w:pos="3360"/>
        </w:tabs>
        <w:rPr>
          <w:rFonts w:eastAsia="Calibri" w:cs="Times New Roman"/>
          <w:sz w:val="28"/>
          <w:szCs w:val="28"/>
        </w:rPr>
      </w:pPr>
    </w:p>
    <w:p w:rsidR="00F76D4C" w:rsidRDefault="00F76D4C" w:rsidP="00F76D4C">
      <w:pPr>
        <w:tabs>
          <w:tab w:val="left" w:pos="3360"/>
        </w:tabs>
        <w:rPr>
          <w:rFonts w:eastAsia="Calibri" w:cs="Times New Roman"/>
          <w:sz w:val="28"/>
          <w:szCs w:val="28"/>
        </w:rPr>
      </w:pPr>
    </w:p>
    <w:p w:rsidR="00F76D4C" w:rsidRDefault="00F76D4C" w:rsidP="00F76D4C">
      <w:pPr>
        <w:tabs>
          <w:tab w:val="left" w:pos="3360"/>
        </w:tabs>
        <w:rPr>
          <w:rFonts w:eastAsia="Calibri" w:cs="Times New Roman"/>
          <w:sz w:val="28"/>
          <w:szCs w:val="28"/>
        </w:rPr>
      </w:pPr>
    </w:p>
    <w:p w:rsidR="00F76D4C" w:rsidRDefault="00F76D4C" w:rsidP="00F76D4C">
      <w:pPr>
        <w:tabs>
          <w:tab w:val="left" w:pos="3360"/>
        </w:tabs>
        <w:rPr>
          <w:rFonts w:eastAsia="Calibri" w:cs="Times New Roman"/>
          <w:sz w:val="28"/>
          <w:szCs w:val="28"/>
        </w:rPr>
      </w:pPr>
    </w:p>
    <w:p w:rsidR="00F76D4C" w:rsidRDefault="00F76D4C" w:rsidP="00F76D4C">
      <w:pPr>
        <w:tabs>
          <w:tab w:val="left" w:pos="3360"/>
        </w:tabs>
        <w:rPr>
          <w:rFonts w:eastAsia="Calibri" w:cs="Times New Roman"/>
          <w:sz w:val="28"/>
          <w:szCs w:val="28"/>
        </w:rPr>
      </w:pPr>
    </w:p>
    <w:p w:rsidR="00F76D4C" w:rsidRDefault="00F76D4C" w:rsidP="00F76D4C">
      <w:pPr>
        <w:tabs>
          <w:tab w:val="left" w:pos="3360"/>
        </w:tabs>
        <w:rPr>
          <w:rFonts w:eastAsia="Calibri" w:cs="Times New Roman"/>
          <w:sz w:val="28"/>
          <w:szCs w:val="28"/>
        </w:rPr>
      </w:pPr>
    </w:p>
    <w:p w:rsidR="00F76D4C" w:rsidRDefault="00F76D4C" w:rsidP="00F76D4C">
      <w:pPr>
        <w:tabs>
          <w:tab w:val="left" w:pos="3360"/>
        </w:tabs>
        <w:rPr>
          <w:rFonts w:eastAsia="Calibri" w:cs="Times New Roman"/>
          <w:sz w:val="28"/>
          <w:szCs w:val="28"/>
        </w:rPr>
      </w:pPr>
    </w:p>
    <w:p w:rsidR="00F76D4C" w:rsidRDefault="00F76D4C" w:rsidP="00F76D4C">
      <w:pPr>
        <w:tabs>
          <w:tab w:val="left" w:pos="3360"/>
        </w:tabs>
        <w:rPr>
          <w:rFonts w:eastAsia="Calibri" w:cs="Times New Roman"/>
          <w:sz w:val="28"/>
          <w:szCs w:val="28"/>
        </w:rPr>
      </w:pPr>
    </w:p>
    <w:p w:rsidR="00F76D4C" w:rsidRDefault="00F76D4C" w:rsidP="00F76D4C">
      <w:pPr>
        <w:tabs>
          <w:tab w:val="left" w:pos="3360"/>
        </w:tabs>
        <w:rPr>
          <w:rFonts w:eastAsia="Calibri" w:cs="Times New Roman"/>
          <w:sz w:val="28"/>
          <w:szCs w:val="28"/>
        </w:rPr>
      </w:pPr>
    </w:p>
    <w:p w:rsidR="00F76D4C" w:rsidRDefault="00F76D4C" w:rsidP="00F76D4C">
      <w:pPr>
        <w:tabs>
          <w:tab w:val="left" w:pos="3360"/>
        </w:tabs>
        <w:rPr>
          <w:rFonts w:eastAsia="Calibri" w:cs="Times New Roman"/>
          <w:sz w:val="28"/>
          <w:szCs w:val="28"/>
        </w:rPr>
      </w:pPr>
    </w:p>
    <w:p w:rsidR="00F76D4C" w:rsidRDefault="00F76D4C" w:rsidP="00F76D4C">
      <w:pPr>
        <w:tabs>
          <w:tab w:val="left" w:pos="3360"/>
        </w:tabs>
        <w:rPr>
          <w:rFonts w:eastAsia="Calibri" w:cs="Times New Roman"/>
          <w:sz w:val="28"/>
          <w:szCs w:val="28"/>
        </w:rPr>
      </w:pPr>
    </w:p>
    <w:p w:rsidR="00F76D4C" w:rsidRDefault="00F76D4C" w:rsidP="00F76D4C">
      <w:pPr>
        <w:tabs>
          <w:tab w:val="left" w:pos="3360"/>
        </w:tabs>
        <w:rPr>
          <w:rFonts w:eastAsia="Calibri" w:cs="Times New Roman"/>
          <w:sz w:val="28"/>
          <w:szCs w:val="28"/>
        </w:rPr>
      </w:pPr>
    </w:p>
    <w:p w:rsidR="00F76D4C" w:rsidRDefault="00F76D4C" w:rsidP="00F76D4C">
      <w:pPr>
        <w:tabs>
          <w:tab w:val="left" w:pos="3360"/>
        </w:tabs>
        <w:rPr>
          <w:rFonts w:eastAsia="Calibri" w:cs="Times New Roman"/>
          <w:sz w:val="28"/>
          <w:szCs w:val="28"/>
        </w:rPr>
      </w:pPr>
    </w:p>
    <w:p w:rsidR="00F76D4C" w:rsidRDefault="00F76D4C" w:rsidP="00F76D4C">
      <w:pPr>
        <w:tabs>
          <w:tab w:val="left" w:pos="3360"/>
        </w:tabs>
        <w:rPr>
          <w:rFonts w:eastAsia="Calibri" w:cs="Times New Roman"/>
          <w:sz w:val="28"/>
          <w:szCs w:val="28"/>
        </w:rPr>
      </w:pPr>
    </w:p>
    <w:p w:rsidR="00F76D4C" w:rsidRDefault="00F76D4C" w:rsidP="00F76D4C">
      <w:pPr>
        <w:tabs>
          <w:tab w:val="left" w:pos="3360"/>
        </w:tabs>
        <w:rPr>
          <w:rFonts w:eastAsia="Calibri" w:cs="Times New Roman"/>
          <w:sz w:val="28"/>
          <w:szCs w:val="28"/>
        </w:rPr>
      </w:pPr>
    </w:p>
    <w:p w:rsidR="00F76D4C" w:rsidRDefault="00F76D4C" w:rsidP="00F76D4C">
      <w:pPr>
        <w:tabs>
          <w:tab w:val="left" w:pos="3360"/>
        </w:tabs>
        <w:rPr>
          <w:rFonts w:eastAsia="Calibri" w:cs="Times New Roman"/>
          <w:sz w:val="28"/>
          <w:szCs w:val="28"/>
        </w:rPr>
      </w:pPr>
    </w:p>
    <w:p w:rsidR="00F76D4C" w:rsidRDefault="00F76D4C" w:rsidP="00F76D4C">
      <w:pPr>
        <w:tabs>
          <w:tab w:val="left" w:pos="3360"/>
        </w:tabs>
        <w:rPr>
          <w:rFonts w:eastAsia="Calibri" w:cs="Times New Roman"/>
          <w:sz w:val="28"/>
          <w:szCs w:val="28"/>
        </w:rPr>
      </w:pPr>
    </w:p>
    <w:p w:rsidR="00F76D4C" w:rsidRDefault="00F76D4C" w:rsidP="00F76D4C">
      <w:pPr>
        <w:tabs>
          <w:tab w:val="left" w:pos="3360"/>
        </w:tabs>
        <w:rPr>
          <w:rFonts w:eastAsia="Calibri" w:cs="Times New Roman"/>
          <w:sz w:val="28"/>
          <w:szCs w:val="28"/>
        </w:rPr>
      </w:pPr>
    </w:p>
    <w:p w:rsidR="00F76D4C" w:rsidRDefault="00F76D4C" w:rsidP="00F76D4C">
      <w:pPr>
        <w:tabs>
          <w:tab w:val="left" w:pos="3360"/>
        </w:tabs>
        <w:rPr>
          <w:rFonts w:eastAsia="Calibri" w:cs="Times New Roman"/>
          <w:sz w:val="28"/>
          <w:szCs w:val="28"/>
        </w:rPr>
      </w:pPr>
    </w:p>
    <w:p w:rsidR="00F76D4C" w:rsidRDefault="00F76D4C" w:rsidP="00F76D4C">
      <w:pPr>
        <w:tabs>
          <w:tab w:val="left" w:pos="3360"/>
        </w:tabs>
        <w:rPr>
          <w:rFonts w:eastAsia="Calibri" w:cs="Times New Roman"/>
          <w:sz w:val="28"/>
          <w:szCs w:val="28"/>
        </w:rPr>
      </w:pPr>
    </w:p>
    <w:p w:rsidR="00F76D4C" w:rsidRDefault="00F76D4C" w:rsidP="00F76D4C">
      <w:pPr>
        <w:tabs>
          <w:tab w:val="left" w:pos="3360"/>
        </w:tabs>
        <w:rPr>
          <w:rFonts w:eastAsia="Calibri" w:cs="Times New Roman"/>
          <w:sz w:val="28"/>
          <w:szCs w:val="28"/>
        </w:rPr>
      </w:pPr>
    </w:p>
    <w:p w:rsidR="00F76D4C" w:rsidRDefault="00F76D4C" w:rsidP="00F76D4C">
      <w:pPr>
        <w:tabs>
          <w:tab w:val="left" w:pos="3360"/>
        </w:tabs>
        <w:rPr>
          <w:rFonts w:eastAsia="Calibri" w:cs="Times New Roman"/>
          <w:sz w:val="28"/>
          <w:szCs w:val="28"/>
        </w:rPr>
      </w:pPr>
    </w:p>
    <w:p w:rsidR="00F76D4C" w:rsidRDefault="00F76D4C" w:rsidP="00F76D4C">
      <w:pPr>
        <w:tabs>
          <w:tab w:val="left" w:pos="3360"/>
        </w:tabs>
        <w:rPr>
          <w:rFonts w:eastAsia="Calibri" w:cs="Times New Roman"/>
          <w:sz w:val="28"/>
          <w:szCs w:val="28"/>
        </w:rPr>
      </w:pPr>
    </w:p>
    <w:p w:rsidR="00F76D4C" w:rsidRDefault="00F76D4C" w:rsidP="00F76D4C">
      <w:pPr>
        <w:tabs>
          <w:tab w:val="left" w:pos="3360"/>
        </w:tabs>
        <w:rPr>
          <w:rFonts w:eastAsia="Calibri" w:cs="Times New Roman"/>
          <w:i/>
          <w:sz w:val="28"/>
          <w:szCs w:val="28"/>
        </w:rPr>
      </w:pPr>
      <w:r>
        <w:rPr>
          <w:rFonts w:eastAsia="Calibri" w:cs="Times New Roman"/>
          <w:i/>
          <w:sz w:val="28"/>
          <w:szCs w:val="28"/>
        </w:rPr>
        <w:t>Ознакомиться с материалом темы</w:t>
      </w:r>
    </w:p>
    <w:p w:rsidR="00F76D4C" w:rsidRPr="00494465" w:rsidRDefault="00F76D4C" w:rsidP="00F76D4C">
      <w:pPr>
        <w:tabs>
          <w:tab w:val="left" w:pos="3360"/>
        </w:tabs>
        <w:rPr>
          <w:rFonts w:eastAsia="Calibri" w:cs="Times New Roman"/>
          <w:i/>
          <w:sz w:val="28"/>
          <w:szCs w:val="28"/>
        </w:rPr>
      </w:pPr>
    </w:p>
    <w:p w:rsidR="00F76D4C" w:rsidRDefault="00F76D4C" w:rsidP="00F76D4C">
      <w:pPr>
        <w:tabs>
          <w:tab w:val="left" w:pos="3360"/>
        </w:tabs>
        <w:jc w:val="center"/>
        <w:rPr>
          <w:rFonts w:eastAsia="Calibri" w:cs="Times New Roman"/>
          <w:b/>
          <w:sz w:val="28"/>
          <w:szCs w:val="28"/>
        </w:rPr>
      </w:pPr>
      <w:r w:rsidRPr="00494465">
        <w:rPr>
          <w:rFonts w:eastAsia="Calibri" w:cs="Times New Roman"/>
          <w:b/>
          <w:sz w:val="28"/>
          <w:szCs w:val="28"/>
        </w:rPr>
        <w:t>Уроки плавания</w:t>
      </w:r>
      <w:r>
        <w:rPr>
          <w:rFonts w:eastAsia="Calibri" w:cs="Times New Roman"/>
          <w:b/>
          <w:sz w:val="28"/>
          <w:szCs w:val="28"/>
        </w:rPr>
        <w:t xml:space="preserve"> </w:t>
      </w:r>
    </w:p>
    <w:p w:rsidR="00F76D4C" w:rsidRPr="00C87F7E" w:rsidRDefault="00F76D4C" w:rsidP="00F76D4C">
      <w:pPr>
        <w:tabs>
          <w:tab w:val="left" w:pos="3360"/>
        </w:tabs>
        <w:jc w:val="center"/>
        <w:rPr>
          <w:rFonts w:eastAsia="Calibri" w:cs="Times New Roman"/>
          <w:b/>
          <w:sz w:val="28"/>
          <w:szCs w:val="28"/>
        </w:rPr>
      </w:pPr>
    </w:p>
    <w:p w:rsidR="00F76D4C" w:rsidRDefault="00F76D4C" w:rsidP="00A97568">
      <w:pPr>
        <w:tabs>
          <w:tab w:val="left" w:pos="3360"/>
        </w:tabs>
        <w:jc w:val="both"/>
        <w:rPr>
          <w:rFonts w:eastAsia="Calibri" w:cs="Times New Roman"/>
          <w:sz w:val="28"/>
          <w:szCs w:val="28"/>
        </w:rPr>
      </w:pPr>
      <w:r>
        <w:rPr>
          <w:rFonts w:eastAsia="Calibri" w:cs="Times New Roman"/>
          <w:sz w:val="28"/>
          <w:szCs w:val="28"/>
        </w:rPr>
        <w:t>Раннее, с первых месяцев жизни, плавание очень полезно, это – одновременно лечебно - оздоровительное и закаливающее мероприятие.</w:t>
      </w:r>
    </w:p>
    <w:p w:rsidR="00F76D4C" w:rsidRDefault="00F76D4C" w:rsidP="00A97568">
      <w:pPr>
        <w:tabs>
          <w:tab w:val="left" w:pos="3360"/>
        </w:tabs>
        <w:jc w:val="both"/>
        <w:rPr>
          <w:rFonts w:eastAsia="Calibri" w:cs="Times New Roman"/>
          <w:sz w:val="28"/>
          <w:szCs w:val="28"/>
        </w:rPr>
      </w:pPr>
      <w:r>
        <w:rPr>
          <w:rFonts w:eastAsia="Calibri" w:cs="Times New Roman"/>
          <w:sz w:val="28"/>
          <w:szCs w:val="28"/>
        </w:rPr>
        <w:t xml:space="preserve">Благоприятное воздействие воды на недавно родившегося ребенка объясняется длительным периодом его развития во внутриутробной (жидкой) среде и сохранением плавательных рефлексов после рождения. Плавая, ребенок погружается в </w:t>
      </w:r>
      <w:proofErr w:type="gramStart"/>
      <w:r>
        <w:rPr>
          <w:rFonts w:eastAsia="Calibri" w:cs="Times New Roman"/>
          <w:sz w:val="28"/>
          <w:szCs w:val="28"/>
        </w:rPr>
        <w:t>привычную ему</w:t>
      </w:r>
      <w:proofErr w:type="gramEnd"/>
      <w:r>
        <w:rPr>
          <w:rFonts w:eastAsia="Calibri" w:cs="Times New Roman"/>
          <w:sz w:val="28"/>
          <w:szCs w:val="28"/>
        </w:rPr>
        <w:t xml:space="preserve"> среду, ощущает приятное массирующее воздействие воды, испытывает чувство психологического комфорта.</w:t>
      </w:r>
    </w:p>
    <w:p w:rsidR="00F76D4C" w:rsidRDefault="00F76D4C" w:rsidP="00A97568">
      <w:pPr>
        <w:tabs>
          <w:tab w:val="left" w:pos="3360"/>
        </w:tabs>
        <w:jc w:val="both"/>
        <w:rPr>
          <w:rFonts w:eastAsia="Calibri" w:cs="Times New Roman"/>
          <w:sz w:val="28"/>
          <w:szCs w:val="28"/>
        </w:rPr>
      </w:pPr>
      <w:r>
        <w:rPr>
          <w:rFonts w:eastAsia="Calibri" w:cs="Times New Roman"/>
          <w:sz w:val="28"/>
          <w:szCs w:val="28"/>
        </w:rPr>
        <w:t>Водные процедуры прекрасно укрепляют нервную систему, снимают напряжение, способствуют хорошему сну. Плавание развивает все органы и системы ребенка.</w:t>
      </w:r>
    </w:p>
    <w:p w:rsidR="00F76D4C" w:rsidRDefault="00F76D4C" w:rsidP="00A97568">
      <w:pPr>
        <w:tabs>
          <w:tab w:val="left" w:pos="3360"/>
        </w:tabs>
        <w:jc w:val="both"/>
        <w:rPr>
          <w:rFonts w:eastAsia="Calibri" w:cs="Times New Roman"/>
          <w:sz w:val="28"/>
          <w:szCs w:val="28"/>
        </w:rPr>
      </w:pPr>
      <w:r>
        <w:rPr>
          <w:rFonts w:eastAsia="Calibri" w:cs="Times New Roman"/>
          <w:sz w:val="28"/>
          <w:szCs w:val="28"/>
        </w:rPr>
        <w:t>Благодаря регулярным занятиям, в организме усиливается обмен веществ, улучшаются функции дыхания, кровообращения, пищеварения, развивается опорно-двигательный аппарат, совершенствуется высшая нервная деятельность.</w:t>
      </w:r>
    </w:p>
    <w:p w:rsidR="00F76D4C" w:rsidRDefault="00F76D4C" w:rsidP="00A97568">
      <w:pPr>
        <w:tabs>
          <w:tab w:val="left" w:pos="3360"/>
        </w:tabs>
        <w:jc w:val="both"/>
        <w:rPr>
          <w:rFonts w:eastAsia="Calibri" w:cs="Times New Roman"/>
          <w:sz w:val="28"/>
          <w:szCs w:val="28"/>
        </w:rPr>
      </w:pPr>
      <w:r>
        <w:rPr>
          <w:rFonts w:eastAsia="Calibri" w:cs="Times New Roman"/>
          <w:sz w:val="28"/>
          <w:szCs w:val="28"/>
        </w:rPr>
        <w:t>В воде, где тело теряет свой вес, малышу легко выполнять все движения, они становятся мягкими, пластичными, не перегружают ребенка, способствуют его тренировке. Поэтому плавание особенно рекомендуется детям, имеющим нарушения психомоторного развития, страдающим заболеваниями костно-мышечной системы и нервной системы.</w:t>
      </w:r>
    </w:p>
    <w:p w:rsidR="00F76D4C" w:rsidRDefault="00F76D4C" w:rsidP="00A97568">
      <w:pPr>
        <w:tabs>
          <w:tab w:val="left" w:pos="3360"/>
        </w:tabs>
        <w:jc w:val="both"/>
        <w:rPr>
          <w:rFonts w:eastAsia="Calibri" w:cs="Times New Roman"/>
          <w:sz w:val="28"/>
          <w:szCs w:val="28"/>
        </w:rPr>
      </w:pPr>
      <w:r>
        <w:rPr>
          <w:rFonts w:eastAsia="Calibri" w:cs="Times New Roman"/>
          <w:sz w:val="28"/>
          <w:szCs w:val="28"/>
        </w:rPr>
        <w:t>Прежде чем начинать занятия в воде, ребенка необходимо показать педиатру.</w:t>
      </w:r>
    </w:p>
    <w:p w:rsidR="00F76D4C" w:rsidRDefault="00F76D4C" w:rsidP="00A97568">
      <w:pPr>
        <w:tabs>
          <w:tab w:val="left" w:pos="3360"/>
        </w:tabs>
        <w:jc w:val="both"/>
        <w:rPr>
          <w:rFonts w:eastAsia="Calibri" w:cs="Times New Roman"/>
          <w:sz w:val="28"/>
          <w:szCs w:val="28"/>
        </w:rPr>
      </w:pPr>
      <w:r>
        <w:rPr>
          <w:rFonts w:eastAsia="Calibri" w:cs="Times New Roman"/>
          <w:sz w:val="28"/>
          <w:szCs w:val="28"/>
        </w:rPr>
        <w:t>Показания к назначению плавание очень велики.</w:t>
      </w:r>
    </w:p>
    <w:p w:rsidR="00F76D4C" w:rsidRDefault="00F76D4C" w:rsidP="00A97568">
      <w:pPr>
        <w:tabs>
          <w:tab w:val="left" w:pos="3360"/>
        </w:tabs>
        <w:jc w:val="both"/>
        <w:rPr>
          <w:rFonts w:eastAsia="Calibri" w:cs="Times New Roman"/>
          <w:sz w:val="28"/>
          <w:szCs w:val="28"/>
        </w:rPr>
      </w:pPr>
      <w:r>
        <w:rPr>
          <w:rFonts w:eastAsia="Calibri" w:cs="Times New Roman"/>
          <w:sz w:val="28"/>
          <w:szCs w:val="28"/>
        </w:rPr>
        <w:t>Практически каждый ребенок при отсутствии противопоказаний может заниматься плаванием уже на 15-ый  день жизни. Проводить занятия можно через 40-60 минут после кормления за 30 минут до кормления. Продолжительность занятий от 5до 20 минут. Проводить лечебное плавание и упражнения в воде лучше через 2-3 часа после лечебной гимнастики.</w:t>
      </w:r>
    </w:p>
    <w:p w:rsidR="00F76D4C" w:rsidRDefault="00F76D4C" w:rsidP="00A97568">
      <w:pPr>
        <w:tabs>
          <w:tab w:val="left" w:pos="3360"/>
        </w:tabs>
        <w:jc w:val="both"/>
        <w:rPr>
          <w:rFonts w:eastAsia="Calibri" w:cs="Times New Roman"/>
          <w:sz w:val="28"/>
          <w:szCs w:val="28"/>
        </w:rPr>
      </w:pPr>
      <w:r>
        <w:rPr>
          <w:rFonts w:eastAsia="Calibri" w:cs="Times New Roman"/>
          <w:sz w:val="28"/>
          <w:szCs w:val="28"/>
        </w:rPr>
        <w:t>Противопоказаниями к проведению плавания и упражнениям в воде являются: открытая пупочная рана, заболевания кожи, плохое самочувствие и настроение ребенка, ОРЗ и другие инфекции в стадии обострения, острый период энцефалопатии, быстрое нарастание внутричерепной гипертензии, судороги, недоношенность ребенка.</w:t>
      </w:r>
    </w:p>
    <w:p w:rsidR="00F76D4C" w:rsidRDefault="00F76D4C" w:rsidP="00A97568">
      <w:pPr>
        <w:tabs>
          <w:tab w:val="left" w:pos="3360"/>
        </w:tabs>
        <w:jc w:val="both"/>
        <w:rPr>
          <w:rFonts w:eastAsia="Calibri" w:cs="Times New Roman"/>
          <w:sz w:val="28"/>
          <w:szCs w:val="28"/>
        </w:rPr>
      </w:pPr>
      <w:r>
        <w:rPr>
          <w:rFonts w:eastAsia="Calibri" w:cs="Times New Roman"/>
          <w:sz w:val="28"/>
          <w:szCs w:val="28"/>
        </w:rPr>
        <w:t>Обучению плаванию проводится в ваннах, а затем в микробассейнах детских поликлиниках. Удобно заниматься с ребенком дома в обычной ванне.</w:t>
      </w:r>
    </w:p>
    <w:p w:rsidR="00F76D4C" w:rsidRDefault="00F76D4C" w:rsidP="00A97568">
      <w:pPr>
        <w:tabs>
          <w:tab w:val="left" w:pos="3360"/>
        </w:tabs>
        <w:jc w:val="both"/>
        <w:rPr>
          <w:rFonts w:eastAsia="Calibri" w:cs="Times New Roman"/>
          <w:sz w:val="28"/>
          <w:szCs w:val="28"/>
        </w:rPr>
      </w:pPr>
      <w:r>
        <w:rPr>
          <w:rFonts w:eastAsia="Calibri" w:cs="Times New Roman"/>
          <w:sz w:val="28"/>
          <w:szCs w:val="28"/>
        </w:rPr>
        <w:t xml:space="preserve">Главным принципом занятий в воде – это постепенность и систематичность. </w:t>
      </w:r>
      <w:proofErr w:type="gramStart"/>
      <w:r>
        <w:rPr>
          <w:rFonts w:eastAsia="Calibri" w:cs="Times New Roman"/>
          <w:sz w:val="28"/>
          <w:szCs w:val="28"/>
        </w:rPr>
        <w:t>В первые</w:t>
      </w:r>
      <w:proofErr w:type="gramEnd"/>
      <w:r>
        <w:rPr>
          <w:rFonts w:eastAsia="Calibri" w:cs="Times New Roman"/>
          <w:sz w:val="28"/>
          <w:szCs w:val="28"/>
        </w:rPr>
        <w:t xml:space="preserve"> 2-3 месяца  ребенок привыкает к процедуре. В это время можно находиться  ванне вместе с малышом, многие матери отмечают, что совместное купание – огромное удовольствие.</w:t>
      </w:r>
    </w:p>
    <w:p w:rsidR="00F76D4C" w:rsidRDefault="00F76D4C" w:rsidP="00A97568">
      <w:pPr>
        <w:tabs>
          <w:tab w:val="left" w:pos="3360"/>
        </w:tabs>
        <w:jc w:val="both"/>
        <w:rPr>
          <w:rFonts w:eastAsia="Calibri" w:cs="Times New Roman"/>
          <w:sz w:val="28"/>
          <w:szCs w:val="28"/>
        </w:rPr>
      </w:pPr>
      <w:r>
        <w:rPr>
          <w:rFonts w:eastAsia="Calibri" w:cs="Times New Roman"/>
          <w:sz w:val="28"/>
          <w:szCs w:val="28"/>
        </w:rPr>
        <w:t>Вода должна быть приятной и на первых порах занятиях иметь температуру 37 – 37,5 гр., с понижением ее к концу месяца до 34гр. и до конца третьего месяца до 32 гр. Таким образом, происходит закаливание ребенка. Но если на занятиях произошел перерыв, надо снова вернуться к первоначальной температуре.</w:t>
      </w:r>
    </w:p>
    <w:p w:rsidR="00F76D4C" w:rsidRDefault="00F76D4C" w:rsidP="00A97568">
      <w:pPr>
        <w:tabs>
          <w:tab w:val="left" w:pos="3360"/>
        </w:tabs>
        <w:jc w:val="both"/>
        <w:rPr>
          <w:rFonts w:eastAsia="Calibri" w:cs="Times New Roman"/>
          <w:sz w:val="28"/>
          <w:szCs w:val="28"/>
        </w:rPr>
      </w:pPr>
      <w:r>
        <w:rPr>
          <w:rFonts w:eastAsia="Calibri" w:cs="Times New Roman"/>
          <w:sz w:val="28"/>
          <w:szCs w:val="28"/>
        </w:rPr>
        <w:t>Обучают плавать малыша не спеша, спокойно, стараясь стимулировать проявление плавательных рефлексов.</w:t>
      </w:r>
    </w:p>
    <w:p w:rsidR="00F76D4C" w:rsidRDefault="00F76D4C" w:rsidP="00A97568">
      <w:pPr>
        <w:tabs>
          <w:tab w:val="left" w:pos="3360"/>
        </w:tabs>
        <w:jc w:val="both"/>
        <w:rPr>
          <w:rFonts w:eastAsia="Calibri" w:cs="Times New Roman"/>
          <w:sz w:val="28"/>
          <w:szCs w:val="28"/>
        </w:rPr>
      </w:pPr>
      <w:r>
        <w:rPr>
          <w:rFonts w:eastAsia="Calibri" w:cs="Times New Roman"/>
          <w:sz w:val="28"/>
          <w:szCs w:val="28"/>
        </w:rPr>
        <w:t>Первые занятия проводят с двойной ручной поддержкой ребенка. Одна рука взрослого поддерживает голову и верхнюю часть спины, другая – область груди спереди.</w:t>
      </w:r>
    </w:p>
    <w:p w:rsidR="00F76D4C" w:rsidRDefault="00F76D4C" w:rsidP="00A97568">
      <w:pPr>
        <w:tabs>
          <w:tab w:val="left" w:pos="3360"/>
        </w:tabs>
        <w:jc w:val="both"/>
        <w:rPr>
          <w:rFonts w:eastAsia="Calibri" w:cs="Times New Roman"/>
          <w:sz w:val="28"/>
          <w:szCs w:val="28"/>
        </w:rPr>
      </w:pPr>
      <w:r>
        <w:rPr>
          <w:rFonts w:eastAsia="Calibri" w:cs="Times New Roman"/>
          <w:sz w:val="28"/>
          <w:szCs w:val="28"/>
        </w:rPr>
        <w:t>Таким образом, удобно держать малыша в положении и на спине и на животе. Можно первое время поддерживать его под живот. Необходимо, чтобы тело ребенка во время большей части занятия находилось в воде, сохраняя горизонтальное положение.</w:t>
      </w:r>
    </w:p>
    <w:p w:rsidR="00F76D4C" w:rsidRDefault="00F76D4C" w:rsidP="00A97568">
      <w:pPr>
        <w:tabs>
          <w:tab w:val="left" w:pos="3360"/>
        </w:tabs>
        <w:jc w:val="both"/>
        <w:rPr>
          <w:rFonts w:eastAsia="Calibri" w:cs="Times New Roman"/>
          <w:sz w:val="28"/>
          <w:szCs w:val="28"/>
        </w:rPr>
      </w:pPr>
      <w:r>
        <w:rPr>
          <w:rFonts w:eastAsia="Calibri" w:cs="Times New Roman"/>
          <w:sz w:val="28"/>
          <w:szCs w:val="28"/>
        </w:rPr>
        <w:t xml:space="preserve">Первые движения в воде – это скольжение по поверхности и покачивания. </w:t>
      </w:r>
    </w:p>
    <w:p w:rsidR="00F76D4C" w:rsidRDefault="00F76D4C" w:rsidP="00A97568">
      <w:pPr>
        <w:tabs>
          <w:tab w:val="left" w:pos="3360"/>
        </w:tabs>
        <w:jc w:val="both"/>
        <w:rPr>
          <w:rFonts w:eastAsia="Calibri" w:cs="Times New Roman"/>
          <w:sz w:val="28"/>
          <w:szCs w:val="28"/>
        </w:rPr>
      </w:pPr>
      <w:r>
        <w:rPr>
          <w:rFonts w:eastAsia="Calibri" w:cs="Times New Roman"/>
          <w:sz w:val="28"/>
          <w:szCs w:val="28"/>
        </w:rPr>
        <w:t>К самостоятельному плаванию можно приступить только тогда, когда ребенок будет достаточно тренирован в задержке дыхания и овладеет навыками грести руками. Главная цель, «погружать» малыша с водой и способствовать гармоничному развитию маленького человека.</w:t>
      </w:r>
    </w:p>
    <w:p w:rsidR="00F76D4C" w:rsidRDefault="00F76D4C" w:rsidP="00A97568">
      <w:pPr>
        <w:tabs>
          <w:tab w:val="left" w:pos="3360"/>
        </w:tabs>
        <w:jc w:val="both"/>
        <w:rPr>
          <w:rFonts w:eastAsia="Calibri" w:cs="Times New Roman"/>
          <w:sz w:val="28"/>
          <w:szCs w:val="28"/>
        </w:rPr>
      </w:pPr>
    </w:p>
    <w:p w:rsidR="00F76D4C" w:rsidRDefault="00F76D4C" w:rsidP="00A97568">
      <w:pPr>
        <w:tabs>
          <w:tab w:val="left" w:pos="3360"/>
        </w:tabs>
        <w:jc w:val="both"/>
        <w:rPr>
          <w:rFonts w:eastAsia="Calibri" w:cs="Times New Roman"/>
          <w:sz w:val="28"/>
          <w:szCs w:val="28"/>
        </w:rPr>
      </w:pPr>
    </w:p>
    <w:p w:rsidR="00F76D4C" w:rsidRDefault="00F76D4C" w:rsidP="00A97568">
      <w:pPr>
        <w:tabs>
          <w:tab w:val="left" w:pos="3360"/>
        </w:tabs>
        <w:jc w:val="both"/>
        <w:rPr>
          <w:rFonts w:eastAsia="Calibri" w:cs="Times New Roman"/>
          <w:sz w:val="28"/>
          <w:szCs w:val="28"/>
        </w:rPr>
      </w:pPr>
    </w:p>
    <w:p w:rsidR="00F76D4C" w:rsidRDefault="00F76D4C" w:rsidP="00A97568">
      <w:pPr>
        <w:tabs>
          <w:tab w:val="left" w:pos="3360"/>
        </w:tabs>
        <w:jc w:val="both"/>
        <w:rPr>
          <w:rFonts w:eastAsia="Calibri" w:cs="Times New Roman"/>
          <w:sz w:val="28"/>
          <w:szCs w:val="28"/>
        </w:rPr>
      </w:pPr>
    </w:p>
    <w:p w:rsidR="00F76D4C" w:rsidRDefault="00F76D4C" w:rsidP="00A97568">
      <w:pPr>
        <w:tabs>
          <w:tab w:val="left" w:pos="3360"/>
        </w:tabs>
        <w:jc w:val="both"/>
        <w:rPr>
          <w:rFonts w:eastAsia="Calibri" w:cs="Times New Roman"/>
          <w:sz w:val="28"/>
          <w:szCs w:val="28"/>
        </w:rPr>
      </w:pPr>
    </w:p>
    <w:p w:rsidR="00F76D4C" w:rsidRDefault="00F76D4C" w:rsidP="00F76D4C">
      <w:pPr>
        <w:tabs>
          <w:tab w:val="left" w:pos="3360"/>
        </w:tabs>
        <w:rPr>
          <w:rFonts w:eastAsia="Calibri" w:cs="Times New Roman"/>
          <w:sz w:val="28"/>
          <w:szCs w:val="28"/>
        </w:rPr>
      </w:pPr>
    </w:p>
    <w:p w:rsidR="00F76D4C" w:rsidRDefault="00F76D4C" w:rsidP="00F76D4C">
      <w:pPr>
        <w:tabs>
          <w:tab w:val="left" w:pos="3360"/>
        </w:tabs>
        <w:rPr>
          <w:rFonts w:eastAsia="Calibri" w:cs="Times New Roman"/>
          <w:sz w:val="28"/>
          <w:szCs w:val="28"/>
        </w:rPr>
      </w:pPr>
    </w:p>
    <w:p w:rsidR="00F76D4C" w:rsidRDefault="00F76D4C" w:rsidP="00F76D4C">
      <w:pPr>
        <w:tabs>
          <w:tab w:val="left" w:pos="3360"/>
        </w:tabs>
        <w:rPr>
          <w:rFonts w:eastAsia="Calibri" w:cs="Times New Roman"/>
          <w:sz w:val="28"/>
          <w:szCs w:val="28"/>
        </w:rPr>
      </w:pPr>
    </w:p>
    <w:p w:rsidR="00F76D4C" w:rsidRDefault="00F76D4C" w:rsidP="00F76D4C">
      <w:pPr>
        <w:tabs>
          <w:tab w:val="left" w:pos="3360"/>
        </w:tabs>
        <w:rPr>
          <w:rFonts w:eastAsia="Calibri" w:cs="Times New Roman"/>
          <w:sz w:val="28"/>
          <w:szCs w:val="28"/>
        </w:rPr>
      </w:pPr>
    </w:p>
    <w:p w:rsidR="00F76D4C" w:rsidRDefault="00F76D4C" w:rsidP="00F76D4C">
      <w:pPr>
        <w:tabs>
          <w:tab w:val="left" w:pos="3360"/>
        </w:tabs>
        <w:rPr>
          <w:rFonts w:eastAsia="Calibri" w:cs="Times New Roman"/>
          <w:sz w:val="28"/>
          <w:szCs w:val="28"/>
        </w:rPr>
      </w:pPr>
    </w:p>
    <w:p w:rsidR="00F76D4C" w:rsidRDefault="00F76D4C" w:rsidP="00F76D4C">
      <w:pPr>
        <w:tabs>
          <w:tab w:val="left" w:pos="3360"/>
        </w:tabs>
        <w:rPr>
          <w:rFonts w:eastAsia="Calibri" w:cs="Times New Roman"/>
          <w:sz w:val="28"/>
          <w:szCs w:val="28"/>
        </w:rPr>
      </w:pPr>
    </w:p>
    <w:p w:rsidR="00F76D4C" w:rsidRDefault="00F76D4C" w:rsidP="00F76D4C">
      <w:pPr>
        <w:tabs>
          <w:tab w:val="left" w:pos="3360"/>
        </w:tabs>
        <w:rPr>
          <w:rFonts w:eastAsia="Calibri" w:cs="Times New Roman"/>
          <w:sz w:val="28"/>
          <w:szCs w:val="28"/>
        </w:rPr>
      </w:pPr>
    </w:p>
    <w:p w:rsidR="00F76D4C" w:rsidRDefault="00F76D4C" w:rsidP="00F76D4C">
      <w:pPr>
        <w:tabs>
          <w:tab w:val="left" w:pos="3360"/>
        </w:tabs>
        <w:rPr>
          <w:rFonts w:eastAsia="Calibri" w:cs="Times New Roman"/>
          <w:sz w:val="28"/>
          <w:szCs w:val="28"/>
        </w:rPr>
      </w:pPr>
    </w:p>
    <w:p w:rsidR="00F76D4C" w:rsidRDefault="00F76D4C" w:rsidP="00F76D4C">
      <w:pPr>
        <w:tabs>
          <w:tab w:val="left" w:pos="3360"/>
        </w:tabs>
        <w:rPr>
          <w:rFonts w:eastAsia="Calibri" w:cs="Times New Roman"/>
          <w:sz w:val="28"/>
          <w:szCs w:val="28"/>
        </w:rPr>
      </w:pPr>
    </w:p>
    <w:p w:rsidR="00F76D4C" w:rsidRDefault="00F76D4C" w:rsidP="00F76D4C">
      <w:pPr>
        <w:tabs>
          <w:tab w:val="left" w:pos="3360"/>
        </w:tabs>
        <w:rPr>
          <w:rFonts w:eastAsia="Calibri" w:cs="Times New Roman"/>
          <w:sz w:val="28"/>
          <w:szCs w:val="28"/>
        </w:rPr>
      </w:pPr>
    </w:p>
    <w:p w:rsidR="00F76D4C" w:rsidRDefault="00F76D4C" w:rsidP="00F76D4C">
      <w:pPr>
        <w:tabs>
          <w:tab w:val="left" w:pos="3360"/>
        </w:tabs>
        <w:rPr>
          <w:rFonts w:eastAsia="Calibri" w:cs="Times New Roman"/>
          <w:sz w:val="28"/>
          <w:szCs w:val="28"/>
        </w:rPr>
      </w:pPr>
    </w:p>
    <w:p w:rsidR="00F76D4C" w:rsidRDefault="00F76D4C" w:rsidP="00F76D4C">
      <w:pPr>
        <w:tabs>
          <w:tab w:val="left" w:pos="3360"/>
        </w:tabs>
        <w:rPr>
          <w:rFonts w:eastAsia="Calibri" w:cs="Times New Roman"/>
          <w:sz w:val="28"/>
          <w:szCs w:val="28"/>
        </w:rPr>
      </w:pPr>
    </w:p>
    <w:p w:rsidR="00F76D4C" w:rsidRDefault="00F76D4C" w:rsidP="00F76D4C">
      <w:pPr>
        <w:tabs>
          <w:tab w:val="left" w:pos="3360"/>
        </w:tabs>
        <w:rPr>
          <w:rFonts w:eastAsia="Calibri" w:cs="Times New Roman"/>
          <w:sz w:val="28"/>
          <w:szCs w:val="28"/>
        </w:rPr>
      </w:pPr>
    </w:p>
    <w:p w:rsidR="00F76D4C" w:rsidRDefault="00F76D4C" w:rsidP="00F76D4C">
      <w:pPr>
        <w:tabs>
          <w:tab w:val="left" w:pos="3360"/>
        </w:tabs>
        <w:rPr>
          <w:rFonts w:eastAsia="Calibri" w:cs="Times New Roman"/>
          <w:sz w:val="28"/>
          <w:szCs w:val="28"/>
        </w:rPr>
      </w:pPr>
    </w:p>
    <w:p w:rsidR="00F76D4C" w:rsidRDefault="00F76D4C" w:rsidP="00F76D4C">
      <w:pPr>
        <w:tabs>
          <w:tab w:val="left" w:pos="3360"/>
        </w:tabs>
        <w:rPr>
          <w:rFonts w:eastAsia="Calibri" w:cs="Times New Roman"/>
          <w:sz w:val="28"/>
          <w:szCs w:val="28"/>
        </w:rPr>
      </w:pPr>
    </w:p>
    <w:p w:rsidR="00F76D4C" w:rsidRDefault="00F76D4C" w:rsidP="00F76D4C">
      <w:pPr>
        <w:tabs>
          <w:tab w:val="left" w:pos="3360"/>
        </w:tabs>
        <w:rPr>
          <w:rFonts w:eastAsia="Calibri" w:cs="Times New Roman"/>
          <w:sz w:val="28"/>
          <w:szCs w:val="28"/>
        </w:rPr>
      </w:pPr>
    </w:p>
    <w:p w:rsidR="00F76D4C" w:rsidRDefault="00F76D4C" w:rsidP="00F76D4C">
      <w:pPr>
        <w:tabs>
          <w:tab w:val="left" w:pos="3360"/>
        </w:tabs>
        <w:rPr>
          <w:rFonts w:eastAsia="Calibri" w:cs="Times New Roman"/>
          <w:sz w:val="28"/>
          <w:szCs w:val="28"/>
        </w:rPr>
      </w:pPr>
    </w:p>
    <w:p w:rsidR="00F76D4C" w:rsidRDefault="00F76D4C" w:rsidP="00F76D4C">
      <w:pPr>
        <w:tabs>
          <w:tab w:val="left" w:pos="3360"/>
        </w:tabs>
        <w:rPr>
          <w:rFonts w:eastAsia="Calibri" w:cs="Times New Roman"/>
          <w:sz w:val="28"/>
          <w:szCs w:val="28"/>
        </w:rPr>
      </w:pPr>
    </w:p>
    <w:p w:rsidR="00F76D4C" w:rsidRDefault="00F76D4C" w:rsidP="00F76D4C">
      <w:pPr>
        <w:tabs>
          <w:tab w:val="left" w:pos="3360"/>
        </w:tabs>
        <w:rPr>
          <w:rFonts w:eastAsia="Calibri" w:cs="Times New Roman"/>
          <w:sz w:val="28"/>
          <w:szCs w:val="28"/>
        </w:rPr>
      </w:pPr>
    </w:p>
    <w:p w:rsidR="00F76D4C" w:rsidRDefault="00F76D4C" w:rsidP="00F76D4C">
      <w:pPr>
        <w:tabs>
          <w:tab w:val="left" w:pos="3360"/>
        </w:tabs>
        <w:rPr>
          <w:rFonts w:eastAsia="Calibri" w:cs="Times New Roman"/>
          <w:sz w:val="28"/>
          <w:szCs w:val="28"/>
        </w:rPr>
      </w:pPr>
    </w:p>
    <w:p w:rsidR="00F76D4C" w:rsidRDefault="00F76D4C" w:rsidP="00F76D4C">
      <w:pPr>
        <w:tabs>
          <w:tab w:val="left" w:pos="3360"/>
        </w:tabs>
        <w:rPr>
          <w:rFonts w:eastAsia="Calibri" w:cs="Times New Roman"/>
          <w:sz w:val="28"/>
          <w:szCs w:val="28"/>
        </w:rPr>
      </w:pPr>
    </w:p>
    <w:p w:rsidR="00F76D4C" w:rsidRDefault="00F76D4C" w:rsidP="00F76D4C">
      <w:pPr>
        <w:tabs>
          <w:tab w:val="left" w:pos="3360"/>
        </w:tabs>
        <w:rPr>
          <w:rFonts w:eastAsia="Calibri" w:cs="Times New Roman"/>
          <w:sz w:val="28"/>
          <w:szCs w:val="28"/>
        </w:rPr>
      </w:pPr>
    </w:p>
    <w:p w:rsidR="00F76D4C" w:rsidRDefault="00F76D4C" w:rsidP="00F76D4C">
      <w:pPr>
        <w:tabs>
          <w:tab w:val="left" w:pos="3360"/>
        </w:tabs>
        <w:rPr>
          <w:rFonts w:eastAsia="Calibri" w:cs="Times New Roman"/>
          <w:sz w:val="28"/>
          <w:szCs w:val="28"/>
        </w:rPr>
      </w:pPr>
    </w:p>
    <w:p w:rsidR="00F76D4C" w:rsidRPr="00DD1498" w:rsidRDefault="00F76D4C" w:rsidP="00F76D4C">
      <w:pPr>
        <w:rPr>
          <w:rFonts w:eastAsia="Calibri" w:cs="Times New Roman"/>
          <w:i/>
          <w:sz w:val="28"/>
          <w:szCs w:val="28"/>
        </w:rPr>
      </w:pPr>
      <w:r>
        <w:rPr>
          <w:i/>
          <w:sz w:val="28"/>
          <w:szCs w:val="28"/>
        </w:rPr>
        <w:t>Прочитать</w:t>
      </w:r>
      <w:r w:rsidRPr="00DD1498">
        <w:rPr>
          <w:rFonts w:eastAsia="Calibri" w:cs="Times New Roman"/>
          <w:i/>
          <w:sz w:val="28"/>
          <w:szCs w:val="28"/>
        </w:rPr>
        <w:t>,</w:t>
      </w:r>
      <w:r>
        <w:rPr>
          <w:i/>
          <w:sz w:val="28"/>
          <w:szCs w:val="28"/>
        </w:rPr>
        <w:t xml:space="preserve"> материл темы, записать</w:t>
      </w:r>
      <w:r w:rsidRPr="00DD1498">
        <w:rPr>
          <w:rFonts w:eastAsia="Calibri" w:cs="Times New Roman"/>
          <w:i/>
          <w:sz w:val="28"/>
          <w:szCs w:val="28"/>
        </w:rPr>
        <w:t xml:space="preserve"> факторы воздействия музыки на организм человека</w:t>
      </w:r>
    </w:p>
    <w:p w:rsidR="00F76D4C" w:rsidRPr="00795469" w:rsidRDefault="00F76D4C" w:rsidP="00F76D4C">
      <w:pPr>
        <w:jc w:val="center"/>
        <w:rPr>
          <w:rFonts w:eastAsia="Calibri" w:cs="Times New Roman"/>
          <w:b/>
          <w:sz w:val="32"/>
          <w:szCs w:val="32"/>
        </w:rPr>
      </w:pPr>
    </w:p>
    <w:p w:rsidR="00F76D4C" w:rsidRPr="00DD1498" w:rsidRDefault="00F76D4C" w:rsidP="00F76D4C">
      <w:pPr>
        <w:jc w:val="center"/>
        <w:rPr>
          <w:rFonts w:eastAsia="Calibri" w:cs="Times New Roman"/>
          <w:b/>
          <w:sz w:val="28"/>
          <w:szCs w:val="28"/>
        </w:rPr>
      </w:pPr>
      <w:r w:rsidRPr="00DD1498">
        <w:rPr>
          <w:b/>
          <w:sz w:val="28"/>
          <w:szCs w:val="28"/>
        </w:rPr>
        <w:t>Музыкотерапия</w:t>
      </w:r>
    </w:p>
    <w:p w:rsidR="00F76D4C" w:rsidRDefault="00F76D4C" w:rsidP="00F76D4C">
      <w:pPr>
        <w:jc w:val="center"/>
        <w:rPr>
          <w:rFonts w:eastAsia="Calibri" w:cs="Times New Roman"/>
          <w:b/>
          <w:sz w:val="32"/>
          <w:szCs w:val="32"/>
        </w:rPr>
      </w:pPr>
    </w:p>
    <w:p w:rsidR="00F76D4C" w:rsidRDefault="00F76D4C" w:rsidP="00A97568">
      <w:pPr>
        <w:jc w:val="both"/>
        <w:rPr>
          <w:sz w:val="28"/>
          <w:szCs w:val="28"/>
        </w:rPr>
      </w:pPr>
      <w:r w:rsidRPr="00795469">
        <w:rPr>
          <w:rFonts w:eastAsia="Calibri" w:cs="Times New Roman"/>
          <w:sz w:val="28"/>
          <w:szCs w:val="28"/>
        </w:rPr>
        <w:t>В</w:t>
      </w:r>
      <w:r>
        <w:rPr>
          <w:rFonts w:eastAsia="Calibri" w:cs="Times New Roman"/>
          <w:sz w:val="28"/>
          <w:szCs w:val="28"/>
        </w:rPr>
        <w:t xml:space="preserve"> лечебных целях музыку применяют с древних времен, так как приятные эмоции, которые вызывает мелодия, повышают активность коры головного мозга, улучшают обмен веществ, стимулируют дыхание и кровообращение. Положительные эмоциональные переживания тонизируют ЦНС, при этом в активную нервную деятельность вовлекаются дополнительные нервные клетки, которые снимают нагрузку с уже работающих звеньев этой системы. Под музыку выстраивается ритмика организма, при которой физиологические реакции протекают наиболее эффективно. При умело подобранной мелодии снижается утомление, улучшается самочувствие.</w:t>
      </w:r>
    </w:p>
    <w:p w:rsidR="00F76D4C" w:rsidRDefault="00F76D4C" w:rsidP="00A97568">
      <w:pPr>
        <w:jc w:val="both"/>
        <w:rPr>
          <w:rFonts w:eastAsia="Calibri" w:cs="Times New Roman"/>
          <w:sz w:val="28"/>
          <w:szCs w:val="28"/>
        </w:rPr>
      </w:pPr>
    </w:p>
    <w:p w:rsidR="00F76D4C" w:rsidRDefault="00F76D4C" w:rsidP="00A97568">
      <w:pPr>
        <w:jc w:val="both"/>
        <w:rPr>
          <w:rFonts w:eastAsia="Calibri" w:cs="Times New Roman"/>
          <w:sz w:val="28"/>
          <w:szCs w:val="28"/>
        </w:rPr>
      </w:pPr>
      <w:r w:rsidRPr="00194DE6">
        <w:rPr>
          <w:rFonts w:eastAsia="Calibri" w:cs="Times New Roman"/>
          <w:sz w:val="28"/>
          <w:szCs w:val="28"/>
          <w:u w:val="single"/>
        </w:rPr>
        <w:t>В современной музыкотерапии используются три фактора воздействия музыки на организм человека</w:t>
      </w:r>
      <w:r>
        <w:rPr>
          <w:rFonts w:eastAsia="Calibri" w:cs="Times New Roman"/>
          <w:sz w:val="28"/>
          <w:szCs w:val="28"/>
        </w:rPr>
        <w:t>:</w:t>
      </w:r>
    </w:p>
    <w:p w:rsidR="00F76D4C" w:rsidRDefault="00F76D4C" w:rsidP="00A97568">
      <w:pPr>
        <w:jc w:val="both"/>
        <w:rPr>
          <w:rFonts w:eastAsia="Calibri" w:cs="Times New Roman"/>
          <w:sz w:val="28"/>
          <w:szCs w:val="28"/>
        </w:rPr>
      </w:pPr>
      <w:r>
        <w:rPr>
          <w:rFonts w:eastAsia="Calibri" w:cs="Times New Roman"/>
          <w:sz w:val="28"/>
          <w:szCs w:val="28"/>
        </w:rPr>
        <w:t xml:space="preserve">- </w:t>
      </w:r>
      <w:proofErr w:type="spellStart"/>
      <w:proofErr w:type="gramStart"/>
      <w:r w:rsidRPr="00CE7524">
        <w:rPr>
          <w:rFonts w:eastAsia="Calibri" w:cs="Times New Roman"/>
          <w:b/>
          <w:i/>
          <w:sz w:val="28"/>
          <w:szCs w:val="28"/>
        </w:rPr>
        <w:t>психолого</w:t>
      </w:r>
      <w:proofErr w:type="spellEnd"/>
      <w:r w:rsidRPr="00CE7524">
        <w:rPr>
          <w:rFonts w:eastAsia="Calibri" w:cs="Times New Roman"/>
          <w:b/>
          <w:i/>
          <w:sz w:val="28"/>
          <w:szCs w:val="28"/>
        </w:rPr>
        <w:t xml:space="preserve"> – эстетический</w:t>
      </w:r>
      <w:proofErr w:type="gramEnd"/>
      <w:r>
        <w:rPr>
          <w:rFonts w:eastAsia="Calibri" w:cs="Times New Roman"/>
          <w:sz w:val="28"/>
          <w:szCs w:val="28"/>
        </w:rPr>
        <w:t xml:space="preserve"> (ассоциации, эмоции, образный ряд);</w:t>
      </w:r>
    </w:p>
    <w:p w:rsidR="00F76D4C" w:rsidRDefault="00F76D4C" w:rsidP="00A97568">
      <w:pPr>
        <w:jc w:val="both"/>
        <w:rPr>
          <w:rFonts w:eastAsia="Calibri" w:cs="Times New Roman"/>
          <w:sz w:val="28"/>
          <w:szCs w:val="28"/>
        </w:rPr>
      </w:pPr>
      <w:r>
        <w:rPr>
          <w:rFonts w:eastAsia="Calibri" w:cs="Times New Roman"/>
          <w:sz w:val="28"/>
          <w:szCs w:val="28"/>
        </w:rPr>
        <w:t xml:space="preserve">- </w:t>
      </w:r>
      <w:proofErr w:type="gramStart"/>
      <w:r w:rsidRPr="00CE7524">
        <w:rPr>
          <w:rFonts w:eastAsia="Calibri" w:cs="Times New Roman"/>
          <w:b/>
          <w:i/>
          <w:sz w:val="28"/>
          <w:szCs w:val="28"/>
        </w:rPr>
        <w:t>физиологический</w:t>
      </w:r>
      <w:proofErr w:type="gramEnd"/>
      <w:r>
        <w:rPr>
          <w:rFonts w:eastAsia="Calibri" w:cs="Times New Roman"/>
          <w:sz w:val="28"/>
          <w:szCs w:val="28"/>
        </w:rPr>
        <w:t xml:space="preserve"> (функциональный) с помощью которого можно  тренировать отдельные функции организма;</w:t>
      </w:r>
    </w:p>
    <w:p w:rsidR="00F76D4C" w:rsidRDefault="00F76D4C" w:rsidP="00A97568">
      <w:pPr>
        <w:jc w:val="both"/>
        <w:rPr>
          <w:sz w:val="28"/>
          <w:szCs w:val="28"/>
        </w:rPr>
      </w:pPr>
      <w:r>
        <w:rPr>
          <w:rFonts w:eastAsia="Calibri" w:cs="Times New Roman"/>
          <w:sz w:val="28"/>
          <w:szCs w:val="28"/>
        </w:rPr>
        <w:t xml:space="preserve">- </w:t>
      </w:r>
      <w:r w:rsidRPr="00CE7524">
        <w:rPr>
          <w:rFonts w:eastAsia="Calibri" w:cs="Times New Roman"/>
          <w:b/>
          <w:i/>
          <w:sz w:val="28"/>
          <w:szCs w:val="28"/>
        </w:rPr>
        <w:t>вибрационный</w:t>
      </w:r>
      <w:r>
        <w:rPr>
          <w:rFonts w:eastAsia="Calibri" w:cs="Times New Roman"/>
          <w:b/>
          <w:i/>
          <w:sz w:val="28"/>
          <w:szCs w:val="28"/>
        </w:rPr>
        <w:t xml:space="preserve"> </w:t>
      </w:r>
      <w:proofErr w:type="gramStart"/>
      <w:r>
        <w:rPr>
          <w:rFonts w:eastAsia="Calibri" w:cs="Times New Roman"/>
          <w:sz w:val="28"/>
          <w:szCs w:val="28"/>
        </w:rPr>
        <w:t xml:space="preserve">( </w:t>
      </w:r>
      <w:proofErr w:type="gramEnd"/>
      <w:r>
        <w:rPr>
          <w:rFonts w:eastAsia="Calibri" w:cs="Times New Roman"/>
          <w:sz w:val="28"/>
          <w:szCs w:val="28"/>
        </w:rPr>
        <w:t>музыка оказывает вибрационное воздействие на клетки,  активизируя различные биохимические процессы в них).</w:t>
      </w:r>
    </w:p>
    <w:p w:rsidR="00F76D4C" w:rsidRDefault="00F76D4C" w:rsidP="00A97568">
      <w:pPr>
        <w:jc w:val="both"/>
        <w:rPr>
          <w:rFonts w:eastAsia="Calibri" w:cs="Times New Roman"/>
          <w:sz w:val="28"/>
          <w:szCs w:val="28"/>
        </w:rPr>
      </w:pPr>
    </w:p>
    <w:p w:rsidR="00F76D4C" w:rsidRDefault="00F76D4C" w:rsidP="00A97568">
      <w:pPr>
        <w:jc w:val="both"/>
        <w:rPr>
          <w:rFonts w:eastAsia="Calibri" w:cs="Times New Roman"/>
          <w:sz w:val="28"/>
          <w:szCs w:val="28"/>
        </w:rPr>
      </w:pPr>
      <w:r>
        <w:rPr>
          <w:rFonts w:eastAsia="Calibri" w:cs="Times New Roman"/>
          <w:sz w:val="28"/>
          <w:szCs w:val="28"/>
        </w:rPr>
        <w:t>Музыка может оказывать как положительное, так и отрицательное воздействие на слушателя, поэтому для лечения и релаксации подбирать музыку нужно очень внимательно. Лучше всего посоветоваться с профессионалом.</w:t>
      </w:r>
    </w:p>
    <w:p w:rsidR="00F76D4C" w:rsidRDefault="00F76D4C" w:rsidP="00A97568">
      <w:pPr>
        <w:jc w:val="both"/>
        <w:rPr>
          <w:rFonts w:eastAsia="Calibri" w:cs="Times New Roman"/>
          <w:sz w:val="28"/>
          <w:szCs w:val="28"/>
        </w:rPr>
      </w:pPr>
      <w:r>
        <w:rPr>
          <w:rFonts w:eastAsia="Calibri" w:cs="Times New Roman"/>
          <w:sz w:val="28"/>
          <w:szCs w:val="28"/>
        </w:rPr>
        <w:t>Считается, что лучшая музыка для лечения и расслабления – классическая, написанная известными композиторами, а также основанная на традиционных народных мотивах. Музыкальные этюды действуют на определенные нервные клетки и вызывают соответствующий эффект: расслабляют, успокаивают и т.д.</w:t>
      </w:r>
    </w:p>
    <w:p w:rsidR="00F76D4C" w:rsidRDefault="00F76D4C" w:rsidP="00A97568">
      <w:pPr>
        <w:jc w:val="both"/>
        <w:rPr>
          <w:rFonts w:eastAsia="Calibri" w:cs="Times New Roman"/>
          <w:sz w:val="28"/>
          <w:szCs w:val="28"/>
        </w:rPr>
      </w:pPr>
    </w:p>
    <w:p w:rsidR="00F76D4C" w:rsidRDefault="00F76D4C" w:rsidP="00A97568">
      <w:pPr>
        <w:jc w:val="both"/>
        <w:rPr>
          <w:rFonts w:eastAsia="Calibri" w:cs="Times New Roman"/>
          <w:sz w:val="28"/>
          <w:szCs w:val="28"/>
        </w:rPr>
      </w:pPr>
    </w:p>
    <w:p w:rsidR="00F76D4C" w:rsidRDefault="00F76D4C" w:rsidP="00A97568">
      <w:pPr>
        <w:jc w:val="both"/>
        <w:rPr>
          <w:rFonts w:eastAsia="Calibri" w:cs="Times New Roman"/>
          <w:sz w:val="28"/>
          <w:szCs w:val="28"/>
        </w:rPr>
      </w:pPr>
    </w:p>
    <w:p w:rsidR="00F76D4C" w:rsidRDefault="00F76D4C" w:rsidP="00A97568">
      <w:pPr>
        <w:jc w:val="both"/>
        <w:rPr>
          <w:rFonts w:eastAsia="Calibri" w:cs="Times New Roman"/>
          <w:sz w:val="28"/>
          <w:szCs w:val="28"/>
        </w:rPr>
      </w:pPr>
    </w:p>
    <w:p w:rsidR="00F76D4C" w:rsidRDefault="00F76D4C" w:rsidP="00F76D4C">
      <w:pPr>
        <w:rPr>
          <w:rFonts w:eastAsia="Calibri" w:cs="Times New Roman"/>
          <w:sz w:val="28"/>
          <w:szCs w:val="28"/>
        </w:rPr>
      </w:pPr>
    </w:p>
    <w:p w:rsidR="00F76D4C" w:rsidRDefault="00F76D4C" w:rsidP="00F76D4C">
      <w:pPr>
        <w:rPr>
          <w:rFonts w:eastAsia="Calibri" w:cs="Times New Roman"/>
          <w:sz w:val="28"/>
          <w:szCs w:val="28"/>
        </w:rPr>
      </w:pPr>
    </w:p>
    <w:p w:rsidR="00F76D4C" w:rsidRDefault="00F76D4C" w:rsidP="00F76D4C">
      <w:pPr>
        <w:rPr>
          <w:rFonts w:eastAsia="Calibri" w:cs="Times New Roman"/>
          <w:sz w:val="28"/>
          <w:szCs w:val="28"/>
        </w:rPr>
      </w:pPr>
    </w:p>
    <w:p w:rsidR="00F76D4C" w:rsidRDefault="00F76D4C" w:rsidP="00F76D4C">
      <w:pPr>
        <w:rPr>
          <w:rFonts w:eastAsia="Calibri" w:cs="Times New Roman"/>
          <w:sz w:val="28"/>
          <w:szCs w:val="28"/>
        </w:rPr>
      </w:pPr>
    </w:p>
    <w:p w:rsidR="00F76D4C" w:rsidRDefault="00F76D4C" w:rsidP="00F76D4C">
      <w:pPr>
        <w:rPr>
          <w:rFonts w:eastAsia="Calibri" w:cs="Times New Roman"/>
          <w:sz w:val="28"/>
          <w:szCs w:val="28"/>
        </w:rPr>
      </w:pPr>
    </w:p>
    <w:p w:rsidR="00F76D4C" w:rsidRDefault="00F76D4C" w:rsidP="00F76D4C">
      <w:pPr>
        <w:rPr>
          <w:rFonts w:eastAsia="Calibri" w:cs="Times New Roman"/>
          <w:sz w:val="28"/>
          <w:szCs w:val="28"/>
        </w:rPr>
      </w:pPr>
    </w:p>
    <w:p w:rsidR="00F76D4C" w:rsidRDefault="00F76D4C" w:rsidP="00F76D4C">
      <w:pPr>
        <w:rPr>
          <w:rFonts w:eastAsia="Calibri" w:cs="Times New Roman"/>
          <w:sz w:val="28"/>
          <w:szCs w:val="28"/>
        </w:rPr>
      </w:pPr>
      <w:r>
        <w:rPr>
          <w:rFonts w:eastAsia="Calibri" w:cs="Times New Roman"/>
          <w:sz w:val="28"/>
          <w:szCs w:val="28"/>
        </w:rPr>
        <w:t xml:space="preserve"> </w:t>
      </w:r>
    </w:p>
    <w:p w:rsidR="00F76D4C" w:rsidRDefault="00F76D4C" w:rsidP="00F76D4C">
      <w:pPr>
        <w:rPr>
          <w:rFonts w:eastAsia="Calibri" w:cs="Times New Roman"/>
          <w:sz w:val="28"/>
          <w:szCs w:val="28"/>
        </w:rPr>
      </w:pPr>
    </w:p>
    <w:p w:rsidR="00F76D4C" w:rsidRDefault="00F76D4C" w:rsidP="00F76D4C">
      <w:pPr>
        <w:rPr>
          <w:rFonts w:eastAsia="Calibri" w:cs="Times New Roman"/>
          <w:sz w:val="28"/>
          <w:szCs w:val="28"/>
        </w:rPr>
      </w:pPr>
    </w:p>
    <w:p w:rsidR="00F76D4C" w:rsidRPr="00931C70" w:rsidRDefault="00F76D4C" w:rsidP="00F76D4C">
      <w:pPr>
        <w:pStyle w:val="a3"/>
        <w:tabs>
          <w:tab w:val="left" w:pos="4320"/>
        </w:tabs>
        <w:jc w:val="right"/>
      </w:pPr>
      <w:r w:rsidRPr="009E796A">
        <w:rPr>
          <w:b/>
        </w:rPr>
        <w:t>Приложен</w:t>
      </w:r>
      <w:r>
        <w:rPr>
          <w:b/>
        </w:rPr>
        <w:t>ие №4</w:t>
      </w:r>
    </w:p>
    <w:p w:rsidR="00F76D4C" w:rsidRDefault="00F76D4C" w:rsidP="00F76D4C">
      <w:pPr>
        <w:tabs>
          <w:tab w:val="left" w:pos="3360"/>
        </w:tabs>
        <w:jc w:val="center"/>
        <w:rPr>
          <w:b/>
          <w:sz w:val="28"/>
          <w:szCs w:val="28"/>
        </w:rPr>
      </w:pPr>
    </w:p>
    <w:p w:rsidR="00F76D4C" w:rsidRDefault="00F76D4C" w:rsidP="00F76D4C">
      <w:pPr>
        <w:tabs>
          <w:tab w:val="left" w:pos="3360"/>
        </w:tabs>
        <w:jc w:val="center"/>
        <w:rPr>
          <w:b/>
          <w:sz w:val="28"/>
          <w:szCs w:val="28"/>
        </w:rPr>
      </w:pPr>
    </w:p>
    <w:p w:rsidR="00F76D4C" w:rsidRDefault="00F76D4C" w:rsidP="00A97568">
      <w:pPr>
        <w:pStyle w:val="a3"/>
        <w:spacing w:after="200" w:line="276" w:lineRule="auto"/>
        <w:ind w:left="0"/>
        <w:jc w:val="both"/>
        <w:rPr>
          <w:sz w:val="28"/>
          <w:szCs w:val="28"/>
        </w:rPr>
      </w:pPr>
      <w:r>
        <w:rPr>
          <w:sz w:val="28"/>
          <w:szCs w:val="28"/>
        </w:rPr>
        <w:t>Преподаватель, после защиты ответа и демонстрации внеаудиторной работы студентов, раздает карточки.</w:t>
      </w:r>
    </w:p>
    <w:p w:rsidR="00F76D4C" w:rsidRDefault="00F76D4C" w:rsidP="00A97568">
      <w:pPr>
        <w:jc w:val="both"/>
        <w:rPr>
          <w:sz w:val="28"/>
          <w:szCs w:val="28"/>
        </w:rPr>
      </w:pPr>
      <w:r>
        <w:rPr>
          <w:sz w:val="28"/>
          <w:szCs w:val="28"/>
        </w:rPr>
        <w:t>Карточки необходимо собрать по типу игры в</w:t>
      </w:r>
      <w:r w:rsidRPr="00931C70">
        <w:rPr>
          <w:sz w:val="28"/>
          <w:szCs w:val="28"/>
        </w:rPr>
        <w:t xml:space="preserve"> </w:t>
      </w:r>
      <w:r>
        <w:rPr>
          <w:sz w:val="28"/>
          <w:szCs w:val="28"/>
        </w:rPr>
        <w:t>лото, чтобы получился логотип эмблемы. Необходимо назвать логотип эмблемы.</w:t>
      </w:r>
    </w:p>
    <w:p w:rsidR="00F76D4C" w:rsidRDefault="00F76D4C" w:rsidP="00A97568">
      <w:pPr>
        <w:jc w:val="both"/>
        <w:rPr>
          <w:sz w:val="28"/>
          <w:szCs w:val="28"/>
        </w:rPr>
      </w:pPr>
    </w:p>
    <w:p w:rsidR="00F76D4C" w:rsidRDefault="00F76D4C" w:rsidP="00F76D4C">
      <w:pPr>
        <w:tabs>
          <w:tab w:val="left" w:pos="3360"/>
        </w:tabs>
        <w:jc w:val="both"/>
        <w:rPr>
          <w:b/>
          <w:sz w:val="28"/>
          <w:szCs w:val="28"/>
        </w:rPr>
      </w:pPr>
    </w:p>
    <w:p w:rsidR="00F76D4C" w:rsidRDefault="00F76D4C" w:rsidP="00F76D4C">
      <w:pPr>
        <w:tabs>
          <w:tab w:val="left" w:pos="3360"/>
        </w:tabs>
        <w:jc w:val="center"/>
        <w:rPr>
          <w:b/>
          <w:sz w:val="28"/>
          <w:szCs w:val="28"/>
        </w:rPr>
      </w:pPr>
    </w:p>
    <w:p w:rsidR="00F76D4C" w:rsidRDefault="00F76D4C" w:rsidP="00F76D4C">
      <w:pPr>
        <w:tabs>
          <w:tab w:val="left" w:pos="3360"/>
        </w:tabs>
        <w:jc w:val="center"/>
        <w:rPr>
          <w:b/>
          <w:sz w:val="28"/>
          <w:szCs w:val="28"/>
        </w:rPr>
      </w:pPr>
    </w:p>
    <w:p w:rsidR="00F76D4C" w:rsidRDefault="00F76D4C" w:rsidP="00F76D4C">
      <w:pPr>
        <w:tabs>
          <w:tab w:val="left" w:pos="3360"/>
        </w:tabs>
        <w:jc w:val="center"/>
        <w:rPr>
          <w:b/>
          <w:sz w:val="28"/>
          <w:szCs w:val="28"/>
        </w:rPr>
      </w:pPr>
    </w:p>
    <w:p w:rsidR="00F76D4C" w:rsidRDefault="00F76D4C" w:rsidP="00F76D4C">
      <w:pPr>
        <w:tabs>
          <w:tab w:val="left" w:pos="3360"/>
        </w:tabs>
        <w:jc w:val="center"/>
        <w:rPr>
          <w:b/>
          <w:sz w:val="28"/>
          <w:szCs w:val="28"/>
        </w:rPr>
      </w:pPr>
      <w:r>
        <w:rPr>
          <w:b/>
          <w:sz w:val="28"/>
          <w:szCs w:val="28"/>
        </w:rPr>
        <w:t>Эмблема: «ДЕТИ ИНВАЛИДЫ»</w:t>
      </w:r>
    </w:p>
    <w:p w:rsidR="00F76D4C" w:rsidRDefault="00F76D4C" w:rsidP="00F76D4C">
      <w:pPr>
        <w:tabs>
          <w:tab w:val="left" w:pos="3360"/>
        </w:tabs>
        <w:jc w:val="center"/>
        <w:rPr>
          <w:b/>
          <w:sz w:val="28"/>
          <w:szCs w:val="28"/>
        </w:rPr>
      </w:pPr>
    </w:p>
    <w:p w:rsidR="00F76D4C" w:rsidRDefault="00F76D4C" w:rsidP="00F76D4C">
      <w:pPr>
        <w:tabs>
          <w:tab w:val="left" w:pos="3360"/>
        </w:tabs>
        <w:jc w:val="center"/>
        <w:rPr>
          <w:b/>
          <w:sz w:val="28"/>
          <w:szCs w:val="28"/>
        </w:rPr>
      </w:pPr>
    </w:p>
    <w:p w:rsidR="00F76D4C" w:rsidRDefault="00F76D4C" w:rsidP="00F76D4C">
      <w:pPr>
        <w:tabs>
          <w:tab w:val="left" w:pos="3360"/>
        </w:tabs>
        <w:jc w:val="center"/>
        <w:rPr>
          <w:b/>
          <w:sz w:val="28"/>
          <w:szCs w:val="28"/>
        </w:rPr>
      </w:pPr>
    </w:p>
    <w:p w:rsidR="00F76D4C" w:rsidRDefault="00F76D4C" w:rsidP="00F76D4C">
      <w:pPr>
        <w:tabs>
          <w:tab w:val="left" w:pos="3360"/>
        </w:tabs>
        <w:jc w:val="center"/>
        <w:rPr>
          <w:b/>
          <w:noProof/>
          <w:sz w:val="28"/>
          <w:szCs w:val="28"/>
        </w:rPr>
      </w:pPr>
    </w:p>
    <w:p w:rsidR="00F76D4C" w:rsidRDefault="00A97568" w:rsidP="00F76D4C">
      <w:pPr>
        <w:tabs>
          <w:tab w:val="left" w:pos="3360"/>
        </w:tabs>
        <w:jc w:val="center"/>
        <w:rPr>
          <w:b/>
          <w:noProof/>
          <w:sz w:val="28"/>
          <w:szCs w:val="28"/>
        </w:rPr>
      </w:pPr>
      <w:r w:rsidRPr="00A97568">
        <w:rPr>
          <w:b/>
          <w:noProof/>
          <w:sz w:val="28"/>
          <w:szCs w:val="28"/>
        </w:rPr>
        <w:drawing>
          <wp:inline distT="0" distB="0" distL="0" distR="0">
            <wp:extent cx="5940425" cy="4021703"/>
            <wp:effectExtent l="19050" t="0" r="3175" b="0"/>
            <wp:docPr id="1" name="Рисунок 1" descr="http://stardom09.ru/wp-content/uploads/2015/12/mir_odin_na_vse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rdom09.ru/wp-content/uploads/2015/12/mir_odin_na_vseh2.jpg"/>
                    <pic:cNvPicPr>
                      <a:picLocks noChangeAspect="1" noChangeArrowheads="1"/>
                    </pic:cNvPicPr>
                  </pic:nvPicPr>
                  <pic:blipFill>
                    <a:blip r:embed="rId5" cstate="print"/>
                    <a:srcRect/>
                    <a:stretch>
                      <a:fillRect/>
                    </a:stretch>
                  </pic:blipFill>
                  <pic:spPr bwMode="auto">
                    <a:xfrm>
                      <a:off x="0" y="0"/>
                      <a:ext cx="5940425" cy="4021703"/>
                    </a:xfrm>
                    <a:prstGeom prst="rect">
                      <a:avLst/>
                    </a:prstGeom>
                    <a:noFill/>
                    <a:ln w="9525">
                      <a:noFill/>
                      <a:miter lim="800000"/>
                      <a:headEnd/>
                      <a:tailEnd/>
                    </a:ln>
                  </pic:spPr>
                </pic:pic>
              </a:graphicData>
            </a:graphic>
          </wp:inline>
        </w:drawing>
      </w:r>
    </w:p>
    <w:p w:rsidR="00F76D4C" w:rsidRDefault="00F76D4C" w:rsidP="00F76D4C">
      <w:pPr>
        <w:tabs>
          <w:tab w:val="left" w:pos="3360"/>
        </w:tabs>
        <w:jc w:val="center"/>
        <w:rPr>
          <w:b/>
          <w:noProof/>
          <w:sz w:val="28"/>
          <w:szCs w:val="28"/>
        </w:rPr>
      </w:pPr>
    </w:p>
    <w:p w:rsidR="00F76D4C" w:rsidRDefault="00F76D4C" w:rsidP="00F76D4C">
      <w:pPr>
        <w:tabs>
          <w:tab w:val="left" w:pos="3360"/>
        </w:tabs>
        <w:jc w:val="center"/>
        <w:rPr>
          <w:b/>
          <w:noProof/>
          <w:sz w:val="28"/>
          <w:szCs w:val="28"/>
        </w:rPr>
      </w:pPr>
    </w:p>
    <w:p w:rsidR="00F76D4C" w:rsidRDefault="00F76D4C" w:rsidP="00F76D4C">
      <w:pPr>
        <w:tabs>
          <w:tab w:val="left" w:pos="3360"/>
        </w:tabs>
        <w:jc w:val="center"/>
        <w:rPr>
          <w:b/>
          <w:noProof/>
          <w:sz w:val="28"/>
          <w:szCs w:val="28"/>
        </w:rPr>
      </w:pPr>
    </w:p>
    <w:p w:rsidR="00F76D4C" w:rsidRDefault="00F76D4C" w:rsidP="00A97568">
      <w:pPr>
        <w:tabs>
          <w:tab w:val="left" w:pos="3360"/>
        </w:tabs>
        <w:rPr>
          <w:b/>
          <w:noProof/>
          <w:sz w:val="28"/>
          <w:szCs w:val="28"/>
        </w:rPr>
      </w:pPr>
    </w:p>
    <w:p w:rsidR="00F76D4C" w:rsidRDefault="00F76D4C" w:rsidP="00F76D4C">
      <w:pPr>
        <w:tabs>
          <w:tab w:val="left" w:pos="3360"/>
        </w:tabs>
        <w:jc w:val="center"/>
        <w:rPr>
          <w:b/>
          <w:noProof/>
          <w:sz w:val="28"/>
          <w:szCs w:val="28"/>
        </w:rPr>
      </w:pPr>
    </w:p>
    <w:p w:rsidR="00F76D4C" w:rsidRDefault="00F76D4C" w:rsidP="00F76D4C">
      <w:pPr>
        <w:tabs>
          <w:tab w:val="left" w:pos="3360"/>
        </w:tabs>
        <w:rPr>
          <w:b/>
          <w:sz w:val="28"/>
          <w:szCs w:val="28"/>
        </w:rPr>
      </w:pPr>
    </w:p>
    <w:p w:rsidR="00F76D4C" w:rsidRDefault="00F76D4C" w:rsidP="00F76D4C">
      <w:pPr>
        <w:tabs>
          <w:tab w:val="left" w:pos="3360"/>
        </w:tabs>
        <w:rPr>
          <w:b/>
          <w:sz w:val="28"/>
          <w:szCs w:val="28"/>
        </w:rPr>
      </w:pPr>
    </w:p>
    <w:p w:rsidR="00F76D4C" w:rsidRDefault="00F76D4C" w:rsidP="00F76D4C">
      <w:pPr>
        <w:tabs>
          <w:tab w:val="left" w:pos="3360"/>
        </w:tabs>
        <w:jc w:val="right"/>
        <w:rPr>
          <w:b/>
          <w:sz w:val="28"/>
          <w:szCs w:val="28"/>
        </w:rPr>
      </w:pPr>
      <w:r w:rsidRPr="009E796A">
        <w:rPr>
          <w:b/>
        </w:rPr>
        <w:t>Приложен</w:t>
      </w:r>
      <w:r>
        <w:rPr>
          <w:b/>
        </w:rPr>
        <w:t>ие №5</w:t>
      </w:r>
    </w:p>
    <w:p w:rsidR="00F76D4C" w:rsidRDefault="00F76D4C" w:rsidP="00F76D4C">
      <w:pPr>
        <w:tabs>
          <w:tab w:val="left" w:pos="3360"/>
        </w:tabs>
        <w:jc w:val="right"/>
        <w:rPr>
          <w:b/>
          <w:sz w:val="28"/>
          <w:szCs w:val="28"/>
        </w:rPr>
      </w:pPr>
    </w:p>
    <w:p w:rsidR="00F76D4C" w:rsidRDefault="00F76D4C" w:rsidP="00F76D4C">
      <w:pPr>
        <w:tabs>
          <w:tab w:val="left" w:pos="3360"/>
        </w:tabs>
        <w:rPr>
          <w:b/>
          <w:sz w:val="28"/>
          <w:szCs w:val="28"/>
        </w:rPr>
      </w:pPr>
    </w:p>
    <w:p w:rsidR="00F76D4C" w:rsidRDefault="00F76D4C" w:rsidP="00F76D4C">
      <w:pPr>
        <w:tabs>
          <w:tab w:val="left" w:pos="3360"/>
        </w:tabs>
        <w:jc w:val="center"/>
        <w:rPr>
          <w:b/>
          <w:sz w:val="28"/>
          <w:szCs w:val="28"/>
        </w:rPr>
      </w:pPr>
      <w:r>
        <w:rPr>
          <w:b/>
          <w:sz w:val="28"/>
          <w:szCs w:val="28"/>
        </w:rPr>
        <w:t>Закрепление материала</w:t>
      </w:r>
    </w:p>
    <w:p w:rsidR="00F76D4C" w:rsidRDefault="00F76D4C" w:rsidP="00F76D4C">
      <w:pPr>
        <w:tabs>
          <w:tab w:val="left" w:pos="3360"/>
        </w:tabs>
        <w:rPr>
          <w:b/>
          <w:sz w:val="28"/>
          <w:szCs w:val="28"/>
        </w:rPr>
      </w:pPr>
    </w:p>
    <w:p w:rsidR="00F76D4C" w:rsidRDefault="00F76D4C" w:rsidP="00F76D4C">
      <w:pPr>
        <w:rPr>
          <w:sz w:val="28"/>
          <w:szCs w:val="28"/>
        </w:rPr>
      </w:pPr>
    </w:p>
    <w:p w:rsidR="00F76D4C" w:rsidRPr="00C87F7E" w:rsidRDefault="00F76D4C" w:rsidP="00F76D4C">
      <w:pPr>
        <w:tabs>
          <w:tab w:val="left" w:pos="965"/>
        </w:tabs>
        <w:rPr>
          <w:i/>
          <w:sz w:val="28"/>
          <w:szCs w:val="28"/>
        </w:rPr>
      </w:pPr>
      <w:r>
        <w:rPr>
          <w:sz w:val="28"/>
          <w:szCs w:val="28"/>
        </w:rPr>
        <w:tab/>
      </w:r>
      <w:r w:rsidRPr="00C87F7E">
        <w:rPr>
          <w:i/>
          <w:sz w:val="28"/>
          <w:szCs w:val="28"/>
        </w:rPr>
        <w:t>Ответ</w:t>
      </w:r>
      <w:r>
        <w:rPr>
          <w:i/>
          <w:sz w:val="28"/>
          <w:szCs w:val="28"/>
        </w:rPr>
        <w:t>ит</w:t>
      </w:r>
      <w:r w:rsidRPr="00C87F7E">
        <w:rPr>
          <w:i/>
          <w:sz w:val="28"/>
          <w:szCs w:val="28"/>
        </w:rPr>
        <w:t>ь на вопросы по теме</w:t>
      </w:r>
    </w:p>
    <w:p w:rsidR="00F76D4C" w:rsidRDefault="00F76D4C" w:rsidP="00F76D4C">
      <w:pPr>
        <w:jc w:val="center"/>
        <w:rPr>
          <w:sz w:val="28"/>
          <w:szCs w:val="28"/>
        </w:rPr>
      </w:pPr>
    </w:p>
    <w:p w:rsidR="00F76D4C" w:rsidRDefault="00F76D4C" w:rsidP="00F76D4C">
      <w:pPr>
        <w:pStyle w:val="a3"/>
        <w:numPr>
          <w:ilvl w:val="0"/>
          <w:numId w:val="7"/>
        </w:numPr>
        <w:tabs>
          <w:tab w:val="left" w:pos="1182"/>
        </w:tabs>
        <w:rPr>
          <w:sz w:val="28"/>
          <w:szCs w:val="28"/>
        </w:rPr>
      </w:pPr>
      <w:r>
        <w:rPr>
          <w:sz w:val="28"/>
          <w:szCs w:val="28"/>
        </w:rPr>
        <w:t>Назвать, какое заболевание вы изучили?</w:t>
      </w:r>
    </w:p>
    <w:p w:rsidR="00F76D4C" w:rsidRDefault="00F76D4C" w:rsidP="00F76D4C">
      <w:pPr>
        <w:pStyle w:val="a3"/>
        <w:tabs>
          <w:tab w:val="left" w:pos="1182"/>
        </w:tabs>
        <w:ind w:left="1902"/>
        <w:rPr>
          <w:sz w:val="28"/>
          <w:szCs w:val="28"/>
        </w:rPr>
      </w:pPr>
    </w:p>
    <w:p w:rsidR="00F76D4C" w:rsidRDefault="00F76D4C" w:rsidP="00F76D4C">
      <w:pPr>
        <w:pStyle w:val="a3"/>
        <w:numPr>
          <w:ilvl w:val="0"/>
          <w:numId w:val="7"/>
        </w:numPr>
        <w:tabs>
          <w:tab w:val="left" w:pos="1182"/>
        </w:tabs>
        <w:rPr>
          <w:sz w:val="28"/>
          <w:szCs w:val="28"/>
        </w:rPr>
      </w:pPr>
      <w:r>
        <w:rPr>
          <w:sz w:val="28"/>
          <w:szCs w:val="28"/>
        </w:rPr>
        <w:t>Перечислить причины заболевания ДЦП.</w:t>
      </w:r>
    </w:p>
    <w:p w:rsidR="00F76D4C" w:rsidRDefault="00F76D4C" w:rsidP="00F76D4C">
      <w:pPr>
        <w:pStyle w:val="a3"/>
        <w:tabs>
          <w:tab w:val="left" w:pos="1182"/>
        </w:tabs>
        <w:ind w:left="1902"/>
        <w:rPr>
          <w:sz w:val="28"/>
          <w:szCs w:val="28"/>
        </w:rPr>
      </w:pPr>
    </w:p>
    <w:p w:rsidR="00F76D4C" w:rsidRDefault="00F76D4C" w:rsidP="00F76D4C">
      <w:pPr>
        <w:pStyle w:val="a3"/>
        <w:numPr>
          <w:ilvl w:val="0"/>
          <w:numId w:val="7"/>
        </w:numPr>
        <w:tabs>
          <w:tab w:val="left" w:pos="1182"/>
        </w:tabs>
        <w:rPr>
          <w:sz w:val="28"/>
          <w:szCs w:val="28"/>
        </w:rPr>
      </w:pPr>
      <w:r>
        <w:rPr>
          <w:sz w:val="28"/>
          <w:szCs w:val="28"/>
        </w:rPr>
        <w:t>Назвать принципы лечения  заболевания ДЦП.</w:t>
      </w:r>
    </w:p>
    <w:p w:rsidR="00F76D4C" w:rsidRPr="00AA6A7C" w:rsidRDefault="00F76D4C" w:rsidP="00F76D4C">
      <w:pPr>
        <w:pStyle w:val="a3"/>
        <w:tabs>
          <w:tab w:val="left" w:pos="1182"/>
        </w:tabs>
        <w:ind w:left="1902"/>
        <w:rPr>
          <w:sz w:val="28"/>
          <w:szCs w:val="28"/>
        </w:rPr>
      </w:pPr>
    </w:p>
    <w:p w:rsidR="00F76D4C" w:rsidRPr="00C87F7E" w:rsidRDefault="00F76D4C" w:rsidP="00F76D4C">
      <w:pPr>
        <w:pStyle w:val="a3"/>
        <w:numPr>
          <w:ilvl w:val="0"/>
          <w:numId w:val="7"/>
        </w:numPr>
        <w:tabs>
          <w:tab w:val="left" w:pos="1182"/>
        </w:tabs>
        <w:rPr>
          <w:sz w:val="28"/>
          <w:szCs w:val="28"/>
        </w:rPr>
      </w:pPr>
      <w:r>
        <w:rPr>
          <w:sz w:val="28"/>
          <w:szCs w:val="28"/>
        </w:rPr>
        <w:t>Перечислить упражнения, используемые на занятиях для больных детей.</w:t>
      </w:r>
    </w:p>
    <w:p w:rsidR="00F76D4C" w:rsidRDefault="00F76D4C" w:rsidP="00F76D4C">
      <w:pPr>
        <w:jc w:val="center"/>
        <w:rPr>
          <w:sz w:val="28"/>
          <w:szCs w:val="28"/>
        </w:rPr>
      </w:pPr>
    </w:p>
    <w:p w:rsidR="00F76D4C" w:rsidRDefault="00F76D4C" w:rsidP="00F76D4C">
      <w:pPr>
        <w:jc w:val="center"/>
        <w:rPr>
          <w:sz w:val="28"/>
          <w:szCs w:val="28"/>
        </w:rPr>
      </w:pPr>
    </w:p>
    <w:p w:rsidR="00F76D4C" w:rsidRDefault="00F76D4C" w:rsidP="00F76D4C">
      <w:pPr>
        <w:rPr>
          <w:sz w:val="28"/>
          <w:szCs w:val="28"/>
        </w:rPr>
      </w:pPr>
    </w:p>
    <w:p w:rsidR="00F76D4C" w:rsidRDefault="00F76D4C" w:rsidP="00F76D4C">
      <w:pPr>
        <w:rPr>
          <w:sz w:val="28"/>
          <w:szCs w:val="28"/>
        </w:rPr>
      </w:pPr>
    </w:p>
    <w:p w:rsidR="00F76D4C" w:rsidRDefault="00F76D4C" w:rsidP="00F76D4C">
      <w:pPr>
        <w:rPr>
          <w:sz w:val="28"/>
          <w:szCs w:val="28"/>
        </w:rPr>
      </w:pPr>
    </w:p>
    <w:p w:rsidR="00F76D4C" w:rsidRDefault="00F76D4C" w:rsidP="00F76D4C">
      <w:pPr>
        <w:jc w:val="center"/>
        <w:rPr>
          <w:sz w:val="28"/>
          <w:szCs w:val="28"/>
        </w:rPr>
      </w:pPr>
    </w:p>
    <w:p w:rsidR="00F76D4C" w:rsidRDefault="00F76D4C" w:rsidP="00F76D4C">
      <w:pPr>
        <w:jc w:val="center"/>
        <w:rPr>
          <w:sz w:val="28"/>
          <w:szCs w:val="28"/>
        </w:rPr>
      </w:pPr>
    </w:p>
    <w:p w:rsidR="00F76D4C" w:rsidRDefault="00F76D4C" w:rsidP="00F76D4C">
      <w:pPr>
        <w:jc w:val="center"/>
        <w:rPr>
          <w:sz w:val="28"/>
          <w:szCs w:val="28"/>
        </w:rPr>
      </w:pPr>
    </w:p>
    <w:p w:rsidR="00F76D4C" w:rsidRDefault="00F76D4C" w:rsidP="00F76D4C">
      <w:pPr>
        <w:jc w:val="center"/>
        <w:rPr>
          <w:sz w:val="28"/>
          <w:szCs w:val="28"/>
        </w:rPr>
      </w:pPr>
    </w:p>
    <w:p w:rsidR="00F76D4C" w:rsidRDefault="00F76D4C" w:rsidP="00F76D4C">
      <w:pPr>
        <w:jc w:val="center"/>
        <w:rPr>
          <w:sz w:val="28"/>
          <w:szCs w:val="28"/>
        </w:rPr>
      </w:pPr>
    </w:p>
    <w:p w:rsidR="00F76D4C" w:rsidRDefault="00F76D4C" w:rsidP="00F76D4C">
      <w:pPr>
        <w:jc w:val="center"/>
        <w:rPr>
          <w:sz w:val="28"/>
          <w:szCs w:val="28"/>
        </w:rPr>
      </w:pPr>
    </w:p>
    <w:p w:rsidR="00F76D4C" w:rsidRDefault="00F76D4C" w:rsidP="00F76D4C">
      <w:pPr>
        <w:jc w:val="center"/>
        <w:rPr>
          <w:sz w:val="28"/>
          <w:szCs w:val="28"/>
        </w:rPr>
      </w:pPr>
    </w:p>
    <w:p w:rsidR="00F76D4C" w:rsidRDefault="00F76D4C" w:rsidP="00F76D4C">
      <w:pPr>
        <w:jc w:val="center"/>
        <w:rPr>
          <w:sz w:val="28"/>
          <w:szCs w:val="28"/>
        </w:rPr>
      </w:pPr>
    </w:p>
    <w:p w:rsidR="00F76D4C" w:rsidRDefault="00F76D4C" w:rsidP="00F76D4C">
      <w:pPr>
        <w:jc w:val="center"/>
        <w:rPr>
          <w:sz w:val="28"/>
          <w:szCs w:val="28"/>
        </w:rPr>
      </w:pPr>
    </w:p>
    <w:p w:rsidR="00F76D4C" w:rsidRDefault="00F76D4C" w:rsidP="00F76D4C">
      <w:pPr>
        <w:jc w:val="center"/>
        <w:rPr>
          <w:sz w:val="28"/>
          <w:szCs w:val="28"/>
        </w:rPr>
      </w:pPr>
    </w:p>
    <w:p w:rsidR="00F76D4C" w:rsidRDefault="00F76D4C" w:rsidP="00F76D4C">
      <w:pPr>
        <w:jc w:val="center"/>
        <w:rPr>
          <w:sz w:val="28"/>
          <w:szCs w:val="28"/>
        </w:rPr>
      </w:pPr>
    </w:p>
    <w:p w:rsidR="00F76D4C" w:rsidRDefault="00F76D4C" w:rsidP="00F76D4C">
      <w:pPr>
        <w:jc w:val="center"/>
        <w:rPr>
          <w:sz w:val="28"/>
          <w:szCs w:val="28"/>
        </w:rPr>
      </w:pPr>
    </w:p>
    <w:p w:rsidR="00F76D4C" w:rsidRDefault="00F76D4C" w:rsidP="00F76D4C">
      <w:pPr>
        <w:jc w:val="center"/>
        <w:rPr>
          <w:sz w:val="28"/>
          <w:szCs w:val="28"/>
        </w:rPr>
      </w:pPr>
    </w:p>
    <w:p w:rsidR="00F76D4C" w:rsidRDefault="00F76D4C" w:rsidP="00F76D4C">
      <w:pPr>
        <w:jc w:val="center"/>
        <w:rPr>
          <w:sz w:val="28"/>
          <w:szCs w:val="28"/>
        </w:rPr>
      </w:pPr>
    </w:p>
    <w:p w:rsidR="00F76D4C" w:rsidRDefault="00F76D4C" w:rsidP="00F76D4C">
      <w:pPr>
        <w:jc w:val="center"/>
        <w:rPr>
          <w:sz w:val="28"/>
          <w:szCs w:val="28"/>
        </w:rPr>
      </w:pPr>
    </w:p>
    <w:p w:rsidR="00F76D4C" w:rsidRDefault="00F76D4C" w:rsidP="00F76D4C">
      <w:pPr>
        <w:jc w:val="center"/>
        <w:rPr>
          <w:sz w:val="28"/>
          <w:szCs w:val="28"/>
        </w:rPr>
      </w:pPr>
    </w:p>
    <w:p w:rsidR="00F76D4C" w:rsidRDefault="00F76D4C" w:rsidP="00F76D4C">
      <w:pPr>
        <w:jc w:val="center"/>
        <w:rPr>
          <w:sz w:val="28"/>
          <w:szCs w:val="28"/>
        </w:rPr>
      </w:pPr>
    </w:p>
    <w:p w:rsidR="00F76D4C" w:rsidRDefault="00F76D4C" w:rsidP="00F76D4C">
      <w:pPr>
        <w:jc w:val="center"/>
        <w:rPr>
          <w:sz w:val="28"/>
          <w:szCs w:val="28"/>
        </w:rPr>
      </w:pPr>
    </w:p>
    <w:p w:rsidR="00F76D4C" w:rsidRDefault="00F76D4C" w:rsidP="00F76D4C">
      <w:pPr>
        <w:jc w:val="center"/>
        <w:rPr>
          <w:sz w:val="28"/>
          <w:szCs w:val="28"/>
        </w:rPr>
      </w:pPr>
    </w:p>
    <w:p w:rsidR="00F76D4C" w:rsidRDefault="00F76D4C" w:rsidP="00F76D4C">
      <w:pPr>
        <w:jc w:val="center"/>
        <w:rPr>
          <w:sz w:val="28"/>
          <w:szCs w:val="28"/>
        </w:rPr>
      </w:pPr>
    </w:p>
    <w:p w:rsidR="00F76D4C" w:rsidRDefault="00F76D4C" w:rsidP="00F76D4C">
      <w:pPr>
        <w:jc w:val="center"/>
        <w:rPr>
          <w:sz w:val="28"/>
          <w:szCs w:val="28"/>
        </w:rPr>
      </w:pPr>
    </w:p>
    <w:p w:rsidR="00F76D4C" w:rsidRDefault="00F76D4C" w:rsidP="00F76D4C">
      <w:pPr>
        <w:jc w:val="center"/>
        <w:rPr>
          <w:sz w:val="28"/>
          <w:szCs w:val="28"/>
        </w:rPr>
      </w:pPr>
    </w:p>
    <w:p w:rsidR="00F76D4C" w:rsidRDefault="00F76D4C" w:rsidP="00F76D4C">
      <w:pPr>
        <w:jc w:val="center"/>
        <w:rPr>
          <w:sz w:val="28"/>
          <w:szCs w:val="28"/>
        </w:rPr>
      </w:pPr>
    </w:p>
    <w:p w:rsidR="00F76D4C" w:rsidRDefault="00F76D4C" w:rsidP="00F76D4C">
      <w:pPr>
        <w:rPr>
          <w:sz w:val="28"/>
          <w:szCs w:val="28"/>
        </w:rPr>
      </w:pPr>
      <w:r>
        <w:rPr>
          <w:sz w:val="28"/>
          <w:szCs w:val="28"/>
        </w:rPr>
        <w:t xml:space="preserve"> </w:t>
      </w:r>
    </w:p>
    <w:p w:rsidR="00F76D4C" w:rsidRPr="00F76D4C" w:rsidRDefault="00F76D4C" w:rsidP="00F76D4C">
      <w:pPr>
        <w:pStyle w:val="a3"/>
        <w:tabs>
          <w:tab w:val="left" w:pos="4320"/>
        </w:tabs>
        <w:jc w:val="right"/>
        <w:rPr>
          <w:sz w:val="28"/>
          <w:szCs w:val="28"/>
        </w:rPr>
      </w:pPr>
      <w:r w:rsidRPr="00F76D4C">
        <w:rPr>
          <w:b/>
          <w:sz w:val="28"/>
          <w:szCs w:val="28"/>
        </w:rPr>
        <w:t>Приложение №5 а)</w:t>
      </w:r>
    </w:p>
    <w:p w:rsidR="00F76D4C" w:rsidRPr="00F76D4C" w:rsidRDefault="00F76D4C" w:rsidP="00F76D4C">
      <w:pPr>
        <w:jc w:val="center"/>
        <w:rPr>
          <w:sz w:val="28"/>
          <w:szCs w:val="28"/>
        </w:rPr>
      </w:pPr>
    </w:p>
    <w:p w:rsidR="00F76D4C" w:rsidRPr="00F76D4C" w:rsidRDefault="00F76D4C" w:rsidP="00F76D4C">
      <w:pPr>
        <w:rPr>
          <w:sz w:val="28"/>
          <w:szCs w:val="28"/>
        </w:rPr>
      </w:pPr>
    </w:p>
    <w:p w:rsidR="00F76D4C" w:rsidRPr="00F76D4C" w:rsidRDefault="00F76D4C" w:rsidP="00F76D4C">
      <w:pPr>
        <w:rPr>
          <w:sz w:val="28"/>
          <w:szCs w:val="28"/>
        </w:rPr>
      </w:pPr>
    </w:p>
    <w:p w:rsidR="00F76D4C" w:rsidRPr="00F76D4C" w:rsidRDefault="00F76D4C" w:rsidP="00A97568">
      <w:pPr>
        <w:jc w:val="both"/>
        <w:rPr>
          <w:sz w:val="28"/>
          <w:szCs w:val="28"/>
        </w:rPr>
      </w:pPr>
    </w:p>
    <w:p w:rsidR="00F76D4C" w:rsidRPr="00F76D4C" w:rsidRDefault="00F76D4C" w:rsidP="00A97568">
      <w:pPr>
        <w:tabs>
          <w:tab w:val="left" w:pos="3360"/>
        </w:tabs>
        <w:jc w:val="both"/>
        <w:rPr>
          <w:b/>
          <w:sz w:val="28"/>
          <w:szCs w:val="28"/>
        </w:rPr>
      </w:pPr>
      <w:r w:rsidRPr="00F76D4C">
        <w:rPr>
          <w:sz w:val="28"/>
          <w:szCs w:val="28"/>
        </w:rPr>
        <w:t>Преподаватель включает музыкальный клип о детях с особенностями развития в исполнении группы «Непоседы».</w:t>
      </w:r>
    </w:p>
    <w:p w:rsidR="00F76D4C" w:rsidRPr="00F76D4C" w:rsidRDefault="00F76D4C" w:rsidP="00A97568">
      <w:pPr>
        <w:tabs>
          <w:tab w:val="left" w:pos="3360"/>
        </w:tabs>
        <w:jc w:val="both"/>
        <w:rPr>
          <w:b/>
          <w:sz w:val="28"/>
          <w:szCs w:val="28"/>
        </w:rPr>
      </w:pPr>
    </w:p>
    <w:p w:rsidR="00F76D4C" w:rsidRDefault="00F76D4C" w:rsidP="00A97568">
      <w:pPr>
        <w:tabs>
          <w:tab w:val="left" w:pos="3360"/>
        </w:tabs>
        <w:jc w:val="both"/>
        <w:rPr>
          <w:b/>
          <w:sz w:val="28"/>
          <w:szCs w:val="28"/>
        </w:rPr>
      </w:pPr>
    </w:p>
    <w:p w:rsidR="00F76D4C" w:rsidRDefault="00F76D4C" w:rsidP="00A97568">
      <w:pPr>
        <w:tabs>
          <w:tab w:val="left" w:pos="3360"/>
        </w:tabs>
        <w:jc w:val="both"/>
        <w:rPr>
          <w:b/>
          <w:sz w:val="28"/>
          <w:szCs w:val="28"/>
        </w:rPr>
      </w:pPr>
    </w:p>
    <w:p w:rsidR="00F76D4C" w:rsidRDefault="00F76D4C" w:rsidP="00A97568">
      <w:pPr>
        <w:tabs>
          <w:tab w:val="left" w:pos="3360"/>
        </w:tabs>
        <w:jc w:val="both"/>
        <w:rPr>
          <w:b/>
          <w:sz w:val="28"/>
          <w:szCs w:val="28"/>
        </w:rPr>
      </w:pPr>
    </w:p>
    <w:p w:rsidR="00F76D4C" w:rsidRDefault="00F76D4C" w:rsidP="00F76D4C">
      <w:pPr>
        <w:tabs>
          <w:tab w:val="left" w:pos="3360"/>
        </w:tabs>
        <w:jc w:val="center"/>
        <w:rPr>
          <w:b/>
          <w:sz w:val="28"/>
          <w:szCs w:val="28"/>
        </w:rPr>
      </w:pPr>
    </w:p>
    <w:p w:rsidR="00F76D4C" w:rsidRDefault="00F76D4C" w:rsidP="00F76D4C">
      <w:pPr>
        <w:tabs>
          <w:tab w:val="left" w:pos="3360"/>
        </w:tabs>
        <w:jc w:val="center"/>
        <w:rPr>
          <w:b/>
          <w:sz w:val="28"/>
          <w:szCs w:val="28"/>
        </w:rPr>
      </w:pPr>
    </w:p>
    <w:p w:rsidR="00F76D4C" w:rsidRDefault="00F76D4C" w:rsidP="00F76D4C">
      <w:pPr>
        <w:tabs>
          <w:tab w:val="left" w:pos="3360"/>
        </w:tabs>
        <w:jc w:val="center"/>
        <w:rPr>
          <w:b/>
          <w:sz w:val="28"/>
          <w:szCs w:val="28"/>
        </w:rPr>
      </w:pPr>
    </w:p>
    <w:p w:rsidR="00F76D4C" w:rsidRDefault="00F76D4C" w:rsidP="00F76D4C">
      <w:pPr>
        <w:tabs>
          <w:tab w:val="left" w:pos="3360"/>
        </w:tabs>
        <w:jc w:val="center"/>
        <w:rPr>
          <w:b/>
          <w:sz w:val="28"/>
          <w:szCs w:val="28"/>
        </w:rPr>
      </w:pPr>
    </w:p>
    <w:p w:rsidR="00F76D4C" w:rsidRDefault="00F76D4C" w:rsidP="00F76D4C">
      <w:pPr>
        <w:tabs>
          <w:tab w:val="left" w:pos="3360"/>
        </w:tabs>
        <w:jc w:val="center"/>
        <w:rPr>
          <w:b/>
          <w:sz w:val="28"/>
          <w:szCs w:val="28"/>
        </w:rPr>
      </w:pPr>
    </w:p>
    <w:p w:rsidR="00F76D4C" w:rsidRDefault="00F76D4C" w:rsidP="00F76D4C">
      <w:pPr>
        <w:tabs>
          <w:tab w:val="left" w:pos="3360"/>
        </w:tabs>
        <w:jc w:val="center"/>
        <w:rPr>
          <w:rFonts w:eastAsia="Calibri" w:cs="Times New Roman"/>
          <w:sz w:val="28"/>
          <w:szCs w:val="28"/>
        </w:rPr>
      </w:pPr>
    </w:p>
    <w:p w:rsidR="00F76D4C" w:rsidRPr="00194DE6" w:rsidRDefault="00F76D4C" w:rsidP="00F76D4C">
      <w:pPr>
        <w:rPr>
          <w:sz w:val="28"/>
          <w:szCs w:val="28"/>
        </w:rPr>
      </w:pPr>
    </w:p>
    <w:p w:rsidR="00F76D4C" w:rsidRDefault="00F76D4C" w:rsidP="00F76D4C">
      <w:pPr>
        <w:jc w:val="center"/>
      </w:pPr>
    </w:p>
    <w:p w:rsidR="00F76D4C" w:rsidRDefault="00F76D4C"/>
    <w:p w:rsidR="00F76D4C" w:rsidRDefault="00F76D4C"/>
    <w:p w:rsidR="00F76D4C" w:rsidRDefault="00F76D4C"/>
    <w:p w:rsidR="00F76D4C" w:rsidRDefault="00F76D4C"/>
    <w:p w:rsidR="00F76D4C" w:rsidRDefault="00F76D4C"/>
    <w:p w:rsidR="00F76D4C" w:rsidRDefault="00F76D4C"/>
    <w:p w:rsidR="00F76D4C" w:rsidRDefault="00F76D4C"/>
    <w:p w:rsidR="00F76D4C" w:rsidRDefault="00F76D4C"/>
    <w:p w:rsidR="00F76D4C" w:rsidRDefault="00F76D4C"/>
    <w:p w:rsidR="00F76D4C" w:rsidRDefault="00F76D4C"/>
    <w:p w:rsidR="00F76D4C" w:rsidRDefault="00F76D4C"/>
    <w:p w:rsidR="00F76D4C" w:rsidRDefault="00F76D4C"/>
    <w:p w:rsidR="00F76D4C" w:rsidRDefault="00F76D4C"/>
    <w:p w:rsidR="00F76D4C" w:rsidRDefault="00F76D4C"/>
    <w:sectPr w:rsidR="00F76D4C" w:rsidSect="00FF3E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7405C"/>
    <w:multiLevelType w:val="hybridMultilevel"/>
    <w:tmpl w:val="95463906"/>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
    <w:nsid w:val="187041EA"/>
    <w:multiLevelType w:val="hybridMultilevel"/>
    <w:tmpl w:val="D2ACA4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B927513"/>
    <w:multiLevelType w:val="hybridMultilevel"/>
    <w:tmpl w:val="ED8A5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202D81"/>
    <w:multiLevelType w:val="hybridMultilevel"/>
    <w:tmpl w:val="D7F8DE7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37377B2"/>
    <w:multiLevelType w:val="hybridMultilevel"/>
    <w:tmpl w:val="2B42C8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9E0C03"/>
    <w:multiLevelType w:val="hybridMultilevel"/>
    <w:tmpl w:val="E9DE8F7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8E607C0"/>
    <w:multiLevelType w:val="hybridMultilevel"/>
    <w:tmpl w:val="0634751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65FA67BC"/>
    <w:multiLevelType w:val="hybridMultilevel"/>
    <w:tmpl w:val="CCE4D7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3276441"/>
    <w:multiLevelType w:val="hybridMultilevel"/>
    <w:tmpl w:val="97948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7D1FA6"/>
    <w:multiLevelType w:val="hybridMultilevel"/>
    <w:tmpl w:val="146E050E"/>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0">
    <w:nsid w:val="75DE0EDB"/>
    <w:multiLevelType w:val="hybridMultilevel"/>
    <w:tmpl w:val="2AC2B92A"/>
    <w:lvl w:ilvl="0" w:tplc="8A5666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F7E5A80"/>
    <w:multiLevelType w:val="hybridMultilevel"/>
    <w:tmpl w:val="4008EFBE"/>
    <w:lvl w:ilvl="0" w:tplc="0419000F">
      <w:start w:val="1"/>
      <w:numFmt w:val="decimal"/>
      <w:lvlText w:val="%1."/>
      <w:lvlJc w:val="left"/>
      <w:pPr>
        <w:ind w:left="1902" w:hanging="360"/>
      </w:pPr>
    </w:lvl>
    <w:lvl w:ilvl="1" w:tplc="04190019" w:tentative="1">
      <w:start w:val="1"/>
      <w:numFmt w:val="lowerLetter"/>
      <w:lvlText w:val="%2."/>
      <w:lvlJc w:val="left"/>
      <w:pPr>
        <w:ind w:left="2622" w:hanging="360"/>
      </w:pPr>
    </w:lvl>
    <w:lvl w:ilvl="2" w:tplc="0419001B" w:tentative="1">
      <w:start w:val="1"/>
      <w:numFmt w:val="lowerRoman"/>
      <w:lvlText w:val="%3."/>
      <w:lvlJc w:val="right"/>
      <w:pPr>
        <w:ind w:left="3342" w:hanging="180"/>
      </w:pPr>
    </w:lvl>
    <w:lvl w:ilvl="3" w:tplc="0419000F" w:tentative="1">
      <w:start w:val="1"/>
      <w:numFmt w:val="decimal"/>
      <w:lvlText w:val="%4."/>
      <w:lvlJc w:val="left"/>
      <w:pPr>
        <w:ind w:left="4062" w:hanging="360"/>
      </w:pPr>
    </w:lvl>
    <w:lvl w:ilvl="4" w:tplc="04190019" w:tentative="1">
      <w:start w:val="1"/>
      <w:numFmt w:val="lowerLetter"/>
      <w:lvlText w:val="%5."/>
      <w:lvlJc w:val="left"/>
      <w:pPr>
        <w:ind w:left="4782" w:hanging="360"/>
      </w:pPr>
    </w:lvl>
    <w:lvl w:ilvl="5" w:tplc="0419001B" w:tentative="1">
      <w:start w:val="1"/>
      <w:numFmt w:val="lowerRoman"/>
      <w:lvlText w:val="%6."/>
      <w:lvlJc w:val="right"/>
      <w:pPr>
        <w:ind w:left="5502" w:hanging="180"/>
      </w:pPr>
    </w:lvl>
    <w:lvl w:ilvl="6" w:tplc="0419000F" w:tentative="1">
      <w:start w:val="1"/>
      <w:numFmt w:val="decimal"/>
      <w:lvlText w:val="%7."/>
      <w:lvlJc w:val="left"/>
      <w:pPr>
        <w:ind w:left="6222" w:hanging="360"/>
      </w:pPr>
    </w:lvl>
    <w:lvl w:ilvl="7" w:tplc="04190019" w:tentative="1">
      <w:start w:val="1"/>
      <w:numFmt w:val="lowerLetter"/>
      <w:lvlText w:val="%8."/>
      <w:lvlJc w:val="left"/>
      <w:pPr>
        <w:ind w:left="6942" w:hanging="360"/>
      </w:pPr>
    </w:lvl>
    <w:lvl w:ilvl="8" w:tplc="0419001B" w:tentative="1">
      <w:start w:val="1"/>
      <w:numFmt w:val="lowerRoman"/>
      <w:lvlText w:val="%9."/>
      <w:lvlJc w:val="right"/>
      <w:pPr>
        <w:ind w:left="7662" w:hanging="180"/>
      </w:pPr>
    </w:lvl>
  </w:abstractNum>
  <w:num w:numId="1">
    <w:abstractNumId w:val="4"/>
  </w:num>
  <w:num w:numId="2">
    <w:abstractNumId w:val="10"/>
  </w:num>
  <w:num w:numId="3">
    <w:abstractNumId w:val="1"/>
  </w:num>
  <w:num w:numId="4">
    <w:abstractNumId w:val="2"/>
  </w:num>
  <w:num w:numId="5">
    <w:abstractNumId w:val="8"/>
  </w:num>
  <w:num w:numId="6">
    <w:abstractNumId w:val="9"/>
  </w:num>
  <w:num w:numId="7">
    <w:abstractNumId w:val="11"/>
  </w:num>
  <w:num w:numId="8">
    <w:abstractNumId w:val="0"/>
  </w:num>
  <w:num w:numId="9">
    <w:abstractNumId w:val="7"/>
  </w:num>
  <w:num w:numId="10">
    <w:abstractNumId w:val="5"/>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F76D4C"/>
    <w:rsid w:val="000D57AC"/>
    <w:rsid w:val="001B6FC0"/>
    <w:rsid w:val="0049176C"/>
    <w:rsid w:val="009A064C"/>
    <w:rsid w:val="00A97568"/>
    <w:rsid w:val="00F76D4C"/>
    <w:rsid w:val="00FF3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D4C"/>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6D4C"/>
    <w:pPr>
      <w:ind w:left="720"/>
      <w:contextualSpacing/>
    </w:pPr>
    <w:rPr>
      <w:rFonts w:eastAsia="Times New Roman" w:cs="Times New Roman"/>
    </w:rPr>
  </w:style>
  <w:style w:type="paragraph" w:styleId="a4">
    <w:name w:val="Subtitle"/>
    <w:basedOn w:val="a"/>
    <w:link w:val="a5"/>
    <w:qFormat/>
    <w:rsid w:val="00F76D4C"/>
    <w:pPr>
      <w:jc w:val="both"/>
    </w:pPr>
    <w:rPr>
      <w:rFonts w:eastAsia="Times New Roman" w:cs="Times New Roman"/>
      <w:b/>
      <w:bCs/>
      <w:sz w:val="28"/>
    </w:rPr>
  </w:style>
  <w:style w:type="character" w:customStyle="1" w:styleId="a5">
    <w:name w:val="Подзаголовок Знак"/>
    <w:basedOn w:val="a0"/>
    <w:link w:val="a4"/>
    <w:rsid w:val="00F76D4C"/>
    <w:rPr>
      <w:rFonts w:ascii="Times New Roman" w:eastAsia="Times New Roman" w:hAnsi="Times New Roman" w:cs="Times New Roman"/>
      <w:b/>
      <w:bCs/>
      <w:sz w:val="28"/>
      <w:szCs w:val="24"/>
      <w:lang w:eastAsia="ru-RU"/>
    </w:rPr>
  </w:style>
  <w:style w:type="paragraph" w:customStyle="1" w:styleId="a6">
    <w:name w:val="Базовый"/>
    <w:rsid w:val="00F76D4C"/>
    <w:pPr>
      <w:suppressAutoHyphens/>
      <w:spacing w:after="0" w:line="100" w:lineRule="atLeast"/>
    </w:pPr>
    <w:rPr>
      <w:rFonts w:ascii="Times New Roman" w:eastAsia="Times New Roman" w:hAnsi="Times New Roman" w:cs="Times New Roman"/>
      <w:sz w:val="24"/>
      <w:szCs w:val="24"/>
      <w:lang w:eastAsia="ru-RU"/>
    </w:rPr>
  </w:style>
  <w:style w:type="table" w:styleId="a7">
    <w:name w:val="Table Grid"/>
    <w:basedOn w:val="a1"/>
    <w:uiPriority w:val="59"/>
    <w:rsid w:val="00F76D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97568"/>
    <w:rPr>
      <w:rFonts w:ascii="Tahoma" w:hAnsi="Tahoma" w:cs="Tahoma"/>
      <w:sz w:val="16"/>
      <w:szCs w:val="16"/>
    </w:rPr>
  </w:style>
  <w:style w:type="character" w:customStyle="1" w:styleId="a9">
    <w:name w:val="Текст выноски Знак"/>
    <w:basedOn w:val="a0"/>
    <w:link w:val="a8"/>
    <w:uiPriority w:val="99"/>
    <w:semiHidden/>
    <w:rsid w:val="00A97568"/>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3927</Words>
  <Characters>22385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бук КМТ 1</dc:creator>
  <cp:lastModifiedBy>бук КМТ 1</cp:lastModifiedBy>
  <cp:revision>2</cp:revision>
  <dcterms:created xsi:type="dcterms:W3CDTF">2017-11-29T08:08:00Z</dcterms:created>
  <dcterms:modified xsi:type="dcterms:W3CDTF">2017-11-29T08:08:00Z</dcterms:modified>
</cp:coreProperties>
</file>