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0B" w:rsidRDefault="0077640B" w:rsidP="003512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C4405" w:rsidRPr="0055778B" w:rsidRDefault="004C4405" w:rsidP="004C4405">
      <w:pPr>
        <w:ind w:left="7371"/>
        <w:rPr>
          <w:sz w:val="16"/>
          <w:szCs w:val="16"/>
        </w:rPr>
      </w:pPr>
      <w:r w:rsidRPr="0055778B">
        <w:rPr>
          <w:sz w:val="16"/>
          <w:szCs w:val="16"/>
        </w:rPr>
        <w:t xml:space="preserve">Унифицированная форма </w:t>
      </w:r>
    </w:p>
    <w:p w:rsidR="004C4405" w:rsidRPr="001640D6" w:rsidRDefault="004C4405" w:rsidP="004C4405">
      <w:pPr>
        <w:ind w:left="7371"/>
        <w:rPr>
          <w:sz w:val="16"/>
          <w:szCs w:val="16"/>
        </w:rPr>
      </w:pPr>
      <w:r w:rsidRPr="001640D6">
        <w:rPr>
          <w:sz w:val="16"/>
          <w:szCs w:val="16"/>
        </w:rPr>
        <w:t>№ СМК.11.ДП.ОР.237.002-16</w:t>
      </w:r>
    </w:p>
    <w:p w:rsidR="004C4405" w:rsidRPr="00B01A92" w:rsidRDefault="004C4405" w:rsidP="004C4405">
      <w:pPr>
        <w:ind w:left="7371"/>
        <w:rPr>
          <w:sz w:val="16"/>
          <w:szCs w:val="16"/>
        </w:rPr>
      </w:pPr>
      <w:r w:rsidRPr="001640D6">
        <w:rPr>
          <w:sz w:val="16"/>
          <w:szCs w:val="16"/>
        </w:rPr>
        <w:t>от 12.04.2016г.№ 2-п</w:t>
      </w:r>
    </w:p>
    <w:p w:rsidR="004C4405" w:rsidRDefault="004C4405" w:rsidP="004C4405">
      <w:pPr>
        <w:spacing w:line="300" w:lineRule="auto"/>
        <w:ind w:right="-28" w:firstLine="6"/>
        <w:jc w:val="center"/>
        <w:outlineLvl w:val="4"/>
        <w:rPr>
          <w:b/>
          <w:sz w:val="26"/>
          <w:szCs w:val="26"/>
        </w:rPr>
      </w:pPr>
    </w:p>
    <w:p w:rsidR="004C4405" w:rsidRDefault="004C4405" w:rsidP="004C4405">
      <w:pPr>
        <w:spacing w:line="360" w:lineRule="auto"/>
        <w:ind w:right="-28" w:firstLine="6"/>
        <w:jc w:val="center"/>
        <w:outlineLvl w:val="4"/>
        <w:rPr>
          <w:b/>
          <w:sz w:val="26"/>
          <w:szCs w:val="26"/>
        </w:rPr>
      </w:pPr>
      <w:r>
        <w:rPr>
          <w:b/>
          <w:sz w:val="26"/>
          <w:szCs w:val="26"/>
        </w:rPr>
        <w:t>ЧАСТНОЕ ПРОФЕССИОНАЛЬНОЕ ОБРАЗОВАТЕЛЬНОЕ УЧРЕЖДЕНИЕ</w:t>
      </w:r>
    </w:p>
    <w:p w:rsidR="004C4405" w:rsidRDefault="004C4405" w:rsidP="004C4405">
      <w:pPr>
        <w:spacing w:line="360" w:lineRule="auto"/>
        <w:ind w:right="-28" w:firstLine="6"/>
        <w:jc w:val="center"/>
        <w:outlineLvl w:val="4"/>
        <w:rPr>
          <w:b/>
          <w:sz w:val="26"/>
          <w:szCs w:val="26"/>
        </w:rPr>
      </w:pPr>
      <w:r>
        <w:rPr>
          <w:b/>
          <w:sz w:val="26"/>
          <w:szCs w:val="26"/>
        </w:rPr>
        <w:t>«ГАЗПРОМ ТЕХНИКУМ НОВЫЙ УРЕНГОЙ»</w:t>
      </w:r>
    </w:p>
    <w:p w:rsidR="004C4405" w:rsidRPr="00A20A8B" w:rsidRDefault="004C4405" w:rsidP="004C4405">
      <w:pPr>
        <w:pStyle w:val="24"/>
        <w:widowControl w:val="0"/>
        <w:spacing w:after="0" w:line="360" w:lineRule="auto"/>
        <w:jc w:val="center"/>
        <w:rPr>
          <w:b/>
        </w:rPr>
      </w:pPr>
    </w:p>
    <w:p w:rsidR="004C4405" w:rsidRPr="00EB1181" w:rsidRDefault="004C4405" w:rsidP="004C4405">
      <w:pPr>
        <w:spacing w:line="360" w:lineRule="auto"/>
        <w:jc w:val="right"/>
        <w:rPr>
          <w:szCs w:val="28"/>
        </w:rPr>
      </w:pPr>
    </w:p>
    <w:p w:rsidR="004C4405" w:rsidRPr="009213EA" w:rsidRDefault="004C4405" w:rsidP="004C4405">
      <w:pPr>
        <w:spacing w:line="360" w:lineRule="auto"/>
        <w:ind w:left="6096"/>
        <w:rPr>
          <w:szCs w:val="28"/>
        </w:rPr>
      </w:pPr>
      <w:r w:rsidRPr="009213EA">
        <w:rPr>
          <w:szCs w:val="28"/>
        </w:rPr>
        <w:t>УТВЕРЖДАЮ</w:t>
      </w:r>
    </w:p>
    <w:p w:rsidR="004C4405" w:rsidRDefault="004C4405" w:rsidP="004C4405">
      <w:pPr>
        <w:spacing w:line="360" w:lineRule="auto"/>
        <w:ind w:left="6096"/>
        <w:rPr>
          <w:szCs w:val="28"/>
        </w:rPr>
      </w:pPr>
      <w:r>
        <w:rPr>
          <w:szCs w:val="28"/>
        </w:rPr>
        <w:t>Зам.</w:t>
      </w:r>
      <w:r w:rsidR="00280C16">
        <w:rPr>
          <w:szCs w:val="28"/>
        </w:rPr>
        <w:t xml:space="preserve"> </w:t>
      </w:r>
      <w:r>
        <w:rPr>
          <w:szCs w:val="28"/>
        </w:rPr>
        <w:t>директора по УР</w:t>
      </w:r>
    </w:p>
    <w:p w:rsidR="004C4405" w:rsidRDefault="004C4405" w:rsidP="004C4405">
      <w:pPr>
        <w:spacing w:line="360" w:lineRule="auto"/>
        <w:ind w:left="6096"/>
        <w:rPr>
          <w:szCs w:val="28"/>
        </w:rPr>
      </w:pPr>
      <w:r>
        <w:rPr>
          <w:szCs w:val="28"/>
        </w:rPr>
        <w:t>_______________П.Ф. Бобр</w:t>
      </w:r>
    </w:p>
    <w:p w:rsidR="004C4405" w:rsidRPr="00EB1181" w:rsidRDefault="004C4405" w:rsidP="004C4405">
      <w:pPr>
        <w:spacing w:line="360" w:lineRule="auto"/>
        <w:ind w:left="6096"/>
        <w:rPr>
          <w:szCs w:val="28"/>
        </w:rPr>
      </w:pPr>
      <w:r>
        <w:rPr>
          <w:szCs w:val="28"/>
        </w:rPr>
        <w:t>«____»____________20__ г.</w:t>
      </w: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C4405" w:rsidRDefault="004C4405" w:rsidP="004C4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4C4405" w:rsidRDefault="004C4405" w:rsidP="004C4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4C4405" w:rsidRDefault="004C4405" w:rsidP="004C4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4C4405" w:rsidRDefault="004C4405" w:rsidP="004C4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4C4405" w:rsidRPr="004C4405" w:rsidRDefault="004C4405" w:rsidP="004C4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C4405">
        <w:rPr>
          <w:b/>
          <w:sz w:val="28"/>
          <w:szCs w:val="28"/>
        </w:rPr>
        <w:t xml:space="preserve">Рабочая программа </w:t>
      </w:r>
    </w:p>
    <w:p w:rsidR="00280C16" w:rsidRDefault="004C4405" w:rsidP="004C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4C4405">
        <w:rPr>
          <w:sz w:val="28"/>
          <w:szCs w:val="28"/>
        </w:rPr>
        <w:t>профессионального модуля</w:t>
      </w:r>
    </w:p>
    <w:p w:rsidR="0077640B" w:rsidRPr="004C4405" w:rsidRDefault="00DC3BC6" w:rsidP="004C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4C4405">
        <w:rPr>
          <w:sz w:val="28"/>
          <w:szCs w:val="28"/>
        </w:rPr>
        <w:t xml:space="preserve">ПМ.01 </w:t>
      </w:r>
      <w:r w:rsidR="00280C16">
        <w:rPr>
          <w:sz w:val="28"/>
          <w:szCs w:val="28"/>
        </w:rPr>
        <w:t>«</w:t>
      </w:r>
      <w:r w:rsidR="00DB70E3" w:rsidRPr="004C4405">
        <w:rPr>
          <w:sz w:val="28"/>
          <w:szCs w:val="28"/>
        </w:rPr>
        <w:t>Контроль и метрологическое обеспечение средств и систем автомат</w:t>
      </w:r>
      <w:r w:rsidR="00DB70E3" w:rsidRPr="004C4405">
        <w:rPr>
          <w:sz w:val="28"/>
          <w:szCs w:val="28"/>
        </w:rPr>
        <w:t>и</w:t>
      </w:r>
      <w:r w:rsidR="00DB70E3" w:rsidRPr="004C4405">
        <w:rPr>
          <w:sz w:val="28"/>
          <w:szCs w:val="28"/>
        </w:rPr>
        <w:t>зации</w:t>
      </w:r>
      <w:r w:rsidR="004C4405" w:rsidRPr="004C4405">
        <w:rPr>
          <w:sz w:val="28"/>
          <w:szCs w:val="28"/>
        </w:rPr>
        <w:t>»</w:t>
      </w:r>
    </w:p>
    <w:p w:rsidR="00DC3BC6" w:rsidRPr="004C4405" w:rsidRDefault="004C4405" w:rsidP="004C4405">
      <w:pPr>
        <w:spacing w:line="360" w:lineRule="auto"/>
        <w:jc w:val="center"/>
        <w:rPr>
          <w:sz w:val="28"/>
          <w:szCs w:val="28"/>
        </w:rPr>
      </w:pPr>
      <w:r w:rsidRPr="004C4405">
        <w:rPr>
          <w:sz w:val="28"/>
          <w:szCs w:val="28"/>
        </w:rPr>
        <w:t>программы подготовки специалистов среднего звена</w:t>
      </w:r>
    </w:p>
    <w:p w:rsidR="00DC3BC6" w:rsidRPr="004C4405" w:rsidRDefault="00ED1F0D" w:rsidP="004C4405">
      <w:pPr>
        <w:spacing w:line="360" w:lineRule="auto"/>
        <w:jc w:val="center"/>
        <w:rPr>
          <w:sz w:val="28"/>
          <w:szCs w:val="28"/>
        </w:rPr>
      </w:pPr>
      <w:r w:rsidRPr="004C4405">
        <w:rPr>
          <w:sz w:val="28"/>
          <w:szCs w:val="28"/>
        </w:rPr>
        <w:t>15.02.07</w:t>
      </w:r>
      <w:r w:rsidR="00DC3BC6" w:rsidRPr="004C4405">
        <w:rPr>
          <w:sz w:val="28"/>
          <w:szCs w:val="28"/>
        </w:rPr>
        <w:t xml:space="preserve"> Автоматизация технологических процессов и производств</w:t>
      </w:r>
    </w:p>
    <w:p w:rsidR="0077640B" w:rsidRPr="004C4405" w:rsidRDefault="00DC3BC6" w:rsidP="004C4405">
      <w:pPr>
        <w:spacing w:line="360" w:lineRule="auto"/>
        <w:jc w:val="center"/>
        <w:rPr>
          <w:bCs/>
          <w:i/>
          <w:iCs/>
          <w:sz w:val="28"/>
          <w:szCs w:val="28"/>
        </w:rPr>
      </w:pPr>
      <w:r w:rsidRPr="004C4405">
        <w:rPr>
          <w:sz w:val="28"/>
          <w:szCs w:val="28"/>
        </w:rPr>
        <w:t xml:space="preserve"> (по отраслям)</w:t>
      </w:r>
    </w:p>
    <w:p w:rsidR="0077640B" w:rsidRPr="004C4405" w:rsidRDefault="0077640B" w:rsidP="004C4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7640B" w:rsidRPr="009C670F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40B" w:rsidRPr="009C670F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40B" w:rsidRPr="009C670F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40B" w:rsidRPr="009C670F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40B" w:rsidRDefault="0077640B" w:rsidP="00DC3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C4405" w:rsidRDefault="004C4405" w:rsidP="00DC3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C4405" w:rsidRDefault="004C4405" w:rsidP="00DC3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C4405" w:rsidRDefault="004C4405" w:rsidP="00DC3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02352" w:rsidRDefault="00E0235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2352" w:rsidRDefault="00E02352" w:rsidP="00DC3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7640B" w:rsidRPr="004C4405" w:rsidRDefault="00DC3BC6" w:rsidP="004C440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Новый Уренгой</w:t>
      </w:r>
      <w:r w:rsidR="004C4405">
        <w:rPr>
          <w:sz w:val="28"/>
          <w:szCs w:val="28"/>
        </w:rPr>
        <w:t xml:space="preserve"> </w:t>
      </w:r>
      <w:r w:rsidR="0077640B" w:rsidRPr="009C670F">
        <w:rPr>
          <w:bCs/>
          <w:sz w:val="28"/>
          <w:szCs w:val="28"/>
        </w:rPr>
        <w:t>20</w:t>
      </w:r>
      <w:r w:rsidR="00DB70E3" w:rsidRPr="009C670F">
        <w:rPr>
          <w:bCs/>
          <w:sz w:val="28"/>
          <w:szCs w:val="28"/>
        </w:rPr>
        <w:t>1</w:t>
      </w:r>
      <w:r w:rsidR="0029127D">
        <w:rPr>
          <w:bCs/>
          <w:sz w:val="28"/>
          <w:szCs w:val="28"/>
        </w:rPr>
        <w:t>7</w:t>
      </w:r>
      <w:r w:rsidR="003F0A9B" w:rsidRPr="009C670F">
        <w:rPr>
          <w:bCs/>
          <w:sz w:val="28"/>
          <w:szCs w:val="28"/>
        </w:rPr>
        <w:t xml:space="preserve"> </w:t>
      </w:r>
    </w:p>
    <w:p w:rsidR="002E69A2" w:rsidRDefault="00A65021" w:rsidP="00987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proofErr w:type="gramStart"/>
      <w:r w:rsidR="00DC3BC6" w:rsidRPr="00CB6E8B">
        <w:rPr>
          <w:sz w:val="28"/>
          <w:szCs w:val="28"/>
        </w:rPr>
        <w:t>Рабочая п</w:t>
      </w:r>
      <w:r w:rsidR="0077640B" w:rsidRPr="00CB6E8B">
        <w:rPr>
          <w:sz w:val="28"/>
          <w:szCs w:val="28"/>
        </w:rPr>
        <w:t>рограмма профессионального модуля</w:t>
      </w:r>
      <w:r w:rsidR="0077640B" w:rsidRPr="00CB6E8B">
        <w:rPr>
          <w:caps/>
          <w:sz w:val="28"/>
          <w:szCs w:val="28"/>
        </w:rPr>
        <w:t xml:space="preserve"> </w:t>
      </w:r>
      <w:r w:rsidRPr="00CB6E8B">
        <w:rPr>
          <w:bCs/>
          <w:sz w:val="28"/>
          <w:szCs w:val="28"/>
        </w:rPr>
        <w:t>ПМ.01</w:t>
      </w:r>
      <w:r w:rsidR="00DC3BC6" w:rsidRPr="00CB6E8B">
        <w:rPr>
          <w:bCs/>
          <w:sz w:val="28"/>
          <w:szCs w:val="28"/>
        </w:rPr>
        <w:t xml:space="preserve"> </w:t>
      </w:r>
      <w:r w:rsidR="00280C16">
        <w:rPr>
          <w:bCs/>
          <w:sz w:val="28"/>
          <w:szCs w:val="28"/>
        </w:rPr>
        <w:t>«</w:t>
      </w:r>
      <w:r w:rsidR="00DC3BC6" w:rsidRPr="00280C16">
        <w:rPr>
          <w:sz w:val="28"/>
          <w:szCs w:val="28"/>
        </w:rPr>
        <w:t>Контроль и метрологическое обеспечение средств и систем автоматизации</w:t>
      </w:r>
      <w:r w:rsidR="00280C16" w:rsidRPr="00280C16">
        <w:rPr>
          <w:sz w:val="28"/>
          <w:szCs w:val="28"/>
        </w:rPr>
        <w:t>»</w:t>
      </w:r>
      <w:r w:rsidR="00DC3BC6" w:rsidRPr="00280C16">
        <w:rPr>
          <w:sz w:val="28"/>
          <w:szCs w:val="28"/>
        </w:rPr>
        <w:t xml:space="preserve"> </w:t>
      </w:r>
      <w:r w:rsidR="00DC3BC6" w:rsidRPr="00CB6E8B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СПО) </w:t>
      </w:r>
      <w:r w:rsidR="00CB6E8B" w:rsidRPr="00CB6E8B">
        <w:rPr>
          <w:sz w:val="28"/>
          <w:szCs w:val="28"/>
        </w:rPr>
        <w:t>15.02.07</w:t>
      </w:r>
      <w:r w:rsidR="00DC3BC6" w:rsidRPr="00CB6E8B">
        <w:rPr>
          <w:sz w:val="28"/>
          <w:szCs w:val="28"/>
        </w:rPr>
        <w:t xml:space="preserve"> Автоматизация технологических процессов и производств (по отраслям)</w:t>
      </w:r>
      <w:r w:rsidR="00CB6E8B" w:rsidRPr="00CB6E8B">
        <w:t xml:space="preserve"> </w:t>
      </w:r>
      <w:r w:rsidR="00CB6E8B" w:rsidRPr="00CB6E8B">
        <w:rPr>
          <w:sz w:val="28"/>
          <w:szCs w:val="28"/>
        </w:rPr>
        <w:t xml:space="preserve">утвержденной приказом Министерства образования и науки РФ </w:t>
      </w:r>
      <w:r w:rsidR="00CB6E8B">
        <w:rPr>
          <w:sz w:val="28"/>
          <w:szCs w:val="28"/>
        </w:rPr>
        <w:t>18апреля</w:t>
      </w:r>
      <w:r w:rsidR="00761123">
        <w:rPr>
          <w:sz w:val="28"/>
          <w:szCs w:val="28"/>
        </w:rPr>
        <w:t xml:space="preserve"> </w:t>
      </w:r>
      <w:r w:rsidR="00CB6E8B" w:rsidRPr="00CB6E8B">
        <w:rPr>
          <w:sz w:val="28"/>
          <w:szCs w:val="28"/>
        </w:rPr>
        <w:t>2014 N 349</w:t>
      </w:r>
      <w:r w:rsidR="00987B10">
        <w:rPr>
          <w:sz w:val="28"/>
          <w:szCs w:val="28"/>
        </w:rPr>
        <w:t xml:space="preserve"> и </w:t>
      </w:r>
      <w:r w:rsidR="002E69A2">
        <w:rPr>
          <w:sz w:val="28"/>
          <w:szCs w:val="28"/>
        </w:rPr>
        <w:t>с учётом требований соответствующих профессиональных стандартов:</w:t>
      </w:r>
      <w:proofErr w:type="gramEnd"/>
    </w:p>
    <w:p w:rsidR="00C14F3D" w:rsidRPr="00C61DD7" w:rsidRDefault="00C14F3D" w:rsidP="00987B10">
      <w:pPr>
        <w:pStyle w:val="a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1DD7">
        <w:rPr>
          <w:rFonts w:ascii="Times New Roman" w:hAnsi="Times New Roman"/>
          <w:sz w:val="28"/>
          <w:szCs w:val="28"/>
        </w:rPr>
        <w:t>«Слесарь-наладчик КИП и</w:t>
      </w:r>
      <w:proofErr w:type="gramStart"/>
      <w:r w:rsidRPr="00C61DD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61DD7">
        <w:rPr>
          <w:rFonts w:ascii="Times New Roman" w:hAnsi="Times New Roman"/>
          <w:sz w:val="28"/>
          <w:szCs w:val="28"/>
        </w:rPr>
        <w:t>» № 275</w:t>
      </w:r>
      <w:r>
        <w:rPr>
          <w:rFonts w:ascii="Times New Roman" w:hAnsi="Times New Roman"/>
          <w:sz w:val="28"/>
          <w:szCs w:val="28"/>
        </w:rPr>
        <w:t>.</w:t>
      </w:r>
    </w:p>
    <w:p w:rsidR="00C14F3D" w:rsidRPr="00C61DD7" w:rsidRDefault="0074350C" w:rsidP="00987B10">
      <w:pPr>
        <w:pStyle w:val="a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4F3D" w:rsidRPr="00C61DD7">
        <w:rPr>
          <w:rFonts w:ascii="Times New Roman" w:hAnsi="Times New Roman"/>
          <w:sz w:val="28"/>
          <w:szCs w:val="28"/>
        </w:rPr>
        <w:t>«Слесарь по контрольно-измерительным приборам и автоматике в ато</w:t>
      </w:r>
      <w:r w:rsidR="00C14F3D" w:rsidRPr="00C61DD7">
        <w:rPr>
          <w:rFonts w:ascii="Times New Roman" w:hAnsi="Times New Roman"/>
          <w:sz w:val="28"/>
          <w:szCs w:val="28"/>
        </w:rPr>
        <w:t>м</w:t>
      </w:r>
      <w:r w:rsidR="00C14F3D" w:rsidRPr="00C61DD7">
        <w:rPr>
          <w:rFonts w:ascii="Times New Roman" w:hAnsi="Times New Roman"/>
          <w:sz w:val="28"/>
          <w:szCs w:val="28"/>
        </w:rPr>
        <w:t>ной энергетике № 351</w:t>
      </w:r>
      <w:r w:rsidR="00C14F3D">
        <w:rPr>
          <w:rFonts w:ascii="Times New Roman" w:hAnsi="Times New Roman"/>
          <w:sz w:val="28"/>
          <w:szCs w:val="28"/>
        </w:rPr>
        <w:t>.</w:t>
      </w:r>
    </w:p>
    <w:bookmarkEnd w:id="0"/>
    <w:p w:rsidR="002E69A2" w:rsidRDefault="002E69A2" w:rsidP="002E6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A3150A" w:rsidRDefault="00280C16" w:rsidP="002E6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C670F">
        <w:rPr>
          <w:sz w:val="28"/>
          <w:szCs w:val="28"/>
        </w:rPr>
        <w:t>РАЗРАБОТЧИКИ:</w:t>
      </w:r>
    </w:p>
    <w:p w:rsidR="0077640B" w:rsidRDefault="00280C16" w:rsidP="00280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="002009DB">
        <w:rPr>
          <w:sz w:val="28"/>
          <w:szCs w:val="28"/>
        </w:rPr>
        <w:t xml:space="preserve">юдмила </w:t>
      </w:r>
      <w:r>
        <w:rPr>
          <w:sz w:val="28"/>
          <w:szCs w:val="28"/>
        </w:rPr>
        <w:t>В</w:t>
      </w:r>
      <w:r w:rsidR="002009DB">
        <w:rPr>
          <w:sz w:val="28"/>
          <w:szCs w:val="28"/>
        </w:rPr>
        <w:t>икторовна</w:t>
      </w:r>
      <w:r>
        <w:rPr>
          <w:sz w:val="28"/>
          <w:szCs w:val="28"/>
        </w:rPr>
        <w:t xml:space="preserve"> Байол,</w:t>
      </w:r>
      <w:r w:rsidR="0049406B">
        <w:rPr>
          <w:sz w:val="28"/>
          <w:szCs w:val="28"/>
        </w:rPr>
        <w:t xml:space="preserve"> преподаватель </w:t>
      </w:r>
      <w:proofErr w:type="spellStart"/>
      <w:r w:rsidR="002009DB">
        <w:rPr>
          <w:sz w:val="28"/>
          <w:szCs w:val="28"/>
        </w:rPr>
        <w:t>спецдисциплин</w:t>
      </w:r>
      <w:proofErr w:type="spellEnd"/>
    </w:p>
    <w:p w:rsidR="004418A9" w:rsidRDefault="00280C16" w:rsidP="00280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2009DB">
        <w:rPr>
          <w:sz w:val="28"/>
          <w:szCs w:val="28"/>
        </w:rPr>
        <w:t xml:space="preserve">ветлана </w:t>
      </w:r>
      <w:r>
        <w:rPr>
          <w:sz w:val="28"/>
          <w:szCs w:val="28"/>
        </w:rPr>
        <w:t>П</w:t>
      </w:r>
      <w:r w:rsidR="002009DB">
        <w:rPr>
          <w:sz w:val="28"/>
          <w:szCs w:val="28"/>
        </w:rPr>
        <w:t>етровна</w:t>
      </w:r>
      <w:r>
        <w:rPr>
          <w:sz w:val="28"/>
          <w:szCs w:val="28"/>
        </w:rPr>
        <w:t xml:space="preserve"> </w:t>
      </w:r>
      <w:proofErr w:type="spellStart"/>
      <w:r w:rsidR="004418A9">
        <w:rPr>
          <w:sz w:val="28"/>
          <w:szCs w:val="28"/>
        </w:rPr>
        <w:t>Ванислава</w:t>
      </w:r>
      <w:proofErr w:type="spellEnd"/>
      <w:r>
        <w:rPr>
          <w:sz w:val="28"/>
          <w:szCs w:val="28"/>
        </w:rPr>
        <w:t>,</w:t>
      </w:r>
      <w:r w:rsidR="004418A9">
        <w:rPr>
          <w:sz w:val="28"/>
          <w:szCs w:val="28"/>
        </w:rPr>
        <w:t xml:space="preserve"> преподаватель</w:t>
      </w:r>
      <w:r w:rsidR="002009DB">
        <w:rPr>
          <w:sz w:val="28"/>
          <w:szCs w:val="28"/>
        </w:rPr>
        <w:t xml:space="preserve"> </w:t>
      </w:r>
      <w:proofErr w:type="spellStart"/>
      <w:r w:rsidR="002009DB">
        <w:rPr>
          <w:sz w:val="28"/>
          <w:szCs w:val="28"/>
        </w:rPr>
        <w:t>спецдисциплин</w:t>
      </w:r>
      <w:proofErr w:type="spellEnd"/>
    </w:p>
    <w:p w:rsidR="00280C16" w:rsidRDefault="00280C16" w:rsidP="00280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="002009DB">
        <w:rPr>
          <w:sz w:val="28"/>
          <w:szCs w:val="28"/>
        </w:rPr>
        <w:t xml:space="preserve">лена </w:t>
      </w:r>
      <w:r>
        <w:rPr>
          <w:sz w:val="28"/>
          <w:szCs w:val="28"/>
        </w:rPr>
        <w:t>Г</w:t>
      </w:r>
      <w:r w:rsidR="002009DB">
        <w:rPr>
          <w:sz w:val="28"/>
          <w:szCs w:val="28"/>
        </w:rPr>
        <w:t>еоргиевна</w:t>
      </w:r>
      <w:r>
        <w:rPr>
          <w:sz w:val="28"/>
          <w:szCs w:val="28"/>
        </w:rPr>
        <w:t xml:space="preserve"> </w:t>
      </w:r>
      <w:r w:rsidR="00775ED6">
        <w:rPr>
          <w:sz w:val="28"/>
          <w:szCs w:val="28"/>
        </w:rPr>
        <w:t>Константинова</w:t>
      </w:r>
      <w:r>
        <w:rPr>
          <w:sz w:val="28"/>
          <w:szCs w:val="28"/>
        </w:rPr>
        <w:t xml:space="preserve">, </w:t>
      </w:r>
      <w:r w:rsidR="002009DB">
        <w:rPr>
          <w:sz w:val="28"/>
          <w:szCs w:val="28"/>
        </w:rPr>
        <w:t xml:space="preserve">преподаватель </w:t>
      </w:r>
      <w:proofErr w:type="spellStart"/>
      <w:r w:rsidR="002009DB">
        <w:rPr>
          <w:sz w:val="28"/>
          <w:szCs w:val="28"/>
        </w:rPr>
        <w:t>спецдисциплин</w:t>
      </w:r>
      <w:proofErr w:type="spellEnd"/>
    </w:p>
    <w:p w:rsidR="00ED05AD" w:rsidRDefault="00280C16" w:rsidP="00280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EA788A">
        <w:rPr>
          <w:sz w:val="28"/>
          <w:szCs w:val="28"/>
        </w:rPr>
        <w:t xml:space="preserve">ячеслав </w:t>
      </w:r>
      <w:r>
        <w:rPr>
          <w:sz w:val="28"/>
          <w:szCs w:val="28"/>
        </w:rPr>
        <w:t>А</w:t>
      </w:r>
      <w:r w:rsidR="00EA788A">
        <w:rPr>
          <w:sz w:val="28"/>
          <w:szCs w:val="28"/>
        </w:rPr>
        <w:t>лександрович</w:t>
      </w:r>
      <w:r>
        <w:rPr>
          <w:sz w:val="28"/>
          <w:szCs w:val="28"/>
        </w:rPr>
        <w:t xml:space="preserve"> </w:t>
      </w:r>
      <w:r w:rsidR="002956F1">
        <w:rPr>
          <w:sz w:val="28"/>
          <w:szCs w:val="28"/>
        </w:rPr>
        <w:t>Иволга</w:t>
      </w:r>
      <w:r>
        <w:rPr>
          <w:sz w:val="28"/>
          <w:szCs w:val="28"/>
        </w:rPr>
        <w:t xml:space="preserve">, </w:t>
      </w:r>
      <w:r w:rsidR="002009DB">
        <w:rPr>
          <w:sz w:val="28"/>
          <w:szCs w:val="28"/>
        </w:rPr>
        <w:t xml:space="preserve">преподаватель </w:t>
      </w:r>
      <w:proofErr w:type="spellStart"/>
      <w:r w:rsidR="002009DB">
        <w:rPr>
          <w:sz w:val="28"/>
          <w:szCs w:val="28"/>
        </w:rPr>
        <w:t>спецдисциплин</w:t>
      </w:r>
      <w:proofErr w:type="spellEnd"/>
    </w:p>
    <w:p w:rsidR="002009DB" w:rsidRPr="009C670F" w:rsidRDefault="002009DB" w:rsidP="00280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DC3BC6" w:rsidRPr="00CB6E8B" w:rsidRDefault="00280C16" w:rsidP="00DC3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CB6E8B">
        <w:rPr>
          <w:sz w:val="28"/>
          <w:szCs w:val="28"/>
        </w:rPr>
        <w:t>РЕЦЕНЗЕНТЫ</w:t>
      </w:r>
      <w:r w:rsidR="00DC3BC6" w:rsidRPr="00CB6E8B">
        <w:rPr>
          <w:sz w:val="28"/>
          <w:szCs w:val="28"/>
        </w:rPr>
        <w:t>:</w:t>
      </w:r>
    </w:p>
    <w:p w:rsidR="00061001" w:rsidRPr="003F14ED" w:rsidRDefault="00096858" w:rsidP="00280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Ольга Викторовна </w:t>
      </w:r>
      <w:proofErr w:type="spellStart"/>
      <w:r>
        <w:rPr>
          <w:sz w:val="28"/>
          <w:szCs w:val="28"/>
        </w:rPr>
        <w:t>Бруслова</w:t>
      </w:r>
      <w:proofErr w:type="spellEnd"/>
      <w:r>
        <w:rPr>
          <w:sz w:val="28"/>
          <w:szCs w:val="28"/>
        </w:rPr>
        <w:t xml:space="preserve">, преподаватель </w:t>
      </w:r>
      <w:proofErr w:type="spellStart"/>
      <w:r>
        <w:rPr>
          <w:sz w:val="28"/>
          <w:szCs w:val="28"/>
        </w:rPr>
        <w:t>спецдисциплин</w:t>
      </w:r>
      <w:proofErr w:type="spellEnd"/>
    </w:p>
    <w:p w:rsidR="00DC3BC6" w:rsidRDefault="00280C16" w:rsidP="00280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096858">
        <w:rPr>
          <w:sz w:val="28"/>
          <w:szCs w:val="28"/>
        </w:rPr>
        <w:t xml:space="preserve">ндрей </w:t>
      </w:r>
      <w:r>
        <w:rPr>
          <w:sz w:val="28"/>
          <w:szCs w:val="28"/>
        </w:rPr>
        <w:t>Н</w:t>
      </w:r>
      <w:r w:rsidR="00096858">
        <w:rPr>
          <w:sz w:val="28"/>
          <w:szCs w:val="28"/>
        </w:rPr>
        <w:t>иколаевич</w:t>
      </w:r>
      <w:r>
        <w:rPr>
          <w:sz w:val="28"/>
          <w:szCs w:val="28"/>
        </w:rPr>
        <w:t xml:space="preserve"> </w:t>
      </w:r>
      <w:r w:rsidR="00514FBE" w:rsidRPr="007E01B9">
        <w:rPr>
          <w:sz w:val="28"/>
          <w:szCs w:val="28"/>
        </w:rPr>
        <w:t>Филиппов</w:t>
      </w:r>
      <w:r>
        <w:rPr>
          <w:sz w:val="28"/>
          <w:szCs w:val="28"/>
        </w:rPr>
        <w:t>,</w:t>
      </w:r>
      <w:r w:rsidR="00514FBE" w:rsidRPr="007E01B9">
        <w:rPr>
          <w:sz w:val="28"/>
          <w:szCs w:val="28"/>
        </w:rPr>
        <w:t xml:space="preserve"> веду</w:t>
      </w:r>
      <w:r w:rsidR="0091252E" w:rsidRPr="007E01B9">
        <w:rPr>
          <w:sz w:val="28"/>
          <w:szCs w:val="28"/>
        </w:rPr>
        <w:t>щ</w:t>
      </w:r>
      <w:r w:rsidR="00514FBE" w:rsidRPr="007E01B9">
        <w:rPr>
          <w:sz w:val="28"/>
          <w:szCs w:val="28"/>
        </w:rPr>
        <w:t xml:space="preserve">ий инженер </w:t>
      </w:r>
      <w:r w:rsidR="0091252E" w:rsidRPr="007E01B9">
        <w:rPr>
          <w:sz w:val="28"/>
          <w:szCs w:val="28"/>
        </w:rPr>
        <w:t xml:space="preserve">технического отдела </w:t>
      </w:r>
      <w:proofErr w:type="spellStart"/>
      <w:r w:rsidR="0091252E" w:rsidRPr="007E01B9">
        <w:rPr>
          <w:sz w:val="28"/>
          <w:szCs w:val="28"/>
        </w:rPr>
        <w:t>Уренгойского</w:t>
      </w:r>
      <w:proofErr w:type="spellEnd"/>
      <w:r w:rsidR="0091252E" w:rsidRPr="007E01B9">
        <w:rPr>
          <w:sz w:val="28"/>
          <w:szCs w:val="28"/>
        </w:rPr>
        <w:t xml:space="preserve"> газопромыслового управления ООО «Газпром добыча Уренгой» </w:t>
      </w:r>
      <w:r w:rsidR="002009DB">
        <w:rPr>
          <w:sz w:val="28"/>
          <w:szCs w:val="28"/>
        </w:rPr>
        <w:t>П</w:t>
      </w:r>
      <w:r w:rsidR="0091252E" w:rsidRPr="007E01B9">
        <w:rPr>
          <w:sz w:val="28"/>
          <w:szCs w:val="28"/>
        </w:rPr>
        <w:t>АО «Газпром»</w:t>
      </w:r>
    </w:p>
    <w:p w:rsidR="001645C0" w:rsidRDefault="001645C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B6E8B" w:rsidRPr="005C1381" w:rsidRDefault="00CB6E8B" w:rsidP="00C14F3D">
      <w:pPr>
        <w:widowControl w:val="0"/>
        <w:tabs>
          <w:tab w:val="left" w:pos="0"/>
        </w:tabs>
        <w:suppressAutoHyphens/>
        <w:ind w:right="3969" w:firstLine="28"/>
        <w:rPr>
          <w:sz w:val="28"/>
          <w:szCs w:val="28"/>
        </w:rPr>
      </w:pPr>
      <w:r w:rsidRPr="005C1381">
        <w:rPr>
          <w:sz w:val="28"/>
          <w:szCs w:val="28"/>
        </w:rPr>
        <w:t xml:space="preserve">Данная программа является собственностью </w:t>
      </w:r>
    </w:p>
    <w:p w:rsidR="00CB6E8B" w:rsidRPr="005C1381" w:rsidRDefault="00CB6E8B" w:rsidP="00C14F3D">
      <w:pPr>
        <w:widowControl w:val="0"/>
        <w:tabs>
          <w:tab w:val="left" w:pos="0"/>
        </w:tabs>
        <w:suppressAutoHyphens/>
        <w:ind w:right="3969" w:firstLine="28"/>
        <w:rPr>
          <w:sz w:val="28"/>
          <w:szCs w:val="28"/>
        </w:rPr>
      </w:pPr>
      <w:r w:rsidRPr="005C1381">
        <w:rPr>
          <w:sz w:val="28"/>
          <w:szCs w:val="28"/>
        </w:rPr>
        <w:t>© ЧПОУ «Газпром техникум Новый Уренгой»</w:t>
      </w:r>
    </w:p>
    <w:p w:rsidR="00C14F3D" w:rsidRDefault="00C14F3D" w:rsidP="00280C1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jc w:val="both"/>
        <w:rPr>
          <w:sz w:val="28"/>
          <w:szCs w:val="28"/>
        </w:rPr>
      </w:pPr>
    </w:p>
    <w:p w:rsidR="00061001" w:rsidRPr="007E0D1F" w:rsidRDefault="00061001" w:rsidP="00C14F3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i/>
          <w:sz w:val="28"/>
          <w:szCs w:val="28"/>
        </w:rPr>
      </w:pPr>
      <w:proofErr w:type="gramStart"/>
      <w:r w:rsidRPr="00F75EDD">
        <w:rPr>
          <w:sz w:val="28"/>
          <w:szCs w:val="28"/>
        </w:rPr>
        <w:t>Рассмотрен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F75EDD">
        <w:rPr>
          <w:sz w:val="28"/>
          <w:szCs w:val="28"/>
        </w:rPr>
        <w:t xml:space="preserve">на заседании кафедры </w:t>
      </w:r>
      <w:r>
        <w:rPr>
          <w:sz w:val="28"/>
          <w:szCs w:val="28"/>
        </w:rPr>
        <w:t>электроте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нических специальностей и </w:t>
      </w:r>
      <w:r w:rsidRPr="00F75EDD">
        <w:rPr>
          <w:sz w:val="28"/>
          <w:szCs w:val="28"/>
        </w:rPr>
        <w:t>рекомендован</w:t>
      </w:r>
      <w:r>
        <w:rPr>
          <w:sz w:val="28"/>
          <w:szCs w:val="28"/>
        </w:rPr>
        <w:t>а</w:t>
      </w:r>
      <w:r w:rsidRPr="00F75ED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F75EDD">
        <w:rPr>
          <w:sz w:val="28"/>
          <w:szCs w:val="28"/>
        </w:rPr>
        <w:t xml:space="preserve">применению </w:t>
      </w:r>
    </w:p>
    <w:p w:rsidR="00061001" w:rsidRPr="00672338" w:rsidRDefault="00061001" w:rsidP="00C14F3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sz w:val="28"/>
          <w:szCs w:val="28"/>
        </w:rPr>
      </w:pPr>
      <w:r w:rsidRPr="00672338">
        <w:rPr>
          <w:sz w:val="28"/>
          <w:szCs w:val="28"/>
        </w:rPr>
        <w:t>Протокол №</w:t>
      </w:r>
      <w:r w:rsidR="00280C16">
        <w:rPr>
          <w:sz w:val="28"/>
          <w:szCs w:val="28"/>
        </w:rPr>
        <w:t xml:space="preserve"> 1</w:t>
      </w:r>
      <w:r w:rsidR="00F13AA9">
        <w:rPr>
          <w:sz w:val="28"/>
          <w:szCs w:val="28"/>
        </w:rPr>
        <w:t>1</w:t>
      </w:r>
      <w:r w:rsidRPr="00672338">
        <w:rPr>
          <w:sz w:val="28"/>
          <w:szCs w:val="28"/>
        </w:rPr>
        <w:t xml:space="preserve"> от «</w:t>
      </w:r>
      <w:r w:rsidR="00F13AA9">
        <w:rPr>
          <w:sz w:val="28"/>
          <w:szCs w:val="28"/>
        </w:rPr>
        <w:t xml:space="preserve"> 30</w:t>
      </w:r>
      <w:r w:rsidR="00280C16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280C16">
        <w:rPr>
          <w:sz w:val="28"/>
          <w:szCs w:val="28"/>
        </w:rPr>
        <w:t xml:space="preserve"> </w:t>
      </w:r>
      <w:r w:rsidR="00F13AA9">
        <w:rPr>
          <w:sz w:val="28"/>
          <w:szCs w:val="28"/>
        </w:rPr>
        <w:t>мая</w:t>
      </w:r>
      <w:r w:rsidR="00280C16">
        <w:rPr>
          <w:sz w:val="28"/>
          <w:szCs w:val="28"/>
        </w:rPr>
        <w:t xml:space="preserve"> </w:t>
      </w:r>
      <w:r w:rsidRPr="00672338">
        <w:rPr>
          <w:sz w:val="28"/>
          <w:szCs w:val="28"/>
        </w:rPr>
        <w:t>201</w:t>
      </w:r>
      <w:r w:rsidR="00F13AA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72338">
        <w:rPr>
          <w:sz w:val="28"/>
          <w:szCs w:val="28"/>
        </w:rPr>
        <w:t>г.</w:t>
      </w:r>
    </w:p>
    <w:p w:rsidR="00061001" w:rsidRPr="00280C16" w:rsidRDefault="00061001" w:rsidP="00C14F3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96858">
        <w:rPr>
          <w:sz w:val="28"/>
          <w:szCs w:val="28"/>
        </w:rPr>
        <w:t xml:space="preserve"> </w:t>
      </w:r>
      <w:r w:rsidR="00280C16">
        <w:rPr>
          <w:sz w:val="28"/>
          <w:szCs w:val="28"/>
        </w:rPr>
        <w:t>____</w:t>
      </w:r>
      <w:r>
        <w:rPr>
          <w:i/>
          <w:sz w:val="28"/>
          <w:szCs w:val="28"/>
        </w:rPr>
        <w:t>_</w:t>
      </w:r>
      <w:r w:rsidRPr="00F75EDD">
        <w:rPr>
          <w:i/>
          <w:sz w:val="28"/>
          <w:szCs w:val="28"/>
        </w:rPr>
        <w:t>___</w:t>
      </w:r>
      <w:r>
        <w:rPr>
          <w:i/>
          <w:sz w:val="28"/>
          <w:szCs w:val="28"/>
        </w:rPr>
        <w:t>_____</w:t>
      </w:r>
      <w:r>
        <w:rPr>
          <w:sz w:val="28"/>
          <w:szCs w:val="28"/>
        </w:rPr>
        <w:t>Е.Г</w:t>
      </w:r>
      <w:r w:rsidRPr="00AF26D1">
        <w:rPr>
          <w:sz w:val="28"/>
          <w:szCs w:val="28"/>
        </w:rPr>
        <w:t xml:space="preserve">. </w:t>
      </w:r>
      <w:r>
        <w:rPr>
          <w:sz w:val="28"/>
          <w:szCs w:val="28"/>
        </w:rPr>
        <w:t>Константинова</w:t>
      </w:r>
    </w:p>
    <w:p w:rsidR="00061001" w:rsidRDefault="00061001" w:rsidP="00C14F3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sz w:val="28"/>
          <w:szCs w:val="28"/>
        </w:rPr>
      </w:pPr>
      <w:proofErr w:type="gramStart"/>
      <w:r w:rsidRPr="00672338">
        <w:rPr>
          <w:sz w:val="28"/>
          <w:szCs w:val="28"/>
        </w:rPr>
        <w:t>Зарег</w:t>
      </w:r>
      <w:r>
        <w:rPr>
          <w:sz w:val="28"/>
          <w:szCs w:val="28"/>
        </w:rPr>
        <w:t>и</w:t>
      </w:r>
      <w:r w:rsidRPr="00672338">
        <w:rPr>
          <w:sz w:val="28"/>
          <w:szCs w:val="28"/>
        </w:rPr>
        <w:t>стрирована</w:t>
      </w:r>
      <w:proofErr w:type="gramEnd"/>
      <w:r>
        <w:rPr>
          <w:sz w:val="28"/>
          <w:szCs w:val="28"/>
        </w:rPr>
        <w:t xml:space="preserve"> в реестре учебно-программной документации</w:t>
      </w:r>
    </w:p>
    <w:p w:rsidR="00061001" w:rsidRPr="00672338" w:rsidRDefault="00061001" w:rsidP="00C14F3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sz w:val="28"/>
          <w:szCs w:val="28"/>
        </w:rPr>
      </w:pPr>
      <w:r w:rsidRPr="00672338">
        <w:rPr>
          <w:sz w:val="28"/>
          <w:szCs w:val="28"/>
        </w:rPr>
        <w:t>Регистрационный номер _________</w:t>
      </w:r>
      <w:r>
        <w:rPr>
          <w:sz w:val="28"/>
          <w:szCs w:val="28"/>
        </w:rPr>
        <w:t>_____</w:t>
      </w:r>
      <w:r w:rsidRPr="00672338">
        <w:rPr>
          <w:sz w:val="28"/>
          <w:szCs w:val="28"/>
        </w:rPr>
        <w:t>__</w:t>
      </w:r>
    </w:p>
    <w:p w:rsidR="00061001" w:rsidRPr="004415ED" w:rsidRDefault="00061001" w:rsidP="00C14F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77640B" w:rsidRDefault="0077640B" w:rsidP="002A2571">
      <w:pPr>
        <w:jc w:val="center"/>
      </w:pPr>
      <w:r w:rsidRPr="009C670F">
        <w:lastRenderedPageBreak/>
        <w:t>СОДЕРЖАНИЕ</w:t>
      </w:r>
    </w:p>
    <w:p w:rsidR="002A2571" w:rsidRDefault="002A2571" w:rsidP="002A2571">
      <w:pPr>
        <w:jc w:val="center"/>
      </w:pPr>
    </w:p>
    <w:p w:rsidR="002A2571" w:rsidRPr="002A2571" w:rsidRDefault="002A2571" w:rsidP="002A2571">
      <w:pPr>
        <w:pStyle w:val="14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2A2571">
        <w:rPr>
          <w:sz w:val="28"/>
          <w:szCs w:val="28"/>
        </w:rPr>
        <w:fldChar w:fldCharType="begin"/>
      </w:r>
      <w:r w:rsidRPr="002A2571">
        <w:rPr>
          <w:sz w:val="28"/>
          <w:szCs w:val="28"/>
        </w:rPr>
        <w:instrText xml:space="preserve"> TOC \o "1-1" \h \z \t "Подзаголовок;2" </w:instrText>
      </w:r>
      <w:r w:rsidRPr="002A2571">
        <w:rPr>
          <w:sz w:val="28"/>
          <w:szCs w:val="28"/>
        </w:rPr>
        <w:fldChar w:fldCharType="separate"/>
      </w:r>
      <w:hyperlink w:anchor="_Toc467937267" w:history="1">
        <w:r w:rsidRPr="002A2571">
          <w:rPr>
            <w:rStyle w:val="af2"/>
            <w:caps/>
            <w:noProof/>
            <w:sz w:val="28"/>
            <w:szCs w:val="28"/>
          </w:rPr>
          <w:t xml:space="preserve">1 </w:t>
        </w:r>
        <w:r w:rsidRPr="002A2571">
          <w:rPr>
            <w:rStyle w:val="af2"/>
            <w:noProof/>
            <w:sz w:val="28"/>
            <w:szCs w:val="28"/>
          </w:rPr>
          <w:t>Паспорт рабочей программы профессионального модуля</w:t>
        </w:r>
        <w:r w:rsidRPr="002A2571">
          <w:rPr>
            <w:noProof/>
            <w:webHidden/>
            <w:sz w:val="28"/>
            <w:szCs w:val="28"/>
          </w:rPr>
          <w:tab/>
        </w:r>
        <w:r w:rsidRPr="002A2571">
          <w:rPr>
            <w:noProof/>
            <w:webHidden/>
            <w:sz w:val="28"/>
            <w:szCs w:val="28"/>
          </w:rPr>
          <w:fldChar w:fldCharType="begin"/>
        </w:r>
        <w:r w:rsidRPr="002A2571">
          <w:rPr>
            <w:noProof/>
            <w:webHidden/>
            <w:sz w:val="28"/>
            <w:szCs w:val="28"/>
          </w:rPr>
          <w:instrText xml:space="preserve"> PAGEREF _Toc467937267 \h </w:instrText>
        </w:r>
        <w:r w:rsidRPr="002A2571">
          <w:rPr>
            <w:noProof/>
            <w:webHidden/>
            <w:sz w:val="28"/>
            <w:szCs w:val="28"/>
          </w:rPr>
        </w:r>
        <w:r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4</w:t>
        </w:r>
        <w:r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29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68" w:history="1">
        <w:r w:rsidR="002A2571" w:rsidRPr="002A2571">
          <w:rPr>
            <w:rStyle w:val="af2"/>
            <w:noProof/>
            <w:sz w:val="28"/>
            <w:szCs w:val="28"/>
          </w:rPr>
          <w:t>1.2 Цели и задачи профессионального модуля – требования к результатам освоения профессионального модуля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_Toc467937268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4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29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69" w:history="1">
        <w:r w:rsidR="002A2571" w:rsidRPr="002A2571">
          <w:rPr>
            <w:rStyle w:val="af2"/>
            <w:noProof/>
            <w:sz w:val="28"/>
            <w:szCs w:val="28"/>
          </w:rPr>
          <w:t>1.3 Количество часов на освоение программы профессионального модуля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_Toc467937269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5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14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70" w:history="1">
        <w:r w:rsidR="002A2571" w:rsidRPr="002A2571">
          <w:rPr>
            <w:rStyle w:val="af2"/>
            <w:noProof/>
            <w:sz w:val="28"/>
            <w:szCs w:val="28"/>
          </w:rPr>
          <w:t>2 Результаты освоения профессионального модуля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_Toc467937270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6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14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71" w:history="1">
        <w:r w:rsidR="002A2571" w:rsidRPr="002A2571">
          <w:rPr>
            <w:rStyle w:val="af2"/>
            <w:caps/>
            <w:noProof/>
            <w:sz w:val="28"/>
            <w:szCs w:val="28"/>
          </w:rPr>
          <w:t>3</w:t>
        </w:r>
        <w:r w:rsidR="002A2571" w:rsidRPr="002A2571">
          <w:rPr>
            <w:rStyle w:val="af2"/>
            <w:noProof/>
            <w:sz w:val="28"/>
            <w:szCs w:val="28"/>
          </w:rPr>
          <w:t xml:space="preserve"> Структура и содержание профессионального модуля «ПМ.01 Контроль и метрологическое  обеспечение средств и систем автоматизации»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_Toc467937271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7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29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72" w:history="1">
        <w:r w:rsidR="002A2571" w:rsidRPr="002A2571">
          <w:rPr>
            <w:rStyle w:val="af2"/>
            <w:noProof/>
            <w:sz w:val="28"/>
            <w:szCs w:val="28"/>
          </w:rPr>
          <w:t>3.1 Тематический план профессионального модуля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_Toc467937272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7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29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73" w:history="1">
        <w:r w:rsidR="002A2571" w:rsidRPr="002A2571">
          <w:rPr>
            <w:rStyle w:val="af2"/>
            <w:caps/>
            <w:noProof/>
            <w:sz w:val="28"/>
            <w:szCs w:val="28"/>
          </w:rPr>
          <w:t xml:space="preserve">3.2 </w:t>
        </w:r>
        <w:r w:rsidR="002A2571" w:rsidRPr="002A2571">
          <w:rPr>
            <w:rStyle w:val="af2"/>
            <w:noProof/>
            <w:sz w:val="28"/>
            <w:szCs w:val="28"/>
          </w:rPr>
          <w:t>Содержание обучения по профессиональному модулю (ПМ)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_Toc467937273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9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14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74" w:history="1">
        <w:r w:rsidR="002A2571" w:rsidRPr="002A2571">
          <w:rPr>
            <w:rStyle w:val="af2"/>
            <w:caps/>
            <w:noProof/>
            <w:sz w:val="28"/>
            <w:szCs w:val="28"/>
          </w:rPr>
          <w:t xml:space="preserve">4 </w:t>
        </w:r>
        <w:r w:rsidR="002A2571" w:rsidRPr="002A2571">
          <w:rPr>
            <w:rStyle w:val="af2"/>
            <w:noProof/>
            <w:sz w:val="28"/>
            <w:szCs w:val="28"/>
          </w:rPr>
          <w:t>Условия реализации  профессионального модуля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_Toc467937274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46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29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75" w:history="1">
        <w:r w:rsidR="002A2571" w:rsidRPr="002A2571">
          <w:rPr>
            <w:rStyle w:val="af2"/>
            <w:noProof/>
            <w:sz w:val="28"/>
            <w:szCs w:val="28"/>
          </w:rPr>
          <w:t>4.1 Требования к минимальному материально-техническому обеспечению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_Toc467937275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46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29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76" w:history="1">
        <w:r w:rsidR="002A2571" w:rsidRPr="002A2571">
          <w:rPr>
            <w:rStyle w:val="af2"/>
            <w:noProof/>
            <w:sz w:val="28"/>
            <w:szCs w:val="28"/>
          </w:rPr>
          <w:t>4.2 Информационное обеспечение обучения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_Toc467937276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48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29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77" w:history="1">
        <w:r w:rsidR="002A2571" w:rsidRPr="002A2571">
          <w:rPr>
            <w:rStyle w:val="af2"/>
            <w:noProof/>
            <w:sz w:val="28"/>
            <w:szCs w:val="28"/>
          </w:rPr>
          <w:t>4.3 Общие требования к организации образовательного процесса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_Toc467937277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52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29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78" w:history="1">
        <w:r w:rsidR="002A2571" w:rsidRPr="002A2571">
          <w:rPr>
            <w:rStyle w:val="af2"/>
            <w:noProof/>
            <w:sz w:val="28"/>
            <w:szCs w:val="28"/>
          </w:rPr>
          <w:t>4.4 Кадровое обеспечение образовательного процесса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_Toc467937278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54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14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79" w:history="1">
        <w:r w:rsidR="002A2571" w:rsidRPr="002A2571">
          <w:rPr>
            <w:rStyle w:val="af2"/>
            <w:noProof/>
            <w:sz w:val="28"/>
            <w:szCs w:val="28"/>
          </w:rPr>
          <w:t>5 Контроль и оценка результатов освоения профессионального модуля (вида профессиональной деятельности)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_Toc467937279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56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14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80" w:history="1">
        <w:r w:rsidR="002A2571" w:rsidRPr="002A2571">
          <w:rPr>
            <w:rStyle w:val="af2"/>
            <w:noProof/>
            <w:sz w:val="28"/>
            <w:szCs w:val="28"/>
          </w:rPr>
          <w:t>6 Лист изменений и дополнений, внесенных в рабочую программу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_Toc467937280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58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14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81" w:history="1">
        <w:r w:rsidR="002A2571" w:rsidRPr="002A2571">
          <w:rPr>
            <w:rStyle w:val="af2"/>
            <w:noProof/>
            <w:sz w:val="28"/>
            <w:szCs w:val="28"/>
          </w:rPr>
          <w:t>ПРИЛОЖЕНИЕ А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_Toc467937281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59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2A2571" w:rsidRPr="002A2571" w:rsidRDefault="00FF6227" w:rsidP="002A2571">
      <w:pPr>
        <w:pStyle w:val="14"/>
        <w:tabs>
          <w:tab w:val="right" w:leader="dot" w:pos="9628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7937282" w:history="1">
        <w:r w:rsidR="002A2571" w:rsidRPr="002A2571">
          <w:rPr>
            <w:rStyle w:val="af2"/>
            <w:noProof/>
            <w:sz w:val="28"/>
            <w:szCs w:val="28"/>
          </w:rPr>
          <w:t>ПРИЛОЖЕНИЕ Б</w:t>
        </w:r>
        <w:r w:rsidR="002A2571" w:rsidRPr="002A2571">
          <w:rPr>
            <w:noProof/>
            <w:webHidden/>
            <w:sz w:val="28"/>
            <w:szCs w:val="28"/>
          </w:rPr>
          <w:tab/>
        </w:r>
        <w:r w:rsidR="002A2571" w:rsidRPr="002A2571">
          <w:rPr>
            <w:noProof/>
            <w:webHidden/>
            <w:sz w:val="28"/>
            <w:szCs w:val="28"/>
          </w:rPr>
          <w:fldChar w:fldCharType="begin"/>
        </w:r>
        <w:r w:rsidR="002A2571" w:rsidRPr="002A2571">
          <w:rPr>
            <w:noProof/>
            <w:webHidden/>
            <w:sz w:val="28"/>
            <w:szCs w:val="28"/>
          </w:rPr>
          <w:instrText xml:space="preserve"> PAGEREF _Toc467937282 \h </w:instrText>
        </w:r>
        <w:r w:rsidR="002A2571" w:rsidRPr="002A2571">
          <w:rPr>
            <w:noProof/>
            <w:webHidden/>
            <w:sz w:val="28"/>
            <w:szCs w:val="28"/>
          </w:rPr>
        </w:r>
        <w:r w:rsidR="002A2571" w:rsidRPr="002A2571">
          <w:rPr>
            <w:noProof/>
            <w:webHidden/>
            <w:sz w:val="28"/>
            <w:szCs w:val="28"/>
          </w:rPr>
          <w:fldChar w:fldCharType="separate"/>
        </w:r>
        <w:r w:rsidR="001D2FC9">
          <w:rPr>
            <w:noProof/>
            <w:webHidden/>
            <w:sz w:val="28"/>
            <w:szCs w:val="28"/>
          </w:rPr>
          <w:t>65</w:t>
        </w:r>
        <w:r w:rsidR="002A2571" w:rsidRPr="002A2571">
          <w:rPr>
            <w:noProof/>
            <w:webHidden/>
            <w:sz w:val="28"/>
            <w:szCs w:val="28"/>
          </w:rPr>
          <w:fldChar w:fldCharType="end"/>
        </w:r>
      </w:hyperlink>
    </w:p>
    <w:p w:rsidR="004418A9" w:rsidRPr="004418A9" w:rsidRDefault="002A2571" w:rsidP="002A2571">
      <w:pPr>
        <w:spacing w:line="360" w:lineRule="auto"/>
        <w:jc w:val="both"/>
      </w:pPr>
      <w:r w:rsidRPr="002A2571">
        <w:rPr>
          <w:sz w:val="28"/>
          <w:szCs w:val="28"/>
        </w:rPr>
        <w:fldChar w:fldCharType="end"/>
      </w:r>
    </w:p>
    <w:p w:rsidR="0077640B" w:rsidRPr="009C670F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9C670F" w:rsidSect="002A2571">
          <w:footerReference w:type="even" r:id="rId9"/>
          <w:footerReference w:type="default" r:id="rId10"/>
          <w:pgSz w:w="11906" w:h="16838"/>
          <w:pgMar w:top="1134" w:right="1134" w:bottom="1134" w:left="1134" w:header="709" w:footer="689" w:gutter="0"/>
          <w:cols w:space="720"/>
          <w:titlePg/>
        </w:sectPr>
      </w:pPr>
    </w:p>
    <w:p w:rsidR="00CB6E8B" w:rsidRPr="00CB6E8B" w:rsidRDefault="00CB6E8B" w:rsidP="00280C16">
      <w:pPr>
        <w:pStyle w:val="1"/>
        <w:rPr>
          <w:b w:val="0"/>
          <w:caps/>
        </w:rPr>
      </w:pPr>
      <w:bookmarkStart w:id="1" w:name="_Toc467937064"/>
      <w:bookmarkStart w:id="2" w:name="_Toc467937267"/>
      <w:r w:rsidRPr="00CB6E8B">
        <w:rPr>
          <w:caps/>
        </w:rPr>
        <w:lastRenderedPageBreak/>
        <w:t xml:space="preserve">1 </w:t>
      </w:r>
      <w:r w:rsidRPr="00CB6E8B">
        <w:t>Паспорт рабочей программы профессионального модуля</w:t>
      </w:r>
      <w:bookmarkEnd w:id="1"/>
      <w:bookmarkEnd w:id="2"/>
    </w:p>
    <w:p w:rsidR="0077640B" w:rsidRPr="00CB6E8B" w:rsidRDefault="004418A9" w:rsidP="00CB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CB6E8B">
        <w:rPr>
          <w:b/>
          <w:sz w:val="28"/>
          <w:szCs w:val="28"/>
        </w:rPr>
        <w:t xml:space="preserve">ПМ.01 </w:t>
      </w:r>
      <w:r w:rsidR="00DB70E3" w:rsidRPr="00CB6E8B">
        <w:rPr>
          <w:b/>
          <w:sz w:val="28"/>
          <w:szCs w:val="28"/>
        </w:rPr>
        <w:t>Контроль и метрологическое обеспечение средств и систем автом</w:t>
      </w:r>
      <w:r w:rsidR="00DB70E3" w:rsidRPr="00CB6E8B">
        <w:rPr>
          <w:b/>
          <w:sz w:val="28"/>
          <w:szCs w:val="28"/>
        </w:rPr>
        <w:t>а</w:t>
      </w:r>
      <w:r w:rsidR="00DB70E3" w:rsidRPr="00CB6E8B">
        <w:rPr>
          <w:b/>
          <w:sz w:val="28"/>
          <w:szCs w:val="28"/>
        </w:rPr>
        <w:t>тизации</w:t>
      </w:r>
      <w:r w:rsidRPr="00CB6E8B">
        <w:rPr>
          <w:b/>
          <w:sz w:val="28"/>
          <w:szCs w:val="28"/>
        </w:rPr>
        <w:t xml:space="preserve"> (по отраслям)</w:t>
      </w:r>
      <w:r w:rsidR="00CB6E8B">
        <w:rPr>
          <w:b/>
          <w:sz w:val="28"/>
          <w:szCs w:val="28"/>
        </w:rPr>
        <w:t>.</w:t>
      </w:r>
    </w:p>
    <w:p w:rsidR="0077640B" w:rsidRPr="00CB6E8B" w:rsidRDefault="00E34F02" w:rsidP="00280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b/>
          <w:sz w:val="28"/>
          <w:szCs w:val="28"/>
        </w:rPr>
      </w:pPr>
      <w:r w:rsidRPr="00CB6E8B">
        <w:rPr>
          <w:b/>
          <w:sz w:val="28"/>
          <w:szCs w:val="28"/>
        </w:rPr>
        <w:t>1.</w:t>
      </w:r>
      <w:r w:rsidR="00CB6E8B">
        <w:rPr>
          <w:b/>
          <w:sz w:val="28"/>
          <w:szCs w:val="28"/>
        </w:rPr>
        <w:t xml:space="preserve">1 </w:t>
      </w:r>
      <w:r w:rsidR="0077640B" w:rsidRPr="00CB6E8B">
        <w:rPr>
          <w:b/>
          <w:sz w:val="28"/>
          <w:szCs w:val="28"/>
        </w:rPr>
        <w:t xml:space="preserve">Область применения </w:t>
      </w:r>
      <w:r w:rsidR="00EA4332" w:rsidRPr="00CB6E8B">
        <w:rPr>
          <w:b/>
          <w:sz w:val="28"/>
          <w:szCs w:val="28"/>
        </w:rPr>
        <w:t xml:space="preserve">примерной </w:t>
      </w:r>
      <w:r w:rsidR="0077640B" w:rsidRPr="00CB6E8B">
        <w:rPr>
          <w:b/>
          <w:sz w:val="28"/>
          <w:szCs w:val="28"/>
        </w:rPr>
        <w:t>программы</w:t>
      </w:r>
    </w:p>
    <w:p w:rsidR="00CB6E8B" w:rsidRPr="004D2CB0" w:rsidRDefault="00DC3BC6" w:rsidP="00280C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2CB0">
        <w:rPr>
          <w:sz w:val="28"/>
          <w:szCs w:val="28"/>
        </w:rPr>
        <w:t>Рабочая п</w:t>
      </w:r>
      <w:r w:rsidR="0077640B" w:rsidRPr="004D2CB0">
        <w:rPr>
          <w:sz w:val="28"/>
          <w:szCs w:val="28"/>
        </w:rPr>
        <w:t>рограмма профессионального модуля (далее программа</w:t>
      </w:r>
      <w:r w:rsidR="004418A9" w:rsidRPr="004D2CB0">
        <w:rPr>
          <w:sz w:val="28"/>
          <w:szCs w:val="28"/>
        </w:rPr>
        <w:t xml:space="preserve"> ПМ</w:t>
      </w:r>
      <w:r w:rsidR="0077640B" w:rsidRPr="004D2CB0">
        <w:rPr>
          <w:sz w:val="28"/>
          <w:szCs w:val="28"/>
        </w:rPr>
        <w:t xml:space="preserve">) – </w:t>
      </w:r>
      <w:r w:rsidR="00CB6E8B" w:rsidRPr="004D2CB0">
        <w:rPr>
          <w:sz w:val="28"/>
          <w:szCs w:val="28"/>
        </w:rPr>
        <w:t>является частью программы подготовки специалистов среднего звена по спец</w:t>
      </w:r>
      <w:r w:rsidR="00CB6E8B" w:rsidRPr="004D2CB0">
        <w:rPr>
          <w:sz w:val="28"/>
          <w:szCs w:val="28"/>
        </w:rPr>
        <w:t>и</w:t>
      </w:r>
      <w:r w:rsidR="00CB6E8B" w:rsidRPr="004D2CB0">
        <w:rPr>
          <w:sz w:val="28"/>
          <w:szCs w:val="28"/>
        </w:rPr>
        <w:t xml:space="preserve">альности СПО </w:t>
      </w:r>
      <w:r w:rsidR="00CB6E8B" w:rsidRPr="00280C16">
        <w:rPr>
          <w:sz w:val="28"/>
          <w:szCs w:val="28"/>
        </w:rPr>
        <w:t>15.02.07</w:t>
      </w:r>
      <w:r w:rsidR="002F42E8" w:rsidRPr="00280C16">
        <w:rPr>
          <w:sz w:val="28"/>
          <w:szCs w:val="28"/>
        </w:rPr>
        <w:t xml:space="preserve"> </w:t>
      </w:r>
      <w:r w:rsidR="00280C16">
        <w:rPr>
          <w:sz w:val="28"/>
          <w:szCs w:val="28"/>
        </w:rPr>
        <w:t>«</w:t>
      </w:r>
      <w:r w:rsidR="002F42E8" w:rsidRPr="00280C16">
        <w:rPr>
          <w:sz w:val="28"/>
          <w:szCs w:val="28"/>
        </w:rPr>
        <w:t>Автоматизация технологических процессов и прои</w:t>
      </w:r>
      <w:r w:rsidR="002F42E8" w:rsidRPr="00280C16">
        <w:rPr>
          <w:sz w:val="28"/>
          <w:szCs w:val="28"/>
        </w:rPr>
        <w:t>з</w:t>
      </w:r>
      <w:r w:rsidR="002F42E8" w:rsidRPr="00280C16">
        <w:rPr>
          <w:sz w:val="28"/>
          <w:szCs w:val="28"/>
        </w:rPr>
        <w:t>водств</w:t>
      </w:r>
      <w:r w:rsidR="00280C16">
        <w:rPr>
          <w:sz w:val="28"/>
          <w:szCs w:val="28"/>
        </w:rPr>
        <w:t>»</w:t>
      </w:r>
      <w:r w:rsidR="002F42E8" w:rsidRPr="00280C16">
        <w:rPr>
          <w:sz w:val="28"/>
          <w:szCs w:val="28"/>
        </w:rPr>
        <w:t xml:space="preserve"> (по отраслям)</w:t>
      </w:r>
      <w:r w:rsidR="00A71F17" w:rsidRPr="004D2CB0">
        <w:rPr>
          <w:sz w:val="28"/>
          <w:szCs w:val="28"/>
        </w:rPr>
        <w:t xml:space="preserve"> </w:t>
      </w:r>
      <w:r w:rsidR="00CB6E8B" w:rsidRPr="004D2CB0">
        <w:rPr>
          <w:sz w:val="28"/>
          <w:szCs w:val="28"/>
        </w:rPr>
        <w:t>разработанной в ЧПОУ «Газпром техникум Новый Уре</w:t>
      </w:r>
      <w:r w:rsidR="00CB6E8B" w:rsidRPr="004D2CB0">
        <w:rPr>
          <w:sz w:val="28"/>
          <w:szCs w:val="28"/>
        </w:rPr>
        <w:t>н</w:t>
      </w:r>
      <w:r w:rsidR="00CB6E8B" w:rsidRPr="004D2CB0">
        <w:rPr>
          <w:sz w:val="28"/>
          <w:szCs w:val="28"/>
        </w:rPr>
        <w:t>гой».</w:t>
      </w:r>
    </w:p>
    <w:p w:rsidR="003C0437" w:rsidRPr="00441E5B" w:rsidRDefault="00CB6E8B" w:rsidP="00280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Cs w:val="28"/>
        </w:rPr>
        <w:tab/>
      </w:r>
      <w:proofErr w:type="gramStart"/>
      <w:r w:rsidRPr="003D409F">
        <w:rPr>
          <w:sz w:val="28"/>
          <w:szCs w:val="28"/>
        </w:rPr>
        <w:t>Рабочая программа профессионального модуля может быть использов</w:t>
      </w:r>
      <w:r w:rsidRPr="003D409F">
        <w:rPr>
          <w:sz w:val="28"/>
          <w:szCs w:val="28"/>
        </w:rPr>
        <w:t>а</w:t>
      </w:r>
      <w:r w:rsidRPr="003D409F">
        <w:rPr>
          <w:sz w:val="28"/>
          <w:szCs w:val="28"/>
        </w:rPr>
        <w:t>на</w:t>
      </w:r>
      <w:r w:rsidR="003D409F">
        <w:rPr>
          <w:sz w:val="28"/>
          <w:szCs w:val="28"/>
        </w:rPr>
        <w:t xml:space="preserve"> </w:t>
      </w:r>
      <w:r w:rsidR="003D409F" w:rsidRPr="00782824">
        <w:rPr>
          <w:sz w:val="28"/>
          <w:szCs w:val="28"/>
        </w:rPr>
        <w:t xml:space="preserve">в рамках реализации </w:t>
      </w:r>
      <w:r w:rsidR="004D2CB0">
        <w:rPr>
          <w:sz w:val="28"/>
          <w:szCs w:val="28"/>
        </w:rPr>
        <w:t xml:space="preserve">ППСЗ по </w:t>
      </w:r>
      <w:r w:rsidR="003D409F" w:rsidRPr="00782824">
        <w:rPr>
          <w:sz w:val="28"/>
          <w:szCs w:val="28"/>
        </w:rPr>
        <w:t>специальности</w:t>
      </w:r>
      <w:r w:rsidR="003D409F" w:rsidRPr="00B67EB9">
        <w:rPr>
          <w:color w:val="FF0000"/>
          <w:sz w:val="28"/>
          <w:szCs w:val="28"/>
        </w:rPr>
        <w:t xml:space="preserve"> </w:t>
      </w:r>
      <w:r w:rsidR="003D409F">
        <w:rPr>
          <w:i/>
          <w:sz w:val="28"/>
          <w:szCs w:val="28"/>
        </w:rPr>
        <w:t xml:space="preserve">15.02.07 </w:t>
      </w:r>
      <w:r w:rsidR="003D409F" w:rsidRPr="00441E5B">
        <w:rPr>
          <w:i/>
          <w:sz w:val="28"/>
          <w:szCs w:val="28"/>
        </w:rPr>
        <w:t>Автоматизация те</w:t>
      </w:r>
      <w:r w:rsidR="003D409F" w:rsidRPr="00441E5B">
        <w:rPr>
          <w:i/>
          <w:sz w:val="28"/>
          <w:szCs w:val="28"/>
        </w:rPr>
        <w:t>х</w:t>
      </w:r>
      <w:r w:rsidR="003D409F" w:rsidRPr="00441E5B">
        <w:rPr>
          <w:i/>
          <w:sz w:val="28"/>
          <w:szCs w:val="28"/>
        </w:rPr>
        <w:t>нологических проце</w:t>
      </w:r>
      <w:r w:rsidR="003D409F">
        <w:rPr>
          <w:i/>
          <w:sz w:val="28"/>
          <w:szCs w:val="28"/>
        </w:rPr>
        <w:t>ссов и производств (по отраслям</w:t>
      </w:r>
      <w:r w:rsidR="003D409F" w:rsidRPr="00441E5B">
        <w:rPr>
          <w:i/>
          <w:sz w:val="28"/>
          <w:szCs w:val="28"/>
        </w:rPr>
        <w:t>),</w:t>
      </w:r>
      <w:r w:rsidR="003D409F" w:rsidRPr="0072006B">
        <w:rPr>
          <w:color w:val="FF0000"/>
          <w:sz w:val="28"/>
          <w:szCs w:val="28"/>
        </w:rPr>
        <w:t xml:space="preserve"> </w:t>
      </w:r>
      <w:r w:rsidR="003D409F" w:rsidRPr="00782824">
        <w:rPr>
          <w:sz w:val="28"/>
          <w:szCs w:val="28"/>
        </w:rPr>
        <w:t>в дополнительном пр</w:t>
      </w:r>
      <w:r w:rsidR="003D409F" w:rsidRPr="00782824">
        <w:rPr>
          <w:sz w:val="28"/>
          <w:szCs w:val="28"/>
        </w:rPr>
        <w:t>о</w:t>
      </w:r>
      <w:r w:rsidR="003D409F" w:rsidRPr="00782824">
        <w:rPr>
          <w:sz w:val="28"/>
          <w:szCs w:val="28"/>
        </w:rPr>
        <w:t>фессиональном образовании</w:t>
      </w:r>
      <w:r w:rsidR="003D409F">
        <w:rPr>
          <w:sz w:val="28"/>
          <w:szCs w:val="28"/>
        </w:rPr>
        <w:t xml:space="preserve"> при реализации программ повышении квалифик</w:t>
      </w:r>
      <w:r w:rsidR="003D409F">
        <w:rPr>
          <w:sz w:val="28"/>
          <w:szCs w:val="28"/>
        </w:rPr>
        <w:t>а</w:t>
      </w:r>
      <w:r w:rsidR="003D409F">
        <w:rPr>
          <w:sz w:val="28"/>
          <w:szCs w:val="28"/>
        </w:rPr>
        <w:t>ции и переподготовки рабочих по профессиям:</w:t>
      </w:r>
      <w:r w:rsidR="004D2CB0">
        <w:rPr>
          <w:sz w:val="28"/>
          <w:szCs w:val="28"/>
        </w:rPr>
        <w:t xml:space="preserve">18494 </w:t>
      </w:r>
      <w:r w:rsidR="003D409F" w:rsidRPr="003D409F">
        <w:rPr>
          <w:sz w:val="28"/>
          <w:szCs w:val="28"/>
        </w:rPr>
        <w:t>Слесарь по контрольно-измерительным приборам</w:t>
      </w:r>
      <w:r w:rsidR="003D409F">
        <w:rPr>
          <w:sz w:val="28"/>
          <w:szCs w:val="28"/>
        </w:rPr>
        <w:t>;</w:t>
      </w:r>
      <w:r w:rsidR="004D2CB0">
        <w:rPr>
          <w:sz w:val="28"/>
          <w:szCs w:val="28"/>
        </w:rPr>
        <w:t xml:space="preserve"> 14919 </w:t>
      </w:r>
      <w:r w:rsidR="003D409F" w:rsidRPr="003D409F">
        <w:rPr>
          <w:sz w:val="28"/>
          <w:szCs w:val="28"/>
        </w:rPr>
        <w:t>Наладчик контрольно-измерительных приб</w:t>
      </w:r>
      <w:r w:rsidR="003D409F" w:rsidRPr="003D409F">
        <w:rPr>
          <w:sz w:val="28"/>
          <w:szCs w:val="28"/>
        </w:rPr>
        <w:t>о</w:t>
      </w:r>
      <w:r w:rsidR="003D409F" w:rsidRPr="003D409F">
        <w:rPr>
          <w:sz w:val="28"/>
          <w:szCs w:val="28"/>
        </w:rPr>
        <w:t>ров</w:t>
      </w:r>
      <w:r w:rsidR="003C0437">
        <w:rPr>
          <w:sz w:val="28"/>
          <w:szCs w:val="28"/>
        </w:rPr>
        <w:t xml:space="preserve">, </w:t>
      </w:r>
      <w:r w:rsidR="003C0437" w:rsidRPr="00441E5B">
        <w:rPr>
          <w:sz w:val="28"/>
          <w:szCs w:val="28"/>
        </w:rPr>
        <w:t>с учётом их специфики  при наличии среднего (полного) общего образов</w:t>
      </w:r>
      <w:r w:rsidR="003C0437" w:rsidRPr="00441E5B">
        <w:rPr>
          <w:sz w:val="28"/>
          <w:szCs w:val="28"/>
        </w:rPr>
        <w:t>а</w:t>
      </w:r>
      <w:r w:rsidR="003C0437" w:rsidRPr="00441E5B">
        <w:rPr>
          <w:sz w:val="28"/>
          <w:szCs w:val="28"/>
        </w:rPr>
        <w:t>ния.</w:t>
      </w:r>
      <w:proofErr w:type="gramEnd"/>
      <w:r w:rsidR="003C0437" w:rsidRPr="00441E5B">
        <w:rPr>
          <w:sz w:val="28"/>
          <w:szCs w:val="28"/>
        </w:rPr>
        <w:t xml:space="preserve"> Опыт </w:t>
      </w:r>
      <w:r w:rsidR="003C0437" w:rsidRPr="00441E5B">
        <w:rPr>
          <w:b/>
          <w:sz w:val="28"/>
          <w:szCs w:val="28"/>
        </w:rPr>
        <w:t xml:space="preserve"> </w:t>
      </w:r>
      <w:r w:rsidR="003C0437" w:rsidRPr="00441E5B">
        <w:rPr>
          <w:sz w:val="28"/>
          <w:szCs w:val="28"/>
        </w:rPr>
        <w:t>работы не требуется.</w:t>
      </w:r>
    </w:p>
    <w:p w:rsidR="003D409F" w:rsidRDefault="003D409F" w:rsidP="003D4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D409F" w:rsidRPr="003D409F" w:rsidRDefault="003D409F" w:rsidP="00280C16">
      <w:pPr>
        <w:pStyle w:val="afa"/>
      </w:pPr>
      <w:r>
        <w:tab/>
      </w:r>
      <w:bookmarkStart w:id="3" w:name="_Toc467937268"/>
      <w:r w:rsidRPr="003D409F">
        <w:t>1.2 Цели и задачи профессионального модуля – требования к результатам освоения профессионального модуля</w:t>
      </w:r>
      <w:bookmarkEnd w:id="3"/>
    </w:p>
    <w:p w:rsidR="00280C16" w:rsidRDefault="00280C16" w:rsidP="003D4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</w:p>
    <w:p w:rsidR="003D409F" w:rsidRPr="003D409F" w:rsidRDefault="003D409F" w:rsidP="003D4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3D409F">
        <w:rPr>
          <w:sz w:val="28"/>
          <w:szCs w:val="28"/>
          <w:u w:val="single"/>
        </w:rPr>
        <w:t>Базовая часть</w:t>
      </w:r>
    </w:p>
    <w:p w:rsidR="003D409F" w:rsidRPr="003D409F" w:rsidRDefault="003D409F" w:rsidP="003D4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409F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D409F">
        <w:rPr>
          <w:sz w:val="28"/>
          <w:szCs w:val="28"/>
        </w:rPr>
        <w:t>обучающийся</w:t>
      </w:r>
      <w:proofErr w:type="gramEnd"/>
      <w:r w:rsidRPr="003D409F">
        <w:rPr>
          <w:sz w:val="28"/>
          <w:szCs w:val="28"/>
        </w:rPr>
        <w:t xml:space="preserve"> в ходе освоения профессионального модуля должен:</w:t>
      </w:r>
    </w:p>
    <w:p w:rsidR="003D409F" w:rsidRPr="00E33953" w:rsidRDefault="003D409F" w:rsidP="003D409F">
      <w:pPr>
        <w:ind w:firstLine="709"/>
        <w:rPr>
          <w:b/>
          <w:szCs w:val="28"/>
        </w:rPr>
      </w:pPr>
      <w:r w:rsidRPr="003D409F">
        <w:rPr>
          <w:b/>
          <w:sz w:val="28"/>
          <w:szCs w:val="28"/>
        </w:rPr>
        <w:t>иметь практический опыт</w:t>
      </w:r>
      <w:r w:rsidRPr="00E33953">
        <w:rPr>
          <w:b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49"/>
      </w:tblGrid>
      <w:tr w:rsidR="003D409F" w:rsidRPr="00181D69" w:rsidTr="00234603">
        <w:trPr>
          <w:trHeight w:val="245"/>
        </w:trPr>
        <w:tc>
          <w:tcPr>
            <w:tcW w:w="459" w:type="pct"/>
            <w:vAlign w:val="center"/>
          </w:tcPr>
          <w:p w:rsidR="003D409F" w:rsidRPr="003B0C7A" w:rsidRDefault="003D409F" w:rsidP="00234603">
            <w:pPr>
              <w:widowControl w:val="0"/>
              <w:suppressAutoHyphens/>
              <w:jc w:val="center"/>
              <w:rPr>
                <w:szCs w:val="28"/>
              </w:rPr>
            </w:pPr>
            <w:r w:rsidRPr="003B0C7A">
              <w:rPr>
                <w:szCs w:val="28"/>
              </w:rPr>
              <w:t>Код</w:t>
            </w:r>
          </w:p>
        </w:tc>
        <w:tc>
          <w:tcPr>
            <w:tcW w:w="4541" w:type="pct"/>
            <w:vAlign w:val="center"/>
          </w:tcPr>
          <w:p w:rsidR="003D409F" w:rsidRPr="003B0C7A" w:rsidRDefault="003D409F" w:rsidP="00234603">
            <w:pPr>
              <w:widowControl w:val="0"/>
              <w:suppressAutoHyphens/>
              <w:jc w:val="center"/>
              <w:rPr>
                <w:szCs w:val="28"/>
              </w:rPr>
            </w:pPr>
            <w:r w:rsidRPr="003B0C7A">
              <w:rPr>
                <w:szCs w:val="28"/>
              </w:rPr>
              <w:t>Наименование результата обучения</w:t>
            </w:r>
          </w:p>
        </w:tc>
      </w:tr>
      <w:tr w:rsidR="003D409F" w:rsidRPr="00181D69" w:rsidTr="00D3376C">
        <w:trPr>
          <w:trHeight w:val="251"/>
        </w:trPr>
        <w:tc>
          <w:tcPr>
            <w:tcW w:w="459" w:type="pct"/>
            <w:shd w:val="clear" w:color="auto" w:fill="auto"/>
          </w:tcPr>
          <w:p w:rsidR="003D409F" w:rsidRPr="00181D69" w:rsidRDefault="003D409F" w:rsidP="00234603">
            <w:pPr>
              <w:rPr>
                <w:szCs w:val="28"/>
              </w:rPr>
            </w:pPr>
            <w:r w:rsidRPr="00181D69">
              <w:rPr>
                <w:szCs w:val="28"/>
              </w:rPr>
              <w:t>ПО 1</w:t>
            </w:r>
          </w:p>
        </w:tc>
        <w:tc>
          <w:tcPr>
            <w:tcW w:w="4541" w:type="pct"/>
            <w:shd w:val="clear" w:color="auto" w:fill="auto"/>
          </w:tcPr>
          <w:p w:rsidR="003D409F" w:rsidRPr="00181D69" w:rsidRDefault="003D409F" w:rsidP="003C0437">
            <w:pPr>
              <w:widowControl w:val="0"/>
              <w:suppressAutoHyphens/>
              <w:rPr>
                <w:szCs w:val="28"/>
              </w:rPr>
            </w:pPr>
            <w:r w:rsidRPr="003D409F">
              <w:rPr>
                <w:szCs w:val="28"/>
              </w:rPr>
              <w:t xml:space="preserve">проведения </w:t>
            </w:r>
            <w:proofErr w:type="gramStart"/>
            <w:r w:rsidRPr="003D409F">
              <w:rPr>
                <w:szCs w:val="28"/>
              </w:rPr>
              <w:t xml:space="preserve">измерений различных видов </w:t>
            </w:r>
            <w:r w:rsidR="00D3376C" w:rsidRPr="003D409F">
              <w:rPr>
                <w:szCs w:val="28"/>
              </w:rPr>
              <w:t>произведения подключения приборов</w:t>
            </w:r>
            <w:proofErr w:type="gramEnd"/>
          </w:p>
        </w:tc>
      </w:tr>
    </w:tbl>
    <w:p w:rsidR="003D409F" w:rsidRDefault="003D409F" w:rsidP="003D4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3D409F" w:rsidRPr="003D409F" w:rsidRDefault="003D409F" w:rsidP="003D4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3D409F">
        <w:rPr>
          <w:b/>
          <w:sz w:val="28"/>
          <w:szCs w:val="28"/>
        </w:rPr>
        <w:t>уметь: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3D409F" w:rsidRPr="003D409F" w:rsidTr="00C77878">
        <w:trPr>
          <w:cantSplit/>
          <w:trHeight w:val="327"/>
          <w:tblHeader/>
        </w:trPr>
        <w:tc>
          <w:tcPr>
            <w:tcW w:w="458" w:type="pct"/>
            <w:vAlign w:val="center"/>
          </w:tcPr>
          <w:p w:rsidR="003D409F" w:rsidRPr="003D409F" w:rsidRDefault="003D409F" w:rsidP="00234603">
            <w:pPr>
              <w:widowControl w:val="0"/>
              <w:suppressAutoHyphens/>
              <w:jc w:val="center"/>
            </w:pPr>
            <w:r w:rsidRPr="003D409F">
              <w:t>Код</w:t>
            </w:r>
          </w:p>
        </w:tc>
        <w:tc>
          <w:tcPr>
            <w:tcW w:w="4542" w:type="pct"/>
            <w:vAlign w:val="center"/>
          </w:tcPr>
          <w:p w:rsidR="003D409F" w:rsidRPr="003D409F" w:rsidRDefault="003D409F" w:rsidP="00234603">
            <w:pPr>
              <w:widowControl w:val="0"/>
              <w:suppressAutoHyphens/>
              <w:jc w:val="center"/>
            </w:pPr>
            <w:r w:rsidRPr="003D409F">
              <w:t>Наименование результата обучения</w:t>
            </w:r>
          </w:p>
        </w:tc>
      </w:tr>
      <w:tr w:rsidR="003D409F" w:rsidRPr="003D409F" w:rsidTr="00234603">
        <w:tc>
          <w:tcPr>
            <w:tcW w:w="458" w:type="pct"/>
          </w:tcPr>
          <w:p w:rsidR="003D409F" w:rsidRPr="003D409F" w:rsidRDefault="003D409F" w:rsidP="00234603">
            <w:r w:rsidRPr="003D409F">
              <w:t>У 1</w:t>
            </w:r>
          </w:p>
        </w:tc>
        <w:tc>
          <w:tcPr>
            <w:tcW w:w="4542" w:type="pct"/>
          </w:tcPr>
          <w:p w:rsidR="003D409F" w:rsidRPr="003D409F" w:rsidRDefault="003D409F" w:rsidP="003D4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выбирать метод и вид измерения;</w:t>
            </w:r>
          </w:p>
        </w:tc>
      </w:tr>
      <w:tr w:rsidR="003D409F" w:rsidRPr="003D409F" w:rsidTr="00234603">
        <w:tc>
          <w:tcPr>
            <w:tcW w:w="458" w:type="pct"/>
          </w:tcPr>
          <w:p w:rsidR="003D409F" w:rsidRPr="003D409F" w:rsidRDefault="003D409F" w:rsidP="00234603">
            <w:r w:rsidRPr="003D409F">
              <w:t>У 2</w:t>
            </w:r>
          </w:p>
        </w:tc>
        <w:tc>
          <w:tcPr>
            <w:tcW w:w="4542" w:type="pct"/>
          </w:tcPr>
          <w:p w:rsidR="003D409F" w:rsidRPr="003D409F" w:rsidRDefault="003D409F" w:rsidP="003D4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измерительной техникой, различными приборами и типовыми элеме</w:t>
            </w: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тами средств автоматизации;</w:t>
            </w:r>
          </w:p>
        </w:tc>
      </w:tr>
      <w:tr w:rsidR="003D409F" w:rsidRPr="003D409F" w:rsidTr="00234603">
        <w:tc>
          <w:tcPr>
            <w:tcW w:w="458" w:type="pct"/>
          </w:tcPr>
          <w:p w:rsidR="003D409F" w:rsidRPr="003D409F" w:rsidRDefault="003D409F" w:rsidP="00234603">
            <w:r w:rsidRPr="003D409F">
              <w:lastRenderedPageBreak/>
              <w:t xml:space="preserve">У </w:t>
            </w:r>
            <w:r>
              <w:t>3</w:t>
            </w:r>
          </w:p>
        </w:tc>
        <w:tc>
          <w:tcPr>
            <w:tcW w:w="4542" w:type="pct"/>
          </w:tcPr>
          <w:p w:rsidR="003D409F" w:rsidRPr="003D409F" w:rsidRDefault="003D409F" w:rsidP="003D4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типовых схем и устройств;</w:t>
            </w:r>
          </w:p>
        </w:tc>
      </w:tr>
      <w:tr w:rsidR="003D409F" w:rsidRPr="003D409F" w:rsidTr="00234603">
        <w:tc>
          <w:tcPr>
            <w:tcW w:w="458" w:type="pct"/>
          </w:tcPr>
          <w:p w:rsidR="003D409F" w:rsidRPr="003D409F" w:rsidRDefault="003D409F" w:rsidP="00234603">
            <w:r w:rsidRPr="003D409F">
              <w:t xml:space="preserve">У </w:t>
            </w:r>
            <w:r>
              <w:t>4</w:t>
            </w:r>
          </w:p>
        </w:tc>
        <w:tc>
          <w:tcPr>
            <w:tcW w:w="4542" w:type="pct"/>
          </w:tcPr>
          <w:p w:rsidR="003D409F" w:rsidRPr="003D409F" w:rsidRDefault="003D409F" w:rsidP="003D4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осуществлять рациональный выбор средств измерений;</w:t>
            </w:r>
          </w:p>
        </w:tc>
      </w:tr>
      <w:tr w:rsidR="007811F2" w:rsidRPr="003D409F" w:rsidTr="00234603">
        <w:tc>
          <w:tcPr>
            <w:tcW w:w="458" w:type="pct"/>
          </w:tcPr>
          <w:p w:rsidR="007811F2" w:rsidRPr="003D409F" w:rsidRDefault="007811F2" w:rsidP="002956F1">
            <w:r w:rsidRPr="003D409F">
              <w:t xml:space="preserve">У </w:t>
            </w:r>
            <w:r>
              <w:t>5</w:t>
            </w:r>
          </w:p>
        </w:tc>
        <w:tc>
          <w:tcPr>
            <w:tcW w:w="4542" w:type="pct"/>
          </w:tcPr>
          <w:p w:rsidR="007811F2" w:rsidRPr="003D409F" w:rsidRDefault="007811F2" w:rsidP="003D4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производить поверку, настройку приборов;</w:t>
            </w:r>
          </w:p>
        </w:tc>
      </w:tr>
      <w:tr w:rsidR="007811F2" w:rsidRPr="003D409F" w:rsidTr="00234603">
        <w:tc>
          <w:tcPr>
            <w:tcW w:w="458" w:type="pct"/>
          </w:tcPr>
          <w:p w:rsidR="007811F2" w:rsidRPr="003D409F" w:rsidRDefault="007811F2" w:rsidP="002956F1">
            <w:r w:rsidRPr="003D409F">
              <w:t xml:space="preserve">У </w:t>
            </w:r>
            <w:r>
              <w:t>6</w:t>
            </w:r>
          </w:p>
        </w:tc>
        <w:tc>
          <w:tcPr>
            <w:tcW w:w="4542" w:type="pct"/>
          </w:tcPr>
          <w:p w:rsidR="007811F2" w:rsidRPr="003D409F" w:rsidRDefault="007811F2" w:rsidP="003D4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выбирать элементы автоматики для конкретной системы управления, исполнител</w:t>
            </w: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 xml:space="preserve">ные элементы и устройства </w:t>
            </w:r>
            <w:proofErr w:type="spellStart"/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3D409F">
              <w:rPr>
                <w:rFonts w:ascii="Times New Roman" w:hAnsi="Times New Roman" w:cs="Times New Roman"/>
                <w:sz w:val="24"/>
                <w:szCs w:val="24"/>
              </w:rPr>
              <w:t xml:space="preserve"> систем;</w:t>
            </w:r>
          </w:p>
        </w:tc>
      </w:tr>
      <w:tr w:rsidR="007811F2" w:rsidRPr="003D409F" w:rsidTr="00234603">
        <w:tc>
          <w:tcPr>
            <w:tcW w:w="458" w:type="pct"/>
          </w:tcPr>
          <w:p w:rsidR="007811F2" w:rsidRPr="003D409F" w:rsidRDefault="007811F2" w:rsidP="002956F1">
            <w:r w:rsidRPr="003D409F">
              <w:t xml:space="preserve">У </w:t>
            </w:r>
            <w:r>
              <w:t>7</w:t>
            </w:r>
          </w:p>
        </w:tc>
        <w:tc>
          <w:tcPr>
            <w:tcW w:w="4542" w:type="pct"/>
          </w:tcPr>
          <w:p w:rsidR="007811F2" w:rsidRPr="003D409F" w:rsidRDefault="007811F2" w:rsidP="003D4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снимать характеристики и производить подключение приборов;</w:t>
            </w:r>
          </w:p>
        </w:tc>
      </w:tr>
      <w:tr w:rsidR="007811F2" w:rsidRPr="003D409F" w:rsidTr="00234603">
        <w:tc>
          <w:tcPr>
            <w:tcW w:w="458" w:type="pct"/>
          </w:tcPr>
          <w:p w:rsidR="007811F2" w:rsidRDefault="007811F2" w:rsidP="002956F1">
            <w:r w:rsidRPr="00D908DD">
              <w:t xml:space="preserve">У </w:t>
            </w:r>
            <w:r>
              <w:t>8</w:t>
            </w:r>
          </w:p>
        </w:tc>
        <w:tc>
          <w:tcPr>
            <w:tcW w:w="4542" w:type="pct"/>
          </w:tcPr>
          <w:p w:rsidR="007811F2" w:rsidRPr="003D409F" w:rsidRDefault="007811F2" w:rsidP="003D4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учитывать законы регулирования на объектах, рассчитывать и устанавливать пар</w:t>
            </w: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метры настройки регуляторов;</w:t>
            </w:r>
          </w:p>
        </w:tc>
      </w:tr>
      <w:tr w:rsidR="007811F2" w:rsidRPr="003D409F" w:rsidTr="00234603">
        <w:tc>
          <w:tcPr>
            <w:tcW w:w="458" w:type="pct"/>
          </w:tcPr>
          <w:p w:rsidR="007811F2" w:rsidRDefault="007811F2" w:rsidP="002956F1">
            <w:r w:rsidRPr="00D908DD">
              <w:t xml:space="preserve">У </w:t>
            </w:r>
            <w:r>
              <w:t>9</w:t>
            </w:r>
          </w:p>
        </w:tc>
        <w:tc>
          <w:tcPr>
            <w:tcW w:w="4542" w:type="pct"/>
          </w:tcPr>
          <w:p w:rsidR="007811F2" w:rsidRPr="003D409F" w:rsidRDefault="007811F2" w:rsidP="003D4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проводить необходимые технические расчеты электрических схем включения да</w:t>
            </w: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 xml:space="preserve">чиков и схем предобработки данных несложных </w:t>
            </w:r>
            <w:proofErr w:type="spellStart"/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3D409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систем;</w:t>
            </w:r>
          </w:p>
        </w:tc>
      </w:tr>
      <w:tr w:rsidR="007811F2" w:rsidRPr="003D409F" w:rsidTr="00234603">
        <w:tc>
          <w:tcPr>
            <w:tcW w:w="458" w:type="pct"/>
          </w:tcPr>
          <w:p w:rsidR="007811F2" w:rsidRDefault="007811F2" w:rsidP="002956F1">
            <w:r w:rsidRPr="00D908DD">
              <w:t xml:space="preserve">У </w:t>
            </w:r>
            <w:r>
              <w:t>10</w:t>
            </w:r>
          </w:p>
        </w:tc>
        <w:tc>
          <w:tcPr>
            <w:tcW w:w="4542" w:type="pct"/>
          </w:tcPr>
          <w:p w:rsidR="007811F2" w:rsidRPr="003D409F" w:rsidRDefault="007811F2" w:rsidP="003D4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рассчитывать и выбирать регулирующие органы;</w:t>
            </w:r>
          </w:p>
        </w:tc>
      </w:tr>
      <w:tr w:rsidR="007811F2" w:rsidRPr="003D409F" w:rsidTr="00234603">
        <w:tc>
          <w:tcPr>
            <w:tcW w:w="458" w:type="pct"/>
          </w:tcPr>
          <w:p w:rsidR="007811F2" w:rsidRDefault="007811F2" w:rsidP="002956F1">
            <w:r w:rsidRPr="00D908DD">
              <w:t xml:space="preserve">У </w:t>
            </w:r>
            <w:r>
              <w:t>11</w:t>
            </w:r>
          </w:p>
        </w:tc>
        <w:tc>
          <w:tcPr>
            <w:tcW w:w="4542" w:type="pct"/>
          </w:tcPr>
          <w:p w:rsidR="007811F2" w:rsidRPr="003D409F" w:rsidRDefault="007811F2" w:rsidP="003D4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программно-техническом обеспечении микропроцессорных с</w:t>
            </w: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стем;</w:t>
            </w:r>
          </w:p>
        </w:tc>
      </w:tr>
      <w:tr w:rsidR="007811F2" w:rsidRPr="003D409F" w:rsidTr="00234603">
        <w:tc>
          <w:tcPr>
            <w:tcW w:w="458" w:type="pct"/>
          </w:tcPr>
          <w:p w:rsidR="007811F2" w:rsidRDefault="007811F2" w:rsidP="002956F1">
            <w:r w:rsidRPr="00D908DD">
              <w:t xml:space="preserve">У </w:t>
            </w:r>
            <w:r>
              <w:t>1</w:t>
            </w:r>
            <w:r w:rsidRPr="00D908DD">
              <w:t>2</w:t>
            </w:r>
          </w:p>
        </w:tc>
        <w:tc>
          <w:tcPr>
            <w:tcW w:w="4542" w:type="pct"/>
          </w:tcPr>
          <w:p w:rsidR="007811F2" w:rsidRPr="003D409F" w:rsidRDefault="007811F2" w:rsidP="003D4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применять средства разработки и отладки специализированного программного обеспечения для управления объектами автоматизации;</w:t>
            </w:r>
          </w:p>
        </w:tc>
      </w:tr>
      <w:tr w:rsidR="007811F2" w:rsidRPr="003D409F" w:rsidTr="00234603">
        <w:tc>
          <w:tcPr>
            <w:tcW w:w="458" w:type="pct"/>
          </w:tcPr>
          <w:p w:rsidR="007811F2" w:rsidRDefault="007811F2">
            <w:r>
              <w:t>У 13</w:t>
            </w:r>
          </w:p>
        </w:tc>
        <w:tc>
          <w:tcPr>
            <w:tcW w:w="4542" w:type="pct"/>
          </w:tcPr>
          <w:p w:rsidR="007811F2" w:rsidRPr="005950F7" w:rsidRDefault="007811F2" w:rsidP="004C4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9F">
              <w:rPr>
                <w:rFonts w:ascii="Times New Roman" w:hAnsi="Times New Roman" w:cs="Times New Roman"/>
                <w:sz w:val="24"/>
                <w:szCs w:val="24"/>
              </w:rPr>
              <w:t>применять ОКП</w:t>
            </w:r>
            <w:r w:rsidR="004C4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C0437" w:rsidRPr="003C0437" w:rsidRDefault="003C0437" w:rsidP="003C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3C0437">
        <w:rPr>
          <w:b/>
          <w:sz w:val="28"/>
          <w:szCs w:val="28"/>
        </w:rPr>
        <w:t>знать: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3C0437" w:rsidRPr="00181D69" w:rsidTr="00234603">
        <w:trPr>
          <w:trHeight w:val="327"/>
        </w:trPr>
        <w:tc>
          <w:tcPr>
            <w:tcW w:w="458" w:type="pct"/>
            <w:vAlign w:val="center"/>
          </w:tcPr>
          <w:p w:rsidR="003C0437" w:rsidRPr="003B0C7A" w:rsidRDefault="003C0437" w:rsidP="00234603">
            <w:pPr>
              <w:widowControl w:val="0"/>
              <w:suppressAutoHyphens/>
              <w:jc w:val="center"/>
              <w:rPr>
                <w:szCs w:val="28"/>
              </w:rPr>
            </w:pPr>
            <w:r w:rsidRPr="003B0C7A">
              <w:rPr>
                <w:szCs w:val="28"/>
              </w:rPr>
              <w:t>Код</w:t>
            </w:r>
          </w:p>
        </w:tc>
        <w:tc>
          <w:tcPr>
            <w:tcW w:w="4542" w:type="pct"/>
            <w:vAlign w:val="center"/>
          </w:tcPr>
          <w:p w:rsidR="003C0437" w:rsidRPr="003B0C7A" w:rsidRDefault="003C0437" w:rsidP="00234603">
            <w:pPr>
              <w:widowControl w:val="0"/>
              <w:suppressAutoHyphens/>
              <w:jc w:val="center"/>
              <w:rPr>
                <w:szCs w:val="28"/>
              </w:rPr>
            </w:pPr>
            <w:r w:rsidRPr="003B0C7A">
              <w:rPr>
                <w:szCs w:val="28"/>
              </w:rPr>
              <w:t>Наименование результата обучения</w:t>
            </w:r>
          </w:p>
        </w:tc>
      </w:tr>
      <w:tr w:rsidR="003C0437" w:rsidRPr="00181D69" w:rsidTr="00234603">
        <w:tc>
          <w:tcPr>
            <w:tcW w:w="458" w:type="pct"/>
          </w:tcPr>
          <w:p w:rsidR="003C0437" w:rsidRPr="00181D69" w:rsidRDefault="003C0437" w:rsidP="00234603">
            <w:pPr>
              <w:rPr>
                <w:szCs w:val="28"/>
              </w:rPr>
            </w:pPr>
            <w:proofErr w:type="spellStart"/>
            <w:r w:rsidRPr="00181D69">
              <w:rPr>
                <w:szCs w:val="28"/>
              </w:rPr>
              <w:t>Зн</w:t>
            </w:r>
            <w:proofErr w:type="spellEnd"/>
            <w:r w:rsidRPr="00181D69">
              <w:rPr>
                <w:szCs w:val="28"/>
              </w:rPr>
              <w:t xml:space="preserve"> 1</w:t>
            </w:r>
          </w:p>
        </w:tc>
        <w:tc>
          <w:tcPr>
            <w:tcW w:w="4542" w:type="pct"/>
          </w:tcPr>
          <w:p w:rsidR="003C0437" w:rsidRPr="00181D69" w:rsidRDefault="003C0437" w:rsidP="003C0437">
            <w:pPr>
              <w:widowControl w:val="0"/>
              <w:suppressAutoHyphens/>
              <w:rPr>
                <w:szCs w:val="28"/>
              </w:rPr>
            </w:pPr>
            <w:r w:rsidRPr="003C0437">
              <w:rPr>
                <w:szCs w:val="28"/>
              </w:rPr>
              <w:t>виды и методы измерений;</w:t>
            </w:r>
          </w:p>
        </w:tc>
      </w:tr>
      <w:tr w:rsidR="003C0437" w:rsidRPr="00181D69" w:rsidTr="00234603">
        <w:tc>
          <w:tcPr>
            <w:tcW w:w="458" w:type="pct"/>
          </w:tcPr>
          <w:p w:rsidR="003C0437" w:rsidRPr="00181D69" w:rsidRDefault="003C0437" w:rsidP="00234603">
            <w:pPr>
              <w:rPr>
                <w:szCs w:val="28"/>
              </w:rPr>
            </w:pPr>
            <w:proofErr w:type="spellStart"/>
            <w:r w:rsidRPr="00181D69">
              <w:rPr>
                <w:szCs w:val="28"/>
              </w:rPr>
              <w:t>Зн</w:t>
            </w:r>
            <w:proofErr w:type="spellEnd"/>
            <w:r w:rsidRPr="00181D69">
              <w:rPr>
                <w:szCs w:val="28"/>
              </w:rPr>
              <w:t xml:space="preserve"> 2</w:t>
            </w:r>
          </w:p>
        </w:tc>
        <w:tc>
          <w:tcPr>
            <w:tcW w:w="4542" w:type="pct"/>
          </w:tcPr>
          <w:p w:rsidR="003C0437" w:rsidRPr="00181D69" w:rsidRDefault="003C0437" w:rsidP="003C0437">
            <w:pPr>
              <w:widowControl w:val="0"/>
              <w:suppressAutoHyphens/>
              <w:rPr>
                <w:szCs w:val="28"/>
              </w:rPr>
            </w:pPr>
            <w:r w:rsidRPr="003C0437">
              <w:rPr>
                <w:szCs w:val="28"/>
              </w:rPr>
              <w:t>основные метрологические понятия, нормируемые метрологические характеристики;</w:t>
            </w:r>
          </w:p>
        </w:tc>
      </w:tr>
      <w:tr w:rsidR="003C0437" w:rsidRPr="00181D69" w:rsidTr="00234603">
        <w:tc>
          <w:tcPr>
            <w:tcW w:w="458" w:type="pct"/>
          </w:tcPr>
          <w:p w:rsidR="003C0437" w:rsidRPr="00181D69" w:rsidRDefault="003C0437" w:rsidP="00234603">
            <w:pPr>
              <w:rPr>
                <w:szCs w:val="28"/>
              </w:rPr>
            </w:pPr>
            <w:proofErr w:type="spellStart"/>
            <w:r w:rsidRPr="00181D69">
              <w:rPr>
                <w:szCs w:val="28"/>
              </w:rPr>
              <w:t>Зн</w:t>
            </w:r>
            <w:proofErr w:type="spellEnd"/>
            <w:r w:rsidRPr="00181D69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</w:tc>
        <w:tc>
          <w:tcPr>
            <w:tcW w:w="4542" w:type="pct"/>
          </w:tcPr>
          <w:p w:rsidR="003C0437" w:rsidRPr="00181D69" w:rsidRDefault="003C0437" w:rsidP="003C0437">
            <w:pPr>
              <w:widowControl w:val="0"/>
              <w:suppressAutoHyphens/>
              <w:rPr>
                <w:szCs w:val="28"/>
              </w:rPr>
            </w:pPr>
            <w:r w:rsidRPr="003C0437">
              <w:rPr>
                <w:szCs w:val="28"/>
              </w:rPr>
              <w:t>типовые структуры измерительных устройств, методы и средства измерений технологических параметров;</w:t>
            </w:r>
          </w:p>
        </w:tc>
      </w:tr>
      <w:tr w:rsidR="003C0437" w:rsidRPr="00181D69" w:rsidTr="00234603">
        <w:tc>
          <w:tcPr>
            <w:tcW w:w="458" w:type="pct"/>
          </w:tcPr>
          <w:p w:rsidR="003C0437" w:rsidRPr="00181D69" w:rsidRDefault="003C0437" w:rsidP="00234603">
            <w:pPr>
              <w:rPr>
                <w:szCs w:val="28"/>
              </w:rPr>
            </w:pPr>
            <w:proofErr w:type="spellStart"/>
            <w:r w:rsidRPr="00181D69">
              <w:rPr>
                <w:szCs w:val="28"/>
              </w:rPr>
              <w:t>Зн</w:t>
            </w:r>
            <w:proofErr w:type="spellEnd"/>
            <w:r w:rsidRPr="00181D69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  <w:tc>
          <w:tcPr>
            <w:tcW w:w="4542" w:type="pct"/>
          </w:tcPr>
          <w:p w:rsidR="003C0437" w:rsidRPr="00181D69" w:rsidRDefault="003C0437" w:rsidP="003C0437">
            <w:pPr>
              <w:widowControl w:val="0"/>
              <w:suppressAutoHyphens/>
              <w:rPr>
                <w:szCs w:val="28"/>
              </w:rPr>
            </w:pPr>
            <w:r w:rsidRPr="003C0437">
              <w:rPr>
                <w:szCs w:val="28"/>
              </w:rPr>
              <w:t>принцип действия, устройства и конструктивные особенности средств измерения;</w:t>
            </w:r>
          </w:p>
        </w:tc>
      </w:tr>
      <w:tr w:rsidR="003C0437" w:rsidRPr="00181D69" w:rsidTr="00234603">
        <w:tc>
          <w:tcPr>
            <w:tcW w:w="458" w:type="pct"/>
          </w:tcPr>
          <w:p w:rsidR="003C0437" w:rsidRPr="00181D69" w:rsidRDefault="003C0437" w:rsidP="00234603">
            <w:pPr>
              <w:rPr>
                <w:szCs w:val="28"/>
              </w:rPr>
            </w:pPr>
            <w:proofErr w:type="spellStart"/>
            <w:r w:rsidRPr="00181D69">
              <w:rPr>
                <w:szCs w:val="28"/>
              </w:rPr>
              <w:t>Зн</w:t>
            </w:r>
            <w:proofErr w:type="spellEnd"/>
            <w:r w:rsidRPr="00181D69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</w:p>
        </w:tc>
        <w:tc>
          <w:tcPr>
            <w:tcW w:w="4542" w:type="pct"/>
          </w:tcPr>
          <w:p w:rsidR="003C0437" w:rsidRPr="00181D69" w:rsidRDefault="003C0437" w:rsidP="00234603">
            <w:pPr>
              <w:widowControl w:val="0"/>
              <w:suppressAutoHyphens/>
              <w:rPr>
                <w:szCs w:val="28"/>
              </w:rPr>
            </w:pPr>
            <w:r w:rsidRPr="003C0437">
              <w:rPr>
                <w:szCs w:val="28"/>
              </w:rPr>
              <w:t>назначение, устройства и особенности программируемых микропроцессорных контроллеров, их функциональные возможности, органы настройки и контроля</w:t>
            </w:r>
          </w:p>
        </w:tc>
      </w:tr>
    </w:tbl>
    <w:p w:rsidR="003C0437" w:rsidRDefault="003C0437" w:rsidP="003C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14"/>
          <w:szCs w:val="28"/>
        </w:rPr>
      </w:pPr>
    </w:p>
    <w:p w:rsidR="003C0437" w:rsidRDefault="00C77878" w:rsidP="00280C16">
      <w:pPr>
        <w:pStyle w:val="afa"/>
      </w:pPr>
      <w:bookmarkStart w:id="4" w:name="_Toc467937269"/>
      <w:r>
        <w:t xml:space="preserve">1.3 </w:t>
      </w:r>
      <w:r w:rsidR="003C0437" w:rsidRPr="003C0437">
        <w:t>Количество часов на освоение программы профессионального модуля</w:t>
      </w:r>
      <w:bookmarkEnd w:id="4"/>
    </w:p>
    <w:p w:rsidR="00280C16" w:rsidRPr="00280C16" w:rsidRDefault="00280C16" w:rsidP="00280C16"/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8"/>
        <w:gridCol w:w="2551"/>
      </w:tblGrid>
      <w:tr w:rsidR="003C0437" w:rsidRPr="00E817CD" w:rsidTr="00234603">
        <w:trPr>
          <w:trHeight w:val="28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37" w:rsidRPr="00E817CD" w:rsidRDefault="003C0437" w:rsidP="00E817CD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817CD">
              <w:rPr>
                <w:sz w:val="24"/>
                <w:szCs w:val="24"/>
                <w:lang w:eastAsia="en-US"/>
              </w:rPr>
              <w:t>Вид учебной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37" w:rsidRPr="00E817CD" w:rsidRDefault="003C0437" w:rsidP="00E817CD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817CD">
              <w:rPr>
                <w:sz w:val="24"/>
                <w:szCs w:val="24"/>
                <w:lang w:eastAsia="en-US"/>
              </w:rPr>
              <w:t>Объем часов</w:t>
            </w:r>
          </w:p>
        </w:tc>
      </w:tr>
      <w:tr w:rsidR="003C0437" w:rsidRPr="00E817CD" w:rsidTr="00234603">
        <w:trPr>
          <w:trHeight w:val="28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37" w:rsidRPr="00E817CD" w:rsidRDefault="003C0437" w:rsidP="00E817CD">
            <w:pPr>
              <w:pStyle w:val="52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817CD">
              <w:rPr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37" w:rsidRPr="00E817CD" w:rsidRDefault="00E817CD" w:rsidP="00E817CD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817CD">
              <w:rPr>
                <w:iCs/>
                <w:sz w:val="24"/>
                <w:szCs w:val="24"/>
              </w:rPr>
              <w:t>783</w:t>
            </w:r>
          </w:p>
        </w:tc>
      </w:tr>
      <w:tr w:rsidR="003C0437" w:rsidRPr="00E817CD" w:rsidTr="00234603">
        <w:trPr>
          <w:trHeight w:val="28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37" w:rsidRPr="00E817CD" w:rsidRDefault="003C0437" w:rsidP="00E817CD">
            <w:pPr>
              <w:pStyle w:val="52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817CD">
              <w:rPr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37" w:rsidRPr="00E817CD" w:rsidRDefault="00E817CD" w:rsidP="00E817CD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817CD">
              <w:rPr>
                <w:iCs/>
                <w:sz w:val="24"/>
                <w:szCs w:val="24"/>
              </w:rPr>
              <w:t>558</w:t>
            </w:r>
          </w:p>
        </w:tc>
      </w:tr>
      <w:tr w:rsidR="003C0437" w:rsidRPr="00E817CD" w:rsidTr="00234603">
        <w:trPr>
          <w:trHeight w:val="283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37" w:rsidRPr="00E817CD" w:rsidRDefault="003C0437" w:rsidP="00E817CD">
            <w:pPr>
              <w:pStyle w:val="52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817CD">
              <w:rPr>
                <w:sz w:val="24"/>
                <w:szCs w:val="24"/>
                <w:lang w:eastAsia="en-US"/>
              </w:rPr>
              <w:t>Курсовая работа/проект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37" w:rsidRPr="00E817CD" w:rsidRDefault="00E817CD" w:rsidP="00E817CD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817CD">
              <w:rPr>
                <w:iCs/>
                <w:sz w:val="24"/>
                <w:szCs w:val="24"/>
              </w:rPr>
              <w:t>30</w:t>
            </w:r>
          </w:p>
        </w:tc>
      </w:tr>
      <w:tr w:rsidR="003C0437" w:rsidRPr="00E817CD" w:rsidTr="00234603">
        <w:trPr>
          <w:trHeight w:val="28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37" w:rsidRPr="00E817CD" w:rsidRDefault="003C0437" w:rsidP="00E817CD">
            <w:pPr>
              <w:pStyle w:val="52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817CD">
              <w:rPr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37" w:rsidRPr="00E817CD" w:rsidRDefault="00E817CD" w:rsidP="00E817CD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817CD">
              <w:rPr>
                <w:sz w:val="24"/>
                <w:szCs w:val="24"/>
              </w:rPr>
              <w:t>36</w:t>
            </w:r>
          </w:p>
        </w:tc>
      </w:tr>
      <w:tr w:rsidR="003C0437" w:rsidRPr="00E817CD" w:rsidTr="00234603">
        <w:trPr>
          <w:trHeight w:val="283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37" w:rsidRPr="00E817CD" w:rsidRDefault="003C0437" w:rsidP="00E817CD">
            <w:pPr>
              <w:pStyle w:val="52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817CD">
              <w:rPr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37" w:rsidRPr="00E817CD" w:rsidRDefault="00E817CD" w:rsidP="00E817CD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817CD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3C0437" w:rsidRPr="00E817CD" w:rsidTr="00234603">
        <w:trPr>
          <w:trHeight w:val="437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37" w:rsidRPr="00E817CD" w:rsidRDefault="003C0437" w:rsidP="00E817CD">
            <w:pPr>
              <w:pStyle w:val="52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817CD">
              <w:rPr>
                <w:sz w:val="24"/>
                <w:szCs w:val="24"/>
                <w:lang w:eastAsia="en-US"/>
              </w:rPr>
              <w:t>Самостоятельная раб</w:t>
            </w:r>
            <w:r w:rsidR="00E817CD" w:rsidRPr="00E817CD">
              <w:rPr>
                <w:sz w:val="24"/>
                <w:szCs w:val="24"/>
                <w:lang w:eastAsia="en-US"/>
              </w:rPr>
              <w:t>ота студента всего</w:t>
            </w:r>
            <w:r w:rsidRPr="00E817CD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37" w:rsidRPr="00E817CD" w:rsidRDefault="00E817CD" w:rsidP="00E817CD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817CD">
              <w:rPr>
                <w:iCs/>
                <w:sz w:val="24"/>
                <w:szCs w:val="24"/>
              </w:rPr>
              <w:t>225</w:t>
            </w:r>
          </w:p>
        </w:tc>
      </w:tr>
      <w:tr w:rsidR="00E817CD" w:rsidRPr="00E817CD" w:rsidTr="00E817CD">
        <w:trPr>
          <w:trHeight w:val="465"/>
        </w:trPr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CD" w:rsidRPr="00E817CD" w:rsidRDefault="00E817CD" w:rsidP="00E817CD">
            <w:pPr>
              <w:jc w:val="both"/>
            </w:pPr>
            <w:r w:rsidRPr="00E817CD">
              <w:t>Лабораторные и  практические занятия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CD" w:rsidRPr="00E817CD" w:rsidRDefault="00E817CD" w:rsidP="00E817CD">
            <w:pPr>
              <w:jc w:val="center"/>
              <w:rPr>
                <w:iCs/>
              </w:rPr>
            </w:pPr>
            <w:r w:rsidRPr="00E817CD">
              <w:rPr>
                <w:iCs/>
              </w:rPr>
              <w:t>150</w:t>
            </w:r>
          </w:p>
        </w:tc>
      </w:tr>
      <w:tr w:rsidR="00E817CD" w:rsidRPr="00E817CD" w:rsidTr="00234603">
        <w:trPr>
          <w:trHeight w:val="29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CD" w:rsidRPr="00E817CD" w:rsidRDefault="00E817CD" w:rsidP="00E817CD">
            <w:pPr>
              <w:pStyle w:val="52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817CD">
              <w:rPr>
                <w:sz w:val="24"/>
                <w:szCs w:val="24"/>
                <w:lang w:eastAsia="en-US"/>
              </w:rPr>
              <w:t>Итоговая аттестация в форме (указать)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CD" w:rsidRPr="00E817CD" w:rsidRDefault="00E817CD" w:rsidP="00E817CD">
            <w:pPr>
              <w:pStyle w:val="5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817CD">
              <w:rPr>
                <w:iCs/>
                <w:sz w:val="24"/>
                <w:szCs w:val="24"/>
              </w:rPr>
              <w:t>экзамена</w:t>
            </w:r>
          </w:p>
        </w:tc>
      </w:tr>
    </w:tbl>
    <w:p w:rsidR="001D1136" w:rsidRPr="00A20A8B" w:rsidRDefault="001D1136" w:rsidP="001D1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  <w:sz w:val="28"/>
          <w:szCs w:val="28"/>
        </w:rPr>
      </w:pPr>
    </w:p>
    <w:p w:rsidR="001D1136" w:rsidRPr="00A20A8B" w:rsidRDefault="001D1136" w:rsidP="001D1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1D1136" w:rsidRPr="00A20A8B" w:rsidSect="002A2571">
          <w:footerReference w:type="default" r:id="rId11"/>
          <w:footerReference w:type="first" r:id="rId12"/>
          <w:pgSz w:w="11906" w:h="16838"/>
          <w:pgMar w:top="1134" w:right="1134" w:bottom="1134" w:left="1134" w:header="708" w:footer="696" w:gutter="0"/>
          <w:pgNumType w:start="4"/>
          <w:cols w:space="720"/>
          <w:titlePg/>
          <w:docGrid w:linePitch="326"/>
        </w:sectPr>
      </w:pPr>
    </w:p>
    <w:p w:rsidR="0077640B" w:rsidRDefault="00E817CD" w:rsidP="00280C16">
      <w:pPr>
        <w:pStyle w:val="1"/>
      </w:pPr>
      <w:bookmarkStart w:id="5" w:name="_Toc451871039"/>
      <w:r>
        <w:lastRenderedPageBreak/>
        <w:tab/>
      </w:r>
      <w:bookmarkStart w:id="6" w:name="_Toc467937065"/>
      <w:bookmarkStart w:id="7" w:name="_Toc467937270"/>
      <w:r w:rsidRPr="00E817CD">
        <w:t>2 Результаты освоения профессионального модуля</w:t>
      </w:r>
      <w:bookmarkEnd w:id="5"/>
      <w:bookmarkEnd w:id="6"/>
      <w:bookmarkEnd w:id="7"/>
    </w:p>
    <w:p w:rsidR="00280C16" w:rsidRPr="00280C16" w:rsidRDefault="00280C16" w:rsidP="00280C16"/>
    <w:p w:rsidR="005E1201" w:rsidRDefault="005E1201" w:rsidP="00E81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E817CD" w:rsidRPr="00E817C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351502" w:rsidRPr="009C670F">
        <w:rPr>
          <w:sz w:val="28"/>
          <w:szCs w:val="28"/>
        </w:rPr>
        <w:t>(ВПД):</w:t>
      </w:r>
      <w:r w:rsidR="000838B5">
        <w:rPr>
          <w:sz w:val="28"/>
          <w:szCs w:val="28"/>
        </w:rPr>
        <w:t xml:space="preserve"> </w:t>
      </w:r>
      <w:r w:rsidR="00C42349" w:rsidRPr="002C699C">
        <w:rPr>
          <w:sz w:val="28"/>
          <w:szCs w:val="28"/>
        </w:rPr>
        <w:t>Контроль и метрологическое обеспечение средств и с</w:t>
      </w:r>
      <w:r w:rsidR="000838B5" w:rsidRPr="002C699C">
        <w:rPr>
          <w:sz w:val="28"/>
          <w:szCs w:val="28"/>
        </w:rPr>
        <w:t>истем автоматизации по отраслям</w:t>
      </w:r>
      <w:r w:rsidR="0077640B" w:rsidRPr="002C699C">
        <w:rPr>
          <w:sz w:val="28"/>
          <w:szCs w:val="28"/>
        </w:rPr>
        <w:t>,</w:t>
      </w:r>
      <w:r w:rsidR="0077640B" w:rsidRPr="009C670F">
        <w:rPr>
          <w:b/>
          <w:sz w:val="28"/>
          <w:szCs w:val="28"/>
        </w:rPr>
        <w:t xml:space="preserve"> </w:t>
      </w:r>
      <w:r w:rsidR="0077640B" w:rsidRPr="009C670F">
        <w:rPr>
          <w:sz w:val="28"/>
          <w:szCs w:val="28"/>
        </w:rPr>
        <w:t xml:space="preserve">в том числе профессиональными (ПК) </w:t>
      </w:r>
      <w:r w:rsidR="00E34F02" w:rsidRPr="009C670F">
        <w:rPr>
          <w:sz w:val="28"/>
          <w:szCs w:val="28"/>
        </w:rPr>
        <w:t>и общими (</w:t>
      </w:r>
      <w:proofErr w:type="gramStart"/>
      <w:r w:rsidR="00E34F02" w:rsidRPr="009C670F">
        <w:rPr>
          <w:sz w:val="28"/>
          <w:szCs w:val="28"/>
        </w:rPr>
        <w:t>ОК</w:t>
      </w:r>
      <w:proofErr w:type="gramEnd"/>
      <w:r w:rsidR="00E34F02" w:rsidRPr="009C670F">
        <w:rPr>
          <w:sz w:val="28"/>
          <w:szCs w:val="28"/>
        </w:rPr>
        <w:t>) компетенциями</w:t>
      </w:r>
      <w:r>
        <w:rPr>
          <w:sz w:val="28"/>
          <w:szCs w:val="28"/>
        </w:rPr>
        <w:t xml:space="preserve">, указанными в ФГОС по специальности </w:t>
      </w:r>
      <w:r w:rsidR="00E817CD">
        <w:rPr>
          <w:i/>
          <w:sz w:val="28"/>
          <w:szCs w:val="28"/>
        </w:rPr>
        <w:t>15.02.07</w:t>
      </w:r>
      <w:r w:rsidRPr="004B4A4F">
        <w:rPr>
          <w:i/>
          <w:sz w:val="28"/>
          <w:szCs w:val="28"/>
        </w:rPr>
        <w:t xml:space="preserve"> Автоматизация технологических процессов и производств (по отраслям</w:t>
      </w:r>
      <w:r>
        <w:rPr>
          <w:i/>
          <w:sz w:val="28"/>
          <w:szCs w:val="28"/>
        </w:rPr>
        <w:t>)</w:t>
      </w:r>
      <w:r w:rsidR="00E817CD">
        <w:rPr>
          <w:i/>
          <w:sz w:val="28"/>
          <w:szCs w:val="28"/>
        </w:rPr>
        <w:t>.</w:t>
      </w:r>
    </w:p>
    <w:p w:rsidR="002C699C" w:rsidRPr="009C670F" w:rsidRDefault="002C699C" w:rsidP="00E81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3"/>
      </w:tblGrid>
      <w:tr w:rsidR="0077640B" w:rsidRPr="00402941" w:rsidTr="00191994">
        <w:trPr>
          <w:trHeight w:val="651"/>
        </w:trPr>
        <w:tc>
          <w:tcPr>
            <w:tcW w:w="833" w:type="pct"/>
            <w:vAlign w:val="center"/>
          </w:tcPr>
          <w:p w:rsidR="0077640B" w:rsidRPr="00402941" w:rsidRDefault="0077640B" w:rsidP="00191994">
            <w:pPr>
              <w:widowControl w:val="0"/>
              <w:suppressAutoHyphens/>
              <w:jc w:val="center"/>
            </w:pPr>
            <w:r w:rsidRPr="00402941">
              <w:t>Код</w:t>
            </w:r>
          </w:p>
        </w:tc>
        <w:tc>
          <w:tcPr>
            <w:tcW w:w="4167" w:type="pct"/>
            <w:vAlign w:val="center"/>
          </w:tcPr>
          <w:p w:rsidR="0077640B" w:rsidRPr="00402941" w:rsidRDefault="0077640B" w:rsidP="00191994">
            <w:pPr>
              <w:widowControl w:val="0"/>
              <w:suppressAutoHyphens/>
              <w:jc w:val="center"/>
            </w:pPr>
            <w:r w:rsidRPr="00402941">
              <w:t>Наименование результата обучения</w:t>
            </w:r>
          </w:p>
        </w:tc>
      </w:tr>
      <w:tr w:rsidR="0077640B" w:rsidRPr="00402941" w:rsidTr="00191994">
        <w:tc>
          <w:tcPr>
            <w:tcW w:w="833" w:type="pct"/>
          </w:tcPr>
          <w:p w:rsidR="0077640B" w:rsidRPr="00402941" w:rsidRDefault="0077640B" w:rsidP="00191994">
            <w:pPr>
              <w:widowControl w:val="0"/>
              <w:suppressAutoHyphens/>
              <w:spacing w:line="360" w:lineRule="auto"/>
              <w:jc w:val="both"/>
            </w:pPr>
            <w:r w:rsidRPr="00402941">
              <w:t>ПК</w:t>
            </w:r>
            <w:r w:rsidR="0076791A" w:rsidRPr="00402941">
              <w:t xml:space="preserve"> 1.1</w:t>
            </w:r>
          </w:p>
        </w:tc>
        <w:tc>
          <w:tcPr>
            <w:tcW w:w="4167" w:type="pct"/>
          </w:tcPr>
          <w:p w:rsidR="0077640B" w:rsidRPr="00402941" w:rsidRDefault="00E817CD" w:rsidP="00191994">
            <w:pPr>
              <w:widowControl w:val="0"/>
              <w:suppressAutoHyphens/>
              <w:jc w:val="both"/>
            </w:pPr>
            <w:r w:rsidRPr="00402941">
              <w:t>Проводить анализ работоспособности измерительных приборов и средств автоматизации.</w:t>
            </w:r>
          </w:p>
        </w:tc>
      </w:tr>
      <w:tr w:rsidR="0077640B" w:rsidRPr="00402941" w:rsidTr="00191994">
        <w:tc>
          <w:tcPr>
            <w:tcW w:w="833" w:type="pct"/>
          </w:tcPr>
          <w:p w:rsidR="0077640B" w:rsidRPr="00402941" w:rsidRDefault="0077640B" w:rsidP="002C699C">
            <w:pPr>
              <w:widowControl w:val="0"/>
              <w:suppressAutoHyphens/>
              <w:spacing w:line="360" w:lineRule="auto"/>
              <w:jc w:val="both"/>
            </w:pPr>
            <w:r w:rsidRPr="00402941">
              <w:t xml:space="preserve">ПК </w:t>
            </w:r>
            <w:r w:rsidR="0076791A" w:rsidRPr="00402941">
              <w:t>1.2</w:t>
            </w:r>
          </w:p>
        </w:tc>
        <w:tc>
          <w:tcPr>
            <w:tcW w:w="4167" w:type="pct"/>
          </w:tcPr>
          <w:p w:rsidR="0077640B" w:rsidRPr="00402941" w:rsidRDefault="00E817CD" w:rsidP="00191994">
            <w:pPr>
              <w:widowControl w:val="0"/>
              <w:suppressAutoHyphens/>
            </w:pPr>
            <w:r w:rsidRPr="00402941">
              <w:t>Диагностировать измерительные приборы и средства автоматического управления.</w:t>
            </w:r>
          </w:p>
        </w:tc>
      </w:tr>
      <w:tr w:rsidR="0077640B" w:rsidRPr="00402941" w:rsidTr="00191994">
        <w:tc>
          <w:tcPr>
            <w:tcW w:w="833" w:type="pct"/>
          </w:tcPr>
          <w:p w:rsidR="0077640B" w:rsidRPr="00402941" w:rsidRDefault="0077640B" w:rsidP="00191994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402941">
              <w:t xml:space="preserve">ПК </w:t>
            </w:r>
            <w:r w:rsidR="0076791A" w:rsidRPr="00402941">
              <w:t>1.3</w:t>
            </w:r>
            <w:r w:rsidRPr="00402941">
              <w:t xml:space="preserve"> </w:t>
            </w:r>
          </w:p>
        </w:tc>
        <w:tc>
          <w:tcPr>
            <w:tcW w:w="4167" w:type="pct"/>
          </w:tcPr>
          <w:p w:rsidR="0077640B" w:rsidRPr="00402941" w:rsidRDefault="00E817CD" w:rsidP="00191994">
            <w:pPr>
              <w:widowControl w:val="0"/>
              <w:suppressAutoHyphens/>
            </w:pPr>
            <w:r w:rsidRPr="00402941">
              <w:t>Производить поверку измерительных приборов и средств автоматизации.</w:t>
            </w:r>
          </w:p>
        </w:tc>
      </w:tr>
    </w:tbl>
    <w:p w:rsidR="005E1201" w:rsidRDefault="005E1201" w:rsidP="005E1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7315F7">
        <w:rPr>
          <w:sz w:val="28"/>
          <w:szCs w:val="28"/>
        </w:rPr>
        <w:t>В процессе освоения ПМ у студенты должны овладеть общими компетенциями (</w:t>
      </w:r>
      <w:proofErr w:type="gramStart"/>
      <w:r w:rsidRPr="007315F7">
        <w:rPr>
          <w:sz w:val="28"/>
          <w:szCs w:val="28"/>
        </w:rPr>
        <w:t>ОК</w:t>
      </w:r>
      <w:proofErr w:type="gramEnd"/>
      <w:r w:rsidRPr="007315F7">
        <w:rPr>
          <w:sz w:val="28"/>
          <w:szCs w:val="28"/>
        </w:rPr>
        <w:t>):</w:t>
      </w:r>
    </w:p>
    <w:p w:rsidR="005E1201" w:rsidRPr="007315F7" w:rsidRDefault="005E1201" w:rsidP="005E1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5E1201" w:rsidRPr="00402941" w:rsidTr="005E1201">
        <w:tc>
          <w:tcPr>
            <w:tcW w:w="1101" w:type="dxa"/>
            <w:vAlign w:val="center"/>
          </w:tcPr>
          <w:p w:rsidR="005E1201" w:rsidRPr="00402941" w:rsidRDefault="005E1201" w:rsidP="005E1201">
            <w:pPr>
              <w:widowControl w:val="0"/>
              <w:suppressAutoHyphens/>
              <w:jc w:val="center"/>
            </w:pPr>
            <w:r w:rsidRPr="00402941">
              <w:t>Код</w:t>
            </w:r>
          </w:p>
        </w:tc>
        <w:tc>
          <w:tcPr>
            <w:tcW w:w="8753" w:type="dxa"/>
            <w:vAlign w:val="center"/>
          </w:tcPr>
          <w:p w:rsidR="005E1201" w:rsidRPr="00402941" w:rsidRDefault="005E1201" w:rsidP="005E1201">
            <w:pPr>
              <w:widowControl w:val="0"/>
              <w:suppressAutoHyphens/>
              <w:jc w:val="center"/>
            </w:pPr>
            <w:r w:rsidRPr="00402941">
              <w:t>Наименование результата обучения</w:t>
            </w:r>
          </w:p>
        </w:tc>
      </w:tr>
      <w:tr w:rsidR="005E1201" w:rsidRPr="00402941" w:rsidTr="005E1201">
        <w:tc>
          <w:tcPr>
            <w:tcW w:w="1101" w:type="dxa"/>
          </w:tcPr>
          <w:p w:rsidR="005E1201" w:rsidRPr="00402941" w:rsidRDefault="005E1201" w:rsidP="005E1201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402941">
              <w:t>ОК</w:t>
            </w:r>
            <w:proofErr w:type="gramEnd"/>
            <w:r w:rsidRPr="00402941">
              <w:t xml:space="preserve"> 2</w:t>
            </w:r>
          </w:p>
        </w:tc>
        <w:tc>
          <w:tcPr>
            <w:tcW w:w="8753" w:type="dxa"/>
          </w:tcPr>
          <w:p w:rsidR="005E1201" w:rsidRPr="00402941" w:rsidRDefault="00E817CD" w:rsidP="005E1201">
            <w:pPr>
              <w:widowControl w:val="0"/>
              <w:suppressAutoHyphens/>
              <w:jc w:val="both"/>
            </w:pPr>
            <w:r w:rsidRPr="0040294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E1201" w:rsidRPr="00402941" w:rsidTr="005E1201">
        <w:tc>
          <w:tcPr>
            <w:tcW w:w="1101" w:type="dxa"/>
          </w:tcPr>
          <w:p w:rsidR="005E1201" w:rsidRPr="00402941" w:rsidRDefault="005E1201" w:rsidP="005E1201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402941">
              <w:t>ОК</w:t>
            </w:r>
            <w:proofErr w:type="gramEnd"/>
            <w:r w:rsidRPr="00402941">
              <w:t xml:space="preserve"> 3</w:t>
            </w:r>
          </w:p>
        </w:tc>
        <w:tc>
          <w:tcPr>
            <w:tcW w:w="8753" w:type="dxa"/>
          </w:tcPr>
          <w:p w:rsidR="005E1201" w:rsidRPr="00402941" w:rsidRDefault="00E817CD" w:rsidP="005E1201">
            <w:pPr>
              <w:widowControl w:val="0"/>
              <w:suppressAutoHyphens/>
              <w:jc w:val="both"/>
            </w:pPr>
            <w:r w:rsidRPr="00402941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E1201" w:rsidRPr="00402941" w:rsidTr="005E1201">
        <w:tc>
          <w:tcPr>
            <w:tcW w:w="1101" w:type="dxa"/>
          </w:tcPr>
          <w:p w:rsidR="005E1201" w:rsidRPr="00402941" w:rsidRDefault="005E1201" w:rsidP="005E1201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402941">
              <w:t>ОК</w:t>
            </w:r>
            <w:proofErr w:type="gramEnd"/>
            <w:r w:rsidRPr="00402941">
              <w:t xml:space="preserve"> 4</w:t>
            </w:r>
          </w:p>
        </w:tc>
        <w:tc>
          <w:tcPr>
            <w:tcW w:w="8753" w:type="dxa"/>
          </w:tcPr>
          <w:p w:rsidR="005E1201" w:rsidRPr="00402941" w:rsidRDefault="00E817CD" w:rsidP="005E1201">
            <w:pPr>
              <w:widowControl w:val="0"/>
              <w:suppressAutoHyphens/>
              <w:jc w:val="both"/>
            </w:pPr>
            <w:r w:rsidRPr="0040294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E1201" w:rsidRPr="00402941" w:rsidTr="005E1201">
        <w:tc>
          <w:tcPr>
            <w:tcW w:w="1101" w:type="dxa"/>
          </w:tcPr>
          <w:p w:rsidR="005E1201" w:rsidRPr="00402941" w:rsidRDefault="005E1201" w:rsidP="005E1201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402941">
              <w:t>ОК</w:t>
            </w:r>
            <w:proofErr w:type="gramEnd"/>
            <w:r w:rsidRPr="00402941">
              <w:t xml:space="preserve"> 5</w:t>
            </w:r>
          </w:p>
        </w:tc>
        <w:tc>
          <w:tcPr>
            <w:tcW w:w="8753" w:type="dxa"/>
          </w:tcPr>
          <w:p w:rsidR="005E1201" w:rsidRPr="00402941" w:rsidRDefault="00E817CD" w:rsidP="005E1201">
            <w:pPr>
              <w:widowControl w:val="0"/>
              <w:suppressAutoHyphens/>
              <w:jc w:val="both"/>
            </w:pPr>
            <w:r w:rsidRPr="00402941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E1201" w:rsidRPr="00402941" w:rsidTr="005E1201">
        <w:tc>
          <w:tcPr>
            <w:tcW w:w="1101" w:type="dxa"/>
          </w:tcPr>
          <w:p w:rsidR="005E1201" w:rsidRPr="00402941" w:rsidRDefault="005E1201" w:rsidP="005E1201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402941">
              <w:t>ОК</w:t>
            </w:r>
            <w:proofErr w:type="gramEnd"/>
            <w:r w:rsidRPr="00402941">
              <w:t xml:space="preserve"> 6</w:t>
            </w:r>
          </w:p>
        </w:tc>
        <w:tc>
          <w:tcPr>
            <w:tcW w:w="8753" w:type="dxa"/>
          </w:tcPr>
          <w:p w:rsidR="005E1201" w:rsidRPr="00402941" w:rsidRDefault="00E817CD" w:rsidP="005E1201">
            <w:pPr>
              <w:widowControl w:val="0"/>
              <w:suppressAutoHyphens/>
              <w:jc w:val="both"/>
            </w:pPr>
            <w:r w:rsidRPr="00402941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E1201" w:rsidRPr="00402941" w:rsidTr="005E1201">
        <w:tc>
          <w:tcPr>
            <w:tcW w:w="1101" w:type="dxa"/>
          </w:tcPr>
          <w:p w:rsidR="005E1201" w:rsidRPr="00402941" w:rsidRDefault="005E1201" w:rsidP="005E1201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402941">
              <w:t>ОК</w:t>
            </w:r>
            <w:proofErr w:type="gramEnd"/>
            <w:r w:rsidRPr="00402941">
              <w:t xml:space="preserve"> 9</w:t>
            </w:r>
          </w:p>
        </w:tc>
        <w:tc>
          <w:tcPr>
            <w:tcW w:w="8753" w:type="dxa"/>
          </w:tcPr>
          <w:p w:rsidR="005E1201" w:rsidRPr="00402941" w:rsidRDefault="00E817CD" w:rsidP="005E1201">
            <w:pPr>
              <w:widowControl w:val="0"/>
              <w:suppressAutoHyphens/>
              <w:jc w:val="both"/>
            </w:pPr>
            <w:r w:rsidRPr="00402941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7640B" w:rsidRPr="009C670F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9C670F" w:rsidSect="002A2571">
          <w:pgSz w:w="11907" w:h="16840"/>
          <w:pgMar w:top="1134" w:right="1134" w:bottom="1134" w:left="1134" w:header="709" w:footer="709" w:gutter="0"/>
          <w:pgNumType w:start="6"/>
          <w:cols w:space="720"/>
        </w:sectPr>
      </w:pPr>
    </w:p>
    <w:p w:rsidR="00E817CD" w:rsidRPr="00E817CD" w:rsidRDefault="00E817CD" w:rsidP="00933413">
      <w:pPr>
        <w:pStyle w:val="1"/>
      </w:pPr>
      <w:bookmarkStart w:id="8" w:name="_Toc467937066"/>
      <w:bookmarkStart w:id="9" w:name="_Toc467937271"/>
      <w:r w:rsidRPr="00E817CD">
        <w:rPr>
          <w:caps/>
        </w:rPr>
        <w:lastRenderedPageBreak/>
        <w:t>3</w:t>
      </w:r>
      <w:r w:rsidRPr="00E817CD">
        <w:t xml:space="preserve"> Структура и содержание профессионального модуля ПМ.01 </w:t>
      </w:r>
      <w:r w:rsidR="0058147B">
        <w:t>«</w:t>
      </w:r>
      <w:r w:rsidRPr="00E817CD">
        <w:t>Контроль и метрологическое  обеспечение средств и систем автоматизации»</w:t>
      </w:r>
      <w:bookmarkEnd w:id="8"/>
      <w:bookmarkEnd w:id="9"/>
    </w:p>
    <w:p w:rsidR="0077640B" w:rsidRPr="00E817CD" w:rsidRDefault="00E817CD" w:rsidP="00933413">
      <w:pPr>
        <w:pStyle w:val="afa"/>
      </w:pPr>
      <w:bookmarkStart w:id="10" w:name="_Toc467937272"/>
      <w:r w:rsidRPr="00E817CD">
        <w:t>3.1</w:t>
      </w:r>
      <w:r w:rsidR="0077640B" w:rsidRPr="00E817CD">
        <w:t xml:space="preserve"> Тематический план профессионального модуля</w:t>
      </w:r>
      <w:bookmarkEnd w:id="10"/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03"/>
        <w:gridCol w:w="1236"/>
        <w:gridCol w:w="847"/>
        <w:gridCol w:w="1703"/>
        <w:gridCol w:w="1170"/>
        <w:gridCol w:w="861"/>
        <w:gridCol w:w="1691"/>
        <w:gridCol w:w="1227"/>
        <w:gridCol w:w="1608"/>
      </w:tblGrid>
      <w:tr w:rsidR="0077640B" w:rsidRPr="00933413" w:rsidTr="00933413">
        <w:trPr>
          <w:trHeight w:val="435"/>
        </w:trPr>
        <w:tc>
          <w:tcPr>
            <w:tcW w:w="437" w:type="pct"/>
            <w:vMerge w:val="restart"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Коды профе</w:t>
            </w:r>
            <w:r w:rsidRPr="00933413">
              <w:t>с</w:t>
            </w:r>
            <w:r w:rsidRPr="00933413">
              <w:t>сионал</w:t>
            </w:r>
            <w:r w:rsidRPr="00933413">
              <w:t>ь</w:t>
            </w:r>
            <w:r w:rsidRPr="00933413">
              <w:t>ных ко</w:t>
            </w:r>
            <w:r w:rsidRPr="00933413">
              <w:t>м</w:t>
            </w:r>
            <w:r w:rsidRPr="00933413">
              <w:t>петенций</w:t>
            </w:r>
          </w:p>
        </w:tc>
        <w:tc>
          <w:tcPr>
            <w:tcW w:w="973" w:type="pct"/>
            <w:vMerge w:val="restart"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Наименования разделов профессионального м</w:t>
            </w:r>
            <w:r w:rsidRPr="00933413">
              <w:t>о</w:t>
            </w:r>
            <w:r w:rsidRPr="00933413">
              <w:t>дуля</w:t>
            </w:r>
            <w:r w:rsidR="005E1201" w:rsidRPr="00933413">
              <w:t>*</w:t>
            </w:r>
          </w:p>
        </w:tc>
        <w:tc>
          <w:tcPr>
            <w:tcW w:w="429" w:type="pct"/>
            <w:vMerge w:val="restart"/>
            <w:vAlign w:val="center"/>
          </w:tcPr>
          <w:p w:rsidR="002254C2" w:rsidRPr="00933413" w:rsidRDefault="0077640B" w:rsidP="00933413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933413">
              <w:rPr>
                <w:iCs/>
              </w:rPr>
              <w:t>Всего ч</w:t>
            </w:r>
            <w:r w:rsidRPr="00933413">
              <w:rPr>
                <w:iCs/>
              </w:rPr>
              <w:t>а</w:t>
            </w:r>
            <w:r w:rsidRPr="00933413">
              <w:rPr>
                <w:iCs/>
              </w:rPr>
              <w:t>сов</w:t>
            </w:r>
          </w:p>
          <w:p w:rsidR="0077640B" w:rsidRPr="00933413" w:rsidRDefault="005E1201" w:rsidP="00933413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933413">
              <w:rPr>
                <w:i/>
                <w:iCs/>
              </w:rPr>
              <w:t>(макс. учебная нагрузка и пра</w:t>
            </w:r>
            <w:r w:rsidRPr="00933413">
              <w:rPr>
                <w:i/>
                <w:iCs/>
              </w:rPr>
              <w:t>к</w:t>
            </w:r>
            <w:r w:rsidRPr="00933413">
              <w:rPr>
                <w:i/>
                <w:iCs/>
              </w:rPr>
              <w:t>тики)</w:t>
            </w:r>
          </w:p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177" w:type="pct"/>
            <w:gridSpan w:val="5"/>
            <w:vAlign w:val="center"/>
          </w:tcPr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>Объем времени, отведенный на освоение междисциплинарного курса (курсов)</w:t>
            </w:r>
          </w:p>
        </w:tc>
        <w:tc>
          <w:tcPr>
            <w:tcW w:w="984" w:type="pct"/>
            <w:gridSpan w:val="2"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 xml:space="preserve">Практика </w:t>
            </w:r>
          </w:p>
        </w:tc>
      </w:tr>
      <w:tr w:rsidR="0077640B" w:rsidRPr="00933413" w:rsidTr="00933413">
        <w:trPr>
          <w:trHeight w:val="435"/>
        </w:trPr>
        <w:tc>
          <w:tcPr>
            <w:tcW w:w="437" w:type="pct"/>
            <w:vMerge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973" w:type="pct"/>
            <w:vMerge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29" w:type="pct"/>
            <w:vMerge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1291" w:type="pct"/>
            <w:gridSpan w:val="3"/>
            <w:vAlign w:val="center"/>
          </w:tcPr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 xml:space="preserve">Обязательная аудиторная учебная нагрузка </w:t>
            </w:r>
            <w:proofErr w:type="gramStart"/>
            <w:r w:rsidRPr="00933413">
              <w:t>обучающегося</w:t>
            </w:r>
            <w:proofErr w:type="gramEnd"/>
          </w:p>
        </w:tc>
        <w:tc>
          <w:tcPr>
            <w:tcW w:w="886" w:type="pct"/>
            <w:gridSpan w:val="2"/>
            <w:vAlign w:val="center"/>
          </w:tcPr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 xml:space="preserve">Самостоятельная работа </w:t>
            </w:r>
            <w:proofErr w:type="gramStart"/>
            <w:r w:rsidRPr="00933413">
              <w:t>обучающегося</w:t>
            </w:r>
            <w:proofErr w:type="gramEnd"/>
          </w:p>
        </w:tc>
        <w:tc>
          <w:tcPr>
            <w:tcW w:w="426" w:type="pct"/>
            <w:vMerge w:val="restart"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Учебная,</w:t>
            </w:r>
          </w:p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933413">
              <w:t>часов</w:t>
            </w:r>
          </w:p>
        </w:tc>
        <w:tc>
          <w:tcPr>
            <w:tcW w:w="558" w:type="pct"/>
            <w:vMerge w:val="restart"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  <w:proofErr w:type="gramStart"/>
            <w:r w:rsidRPr="00933413">
              <w:t>Произво</w:t>
            </w:r>
            <w:r w:rsidRPr="00933413">
              <w:t>д</w:t>
            </w:r>
            <w:r w:rsidRPr="00933413">
              <w:t>ственная</w:t>
            </w:r>
            <w:proofErr w:type="gramEnd"/>
            <w:r w:rsidRPr="00933413">
              <w:t xml:space="preserve"> (по профилю специальн</w:t>
            </w:r>
            <w:r w:rsidRPr="00933413">
              <w:t>о</w:t>
            </w:r>
            <w:r w:rsidRPr="00933413">
              <w:t>сти),</w:t>
            </w:r>
          </w:p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часов</w:t>
            </w:r>
          </w:p>
          <w:p w:rsidR="0077640B" w:rsidRPr="00933413" w:rsidRDefault="0077640B" w:rsidP="00933413">
            <w:pPr>
              <w:pStyle w:val="21"/>
              <w:widowControl w:val="0"/>
              <w:ind w:left="0" w:firstLine="0"/>
            </w:pPr>
          </w:p>
        </w:tc>
      </w:tr>
      <w:tr w:rsidR="007C3E52" w:rsidRPr="00933413" w:rsidTr="00933413">
        <w:trPr>
          <w:trHeight w:val="1607"/>
        </w:trPr>
        <w:tc>
          <w:tcPr>
            <w:tcW w:w="437" w:type="pct"/>
            <w:vMerge/>
          </w:tcPr>
          <w:p w:rsidR="0077640B" w:rsidRPr="00933413" w:rsidRDefault="0077640B" w:rsidP="00933413">
            <w:pPr>
              <w:jc w:val="center"/>
            </w:pPr>
          </w:p>
        </w:tc>
        <w:tc>
          <w:tcPr>
            <w:tcW w:w="973" w:type="pct"/>
            <w:vMerge/>
            <w:vAlign w:val="center"/>
          </w:tcPr>
          <w:p w:rsidR="0077640B" w:rsidRPr="00933413" w:rsidRDefault="0077640B" w:rsidP="00933413">
            <w:pPr>
              <w:jc w:val="center"/>
            </w:pPr>
          </w:p>
        </w:tc>
        <w:tc>
          <w:tcPr>
            <w:tcW w:w="429" w:type="pct"/>
            <w:vMerge/>
            <w:vAlign w:val="center"/>
          </w:tcPr>
          <w:p w:rsidR="0077640B" w:rsidRPr="00933413" w:rsidRDefault="0077640B" w:rsidP="00933413">
            <w:pPr>
              <w:jc w:val="center"/>
            </w:pPr>
          </w:p>
        </w:tc>
        <w:tc>
          <w:tcPr>
            <w:tcW w:w="294" w:type="pct"/>
            <w:vAlign w:val="center"/>
          </w:tcPr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>Всего,</w:t>
            </w:r>
          </w:p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933413">
              <w:t>часов</w:t>
            </w:r>
          </w:p>
        </w:tc>
        <w:tc>
          <w:tcPr>
            <w:tcW w:w="591" w:type="pct"/>
            <w:vAlign w:val="center"/>
          </w:tcPr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 xml:space="preserve">в </w:t>
            </w:r>
            <w:proofErr w:type="spellStart"/>
            <w:r w:rsidRPr="00933413">
              <w:t>т.ч</w:t>
            </w:r>
            <w:proofErr w:type="spellEnd"/>
            <w:r w:rsidRPr="00933413">
              <w:t>. лабораторные работы и практические занятия,</w:t>
            </w:r>
          </w:p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>часов</w:t>
            </w:r>
          </w:p>
        </w:tc>
        <w:tc>
          <w:tcPr>
            <w:tcW w:w="406" w:type="pct"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 xml:space="preserve">в </w:t>
            </w:r>
            <w:proofErr w:type="spellStart"/>
            <w:r w:rsidRPr="00933413">
              <w:t>т.ч</w:t>
            </w:r>
            <w:proofErr w:type="spellEnd"/>
            <w:r w:rsidRPr="00933413">
              <w:t>., курсовая работа (проект),</w:t>
            </w:r>
          </w:p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933413">
              <w:t>часов</w:t>
            </w:r>
          </w:p>
        </w:tc>
        <w:tc>
          <w:tcPr>
            <w:tcW w:w="299" w:type="pct"/>
            <w:vAlign w:val="center"/>
          </w:tcPr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>Всего,</w:t>
            </w:r>
          </w:p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933413">
              <w:t>часов</w:t>
            </w:r>
          </w:p>
        </w:tc>
        <w:tc>
          <w:tcPr>
            <w:tcW w:w="587" w:type="pct"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 xml:space="preserve">в </w:t>
            </w:r>
            <w:proofErr w:type="spellStart"/>
            <w:r w:rsidRPr="00933413">
              <w:t>т.ч</w:t>
            </w:r>
            <w:proofErr w:type="spellEnd"/>
            <w:r w:rsidRPr="00933413">
              <w:t>., курс</w:t>
            </w:r>
            <w:r w:rsidRPr="00933413">
              <w:t>о</w:t>
            </w:r>
            <w:r w:rsidRPr="00933413">
              <w:t>вая работа (проект),</w:t>
            </w:r>
          </w:p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933413">
              <w:t>часов</w:t>
            </w:r>
          </w:p>
        </w:tc>
        <w:tc>
          <w:tcPr>
            <w:tcW w:w="426" w:type="pct"/>
            <w:vMerge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558" w:type="pct"/>
            <w:vMerge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7C3E52" w:rsidRPr="00933413" w:rsidTr="00933413">
        <w:trPr>
          <w:trHeight w:val="235"/>
        </w:trPr>
        <w:tc>
          <w:tcPr>
            <w:tcW w:w="437" w:type="pct"/>
            <w:vAlign w:val="center"/>
          </w:tcPr>
          <w:p w:rsidR="0077640B" w:rsidRPr="00933413" w:rsidRDefault="0077640B" w:rsidP="00933413">
            <w:pPr>
              <w:jc w:val="center"/>
            </w:pPr>
            <w:r w:rsidRPr="00933413">
              <w:t>1</w:t>
            </w:r>
          </w:p>
        </w:tc>
        <w:tc>
          <w:tcPr>
            <w:tcW w:w="973" w:type="pct"/>
            <w:vAlign w:val="center"/>
          </w:tcPr>
          <w:p w:rsidR="0077640B" w:rsidRPr="00933413" w:rsidRDefault="0077640B" w:rsidP="00933413">
            <w:pPr>
              <w:jc w:val="center"/>
            </w:pPr>
            <w:r w:rsidRPr="00933413">
              <w:t>2</w:t>
            </w:r>
          </w:p>
        </w:tc>
        <w:tc>
          <w:tcPr>
            <w:tcW w:w="429" w:type="pct"/>
            <w:vAlign w:val="center"/>
          </w:tcPr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>3</w:t>
            </w:r>
          </w:p>
        </w:tc>
        <w:tc>
          <w:tcPr>
            <w:tcW w:w="294" w:type="pct"/>
            <w:vAlign w:val="center"/>
          </w:tcPr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>4</w:t>
            </w:r>
          </w:p>
        </w:tc>
        <w:tc>
          <w:tcPr>
            <w:tcW w:w="591" w:type="pct"/>
            <w:vAlign w:val="center"/>
          </w:tcPr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>5</w:t>
            </w:r>
          </w:p>
        </w:tc>
        <w:tc>
          <w:tcPr>
            <w:tcW w:w="406" w:type="pct"/>
            <w:vAlign w:val="center"/>
          </w:tcPr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>6</w:t>
            </w:r>
          </w:p>
        </w:tc>
        <w:tc>
          <w:tcPr>
            <w:tcW w:w="299" w:type="pct"/>
            <w:vAlign w:val="center"/>
          </w:tcPr>
          <w:p w:rsidR="0077640B" w:rsidRPr="00933413" w:rsidRDefault="0077640B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>7</w:t>
            </w:r>
          </w:p>
        </w:tc>
        <w:tc>
          <w:tcPr>
            <w:tcW w:w="587" w:type="pct"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8</w:t>
            </w:r>
          </w:p>
        </w:tc>
        <w:tc>
          <w:tcPr>
            <w:tcW w:w="426" w:type="pct"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9</w:t>
            </w:r>
          </w:p>
        </w:tc>
        <w:tc>
          <w:tcPr>
            <w:tcW w:w="558" w:type="pct"/>
            <w:vAlign w:val="center"/>
          </w:tcPr>
          <w:p w:rsidR="0077640B" w:rsidRPr="00933413" w:rsidRDefault="0077640B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10</w:t>
            </w:r>
          </w:p>
        </w:tc>
      </w:tr>
      <w:tr w:rsidR="00273C2C" w:rsidRPr="00933413" w:rsidTr="00933413">
        <w:trPr>
          <w:trHeight w:val="1016"/>
        </w:trPr>
        <w:tc>
          <w:tcPr>
            <w:tcW w:w="437" w:type="pct"/>
          </w:tcPr>
          <w:p w:rsidR="00273C2C" w:rsidRPr="00933413" w:rsidRDefault="00191994" w:rsidP="005374EE">
            <w:r w:rsidRPr="00933413">
              <w:t xml:space="preserve">ПК 1.1 </w:t>
            </w:r>
            <w:r w:rsidR="005374EE">
              <w:t xml:space="preserve">ПК </w:t>
            </w:r>
            <w:r w:rsidRPr="00933413">
              <w:t>1.2</w:t>
            </w:r>
          </w:p>
        </w:tc>
        <w:tc>
          <w:tcPr>
            <w:tcW w:w="973" w:type="pct"/>
          </w:tcPr>
          <w:p w:rsidR="00273C2C" w:rsidRPr="00933413" w:rsidRDefault="002254C2" w:rsidP="00933413">
            <w:r w:rsidRPr="00933413">
              <w:t xml:space="preserve"> </w:t>
            </w:r>
            <w:r w:rsidR="00273C2C" w:rsidRPr="00933413">
              <w:t>МДК.01.01 Технология формирования систем автоматического упра</w:t>
            </w:r>
            <w:r w:rsidR="00273C2C" w:rsidRPr="00933413">
              <w:t>в</w:t>
            </w:r>
            <w:r w:rsidR="00273C2C" w:rsidRPr="00933413">
              <w:t>ления типовых технол</w:t>
            </w:r>
            <w:r w:rsidR="00273C2C" w:rsidRPr="00933413">
              <w:t>о</w:t>
            </w:r>
            <w:r w:rsidR="00273C2C" w:rsidRPr="00933413">
              <w:t>гических процессов, средств измерений, н</w:t>
            </w:r>
            <w:r w:rsidR="00273C2C" w:rsidRPr="00933413">
              <w:t>е</w:t>
            </w:r>
            <w:r w:rsidR="00273C2C" w:rsidRPr="00933413">
              <w:t xml:space="preserve">сложных </w:t>
            </w:r>
            <w:proofErr w:type="spellStart"/>
            <w:r w:rsidR="00273C2C" w:rsidRPr="00933413">
              <w:t>мехатронных</w:t>
            </w:r>
            <w:proofErr w:type="spellEnd"/>
            <w:r w:rsidR="00273C2C" w:rsidRPr="00933413">
              <w:t xml:space="preserve"> устройств и систем</w:t>
            </w:r>
          </w:p>
        </w:tc>
        <w:tc>
          <w:tcPr>
            <w:tcW w:w="429" w:type="pct"/>
            <w:vAlign w:val="center"/>
          </w:tcPr>
          <w:p w:rsidR="00273C2C" w:rsidRPr="00933413" w:rsidRDefault="00273C2C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>345</w:t>
            </w:r>
          </w:p>
        </w:tc>
        <w:tc>
          <w:tcPr>
            <w:tcW w:w="294" w:type="pct"/>
            <w:vAlign w:val="center"/>
          </w:tcPr>
          <w:p w:rsidR="00273C2C" w:rsidRPr="00933413" w:rsidRDefault="00273C2C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>230</w:t>
            </w:r>
          </w:p>
        </w:tc>
        <w:tc>
          <w:tcPr>
            <w:tcW w:w="591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90</w:t>
            </w:r>
          </w:p>
        </w:tc>
        <w:tc>
          <w:tcPr>
            <w:tcW w:w="406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--</w:t>
            </w:r>
          </w:p>
        </w:tc>
        <w:tc>
          <w:tcPr>
            <w:tcW w:w="299" w:type="pct"/>
            <w:vAlign w:val="center"/>
          </w:tcPr>
          <w:p w:rsidR="00273C2C" w:rsidRPr="00933413" w:rsidRDefault="006875FE" w:rsidP="0093341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33413">
              <w:t>115</w:t>
            </w:r>
          </w:p>
        </w:tc>
        <w:tc>
          <w:tcPr>
            <w:tcW w:w="587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-</w:t>
            </w:r>
          </w:p>
        </w:tc>
        <w:tc>
          <w:tcPr>
            <w:tcW w:w="426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-</w:t>
            </w:r>
          </w:p>
        </w:tc>
        <w:tc>
          <w:tcPr>
            <w:tcW w:w="558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-</w:t>
            </w:r>
          </w:p>
        </w:tc>
      </w:tr>
      <w:tr w:rsidR="00273C2C" w:rsidRPr="00933413" w:rsidTr="00933413">
        <w:trPr>
          <w:trHeight w:val="818"/>
        </w:trPr>
        <w:tc>
          <w:tcPr>
            <w:tcW w:w="437" w:type="pct"/>
          </w:tcPr>
          <w:p w:rsidR="00273C2C" w:rsidRPr="00933413" w:rsidRDefault="00191994" w:rsidP="00933413">
            <w:r w:rsidRPr="00933413">
              <w:t>ПК 1.3</w:t>
            </w:r>
          </w:p>
        </w:tc>
        <w:tc>
          <w:tcPr>
            <w:tcW w:w="973" w:type="pct"/>
          </w:tcPr>
          <w:p w:rsidR="00273C2C" w:rsidRPr="00933413" w:rsidRDefault="00273C2C" w:rsidP="00933413">
            <w:r w:rsidRPr="00933413">
              <w:rPr>
                <w:bCs/>
              </w:rPr>
              <w:t>МДК.01.02 Методы осуществления ста</w:t>
            </w:r>
            <w:r w:rsidRPr="00933413">
              <w:rPr>
                <w:bCs/>
              </w:rPr>
              <w:t>н</w:t>
            </w:r>
            <w:r w:rsidRPr="00933413">
              <w:rPr>
                <w:bCs/>
              </w:rPr>
              <w:t>дартных и сертификац</w:t>
            </w:r>
            <w:r w:rsidRPr="00933413">
              <w:rPr>
                <w:bCs/>
              </w:rPr>
              <w:t>и</w:t>
            </w:r>
            <w:r w:rsidRPr="00933413">
              <w:rPr>
                <w:bCs/>
              </w:rPr>
              <w:t>онных испытаний, ме</w:t>
            </w:r>
            <w:r w:rsidRPr="00933413">
              <w:rPr>
                <w:bCs/>
              </w:rPr>
              <w:t>т</w:t>
            </w:r>
            <w:r w:rsidRPr="00933413">
              <w:rPr>
                <w:bCs/>
              </w:rPr>
              <w:t>рологических поверок средств измерений</w:t>
            </w:r>
          </w:p>
        </w:tc>
        <w:tc>
          <w:tcPr>
            <w:tcW w:w="429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120</w:t>
            </w:r>
          </w:p>
        </w:tc>
        <w:tc>
          <w:tcPr>
            <w:tcW w:w="294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80</w:t>
            </w:r>
          </w:p>
        </w:tc>
        <w:tc>
          <w:tcPr>
            <w:tcW w:w="591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  <w:rPr>
                <w:bCs/>
              </w:rPr>
            </w:pPr>
            <w:r w:rsidRPr="00933413">
              <w:rPr>
                <w:bCs/>
              </w:rPr>
              <w:t>30</w:t>
            </w:r>
          </w:p>
        </w:tc>
        <w:tc>
          <w:tcPr>
            <w:tcW w:w="406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-</w:t>
            </w:r>
          </w:p>
        </w:tc>
        <w:tc>
          <w:tcPr>
            <w:tcW w:w="299" w:type="pct"/>
            <w:vAlign w:val="center"/>
          </w:tcPr>
          <w:p w:rsidR="00273C2C" w:rsidRPr="00933413" w:rsidRDefault="006875FE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40</w:t>
            </w:r>
          </w:p>
        </w:tc>
        <w:tc>
          <w:tcPr>
            <w:tcW w:w="587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-</w:t>
            </w:r>
          </w:p>
        </w:tc>
        <w:tc>
          <w:tcPr>
            <w:tcW w:w="426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-</w:t>
            </w:r>
          </w:p>
        </w:tc>
        <w:tc>
          <w:tcPr>
            <w:tcW w:w="558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-</w:t>
            </w:r>
          </w:p>
        </w:tc>
      </w:tr>
      <w:tr w:rsidR="00273C2C" w:rsidRPr="00933413" w:rsidTr="00933413">
        <w:trPr>
          <w:trHeight w:val="878"/>
        </w:trPr>
        <w:tc>
          <w:tcPr>
            <w:tcW w:w="437" w:type="pct"/>
          </w:tcPr>
          <w:p w:rsidR="00273C2C" w:rsidRPr="00933413" w:rsidRDefault="00191994" w:rsidP="00933413">
            <w:r w:rsidRPr="00933413">
              <w:t>ПК 1.1-</w:t>
            </w:r>
            <w:r w:rsidR="005374EE">
              <w:t xml:space="preserve">ПК </w:t>
            </w:r>
            <w:r w:rsidRPr="00933413">
              <w:t xml:space="preserve">1.2 </w:t>
            </w:r>
          </w:p>
        </w:tc>
        <w:tc>
          <w:tcPr>
            <w:tcW w:w="973" w:type="pct"/>
          </w:tcPr>
          <w:p w:rsidR="00273C2C" w:rsidRPr="00933413" w:rsidRDefault="00273C2C" w:rsidP="00933413">
            <w:r w:rsidRPr="00933413">
              <w:rPr>
                <w:bCs/>
              </w:rPr>
              <w:t>МДК.01.03 Теоретич</w:t>
            </w:r>
            <w:r w:rsidRPr="00933413">
              <w:rPr>
                <w:bCs/>
              </w:rPr>
              <w:t>е</w:t>
            </w:r>
            <w:r w:rsidRPr="00933413">
              <w:rPr>
                <w:bCs/>
              </w:rPr>
              <w:t>ские основы контроля и анализа функционир</w:t>
            </w:r>
            <w:r w:rsidRPr="00933413">
              <w:rPr>
                <w:bCs/>
              </w:rPr>
              <w:t>о</w:t>
            </w:r>
            <w:r w:rsidRPr="00933413">
              <w:rPr>
                <w:bCs/>
              </w:rPr>
              <w:t>вания систем автомат</w:t>
            </w:r>
            <w:r w:rsidRPr="00933413">
              <w:rPr>
                <w:bCs/>
              </w:rPr>
              <w:t>и</w:t>
            </w:r>
            <w:r w:rsidRPr="00933413">
              <w:rPr>
                <w:bCs/>
              </w:rPr>
              <w:t>ческого управления</w:t>
            </w:r>
          </w:p>
        </w:tc>
        <w:tc>
          <w:tcPr>
            <w:tcW w:w="429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210</w:t>
            </w:r>
          </w:p>
        </w:tc>
        <w:tc>
          <w:tcPr>
            <w:tcW w:w="294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140</w:t>
            </w:r>
          </w:p>
        </w:tc>
        <w:tc>
          <w:tcPr>
            <w:tcW w:w="591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30</w:t>
            </w:r>
          </w:p>
        </w:tc>
        <w:tc>
          <w:tcPr>
            <w:tcW w:w="406" w:type="pct"/>
            <w:vAlign w:val="center"/>
          </w:tcPr>
          <w:p w:rsidR="00273C2C" w:rsidRPr="00933413" w:rsidRDefault="00273C2C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30</w:t>
            </w:r>
          </w:p>
        </w:tc>
        <w:tc>
          <w:tcPr>
            <w:tcW w:w="299" w:type="pct"/>
            <w:vAlign w:val="center"/>
          </w:tcPr>
          <w:p w:rsidR="00273C2C" w:rsidRPr="00933413" w:rsidRDefault="006875FE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70</w:t>
            </w:r>
          </w:p>
        </w:tc>
        <w:tc>
          <w:tcPr>
            <w:tcW w:w="587" w:type="pct"/>
            <w:vAlign w:val="center"/>
          </w:tcPr>
          <w:p w:rsidR="00273C2C" w:rsidRPr="00933413" w:rsidRDefault="002254C2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-</w:t>
            </w:r>
          </w:p>
        </w:tc>
        <w:tc>
          <w:tcPr>
            <w:tcW w:w="426" w:type="pct"/>
            <w:vAlign w:val="center"/>
          </w:tcPr>
          <w:p w:rsidR="00273C2C" w:rsidRPr="00933413" w:rsidRDefault="002254C2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-</w:t>
            </w:r>
          </w:p>
        </w:tc>
        <w:tc>
          <w:tcPr>
            <w:tcW w:w="558" w:type="pct"/>
            <w:vAlign w:val="center"/>
          </w:tcPr>
          <w:p w:rsidR="00273C2C" w:rsidRPr="00933413" w:rsidRDefault="002254C2" w:rsidP="00933413">
            <w:pPr>
              <w:pStyle w:val="21"/>
              <w:widowControl w:val="0"/>
              <w:ind w:left="0" w:firstLine="0"/>
              <w:jc w:val="center"/>
            </w:pPr>
            <w:r w:rsidRPr="00933413">
              <w:t>-</w:t>
            </w:r>
          </w:p>
        </w:tc>
      </w:tr>
      <w:tr w:rsidR="00FD735F" w:rsidRPr="00933413" w:rsidTr="00933413">
        <w:tc>
          <w:tcPr>
            <w:tcW w:w="437" w:type="pct"/>
          </w:tcPr>
          <w:p w:rsidR="00FD735F" w:rsidRPr="00933413" w:rsidRDefault="00056640" w:rsidP="00933413">
            <w:r w:rsidRPr="00933413">
              <w:lastRenderedPageBreak/>
              <w:t>ПК 1.1-1.2</w:t>
            </w:r>
          </w:p>
        </w:tc>
        <w:tc>
          <w:tcPr>
            <w:tcW w:w="973" w:type="pct"/>
          </w:tcPr>
          <w:p w:rsidR="00FD735F" w:rsidRPr="00933413" w:rsidRDefault="00FD735F" w:rsidP="00933413">
            <w:r w:rsidRPr="00933413">
              <w:t>Учебная практика</w:t>
            </w:r>
          </w:p>
        </w:tc>
        <w:tc>
          <w:tcPr>
            <w:tcW w:w="429" w:type="pct"/>
            <w:vAlign w:val="center"/>
          </w:tcPr>
          <w:p w:rsidR="00FD735F" w:rsidRPr="00933413" w:rsidRDefault="00FD735F" w:rsidP="00933413">
            <w:pPr>
              <w:jc w:val="center"/>
              <w:rPr>
                <w:bCs/>
                <w:iCs/>
              </w:rPr>
            </w:pPr>
            <w:r w:rsidRPr="00933413">
              <w:rPr>
                <w:bCs/>
                <w:iCs/>
              </w:rPr>
              <w:t>36</w:t>
            </w:r>
          </w:p>
        </w:tc>
        <w:tc>
          <w:tcPr>
            <w:tcW w:w="2177" w:type="pct"/>
            <w:gridSpan w:val="5"/>
            <w:shd w:val="clear" w:color="auto" w:fill="A6A6A6"/>
            <w:vAlign w:val="center"/>
          </w:tcPr>
          <w:p w:rsidR="00FD735F" w:rsidRPr="00933413" w:rsidRDefault="00FD735F" w:rsidP="00933413">
            <w:pPr>
              <w:jc w:val="center"/>
            </w:pPr>
          </w:p>
        </w:tc>
        <w:tc>
          <w:tcPr>
            <w:tcW w:w="426" w:type="pct"/>
            <w:vAlign w:val="center"/>
          </w:tcPr>
          <w:p w:rsidR="00FD735F" w:rsidRPr="00933413" w:rsidRDefault="00FD735F" w:rsidP="00933413">
            <w:pPr>
              <w:jc w:val="center"/>
            </w:pPr>
            <w:r w:rsidRPr="00933413">
              <w:t>36</w:t>
            </w:r>
          </w:p>
        </w:tc>
        <w:tc>
          <w:tcPr>
            <w:tcW w:w="558" w:type="pct"/>
            <w:vAlign w:val="center"/>
          </w:tcPr>
          <w:p w:rsidR="00FD735F" w:rsidRPr="00933413" w:rsidRDefault="00FD735F" w:rsidP="00933413">
            <w:pPr>
              <w:jc w:val="center"/>
              <w:rPr>
                <w:iCs/>
              </w:rPr>
            </w:pPr>
          </w:p>
        </w:tc>
      </w:tr>
      <w:tr w:rsidR="00FD735F" w:rsidRPr="00933413" w:rsidTr="00933413">
        <w:tc>
          <w:tcPr>
            <w:tcW w:w="437" w:type="pct"/>
          </w:tcPr>
          <w:p w:rsidR="00FD735F" w:rsidRPr="00933413" w:rsidRDefault="00FD735F" w:rsidP="00933413">
            <w:r w:rsidRPr="00933413">
              <w:t>ПК 1.1 – 1.3</w:t>
            </w:r>
          </w:p>
        </w:tc>
        <w:tc>
          <w:tcPr>
            <w:tcW w:w="973" w:type="pct"/>
          </w:tcPr>
          <w:p w:rsidR="00FD735F" w:rsidRPr="00933413" w:rsidRDefault="00FD735F" w:rsidP="00933413">
            <w:r w:rsidRPr="00933413">
              <w:t>Производственная пра</w:t>
            </w:r>
            <w:r w:rsidRPr="00933413">
              <w:t>к</w:t>
            </w:r>
            <w:r w:rsidRPr="00933413">
              <w:t>тика (по профилю сп</w:t>
            </w:r>
            <w:r w:rsidRPr="00933413">
              <w:t>е</w:t>
            </w:r>
            <w:r w:rsidRPr="00933413">
              <w:t>циальности)</w:t>
            </w:r>
          </w:p>
        </w:tc>
        <w:tc>
          <w:tcPr>
            <w:tcW w:w="429" w:type="pct"/>
            <w:vAlign w:val="center"/>
          </w:tcPr>
          <w:p w:rsidR="00FD735F" w:rsidRPr="00933413" w:rsidRDefault="00FD735F" w:rsidP="00933413">
            <w:pPr>
              <w:jc w:val="center"/>
              <w:rPr>
                <w:bCs/>
                <w:iCs/>
              </w:rPr>
            </w:pPr>
            <w:r w:rsidRPr="00933413">
              <w:rPr>
                <w:bCs/>
                <w:iCs/>
              </w:rPr>
              <w:t>72</w:t>
            </w:r>
          </w:p>
        </w:tc>
        <w:tc>
          <w:tcPr>
            <w:tcW w:w="2177" w:type="pct"/>
            <w:gridSpan w:val="5"/>
            <w:shd w:val="clear" w:color="auto" w:fill="A6A6A6"/>
            <w:vAlign w:val="center"/>
          </w:tcPr>
          <w:p w:rsidR="00FD735F" w:rsidRPr="00933413" w:rsidRDefault="00FD735F" w:rsidP="00933413">
            <w:pPr>
              <w:jc w:val="center"/>
              <w:rPr>
                <w:color w:val="FFFFFF"/>
              </w:rPr>
            </w:pPr>
          </w:p>
        </w:tc>
        <w:tc>
          <w:tcPr>
            <w:tcW w:w="426" w:type="pct"/>
            <w:vAlign w:val="center"/>
          </w:tcPr>
          <w:p w:rsidR="00FD735F" w:rsidRPr="00933413" w:rsidRDefault="00FD735F" w:rsidP="00933413">
            <w:pPr>
              <w:jc w:val="center"/>
              <w:rPr>
                <w:color w:val="FFFFFF"/>
              </w:rPr>
            </w:pPr>
          </w:p>
        </w:tc>
        <w:tc>
          <w:tcPr>
            <w:tcW w:w="558" w:type="pct"/>
            <w:vAlign w:val="center"/>
          </w:tcPr>
          <w:p w:rsidR="00FD735F" w:rsidRPr="00933413" w:rsidRDefault="00FD735F" w:rsidP="00933413">
            <w:pPr>
              <w:jc w:val="center"/>
              <w:rPr>
                <w:iCs/>
              </w:rPr>
            </w:pPr>
            <w:r w:rsidRPr="00933413">
              <w:rPr>
                <w:iCs/>
              </w:rPr>
              <w:t>72</w:t>
            </w:r>
          </w:p>
        </w:tc>
      </w:tr>
      <w:tr w:rsidR="00FD735F" w:rsidRPr="00933413" w:rsidTr="00933413">
        <w:trPr>
          <w:trHeight w:val="46"/>
        </w:trPr>
        <w:tc>
          <w:tcPr>
            <w:tcW w:w="437" w:type="pct"/>
          </w:tcPr>
          <w:p w:rsidR="00FD735F" w:rsidRPr="00933413" w:rsidRDefault="00FD735F" w:rsidP="00933413">
            <w:pPr>
              <w:pStyle w:val="21"/>
              <w:widowControl w:val="0"/>
              <w:ind w:left="0" w:firstLine="0"/>
            </w:pPr>
          </w:p>
        </w:tc>
        <w:tc>
          <w:tcPr>
            <w:tcW w:w="973" w:type="pct"/>
          </w:tcPr>
          <w:p w:rsidR="00FD735F" w:rsidRPr="00933413" w:rsidRDefault="00FD735F" w:rsidP="00933413">
            <w:pPr>
              <w:pStyle w:val="21"/>
              <w:widowControl w:val="0"/>
              <w:ind w:left="0" w:firstLine="0"/>
              <w:jc w:val="both"/>
            </w:pPr>
            <w:r w:rsidRPr="00933413">
              <w:t>Всего:</w:t>
            </w:r>
          </w:p>
        </w:tc>
        <w:tc>
          <w:tcPr>
            <w:tcW w:w="429" w:type="pct"/>
          </w:tcPr>
          <w:p w:rsidR="00FD735F" w:rsidRPr="00933413" w:rsidRDefault="00FD735F" w:rsidP="00933413">
            <w:pPr>
              <w:jc w:val="center"/>
            </w:pPr>
            <w:r w:rsidRPr="00933413">
              <w:t>783</w:t>
            </w:r>
          </w:p>
        </w:tc>
        <w:tc>
          <w:tcPr>
            <w:tcW w:w="294" w:type="pct"/>
          </w:tcPr>
          <w:p w:rsidR="00FD735F" w:rsidRPr="00933413" w:rsidRDefault="003E1BD2" w:rsidP="00933413">
            <w:r w:rsidRPr="00933413">
              <w:t>450</w:t>
            </w:r>
          </w:p>
        </w:tc>
        <w:tc>
          <w:tcPr>
            <w:tcW w:w="591" w:type="pct"/>
          </w:tcPr>
          <w:p w:rsidR="00FD735F" w:rsidRPr="00933413" w:rsidRDefault="003E1BD2" w:rsidP="00933413">
            <w:pPr>
              <w:jc w:val="center"/>
            </w:pPr>
            <w:r w:rsidRPr="00933413">
              <w:t>150</w:t>
            </w:r>
          </w:p>
        </w:tc>
        <w:tc>
          <w:tcPr>
            <w:tcW w:w="406" w:type="pct"/>
          </w:tcPr>
          <w:p w:rsidR="00FD735F" w:rsidRPr="00933413" w:rsidRDefault="00FD735F" w:rsidP="00933413">
            <w:pPr>
              <w:jc w:val="center"/>
            </w:pPr>
            <w:r w:rsidRPr="00933413">
              <w:t>30</w:t>
            </w:r>
          </w:p>
        </w:tc>
        <w:tc>
          <w:tcPr>
            <w:tcW w:w="299" w:type="pct"/>
          </w:tcPr>
          <w:p w:rsidR="00FD735F" w:rsidRPr="00933413" w:rsidRDefault="00FD735F" w:rsidP="00933413">
            <w:pPr>
              <w:jc w:val="center"/>
            </w:pPr>
            <w:r w:rsidRPr="00933413">
              <w:t>225</w:t>
            </w:r>
          </w:p>
        </w:tc>
        <w:tc>
          <w:tcPr>
            <w:tcW w:w="587" w:type="pct"/>
          </w:tcPr>
          <w:p w:rsidR="00FD735F" w:rsidRPr="00933413" w:rsidRDefault="00FD735F" w:rsidP="00933413">
            <w:pPr>
              <w:jc w:val="center"/>
            </w:pPr>
            <w:r w:rsidRPr="00933413">
              <w:t>-</w:t>
            </w:r>
          </w:p>
        </w:tc>
        <w:tc>
          <w:tcPr>
            <w:tcW w:w="426" w:type="pct"/>
          </w:tcPr>
          <w:p w:rsidR="00FD735F" w:rsidRPr="00933413" w:rsidRDefault="00FD735F" w:rsidP="00933413">
            <w:pPr>
              <w:jc w:val="center"/>
            </w:pPr>
            <w:r w:rsidRPr="00933413">
              <w:t>36</w:t>
            </w:r>
          </w:p>
        </w:tc>
        <w:tc>
          <w:tcPr>
            <w:tcW w:w="558" w:type="pct"/>
          </w:tcPr>
          <w:p w:rsidR="00FD735F" w:rsidRPr="00933413" w:rsidRDefault="00FD735F" w:rsidP="00933413">
            <w:pPr>
              <w:jc w:val="center"/>
            </w:pPr>
            <w:r w:rsidRPr="00933413">
              <w:t>72</w:t>
            </w:r>
          </w:p>
        </w:tc>
      </w:tr>
    </w:tbl>
    <w:p w:rsidR="006D1744" w:rsidRDefault="006D1744" w:rsidP="00EA11A2"/>
    <w:p w:rsidR="006D1744" w:rsidRDefault="006D1744">
      <w:r>
        <w:br w:type="page"/>
      </w:r>
    </w:p>
    <w:p w:rsidR="0077640B" w:rsidRDefault="00E817CD" w:rsidP="00933413">
      <w:pPr>
        <w:pStyle w:val="afa"/>
      </w:pPr>
      <w:bookmarkStart w:id="11" w:name="_Toc467937273"/>
      <w:r>
        <w:rPr>
          <w:caps/>
        </w:rPr>
        <w:lastRenderedPageBreak/>
        <w:t>3.2</w:t>
      </w:r>
      <w:r w:rsidR="0077640B" w:rsidRPr="00933826">
        <w:rPr>
          <w:caps/>
        </w:rPr>
        <w:t xml:space="preserve"> </w:t>
      </w:r>
      <w:r w:rsidR="0077640B" w:rsidRPr="00933826">
        <w:t xml:space="preserve">Содержание </w:t>
      </w:r>
      <w:proofErr w:type="gramStart"/>
      <w:r w:rsidR="0077640B" w:rsidRPr="00933826">
        <w:t>обучения по</w:t>
      </w:r>
      <w:proofErr w:type="gramEnd"/>
      <w:r w:rsidR="0077640B" w:rsidRPr="00933826">
        <w:t xml:space="preserve"> профессиональному модулю (ПМ)</w:t>
      </w:r>
      <w:bookmarkEnd w:id="11"/>
    </w:p>
    <w:p w:rsidR="0077640B" w:rsidRPr="009C670F" w:rsidRDefault="0077640B" w:rsidP="0077640B"/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427"/>
        <w:gridCol w:w="58"/>
        <w:gridCol w:w="58"/>
        <w:gridCol w:w="7332"/>
        <w:gridCol w:w="2267"/>
        <w:gridCol w:w="1411"/>
      </w:tblGrid>
      <w:tr w:rsidR="0077640B" w:rsidRPr="007E01B9" w:rsidTr="00496DA7">
        <w:trPr>
          <w:tblHeader/>
        </w:trPr>
        <w:tc>
          <w:tcPr>
            <w:tcW w:w="3291" w:type="dxa"/>
          </w:tcPr>
          <w:p w:rsidR="0077640B" w:rsidRPr="007E01B9" w:rsidRDefault="00EF4F69" w:rsidP="00EF4F69">
            <w:r w:rsidRPr="007E01B9">
              <w:rPr>
                <w:bCs/>
              </w:rPr>
              <w:t>Наименование разделов пр</w:t>
            </w:r>
            <w:r w:rsidRPr="007E01B9">
              <w:rPr>
                <w:bCs/>
              </w:rPr>
              <w:t>о</w:t>
            </w:r>
            <w:r w:rsidRPr="007E01B9">
              <w:rPr>
                <w:bCs/>
              </w:rPr>
              <w:t>фессионального модуля (ПМ), междисциплинарных курсов (МДК) и тем</w:t>
            </w:r>
          </w:p>
        </w:tc>
        <w:tc>
          <w:tcPr>
            <w:tcW w:w="7875" w:type="dxa"/>
            <w:gridSpan w:val="4"/>
          </w:tcPr>
          <w:p w:rsidR="0077640B" w:rsidRPr="007E01B9" w:rsidRDefault="004565D0" w:rsidP="00191631">
            <w:pPr>
              <w:jc w:val="center"/>
            </w:pPr>
            <w:r w:rsidRPr="007E01B9">
              <w:rPr>
                <w:bCs/>
              </w:rPr>
              <w:t xml:space="preserve">Содержание учебного материала, лабораторные </w:t>
            </w:r>
            <w:r w:rsidR="004D279E" w:rsidRPr="007E01B9">
              <w:rPr>
                <w:bCs/>
              </w:rPr>
              <w:t xml:space="preserve">работы </w:t>
            </w:r>
            <w:r w:rsidRPr="007E01B9">
              <w:rPr>
                <w:bCs/>
              </w:rPr>
              <w:t>и практические</w:t>
            </w:r>
            <w:r w:rsidR="004D279E" w:rsidRPr="007E01B9">
              <w:rPr>
                <w:bCs/>
              </w:rPr>
              <w:t xml:space="preserve"> занятия</w:t>
            </w:r>
            <w:r w:rsidRPr="007E01B9">
              <w:rPr>
                <w:bCs/>
              </w:rPr>
              <w:t xml:space="preserve">, самостоятельная работа </w:t>
            </w:r>
            <w:proofErr w:type="gramStart"/>
            <w:r w:rsidRPr="007E01B9">
              <w:rPr>
                <w:bCs/>
              </w:rPr>
              <w:t>обучающихся</w:t>
            </w:r>
            <w:proofErr w:type="gramEnd"/>
            <w:r w:rsidRPr="007E01B9">
              <w:rPr>
                <w:bCs/>
              </w:rPr>
              <w:t>, курсо</w:t>
            </w:r>
            <w:r w:rsidR="002254C2" w:rsidRPr="007E01B9">
              <w:rPr>
                <w:bCs/>
              </w:rPr>
              <w:t>вая работа (проект)</w:t>
            </w:r>
          </w:p>
        </w:tc>
        <w:tc>
          <w:tcPr>
            <w:tcW w:w="2267" w:type="dxa"/>
          </w:tcPr>
          <w:p w:rsidR="0077640B" w:rsidRPr="007E01B9" w:rsidRDefault="0077640B" w:rsidP="00CB69BC">
            <w:pPr>
              <w:jc w:val="center"/>
              <w:rPr>
                <w:bCs/>
              </w:rPr>
            </w:pPr>
            <w:r w:rsidRPr="007E01B9">
              <w:rPr>
                <w:bCs/>
              </w:rPr>
              <w:t>Объем часов</w:t>
            </w:r>
          </w:p>
        </w:tc>
        <w:tc>
          <w:tcPr>
            <w:tcW w:w="1411" w:type="dxa"/>
          </w:tcPr>
          <w:p w:rsidR="0077640B" w:rsidRPr="007E01B9" w:rsidRDefault="0077640B" w:rsidP="00CB69BC">
            <w:pPr>
              <w:jc w:val="center"/>
              <w:rPr>
                <w:bCs/>
              </w:rPr>
            </w:pPr>
            <w:r w:rsidRPr="007E01B9">
              <w:rPr>
                <w:bCs/>
              </w:rPr>
              <w:t>Уровень освоения</w:t>
            </w:r>
          </w:p>
        </w:tc>
      </w:tr>
      <w:tr w:rsidR="00EF4F69" w:rsidRPr="007E01B9" w:rsidTr="00496DA7">
        <w:tc>
          <w:tcPr>
            <w:tcW w:w="3291" w:type="dxa"/>
          </w:tcPr>
          <w:p w:rsidR="00EF4F69" w:rsidRPr="007E01B9" w:rsidRDefault="00EF4F69" w:rsidP="00CB69BC">
            <w:pPr>
              <w:jc w:val="center"/>
            </w:pPr>
            <w:r w:rsidRPr="007E01B9">
              <w:t>1</w:t>
            </w:r>
          </w:p>
        </w:tc>
        <w:tc>
          <w:tcPr>
            <w:tcW w:w="7875" w:type="dxa"/>
            <w:gridSpan w:val="4"/>
          </w:tcPr>
          <w:p w:rsidR="00EF4F69" w:rsidRPr="007E01B9" w:rsidRDefault="00972080" w:rsidP="00CB69BC">
            <w:pPr>
              <w:jc w:val="center"/>
              <w:rPr>
                <w:bCs/>
              </w:rPr>
            </w:pPr>
            <w:r w:rsidRPr="007E01B9">
              <w:rPr>
                <w:bCs/>
              </w:rPr>
              <w:t xml:space="preserve"> </w:t>
            </w:r>
            <w:r w:rsidR="00EF4F69" w:rsidRPr="007E01B9">
              <w:rPr>
                <w:bCs/>
              </w:rPr>
              <w:t>2</w:t>
            </w:r>
          </w:p>
        </w:tc>
        <w:tc>
          <w:tcPr>
            <w:tcW w:w="2267" w:type="dxa"/>
          </w:tcPr>
          <w:p w:rsidR="00EF4F69" w:rsidRPr="007E01B9" w:rsidRDefault="00EF4F69" w:rsidP="00CB69BC">
            <w:pPr>
              <w:jc w:val="center"/>
              <w:rPr>
                <w:bCs/>
              </w:rPr>
            </w:pPr>
            <w:r w:rsidRPr="007E01B9">
              <w:rPr>
                <w:bCs/>
              </w:rPr>
              <w:t>3</w:t>
            </w:r>
          </w:p>
        </w:tc>
        <w:tc>
          <w:tcPr>
            <w:tcW w:w="1411" w:type="dxa"/>
          </w:tcPr>
          <w:p w:rsidR="00EF4F69" w:rsidRPr="007E01B9" w:rsidRDefault="00EF4F69" w:rsidP="00CB69BC">
            <w:pPr>
              <w:jc w:val="center"/>
              <w:rPr>
                <w:bCs/>
              </w:rPr>
            </w:pPr>
            <w:r w:rsidRPr="007E01B9">
              <w:rPr>
                <w:bCs/>
              </w:rPr>
              <w:t>4</w:t>
            </w:r>
          </w:p>
        </w:tc>
      </w:tr>
      <w:tr w:rsidR="00EE0070" w:rsidRPr="007E01B9" w:rsidTr="00496DA7">
        <w:tc>
          <w:tcPr>
            <w:tcW w:w="3291" w:type="dxa"/>
          </w:tcPr>
          <w:p w:rsidR="00EE0070" w:rsidRPr="007E01B9" w:rsidRDefault="00EE0070" w:rsidP="006C746E">
            <w:pPr>
              <w:rPr>
                <w:bCs/>
                <w:color w:val="000000"/>
              </w:rPr>
            </w:pPr>
            <w:r w:rsidRPr="007E01B9">
              <w:rPr>
                <w:bCs/>
                <w:color w:val="000000"/>
              </w:rPr>
              <w:t xml:space="preserve"> ПМ. 01. Контроль и метр</w:t>
            </w:r>
            <w:r w:rsidRPr="007E01B9">
              <w:rPr>
                <w:bCs/>
                <w:color w:val="000000"/>
              </w:rPr>
              <w:t>о</w:t>
            </w:r>
            <w:r w:rsidRPr="007E01B9">
              <w:rPr>
                <w:bCs/>
                <w:color w:val="000000"/>
              </w:rPr>
              <w:t>логическое обеспечение средств и систем автоматиз</w:t>
            </w:r>
            <w:r w:rsidRPr="007E01B9">
              <w:rPr>
                <w:bCs/>
                <w:color w:val="000000"/>
              </w:rPr>
              <w:t>а</w:t>
            </w:r>
            <w:r w:rsidRPr="007E01B9">
              <w:rPr>
                <w:bCs/>
                <w:color w:val="000000"/>
              </w:rPr>
              <w:t>ции</w:t>
            </w:r>
          </w:p>
        </w:tc>
        <w:tc>
          <w:tcPr>
            <w:tcW w:w="7875" w:type="dxa"/>
            <w:gridSpan w:val="4"/>
          </w:tcPr>
          <w:p w:rsidR="00EE0070" w:rsidRPr="007E01B9" w:rsidRDefault="00EE0070" w:rsidP="00CB69BC">
            <w:pPr>
              <w:jc w:val="center"/>
            </w:pPr>
          </w:p>
        </w:tc>
        <w:tc>
          <w:tcPr>
            <w:tcW w:w="2267" w:type="dxa"/>
          </w:tcPr>
          <w:p w:rsidR="00EE0070" w:rsidRPr="007E01B9" w:rsidRDefault="009F6869" w:rsidP="00CB69BC">
            <w:pPr>
              <w:jc w:val="center"/>
            </w:pPr>
            <w:r w:rsidRPr="007E01B9">
              <w:t>783</w:t>
            </w:r>
          </w:p>
        </w:tc>
        <w:tc>
          <w:tcPr>
            <w:tcW w:w="1411" w:type="dxa"/>
            <w:vMerge w:val="restart"/>
            <w:shd w:val="clear" w:color="auto" w:fill="BFBFBF"/>
          </w:tcPr>
          <w:p w:rsidR="00EE0070" w:rsidRPr="007E01B9" w:rsidRDefault="00EE0070" w:rsidP="00CB69BC">
            <w:pPr>
              <w:jc w:val="center"/>
            </w:pPr>
          </w:p>
        </w:tc>
      </w:tr>
      <w:tr w:rsidR="00EE0070" w:rsidRPr="007E01B9" w:rsidTr="00496DA7">
        <w:tc>
          <w:tcPr>
            <w:tcW w:w="3291" w:type="dxa"/>
          </w:tcPr>
          <w:p w:rsidR="00EE0070" w:rsidRPr="007E01B9" w:rsidRDefault="00EE0070" w:rsidP="00C21A7E">
            <w:pPr>
              <w:rPr>
                <w:bCs/>
              </w:rPr>
            </w:pPr>
            <w:r w:rsidRPr="007E01B9">
              <w:rPr>
                <w:bCs/>
              </w:rPr>
              <w:t>МДК. 01.01. Технология формирования систем авт</w:t>
            </w:r>
            <w:r w:rsidRPr="007E01B9">
              <w:rPr>
                <w:bCs/>
              </w:rPr>
              <w:t>о</w:t>
            </w:r>
            <w:r w:rsidRPr="007E01B9">
              <w:rPr>
                <w:bCs/>
              </w:rPr>
              <w:t>матического управления т</w:t>
            </w:r>
            <w:r w:rsidRPr="007E01B9">
              <w:rPr>
                <w:bCs/>
              </w:rPr>
              <w:t>и</w:t>
            </w:r>
            <w:r w:rsidRPr="007E01B9">
              <w:rPr>
                <w:bCs/>
              </w:rPr>
              <w:t>повых технологических пр</w:t>
            </w:r>
            <w:r w:rsidRPr="007E01B9">
              <w:rPr>
                <w:bCs/>
              </w:rPr>
              <w:t>о</w:t>
            </w:r>
            <w:r w:rsidRPr="007E01B9">
              <w:rPr>
                <w:bCs/>
              </w:rPr>
              <w:t xml:space="preserve">цессов, средств измерений, несложных </w:t>
            </w:r>
            <w:proofErr w:type="spellStart"/>
            <w:r w:rsidRPr="007E01B9">
              <w:rPr>
                <w:bCs/>
              </w:rPr>
              <w:t>мехатронных</w:t>
            </w:r>
            <w:proofErr w:type="spellEnd"/>
            <w:r w:rsidRPr="007E01B9">
              <w:rPr>
                <w:bCs/>
              </w:rPr>
              <w:t xml:space="preserve"> устройств и систем  </w:t>
            </w:r>
          </w:p>
        </w:tc>
        <w:tc>
          <w:tcPr>
            <w:tcW w:w="7875" w:type="dxa"/>
            <w:gridSpan w:val="4"/>
          </w:tcPr>
          <w:p w:rsidR="00EE0070" w:rsidRPr="007E01B9" w:rsidRDefault="00EE0070" w:rsidP="005C5700"/>
        </w:tc>
        <w:tc>
          <w:tcPr>
            <w:tcW w:w="2267" w:type="dxa"/>
          </w:tcPr>
          <w:p w:rsidR="00EE0070" w:rsidRPr="007E01B9" w:rsidRDefault="00EE0070" w:rsidP="00CB69BC">
            <w:pPr>
              <w:jc w:val="center"/>
            </w:pPr>
            <w:r w:rsidRPr="007E01B9">
              <w:t>345</w:t>
            </w:r>
          </w:p>
        </w:tc>
        <w:tc>
          <w:tcPr>
            <w:tcW w:w="1411" w:type="dxa"/>
            <w:vMerge/>
            <w:shd w:val="clear" w:color="auto" w:fill="BFBFBF"/>
          </w:tcPr>
          <w:p w:rsidR="00EE0070" w:rsidRPr="007E01B9" w:rsidRDefault="00EE0070" w:rsidP="00CB69BC">
            <w:pPr>
              <w:jc w:val="center"/>
            </w:pPr>
          </w:p>
        </w:tc>
      </w:tr>
      <w:tr w:rsidR="00EE0070" w:rsidRPr="007E01B9" w:rsidTr="00496DA7">
        <w:tc>
          <w:tcPr>
            <w:tcW w:w="3291" w:type="dxa"/>
          </w:tcPr>
          <w:p w:rsidR="00EE0070" w:rsidRPr="007E01B9" w:rsidRDefault="00EE0070" w:rsidP="00C21A7E">
            <w:pPr>
              <w:rPr>
                <w:bCs/>
                <w:color w:val="000000"/>
              </w:rPr>
            </w:pPr>
            <w:r w:rsidRPr="007E01B9">
              <w:rPr>
                <w:bCs/>
                <w:color w:val="000000"/>
              </w:rPr>
              <w:t xml:space="preserve">Раздел 1 </w:t>
            </w:r>
            <w:r w:rsidRPr="007E01B9">
              <w:rPr>
                <w:color w:val="000000"/>
              </w:rPr>
              <w:t>Государственная система промышленных пр</w:t>
            </w:r>
            <w:r w:rsidRPr="007E01B9">
              <w:rPr>
                <w:color w:val="000000"/>
              </w:rPr>
              <w:t>и</w:t>
            </w:r>
            <w:r w:rsidRPr="007E01B9">
              <w:rPr>
                <w:color w:val="000000"/>
              </w:rPr>
              <w:t>боров и средств автоматиз</w:t>
            </w:r>
            <w:r w:rsidRPr="007E01B9">
              <w:rPr>
                <w:color w:val="000000"/>
              </w:rPr>
              <w:t>а</w:t>
            </w:r>
            <w:r w:rsidRPr="007E01B9">
              <w:rPr>
                <w:color w:val="000000"/>
              </w:rPr>
              <w:t>ции (ГСП)</w:t>
            </w:r>
          </w:p>
        </w:tc>
        <w:tc>
          <w:tcPr>
            <w:tcW w:w="7875" w:type="dxa"/>
            <w:gridSpan w:val="4"/>
          </w:tcPr>
          <w:p w:rsidR="00EE0070" w:rsidRPr="007E01B9" w:rsidRDefault="00EE0070" w:rsidP="005C5700"/>
        </w:tc>
        <w:tc>
          <w:tcPr>
            <w:tcW w:w="2267" w:type="dxa"/>
          </w:tcPr>
          <w:p w:rsidR="00EE0070" w:rsidRPr="007E01B9" w:rsidRDefault="009F6869" w:rsidP="00CB69BC">
            <w:pPr>
              <w:jc w:val="center"/>
            </w:pPr>
            <w:r w:rsidRPr="007E01B9">
              <w:t>2</w:t>
            </w:r>
            <w:r w:rsidR="004F70FC">
              <w:t>5,5</w:t>
            </w:r>
          </w:p>
        </w:tc>
        <w:tc>
          <w:tcPr>
            <w:tcW w:w="1411" w:type="dxa"/>
            <w:vMerge/>
            <w:shd w:val="clear" w:color="auto" w:fill="BFBFBF"/>
          </w:tcPr>
          <w:p w:rsidR="00EE0070" w:rsidRPr="007E01B9" w:rsidRDefault="00EE0070" w:rsidP="00CB69BC">
            <w:pPr>
              <w:jc w:val="center"/>
            </w:pPr>
          </w:p>
        </w:tc>
      </w:tr>
      <w:tr w:rsidR="003E1BD2" w:rsidRPr="007E01B9" w:rsidTr="00496DA7">
        <w:tc>
          <w:tcPr>
            <w:tcW w:w="3291" w:type="dxa"/>
            <w:vMerge w:val="restart"/>
          </w:tcPr>
          <w:p w:rsidR="003E1BD2" w:rsidRPr="007E01B9" w:rsidRDefault="003E1BD2" w:rsidP="00C21A7E">
            <w:pPr>
              <w:rPr>
                <w:bCs/>
              </w:rPr>
            </w:pPr>
            <w:r w:rsidRPr="007E01B9">
              <w:rPr>
                <w:bCs/>
              </w:rPr>
              <w:t>Тема 1.1 Основные метрол</w:t>
            </w:r>
            <w:r w:rsidRPr="007E01B9">
              <w:rPr>
                <w:bCs/>
              </w:rPr>
              <w:t>о</w:t>
            </w:r>
            <w:r w:rsidRPr="007E01B9">
              <w:rPr>
                <w:bCs/>
              </w:rPr>
              <w:t>гические понятия. Виды и методы измерений</w:t>
            </w:r>
          </w:p>
        </w:tc>
        <w:tc>
          <w:tcPr>
            <w:tcW w:w="7875" w:type="dxa"/>
            <w:gridSpan w:val="4"/>
          </w:tcPr>
          <w:p w:rsidR="003E1BD2" w:rsidRPr="007E01B9" w:rsidRDefault="003E1BD2" w:rsidP="001B3670">
            <w:r w:rsidRPr="007E01B9">
              <w:rPr>
                <w:bCs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3E1BD2" w:rsidRPr="007E01B9" w:rsidRDefault="003E1BD2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3E1BD2" w:rsidRPr="007E01B9" w:rsidRDefault="003E1BD2" w:rsidP="000A3B63">
            <w:pPr>
              <w:jc w:val="center"/>
            </w:pPr>
          </w:p>
        </w:tc>
      </w:tr>
      <w:tr w:rsidR="003E1BD2" w:rsidRPr="007E01B9" w:rsidTr="00496DA7">
        <w:trPr>
          <w:trHeight w:val="690"/>
        </w:trPr>
        <w:tc>
          <w:tcPr>
            <w:tcW w:w="3291" w:type="dxa"/>
            <w:vMerge/>
          </w:tcPr>
          <w:p w:rsidR="003E1BD2" w:rsidRPr="007E01B9" w:rsidRDefault="003E1BD2" w:rsidP="00CB69BC">
            <w:pPr>
              <w:jc w:val="center"/>
              <w:rPr>
                <w:bCs/>
              </w:rPr>
            </w:pPr>
          </w:p>
        </w:tc>
        <w:tc>
          <w:tcPr>
            <w:tcW w:w="543" w:type="dxa"/>
            <w:gridSpan w:val="3"/>
          </w:tcPr>
          <w:p w:rsidR="003E1BD2" w:rsidRPr="007E01B9" w:rsidRDefault="003E1BD2" w:rsidP="00CB69BC">
            <w:pPr>
              <w:jc w:val="center"/>
            </w:pPr>
            <w:r w:rsidRPr="007E01B9">
              <w:t>1.</w:t>
            </w:r>
          </w:p>
        </w:tc>
        <w:tc>
          <w:tcPr>
            <w:tcW w:w="7332" w:type="dxa"/>
          </w:tcPr>
          <w:p w:rsidR="00987B10" w:rsidRDefault="00987B10" w:rsidP="00D91006">
            <w:pPr>
              <w:rPr>
                <w:bCs/>
              </w:rPr>
            </w:pPr>
            <w:r w:rsidRPr="0074350C">
              <w:rPr>
                <w:bCs/>
              </w:rPr>
              <w:t>Требования профессиональных стандартов к специалисту в области контроля и метрологического обеспечения средств и систем автом</w:t>
            </w:r>
            <w:r w:rsidRPr="0074350C">
              <w:rPr>
                <w:bCs/>
              </w:rPr>
              <w:t>а</w:t>
            </w:r>
            <w:r w:rsidRPr="0074350C">
              <w:rPr>
                <w:bCs/>
              </w:rPr>
              <w:t>тизации.</w:t>
            </w:r>
          </w:p>
          <w:p w:rsidR="003E1BD2" w:rsidRPr="007E01B9" w:rsidRDefault="003E1BD2" w:rsidP="00D91006">
            <w:r w:rsidRPr="007E01B9">
              <w:rPr>
                <w:bCs/>
              </w:rPr>
              <w:t>Основные метрологические понятия. Виды и методы измерений. Общие понятия об измерении величин. Система единиц измерения физических величин. Классификация и метрологические характер</w:t>
            </w:r>
            <w:r w:rsidRPr="007E01B9">
              <w:rPr>
                <w:bCs/>
              </w:rPr>
              <w:t>и</w:t>
            </w:r>
            <w:r w:rsidRPr="007E01B9">
              <w:rPr>
                <w:bCs/>
              </w:rPr>
              <w:t>стики приборов.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3E1BD2" w:rsidRPr="007E01B9" w:rsidRDefault="003E1BD2" w:rsidP="00CD509C">
            <w:pPr>
              <w:jc w:val="center"/>
            </w:pPr>
            <w:r w:rsidRPr="007E01B9">
              <w:t>2</w:t>
            </w:r>
          </w:p>
        </w:tc>
      </w:tr>
      <w:tr w:rsidR="003E1BD2" w:rsidRPr="007E01B9" w:rsidTr="002A2571">
        <w:trPr>
          <w:trHeight w:val="365"/>
        </w:trPr>
        <w:tc>
          <w:tcPr>
            <w:tcW w:w="3291" w:type="dxa"/>
            <w:vMerge/>
          </w:tcPr>
          <w:p w:rsidR="003E1BD2" w:rsidRPr="007E01B9" w:rsidRDefault="003E1BD2" w:rsidP="00CB69BC">
            <w:pPr>
              <w:jc w:val="center"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3E1BD2" w:rsidRPr="007E01B9" w:rsidRDefault="003E1BD2" w:rsidP="003E1BD2">
            <w:pPr>
              <w:rPr>
                <w:bCs/>
              </w:rPr>
            </w:pPr>
            <w:r w:rsidRPr="007E01B9">
              <w:rPr>
                <w:bCs/>
              </w:rPr>
              <w:t>Лабораторные работы</w:t>
            </w:r>
          </w:p>
        </w:tc>
        <w:tc>
          <w:tcPr>
            <w:tcW w:w="2267" w:type="dxa"/>
          </w:tcPr>
          <w:p w:rsidR="003E1BD2" w:rsidRPr="007E01B9" w:rsidRDefault="003E1BD2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2A2571">
        <w:trPr>
          <w:trHeight w:val="401"/>
        </w:trPr>
        <w:tc>
          <w:tcPr>
            <w:tcW w:w="3291" w:type="dxa"/>
            <w:vMerge/>
          </w:tcPr>
          <w:p w:rsidR="003E1BD2" w:rsidRPr="007E01B9" w:rsidRDefault="003E1BD2" w:rsidP="00CB69BC">
            <w:pPr>
              <w:jc w:val="center"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3E1BD2" w:rsidRPr="007E01B9" w:rsidRDefault="003E1BD2" w:rsidP="003E1BD2">
            <w:pPr>
              <w:rPr>
                <w:bCs/>
              </w:rPr>
            </w:pPr>
            <w:r w:rsidRPr="007E01B9">
              <w:rPr>
                <w:bCs/>
              </w:rPr>
              <w:t>Практические занятия</w:t>
            </w:r>
          </w:p>
        </w:tc>
        <w:tc>
          <w:tcPr>
            <w:tcW w:w="2267" w:type="dxa"/>
          </w:tcPr>
          <w:p w:rsidR="003E1BD2" w:rsidRPr="007E01B9" w:rsidRDefault="003E1BD2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199"/>
        </w:trPr>
        <w:tc>
          <w:tcPr>
            <w:tcW w:w="3291" w:type="dxa"/>
            <w:vMerge w:val="restart"/>
          </w:tcPr>
          <w:p w:rsidR="003E1BD2" w:rsidRPr="007E01B9" w:rsidRDefault="003E1BD2" w:rsidP="009B2454">
            <w:pPr>
              <w:rPr>
                <w:bCs/>
              </w:rPr>
            </w:pPr>
            <w:r w:rsidRPr="007E01B9">
              <w:rPr>
                <w:bCs/>
              </w:rPr>
              <w:t xml:space="preserve">Тема 1.2 Показывающие и </w:t>
            </w:r>
            <w:r w:rsidRPr="007E01B9">
              <w:rPr>
                <w:bCs/>
              </w:rPr>
              <w:lastRenderedPageBreak/>
              <w:t>регистрирующие приборы</w:t>
            </w:r>
          </w:p>
        </w:tc>
        <w:tc>
          <w:tcPr>
            <w:tcW w:w="7875" w:type="dxa"/>
            <w:gridSpan w:val="4"/>
          </w:tcPr>
          <w:p w:rsidR="003E1BD2" w:rsidRPr="007E01B9" w:rsidRDefault="003E1BD2" w:rsidP="00816F6F">
            <w:r w:rsidRPr="007E01B9">
              <w:rPr>
                <w:bCs/>
              </w:rPr>
              <w:lastRenderedPageBreak/>
              <w:t>Содержание</w:t>
            </w:r>
          </w:p>
        </w:tc>
        <w:tc>
          <w:tcPr>
            <w:tcW w:w="2267" w:type="dxa"/>
            <w:vMerge w:val="restart"/>
          </w:tcPr>
          <w:p w:rsidR="003E1BD2" w:rsidRPr="007E01B9" w:rsidRDefault="003E1BD2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 w:val="restart"/>
            <w:vAlign w:val="center"/>
          </w:tcPr>
          <w:p w:rsidR="003E1BD2" w:rsidRPr="007E01B9" w:rsidRDefault="003E1BD2" w:rsidP="00CD509C">
            <w:pPr>
              <w:jc w:val="center"/>
            </w:pPr>
            <w:r w:rsidRPr="007E01B9">
              <w:t>2</w:t>
            </w:r>
          </w:p>
        </w:tc>
      </w:tr>
      <w:tr w:rsidR="003E1BD2" w:rsidRPr="007E01B9" w:rsidTr="00496DA7">
        <w:trPr>
          <w:trHeight w:val="690"/>
        </w:trPr>
        <w:tc>
          <w:tcPr>
            <w:tcW w:w="3291" w:type="dxa"/>
            <w:vMerge/>
          </w:tcPr>
          <w:p w:rsidR="003E1BD2" w:rsidRPr="007E01B9" w:rsidRDefault="003E1BD2" w:rsidP="009B2454">
            <w:pPr>
              <w:rPr>
                <w:bCs/>
              </w:rPr>
            </w:pPr>
          </w:p>
        </w:tc>
        <w:tc>
          <w:tcPr>
            <w:tcW w:w="543" w:type="dxa"/>
            <w:gridSpan w:val="3"/>
          </w:tcPr>
          <w:p w:rsidR="003E1BD2" w:rsidRPr="007E01B9" w:rsidRDefault="003E1BD2" w:rsidP="00CB69BC">
            <w:pPr>
              <w:jc w:val="center"/>
            </w:pPr>
            <w:r w:rsidRPr="007E01B9">
              <w:t>1</w:t>
            </w:r>
          </w:p>
        </w:tc>
        <w:tc>
          <w:tcPr>
            <w:tcW w:w="7332" w:type="dxa"/>
          </w:tcPr>
          <w:p w:rsidR="003E1BD2" w:rsidRPr="007E01B9" w:rsidRDefault="003E1BD2" w:rsidP="00D91006">
            <w:pPr>
              <w:rPr>
                <w:bCs/>
              </w:rPr>
            </w:pPr>
            <w:r w:rsidRPr="007E01B9">
              <w:rPr>
                <w:bCs/>
              </w:rPr>
              <w:t>Показывающие и регистрирующие приборы, образцовые, лабор</w:t>
            </w:r>
            <w:r w:rsidRPr="007E01B9">
              <w:rPr>
                <w:bCs/>
              </w:rPr>
              <w:t>а</w:t>
            </w:r>
            <w:r w:rsidRPr="007E01B9">
              <w:rPr>
                <w:bCs/>
              </w:rPr>
              <w:t>торные, интегрирующие, аналоговые, местные приборы, приборы с дистанционной передачей, переносные и цифровые приборы.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2A2571">
        <w:trPr>
          <w:trHeight w:val="430"/>
        </w:trPr>
        <w:tc>
          <w:tcPr>
            <w:tcW w:w="3291" w:type="dxa"/>
            <w:vMerge/>
          </w:tcPr>
          <w:p w:rsidR="003E1BD2" w:rsidRPr="007E01B9" w:rsidRDefault="003E1BD2" w:rsidP="009B2454">
            <w:pPr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3E1BD2" w:rsidRPr="007E01B9" w:rsidRDefault="003E1BD2" w:rsidP="00234603">
            <w:pPr>
              <w:rPr>
                <w:bCs/>
              </w:rPr>
            </w:pPr>
            <w:r w:rsidRPr="007E01B9">
              <w:rPr>
                <w:bCs/>
              </w:rPr>
              <w:t>Лабораторные работы</w:t>
            </w:r>
          </w:p>
        </w:tc>
        <w:tc>
          <w:tcPr>
            <w:tcW w:w="2267" w:type="dxa"/>
          </w:tcPr>
          <w:p w:rsidR="003E1BD2" w:rsidRPr="007E01B9" w:rsidRDefault="003E1BD2" w:rsidP="00CB69BC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2A2571">
        <w:trPr>
          <w:trHeight w:val="410"/>
        </w:trPr>
        <w:tc>
          <w:tcPr>
            <w:tcW w:w="3291" w:type="dxa"/>
            <w:vMerge/>
          </w:tcPr>
          <w:p w:rsidR="003E1BD2" w:rsidRPr="007E01B9" w:rsidRDefault="003E1BD2" w:rsidP="009B2454">
            <w:pPr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3E1BD2" w:rsidRPr="007E01B9" w:rsidRDefault="003E1BD2" w:rsidP="00234603">
            <w:pPr>
              <w:rPr>
                <w:bCs/>
              </w:rPr>
            </w:pPr>
            <w:r w:rsidRPr="007E01B9">
              <w:rPr>
                <w:bCs/>
              </w:rPr>
              <w:t>Практические занятия</w:t>
            </w:r>
          </w:p>
        </w:tc>
        <w:tc>
          <w:tcPr>
            <w:tcW w:w="2267" w:type="dxa"/>
          </w:tcPr>
          <w:p w:rsidR="003E1BD2" w:rsidRPr="007E01B9" w:rsidRDefault="003E1BD2" w:rsidP="00CB69BC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c>
          <w:tcPr>
            <w:tcW w:w="3291" w:type="dxa"/>
            <w:vMerge w:val="restart"/>
          </w:tcPr>
          <w:p w:rsidR="003E1BD2" w:rsidRPr="007E01B9" w:rsidRDefault="003E1BD2" w:rsidP="00476428">
            <w:pPr>
              <w:rPr>
                <w:bCs/>
              </w:rPr>
            </w:pPr>
            <w:r w:rsidRPr="007E01B9">
              <w:rPr>
                <w:bCs/>
              </w:rPr>
              <w:t>Тема 1.3 Государственная система промышленных пр</w:t>
            </w:r>
            <w:r w:rsidRPr="007E01B9">
              <w:rPr>
                <w:bCs/>
              </w:rPr>
              <w:t>и</w:t>
            </w:r>
            <w:r w:rsidRPr="007E01B9">
              <w:rPr>
                <w:bCs/>
              </w:rPr>
              <w:t>боров и средств автоматиз</w:t>
            </w:r>
            <w:r w:rsidRPr="007E01B9">
              <w:rPr>
                <w:bCs/>
              </w:rPr>
              <w:t>а</w:t>
            </w:r>
            <w:r w:rsidRPr="007E01B9">
              <w:rPr>
                <w:bCs/>
              </w:rPr>
              <w:t>ции (ГСП)</w:t>
            </w:r>
          </w:p>
        </w:tc>
        <w:tc>
          <w:tcPr>
            <w:tcW w:w="7875" w:type="dxa"/>
            <w:gridSpan w:val="4"/>
          </w:tcPr>
          <w:p w:rsidR="003E1BD2" w:rsidRPr="007E01B9" w:rsidRDefault="003E1BD2" w:rsidP="00180DC7">
            <w:r w:rsidRPr="007E01B9">
              <w:rPr>
                <w:bCs/>
              </w:rPr>
              <w:t xml:space="preserve">Содержание </w:t>
            </w:r>
          </w:p>
        </w:tc>
        <w:tc>
          <w:tcPr>
            <w:tcW w:w="2267" w:type="dxa"/>
            <w:vMerge w:val="restart"/>
          </w:tcPr>
          <w:p w:rsidR="003E1BD2" w:rsidRPr="007E01B9" w:rsidRDefault="003E1BD2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 w:val="restart"/>
            <w:vAlign w:val="center"/>
          </w:tcPr>
          <w:p w:rsidR="003E1BD2" w:rsidRPr="007E01B9" w:rsidRDefault="003E1BD2" w:rsidP="00CD509C">
            <w:pPr>
              <w:jc w:val="center"/>
            </w:pPr>
            <w:r w:rsidRPr="007E01B9">
              <w:t>3</w:t>
            </w:r>
          </w:p>
        </w:tc>
      </w:tr>
      <w:tr w:rsidR="003E1BD2" w:rsidRPr="007E01B9" w:rsidTr="00496DA7">
        <w:trPr>
          <w:trHeight w:val="253"/>
        </w:trPr>
        <w:tc>
          <w:tcPr>
            <w:tcW w:w="3291" w:type="dxa"/>
            <w:vMerge/>
          </w:tcPr>
          <w:p w:rsidR="003E1BD2" w:rsidRPr="007E01B9" w:rsidRDefault="003E1BD2" w:rsidP="00CB69BC">
            <w:pPr>
              <w:jc w:val="center"/>
              <w:rPr>
                <w:bCs/>
              </w:rPr>
            </w:pPr>
          </w:p>
        </w:tc>
        <w:tc>
          <w:tcPr>
            <w:tcW w:w="543" w:type="dxa"/>
            <w:gridSpan w:val="3"/>
          </w:tcPr>
          <w:p w:rsidR="003E1BD2" w:rsidRPr="007E01B9" w:rsidRDefault="003E1BD2" w:rsidP="00CB69BC">
            <w:pPr>
              <w:jc w:val="center"/>
            </w:pPr>
            <w:r w:rsidRPr="007E01B9">
              <w:t>1.</w:t>
            </w:r>
          </w:p>
        </w:tc>
        <w:tc>
          <w:tcPr>
            <w:tcW w:w="7332" w:type="dxa"/>
          </w:tcPr>
          <w:p w:rsidR="003E1BD2" w:rsidRPr="007E01B9" w:rsidRDefault="003E1BD2" w:rsidP="00C427CF">
            <w:r w:rsidRPr="007E01B9">
              <w:t>Параметры, характеризующие технологические процессы на пре</w:t>
            </w:r>
            <w:r w:rsidRPr="007E01B9">
              <w:t>д</w:t>
            </w:r>
            <w:r w:rsidRPr="007E01B9">
              <w:t xml:space="preserve">приятиях нефтяной и газовой промышленности. Цели и задачи </w:t>
            </w:r>
            <w:r w:rsidRPr="007E01B9">
              <w:rPr>
                <w:bCs/>
              </w:rPr>
              <w:t>Го</w:t>
            </w:r>
            <w:r w:rsidRPr="007E01B9">
              <w:rPr>
                <w:bCs/>
              </w:rPr>
              <w:t>с</w:t>
            </w:r>
            <w:r w:rsidRPr="007E01B9">
              <w:rPr>
                <w:bCs/>
              </w:rPr>
              <w:t>ударственной системы промышленных приборов и средств автом</w:t>
            </w:r>
            <w:r w:rsidRPr="007E01B9">
              <w:rPr>
                <w:bCs/>
              </w:rPr>
              <w:t>а</w:t>
            </w:r>
            <w:r w:rsidRPr="007E01B9">
              <w:rPr>
                <w:bCs/>
              </w:rPr>
              <w:t>тизации (ГСП)</w:t>
            </w:r>
            <w:r w:rsidRPr="007E01B9">
              <w:t>. Основы построения ГСП: выделение устройств по функциональным признакам; минимизация номенклатуры изделий; агрегатное построение технических средств; агрегатное построение систем управления; совместимость изделий</w:t>
            </w:r>
            <w:proofErr w:type="gramStart"/>
            <w:r w:rsidRPr="007E01B9">
              <w:t xml:space="preserve"> .</w:t>
            </w:r>
            <w:proofErr w:type="gramEnd"/>
            <w:r w:rsidRPr="007E01B9">
              <w:t xml:space="preserve"> 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253"/>
        </w:trPr>
        <w:tc>
          <w:tcPr>
            <w:tcW w:w="3291" w:type="dxa"/>
          </w:tcPr>
          <w:p w:rsidR="003E1BD2" w:rsidRPr="007E01B9" w:rsidRDefault="003E1BD2" w:rsidP="00CB69BC">
            <w:pPr>
              <w:jc w:val="center"/>
              <w:rPr>
                <w:bCs/>
              </w:rPr>
            </w:pPr>
          </w:p>
        </w:tc>
        <w:tc>
          <w:tcPr>
            <w:tcW w:w="543" w:type="dxa"/>
            <w:gridSpan w:val="3"/>
          </w:tcPr>
          <w:p w:rsidR="003E1BD2" w:rsidRPr="007E01B9" w:rsidRDefault="003E1BD2" w:rsidP="00CB69BC">
            <w:pPr>
              <w:jc w:val="center"/>
            </w:pPr>
            <w:r w:rsidRPr="007E01B9">
              <w:t>2</w:t>
            </w:r>
          </w:p>
        </w:tc>
        <w:tc>
          <w:tcPr>
            <w:tcW w:w="7332" w:type="dxa"/>
          </w:tcPr>
          <w:p w:rsidR="003E1BD2" w:rsidRPr="007E01B9" w:rsidRDefault="003E1BD2" w:rsidP="009364C0">
            <w:r w:rsidRPr="007E01B9">
              <w:t>Структура ГСП. Ветви ГСП: электрическая, пневматическая, ги</w:t>
            </w:r>
            <w:r w:rsidRPr="007E01B9">
              <w:t>д</w:t>
            </w:r>
            <w:r w:rsidRPr="007E01B9">
              <w:t>равлическая.  Буквенные обозначения функциональных устройств и сигналов. Основные виды унифицированных аналоговых сигналов</w:t>
            </w:r>
            <w:proofErr w:type="gramStart"/>
            <w:r w:rsidRPr="007E01B9">
              <w:t>.</w:t>
            </w:r>
            <w:proofErr w:type="gramEnd"/>
            <w:r w:rsidRPr="007E01B9">
              <w:t xml:space="preserve"> </w:t>
            </w:r>
            <w:proofErr w:type="gramStart"/>
            <w:r w:rsidRPr="007E01B9">
              <w:t>и</w:t>
            </w:r>
            <w:proofErr w:type="gramEnd"/>
            <w:r w:rsidRPr="007E01B9">
              <w:t xml:space="preserve"> межсистемные преобразователи, виды сигналов и общие характ</w:t>
            </w:r>
            <w:r w:rsidRPr="007E01B9">
              <w:t>е</w:t>
            </w:r>
            <w:r w:rsidRPr="007E01B9">
              <w:t>ристики. Структурные схемы. Техническая основа ГСП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3E1BD2" w:rsidRPr="007E01B9" w:rsidRDefault="003E1BD2" w:rsidP="00CD509C">
            <w:pPr>
              <w:jc w:val="center"/>
            </w:pPr>
            <w:r w:rsidRPr="007E01B9">
              <w:t>2</w:t>
            </w:r>
          </w:p>
        </w:tc>
      </w:tr>
      <w:tr w:rsidR="003E1BD2" w:rsidRPr="007E01B9" w:rsidTr="00496DA7">
        <w:trPr>
          <w:trHeight w:val="253"/>
        </w:trPr>
        <w:tc>
          <w:tcPr>
            <w:tcW w:w="3291" w:type="dxa"/>
          </w:tcPr>
          <w:p w:rsidR="003E1BD2" w:rsidRPr="007E01B9" w:rsidRDefault="003E1BD2" w:rsidP="00CB69BC">
            <w:pPr>
              <w:jc w:val="center"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3E1BD2" w:rsidRPr="007E01B9" w:rsidRDefault="003E1BD2" w:rsidP="00234603">
            <w:pPr>
              <w:rPr>
                <w:bCs/>
              </w:rPr>
            </w:pPr>
            <w:r w:rsidRPr="007E01B9">
              <w:rPr>
                <w:bCs/>
              </w:rPr>
              <w:t>Лабораторные работы</w:t>
            </w:r>
          </w:p>
        </w:tc>
        <w:tc>
          <w:tcPr>
            <w:tcW w:w="2267" w:type="dxa"/>
          </w:tcPr>
          <w:p w:rsidR="003E1BD2" w:rsidRPr="007E01B9" w:rsidRDefault="003E1BD2" w:rsidP="00234603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253"/>
        </w:trPr>
        <w:tc>
          <w:tcPr>
            <w:tcW w:w="3291" w:type="dxa"/>
          </w:tcPr>
          <w:p w:rsidR="003E1BD2" w:rsidRPr="007E01B9" w:rsidRDefault="003E1BD2" w:rsidP="00CB69BC">
            <w:pPr>
              <w:jc w:val="center"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3E1BD2" w:rsidRPr="007E01B9" w:rsidRDefault="003E1BD2" w:rsidP="00234603">
            <w:pPr>
              <w:rPr>
                <w:bCs/>
              </w:rPr>
            </w:pPr>
            <w:r w:rsidRPr="007E01B9">
              <w:rPr>
                <w:bCs/>
              </w:rPr>
              <w:t>Практические занятия</w:t>
            </w:r>
          </w:p>
        </w:tc>
        <w:tc>
          <w:tcPr>
            <w:tcW w:w="2267" w:type="dxa"/>
          </w:tcPr>
          <w:p w:rsidR="003E1BD2" w:rsidRPr="007E01B9" w:rsidRDefault="003E1BD2" w:rsidP="00234603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496DA7" w:rsidRPr="007E01B9" w:rsidTr="00496DA7">
        <w:trPr>
          <w:trHeight w:val="224"/>
        </w:trPr>
        <w:tc>
          <w:tcPr>
            <w:tcW w:w="3291" w:type="dxa"/>
            <w:vMerge w:val="restart"/>
          </w:tcPr>
          <w:p w:rsidR="00496DA7" w:rsidRPr="007E01B9" w:rsidRDefault="00496DA7" w:rsidP="009364C0">
            <w:pPr>
              <w:rPr>
                <w:bCs/>
              </w:rPr>
            </w:pPr>
            <w:r w:rsidRPr="007E01B9">
              <w:rPr>
                <w:bCs/>
              </w:rPr>
              <w:t xml:space="preserve">Тема 1.4 </w:t>
            </w:r>
            <w:r w:rsidRPr="007E01B9">
              <w:rPr>
                <w:color w:val="000000"/>
              </w:rPr>
              <w:t>Информационно-измерительные системы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A270BD">
            <w:pPr>
              <w:shd w:val="clear" w:color="auto" w:fill="FFFFFF"/>
              <w:tabs>
                <w:tab w:val="left" w:pos="4858"/>
              </w:tabs>
              <w:jc w:val="both"/>
              <w:rPr>
                <w:color w:val="000000"/>
              </w:rPr>
            </w:pPr>
            <w:r w:rsidRPr="007E01B9">
              <w:rPr>
                <w:bCs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 w:val="restart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224"/>
        </w:trPr>
        <w:tc>
          <w:tcPr>
            <w:tcW w:w="3291" w:type="dxa"/>
            <w:vMerge/>
          </w:tcPr>
          <w:p w:rsidR="00496DA7" w:rsidRPr="007E01B9" w:rsidRDefault="00496DA7" w:rsidP="00B94577">
            <w:pPr>
              <w:rPr>
                <w:bCs/>
              </w:rPr>
            </w:pPr>
          </w:p>
        </w:tc>
        <w:tc>
          <w:tcPr>
            <w:tcW w:w="485" w:type="dxa"/>
            <w:gridSpan w:val="2"/>
          </w:tcPr>
          <w:p w:rsidR="00496DA7" w:rsidRPr="007E01B9" w:rsidRDefault="00496DA7" w:rsidP="00CB69BC">
            <w:pPr>
              <w:jc w:val="center"/>
            </w:pPr>
            <w:r w:rsidRPr="007E01B9">
              <w:t>1.</w:t>
            </w:r>
          </w:p>
        </w:tc>
        <w:tc>
          <w:tcPr>
            <w:tcW w:w="7390" w:type="dxa"/>
            <w:gridSpan w:val="2"/>
          </w:tcPr>
          <w:p w:rsidR="00496DA7" w:rsidRPr="007E01B9" w:rsidRDefault="00496DA7" w:rsidP="009364C0">
            <w:pPr>
              <w:shd w:val="clear" w:color="auto" w:fill="FFFFFF"/>
              <w:tabs>
                <w:tab w:val="left" w:pos="4858"/>
              </w:tabs>
              <w:jc w:val="both"/>
            </w:pPr>
            <w:r w:rsidRPr="007E01B9">
              <w:rPr>
                <w:color w:val="000000"/>
              </w:rPr>
              <w:t xml:space="preserve">Информационно-измерительные системы (ИИС), нормирующие и межсистемные преобразователи </w:t>
            </w:r>
            <w:r w:rsidRPr="007E01B9">
              <w:t>Общие сведения об ИИС. Обобще</w:t>
            </w:r>
            <w:r w:rsidRPr="007E01B9">
              <w:t>н</w:t>
            </w:r>
            <w:r w:rsidRPr="007E01B9">
              <w:t>ная структурная схема измерительного канала ИИС и самой ИИС. Определение, назначение, классификация измерительных преобраз</w:t>
            </w:r>
            <w:r w:rsidRPr="007E01B9">
              <w:t>о</w:t>
            </w:r>
            <w:r w:rsidRPr="007E01B9">
              <w:t>вателей. Система передачи измерительной информации</w:t>
            </w:r>
            <w:r w:rsidRPr="007E01B9">
              <w:rPr>
                <w:color w:val="000000"/>
              </w:rPr>
              <w:t>. Переда</w:t>
            </w:r>
            <w:r w:rsidRPr="007E01B9">
              <w:rPr>
                <w:color w:val="000000"/>
              </w:rPr>
              <w:t>ю</w:t>
            </w:r>
            <w:r w:rsidRPr="007E01B9">
              <w:rPr>
                <w:color w:val="000000"/>
              </w:rPr>
              <w:t>щие преобразователи и системы дистанционной передачи с ест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ственными сигналами. Назначение и классификация.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224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485" w:type="dxa"/>
            <w:gridSpan w:val="2"/>
          </w:tcPr>
          <w:p w:rsidR="00496DA7" w:rsidRPr="007E01B9" w:rsidRDefault="00496DA7" w:rsidP="00CB69BC">
            <w:pPr>
              <w:jc w:val="center"/>
            </w:pPr>
            <w:r w:rsidRPr="007E01B9">
              <w:t>2.</w:t>
            </w:r>
          </w:p>
        </w:tc>
        <w:tc>
          <w:tcPr>
            <w:tcW w:w="7390" w:type="dxa"/>
            <w:gridSpan w:val="2"/>
          </w:tcPr>
          <w:p w:rsidR="00496DA7" w:rsidRPr="007E01B9" w:rsidRDefault="00496DA7" w:rsidP="00EF6E67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t>Основы техники измерений с первичными преобразователями пар</w:t>
            </w:r>
            <w:r w:rsidRPr="007E01B9">
              <w:rPr>
                <w:color w:val="000000"/>
              </w:rPr>
              <w:t>а</w:t>
            </w:r>
            <w:r w:rsidRPr="007E01B9">
              <w:rPr>
                <w:color w:val="000000"/>
              </w:rPr>
              <w:t>метрического и генераторного типа. Принципы действия, характер</w:t>
            </w:r>
            <w:r w:rsidRPr="007E01B9">
              <w:rPr>
                <w:color w:val="000000"/>
              </w:rPr>
              <w:t>и</w:t>
            </w:r>
            <w:r w:rsidRPr="007E01B9">
              <w:rPr>
                <w:color w:val="000000"/>
              </w:rPr>
              <w:t xml:space="preserve">стики, основные расчётные соотношения для измерительных схем, содержащих резистивные, индуктивные, дифференциально-трансформаторные, индукционные, импульсные   измерительные преобразователи 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224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485" w:type="dxa"/>
            <w:gridSpan w:val="2"/>
          </w:tcPr>
          <w:p w:rsidR="00496DA7" w:rsidRPr="007E01B9" w:rsidRDefault="00496DA7" w:rsidP="00CB69BC">
            <w:pPr>
              <w:jc w:val="center"/>
            </w:pPr>
            <w:r w:rsidRPr="007E01B9">
              <w:t>3</w:t>
            </w:r>
          </w:p>
        </w:tc>
        <w:tc>
          <w:tcPr>
            <w:tcW w:w="7390" w:type="dxa"/>
            <w:gridSpan w:val="2"/>
          </w:tcPr>
          <w:p w:rsidR="00496DA7" w:rsidRPr="007E01B9" w:rsidRDefault="00496DA7" w:rsidP="00381B32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t>Тензорезистивные, ёмкостные и пьезоэлектрические  преобразоват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ли, принцип действия и конструкция, схема включения. Ёмкостные преобразователи, принцип действия и конструкция, схемы включ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ния. Погрешность Унифицированные электрические и пневматич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ские преобразователи, основанные на принципе силовой компенс</w:t>
            </w:r>
            <w:r w:rsidRPr="007E01B9">
              <w:rPr>
                <w:color w:val="000000"/>
              </w:rPr>
              <w:t>а</w:t>
            </w:r>
            <w:r w:rsidRPr="007E01B9">
              <w:rPr>
                <w:color w:val="000000"/>
              </w:rPr>
              <w:t>ции.</w:t>
            </w:r>
          </w:p>
          <w:p w:rsidR="00496DA7" w:rsidRPr="007E01B9" w:rsidRDefault="00496DA7" w:rsidP="00381B32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t>Принципиальные электрические схемы унифицированных преобр</w:t>
            </w:r>
            <w:r w:rsidRPr="007E01B9">
              <w:rPr>
                <w:color w:val="000000"/>
              </w:rPr>
              <w:t>а</w:t>
            </w:r>
            <w:r w:rsidRPr="007E01B9">
              <w:rPr>
                <w:color w:val="000000"/>
              </w:rPr>
              <w:t xml:space="preserve">зователей (электросиловые,  </w:t>
            </w:r>
            <w:proofErr w:type="spellStart"/>
            <w:r w:rsidRPr="007E01B9">
              <w:rPr>
                <w:color w:val="000000"/>
              </w:rPr>
              <w:t>пневмосиловые</w:t>
            </w:r>
            <w:proofErr w:type="spellEnd"/>
            <w:r w:rsidRPr="007E01B9">
              <w:rPr>
                <w:color w:val="000000"/>
              </w:rPr>
              <w:t>).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3</w:t>
            </w:r>
          </w:p>
        </w:tc>
      </w:tr>
      <w:tr w:rsidR="00496DA7" w:rsidRPr="007E01B9" w:rsidTr="00496DA7"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496DA7" w:rsidRPr="007E01B9" w:rsidRDefault="00496DA7" w:rsidP="00D11278">
            <w:r w:rsidRPr="007E01B9">
              <w:rPr>
                <w:bCs/>
              </w:rPr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144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485" w:type="dxa"/>
            <w:gridSpan w:val="2"/>
          </w:tcPr>
          <w:p w:rsidR="00496DA7" w:rsidRPr="007E01B9" w:rsidRDefault="00496DA7" w:rsidP="00CB69BC">
            <w:pPr>
              <w:jc w:val="center"/>
            </w:pPr>
            <w:r w:rsidRPr="007E01B9">
              <w:t>1.</w:t>
            </w:r>
          </w:p>
        </w:tc>
        <w:tc>
          <w:tcPr>
            <w:tcW w:w="7390" w:type="dxa"/>
            <w:gridSpan w:val="2"/>
          </w:tcPr>
          <w:p w:rsidR="00496DA7" w:rsidRPr="007E01B9" w:rsidRDefault="00496DA7" w:rsidP="00234603">
            <w:r w:rsidRPr="007E01B9">
              <w:t xml:space="preserve">Исследование устройства </w:t>
            </w:r>
            <w:proofErr w:type="spellStart"/>
            <w:r w:rsidRPr="007E01B9">
              <w:t>пневмосилового</w:t>
            </w:r>
            <w:proofErr w:type="spellEnd"/>
            <w:r w:rsidRPr="007E01B9">
              <w:t xml:space="preserve"> преобразователя и </w:t>
            </w:r>
          </w:p>
          <w:p w:rsidR="00496DA7" w:rsidRPr="007E01B9" w:rsidRDefault="00496DA7" w:rsidP="00234603">
            <w:r w:rsidRPr="007E01B9">
              <w:t>выполнение схемы преобразователя ГСП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144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485" w:type="dxa"/>
            <w:gridSpan w:val="2"/>
          </w:tcPr>
          <w:p w:rsidR="00496DA7" w:rsidRPr="007E01B9" w:rsidRDefault="00496DA7" w:rsidP="00CB69BC">
            <w:pPr>
              <w:jc w:val="center"/>
            </w:pPr>
            <w:r w:rsidRPr="007E01B9">
              <w:t>2</w:t>
            </w:r>
          </w:p>
        </w:tc>
        <w:tc>
          <w:tcPr>
            <w:tcW w:w="7390" w:type="dxa"/>
            <w:gridSpan w:val="2"/>
          </w:tcPr>
          <w:p w:rsidR="00496DA7" w:rsidRPr="007E01B9" w:rsidRDefault="00496DA7" w:rsidP="00234603">
            <w:r w:rsidRPr="007E01B9">
              <w:t>Исследование принципа измерения и устройства</w:t>
            </w:r>
          </w:p>
          <w:p w:rsidR="00496DA7" w:rsidRPr="007E01B9" w:rsidRDefault="00496DA7" w:rsidP="00234603">
            <w:r w:rsidRPr="007E01B9">
              <w:t>электропневматического преобразователя ГСП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144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234603">
            <w:pPr>
              <w:rPr>
                <w:bCs/>
              </w:rPr>
            </w:pPr>
            <w:r w:rsidRPr="007E01B9">
              <w:rPr>
                <w:bCs/>
              </w:rPr>
              <w:t>Практические занятия</w:t>
            </w:r>
          </w:p>
        </w:tc>
        <w:tc>
          <w:tcPr>
            <w:tcW w:w="2267" w:type="dxa"/>
          </w:tcPr>
          <w:p w:rsidR="00496DA7" w:rsidRPr="007E01B9" w:rsidRDefault="00496DA7" w:rsidP="00234603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3E1BD2" w:rsidRPr="007E01B9" w:rsidTr="00496DA7">
        <w:trPr>
          <w:trHeight w:val="855"/>
        </w:trPr>
        <w:tc>
          <w:tcPr>
            <w:tcW w:w="11166" w:type="dxa"/>
            <w:gridSpan w:val="5"/>
          </w:tcPr>
          <w:p w:rsidR="003E1BD2" w:rsidRPr="007E01B9" w:rsidRDefault="003E1BD2" w:rsidP="00035844">
            <w:pPr>
              <w:pStyle w:val="af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1B9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при изучении раздела  1</w:t>
            </w:r>
            <w:r w:rsidR="00C8509A" w:rsidRPr="007E01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01B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система промышленных приборов и средств автоматизации (ГСП)</w:t>
            </w:r>
          </w:p>
          <w:p w:rsidR="003E1BD2" w:rsidRPr="007E01B9" w:rsidRDefault="003E1BD2" w:rsidP="00035844">
            <w:pPr>
              <w:pStyle w:val="af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1B9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3E1BD2" w:rsidRPr="007E01B9" w:rsidRDefault="003E1BD2" w:rsidP="006D3315">
            <w:pPr>
              <w:contextualSpacing/>
            </w:pPr>
            <w:r w:rsidRPr="007E01B9">
              <w:t>подготовка к лабораторным работам с использованием методических рекомендаций преподавателя, оформление отчета и подготовка к  его защите.</w:t>
            </w:r>
          </w:p>
          <w:p w:rsidR="003E1BD2" w:rsidRPr="007E01B9" w:rsidRDefault="003E1BD2" w:rsidP="002956F1">
            <w:pPr>
              <w:contextualSpacing/>
            </w:pPr>
            <w:r w:rsidRPr="007E01B9">
              <w:rPr>
                <w:bCs/>
                <w:color w:val="000000"/>
              </w:rPr>
              <w:t xml:space="preserve"> Примерная тематика внеаудиторной самостоятельной работы:</w:t>
            </w:r>
            <w:r w:rsidRPr="007E01B9">
              <w:t xml:space="preserve"> </w:t>
            </w:r>
          </w:p>
          <w:p w:rsidR="00AE5E8E" w:rsidRPr="007E01B9" w:rsidRDefault="00AE5E8E" w:rsidP="002956F1">
            <w:pPr>
              <w:contextualSpacing/>
            </w:pPr>
            <w:r w:rsidRPr="007E01B9">
              <w:t>-</w:t>
            </w:r>
            <w:bookmarkStart w:id="12" w:name="_Toc444592008"/>
            <w:r w:rsidRPr="007E01B9">
              <w:t xml:space="preserve"> работа с конспектом </w:t>
            </w:r>
            <w:bookmarkEnd w:id="12"/>
            <w:r w:rsidRPr="007E01B9">
              <w:t>лекций (тема 1.1, 1.3, 1.4);</w:t>
            </w:r>
          </w:p>
          <w:p w:rsidR="00AE5E8E" w:rsidRPr="007E01B9" w:rsidRDefault="00AE5E8E" w:rsidP="002956F1">
            <w:pPr>
              <w:contextualSpacing/>
            </w:pPr>
            <w:r w:rsidRPr="007E01B9">
              <w:t>- подготовка доклада для выступле</w:t>
            </w:r>
            <w:r w:rsidR="00FA04A4">
              <w:t>ния на учебном занятии (тема 1.</w:t>
            </w:r>
            <w:r w:rsidRPr="007E01B9">
              <w:t>2);</w:t>
            </w:r>
          </w:p>
          <w:p w:rsidR="00AE5E8E" w:rsidRDefault="00AE5E8E" w:rsidP="002956F1">
            <w:pPr>
              <w:contextualSpacing/>
              <w:rPr>
                <w:bCs/>
                <w:color w:val="000000"/>
              </w:rPr>
            </w:pPr>
            <w:r w:rsidRPr="007E01B9">
              <w:rPr>
                <w:bCs/>
                <w:color w:val="000000"/>
              </w:rPr>
              <w:t>-оформление  отчетов по лабораторным занятиям, подготовка их к защите (тема 1.4)</w:t>
            </w:r>
            <w:r w:rsidR="00CA2FF7" w:rsidRPr="007E01B9">
              <w:rPr>
                <w:bCs/>
                <w:color w:val="000000"/>
              </w:rPr>
              <w:t>;</w:t>
            </w:r>
          </w:p>
          <w:p w:rsidR="00FA04A4" w:rsidRPr="007E01B9" w:rsidRDefault="00FA04A4" w:rsidP="002956F1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- </w:t>
            </w:r>
            <w:r w:rsidRPr="00B02168">
              <w:t>– работа с электронными ресурсами в сети Интерне</w:t>
            </w:r>
            <w:proofErr w:type="gramStart"/>
            <w:r w:rsidRPr="00B02168">
              <w:t>т</w:t>
            </w:r>
            <w:r>
              <w:t>(</w:t>
            </w:r>
            <w:proofErr w:type="gramEnd"/>
            <w:r>
              <w:t>тема 1.</w:t>
            </w:r>
            <w:r w:rsidRPr="007E01B9">
              <w:t>2);</w:t>
            </w:r>
            <w:r>
              <w:t xml:space="preserve"> </w:t>
            </w:r>
          </w:p>
          <w:p w:rsidR="00CA2FF7" w:rsidRPr="007E01B9" w:rsidRDefault="00CA2FF7" w:rsidP="002956F1">
            <w:pPr>
              <w:contextualSpacing/>
              <w:rPr>
                <w:bCs/>
                <w:color w:val="000000"/>
                <w:highlight w:val="yellow"/>
              </w:rPr>
            </w:pPr>
            <w:r w:rsidRPr="007E01B9">
              <w:rPr>
                <w:bCs/>
                <w:color w:val="000000"/>
              </w:rPr>
              <w:t>- подготовка к экзамену по разделу 1.</w:t>
            </w:r>
          </w:p>
        </w:tc>
        <w:tc>
          <w:tcPr>
            <w:tcW w:w="2267" w:type="dxa"/>
          </w:tcPr>
          <w:p w:rsidR="003E1BD2" w:rsidRPr="007E01B9" w:rsidRDefault="00C62DAF" w:rsidP="00CB69BC">
            <w:pPr>
              <w:jc w:val="center"/>
            </w:pPr>
            <w:r>
              <w:lastRenderedPageBreak/>
              <w:t>7</w:t>
            </w:r>
            <w:r w:rsidR="00FA04A4">
              <w:t>,5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416"/>
        </w:trPr>
        <w:tc>
          <w:tcPr>
            <w:tcW w:w="3291" w:type="dxa"/>
          </w:tcPr>
          <w:p w:rsidR="003E1BD2" w:rsidRPr="007E01B9" w:rsidRDefault="003E1BD2" w:rsidP="009B2454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lastRenderedPageBreak/>
              <w:t xml:space="preserve">Раздел 2 Технологические измерения и контрольно-измерительные приборы </w:t>
            </w:r>
          </w:p>
        </w:tc>
        <w:tc>
          <w:tcPr>
            <w:tcW w:w="7875" w:type="dxa"/>
            <w:gridSpan w:val="4"/>
          </w:tcPr>
          <w:p w:rsidR="003E1BD2" w:rsidRPr="007E01B9" w:rsidRDefault="003E1BD2" w:rsidP="002451B1"/>
        </w:tc>
        <w:tc>
          <w:tcPr>
            <w:tcW w:w="2267" w:type="dxa"/>
          </w:tcPr>
          <w:p w:rsidR="003E1BD2" w:rsidRPr="007E01B9" w:rsidRDefault="003E1BD2" w:rsidP="00CB69BC">
            <w:pPr>
              <w:jc w:val="center"/>
            </w:pPr>
            <w:r w:rsidRPr="007E01B9">
              <w:t>1</w:t>
            </w:r>
            <w:r w:rsidR="002E04C3">
              <w:t>2</w:t>
            </w:r>
            <w:r w:rsidR="009E0A63">
              <w:t>7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300"/>
        </w:trPr>
        <w:tc>
          <w:tcPr>
            <w:tcW w:w="3291" w:type="dxa"/>
            <w:vMerge w:val="restart"/>
          </w:tcPr>
          <w:p w:rsidR="003E1BD2" w:rsidRPr="007E01B9" w:rsidRDefault="003E1BD2" w:rsidP="00B94577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t>Тема 2.1 Основные методы и средства для измерения те</w:t>
            </w:r>
            <w:r w:rsidRPr="007E01B9">
              <w:rPr>
                <w:color w:val="000000"/>
              </w:rPr>
              <w:t>м</w:t>
            </w:r>
            <w:r w:rsidRPr="007E01B9">
              <w:rPr>
                <w:color w:val="000000"/>
              </w:rPr>
              <w:t>пературы</w:t>
            </w:r>
          </w:p>
        </w:tc>
        <w:tc>
          <w:tcPr>
            <w:tcW w:w="7875" w:type="dxa"/>
            <w:gridSpan w:val="4"/>
          </w:tcPr>
          <w:p w:rsidR="003E1BD2" w:rsidRPr="007E01B9" w:rsidRDefault="003E1BD2" w:rsidP="002451B1"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3E1BD2" w:rsidRPr="007E01B9" w:rsidRDefault="003E1BD2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416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3E1BD2" w:rsidRPr="007E01B9" w:rsidRDefault="003E1BD2" w:rsidP="00B83CC1"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3E1BD2" w:rsidRPr="007E01B9" w:rsidRDefault="003E1BD2" w:rsidP="00E24926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t>Общие сведения о температуре, как о параметре теплового состояния и о приборах для измерения температуры. Манометрические терм</w:t>
            </w:r>
            <w:r w:rsidRPr="007E01B9">
              <w:rPr>
                <w:color w:val="000000"/>
              </w:rPr>
              <w:t>о</w:t>
            </w:r>
            <w:r w:rsidRPr="007E01B9">
              <w:rPr>
                <w:color w:val="000000"/>
              </w:rPr>
              <w:t>метры и термометры расширения, типы, устройство, принцип де</w:t>
            </w:r>
            <w:r w:rsidRPr="007E01B9">
              <w:rPr>
                <w:color w:val="000000"/>
              </w:rPr>
              <w:t>й</w:t>
            </w:r>
            <w:r w:rsidRPr="007E01B9">
              <w:rPr>
                <w:color w:val="000000"/>
              </w:rPr>
              <w:t>ствия, способы измерения, метрологические характеристики, диап</w:t>
            </w:r>
            <w:r w:rsidRPr="007E01B9">
              <w:rPr>
                <w:color w:val="000000"/>
              </w:rPr>
              <w:t>а</w:t>
            </w:r>
            <w:r w:rsidRPr="007E01B9">
              <w:rPr>
                <w:color w:val="000000"/>
              </w:rPr>
              <w:t xml:space="preserve">зон измерений. 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3E1BD2" w:rsidRPr="007E01B9" w:rsidRDefault="003E1BD2" w:rsidP="00CD509C">
            <w:pPr>
              <w:jc w:val="center"/>
            </w:pPr>
            <w:r w:rsidRPr="007E01B9">
              <w:t>3</w:t>
            </w:r>
          </w:p>
        </w:tc>
      </w:tr>
      <w:tr w:rsidR="003E1BD2" w:rsidRPr="007E01B9" w:rsidTr="00496DA7">
        <w:trPr>
          <w:trHeight w:val="416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3E1BD2" w:rsidRPr="007E01B9" w:rsidRDefault="003E1BD2" w:rsidP="00B83CC1"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7E01B9">
              <w:rPr>
                <w:color w:val="000000"/>
              </w:rPr>
              <w:t>Термопреобразователи</w:t>
            </w:r>
            <w:proofErr w:type="spellEnd"/>
            <w:r w:rsidRPr="007E01B9">
              <w:rPr>
                <w:color w:val="000000"/>
              </w:rPr>
              <w:t xml:space="preserve"> сопротивления ГСП и термоэлектрические преобразователи ГСП, устройство, принцип работы, диапазон изм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рений, применение. Вторичные приборы, милливольтметры и поте</w:t>
            </w:r>
            <w:r w:rsidRPr="007E01B9">
              <w:rPr>
                <w:color w:val="000000"/>
              </w:rPr>
              <w:t>н</w:t>
            </w:r>
            <w:r w:rsidRPr="007E01B9">
              <w:rPr>
                <w:color w:val="000000"/>
              </w:rPr>
              <w:t>циометры, логометры, устройство, принцип действия, пределы изм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рения, применение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3E1BD2" w:rsidRPr="007E01B9" w:rsidRDefault="003E1BD2" w:rsidP="00CD509C">
            <w:pPr>
              <w:jc w:val="center"/>
            </w:pPr>
            <w:r w:rsidRPr="007E01B9">
              <w:t>3</w:t>
            </w:r>
          </w:p>
        </w:tc>
      </w:tr>
      <w:tr w:rsidR="003E1BD2" w:rsidRPr="007E01B9" w:rsidTr="00496DA7">
        <w:trPr>
          <w:trHeight w:val="416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3E1BD2" w:rsidRPr="007E01B9" w:rsidRDefault="003E1BD2" w:rsidP="00B83CC1"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3E1BD2" w:rsidRPr="007E01B9" w:rsidRDefault="003E1BD2" w:rsidP="005F31BA">
            <w:r w:rsidRPr="007E01B9">
              <w:rPr>
                <w:color w:val="000000"/>
              </w:rPr>
              <w:t>Бесконтактные приборы для измерения температуры. Сигнализаторы. Особенности эксплуатации средств измерения температуры.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3E1BD2" w:rsidRPr="007E01B9" w:rsidRDefault="003E1BD2" w:rsidP="00CD509C">
            <w:pPr>
              <w:jc w:val="center"/>
            </w:pPr>
            <w:r w:rsidRPr="007E01B9">
              <w:t>3</w:t>
            </w:r>
          </w:p>
        </w:tc>
      </w:tr>
      <w:tr w:rsidR="003E1BD2" w:rsidRPr="007E01B9" w:rsidTr="00496DA7">
        <w:trPr>
          <w:trHeight w:val="279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3E1BD2" w:rsidRPr="007E01B9" w:rsidRDefault="003E1BD2" w:rsidP="005F31BA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3E1BD2" w:rsidRPr="007E01B9" w:rsidRDefault="003E1BD2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195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3E1BD2" w:rsidRPr="007E01B9" w:rsidRDefault="003E1BD2" w:rsidP="002451B1"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3E1BD2" w:rsidRPr="007E01B9" w:rsidRDefault="003E1BD2" w:rsidP="00234603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Исследование </w:t>
            </w:r>
            <w:proofErr w:type="spellStart"/>
            <w:r w:rsidRPr="007E01B9">
              <w:rPr>
                <w:color w:val="000000"/>
              </w:rPr>
              <w:t>термосопротивления</w:t>
            </w:r>
            <w:proofErr w:type="spellEnd"/>
            <w:r w:rsidRPr="007E01B9">
              <w:rPr>
                <w:color w:val="000000"/>
              </w:rPr>
              <w:t>, устройства и принципа  действия вторичных приборов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228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3E1BD2" w:rsidRPr="007E01B9" w:rsidRDefault="003E1BD2" w:rsidP="00B83CC1"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3E1BD2" w:rsidRPr="007E01B9" w:rsidRDefault="003E1BD2" w:rsidP="00234603">
            <w:pPr>
              <w:rPr>
                <w:color w:val="000000"/>
              </w:rPr>
            </w:pPr>
            <w:r w:rsidRPr="007E01B9">
              <w:rPr>
                <w:color w:val="000000"/>
              </w:rPr>
              <w:t>Исследование термопары, устройства и принципа действия  втори</w:t>
            </w:r>
            <w:r w:rsidRPr="007E01B9">
              <w:rPr>
                <w:color w:val="000000"/>
              </w:rPr>
              <w:t>ч</w:t>
            </w:r>
            <w:r w:rsidRPr="007E01B9">
              <w:rPr>
                <w:color w:val="000000"/>
              </w:rPr>
              <w:t>ных приборов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206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3E1BD2" w:rsidRPr="007E01B9" w:rsidRDefault="003E1BD2" w:rsidP="00B83CC1"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3E1BD2" w:rsidRPr="007E01B9" w:rsidRDefault="003E1BD2" w:rsidP="00234603">
            <w:pPr>
              <w:rPr>
                <w:color w:val="000000"/>
              </w:rPr>
            </w:pPr>
            <w:r w:rsidRPr="007E01B9">
              <w:rPr>
                <w:color w:val="000000"/>
              </w:rPr>
              <w:t>Исследование датчиков температуры с унифицированным  выходным электрическим сигналом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206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3E1BD2" w:rsidRPr="007E01B9" w:rsidRDefault="00AE5E8E" w:rsidP="005950F7">
            <w:pPr>
              <w:rPr>
                <w:color w:val="000000"/>
              </w:rPr>
            </w:pPr>
            <w:r w:rsidRPr="007E01B9">
              <w:rPr>
                <w:color w:val="000000"/>
              </w:rPr>
              <w:t>Практические занятия</w:t>
            </w:r>
            <w:r w:rsidR="003E1BD2" w:rsidRPr="007E01B9">
              <w:rPr>
                <w:color w:val="000000"/>
              </w:rPr>
              <w:t xml:space="preserve"> </w:t>
            </w:r>
          </w:p>
        </w:tc>
        <w:tc>
          <w:tcPr>
            <w:tcW w:w="2267" w:type="dxa"/>
          </w:tcPr>
          <w:p w:rsidR="003E1BD2" w:rsidRPr="007E01B9" w:rsidRDefault="003E1BD2" w:rsidP="00CB69BC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662A78" w:rsidRPr="007E01B9" w:rsidTr="00496DA7">
        <w:trPr>
          <w:trHeight w:val="70"/>
        </w:trPr>
        <w:tc>
          <w:tcPr>
            <w:tcW w:w="3291" w:type="dxa"/>
            <w:vMerge w:val="restart"/>
          </w:tcPr>
          <w:p w:rsidR="00662A78" w:rsidRPr="007E01B9" w:rsidRDefault="00662A78" w:rsidP="00D903EE">
            <w:pPr>
              <w:shd w:val="clear" w:color="auto" w:fill="FFFFFF"/>
            </w:pPr>
            <w:r w:rsidRPr="007E01B9">
              <w:rPr>
                <w:color w:val="000000"/>
              </w:rPr>
              <w:t>Тема 2.2 Приборы, средства и методы измерения давления</w:t>
            </w:r>
          </w:p>
        </w:tc>
        <w:tc>
          <w:tcPr>
            <w:tcW w:w="7875" w:type="dxa"/>
            <w:gridSpan w:val="4"/>
          </w:tcPr>
          <w:p w:rsidR="00662A78" w:rsidRPr="007E01B9" w:rsidRDefault="00662A78" w:rsidP="00623223"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662A78" w:rsidRPr="007E01B9" w:rsidRDefault="00662A78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62A78" w:rsidRPr="007E01B9" w:rsidRDefault="00662A78" w:rsidP="00CD509C">
            <w:pPr>
              <w:jc w:val="center"/>
            </w:pPr>
          </w:p>
        </w:tc>
      </w:tr>
      <w:tr w:rsidR="00662A78" w:rsidRPr="007E01B9" w:rsidTr="00496DA7">
        <w:trPr>
          <w:trHeight w:val="416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4C22EE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Методы измерения давления. Общие понятия о давлении и единицах </w:t>
            </w:r>
            <w:r w:rsidRPr="007E01B9">
              <w:rPr>
                <w:color w:val="000000"/>
              </w:rPr>
              <w:lastRenderedPageBreak/>
              <w:t>измерения. Классификация приборов по виду измеряемого давления и по принципу действия. Жидкостные и  пружинные манометры, устройство, принцип измерения. Деформационные манометры пр</w:t>
            </w:r>
            <w:r w:rsidRPr="007E01B9">
              <w:rPr>
                <w:color w:val="000000"/>
              </w:rPr>
              <w:t>у</w:t>
            </w:r>
            <w:r w:rsidRPr="007E01B9">
              <w:rPr>
                <w:color w:val="000000"/>
              </w:rPr>
              <w:t xml:space="preserve">жинные, мембранные, </w:t>
            </w:r>
            <w:proofErr w:type="spellStart"/>
            <w:r w:rsidRPr="007E01B9">
              <w:rPr>
                <w:color w:val="000000"/>
              </w:rPr>
              <w:t>сильфонные</w:t>
            </w:r>
            <w:proofErr w:type="spellEnd"/>
            <w:r w:rsidRPr="007E01B9">
              <w:rPr>
                <w:color w:val="000000"/>
              </w:rPr>
              <w:t xml:space="preserve">. </w:t>
            </w:r>
            <w:proofErr w:type="spellStart"/>
            <w:r w:rsidRPr="007E01B9">
              <w:rPr>
                <w:color w:val="000000"/>
              </w:rPr>
              <w:t>Грузопоршневые</w:t>
            </w:r>
            <w:proofErr w:type="spellEnd"/>
            <w:r w:rsidRPr="007E01B9">
              <w:rPr>
                <w:color w:val="000000"/>
              </w:rPr>
              <w:t xml:space="preserve"> манометры.</w:t>
            </w:r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662A78" w:rsidRPr="007E01B9" w:rsidRDefault="00662A78" w:rsidP="00CD509C">
            <w:pPr>
              <w:jc w:val="center"/>
            </w:pPr>
            <w:r w:rsidRPr="007E01B9">
              <w:t>3</w:t>
            </w:r>
          </w:p>
        </w:tc>
      </w:tr>
      <w:tr w:rsidR="00662A78" w:rsidRPr="007E01B9" w:rsidTr="00496DA7">
        <w:trPr>
          <w:trHeight w:val="416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2F5818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Преобразователи давления и разряжения: </w:t>
            </w:r>
            <w:proofErr w:type="spellStart"/>
            <w:r w:rsidRPr="007E01B9">
              <w:rPr>
                <w:color w:val="000000"/>
              </w:rPr>
              <w:t>пневмосиловые</w:t>
            </w:r>
            <w:proofErr w:type="spellEnd"/>
            <w:r w:rsidRPr="007E01B9">
              <w:rPr>
                <w:color w:val="000000"/>
              </w:rPr>
              <w:t>, электрич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ские. Дифференциально-</w:t>
            </w:r>
            <w:proofErr w:type="spellStart"/>
            <w:r w:rsidRPr="007E01B9">
              <w:rPr>
                <w:color w:val="000000"/>
              </w:rPr>
              <w:t>транформаторные</w:t>
            </w:r>
            <w:proofErr w:type="spellEnd"/>
            <w:r w:rsidRPr="007E01B9">
              <w:rPr>
                <w:color w:val="000000"/>
              </w:rPr>
              <w:t xml:space="preserve"> преобразователи. </w:t>
            </w:r>
            <w:r w:rsidRPr="007E01B9">
              <w:t>Ман</w:t>
            </w:r>
            <w:r w:rsidRPr="007E01B9">
              <w:t>о</w:t>
            </w:r>
            <w:r w:rsidRPr="007E01B9">
              <w:t>метры сопротивления, теплопроводные манометры. Тензорезисти</w:t>
            </w:r>
            <w:r w:rsidRPr="007E01B9">
              <w:t>в</w:t>
            </w:r>
            <w:r w:rsidRPr="007E01B9">
              <w:t>ные и частотные измерительные преобразователи давления.</w:t>
            </w:r>
            <w:r w:rsidRPr="007E01B9">
              <w:rPr>
                <w:color w:val="000000"/>
              </w:rPr>
              <w:t xml:space="preserve"> Ко</w:t>
            </w:r>
            <w:r w:rsidRPr="007E01B9">
              <w:rPr>
                <w:color w:val="000000"/>
              </w:rPr>
              <w:t>м</w:t>
            </w:r>
            <w:r w:rsidRPr="007E01B9">
              <w:rPr>
                <w:color w:val="000000"/>
              </w:rPr>
              <w:t>плекс</w:t>
            </w:r>
            <w:r w:rsidRPr="007E01B9">
              <w:t xml:space="preserve"> </w:t>
            </w:r>
            <w:r w:rsidRPr="007E01B9">
              <w:rPr>
                <w:color w:val="000000"/>
              </w:rPr>
              <w:t>преобразователей для измерения давления «</w:t>
            </w:r>
            <w:proofErr w:type="spellStart"/>
            <w:r w:rsidRPr="007E01B9">
              <w:rPr>
                <w:color w:val="000000"/>
                <w:lang w:val="en-US"/>
              </w:rPr>
              <w:t>Rosemaun</w:t>
            </w:r>
            <w:proofErr w:type="spellEnd"/>
            <w:r w:rsidRPr="007E01B9">
              <w:rPr>
                <w:color w:val="000000"/>
              </w:rPr>
              <w:t>»», «</w:t>
            </w:r>
            <w:proofErr w:type="spellStart"/>
            <w:r w:rsidRPr="007E01B9">
              <w:rPr>
                <w:color w:val="000000"/>
              </w:rPr>
              <w:t>Ме</w:t>
            </w:r>
            <w:r w:rsidRPr="007E01B9">
              <w:rPr>
                <w:color w:val="000000"/>
              </w:rPr>
              <w:t>т</w:t>
            </w:r>
            <w:r w:rsidRPr="007E01B9">
              <w:rPr>
                <w:color w:val="000000"/>
              </w:rPr>
              <w:t>ран</w:t>
            </w:r>
            <w:proofErr w:type="spellEnd"/>
            <w:r w:rsidRPr="007E01B9">
              <w:rPr>
                <w:color w:val="000000"/>
              </w:rPr>
              <w:t xml:space="preserve">». </w:t>
            </w:r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662A78" w:rsidRPr="007E01B9" w:rsidRDefault="00662A78" w:rsidP="00CD509C">
            <w:pPr>
              <w:jc w:val="center"/>
            </w:pPr>
            <w:r w:rsidRPr="007E01B9">
              <w:t>3</w:t>
            </w:r>
          </w:p>
        </w:tc>
      </w:tr>
      <w:tr w:rsidR="00662A78" w:rsidRPr="007E01B9" w:rsidTr="00496DA7">
        <w:trPr>
          <w:trHeight w:val="416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5B75B7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 xml:space="preserve">Регистратор давления и температуры. Вакуумметры и </w:t>
            </w:r>
            <w:proofErr w:type="spellStart"/>
            <w:r w:rsidRPr="007E01B9">
              <w:rPr>
                <w:color w:val="000000"/>
              </w:rPr>
              <w:t>мановакуу</w:t>
            </w:r>
            <w:r w:rsidRPr="007E01B9">
              <w:rPr>
                <w:color w:val="000000"/>
              </w:rPr>
              <w:t>м</w:t>
            </w:r>
            <w:r w:rsidRPr="007E01B9">
              <w:rPr>
                <w:color w:val="000000"/>
              </w:rPr>
              <w:t>метры</w:t>
            </w:r>
            <w:proofErr w:type="spellEnd"/>
            <w:r w:rsidRPr="007E01B9">
              <w:rPr>
                <w:color w:val="000000"/>
              </w:rPr>
              <w:t xml:space="preserve">: </w:t>
            </w:r>
            <w:proofErr w:type="spellStart"/>
            <w:r w:rsidRPr="007E01B9">
              <w:rPr>
                <w:color w:val="000000"/>
              </w:rPr>
              <w:t>термопарные</w:t>
            </w:r>
            <w:proofErr w:type="spellEnd"/>
            <w:r w:rsidRPr="007E01B9">
              <w:rPr>
                <w:color w:val="000000"/>
              </w:rPr>
              <w:t>, ионизационные, электрические, магнитные. Методика выбора измерительных средств.</w:t>
            </w:r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662A78" w:rsidRPr="007E01B9" w:rsidRDefault="00662A78" w:rsidP="00CD509C">
            <w:pPr>
              <w:jc w:val="center"/>
            </w:pPr>
            <w:r w:rsidRPr="007E01B9">
              <w:t>3</w:t>
            </w:r>
          </w:p>
        </w:tc>
      </w:tr>
      <w:tr w:rsidR="00662A78" w:rsidRPr="007E01B9" w:rsidTr="00496DA7">
        <w:trPr>
          <w:trHeight w:val="148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662A78" w:rsidRPr="007E01B9" w:rsidRDefault="00662A78" w:rsidP="005F31BA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662A78" w:rsidRPr="007E01B9" w:rsidRDefault="00662A78" w:rsidP="00CB69BC">
            <w:pPr>
              <w:jc w:val="center"/>
            </w:pPr>
            <w:r w:rsidRPr="007E01B9">
              <w:t>8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662A78" w:rsidRPr="007E01B9" w:rsidRDefault="00662A78" w:rsidP="00CD509C">
            <w:pPr>
              <w:jc w:val="center"/>
            </w:pPr>
          </w:p>
        </w:tc>
      </w:tr>
      <w:tr w:rsidR="00662A78" w:rsidRPr="007E01B9" w:rsidTr="00496DA7">
        <w:trPr>
          <w:trHeight w:val="111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6A5BEA">
            <w:pPr>
              <w:rPr>
                <w:color w:val="000000"/>
              </w:rPr>
            </w:pPr>
            <w:r w:rsidRPr="007E01B9">
              <w:rPr>
                <w:color w:val="000000"/>
              </w:rPr>
              <w:t>Подключение и исследование датчика давления</w:t>
            </w:r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62A78" w:rsidRPr="007E01B9" w:rsidRDefault="00662A78" w:rsidP="00CD509C">
            <w:pPr>
              <w:jc w:val="center"/>
            </w:pPr>
          </w:p>
        </w:tc>
      </w:tr>
      <w:tr w:rsidR="00662A78" w:rsidRPr="007E01B9" w:rsidTr="00496DA7">
        <w:trPr>
          <w:trHeight w:val="143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A11B83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 xml:space="preserve">Подключение и проверка срабатывания </w:t>
            </w:r>
            <w:proofErr w:type="spellStart"/>
            <w:r w:rsidRPr="007E01B9">
              <w:rPr>
                <w:color w:val="000000"/>
              </w:rPr>
              <w:t>электроконтактных</w:t>
            </w:r>
            <w:proofErr w:type="spellEnd"/>
            <w:r w:rsidRPr="007E01B9">
              <w:rPr>
                <w:color w:val="000000"/>
              </w:rPr>
              <w:t xml:space="preserve">  приб</w:t>
            </w:r>
            <w:r w:rsidRPr="007E01B9">
              <w:rPr>
                <w:color w:val="000000"/>
              </w:rPr>
              <w:t>о</w:t>
            </w:r>
            <w:r w:rsidRPr="007E01B9">
              <w:rPr>
                <w:color w:val="000000"/>
              </w:rPr>
              <w:t>ров.</w:t>
            </w:r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62A78" w:rsidRPr="007E01B9" w:rsidRDefault="00662A78" w:rsidP="00CD509C">
            <w:pPr>
              <w:jc w:val="center"/>
            </w:pPr>
          </w:p>
        </w:tc>
      </w:tr>
      <w:tr w:rsidR="00662A78" w:rsidRPr="007E01B9" w:rsidTr="00496DA7">
        <w:trPr>
          <w:trHeight w:val="416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A11B83">
            <w:pPr>
              <w:rPr>
                <w:color w:val="000000"/>
              </w:rPr>
            </w:pPr>
            <w:r w:rsidRPr="007E01B9">
              <w:rPr>
                <w:color w:val="000000"/>
              </w:rPr>
              <w:t>Подключение и исследование вторичного прибора с дифференциал</w:t>
            </w:r>
            <w:r w:rsidRPr="007E01B9">
              <w:rPr>
                <w:color w:val="000000"/>
              </w:rPr>
              <w:t>ь</w:t>
            </w:r>
            <w:r w:rsidRPr="007E01B9">
              <w:rPr>
                <w:color w:val="000000"/>
              </w:rPr>
              <w:t>но-трансформаторным преобразователем давления</w:t>
            </w:r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62A78" w:rsidRPr="007E01B9" w:rsidRDefault="00662A78" w:rsidP="00CD509C">
            <w:pPr>
              <w:jc w:val="center"/>
            </w:pPr>
          </w:p>
        </w:tc>
      </w:tr>
      <w:tr w:rsidR="00662A78" w:rsidRPr="007E01B9" w:rsidTr="00496DA7">
        <w:trPr>
          <w:trHeight w:val="238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4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6A5BEA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Подключение и исследование </w:t>
            </w:r>
            <w:proofErr w:type="spellStart"/>
            <w:r w:rsidRPr="007E01B9">
              <w:rPr>
                <w:color w:val="000000"/>
              </w:rPr>
              <w:t>сильфонного</w:t>
            </w:r>
            <w:proofErr w:type="spellEnd"/>
            <w:r w:rsidRPr="007E01B9">
              <w:rPr>
                <w:color w:val="000000"/>
              </w:rPr>
              <w:t xml:space="preserve"> </w:t>
            </w:r>
            <w:proofErr w:type="spellStart"/>
            <w:r w:rsidRPr="007E01B9">
              <w:rPr>
                <w:color w:val="000000"/>
              </w:rPr>
              <w:t>дифманометра</w:t>
            </w:r>
            <w:proofErr w:type="spellEnd"/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62A78" w:rsidRPr="007E01B9" w:rsidRDefault="00662A78" w:rsidP="00CD509C">
            <w:pPr>
              <w:jc w:val="center"/>
            </w:pPr>
          </w:p>
        </w:tc>
      </w:tr>
      <w:tr w:rsidR="00662A78" w:rsidRPr="007E01B9" w:rsidTr="00496DA7">
        <w:trPr>
          <w:trHeight w:val="238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662A78" w:rsidRPr="007E01B9" w:rsidRDefault="00662A78" w:rsidP="008906E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662A78" w:rsidRPr="007E01B9" w:rsidRDefault="00662A78" w:rsidP="008906E9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62A78" w:rsidRPr="007E01B9" w:rsidRDefault="00662A78" w:rsidP="00CD509C">
            <w:pPr>
              <w:jc w:val="center"/>
            </w:pPr>
          </w:p>
        </w:tc>
      </w:tr>
      <w:tr w:rsidR="00662A78" w:rsidRPr="007E01B9" w:rsidTr="00496DA7">
        <w:trPr>
          <w:trHeight w:val="256"/>
        </w:trPr>
        <w:tc>
          <w:tcPr>
            <w:tcW w:w="3291" w:type="dxa"/>
            <w:vMerge w:val="restart"/>
          </w:tcPr>
          <w:p w:rsidR="00662A78" w:rsidRPr="007E01B9" w:rsidRDefault="00662A78" w:rsidP="00A11B83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rPr>
                <w:bCs/>
              </w:rPr>
              <w:t xml:space="preserve">Тема 2.3 </w:t>
            </w:r>
            <w:r w:rsidRPr="007E01B9">
              <w:rPr>
                <w:color w:val="000000"/>
              </w:rPr>
              <w:t>Методы и средства измерения расхода</w:t>
            </w:r>
          </w:p>
        </w:tc>
        <w:tc>
          <w:tcPr>
            <w:tcW w:w="7875" w:type="dxa"/>
            <w:gridSpan w:val="4"/>
          </w:tcPr>
          <w:p w:rsidR="00662A78" w:rsidRPr="007E01B9" w:rsidRDefault="00662A78" w:rsidP="005F31BA">
            <w:pPr>
              <w:rPr>
                <w:color w:val="000000"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662A78" w:rsidRPr="007E01B9" w:rsidRDefault="00662A78" w:rsidP="00CB69BC">
            <w:pPr>
              <w:jc w:val="center"/>
            </w:pPr>
            <w:r w:rsidRPr="007E01B9">
              <w:t>10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62A78" w:rsidRPr="007E01B9" w:rsidRDefault="00662A78" w:rsidP="00CD509C">
            <w:pPr>
              <w:jc w:val="center"/>
            </w:pPr>
          </w:p>
        </w:tc>
      </w:tr>
      <w:tr w:rsidR="00662A78" w:rsidRPr="007E01B9" w:rsidTr="00496DA7">
        <w:trPr>
          <w:trHeight w:val="259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2F7A2D">
            <w:pPr>
              <w:pStyle w:val="24"/>
              <w:spacing w:after="0" w:line="240" w:lineRule="auto"/>
            </w:pPr>
            <w:r w:rsidRPr="007E01B9">
              <w:rPr>
                <w:color w:val="000000"/>
              </w:rPr>
              <w:t xml:space="preserve">Приборы для измерения расхода. </w:t>
            </w:r>
            <w:proofErr w:type="gramStart"/>
            <w:r w:rsidRPr="007E01B9">
              <w:t>Тахометрические приборы (турби</w:t>
            </w:r>
            <w:r w:rsidRPr="007E01B9">
              <w:t>н</w:t>
            </w:r>
            <w:r w:rsidRPr="007E01B9">
              <w:t>ные): счетчики жидкости, газа, барабанный газовый, общее устро</w:t>
            </w:r>
            <w:r w:rsidRPr="007E01B9">
              <w:t>й</w:t>
            </w:r>
            <w:r w:rsidRPr="007E01B9">
              <w:t>ство, схема, принцип измерения, модификации, погрешности.</w:t>
            </w:r>
            <w:proofErr w:type="gramEnd"/>
            <w:r w:rsidRPr="007E01B9">
              <w:t xml:space="preserve"> Приб</w:t>
            </w:r>
            <w:r w:rsidRPr="007E01B9">
              <w:t>о</w:t>
            </w:r>
            <w:r w:rsidRPr="007E01B9">
              <w:t>ры постоянного перепада: устройство, принцип измерения.</w:t>
            </w:r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662A78" w:rsidRPr="007E01B9" w:rsidRDefault="00662A78" w:rsidP="00CD509C">
            <w:pPr>
              <w:jc w:val="center"/>
            </w:pPr>
            <w:r w:rsidRPr="007E01B9">
              <w:t>3</w:t>
            </w:r>
          </w:p>
        </w:tc>
      </w:tr>
      <w:tr w:rsidR="00662A78" w:rsidRPr="007E01B9" w:rsidTr="00496DA7">
        <w:trPr>
          <w:trHeight w:val="416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4456D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Метод переменного перепада давления. </w:t>
            </w:r>
            <w:proofErr w:type="gramStart"/>
            <w:r w:rsidRPr="007E01B9">
              <w:rPr>
                <w:color w:val="000000"/>
              </w:rPr>
              <w:t>Сужающие устройства: ди</w:t>
            </w:r>
            <w:r w:rsidRPr="007E01B9">
              <w:rPr>
                <w:color w:val="000000"/>
              </w:rPr>
              <w:t>а</w:t>
            </w:r>
            <w:r w:rsidRPr="007E01B9">
              <w:rPr>
                <w:color w:val="000000"/>
              </w:rPr>
              <w:t xml:space="preserve">фрагма, сопло, труба </w:t>
            </w:r>
            <w:proofErr w:type="spellStart"/>
            <w:r w:rsidRPr="007E01B9">
              <w:rPr>
                <w:color w:val="000000"/>
              </w:rPr>
              <w:t>Вентури</w:t>
            </w:r>
            <w:proofErr w:type="spellEnd"/>
            <w:r w:rsidRPr="007E01B9">
              <w:rPr>
                <w:color w:val="000000"/>
              </w:rPr>
              <w:t>.</w:t>
            </w:r>
            <w:r w:rsidRPr="007E01B9">
              <w:t xml:space="preserve"> устройство, принцип измерения, те</w:t>
            </w:r>
            <w:r w:rsidRPr="007E01B9">
              <w:t>х</w:t>
            </w:r>
            <w:r w:rsidRPr="007E01B9">
              <w:t xml:space="preserve">нические характеристики, применение.. Расчёт сужающих устройств.  </w:t>
            </w:r>
            <w:proofErr w:type="gramEnd"/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662A78" w:rsidRPr="007E01B9" w:rsidRDefault="00662A78" w:rsidP="00CD509C">
            <w:pPr>
              <w:jc w:val="center"/>
            </w:pPr>
            <w:r w:rsidRPr="007E01B9">
              <w:t>3</w:t>
            </w:r>
          </w:p>
        </w:tc>
      </w:tr>
      <w:tr w:rsidR="00662A78" w:rsidRPr="007E01B9" w:rsidTr="00496DA7">
        <w:trPr>
          <w:trHeight w:val="416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3.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3B2C0A">
            <w:pPr>
              <w:rPr>
                <w:color w:val="000000"/>
              </w:rPr>
            </w:pPr>
            <w:proofErr w:type="gramStart"/>
            <w:r w:rsidRPr="007E01B9">
              <w:t xml:space="preserve">Дифференциальные расходомеры (поплавковые, </w:t>
            </w:r>
            <w:proofErr w:type="spellStart"/>
            <w:r w:rsidRPr="007E01B9">
              <w:t>сильфонные</w:t>
            </w:r>
            <w:proofErr w:type="spellEnd"/>
            <w:r w:rsidRPr="007E01B9">
              <w:t>, ме</w:t>
            </w:r>
            <w:r w:rsidRPr="007E01B9">
              <w:t>м</w:t>
            </w:r>
            <w:r w:rsidRPr="007E01B9">
              <w:t>бранные, кольцевые, колокольные), устройство, принцип измерения, технические характеристики, применение.</w:t>
            </w:r>
            <w:proofErr w:type="gramEnd"/>
            <w:r w:rsidRPr="007E01B9">
              <w:t xml:space="preserve"> Вторичные приборы для измерения расхода</w:t>
            </w:r>
            <w:proofErr w:type="gramStart"/>
            <w:r w:rsidRPr="007E01B9">
              <w:t xml:space="preserve"> .</w:t>
            </w:r>
            <w:proofErr w:type="gramEnd"/>
            <w:r w:rsidRPr="007E01B9">
              <w:t>Индукционные и ультразвуковые расходомеры, устройство, схема, принцип измерения, характеристики, применение.</w:t>
            </w:r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662A78" w:rsidRPr="007E01B9" w:rsidRDefault="00662A78" w:rsidP="00CD509C">
            <w:pPr>
              <w:jc w:val="center"/>
            </w:pPr>
            <w:r w:rsidRPr="007E01B9">
              <w:t>2</w:t>
            </w:r>
          </w:p>
        </w:tc>
      </w:tr>
      <w:tr w:rsidR="00662A78" w:rsidRPr="007E01B9" w:rsidTr="00496DA7">
        <w:trPr>
          <w:trHeight w:val="416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4.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9D0763">
            <w:r w:rsidRPr="007E01B9">
              <w:rPr>
                <w:color w:val="000000"/>
              </w:rPr>
              <w:t xml:space="preserve">Массовые расходомеры  </w:t>
            </w:r>
            <w:r w:rsidRPr="007E01B9">
              <w:t>на основе силы Кориолиса</w:t>
            </w:r>
            <w:r w:rsidRPr="007E01B9">
              <w:rPr>
                <w:color w:val="000000"/>
              </w:rPr>
              <w:t>, вихревые и  те</w:t>
            </w:r>
            <w:r w:rsidRPr="007E01B9">
              <w:rPr>
                <w:color w:val="000000"/>
              </w:rPr>
              <w:t>п</w:t>
            </w:r>
            <w:r w:rsidRPr="007E01B9">
              <w:rPr>
                <w:color w:val="000000"/>
              </w:rPr>
              <w:t xml:space="preserve">ловые массовые расходомеры, </w:t>
            </w:r>
            <w:r w:rsidRPr="007E01B9">
              <w:t>устройство, схема, принцип измер</w:t>
            </w:r>
            <w:r w:rsidRPr="007E01B9">
              <w:t>е</w:t>
            </w:r>
            <w:r w:rsidRPr="007E01B9">
              <w:t>ния, характеристики, применение.  Датчики контроля расхода  ко</w:t>
            </w:r>
            <w:r w:rsidRPr="007E01B9">
              <w:t>н</w:t>
            </w:r>
            <w:r w:rsidRPr="007E01B9">
              <w:t>струкция, схема соединения, принцип действия, погрешности, мод</w:t>
            </w:r>
            <w:r w:rsidRPr="007E01B9">
              <w:t>и</w:t>
            </w:r>
            <w:r w:rsidRPr="007E01B9">
              <w:t>фикации, применение. Расходомеры и дозаторы сыпучих материалов</w:t>
            </w:r>
            <w:proofErr w:type="gramStart"/>
            <w:r w:rsidRPr="007E01B9">
              <w:t>.</w:t>
            </w:r>
            <w:proofErr w:type="gramEnd"/>
            <w:r w:rsidRPr="007E01B9">
              <w:t xml:space="preserve"> </w:t>
            </w:r>
            <w:proofErr w:type="gramStart"/>
            <w:r w:rsidRPr="007E01B9">
              <w:t>у</w:t>
            </w:r>
            <w:proofErr w:type="gramEnd"/>
            <w:r w:rsidRPr="007E01B9">
              <w:t>стройство, схема, принцип измерения, характеристики, применение.</w:t>
            </w:r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662A78" w:rsidRPr="007E01B9" w:rsidRDefault="00662A78" w:rsidP="00CD509C">
            <w:pPr>
              <w:jc w:val="center"/>
            </w:pPr>
            <w:r w:rsidRPr="007E01B9">
              <w:t>3</w:t>
            </w:r>
          </w:p>
        </w:tc>
      </w:tr>
      <w:tr w:rsidR="00662A78" w:rsidRPr="007E01B9" w:rsidTr="00496DA7">
        <w:trPr>
          <w:trHeight w:val="416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5.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BE2306">
            <w:r w:rsidRPr="007E01B9">
              <w:rPr>
                <w:color w:val="000000"/>
              </w:rPr>
              <w:t xml:space="preserve"> </w:t>
            </w:r>
            <w:r w:rsidRPr="007E01B9">
              <w:t xml:space="preserve">Новые методы измерения расхода жидкостей и газов. Средства </w:t>
            </w:r>
            <w:proofErr w:type="gramStart"/>
            <w:r w:rsidRPr="007E01B9">
              <w:t>изм</w:t>
            </w:r>
            <w:r w:rsidRPr="007E01B9">
              <w:t>е</w:t>
            </w:r>
            <w:r w:rsidRPr="007E01B9">
              <w:t>рения</w:t>
            </w:r>
            <w:proofErr w:type="gramEnd"/>
            <w:r w:rsidRPr="007E01B9">
              <w:t xml:space="preserve"> применяемые на газовых и нефтяных промыслах. Коммерч</w:t>
            </w:r>
            <w:r w:rsidRPr="007E01B9">
              <w:t>е</w:t>
            </w:r>
            <w:r w:rsidRPr="007E01B9">
              <w:t>ский учёт расхода газа.</w:t>
            </w:r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662A78" w:rsidRPr="007E01B9" w:rsidRDefault="00662A78" w:rsidP="00CD509C">
            <w:pPr>
              <w:jc w:val="center"/>
            </w:pPr>
            <w:r w:rsidRPr="007E01B9">
              <w:t>3</w:t>
            </w:r>
          </w:p>
        </w:tc>
      </w:tr>
      <w:tr w:rsidR="00662A78" w:rsidRPr="007E01B9" w:rsidTr="00496DA7">
        <w:trPr>
          <w:trHeight w:val="252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662A78" w:rsidRPr="007E01B9" w:rsidRDefault="00662A78" w:rsidP="003B2C0A">
            <w:r w:rsidRPr="007E01B9"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662A78" w:rsidRPr="007E01B9" w:rsidRDefault="00662A78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662A78" w:rsidRPr="007E01B9" w:rsidRDefault="00662A78" w:rsidP="00CD509C">
            <w:pPr>
              <w:jc w:val="center"/>
            </w:pPr>
          </w:p>
        </w:tc>
      </w:tr>
      <w:tr w:rsidR="00662A78" w:rsidRPr="007E01B9" w:rsidTr="00496DA7">
        <w:trPr>
          <w:trHeight w:val="256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713AE6">
            <w:pPr>
              <w:shd w:val="clear" w:color="auto" w:fill="FFFFFF"/>
              <w:ind w:left="34"/>
              <w:jc w:val="both"/>
            </w:pPr>
            <w:r w:rsidRPr="007E01B9">
              <w:t>Исследование турбинного расходомера  «</w:t>
            </w:r>
            <w:proofErr w:type="spellStart"/>
            <w:r w:rsidRPr="007E01B9">
              <w:t>Турбоквант</w:t>
            </w:r>
            <w:proofErr w:type="spellEnd"/>
            <w:r w:rsidRPr="007E01B9">
              <w:t>».</w:t>
            </w:r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62A78" w:rsidRPr="007E01B9" w:rsidRDefault="00662A78" w:rsidP="00CD509C">
            <w:pPr>
              <w:jc w:val="center"/>
            </w:pPr>
          </w:p>
        </w:tc>
      </w:tr>
      <w:tr w:rsidR="00662A78" w:rsidRPr="007E01B9" w:rsidTr="00496DA7">
        <w:trPr>
          <w:trHeight w:val="245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3B2C0A">
            <w:r w:rsidRPr="007E01B9">
              <w:t>Измерение расхода газа, исследование вихревого счётчика</w:t>
            </w:r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62A78" w:rsidRPr="007E01B9" w:rsidRDefault="00662A78" w:rsidP="00CD509C">
            <w:pPr>
              <w:jc w:val="center"/>
            </w:pPr>
          </w:p>
        </w:tc>
      </w:tr>
      <w:tr w:rsidR="00662A78" w:rsidRPr="007E01B9" w:rsidTr="00496DA7">
        <w:trPr>
          <w:trHeight w:val="245"/>
        </w:trPr>
        <w:tc>
          <w:tcPr>
            <w:tcW w:w="3291" w:type="dxa"/>
            <w:vMerge/>
          </w:tcPr>
          <w:p w:rsidR="00662A78" w:rsidRPr="007E01B9" w:rsidRDefault="00662A78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62A78" w:rsidRPr="007E01B9" w:rsidRDefault="00662A78" w:rsidP="002451B1"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662A78" w:rsidRPr="007E01B9" w:rsidRDefault="00662A78" w:rsidP="003B2C0A">
            <w:r w:rsidRPr="007E01B9">
              <w:t>Обработка картограмм при помощи планиметров и расчёт расхода газа</w:t>
            </w:r>
          </w:p>
        </w:tc>
        <w:tc>
          <w:tcPr>
            <w:tcW w:w="2267" w:type="dxa"/>
            <w:vMerge/>
          </w:tcPr>
          <w:p w:rsidR="00662A78" w:rsidRPr="007E01B9" w:rsidRDefault="00662A78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62A78" w:rsidRPr="007E01B9" w:rsidRDefault="00662A78" w:rsidP="00CD509C">
            <w:pPr>
              <w:jc w:val="center"/>
            </w:pPr>
          </w:p>
        </w:tc>
      </w:tr>
      <w:tr w:rsidR="003E1BD2" w:rsidRPr="007E01B9" w:rsidTr="00496DA7">
        <w:trPr>
          <w:trHeight w:val="245"/>
        </w:trPr>
        <w:tc>
          <w:tcPr>
            <w:tcW w:w="3291" w:type="dxa"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3E1BD2" w:rsidRPr="007E01B9" w:rsidRDefault="003E1BD2" w:rsidP="008906E9">
            <w:pPr>
              <w:rPr>
                <w:color w:val="000000"/>
              </w:rPr>
            </w:pPr>
            <w:r w:rsidRPr="007E01B9">
              <w:rPr>
                <w:color w:val="000000"/>
              </w:rPr>
              <w:t>Практические</w:t>
            </w:r>
            <w:r w:rsidR="00AE5E8E" w:rsidRPr="007E01B9">
              <w:rPr>
                <w:color w:val="000000"/>
              </w:rPr>
              <w:t xml:space="preserve"> занятия</w:t>
            </w:r>
            <w:r w:rsidRPr="007E01B9">
              <w:rPr>
                <w:color w:val="000000"/>
              </w:rPr>
              <w:t xml:space="preserve"> </w:t>
            </w:r>
          </w:p>
        </w:tc>
        <w:tc>
          <w:tcPr>
            <w:tcW w:w="2267" w:type="dxa"/>
          </w:tcPr>
          <w:p w:rsidR="003E1BD2" w:rsidRPr="007E01B9" w:rsidRDefault="003E1BD2" w:rsidP="008906E9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210"/>
        </w:trPr>
        <w:tc>
          <w:tcPr>
            <w:tcW w:w="3291" w:type="dxa"/>
            <w:vMerge w:val="restart"/>
          </w:tcPr>
          <w:p w:rsidR="003E1BD2" w:rsidRPr="007E01B9" w:rsidRDefault="003E1BD2" w:rsidP="00EA1DF0">
            <w:pPr>
              <w:shd w:val="clear" w:color="auto" w:fill="FFFFFF"/>
              <w:jc w:val="both"/>
            </w:pPr>
            <w:r w:rsidRPr="007E01B9">
              <w:rPr>
                <w:color w:val="000000"/>
              </w:rPr>
              <w:t>Тема 2.4 Измерительные средства для определения уровня</w:t>
            </w:r>
          </w:p>
        </w:tc>
        <w:tc>
          <w:tcPr>
            <w:tcW w:w="7875" w:type="dxa"/>
            <w:gridSpan w:val="4"/>
          </w:tcPr>
          <w:p w:rsidR="003E1BD2" w:rsidRPr="007E01B9" w:rsidRDefault="003E1BD2" w:rsidP="003B2C0A"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3E1BD2" w:rsidRPr="007E01B9" w:rsidRDefault="003E1BD2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416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3E1BD2" w:rsidRPr="007E01B9" w:rsidRDefault="003E1BD2" w:rsidP="002451B1"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3E1BD2" w:rsidRPr="007E01B9" w:rsidRDefault="003E1BD2" w:rsidP="00283084">
            <w:r w:rsidRPr="007E01B9">
              <w:rPr>
                <w:color w:val="000000"/>
              </w:rPr>
              <w:t>Общие понятия о методах измерения уровня. Приборы для измерения уровня: поплавковые, пьезометрические, гидростатические, ультр</w:t>
            </w:r>
            <w:r w:rsidRPr="007E01B9">
              <w:rPr>
                <w:color w:val="000000"/>
              </w:rPr>
              <w:t>а</w:t>
            </w:r>
            <w:r w:rsidRPr="007E01B9">
              <w:rPr>
                <w:color w:val="000000"/>
              </w:rPr>
              <w:t>звуковые, радарные, ёмкостные</w:t>
            </w:r>
            <w:proofErr w:type="gramStart"/>
            <w:r w:rsidRPr="007E01B9">
              <w:rPr>
                <w:color w:val="000000"/>
              </w:rPr>
              <w:t xml:space="preserve"> ,</w:t>
            </w:r>
            <w:proofErr w:type="gramEnd"/>
            <w:r w:rsidRPr="007E01B9">
              <w:rPr>
                <w:color w:val="000000"/>
              </w:rPr>
              <w:t xml:space="preserve"> устройство, </w:t>
            </w:r>
            <w:r w:rsidRPr="007E01B9">
              <w:t>схема</w:t>
            </w:r>
            <w:r w:rsidRPr="007E01B9">
              <w:rPr>
                <w:color w:val="000000"/>
              </w:rPr>
              <w:t xml:space="preserve"> ,принцип  изм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 xml:space="preserve">рения, </w:t>
            </w:r>
            <w:r w:rsidRPr="007E01B9">
              <w:t>характеристики, применение.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3E1BD2" w:rsidRPr="007E01B9" w:rsidRDefault="003E1BD2" w:rsidP="00CD509C">
            <w:pPr>
              <w:jc w:val="center"/>
            </w:pPr>
            <w:r w:rsidRPr="007E01B9">
              <w:t>3</w:t>
            </w:r>
          </w:p>
        </w:tc>
      </w:tr>
      <w:tr w:rsidR="003E1BD2" w:rsidRPr="007E01B9" w:rsidTr="00496DA7">
        <w:trPr>
          <w:trHeight w:val="416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3E1BD2" w:rsidRPr="007E01B9" w:rsidRDefault="003E1BD2" w:rsidP="002451B1"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3E1BD2" w:rsidRPr="007E01B9" w:rsidRDefault="003E1BD2" w:rsidP="007C6962">
            <w:r w:rsidRPr="007E01B9">
              <w:t>Условия выбора уровнемера. Сигнализаторы уровня: ёмкостные, ул</w:t>
            </w:r>
            <w:r w:rsidRPr="007E01B9">
              <w:t>ь</w:t>
            </w:r>
            <w:r w:rsidRPr="007E01B9">
              <w:t>тразвуковые,  вибрационные, радиоизотопные, электромеханические, устройств</w:t>
            </w:r>
            <w:proofErr w:type="gramStart"/>
            <w:r w:rsidRPr="007E01B9">
              <w:rPr>
                <w:color w:val="000000"/>
              </w:rPr>
              <w:t xml:space="preserve"> ,</w:t>
            </w:r>
            <w:proofErr w:type="gramEnd"/>
            <w:r w:rsidRPr="007E01B9">
              <w:rPr>
                <w:color w:val="000000"/>
              </w:rPr>
              <w:t xml:space="preserve"> принцип  измерения, </w:t>
            </w:r>
            <w:r w:rsidRPr="007E01B9">
              <w:t>характеристики, применение.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3E1BD2" w:rsidRPr="007E01B9" w:rsidRDefault="003E1BD2" w:rsidP="00CD509C">
            <w:pPr>
              <w:jc w:val="center"/>
            </w:pPr>
            <w:r w:rsidRPr="007E01B9">
              <w:t>3</w:t>
            </w:r>
          </w:p>
        </w:tc>
      </w:tr>
      <w:tr w:rsidR="003E1BD2" w:rsidRPr="007E01B9" w:rsidTr="00496DA7">
        <w:trPr>
          <w:trHeight w:val="253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3E1BD2" w:rsidRPr="007E01B9" w:rsidRDefault="003E1BD2" w:rsidP="002451B1"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3E1BD2" w:rsidRPr="007E01B9" w:rsidRDefault="003E1BD2" w:rsidP="00077009">
            <w:r w:rsidRPr="007E01B9">
              <w:t xml:space="preserve">Общие требования к монтажу сигнализаторов уровня. Измерение </w:t>
            </w:r>
            <w:r w:rsidRPr="007E01B9">
              <w:lastRenderedPageBreak/>
              <w:t xml:space="preserve">уровня жидкости </w:t>
            </w:r>
            <w:proofErr w:type="spellStart"/>
            <w:r w:rsidRPr="007E01B9">
              <w:t>дифманометрами</w:t>
            </w:r>
            <w:proofErr w:type="spellEnd"/>
            <w:r w:rsidRPr="007E01B9">
              <w:t xml:space="preserve"> схемы подключения. Измерение уровня раздела фаз. 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3E1BD2" w:rsidRPr="007E01B9" w:rsidRDefault="003E1BD2" w:rsidP="00CD509C">
            <w:pPr>
              <w:jc w:val="center"/>
            </w:pPr>
            <w:r w:rsidRPr="007E01B9">
              <w:t>3</w:t>
            </w:r>
          </w:p>
        </w:tc>
      </w:tr>
      <w:tr w:rsidR="003E1BD2" w:rsidRPr="007E01B9" w:rsidTr="00496DA7">
        <w:trPr>
          <w:trHeight w:val="230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3E1BD2" w:rsidRPr="007E01B9" w:rsidRDefault="003E1BD2" w:rsidP="003B2C0A">
            <w:r w:rsidRPr="007E01B9"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3E1BD2" w:rsidRPr="007E01B9" w:rsidRDefault="003E1BD2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121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3E1BD2" w:rsidRPr="007E01B9" w:rsidRDefault="003E1BD2" w:rsidP="002451B1"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3E1BD2" w:rsidRPr="007E01B9" w:rsidRDefault="003E1BD2" w:rsidP="003B2C0A">
            <w:r w:rsidRPr="007E01B9">
              <w:t>Исследование способов измерения уровня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3E1BD2" w:rsidRPr="007E01B9" w:rsidTr="00496DA7">
        <w:trPr>
          <w:trHeight w:val="240"/>
        </w:trPr>
        <w:tc>
          <w:tcPr>
            <w:tcW w:w="3291" w:type="dxa"/>
            <w:vMerge/>
          </w:tcPr>
          <w:p w:rsidR="003E1BD2" w:rsidRPr="007E01B9" w:rsidRDefault="003E1BD2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3E1BD2" w:rsidRPr="007E01B9" w:rsidRDefault="003E1BD2" w:rsidP="002451B1"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3E1BD2" w:rsidRPr="007E01B9" w:rsidRDefault="003E1BD2" w:rsidP="003B2C0A">
            <w:r w:rsidRPr="007E01B9">
              <w:t xml:space="preserve">Исследование уровнемера </w:t>
            </w:r>
            <w:proofErr w:type="spellStart"/>
            <w:r w:rsidRPr="007E01B9">
              <w:t>буйкового</w:t>
            </w:r>
            <w:proofErr w:type="spellEnd"/>
            <w:r w:rsidRPr="007E01B9">
              <w:t xml:space="preserve"> пневматического</w:t>
            </w:r>
          </w:p>
        </w:tc>
        <w:tc>
          <w:tcPr>
            <w:tcW w:w="2267" w:type="dxa"/>
            <w:vMerge/>
          </w:tcPr>
          <w:p w:rsidR="003E1BD2" w:rsidRPr="007E01B9" w:rsidRDefault="003E1BD2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3E1BD2" w:rsidRPr="007E01B9" w:rsidRDefault="003E1BD2" w:rsidP="00CD509C">
            <w:pPr>
              <w:jc w:val="center"/>
            </w:pPr>
          </w:p>
        </w:tc>
      </w:tr>
      <w:tr w:rsidR="00B36913" w:rsidRPr="007E01B9" w:rsidTr="00496DA7">
        <w:trPr>
          <w:trHeight w:val="240"/>
        </w:trPr>
        <w:tc>
          <w:tcPr>
            <w:tcW w:w="3291" w:type="dxa"/>
          </w:tcPr>
          <w:p w:rsidR="00B36913" w:rsidRPr="007E01B9" w:rsidRDefault="00B36913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4D2CB0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B36913" w:rsidRPr="007E01B9" w:rsidRDefault="00B36913" w:rsidP="004D2CB0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675B6E" w:rsidRPr="007E01B9" w:rsidTr="00496DA7">
        <w:trPr>
          <w:trHeight w:val="263"/>
        </w:trPr>
        <w:tc>
          <w:tcPr>
            <w:tcW w:w="3291" w:type="dxa"/>
            <w:vMerge w:val="restart"/>
          </w:tcPr>
          <w:p w:rsidR="00675B6E" w:rsidRPr="007E01B9" w:rsidRDefault="00675B6E" w:rsidP="00F734BF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 xml:space="preserve">Тема 2.5 </w:t>
            </w:r>
            <w:r w:rsidRPr="007E01B9">
              <w:t>Измерение осно</w:t>
            </w:r>
            <w:r w:rsidRPr="007E01B9">
              <w:t>в</w:t>
            </w:r>
            <w:r w:rsidRPr="007E01B9">
              <w:t>ных механических величин</w:t>
            </w:r>
          </w:p>
        </w:tc>
        <w:tc>
          <w:tcPr>
            <w:tcW w:w="7875" w:type="dxa"/>
            <w:gridSpan w:val="4"/>
          </w:tcPr>
          <w:p w:rsidR="00675B6E" w:rsidRPr="007E01B9" w:rsidRDefault="00675B6E" w:rsidP="003B2C0A"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675B6E" w:rsidRPr="007E01B9" w:rsidRDefault="00675B6E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75B6E" w:rsidRPr="007E01B9" w:rsidRDefault="00675B6E" w:rsidP="00CD509C">
            <w:pPr>
              <w:jc w:val="center"/>
            </w:pPr>
          </w:p>
        </w:tc>
      </w:tr>
      <w:tr w:rsidR="00675B6E" w:rsidRPr="007E01B9" w:rsidTr="00496DA7">
        <w:trPr>
          <w:trHeight w:val="416"/>
        </w:trPr>
        <w:tc>
          <w:tcPr>
            <w:tcW w:w="3291" w:type="dxa"/>
            <w:vMerge/>
          </w:tcPr>
          <w:p w:rsidR="00675B6E" w:rsidRPr="007E01B9" w:rsidRDefault="00675B6E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75B6E" w:rsidRPr="007E01B9" w:rsidRDefault="00675B6E" w:rsidP="002451B1"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675B6E" w:rsidRPr="007E01B9" w:rsidRDefault="00675B6E" w:rsidP="00B40CE5">
            <w:pPr>
              <w:shd w:val="clear" w:color="auto" w:fill="FFFFFF"/>
              <w:rPr>
                <w:bCs/>
                <w:color w:val="000000"/>
              </w:rPr>
            </w:pPr>
            <w:r w:rsidRPr="007E01B9">
              <w:rPr>
                <w:bCs/>
                <w:color w:val="000000"/>
              </w:rPr>
              <w:t>Измерение основных механических величин. Общие сведения о л</w:t>
            </w:r>
            <w:r w:rsidRPr="007E01B9">
              <w:rPr>
                <w:bCs/>
                <w:color w:val="000000"/>
              </w:rPr>
              <w:t>и</w:t>
            </w:r>
            <w:r w:rsidRPr="007E01B9">
              <w:rPr>
                <w:bCs/>
                <w:color w:val="000000"/>
              </w:rPr>
              <w:t>нейных и угловых измерениях. Механические, оптические средства измерения линейных перемещений.  Измерение внутренних диаме</w:t>
            </w:r>
            <w:r w:rsidRPr="007E01B9">
              <w:rPr>
                <w:bCs/>
                <w:color w:val="000000"/>
              </w:rPr>
              <w:t>т</w:t>
            </w:r>
            <w:r w:rsidRPr="007E01B9">
              <w:rPr>
                <w:bCs/>
                <w:color w:val="000000"/>
              </w:rPr>
              <w:t>ров. Измерение углов и конусов</w:t>
            </w:r>
          </w:p>
        </w:tc>
        <w:tc>
          <w:tcPr>
            <w:tcW w:w="2267" w:type="dxa"/>
            <w:vMerge/>
          </w:tcPr>
          <w:p w:rsidR="00675B6E" w:rsidRPr="007E01B9" w:rsidRDefault="00675B6E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675B6E" w:rsidRPr="007E01B9" w:rsidRDefault="00675B6E" w:rsidP="00CD509C">
            <w:pPr>
              <w:jc w:val="center"/>
            </w:pPr>
            <w:r w:rsidRPr="007E01B9">
              <w:t>3</w:t>
            </w:r>
          </w:p>
        </w:tc>
      </w:tr>
      <w:tr w:rsidR="00675B6E" w:rsidRPr="007E01B9" w:rsidTr="00496DA7">
        <w:trPr>
          <w:trHeight w:val="416"/>
        </w:trPr>
        <w:tc>
          <w:tcPr>
            <w:tcW w:w="3291" w:type="dxa"/>
            <w:vMerge/>
          </w:tcPr>
          <w:p w:rsidR="00675B6E" w:rsidRPr="007E01B9" w:rsidRDefault="00675B6E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75B6E" w:rsidRPr="007E01B9" w:rsidRDefault="00675B6E" w:rsidP="002451B1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675B6E" w:rsidRPr="007E01B9" w:rsidRDefault="00675B6E" w:rsidP="001516DB">
            <w:pPr>
              <w:shd w:val="clear" w:color="auto" w:fill="FFFFFF"/>
              <w:rPr>
                <w:bCs/>
                <w:color w:val="000000"/>
              </w:rPr>
            </w:pPr>
            <w:r w:rsidRPr="007E01B9">
              <w:rPr>
                <w:bCs/>
                <w:color w:val="000000"/>
              </w:rPr>
              <w:t xml:space="preserve">Электрические средства измерения угловых перемещений. Измерение толщины. Измерение перемещений при вибрации. </w:t>
            </w:r>
          </w:p>
        </w:tc>
        <w:tc>
          <w:tcPr>
            <w:tcW w:w="2267" w:type="dxa"/>
            <w:vMerge/>
          </w:tcPr>
          <w:p w:rsidR="00675B6E" w:rsidRPr="007E01B9" w:rsidRDefault="00675B6E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675B6E" w:rsidRPr="007E01B9" w:rsidRDefault="00675B6E" w:rsidP="00CD509C">
            <w:pPr>
              <w:jc w:val="center"/>
            </w:pPr>
            <w:r w:rsidRPr="007E01B9">
              <w:t>2</w:t>
            </w:r>
          </w:p>
        </w:tc>
      </w:tr>
      <w:tr w:rsidR="00675B6E" w:rsidRPr="007E01B9" w:rsidTr="00496DA7">
        <w:trPr>
          <w:trHeight w:val="416"/>
        </w:trPr>
        <w:tc>
          <w:tcPr>
            <w:tcW w:w="3291" w:type="dxa"/>
            <w:vMerge/>
          </w:tcPr>
          <w:p w:rsidR="00675B6E" w:rsidRPr="007E01B9" w:rsidRDefault="00675B6E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75B6E" w:rsidRPr="007E01B9" w:rsidRDefault="00675B6E" w:rsidP="002451B1"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675B6E" w:rsidRPr="007E01B9" w:rsidRDefault="00675B6E" w:rsidP="00AD3EDB">
            <w:pPr>
              <w:shd w:val="clear" w:color="auto" w:fill="FFFFFF"/>
              <w:rPr>
                <w:bCs/>
                <w:color w:val="000000"/>
              </w:rPr>
            </w:pPr>
            <w:r w:rsidRPr="007E01B9">
              <w:rPr>
                <w:bCs/>
                <w:color w:val="000000"/>
              </w:rPr>
              <w:t xml:space="preserve">Измерение </w:t>
            </w:r>
            <w:proofErr w:type="spellStart"/>
            <w:r w:rsidRPr="007E01B9">
              <w:rPr>
                <w:bCs/>
                <w:color w:val="000000"/>
              </w:rPr>
              <w:t>виброскорости</w:t>
            </w:r>
            <w:proofErr w:type="spellEnd"/>
            <w:r w:rsidRPr="007E01B9">
              <w:rPr>
                <w:bCs/>
                <w:color w:val="000000"/>
              </w:rPr>
              <w:t>. Измерение частоты вращения. Измерение осевого сдвига.  Акустические сенсоры и сенсоры числа оборотов.</w:t>
            </w:r>
          </w:p>
        </w:tc>
        <w:tc>
          <w:tcPr>
            <w:tcW w:w="2267" w:type="dxa"/>
            <w:vMerge/>
          </w:tcPr>
          <w:p w:rsidR="00675B6E" w:rsidRPr="007E01B9" w:rsidRDefault="00675B6E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675B6E" w:rsidRPr="007E01B9" w:rsidRDefault="00675B6E" w:rsidP="00CD509C">
            <w:pPr>
              <w:jc w:val="center"/>
            </w:pPr>
            <w:r w:rsidRPr="007E01B9">
              <w:t>2</w:t>
            </w:r>
          </w:p>
        </w:tc>
      </w:tr>
      <w:tr w:rsidR="00675B6E" w:rsidRPr="007E01B9" w:rsidTr="00496DA7">
        <w:trPr>
          <w:trHeight w:val="271"/>
        </w:trPr>
        <w:tc>
          <w:tcPr>
            <w:tcW w:w="3291" w:type="dxa"/>
            <w:vMerge/>
          </w:tcPr>
          <w:p w:rsidR="00675B6E" w:rsidRPr="007E01B9" w:rsidRDefault="00675B6E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675B6E" w:rsidRPr="007E01B9" w:rsidRDefault="00675B6E" w:rsidP="00470ED2">
            <w:pPr>
              <w:shd w:val="clear" w:color="auto" w:fill="FFFFFF"/>
              <w:rPr>
                <w:bCs/>
                <w:color w:val="000000"/>
              </w:rPr>
            </w:pPr>
            <w:r w:rsidRPr="007E01B9">
              <w:rPr>
                <w:bCs/>
              </w:rPr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675B6E" w:rsidRPr="007E01B9" w:rsidRDefault="00675B6E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675B6E" w:rsidRPr="007E01B9" w:rsidRDefault="00675B6E" w:rsidP="00CD509C">
            <w:pPr>
              <w:jc w:val="center"/>
            </w:pPr>
          </w:p>
        </w:tc>
      </w:tr>
      <w:tr w:rsidR="00675B6E" w:rsidRPr="007E01B9" w:rsidTr="00496DA7">
        <w:trPr>
          <w:trHeight w:val="235"/>
        </w:trPr>
        <w:tc>
          <w:tcPr>
            <w:tcW w:w="3291" w:type="dxa"/>
            <w:vMerge/>
          </w:tcPr>
          <w:p w:rsidR="00675B6E" w:rsidRPr="007E01B9" w:rsidRDefault="00675B6E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75B6E" w:rsidRPr="007E01B9" w:rsidRDefault="00675B6E" w:rsidP="002451B1"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675B6E" w:rsidRPr="007E01B9" w:rsidRDefault="00675B6E" w:rsidP="00EB62CB">
            <w:pPr>
              <w:shd w:val="clear" w:color="auto" w:fill="FFFFFF"/>
              <w:rPr>
                <w:bCs/>
                <w:color w:val="000000"/>
              </w:rPr>
            </w:pPr>
            <w:r w:rsidRPr="007E01B9">
              <w:rPr>
                <w:bCs/>
                <w:color w:val="000000"/>
              </w:rPr>
              <w:t>Измерение расстояния, площади и объёма при помощи  ультразвук</w:t>
            </w:r>
            <w:r w:rsidRPr="007E01B9">
              <w:rPr>
                <w:bCs/>
                <w:color w:val="000000"/>
              </w:rPr>
              <w:t>о</w:t>
            </w:r>
            <w:r w:rsidRPr="007E01B9">
              <w:rPr>
                <w:bCs/>
                <w:color w:val="000000"/>
              </w:rPr>
              <w:t>вого дальномера</w:t>
            </w:r>
          </w:p>
        </w:tc>
        <w:tc>
          <w:tcPr>
            <w:tcW w:w="2267" w:type="dxa"/>
            <w:vMerge/>
          </w:tcPr>
          <w:p w:rsidR="00675B6E" w:rsidRPr="007E01B9" w:rsidRDefault="00675B6E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75B6E" w:rsidRPr="007E01B9" w:rsidRDefault="00675B6E" w:rsidP="00CD509C">
            <w:pPr>
              <w:jc w:val="center"/>
            </w:pPr>
          </w:p>
        </w:tc>
      </w:tr>
      <w:tr w:rsidR="00675B6E" w:rsidRPr="007E01B9" w:rsidTr="00496DA7">
        <w:trPr>
          <w:trHeight w:val="416"/>
        </w:trPr>
        <w:tc>
          <w:tcPr>
            <w:tcW w:w="3291" w:type="dxa"/>
            <w:vMerge/>
          </w:tcPr>
          <w:p w:rsidR="00675B6E" w:rsidRPr="007E01B9" w:rsidRDefault="00675B6E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75B6E" w:rsidRPr="007E01B9" w:rsidRDefault="00675B6E" w:rsidP="002451B1"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675B6E" w:rsidRPr="007E01B9" w:rsidRDefault="00675B6E" w:rsidP="00EB62CB">
            <w:pPr>
              <w:shd w:val="clear" w:color="auto" w:fill="FFFFFF"/>
              <w:rPr>
                <w:bCs/>
                <w:color w:val="000000"/>
              </w:rPr>
            </w:pPr>
            <w:r w:rsidRPr="007E01B9">
              <w:rPr>
                <w:bCs/>
                <w:color w:val="000000"/>
              </w:rPr>
              <w:t>Определение угла наклона поверхности, проверка уровня, разметка горизонтальных и вертикальных точек, измерение высоты при пом</w:t>
            </w:r>
            <w:r w:rsidRPr="007E01B9">
              <w:rPr>
                <w:bCs/>
                <w:color w:val="000000"/>
              </w:rPr>
              <w:t>о</w:t>
            </w:r>
            <w:r w:rsidRPr="007E01B9">
              <w:rPr>
                <w:bCs/>
                <w:color w:val="000000"/>
              </w:rPr>
              <w:t xml:space="preserve">щи прибора </w:t>
            </w:r>
            <w:proofErr w:type="spellStart"/>
            <w:r w:rsidRPr="007E01B9">
              <w:rPr>
                <w:bCs/>
                <w:color w:val="000000"/>
              </w:rPr>
              <w:t>Lasercombo</w:t>
            </w:r>
            <w:proofErr w:type="spellEnd"/>
          </w:p>
        </w:tc>
        <w:tc>
          <w:tcPr>
            <w:tcW w:w="2267" w:type="dxa"/>
            <w:vMerge/>
          </w:tcPr>
          <w:p w:rsidR="00675B6E" w:rsidRPr="007E01B9" w:rsidRDefault="00675B6E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75B6E" w:rsidRPr="007E01B9" w:rsidRDefault="00675B6E" w:rsidP="00CD509C">
            <w:pPr>
              <w:jc w:val="center"/>
            </w:pPr>
          </w:p>
        </w:tc>
      </w:tr>
      <w:tr w:rsidR="00675B6E" w:rsidRPr="007E01B9" w:rsidTr="00496DA7">
        <w:trPr>
          <w:trHeight w:val="379"/>
        </w:trPr>
        <w:tc>
          <w:tcPr>
            <w:tcW w:w="3291" w:type="dxa"/>
            <w:vMerge/>
          </w:tcPr>
          <w:p w:rsidR="00675B6E" w:rsidRPr="007E01B9" w:rsidRDefault="00675B6E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675B6E" w:rsidRPr="007E01B9" w:rsidRDefault="00675B6E" w:rsidP="002451B1"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675B6E" w:rsidRPr="007E01B9" w:rsidRDefault="00675B6E" w:rsidP="00470ED2">
            <w:pPr>
              <w:shd w:val="clear" w:color="auto" w:fill="FFFFFF"/>
              <w:rPr>
                <w:bCs/>
                <w:color w:val="000000"/>
              </w:rPr>
            </w:pPr>
            <w:r w:rsidRPr="007E01B9">
              <w:rPr>
                <w:bCs/>
                <w:color w:val="000000"/>
              </w:rPr>
              <w:t>Измерения линейных величин  при помощи штангенциркуля и ми</w:t>
            </w:r>
            <w:r w:rsidRPr="007E01B9">
              <w:rPr>
                <w:bCs/>
                <w:color w:val="000000"/>
              </w:rPr>
              <w:t>к</w:t>
            </w:r>
            <w:r w:rsidRPr="007E01B9">
              <w:rPr>
                <w:bCs/>
                <w:color w:val="000000"/>
              </w:rPr>
              <w:t>рометра</w:t>
            </w:r>
          </w:p>
        </w:tc>
        <w:tc>
          <w:tcPr>
            <w:tcW w:w="2267" w:type="dxa"/>
            <w:vMerge/>
          </w:tcPr>
          <w:p w:rsidR="00675B6E" w:rsidRPr="007E01B9" w:rsidRDefault="00675B6E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75B6E" w:rsidRPr="007E01B9" w:rsidRDefault="00675B6E" w:rsidP="00CD509C">
            <w:pPr>
              <w:jc w:val="center"/>
            </w:pPr>
          </w:p>
        </w:tc>
      </w:tr>
      <w:tr w:rsidR="00675B6E" w:rsidRPr="007E01B9" w:rsidTr="00496DA7">
        <w:trPr>
          <w:trHeight w:val="379"/>
        </w:trPr>
        <w:tc>
          <w:tcPr>
            <w:tcW w:w="3291" w:type="dxa"/>
            <w:vMerge/>
          </w:tcPr>
          <w:p w:rsidR="00675B6E" w:rsidRPr="007E01B9" w:rsidRDefault="00675B6E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675B6E" w:rsidRPr="007E01B9" w:rsidRDefault="00675B6E" w:rsidP="008906E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675B6E" w:rsidRPr="007E01B9" w:rsidRDefault="00675B6E" w:rsidP="008906E9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675B6E" w:rsidRPr="007E01B9" w:rsidRDefault="00675B6E" w:rsidP="00CD509C">
            <w:pPr>
              <w:jc w:val="center"/>
            </w:pPr>
          </w:p>
        </w:tc>
      </w:tr>
      <w:tr w:rsidR="00496DA7" w:rsidRPr="007E01B9" w:rsidTr="00496DA7">
        <w:trPr>
          <w:trHeight w:val="168"/>
        </w:trPr>
        <w:tc>
          <w:tcPr>
            <w:tcW w:w="3291" w:type="dxa"/>
            <w:vMerge w:val="restart"/>
          </w:tcPr>
          <w:p w:rsidR="00496DA7" w:rsidRPr="007E01B9" w:rsidRDefault="00496DA7" w:rsidP="00615263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 xml:space="preserve">Тема 2.6 </w:t>
            </w:r>
            <w:proofErr w:type="spellStart"/>
            <w:r w:rsidRPr="007E01B9">
              <w:rPr>
                <w:color w:val="000000"/>
              </w:rPr>
              <w:t>Весоизмерительная</w:t>
            </w:r>
            <w:proofErr w:type="spellEnd"/>
            <w:r w:rsidRPr="007E01B9">
              <w:rPr>
                <w:color w:val="000000"/>
              </w:rPr>
              <w:t xml:space="preserve"> техника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3B2C0A"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B2C0A">
            <w:proofErr w:type="spellStart"/>
            <w:r w:rsidRPr="007E01B9">
              <w:t>Весоизмерительное</w:t>
            </w:r>
            <w:proofErr w:type="spellEnd"/>
            <w:r w:rsidRPr="007E01B9">
              <w:t xml:space="preserve"> и дозирующее оборудование, назначение, типы, принцип измерения. Тензометрические датчики веса.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3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5950F7"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8906E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8906E9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205"/>
        </w:trPr>
        <w:tc>
          <w:tcPr>
            <w:tcW w:w="3291" w:type="dxa"/>
            <w:vMerge w:val="restart"/>
          </w:tcPr>
          <w:p w:rsidR="00496DA7" w:rsidRPr="007E01B9" w:rsidRDefault="00496DA7" w:rsidP="00615263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 xml:space="preserve">Тема 2.7 </w:t>
            </w:r>
            <w:r w:rsidRPr="007E01B9">
              <w:t>Средства измерений  для определения физических и химических свойств в</w:t>
            </w:r>
            <w:r w:rsidRPr="007E01B9">
              <w:t>е</w:t>
            </w:r>
            <w:r w:rsidRPr="007E01B9">
              <w:t>ществ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3B2C0A"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10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1516DB">
            <w:r w:rsidRPr="007E01B9">
              <w:rPr>
                <w:color w:val="000000"/>
              </w:rPr>
              <w:t>Основные сведения и классификация. Методы контроля влажности газов, их назначение, устройство, принцип действия. Метрологич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ские характеристики</w:t>
            </w:r>
            <w:proofErr w:type="gramStart"/>
            <w:r w:rsidRPr="007E01B9">
              <w:rPr>
                <w:color w:val="000000"/>
              </w:rPr>
              <w:t xml:space="preserve"> .</w:t>
            </w:r>
            <w:proofErr w:type="gramEnd"/>
            <w:r w:rsidRPr="007E01B9">
              <w:rPr>
                <w:color w:val="000000"/>
              </w:rPr>
              <w:t xml:space="preserve"> Измерители температуры точки росы газов по воде и углеводородам, их назначение, устройство, принцип измер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ния.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3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B2C0A">
            <w:r w:rsidRPr="007E01B9">
              <w:rPr>
                <w:color w:val="000000"/>
              </w:rPr>
              <w:t>Основные понятия об измерении состава и определении качества в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щества. Единицы измерения и виды концентрации</w:t>
            </w:r>
            <w:r w:rsidRPr="007E01B9">
              <w:t>.  Плотномеры для определения плотностей жидкостей и газов, их назначение, устро</w:t>
            </w:r>
            <w:r w:rsidRPr="007E01B9">
              <w:t>й</w:t>
            </w:r>
            <w:r w:rsidRPr="007E01B9">
              <w:t>ство, принцип измерения.</w:t>
            </w:r>
            <w:r w:rsidRPr="007E01B9">
              <w:rPr>
                <w:color w:val="000000"/>
              </w:rPr>
              <w:t xml:space="preserve"> Измерение плотности газа. Измерение вя</w:t>
            </w:r>
            <w:r w:rsidRPr="007E01B9">
              <w:rPr>
                <w:color w:val="000000"/>
              </w:rPr>
              <w:t>з</w:t>
            </w:r>
            <w:r w:rsidRPr="007E01B9">
              <w:rPr>
                <w:color w:val="000000"/>
              </w:rPr>
              <w:t>кости жидкости.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3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3.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B2C0A">
            <w:r w:rsidRPr="007E01B9">
              <w:t>Хроматографы для анализа состава газов, назначение, типы, устро</w:t>
            </w:r>
            <w:r w:rsidRPr="007E01B9">
              <w:t>й</w:t>
            </w:r>
            <w:r w:rsidRPr="007E01B9">
              <w:t xml:space="preserve">ство, принцип измерения.  </w:t>
            </w:r>
            <w:r w:rsidRPr="007E01B9">
              <w:rPr>
                <w:color w:val="000000"/>
              </w:rPr>
              <w:t xml:space="preserve">Методы химического анализа. </w:t>
            </w:r>
            <w:r w:rsidRPr="007E01B9">
              <w:t>Масс-спектрометры для анализа состава газа.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4A7CA6">
            <w:r w:rsidRPr="007E01B9">
              <w:t>4.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0A056C">
            <w:pPr>
              <w:shd w:val="clear" w:color="auto" w:fill="FFFFFF"/>
              <w:jc w:val="both"/>
            </w:pPr>
            <w:proofErr w:type="gramStart"/>
            <w:r w:rsidRPr="007E01B9">
              <w:rPr>
                <w:color w:val="000000"/>
              </w:rPr>
              <w:t xml:space="preserve">Приборы для измерения загазованности: </w:t>
            </w:r>
            <w:proofErr w:type="spellStart"/>
            <w:r w:rsidRPr="007E01B9">
              <w:rPr>
                <w:color w:val="000000"/>
              </w:rPr>
              <w:t>термокондуктометричекие</w:t>
            </w:r>
            <w:proofErr w:type="spellEnd"/>
            <w:r w:rsidRPr="007E01B9">
              <w:rPr>
                <w:color w:val="000000"/>
              </w:rPr>
              <w:t>, термомагнитные, электрохимические,  оптико-абсорбционные  и пламенно-ионизационные  газоанализаторы, устройство, схема, принцип действия, модификации, применение.</w:t>
            </w:r>
            <w:proofErr w:type="gramEnd"/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3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5.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151736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t>Измерители запыленности и концентраторы: анализатор запыленн</w:t>
            </w:r>
            <w:r w:rsidRPr="007E01B9">
              <w:rPr>
                <w:color w:val="000000"/>
              </w:rPr>
              <w:t>о</w:t>
            </w:r>
            <w:r w:rsidRPr="007E01B9">
              <w:rPr>
                <w:color w:val="000000"/>
              </w:rPr>
              <w:t xml:space="preserve">сти, солемеры и </w:t>
            </w:r>
            <w:proofErr w:type="spellStart"/>
            <w:r w:rsidRPr="007E01B9">
              <w:rPr>
                <w:color w:val="000000"/>
              </w:rPr>
              <w:t>концентратомеры</w:t>
            </w:r>
            <w:proofErr w:type="spellEnd"/>
            <w:r w:rsidRPr="007E01B9">
              <w:rPr>
                <w:color w:val="000000"/>
              </w:rPr>
              <w:t>, устройство, схема, принцип де</w:t>
            </w:r>
            <w:r w:rsidRPr="007E01B9">
              <w:rPr>
                <w:color w:val="000000"/>
              </w:rPr>
              <w:t>й</w:t>
            </w:r>
            <w:r w:rsidRPr="007E01B9">
              <w:rPr>
                <w:color w:val="000000"/>
              </w:rPr>
              <w:t>ствия, применение. Виды вспомогательных устройств газоанализат</w:t>
            </w:r>
            <w:r w:rsidRPr="007E01B9">
              <w:rPr>
                <w:color w:val="000000"/>
              </w:rPr>
              <w:t>о</w:t>
            </w:r>
            <w:r w:rsidRPr="007E01B9">
              <w:rPr>
                <w:color w:val="000000"/>
              </w:rPr>
              <w:t xml:space="preserve">ров: фильтры, </w:t>
            </w:r>
            <w:proofErr w:type="spellStart"/>
            <w:r w:rsidRPr="007E01B9">
              <w:rPr>
                <w:color w:val="000000"/>
              </w:rPr>
              <w:t>газозаборные</w:t>
            </w:r>
            <w:proofErr w:type="spellEnd"/>
            <w:r w:rsidRPr="007E01B9">
              <w:rPr>
                <w:color w:val="000000"/>
              </w:rPr>
              <w:t xml:space="preserve"> и газоочистные устройства, холодильник, блоки для очистки и осушки газов.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3</w:t>
            </w:r>
          </w:p>
        </w:tc>
      </w:tr>
      <w:tr w:rsidR="00496DA7" w:rsidRPr="007E01B9" w:rsidTr="00496DA7">
        <w:trPr>
          <w:trHeight w:val="226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496DA7" w:rsidRPr="007E01B9" w:rsidRDefault="00496DA7" w:rsidP="00151736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232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151736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t>Исследование и  настройка датчика загазованности СТМ-10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275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922F09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t>Измерение плотности жидкости с помощью ареометра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275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0A056C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7E01B9">
              <w:rPr>
                <w:color w:val="000000"/>
              </w:rPr>
              <w:t>Хроматографический</w:t>
            </w:r>
            <w:proofErr w:type="spellEnd"/>
            <w:r w:rsidRPr="007E01B9">
              <w:rPr>
                <w:color w:val="000000"/>
              </w:rPr>
              <w:t xml:space="preserve"> анализ вещества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275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8906E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8906E9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275"/>
        </w:trPr>
        <w:tc>
          <w:tcPr>
            <w:tcW w:w="3291" w:type="dxa"/>
            <w:vMerge w:val="restart"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lastRenderedPageBreak/>
              <w:t>Тема 2.8 Техническое зрение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0A056C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275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1516DB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rPr>
                <w:spacing w:val="-2"/>
              </w:rPr>
              <w:t>Цели и назначение технического зрения. Математические и алгори</w:t>
            </w:r>
            <w:r w:rsidRPr="007E01B9">
              <w:rPr>
                <w:spacing w:val="-2"/>
              </w:rPr>
              <w:t>т</w:t>
            </w:r>
            <w:r w:rsidRPr="007E01B9">
              <w:rPr>
                <w:spacing w:val="-2"/>
              </w:rPr>
              <w:t>мические задачи трехмерного и «интеллектуального» зрения.</w:t>
            </w:r>
            <w:r w:rsidRPr="007E01B9">
              <w:t xml:space="preserve"> Зрение низкого, среднего и высокого уровней. Сегментация. </w:t>
            </w:r>
            <w:r w:rsidRPr="007E01B9">
              <w:rPr>
                <w:bCs/>
              </w:rPr>
              <w:t xml:space="preserve">Проведение контуров и определение границы: локальный анализ; глобальный анализ с помощью преобразования </w:t>
            </w:r>
            <w:proofErr w:type="spellStart"/>
            <w:r w:rsidRPr="007E01B9">
              <w:rPr>
                <w:bCs/>
              </w:rPr>
              <w:t>Хоуга</w:t>
            </w:r>
            <w:proofErr w:type="spellEnd"/>
            <w:r w:rsidRPr="007E01B9">
              <w:rPr>
                <w:bCs/>
              </w:rPr>
              <w:t>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275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4C5395">
            <w:r w:rsidRPr="007E01B9">
              <w:rPr>
                <w:bCs/>
              </w:rPr>
              <w:t>Сегментация и описание трёхмерных структур.  Описание трехме</w:t>
            </w:r>
            <w:r w:rsidRPr="007E01B9">
              <w:rPr>
                <w:bCs/>
              </w:rPr>
              <w:t>р</w:t>
            </w:r>
            <w:r w:rsidRPr="007E01B9">
              <w:rPr>
                <w:bCs/>
              </w:rPr>
              <w:t xml:space="preserve">ной сцены плоскими участками.  Применение градиента. </w:t>
            </w:r>
          </w:p>
          <w:p w:rsidR="00496DA7" w:rsidRPr="007E01B9" w:rsidRDefault="00496DA7" w:rsidP="004C5395">
            <w:r w:rsidRPr="007E01B9">
              <w:rPr>
                <w:bCs/>
              </w:rPr>
              <w:t>Разметка линий и соединений. Обобщенные конусы. Распознавание. Интерпретация.</w:t>
            </w:r>
          </w:p>
          <w:p w:rsidR="00496DA7" w:rsidRPr="007E01B9" w:rsidRDefault="00496DA7" w:rsidP="004C5395">
            <w:pPr>
              <w:shd w:val="clear" w:color="auto" w:fill="FFFFFF"/>
              <w:jc w:val="both"/>
              <w:rPr>
                <w:spacing w:val="-2"/>
              </w:rPr>
            </w:pPr>
            <w:r w:rsidRPr="007E01B9">
              <w:rPr>
                <w:bCs/>
              </w:rPr>
              <w:t>Применение движения: основной подход; аккумулятивная разность; определение эталонного образа.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275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8E2370">
            <w:pPr>
              <w:rPr>
                <w:bCs/>
              </w:rPr>
            </w:pPr>
            <w:r w:rsidRPr="007E01B9">
              <w:rPr>
                <w:bCs/>
              </w:rPr>
              <w:t>Общероссийский классификатор продукции (ОКП)</w:t>
            </w:r>
            <w:proofErr w:type="gramStart"/>
            <w:r w:rsidRPr="007E01B9">
              <w:rPr>
                <w:bCs/>
              </w:rPr>
              <w:t>.С</w:t>
            </w:r>
            <w:proofErr w:type="gramEnd"/>
            <w:r w:rsidRPr="007E01B9">
              <w:rPr>
                <w:bCs/>
              </w:rPr>
              <w:t>истема кодир</w:t>
            </w:r>
            <w:r w:rsidRPr="007E01B9">
              <w:rPr>
                <w:bCs/>
              </w:rPr>
              <w:t>о</w:t>
            </w:r>
            <w:r w:rsidRPr="007E01B9">
              <w:rPr>
                <w:bCs/>
              </w:rPr>
              <w:t>вания информации о товарах и услугах. Методы определения кодов. Чтение информации кода. Алгоритм проверки контрольной цифры.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275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4D2CB0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275"/>
        </w:trPr>
        <w:tc>
          <w:tcPr>
            <w:tcW w:w="3291" w:type="dxa"/>
            <w:vMerge/>
          </w:tcPr>
          <w:p w:rsidR="00496DA7" w:rsidRPr="007E01B9" w:rsidRDefault="00496DA7" w:rsidP="00EA1DF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shd w:val="clear" w:color="auto" w:fill="FFFFFF"/>
            </w:pPr>
            <w:r w:rsidRPr="007E01B9">
              <w:t xml:space="preserve">Лабораторные работы </w:t>
            </w:r>
          </w:p>
        </w:tc>
        <w:tc>
          <w:tcPr>
            <w:tcW w:w="2267" w:type="dxa"/>
          </w:tcPr>
          <w:p w:rsidR="00496DA7" w:rsidRPr="007E01B9" w:rsidRDefault="00496DA7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B36913" w:rsidRPr="007E01B9" w:rsidTr="00496DA7">
        <w:trPr>
          <w:trHeight w:val="430"/>
        </w:trPr>
        <w:tc>
          <w:tcPr>
            <w:tcW w:w="11166" w:type="dxa"/>
            <w:gridSpan w:val="5"/>
          </w:tcPr>
          <w:p w:rsidR="00B36913" w:rsidRPr="007E01B9" w:rsidRDefault="00B36913" w:rsidP="006D3315">
            <w:pPr>
              <w:rPr>
                <w:bCs/>
              </w:rPr>
            </w:pPr>
            <w:r w:rsidRPr="007E01B9">
              <w:rPr>
                <w:bCs/>
              </w:rPr>
              <w:t>Самостоятельная работа при изучении  раздела 2.</w:t>
            </w:r>
            <w:r w:rsidRPr="007E01B9">
              <w:rPr>
                <w:color w:val="000000"/>
              </w:rPr>
              <w:t xml:space="preserve"> МДК.01.01Технологические измерения и контрольно-измерительные приборы</w:t>
            </w:r>
            <w:r w:rsidR="00C8509A" w:rsidRPr="007E01B9">
              <w:rPr>
                <w:color w:val="000000"/>
              </w:rPr>
              <w:t>.</w:t>
            </w:r>
          </w:p>
          <w:p w:rsidR="00B36913" w:rsidRPr="007E01B9" w:rsidRDefault="00B36913" w:rsidP="00A43BD7">
            <w:pPr>
              <w:pStyle w:val="af"/>
              <w:numPr>
                <w:ilvl w:val="0"/>
                <w:numId w:val="1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01B9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литературы (по вопросам к параграфам, гл</w:t>
            </w:r>
            <w:r w:rsidRPr="007E0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E01B9">
              <w:rPr>
                <w:rFonts w:ascii="Times New Roman" w:hAnsi="Times New Roman"/>
                <w:sz w:val="24"/>
                <w:szCs w:val="24"/>
              </w:rPr>
              <w:t>вам учебных пособий, составленным преподавателем);</w:t>
            </w:r>
          </w:p>
          <w:p w:rsidR="00B36913" w:rsidRPr="007E01B9" w:rsidRDefault="00B36913" w:rsidP="006D3315">
            <w:pPr>
              <w:contextualSpacing/>
              <w:rPr>
                <w:highlight w:val="yellow"/>
              </w:rPr>
            </w:pPr>
            <w:r w:rsidRPr="007E01B9">
              <w:t>подготовка к лабораторным работам с использованием методических рекомендаций преподавателя, оформление отчетов и подготовка к их защите.</w:t>
            </w:r>
            <w:r w:rsidRPr="007E01B9">
              <w:rPr>
                <w:highlight w:val="yellow"/>
              </w:rPr>
              <w:t xml:space="preserve"> </w:t>
            </w:r>
          </w:p>
          <w:p w:rsidR="00B36913" w:rsidRPr="007E01B9" w:rsidRDefault="00B36913" w:rsidP="006D3315">
            <w:pPr>
              <w:contextualSpacing/>
            </w:pPr>
            <w:r w:rsidRPr="007E01B9">
              <w:t>Примерная тематика внеаудиторной самостоятельной работы:</w:t>
            </w:r>
          </w:p>
          <w:p w:rsidR="00B36913" w:rsidRPr="007E01B9" w:rsidRDefault="00B36913" w:rsidP="006D3315">
            <w:pPr>
              <w:contextualSpacing/>
            </w:pPr>
            <w:r w:rsidRPr="007E01B9">
              <w:t>- работа с конспектом лекций (тема 2.1, 2.2, 2.4, 2.5, 2.6, 2.7);</w:t>
            </w:r>
          </w:p>
          <w:p w:rsidR="00B36913" w:rsidRPr="007E01B9" w:rsidRDefault="00B36913" w:rsidP="00B36913">
            <w:pPr>
              <w:contextualSpacing/>
            </w:pPr>
            <w:r w:rsidRPr="007E01B9">
              <w:rPr>
                <w:color w:val="000000"/>
              </w:rPr>
              <w:t xml:space="preserve">- оформление  отчетов по лабораторным занятиям, подготовка их к защите </w:t>
            </w:r>
            <w:r w:rsidRPr="007E01B9">
              <w:t>(тема 2.1, 2.2, 2.3,  2.4, 2.5,  2.7);</w:t>
            </w:r>
          </w:p>
          <w:p w:rsidR="00B36913" w:rsidRPr="007E01B9" w:rsidRDefault="00B36913" w:rsidP="006D3315">
            <w:pPr>
              <w:contextualSpacing/>
            </w:pPr>
            <w:r w:rsidRPr="007E01B9">
              <w:t>– работа с электронными ресурсами в сети Интернет (тема 2.2, 2.3, 2.8);</w:t>
            </w:r>
          </w:p>
          <w:p w:rsidR="00B36913" w:rsidRPr="007E01B9" w:rsidRDefault="00B36913" w:rsidP="006D3315">
            <w:pPr>
              <w:contextualSpacing/>
            </w:pPr>
            <w:r w:rsidRPr="007E01B9">
              <w:t>-  подготовка доклада для выступления на учебном занятии (тема 2.1, 2.2, 2.3, 2.4, 2.5, 2.6, 2.7,2.8);</w:t>
            </w:r>
          </w:p>
          <w:p w:rsidR="00B36913" w:rsidRPr="007E01B9" w:rsidRDefault="00B36913" w:rsidP="006D3315">
            <w:pPr>
              <w:contextualSpacing/>
              <w:rPr>
                <w:color w:val="000000"/>
              </w:rPr>
            </w:pPr>
            <w:r w:rsidRPr="007E01B9">
              <w:t xml:space="preserve">- подготовка к экзамену по разделу 2 </w:t>
            </w:r>
          </w:p>
        </w:tc>
        <w:tc>
          <w:tcPr>
            <w:tcW w:w="2267" w:type="dxa"/>
          </w:tcPr>
          <w:p w:rsidR="00B36913" w:rsidRPr="007E01B9" w:rsidRDefault="00950826" w:rsidP="00CB69BC">
            <w:pPr>
              <w:jc w:val="center"/>
            </w:pPr>
            <w:r>
              <w:t>3</w:t>
            </w:r>
            <w:r w:rsidR="009E0A63">
              <w:t>9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B36913" w:rsidRPr="007E01B9" w:rsidRDefault="00B36913" w:rsidP="00EE0070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</w:tcPr>
          <w:p w:rsidR="00B36913" w:rsidRPr="007E01B9" w:rsidRDefault="00B36913" w:rsidP="00A76642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lastRenderedPageBreak/>
              <w:t>Раздел   3. Принципы форм</w:t>
            </w:r>
            <w:r w:rsidRPr="007E01B9">
              <w:rPr>
                <w:color w:val="000000"/>
              </w:rPr>
              <w:t>и</w:t>
            </w:r>
            <w:r w:rsidRPr="007E01B9">
              <w:rPr>
                <w:color w:val="000000"/>
              </w:rPr>
              <w:t xml:space="preserve">рования автоматизированных технологических систем и комплексов. 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15173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267" w:type="dxa"/>
          </w:tcPr>
          <w:p w:rsidR="00B36913" w:rsidRPr="007E01B9" w:rsidRDefault="002E04C3" w:rsidP="00CB69BC">
            <w:pPr>
              <w:jc w:val="center"/>
            </w:pPr>
            <w:r>
              <w:t>6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496DA7" w:rsidRPr="007E01B9" w:rsidTr="00496DA7">
        <w:trPr>
          <w:trHeight w:val="265"/>
        </w:trPr>
        <w:tc>
          <w:tcPr>
            <w:tcW w:w="3291" w:type="dxa"/>
            <w:vMerge w:val="restart"/>
          </w:tcPr>
          <w:p w:rsidR="00496DA7" w:rsidRPr="007E01B9" w:rsidRDefault="00496DA7" w:rsidP="005F1B77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3.1 Принципы постро</w:t>
            </w:r>
            <w:r w:rsidRPr="007E01B9">
              <w:rPr>
                <w:bCs/>
              </w:rPr>
              <w:t>е</w:t>
            </w:r>
            <w:r w:rsidRPr="007E01B9">
              <w:rPr>
                <w:bCs/>
              </w:rPr>
              <w:t>ния автоматизированных технологических комплексов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151736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510E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942535">
            <w:pPr>
              <w:shd w:val="clear" w:color="auto" w:fill="FFFFFF"/>
            </w:pPr>
            <w:r w:rsidRPr="007E01B9">
              <w:t>Задачи  контроля и регулирования в области автоматизации прои</w:t>
            </w:r>
            <w:r w:rsidRPr="007E01B9">
              <w:t>з</w:t>
            </w:r>
            <w:r w:rsidRPr="007E01B9">
              <w:t>водственных процессов. Основы автоматизации технологических процессов. Архитектура автоматизированной системы. Разновидн</w:t>
            </w:r>
            <w:r w:rsidRPr="007E01B9">
              <w:t>о</w:t>
            </w:r>
            <w:r w:rsidRPr="007E01B9">
              <w:t xml:space="preserve">сти архитектур. Применение </w:t>
            </w:r>
            <w:proofErr w:type="gramStart"/>
            <w:r w:rsidRPr="007E01B9">
              <w:t>интернет-технологий</w:t>
            </w:r>
            <w:proofErr w:type="gramEnd"/>
            <w:r w:rsidRPr="007E01B9">
              <w:t>. Понятие открытой</w:t>
            </w:r>
            <w:r w:rsidR="000C627B">
              <w:t xml:space="preserve"> </w:t>
            </w:r>
            <w:r w:rsidR="00B220DE">
              <w:t xml:space="preserve"> </w:t>
            </w:r>
            <w:r w:rsidRPr="007E01B9">
              <w:t>архитектуры.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510E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942535">
            <w:pPr>
              <w:shd w:val="clear" w:color="auto" w:fill="FFFFFF"/>
            </w:pPr>
            <w:r w:rsidRPr="007E01B9">
              <w:t xml:space="preserve">Автоматизированный технологический комплекс. Общая задача АТК. Функциональная схема </w:t>
            </w:r>
            <w:proofErr w:type="gramStart"/>
            <w:r w:rsidRPr="007E01B9">
              <w:t>современного</w:t>
            </w:r>
            <w:proofErr w:type="gramEnd"/>
            <w:r w:rsidRPr="007E01B9">
              <w:t xml:space="preserve"> АТК. Составные элементы АТК.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510E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510E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shd w:val="clear" w:color="auto" w:fill="FFFFFF"/>
            </w:pPr>
            <w:r w:rsidRPr="007E01B9">
              <w:t xml:space="preserve">Лабораторные работы 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B36913" w:rsidRPr="007E01B9" w:rsidTr="00496DA7">
        <w:trPr>
          <w:trHeight w:val="1746"/>
        </w:trPr>
        <w:tc>
          <w:tcPr>
            <w:tcW w:w="11166" w:type="dxa"/>
            <w:gridSpan w:val="5"/>
          </w:tcPr>
          <w:p w:rsidR="00B36913" w:rsidRPr="007E01B9" w:rsidRDefault="00B36913" w:rsidP="00A43BD7">
            <w:pPr>
              <w:pStyle w:val="af"/>
              <w:numPr>
                <w:ilvl w:val="0"/>
                <w:numId w:val="1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B9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  <w:r w:rsidR="00C8509A" w:rsidRPr="007E01B9">
              <w:rPr>
                <w:rFonts w:ascii="Times New Roman" w:hAnsi="Times New Roman"/>
                <w:bCs/>
                <w:sz w:val="24"/>
                <w:szCs w:val="24"/>
              </w:rPr>
              <w:t xml:space="preserve"> при изучении раздела </w:t>
            </w:r>
            <w:r w:rsidRPr="007E0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C8509A" w:rsidRPr="007E01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Принципы формирования автоматизированных те</w:t>
            </w:r>
            <w:r w:rsidR="00C8509A" w:rsidRPr="007E01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C8509A" w:rsidRPr="007E01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нологических систем и комплексов</w:t>
            </w:r>
            <w:proofErr w:type="gramStart"/>
            <w:r w:rsidR="00C8509A" w:rsidRPr="007E01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E01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E01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E01B9">
              <w:rPr>
                <w:rFonts w:ascii="Times New Roman" w:hAnsi="Times New Roman"/>
                <w:sz w:val="24"/>
                <w:szCs w:val="24"/>
              </w:rPr>
              <w:t>истематическая проработка конспектов занятий, учебной литерат</w:t>
            </w:r>
            <w:r w:rsidRPr="007E01B9">
              <w:rPr>
                <w:rFonts w:ascii="Times New Roman" w:hAnsi="Times New Roman"/>
                <w:sz w:val="24"/>
                <w:szCs w:val="24"/>
              </w:rPr>
              <w:t>у</w:t>
            </w:r>
            <w:r w:rsidRPr="007E01B9">
              <w:rPr>
                <w:rFonts w:ascii="Times New Roman" w:hAnsi="Times New Roman"/>
                <w:sz w:val="24"/>
                <w:szCs w:val="24"/>
              </w:rPr>
              <w:t>ры (по вопросам к параграфам, главам учебных пособий, составленным преподавателем);</w:t>
            </w:r>
          </w:p>
          <w:p w:rsidR="00B36913" w:rsidRPr="007E01B9" w:rsidRDefault="00B36913" w:rsidP="00370B89">
            <w:r w:rsidRPr="007E01B9">
              <w:t>Примерная тематика внеаудиторной самостоятельной работы:</w:t>
            </w:r>
          </w:p>
          <w:p w:rsidR="00C8509A" w:rsidRDefault="00C8509A" w:rsidP="00370B89">
            <w:r w:rsidRPr="007E01B9">
              <w:t>-работа с конспектом лекций (тема 3.1);</w:t>
            </w:r>
          </w:p>
          <w:p w:rsidR="00C8509A" w:rsidRDefault="00C8509A" w:rsidP="00370B89">
            <w:r w:rsidRPr="007E01B9">
              <w:t>- подготовка к экзамену по разделу 3.</w:t>
            </w:r>
          </w:p>
          <w:p w:rsidR="00037194" w:rsidRPr="007E01B9" w:rsidRDefault="00037194" w:rsidP="00370B89"/>
        </w:tc>
        <w:tc>
          <w:tcPr>
            <w:tcW w:w="2267" w:type="dxa"/>
          </w:tcPr>
          <w:p w:rsidR="00B36913" w:rsidRPr="007E01B9" w:rsidRDefault="002E04C3" w:rsidP="00CB69BC">
            <w:pPr>
              <w:jc w:val="center"/>
            </w:pPr>
            <w:r>
              <w:t>2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</w:tcPr>
          <w:p w:rsidR="00B36913" w:rsidRDefault="00B36913" w:rsidP="00D259DA">
            <w:pPr>
              <w:shd w:val="clear" w:color="auto" w:fill="FFFFFF"/>
            </w:pPr>
            <w:r w:rsidRPr="007E01B9">
              <w:t xml:space="preserve">Раздел  4. </w:t>
            </w:r>
            <w:proofErr w:type="gramStart"/>
            <w:r w:rsidRPr="007E01B9">
              <w:t>Программируемые устройства контроля и рег</w:t>
            </w:r>
            <w:r w:rsidRPr="007E01B9">
              <w:t>у</w:t>
            </w:r>
            <w:r w:rsidRPr="007E01B9">
              <w:t>лирования  в система автом</w:t>
            </w:r>
            <w:r w:rsidRPr="007E01B9">
              <w:t>а</w:t>
            </w:r>
            <w:r w:rsidRPr="007E01B9">
              <w:t>тического управления тип</w:t>
            </w:r>
            <w:r w:rsidRPr="007E01B9">
              <w:t>о</w:t>
            </w:r>
            <w:r w:rsidRPr="007E01B9">
              <w:t>вых технологических пр</w:t>
            </w:r>
            <w:r w:rsidRPr="007E01B9">
              <w:t>о</w:t>
            </w:r>
            <w:r w:rsidRPr="007E01B9">
              <w:t>цессов.</w:t>
            </w:r>
            <w:proofErr w:type="gramEnd"/>
          </w:p>
          <w:p w:rsidR="00037194" w:rsidRPr="007E01B9" w:rsidRDefault="00037194" w:rsidP="00D259D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B36913" w:rsidRPr="007E01B9" w:rsidRDefault="00B36913" w:rsidP="0086305D">
            <w:pPr>
              <w:shd w:val="clear" w:color="auto" w:fill="FFFFFF"/>
            </w:pPr>
          </w:p>
        </w:tc>
        <w:tc>
          <w:tcPr>
            <w:tcW w:w="2267" w:type="dxa"/>
          </w:tcPr>
          <w:p w:rsidR="00B36913" w:rsidRPr="007E01B9" w:rsidRDefault="00C8509A" w:rsidP="00CB69BC">
            <w:pPr>
              <w:jc w:val="center"/>
            </w:pPr>
            <w:r w:rsidRPr="007E01B9">
              <w:t>2</w:t>
            </w:r>
            <w:r w:rsidR="002E04C3">
              <w:t>6,5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269"/>
        </w:trPr>
        <w:tc>
          <w:tcPr>
            <w:tcW w:w="3291" w:type="dxa"/>
            <w:vMerge w:val="restart"/>
          </w:tcPr>
          <w:p w:rsidR="00B36913" w:rsidRPr="007E01B9" w:rsidRDefault="00B36913" w:rsidP="0029542F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lastRenderedPageBreak/>
              <w:t>Тема 4.1</w:t>
            </w:r>
            <w:r w:rsidRPr="007E01B9">
              <w:t xml:space="preserve"> Автоматизирова</w:t>
            </w:r>
            <w:r w:rsidRPr="007E01B9">
              <w:t>н</w:t>
            </w:r>
            <w:r w:rsidRPr="007E01B9">
              <w:t>ные системы управления технологическими процесс</w:t>
            </w:r>
            <w:r w:rsidRPr="007E01B9">
              <w:t>а</w:t>
            </w:r>
            <w:r w:rsidRPr="007E01B9">
              <w:t>ми. Основы АСУ ТП.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2872EE">
            <w:pPr>
              <w:shd w:val="clear" w:color="auto" w:fill="FFFFFF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B7706">
            <w:pPr>
              <w:shd w:val="clear" w:color="auto" w:fill="FFFFFF"/>
            </w:pPr>
            <w:r w:rsidRPr="007E01B9">
              <w:t>Основные положения. Основные понятия и определения. Функции АСУ ТП. Состав АСУ ТП. Общие технические требования. Класс</w:t>
            </w:r>
            <w:r w:rsidRPr="007E01B9">
              <w:t>и</w:t>
            </w:r>
            <w:r w:rsidRPr="007E01B9">
              <w:t>фикация АСУ ТП. Проектирование АСУ ТП.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B36913" w:rsidRPr="007E01B9" w:rsidRDefault="00B36913" w:rsidP="002956F1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7E01B9">
            <w:pPr>
              <w:shd w:val="clear" w:color="auto" w:fill="FFFFFF"/>
            </w:pPr>
            <w:r w:rsidRPr="007E01B9">
              <w:t xml:space="preserve">Лабораторные работы </w:t>
            </w:r>
          </w:p>
        </w:tc>
        <w:tc>
          <w:tcPr>
            <w:tcW w:w="2267" w:type="dxa"/>
          </w:tcPr>
          <w:p w:rsidR="00B36913" w:rsidRPr="007E01B9" w:rsidRDefault="00B36913" w:rsidP="00CB69BC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496DA7" w:rsidRPr="007E01B9" w:rsidTr="00496DA7">
        <w:trPr>
          <w:trHeight w:val="303"/>
        </w:trPr>
        <w:tc>
          <w:tcPr>
            <w:tcW w:w="3291" w:type="dxa"/>
            <w:vMerge w:val="restart"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  <w:r w:rsidRPr="007E01B9">
              <w:t>Тема 4.2 Промышленные компьютеры и программир</w:t>
            </w:r>
            <w:r w:rsidRPr="007E01B9">
              <w:t>у</w:t>
            </w:r>
            <w:r w:rsidRPr="007E01B9">
              <w:t>емые контроллеры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FB7706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F24C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2956F1">
            <w:pPr>
              <w:shd w:val="clear" w:color="auto" w:fill="FFFFFF"/>
              <w:rPr>
                <w:b/>
                <w:color w:val="000000"/>
              </w:rPr>
            </w:pPr>
            <w:r w:rsidRPr="007E01B9">
              <w:t>Промышленные компьютеры. Автоматизированные рабочие места (АРМ) на базе ПК. Программаторы.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F24CB1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2956F1">
            <w:pPr>
              <w:shd w:val="clear" w:color="auto" w:fill="FFFFFF"/>
            </w:pPr>
            <w:r w:rsidRPr="007E01B9">
              <w:t>История развития программируемых контроллеров. ПЛК отечестве</w:t>
            </w:r>
            <w:r w:rsidRPr="007E01B9">
              <w:t>н</w:t>
            </w:r>
            <w:r w:rsidRPr="007E01B9">
              <w:t>ного производства: архитектура, технические характеристики, пр</w:t>
            </w:r>
            <w:r w:rsidRPr="007E01B9">
              <w:t>и</w:t>
            </w:r>
            <w:r w:rsidRPr="007E01B9">
              <w:t xml:space="preserve">менение. 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F24CB1">
            <w:r w:rsidRPr="007E01B9">
              <w:t>3.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2956F1">
            <w:pPr>
              <w:shd w:val="clear" w:color="auto" w:fill="FFFFFF"/>
            </w:pPr>
            <w:r w:rsidRPr="007E01B9">
              <w:t>Программируемые контроллеры. Виды и назначение ПЛК. Способы программирования ПЛК.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3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2956F1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shd w:val="clear" w:color="auto" w:fill="FFFFFF"/>
            </w:pPr>
            <w:r w:rsidRPr="007E01B9">
              <w:t xml:space="preserve">Лабораторные работы </w:t>
            </w:r>
          </w:p>
        </w:tc>
        <w:tc>
          <w:tcPr>
            <w:tcW w:w="2267" w:type="dxa"/>
          </w:tcPr>
          <w:p w:rsidR="00496DA7" w:rsidRPr="007E01B9" w:rsidRDefault="00496DA7" w:rsidP="002956F1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285"/>
        </w:trPr>
        <w:tc>
          <w:tcPr>
            <w:tcW w:w="3291" w:type="dxa"/>
            <w:vMerge w:val="restart"/>
          </w:tcPr>
          <w:p w:rsidR="00496DA7" w:rsidRPr="007E01B9" w:rsidRDefault="00496DA7" w:rsidP="0085550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  <w:color w:val="000000"/>
              </w:rPr>
              <w:t>Тема 4.3 Операционные с</w:t>
            </w:r>
            <w:r w:rsidRPr="007E01B9">
              <w:rPr>
                <w:bCs/>
                <w:color w:val="000000"/>
              </w:rPr>
              <w:t>и</w:t>
            </w:r>
            <w:r w:rsidRPr="007E01B9">
              <w:rPr>
                <w:bCs/>
                <w:color w:val="000000"/>
              </w:rPr>
              <w:t>стемы реального времени.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2872EE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F24C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FB7706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>Понятие об операционных системах реального времени. Требования, предъявляемые к средствам контроля и регулирования для работы в реальном масштабе времени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2956F1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shd w:val="clear" w:color="auto" w:fill="FFFFFF"/>
            </w:pPr>
            <w:r w:rsidRPr="007E01B9">
              <w:t xml:space="preserve">Лабораторные работы </w:t>
            </w:r>
          </w:p>
        </w:tc>
        <w:tc>
          <w:tcPr>
            <w:tcW w:w="2267" w:type="dxa"/>
          </w:tcPr>
          <w:p w:rsidR="00496DA7" w:rsidRPr="007E01B9" w:rsidRDefault="00496DA7" w:rsidP="002956F1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275"/>
        </w:trPr>
        <w:tc>
          <w:tcPr>
            <w:tcW w:w="3291" w:type="dxa"/>
            <w:vMerge w:val="restart"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4.4 Устройство и работа программируемого логич</w:t>
            </w:r>
            <w:r w:rsidRPr="007E01B9">
              <w:rPr>
                <w:bCs/>
              </w:rPr>
              <w:t>е</w:t>
            </w:r>
            <w:r w:rsidRPr="007E01B9">
              <w:rPr>
                <w:bCs/>
              </w:rPr>
              <w:t>ского контроллера.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FB7706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F24C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FB7706">
            <w:pPr>
              <w:shd w:val="clear" w:color="auto" w:fill="FFFFFF"/>
              <w:rPr>
                <w:color w:val="000000"/>
              </w:rPr>
            </w:pPr>
            <w:r w:rsidRPr="007E01B9">
              <w:t>Общие сведения. Основные технические характеристики контролл</w:t>
            </w:r>
            <w:r w:rsidRPr="007E01B9">
              <w:t>е</w:t>
            </w:r>
            <w:r w:rsidRPr="007E01B9">
              <w:t>ров и программно-технических комплексов. Характеристики каналов ввода/вывода контроллеров. Контроллеры зарубежных производит</w:t>
            </w:r>
            <w:r w:rsidRPr="007E01B9">
              <w:t>е</w:t>
            </w:r>
            <w:r w:rsidRPr="007E01B9">
              <w:lastRenderedPageBreak/>
              <w:t>лей.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3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F24CB1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FB7706">
            <w:pPr>
              <w:shd w:val="clear" w:color="auto" w:fill="FFFFFF"/>
              <w:rPr>
                <w:color w:val="000000"/>
              </w:rPr>
            </w:pPr>
            <w:r w:rsidRPr="007E01B9">
              <w:t>Основные компоненты микроконтроллера SIMATIC S7-200. Память центрального процессорного устройства (ЦПУ): типы данных и сп</w:t>
            </w:r>
            <w:r w:rsidRPr="007E01B9">
              <w:t>о</w:t>
            </w:r>
            <w:r w:rsidRPr="007E01B9">
              <w:t>собы адресации. ЦПУ и конфигурация входов/выходов. Аппаратура для обмена данными и коммуникации в сети.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3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shd w:val="clear" w:color="auto" w:fill="FFFFFF"/>
            </w:pPr>
            <w:r w:rsidRPr="007E01B9">
              <w:t xml:space="preserve">Лабораторные работы 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B36913" w:rsidRPr="007E01B9" w:rsidTr="00496DA7">
        <w:trPr>
          <w:trHeight w:val="1427"/>
        </w:trPr>
        <w:tc>
          <w:tcPr>
            <w:tcW w:w="11166" w:type="dxa"/>
            <w:gridSpan w:val="5"/>
          </w:tcPr>
          <w:p w:rsidR="00B36913" w:rsidRPr="007E01B9" w:rsidRDefault="00B36913" w:rsidP="00A43BD7">
            <w:pPr>
              <w:pStyle w:val="af"/>
              <w:numPr>
                <w:ilvl w:val="0"/>
                <w:numId w:val="1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B9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при изучении раздела </w:t>
            </w:r>
            <w:r w:rsidRPr="007E01B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8509A" w:rsidRPr="007E01B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Программируемые устройства контроля и регулир</w:t>
            </w:r>
            <w:r w:rsidR="00C8509A" w:rsidRPr="007E01B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8509A" w:rsidRPr="007E01B9">
              <w:rPr>
                <w:rFonts w:ascii="Times New Roman" w:hAnsi="Times New Roman"/>
                <w:sz w:val="24"/>
                <w:szCs w:val="24"/>
                <w:lang w:eastAsia="ru-RU"/>
              </w:rPr>
              <w:t>вания  в система автоматического управления типовых технологических процессов</w:t>
            </w:r>
            <w:proofErr w:type="gramStart"/>
            <w:r w:rsidR="00C8509A" w:rsidRPr="007E01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01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E01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E01B9">
              <w:rPr>
                <w:rFonts w:ascii="Times New Roman" w:hAnsi="Times New Roman"/>
                <w:sz w:val="24"/>
                <w:szCs w:val="24"/>
              </w:rPr>
              <w:t>истематическая проработка конспектов занятий, учебной литературы (по вопросам к параграфам, главам учебных пос</w:t>
            </w:r>
            <w:r w:rsidRPr="007E01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E01B9">
              <w:rPr>
                <w:rFonts w:ascii="Times New Roman" w:hAnsi="Times New Roman"/>
                <w:sz w:val="24"/>
                <w:szCs w:val="24"/>
              </w:rPr>
              <w:t>бий, составленным преподавателем);</w:t>
            </w:r>
          </w:p>
          <w:p w:rsidR="00B36913" w:rsidRPr="007E01B9" w:rsidRDefault="00B36913" w:rsidP="003E1BD2">
            <w:r w:rsidRPr="007E01B9">
              <w:t>Примерная тематика внеаудиторной самостоятельной работы:</w:t>
            </w:r>
          </w:p>
          <w:p w:rsidR="00C8509A" w:rsidRPr="007E01B9" w:rsidRDefault="00C8509A" w:rsidP="003E1BD2">
            <w:r w:rsidRPr="007E01B9">
              <w:t>- работа с конспектом лекций (тема 4.1, 4.2, 4.3, 4.4);</w:t>
            </w:r>
          </w:p>
          <w:p w:rsidR="00C8509A" w:rsidRPr="007E01B9" w:rsidRDefault="00C8509A" w:rsidP="00C8509A">
            <w:r w:rsidRPr="007E01B9">
              <w:t>-подготовка доклада для выступления на учебном занятии (тема 4.1, 4.2, 4.3, 4.4);</w:t>
            </w:r>
          </w:p>
          <w:p w:rsidR="00C8509A" w:rsidRPr="007E01B9" w:rsidRDefault="00A94B14" w:rsidP="003E1BD2">
            <w:r>
              <w:t>-</w:t>
            </w:r>
            <w:r w:rsidR="00C8509A" w:rsidRPr="007E01B9">
              <w:t xml:space="preserve"> работа с электронными ресурсами в сети Интернет (тема 4.1, 4.2, 4.3, 4.4); </w:t>
            </w:r>
          </w:p>
          <w:p w:rsidR="00C8509A" w:rsidRPr="007E01B9" w:rsidRDefault="00C8509A" w:rsidP="003E1BD2">
            <w:r w:rsidRPr="007E01B9">
              <w:t>- подготовка к экзамену по разделу 4.</w:t>
            </w:r>
          </w:p>
        </w:tc>
        <w:tc>
          <w:tcPr>
            <w:tcW w:w="2267" w:type="dxa"/>
          </w:tcPr>
          <w:p w:rsidR="00B36913" w:rsidRPr="007E01B9" w:rsidRDefault="00C8509A" w:rsidP="00CB69BC">
            <w:pPr>
              <w:jc w:val="center"/>
            </w:pPr>
            <w:r w:rsidRPr="007E01B9">
              <w:t>1</w:t>
            </w:r>
            <w:r w:rsidR="00950826">
              <w:t>2,5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  <w:color w:val="000000"/>
              </w:rPr>
              <w:t>Раздел   5. Применение пр</w:t>
            </w:r>
            <w:r w:rsidRPr="007E01B9">
              <w:rPr>
                <w:bCs/>
                <w:color w:val="000000"/>
              </w:rPr>
              <w:t>о</w:t>
            </w:r>
            <w:r w:rsidRPr="007E01B9">
              <w:rPr>
                <w:bCs/>
                <w:color w:val="000000"/>
              </w:rPr>
              <w:t>граммно-технического ко</w:t>
            </w:r>
            <w:r w:rsidRPr="007E01B9">
              <w:rPr>
                <w:bCs/>
                <w:color w:val="000000"/>
              </w:rPr>
              <w:t>м</w:t>
            </w:r>
            <w:r w:rsidRPr="007E01B9">
              <w:rPr>
                <w:bCs/>
                <w:color w:val="000000"/>
              </w:rPr>
              <w:t xml:space="preserve">плекса </w:t>
            </w:r>
            <w:r w:rsidRPr="007E01B9">
              <w:rPr>
                <w:bCs/>
                <w:color w:val="000000"/>
                <w:lang w:val="en-US"/>
              </w:rPr>
              <w:t>SIMATICS</w:t>
            </w:r>
            <w:r w:rsidRPr="007E01B9">
              <w:rPr>
                <w:bCs/>
                <w:color w:val="000000"/>
              </w:rPr>
              <w:t>7-200 фи</w:t>
            </w:r>
            <w:r w:rsidRPr="007E01B9">
              <w:rPr>
                <w:bCs/>
                <w:color w:val="000000"/>
              </w:rPr>
              <w:t>р</w:t>
            </w:r>
            <w:r w:rsidRPr="007E01B9">
              <w:rPr>
                <w:bCs/>
                <w:color w:val="000000"/>
              </w:rPr>
              <w:t xml:space="preserve">мы </w:t>
            </w:r>
            <w:r w:rsidRPr="007E01B9">
              <w:rPr>
                <w:bCs/>
                <w:color w:val="000000"/>
                <w:lang w:val="en-US"/>
              </w:rPr>
              <w:t>Siemens</w:t>
            </w:r>
            <w:r w:rsidRPr="007E01B9">
              <w:rPr>
                <w:bCs/>
                <w:color w:val="000000"/>
              </w:rPr>
              <w:t xml:space="preserve"> в автоматизир</w:t>
            </w:r>
            <w:r w:rsidRPr="007E01B9">
              <w:rPr>
                <w:bCs/>
                <w:color w:val="000000"/>
              </w:rPr>
              <w:t>о</w:t>
            </w:r>
            <w:r w:rsidRPr="007E01B9">
              <w:rPr>
                <w:bCs/>
                <w:color w:val="000000"/>
              </w:rPr>
              <w:t>ванных технических ко</w:t>
            </w:r>
            <w:r w:rsidRPr="007E01B9">
              <w:rPr>
                <w:bCs/>
                <w:color w:val="000000"/>
              </w:rPr>
              <w:t>м</w:t>
            </w:r>
            <w:r w:rsidRPr="007E01B9">
              <w:rPr>
                <w:bCs/>
                <w:color w:val="000000"/>
              </w:rPr>
              <w:t>плексах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shd w:val="clear" w:color="auto" w:fill="FFFFFF"/>
            </w:pPr>
          </w:p>
        </w:tc>
        <w:tc>
          <w:tcPr>
            <w:tcW w:w="2267" w:type="dxa"/>
          </w:tcPr>
          <w:p w:rsidR="00B36913" w:rsidRPr="007E01B9" w:rsidRDefault="0075717E" w:rsidP="00CB69BC">
            <w:pPr>
              <w:jc w:val="center"/>
            </w:pPr>
            <w:r w:rsidRPr="007E01B9">
              <w:t>1</w:t>
            </w:r>
            <w:r w:rsidR="002E04C3">
              <w:t>1</w:t>
            </w:r>
            <w:r w:rsidR="0013311A">
              <w:t>8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4F4CCB" w:rsidRPr="007E01B9" w:rsidTr="00496DA7">
        <w:trPr>
          <w:trHeight w:val="271"/>
        </w:trPr>
        <w:tc>
          <w:tcPr>
            <w:tcW w:w="3291" w:type="dxa"/>
            <w:vMerge w:val="restart"/>
          </w:tcPr>
          <w:p w:rsidR="004F4CCB" w:rsidRPr="007E01B9" w:rsidRDefault="004F4CCB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  <w:color w:val="000000"/>
              </w:rPr>
              <w:t xml:space="preserve">Тема 5.1 </w:t>
            </w:r>
            <w:r w:rsidRPr="007E01B9">
              <w:rPr>
                <w:bCs/>
              </w:rPr>
              <w:t>Устройство и работа программируемого логич</w:t>
            </w:r>
            <w:r w:rsidRPr="007E01B9">
              <w:rPr>
                <w:bCs/>
              </w:rPr>
              <w:t>е</w:t>
            </w:r>
            <w:r w:rsidRPr="007E01B9">
              <w:rPr>
                <w:bCs/>
              </w:rPr>
              <w:t>ского контроллера.</w:t>
            </w:r>
          </w:p>
        </w:tc>
        <w:tc>
          <w:tcPr>
            <w:tcW w:w="7875" w:type="dxa"/>
            <w:gridSpan w:val="4"/>
          </w:tcPr>
          <w:p w:rsidR="004F4CCB" w:rsidRPr="007E01B9" w:rsidRDefault="004F4CCB" w:rsidP="002872EE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F4CCB" w:rsidRPr="007E01B9" w:rsidRDefault="004F4CCB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F4CCB" w:rsidRPr="007E01B9" w:rsidRDefault="004F4CCB" w:rsidP="00CD509C">
            <w:pPr>
              <w:jc w:val="center"/>
            </w:pPr>
          </w:p>
        </w:tc>
      </w:tr>
      <w:tr w:rsidR="004F4CCB" w:rsidRPr="007E01B9" w:rsidTr="00496DA7">
        <w:trPr>
          <w:trHeight w:val="416"/>
        </w:trPr>
        <w:tc>
          <w:tcPr>
            <w:tcW w:w="3291" w:type="dxa"/>
            <w:vMerge/>
          </w:tcPr>
          <w:p w:rsidR="004F4CCB" w:rsidRPr="007E01B9" w:rsidRDefault="004F4CCB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F4CCB" w:rsidRPr="007E01B9" w:rsidRDefault="004F4CCB" w:rsidP="00F24C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F4CCB" w:rsidRPr="007E01B9" w:rsidRDefault="004F4CCB" w:rsidP="003E1BD2">
            <w:pPr>
              <w:shd w:val="clear" w:color="auto" w:fill="FFFFFF"/>
              <w:rPr>
                <w:b/>
                <w:color w:val="000000"/>
              </w:rPr>
            </w:pPr>
            <w:r w:rsidRPr="007E01B9">
              <w:t>Общие сведения. Основные технические характеристики микр</w:t>
            </w:r>
            <w:r w:rsidRPr="007E01B9">
              <w:t>о</w:t>
            </w:r>
            <w:r w:rsidRPr="007E01B9">
              <w:t xml:space="preserve">контроллеров </w:t>
            </w:r>
            <w:r w:rsidRPr="007E01B9">
              <w:rPr>
                <w:lang w:val="en-US"/>
              </w:rPr>
              <w:t>S</w:t>
            </w:r>
            <w:r w:rsidRPr="007E01B9">
              <w:t>7-200. Основные компоненты микроконтроллера SIMATIC S7-200.Максимальные конфигурации входов-выходов.</w:t>
            </w:r>
          </w:p>
        </w:tc>
        <w:tc>
          <w:tcPr>
            <w:tcW w:w="2267" w:type="dxa"/>
            <w:vMerge/>
          </w:tcPr>
          <w:p w:rsidR="004F4CCB" w:rsidRPr="007E01B9" w:rsidRDefault="004F4CCB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F4CCB" w:rsidRPr="007E01B9" w:rsidRDefault="00675B6E" w:rsidP="00CD509C">
            <w:pPr>
              <w:jc w:val="center"/>
            </w:pPr>
            <w:r w:rsidRPr="007E01B9">
              <w:t>2</w:t>
            </w:r>
          </w:p>
        </w:tc>
      </w:tr>
      <w:tr w:rsidR="004F4CCB" w:rsidRPr="007E01B9" w:rsidTr="00496DA7">
        <w:trPr>
          <w:trHeight w:val="416"/>
        </w:trPr>
        <w:tc>
          <w:tcPr>
            <w:tcW w:w="3291" w:type="dxa"/>
            <w:vMerge/>
          </w:tcPr>
          <w:p w:rsidR="004F4CCB" w:rsidRPr="007E01B9" w:rsidRDefault="004F4CCB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F4CCB" w:rsidRPr="007E01B9" w:rsidRDefault="004F4CCB" w:rsidP="00F24CB1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4F4CCB" w:rsidRPr="007E01B9" w:rsidRDefault="004F4CCB" w:rsidP="003E1BD2">
            <w:pPr>
              <w:shd w:val="clear" w:color="auto" w:fill="FFFFFF"/>
            </w:pPr>
            <w:r w:rsidRPr="007E01B9">
              <w:t>Модули расширения программируемого логического контроллера. Аппаратура для обмена данными и коммуникации в сети.</w:t>
            </w:r>
          </w:p>
        </w:tc>
        <w:tc>
          <w:tcPr>
            <w:tcW w:w="2267" w:type="dxa"/>
            <w:vMerge/>
          </w:tcPr>
          <w:p w:rsidR="004F4CCB" w:rsidRPr="007E01B9" w:rsidRDefault="004F4CCB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F4CCB" w:rsidRPr="007E01B9" w:rsidRDefault="00675B6E" w:rsidP="00CD509C">
            <w:pPr>
              <w:jc w:val="center"/>
            </w:pPr>
            <w:r w:rsidRPr="007E01B9">
              <w:t>2</w:t>
            </w:r>
          </w:p>
        </w:tc>
      </w:tr>
      <w:tr w:rsidR="004F4CCB" w:rsidRPr="007E01B9" w:rsidTr="00496DA7">
        <w:trPr>
          <w:trHeight w:val="416"/>
        </w:trPr>
        <w:tc>
          <w:tcPr>
            <w:tcW w:w="3291" w:type="dxa"/>
            <w:vMerge/>
          </w:tcPr>
          <w:p w:rsidR="004F4CCB" w:rsidRPr="007E01B9" w:rsidRDefault="004F4CCB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F4CCB" w:rsidRPr="007E01B9" w:rsidRDefault="004F4CCB" w:rsidP="00F24CB1"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4F4CCB" w:rsidRPr="007E01B9" w:rsidRDefault="004F4CCB" w:rsidP="003E1BD2">
            <w:pPr>
              <w:shd w:val="clear" w:color="auto" w:fill="FFFFFF"/>
            </w:pPr>
            <w:r w:rsidRPr="007E01B9">
              <w:t>Аналоговые модули ввода-вывода. Разрешение аналоговых модулей. Технические данные аналоговых модулей расширения. Масштабир</w:t>
            </w:r>
            <w:r w:rsidRPr="007E01B9">
              <w:t>о</w:t>
            </w:r>
            <w:r w:rsidRPr="007E01B9">
              <w:t xml:space="preserve">вание электрических единиц в «единицы </w:t>
            </w:r>
            <w:r w:rsidRPr="007E01B9">
              <w:rPr>
                <w:lang w:val="en-US"/>
              </w:rPr>
              <w:t>PLC</w:t>
            </w:r>
            <w:r w:rsidRPr="007E01B9">
              <w:t xml:space="preserve">». Конфигурирование аналоговых модулей ввода/вывода </w:t>
            </w:r>
            <w:r w:rsidRPr="007E01B9">
              <w:rPr>
                <w:lang w:val="en-US"/>
              </w:rPr>
              <w:t>EM</w:t>
            </w:r>
            <w:r w:rsidRPr="007E01B9">
              <w:t>-235. Диагностические соо</w:t>
            </w:r>
            <w:r w:rsidRPr="007E01B9">
              <w:t>б</w:t>
            </w:r>
            <w:r w:rsidRPr="007E01B9">
              <w:t>щения аналоговых модулей.</w:t>
            </w:r>
          </w:p>
        </w:tc>
        <w:tc>
          <w:tcPr>
            <w:tcW w:w="2267" w:type="dxa"/>
            <w:vMerge/>
          </w:tcPr>
          <w:p w:rsidR="004F4CCB" w:rsidRPr="007E01B9" w:rsidRDefault="004F4CCB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F4CCB" w:rsidRPr="007E01B9" w:rsidRDefault="00675B6E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B36913" w:rsidRPr="007E01B9" w:rsidRDefault="00B36913" w:rsidP="003E1BD2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330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7E01B9">
            <w:pPr>
              <w:shd w:val="clear" w:color="auto" w:fill="FFFFFF"/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B36913" w:rsidRPr="007E01B9" w:rsidRDefault="00B36913" w:rsidP="002C6C0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496DA7" w:rsidRPr="007E01B9" w:rsidTr="00496DA7">
        <w:trPr>
          <w:trHeight w:val="283"/>
        </w:trPr>
        <w:tc>
          <w:tcPr>
            <w:tcW w:w="3291" w:type="dxa"/>
            <w:vMerge w:val="restart"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  <w:r w:rsidRPr="007E01B9">
              <w:t>Тема 5.2 ЦПУ и конфигур</w:t>
            </w:r>
            <w:r w:rsidRPr="007E01B9">
              <w:t>а</w:t>
            </w:r>
            <w:r w:rsidRPr="007E01B9">
              <w:t>ция входов и выходов.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FB7706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E1BD2">
            <w:pPr>
              <w:shd w:val="clear" w:color="auto" w:fill="FFFFFF"/>
              <w:rPr>
                <w:color w:val="000000"/>
              </w:rPr>
            </w:pPr>
            <w:r w:rsidRPr="007E01B9">
              <w:t>Локальные входы/выходы и входы/выходы расширения. Использов</w:t>
            </w:r>
            <w:r w:rsidRPr="007E01B9">
              <w:t>а</w:t>
            </w:r>
            <w:r w:rsidRPr="007E01B9">
              <w:t>ние входного фильтра для подавления помех. Распознавание импул</w:t>
            </w:r>
            <w:r w:rsidRPr="007E01B9">
              <w:t>ь</w:t>
            </w:r>
            <w:r w:rsidRPr="007E01B9">
              <w:t>сов. Использование таблицы выходов для конфигурирования состо</w:t>
            </w:r>
            <w:r w:rsidRPr="007E01B9">
              <w:t>я</w:t>
            </w:r>
            <w:r w:rsidRPr="007E01B9">
              <w:t>ний выходов.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E1BD2">
            <w:pPr>
              <w:shd w:val="clear" w:color="auto" w:fill="FFFFFF"/>
              <w:rPr>
                <w:color w:val="000000"/>
              </w:rPr>
            </w:pPr>
            <w:r w:rsidRPr="007E01B9">
              <w:t>Фильтр аналоговых входов. Скоростные входы/выходы. Аналоговые потенциометры. Считывание показаний с аналогового потенциоме</w:t>
            </w:r>
            <w:r w:rsidRPr="007E01B9">
              <w:t>т</w:t>
            </w:r>
            <w:r w:rsidRPr="007E01B9">
              <w:t>ра. Байты, хранящие цифровое значение аналогового потенциометра. Актуализация текущего значения таймера или счетчика.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shd w:val="clear" w:color="auto" w:fill="FFFFFF"/>
            </w:pPr>
            <w:r w:rsidRPr="007E01B9">
              <w:t xml:space="preserve">Лабораторные работы 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B36913" w:rsidRPr="007E01B9" w:rsidTr="00496DA7">
        <w:trPr>
          <w:trHeight w:val="274"/>
        </w:trPr>
        <w:tc>
          <w:tcPr>
            <w:tcW w:w="3291" w:type="dxa"/>
            <w:vMerge w:val="restart"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5.3 Параметры комм</w:t>
            </w:r>
            <w:r w:rsidRPr="007E01B9">
              <w:rPr>
                <w:bCs/>
              </w:rPr>
              <w:t>у</w:t>
            </w:r>
            <w:r w:rsidRPr="007E01B9">
              <w:rPr>
                <w:bCs/>
              </w:rPr>
              <w:t>никационной связи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B7706">
            <w:pPr>
              <w:shd w:val="clear" w:color="auto" w:fill="FFFFFF"/>
              <w:rPr>
                <w:color w:val="000000"/>
              </w:rPr>
            </w:pPr>
            <w:r w:rsidRPr="007E01B9">
              <w:t>Коммуникационные параметры ПЛК. Конфигурация подключения персонального компьютера к CPU. Параметры кабель PC/PPI с и</w:t>
            </w:r>
            <w:r w:rsidRPr="007E01B9">
              <w:t>н</w:t>
            </w:r>
            <w:r w:rsidRPr="007E01B9">
              <w:t>терфейсом RS-232/RS-485. Конвертор RS-232/RS-485. Проверка з</w:t>
            </w:r>
            <w:r w:rsidRPr="007E01B9">
              <w:t>а</w:t>
            </w:r>
            <w:r w:rsidRPr="007E01B9">
              <w:t>данных по умолчанию параметров коммуникационного интерфейса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3</w:t>
            </w: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B36913" w:rsidRPr="007E01B9" w:rsidRDefault="00B36913" w:rsidP="003E1BD2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3E1BD2">
            <w:pPr>
              <w:jc w:val="center"/>
            </w:pPr>
          </w:p>
        </w:tc>
      </w:tr>
      <w:tr w:rsidR="004F4CCB" w:rsidRPr="007E01B9" w:rsidTr="00496DA7">
        <w:trPr>
          <w:trHeight w:val="76"/>
        </w:trPr>
        <w:tc>
          <w:tcPr>
            <w:tcW w:w="3291" w:type="dxa"/>
            <w:vMerge/>
          </w:tcPr>
          <w:p w:rsidR="004F4CCB" w:rsidRPr="007E01B9" w:rsidRDefault="004F4CCB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4F4CCB" w:rsidRPr="007E01B9" w:rsidRDefault="004F4CCB" w:rsidP="00FB7706">
            <w:pPr>
              <w:shd w:val="clear" w:color="auto" w:fill="FFFFFF"/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4F4CCB" w:rsidRPr="007E01B9" w:rsidRDefault="004F4CCB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4F4CCB" w:rsidRPr="007E01B9" w:rsidRDefault="004F4CCB" w:rsidP="00CD509C">
            <w:pPr>
              <w:jc w:val="center"/>
            </w:pPr>
          </w:p>
        </w:tc>
      </w:tr>
      <w:tr w:rsidR="004F4CCB" w:rsidRPr="007E01B9" w:rsidTr="00496DA7">
        <w:trPr>
          <w:trHeight w:val="416"/>
        </w:trPr>
        <w:tc>
          <w:tcPr>
            <w:tcW w:w="3291" w:type="dxa"/>
            <w:vMerge/>
          </w:tcPr>
          <w:p w:rsidR="004F4CCB" w:rsidRPr="007E01B9" w:rsidRDefault="004F4CCB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F4CCB" w:rsidRPr="007E01B9" w:rsidRDefault="004F4CCB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F4CCB" w:rsidRPr="007E01B9" w:rsidRDefault="004F4CCB" w:rsidP="00FB7706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>Конфигурирование параметров связи между контроллером и ПК.</w:t>
            </w:r>
          </w:p>
        </w:tc>
        <w:tc>
          <w:tcPr>
            <w:tcW w:w="2267" w:type="dxa"/>
            <w:vMerge/>
          </w:tcPr>
          <w:p w:rsidR="004F4CCB" w:rsidRPr="007E01B9" w:rsidRDefault="004F4CCB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F4CCB" w:rsidRPr="007E01B9" w:rsidRDefault="004F4CCB" w:rsidP="00CD509C">
            <w:pPr>
              <w:jc w:val="center"/>
            </w:pPr>
          </w:p>
        </w:tc>
      </w:tr>
      <w:tr w:rsidR="00B36913" w:rsidRPr="007E01B9" w:rsidTr="00496DA7">
        <w:trPr>
          <w:trHeight w:val="301"/>
        </w:trPr>
        <w:tc>
          <w:tcPr>
            <w:tcW w:w="3291" w:type="dxa"/>
            <w:vMerge w:val="restart"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5.4 Основы программ</w:t>
            </w:r>
            <w:r w:rsidRPr="007E01B9">
              <w:rPr>
                <w:bCs/>
              </w:rPr>
              <w:t>и</w:t>
            </w:r>
            <w:r w:rsidRPr="007E01B9">
              <w:rPr>
                <w:bCs/>
              </w:rPr>
              <w:lastRenderedPageBreak/>
              <w:t xml:space="preserve">рования ПЛК </w:t>
            </w:r>
            <w:proofErr w:type="spellStart"/>
            <w:r w:rsidRPr="007E01B9">
              <w:rPr>
                <w:bCs/>
              </w:rPr>
              <w:t>Simatic</w:t>
            </w:r>
            <w:proofErr w:type="spellEnd"/>
            <w:r w:rsidRPr="007E01B9">
              <w:rPr>
                <w:bCs/>
              </w:rPr>
              <w:t xml:space="preserve"> S7-200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lastRenderedPageBreak/>
              <w:t>Содержание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B7706">
            <w:pPr>
              <w:shd w:val="clear" w:color="auto" w:fill="FFFFFF"/>
            </w:pPr>
            <w:r w:rsidRPr="007E01B9">
              <w:t xml:space="preserve">Таймерные команды </w:t>
            </w:r>
            <w:proofErr w:type="spellStart"/>
            <w:r w:rsidRPr="007E01B9">
              <w:t>Simatic</w:t>
            </w:r>
            <w:proofErr w:type="spellEnd"/>
            <w:r w:rsidRPr="007E01B9">
              <w:t>. Таймер с задержкой включения Таймер с задержкой включения с запоминанием Таймер с задержкой выкл</w:t>
            </w:r>
            <w:r w:rsidRPr="007E01B9">
              <w:t>ю</w:t>
            </w:r>
            <w:r w:rsidRPr="007E01B9">
              <w:t>чения. Номера таймеров и разрешения.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3</w:t>
            </w: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3E1BD2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3E1BD2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 xml:space="preserve">Основные различия между командами </w:t>
            </w:r>
            <w:r w:rsidRPr="007E01B9">
              <w:rPr>
                <w:color w:val="000000"/>
                <w:lang w:val="en-US"/>
              </w:rPr>
              <w:t>SIMATIC</w:t>
            </w:r>
            <w:r w:rsidRPr="007E01B9">
              <w:rPr>
                <w:color w:val="000000"/>
              </w:rPr>
              <w:t xml:space="preserve"> и</w:t>
            </w:r>
            <w:r w:rsidRPr="007E01B9">
              <w:rPr>
                <w:rFonts w:eastAsia="TimesNewRomanPSMT"/>
              </w:rPr>
              <w:t xml:space="preserve"> </w:t>
            </w:r>
            <w:r w:rsidRPr="007E01B9">
              <w:rPr>
                <w:rFonts w:eastAsia="TimesNewRomanPSMT"/>
                <w:lang w:val="en-US"/>
              </w:rPr>
              <w:t>IEC</w:t>
            </w:r>
            <w:r w:rsidRPr="007E01B9">
              <w:rPr>
                <w:rFonts w:eastAsia="TimesNewRomanPSMT"/>
              </w:rPr>
              <w:t xml:space="preserve"> 1131-3. О</w:t>
            </w:r>
            <w:r w:rsidRPr="007E01B9">
              <w:rPr>
                <w:rFonts w:eastAsia="TimesNewRomanPSMT"/>
              </w:rPr>
              <w:t>с</w:t>
            </w:r>
            <w:r w:rsidRPr="007E01B9">
              <w:rPr>
                <w:rFonts w:eastAsia="TimesNewRomanPSMT"/>
              </w:rPr>
              <w:t xml:space="preserve">новные элементы для построения программы. Цикл сканирования ЦПУ. Выбор режима работы ЦПУ. Отладка и контроль программы. Обработка ошибок ЦПУ </w:t>
            </w:r>
            <w:r w:rsidRPr="007E01B9">
              <w:rPr>
                <w:rFonts w:eastAsia="TimesNewRomanPSMT"/>
                <w:lang w:val="en-US"/>
              </w:rPr>
              <w:t>S7-200</w:t>
            </w:r>
            <w:r w:rsidRPr="007E01B9">
              <w:rPr>
                <w:rFonts w:eastAsia="TimesNewRomanPSMT"/>
              </w:rPr>
              <w:t>.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3</w:t>
            </w: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B36913" w:rsidRPr="007E01B9" w:rsidRDefault="00B36913" w:rsidP="003E1BD2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308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shd w:val="clear" w:color="auto" w:fill="FFFFFF"/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B36913" w:rsidRPr="007E01B9" w:rsidRDefault="00B36913" w:rsidP="00CB69BC">
            <w:pPr>
              <w:jc w:val="center"/>
            </w:pPr>
            <w:r w:rsidRPr="007E01B9">
              <w:t>8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3E1BD2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 xml:space="preserve">Основы программирования программируемого контроллера </w:t>
            </w:r>
            <w:r w:rsidRPr="007E01B9">
              <w:rPr>
                <w:color w:val="000000"/>
                <w:lang w:val="en-US"/>
              </w:rPr>
              <w:t>SIMATIC</w:t>
            </w:r>
            <w:r w:rsidRPr="007E01B9">
              <w:rPr>
                <w:color w:val="000000"/>
              </w:rPr>
              <w:t xml:space="preserve"> </w:t>
            </w:r>
            <w:r w:rsidRPr="007E01B9">
              <w:rPr>
                <w:color w:val="000000"/>
                <w:lang w:val="en-US"/>
              </w:rPr>
              <w:t>S</w:t>
            </w:r>
            <w:r w:rsidRPr="007E01B9">
              <w:rPr>
                <w:color w:val="000000"/>
              </w:rPr>
              <w:t>7-200. Описание лабораторного стенда.</w:t>
            </w:r>
          </w:p>
        </w:tc>
        <w:tc>
          <w:tcPr>
            <w:tcW w:w="2267" w:type="dxa"/>
          </w:tcPr>
          <w:p w:rsidR="00B36913" w:rsidRPr="007E01B9" w:rsidRDefault="00B3691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2451B1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3E1BD2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 xml:space="preserve">Конфигурирование в </w:t>
            </w:r>
            <w:proofErr w:type="spellStart"/>
            <w:r w:rsidRPr="007E01B9">
              <w:rPr>
                <w:color w:val="000000"/>
              </w:rPr>
              <w:t>Micro</w:t>
            </w:r>
            <w:proofErr w:type="spellEnd"/>
            <w:r w:rsidRPr="007E01B9">
              <w:rPr>
                <w:color w:val="000000"/>
              </w:rPr>
              <w:t>/</w:t>
            </w:r>
            <w:proofErr w:type="spellStart"/>
            <w:r w:rsidRPr="007E01B9">
              <w:rPr>
                <w:color w:val="000000"/>
              </w:rPr>
              <w:t>Win</w:t>
            </w:r>
            <w:proofErr w:type="spellEnd"/>
            <w:r w:rsidRPr="007E01B9">
              <w:rPr>
                <w:color w:val="000000"/>
              </w:rPr>
              <w:t xml:space="preserve"> 32. Программирование пользовател</w:t>
            </w:r>
            <w:r w:rsidRPr="007E01B9">
              <w:rPr>
                <w:color w:val="000000"/>
              </w:rPr>
              <w:t>ь</w:t>
            </w:r>
            <w:r w:rsidRPr="007E01B9">
              <w:rPr>
                <w:color w:val="000000"/>
              </w:rPr>
              <w:t>ской задачи.</w:t>
            </w:r>
          </w:p>
        </w:tc>
        <w:tc>
          <w:tcPr>
            <w:tcW w:w="2267" w:type="dxa"/>
          </w:tcPr>
          <w:p w:rsidR="00B36913" w:rsidRPr="007E01B9" w:rsidRDefault="00B3691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2451B1">
            <w:r w:rsidRPr="007E01B9">
              <w:t>3.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3E1BD2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 xml:space="preserve">Работа со средой </w:t>
            </w:r>
            <w:r w:rsidRPr="007E01B9">
              <w:rPr>
                <w:color w:val="000000"/>
                <w:lang w:val="en-US"/>
              </w:rPr>
              <w:t>STEP</w:t>
            </w:r>
            <w:r w:rsidRPr="007E01B9">
              <w:rPr>
                <w:color w:val="000000"/>
              </w:rPr>
              <w:t xml:space="preserve">7 </w:t>
            </w:r>
            <w:proofErr w:type="spellStart"/>
            <w:r w:rsidRPr="007E01B9">
              <w:rPr>
                <w:color w:val="000000"/>
              </w:rPr>
              <w:t>Micro</w:t>
            </w:r>
            <w:proofErr w:type="spellEnd"/>
            <w:r w:rsidRPr="007E01B9">
              <w:rPr>
                <w:color w:val="000000"/>
              </w:rPr>
              <w:t>/</w:t>
            </w:r>
            <w:proofErr w:type="spellStart"/>
            <w:r w:rsidRPr="007E01B9">
              <w:rPr>
                <w:color w:val="000000"/>
              </w:rPr>
              <w:t>Win</w:t>
            </w:r>
            <w:proofErr w:type="spellEnd"/>
            <w:r w:rsidRPr="007E01B9">
              <w:rPr>
                <w:color w:val="000000"/>
              </w:rPr>
              <w:t xml:space="preserve"> 32 на виртуальной платформе. Р</w:t>
            </w:r>
            <w:r w:rsidRPr="007E01B9">
              <w:rPr>
                <w:color w:val="000000"/>
              </w:rPr>
              <w:t>а</w:t>
            </w:r>
            <w:r w:rsidRPr="007E01B9">
              <w:rPr>
                <w:color w:val="000000"/>
              </w:rPr>
              <w:t>бота с программным  имитатором ПЛК S7-PLСSIM.</w:t>
            </w:r>
          </w:p>
        </w:tc>
        <w:tc>
          <w:tcPr>
            <w:tcW w:w="2267" w:type="dxa"/>
          </w:tcPr>
          <w:p w:rsidR="00B36913" w:rsidRPr="007E01B9" w:rsidRDefault="00B36913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496DA7" w:rsidRPr="007E01B9" w:rsidTr="00496DA7">
        <w:trPr>
          <w:trHeight w:val="327"/>
        </w:trPr>
        <w:tc>
          <w:tcPr>
            <w:tcW w:w="3291" w:type="dxa"/>
            <w:vMerge w:val="restart"/>
          </w:tcPr>
          <w:p w:rsidR="00496DA7" w:rsidRPr="007E01B9" w:rsidRDefault="00496DA7" w:rsidP="004F6D0F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5.5 Данные и переме</w:t>
            </w:r>
            <w:r w:rsidRPr="007E01B9">
              <w:rPr>
                <w:bCs/>
              </w:rPr>
              <w:t>н</w:t>
            </w:r>
            <w:r w:rsidRPr="007E01B9">
              <w:rPr>
                <w:bCs/>
              </w:rPr>
              <w:t>ные. Способы представления информации в контроллере.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FB7706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E1BD2">
            <w:pPr>
              <w:shd w:val="clear" w:color="auto" w:fill="FFFFFF"/>
              <w:rPr>
                <w:color w:val="000000"/>
              </w:rPr>
            </w:pPr>
            <w:r w:rsidRPr="007E01B9">
              <w:t xml:space="preserve">Основы программирования в среде </w:t>
            </w:r>
            <w:r w:rsidRPr="007E01B9">
              <w:rPr>
                <w:lang w:val="en-US"/>
              </w:rPr>
              <w:t>STEP</w:t>
            </w:r>
            <w:r w:rsidRPr="007E01B9">
              <w:t>-7-</w:t>
            </w:r>
            <w:r w:rsidRPr="007E01B9">
              <w:rPr>
                <w:lang w:val="en-US"/>
              </w:rPr>
              <w:t>Micro</w:t>
            </w:r>
            <w:r w:rsidRPr="007E01B9">
              <w:t>/</w:t>
            </w:r>
            <w:r w:rsidRPr="007E01B9">
              <w:rPr>
                <w:lang w:val="en-US"/>
              </w:rPr>
              <w:t>WIN</w:t>
            </w:r>
            <w:r w:rsidRPr="007E01B9">
              <w:t>32. Память центрального процессорного устройства (ЦПУ): типы данных и сп</w:t>
            </w:r>
            <w:r w:rsidRPr="007E01B9">
              <w:t>о</w:t>
            </w:r>
            <w:r w:rsidRPr="007E01B9">
              <w:t xml:space="preserve">собы адресации. Прямая адресация областей памяти </w:t>
            </w:r>
            <w:r w:rsidRPr="007E01B9">
              <w:rPr>
                <w:lang w:val="en-US"/>
              </w:rPr>
              <w:t>CPU</w:t>
            </w:r>
            <w:r w:rsidRPr="007E01B9">
              <w:t xml:space="preserve">. Косвенная адресация областей памяти в </w:t>
            </w:r>
            <w:r w:rsidRPr="007E01B9">
              <w:rPr>
                <w:lang w:val="en-US"/>
              </w:rPr>
              <w:t>CPU</w:t>
            </w:r>
            <w:r w:rsidRPr="007E01B9">
              <w:t>. Хранение данных в ЦПУ. Сохр</w:t>
            </w:r>
            <w:r w:rsidRPr="007E01B9">
              <w:t>а</w:t>
            </w:r>
            <w:r w:rsidRPr="007E01B9">
              <w:t>нение данных в постоянной памяти.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E1BD2">
            <w:pPr>
              <w:shd w:val="clear" w:color="auto" w:fill="FFFFFF"/>
            </w:pPr>
            <w:r w:rsidRPr="007E01B9">
              <w:t>Типы данных. Элементарные типы данных. Пользовательские типы данных. Переменные. Стандартные компоненты. Операторы и фун</w:t>
            </w:r>
            <w:r w:rsidRPr="007E01B9">
              <w:t>к</w:t>
            </w:r>
            <w:r w:rsidRPr="007E01B9">
              <w:t>ции.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shd w:val="clear" w:color="auto" w:fill="FFFFFF"/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B36913" w:rsidRPr="007E01B9" w:rsidTr="00496DA7">
        <w:trPr>
          <w:trHeight w:val="290"/>
        </w:trPr>
        <w:tc>
          <w:tcPr>
            <w:tcW w:w="3291" w:type="dxa"/>
            <w:vMerge w:val="restart"/>
          </w:tcPr>
          <w:p w:rsidR="00B36913" w:rsidRPr="007E01B9" w:rsidRDefault="00B36913" w:rsidP="00E76A93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5.6 Логические опер</w:t>
            </w:r>
            <w:r w:rsidRPr="007E01B9">
              <w:rPr>
                <w:bCs/>
              </w:rPr>
              <w:t>а</w:t>
            </w:r>
            <w:r w:rsidRPr="007E01B9">
              <w:rPr>
                <w:bCs/>
              </w:rPr>
              <w:lastRenderedPageBreak/>
              <w:t xml:space="preserve">ции </w:t>
            </w:r>
            <w:proofErr w:type="spellStart"/>
            <w:r w:rsidRPr="007E01B9">
              <w:rPr>
                <w:bCs/>
              </w:rPr>
              <w:t>Simatic</w:t>
            </w:r>
            <w:proofErr w:type="spellEnd"/>
            <w:r w:rsidRPr="007E01B9">
              <w:rPr>
                <w:bCs/>
              </w:rPr>
              <w:t>. Команды сра</w:t>
            </w:r>
            <w:r w:rsidRPr="007E01B9">
              <w:rPr>
                <w:bCs/>
              </w:rPr>
              <w:t>в</w:t>
            </w:r>
            <w:r w:rsidRPr="007E01B9">
              <w:rPr>
                <w:bCs/>
              </w:rPr>
              <w:t>нения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lastRenderedPageBreak/>
              <w:t>Содержание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3E1BD2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3E1BD2">
            <w:pPr>
              <w:shd w:val="clear" w:color="auto" w:fill="FFFFFF"/>
              <w:rPr>
                <w:color w:val="000000"/>
              </w:rPr>
            </w:pPr>
            <w:r w:rsidRPr="007E01B9">
              <w:t>Битовые логические команды SIMATIC. Команды SIMATIC для оп</w:t>
            </w:r>
            <w:r w:rsidRPr="007E01B9">
              <w:t>е</w:t>
            </w:r>
            <w:r w:rsidRPr="007E01B9">
              <w:t>раций сравнения.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3E1BD2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3E1BD2">
            <w:pPr>
              <w:shd w:val="clear" w:color="auto" w:fill="FFFFFF"/>
            </w:pPr>
            <w:r w:rsidRPr="007E01B9">
              <w:t>Инструкции стандартных функций. Инструкции логических и мат</w:t>
            </w:r>
            <w:r w:rsidRPr="007E01B9">
              <w:t>е</w:t>
            </w:r>
            <w:r w:rsidRPr="007E01B9">
              <w:t>матических операций. Инструкции для выполнения преобразований.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B36913" w:rsidRPr="007E01B9" w:rsidRDefault="00B36913" w:rsidP="003E1BD2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shd w:val="clear" w:color="auto" w:fill="FFFFFF"/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B36913" w:rsidRPr="007E01B9" w:rsidRDefault="00B36913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3E1BD2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3E1BD2">
            <w:pPr>
              <w:shd w:val="clear" w:color="auto" w:fill="FFFFFF"/>
            </w:pPr>
            <w:r w:rsidRPr="007E01B9">
              <w:rPr>
                <w:color w:val="000000"/>
              </w:rPr>
              <w:t>Исследование инструкций битовой логики</w:t>
            </w:r>
          </w:p>
        </w:tc>
        <w:tc>
          <w:tcPr>
            <w:tcW w:w="2267" w:type="dxa"/>
          </w:tcPr>
          <w:p w:rsidR="00B36913" w:rsidRPr="007E01B9" w:rsidRDefault="00B36913" w:rsidP="003E1BD2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3E1BD2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3E1BD2">
            <w:pPr>
              <w:shd w:val="clear" w:color="auto" w:fill="FFFFFF"/>
              <w:rPr>
                <w:color w:val="000000"/>
              </w:rPr>
            </w:pPr>
            <w:r w:rsidRPr="007E01B9">
              <w:t>Исследование инструкций арифметических и логических операций</w:t>
            </w:r>
          </w:p>
        </w:tc>
        <w:tc>
          <w:tcPr>
            <w:tcW w:w="2267" w:type="dxa"/>
          </w:tcPr>
          <w:p w:rsidR="00B36913" w:rsidRPr="007E01B9" w:rsidRDefault="00B36913" w:rsidP="003E1BD2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 w:val="restart"/>
          </w:tcPr>
          <w:p w:rsidR="00496DA7" w:rsidRPr="007E01B9" w:rsidRDefault="00496DA7" w:rsidP="00E76A93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 xml:space="preserve">Тема 5.7 Таймерные команды </w:t>
            </w:r>
            <w:proofErr w:type="spellStart"/>
            <w:r w:rsidRPr="007E01B9">
              <w:rPr>
                <w:bCs/>
              </w:rPr>
              <w:t>Simatic</w:t>
            </w:r>
            <w:proofErr w:type="spellEnd"/>
          </w:p>
        </w:tc>
        <w:tc>
          <w:tcPr>
            <w:tcW w:w="7875" w:type="dxa"/>
            <w:gridSpan w:val="4"/>
          </w:tcPr>
          <w:p w:rsidR="00496DA7" w:rsidRPr="007E01B9" w:rsidRDefault="00496DA7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 xml:space="preserve">Таймерные команды </w:t>
            </w:r>
            <w:proofErr w:type="spellStart"/>
            <w:r w:rsidRPr="007E01B9">
              <w:t>Simatic</w:t>
            </w:r>
            <w:proofErr w:type="spellEnd"/>
            <w:r w:rsidRPr="007E01B9">
              <w:t>. Таймер с задержкой включения Таймер с задержкой включения с запоминанием Таймер с задержкой выкл</w:t>
            </w:r>
            <w:r w:rsidRPr="007E01B9">
              <w:t>ю</w:t>
            </w:r>
            <w:r w:rsidRPr="007E01B9">
              <w:t>чения. Номера таймеров и разрешения.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496DA7" w:rsidRPr="007E01B9" w:rsidRDefault="00496DA7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t>10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675B6E">
            <w:pPr>
              <w:jc w:val="both"/>
            </w:pPr>
            <w:r w:rsidRPr="007E01B9">
              <w:rPr>
                <w:color w:val="000000"/>
              </w:rPr>
              <w:t xml:space="preserve">Исследование таймерных команд </w:t>
            </w:r>
            <w:proofErr w:type="spellStart"/>
            <w:r w:rsidRPr="007E01B9">
              <w:t>Simatic</w:t>
            </w:r>
            <w:proofErr w:type="spellEnd"/>
            <w:r w:rsidRPr="007E01B9">
              <w:t xml:space="preserve">. Таймеры с задержкой включения </w:t>
            </w:r>
            <w:r w:rsidRPr="007E01B9">
              <w:rPr>
                <w:lang w:val="en-US"/>
              </w:rPr>
              <w:t>TON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675B6E">
            <w:pPr>
              <w:jc w:val="both"/>
            </w:pPr>
            <w:r w:rsidRPr="007E01B9">
              <w:rPr>
                <w:color w:val="000000"/>
              </w:rPr>
              <w:t xml:space="preserve">Исследование таймерных команд </w:t>
            </w:r>
            <w:proofErr w:type="spellStart"/>
            <w:r w:rsidRPr="007E01B9">
              <w:t>Simatic</w:t>
            </w:r>
            <w:proofErr w:type="spellEnd"/>
            <w:r w:rsidRPr="007E01B9">
              <w:t>. Таймеры с задержкой в</w:t>
            </w:r>
            <w:r w:rsidRPr="007E01B9">
              <w:t>ы</w:t>
            </w:r>
            <w:r w:rsidRPr="007E01B9">
              <w:t xml:space="preserve">ключения </w:t>
            </w:r>
            <w:r w:rsidRPr="007E01B9">
              <w:rPr>
                <w:lang w:val="en-US"/>
              </w:rPr>
              <w:t>TOF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3.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675B6E">
            <w:pPr>
              <w:jc w:val="both"/>
            </w:pPr>
            <w:r w:rsidRPr="007E01B9">
              <w:rPr>
                <w:color w:val="000000"/>
              </w:rPr>
              <w:t xml:space="preserve">Исследование таймерных команд </w:t>
            </w:r>
            <w:proofErr w:type="spellStart"/>
            <w:r w:rsidRPr="007E01B9">
              <w:t>Simatic</w:t>
            </w:r>
            <w:proofErr w:type="spellEnd"/>
            <w:r w:rsidRPr="007E01B9">
              <w:t xml:space="preserve">. Таймеры с запоминанием </w:t>
            </w:r>
            <w:r w:rsidRPr="007E01B9">
              <w:rPr>
                <w:color w:val="000000"/>
                <w:lang w:val="en-US"/>
              </w:rPr>
              <w:t>TONR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 w:val="restart"/>
          </w:tcPr>
          <w:p w:rsidR="00B36913" w:rsidRPr="007E01B9" w:rsidRDefault="00B36913" w:rsidP="00E76A93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5.8 Команды програм</w:t>
            </w:r>
            <w:r w:rsidRPr="007E01B9">
              <w:rPr>
                <w:bCs/>
              </w:rPr>
              <w:t>м</w:t>
            </w:r>
            <w:r w:rsidRPr="007E01B9">
              <w:rPr>
                <w:bCs/>
              </w:rPr>
              <w:t xml:space="preserve">ного счёта </w:t>
            </w:r>
            <w:proofErr w:type="spellStart"/>
            <w:r w:rsidRPr="007E01B9">
              <w:rPr>
                <w:bCs/>
              </w:rPr>
              <w:t>Simatic</w:t>
            </w:r>
            <w:proofErr w:type="spellEnd"/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3E1BD2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C37F6E">
            <w:r w:rsidRPr="007E01B9">
              <w:t xml:space="preserve">Команды </w:t>
            </w:r>
            <w:proofErr w:type="spellStart"/>
            <w:r w:rsidRPr="007E01B9">
              <w:t>Simatic</w:t>
            </w:r>
            <w:proofErr w:type="spellEnd"/>
            <w:r w:rsidRPr="007E01B9">
              <w:t xml:space="preserve"> для операций счета. Прямой, реверсивный и обра</w:t>
            </w:r>
            <w:r w:rsidRPr="007E01B9">
              <w:t>т</w:t>
            </w:r>
            <w:r w:rsidRPr="007E01B9">
              <w:t>ный счет.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3</w:t>
            </w: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C77878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B36913" w:rsidRPr="007E01B9" w:rsidRDefault="00B36913" w:rsidP="003E1BD2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pStyle w:val="af4"/>
              <w:spacing w:after="0"/>
              <w:ind w:left="0"/>
            </w:pPr>
            <w:r w:rsidRPr="007E01B9"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3E1BD2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3E1BD2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 xml:space="preserve">Исследование команд счётчиков </w:t>
            </w:r>
            <w:proofErr w:type="spellStart"/>
            <w:r w:rsidRPr="007E01B9">
              <w:t>Simatic</w:t>
            </w:r>
            <w:proofErr w:type="spellEnd"/>
          </w:p>
        </w:tc>
        <w:tc>
          <w:tcPr>
            <w:tcW w:w="2267" w:type="dxa"/>
            <w:vMerge/>
          </w:tcPr>
          <w:p w:rsidR="00B36913" w:rsidRPr="007E01B9" w:rsidRDefault="00B36913" w:rsidP="003E1BD2">
            <w:pPr>
              <w:jc w:val="center"/>
            </w:pP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3E1BD2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3E1BD2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t xml:space="preserve">Исследование команд счётчиков </w:t>
            </w:r>
            <w:proofErr w:type="spellStart"/>
            <w:r w:rsidRPr="007E01B9">
              <w:t>Simatic</w:t>
            </w:r>
            <w:proofErr w:type="spellEnd"/>
            <w:r w:rsidRPr="007E01B9">
              <w:t>, в составе программы упра</w:t>
            </w:r>
            <w:r w:rsidRPr="007E01B9">
              <w:t>в</w:t>
            </w:r>
            <w:r w:rsidRPr="007E01B9">
              <w:t>ления насосом.</w:t>
            </w:r>
          </w:p>
        </w:tc>
        <w:tc>
          <w:tcPr>
            <w:tcW w:w="2267" w:type="dxa"/>
            <w:vMerge/>
          </w:tcPr>
          <w:p w:rsidR="00B36913" w:rsidRPr="007E01B9" w:rsidRDefault="00B36913" w:rsidP="003E1BD2">
            <w:pPr>
              <w:jc w:val="center"/>
            </w:pP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3E1BD2">
            <w:r w:rsidRPr="007E01B9">
              <w:t>3.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3E1BD2">
            <w:pPr>
              <w:shd w:val="clear" w:color="auto" w:fill="FFFFFF"/>
              <w:rPr>
                <w:color w:val="000000"/>
              </w:rPr>
            </w:pPr>
            <w:r w:rsidRPr="007E01B9">
              <w:rPr>
                <w:spacing w:val="-1"/>
              </w:rPr>
              <w:t xml:space="preserve">Изучение особенностей реализации инструкций счётчиков </w:t>
            </w:r>
            <w:r w:rsidRPr="007E01B9">
              <w:rPr>
                <w:spacing w:val="-1"/>
                <w:lang w:val="en-US"/>
              </w:rPr>
              <w:t>SIMATIC</w:t>
            </w:r>
            <w:r w:rsidRPr="007E01B9">
              <w:rPr>
                <w:spacing w:val="-1"/>
              </w:rPr>
              <w:t xml:space="preserve"> в составе программы управления технологическим процессом</w:t>
            </w:r>
          </w:p>
        </w:tc>
        <w:tc>
          <w:tcPr>
            <w:tcW w:w="2267" w:type="dxa"/>
            <w:vMerge/>
          </w:tcPr>
          <w:p w:rsidR="00B36913" w:rsidRPr="007E01B9" w:rsidRDefault="00B36913" w:rsidP="003E1BD2">
            <w:pPr>
              <w:jc w:val="center"/>
            </w:pP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 w:val="restart"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5.9 Биты специальной памяти. Структура програ</w:t>
            </w:r>
            <w:r w:rsidRPr="007E01B9">
              <w:rPr>
                <w:bCs/>
              </w:rPr>
              <w:t>м</w:t>
            </w:r>
            <w:r w:rsidRPr="007E01B9">
              <w:rPr>
                <w:bCs/>
              </w:rPr>
              <w:t>мы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Адресация битов специальной памяти (SM). Бит, устанавливающийся при первом цикле обработки программы. Бит, переключающийся с определенной частотой. Биты, показывающие состояние арифметич</w:t>
            </w:r>
            <w:r w:rsidRPr="007E01B9">
              <w:t>е</w:t>
            </w:r>
            <w:r w:rsidRPr="007E01B9">
              <w:t>ских или операционных команд. Структура программы.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B36913" w:rsidRPr="007E01B9" w:rsidRDefault="00675B6E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B36913" w:rsidRPr="007E01B9" w:rsidRDefault="00B36913" w:rsidP="003E1BD2">
            <w:pPr>
              <w:jc w:val="center"/>
              <w:rPr>
                <w:i/>
              </w:rPr>
            </w:pPr>
            <w:r w:rsidRPr="007E01B9">
              <w:rPr>
                <w:i/>
              </w:rPr>
              <w:t xml:space="preserve">Не предусмотрено 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Исследование аналоговых потенциометров ПЛК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 w:val="restart"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5.10 Подпрограммы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E1BD2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Подпрограмма, возврат из подпрограммы. Вызов подпрограммы с п</w:t>
            </w:r>
            <w:r w:rsidRPr="007E01B9">
              <w:t>а</w:t>
            </w:r>
            <w:r w:rsidRPr="007E01B9">
              <w:t>раметрами. Инструкция условного возврата из подпрограммы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C77878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B36913" w:rsidRPr="007E01B9" w:rsidTr="00496DA7">
        <w:trPr>
          <w:trHeight w:val="249"/>
        </w:trPr>
        <w:tc>
          <w:tcPr>
            <w:tcW w:w="3291" w:type="dxa"/>
            <w:vMerge w:val="restart"/>
          </w:tcPr>
          <w:p w:rsidR="00B36913" w:rsidRPr="007E01B9" w:rsidRDefault="00B36913" w:rsidP="00B75EFB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5.11 Программы обр</w:t>
            </w:r>
            <w:r w:rsidRPr="007E01B9">
              <w:rPr>
                <w:bCs/>
              </w:rPr>
              <w:t>а</w:t>
            </w:r>
            <w:r w:rsidRPr="007E01B9">
              <w:rPr>
                <w:bCs/>
              </w:rPr>
              <w:t>ботки прерываний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Команды SIMATIC для организации прерываний. Назначение и отс</w:t>
            </w:r>
            <w:r w:rsidRPr="007E01B9">
              <w:t>о</w:t>
            </w:r>
            <w:r w:rsidRPr="007E01B9">
              <w:t>единение прерывания. Типы прерывающих событий. Программы о</w:t>
            </w:r>
            <w:r w:rsidRPr="007E01B9">
              <w:t>б</w:t>
            </w:r>
            <w:r w:rsidRPr="007E01B9">
              <w:t>работки прерываний. Условный возврат из программы обработки прерывания. Блокировка и разблокировка прерываний. Прерывания, управляемые временем. Прерывания от ввода/вывода 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B36913" w:rsidRPr="007E01B9" w:rsidRDefault="00675B6E" w:rsidP="00675B6E">
            <w:pPr>
              <w:jc w:val="center"/>
            </w:pPr>
            <w:r w:rsidRPr="007E01B9">
              <w:t>3</w:t>
            </w: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B36913" w:rsidRPr="007E01B9" w:rsidRDefault="00B36913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303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281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rPr>
                <w:color w:val="000000"/>
              </w:rPr>
              <w:t xml:space="preserve">Подпрограммы. Программы обработки прерываний 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496DA7" w:rsidRPr="007E01B9" w:rsidTr="00496DA7">
        <w:trPr>
          <w:trHeight w:val="214"/>
        </w:trPr>
        <w:tc>
          <w:tcPr>
            <w:tcW w:w="3291" w:type="dxa"/>
            <w:vMerge w:val="restart"/>
          </w:tcPr>
          <w:p w:rsidR="00496DA7" w:rsidRPr="007E01B9" w:rsidRDefault="00496DA7" w:rsidP="00496DA7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5.12 Метки. Цикл FOR/NEXT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E1BD2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Переход на метку, метка.</w:t>
            </w:r>
            <w:r w:rsidR="00A73B97">
              <w:t xml:space="preserve"> </w:t>
            </w:r>
            <w:r w:rsidRPr="007E01B9">
              <w:t>Команда циклической обработки FOR/NEXT.  Указания по использованию цикла FOR/NEXT.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809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496DA7" w:rsidRPr="007E01B9" w:rsidRDefault="00496DA7" w:rsidP="003E1BD2">
            <w:pPr>
              <w:pStyle w:val="af4"/>
              <w:spacing w:after="0"/>
              <w:ind w:left="0"/>
            </w:pPr>
            <w:r w:rsidRPr="007E01B9"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675B6E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Различные возможности установки битов и байтов. Использование циклов </w:t>
            </w:r>
            <w:proofErr w:type="spellStart"/>
            <w:r w:rsidRPr="007E01B9">
              <w:rPr>
                <w:color w:val="000000"/>
              </w:rPr>
              <w:t>For</w:t>
            </w:r>
            <w:proofErr w:type="spellEnd"/>
            <w:r w:rsidRPr="007E01B9">
              <w:rPr>
                <w:color w:val="000000"/>
              </w:rPr>
              <w:t>/</w:t>
            </w:r>
            <w:proofErr w:type="spellStart"/>
            <w:r w:rsidRPr="007E01B9">
              <w:rPr>
                <w:color w:val="000000"/>
              </w:rPr>
              <w:t>Next</w:t>
            </w:r>
            <w:proofErr w:type="spellEnd"/>
            <w:r w:rsidRPr="007E01B9">
              <w:rPr>
                <w:color w:val="000000"/>
              </w:rPr>
              <w:t>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 w:val="restart"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5.13 Программное обеспечение средств упра</w:t>
            </w:r>
            <w:r w:rsidRPr="007E01B9">
              <w:rPr>
                <w:bCs/>
              </w:rPr>
              <w:t>в</w:t>
            </w:r>
            <w:r w:rsidRPr="007E01B9">
              <w:rPr>
                <w:bCs/>
              </w:rPr>
              <w:t>ления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3E1BD2">
            <w:pPr>
              <w:rPr>
                <w:color w:val="000000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E1BD2">
            <w:pPr>
              <w:rPr>
                <w:color w:val="000000"/>
              </w:rPr>
            </w:pPr>
            <w:r w:rsidRPr="007E01B9">
              <w:rPr>
                <w:color w:val="000000"/>
              </w:rPr>
              <w:t>Программирование алгоритмов управления по времени. Программ</w:t>
            </w:r>
            <w:r w:rsidRPr="007E01B9">
              <w:rPr>
                <w:color w:val="000000"/>
              </w:rPr>
              <w:t>и</w:t>
            </w:r>
            <w:r w:rsidRPr="007E01B9">
              <w:rPr>
                <w:color w:val="000000"/>
              </w:rPr>
              <w:t>рование алгоритмов управления по состоянию объекта. Алгоритм жёсткого последовательного управления. Алгоритм гибкого управл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ния по состоянию объекта.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761123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496DA7" w:rsidRPr="007E01B9" w:rsidRDefault="00496DA7" w:rsidP="00761123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B36913" w:rsidRPr="007E01B9" w:rsidTr="00FA04A4">
        <w:trPr>
          <w:trHeight w:val="1720"/>
        </w:trPr>
        <w:tc>
          <w:tcPr>
            <w:tcW w:w="11166" w:type="dxa"/>
            <w:gridSpan w:val="5"/>
          </w:tcPr>
          <w:p w:rsidR="002A20A4" w:rsidRPr="007E01B9" w:rsidRDefault="00B36913" w:rsidP="00A43BD7">
            <w:pPr>
              <w:pStyle w:val="af"/>
              <w:numPr>
                <w:ilvl w:val="0"/>
                <w:numId w:val="1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01B9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  <w:r w:rsidR="002A20A4" w:rsidRPr="007E01B9">
              <w:rPr>
                <w:rFonts w:ascii="Times New Roman" w:hAnsi="Times New Roman"/>
                <w:bCs/>
                <w:sz w:val="24"/>
                <w:szCs w:val="24"/>
              </w:rPr>
              <w:t xml:space="preserve"> при изучении раздела</w:t>
            </w:r>
            <w:r w:rsidRPr="007E01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5. </w:t>
            </w:r>
            <w:r w:rsidR="002A20A4" w:rsidRPr="007E01B9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gramStart"/>
            <w:r w:rsidR="002A20A4" w:rsidRPr="007E01B9">
              <w:rPr>
                <w:rFonts w:ascii="Times New Roman" w:hAnsi="Times New Roman"/>
                <w:sz w:val="24"/>
                <w:szCs w:val="24"/>
              </w:rPr>
              <w:t>программно-технического</w:t>
            </w:r>
            <w:proofErr w:type="gramEnd"/>
            <w:r w:rsidR="002A20A4" w:rsidRPr="007E01B9">
              <w:rPr>
                <w:rFonts w:ascii="Times New Roman" w:hAnsi="Times New Roman"/>
                <w:sz w:val="24"/>
                <w:szCs w:val="24"/>
              </w:rPr>
              <w:t xml:space="preserve"> компле</w:t>
            </w:r>
            <w:r w:rsidR="002A20A4" w:rsidRPr="007E01B9">
              <w:rPr>
                <w:rFonts w:ascii="Times New Roman" w:hAnsi="Times New Roman"/>
                <w:sz w:val="24"/>
                <w:szCs w:val="24"/>
              </w:rPr>
              <w:t>к</w:t>
            </w:r>
            <w:r w:rsidR="002A20A4" w:rsidRPr="007E01B9">
              <w:rPr>
                <w:rFonts w:ascii="Times New Roman" w:hAnsi="Times New Roman"/>
                <w:sz w:val="24"/>
                <w:szCs w:val="24"/>
              </w:rPr>
              <w:t xml:space="preserve">саSIMATICS7-200 фирмы </w:t>
            </w:r>
            <w:proofErr w:type="spellStart"/>
            <w:r w:rsidR="002A20A4" w:rsidRPr="007E01B9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="002A20A4" w:rsidRPr="007E01B9">
              <w:rPr>
                <w:rFonts w:ascii="Times New Roman" w:hAnsi="Times New Roman"/>
                <w:sz w:val="24"/>
                <w:szCs w:val="24"/>
              </w:rPr>
              <w:t xml:space="preserve"> в автоматизированных технических комплексах</w:t>
            </w:r>
          </w:p>
          <w:p w:rsidR="00B36913" w:rsidRPr="007E01B9" w:rsidRDefault="002A20A4" w:rsidP="002A20A4">
            <w:pPr>
              <w:pStyle w:val="af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913" w:rsidRPr="007E01B9">
              <w:rPr>
                <w:rFonts w:ascii="Times New Roman" w:hAnsi="Times New Roman"/>
                <w:sz w:val="24"/>
                <w:szCs w:val="24"/>
              </w:rPr>
              <w:t>- систематическая проработка конспектов занятий, учебной литературы (по вопросам к параграфам, гл</w:t>
            </w:r>
            <w:r w:rsidR="00B36913" w:rsidRPr="007E01B9">
              <w:rPr>
                <w:rFonts w:ascii="Times New Roman" w:hAnsi="Times New Roman"/>
                <w:sz w:val="24"/>
                <w:szCs w:val="24"/>
              </w:rPr>
              <w:t>а</w:t>
            </w:r>
            <w:r w:rsidR="00B36913" w:rsidRPr="007E01B9">
              <w:rPr>
                <w:rFonts w:ascii="Times New Roman" w:hAnsi="Times New Roman"/>
                <w:sz w:val="24"/>
                <w:szCs w:val="24"/>
              </w:rPr>
              <w:t>вам учебных пособий, составленным преподавателем);</w:t>
            </w:r>
          </w:p>
          <w:p w:rsidR="00B36913" w:rsidRPr="007E01B9" w:rsidRDefault="00B36913" w:rsidP="00EE4857">
            <w:pPr>
              <w:contextualSpacing/>
              <w:rPr>
                <w:color w:val="000000"/>
              </w:rPr>
            </w:pPr>
            <w:r w:rsidRPr="007E01B9">
              <w:t>подготовка к лабораторным работам с использованием методических рекомендаций преподавателя, оформление отчетов и подготовка к их защите.</w:t>
            </w:r>
          </w:p>
          <w:p w:rsidR="00B36913" w:rsidRPr="007E01B9" w:rsidRDefault="00B36913" w:rsidP="003E1BD2">
            <w:r w:rsidRPr="007E01B9">
              <w:t>Примерная тематика внеаудиторной самостоятельной работы:</w:t>
            </w:r>
          </w:p>
          <w:p w:rsidR="002A20A4" w:rsidRPr="007E01B9" w:rsidRDefault="002A20A4" w:rsidP="003E1BD2">
            <w:r w:rsidRPr="007E01B9">
              <w:t xml:space="preserve">- оформление  отчетов по лабораторным занятиям, подготовка их к защите </w:t>
            </w:r>
            <w:proofErr w:type="gramStart"/>
            <w:r w:rsidRPr="007E01B9">
              <w:t xml:space="preserve">( </w:t>
            </w:r>
            <w:proofErr w:type="gramEnd"/>
            <w:r w:rsidRPr="007E01B9">
              <w:t xml:space="preserve">тема 5.3, 5.4, 5.6, 5.7, 5.8, 5,9. </w:t>
            </w:r>
            <w:r w:rsidRPr="007E01B9">
              <w:lastRenderedPageBreak/>
              <w:t>5.11, 5.12)</w:t>
            </w:r>
          </w:p>
          <w:p w:rsidR="002A20A4" w:rsidRPr="007E01B9" w:rsidRDefault="002A20A4" w:rsidP="003E1BD2">
            <w:r w:rsidRPr="007E01B9">
              <w:t>- подготовка доклада для выступления на учебном занятии (тема5.1, 5.2);</w:t>
            </w:r>
          </w:p>
          <w:p w:rsidR="002A20A4" w:rsidRPr="007E01B9" w:rsidRDefault="002A20A4" w:rsidP="003E1BD2">
            <w:r w:rsidRPr="007E01B9">
              <w:t>- работа с конспектом лекций (тема 5.1, 5.2, 5.3, 5.4,5.5,5.6, 5.7, 5.8, 5.9, 5.10, 5.11, 5.12, 5.13);</w:t>
            </w:r>
          </w:p>
          <w:p w:rsidR="00FA04A4" w:rsidRDefault="002A20A4" w:rsidP="002A20A4">
            <w:pPr>
              <w:jc w:val="both"/>
            </w:pPr>
            <w:r w:rsidRPr="007E01B9">
              <w:t xml:space="preserve">-  разработка программ для ПЛК </w:t>
            </w:r>
            <w:r w:rsidRPr="007E01B9">
              <w:rPr>
                <w:lang w:val="en-US"/>
              </w:rPr>
              <w:t>S</w:t>
            </w:r>
            <w:r w:rsidRPr="007E01B9">
              <w:t>7-200 (тема 5.3, 5.4, 5.6, 5.7,5.8, 5.9, 5.11, 5.12)</w:t>
            </w:r>
          </w:p>
          <w:p w:rsidR="002A20A4" w:rsidRPr="007E01B9" w:rsidRDefault="00FA04A4" w:rsidP="002A20A4">
            <w:pPr>
              <w:jc w:val="both"/>
            </w:pPr>
            <w:r w:rsidRPr="00B02168">
              <w:t>– работа с электр</w:t>
            </w:r>
            <w:r>
              <w:t>о</w:t>
            </w:r>
            <w:r w:rsidR="00950826">
              <w:t>нными ресурсами в сети Интернет</w:t>
            </w:r>
            <w:r w:rsidR="002A20A4" w:rsidRPr="007E01B9">
              <w:t>;</w:t>
            </w:r>
          </w:p>
          <w:p w:rsidR="002A20A4" w:rsidRPr="007E01B9" w:rsidRDefault="002A20A4" w:rsidP="003E1BD2">
            <w:r w:rsidRPr="007E01B9">
              <w:t>- подготовка к экзамену по разделу 5</w:t>
            </w:r>
          </w:p>
        </w:tc>
        <w:tc>
          <w:tcPr>
            <w:tcW w:w="2267" w:type="dxa"/>
          </w:tcPr>
          <w:p w:rsidR="00B36913" w:rsidRPr="007E01B9" w:rsidRDefault="0013311A" w:rsidP="00CB69BC">
            <w:pPr>
              <w:jc w:val="center"/>
            </w:pPr>
            <w:r>
              <w:lastRenderedPageBreak/>
              <w:t>40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</w:tcPr>
          <w:p w:rsidR="00B36913" w:rsidRPr="007E01B9" w:rsidRDefault="00B36913" w:rsidP="00B75EFB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lastRenderedPageBreak/>
              <w:t>Раздел  6.Программное рег</w:t>
            </w:r>
            <w:r w:rsidRPr="007E01B9">
              <w:rPr>
                <w:bCs/>
              </w:rPr>
              <w:t>у</w:t>
            </w:r>
            <w:r w:rsidRPr="007E01B9">
              <w:rPr>
                <w:bCs/>
              </w:rPr>
              <w:t>лирование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pStyle w:val="af4"/>
              <w:spacing w:after="0"/>
              <w:ind w:left="0"/>
              <w:rPr>
                <w:spacing w:val="-1"/>
              </w:rPr>
            </w:pPr>
          </w:p>
        </w:tc>
        <w:tc>
          <w:tcPr>
            <w:tcW w:w="2267" w:type="dxa"/>
          </w:tcPr>
          <w:p w:rsidR="00B36913" w:rsidRPr="007E01B9" w:rsidRDefault="004F4CCB" w:rsidP="00CB69BC">
            <w:pPr>
              <w:jc w:val="center"/>
            </w:pPr>
            <w:r w:rsidRPr="007E01B9">
              <w:t>4</w:t>
            </w:r>
            <w:r w:rsidR="002E04C3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207"/>
        </w:trPr>
        <w:tc>
          <w:tcPr>
            <w:tcW w:w="3291" w:type="dxa"/>
            <w:vMerge w:val="restart"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6.1 Функционирование PTO (Последовательность импульсов)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 xml:space="preserve">Команды SIMATIC для импульсного вывода. Функционирование PTO. Управляющие </w:t>
            </w:r>
            <w:r w:rsidRPr="007E01B9">
              <w:rPr>
                <w:color w:val="000000"/>
              </w:rPr>
              <w:t>регистры PTO. Односегментная конвейерная о</w:t>
            </w:r>
            <w:r w:rsidRPr="007E01B9">
              <w:rPr>
                <w:color w:val="000000"/>
              </w:rPr>
              <w:t>б</w:t>
            </w:r>
            <w:r w:rsidRPr="007E01B9">
              <w:rPr>
                <w:color w:val="000000"/>
              </w:rPr>
              <w:t xml:space="preserve">работка. </w:t>
            </w:r>
            <w:proofErr w:type="spellStart"/>
            <w:r w:rsidRPr="007E01B9">
              <w:rPr>
                <w:color w:val="000000"/>
              </w:rPr>
              <w:t>Многосегментная</w:t>
            </w:r>
            <w:proofErr w:type="spellEnd"/>
            <w:r w:rsidRPr="007E01B9">
              <w:rPr>
                <w:color w:val="000000"/>
              </w:rPr>
              <w:t xml:space="preserve">  конвейерная обработка. Расчет значений таблицы профиля.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B36913" w:rsidRPr="007E01B9" w:rsidRDefault="00B36913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295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  <w:vMerge/>
          </w:tcPr>
          <w:p w:rsidR="00B36913" w:rsidRPr="007E01B9" w:rsidRDefault="00B36913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B36913" w:rsidRPr="007E01B9" w:rsidRDefault="00B36913" w:rsidP="003E1BD2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3E1BD2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 xml:space="preserve">Программирование алгоритма работы автоматизированной насосной установки с использованием среды </w:t>
            </w:r>
            <w:r w:rsidRPr="007E01B9">
              <w:rPr>
                <w:lang w:val="en-US"/>
              </w:rPr>
              <w:t>STEP</w:t>
            </w:r>
            <w:r w:rsidRPr="007E01B9">
              <w:t>7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496DA7" w:rsidRPr="007E01B9" w:rsidTr="00496DA7">
        <w:trPr>
          <w:trHeight w:val="266"/>
        </w:trPr>
        <w:tc>
          <w:tcPr>
            <w:tcW w:w="3291" w:type="dxa"/>
            <w:vMerge w:val="restart"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6.2 Функционирование PWM (ШИМ)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2872EE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Характеристики  импульсов PWM: с синхронным обновлением и с асинхронным обнов</w:t>
            </w:r>
            <w:r w:rsidRPr="007E01B9">
              <w:rPr>
                <w:color w:val="000000"/>
              </w:rPr>
              <w:t>лением.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C77878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pStyle w:val="af4"/>
              <w:spacing w:after="0"/>
              <w:ind w:left="0"/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244"/>
        </w:trPr>
        <w:tc>
          <w:tcPr>
            <w:tcW w:w="3291" w:type="dxa"/>
            <w:vMerge w:val="restart"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 xml:space="preserve">Тема 6.3 PID регулирование </w:t>
            </w:r>
            <w:proofErr w:type="spellStart"/>
            <w:r w:rsidRPr="007E01B9">
              <w:rPr>
                <w:bCs/>
              </w:rPr>
              <w:t>Simatic</w:t>
            </w:r>
            <w:proofErr w:type="spellEnd"/>
          </w:p>
        </w:tc>
        <w:tc>
          <w:tcPr>
            <w:tcW w:w="7875" w:type="dxa"/>
            <w:gridSpan w:val="4"/>
          </w:tcPr>
          <w:p w:rsidR="00496DA7" w:rsidRPr="007E01B9" w:rsidRDefault="00496DA7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E1BD2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 xml:space="preserve">PID-регулятор. Классический </w:t>
            </w:r>
            <w:r w:rsidRPr="007E01B9">
              <w:rPr>
                <w:lang w:val="en-US"/>
              </w:rPr>
              <w:t>PID</w:t>
            </w:r>
            <w:r w:rsidRPr="007E01B9">
              <w:t xml:space="preserve">-регулятор. Модификация </w:t>
            </w:r>
            <w:r w:rsidRPr="007E01B9">
              <w:rPr>
                <w:lang w:val="en-US"/>
              </w:rPr>
              <w:t>PID</w:t>
            </w:r>
            <w:r w:rsidRPr="007E01B9">
              <w:t>-регуляторов. Особенности реальных регуляторов. Расчет параметров.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E1BD2">
            <w:pPr>
              <w:pStyle w:val="af4"/>
              <w:spacing w:after="0"/>
              <w:ind w:left="0"/>
              <w:rPr>
                <w:color w:val="000000"/>
              </w:rPr>
            </w:pPr>
            <w:r w:rsidRPr="007E01B9">
              <w:t>Использование мастера PID в STEP 7–</w:t>
            </w:r>
            <w:proofErr w:type="spellStart"/>
            <w:r w:rsidRPr="007E01B9">
              <w:t>Micro</w:t>
            </w:r>
            <w:proofErr w:type="spellEnd"/>
            <w:r w:rsidRPr="007E01B9">
              <w:t>/WIN 32. PID-алгоритм. Преобразование и нормализация входов контура регулирования. Пр</w:t>
            </w:r>
            <w:r w:rsidRPr="007E01B9">
              <w:t>е</w:t>
            </w:r>
            <w:r w:rsidRPr="007E01B9">
              <w:t>образование</w:t>
            </w:r>
            <w:r w:rsidRPr="007E01B9">
              <w:rPr>
                <w:color w:val="000000"/>
              </w:rPr>
              <w:t xml:space="preserve"> регулирующего воздействия в масштабированную ц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lastRenderedPageBreak/>
              <w:t>лую величину. Контуры регулирования с положительной и отриц</w:t>
            </w:r>
            <w:r w:rsidRPr="007E01B9">
              <w:rPr>
                <w:color w:val="000000"/>
              </w:rPr>
              <w:t>а</w:t>
            </w:r>
            <w:r w:rsidRPr="007E01B9">
              <w:rPr>
                <w:color w:val="000000"/>
              </w:rPr>
              <w:t xml:space="preserve">тельной обратной связью. </w:t>
            </w:r>
          </w:p>
          <w:p w:rsidR="00496DA7" w:rsidRPr="007E01B9" w:rsidRDefault="00496DA7" w:rsidP="003E1BD2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rPr>
                <w:color w:val="000000"/>
              </w:rPr>
              <w:t>Переменные и диапазоны.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3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3.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E1BD2">
            <w:pPr>
              <w:pStyle w:val="af4"/>
              <w:spacing w:after="0"/>
              <w:ind w:left="0"/>
            </w:pPr>
            <w:r w:rsidRPr="007E01B9">
              <w:t>Проектирование системы автоматизации  с использованием микр</w:t>
            </w:r>
            <w:r w:rsidRPr="007E01B9">
              <w:t>о</w:t>
            </w:r>
            <w:r w:rsidRPr="007E01B9">
              <w:t xml:space="preserve">контроллера </w:t>
            </w:r>
            <w:r w:rsidRPr="007E01B9">
              <w:rPr>
                <w:lang w:val="en-US"/>
              </w:rPr>
              <w:t>SIMATIC</w:t>
            </w:r>
            <w:r w:rsidRPr="007E01B9">
              <w:t xml:space="preserve"> </w:t>
            </w:r>
            <w:r w:rsidRPr="007E01B9">
              <w:rPr>
                <w:lang w:val="en-US"/>
              </w:rPr>
              <w:t>S</w:t>
            </w:r>
            <w:r w:rsidRPr="007E01B9">
              <w:t>7-200. Расчёт баланса мощностей програ</w:t>
            </w:r>
            <w:r w:rsidRPr="007E01B9">
              <w:t>м</w:t>
            </w:r>
            <w:r w:rsidRPr="007E01B9">
              <w:t>мируемого логического контроллера.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3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254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496DA7" w:rsidRPr="007E01B9" w:rsidRDefault="00496DA7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 xml:space="preserve">Исследование функционирования генератора </w:t>
            </w:r>
            <w:r w:rsidRPr="007E01B9">
              <w:rPr>
                <w:lang w:val="en-US"/>
              </w:rPr>
              <w:t>PWM</w:t>
            </w:r>
            <w:r w:rsidRPr="007E01B9">
              <w:t>.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FB7706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 xml:space="preserve">Исследование PID регулирования </w:t>
            </w:r>
            <w:proofErr w:type="spellStart"/>
            <w:r w:rsidRPr="007E01B9">
              <w:t>Simatic</w:t>
            </w:r>
            <w:proofErr w:type="spellEnd"/>
            <w:r w:rsidRPr="007E01B9">
              <w:t>.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 w:val="restart"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6.4 Связь между ПЛК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FB7706">
            <w:pPr>
              <w:pStyle w:val="af4"/>
              <w:spacing w:after="0"/>
              <w:ind w:left="0"/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E1BD2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Чтение из сети, запись через сеть. Передача, прием сообщения. Оп</w:t>
            </w:r>
            <w:r w:rsidRPr="007E01B9">
              <w:t>и</w:t>
            </w:r>
            <w:r w:rsidRPr="007E01B9">
              <w:t xml:space="preserve">сание режима </w:t>
            </w:r>
            <w:r w:rsidRPr="007E01B9">
              <w:rPr>
                <w:color w:val="000000"/>
              </w:rPr>
              <w:t>свободно программируемой связи. Инициализация св</w:t>
            </w:r>
            <w:r w:rsidRPr="007E01B9">
              <w:rPr>
                <w:color w:val="000000"/>
              </w:rPr>
              <w:t>о</w:t>
            </w:r>
            <w:r w:rsidRPr="007E01B9">
              <w:rPr>
                <w:color w:val="000000"/>
              </w:rPr>
              <w:t>бодно программируемой связи. Использование команд для приёма и передачи данных.</w:t>
            </w:r>
          </w:p>
        </w:tc>
        <w:tc>
          <w:tcPr>
            <w:tcW w:w="2267" w:type="dxa"/>
            <w:vMerge/>
          </w:tcPr>
          <w:p w:rsidR="00496DA7" w:rsidRPr="007E01B9" w:rsidRDefault="00496DA7" w:rsidP="003E1BD2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496DA7" w:rsidRPr="007E01B9" w:rsidRDefault="00496DA7" w:rsidP="003E1BD2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496DA7" w:rsidRPr="007E01B9" w:rsidRDefault="00496DA7" w:rsidP="003E1BD2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vMerge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496DA7" w:rsidRPr="007E01B9" w:rsidRDefault="00496DA7" w:rsidP="003E1BD2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496DA7" w:rsidRPr="007E01B9" w:rsidRDefault="00496DA7" w:rsidP="00CB69BC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 w:val="restart"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bCs/>
              </w:rPr>
              <w:t>Тема 6.5  Протокол USS. Связь и управление привод</w:t>
            </w:r>
            <w:r w:rsidRPr="007E01B9">
              <w:rPr>
                <w:bCs/>
              </w:rPr>
              <w:t>а</w:t>
            </w:r>
            <w:r w:rsidRPr="007E01B9">
              <w:rPr>
                <w:bCs/>
              </w:rPr>
              <w:t>ми</w:t>
            </w:r>
            <w:r w:rsidRPr="007E01B9">
              <w:rPr>
                <w:color w:val="000000"/>
              </w:rPr>
              <w:t>.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FB7706">
            <w:pPr>
              <w:pStyle w:val="af4"/>
              <w:spacing w:after="0"/>
              <w:ind w:left="0"/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3E1BD2"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E1BD2">
            <w:pPr>
              <w:jc w:val="both"/>
            </w:pPr>
            <w:r w:rsidRPr="007E01B9">
              <w:t>Требование команд протокола USS. Использование команд протокола USS для взаимодействия с приводами. Время обмена данными с пр</w:t>
            </w:r>
            <w:r w:rsidRPr="007E01B9">
              <w:t>и</w:t>
            </w:r>
            <w:r w:rsidRPr="007E01B9">
              <w:t>водом. Последовательность программирования.</w:t>
            </w:r>
          </w:p>
          <w:p w:rsidR="00496DA7" w:rsidRPr="007E01B9" w:rsidRDefault="00496DA7" w:rsidP="003E1BD2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Подведение итогов семестра.</w:t>
            </w:r>
          </w:p>
        </w:tc>
        <w:tc>
          <w:tcPr>
            <w:tcW w:w="2267" w:type="dxa"/>
            <w:vMerge/>
          </w:tcPr>
          <w:p w:rsidR="00496DA7" w:rsidRPr="007E01B9" w:rsidRDefault="00496DA7" w:rsidP="003E1BD2">
            <w:pPr>
              <w:jc w:val="center"/>
              <w:rPr>
                <w:b/>
              </w:rPr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3E1BD2">
            <w:pPr>
              <w:jc w:val="center"/>
            </w:pPr>
            <w:r w:rsidRPr="007E01B9">
              <w:t>3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C77878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</w:tcPr>
          <w:p w:rsidR="00496DA7" w:rsidRPr="007E01B9" w:rsidRDefault="007728DC" w:rsidP="007728DC">
            <w:pPr>
              <w:pStyle w:val="af4"/>
              <w:spacing w:after="0"/>
              <w:ind w:left="0"/>
              <w:rPr>
                <w:spacing w:val="-1"/>
              </w:rPr>
            </w:pPr>
            <w:r>
              <w:t>Лабораторная</w:t>
            </w:r>
            <w:r w:rsidR="00496DA7" w:rsidRPr="007E01B9">
              <w:t xml:space="preserve"> работ</w:t>
            </w:r>
            <w:r>
              <w:t xml:space="preserve">а. </w:t>
            </w:r>
            <w:r w:rsidRPr="007E01B9">
              <w:t>Реализация программ с выводом значений на п</w:t>
            </w:r>
            <w:r w:rsidRPr="007E01B9">
              <w:t>а</w:t>
            </w:r>
            <w:r w:rsidRPr="007E01B9">
              <w:t xml:space="preserve">нель </w:t>
            </w:r>
            <w:r w:rsidRPr="007E01B9">
              <w:rPr>
                <w:lang w:val="en-US"/>
              </w:rPr>
              <w:t>TD</w:t>
            </w:r>
            <w:r w:rsidRPr="007E01B9">
              <w:t xml:space="preserve"> 200.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 w:val="restart"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  <w:r w:rsidRPr="007E01B9">
              <w:rPr>
                <w:color w:val="000000"/>
              </w:rPr>
              <w:lastRenderedPageBreak/>
              <w:t xml:space="preserve">Тема 6.6 </w:t>
            </w:r>
            <w:r w:rsidRPr="007E01B9">
              <w:t>Средствами ко</w:t>
            </w:r>
            <w:r w:rsidRPr="007E01B9">
              <w:t>н</w:t>
            </w:r>
            <w:r w:rsidRPr="007E01B9">
              <w:t>троля и регулирования на объектах нефтегазовой пр</w:t>
            </w:r>
            <w:r w:rsidRPr="007E01B9">
              <w:t>о</w:t>
            </w:r>
            <w:r w:rsidRPr="007E01B9">
              <w:t>мышленности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3E1BD2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rPr>
                <w:color w:val="000000"/>
              </w:rPr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2E04C3" w:rsidP="00CB69BC">
            <w:pPr>
              <w:jc w:val="center"/>
            </w:pPr>
            <w:r>
              <w:t>4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7" w:type="dxa"/>
          </w:tcPr>
          <w:p w:rsidR="00496DA7" w:rsidRPr="007E01B9" w:rsidRDefault="00496DA7" w:rsidP="002451B1"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3E1BD2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Средства контроля и регулирования на объектах нефтегазового ко</w:t>
            </w:r>
            <w:r w:rsidRPr="007E01B9">
              <w:t>м</w:t>
            </w:r>
            <w:r w:rsidRPr="007E01B9">
              <w:t>плекса.</w:t>
            </w:r>
          </w:p>
        </w:tc>
        <w:tc>
          <w:tcPr>
            <w:tcW w:w="2267" w:type="dxa"/>
            <w:vMerge/>
          </w:tcPr>
          <w:p w:rsidR="00496DA7" w:rsidRPr="007E01B9" w:rsidRDefault="00496DA7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C77878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416"/>
        </w:trPr>
        <w:tc>
          <w:tcPr>
            <w:tcW w:w="3291" w:type="dxa"/>
            <w:vMerge/>
          </w:tcPr>
          <w:p w:rsidR="00496DA7" w:rsidRPr="007E01B9" w:rsidRDefault="00496DA7" w:rsidP="00EC2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C77878">
            <w:pPr>
              <w:pStyle w:val="af4"/>
              <w:spacing w:after="0"/>
              <w:ind w:left="0"/>
              <w:rPr>
                <w:spacing w:val="-1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B36913" w:rsidRPr="007E01B9" w:rsidTr="00496DA7">
        <w:trPr>
          <w:trHeight w:val="2131"/>
        </w:trPr>
        <w:tc>
          <w:tcPr>
            <w:tcW w:w="11166" w:type="dxa"/>
            <w:gridSpan w:val="5"/>
          </w:tcPr>
          <w:p w:rsidR="007728DC" w:rsidRDefault="007728DC" w:rsidP="00EE4857">
            <w:pPr>
              <w:rPr>
                <w:bCs/>
              </w:rPr>
            </w:pPr>
          </w:p>
          <w:p w:rsidR="00B36913" w:rsidRPr="007E01B9" w:rsidRDefault="00B36913" w:rsidP="00EE4857">
            <w:pPr>
              <w:rPr>
                <w:bCs/>
              </w:rPr>
            </w:pPr>
            <w:r w:rsidRPr="007E01B9">
              <w:rPr>
                <w:bCs/>
              </w:rPr>
              <w:t>Самостоятельная работа при изучении раздела 6.Программное регулирование</w:t>
            </w:r>
          </w:p>
          <w:p w:rsidR="00B36913" w:rsidRPr="007E01B9" w:rsidRDefault="00B36913" w:rsidP="00A43BD7">
            <w:pPr>
              <w:pStyle w:val="af"/>
              <w:numPr>
                <w:ilvl w:val="0"/>
                <w:numId w:val="1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01B9">
              <w:rPr>
                <w:rFonts w:ascii="Times New Roman" w:hAnsi="Times New Roman"/>
                <w:sz w:val="24"/>
                <w:szCs w:val="24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B36913" w:rsidRPr="007E01B9" w:rsidRDefault="00B36913" w:rsidP="00EE4857">
            <w:pPr>
              <w:contextualSpacing/>
              <w:rPr>
                <w:spacing w:val="-1"/>
              </w:rPr>
            </w:pPr>
            <w:r w:rsidRPr="007E01B9">
              <w:t>подготовка к лабораторным работам с использованием методических рекомендаций преподавателя, оформление отчетов и подготовка к их защите.</w:t>
            </w:r>
          </w:p>
          <w:p w:rsidR="00B36913" w:rsidRPr="007E01B9" w:rsidRDefault="00B36913" w:rsidP="003E1BD2">
            <w:r w:rsidRPr="007E01B9">
              <w:t>Примерная тематика внеаудиторной самостоятельной работы:</w:t>
            </w:r>
          </w:p>
          <w:p w:rsidR="0075717E" w:rsidRPr="007E01B9" w:rsidRDefault="0075717E" w:rsidP="003E1BD2">
            <w:r w:rsidRPr="007E01B9">
              <w:t>- работа с конспектом лекций (тема 6.1, 6.3, 6.5);</w:t>
            </w:r>
          </w:p>
          <w:p w:rsidR="0075717E" w:rsidRPr="007E01B9" w:rsidRDefault="0075717E" w:rsidP="003E1BD2">
            <w:r w:rsidRPr="007E01B9">
              <w:t>- оформление  отчетов по практическим занятиям, подготовка их к защите (тема 6.1, 6.3, 6.5);</w:t>
            </w:r>
          </w:p>
          <w:p w:rsidR="0075717E" w:rsidRPr="007E01B9" w:rsidRDefault="0075717E" w:rsidP="0075717E">
            <w:pPr>
              <w:jc w:val="both"/>
            </w:pPr>
            <w:r w:rsidRPr="007E01B9">
              <w:t xml:space="preserve">- разработка программ для ПЛК </w:t>
            </w:r>
            <w:r w:rsidRPr="007E01B9">
              <w:rPr>
                <w:lang w:val="en-US"/>
              </w:rPr>
              <w:t>S</w:t>
            </w:r>
            <w:r w:rsidRPr="007E01B9">
              <w:t>7-200 (тема 6.1, 6.3, 6.5);</w:t>
            </w:r>
          </w:p>
          <w:p w:rsidR="0075717E" w:rsidRDefault="0075717E" w:rsidP="003E1BD2">
            <w:r w:rsidRPr="007E01B9">
              <w:t>- работа с электронными ресурсами в сети Интернет (тема 6.1, 6.3, 6.5);</w:t>
            </w:r>
          </w:p>
          <w:p w:rsidR="00950826" w:rsidRPr="007E01B9" w:rsidRDefault="00950826" w:rsidP="003E1BD2">
            <w:r>
              <w:t>-</w:t>
            </w:r>
            <w:r w:rsidRPr="00B02168">
              <w:t>подготовка доклада для выступления на учебном заняти</w:t>
            </w:r>
            <w:proofErr w:type="gramStart"/>
            <w:r w:rsidRPr="00B02168">
              <w:t>и</w:t>
            </w:r>
            <w:r w:rsidRPr="007E01B9">
              <w:t>(</w:t>
            </w:r>
            <w:proofErr w:type="gramEnd"/>
            <w:r w:rsidRPr="007E01B9">
              <w:t>тема 6.1, 6.3, 6.5);</w:t>
            </w:r>
          </w:p>
          <w:p w:rsidR="007728DC" w:rsidRPr="007E01B9" w:rsidRDefault="0075717E" w:rsidP="003E1BD2">
            <w:r w:rsidRPr="007E01B9">
              <w:t>- подготовка к экзамену по разделу 6.</w:t>
            </w:r>
          </w:p>
        </w:tc>
        <w:tc>
          <w:tcPr>
            <w:tcW w:w="2267" w:type="dxa"/>
          </w:tcPr>
          <w:p w:rsidR="00B36913" w:rsidRPr="007E01B9" w:rsidRDefault="002E04C3" w:rsidP="00CB69BC">
            <w:pPr>
              <w:jc w:val="center"/>
            </w:pPr>
            <w:r>
              <w:t>14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</w:tcPr>
          <w:p w:rsidR="00B36913" w:rsidRPr="007E01B9" w:rsidRDefault="00B36913" w:rsidP="004C3728">
            <w:pPr>
              <w:rPr>
                <w:bCs/>
              </w:rPr>
            </w:pPr>
            <w:r w:rsidRPr="007E01B9">
              <w:rPr>
                <w:bCs/>
              </w:rPr>
              <w:t>МДК.  01.02 Методы ос</w:t>
            </w:r>
            <w:r w:rsidRPr="007E01B9">
              <w:rPr>
                <w:bCs/>
              </w:rPr>
              <w:t>у</w:t>
            </w:r>
            <w:r w:rsidRPr="007E01B9">
              <w:rPr>
                <w:bCs/>
              </w:rPr>
              <w:t>ществления стандартных и сертифицированных испыт</w:t>
            </w:r>
            <w:r w:rsidRPr="007E01B9">
              <w:rPr>
                <w:bCs/>
              </w:rPr>
              <w:t>а</w:t>
            </w:r>
            <w:r w:rsidRPr="007E01B9">
              <w:rPr>
                <w:bCs/>
              </w:rPr>
              <w:t>ний, метрологических пов</w:t>
            </w:r>
            <w:r w:rsidRPr="007E01B9">
              <w:rPr>
                <w:bCs/>
              </w:rPr>
              <w:t>е</w:t>
            </w:r>
            <w:r w:rsidRPr="007E01B9">
              <w:rPr>
                <w:bCs/>
              </w:rPr>
              <w:t xml:space="preserve">рок средств измерений 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B7706"/>
        </w:tc>
        <w:tc>
          <w:tcPr>
            <w:tcW w:w="2267" w:type="dxa"/>
          </w:tcPr>
          <w:p w:rsidR="00B36913" w:rsidRPr="007E01B9" w:rsidRDefault="00B36913" w:rsidP="00CB69BC">
            <w:pPr>
              <w:jc w:val="center"/>
            </w:pPr>
            <w:r w:rsidRPr="007E01B9">
              <w:t>120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16"/>
        </w:trPr>
        <w:tc>
          <w:tcPr>
            <w:tcW w:w="3291" w:type="dxa"/>
          </w:tcPr>
          <w:p w:rsidR="00B36913" w:rsidRPr="007E01B9" w:rsidRDefault="00B36913" w:rsidP="00FD79D6">
            <w:pPr>
              <w:rPr>
                <w:bCs/>
              </w:rPr>
            </w:pPr>
            <w:r w:rsidRPr="007E01B9">
              <w:rPr>
                <w:bCs/>
              </w:rPr>
              <w:t xml:space="preserve">Раздел 1. </w:t>
            </w:r>
            <w:r w:rsidRPr="007E01B9">
              <w:rPr>
                <w:color w:val="000000"/>
              </w:rPr>
              <w:t>Метрология, ста</w:t>
            </w:r>
            <w:r w:rsidRPr="007E01B9">
              <w:rPr>
                <w:color w:val="000000"/>
              </w:rPr>
              <w:t>н</w:t>
            </w:r>
            <w:r w:rsidRPr="007E01B9">
              <w:rPr>
                <w:color w:val="000000"/>
              </w:rPr>
              <w:t>дартизация и сертификация средств измерений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B7706"/>
        </w:tc>
        <w:tc>
          <w:tcPr>
            <w:tcW w:w="2267" w:type="dxa"/>
          </w:tcPr>
          <w:p w:rsidR="00B36913" w:rsidRPr="007E01B9" w:rsidRDefault="00B36913" w:rsidP="00CB69BC">
            <w:pPr>
              <w:jc w:val="center"/>
            </w:pPr>
            <w:r w:rsidRPr="007E01B9">
              <w:t>120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171"/>
        </w:trPr>
        <w:tc>
          <w:tcPr>
            <w:tcW w:w="3291" w:type="dxa"/>
            <w:vMerge w:val="restart"/>
          </w:tcPr>
          <w:p w:rsidR="00B36913" w:rsidRPr="007E01B9" w:rsidRDefault="00B36913" w:rsidP="00C21A7E">
            <w:pPr>
              <w:rPr>
                <w:bCs/>
              </w:rPr>
            </w:pPr>
            <w:r w:rsidRPr="007E01B9">
              <w:rPr>
                <w:bCs/>
              </w:rPr>
              <w:t xml:space="preserve"> Тема 1.1 Основы метрологии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pPr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860216">
            <w:pPr>
              <w:jc w:val="center"/>
            </w:pPr>
            <w:r w:rsidRPr="007E01B9">
              <w:t>10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129"/>
        </w:trPr>
        <w:tc>
          <w:tcPr>
            <w:tcW w:w="3291" w:type="dxa"/>
            <w:vMerge/>
          </w:tcPr>
          <w:p w:rsidR="00B36913" w:rsidRPr="007E01B9" w:rsidRDefault="00B36913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B36913" w:rsidRPr="007E01B9" w:rsidRDefault="00B36913" w:rsidP="00137BD2">
            <w:pPr>
              <w:jc w:val="center"/>
            </w:pPr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BC006C" w:rsidRDefault="00BC006C" w:rsidP="00BC006C">
            <w:pPr>
              <w:rPr>
                <w:bCs/>
              </w:rPr>
            </w:pPr>
            <w:r w:rsidRPr="009D6C24">
              <w:rPr>
                <w:bCs/>
              </w:rPr>
              <w:t xml:space="preserve">Требования профессиональных стандартов к специалисту в области </w:t>
            </w:r>
            <w:r w:rsidRPr="009D6C24">
              <w:rPr>
                <w:bCs/>
              </w:rPr>
              <w:lastRenderedPageBreak/>
              <w:t>методики осуществления стандартных и сертифицированных исп</w:t>
            </w:r>
            <w:r w:rsidRPr="009D6C24">
              <w:rPr>
                <w:bCs/>
              </w:rPr>
              <w:t>ы</w:t>
            </w:r>
            <w:r w:rsidRPr="009D6C24">
              <w:rPr>
                <w:bCs/>
              </w:rPr>
              <w:t>таний, метрологических поверок средств измерений.</w:t>
            </w:r>
          </w:p>
          <w:p w:rsidR="00B36913" w:rsidRPr="007E01B9" w:rsidRDefault="00B36913" w:rsidP="00675B6E">
            <w:pPr>
              <w:rPr>
                <w:color w:val="000000"/>
              </w:rPr>
            </w:pPr>
            <w:r w:rsidRPr="007E01B9">
              <w:t>Общие сведения о метрологии.</w:t>
            </w:r>
            <w:r w:rsidRPr="007E01B9">
              <w:rPr>
                <w:color w:val="000000"/>
              </w:rPr>
              <w:t xml:space="preserve"> Триада приоритетных составляющих метрологии. Задачи метрологии. </w:t>
            </w:r>
            <w:r w:rsidRPr="007E01B9">
              <w:t xml:space="preserve">Правовые основы метрологической деятельности. Закон РФ </w:t>
            </w:r>
            <w:proofErr w:type="gramStart"/>
            <w:r w:rsidRPr="007E01B9">
              <w:t>от</w:t>
            </w:r>
            <w:proofErr w:type="gramEnd"/>
            <w:r w:rsidRPr="007E01B9">
              <w:t xml:space="preserve"> «</w:t>
            </w:r>
            <w:proofErr w:type="gramStart"/>
            <w:r w:rsidRPr="007E01B9">
              <w:t>Об</w:t>
            </w:r>
            <w:proofErr w:type="gramEnd"/>
            <w:r w:rsidRPr="007E01B9">
              <w:t xml:space="preserve"> обеспечении единства измерений». Государственная система обеспечения единства измерения. </w:t>
            </w:r>
            <w:r w:rsidRPr="007E01B9">
              <w:rPr>
                <w:color w:val="000000"/>
              </w:rPr>
              <w:t>Закон</w:t>
            </w:r>
            <w:r w:rsidRPr="007E01B9">
              <w:rPr>
                <w:color w:val="000000"/>
              </w:rPr>
              <w:t>о</w:t>
            </w:r>
            <w:r w:rsidRPr="007E01B9">
              <w:rPr>
                <w:color w:val="000000"/>
              </w:rPr>
              <w:t>дательная база метрологии.</w:t>
            </w:r>
          </w:p>
        </w:tc>
        <w:tc>
          <w:tcPr>
            <w:tcW w:w="2267" w:type="dxa"/>
            <w:vMerge/>
          </w:tcPr>
          <w:p w:rsidR="00B36913" w:rsidRPr="007E01B9" w:rsidRDefault="00B36913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  <w:vMerge/>
          </w:tcPr>
          <w:p w:rsidR="00B36913" w:rsidRPr="007E01B9" w:rsidRDefault="00B36913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B36913" w:rsidRPr="007E01B9" w:rsidRDefault="00B36913" w:rsidP="00137BD2">
            <w:pPr>
              <w:jc w:val="center"/>
            </w:pPr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97A10">
            <w:r w:rsidRPr="007E01B9">
              <w:rPr>
                <w:color w:val="000000"/>
              </w:rPr>
              <w:t>Государственная метрологическая служба. Государственный метр</w:t>
            </w:r>
            <w:r w:rsidRPr="007E01B9">
              <w:rPr>
                <w:color w:val="000000"/>
              </w:rPr>
              <w:t>о</w:t>
            </w:r>
            <w:r w:rsidRPr="007E01B9">
              <w:rPr>
                <w:color w:val="000000"/>
              </w:rPr>
              <w:t xml:space="preserve">логический контроль и надзор. </w:t>
            </w:r>
            <w:proofErr w:type="gramStart"/>
            <w:r w:rsidRPr="007E01B9">
              <w:rPr>
                <w:color w:val="000000"/>
              </w:rPr>
              <w:t>Юридическая</w:t>
            </w:r>
            <w:proofErr w:type="gramEnd"/>
            <w:r w:rsidRPr="007E01B9">
              <w:rPr>
                <w:color w:val="000000"/>
              </w:rPr>
              <w:t xml:space="preserve"> ответственного за нарушение нормативных требований по метрологии. Единство изм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 xml:space="preserve">рений и единообразие средств измерений. </w:t>
            </w:r>
            <w:proofErr w:type="spellStart"/>
            <w:r w:rsidRPr="007E01B9">
              <w:rPr>
                <w:color w:val="000000"/>
              </w:rPr>
              <w:t>Междунарондая</w:t>
            </w:r>
            <w:proofErr w:type="spellEnd"/>
            <w:r w:rsidRPr="007E01B9">
              <w:rPr>
                <w:color w:val="000000"/>
              </w:rPr>
              <w:t xml:space="preserve"> система единиц физических величин. Виды и методы измерений.  Виды ко</w:t>
            </w:r>
            <w:r w:rsidRPr="007E01B9">
              <w:rPr>
                <w:color w:val="000000"/>
              </w:rPr>
              <w:t>н</w:t>
            </w:r>
            <w:r w:rsidRPr="007E01B9">
              <w:rPr>
                <w:color w:val="000000"/>
              </w:rPr>
              <w:t>троля параметров объектов.</w:t>
            </w:r>
          </w:p>
        </w:tc>
        <w:tc>
          <w:tcPr>
            <w:tcW w:w="2267" w:type="dxa"/>
            <w:vMerge/>
          </w:tcPr>
          <w:p w:rsidR="00B36913" w:rsidRPr="007E01B9" w:rsidRDefault="00B36913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  <w:vMerge/>
          </w:tcPr>
          <w:p w:rsidR="00B36913" w:rsidRPr="007E01B9" w:rsidRDefault="00B36913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B36913" w:rsidRPr="007E01B9" w:rsidRDefault="00B36913" w:rsidP="00137BD2">
            <w:pPr>
              <w:jc w:val="center"/>
            </w:pPr>
            <w:r w:rsidRPr="007E01B9">
              <w:t>3.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B7706">
            <w:r w:rsidRPr="007E01B9">
              <w:t xml:space="preserve">Виды средств измерений. Измерительные сигналы. Метрологические показатели и характеристики средств измерений. Классы точности средств измерений. </w:t>
            </w:r>
            <w:r w:rsidRPr="007E01B9">
              <w:rPr>
                <w:color w:val="000000"/>
              </w:rPr>
              <w:t>Метрологическая надёжность средств измерения. Метрологическая аттестация средств измерений.  Погрешность изм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рений.</w:t>
            </w:r>
          </w:p>
        </w:tc>
        <w:tc>
          <w:tcPr>
            <w:tcW w:w="2267" w:type="dxa"/>
            <w:vMerge/>
          </w:tcPr>
          <w:p w:rsidR="00B36913" w:rsidRPr="007E01B9" w:rsidRDefault="00B36913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  <w:vMerge/>
          </w:tcPr>
          <w:p w:rsidR="00B36913" w:rsidRPr="007E01B9" w:rsidRDefault="00B36913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B36913" w:rsidRPr="007E01B9" w:rsidRDefault="00B36913" w:rsidP="00137BD2">
            <w:pPr>
              <w:jc w:val="center"/>
            </w:pPr>
            <w:r w:rsidRPr="007E01B9">
              <w:t>4.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B7706">
            <w:r w:rsidRPr="007E01B9">
              <w:rPr>
                <w:color w:val="000000"/>
              </w:rPr>
              <w:t>Систематические и случайные погрешности. Основы квалиметрии. Причины возникновения погрешностей измерения</w:t>
            </w:r>
            <w:proofErr w:type="gramStart"/>
            <w:r w:rsidRPr="007E01B9">
              <w:rPr>
                <w:color w:val="000000"/>
              </w:rPr>
              <w:t xml:space="preserve"> .</w:t>
            </w:r>
            <w:proofErr w:type="gramEnd"/>
            <w:r w:rsidRPr="007E01B9">
              <w:rPr>
                <w:color w:val="000000"/>
              </w:rPr>
              <w:t xml:space="preserve"> Критерии кач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ства измерений.  Подготовка и выполнение измерительного экспер</w:t>
            </w:r>
            <w:r w:rsidRPr="007E01B9">
              <w:rPr>
                <w:color w:val="000000"/>
              </w:rPr>
              <w:t>и</w:t>
            </w:r>
            <w:r w:rsidRPr="007E01B9">
              <w:rPr>
                <w:color w:val="000000"/>
              </w:rPr>
              <w:t>мента. Обработка результатов наблюдений и оценивание погрешн</w:t>
            </w:r>
            <w:r w:rsidRPr="007E01B9">
              <w:rPr>
                <w:color w:val="000000"/>
              </w:rPr>
              <w:t>о</w:t>
            </w:r>
            <w:r w:rsidRPr="007E01B9">
              <w:rPr>
                <w:color w:val="000000"/>
              </w:rPr>
              <w:t>стей измерений. Выбор измерительных средств по допустимой п</w:t>
            </w:r>
            <w:r w:rsidRPr="007E01B9">
              <w:rPr>
                <w:color w:val="000000"/>
              </w:rPr>
              <w:t>о</w:t>
            </w:r>
            <w:r w:rsidRPr="007E01B9">
              <w:rPr>
                <w:color w:val="000000"/>
              </w:rPr>
              <w:t>грешности измерения</w:t>
            </w:r>
          </w:p>
        </w:tc>
        <w:tc>
          <w:tcPr>
            <w:tcW w:w="2267" w:type="dxa"/>
            <w:vMerge/>
          </w:tcPr>
          <w:p w:rsidR="00B36913" w:rsidRPr="007E01B9" w:rsidRDefault="00B36913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  <w:vMerge/>
          </w:tcPr>
          <w:p w:rsidR="00B36913" w:rsidRPr="007E01B9" w:rsidRDefault="00B36913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B36913" w:rsidRPr="007E01B9" w:rsidRDefault="00B36913" w:rsidP="00137BD2">
            <w:pPr>
              <w:jc w:val="center"/>
            </w:pPr>
            <w:r w:rsidRPr="007E01B9">
              <w:t>5.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E76054">
            <w:r w:rsidRPr="007E01B9">
              <w:t>Структура эталонной базы РФ. Единство измерений. Эталон единицы величины. Передача информации о размерах единиц. Поверка средств измерений. Калибровка средств измерений. Методы поверки (кали</w:t>
            </w:r>
            <w:r w:rsidRPr="007E01B9">
              <w:t>б</w:t>
            </w:r>
            <w:r w:rsidRPr="007E01B9">
              <w:t>ровки)</w:t>
            </w:r>
          </w:p>
        </w:tc>
        <w:tc>
          <w:tcPr>
            <w:tcW w:w="2267" w:type="dxa"/>
            <w:vMerge/>
          </w:tcPr>
          <w:p w:rsidR="00B36913" w:rsidRPr="007E01B9" w:rsidRDefault="00B36913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  <w:vMerge/>
          </w:tcPr>
          <w:p w:rsidR="00B36913" w:rsidRPr="007E01B9" w:rsidRDefault="00B36913" w:rsidP="00CB69BC">
            <w:pPr>
              <w:jc w:val="center"/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B36913" w:rsidRPr="007E01B9" w:rsidRDefault="00B36913" w:rsidP="00FB7706">
            <w:r w:rsidRPr="007E01B9">
              <w:rPr>
                <w:color w:val="000000"/>
              </w:rPr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717F7E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  <w:vMerge/>
          </w:tcPr>
          <w:p w:rsidR="00B36913" w:rsidRPr="007E01B9" w:rsidRDefault="00B36913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B36913" w:rsidRPr="007E01B9" w:rsidRDefault="00B36913" w:rsidP="00137BD2">
            <w:pPr>
              <w:jc w:val="center"/>
            </w:pPr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B7706">
            <w:r w:rsidRPr="007E01B9">
              <w:t>Определение  цены деления измерительного прибора по его шкале</w:t>
            </w:r>
          </w:p>
        </w:tc>
        <w:tc>
          <w:tcPr>
            <w:tcW w:w="2267" w:type="dxa"/>
            <w:vMerge/>
          </w:tcPr>
          <w:p w:rsidR="00B36913" w:rsidRPr="007E01B9" w:rsidRDefault="00B36913" w:rsidP="00717F7E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  <w:vMerge/>
          </w:tcPr>
          <w:p w:rsidR="00B36913" w:rsidRPr="007E01B9" w:rsidRDefault="00B36913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B36913" w:rsidRPr="007E01B9" w:rsidRDefault="00B36913" w:rsidP="00137BD2">
            <w:pPr>
              <w:jc w:val="center"/>
            </w:pPr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B7706">
            <w:r w:rsidRPr="007E01B9">
              <w:t>Определение метрологических характеристик прибора</w:t>
            </w:r>
          </w:p>
        </w:tc>
        <w:tc>
          <w:tcPr>
            <w:tcW w:w="2267" w:type="dxa"/>
            <w:vMerge/>
          </w:tcPr>
          <w:p w:rsidR="00B36913" w:rsidRPr="007E01B9" w:rsidRDefault="00B36913" w:rsidP="00717F7E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</w:tcPr>
          <w:p w:rsidR="00B36913" w:rsidRPr="007E01B9" w:rsidRDefault="00B36913" w:rsidP="00CB69BC">
            <w:pPr>
              <w:jc w:val="center"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7E01B9">
            <w:r w:rsidRPr="007E01B9">
              <w:rPr>
                <w:color w:val="000000"/>
              </w:rPr>
              <w:t>Практические занятия</w:t>
            </w:r>
          </w:p>
        </w:tc>
        <w:tc>
          <w:tcPr>
            <w:tcW w:w="2267" w:type="dxa"/>
          </w:tcPr>
          <w:p w:rsidR="00B36913" w:rsidRPr="007E01B9" w:rsidRDefault="00B36913" w:rsidP="00717F7E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496DA7" w:rsidRPr="007E01B9" w:rsidTr="00496DA7">
        <w:trPr>
          <w:trHeight w:val="120"/>
        </w:trPr>
        <w:tc>
          <w:tcPr>
            <w:tcW w:w="3291" w:type="dxa"/>
            <w:vMerge w:val="restart"/>
          </w:tcPr>
          <w:p w:rsidR="00496DA7" w:rsidRPr="007E01B9" w:rsidRDefault="00496DA7" w:rsidP="00137BD2">
            <w:pPr>
              <w:rPr>
                <w:bCs/>
              </w:rPr>
            </w:pPr>
            <w:r w:rsidRPr="007E01B9">
              <w:rPr>
                <w:bCs/>
              </w:rPr>
              <w:t>Тема 1.2 Основы стандарт</w:t>
            </w:r>
            <w:r w:rsidRPr="007E01B9">
              <w:rPr>
                <w:bCs/>
              </w:rPr>
              <w:t>и</w:t>
            </w:r>
            <w:r w:rsidRPr="007E01B9">
              <w:rPr>
                <w:bCs/>
              </w:rPr>
              <w:t>зации</w:t>
            </w:r>
          </w:p>
        </w:tc>
        <w:tc>
          <w:tcPr>
            <w:tcW w:w="7875" w:type="dxa"/>
            <w:gridSpan w:val="4"/>
          </w:tcPr>
          <w:p w:rsidR="00496DA7" w:rsidRPr="007E01B9" w:rsidRDefault="00496DA7" w:rsidP="00FB7706">
            <w:pPr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717F7E">
            <w:pPr>
              <w:jc w:val="center"/>
            </w:pPr>
            <w:r w:rsidRPr="007E01B9">
              <w:t>16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120"/>
        </w:trPr>
        <w:tc>
          <w:tcPr>
            <w:tcW w:w="3291" w:type="dxa"/>
            <w:vMerge/>
          </w:tcPr>
          <w:p w:rsidR="00496DA7" w:rsidRPr="007E01B9" w:rsidRDefault="00496DA7" w:rsidP="00137BD2">
            <w:pPr>
              <w:rPr>
                <w:bCs/>
              </w:rPr>
            </w:pPr>
          </w:p>
        </w:tc>
        <w:tc>
          <w:tcPr>
            <w:tcW w:w="427" w:type="dxa"/>
          </w:tcPr>
          <w:p w:rsidR="00496DA7" w:rsidRPr="007E01B9" w:rsidRDefault="00496DA7" w:rsidP="00137BD2">
            <w:pPr>
              <w:jc w:val="center"/>
            </w:pPr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026C41">
            <w:r w:rsidRPr="007E01B9">
              <w:rPr>
                <w:bCs/>
              </w:rPr>
              <w:t>Система стандартизации.</w:t>
            </w:r>
            <w:r w:rsidRPr="007E01B9">
              <w:t xml:space="preserve"> Феде</w:t>
            </w:r>
            <w:r w:rsidR="009E0D0C">
              <w:t xml:space="preserve">ральный закон </w:t>
            </w:r>
            <w:r w:rsidR="00026C41">
              <w:rPr>
                <w:bCs/>
              </w:rPr>
              <w:t xml:space="preserve">№184 от 27.12.02г « О техническом регулировании». </w:t>
            </w:r>
            <w:r w:rsidRPr="007E01B9">
              <w:t>Сущность стандартизации. Цели и з</w:t>
            </w:r>
            <w:r w:rsidRPr="007E01B9">
              <w:t>а</w:t>
            </w:r>
            <w:r w:rsidRPr="007E01B9">
              <w:t>дачи стандартизации. Нормативные документы по стандартизации и виды стандартов.</w:t>
            </w:r>
          </w:p>
        </w:tc>
        <w:tc>
          <w:tcPr>
            <w:tcW w:w="2267" w:type="dxa"/>
            <w:vMerge/>
          </w:tcPr>
          <w:p w:rsidR="00496DA7" w:rsidRPr="007E01B9" w:rsidRDefault="00496DA7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120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496DA7" w:rsidRPr="007E01B9" w:rsidRDefault="00496DA7" w:rsidP="00137BD2">
            <w:pPr>
              <w:jc w:val="center"/>
            </w:pPr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FB7706">
            <w:pPr>
              <w:rPr>
                <w:color w:val="000000"/>
              </w:rPr>
            </w:pPr>
            <w:r w:rsidRPr="007E01B9">
              <w:t>Категории и виды стандартов. Государственная система стандартиз</w:t>
            </w:r>
            <w:r w:rsidRPr="007E01B9">
              <w:t>а</w:t>
            </w:r>
            <w:r w:rsidRPr="007E01B9">
              <w:t>ции (ГСС) и НТП. Ряды предпочтительных чисел</w:t>
            </w:r>
          </w:p>
        </w:tc>
        <w:tc>
          <w:tcPr>
            <w:tcW w:w="2267" w:type="dxa"/>
            <w:vMerge/>
          </w:tcPr>
          <w:p w:rsidR="00496DA7" w:rsidRPr="007E01B9" w:rsidRDefault="00496DA7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120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496DA7" w:rsidRPr="007E01B9" w:rsidRDefault="00496DA7" w:rsidP="00137BD2">
            <w:pPr>
              <w:jc w:val="center"/>
            </w:pPr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FB7706">
            <w:pPr>
              <w:rPr>
                <w:color w:val="000000"/>
              </w:rPr>
            </w:pPr>
            <w:r w:rsidRPr="007E01B9">
              <w:rPr>
                <w:color w:val="000000"/>
              </w:rPr>
              <w:t>Международная организация по стандартизации (</w:t>
            </w:r>
            <w:r w:rsidRPr="007E01B9">
              <w:rPr>
                <w:color w:val="000000"/>
                <w:lang w:val="en-US"/>
              </w:rPr>
              <w:t>ISO</w:t>
            </w:r>
            <w:r w:rsidRPr="007E01B9">
              <w:rPr>
                <w:color w:val="000000"/>
              </w:rPr>
              <w:t>). Межгосуда</w:t>
            </w:r>
            <w:r w:rsidRPr="007E01B9">
              <w:rPr>
                <w:color w:val="000000"/>
              </w:rPr>
              <w:t>р</w:t>
            </w:r>
            <w:r w:rsidRPr="007E01B9">
              <w:rPr>
                <w:color w:val="000000"/>
              </w:rPr>
              <w:t xml:space="preserve">ственный совет по стандартизации. </w:t>
            </w:r>
            <w:r w:rsidRPr="007E01B9">
              <w:t xml:space="preserve">Унификация и </w:t>
            </w:r>
            <w:proofErr w:type="spellStart"/>
            <w:r w:rsidRPr="007E01B9">
              <w:t>агрегатирование</w:t>
            </w:r>
            <w:proofErr w:type="spellEnd"/>
            <w:r w:rsidRPr="007E01B9">
              <w:t>. Комплексная и опережающая стандартизации</w:t>
            </w:r>
            <w:r w:rsidRPr="007E01B9">
              <w:rPr>
                <w:color w:val="000000"/>
              </w:rPr>
              <w:t>.</w:t>
            </w:r>
          </w:p>
        </w:tc>
        <w:tc>
          <w:tcPr>
            <w:tcW w:w="2267" w:type="dxa"/>
            <w:vMerge/>
          </w:tcPr>
          <w:p w:rsidR="00496DA7" w:rsidRPr="007E01B9" w:rsidRDefault="00496DA7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120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496DA7" w:rsidRPr="007E01B9" w:rsidRDefault="00496DA7" w:rsidP="00137BD2">
            <w:pPr>
              <w:jc w:val="center"/>
            </w:pPr>
            <w:r w:rsidRPr="007E01B9">
              <w:t>4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E70A6D">
            <w:pPr>
              <w:rPr>
                <w:bCs/>
              </w:rPr>
            </w:pPr>
            <w:r w:rsidRPr="007E01B9">
              <w:rPr>
                <w:color w:val="000000"/>
              </w:rPr>
              <w:t>Международная электротехническая комиссия (МЭК). Междунаро</w:t>
            </w:r>
            <w:r w:rsidRPr="007E01B9">
              <w:rPr>
                <w:color w:val="000000"/>
              </w:rPr>
              <w:t>д</w:t>
            </w:r>
            <w:r w:rsidRPr="007E01B9">
              <w:rPr>
                <w:color w:val="000000"/>
              </w:rPr>
              <w:t xml:space="preserve">ные организации, участвующие в работе </w:t>
            </w:r>
            <w:r w:rsidRPr="007E01B9">
              <w:rPr>
                <w:color w:val="000000"/>
                <w:lang w:val="en-US"/>
              </w:rPr>
              <w:t>ISO</w:t>
            </w:r>
            <w:r w:rsidRPr="007E01B9">
              <w:rPr>
                <w:color w:val="000000"/>
              </w:rPr>
              <w:t xml:space="preserve"> . Международное бюро мер и весов. Европейская организация по контролю качества, Ме</w:t>
            </w:r>
            <w:r w:rsidRPr="007E01B9">
              <w:rPr>
                <w:color w:val="000000"/>
              </w:rPr>
              <w:t>ж</w:t>
            </w:r>
            <w:r w:rsidRPr="007E01B9">
              <w:rPr>
                <w:color w:val="000000"/>
              </w:rPr>
              <w:t>дународная организация законодательной метрологии</w:t>
            </w:r>
          </w:p>
        </w:tc>
        <w:tc>
          <w:tcPr>
            <w:tcW w:w="2267" w:type="dxa"/>
          </w:tcPr>
          <w:p w:rsidR="00496DA7" w:rsidRPr="007E01B9" w:rsidRDefault="00496DA7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120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496DA7" w:rsidRPr="007E01B9" w:rsidRDefault="00496DA7" w:rsidP="00137BD2">
            <w:pPr>
              <w:jc w:val="center"/>
            </w:pPr>
            <w:r w:rsidRPr="007E01B9">
              <w:t>5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055C71">
            <w:pPr>
              <w:rPr>
                <w:color w:val="000000"/>
              </w:rPr>
            </w:pPr>
            <w:r w:rsidRPr="007E01B9">
              <w:rPr>
                <w:color w:val="000000"/>
                <w:spacing w:val="-10"/>
              </w:rPr>
              <w:t xml:space="preserve">Организация работ по стандартизации в Российской Федерации. </w:t>
            </w:r>
            <w:r w:rsidRPr="007E01B9">
              <w:rPr>
                <w:color w:val="000000"/>
              </w:rPr>
              <w:t>Правовые основы стандартизац</w:t>
            </w:r>
            <w:proofErr w:type="gramStart"/>
            <w:r w:rsidRPr="007E01B9">
              <w:rPr>
                <w:color w:val="000000"/>
              </w:rPr>
              <w:t>ии и её</w:t>
            </w:r>
            <w:proofErr w:type="gramEnd"/>
            <w:r w:rsidRPr="007E01B9">
              <w:rPr>
                <w:color w:val="000000"/>
              </w:rPr>
              <w:t xml:space="preserve"> задачи. Органы и службы по стандарт</w:t>
            </w:r>
            <w:r w:rsidRPr="007E01B9">
              <w:rPr>
                <w:color w:val="000000"/>
              </w:rPr>
              <w:t>и</w:t>
            </w:r>
            <w:r w:rsidRPr="007E01B9">
              <w:rPr>
                <w:color w:val="000000"/>
              </w:rPr>
              <w:t xml:space="preserve">зации. Порядок разработки стандартов. </w:t>
            </w:r>
          </w:p>
        </w:tc>
        <w:tc>
          <w:tcPr>
            <w:tcW w:w="2267" w:type="dxa"/>
          </w:tcPr>
          <w:p w:rsidR="00496DA7" w:rsidRPr="007E01B9" w:rsidRDefault="00496DA7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120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496DA7" w:rsidRPr="007E01B9" w:rsidRDefault="00496DA7" w:rsidP="00137BD2">
            <w:pPr>
              <w:jc w:val="center"/>
            </w:pPr>
            <w:r w:rsidRPr="007E01B9">
              <w:t>6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FB7706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Государственный контроль и надзор за соблюдением обязательных требований стандартов. Маркировка продукции знаком соответствия государственным стандартам. </w:t>
            </w:r>
            <w:proofErr w:type="spellStart"/>
            <w:r w:rsidRPr="007E01B9">
              <w:rPr>
                <w:color w:val="000000"/>
              </w:rPr>
              <w:t>Нормоконтроль</w:t>
            </w:r>
            <w:proofErr w:type="spellEnd"/>
            <w:r w:rsidRPr="007E01B9">
              <w:rPr>
                <w:color w:val="000000"/>
              </w:rPr>
              <w:t xml:space="preserve"> технической докуме</w:t>
            </w:r>
            <w:r w:rsidRPr="007E01B9">
              <w:rPr>
                <w:color w:val="000000"/>
              </w:rPr>
              <w:t>н</w:t>
            </w:r>
            <w:r w:rsidRPr="007E01B9">
              <w:rPr>
                <w:color w:val="000000"/>
              </w:rPr>
              <w:t>тации. Общероссийский классификатор</w:t>
            </w:r>
            <w:proofErr w:type="gramStart"/>
            <w:r w:rsidRPr="007E01B9">
              <w:rPr>
                <w:color w:val="000000"/>
              </w:rPr>
              <w:t xml:space="preserve"> </w:t>
            </w:r>
            <w:r w:rsidRPr="007E01B9">
              <w:t>.</w:t>
            </w:r>
            <w:proofErr w:type="gramEnd"/>
            <w:r w:rsidRPr="007E01B9">
              <w:t>Методы определения кодов. Чтение информации кода. Алгоритм проверки контрольной цифры.</w:t>
            </w:r>
          </w:p>
        </w:tc>
        <w:tc>
          <w:tcPr>
            <w:tcW w:w="2267" w:type="dxa"/>
          </w:tcPr>
          <w:p w:rsidR="00496DA7" w:rsidRPr="007E01B9" w:rsidRDefault="00496DA7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120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496DA7" w:rsidRPr="007E01B9" w:rsidRDefault="00496DA7" w:rsidP="00137BD2">
            <w:pPr>
              <w:jc w:val="center"/>
            </w:pPr>
            <w:r w:rsidRPr="007E01B9">
              <w:t>7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055C71">
            <w:pPr>
              <w:rPr>
                <w:color w:val="000000"/>
                <w:spacing w:val="-10"/>
              </w:rPr>
            </w:pPr>
            <w:r w:rsidRPr="007E01B9">
              <w:rPr>
                <w:bCs/>
                <w:spacing w:val="-10"/>
              </w:rPr>
              <w:t xml:space="preserve">Стандартизация промышленной продукции и технологических объектов. </w:t>
            </w:r>
            <w:r w:rsidRPr="007E01B9">
              <w:rPr>
                <w:color w:val="000000"/>
              </w:rPr>
              <w:t>Отраслевой стандарт. Стандарт предприятия. Общероссийский кла</w:t>
            </w:r>
            <w:r w:rsidRPr="007E01B9">
              <w:rPr>
                <w:color w:val="000000"/>
              </w:rPr>
              <w:t>с</w:t>
            </w:r>
            <w:r w:rsidRPr="007E01B9">
              <w:rPr>
                <w:color w:val="000000"/>
              </w:rPr>
              <w:t>сификатор промышленной и сельскохозяйственной продукции. ЕСКД. ЕСТПП. СПДС. ЕСТД.</w:t>
            </w:r>
          </w:p>
        </w:tc>
        <w:tc>
          <w:tcPr>
            <w:tcW w:w="2267" w:type="dxa"/>
          </w:tcPr>
          <w:p w:rsidR="00496DA7" w:rsidRPr="007E01B9" w:rsidRDefault="00496DA7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120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496DA7" w:rsidRPr="007E01B9" w:rsidRDefault="00496DA7" w:rsidP="00055C71">
            <w:r w:rsidRPr="007E01B9">
              <w:t>8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FB7706">
            <w:r w:rsidRPr="007E01B9">
              <w:rPr>
                <w:color w:val="000000"/>
              </w:rPr>
              <w:t xml:space="preserve">Система стандартизации в отрасли. </w:t>
            </w:r>
            <w:r w:rsidRPr="007E01B9">
              <w:t>Стандартизация параметров и м</w:t>
            </w:r>
            <w:r w:rsidRPr="007E01B9">
              <w:t>е</w:t>
            </w:r>
            <w:r w:rsidRPr="007E01B9">
              <w:lastRenderedPageBreak/>
              <w:t>тодов измерений. Унифицированный сигнал. Унификация приборов для измерения основных технологических параметров (давления, расхода, температуры, уровня). Нормативно-техническое обеспеч</w:t>
            </w:r>
            <w:r w:rsidRPr="007E01B9">
              <w:t>е</w:t>
            </w:r>
            <w:r w:rsidRPr="007E01B9">
              <w:t>ние.</w:t>
            </w:r>
          </w:p>
        </w:tc>
        <w:tc>
          <w:tcPr>
            <w:tcW w:w="2267" w:type="dxa"/>
          </w:tcPr>
          <w:p w:rsidR="00496DA7" w:rsidRPr="007E01B9" w:rsidRDefault="00496DA7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496DA7" w:rsidRPr="007E01B9" w:rsidRDefault="00496DA7" w:rsidP="00CD509C">
            <w:pPr>
              <w:jc w:val="center"/>
            </w:pPr>
            <w:r w:rsidRPr="007E01B9">
              <w:t>2</w:t>
            </w:r>
          </w:p>
        </w:tc>
      </w:tr>
      <w:tr w:rsidR="00496DA7" w:rsidRPr="007E01B9" w:rsidTr="00496DA7">
        <w:trPr>
          <w:trHeight w:val="120"/>
        </w:trPr>
        <w:tc>
          <w:tcPr>
            <w:tcW w:w="3291" w:type="dxa"/>
            <w:vMerge w:val="restart"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496DA7" w:rsidRPr="007E01B9" w:rsidRDefault="00496DA7" w:rsidP="00156EEA">
            <w:pPr>
              <w:rPr>
                <w:color w:val="000000"/>
              </w:rPr>
            </w:pPr>
            <w:r w:rsidRPr="007E01B9">
              <w:rPr>
                <w:color w:val="000000"/>
              </w:rPr>
              <w:t>Практические занятия</w:t>
            </w:r>
          </w:p>
        </w:tc>
        <w:tc>
          <w:tcPr>
            <w:tcW w:w="2267" w:type="dxa"/>
            <w:vMerge w:val="restart"/>
          </w:tcPr>
          <w:p w:rsidR="00496DA7" w:rsidRPr="007E01B9" w:rsidRDefault="00496DA7" w:rsidP="00717F7E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120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496DA7" w:rsidRPr="007E01B9" w:rsidRDefault="00496DA7" w:rsidP="00137BD2">
            <w:pPr>
              <w:jc w:val="center"/>
            </w:pPr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496DA7" w:rsidRPr="007E01B9" w:rsidRDefault="00496DA7" w:rsidP="00156EEA">
            <w:pPr>
              <w:rPr>
                <w:color w:val="000000"/>
              </w:rPr>
            </w:pPr>
            <w:r w:rsidRPr="007E01B9">
              <w:rPr>
                <w:color w:val="000000"/>
              </w:rPr>
              <w:t xml:space="preserve">Анализ </w:t>
            </w:r>
            <w:proofErr w:type="gramStart"/>
            <w:r w:rsidRPr="007E01B9">
              <w:rPr>
                <w:color w:val="000000"/>
              </w:rPr>
              <w:t>реальных</w:t>
            </w:r>
            <w:proofErr w:type="gramEnd"/>
            <w:r w:rsidRPr="007E01B9">
              <w:rPr>
                <w:color w:val="000000"/>
              </w:rPr>
              <w:t xml:space="preserve"> </w:t>
            </w:r>
            <w:proofErr w:type="spellStart"/>
            <w:r w:rsidRPr="007E01B9">
              <w:rPr>
                <w:color w:val="000000"/>
              </w:rPr>
              <w:t>штрихкодов</w:t>
            </w:r>
            <w:proofErr w:type="spellEnd"/>
            <w:r w:rsidRPr="007E01B9">
              <w:rPr>
                <w:color w:val="000000"/>
              </w:rPr>
              <w:t xml:space="preserve">. Проверка их подлинности. </w:t>
            </w:r>
          </w:p>
        </w:tc>
        <w:tc>
          <w:tcPr>
            <w:tcW w:w="2267" w:type="dxa"/>
            <w:vMerge/>
          </w:tcPr>
          <w:p w:rsidR="00496DA7" w:rsidRPr="007E01B9" w:rsidRDefault="00496DA7" w:rsidP="00717F7E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496DA7" w:rsidRPr="007E01B9" w:rsidTr="00496DA7">
        <w:trPr>
          <w:trHeight w:val="120"/>
        </w:trPr>
        <w:tc>
          <w:tcPr>
            <w:tcW w:w="3291" w:type="dxa"/>
            <w:vMerge/>
          </w:tcPr>
          <w:p w:rsidR="00496DA7" w:rsidRPr="007E01B9" w:rsidRDefault="00496DA7" w:rsidP="00CB69BC">
            <w:pPr>
              <w:jc w:val="center"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496DA7" w:rsidRPr="007E01B9" w:rsidRDefault="00496DA7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496DA7" w:rsidRPr="007E01B9" w:rsidRDefault="00496DA7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496DA7" w:rsidRPr="007E01B9" w:rsidRDefault="00496DA7" w:rsidP="00CD509C">
            <w:pPr>
              <w:jc w:val="center"/>
            </w:pPr>
          </w:p>
        </w:tc>
      </w:tr>
      <w:tr w:rsidR="00296149" w:rsidRPr="007E01B9" w:rsidTr="00496DA7">
        <w:trPr>
          <w:trHeight w:val="120"/>
        </w:trPr>
        <w:tc>
          <w:tcPr>
            <w:tcW w:w="3291" w:type="dxa"/>
            <w:vMerge w:val="restart"/>
          </w:tcPr>
          <w:p w:rsidR="00296149" w:rsidRPr="007E01B9" w:rsidRDefault="00296149" w:rsidP="00CB69BC">
            <w:pPr>
              <w:jc w:val="center"/>
              <w:rPr>
                <w:bCs/>
              </w:rPr>
            </w:pPr>
            <w:r w:rsidRPr="007E01B9">
              <w:rPr>
                <w:bCs/>
              </w:rPr>
              <w:t>Тема 1.3 Основы сертифик</w:t>
            </w:r>
            <w:r w:rsidRPr="007E01B9">
              <w:rPr>
                <w:bCs/>
              </w:rPr>
              <w:t>а</w:t>
            </w:r>
            <w:r w:rsidRPr="007E01B9">
              <w:rPr>
                <w:bCs/>
              </w:rPr>
              <w:t>ции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FB7706">
            <w:r w:rsidRPr="007E01B9">
              <w:rPr>
                <w:color w:val="000000"/>
              </w:rPr>
              <w:t xml:space="preserve"> </w:t>
            </w: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717F7E">
            <w:pPr>
              <w:jc w:val="center"/>
            </w:pPr>
            <w:r w:rsidRPr="007E01B9">
              <w:t>10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120"/>
        </w:trPr>
        <w:tc>
          <w:tcPr>
            <w:tcW w:w="3291" w:type="dxa"/>
            <w:vMerge/>
          </w:tcPr>
          <w:p w:rsidR="00296149" w:rsidRPr="007E01B9" w:rsidRDefault="00296149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137BD2">
            <w:pPr>
              <w:jc w:val="center"/>
            </w:pPr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FB7706">
            <w:r w:rsidRPr="007E01B9">
              <w:rPr>
                <w:spacing w:val="-10"/>
              </w:rPr>
              <w:t>Сущность и проведение сертификации</w:t>
            </w:r>
            <w:r w:rsidRPr="007E01B9">
              <w:rPr>
                <w:color w:val="000000"/>
              </w:rPr>
              <w:t>. Основные понятия, цели и об</w:t>
            </w:r>
            <w:r w:rsidRPr="007E01B9">
              <w:rPr>
                <w:color w:val="000000"/>
              </w:rPr>
              <w:t>ъ</w:t>
            </w:r>
            <w:r w:rsidRPr="007E01B9">
              <w:rPr>
                <w:color w:val="000000"/>
              </w:rPr>
              <w:t>екты сертификации. Правовые основы сертификации. Роль сертиф</w:t>
            </w:r>
            <w:r w:rsidRPr="007E01B9">
              <w:rPr>
                <w:color w:val="000000"/>
              </w:rPr>
              <w:t>и</w:t>
            </w:r>
            <w:r w:rsidRPr="007E01B9">
              <w:rPr>
                <w:color w:val="000000"/>
              </w:rPr>
              <w:t xml:space="preserve">кации в повышении качества продукции. </w:t>
            </w:r>
          </w:p>
        </w:tc>
        <w:tc>
          <w:tcPr>
            <w:tcW w:w="2267" w:type="dxa"/>
            <w:vMerge/>
          </w:tcPr>
          <w:p w:rsidR="00296149" w:rsidRPr="007E01B9" w:rsidRDefault="00296149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120"/>
        </w:trPr>
        <w:tc>
          <w:tcPr>
            <w:tcW w:w="3291" w:type="dxa"/>
            <w:vMerge/>
          </w:tcPr>
          <w:p w:rsidR="00296149" w:rsidRPr="007E01B9" w:rsidRDefault="00296149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137BD2">
            <w:pPr>
              <w:jc w:val="center"/>
            </w:pPr>
            <w:r w:rsidRPr="007E01B9">
              <w:t>2.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421497">
            <w:pPr>
              <w:rPr>
                <w:color w:val="000000"/>
              </w:rPr>
            </w:pPr>
            <w:r w:rsidRPr="007E01B9">
              <w:rPr>
                <w:color w:val="000000"/>
              </w:rPr>
              <w:t>Качество и конкурентоспособность продукции. Общие сведения о конкурентоспособности продукции. Основные понятия и определ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 xml:space="preserve">ния в области качества продукции. </w:t>
            </w:r>
          </w:p>
        </w:tc>
        <w:tc>
          <w:tcPr>
            <w:tcW w:w="2267" w:type="dxa"/>
            <w:vMerge/>
          </w:tcPr>
          <w:p w:rsidR="00296149" w:rsidRPr="007E01B9" w:rsidRDefault="00296149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120"/>
        </w:trPr>
        <w:tc>
          <w:tcPr>
            <w:tcW w:w="3291" w:type="dxa"/>
            <w:vMerge/>
          </w:tcPr>
          <w:p w:rsidR="00296149" w:rsidRPr="007E01B9" w:rsidRDefault="00296149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137BD2">
            <w:pPr>
              <w:jc w:val="center"/>
            </w:pPr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FB7706">
            <w:pPr>
              <w:rPr>
                <w:color w:val="000000"/>
              </w:rPr>
            </w:pPr>
            <w:r w:rsidRPr="007E01B9">
              <w:rPr>
                <w:color w:val="000000"/>
              </w:rPr>
              <w:t>Управление качеством продукции. Сертификация систем качества. Качество продукции и защита потребителей. Аудит качества.</w:t>
            </w:r>
          </w:p>
        </w:tc>
        <w:tc>
          <w:tcPr>
            <w:tcW w:w="2267" w:type="dxa"/>
            <w:vMerge/>
          </w:tcPr>
          <w:p w:rsidR="00296149" w:rsidRPr="007E01B9" w:rsidRDefault="00296149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120"/>
        </w:trPr>
        <w:tc>
          <w:tcPr>
            <w:tcW w:w="3291" w:type="dxa"/>
            <w:vMerge/>
          </w:tcPr>
          <w:p w:rsidR="00296149" w:rsidRPr="007E01B9" w:rsidRDefault="00296149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137BD2">
            <w:pPr>
              <w:jc w:val="center"/>
            </w:pPr>
            <w:r w:rsidRPr="007E01B9">
              <w:t>4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6D3DD6">
            <w:pPr>
              <w:rPr>
                <w:color w:val="000000"/>
              </w:rPr>
            </w:pPr>
            <w:r w:rsidRPr="007E01B9">
              <w:rPr>
                <w:color w:val="000000"/>
              </w:rPr>
              <w:t>Системы сертификации: обязательное подтверждение соответствия, добровольная сертификация. Схемы сертификации</w:t>
            </w:r>
            <w:proofErr w:type="gramStart"/>
            <w:r w:rsidRPr="007E01B9">
              <w:rPr>
                <w:color w:val="000000"/>
              </w:rPr>
              <w:t xml:space="preserve"> .</w:t>
            </w:r>
            <w:proofErr w:type="gramEnd"/>
            <w:r w:rsidRPr="007E01B9">
              <w:rPr>
                <w:color w:val="000000"/>
              </w:rPr>
              <w:t>Органы сертиф</w:t>
            </w:r>
            <w:r w:rsidRPr="007E01B9">
              <w:rPr>
                <w:color w:val="000000"/>
              </w:rPr>
              <w:t>и</w:t>
            </w:r>
            <w:r w:rsidRPr="007E01B9">
              <w:rPr>
                <w:color w:val="000000"/>
              </w:rPr>
              <w:t>кации, испытательные лаборатории и центры сертификации.  Правила и порядок проведения сертификации</w:t>
            </w:r>
            <w:proofErr w:type="gramStart"/>
            <w:r w:rsidRPr="007E01B9">
              <w:rPr>
                <w:spacing w:val="-10"/>
              </w:rPr>
              <w:t xml:space="preserve"> .</w:t>
            </w:r>
            <w:proofErr w:type="gramEnd"/>
          </w:p>
        </w:tc>
        <w:tc>
          <w:tcPr>
            <w:tcW w:w="2267" w:type="dxa"/>
            <w:vMerge/>
          </w:tcPr>
          <w:p w:rsidR="00296149" w:rsidRPr="007E01B9" w:rsidRDefault="00296149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120"/>
        </w:trPr>
        <w:tc>
          <w:tcPr>
            <w:tcW w:w="3291" w:type="dxa"/>
            <w:vMerge/>
          </w:tcPr>
          <w:p w:rsidR="00296149" w:rsidRPr="007E01B9" w:rsidRDefault="00296149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421497">
            <w:r w:rsidRPr="007E01B9">
              <w:t>5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FB7706">
            <w:pPr>
              <w:rPr>
                <w:spacing w:val="-10"/>
              </w:rPr>
            </w:pPr>
            <w:r w:rsidRPr="007E01B9">
              <w:t xml:space="preserve">Международная сертификация. </w:t>
            </w:r>
            <w:r w:rsidRPr="007E01B9">
              <w:rPr>
                <w:color w:val="000000"/>
              </w:rPr>
              <w:t>Деятельность ИСО в области серт</w:t>
            </w:r>
            <w:r w:rsidRPr="007E01B9">
              <w:rPr>
                <w:color w:val="000000"/>
              </w:rPr>
              <w:t>и</w:t>
            </w:r>
            <w:r w:rsidRPr="007E01B9">
              <w:rPr>
                <w:color w:val="000000"/>
              </w:rPr>
              <w:t>фикации</w:t>
            </w:r>
            <w:proofErr w:type="gramStart"/>
            <w:r w:rsidRPr="007E01B9">
              <w:rPr>
                <w:color w:val="000000"/>
              </w:rPr>
              <w:t xml:space="preserve"> .</w:t>
            </w:r>
            <w:proofErr w:type="gramEnd"/>
            <w:r w:rsidRPr="007E01B9">
              <w:rPr>
                <w:color w:val="000000"/>
              </w:rPr>
              <w:t>Деятельность МЭК в области сертификации. Деятельность МГС участниц СНГ в области сертификации.</w:t>
            </w:r>
          </w:p>
        </w:tc>
        <w:tc>
          <w:tcPr>
            <w:tcW w:w="2267" w:type="dxa"/>
            <w:vMerge/>
          </w:tcPr>
          <w:p w:rsidR="00296149" w:rsidRPr="007E01B9" w:rsidRDefault="00296149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120"/>
        </w:trPr>
        <w:tc>
          <w:tcPr>
            <w:tcW w:w="3291" w:type="dxa"/>
            <w:vMerge/>
          </w:tcPr>
          <w:p w:rsidR="00296149" w:rsidRPr="007E01B9" w:rsidRDefault="00296149" w:rsidP="00CB69BC">
            <w:pPr>
              <w:jc w:val="center"/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296149" w:rsidRPr="007E01B9" w:rsidRDefault="00296149" w:rsidP="00FB7706">
            <w:pPr>
              <w:rPr>
                <w:color w:val="000000"/>
              </w:rPr>
            </w:pPr>
            <w:r w:rsidRPr="007E01B9">
              <w:rPr>
                <w:color w:val="000000"/>
              </w:rPr>
              <w:t>Практические занятия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717F7E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120"/>
        </w:trPr>
        <w:tc>
          <w:tcPr>
            <w:tcW w:w="3291" w:type="dxa"/>
            <w:vMerge/>
          </w:tcPr>
          <w:p w:rsidR="00296149" w:rsidRPr="007E01B9" w:rsidRDefault="00296149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137BD2">
            <w:pPr>
              <w:jc w:val="center"/>
            </w:pPr>
            <w:r w:rsidRPr="007E01B9">
              <w:t>1.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FB7706">
            <w:pPr>
              <w:rPr>
                <w:color w:val="000000"/>
              </w:rPr>
            </w:pPr>
            <w:r w:rsidRPr="007E01B9">
              <w:t>Составление сертификата на средство измерения</w:t>
            </w:r>
          </w:p>
        </w:tc>
        <w:tc>
          <w:tcPr>
            <w:tcW w:w="2267" w:type="dxa"/>
            <w:vMerge/>
          </w:tcPr>
          <w:p w:rsidR="00296149" w:rsidRPr="007E01B9" w:rsidRDefault="00296149" w:rsidP="00717F7E">
            <w:pPr>
              <w:jc w:val="center"/>
            </w:pPr>
          </w:p>
        </w:tc>
        <w:tc>
          <w:tcPr>
            <w:tcW w:w="1411" w:type="dxa"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120"/>
        </w:trPr>
        <w:tc>
          <w:tcPr>
            <w:tcW w:w="3291" w:type="dxa"/>
            <w:vMerge/>
          </w:tcPr>
          <w:p w:rsidR="00296149" w:rsidRPr="007E01B9" w:rsidRDefault="00296149" w:rsidP="00CB69BC">
            <w:pPr>
              <w:jc w:val="center"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137BD2">
            <w:pPr>
              <w:jc w:val="center"/>
            </w:pPr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FB7706">
            <w:pPr>
              <w:rPr>
                <w:color w:val="000000"/>
              </w:rPr>
            </w:pPr>
            <w:r w:rsidRPr="007E01B9">
              <w:rPr>
                <w:color w:val="000000"/>
              </w:rPr>
              <w:t>Анализ маркировочных знаков реального монитора ПК</w:t>
            </w:r>
          </w:p>
        </w:tc>
        <w:tc>
          <w:tcPr>
            <w:tcW w:w="2267" w:type="dxa"/>
            <w:vMerge/>
          </w:tcPr>
          <w:p w:rsidR="00296149" w:rsidRPr="007E01B9" w:rsidRDefault="00296149" w:rsidP="00717F7E">
            <w:pPr>
              <w:jc w:val="center"/>
            </w:pPr>
          </w:p>
        </w:tc>
        <w:tc>
          <w:tcPr>
            <w:tcW w:w="1411" w:type="dxa"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120"/>
        </w:trPr>
        <w:tc>
          <w:tcPr>
            <w:tcW w:w="3291" w:type="dxa"/>
            <w:vMerge/>
          </w:tcPr>
          <w:p w:rsidR="00296149" w:rsidRPr="007E01B9" w:rsidRDefault="00296149" w:rsidP="00CB69BC">
            <w:pPr>
              <w:jc w:val="center"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296149" w:rsidRPr="007E01B9" w:rsidRDefault="00296149" w:rsidP="00717F7E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  <w:vMerge w:val="restart"/>
          </w:tcPr>
          <w:p w:rsidR="00B36913" w:rsidRPr="007E01B9" w:rsidRDefault="00B36913" w:rsidP="00D00764">
            <w:pPr>
              <w:rPr>
                <w:bCs/>
              </w:rPr>
            </w:pPr>
            <w:r w:rsidRPr="007E01B9">
              <w:rPr>
                <w:bCs/>
              </w:rPr>
              <w:t>Тема 1.4 Основы взаимоз</w:t>
            </w:r>
            <w:r w:rsidRPr="007E01B9">
              <w:rPr>
                <w:bCs/>
              </w:rPr>
              <w:t>а</w:t>
            </w:r>
            <w:r w:rsidRPr="007E01B9">
              <w:rPr>
                <w:bCs/>
              </w:rPr>
              <w:t>меняемости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70F87"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717F7E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  <w:vMerge/>
          </w:tcPr>
          <w:p w:rsidR="00B36913" w:rsidRPr="007E01B9" w:rsidRDefault="00B36913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B36913" w:rsidRPr="007E01B9" w:rsidRDefault="00B36913" w:rsidP="00137BD2">
            <w:pPr>
              <w:jc w:val="center"/>
            </w:pPr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055C71">
            <w:r w:rsidRPr="007E01B9">
              <w:t>Основные понятия и определения. Взаимозаменяемость гладких ц</w:t>
            </w:r>
            <w:r w:rsidRPr="007E01B9">
              <w:t>и</w:t>
            </w:r>
            <w:r w:rsidRPr="007E01B9">
              <w:lastRenderedPageBreak/>
              <w:t>линдрических деталей. Общие допуски. Предельные отклонения л</w:t>
            </w:r>
            <w:r w:rsidRPr="007E01B9">
              <w:t>и</w:t>
            </w:r>
            <w:r w:rsidRPr="007E01B9">
              <w:t xml:space="preserve">нейных и угловых размеров. Шероховатость поверхности. </w:t>
            </w:r>
          </w:p>
        </w:tc>
        <w:tc>
          <w:tcPr>
            <w:tcW w:w="2267" w:type="dxa"/>
            <w:vMerge/>
          </w:tcPr>
          <w:p w:rsidR="00B36913" w:rsidRPr="007E01B9" w:rsidRDefault="00B36913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B36913" w:rsidRPr="007E01B9" w:rsidRDefault="00675B6E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  <w:vMerge/>
          </w:tcPr>
          <w:p w:rsidR="00B36913" w:rsidRPr="007E01B9" w:rsidRDefault="00B36913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B36913" w:rsidRPr="007E01B9" w:rsidRDefault="00B36913" w:rsidP="00137BD2">
            <w:pPr>
              <w:jc w:val="center"/>
            </w:pPr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055C71">
            <w:r w:rsidRPr="007E01B9">
              <w:t>Точность формы и расположения. Отклонения и допуски формы. О</w:t>
            </w:r>
            <w:r w:rsidRPr="007E01B9">
              <w:t>т</w:t>
            </w:r>
            <w:r w:rsidRPr="007E01B9">
              <w:t>клонения и допуски расположения. Обозначение на чертежах допу</w:t>
            </w:r>
            <w:r w:rsidRPr="007E01B9">
              <w:t>с</w:t>
            </w:r>
            <w:r w:rsidRPr="007E01B9">
              <w:t>ков формы и расположения.</w:t>
            </w:r>
          </w:p>
        </w:tc>
        <w:tc>
          <w:tcPr>
            <w:tcW w:w="2267" w:type="dxa"/>
            <w:vMerge/>
          </w:tcPr>
          <w:p w:rsidR="00B36913" w:rsidRPr="007E01B9" w:rsidRDefault="00B36913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  <w:vMerge/>
          </w:tcPr>
          <w:p w:rsidR="00B36913" w:rsidRPr="007E01B9" w:rsidRDefault="00B36913" w:rsidP="00D00764">
            <w:pPr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B36913" w:rsidRPr="007E01B9" w:rsidRDefault="00B36913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  <w:vMerge/>
          </w:tcPr>
          <w:p w:rsidR="00B36913" w:rsidRPr="007E01B9" w:rsidRDefault="00B36913" w:rsidP="00D00764">
            <w:pPr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B36913" w:rsidRPr="007E01B9" w:rsidRDefault="00B36913" w:rsidP="007E01B9">
            <w:r w:rsidRPr="007E01B9">
              <w:rPr>
                <w:color w:val="000000"/>
              </w:rPr>
              <w:t>Практические занятия</w:t>
            </w:r>
          </w:p>
        </w:tc>
        <w:tc>
          <w:tcPr>
            <w:tcW w:w="2267" w:type="dxa"/>
          </w:tcPr>
          <w:p w:rsidR="00B36913" w:rsidRPr="007E01B9" w:rsidRDefault="00B36913" w:rsidP="00717F7E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EF3B15" w:rsidRPr="007E01B9" w:rsidRDefault="00EF3B15" w:rsidP="003E1BD2"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EF3B15" w:rsidRPr="007E01B9" w:rsidRDefault="00EF3B15" w:rsidP="00717F7E">
            <w:pPr>
              <w:jc w:val="center"/>
            </w:pPr>
            <w:r w:rsidRPr="007E01B9">
              <w:t>10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EF3B15" w:rsidRPr="007E01B9" w:rsidRDefault="00EF3B15" w:rsidP="00CD509C">
            <w:pPr>
              <w:jc w:val="center"/>
            </w:pP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 w:val="restart"/>
          </w:tcPr>
          <w:p w:rsidR="00EF3B15" w:rsidRPr="007E01B9" w:rsidRDefault="00EF3B15" w:rsidP="00D00764">
            <w:pPr>
              <w:rPr>
                <w:bCs/>
              </w:rPr>
            </w:pPr>
            <w:r w:rsidRPr="007E01B9">
              <w:rPr>
                <w:bCs/>
              </w:rPr>
              <w:t>Тема 1.5 Обеспечение еди</w:t>
            </w:r>
            <w:r w:rsidRPr="007E01B9">
              <w:rPr>
                <w:bCs/>
              </w:rPr>
              <w:t>н</w:t>
            </w:r>
            <w:r w:rsidRPr="007E01B9">
              <w:rPr>
                <w:bCs/>
              </w:rPr>
              <w:t>ства измерений</w:t>
            </w:r>
          </w:p>
        </w:tc>
        <w:tc>
          <w:tcPr>
            <w:tcW w:w="427" w:type="dxa"/>
          </w:tcPr>
          <w:p w:rsidR="00EF3B15" w:rsidRPr="007E01B9" w:rsidRDefault="00EF3B15" w:rsidP="003E1BD2">
            <w:pPr>
              <w:jc w:val="center"/>
            </w:pPr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3E1BD2">
            <w:r w:rsidRPr="007E01B9">
              <w:t>Подготовка и выполнение измерительного эксперимента. Методика выполнения измерений. Выбор метода измерений. Выбор средств и</w:t>
            </w:r>
            <w:r w:rsidRPr="007E01B9">
              <w:t>з</w:t>
            </w:r>
            <w:r w:rsidRPr="007E01B9">
              <w:t>мерений и вспомогательных устройств.  Подготовка к измерению и опробование средств измерений. Контроль условий выполнения и</w:t>
            </w:r>
            <w:r w:rsidRPr="007E01B9">
              <w:t>з</w:t>
            </w:r>
            <w:r w:rsidRPr="007E01B9">
              <w:t xml:space="preserve">мерений. Установление числа наблюдений при измерениях. </w:t>
            </w:r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EF3B15" w:rsidRPr="007E01B9" w:rsidRDefault="00EF3B15" w:rsidP="00CD509C">
            <w:pPr>
              <w:jc w:val="center"/>
            </w:pP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EF3B15" w:rsidRPr="007E01B9" w:rsidRDefault="00EF3B15" w:rsidP="003E1BD2">
            <w:pPr>
              <w:jc w:val="center"/>
            </w:pPr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3E1BD2">
            <w:r w:rsidRPr="007E01B9">
              <w:t>Номинальные значения влияющих физических величин. Учёт сист</w:t>
            </w:r>
            <w:r w:rsidRPr="007E01B9">
              <w:t>е</w:t>
            </w:r>
            <w:r w:rsidRPr="007E01B9">
              <w:t>матических погрешностей и способы их уменьшения. Обработка р</w:t>
            </w:r>
            <w:r w:rsidRPr="007E01B9">
              <w:t>е</w:t>
            </w:r>
            <w:r w:rsidRPr="007E01B9">
              <w:t xml:space="preserve">зультатов наблюдений и оценивание погрешностей измерений. </w:t>
            </w:r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EF3B15" w:rsidRPr="007E01B9" w:rsidRDefault="00EF3B15" w:rsidP="00CD509C">
            <w:pPr>
              <w:jc w:val="center"/>
            </w:pPr>
            <w:r w:rsidRPr="007E01B9">
              <w:t>3</w:t>
            </w: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EF3B15" w:rsidRPr="007E01B9" w:rsidRDefault="00EF3B15" w:rsidP="003E1BD2">
            <w:pPr>
              <w:jc w:val="center"/>
            </w:pPr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3E1BD2">
            <w:r w:rsidRPr="007E01B9">
              <w:t>Поверка первичная, периодическая, внеочередная, экспериментал</w:t>
            </w:r>
            <w:r w:rsidRPr="007E01B9">
              <w:t>ь</w:t>
            </w:r>
            <w:r w:rsidRPr="007E01B9">
              <w:t>ная и инспекционная поверка средств измерений. Методы поверки (калибровки) и поверочные схемы.</w:t>
            </w:r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EF3B15" w:rsidRPr="007E01B9" w:rsidRDefault="00EF3B15" w:rsidP="00CD509C">
            <w:pPr>
              <w:jc w:val="center"/>
            </w:pPr>
            <w:r w:rsidRPr="007E01B9">
              <w:t>2</w:t>
            </w: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EF3B15" w:rsidRPr="007E01B9" w:rsidRDefault="00EF3B15" w:rsidP="003E1BD2">
            <w:pPr>
              <w:jc w:val="center"/>
            </w:pPr>
            <w:r w:rsidRPr="007E01B9">
              <w:t>4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3E1BD2">
            <w:r w:rsidRPr="007E01B9">
              <w:t xml:space="preserve">Сертификация средств измерений. Аттестация средств измерений. Оформление протокола поверки. </w:t>
            </w:r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EF3B15" w:rsidRPr="007E01B9" w:rsidRDefault="00EF3B15" w:rsidP="00CD509C">
            <w:pPr>
              <w:jc w:val="center"/>
            </w:pPr>
            <w:r w:rsidRPr="007E01B9">
              <w:t>3</w:t>
            </w: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EF3B15" w:rsidRPr="007E01B9" w:rsidRDefault="00EF3B15" w:rsidP="003E1BD2">
            <w:pPr>
              <w:jc w:val="center"/>
            </w:pPr>
            <w:r w:rsidRPr="007E01B9">
              <w:t>5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AA0D37">
            <w:r w:rsidRPr="007E01B9">
              <w:t>Государственная система обеспечения единства измерений. Ман</w:t>
            </w:r>
            <w:r w:rsidRPr="007E01B9">
              <w:t>о</w:t>
            </w:r>
            <w:r w:rsidRPr="007E01B9">
              <w:t xml:space="preserve">метры и </w:t>
            </w:r>
            <w:proofErr w:type="gramStart"/>
            <w:r w:rsidRPr="007E01B9">
              <w:t>вакуумметры</w:t>
            </w:r>
            <w:proofErr w:type="gramEnd"/>
            <w:r w:rsidRPr="007E01B9">
              <w:t xml:space="preserve"> деформационные образцовые с усло</w:t>
            </w:r>
            <w:r>
              <w:t>вными шкалами. Методика поверки</w:t>
            </w:r>
            <w:r w:rsidRPr="007E01B9">
              <w:t xml:space="preserve">. Методика поверки </w:t>
            </w:r>
            <w:r>
              <w:t>датчиков</w:t>
            </w:r>
            <w:r w:rsidRPr="007E01B9">
              <w:t xml:space="preserve"> (измер</w:t>
            </w:r>
            <w:r w:rsidRPr="007E01B9">
              <w:t>и</w:t>
            </w:r>
            <w:r w:rsidRPr="007E01B9">
              <w:t>тельные преобразователи) давления</w:t>
            </w:r>
            <w:r w:rsidR="00AA0D37">
              <w:t>.</w:t>
            </w:r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Align w:val="center"/>
          </w:tcPr>
          <w:p w:rsidR="00EF3B15" w:rsidRPr="007E01B9" w:rsidRDefault="00EF3B15" w:rsidP="00CD509C">
            <w:pPr>
              <w:jc w:val="center"/>
            </w:pPr>
            <w:r w:rsidRPr="007E01B9">
              <w:t>3</w:t>
            </w: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EF3B15" w:rsidRPr="007E01B9" w:rsidRDefault="00EF3B15" w:rsidP="00F70F87">
            <w:r w:rsidRPr="007E01B9">
              <w:t>Лабораторные работы</w:t>
            </w:r>
          </w:p>
        </w:tc>
        <w:tc>
          <w:tcPr>
            <w:tcW w:w="2267" w:type="dxa"/>
            <w:vMerge w:val="restart"/>
          </w:tcPr>
          <w:p w:rsidR="00EF3B15" w:rsidRPr="007E01B9" w:rsidRDefault="00EF3B15" w:rsidP="00717F7E">
            <w:pPr>
              <w:jc w:val="center"/>
            </w:pPr>
            <w:r w:rsidRPr="007E01B9">
              <w:t>16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EF3B15" w:rsidRPr="007E01B9" w:rsidRDefault="00EF3B15" w:rsidP="00CD509C">
            <w:pPr>
              <w:jc w:val="center"/>
            </w:pP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EF3B15" w:rsidRPr="007E01B9" w:rsidRDefault="00EF3B15" w:rsidP="00137BD2">
            <w:pPr>
              <w:jc w:val="center"/>
            </w:pPr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910A2F">
            <w:r w:rsidRPr="007E01B9">
              <w:t>Поверка логометра</w:t>
            </w:r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EF3B15" w:rsidRPr="007E01B9" w:rsidRDefault="00EF3B15" w:rsidP="00CD509C">
            <w:pPr>
              <w:jc w:val="center"/>
            </w:pP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EF3B15" w:rsidRPr="007E01B9" w:rsidRDefault="00EF3B15" w:rsidP="00137BD2">
            <w:pPr>
              <w:jc w:val="center"/>
            </w:pPr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F70F87">
            <w:r w:rsidRPr="007E01B9">
              <w:t>Поверка  манометра</w:t>
            </w:r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EF3B15" w:rsidRPr="007E01B9" w:rsidRDefault="00EF3B15" w:rsidP="00CD509C">
            <w:pPr>
              <w:jc w:val="center"/>
            </w:pP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EF3B15" w:rsidRPr="007E01B9" w:rsidRDefault="00EF3B15" w:rsidP="00137BD2">
            <w:pPr>
              <w:jc w:val="center"/>
            </w:pPr>
            <w:r w:rsidRPr="007E01B9">
              <w:t>3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1105F4">
            <w:r w:rsidRPr="007E01B9">
              <w:t xml:space="preserve">Калибровка и поверка измерительного преобразователя давления с </w:t>
            </w:r>
            <w:r w:rsidRPr="007E01B9">
              <w:lastRenderedPageBreak/>
              <w:t>пневматическим унифицированным сигналом</w:t>
            </w:r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EF3B15" w:rsidRPr="007E01B9" w:rsidRDefault="00EF3B15" w:rsidP="00CD509C">
            <w:pPr>
              <w:jc w:val="center"/>
            </w:pP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EF3B15" w:rsidRPr="007E01B9" w:rsidRDefault="00EF3B15" w:rsidP="00137BD2">
            <w:pPr>
              <w:jc w:val="center"/>
            </w:pPr>
            <w:r w:rsidRPr="007E01B9">
              <w:t>4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F70F87">
            <w:r w:rsidRPr="007E01B9">
              <w:t>Поверка датчика давления</w:t>
            </w:r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EF3B15" w:rsidRPr="007E01B9" w:rsidRDefault="00EF3B15" w:rsidP="00CD509C">
            <w:pPr>
              <w:jc w:val="center"/>
            </w:pP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EF3B15" w:rsidRPr="007E01B9" w:rsidRDefault="00EF3B15" w:rsidP="00137BD2">
            <w:pPr>
              <w:jc w:val="center"/>
            </w:pPr>
            <w:r w:rsidRPr="007E01B9">
              <w:t>5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945E7B">
            <w:r w:rsidRPr="007E01B9">
              <w:t>Поверка сужающего устройства</w:t>
            </w:r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EF3B15" w:rsidRPr="007E01B9" w:rsidRDefault="00EF3B15" w:rsidP="00CD509C">
            <w:pPr>
              <w:jc w:val="center"/>
            </w:pP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EF3B15" w:rsidRPr="007E01B9" w:rsidRDefault="00EF3B15" w:rsidP="00137BD2">
            <w:pPr>
              <w:jc w:val="center"/>
            </w:pPr>
            <w:r w:rsidRPr="007E01B9">
              <w:t>6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F70F87">
            <w:r w:rsidRPr="007E01B9">
              <w:t xml:space="preserve">Калибровка  цифрового омметра </w:t>
            </w:r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EF3B15" w:rsidRPr="007E01B9" w:rsidRDefault="00EF3B15" w:rsidP="00CD509C">
            <w:pPr>
              <w:jc w:val="center"/>
            </w:pP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EF3B15" w:rsidRPr="007E01B9" w:rsidRDefault="00EF3B15" w:rsidP="00137BD2">
            <w:pPr>
              <w:jc w:val="center"/>
            </w:pPr>
            <w:r w:rsidRPr="007E01B9">
              <w:t>7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F70F87">
            <w:r w:rsidRPr="007E01B9">
              <w:t xml:space="preserve">Поверка </w:t>
            </w:r>
            <w:proofErr w:type="spellStart"/>
            <w:r w:rsidRPr="007E01B9">
              <w:t>термосопротивления</w:t>
            </w:r>
            <w:proofErr w:type="spellEnd"/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EF3B15" w:rsidRPr="007E01B9" w:rsidRDefault="00EF3B15" w:rsidP="00CD509C">
            <w:pPr>
              <w:jc w:val="center"/>
            </w:pP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EF3B15" w:rsidRPr="007E01B9" w:rsidRDefault="00EF3B15" w:rsidP="00137BD2">
            <w:pPr>
              <w:jc w:val="center"/>
            </w:pPr>
            <w:r w:rsidRPr="007E01B9">
              <w:t>8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F55F51">
            <w:r w:rsidRPr="007E01B9">
              <w:t xml:space="preserve">Поверка потенциометра </w:t>
            </w:r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EF3B15" w:rsidRPr="007E01B9" w:rsidRDefault="00EF3B15" w:rsidP="00CD509C">
            <w:pPr>
              <w:jc w:val="center"/>
            </w:pP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EF3B15" w:rsidRPr="007E01B9" w:rsidRDefault="00EF3B15" w:rsidP="00F70F87">
            <w:r w:rsidRPr="007E01B9">
              <w:t>Практические занятия</w:t>
            </w:r>
          </w:p>
        </w:tc>
        <w:tc>
          <w:tcPr>
            <w:tcW w:w="2267" w:type="dxa"/>
            <w:vMerge w:val="restart"/>
          </w:tcPr>
          <w:p w:rsidR="00EF3B15" w:rsidRPr="007E01B9" w:rsidRDefault="00EF3B15" w:rsidP="00717F7E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EF3B15" w:rsidRPr="007E01B9" w:rsidRDefault="00EF3B15" w:rsidP="00CD509C">
            <w:pPr>
              <w:jc w:val="center"/>
            </w:pPr>
          </w:p>
        </w:tc>
      </w:tr>
      <w:tr w:rsidR="00EF3B15" w:rsidRPr="007E01B9" w:rsidTr="00496DA7">
        <w:trPr>
          <w:trHeight w:val="120"/>
        </w:trPr>
        <w:tc>
          <w:tcPr>
            <w:tcW w:w="3291" w:type="dxa"/>
            <w:vMerge/>
          </w:tcPr>
          <w:p w:rsidR="00EF3B15" w:rsidRPr="007E01B9" w:rsidRDefault="00EF3B15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EF3B15" w:rsidRPr="007E01B9" w:rsidRDefault="00EF3B15" w:rsidP="00137BD2">
            <w:pPr>
              <w:jc w:val="center"/>
            </w:pPr>
            <w:r w:rsidRPr="007E01B9">
              <w:t>1</w:t>
            </w:r>
          </w:p>
        </w:tc>
        <w:tc>
          <w:tcPr>
            <w:tcW w:w="7448" w:type="dxa"/>
            <w:gridSpan w:val="3"/>
          </w:tcPr>
          <w:p w:rsidR="00EF3B15" w:rsidRPr="007E01B9" w:rsidRDefault="00EF3B15" w:rsidP="005E3C47">
            <w:r w:rsidRPr="007E01B9">
              <w:t xml:space="preserve">Составление сертификата о калибровке средства измерения </w:t>
            </w:r>
          </w:p>
        </w:tc>
        <w:tc>
          <w:tcPr>
            <w:tcW w:w="2267" w:type="dxa"/>
            <w:vMerge/>
          </w:tcPr>
          <w:p w:rsidR="00EF3B15" w:rsidRPr="007E01B9" w:rsidRDefault="00EF3B15" w:rsidP="00717F7E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EF3B15" w:rsidRPr="007E01B9" w:rsidRDefault="00EF3B15" w:rsidP="00CD509C">
            <w:pPr>
              <w:jc w:val="center"/>
            </w:pPr>
          </w:p>
        </w:tc>
      </w:tr>
      <w:tr w:rsidR="00B36913" w:rsidRPr="007E01B9" w:rsidTr="00496DA7">
        <w:trPr>
          <w:trHeight w:val="120"/>
        </w:trPr>
        <w:tc>
          <w:tcPr>
            <w:tcW w:w="3291" w:type="dxa"/>
          </w:tcPr>
          <w:p w:rsidR="00B36913" w:rsidRPr="007E01B9" w:rsidRDefault="00B36913" w:rsidP="00D00764">
            <w:pPr>
              <w:rPr>
                <w:bCs/>
              </w:rPr>
            </w:pPr>
          </w:p>
        </w:tc>
        <w:tc>
          <w:tcPr>
            <w:tcW w:w="427" w:type="dxa"/>
          </w:tcPr>
          <w:p w:rsidR="00B36913" w:rsidRPr="007E01B9" w:rsidRDefault="00B36913" w:rsidP="00137BD2">
            <w:pPr>
              <w:jc w:val="center"/>
            </w:pPr>
            <w:r w:rsidRPr="007E01B9">
              <w:t>2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3D2987">
            <w:pPr>
              <w:rPr>
                <w:bCs/>
              </w:rPr>
            </w:pPr>
            <w:r w:rsidRPr="007E01B9">
              <w:t>Составление свидетельства о поверке  средства измерения</w:t>
            </w:r>
          </w:p>
        </w:tc>
        <w:tc>
          <w:tcPr>
            <w:tcW w:w="2267" w:type="dxa"/>
            <w:vMerge/>
          </w:tcPr>
          <w:p w:rsidR="00B36913" w:rsidRPr="007E01B9" w:rsidRDefault="00B36913" w:rsidP="00717F7E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441"/>
        </w:trPr>
        <w:tc>
          <w:tcPr>
            <w:tcW w:w="11166" w:type="dxa"/>
            <w:gridSpan w:val="5"/>
          </w:tcPr>
          <w:p w:rsidR="00B36913" w:rsidRPr="007E01B9" w:rsidRDefault="00B36913" w:rsidP="00035844">
            <w:pPr>
              <w:rPr>
                <w:bCs/>
              </w:rPr>
            </w:pPr>
            <w:r w:rsidRPr="007E01B9">
              <w:rPr>
                <w:bCs/>
              </w:rPr>
              <w:t>Самостоятельная работа</w:t>
            </w:r>
            <w:r w:rsidR="00492843" w:rsidRPr="007E01B9">
              <w:rPr>
                <w:bCs/>
              </w:rPr>
              <w:t xml:space="preserve"> при изучении раздел</w:t>
            </w:r>
            <w:r w:rsidRPr="007E01B9">
              <w:rPr>
                <w:bCs/>
              </w:rPr>
              <w:t>а</w:t>
            </w:r>
            <w:r w:rsidR="00492843" w:rsidRPr="007E01B9">
              <w:rPr>
                <w:bCs/>
              </w:rPr>
              <w:t xml:space="preserve"> 1 </w:t>
            </w:r>
            <w:r w:rsidRPr="007E01B9">
              <w:rPr>
                <w:color w:val="000000"/>
              </w:rPr>
              <w:t>Метрология, стандартизация и сертификация средств измерений</w:t>
            </w:r>
            <w:r w:rsidR="006B75EA">
              <w:rPr>
                <w:color w:val="000000"/>
              </w:rPr>
              <w:t>.</w:t>
            </w:r>
          </w:p>
          <w:p w:rsidR="00B36913" w:rsidRPr="007E01B9" w:rsidRDefault="006B75EA" w:rsidP="00711296">
            <w:pPr>
              <w:rPr>
                <w:bCs/>
              </w:rPr>
            </w:pPr>
            <w:r>
              <w:rPr>
                <w:bCs/>
              </w:rPr>
              <w:t>1</w:t>
            </w:r>
            <w:r w:rsidR="00B36913" w:rsidRPr="007E01B9">
              <w:rPr>
                <w:bCs/>
              </w:rPr>
              <w:t>Систематическая проработка  конспектов занятий, учебной и специальной технической  литературы (по вопросам к параграфам, главам учебных пособий, составленным преподавателем).</w:t>
            </w:r>
          </w:p>
          <w:p w:rsidR="00B36913" w:rsidRPr="007E01B9" w:rsidRDefault="006B75EA" w:rsidP="00711296">
            <w:r>
              <w:t>2</w:t>
            </w:r>
            <w:r w:rsidR="00B36913" w:rsidRPr="007E01B9"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B36913" w:rsidRPr="007E01B9" w:rsidRDefault="006B75EA" w:rsidP="006407D6">
            <w:r>
              <w:t>3</w:t>
            </w:r>
            <w:r w:rsidR="00B36913" w:rsidRPr="007E01B9">
              <w:t>Примерная тематика внеаудиторной самостоятельной работы</w:t>
            </w:r>
          </w:p>
          <w:p w:rsidR="00B36913" w:rsidRPr="007E01B9" w:rsidRDefault="00675B6E" w:rsidP="00061001">
            <w:pPr>
              <w:pStyle w:val="af4"/>
              <w:spacing w:after="0"/>
              <w:ind w:left="0"/>
            </w:pPr>
            <w:r w:rsidRPr="007E01B9">
              <w:t>- работа с нормативно-технической документацией (тема 1.1, 1.2, 1.3, 1.4);</w:t>
            </w:r>
          </w:p>
          <w:p w:rsidR="00675B6E" w:rsidRPr="007E01B9" w:rsidRDefault="00675B6E" w:rsidP="00061001">
            <w:pPr>
              <w:pStyle w:val="af4"/>
              <w:spacing w:after="0"/>
              <w:ind w:left="0"/>
            </w:pPr>
            <w:r w:rsidRPr="007E01B9">
              <w:t>- работа с конспектом лекций (тема 1.1, 1.2, 1.3);</w:t>
            </w:r>
          </w:p>
          <w:p w:rsidR="00675B6E" w:rsidRPr="007E01B9" w:rsidRDefault="00675B6E" w:rsidP="00061001">
            <w:pPr>
              <w:pStyle w:val="af4"/>
              <w:spacing w:after="0"/>
              <w:ind w:left="0"/>
            </w:pPr>
            <w:r w:rsidRPr="007E01B9">
              <w:t xml:space="preserve">- подготовка и выполнение </w:t>
            </w:r>
            <w:r w:rsidR="00D31333" w:rsidRPr="007E01B9">
              <w:t xml:space="preserve">отчётов по лабораторным и практическим работам </w:t>
            </w:r>
            <w:r w:rsidRPr="007E01B9">
              <w:t xml:space="preserve"> </w:t>
            </w:r>
            <w:r w:rsidR="00D31333" w:rsidRPr="007E01B9">
              <w:t>(тема 1.1, 1.2, 1.3, 1.4);</w:t>
            </w:r>
          </w:p>
          <w:p w:rsidR="00D31333" w:rsidRPr="007E01B9" w:rsidRDefault="00D31333" w:rsidP="00061001">
            <w:pPr>
              <w:pStyle w:val="af4"/>
              <w:spacing w:after="0"/>
              <w:ind w:left="0"/>
            </w:pPr>
            <w:r w:rsidRPr="007E01B9">
              <w:t>- оформление отчётов по лабораторным и практическим работам, подготовка их к защите (тема 1.1, 1.2, 1.3, 1.4)</w:t>
            </w:r>
          </w:p>
          <w:p w:rsidR="00D31333" w:rsidRPr="007E01B9" w:rsidRDefault="00D31333" w:rsidP="00061001">
            <w:pPr>
              <w:pStyle w:val="af4"/>
              <w:spacing w:after="0"/>
              <w:ind w:left="0"/>
            </w:pPr>
            <w:r w:rsidRPr="007E01B9">
              <w:t>- подготовка к экзамену по разделу 1</w:t>
            </w:r>
            <w:r w:rsidR="006B75EA">
              <w:t>.</w:t>
            </w:r>
          </w:p>
        </w:tc>
        <w:tc>
          <w:tcPr>
            <w:tcW w:w="2267" w:type="dxa"/>
          </w:tcPr>
          <w:p w:rsidR="00B36913" w:rsidRPr="007E01B9" w:rsidRDefault="00B36913" w:rsidP="00CB69BC">
            <w:pPr>
              <w:jc w:val="center"/>
            </w:pPr>
            <w:r w:rsidRPr="007E01B9">
              <w:t>40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296149" w:rsidRPr="007E01B9" w:rsidTr="00296149">
        <w:trPr>
          <w:trHeight w:val="978"/>
        </w:trPr>
        <w:tc>
          <w:tcPr>
            <w:tcW w:w="11166" w:type="dxa"/>
            <w:gridSpan w:val="5"/>
          </w:tcPr>
          <w:p w:rsidR="00296149" w:rsidRPr="007E01B9" w:rsidRDefault="00296149" w:rsidP="004C7A4D">
            <w:pPr>
              <w:rPr>
                <w:bCs/>
              </w:rPr>
            </w:pPr>
            <w:r w:rsidRPr="007E01B9">
              <w:rPr>
                <w:bCs/>
              </w:rPr>
              <w:t>МДК.01.03 Теоретические основы контроля и анализа функционирования систем автоматического упра</w:t>
            </w:r>
            <w:r w:rsidRPr="007E01B9">
              <w:rPr>
                <w:bCs/>
              </w:rPr>
              <w:t>в</w:t>
            </w:r>
            <w:r w:rsidRPr="007E01B9">
              <w:rPr>
                <w:bCs/>
              </w:rPr>
              <w:t>ления</w:t>
            </w:r>
          </w:p>
        </w:tc>
        <w:tc>
          <w:tcPr>
            <w:tcW w:w="2267" w:type="dxa"/>
          </w:tcPr>
          <w:p w:rsidR="00296149" w:rsidRPr="007E01B9" w:rsidRDefault="00296149" w:rsidP="00CB69BC">
            <w:pPr>
              <w:jc w:val="center"/>
            </w:pPr>
            <w:r w:rsidRPr="007E01B9">
              <w:t>210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B36913" w:rsidRPr="007E01B9" w:rsidTr="00496DA7">
        <w:trPr>
          <w:trHeight w:val="197"/>
        </w:trPr>
        <w:tc>
          <w:tcPr>
            <w:tcW w:w="3291" w:type="dxa"/>
          </w:tcPr>
          <w:p w:rsidR="00B36913" w:rsidRPr="007E01B9" w:rsidRDefault="00B36913" w:rsidP="00374A5E">
            <w:pPr>
              <w:rPr>
                <w:bCs/>
              </w:rPr>
            </w:pPr>
            <w:r w:rsidRPr="007E01B9">
              <w:rPr>
                <w:bCs/>
              </w:rPr>
              <w:t xml:space="preserve">Раздел 1 Статика и динамика элементов систем </w:t>
            </w:r>
            <w:r w:rsidRPr="007E01B9">
              <w:rPr>
                <w:bCs/>
              </w:rPr>
              <w:br/>
              <w:t>автоматического управления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661C8">
            <w:pPr>
              <w:jc w:val="both"/>
            </w:pPr>
          </w:p>
        </w:tc>
        <w:tc>
          <w:tcPr>
            <w:tcW w:w="2267" w:type="dxa"/>
          </w:tcPr>
          <w:p w:rsidR="00B36913" w:rsidRPr="007E01B9" w:rsidRDefault="00B36913" w:rsidP="00CB69BC">
            <w:pPr>
              <w:jc w:val="center"/>
            </w:pPr>
            <w:r w:rsidRPr="007E01B9">
              <w:t>86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197"/>
        </w:trPr>
        <w:tc>
          <w:tcPr>
            <w:tcW w:w="3291" w:type="dxa"/>
            <w:vMerge w:val="restart"/>
          </w:tcPr>
          <w:p w:rsidR="00B36913" w:rsidRPr="007E01B9" w:rsidRDefault="00B36913" w:rsidP="00374A5E">
            <w:pPr>
              <w:rPr>
                <w:bCs/>
              </w:rPr>
            </w:pPr>
            <w:r w:rsidRPr="007E01B9">
              <w:rPr>
                <w:color w:val="000000"/>
              </w:rPr>
              <w:t xml:space="preserve">Тема 1.1 Основные понятия о </w:t>
            </w:r>
            <w:r w:rsidRPr="007E01B9">
              <w:rPr>
                <w:color w:val="000000"/>
              </w:rPr>
              <w:lastRenderedPageBreak/>
              <w:t xml:space="preserve">системах автоматического </w:t>
            </w:r>
            <w:r w:rsidRPr="007E01B9">
              <w:rPr>
                <w:color w:val="000000"/>
              </w:rPr>
              <w:br/>
              <w:t>управления  и регулирования</w:t>
            </w:r>
          </w:p>
        </w:tc>
        <w:tc>
          <w:tcPr>
            <w:tcW w:w="7875" w:type="dxa"/>
            <w:gridSpan w:val="4"/>
          </w:tcPr>
          <w:p w:rsidR="00B36913" w:rsidRPr="007E01B9" w:rsidRDefault="00B36913" w:rsidP="00F661C8">
            <w:pPr>
              <w:jc w:val="both"/>
              <w:rPr>
                <w:bCs/>
              </w:rPr>
            </w:pPr>
            <w:r w:rsidRPr="007E01B9">
              <w:lastRenderedPageBreak/>
              <w:t>Содержание</w:t>
            </w:r>
          </w:p>
        </w:tc>
        <w:tc>
          <w:tcPr>
            <w:tcW w:w="2267" w:type="dxa"/>
            <w:vMerge w:val="restart"/>
          </w:tcPr>
          <w:p w:rsidR="00B36913" w:rsidRPr="007E01B9" w:rsidRDefault="00B36913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B36913" w:rsidRPr="007E01B9" w:rsidRDefault="00B36913" w:rsidP="00CD509C">
            <w:pPr>
              <w:jc w:val="center"/>
            </w:pPr>
          </w:p>
        </w:tc>
      </w:tr>
      <w:tr w:rsidR="00B36913" w:rsidRPr="007E01B9" w:rsidTr="00496DA7">
        <w:trPr>
          <w:trHeight w:val="230"/>
        </w:trPr>
        <w:tc>
          <w:tcPr>
            <w:tcW w:w="3291" w:type="dxa"/>
            <w:vMerge/>
          </w:tcPr>
          <w:p w:rsidR="00B36913" w:rsidRPr="007E01B9" w:rsidRDefault="00B36913" w:rsidP="00374A5E">
            <w:pPr>
              <w:rPr>
                <w:bCs/>
              </w:rPr>
            </w:pPr>
          </w:p>
        </w:tc>
        <w:tc>
          <w:tcPr>
            <w:tcW w:w="427" w:type="dxa"/>
          </w:tcPr>
          <w:p w:rsidR="00B36913" w:rsidRPr="007E01B9" w:rsidRDefault="00B36913" w:rsidP="00296149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BC006C" w:rsidRPr="009D6C24" w:rsidRDefault="00BC006C" w:rsidP="00BC006C">
            <w:pPr>
              <w:rPr>
                <w:bCs/>
              </w:rPr>
            </w:pPr>
            <w:r w:rsidRPr="009D6C24">
              <w:rPr>
                <w:bCs/>
              </w:rPr>
              <w:t xml:space="preserve">Требования профессиональных стандартов к специалисту в области </w:t>
            </w:r>
          </w:p>
          <w:p w:rsidR="00BC006C" w:rsidRDefault="002453B1" w:rsidP="00BC006C">
            <w:pPr>
              <w:rPr>
                <w:bCs/>
              </w:rPr>
            </w:pPr>
            <w:r w:rsidRPr="009D6C24">
              <w:rPr>
                <w:bCs/>
              </w:rPr>
              <w:t>автоматизации технологических процессов.</w:t>
            </w:r>
          </w:p>
          <w:p w:rsidR="00B36913" w:rsidRPr="007E01B9" w:rsidRDefault="00B36913" w:rsidP="00F661C8">
            <w:pPr>
              <w:jc w:val="both"/>
              <w:rPr>
                <w:bCs/>
              </w:rPr>
            </w:pPr>
            <w:r w:rsidRPr="007E01B9">
              <w:rPr>
                <w:bCs/>
              </w:rPr>
              <w:t>Основные определения: параметр технологического процесса, его з</w:t>
            </w:r>
            <w:r w:rsidRPr="007E01B9">
              <w:rPr>
                <w:bCs/>
              </w:rPr>
              <w:t>а</w:t>
            </w:r>
            <w:r w:rsidRPr="007E01B9">
              <w:rPr>
                <w:bCs/>
              </w:rPr>
              <w:t>данное и текущее значение; воздействия и возмущения, их виды; об</w:t>
            </w:r>
            <w:r w:rsidRPr="007E01B9">
              <w:rPr>
                <w:bCs/>
              </w:rPr>
              <w:t>ъ</w:t>
            </w:r>
            <w:r w:rsidRPr="007E01B9">
              <w:rPr>
                <w:bCs/>
              </w:rPr>
              <w:t>ект управления; автоматический регулятор; регулирующий орган; входная и выходная величины. Принципы действия систем автомат</w:t>
            </w:r>
            <w:r w:rsidRPr="007E01B9">
              <w:rPr>
                <w:bCs/>
              </w:rPr>
              <w:t>и</w:t>
            </w:r>
            <w:r w:rsidRPr="007E01B9">
              <w:rPr>
                <w:bCs/>
              </w:rPr>
              <w:t>ческого управления  и их основные элементы. Структурная схема с</w:t>
            </w:r>
            <w:r w:rsidRPr="007E01B9">
              <w:rPr>
                <w:bCs/>
              </w:rPr>
              <w:t>и</w:t>
            </w:r>
            <w:r w:rsidRPr="007E01B9">
              <w:rPr>
                <w:bCs/>
              </w:rPr>
              <w:t>стемы автоматики, назначение и схемы элементов.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2</w:t>
            </w:r>
          </w:p>
        </w:tc>
      </w:tr>
      <w:tr w:rsidR="00B36913" w:rsidRPr="007E01B9" w:rsidTr="00496DA7">
        <w:trPr>
          <w:trHeight w:val="230"/>
        </w:trPr>
        <w:tc>
          <w:tcPr>
            <w:tcW w:w="3291" w:type="dxa"/>
            <w:vMerge/>
          </w:tcPr>
          <w:p w:rsidR="00B36913" w:rsidRPr="007E01B9" w:rsidRDefault="00B3691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B36913" w:rsidRPr="007E01B9" w:rsidRDefault="00B36913" w:rsidP="00296149">
            <w:pPr>
              <w:contextualSpacing/>
              <w:rPr>
                <w:bCs/>
              </w:rPr>
            </w:pPr>
            <w:r w:rsidRPr="007E01B9">
              <w:rPr>
                <w:bCs/>
              </w:rPr>
              <w:t>2</w:t>
            </w:r>
          </w:p>
        </w:tc>
        <w:tc>
          <w:tcPr>
            <w:tcW w:w="7448" w:type="dxa"/>
            <w:gridSpan w:val="3"/>
          </w:tcPr>
          <w:p w:rsidR="00B36913" w:rsidRPr="007E01B9" w:rsidRDefault="00B36913" w:rsidP="00F661C8">
            <w:pPr>
              <w:jc w:val="both"/>
              <w:rPr>
                <w:bCs/>
              </w:rPr>
            </w:pPr>
            <w:r w:rsidRPr="007E01B9">
              <w:rPr>
                <w:bCs/>
              </w:rPr>
              <w:t>Классификация систем автоматики: замкнутые и разомкнутые; одно - и многоконтурные; непрерывные и дискретные; экстремальные и с</w:t>
            </w:r>
            <w:r w:rsidRPr="007E01B9">
              <w:rPr>
                <w:bCs/>
              </w:rPr>
              <w:t>а</w:t>
            </w:r>
            <w:r w:rsidRPr="007E01B9">
              <w:rPr>
                <w:bCs/>
              </w:rPr>
              <w:t>монастраивающиеся, оптимальные системы; связанного и несвяза</w:t>
            </w:r>
            <w:r w:rsidRPr="007E01B9">
              <w:rPr>
                <w:bCs/>
              </w:rPr>
              <w:t>н</w:t>
            </w:r>
            <w:r w:rsidRPr="007E01B9">
              <w:rPr>
                <w:bCs/>
              </w:rPr>
              <w:t>ного регулирования. Разделение систем по функциональному назн</w:t>
            </w:r>
            <w:r w:rsidRPr="007E01B9">
              <w:rPr>
                <w:bCs/>
              </w:rPr>
              <w:t>а</w:t>
            </w:r>
            <w:r w:rsidRPr="007E01B9">
              <w:rPr>
                <w:bCs/>
              </w:rPr>
              <w:t>чению.</w:t>
            </w:r>
          </w:p>
          <w:p w:rsidR="00B36913" w:rsidRPr="007E01B9" w:rsidRDefault="00B36913" w:rsidP="00F661C8">
            <w:pPr>
              <w:jc w:val="both"/>
              <w:rPr>
                <w:bCs/>
              </w:rPr>
            </w:pPr>
            <w:r w:rsidRPr="007E01B9">
              <w:rPr>
                <w:bCs/>
              </w:rPr>
              <w:t>Требования, предъявляемые к системам автоматики.</w:t>
            </w:r>
          </w:p>
        </w:tc>
        <w:tc>
          <w:tcPr>
            <w:tcW w:w="2267" w:type="dxa"/>
            <w:vMerge/>
          </w:tcPr>
          <w:p w:rsidR="00B36913" w:rsidRPr="007E01B9" w:rsidRDefault="00B3691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B36913" w:rsidRPr="007E01B9" w:rsidRDefault="00B36913" w:rsidP="00CD509C">
            <w:pPr>
              <w:jc w:val="center"/>
            </w:pPr>
            <w:r w:rsidRPr="007E01B9">
              <w:t>2</w:t>
            </w:r>
          </w:p>
        </w:tc>
      </w:tr>
      <w:tr w:rsidR="00D31333" w:rsidRPr="007E01B9" w:rsidTr="00496DA7">
        <w:trPr>
          <w:trHeight w:val="307"/>
        </w:trPr>
        <w:tc>
          <w:tcPr>
            <w:tcW w:w="3291" w:type="dxa"/>
            <w:vMerge w:val="restart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rPr>
                <w:color w:val="000000"/>
              </w:rPr>
              <w:t>Тема 1.2 Типовые элемента</w:t>
            </w:r>
            <w:r w:rsidRPr="007E01B9">
              <w:rPr>
                <w:color w:val="000000"/>
              </w:rPr>
              <w:t>р</w:t>
            </w:r>
            <w:r w:rsidRPr="007E01B9">
              <w:rPr>
                <w:color w:val="000000"/>
              </w:rPr>
              <w:t xml:space="preserve">ные звенья. Свойства и </w:t>
            </w:r>
            <w:r w:rsidRPr="007E01B9">
              <w:rPr>
                <w:color w:val="000000"/>
              </w:rPr>
              <w:br/>
              <w:t>характеристики звеньев и с</w:t>
            </w:r>
            <w:r w:rsidRPr="007E01B9">
              <w:rPr>
                <w:color w:val="000000"/>
              </w:rPr>
              <w:t>и</w:t>
            </w:r>
            <w:r w:rsidRPr="007E01B9">
              <w:rPr>
                <w:color w:val="000000"/>
              </w:rPr>
              <w:t>стем</w:t>
            </w:r>
          </w:p>
        </w:tc>
        <w:tc>
          <w:tcPr>
            <w:tcW w:w="7875" w:type="dxa"/>
            <w:gridSpan w:val="4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D31333" w:rsidRPr="007E01B9" w:rsidRDefault="00D31333" w:rsidP="00CB69BC">
            <w:pPr>
              <w:jc w:val="center"/>
            </w:pPr>
            <w:r w:rsidRPr="007E01B9">
              <w:t>16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296149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C34F9D">
            <w:pPr>
              <w:pStyle w:val="1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7E01B9">
              <w:rPr>
                <w:color w:val="000000"/>
                <w:sz w:val="24"/>
                <w:szCs w:val="24"/>
              </w:rPr>
              <w:t>Дифференциальные уравнения элементов автоматики. Преобразов</w:t>
            </w:r>
            <w:r w:rsidRPr="007E01B9">
              <w:rPr>
                <w:color w:val="000000"/>
                <w:sz w:val="24"/>
                <w:szCs w:val="24"/>
              </w:rPr>
              <w:t>а</w:t>
            </w:r>
            <w:r w:rsidRPr="007E01B9">
              <w:rPr>
                <w:color w:val="000000"/>
                <w:sz w:val="24"/>
                <w:szCs w:val="24"/>
              </w:rPr>
              <w:t>ние Лапласа и его применение для решения дифференциальных ура</w:t>
            </w:r>
            <w:r w:rsidRPr="007E01B9">
              <w:rPr>
                <w:color w:val="000000"/>
                <w:sz w:val="24"/>
                <w:szCs w:val="24"/>
              </w:rPr>
              <w:t>в</w:t>
            </w:r>
            <w:r w:rsidRPr="007E01B9">
              <w:rPr>
                <w:color w:val="000000"/>
                <w:sz w:val="24"/>
                <w:szCs w:val="24"/>
              </w:rPr>
              <w:t xml:space="preserve">нений. Полное уравнение динамики системы управления. </w:t>
            </w:r>
          </w:p>
        </w:tc>
        <w:tc>
          <w:tcPr>
            <w:tcW w:w="2267" w:type="dxa"/>
            <w:vMerge/>
          </w:tcPr>
          <w:p w:rsidR="00D31333" w:rsidRPr="007E01B9" w:rsidRDefault="00D3133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31333" w:rsidRPr="007E01B9" w:rsidRDefault="00D31333" w:rsidP="00CD509C">
            <w:pPr>
              <w:jc w:val="center"/>
            </w:pPr>
            <w:r w:rsidRPr="007E01B9">
              <w:t>2</w:t>
            </w: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296149">
            <w:pPr>
              <w:contextualSpacing/>
              <w:rPr>
                <w:bCs/>
              </w:rPr>
            </w:pPr>
            <w:r w:rsidRPr="007E01B9">
              <w:rPr>
                <w:bCs/>
              </w:rPr>
              <w:t>2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C34F9D">
            <w:pPr>
              <w:pStyle w:val="12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E01B9">
              <w:rPr>
                <w:sz w:val="24"/>
                <w:szCs w:val="24"/>
              </w:rPr>
              <w:t xml:space="preserve">Передаточная функция системы. Динамические характеристики САУ: временные и частотные. Временные: переходная и импульсная. </w:t>
            </w:r>
          </w:p>
        </w:tc>
        <w:tc>
          <w:tcPr>
            <w:tcW w:w="2267" w:type="dxa"/>
            <w:vMerge/>
          </w:tcPr>
          <w:p w:rsidR="00D31333" w:rsidRPr="007E01B9" w:rsidRDefault="00D3133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31333" w:rsidRPr="007E01B9" w:rsidRDefault="00D31333" w:rsidP="00CD509C">
            <w:pPr>
              <w:jc w:val="center"/>
            </w:pPr>
            <w:r w:rsidRPr="007E01B9">
              <w:t>2</w:t>
            </w: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296149">
            <w:pPr>
              <w:contextualSpacing/>
              <w:rPr>
                <w:bCs/>
              </w:rPr>
            </w:pPr>
            <w:r w:rsidRPr="007E01B9">
              <w:rPr>
                <w:bCs/>
              </w:rPr>
              <w:t>3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C34F9D">
            <w:pPr>
              <w:pStyle w:val="1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7E01B9">
              <w:rPr>
                <w:sz w:val="24"/>
                <w:szCs w:val="24"/>
              </w:rPr>
              <w:t xml:space="preserve">Частотные: амплитудно-частотная (АЧХ); </w:t>
            </w:r>
            <w:proofErr w:type="spellStart"/>
            <w:r w:rsidRPr="007E01B9">
              <w:rPr>
                <w:sz w:val="24"/>
                <w:szCs w:val="24"/>
              </w:rPr>
              <w:t>фазочастотная</w:t>
            </w:r>
            <w:proofErr w:type="spellEnd"/>
            <w:r w:rsidRPr="007E01B9">
              <w:rPr>
                <w:sz w:val="24"/>
                <w:szCs w:val="24"/>
              </w:rPr>
              <w:t xml:space="preserve"> (ФЧХ); а</w:t>
            </w:r>
            <w:r w:rsidRPr="007E01B9">
              <w:rPr>
                <w:sz w:val="24"/>
                <w:szCs w:val="24"/>
              </w:rPr>
              <w:t>м</w:t>
            </w:r>
            <w:r w:rsidRPr="007E01B9">
              <w:rPr>
                <w:sz w:val="24"/>
                <w:szCs w:val="24"/>
              </w:rPr>
              <w:t>плитудно-фазовая (АФХ)  и логарифмические частотные характер</w:t>
            </w:r>
            <w:r w:rsidRPr="007E01B9">
              <w:rPr>
                <w:sz w:val="24"/>
                <w:szCs w:val="24"/>
              </w:rPr>
              <w:t>и</w:t>
            </w:r>
            <w:r w:rsidRPr="007E01B9">
              <w:rPr>
                <w:sz w:val="24"/>
                <w:szCs w:val="24"/>
              </w:rPr>
              <w:t>стики.</w:t>
            </w:r>
          </w:p>
        </w:tc>
        <w:tc>
          <w:tcPr>
            <w:tcW w:w="2267" w:type="dxa"/>
            <w:vMerge/>
          </w:tcPr>
          <w:p w:rsidR="00D31333" w:rsidRPr="007E01B9" w:rsidRDefault="00D3133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31333" w:rsidRPr="007E01B9" w:rsidRDefault="00D31333" w:rsidP="00CD509C">
            <w:pPr>
              <w:jc w:val="center"/>
            </w:pPr>
            <w:r w:rsidRPr="007E01B9">
              <w:t>2</w:t>
            </w: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296149">
            <w:pPr>
              <w:contextualSpacing/>
              <w:rPr>
                <w:bCs/>
              </w:rPr>
            </w:pPr>
            <w:r w:rsidRPr="007E01B9">
              <w:rPr>
                <w:bCs/>
              </w:rPr>
              <w:t>4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C34F9D">
            <w:pPr>
              <w:pStyle w:val="12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7E01B9">
              <w:rPr>
                <w:color w:val="000000"/>
                <w:sz w:val="24"/>
                <w:szCs w:val="24"/>
              </w:rPr>
              <w:t>Понятие динамического звена (ДЗ). Принципы расчленения САУ на ДЗ. Характеристики ДЗ. Запись дифференциальных уравнений в оп</w:t>
            </w:r>
            <w:r w:rsidRPr="007E01B9">
              <w:rPr>
                <w:color w:val="000000"/>
                <w:sz w:val="24"/>
                <w:szCs w:val="24"/>
              </w:rPr>
              <w:t>е</w:t>
            </w:r>
            <w:r w:rsidRPr="007E01B9">
              <w:rPr>
                <w:color w:val="000000"/>
                <w:sz w:val="24"/>
                <w:szCs w:val="24"/>
              </w:rPr>
              <w:t xml:space="preserve">раторной форме. </w:t>
            </w:r>
          </w:p>
        </w:tc>
        <w:tc>
          <w:tcPr>
            <w:tcW w:w="2267" w:type="dxa"/>
            <w:vMerge/>
          </w:tcPr>
          <w:p w:rsidR="00D31333" w:rsidRPr="007E01B9" w:rsidRDefault="00D3133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31333" w:rsidRPr="007E01B9" w:rsidRDefault="00D31333" w:rsidP="00CD509C">
            <w:pPr>
              <w:jc w:val="center"/>
            </w:pPr>
            <w:r w:rsidRPr="007E01B9">
              <w:t>3</w:t>
            </w: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5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C34F9D">
            <w:pPr>
              <w:pStyle w:val="af4"/>
              <w:spacing w:after="0"/>
              <w:ind w:left="0"/>
              <w:rPr>
                <w:color w:val="000000"/>
              </w:rPr>
            </w:pPr>
            <w:r w:rsidRPr="007E01B9">
              <w:rPr>
                <w:color w:val="000000"/>
              </w:rPr>
              <w:t>Передаточная функция ДЗ. Характеристическое уравнение. Получ</w:t>
            </w:r>
            <w:r w:rsidRPr="007E01B9">
              <w:rPr>
                <w:color w:val="000000"/>
              </w:rPr>
              <w:t>е</w:t>
            </w:r>
            <w:r w:rsidRPr="007E01B9">
              <w:rPr>
                <w:color w:val="000000"/>
              </w:rPr>
              <w:t>ние АФХ из передаточной  функции. Запись АФХ  в  показательной,  комплексной, алгебраической и тригонометрической формах. Граф</w:t>
            </w:r>
            <w:r w:rsidRPr="007E01B9">
              <w:rPr>
                <w:color w:val="000000"/>
              </w:rPr>
              <w:t>и</w:t>
            </w:r>
            <w:r w:rsidRPr="007E01B9">
              <w:rPr>
                <w:color w:val="000000"/>
              </w:rPr>
              <w:lastRenderedPageBreak/>
              <w:t>ческое изображение АФХ. Понятие о годографе.</w:t>
            </w:r>
          </w:p>
        </w:tc>
        <w:tc>
          <w:tcPr>
            <w:tcW w:w="2267" w:type="dxa"/>
            <w:vMerge/>
          </w:tcPr>
          <w:p w:rsidR="00D31333" w:rsidRPr="007E01B9" w:rsidRDefault="00D3133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31333" w:rsidRPr="007E01B9" w:rsidRDefault="00D31333" w:rsidP="00CD509C">
            <w:pPr>
              <w:jc w:val="center"/>
            </w:pPr>
            <w:r w:rsidRPr="007E01B9">
              <w:t>3</w:t>
            </w: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6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BD54E9">
            <w:pPr>
              <w:pStyle w:val="af4"/>
              <w:spacing w:after="0"/>
              <w:ind w:left="0"/>
              <w:rPr>
                <w:color w:val="000000"/>
              </w:rPr>
            </w:pPr>
            <w:r w:rsidRPr="007E01B9">
              <w:rPr>
                <w:color w:val="000000"/>
              </w:rPr>
              <w:t>Типовые элементарные звенья: усилительное, интегрирующее, ди</w:t>
            </w:r>
            <w:r w:rsidRPr="007E01B9">
              <w:rPr>
                <w:color w:val="000000"/>
              </w:rPr>
              <w:t>ф</w:t>
            </w:r>
            <w:r w:rsidRPr="007E01B9">
              <w:rPr>
                <w:color w:val="000000"/>
              </w:rPr>
              <w:t>ференцирующее, апериодическое</w:t>
            </w:r>
          </w:p>
        </w:tc>
        <w:tc>
          <w:tcPr>
            <w:tcW w:w="2267" w:type="dxa"/>
            <w:vMerge/>
          </w:tcPr>
          <w:p w:rsidR="00D31333" w:rsidRPr="007E01B9" w:rsidRDefault="00D3133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31333" w:rsidRPr="007E01B9" w:rsidRDefault="00D31333" w:rsidP="00CD509C">
            <w:pPr>
              <w:jc w:val="center"/>
            </w:pPr>
            <w:r w:rsidRPr="007E01B9">
              <w:t>3</w:t>
            </w:r>
          </w:p>
        </w:tc>
      </w:tr>
      <w:tr w:rsidR="00D31333" w:rsidRPr="007E01B9" w:rsidTr="00496DA7">
        <w:trPr>
          <w:trHeight w:val="253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7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3B192F">
            <w:pPr>
              <w:contextualSpacing/>
              <w:rPr>
                <w:bCs/>
              </w:rPr>
            </w:pPr>
            <w:r w:rsidRPr="007E01B9">
              <w:rPr>
                <w:color w:val="000000"/>
              </w:rPr>
              <w:t xml:space="preserve">Типовые элементарные </w:t>
            </w:r>
            <w:proofErr w:type="spellStart"/>
            <w:r w:rsidRPr="007E01B9">
              <w:rPr>
                <w:color w:val="000000"/>
              </w:rPr>
              <w:t>звенья</w:t>
            </w:r>
            <w:proofErr w:type="gramStart"/>
            <w:r w:rsidRPr="007E01B9">
              <w:rPr>
                <w:color w:val="000000"/>
              </w:rPr>
              <w:t>:,</w:t>
            </w:r>
            <w:proofErr w:type="gramEnd"/>
            <w:r w:rsidRPr="007E01B9">
              <w:rPr>
                <w:color w:val="000000"/>
              </w:rPr>
              <w:t>колебательное</w:t>
            </w:r>
            <w:proofErr w:type="spellEnd"/>
            <w:r w:rsidRPr="007E01B9">
              <w:rPr>
                <w:color w:val="000000"/>
              </w:rPr>
              <w:t xml:space="preserve"> и звено запаздывания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31333" w:rsidRPr="007E01B9" w:rsidRDefault="00D31333" w:rsidP="00CD509C">
            <w:pPr>
              <w:jc w:val="center"/>
            </w:pPr>
            <w:r w:rsidRPr="007E01B9">
              <w:t>2</w:t>
            </w:r>
          </w:p>
        </w:tc>
      </w:tr>
      <w:tr w:rsidR="00D31333" w:rsidRPr="007E01B9" w:rsidTr="00496DA7">
        <w:trPr>
          <w:trHeight w:val="253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8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C34F9D">
            <w:pPr>
              <w:contextualSpacing/>
            </w:pPr>
            <w:r w:rsidRPr="007E01B9">
              <w:t>Изучение и исследование характеристик динамических звеньев.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D31333" w:rsidRPr="007E01B9" w:rsidTr="00496DA7">
        <w:trPr>
          <w:trHeight w:val="253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D31333" w:rsidRPr="007E01B9" w:rsidRDefault="00D31333" w:rsidP="00BF7310">
            <w:pPr>
              <w:contextualSpacing/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8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D31333" w:rsidRPr="007E01B9" w:rsidTr="00496DA7">
        <w:trPr>
          <w:trHeight w:val="253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296149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BF7310">
            <w:pPr>
              <w:contextualSpacing/>
            </w:pPr>
            <w:r w:rsidRPr="007E01B9">
              <w:t>Снятие частотных и временных характеристик апериодического д</w:t>
            </w:r>
            <w:r w:rsidRPr="007E01B9">
              <w:t>и</w:t>
            </w:r>
            <w:r w:rsidRPr="007E01B9">
              <w:t>намического звена.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D31333" w:rsidRPr="007E01B9" w:rsidTr="00496DA7">
        <w:trPr>
          <w:trHeight w:val="253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296149">
            <w:pPr>
              <w:contextualSpacing/>
              <w:rPr>
                <w:bCs/>
              </w:rPr>
            </w:pPr>
            <w:r w:rsidRPr="007E01B9">
              <w:rPr>
                <w:bCs/>
              </w:rPr>
              <w:t>2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BF7310">
            <w:pPr>
              <w:contextualSpacing/>
            </w:pPr>
            <w:r w:rsidRPr="007E01B9">
              <w:t>Снятие частотных и временных характеристик интегрирующего и дифференцирующего динамических звеньев.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D31333" w:rsidRPr="007E01B9" w:rsidTr="00496DA7">
        <w:trPr>
          <w:trHeight w:val="253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296149">
            <w:pPr>
              <w:contextualSpacing/>
              <w:rPr>
                <w:bCs/>
              </w:rPr>
            </w:pPr>
            <w:r w:rsidRPr="007E01B9">
              <w:rPr>
                <w:bCs/>
              </w:rPr>
              <w:t>3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BF7310">
            <w:pPr>
              <w:contextualSpacing/>
            </w:pPr>
            <w:r w:rsidRPr="007E01B9">
              <w:t>Снятие частотных и временных характеристик динамического звена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D31333" w:rsidRPr="007E01B9" w:rsidTr="00496DA7">
        <w:trPr>
          <w:trHeight w:val="253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D31333" w:rsidRPr="007E01B9" w:rsidRDefault="00D31333" w:rsidP="007E01B9">
            <w:r w:rsidRPr="007E01B9">
              <w:rPr>
                <w:color w:val="000000"/>
              </w:rPr>
              <w:t>Практические занятия</w:t>
            </w:r>
          </w:p>
        </w:tc>
        <w:tc>
          <w:tcPr>
            <w:tcW w:w="2267" w:type="dxa"/>
          </w:tcPr>
          <w:p w:rsidR="00D31333" w:rsidRPr="007E01B9" w:rsidRDefault="00D31333" w:rsidP="006D1C7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296149" w:rsidRPr="007E01B9" w:rsidTr="00496DA7">
        <w:trPr>
          <w:trHeight w:val="298"/>
        </w:trPr>
        <w:tc>
          <w:tcPr>
            <w:tcW w:w="3291" w:type="dxa"/>
            <w:vMerge w:val="restart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Тема 1.3 Передаточные функции соединений звеньев и систем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296149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C34F9D">
            <w:pPr>
              <w:pStyle w:val="af4"/>
              <w:ind w:left="0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t xml:space="preserve">Виды соединений звеньев: </w:t>
            </w:r>
            <w:proofErr w:type="gramStart"/>
            <w:r w:rsidRPr="007E01B9">
              <w:rPr>
                <w:color w:val="000000"/>
              </w:rPr>
              <w:t>последовательное</w:t>
            </w:r>
            <w:proofErr w:type="gramEnd"/>
            <w:r w:rsidRPr="007E01B9">
              <w:rPr>
                <w:color w:val="000000"/>
              </w:rPr>
              <w:t>, параллельное и встре</w:t>
            </w:r>
            <w:r w:rsidRPr="007E01B9">
              <w:rPr>
                <w:color w:val="000000"/>
              </w:rPr>
              <w:t>ч</w:t>
            </w:r>
            <w:r w:rsidRPr="007E01B9">
              <w:rPr>
                <w:color w:val="000000"/>
              </w:rPr>
              <w:t xml:space="preserve">но-параллельное. </w:t>
            </w:r>
            <w:proofErr w:type="gramStart"/>
            <w:r w:rsidRPr="007E01B9">
              <w:rPr>
                <w:color w:val="000000"/>
              </w:rPr>
              <w:t>Вывод эквивалентной передаточной функции для различных видов соединений в операторной и частотной формах.</w:t>
            </w:r>
            <w:proofErr w:type="gramEnd"/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2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D828A3">
            <w:pPr>
              <w:pStyle w:val="af4"/>
              <w:ind w:left="0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t xml:space="preserve">Понятие об обратной связи. Виды обратных связей: </w:t>
            </w:r>
            <w:proofErr w:type="gramStart"/>
            <w:r w:rsidRPr="007E01B9">
              <w:rPr>
                <w:color w:val="000000"/>
              </w:rPr>
              <w:t>положительная</w:t>
            </w:r>
            <w:proofErr w:type="gramEnd"/>
            <w:r w:rsidRPr="007E01B9">
              <w:rPr>
                <w:color w:val="000000"/>
              </w:rPr>
              <w:t xml:space="preserve"> и отрицательная; жесткая и гибкая.</w:t>
            </w:r>
          </w:p>
        </w:tc>
        <w:tc>
          <w:tcPr>
            <w:tcW w:w="2267" w:type="dxa"/>
            <w:vMerge/>
          </w:tcPr>
          <w:p w:rsidR="00296149" w:rsidRPr="007E01B9" w:rsidRDefault="00296149" w:rsidP="00D828A3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3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F661C8">
            <w:pPr>
              <w:pStyle w:val="af4"/>
              <w:ind w:left="0"/>
              <w:jc w:val="both"/>
              <w:rPr>
                <w:color w:val="000000"/>
              </w:rPr>
            </w:pPr>
            <w:r w:rsidRPr="007E01B9">
              <w:rPr>
                <w:color w:val="000000"/>
              </w:rPr>
              <w:t>Принцип эквивалентных преобразований в сложных системах авт</w:t>
            </w:r>
            <w:r w:rsidRPr="007E01B9">
              <w:rPr>
                <w:color w:val="000000"/>
              </w:rPr>
              <w:t>о</w:t>
            </w:r>
            <w:r w:rsidRPr="007E01B9">
              <w:rPr>
                <w:color w:val="000000"/>
              </w:rPr>
              <w:t>матики. Передаточная эквивалентная функция многоконтурной с</w:t>
            </w:r>
            <w:r w:rsidRPr="007E01B9">
              <w:rPr>
                <w:color w:val="000000"/>
              </w:rPr>
              <w:t>и</w:t>
            </w:r>
            <w:r w:rsidRPr="007E01B9">
              <w:rPr>
                <w:color w:val="000000"/>
              </w:rPr>
              <w:t>стемы.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325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Практические занятия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3270FA">
            <w:pPr>
              <w:pStyle w:val="1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E01B9">
              <w:rPr>
                <w:sz w:val="24"/>
                <w:szCs w:val="24"/>
              </w:rPr>
              <w:t>Определение экв</w:t>
            </w:r>
            <w:r w:rsidRPr="007E01B9">
              <w:rPr>
                <w:color w:val="008000"/>
                <w:sz w:val="24"/>
                <w:szCs w:val="24"/>
              </w:rPr>
              <w:t>и</w:t>
            </w:r>
            <w:r w:rsidRPr="007E01B9">
              <w:rPr>
                <w:sz w:val="24"/>
                <w:szCs w:val="24"/>
              </w:rPr>
              <w:t>валентной передаточной функции для системы а</w:t>
            </w:r>
            <w:r w:rsidRPr="007E01B9">
              <w:rPr>
                <w:sz w:val="24"/>
                <w:szCs w:val="24"/>
              </w:rPr>
              <w:t>в</w:t>
            </w:r>
            <w:r w:rsidRPr="007E01B9">
              <w:rPr>
                <w:sz w:val="24"/>
                <w:szCs w:val="24"/>
              </w:rPr>
              <w:t>томатики и построение амплитудно-фазовой характеристики.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296149" w:rsidRPr="007E01B9" w:rsidRDefault="00296149" w:rsidP="006D1C7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366"/>
        </w:trPr>
        <w:tc>
          <w:tcPr>
            <w:tcW w:w="3291" w:type="dxa"/>
            <w:vMerge w:val="restart"/>
          </w:tcPr>
          <w:p w:rsidR="00296149" w:rsidRPr="007E01B9" w:rsidRDefault="00296149" w:rsidP="003270FA">
            <w:pPr>
              <w:pStyle w:val="1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7E01B9">
              <w:rPr>
                <w:sz w:val="24"/>
                <w:szCs w:val="24"/>
              </w:rPr>
              <w:t>Тема 1.4  Свойства объектов регулирования с сосредот</w:t>
            </w:r>
            <w:r w:rsidRPr="007E01B9">
              <w:rPr>
                <w:sz w:val="24"/>
                <w:szCs w:val="24"/>
              </w:rPr>
              <w:t>о</w:t>
            </w:r>
            <w:r w:rsidRPr="007E01B9">
              <w:rPr>
                <w:sz w:val="24"/>
                <w:szCs w:val="24"/>
              </w:rPr>
              <w:lastRenderedPageBreak/>
              <w:t>ченными параметрами и их определение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lastRenderedPageBreak/>
              <w:t>Содержание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2F326E">
            <w:pPr>
              <w:contextualSpacing/>
              <w:rPr>
                <w:bCs/>
              </w:rPr>
            </w:pPr>
            <w:r w:rsidRPr="007E01B9">
              <w:rPr>
                <w:color w:val="000000"/>
              </w:rPr>
              <w:t xml:space="preserve">Объект регулирования (ОР) - составная часть </w:t>
            </w:r>
            <w:r w:rsidRPr="007E01B9">
              <w:t>систем автоматики</w:t>
            </w:r>
            <w:r w:rsidRPr="007E01B9">
              <w:rPr>
                <w:color w:val="000000"/>
              </w:rPr>
              <w:t xml:space="preserve">. Его </w:t>
            </w:r>
            <w:r w:rsidRPr="007E01B9">
              <w:rPr>
                <w:color w:val="000000"/>
              </w:rPr>
              <w:lastRenderedPageBreak/>
              <w:t xml:space="preserve">свойства: статические и динамические. Элементы, входящие в состав </w:t>
            </w:r>
            <w:r w:rsidRPr="007E01B9">
              <w:t>объекта регулирования</w:t>
            </w:r>
            <w:r w:rsidRPr="007E01B9">
              <w:rPr>
                <w:color w:val="000000"/>
              </w:rPr>
              <w:t xml:space="preserve">. Кривая разгона </w:t>
            </w:r>
            <w:r w:rsidRPr="007E01B9">
              <w:t>объекта регулирования</w:t>
            </w:r>
            <w:r w:rsidRPr="007E01B9">
              <w:rPr>
                <w:color w:val="000000"/>
              </w:rPr>
              <w:t>, п</w:t>
            </w:r>
            <w:r w:rsidRPr="007E01B9">
              <w:rPr>
                <w:color w:val="000000"/>
              </w:rPr>
              <w:t>а</w:t>
            </w:r>
            <w:r w:rsidRPr="007E01B9">
              <w:rPr>
                <w:color w:val="000000"/>
              </w:rPr>
              <w:t xml:space="preserve">раметры кривой разгона: постоянная времени, полное время, время запаздывания, коэффициент передачи, отношение </w:t>
            </w:r>
            <w:r w:rsidRPr="007E01B9">
              <w:rPr>
                <w:color w:val="000000"/>
                <w:position w:val="-24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30.05pt" o:ole="" fillcolor="window">
                  <v:imagedata r:id="rId13" o:title=""/>
                </v:shape>
                <o:OLEObject Type="Embed" ProgID="Equation.3" ShapeID="_x0000_i1025" DrawAspect="Content" ObjectID="_1575964267" r:id="rId14"/>
              </w:object>
            </w:r>
            <w:r w:rsidRPr="007E01B9">
              <w:rPr>
                <w:color w:val="000000"/>
              </w:rPr>
              <w:t>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2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3270FA">
            <w:pPr>
              <w:pStyle w:val="12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E01B9">
              <w:rPr>
                <w:color w:val="000000"/>
                <w:sz w:val="24"/>
                <w:szCs w:val="24"/>
              </w:rPr>
              <w:t>Понятие о нагрузке, емкости и самовыравнивании объекта регулир</w:t>
            </w:r>
            <w:r w:rsidRPr="007E01B9">
              <w:rPr>
                <w:color w:val="000000"/>
                <w:sz w:val="24"/>
                <w:szCs w:val="24"/>
              </w:rPr>
              <w:t>о</w:t>
            </w:r>
            <w:r w:rsidRPr="007E01B9">
              <w:rPr>
                <w:color w:val="000000"/>
                <w:sz w:val="24"/>
                <w:szCs w:val="24"/>
              </w:rPr>
              <w:t xml:space="preserve">вания. </w:t>
            </w:r>
          </w:p>
          <w:p w:rsidR="00296149" w:rsidRPr="007E01B9" w:rsidRDefault="00296149" w:rsidP="003270FA">
            <w:pPr>
              <w:pStyle w:val="1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E01B9">
              <w:rPr>
                <w:color w:val="000000"/>
                <w:sz w:val="24"/>
                <w:szCs w:val="24"/>
              </w:rPr>
              <w:t xml:space="preserve">Представление </w:t>
            </w:r>
            <w:r w:rsidRPr="007E01B9">
              <w:rPr>
                <w:sz w:val="24"/>
                <w:szCs w:val="24"/>
              </w:rPr>
              <w:t>объекта регулирования</w:t>
            </w:r>
            <w:r w:rsidRPr="007E01B9">
              <w:rPr>
                <w:color w:val="000000"/>
                <w:sz w:val="24"/>
                <w:szCs w:val="24"/>
              </w:rPr>
              <w:t xml:space="preserve"> с сосредоточенными параме</w:t>
            </w:r>
            <w:r w:rsidRPr="007E01B9">
              <w:rPr>
                <w:color w:val="000000"/>
                <w:sz w:val="24"/>
                <w:szCs w:val="24"/>
              </w:rPr>
              <w:t>т</w:t>
            </w:r>
            <w:r w:rsidRPr="007E01B9">
              <w:rPr>
                <w:color w:val="000000"/>
                <w:sz w:val="24"/>
                <w:szCs w:val="24"/>
              </w:rPr>
              <w:t>рами в виде передаточных функций.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385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296149" w:rsidRPr="007E01B9" w:rsidRDefault="00296149" w:rsidP="003270FA">
            <w:pPr>
              <w:contextualSpacing/>
              <w:rPr>
                <w:bCs/>
              </w:rPr>
            </w:pPr>
            <w:r w:rsidRPr="007E01B9">
              <w:t>Лабораторная работа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65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3270FA">
            <w:pPr>
              <w:jc w:val="both"/>
              <w:rPr>
                <w:bCs/>
              </w:rPr>
            </w:pPr>
            <w:r w:rsidRPr="007E01B9">
              <w:t>Снятие кривой разгона объекта регулирования.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65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r w:rsidRPr="007E01B9">
              <w:rPr>
                <w:color w:val="000000"/>
              </w:rPr>
              <w:t>Практические занятия</w:t>
            </w:r>
          </w:p>
        </w:tc>
        <w:tc>
          <w:tcPr>
            <w:tcW w:w="2267" w:type="dxa"/>
          </w:tcPr>
          <w:p w:rsidR="00296149" w:rsidRPr="007E01B9" w:rsidRDefault="00296149" w:rsidP="006D1C7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345"/>
        </w:trPr>
        <w:tc>
          <w:tcPr>
            <w:tcW w:w="3291" w:type="dxa"/>
            <w:vMerge w:val="restart"/>
          </w:tcPr>
          <w:p w:rsidR="00296149" w:rsidRPr="007E01B9" w:rsidRDefault="00296149" w:rsidP="003270FA">
            <w:pPr>
              <w:jc w:val="both"/>
            </w:pPr>
            <w:r w:rsidRPr="007E01B9">
              <w:t>Тема 1.5</w:t>
            </w:r>
            <w:r w:rsidRPr="007E01B9">
              <w:rPr>
                <w:i/>
              </w:rPr>
              <w:t xml:space="preserve"> </w:t>
            </w:r>
            <w:r w:rsidRPr="007E01B9">
              <w:t xml:space="preserve">Управляющие устройства (автоматические </w:t>
            </w:r>
            <w:r w:rsidRPr="007E01B9">
              <w:br/>
              <w:t>регуляторы)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8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2F326E">
            <w:pPr>
              <w:contextualSpacing/>
              <w:rPr>
                <w:bCs/>
              </w:rPr>
            </w:pPr>
            <w:r w:rsidRPr="007E01B9">
              <w:t>Идеальные линейные законы управления: пропорциональный (</w:t>
            </w:r>
            <w:proofErr w:type="gramStart"/>
            <w:r w:rsidRPr="007E01B9">
              <w:t>П-</w:t>
            </w:r>
            <w:proofErr w:type="gramEnd"/>
            <w:r w:rsidRPr="007E01B9">
              <w:t xml:space="preserve"> управление), интегральный (И-управление), пропорционально – инт</w:t>
            </w:r>
            <w:r w:rsidRPr="007E01B9">
              <w:t>е</w:t>
            </w:r>
            <w:r w:rsidRPr="007E01B9">
              <w:t>гральный (ПИ-управление), пропорционально – дифференциальный (ПД- управление). Идеальные линейные законы управления: пропо</w:t>
            </w:r>
            <w:r w:rsidRPr="007E01B9">
              <w:t>р</w:t>
            </w:r>
            <w:r w:rsidRPr="007E01B9">
              <w:t>ционально – интегральный – дифференциальный (ПИД-управление). Управляющие устройства (регуляторы), реализующие эти законы. Дифференциальные уравнения, описывающие линейные законы  управления.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2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2F326E">
            <w:pPr>
              <w:contextualSpacing/>
              <w:rPr>
                <w:bCs/>
              </w:rPr>
            </w:pPr>
            <w:r w:rsidRPr="007E01B9">
              <w:t>Структурные схемы идеальных и реальных регуляторов, их перед</w:t>
            </w:r>
            <w:r w:rsidRPr="007E01B9">
              <w:t>а</w:t>
            </w:r>
            <w:r w:rsidRPr="007E01B9">
              <w:t>точные функции, частотные характеристики, параметры настройки.</w:t>
            </w:r>
          </w:p>
        </w:tc>
        <w:tc>
          <w:tcPr>
            <w:tcW w:w="2267" w:type="dxa"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3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2F326E">
            <w:r w:rsidRPr="007E01B9">
              <w:t>Элементы, с помощью которых формируются законы управления: преобразующие элементы, исполнительные механизмы и коррект</w:t>
            </w:r>
            <w:r w:rsidRPr="007E01B9">
              <w:t>и</w:t>
            </w:r>
            <w:r w:rsidRPr="007E01B9">
              <w:t>рующие обратные связи.</w:t>
            </w:r>
          </w:p>
        </w:tc>
        <w:tc>
          <w:tcPr>
            <w:tcW w:w="2267" w:type="dxa"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4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2F326E">
            <w:pPr>
              <w:contextualSpacing/>
              <w:rPr>
                <w:bCs/>
              </w:rPr>
            </w:pPr>
            <w:r w:rsidRPr="007E01B9">
              <w:t>Расчет оптимальных параметров настройки. Моделирование на ЭВМ.</w:t>
            </w:r>
          </w:p>
        </w:tc>
        <w:tc>
          <w:tcPr>
            <w:tcW w:w="2267" w:type="dxa"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r w:rsidRPr="007E01B9">
              <w:t>Лабораторная работа</w:t>
            </w:r>
          </w:p>
        </w:tc>
        <w:tc>
          <w:tcPr>
            <w:tcW w:w="2267" w:type="dxa"/>
          </w:tcPr>
          <w:p w:rsidR="00296149" w:rsidRPr="007E01B9" w:rsidRDefault="00296149" w:rsidP="006D1C7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296149" w:rsidRPr="007E01B9" w:rsidRDefault="00296149" w:rsidP="002F326E">
            <w:pPr>
              <w:contextualSpacing/>
              <w:rPr>
                <w:bCs/>
              </w:rPr>
            </w:pPr>
            <w:r w:rsidRPr="007E01B9">
              <w:t>Практическое занятие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 w:val="restart"/>
            <w:shd w:val="clear" w:color="auto" w:fill="A6A6A6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Выбор типа регулятора по заданным условиям и расчет параметров настройки.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A6A6A6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11166" w:type="dxa"/>
            <w:gridSpan w:val="5"/>
          </w:tcPr>
          <w:p w:rsidR="00D31333" w:rsidRPr="007E01B9" w:rsidRDefault="00D31333" w:rsidP="000F6B78">
            <w:pPr>
              <w:rPr>
                <w:bCs/>
              </w:rPr>
            </w:pPr>
            <w:r w:rsidRPr="007E01B9">
              <w:rPr>
                <w:bCs/>
              </w:rPr>
              <w:t xml:space="preserve">Самостоятельная работа при изучении раздела 1 Статика и динамика элементов систем </w:t>
            </w:r>
            <w:r w:rsidRPr="007E01B9">
              <w:rPr>
                <w:bCs/>
              </w:rPr>
              <w:br/>
              <w:t>автоматического управления</w:t>
            </w:r>
          </w:p>
          <w:p w:rsidR="00D31333" w:rsidRPr="007E01B9" w:rsidRDefault="00D31333" w:rsidP="000F6B78">
            <w:pPr>
              <w:rPr>
                <w:bCs/>
              </w:rPr>
            </w:pPr>
            <w:r w:rsidRPr="007E01B9">
              <w:rPr>
                <w:bCs/>
              </w:rPr>
              <w:t>-Систематическая проработка  конспектов занятий, учебной и специальной технической  литературы (по вопросам к параграфам, главам учебных пособий, составленным преподавателем).</w:t>
            </w:r>
          </w:p>
          <w:p w:rsidR="00D31333" w:rsidRPr="007E01B9" w:rsidRDefault="00D31333" w:rsidP="000F6B78">
            <w:pPr>
              <w:jc w:val="both"/>
            </w:pPr>
            <w:r w:rsidRPr="007E01B9">
              <w:t>-Подготовка к лабораторным и практическим работам.</w:t>
            </w:r>
          </w:p>
          <w:p w:rsidR="00D31333" w:rsidRPr="007E01B9" w:rsidRDefault="00D31333" w:rsidP="006407D6">
            <w:r w:rsidRPr="007E01B9">
              <w:t>Примерная тематика внеаудиторной самостоятельной работы:</w:t>
            </w:r>
          </w:p>
          <w:p w:rsidR="00D31333" w:rsidRPr="007E01B9" w:rsidRDefault="00D31333" w:rsidP="008F3708">
            <w:r w:rsidRPr="007E01B9">
              <w:t>-Работа с электронными ресурсами в сети Интернет при написании реферата (тема 1.1, 1.2)</w:t>
            </w:r>
          </w:p>
          <w:p w:rsidR="00D31333" w:rsidRPr="007E01B9" w:rsidRDefault="00D31333" w:rsidP="008F3708">
            <w:r w:rsidRPr="007E01B9">
              <w:t>- Подготовка и написание рефератов, докладов на заданные темы (тема 1.1, 1.2)</w:t>
            </w:r>
          </w:p>
          <w:p w:rsidR="00D31333" w:rsidRPr="007E01B9" w:rsidRDefault="00D31333" w:rsidP="008F3708">
            <w:r w:rsidRPr="007E01B9">
              <w:t>Работа с конспектом учебного занятия (тема 1.2, 1.3, 1.4, 1.5)</w:t>
            </w:r>
          </w:p>
          <w:p w:rsidR="00D31333" w:rsidRPr="007E01B9" w:rsidRDefault="00D31333" w:rsidP="008F3708">
            <w:r w:rsidRPr="007E01B9">
              <w:t>Работа с нормативно-технической документацие</w:t>
            </w:r>
            <w:proofErr w:type="gramStart"/>
            <w:r w:rsidRPr="007E01B9">
              <w:t>й(</w:t>
            </w:r>
            <w:proofErr w:type="gramEnd"/>
            <w:r w:rsidRPr="007E01B9">
              <w:t>тема 1.2)</w:t>
            </w:r>
          </w:p>
          <w:p w:rsidR="00D31333" w:rsidRPr="007E01B9" w:rsidRDefault="00D31333" w:rsidP="008F3708">
            <w:r w:rsidRPr="007E01B9">
              <w:t>Решение зада</w:t>
            </w:r>
            <w:proofErr w:type="gramStart"/>
            <w:r w:rsidRPr="007E01B9">
              <w:t>ч(</w:t>
            </w:r>
            <w:proofErr w:type="gramEnd"/>
            <w:r w:rsidRPr="007E01B9">
              <w:t>тема 1.2., 1.3, 1.4, 1.5)</w:t>
            </w:r>
          </w:p>
          <w:p w:rsidR="00D31333" w:rsidRPr="007E01B9" w:rsidRDefault="00D31333" w:rsidP="008F3708">
            <w:r w:rsidRPr="007E01B9">
              <w:t>Подготовка доклада для выступления на учебном заняти</w:t>
            </w:r>
            <w:proofErr w:type="gramStart"/>
            <w:r w:rsidRPr="007E01B9">
              <w:t>и(</w:t>
            </w:r>
            <w:proofErr w:type="gramEnd"/>
            <w:r w:rsidRPr="007E01B9">
              <w:t>тема 1.2)</w:t>
            </w:r>
          </w:p>
          <w:p w:rsidR="00D31333" w:rsidRDefault="00D31333" w:rsidP="008F3708">
            <w:r w:rsidRPr="007E01B9">
              <w:t>Выполнение отчетов по лабораторным и практическим работа</w:t>
            </w:r>
            <w:proofErr w:type="gramStart"/>
            <w:r w:rsidRPr="007E01B9">
              <w:t>м(</w:t>
            </w:r>
            <w:proofErr w:type="gramEnd"/>
            <w:r w:rsidRPr="007E01B9">
              <w:t>тема 1.2, 1.3, 1.4, 1.5)</w:t>
            </w:r>
          </w:p>
          <w:p w:rsidR="00320388" w:rsidRPr="007E01B9" w:rsidRDefault="00320388" w:rsidP="008F3708">
            <w:r w:rsidRPr="006B75EA">
              <w:rPr>
                <w:bCs/>
              </w:rPr>
              <w:t xml:space="preserve">Экскурсия на предприятия ОАО «Уренгой добыча Уренгой»,  в </w:t>
            </w:r>
            <w:r w:rsidRPr="006B75EA">
              <w:t xml:space="preserve">лабораторию метрологии </w:t>
            </w:r>
            <w:proofErr w:type="spellStart"/>
            <w:r w:rsidRPr="006B75EA">
              <w:t>УАИТиМ</w:t>
            </w:r>
            <w:proofErr w:type="spellEnd"/>
            <w:r w:rsidRPr="006B75EA">
              <w:t xml:space="preserve"> «</w:t>
            </w:r>
            <w:proofErr w:type="spellStart"/>
            <w:r w:rsidRPr="006B75EA">
              <w:t>Уренгойгазавтоматизация</w:t>
            </w:r>
            <w:proofErr w:type="spellEnd"/>
            <w:r w:rsidRPr="006B75EA">
              <w:t>».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27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t>Раздел  2   Линейные автом</w:t>
            </w:r>
            <w:r w:rsidRPr="007E01B9">
              <w:t>а</w:t>
            </w:r>
            <w:r w:rsidRPr="007E01B9">
              <w:t>тические системы управл</w:t>
            </w:r>
            <w:r w:rsidRPr="007E01B9">
              <w:t>е</w:t>
            </w:r>
            <w:r w:rsidRPr="007E01B9">
              <w:t>ния</w:t>
            </w:r>
          </w:p>
        </w:tc>
        <w:tc>
          <w:tcPr>
            <w:tcW w:w="7875" w:type="dxa"/>
            <w:gridSpan w:val="4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52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 w:val="restart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Тема 2.1 Передаточные функции замкнутых систем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864C50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864C50">
            <w:pPr>
              <w:pStyle w:val="a7"/>
              <w:spacing w:after="0"/>
            </w:pPr>
            <w:r w:rsidRPr="007E01B9">
              <w:t>Исследование динамических звеньев в системах автоматики при пр</w:t>
            </w:r>
            <w:r w:rsidRPr="007E01B9">
              <w:t>и</w:t>
            </w:r>
            <w:r w:rsidRPr="007E01B9">
              <w:t>ложении к системе воздействия произвольной формы. Виды возде</w:t>
            </w:r>
            <w:r w:rsidRPr="007E01B9">
              <w:t>й</w:t>
            </w:r>
            <w:r w:rsidRPr="007E01B9">
              <w:t>ствий. Передаточные функции замкнутых и разомкнутых систем. Структурные схемы. Передаточные функции замкнутых систем по каналу управления (со стороны регулирующего органа), по внешнему возмущению  и по заданию.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864C50">
            <w:pPr>
              <w:contextualSpacing/>
              <w:rPr>
                <w:bCs/>
              </w:rPr>
            </w:pPr>
            <w:r w:rsidRPr="007E01B9">
              <w:rPr>
                <w:bCs/>
              </w:rPr>
              <w:t>2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864C50">
            <w:pPr>
              <w:pStyle w:val="a7"/>
              <w:spacing w:after="0"/>
            </w:pPr>
            <w:r w:rsidRPr="007E01B9">
              <w:t>Характеристическое уравнение замкнутой системы автоматики по передаточной функции разомкнутой системы. Правила эквивалентн</w:t>
            </w:r>
            <w:r w:rsidRPr="007E01B9">
              <w:t>о</w:t>
            </w:r>
            <w:r w:rsidRPr="007E01B9">
              <w:t xml:space="preserve">го преобразования для получения  передаточной  функции  сложной  </w:t>
            </w:r>
            <w:r w:rsidRPr="007E01B9">
              <w:lastRenderedPageBreak/>
              <w:t>системы  с  различными  перекрестными связями: правило переноса точки съема сигнала и точки суммирования сигналов.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Практическое занятие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Определение передаточной функции сложной системы с различными  перекрестными связями.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296149" w:rsidRPr="007E01B9" w:rsidRDefault="00296149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 w:val="restart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Тема 2.2 Устойчивость авт</w:t>
            </w:r>
            <w:r w:rsidRPr="007E01B9">
              <w:t>о</w:t>
            </w:r>
            <w:r w:rsidRPr="007E01B9">
              <w:t>матических систем регулир</w:t>
            </w:r>
            <w:r w:rsidRPr="007E01B9">
              <w:t>о</w:t>
            </w:r>
            <w:r w:rsidRPr="007E01B9">
              <w:t>вания и управления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10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1.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864C50">
            <w:pPr>
              <w:contextualSpacing/>
              <w:rPr>
                <w:bCs/>
              </w:rPr>
            </w:pPr>
            <w:r w:rsidRPr="007E01B9">
              <w:t>Понятие  об устойчивости линейных систем по методу Ляпунова. Определение устойчивости системы по знаку вещественной части корней характеристического уравнения системы и расположению корней характеристического уравнения на комплексной плоскости.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2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2F326E">
            <w:pPr>
              <w:pStyle w:val="a7"/>
              <w:spacing w:after="0"/>
              <w:contextualSpacing/>
            </w:pPr>
            <w:r w:rsidRPr="007E01B9">
              <w:t>Граница устойчивости. Необходимые и достаточные условия усто</w:t>
            </w:r>
            <w:r w:rsidRPr="007E01B9">
              <w:t>й</w:t>
            </w:r>
            <w:r w:rsidRPr="007E01B9">
              <w:t>чивости системы регулирования. Критерии устойчивости.</w:t>
            </w:r>
          </w:p>
          <w:p w:rsidR="00296149" w:rsidRPr="007E01B9" w:rsidRDefault="00296149" w:rsidP="002F326E">
            <w:pPr>
              <w:contextualSpacing/>
            </w:pPr>
            <w:r w:rsidRPr="007E01B9">
              <w:t>Критерий устойчивости Михайлова. Годограф Михайлова и его ос</w:t>
            </w:r>
            <w:r w:rsidRPr="007E01B9">
              <w:t>о</w:t>
            </w:r>
            <w:r w:rsidRPr="007E01B9">
              <w:t>бенности.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3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2C598A">
            <w:pPr>
              <w:pStyle w:val="a7"/>
              <w:spacing w:after="0"/>
              <w:contextualSpacing/>
              <w:rPr>
                <w:bCs/>
              </w:rPr>
            </w:pPr>
            <w:r w:rsidRPr="007E01B9">
              <w:t>Критерий устойчивости Найквиста. Комплексные частотные характ</w:t>
            </w:r>
            <w:r w:rsidRPr="007E01B9">
              <w:t>е</w:t>
            </w:r>
            <w:r w:rsidRPr="007E01B9">
              <w:t xml:space="preserve">ристики (КЧХ) устойчивых и неустойчивых систем. Понятие о запасе устойчивости. 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4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2C598A">
            <w:pPr>
              <w:pStyle w:val="a7"/>
              <w:spacing w:after="0"/>
              <w:contextualSpacing/>
            </w:pPr>
            <w:r w:rsidRPr="007E01B9">
              <w:t>Построение областей устойчивости.. Анализ устойчивости системы автоматики</w:t>
            </w:r>
            <w:proofErr w:type="gramStart"/>
            <w:r w:rsidRPr="007E01B9">
              <w:t xml:space="preserve"> .</w:t>
            </w:r>
            <w:proofErr w:type="gramEnd"/>
            <w:r w:rsidRPr="007E01B9">
              <w:t>Критерии устойчивости Гаусса–Гурвица..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5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D828A3">
            <w:pPr>
              <w:contextualSpacing/>
            </w:pPr>
            <w:r w:rsidRPr="007E01B9">
              <w:t>Определение условий устойчивости системы любого порядка без р</w:t>
            </w:r>
            <w:r w:rsidRPr="007E01B9">
              <w:t>е</w:t>
            </w:r>
            <w:r w:rsidRPr="007E01B9">
              <w:t>шения характеристического уравнения. Порядок составления опред</w:t>
            </w:r>
            <w:r w:rsidRPr="007E01B9">
              <w:t>е</w:t>
            </w:r>
            <w:r w:rsidRPr="007E01B9">
              <w:t>лителей с использованием коэффициентов характеристического уравнения.</w:t>
            </w:r>
          </w:p>
        </w:tc>
        <w:tc>
          <w:tcPr>
            <w:tcW w:w="2267" w:type="dxa"/>
            <w:vMerge/>
          </w:tcPr>
          <w:p w:rsidR="00296149" w:rsidRPr="007E01B9" w:rsidRDefault="00296149" w:rsidP="00D828A3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Практические занятия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Определение устойчивости по критерию Гаусса – Гурвица.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2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Определение устойчивости по критерию Михайлова.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3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Определение устойчивости по критерию Найквиста.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296149" w:rsidRPr="007E01B9" w:rsidRDefault="00296149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 w:val="restart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lastRenderedPageBreak/>
              <w:t>Тема 2.3</w:t>
            </w:r>
            <w:r w:rsidRPr="007E01B9">
              <w:rPr>
                <w:i/>
              </w:rPr>
              <w:t xml:space="preserve"> </w:t>
            </w:r>
            <w:r w:rsidRPr="007E01B9">
              <w:t>Качество систем а</w:t>
            </w:r>
            <w:r w:rsidRPr="007E01B9">
              <w:t>в</w:t>
            </w:r>
            <w:r w:rsidRPr="007E01B9">
              <w:t>томатики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2C598A">
            <w:pPr>
              <w:pStyle w:val="a7"/>
              <w:spacing w:after="0"/>
              <w:contextualSpacing/>
            </w:pPr>
            <w:r w:rsidRPr="007E01B9">
              <w:t>Основные показатели качества процесса регулирования систем авт</w:t>
            </w:r>
            <w:r w:rsidRPr="007E01B9">
              <w:t>о</w:t>
            </w:r>
            <w:r w:rsidRPr="007E01B9">
              <w:t>матики; максимальное динамическое отклонение, время регулиров</w:t>
            </w:r>
            <w:r w:rsidRPr="007E01B9">
              <w:t>а</w:t>
            </w:r>
            <w:r w:rsidRPr="007E01B9">
              <w:t xml:space="preserve">ния, величина перерегулирования, </w:t>
            </w:r>
            <w:proofErr w:type="spellStart"/>
            <w:r w:rsidRPr="007E01B9">
              <w:t>колебательность</w:t>
            </w:r>
            <w:proofErr w:type="spellEnd"/>
            <w:r w:rsidRPr="007E01B9">
              <w:t>, остаточная ошибка.   Динамический коэффициент регулирования. Типовые пер</w:t>
            </w:r>
            <w:r w:rsidRPr="007E01B9">
              <w:t>е</w:t>
            </w:r>
            <w:r w:rsidRPr="007E01B9">
              <w:t>ходные процессы. Построение переходных процессов по заданным передаточным функциям замкнутых систем.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2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CD509C">
            <w:pPr>
              <w:pStyle w:val="a7"/>
              <w:spacing w:after="0"/>
              <w:contextualSpacing/>
            </w:pPr>
            <w:r w:rsidRPr="007E01B9">
              <w:t xml:space="preserve">Оценка качества регулирования по корням характеристического уравнения. Степень устойчивости и степень </w:t>
            </w:r>
            <w:proofErr w:type="spellStart"/>
            <w:r w:rsidRPr="007E01B9">
              <w:t>колебательности</w:t>
            </w:r>
            <w:proofErr w:type="spellEnd"/>
            <w:r w:rsidRPr="007E01B9">
              <w:t>. Инт</w:t>
            </w:r>
            <w:r w:rsidRPr="007E01B9">
              <w:t>е</w:t>
            </w:r>
            <w:r w:rsidRPr="007E01B9">
              <w:t>гральные методы оценки качества.</w:t>
            </w:r>
          </w:p>
          <w:p w:rsidR="00296149" w:rsidRPr="007E01B9" w:rsidRDefault="00296149" w:rsidP="00CD509C">
            <w:pPr>
              <w:pStyle w:val="a7"/>
              <w:spacing w:after="0"/>
              <w:contextualSpacing/>
            </w:pPr>
            <w:r w:rsidRPr="007E01B9">
              <w:t>Частотные характеристики и их связь характеристиками переходных процессов. Частотные методы анализа качества процесса регулиров</w:t>
            </w:r>
            <w:r w:rsidRPr="007E01B9">
              <w:t>а</w:t>
            </w:r>
            <w:r w:rsidRPr="007E01B9">
              <w:t>ния.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296149" w:rsidRPr="007E01B9" w:rsidRDefault="00296149" w:rsidP="008B4AB6">
            <w:pPr>
              <w:contextualSpacing/>
              <w:rPr>
                <w:bCs/>
              </w:rPr>
            </w:pPr>
            <w:r w:rsidRPr="007E01B9">
              <w:t>Практическое занятие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Определение качества процесса регулирования частотными метод</w:t>
            </w:r>
            <w:r w:rsidRPr="007E01B9">
              <w:t>а</w:t>
            </w:r>
            <w:r w:rsidRPr="007E01B9">
              <w:t>ми.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296149" w:rsidRPr="007E01B9" w:rsidRDefault="00296149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 w:val="restart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Тема 2.4 Коррекция лине</w:t>
            </w:r>
            <w:r w:rsidRPr="007E01B9">
              <w:t>й</w:t>
            </w:r>
            <w:r w:rsidRPr="007E01B9">
              <w:t>ных систем автоматики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2C598A">
            <w:pPr>
              <w:pStyle w:val="a7"/>
              <w:jc w:val="both"/>
            </w:pPr>
            <w:r w:rsidRPr="007E01B9">
              <w:t xml:space="preserve">Меры, применяемые для улучшения процессов управления. Введение корректирующих звеньев и их влияние на </w:t>
            </w:r>
            <w:proofErr w:type="gramStart"/>
            <w:r w:rsidRPr="007E01B9">
              <w:t>точность</w:t>
            </w:r>
            <w:proofErr w:type="gramEnd"/>
            <w:r w:rsidRPr="007E01B9">
              <w:t xml:space="preserve"> и качество рег</w:t>
            </w:r>
            <w:r w:rsidRPr="007E01B9">
              <w:t>у</w:t>
            </w:r>
            <w:r w:rsidRPr="007E01B9">
              <w:t>лирования. Последовательная и параллельная коррекция. Передато</w:t>
            </w:r>
            <w:r w:rsidRPr="007E01B9">
              <w:t>ч</w:t>
            </w:r>
            <w:r w:rsidRPr="007E01B9">
              <w:t xml:space="preserve">ные функции соединений звеньев при введении корректирующих устройств. 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2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Виды корректирующих звеньев: активные и пассивные; интегриру</w:t>
            </w:r>
            <w:r w:rsidRPr="007E01B9">
              <w:t>ю</w:t>
            </w:r>
            <w:r w:rsidRPr="007E01B9">
              <w:t xml:space="preserve">щие, дифференцирующие, </w:t>
            </w:r>
            <w:proofErr w:type="spellStart"/>
            <w:r w:rsidRPr="007E01B9">
              <w:t>интегро</w:t>
            </w:r>
            <w:proofErr w:type="spellEnd"/>
            <w:r w:rsidRPr="007E01B9">
              <w:t>-дифференцирующие. Варианты их включения. Методика расчета параметров корректирующих звеньев.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3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296149" w:rsidRPr="007E01B9" w:rsidRDefault="00296149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contextualSpacing/>
            </w:pPr>
            <w:r w:rsidRPr="007E01B9">
              <w:t>Практическое занятие</w:t>
            </w:r>
          </w:p>
        </w:tc>
        <w:tc>
          <w:tcPr>
            <w:tcW w:w="2267" w:type="dxa"/>
          </w:tcPr>
          <w:p w:rsidR="00296149" w:rsidRPr="007E01B9" w:rsidRDefault="00296149" w:rsidP="00CB69BC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11166" w:type="dxa"/>
            <w:gridSpan w:val="5"/>
          </w:tcPr>
          <w:p w:rsidR="00D31333" w:rsidRPr="007E01B9" w:rsidRDefault="00D31333" w:rsidP="000F6B78">
            <w:pPr>
              <w:rPr>
                <w:bCs/>
              </w:rPr>
            </w:pPr>
            <w:r w:rsidRPr="007E01B9">
              <w:rPr>
                <w:bCs/>
              </w:rPr>
              <w:t xml:space="preserve">Самостоятельная работа при изучении </w:t>
            </w:r>
            <w:r w:rsidRPr="007E01B9">
              <w:t>раздела  2   Линейные автоматические системы управления</w:t>
            </w:r>
          </w:p>
          <w:p w:rsidR="00D31333" w:rsidRPr="007E01B9" w:rsidRDefault="00D31333" w:rsidP="000F6B78">
            <w:pPr>
              <w:rPr>
                <w:bCs/>
              </w:rPr>
            </w:pPr>
            <w:r w:rsidRPr="007E01B9">
              <w:rPr>
                <w:bCs/>
              </w:rPr>
              <w:lastRenderedPageBreak/>
              <w:t>-Систематическая проработка  конспектов занятий, учебной и специальной технической  литературы (по вопросам к параграфам, главам учебных пособий, составленным преподавателем).</w:t>
            </w:r>
          </w:p>
          <w:p w:rsidR="00D31333" w:rsidRPr="007E01B9" w:rsidRDefault="00D31333" w:rsidP="000F6B78">
            <w:pPr>
              <w:pStyle w:val="a7"/>
              <w:spacing w:after="0"/>
              <w:contextualSpacing/>
            </w:pPr>
            <w:r w:rsidRPr="007E01B9">
              <w:t xml:space="preserve">-Подготовка к лабораторным и практическим работам </w:t>
            </w:r>
          </w:p>
          <w:p w:rsidR="00D31333" w:rsidRPr="007E01B9" w:rsidRDefault="00D31333" w:rsidP="000F6865">
            <w:r w:rsidRPr="007E01B9">
              <w:t>Примерная тематика внеаудиторной самостоятельной работы</w:t>
            </w:r>
          </w:p>
          <w:p w:rsidR="00D31333" w:rsidRPr="007E01B9" w:rsidRDefault="00D31333" w:rsidP="00FD79D6">
            <w:pPr>
              <w:contextualSpacing/>
            </w:pPr>
            <w:r w:rsidRPr="007E01B9">
              <w:t>-Работа с конспектом учебного занятия (тема 2.1, 2.2, 2.3, 2.4)</w:t>
            </w:r>
          </w:p>
          <w:p w:rsidR="00D31333" w:rsidRPr="007E01B9" w:rsidRDefault="00D31333" w:rsidP="00FD79D6">
            <w:pPr>
              <w:contextualSpacing/>
            </w:pPr>
            <w:r w:rsidRPr="007E01B9">
              <w:t>-Решение задач (тема 2.1, 2.2, 2.3, 2.4)</w:t>
            </w:r>
          </w:p>
          <w:p w:rsidR="00D31333" w:rsidRPr="007E01B9" w:rsidRDefault="00D31333" w:rsidP="00FD79D6">
            <w:pPr>
              <w:contextualSpacing/>
            </w:pPr>
            <w:r w:rsidRPr="007E01B9">
              <w:t>-Выполнение отчетов по лабораторным и практическим работам (тема 2.1, 2.2, 2.3)</w:t>
            </w:r>
          </w:p>
        </w:tc>
        <w:tc>
          <w:tcPr>
            <w:tcW w:w="2267" w:type="dxa"/>
          </w:tcPr>
          <w:p w:rsidR="00D31333" w:rsidRPr="007E01B9" w:rsidRDefault="00D31333" w:rsidP="00FE7F87">
            <w:pPr>
              <w:pStyle w:val="a7"/>
              <w:spacing w:after="0"/>
              <w:ind w:left="284" w:hanging="284"/>
              <w:contextualSpacing/>
              <w:jc w:val="center"/>
            </w:pPr>
            <w:r w:rsidRPr="007E01B9">
              <w:lastRenderedPageBreak/>
              <w:t>16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D31333" w:rsidRPr="007E01B9" w:rsidRDefault="00D31333" w:rsidP="00CD509C">
            <w:pPr>
              <w:contextualSpacing/>
              <w:jc w:val="center"/>
            </w:pPr>
          </w:p>
        </w:tc>
      </w:tr>
      <w:tr w:rsidR="00D31333" w:rsidRPr="007E01B9" w:rsidTr="00496DA7">
        <w:trPr>
          <w:trHeight w:val="561"/>
        </w:trPr>
        <w:tc>
          <w:tcPr>
            <w:tcW w:w="3291" w:type="dxa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lastRenderedPageBreak/>
              <w:t>Раздел 3  Дискретные сист</w:t>
            </w:r>
            <w:r w:rsidRPr="007E01B9">
              <w:t>е</w:t>
            </w:r>
            <w:r w:rsidRPr="007E01B9">
              <w:t>мы управления</w:t>
            </w:r>
          </w:p>
        </w:tc>
        <w:tc>
          <w:tcPr>
            <w:tcW w:w="7875" w:type="dxa"/>
            <w:gridSpan w:val="4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9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 w:val="restart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Тема 3.1 Основные понятия и определения дискретных с</w:t>
            </w:r>
            <w:r w:rsidRPr="007E01B9">
              <w:t>и</w:t>
            </w:r>
            <w:r w:rsidRPr="007E01B9">
              <w:t>стем автоматики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33275C">
            <w:pPr>
              <w:pStyle w:val="a7"/>
              <w:spacing w:after="0"/>
              <w:contextualSpacing/>
            </w:pPr>
            <w:r w:rsidRPr="007E01B9">
              <w:t>Основные определения. Классификация дискретных систем управл</w:t>
            </w:r>
            <w:r w:rsidRPr="007E01B9">
              <w:t>е</w:t>
            </w:r>
            <w:r w:rsidRPr="007E01B9">
              <w:t xml:space="preserve">ния. Импульсные элементы – преобразователи непрерывных сигналов </w:t>
            </w:r>
            <w:proofErr w:type="gramStart"/>
            <w:r w:rsidRPr="007E01B9">
              <w:t>в</w:t>
            </w:r>
            <w:proofErr w:type="gramEnd"/>
            <w:r w:rsidRPr="007E01B9">
              <w:t xml:space="preserve"> дискретные. </w:t>
            </w:r>
          </w:p>
          <w:p w:rsidR="00296149" w:rsidRPr="007E01B9" w:rsidRDefault="00296149" w:rsidP="0033275C">
            <w:pPr>
              <w:pStyle w:val="a7"/>
              <w:spacing w:after="0"/>
              <w:contextualSpacing/>
            </w:pPr>
            <w:r w:rsidRPr="007E01B9">
              <w:t>Виды сигналов при различных формах импульсной модуляции.</w:t>
            </w:r>
          </w:p>
          <w:p w:rsidR="00296149" w:rsidRPr="007E01B9" w:rsidRDefault="00296149" w:rsidP="0033275C">
            <w:pPr>
              <w:contextualSpacing/>
              <w:rPr>
                <w:bCs/>
              </w:rPr>
            </w:pPr>
            <w:r w:rsidRPr="007E01B9">
              <w:t>Структурная схема дискретной системы. Понятие о дискретном пр</w:t>
            </w:r>
            <w:r w:rsidRPr="007E01B9">
              <w:t>е</w:t>
            </w:r>
            <w:r w:rsidRPr="007E01B9">
              <w:t>образовании Лапласа и математические основы теории дискретных систем. Решетчатые функции и их изображения.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296149" w:rsidRPr="007E01B9" w:rsidRDefault="00296149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contextualSpacing/>
            </w:pPr>
            <w:r w:rsidRPr="007E01B9">
              <w:t>Практическое занятие</w:t>
            </w:r>
          </w:p>
        </w:tc>
        <w:tc>
          <w:tcPr>
            <w:tcW w:w="2267" w:type="dxa"/>
          </w:tcPr>
          <w:p w:rsidR="00296149" w:rsidRPr="007E01B9" w:rsidRDefault="00296149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 w:val="restart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Тема 3.2 Анализ дискретных систем автоматики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4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C82021">
            <w:pPr>
              <w:pStyle w:val="a7"/>
              <w:spacing w:after="0"/>
              <w:contextualSpacing/>
            </w:pPr>
            <w:r w:rsidRPr="007E01B9">
              <w:t>Управление дискретными системами управления. Применение при</w:t>
            </w:r>
            <w:r w:rsidRPr="007E01B9">
              <w:t>н</w:t>
            </w:r>
            <w:r w:rsidRPr="007E01B9">
              <w:t xml:space="preserve">ципа суперпозиции </w:t>
            </w:r>
            <w:proofErr w:type="gramStart"/>
            <w:r w:rsidRPr="007E01B9">
              <w:t>для</w:t>
            </w:r>
            <w:proofErr w:type="gramEnd"/>
            <w:r w:rsidRPr="007E01B9">
              <w:t xml:space="preserve"> </w:t>
            </w:r>
            <w:proofErr w:type="gramStart"/>
            <w:r w:rsidRPr="007E01B9">
              <w:t>исследование</w:t>
            </w:r>
            <w:proofErr w:type="gramEnd"/>
            <w:r w:rsidRPr="007E01B9">
              <w:t xml:space="preserve"> дискретной системы управл</w:t>
            </w:r>
            <w:r w:rsidRPr="007E01B9">
              <w:t>е</w:t>
            </w:r>
            <w:r w:rsidRPr="007E01B9">
              <w:t>ния. Расчленение на дискретную и линейную части системы автом</w:t>
            </w:r>
            <w:r w:rsidRPr="007E01B9">
              <w:t>а</w:t>
            </w:r>
            <w:r w:rsidRPr="007E01B9">
              <w:t>тики. Определение временной и частотной характеристик линейной части при воздействии на нее последовательности импульсов.</w:t>
            </w:r>
          </w:p>
          <w:p w:rsidR="00296149" w:rsidRPr="007E01B9" w:rsidRDefault="00296149" w:rsidP="002C598A">
            <w:pPr>
              <w:contextualSpacing/>
              <w:rPr>
                <w:bCs/>
              </w:rPr>
            </w:pPr>
            <w:r w:rsidRPr="007E01B9">
              <w:t>Передаточные функции замкнутых и разомкнутых дискретных с</w:t>
            </w:r>
            <w:r w:rsidRPr="007E01B9">
              <w:t>и</w:t>
            </w:r>
            <w:r w:rsidRPr="007E01B9">
              <w:t xml:space="preserve">стем. 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2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C82021">
            <w:pPr>
              <w:contextualSpacing/>
              <w:rPr>
                <w:bCs/>
              </w:rPr>
            </w:pPr>
            <w:r w:rsidRPr="007E01B9">
              <w:t>Методы анализа устойчивости линейных систем и их аналоги для дискретных систем автоматики. Определение  устойчивости по ра</w:t>
            </w:r>
            <w:r w:rsidRPr="007E01B9">
              <w:t>с</w:t>
            </w:r>
            <w:r w:rsidRPr="007E01B9">
              <w:t>положению корней характеристического уравнения. Частотные мет</w:t>
            </w:r>
            <w:r w:rsidRPr="007E01B9">
              <w:t>о</w:t>
            </w:r>
            <w:r w:rsidRPr="007E01B9">
              <w:lastRenderedPageBreak/>
              <w:t>ды определения устойчивости дискретных систем. Аналоги критерия Михайлова и критерия Найквиста.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296149" w:rsidRPr="007E01B9" w:rsidRDefault="00296149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contextualSpacing/>
            </w:pPr>
            <w:r w:rsidRPr="007E01B9">
              <w:t>Практическое занятие</w:t>
            </w:r>
          </w:p>
        </w:tc>
        <w:tc>
          <w:tcPr>
            <w:tcW w:w="2267" w:type="dxa"/>
          </w:tcPr>
          <w:p w:rsidR="00296149" w:rsidRPr="007E01B9" w:rsidRDefault="00296149" w:rsidP="003E1BD2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11166" w:type="dxa"/>
            <w:gridSpan w:val="5"/>
          </w:tcPr>
          <w:p w:rsidR="00D31333" w:rsidRPr="007E01B9" w:rsidRDefault="00D31333" w:rsidP="000F6B78">
            <w:pPr>
              <w:rPr>
                <w:bCs/>
              </w:rPr>
            </w:pPr>
            <w:r w:rsidRPr="007E01B9">
              <w:rPr>
                <w:bCs/>
              </w:rPr>
              <w:t xml:space="preserve">Самостоятельная работа при изучении раздела </w:t>
            </w:r>
            <w:r w:rsidRPr="007E01B9">
              <w:t>3  Дискретные системы управления</w:t>
            </w:r>
          </w:p>
          <w:p w:rsidR="00D31333" w:rsidRPr="007E01B9" w:rsidRDefault="00D31333" w:rsidP="000F6865">
            <w:pPr>
              <w:rPr>
                <w:bCs/>
              </w:rPr>
            </w:pPr>
            <w:r w:rsidRPr="007E01B9">
              <w:rPr>
                <w:bCs/>
              </w:rPr>
              <w:t>-Систематическая проработка  конспектов занятий, учебной и специальной технической  литературы (по вопросам к параграфам, главам учебных пособий, составленным преподавателем).</w:t>
            </w:r>
          </w:p>
          <w:p w:rsidR="00D31333" w:rsidRPr="007E01B9" w:rsidRDefault="00D31333" w:rsidP="000F6865">
            <w:pPr>
              <w:rPr>
                <w:bCs/>
              </w:rPr>
            </w:pPr>
            <w:r w:rsidRPr="007E01B9">
              <w:t>Примерная тематика внеаудиторной самостоятельной работы</w:t>
            </w:r>
            <w:r w:rsidR="00E9002B">
              <w:t>:</w:t>
            </w:r>
          </w:p>
          <w:p w:rsidR="00D31333" w:rsidRPr="007E01B9" w:rsidRDefault="00E9002B" w:rsidP="000D2A7C">
            <w:pPr>
              <w:contextualSpacing/>
            </w:pPr>
            <w:r>
              <w:t>- р</w:t>
            </w:r>
            <w:r w:rsidR="00D31333" w:rsidRPr="007E01B9">
              <w:t>абота с конспектом учебного занятия (тема 3.1, 3.2)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3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t>Раздел 4  Нелинейные сист</w:t>
            </w:r>
            <w:r w:rsidRPr="007E01B9">
              <w:t>е</w:t>
            </w:r>
            <w:r w:rsidRPr="007E01B9">
              <w:t>мы управления</w:t>
            </w:r>
          </w:p>
        </w:tc>
        <w:tc>
          <w:tcPr>
            <w:tcW w:w="7875" w:type="dxa"/>
            <w:gridSpan w:val="4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15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 w:val="restart"/>
          </w:tcPr>
          <w:p w:rsidR="00296149" w:rsidRPr="007E01B9" w:rsidRDefault="00296149" w:rsidP="00AE19F6">
            <w:pPr>
              <w:jc w:val="both"/>
              <w:rPr>
                <w:bCs/>
              </w:rPr>
            </w:pPr>
            <w:r w:rsidRPr="007E01B9">
              <w:t>Тема 4.1</w:t>
            </w:r>
            <w:r w:rsidRPr="007E01B9">
              <w:rPr>
                <w:i/>
              </w:rPr>
              <w:t xml:space="preserve"> </w:t>
            </w:r>
            <w:r w:rsidRPr="007E01B9">
              <w:t>Основные понятия о нелинейных системах и м</w:t>
            </w:r>
            <w:r w:rsidRPr="007E01B9">
              <w:t>е</w:t>
            </w:r>
            <w:r w:rsidRPr="007E01B9">
              <w:t>тодах их исследования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</w:tcPr>
          <w:p w:rsidR="00296149" w:rsidRPr="007E01B9" w:rsidRDefault="00296149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AE19F6">
            <w:pPr>
              <w:pStyle w:val="af4"/>
              <w:ind w:left="34"/>
            </w:pPr>
            <w:r w:rsidRPr="007E01B9">
              <w:t>Статические характеристики типовых нелинейностей. Статические и динамические нелинейности. Нелинейные системы автоматики и их структурные схемы. Нелинейности в объектах управления и нел</w:t>
            </w:r>
            <w:r w:rsidRPr="007E01B9">
              <w:t>и</w:t>
            </w:r>
            <w:r w:rsidRPr="007E01B9">
              <w:t>нейности в управляющем устройстве. Особенности преобразования структурных схем. Неприемлемость принципа суперпозиции для н</w:t>
            </w:r>
            <w:r w:rsidRPr="007E01B9">
              <w:t>е</w:t>
            </w:r>
            <w:r w:rsidRPr="007E01B9">
              <w:t>линейных систем автоматики.</w:t>
            </w:r>
          </w:p>
        </w:tc>
        <w:tc>
          <w:tcPr>
            <w:tcW w:w="2267" w:type="dxa"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296149" w:rsidRPr="007E01B9" w:rsidRDefault="00296149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contextualSpacing/>
            </w:pPr>
            <w:r w:rsidRPr="007E01B9">
              <w:t>Практическое занятие</w:t>
            </w:r>
          </w:p>
        </w:tc>
        <w:tc>
          <w:tcPr>
            <w:tcW w:w="2267" w:type="dxa"/>
          </w:tcPr>
          <w:p w:rsidR="00296149" w:rsidRPr="007E01B9" w:rsidRDefault="00296149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 w:val="restart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Тема 4.2</w:t>
            </w:r>
            <w:r w:rsidRPr="007E01B9">
              <w:rPr>
                <w:i/>
              </w:rPr>
              <w:t xml:space="preserve"> </w:t>
            </w:r>
            <w:r w:rsidRPr="007E01B9">
              <w:t>Устойчивость нел</w:t>
            </w:r>
            <w:r w:rsidRPr="007E01B9">
              <w:t>и</w:t>
            </w:r>
            <w:r w:rsidRPr="007E01B9">
              <w:t>нейных систем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AE19F6">
            <w:pPr>
              <w:ind w:firstLine="34"/>
              <w:jc w:val="both"/>
            </w:pPr>
            <w:r w:rsidRPr="007E01B9">
              <w:t>Исследования нелинейных систем методом фазовой плоскости. Зат</w:t>
            </w:r>
            <w:r w:rsidRPr="007E01B9">
              <w:t>у</w:t>
            </w:r>
            <w:r w:rsidRPr="007E01B9">
              <w:t>хающие процессы в устойчивой системе и их изображении на фаз</w:t>
            </w:r>
            <w:r w:rsidRPr="007E01B9">
              <w:t>о</w:t>
            </w:r>
            <w:r w:rsidRPr="007E01B9">
              <w:t>вой плоскости.</w:t>
            </w:r>
          </w:p>
          <w:p w:rsidR="00296149" w:rsidRPr="007E01B9" w:rsidRDefault="00296149" w:rsidP="00AE19F6">
            <w:pPr>
              <w:ind w:firstLine="34"/>
              <w:jc w:val="both"/>
            </w:pPr>
            <w:r w:rsidRPr="007E01B9">
              <w:t>Расходящийся переходный процесс и его изображение на фазовой плоскости. Гармонический переходный процесс и его изображение на фазовой плоскости.</w:t>
            </w:r>
          </w:p>
          <w:p w:rsidR="00296149" w:rsidRPr="007E01B9" w:rsidRDefault="00296149" w:rsidP="00AE19F6">
            <w:pPr>
              <w:ind w:firstLine="34"/>
              <w:jc w:val="both"/>
            </w:pPr>
            <w:r w:rsidRPr="007E01B9">
              <w:t xml:space="preserve">Периодические режимы в нелинейных системах и особенности устойчивости. Автоколебательный режим. Равновесие по Ляпунову. </w:t>
            </w:r>
            <w:r w:rsidRPr="007E01B9">
              <w:lastRenderedPageBreak/>
              <w:t>Фазовые портреты нелинейных автоматических систем.</w:t>
            </w:r>
          </w:p>
          <w:p w:rsidR="00296149" w:rsidRPr="007E01B9" w:rsidRDefault="00296149" w:rsidP="00AE19F6">
            <w:pPr>
              <w:ind w:firstLine="34"/>
              <w:contextualSpacing/>
              <w:jc w:val="both"/>
              <w:rPr>
                <w:bCs/>
              </w:rPr>
            </w:pPr>
            <w:r w:rsidRPr="007E01B9">
              <w:t>Исследование нелинейных систем методом гармонической линеар</w:t>
            </w:r>
            <w:r w:rsidRPr="007E01B9">
              <w:t>и</w:t>
            </w:r>
            <w:r w:rsidRPr="007E01B9">
              <w:t>зации ее особенности. Обоснование метода гармонической линеар</w:t>
            </w:r>
            <w:r w:rsidRPr="007E01B9">
              <w:t>и</w:t>
            </w:r>
            <w:r w:rsidRPr="007E01B9">
              <w:t>зации. Коэффициенты гармонической линеаризации. Передаточные и частотные функции при гармонической линеаризации. Гармонич</w:t>
            </w:r>
            <w:r w:rsidRPr="007E01B9">
              <w:t>е</w:t>
            </w:r>
            <w:r w:rsidRPr="007E01B9">
              <w:t>ский баланс.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296149" w:rsidRPr="007E01B9" w:rsidRDefault="00296149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296149" w:rsidRPr="007E01B9" w:rsidRDefault="00296149" w:rsidP="00AE19F6">
            <w:pPr>
              <w:ind w:firstLine="34"/>
              <w:contextualSpacing/>
              <w:jc w:val="both"/>
              <w:rPr>
                <w:bCs/>
              </w:rPr>
            </w:pPr>
            <w:r w:rsidRPr="007E01B9">
              <w:t>Практическое занятие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AE19F6">
            <w:pPr>
              <w:ind w:firstLine="34"/>
              <w:contextualSpacing/>
              <w:jc w:val="both"/>
              <w:rPr>
                <w:bCs/>
              </w:rPr>
            </w:pPr>
            <w:r w:rsidRPr="007E01B9">
              <w:t>Анализ и расчет параметров нелинейных систем.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 w:val="restart"/>
          </w:tcPr>
          <w:p w:rsidR="00296149" w:rsidRPr="007E01B9" w:rsidRDefault="00296149" w:rsidP="00AE19F6">
            <w:pPr>
              <w:contextualSpacing/>
              <w:rPr>
                <w:bCs/>
              </w:rPr>
            </w:pPr>
            <w:r w:rsidRPr="007E01B9">
              <w:t>Тема 4.3</w:t>
            </w:r>
            <w:r w:rsidRPr="007E01B9">
              <w:rPr>
                <w:i/>
              </w:rPr>
              <w:t xml:space="preserve"> </w:t>
            </w:r>
            <w:r w:rsidRPr="007E01B9">
              <w:rPr>
                <w:spacing w:val="20"/>
              </w:rPr>
              <w:t xml:space="preserve">Релейные </w:t>
            </w:r>
            <w:r w:rsidRPr="007E01B9">
              <w:t>системы автоматики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AE19F6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AE19F6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AE19F6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AE19F6">
            <w:pPr>
              <w:contextualSpacing/>
              <w:rPr>
                <w:bCs/>
              </w:rPr>
            </w:pPr>
            <w:r w:rsidRPr="007E01B9">
              <w:t xml:space="preserve">Релейные систем автоматики. Регуляторы с постоянной скоростью исполнительных механизмов. Позиционные регуляторы. Метод </w:t>
            </w:r>
            <w:proofErr w:type="spellStart"/>
            <w:r w:rsidRPr="007E01B9">
              <w:t>пр</w:t>
            </w:r>
            <w:r w:rsidRPr="007E01B9">
              <w:t>и</w:t>
            </w:r>
            <w:r w:rsidRPr="007E01B9">
              <w:t>пасования</w:t>
            </w:r>
            <w:proofErr w:type="spellEnd"/>
            <w:r w:rsidRPr="007E01B9">
              <w:t>. Переходные процессы в системах с позиционными рег</w:t>
            </w:r>
            <w:r w:rsidRPr="007E01B9">
              <w:t>у</w:t>
            </w:r>
            <w:r w:rsidRPr="007E01B9">
              <w:t>ляторами. Скользящий режим работы релейных систем.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AE19F6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296149" w:rsidRPr="007E01B9" w:rsidRDefault="00296149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AE19F6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contextualSpacing/>
            </w:pPr>
            <w:r w:rsidRPr="007E01B9">
              <w:t>Практическое занятие</w:t>
            </w:r>
          </w:p>
        </w:tc>
        <w:tc>
          <w:tcPr>
            <w:tcW w:w="2267" w:type="dxa"/>
          </w:tcPr>
          <w:p w:rsidR="00296149" w:rsidRPr="007E01B9" w:rsidRDefault="00296149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11166" w:type="dxa"/>
            <w:gridSpan w:val="5"/>
          </w:tcPr>
          <w:p w:rsidR="00D31333" w:rsidRPr="007E01B9" w:rsidRDefault="00D31333" w:rsidP="000F6B78">
            <w:pPr>
              <w:rPr>
                <w:bCs/>
              </w:rPr>
            </w:pPr>
            <w:r w:rsidRPr="007E01B9">
              <w:rPr>
                <w:bCs/>
              </w:rPr>
              <w:t xml:space="preserve">Самостоятельная работа при изучении </w:t>
            </w:r>
            <w:r w:rsidRPr="007E01B9">
              <w:t>раздела 4  Нелинейные системы управления</w:t>
            </w:r>
          </w:p>
          <w:p w:rsidR="00D31333" w:rsidRPr="007E01B9" w:rsidRDefault="00D31333" w:rsidP="000F6B78">
            <w:pPr>
              <w:rPr>
                <w:bCs/>
              </w:rPr>
            </w:pPr>
            <w:r w:rsidRPr="007E01B9">
              <w:rPr>
                <w:bCs/>
              </w:rPr>
              <w:t>-Систематическая проработка  конспектов занятий, учебной и специальной технической  литературы (по вопросам к параграфам, главам учебных пособий, составленным преподавателем).</w:t>
            </w:r>
          </w:p>
          <w:p w:rsidR="00D31333" w:rsidRPr="007E01B9" w:rsidRDefault="00D31333" w:rsidP="000F6B78">
            <w:pPr>
              <w:contextualSpacing/>
            </w:pPr>
            <w:r w:rsidRPr="007E01B9">
              <w:t xml:space="preserve">-Подготовка к лабораторным и практическим работам </w:t>
            </w:r>
          </w:p>
          <w:p w:rsidR="00D31333" w:rsidRPr="007E01B9" w:rsidRDefault="00D31333" w:rsidP="000F6865">
            <w:r w:rsidRPr="007E01B9">
              <w:t>Примерная тематика внеаудиторной самостоятельной работы</w:t>
            </w:r>
            <w:r w:rsidR="00E9002B">
              <w:t>:</w:t>
            </w:r>
          </w:p>
          <w:p w:rsidR="00D31333" w:rsidRPr="007E01B9" w:rsidRDefault="00E9002B" w:rsidP="00FD7AE4">
            <w:pPr>
              <w:ind w:left="284" w:hanging="284"/>
              <w:contextualSpacing/>
              <w:jc w:val="both"/>
            </w:pPr>
            <w:r>
              <w:t>- р</w:t>
            </w:r>
            <w:r w:rsidR="00D31333" w:rsidRPr="007E01B9">
              <w:t>абота с конспектом учебного занятия (тема 4.1, 4.2, 4.3)</w:t>
            </w:r>
          </w:p>
          <w:p w:rsidR="00D31333" w:rsidRPr="007E01B9" w:rsidRDefault="00E9002B" w:rsidP="00FD7AE4">
            <w:pPr>
              <w:ind w:left="284" w:hanging="284"/>
              <w:contextualSpacing/>
              <w:jc w:val="both"/>
            </w:pPr>
            <w:r>
              <w:t>- в</w:t>
            </w:r>
            <w:r w:rsidR="00D31333" w:rsidRPr="007E01B9">
              <w:t>ыполнение отчетов по лабораторным и практическим работам (тема 4.2).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3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296149" w:rsidRPr="007E01B9" w:rsidTr="00296149">
        <w:trPr>
          <w:trHeight w:val="230"/>
        </w:trPr>
        <w:tc>
          <w:tcPr>
            <w:tcW w:w="11166" w:type="dxa"/>
            <w:gridSpan w:val="5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Раздел   5 Исследование систем автоматики при случайных воздействиях</w:t>
            </w:r>
          </w:p>
        </w:tc>
        <w:tc>
          <w:tcPr>
            <w:tcW w:w="2267" w:type="dxa"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 w:val="restart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Тема 5.1 Основные понятия и формы случайных процессов</w:t>
            </w: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FD3000">
            <w:pPr>
              <w:contextualSpacing/>
              <w:jc w:val="both"/>
              <w:rPr>
                <w:bCs/>
              </w:rPr>
            </w:pPr>
            <w:r w:rsidRPr="007E01B9">
              <w:t>Случайные величины: непрерывные и дискретные. Характеристики случайных величин: вероятность, математическое ожидание, диспе</w:t>
            </w:r>
            <w:r w:rsidRPr="007E01B9">
              <w:t>р</w:t>
            </w:r>
            <w:r w:rsidRPr="007E01B9">
              <w:t>сия, среднеквадратическое отклонение. Законы распределения вер</w:t>
            </w:r>
            <w:r w:rsidRPr="007E01B9">
              <w:t>о</w:t>
            </w:r>
            <w:r w:rsidRPr="007E01B9">
              <w:t>ятности. Плотность вероятности. Случайные процессы. Связь сл</w:t>
            </w:r>
            <w:r w:rsidRPr="007E01B9">
              <w:t>у</w:t>
            </w:r>
            <w:r w:rsidRPr="007E01B9">
              <w:lastRenderedPageBreak/>
              <w:t>чайных величин, корреляция.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296149" w:rsidRPr="007E01B9" w:rsidRDefault="00296149" w:rsidP="00CD509C">
            <w:pPr>
              <w:jc w:val="center"/>
            </w:pPr>
            <w:r w:rsidRPr="007E01B9">
              <w:t>2</w:t>
            </w: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296149" w:rsidRPr="007E01B9" w:rsidRDefault="00296149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296149" w:rsidRPr="007E01B9" w:rsidRDefault="00296149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Практическое занятие</w:t>
            </w:r>
          </w:p>
        </w:tc>
        <w:tc>
          <w:tcPr>
            <w:tcW w:w="2267" w:type="dxa"/>
            <w:vMerge w:val="restart"/>
          </w:tcPr>
          <w:p w:rsidR="00296149" w:rsidRPr="007E01B9" w:rsidRDefault="00296149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296149" w:rsidRPr="007E01B9" w:rsidTr="00496DA7">
        <w:trPr>
          <w:trHeight w:val="230"/>
        </w:trPr>
        <w:tc>
          <w:tcPr>
            <w:tcW w:w="3291" w:type="dxa"/>
            <w:vMerge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296149" w:rsidRPr="007E01B9" w:rsidRDefault="00296149" w:rsidP="00374A5E">
            <w:pPr>
              <w:contextualSpacing/>
              <w:rPr>
                <w:bCs/>
              </w:rPr>
            </w:pPr>
            <w:r w:rsidRPr="007E01B9">
              <w:t>Расчет числовых характеристик случайных величин.</w:t>
            </w:r>
          </w:p>
        </w:tc>
        <w:tc>
          <w:tcPr>
            <w:tcW w:w="2267" w:type="dxa"/>
            <w:vMerge/>
          </w:tcPr>
          <w:p w:rsidR="00296149" w:rsidRPr="007E01B9" w:rsidRDefault="00296149" w:rsidP="00CB69BC">
            <w:pPr>
              <w:jc w:val="center"/>
            </w:pP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296149" w:rsidRPr="007E01B9" w:rsidRDefault="00296149" w:rsidP="00CD509C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  <w:vMerge w:val="restart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t>Тема 5.2 Случайные проце</w:t>
            </w:r>
            <w:r w:rsidRPr="007E01B9">
              <w:t>с</w:t>
            </w:r>
            <w:r w:rsidRPr="007E01B9">
              <w:t>сы в линейных и нелинейных системах автоматики</w:t>
            </w:r>
          </w:p>
        </w:tc>
        <w:tc>
          <w:tcPr>
            <w:tcW w:w="7875" w:type="dxa"/>
            <w:gridSpan w:val="4"/>
          </w:tcPr>
          <w:p w:rsidR="00D31333" w:rsidRPr="007E01B9" w:rsidRDefault="00D31333" w:rsidP="003D25F9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D31333" w:rsidRPr="007E01B9" w:rsidRDefault="00D3133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FD3000">
            <w:pPr>
              <w:contextualSpacing/>
              <w:jc w:val="both"/>
              <w:rPr>
                <w:bCs/>
              </w:rPr>
            </w:pPr>
            <w:r w:rsidRPr="007E01B9">
              <w:t>Исследование систем автоматики при случайных воздействиях. П</w:t>
            </w:r>
            <w:r w:rsidRPr="007E01B9">
              <w:t>о</w:t>
            </w:r>
            <w:r w:rsidRPr="007E01B9">
              <w:t>становка задачи синтеза. Прохождение случайного процесса через линейную систему. Помеха и полезный сигнал. Структурные схемы систем регулирования и эквивалентные схемы им соответствующие.</w:t>
            </w:r>
          </w:p>
        </w:tc>
        <w:tc>
          <w:tcPr>
            <w:tcW w:w="2267" w:type="dxa"/>
            <w:vMerge/>
          </w:tcPr>
          <w:p w:rsidR="00D31333" w:rsidRPr="007E01B9" w:rsidRDefault="00D3133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31333" w:rsidRPr="007E01B9" w:rsidRDefault="00D31333" w:rsidP="00CD509C">
            <w:pPr>
              <w:jc w:val="center"/>
            </w:pPr>
            <w:r w:rsidRPr="007E01B9">
              <w:t>2</w:t>
            </w: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D31333" w:rsidRPr="007E01B9" w:rsidRDefault="00D31333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D31333" w:rsidRPr="007E01B9" w:rsidRDefault="00D31333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D31333" w:rsidRPr="007E01B9" w:rsidRDefault="00D31333" w:rsidP="007E01B9">
            <w:pPr>
              <w:contextualSpacing/>
            </w:pPr>
            <w:r w:rsidRPr="007E01B9">
              <w:t>Практическое занятие</w:t>
            </w:r>
          </w:p>
        </w:tc>
        <w:tc>
          <w:tcPr>
            <w:tcW w:w="2267" w:type="dxa"/>
          </w:tcPr>
          <w:p w:rsidR="00D31333" w:rsidRPr="007E01B9" w:rsidRDefault="00D31333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11166" w:type="dxa"/>
            <w:gridSpan w:val="5"/>
          </w:tcPr>
          <w:p w:rsidR="00D31333" w:rsidRPr="007E01B9" w:rsidRDefault="00D31333" w:rsidP="000F6B78">
            <w:pPr>
              <w:rPr>
                <w:bCs/>
              </w:rPr>
            </w:pPr>
            <w:r w:rsidRPr="007E01B9">
              <w:rPr>
                <w:bCs/>
              </w:rPr>
              <w:t xml:space="preserve">Самостоятельная работа при изучении </w:t>
            </w:r>
            <w:r w:rsidRPr="007E01B9">
              <w:t>раздела   5 Исследование систем автоматики при случайных во</w:t>
            </w:r>
            <w:r w:rsidRPr="007E01B9">
              <w:t>з</w:t>
            </w:r>
            <w:r w:rsidRPr="007E01B9">
              <w:t>действиях</w:t>
            </w:r>
            <w:r w:rsidRPr="007E01B9">
              <w:rPr>
                <w:bCs/>
              </w:rPr>
              <w:t xml:space="preserve"> </w:t>
            </w:r>
            <w:proofErr w:type="gramStart"/>
            <w:r w:rsidRPr="007E01B9">
              <w:rPr>
                <w:bCs/>
              </w:rPr>
              <w:t>-С</w:t>
            </w:r>
            <w:proofErr w:type="gramEnd"/>
            <w:r w:rsidRPr="007E01B9">
              <w:rPr>
                <w:bCs/>
              </w:rPr>
              <w:t>истематическая проработка  конспектов занятий, учебной и специальной технической  лит</w:t>
            </w:r>
            <w:r w:rsidRPr="007E01B9">
              <w:rPr>
                <w:bCs/>
              </w:rPr>
              <w:t>е</w:t>
            </w:r>
            <w:r w:rsidRPr="007E01B9">
              <w:rPr>
                <w:bCs/>
              </w:rPr>
              <w:t>ратуры (по вопросам к параграфам, главам учебных пособий, составленным преподавателем).</w:t>
            </w:r>
          </w:p>
          <w:p w:rsidR="00D31333" w:rsidRPr="007E01B9" w:rsidRDefault="00D31333" w:rsidP="000F6B78">
            <w:pPr>
              <w:contextualSpacing/>
              <w:jc w:val="both"/>
            </w:pPr>
            <w:r w:rsidRPr="007E01B9">
              <w:t xml:space="preserve">-Подготовка к лабораторным и практическим работам </w:t>
            </w:r>
          </w:p>
          <w:p w:rsidR="00D31333" w:rsidRPr="007E01B9" w:rsidRDefault="00D31333" w:rsidP="000F6865">
            <w:r w:rsidRPr="007E01B9">
              <w:t>Примерная тематика внеаудиторной самостоятельной работы:</w:t>
            </w:r>
          </w:p>
          <w:p w:rsidR="00D31333" w:rsidRPr="007E01B9" w:rsidRDefault="00E9002B" w:rsidP="00FD3000">
            <w:pPr>
              <w:contextualSpacing/>
              <w:jc w:val="both"/>
            </w:pPr>
            <w:r>
              <w:t>- р</w:t>
            </w:r>
            <w:r w:rsidR="00D31333" w:rsidRPr="007E01B9">
              <w:t>абота с конспектом учебного занятия (тема 5.1, 5.2)</w:t>
            </w:r>
          </w:p>
          <w:p w:rsidR="00D31333" w:rsidRPr="007E01B9" w:rsidRDefault="00E9002B" w:rsidP="00FD3000">
            <w:pPr>
              <w:contextualSpacing/>
              <w:jc w:val="both"/>
            </w:pPr>
            <w:r>
              <w:t>- р</w:t>
            </w:r>
            <w:r w:rsidR="00D31333" w:rsidRPr="007E01B9">
              <w:t>ешение задач (тема 5.1, 5.2)</w:t>
            </w:r>
          </w:p>
          <w:p w:rsidR="00D31333" w:rsidRPr="007E01B9" w:rsidRDefault="00E9002B" w:rsidP="00FD3000">
            <w:pPr>
              <w:contextualSpacing/>
              <w:jc w:val="both"/>
            </w:pPr>
            <w:r>
              <w:t>-в</w:t>
            </w:r>
            <w:r w:rsidR="00D31333" w:rsidRPr="007E01B9">
              <w:t>ыполнение отчетов по лабораторным и практическим работам (тема 5.1)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6</w:t>
            </w:r>
          </w:p>
        </w:tc>
        <w:tc>
          <w:tcPr>
            <w:tcW w:w="1411" w:type="dxa"/>
            <w:vMerge w:val="restart"/>
            <w:shd w:val="clear" w:color="auto" w:fill="BFBFBF"/>
            <w:vAlign w:val="center"/>
          </w:tcPr>
          <w:p w:rsidR="00D31333" w:rsidRPr="007E01B9" w:rsidRDefault="00D31333" w:rsidP="00CD509C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t>Раздел 6  Оптимальные с</w:t>
            </w:r>
            <w:r w:rsidRPr="007E01B9">
              <w:t>и</w:t>
            </w:r>
            <w:r w:rsidRPr="007E01B9">
              <w:t>стемы  автоматики</w:t>
            </w:r>
          </w:p>
        </w:tc>
        <w:tc>
          <w:tcPr>
            <w:tcW w:w="7875" w:type="dxa"/>
            <w:gridSpan w:val="4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8</w:t>
            </w:r>
          </w:p>
        </w:tc>
        <w:tc>
          <w:tcPr>
            <w:tcW w:w="1411" w:type="dxa"/>
            <w:vMerge/>
            <w:shd w:val="clear" w:color="auto" w:fill="BFBFBF"/>
          </w:tcPr>
          <w:p w:rsidR="00D31333" w:rsidRPr="007E01B9" w:rsidRDefault="00D31333" w:rsidP="00CB69BC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  <w:vMerge w:val="restart"/>
          </w:tcPr>
          <w:p w:rsidR="00D31333" w:rsidRPr="007E01B9" w:rsidRDefault="00D31333" w:rsidP="002C598A">
            <w:r w:rsidRPr="007E01B9">
              <w:t>Тема 6.1 Статические методы анализа и синтеза оптимал</w:t>
            </w:r>
            <w:r w:rsidRPr="007E01B9">
              <w:t>ь</w:t>
            </w:r>
            <w:r w:rsidRPr="007E01B9">
              <w:t>ных систем автоматики</w:t>
            </w:r>
          </w:p>
        </w:tc>
        <w:tc>
          <w:tcPr>
            <w:tcW w:w="7875" w:type="dxa"/>
            <w:gridSpan w:val="4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D31333" w:rsidRPr="007E01B9" w:rsidRDefault="00D3133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/>
            <w:shd w:val="clear" w:color="auto" w:fill="BFBFBF"/>
          </w:tcPr>
          <w:p w:rsidR="00D31333" w:rsidRPr="007E01B9" w:rsidRDefault="00D31333" w:rsidP="00CB69BC">
            <w:pPr>
              <w:jc w:val="center"/>
            </w:pPr>
          </w:p>
        </w:tc>
      </w:tr>
      <w:tr w:rsidR="00D31333" w:rsidRPr="007E01B9" w:rsidTr="00496DA7">
        <w:trPr>
          <w:trHeight w:val="689"/>
        </w:trPr>
        <w:tc>
          <w:tcPr>
            <w:tcW w:w="3291" w:type="dxa"/>
            <w:vMerge/>
          </w:tcPr>
          <w:p w:rsidR="00D31333" w:rsidRPr="007E01B9" w:rsidRDefault="00D31333" w:rsidP="002C598A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FD3000">
            <w:pPr>
              <w:contextualSpacing/>
              <w:jc w:val="both"/>
              <w:rPr>
                <w:bCs/>
              </w:rPr>
            </w:pPr>
            <w:r w:rsidRPr="007E01B9">
              <w:t>Информационные аспекты оптимальных систем. Постановка задачи управления. Понятие о дифференциальных уравнениях в частных производных. Автоматический поиск экстремума. Структурные сх</w:t>
            </w:r>
            <w:r w:rsidRPr="007E01B9">
              <w:t>е</w:t>
            </w:r>
            <w:r w:rsidRPr="007E01B9">
              <w:t>мы и графики поиска экстремума.</w:t>
            </w:r>
          </w:p>
        </w:tc>
        <w:tc>
          <w:tcPr>
            <w:tcW w:w="2267" w:type="dxa"/>
            <w:vMerge/>
          </w:tcPr>
          <w:p w:rsidR="00D31333" w:rsidRPr="007E01B9" w:rsidRDefault="00D3133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31333" w:rsidRPr="007E01B9" w:rsidRDefault="00D31333" w:rsidP="00FE7F87">
            <w:pPr>
              <w:jc w:val="center"/>
            </w:pPr>
            <w:r w:rsidRPr="007E01B9">
              <w:t>2</w:t>
            </w:r>
          </w:p>
        </w:tc>
      </w:tr>
      <w:tr w:rsidR="00D31333" w:rsidRPr="007E01B9" w:rsidTr="002A2571">
        <w:trPr>
          <w:trHeight w:val="511"/>
        </w:trPr>
        <w:tc>
          <w:tcPr>
            <w:tcW w:w="3291" w:type="dxa"/>
            <w:vMerge/>
          </w:tcPr>
          <w:p w:rsidR="00D31333" w:rsidRPr="007E01B9" w:rsidRDefault="00D31333" w:rsidP="002C598A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D31333" w:rsidRPr="007E01B9" w:rsidRDefault="00D31333" w:rsidP="006D1C70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D31333" w:rsidRPr="007E01B9" w:rsidRDefault="00D31333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31333" w:rsidRPr="007E01B9" w:rsidRDefault="00D31333" w:rsidP="00FE7F87">
            <w:pPr>
              <w:jc w:val="center"/>
            </w:pPr>
          </w:p>
        </w:tc>
      </w:tr>
      <w:tr w:rsidR="00D31333" w:rsidRPr="007E01B9" w:rsidTr="002A2571">
        <w:trPr>
          <w:trHeight w:val="561"/>
        </w:trPr>
        <w:tc>
          <w:tcPr>
            <w:tcW w:w="3291" w:type="dxa"/>
            <w:vMerge/>
          </w:tcPr>
          <w:p w:rsidR="00D31333" w:rsidRPr="007E01B9" w:rsidRDefault="00D31333" w:rsidP="002C598A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D31333" w:rsidRPr="007E01B9" w:rsidRDefault="00D31333" w:rsidP="007E01B9">
            <w:pPr>
              <w:contextualSpacing/>
            </w:pPr>
            <w:r w:rsidRPr="007E01B9">
              <w:t>Практическое занятие</w:t>
            </w:r>
          </w:p>
        </w:tc>
        <w:tc>
          <w:tcPr>
            <w:tcW w:w="2267" w:type="dxa"/>
          </w:tcPr>
          <w:p w:rsidR="00D31333" w:rsidRPr="007E01B9" w:rsidRDefault="00D31333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31333" w:rsidRPr="007E01B9" w:rsidRDefault="00D31333" w:rsidP="00FE7F87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3291" w:type="dxa"/>
            <w:vMerge w:val="restart"/>
          </w:tcPr>
          <w:p w:rsidR="00D31333" w:rsidRPr="007E01B9" w:rsidRDefault="00D31333" w:rsidP="002C598A">
            <w:pPr>
              <w:contextualSpacing/>
              <w:rPr>
                <w:bCs/>
              </w:rPr>
            </w:pPr>
            <w:r w:rsidRPr="007E01B9">
              <w:lastRenderedPageBreak/>
              <w:t>Тема 6.2</w:t>
            </w:r>
            <w:r w:rsidRPr="007E01B9">
              <w:rPr>
                <w:i/>
              </w:rPr>
              <w:t xml:space="preserve"> </w:t>
            </w:r>
            <w:r w:rsidRPr="007E01B9">
              <w:t>Самонастраива</w:t>
            </w:r>
            <w:r w:rsidRPr="007E01B9">
              <w:t>ю</w:t>
            </w:r>
            <w:r w:rsidRPr="007E01B9">
              <w:t>щиеся системы автоматики</w:t>
            </w:r>
          </w:p>
        </w:tc>
        <w:tc>
          <w:tcPr>
            <w:tcW w:w="7875" w:type="dxa"/>
            <w:gridSpan w:val="4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t>Содержание</w:t>
            </w:r>
          </w:p>
        </w:tc>
        <w:tc>
          <w:tcPr>
            <w:tcW w:w="2267" w:type="dxa"/>
            <w:vMerge w:val="restart"/>
          </w:tcPr>
          <w:p w:rsidR="00D31333" w:rsidRPr="007E01B9" w:rsidRDefault="00D3133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D31333" w:rsidRPr="007E01B9" w:rsidRDefault="00D31333" w:rsidP="00FE7F87">
            <w:pPr>
              <w:jc w:val="center"/>
            </w:pPr>
          </w:p>
        </w:tc>
      </w:tr>
      <w:tr w:rsidR="00D31333" w:rsidRPr="007E01B9" w:rsidTr="00496DA7">
        <w:trPr>
          <w:trHeight w:val="1028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427" w:type="dxa"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  <w:r w:rsidRPr="007E01B9">
              <w:rPr>
                <w:bCs/>
              </w:rPr>
              <w:t>1</w:t>
            </w:r>
          </w:p>
        </w:tc>
        <w:tc>
          <w:tcPr>
            <w:tcW w:w="7448" w:type="dxa"/>
            <w:gridSpan w:val="3"/>
          </w:tcPr>
          <w:p w:rsidR="00D31333" w:rsidRPr="007E01B9" w:rsidRDefault="00D31333" w:rsidP="00FD3000">
            <w:pPr>
              <w:pStyle w:val="22"/>
              <w:spacing w:line="240" w:lineRule="auto"/>
              <w:ind w:left="34"/>
              <w:jc w:val="both"/>
              <w:rPr>
                <w:bCs/>
              </w:rPr>
            </w:pPr>
            <w:r w:rsidRPr="007E01B9">
              <w:t>Виды и чувствительность систем автоматики. Системы автоматики, настраивающиеся по характеристикам ОР. Самонастраивающиеся  системы автоматики  с эталонной моделью и программные самон</w:t>
            </w:r>
            <w:r w:rsidRPr="007E01B9">
              <w:t>а</w:t>
            </w:r>
            <w:r w:rsidRPr="007E01B9">
              <w:t>страивающиеся системы. Схемы, структуры. Преимущества и нед</w:t>
            </w:r>
            <w:r w:rsidRPr="007E01B9">
              <w:t>о</w:t>
            </w:r>
            <w:r w:rsidRPr="007E01B9">
              <w:t>статки. Понятие об адаптивном управлении. Основные функци</w:t>
            </w:r>
            <w:r w:rsidRPr="007E01B9">
              <w:t>о</w:t>
            </w:r>
            <w:r w:rsidRPr="007E01B9">
              <w:t>нальные модули систем управления. Понятие о системах экстремал</w:t>
            </w:r>
            <w:r w:rsidRPr="007E01B9">
              <w:t>ь</w:t>
            </w:r>
            <w:r w:rsidRPr="007E01B9">
              <w:t>ного регулирования. Использование ЭВМ.</w:t>
            </w:r>
          </w:p>
        </w:tc>
        <w:tc>
          <w:tcPr>
            <w:tcW w:w="2267" w:type="dxa"/>
            <w:vMerge/>
          </w:tcPr>
          <w:p w:rsidR="00D31333" w:rsidRPr="007E01B9" w:rsidRDefault="00D31333" w:rsidP="00CB69BC">
            <w:pPr>
              <w:jc w:val="center"/>
            </w:pPr>
          </w:p>
        </w:tc>
        <w:tc>
          <w:tcPr>
            <w:tcW w:w="1411" w:type="dxa"/>
            <w:vAlign w:val="center"/>
          </w:tcPr>
          <w:p w:rsidR="00D31333" w:rsidRPr="007E01B9" w:rsidRDefault="00D31333" w:rsidP="00FE7F87">
            <w:pPr>
              <w:jc w:val="center"/>
            </w:pPr>
            <w:r w:rsidRPr="007E01B9">
              <w:t>2</w:t>
            </w:r>
          </w:p>
        </w:tc>
      </w:tr>
      <w:tr w:rsidR="00D31333" w:rsidRPr="007E01B9" w:rsidTr="002A2571">
        <w:trPr>
          <w:trHeight w:val="359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D31333" w:rsidRPr="007E01B9" w:rsidRDefault="00D31333" w:rsidP="007E01B9">
            <w:pPr>
              <w:rPr>
                <w:color w:val="000000"/>
              </w:rPr>
            </w:pPr>
            <w:r w:rsidRPr="007E01B9">
              <w:t>Лабораторные работы</w:t>
            </w:r>
          </w:p>
        </w:tc>
        <w:tc>
          <w:tcPr>
            <w:tcW w:w="2267" w:type="dxa"/>
          </w:tcPr>
          <w:p w:rsidR="00D31333" w:rsidRPr="007E01B9" w:rsidRDefault="00D31333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31333" w:rsidRPr="007E01B9" w:rsidRDefault="00D31333" w:rsidP="00FE7F87">
            <w:pPr>
              <w:jc w:val="center"/>
            </w:pPr>
          </w:p>
        </w:tc>
      </w:tr>
      <w:tr w:rsidR="00D31333" w:rsidRPr="007E01B9" w:rsidTr="002A2571">
        <w:trPr>
          <w:trHeight w:val="423"/>
        </w:trPr>
        <w:tc>
          <w:tcPr>
            <w:tcW w:w="3291" w:type="dxa"/>
            <w:vMerge/>
          </w:tcPr>
          <w:p w:rsidR="00D31333" w:rsidRPr="007E01B9" w:rsidRDefault="00D31333" w:rsidP="00374A5E">
            <w:pPr>
              <w:contextualSpacing/>
              <w:rPr>
                <w:bCs/>
              </w:rPr>
            </w:pPr>
          </w:p>
        </w:tc>
        <w:tc>
          <w:tcPr>
            <w:tcW w:w="7875" w:type="dxa"/>
            <w:gridSpan w:val="4"/>
            <w:vAlign w:val="center"/>
          </w:tcPr>
          <w:p w:rsidR="00D31333" w:rsidRPr="007E01B9" w:rsidRDefault="00D31333" w:rsidP="007E01B9">
            <w:pPr>
              <w:contextualSpacing/>
            </w:pPr>
            <w:r w:rsidRPr="007E01B9">
              <w:t>Практическое занятие</w:t>
            </w:r>
          </w:p>
        </w:tc>
        <w:tc>
          <w:tcPr>
            <w:tcW w:w="2267" w:type="dxa"/>
          </w:tcPr>
          <w:p w:rsidR="00D31333" w:rsidRPr="007E01B9" w:rsidRDefault="00D31333" w:rsidP="004D2CB0">
            <w:pPr>
              <w:jc w:val="center"/>
            </w:pPr>
            <w:r w:rsidRPr="007E01B9">
              <w:rPr>
                <w:i/>
              </w:rPr>
              <w:t>Не предусмотрено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31333" w:rsidRPr="007E01B9" w:rsidRDefault="00D31333" w:rsidP="00FE7F87">
            <w:pPr>
              <w:jc w:val="center"/>
            </w:pPr>
          </w:p>
        </w:tc>
      </w:tr>
      <w:tr w:rsidR="00D31333" w:rsidRPr="007E01B9" w:rsidTr="00496DA7">
        <w:trPr>
          <w:trHeight w:val="230"/>
        </w:trPr>
        <w:tc>
          <w:tcPr>
            <w:tcW w:w="11166" w:type="dxa"/>
            <w:gridSpan w:val="5"/>
          </w:tcPr>
          <w:p w:rsidR="00D31333" w:rsidRPr="007E01B9" w:rsidRDefault="00D31333" w:rsidP="000F6B78">
            <w:pPr>
              <w:rPr>
                <w:bCs/>
              </w:rPr>
            </w:pPr>
            <w:r w:rsidRPr="007E01B9">
              <w:rPr>
                <w:bCs/>
              </w:rPr>
              <w:t xml:space="preserve">Самостоятельная работа при изучении раздела </w:t>
            </w:r>
            <w:r w:rsidRPr="007E01B9">
              <w:t>6  Оптимальные системы  автоматики</w:t>
            </w:r>
          </w:p>
          <w:p w:rsidR="00D31333" w:rsidRPr="007E01B9" w:rsidRDefault="00D31333" w:rsidP="000F6B78">
            <w:pPr>
              <w:rPr>
                <w:bCs/>
              </w:rPr>
            </w:pPr>
            <w:r w:rsidRPr="007E01B9">
              <w:rPr>
                <w:bCs/>
              </w:rPr>
              <w:t>-Систематическая проработка  конспектов занятий, учебной и специальной технической  литературы (по вопросам к параграфам, главам учебных пособий, составленным преподавателем).</w:t>
            </w:r>
          </w:p>
          <w:p w:rsidR="00D31333" w:rsidRPr="007E01B9" w:rsidRDefault="00D31333" w:rsidP="00FD3000">
            <w:pPr>
              <w:pStyle w:val="22"/>
              <w:spacing w:after="0" w:line="240" w:lineRule="auto"/>
              <w:ind w:left="0"/>
              <w:contextualSpacing/>
              <w:jc w:val="both"/>
              <w:rPr>
                <w:bCs/>
              </w:rPr>
            </w:pPr>
            <w:r w:rsidRPr="007E01B9">
              <w:rPr>
                <w:bCs/>
              </w:rPr>
              <w:t>Примерная тематика внеаудиторной самостоятельной работы:</w:t>
            </w:r>
          </w:p>
          <w:p w:rsidR="00D31333" w:rsidRPr="007E01B9" w:rsidRDefault="00E9002B" w:rsidP="00FD3000">
            <w:pPr>
              <w:pStyle w:val="22"/>
              <w:spacing w:after="0" w:line="240" w:lineRule="auto"/>
              <w:ind w:left="0"/>
              <w:contextualSpacing/>
              <w:jc w:val="both"/>
            </w:pPr>
            <w:r>
              <w:t>р</w:t>
            </w:r>
            <w:r w:rsidR="00D31333" w:rsidRPr="007E01B9">
              <w:t>абота с конспектом учебного занятия (тема 6.1, 6.2).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2</w:t>
            </w:r>
          </w:p>
        </w:tc>
        <w:tc>
          <w:tcPr>
            <w:tcW w:w="1411" w:type="dxa"/>
            <w:vMerge w:val="restart"/>
            <w:shd w:val="clear" w:color="auto" w:fill="BFBFBF"/>
          </w:tcPr>
          <w:p w:rsidR="00D31333" w:rsidRPr="007E01B9" w:rsidRDefault="00D31333" w:rsidP="00CB69BC">
            <w:pPr>
              <w:jc w:val="center"/>
            </w:pPr>
          </w:p>
        </w:tc>
      </w:tr>
      <w:tr w:rsidR="00D31333" w:rsidRPr="007E01B9" w:rsidTr="00496DA7">
        <w:trPr>
          <w:trHeight w:val="338"/>
        </w:trPr>
        <w:tc>
          <w:tcPr>
            <w:tcW w:w="11166" w:type="dxa"/>
            <w:gridSpan w:val="5"/>
          </w:tcPr>
          <w:p w:rsidR="00D31333" w:rsidRPr="007E01B9" w:rsidRDefault="00D31333" w:rsidP="00396A4B">
            <w:r w:rsidRPr="007E01B9">
              <w:t>Курсовое проектирование</w:t>
            </w:r>
          </w:p>
          <w:p w:rsidR="00D31333" w:rsidRPr="007E01B9" w:rsidRDefault="00D31333" w:rsidP="00396A4B">
            <w:r w:rsidRPr="007E01B9">
              <w:t>Курсовое проектирование предназначено закрепить и систематизировать знания студентов по дисц</w:t>
            </w:r>
            <w:r w:rsidRPr="007E01B9">
              <w:t>и</w:t>
            </w:r>
            <w:r w:rsidRPr="007E01B9">
              <w:t>плине, развить их навыки в самостоятельной работе и в применении теоретических знаний при решении вопросов производственно-технического характера.</w:t>
            </w:r>
          </w:p>
          <w:p w:rsidR="00D31333" w:rsidRPr="007E01B9" w:rsidRDefault="00D31333" w:rsidP="00396A4B">
            <w:r w:rsidRPr="007E01B9">
              <w:t>Тематика курсовых проектов</w:t>
            </w:r>
          </w:p>
          <w:p w:rsidR="00D31333" w:rsidRPr="007E01B9" w:rsidRDefault="00D31333" w:rsidP="00D11278">
            <w:r w:rsidRPr="007E01B9">
              <w:t>Исследование систем автоматического управления (по вариантам)</w:t>
            </w:r>
          </w:p>
          <w:p w:rsidR="00D31333" w:rsidRPr="007E01B9" w:rsidRDefault="00D31333" w:rsidP="00396A4B">
            <w:r w:rsidRPr="007E01B9">
              <w:t>Содержание графической части</w:t>
            </w:r>
          </w:p>
          <w:p w:rsidR="00D31333" w:rsidRPr="007E01B9" w:rsidRDefault="00D31333" w:rsidP="00D11278">
            <w:r w:rsidRPr="007E01B9">
              <w:t>1 Структурная схема САУ</w:t>
            </w:r>
          </w:p>
          <w:p w:rsidR="00D31333" w:rsidRPr="007E01B9" w:rsidRDefault="00D31333" w:rsidP="005C61AA">
            <w:r w:rsidRPr="007E01B9">
              <w:t xml:space="preserve">2 Логарифмические </w:t>
            </w:r>
            <w:proofErr w:type="spellStart"/>
            <w:r w:rsidRPr="007E01B9">
              <w:t>амплитудо</w:t>
            </w:r>
            <w:proofErr w:type="spellEnd"/>
            <w:r w:rsidRPr="007E01B9">
              <w:t xml:space="preserve"> </w:t>
            </w:r>
            <w:proofErr w:type="gramStart"/>
            <w:r w:rsidRPr="007E01B9">
              <w:t>-ч</w:t>
            </w:r>
            <w:proofErr w:type="gramEnd"/>
            <w:r w:rsidRPr="007E01B9">
              <w:t>астотные характеристики  желаемые, реальные,  ЛАЧХ корректиру</w:t>
            </w:r>
            <w:r w:rsidRPr="007E01B9">
              <w:t>ю</w:t>
            </w:r>
            <w:r w:rsidRPr="007E01B9">
              <w:t xml:space="preserve">щих звеньев 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30</w:t>
            </w:r>
          </w:p>
        </w:tc>
        <w:tc>
          <w:tcPr>
            <w:tcW w:w="1411" w:type="dxa"/>
            <w:vMerge/>
            <w:shd w:val="clear" w:color="auto" w:fill="BFBFBF"/>
          </w:tcPr>
          <w:p w:rsidR="00D31333" w:rsidRPr="007E01B9" w:rsidRDefault="00D31333" w:rsidP="00CB69BC">
            <w:pPr>
              <w:jc w:val="center"/>
            </w:pPr>
          </w:p>
        </w:tc>
      </w:tr>
      <w:tr w:rsidR="00D31333" w:rsidRPr="007E01B9" w:rsidTr="00496DA7">
        <w:trPr>
          <w:trHeight w:val="338"/>
        </w:trPr>
        <w:tc>
          <w:tcPr>
            <w:tcW w:w="11166" w:type="dxa"/>
            <w:gridSpan w:val="5"/>
          </w:tcPr>
          <w:p w:rsidR="00D31333" w:rsidRPr="007E01B9" w:rsidRDefault="00D31333" w:rsidP="006D1C70">
            <w:pPr>
              <w:rPr>
                <w:bCs/>
              </w:rPr>
            </w:pPr>
            <w:r w:rsidRPr="007E01B9">
              <w:rPr>
                <w:bCs/>
              </w:rPr>
              <w:t>Самостоятельная работа при выполнении курсового проектирования</w:t>
            </w:r>
          </w:p>
          <w:p w:rsidR="00D31333" w:rsidRPr="007E01B9" w:rsidRDefault="00D31333" w:rsidP="006D1C70">
            <w:pPr>
              <w:rPr>
                <w:bCs/>
              </w:rPr>
            </w:pPr>
            <w:r w:rsidRPr="007E01B9">
              <w:rPr>
                <w:bCs/>
              </w:rPr>
              <w:t>-Примерная тематика внеаудиторной самостоятельной работы:</w:t>
            </w:r>
          </w:p>
          <w:p w:rsidR="00D31333" w:rsidRPr="007E01B9" w:rsidRDefault="006D1C70" w:rsidP="006D1C70">
            <w:bookmarkStart w:id="13" w:name="_Toc466370472"/>
            <w:r>
              <w:t>-о</w:t>
            </w:r>
            <w:r w:rsidR="00D31333" w:rsidRPr="007E01B9">
              <w:t>формление  пояснительной записки и графической части курсового проекта</w:t>
            </w:r>
            <w:bookmarkEnd w:id="13"/>
          </w:p>
          <w:p w:rsidR="00D31333" w:rsidRPr="007E01B9" w:rsidRDefault="006D1C70" w:rsidP="006D1C70">
            <w:pPr>
              <w:rPr>
                <w:bCs/>
              </w:rPr>
            </w:pPr>
            <w:bookmarkStart w:id="14" w:name="_Toc466370474"/>
            <w:r>
              <w:lastRenderedPageBreak/>
              <w:t>-п</w:t>
            </w:r>
            <w:r w:rsidR="00D31333" w:rsidRPr="007E01B9">
              <w:t>одготовка к защите курсового проекта</w:t>
            </w:r>
            <w:bookmarkEnd w:id="14"/>
          </w:p>
        </w:tc>
        <w:tc>
          <w:tcPr>
            <w:tcW w:w="2267" w:type="dxa"/>
          </w:tcPr>
          <w:p w:rsidR="00D31333" w:rsidRPr="007E01B9" w:rsidRDefault="00D31333" w:rsidP="006D1C70">
            <w:pPr>
              <w:jc w:val="center"/>
            </w:pPr>
            <w:r w:rsidRPr="007E01B9">
              <w:lastRenderedPageBreak/>
              <w:t>15</w:t>
            </w:r>
          </w:p>
        </w:tc>
        <w:tc>
          <w:tcPr>
            <w:tcW w:w="1411" w:type="dxa"/>
            <w:vMerge/>
            <w:shd w:val="clear" w:color="auto" w:fill="BFBFBF"/>
          </w:tcPr>
          <w:p w:rsidR="00D31333" w:rsidRPr="007E01B9" w:rsidRDefault="00D31333" w:rsidP="00CB69BC">
            <w:pPr>
              <w:jc w:val="center"/>
            </w:pPr>
          </w:p>
        </w:tc>
      </w:tr>
      <w:tr w:rsidR="00D31333" w:rsidRPr="007E01B9" w:rsidTr="00496DA7">
        <w:trPr>
          <w:trHeight w:val="1189"/>
        </w:trPr>
        <w:tc>
          <w:tcPr>
            <w:tcW w:w="11166" w:type="dxa"/>
            <w:gridSpan w:val="5"/>
          </w:tcPr>
          <w:p w:rsidR="00D31333" w:rsidRPr="00904550" w:rsidRDefault="00D31333" w:rsidP="006D1C70">
            <w:pPr>
              <w:rPr>
                <w:bCs/>
              </w:rPr>
            </w:pPr>
            <w:r w:rsidRPr="00904550">
              <w:rPr>
                <w:bCs/>
              </w:rPr>
              <w:lastRenderedPageBreak/>
              <w:t>Учебная практика «</w:t>
            </w:r>
            <w:proofErr w:type="spellStart"/>
            <w:r w:rsidRPr="00904550">
              <w:rPr>
                <w:bCs/>
              </w:rPr>
              <w:t>Электрорадиоизмерительные</w:t>
            </w:r>
            <w:proofErr w:type="spellEnd"/>
            <w:r w:rsidRPr="00904550">
              <w:rPr>
                <w:bCs/>
              </w:rPr>
              <w:t xml:space="preserve"> работы»</w:t>
            </w:r>
          </w:p>
          <w:p w:rsidR="00D31333" w:rsidRPr="00904550" w:rsidRDefault="00D31333" w:rsidP="006D1C70">
            <w:r w:rsidRPr="00904550">
              <w:t>Виды работ:</w:t>
            </w:r>
          </w:p>
          <w:p w:rsidR="000B2134" w:rsidRPr="00904550" w:rsidRDefault="000B2134" w:rsidP="00A43BD7">
            <w:pPr>
              <w:pStyle w:val="2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5" w:name="_Toc467937067"/>
            <w:r w:rsidRPr="009045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Монтаж простой схемы электроосвещения,</w:t>
            </w:r>
            <w:bookmarkEnd w:id="15"/>
          </w:p>
          <w:p w:rsidR="000B2134" w:rsidRPr="00904550" w:rsidRDefault="000B2134" w:rsidP="00A43BD7">
            <w:pPr>
              <w:pStyle w:val="2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6" w:name="_Toc467937068"/>
            <w:r w:rsidRPr="0090455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Монтаж электрооборудования схемы пуска электродвигателя,</w:t>
            </w:r>
            <w:bookmarkEnd w:id="16"/>
          </w:p>
          <w:p w:rsidR="000B2134" w:rsidRPr="00904550" w:rsidRDefault="000B2134" w:rsidP="00A43BD7">
            <w:pPr>
              <w:pStyle w:val="12"/>
              <w:widowControl/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  <w:r w:rsidRPr="00904550">
              <w:rPr>
                <w:sz w:val="24"/>
                <w:szCs w:val="24"/>
              </w:rPr>
              <w:t>Монтаж электрооборудования схемы электроснабжения промышленного здания,</w:t>
            </w:r>
          </w:p>
          <w:p w:rsidR="000B2134" w:rsidRPr="00904550" w:rsidRDefault="000B2134" w:rsidP="00A43BD7">
            <w:pPr>
              <w:pStyle w:val="12"/>
              <w:widowControl/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  <w:r w:rsidRPr="00904550">
              <w:rPr>
                <w:color w:val="000000"/>
                <w:spacing w:val="-4"/>
                <w:sz w:val="24"/>
                <w:szCs w:val="24"/>
              </w:rPr>
              <w:t>Снятие изоляции и скручивание монтажных проводов,</w:t>
            </w:r>
          </w:p>
          <w:p w:rsidR="000B2134" w:rsidRPr="00904550" w:rsidRDefault="000B2134" w:rsidP="00A43BD7">
            <w:pPr>
              <w:pStyle w:val="12"/>
              <w:widowControl/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  <w:r w:rsidRPr="00904550">
              <w:rPr>
                <w:color w:val="000000"/>
                <w:spacing w:val="-4"/>
                <w:sz w:val="24"/>
                <w:szCs w:val="24"/>
              </w:rPr>
              <w:t>Подготовка электропаяльника к работе,</w:t>
            </w:r>
          </w:p>
          <w:p w:rsidR="000B2134" w:rsidRPr="00904550" w:rsidRDefault="000B2134" w:rsidP="00A43BD7">
            <w:pPr>
              <w:pStyle w:val="12"/>
              <w:widowControl/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  <w:r w:rsidRPr="00904550">
              <w:rPr>
                <w:color w:val="000000"/>
                <w:spacing w:val="-4"/>
                <w:sz w:val="24"/>
                <w:szCs w:val="24"/>
              </w:rPr>
              <w:t>Облуживание и пайка монтажных проводов,</w:t>
            </w:r>
          </w:p>
          <w:p w:rsidR="000B2134" w:rsidRPr="00904550" w:rsidRDefault="000B2134" w:rsidP="00A43BD7">
            <w:pPr>
              <w:pStyle w:val="12"/>
              <w:widowControl/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  <w:r w:rsidRPr="00904550">
              <w:rPr>
                <w:color w:val="000000"/>
                <w:spacing w:val="-4"/>
                <w:sz w:val="24"/>
                <w:szCs w:val="24"/>
              </w:rPr>
              <w:t>Распайка контактов разъемных соединений,</w:t>
            </w:r>
          </w:p>
          <w:p w:rsidR="000B2134" w:rsidRPr="00904550" w:rsidRDefault="000B2134" w:rsidP="00A43BD7">
            <w:pPr>
              <w:pStyle w:val="12"/>
              <w:widowControl/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  <w:r w:rsidRPr="00904550">
              <w:rPr>
                <w:color w:val="000000"/>
                <w:spacing w:val="-4"/>
                <w:sz w:val="24"/>
                <w:szCs w:val="24"/>
              </w:rPr>
              <w:t>Демонтаж и монтаж радиоэлектронных элементов печатных плат,</w:t>
            </w:r>
          </w:p>
          <w:p w:rsidR="009A33FB" w:rsidRPr="000B2134" w:rsidRDefault="000B2134" w:rsidP="00A43BD7">
            <w:pPr>
              <w:pStyle w:val="12"/>
              <w:widowControl/>
              <w:numPr>
                <w:ilvl w:val="0"/>
                <w:numId w:val="7"/>
              </w:numPr>
              <w:spacing w:line="240" w:lineRule="auto"/>
              <w:ind w:left="357" w:hanging="357"/>
              <w:rPr>
                <w:sz w:val="28"/>
                <w:szCs w:val="28"/>
              </w:rPr>
            </w:pPr>
            <w:r w:rsidRPr="00904550">
              <w:rPr>
                <w:color w:val="000000"/>
                <w:spacing w:val="-4"/>
                <w:sz w:val="24"/>
                <w:szCs w:val="24"/>
              </w:rPr>
              <w:t>Сборка и монтаж источника питания на печатной плате.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36</w:t>
            </w:r>
          </w:p>
        </w:tc>
        <w:tc>
          <w:tcPr>
            <w:tcW w:w="1411" w:type="dxa"/>
            <w:vMerge/>
            <w:shd w:val="clear" w:color="auto" w:fill="BFBFBF"/>
          </w:tcPr>
          <w:p w:rsidR="00D31333" w:rsidRPr="007E01B9" w:rsidRDefault="00D31333" w:rsidP="00CB69BC">
            <w:pPr>
              <w:jc w:val="center"/>
            </w:pPr>
          </w:p>
        </w:tc>
      </w:tr>
      <w:tr w:rsidR="00D31333" w:rsidRPr="007E01B9" w:rsidTr="00496DA7">
        <w:trPr>
          <w:trHeight w:val="1350"/>
        </w:trPr>
        <w:tc>
          <w:tcPr>
            <w:tcW w:w="11166" w:type="dxa"/>
            <w:gridSpan w:val="5"/>
          </w:tcPr>
          <w:p w:rsidR="00D31333" w:rsidRPr="000B2134" w:rsidRDefault="00D31333" w:rsidP="00935E33">
            <w:r w:rsidRPr="000B2134">
              <w:rPr>
                <w:bCs/>
              </w:rPr>
              <w:t>Производственная практика</w:t>
            </w:r>
            <w:r w:rsidRPr="000B2134">
              <w:rPr>
                <w:i/>
              </w:rPr>
              <w:t xml:space="preserve"> </w:t>
            </w:r>
            <w:r w:rsidRPr="000B2134">
              <w:t>«По профилю специальности»</w:t>
            </w:r>
          </w:p>
          <w:p w:rsidR="00D31333" w:rsidRPr="000B2134" w:rsidRDefault="00D31333" w:rsidP="00893CC4">
            <w:pPr>
              <w:rPr>
                <w:bCs/>
              </w:rPr>
            </w:pPr>
            <w:r w:rsidRPr="000B2134">
              <w:rPr>
                <w:bCs/>
                <w:i/>
              </w:rPr>
              <w:t>Виды работ</w:t>
            </w:r>
            <w:r w:rsidRPr="000B2134">
              <w:rPr>
                <w:bCs/>
              </w:rPr>
              <w:t>:</w:t>
            </w:r>
          </w:p>
          <w:p w:rsidR="00320388" w:rsidRDefault="00C77878" w:rsidP="00320388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="00320388" w:rsidRPr="000B2134">
              <w:rPr>
                <w:bCs/>
              </w:rPr>
              <w:t xml:space="preserve">выполнение </w:t>
            </w:r>
            <w:r>
              <w:rPr>
                <w:bCs/>
              </w:rPr>
              <w:t>измерений различных видов;</w:t>
            </w:r>
          </w:p>
          <w:p w:rsidR="00AB5C76" w:rsidRDefault="00C77878" w:rsidP="00320388">
            <w:pPr>
              <w:rPr>
                <w:szCs w:val="28"/>
              </w:rPr>
            </w:pPr>
            <w:r>
              <w:rPr>
                <w:bCs/>
              </w:rPr>
              <w:t xml:space="preserve">2 </w:t>
            </w:r>
            <w:r w:rsidR="00AB5C76">
              <w:rPr>
                <w:szCs w:val="28"/>
              </w:rPr>
              <w:t xml:space="preserve">выполнение рационального выбора метода и средства измерения; </w:t>
            </w:r>
          </w:p>
          <w:p w:rsidR="00C77878" w:rsidRDefault="00AB5C76" w:rsidP="00320388">
            <w:pPr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C77878" w:rsidRPr="003D409F">
              <w:rPr>
                <w:szCs w:val="28"/>
              </w:rPr>
              <w:t xml:space="preserve">произведения подключения </w:t>
            </w:r>
            <w:r w:rsidR="00C77878">
              <w:rPr>
                <w:szCs w:val="28"/>
              </w:rPr>
              <w:t>средств измерений  в соответствии с требованиями безопасности и требов</w:t>
            </w:r>
            <w:r w:rsidR="00C77878">
              <w:rPr>
                <w:szCs w:val="28"/>
              </w:rPr>
              <w:t>а</w:t>
            </w:r>
            <w:r w:rsidR="00C77878">
              <w:rPr>
                <w:szCs w:val="28"/>
              </w:rPr>
              <w:t>ниями нормативно-технической документации;</w:t>
            </w:r>
          </w:p>
          <w:p w:rsidR="00C77878" w:rsidRDefault="00AB5C76" w:rsidP="0032038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77878">
              <w:rPr>
                <w:szCs w:val="28"/>
              </w:rPr>
              <w:t xml:space="preserve"> выполнение поверки и настройки средств измерений  в соответствии с требованиями </w:t>
            </w:r>
            <w:proofErr w:type="spellStart"/>
            <w:r w:rsidR="00C77878">
              <w:rPr>
                <w:szCs w:val="28"/>
              </w:rPr>
              <w:t>нормитивно</w:t>
            </w:r>
            <w:proofErr w:type="spellEnd"/>
            <w:r w:rsidR="00C77878">
              <w:rPr>
                <w:szCs w:val="28"/>
              </w:rPr>
              <w:t>-технической документации;</w:t>
            </w:r>
          </w:p>
          <w:p w:rsidR="00452AB1" w:rsidRPr="00AB5C76" w:rsidRDefault="00AB5C76" w:rsidP="00AB5C7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77878">
              <w:rPr>
                <w:szCs w:val="28"/>
              </w:rPr>
              <w:t xml:space="preserve"> оформление документации на средства измерения.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72</w:t>
            </w:r>
          </w:p>
        </w:tc>
        <w:tc>
          <w:tcPr>
            <w:tcW w:w="1411" w:type="dxa"/>
            <w:vMerge/>
            <w:shd w:val="clear" w:color="auto" w:fill="BFBFBF"/>
          </w:tcPr>
          <w:p w:rsidR="00D31333" w:rsidRPr="007E01B9" w:rsidRDefault="00D31333" w:rsidP="00CB69BC">
            <w:pPr>
              <w:jc w:val="center"/>
            </w:pPr>
          </w:p>
        </w:tc>
      </w:tr>
      <w:tr w:rsidR="00D31333" w:rsidRPr="007E01B9" w:rsidTr="00496DA7">
        <w:tc>
          <w:tcPr>
            <w:tcW w:w="11166" w:type="dxa"/>
            <w:gridSpan w:val="5"/>
          </w:tcPr>
          <w:p w:rsidR="00D31333" w:rsidRPr="007E01B9" w:rsidRDefault="00D31333" w:rsidP="00CB69BC">
            <w:pPr>
              <w:tabs>
                <w:tab w:val="left" w:pos="708"/>
              </w:tabs>
              <w:jc w:val="right"/>
              <w:rPr>
                <w:bCs/>
              </w:rPr>
            </w:pPr>
            <w:r w:rsidRPr="007E01B9">
              <w:rPr>
                <w:bCs/>
              </w:rPr>
              <w:t>Всего</w:t>
            </w:r>
          </w:p>
        </w:tc>
        <w:tc>
          <w:tcPr>
            <w:tcW w:w="2267" w:type="dxa"/>
          </w:tcPr>
          <w:p w:rsidR="00D31333" w:rsidRPr="007E01B9" w:rsidRDefault="00D31333" w:rsidP="00CB69BC">
            <w:pPr>
              <w:jc w:val="center"/>
            </w:pPr>
            <w:r w:rsidRPr="007E01B9">
              <w:t>783</w:t>
            </w:r>
          </w:p>
          <w:p w:rsidR="00D31333" w:rsidRPr="007E01B9" w:rsidRDefault="00D31333" w:rsidP="00CB69BC">
            <w:pPr>
              <w:jc w:val="center"/>
              <w:rPr>
                <w:i/>
              </w:rPr>
            </w:pPr>
          </w:p>
        </w:tc>
        <w:tc>
          <w:tcPr>
            <w:tcW w:w="1411" w:type="dxa"/>
            <w:vMerge/>
            <w:shd w:val="clear" w:color="auto" w:fill="A6A6A6"/>
          </w:tcPr>
          <w:p w:rsidR="00D31333" w:rsidRPr="007E01B9" w:rsidRDefault="00D31333" w:rsidP="00CB69BC">
            <w:pPr>
              <w:jc w:val="center"/>
            </w:pPr>
          </w:p>
        </w:tc>
      </w:tr>
    </w:tbl>
    <w:p w:rsidR="00E02352" w:rsidRPr="009C670F" w:rsidRDefault="00E0235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E02352" w:rsidRPr="009C670F" w:rsidSect="002A2571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BE008B" w:rsidRDefault="0077640B" w:rsidP="00296149">
      <w:pPr>
        <w:pStyle w:val="1"/>
      </w:pPr>
      <w:bookmarkStart w:id="17" w:name="_Toc467937069"/>
      <w:bookmarkStart w:id="18" w:name="_Toc467937274"/>
      <w:r w:rsidRPr="00BE008B">
        <w:rPr>
          <w:caps/>
        </w:rPr>
        <w:lastRenderedPageBreak/>
        <w:t>4</w:t>
      </w:r>
      <w:bookmarkStart w:id="19" w:name="_Toc451871041"/>
      <w:r w:rsidR="00BE008B" w:rsidRPr="00BE008B">
        <w:rPr>
          <w:caps/>
        </w:rPr>
        <w:t xml:space="preserve"> </w:t>
      </w:r>
      <w:r w:rsidR="00BE008B" w:rsidRPr="00BE008B">
        <w:t>Условия реализации  профессионального модуля</w:t>
      </w:r>
      <w:bookmarkEnd w:id="17"/>
      <w:bookmarkEnd w:id="18"/>
      <w:bookmarkEnd w:id="19"/>
    </w:p>
    <w:p w:rsidR="00296149" w:rsidRPr="00296149" w:rsidRDefault="00296149" w:rsidP="00296149"/>
    <w:p w:rsidR="00BE008B" w:rsidRDefault="00BE008B" w:rsidP="002A2571">
      <w:pPr>
        <w:pStyle w:val="afa"/>
      </w:pPr>
      <w:bookmarkStart w:id="20" w:name="_Toc467937275"/>
      <w:r w:rsidRPr="00BE008B">
        <w:t>4.1 Требования к минимальному материально-техническому обе</w:t>
      </w:r>
      <w:r w:rsidRPr="00BE008B">
        <w:t>с</w:t>
      </w:r>
      <w:r w:rsidRPr="00BE008B">
        <w:t>печению</w:t>
      </w:r>
      <w:bookmarkEnd w:id="20"/>
    </w:p>
    <w:p w:rsidR="00296149" w:rsidRPr="00296149" w:rsidRDefault="00296149" w:rsidP="00296149"/>
    <w:p w:rsidR="00B2100F" w:rsidRPr="00296149" w:rsidRDefault="00BE008B" w:rsidP="00296149">
      <w:pPr>
        <w:spacing w:line="360" w:lineRule="auto"/>
        <w:jc w:val="both"/>
        <w:rPr>
          <w:sz w:val="28"/>
          <w:szCs w:val="28"/>
        </w:rPr>
      </w:pPr>
      <w:r w:rsidRPr="00296149">
        <w:rPr>
          <w:sz w:val="28"/>
          <w:szCs w:val="28"/>
        </w:rPr>
        <w:tab/>
      </w:r>
      <w:r w:rsidR="0077640B" w:rsidRPr="00296149">
        <w:rPr>
          <w:sz w:val="28"/>
          <w:szCs w:val="28"/>
        </w:rPr>
        <w:t xml:space="preserve">Реализация </w:t>
      </w:r>
      <w:r w:rsidR="00B528B9" w:rsidRPr="00296149">
        <w:rPr>
          <w:sz w:val="28"/>
          <w:szCs w:val="28"/>
        </w:rPr>
        <w:t xml:space="preserve">программы </w:t>
      </w:r>
      <w:r w:rsidR="008726F3" w:rsidRPr="00296149">
        <w:rPr>
          <w:sz w:val="28"/>
          <w:szCs w:val="28"/>
        </w:rPr>
        <w:t xml:space="preserve">профессионального </w:t>
      </w:r>
      <w:r w:rsidR="0077640B" w:rsidRPr="00296149">
        <w:rPr>
          <w:sz w:val="28"/>
          <w:szCs w:val="28"/>
        </w:rPr>
        <w:t xml:space="preserve">модуля </w:t>
      </w:r>
      <w:r w:rsidR="00B528B9" w:rsidRPr="00296149">
        <w:rPr>
          <w:sz w:val="28"/>
          <w:szCs w:val="28"/>
        </w:rPr>
        <w:t>требует наличия</w:t>
      </w:r>
      <w:r w:rsidR="0077640B" w:rsidRPr="00296149">
        <w:rPr>
          <w:sz w:val="28"/>
          <w:szCs w:val="28"/>
        </w:rPr>
        <w:t xml:space="preserve"> учебных кабинетов</w:t>
      </w:r>
      <w:r w:rsidR="00B528B9" w:rsidRPr="00296149">
        <w:rPr>
          <w:sz w:val="28"/>
          <w:szCs w:val="28"/>
        </w:rPr>
        <w:t xml:space="preserve"> - </w:t>
      </w:r>
      <w:r w:rsidR="0036495B" w:rsidRPr="00296149">
        <w:rPr>
          <w:sz w:val="28"/>
          <w:szCs w:val="28"/>
        </w:rPr>
        <w:t>«Метрологии, стандартизации и сертификации»</w:t>
      </w:r>
      <w:r w:rsidR="0077640B" w:rsidRPr="00296149">
        <w:rPr>
          <w:sz w:val="28"/>
          <w:szCs w:val="28"/>
        </w:rPr>
        <w:t>;</w:t>
      </w:r>
      <w:r w:rsidR="005C61AA" w:rsidRPr="00296149">
        <w:rPr>
          <w:sz w:val="28"/>
          <w:szCs w:val="28"/>
        </w:rPr>
        <w:t xml:space="preserve"> «Тип</w:t>
      </w:r>
      <w:r w:rsidR="005C61AA" w:rsidRPr="00296149">
        <w:rPr>
          <w:sz w:val="28"/>
          <w:szCs w:val="28"/>
        </w:rPr>
        <w:t>о</w:t>
      </w:r>
      <w:r w:rsidR="005C61AA" w:rsidRPr="00296149">
        <w:rPr>
          <w:sz w:val="28"/>
          <w:szCs w:val="28"/>
        </w:rPr>
        <w:t>вых узлов и средств автоматизации»; «Основ компьютерного моделирования»; «Вычислительной техники»</w:t>
      </w:r>
      <w:r w:rsidR="00B528B9" w:rsidRPr="00296149">
        <w:rPr>
          <w:sz w:val="28"/>
          <w:szCs w:val="28"/>
        </w:rPr>
        <w:t>;</w:t>
      </w:r>
      <w:r w:rsidR="005C61AA" w:rsidRPr="00296149">
        <w:rPr>
          <w:sz w:val="28"/>
          <w:szCs w:val="28"/>
        </w:rPr>
        <w:t xml:space="preserve"> </w:t>
      </w:r>
      <w:r w:rsidR="0077640B" w:rsidRPr="00296149">
        <w:rPr>
          <w:sz w:val="28"/>
          <w:szCs w:val="28"/>
        </w:rPr>
        <w:t>лабораторий</w:t>
      </w:r>
      <w:r w:rsidR="00B528B9" w:rsidRPr="00296149">
        <w:rPr>
          <w:sz w:val="28"/>
          <w:szCs w:val="28"/>
        </w:rPr>
        <w:t xml:space="preserve"> -</w:t>
      </w:r>
      <w:r w:rsidR="0036495B" w:rsidRPr="00296149">
        <w:rPr>
          <w:sz w:val="28"/>
          <w:szCs w:val="28"/>
        </w:rPr>
        <w:t xml:space="preserve"> «Автоматического управления»,  «Типовых элементов, устройств систем автоматического управления и средств измерений», «Автоматизации технологических процессов</w:t>
      </w:r>
      <w:r w:rsidR="006C4AE2" w:rsidRPr="00296149">
        <w:rPr>
          <w:sz w:val="28"/>
          <w:szCs w:val="28"/>
        </w:rPr>
        <w:t>»</w:t>
      </w:r>
      <w:r w:rsidR="005C61AA" w:rsidRPr="00296149">
        <w:rPr>
          <w:sz w:val="28"/>
          <w:szCs w:val="28"/>
        </w:rPr>
        <w:t>;</w:t>
      </w:r>
      <w:r w:rsidR="006C4AE2" w:rsidRPr="00296149">
        <w:rPr>
          <w:sz w:val="28"/>
          <w:szCs w:val="28"/>
        </w:rPr>
        <w:t xml:space="preserve"> «Монтажа, нала</w:t>
      </w:r>
      <w:r w:rsidR="006C4AE2" w:rsidRPr="00296149">
        <w:rPr>
          <w:sz w:val="28"/>
          <w:szCs w:val="28"/>
        </w:rPr>
        <w:t>д</w:t>
      </w:r>
      <w:r w:rsidR="006C4AE2" w:rsidRPr="00296149">
        <w:rPr>
          <w:sz w:val="28"/>
          <w:szCs w:val="28"/>
        </w:rPr>
        <w:t xml:space="preserve">ки, ремонта и эксплуатации систем автоматического </w:t>
      </w:r>
      <w:r w:rsidR="00B528B9" w:rsidRPr="00296149">
        <w:rPr>
          <w:sz w:val="28"/>
          <w:szCs w:val="28"/>
        </w:rPr>
        <w:t>управления», «Электр</w:t>
      </w:r>
      <w:r w:rsidR="00B528B9" w:rsidRPr="00296149">
        <w:rPr>
          <w:sz w:val="28"/>
          <w:szCs w:val="28"/>
        </w:rPr>
        <w:t>о</w:t>
      </w:r>
      <w:r w:rsidR="00B528B9" w:rsidRPr="00296149">
        <w:rPr>
          <w:sz w:val="28"/>
          <w:szCs w:val="28"/>
        </w:rPr>
        <w:t>технических измерений</w:t>
      </w:r>
      <w:r w:rsidR="006C4AE2" w:rsidRPr="00296149">
        <w:rPr>
          <w:sz w:val="28"/>
          <w:szCs w:val="28"/>
        </w:rPr>
        <w:t>»</w:t>
      </w:r>
      <w:r w:rsidR="005C61AA" w:rsidRPr="00296149">
        <w:rPr>
          <w:sz w:val="28"/>
          <w:szCs w:val="28"/>
        </w:rPr>
        <w:t>.</w:t>
      </w:r>
    </w:p>
    <w:p w:rsidR="006E0A6C" w:rsidRPr="00BE008B" w:rsidRDefault="006E0A6C" w:rsidP="00BE0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i/>
          <w:sz w:val="28"/>
          <w:szCs w:val="28"/>
        </w:rPr>
      </w:pPr>
    </w:p>
    <w:p w:rsidR="00B2100F" w:rsidRPr="00B7306A" w:rsidRDefault="0077640B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B7306A">
        <w:rPr>
          <w:bCs/>
          <w:sz w:val="28"/>
          <w:szCs w:val="28"/>
        </w:rPr>
        <w:t>Оборудование учебного кабинета и рабочих мест кабинета</w:t>
      </w:r>
      <w:r w:rsidR="00B2100F" w:rsidRPr="00B7306A">
        <w:rPr>
          <w:sz w:val="28"/>
          <w:szCs w:val="28"/>
        </w:rPr>
        <w:t xml:space="preserve">: </w:t>
      </w:r>
    </w:p>
    <w:p w:rsidR="00B2100F" w:rsidRPr="00B7306A" w:rsidRDefault="00B2100F" w:rsidP="00B7306A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B7306A">
        <w:rPr>
          <w:sz w:val="28"/>
          <w:szCs w:val="28"/>
        </w:rPr>
        <w:t>- комплект деталей, узлов, механизмов, моделей, макетов  приборов и средств измерений;</w:t>
      </w:r>
    </w:p>
    <w:p w:rsidR="00B2100F" w:rsidRPr="00B7306A" w:rsidRDefault="00B2100F" w:rsidP="00B7306A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B7306A">
        <w:rPr>
          <w:sz w:val="28"/>
          <w:szCs w:val="28"/>
        </w:rPr>
        <w:t>- комплект учебно-методической  документации;</w:t>
      </w:r>
    </w:p>
    <w:p w:rsidR="00B2100F" w:rsidRPr="00B7306A" w:rsidRDefault="00B2100F" w:rsidP="00B7306A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B7306A">
        <w:rPr>
          <w:sz w:val="28"/>
          <w:szCs w:val="28"/>
        </w:rPr>
        <w:t>- наглядные пособия.</w:t>
      </w:r>
    </w:p>
    <w:p w:rsidR="00B528B9" w:rsidRPr="00B7306A" w:rsidRDefault="00B528B9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 xml:space="preserve">Оборудование </w:t>
      </w:r>
      <w:r w:rsidRPr="00B7306A">
        <w:rPr>
          <w:sz w:val="28"/>
          <w:szCs w:val="28"/>
        </w:rPr>
        <w:t xml:space="preserve">лаборатории </w:t>
      </w:r>
      <w:r w:rsidRPr="00B7306A">
        <w:rPr>
          <w:bCs/>
          <w:sz w:val="28"/>
          <w:szCs w:val="28"/>
        </w:rPr>
        <w:t xml:space="preserve">и рабочих мест лаборатории: </w:t>
      </w:r>
    </w:p>
    <w:p w:rsidR="00B528B9" w:rsidRPr="00B7306A" w:rsidRDefault="00B528B9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автоматизированные рабочие места преподавателей;</w:t>
      </w:r>
    </w:p>
    <w:p w:rsidR="00E6647C" w:rsidRPr="00B7306A" w:rsidRDefault="00B528B9" w:rsidP="00B7306A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B7306A">
        <w:rPr>
          <w:bCs/>
          <w:sz w:val="28"/>
          <w:szCs w:val="28"/>
        </w:rPr>
        <w:t>- автоматизированные рабочие места студентов;</w:t>
      </w:r>
      <w:r w:rsidR="00E6647C" w:rsidRPr="00B7306A">
        <w:rPr>
          <w:sz w:val="28"/>
          <w:szCs w:val="28"/>
        </w:rPr>
        <w:t xml:space="preserve"> </w:t>
      </w:r>
    </w:p>
    <w:p w:rsidR="00E6647C" w:rsidRPr="00B7306A" w:rsidRDefault="00E6647C" w:rsidP="00B7306A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sz w:val="28"/>
          <w:szCs w:val="28"/>
        </w:rPr>
        <w:t>-лабораторный стенд «Автоматизированная насосная установка»;</w:t>
      </w:r>
    </w:p>
    <w:p w:rsidR="00B528B9" w:rsidRPr="00B7306A" w:rsidRDefault="00E6647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B7306A">
        <w:rPr>
          <w:bCs/>
          <w:sz w:val="28"/>
          <w:szCs w:val="28"/>
        </w:rPr>
        <w:t xml:space="preserve">- </w:t>
      </w:r>
      <w:r w:rsidRPr="00B7306A">
        <w:rPr>
          <w:sz w:val="28"/>
          <w:szCs w:val="28"/>
        </w:rPr>
        <w:t>лабораторный стенд «Исследование настройки датчика загазованности СТМ-10 и принципа действия»;</w:t>
      </w:r>
    </w:p>
    <w:p w:rsidR="00E6647C" w:rsidRPr="00B7306A" w:rsidRDefault="00E6647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color w:val="000000"/>
          <w:sz w:val="28"/>
          <w:szCs w:val="28"/>
        </w:rPr>
      </w:pPr>
      <w:r w:rsidRPr="00B7306A">
        <w:rPr>
          <w:sz w:val="28"/>
          <w:szCs w:val="28"/>
        </w:rPr>
        <w:t xml:space="preserve">- лабораторный стенд « </w:t>
      </w:r>
      <w:r w:rsidRPr="00B7306A">
        <w:rPr>
          <w:color w:val="000000"/>
          <w:sz w:val="28"/>
          <w:szCs w:val="28"/>
        </w:rPr>
        <w:t>Исследование датчиков температуры с униф</w:t>
      </w:r>
      <w:r w:rsidRPr="00B7306A">
        <w:rPr>
          <w:color w:val="000000"/>
          <w:sz w:val="28"/>
          <w:szCs w:val="28"/>
        </w:rPr>
        <w:t>и</w:t>
      </w:r>
      <w:r w:rsidRPr="00B7306A">
        <w:rPr>
          <w:color w:val="000000"/>
          <w:sz w:val="28"/>
          <w:szCs w:val="28"/>
        </w:rPr>
        <w:t>цированным выходным электрическим сигналом»;</w:t>
      </w:r>
    </w:p>
    <w:p w:rsidR="00E6647C" w:rsidRPr="00B7306A" w:rsidRDefault="00E6647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B7306A">
        <w:rPr>
          <w:color w:val="000000"/>
          <w:sz w:val="28"/>
          <w:szCs w:val="28"/>
        </w:rPr>
        <w:t xml:space="preserve">- </w:t>
      </w:r>
      <w:r w:rsidRPr="00B7306A">
        <w:rPr>
          <w:sz w:val="28"/>
          <w:szCs w:val="28"/>
        </w:rPr>
        <w:t xml:space="preserve">лабораторный стенд «Исследование принципа измерения и устройства электропневматического преобразователя ГСП»; </w:t>
      </w:r>
    </w:p>
    <w:p w:rsidR="00E6647C" w:rsidRPr="00B7306A" w:rsidRDefault="00E6647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color w:val="000000"/>
          <w:sz w:val="28"/>
          <w:szCs w:val="28"/>
        </w:rPr>
      </w:pPr>
      <w:r w:rsidRPr="00B7306A">
        <w:rPr>
          <w:b/>
          <w:sz w:val="28"/>
          <w:szCs w:val="28"/>
        </w:rPr>
        <w:t xml:space="preserve">- </w:t>
      </w:r>
      <w:r w:rsidRPr="00B7306A">
        <w:rPr>
          <w:sz w:val="28"/>
          <w:szCs w:val="28"/>
        </w:rPr>
        <w:t xml:space="preserve">лабораторный стенд </w:t>
      </w:r>
      <w:r w:rsidRPr="00B7306A">
        <w:rPr>
          <w:b/>
          <w:sz w:val="28"/>
          <w:szCs w:val="28"/>
        </w:rPr>
        <w:t>«</w:t>
      </w:r>
      <w:r w:rsidRPr="00B7306A">
        <w:rPr>
          <w:color w:val="000000"/>
          <w:sz w:val="28"/>
          <w:szCs w:val="28"/>
        </w:rPr>
        <w:t xml:space="preserve">Исследование </w:t>
      </w:r>
      <w:proofErr w:type="spellStart"/>
      <w:r w:rsidRPr="00B7306A">
        <w:rPr>
          <w:color w:val="000000"/>
          <w:sz w:val="28"/>
          <w:szCs w:val="28"/>
        </w:rPr>
        <w:t>термосопротивления</w:t>
      </w:r>
      <w:proofErr w:type="spellEnd"/>
      <w:r w:rsidRPr="00B7306A">
        <w:rPr>
          <w:color w:val="000000"/>
          <w:sz w:val="28"/>
          <w:szCs w:val="28"/>
        </w:rPr>
        <w:t>, устройства и принципа  действия вторичных приборов»;</w:t>
      </w:r>
    </w:p>
    <w:p w:rsidR="00E6647C" w:rsidRPr="00B7306A" w:rsidRDefault="00E6647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color w:val="000000"/>
          <w:sz w:val="28"/>
          <w:szCs w:val="28"/>
        </w:rPr>
        <w:lastRenderedPageBreak/>
        <w:t xml:space="preserve">- </w:t>
      </w:r>
      <w:r w:rsidRPr="00B7306A">
        <w:rPr>
          <w:sz w:val="28"/>
          <w:szCs w:val="28"/>
        </w:rPr>
        <w:t xml:space="preserve">лабораторный стенд </w:t>
      </w:r>
      <w:r w:rsidRPr="00B7306A">
        <w:rPr>
          <w:color w:val="000000"/>
          <w:sz w:val="28"/>
          <w:szCs w:val="28"/>
        </w:rPr>
        <w:t>«Исследование термопары, устройства и принц</w:t>
      </w:r>
      <w:r w:rsidRPr="00B7306A">
        <w:rPr>
          <w:color w:val="000000"/>
          <w:sz w:val="28"/>
          <w:szCs w:val="28"/>
        </w:rPr>
        <w:t>и</w:t>
      </w:r>
      <w:r w:rsidRPr="00B7306A">
        <w:rPr>
          <w:color w:val="000000"/>
          <w:sz w:val="28"/>
          <w:szCs w:val="28"/>
        </w:rPr>
        <w:t>па действия  вторичных приборов»;</w:t>
      </w:r>
    </w:p>
    <w:p w:rsidR="00454A78" w:rsidRPr="00B7306A" w:rsidRDefault="00454A78" w:rsidP="00B7306A">
      <w:pPr>
        <w:pStyle w:val="a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rPr>
          <w:rFonts w:ascii="Times New Roman" w:hAnsi="Times New Roman"/>
          <w:sz w:val="28"/>
          <w:szCs w:val="28"/>
        </w:rPr>
      </w:pPr>
      <w:r w:rsidRPr="00B7306A">
        <w:rPr>
          <w:rFonts w:ascii="Times New Roman" w:hAnsi="Times New Roman"/>
          <w:sz w:val="28"/>
          <w:szCs w:val="28"/>
        </w:rPr>
        <w:t>-лабораторные стенды ЛЭС-5,</w:t>
      </w:r>
    </w:p>
    <w:p w:rsidR="00454A78" w:rsidRPr="00B7306A" w:rsidRDefault="00454A78" w:rsidP="00B7306A">
      <w:pPr>
        <w:pStyle w:val="a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rPr>
          <w:rFonts w:ascii="Times New Roman" w:hAnsi="Times New Roman"/>
          <w:sz w:val="28"/>
          <w:szCs w:val="28"/>
        </w:rPr>
      </w:pPr>
      <w:r w:rsidRPr="00B7306A">
        <w:rPr>
          <w:rFonts w:ascii="Times New Roman" w:hAnsi="Times New Roman"/>
          <w:sz w:val="28"/>
          <w:szCs w:val="28"/>
        </w:rPr>
        <w:t>-лабораторные стенды ЛКЭТ-1,</w:t>
      </w:r>
    </w:p>
    <w:p w:rsidR="00CC1585" w:rsidRPr="00B7306A" w:rsidRDefault="00CC1585" w:rsidP="00B7306A">
      <w:pPr>
        <w:pStyle w:val="a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rPr>
          <w:rFonts w:ascii="Times New Roman" w:hAnsi="Times New Roman"/>
          <w:sz w:val="28"/>
          <w:szCs w:val="28"/>
        </w:rPr>
      </w:pPr>
      <w:r w:rsidRPr="00B7306A">
        <w:rPr>
          <w:rFonts w:ascii="Times New Roman" w:hAnsi="Times New Roman"/>
          <w:sz w:val="28"/>
          <w:szCs w:val="28"/>
        </w:rPr>
        <w:t>- лабораторный стенд</w:t>
      </w:r>
      <w:r w:rsidR="00E6647C" w:rsidRPr="00B7306A">
        <w:rPr>
          <w:rFonts w:ascii="Times New Roman" w:hAnsi="Times New Roman"/>
          <w:sz w:val="28"/>
          <w:szCs w:val="28"/>
        </w:rPr>
        <w:t>;</w:t>
      </w:r>
      <w:r w:rsidRPr="00B7306A">
        <w:rPr>
          <w:rFonts w:ascii="Times New Roman" w:hAnsi="Times New Roman"/>
          <w:sz w:val="28"/>
          <w:szCs w:val="28"/>
        </w:rPr>
        <w:t xml:space="preserve"> </w:t>
      </w:r>
    </w:p>
    <w:p w:rsidR="00454A78" w:rsidRPr="00B7306A" w:rsidRDefault="00454A78" w:rsidP="00B7306A">
      <w:pPr>
        <w:pStyle w:val="a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rPr>
          <w:rFonts w:ascii="Times New Roman" w:hAnsi="Times New Roman"/>
          <w:sz w:val="28"/>
          <w:szCs w:val="28"/>
        </w:rPr>
      </w:pPr>
      <w:r w:rsidRPr="00B7306A">
        <w:rPr>
          <w:rFonts w:ascii="Times New Roman" w:hAnsi="Times New Roman"/>
          <w:sz w:val="28"/>
          <w:szCs w:val="28"/>
        </w:rPr>
        <w:t>-измерительные приборы,</w:t>
      </w:r>
    </w:p>
    <w:p w:rsidR="00804209" w:rsidRPr="00B7306A" w:rsidRDefault="00804209" w:rsidP="00B7306A">
      <w:pPr>
        <w:pStyle w:val="a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rPr>
          <w:rFonts w:ascii="Times New Roman" w:hAnsi="Times New Roman"/>
          <w:sz w:val="28"/>
          <w:szCs w:val="28"/>
        </w:rPr>
      </w:pPr>
      <w:r w:rsidRPr="00B7306A">
        <w:rPr>
          <w:rFonts w:ascii="Times New Roman" w:hAnsi="Times New Roman"/>
          <w:sz w:val="28"/>
          <w:szCs w:val="28"/>
        </w:rPr>
        <w:t>- пресс манометрический;</w:t>
      </w:r>
    </w:p>
    <w:p w:rsidR="00454A78" w:rsidRPr="00B7306A" w:rsidRDefault="00454A78" w:rsidP="00B7306A">
      <w:pPr>
        <w:pStyle w:val="a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rPr>
          <w:rFonts w:ascii="Times New Roman" w:hAnsi="Times New Roman"/>
          <w:sz w:val="28"/>
          <w:szCs w:val="28"/>
        </w:rPr>
      </w:pPr>
      <w:r w:rsidRPr="00B7306A">
        <w:rPr>
          <w:rFonts w:ascii="Times New Roman" w:hAnsi="Times New Roman"/>
          <w:sz w:val="28"/>
          <w:szCs w:val="28"/>
        </w:rPr>
        <w:t xml:space="preserve">-мосты постоянного и переменного тока, </w:t>
      </w:r>
    </w:p>
    <w:p w:rsidR="00454A78" w:rsidRPr="00B7306A" w:rsidRDefault="00454A78" w:rsidP="00B7306A">
      <w:pPr>
        <w:pStyle w:val="a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rPr>
          <w:rFonts w:ascii="Times New Roman" w:hAnsi="Times New Roman"/>
          <w:sz w:val="28"/>
          <w:szCs w:val="28"/>
        </w:rPr>
      </w:pPr>
      <w:r w:rsidRPr="00B7306A">
        <w:rPr>
          <w:rFonts w:ascii="Times New Roman" w:hAnsi="Times New Roman"/>
          <w:sz w:val="28"/>
          <w:szCs w:val="28"/>
        </w:rPr>
        <w:t xml:space="preserve">-трансформаторы тока, </w:t>
      </w:r>
    </w:p>
    <w:p w:rsidR="00454A78" w:rsidRPr="00B7306A" w:rsidRDefault="00454A78" w:rsidP="00B7306A">
      <w:pPr>
        <w:pStyle w:val="a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rPr>
          <w:rFonts w:ascii="Times New Roman" w:hAnsi="Times New Roman"/>
          <w:sz w:val="28"/>
          <w:szCs w:val="28"/>
        </w:rPr>
      </w:pPr>
      <w:r w:rsidRPr="00B7306A">
        <w:rPr>
          <w:rFonts w:ascii="Times New Roman" w:hAnsi="Times New Roman"/>
          <w:sz w:val="28"/>
          <w:szCs w:val="28"/>
        </w:rPr>
        <w:t>-асинхронные двигатели;</w:t>
      </w:r>
    </w:p>
    <w:p w:rsidR="00454A78" w:rsidRPr="00B7306A" w:rsidRDefault="00454A78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-манометры;</w:t>
      </w:r>
    </w:p>
    <w:p w:rsidR="00454A78" w:rsidRPr="00B7306A" w:rsidRDefault="00454A78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-датчики давления;</w:t>
      </w:r>
    </w:p>
    <w:p w:rsidR="00454A78" w:rsidRPr="00B7306A" w:rsidRDefault="00454A78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-блоки питания на 24В, 36В;</w:t>
      </w:r>
    </w:p>
    <w:p w:rsidR="00454A78" w:rsidRPr="00B7306A" w:rsidRDefault="00454A78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логометры;</w:t>
      </w:r>
    </w:p>
    <w:p w:rsidR="00454A78" w:rsidRPr="00B7306A" w:rsidRDefault="00454A78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потенциометры;</w:t>
      </w:r>
    </w:p>
    <w:p w:rsidR="00454A78" w:rsidRPr="00B7306A" w:rsidRDefault="00454A78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преобразователи;</w:t>
      </w:r>
    </w:p>
    <w:p w:rsidR="00A32AF1" w:rsidRPr="00B7306A" w:rsidRDefault="00A32AF1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расходомеры;</w:t>
      </w:r>
    </w:p>
    <w:p w:rsidR="00A32AF1" w:rsidRPr="00B7306A" w:rsidRDefault="00A32AF1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уровнемеры;</w:t>
      </w:r>
    </w:p>
    <w:p w:rsidR="001A46FC" w:rsidRPr="00B7306A" w:rsidRDefault="001A46F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 xml:space="preserve">- </w:t>
      </w:r>
      <w:proofErr w:type="spellStart"/>
      <w:r w:rsidRPr="00B7306A">
        <w:rPr>
          <w:bCs/>
          <w:sz w:val="28"/>
          <w:szCs w:val="28"/>
        </w:rPr>
        <w:t>термосопротивления</w:t>
      </w:r>
      <w:proofErr w:type="spellEnd"/>
      <w:r w:rsidRPr="00B7306A">
        <w:rPr>
          <w:bCs/>
          <w:sz w:val="28"/>
          <w:szCs w:val="28"/>
        </w:rPr>
        <w:t>;</w:t>
      </w:r>
    </w:p>
    <w:p w:rsidR="001A46FC" w:rsidRPr="00B7306A" w:rsidRDefault="001A46F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термопары;</w:t>
      </w:r>
    </w:p>
    <w:p w:rsidR="00A32AF1" w:rsidRPr="00B7306A" w:rsidRDefault="00A32AF1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«</w:t>
      </w:r>
      <w:proofErr w:type="spellStart"/>
      <w:r w:rsidRPr="00B7306A">
        <w:rPr>
          <w:bCs/>
          <w:sz w:val="28"/>
          <w:szCs w:val="28"/>
        </w:rPr>
        <w:t>Турбоквант</w:t>
      </w:r>
      <w:proofErr w:type="spellEnd"/>
      <w:r w:rsidRPr="00B7306A">
        <w:rPr>
          <w:bCs/>
          <w:sz w:val="28"/>
          <w:szCs w:val="28"/>
        </w:rPr>
        <w:t>»;</w:t>
      </w:r>
    </w:p>
    <w:p w:rsidR="00A32AF1" w:rsidRPr="00B7306A" w:rsidRDefault="00A32AF1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color w:val="000000"/>
          <w:sz w:val="28"/>
          <w:szCs w:val="28"/>
        </w:rPr>
      </w:pPr>
      <w:r w:rsidRPr="00B7306A">
        <w:rPr>
          <w:bCs/>
          <w:sz w:val="28"/>
          <w:szCs w:val="28"/>
        </w:rPr>
        <w:t xml:space="preserve">- </w:t>
      </w:r>
      <w:r w:rsidRPr="00B7306A">
        <w:rPr>
          <w:bCs/>
          <w:color w:val="000000"/>
          <w:sz w:val="28"/>
          <w:szCs w:val="28"/>
        </w:rPr>
        <w:t xml:space="preserve">прибора </w:t>
      </w:r>
      <w:proofErr w:type="spellStart"/>
      <w:r w:rsidRPr="00B7306A">
        <w:rPr>
          <w:bCs/>
          <w:color w:val="000000"/>
          <w:sz w:val="28"/>
          <w:szCs w:val="28"/>
          <w:lang w:val="en-US"/>
        </w:rPr>
        <w:t>Lasercombo</w:t>
      </w:r>
      <w:proofErr w:type="spellEnd"/>
      <w:r w:rsidRPr="00B7306A">
        <w:rPr>
          <w:bCs/>
          <w:color w:val="000000"/>
          <w:sz w:val="28"/>
          <w:szCs w:val="28"/>
        </w:rPr>
        <w:t>;</w:t>
      </w:r>
    </w:p>
    <w:p w:rsidR="00A32AF1" w:rsidRPr="00B7306A" w:rsidRDefault="00A32AF1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color w:val="000000"/>
          <w:sz w:val="28"/>
          <w:szCs w:val="28"/>
        </w:rPr>
        <w:t>- ультразвукового дальномера;</w:t>
      </w:r>
      <w:r w:rsidRPr="00B7306A">
        <w:rPr>
          <w:bCs/>
          <w:sz w:val="28"/>
          <w:szCs w:val="28"/>
        </w:rPr>
        <w:t xml:space="preserve"> </w:t>
      </w:r>
    </w:p>
    <w:p w:rsidR="00A32AF1" w:rsidRPr="00B7306A" w:rsidRDefault="00A32AF1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лабораторное оборудование</w:t>
      </w:r>
      <w:proofErr w:type="gramStart"/>
      <w:r w:rsidRPr="00B7306A">
        <w:rPr>
          <w:sz w:val="28"/>
          <w:szCs w:val="28"/>
        </w:rPr>
        <w:t xml:space="preserve"> ,</w:t>
      </w:r>
      <w:proofErr w:type="gramEnd"/>
      <w:r w:rsidRPr="00B7306A">
        <w:rPr>
          <w:sz w:val="28"/>
          <w:szCs w:val="28"/>
        </w:rPr>
        <w:t xml:space="preserve"> в том числе</w:t>
      </w:r>
      <w:r w:rsidRPr="00B7306A">
        <w:rPr>
          <w:bCs/>
          <w:sz w:val="28"/>
          <w:szCs w:val="28"/>
        </w:rPr>
        <w:t>:</w:t>
      </w:r>
      <w:r w:rsidRPr="00B7306A">
        <w:rPr>
          <w:sz w:val="28"/>
          <w:szCs w:val="28"/>
        </w:rPr>
        <w:t xml:space="preserve"> оборудование  УИЦ «</w:t>
      </w:r>
      <w:proofErr w:type="spellStart"/>
      <w:r w:rsidRPr="00B7306A">
        <w:rPr>
          <w:sz w:val="28"/>
          <w:szCs w:val="28"/>
        </w:rPr>
        <w:t>Эк</w:t>
      </w:r>
      <w:r w:rsidRPr="00B7306A">
        <w:rPr>
          <w:sz w:val="28"/>
          <w:szCs w:val="28"/>
        </w:rPr>
        <w:t>о</w:t>
      </w:r>
      <w:r w:rsidRPr="00B7306A">
        <w:rPr>
          <w:sz w:val="28"/>
          <w:szCs w:val="28"/>
        </w:rPr>
        <w:t>инвест</w:t>
      </w:r>
      <w:proofErr w:type="spellEnd"/>
      <w:r w:rsidRPr="00B7306A">
        <w:rPr>
          <w:sz w:val="28"/>
          <w:szCs w:val="28"/>
        </w:rPr>
        <w:t xml:space="preserve">» с ПЛК </w:t>
      </w:r>
      <w:r w:rsidRPr="00B7306A">
        <w:rPr>
          <w:sz w:val="28"/>
          <w:szCs w:val="28"/>
          <w:lang w:val="en-US"/>
        </w:rPr>
        <w:t>SIMATIC</w:t>
      </w:r>
      <w:r w:rsidRPr="00B7306A">
        <w:rPr>
          <w:sz w:val="28"/>
          <w:szCs w:val="28"/>
        </w:rPr>
        <w:t xml:space="preserve"> </w:t>
      </w:r>
      <w:r w:rsidRPr="00B7306A">
        <w:rPr>
          <w:sz w:val="28"/>
          <w:szCs w:val="28"/>
          <w:lang w:val="en-US"/>
        </w:rPr>
        <w:t>S</w:t>
      </w:r>
      <w:r w:rsidRPr="00B7306A">
        <w:rPr>
          <w:sz w:val="28"/>
          <w:szCs w:val="28"/>
        </w:rPr>
        <w:t>7-200</w:t>
      </w:r>
    </w:p>
    <w:p w:rsidR="00B528B9" w:rsidRPr="00B7306A" w:rsidRDefault="00B528B9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методические указания по выполнению практических и лабораторных работ;</w:t>
      </w:r>
    </w:p>
    <w:p w:rsidR="00B528B9" w:rsidRPr="00B7306A" w:rsidRDefault="00B528B9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комплекты плакатов.</w:t>
      </w:r>
    </w:p>
    <w:p w:rsidR="0077640B" w:rsidRPr="00B7306A" w:rsidRDefault="0077640B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Технические средства обучения</w:t>
      </w:r>
      <w:r w:rsidR="0077362C" w:rsidRPr="00B7306A">
        <w:rPr>
          <w:bCs/>
          <w:sz w:val="28"/>
          <w:szCs w:val="28"/>
        </w:rPr>
        <w:t>:</w:t>
      </w:r>
    </w:p>
    <w:p w:rsidR="0077362C" w:rsidRPr="00B7306A" w:rsidRDefault="0077362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компьютеры;</w:t>
      </w:r>
    </w:p>
    <w:p w:rsidR="0077362C" w:rsidRPr="00B7306A" w:rsidRDefault="0077362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lastRenderedPageBreak/>
        <w:t>- принтеры;</w:t>
      </w:r>
    </w:p>
    <w:p w:rsidR="0077362C" w:rsidRPr="00B7306A" w:rsidRDefault="0077362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сканер;</w:t>
      </w:r>
    </w:p>
    <w:p w:rsidR="0077362C" w:rsidRPr="00B7306A" w:rsidRDefault="0077362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Cs/>
          <w:sz w:val="28"/>
          <w:szCs w:val="28"/>
        </w:rPr>
      </w:pPr>
      <w:r w:rsidRPr="00B7306A">
        <w:rPr>
          <w:bCs/>
          <w:sz w:val="28"/>
          <w:szCs w:val="28"/>
        </w:rPr>
        <w:t>- проектор;</w:t>
      </w:r>
    </w:p>
    <w:p w:rsidR="0077362C" w:rsidRPr="00BE008B" w:rsidRDefault="0077362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Cs/>
          <w:sz w:val="28"/>
          <w:szCs w:val="28"/>
        </w:rPr>
      </w:pPr>
      <w:r w:rsidRPr="00BE008B">
        <w:rPr>
          <w:bCs/>
          <w:sz w:val="28"/>
          <w:szCs w:val="28"/>
        </w:rPr>
        <w:t>- плоттер;</w:t>
      </w:r>
    </w:p>
    <w:p w:rsidR="0077362C" w:rsidRPr="00BE008B" w:rsidRDefault="0077362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Cs/>
          <w:sz w:val="28"/>
          <w:szCs w:val="28"/>
        </w:rPr>
      </w:pPr>
      <w:r w:rsidRPr="00BE008B">
        <w:rPr>
          <w:bCs/>
          <w:sz w:val="28"/>
          <w:szCs w:val="28"/>
        </w:rPr>
        <w:t>- программное обеспечение общего назначения;</w:t>
      </w:r>
    </w:p>
    <w:p w:rsidR="0077362C" w:rsidRPr="00BE008B" w:rsidRDefault="0077362C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Cs/>
          <w:sz w:val="28"/>
          <w:szCs w:val="28"/>
        </w:rPr>
      </w:pPr>
      <w:r w:rsidRPr="00BE008B">
        <w:rPr>
          <w:bCs/>
          <w:sz w:val="28"/>
          <w:szCs w:val="28"/>
        </w:rPr>
        <w:t>- комплект учебно-методической документации.</w:t>
      </w:r>
    </w:p>
    <w:p w:rsidR="0077640B" w:rsidRPr="00BE008B" w:rsidRDefault="0077640B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</w:p>
    <w:p w:rsidR="0077640B" w:rsidRPr="00BE008B" w:rsidRDefault="0077640B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sz w:val="28"/>
          <w:szCs w:val="28"/>
        </w:rPr>
      </w:pPr>
      <w:r w:rsidRPr="00BE008B">
        <w:rPr>
          <w:sz w:val="28"/>
          <w:szCs w:val="28"/>
        </w:rPr>
        <w:t xml:space="preserve">Реализация </w:t>
      </w:r>
      <w:r w:rsidR="00FF65F9" w:rsidRPr="00BE008B">
        <w:rPr>
          <w:sz w:val="28"/>
          <w:szCs w:val="28"/>
        </w:rPr>
        <w:t>программ</w:t>
      </w:r>
      <w:r w:rsidR="00C82449" w:rsidRPr="00BE008B">
        <w:rPr>
          <w:sz w:val="28"/>
          <w:szCs w:val="28"/>
        </w:rPr>
        <w:t xml:space="preserve">ы </w:t>
      </w:r>
      <w:r w:rsidR="005249A0" w:rsidRPr="00BE008B">
        <w:rPr>
          <w:sz w:val="28"/>
          <w:szCs w:val="28"/>
        </w:rPr>
        <w:t xml:space="preserve"> модуля </w:t>
      </w:r>
      <w:r w:rsidR="00FF65F9" w:rsidRPr="00BE008B">
        <w:rPr>
          <w:sz w:val="28"/>
          <w:szCs w:val="28"/>
        </w:rPr>
        <w:t xml:space="preserve"> </w:t>
      </w:r>
      <w:r w:rsidRPr="00BE008B">
        <w:rPr>
          <w:sz w:val="28"/>
          <w:szCs w:val="28"/>
        </w:rPr>
        <w:t>предполагает обязате</w:t>
      </w:r>
      <w:r w:rsidR="00FF65F9" w:rsidRPr="00BE008B">
        <w:rPr>
          <w:sz w:val="28"/>
          <w:szCs w:val="28"/>
        </w:rPr>
        <w:t>льную произво</w:t>
      </w:r>
      <w:r w:rsidR="00FF65F9" w:rsidRPr="00BE008B">
        <w:rPr>
          <w:sz w:val="28"/>
          <w:szCs w:val="28"/>
        </w:rPr>
        <w:t>д</w:t>
      </w:r>
      <w:r w:rsidR="00FF65F9" w:rsidRPr="00BE008B">
        <w:rPr>
          <w:sz w:val="28"/>
          <w:szCs w:val="28"/>
        </w:rPr>
        <w:t>ственную</w:t>
      </w:r>
      <w:r w:rsidR="006C4AE2" w:rsidRPr="00BE008B">
        <w:rPr>
          <w:sz w:val="28"/>
          <w:szCs w:val="28"/>
        </w:rPr>
        <w:t xml:space="preserve"> </w:t>
      </w:r>
      <w:r w:rsidR="00FF65F9" w:rsidRPr="00BE008B">
        <w:rPr>
          <w:sz w:val="28"/>
          <w:szCs w:val="28"/>
        </w:rPr>
        <w:t>практику</w:t>
      </w:r>
      <w:r w:rsidR="005249A0" w:rsidRPr="00BE008B">
        <w:rPr>
          <w:sz w:val="28"/>
          <w:szCs w:val="28"/>
        </w:rPr>
        <w:t xml:space="preserve"> «По профилю специальности».</w:t>
      </w:r>
    </w:p>
    <w:p w:rsidR="0077640B" w:rsidRPr="00BE008B" w:rsidRDefault="0077640B" w:rsidP="00BE0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</w:p>
    <w:p w:rsidR="00BE008B" w:rsidRPr="002A2571" w:rsidRDefault="00BE008B" w:rsidP="002A2571">
      <w:pPr>
        <w:pStyle w:val="afa"/>
      </w:pPr>
      <w:bookmarkStart w:id="21" w:name="_Toc467937276"/>
      <w:r w:rsidRPr="002A2571">
        <w:rPr>
          <w:rStyle w:val="af8"/>
          <w:b/>
          <w:sz w:val="28"/>
          <w:shd w:val="clear" w:color="auto" w:fill="auto"/>
        </w:rPr>
        <w:t>4.2</w:t>
      </w:r>
      <w:r w:rsidRPr="002A2571">
        <w:t xml:space="preserve"> </w:t>
      </w:r>
      <w:r w:rsidRPr="002A2571">
        <w:rPr>
          <w:rStyle w:val="af8"/>
          <w:b/>
          <w:sz w:val="28"/>
          <w:shd w:val="clear" w:color="auto" w:fill="auto"/>
        </w:rPr>
        <w:t>Информационное обеспечение обучения</w:t>
      </w:r>
      <w:bookmarkEnd w:id="21"/>
      <w:r w:rsidRPr="002A2571">
        <w:t xml:space="preserve"> </w:t>
      </w:r>
    </w:p>
    <w:p w:rsidR="00296149" w:rsidRDefault="00296149" w:rsidP="00B7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bCs/>
          <w:sz w:val="28"/>
          <w:szCs w:val="28"/>
        </w:rPr>
      </w:pPr>
    </w:p>
    <w:p w:rsidR="00CB240D" w:rsidRPr="00596D56" w:rsidRDefault="00BE008B" w:rsidP="00596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bCs/>
          <w:sz w:val="28"/>
          <w:szCs w:val="28"/>
        </w:rPr>
      </w:pPr>
      <w:r w:rsidRPr="00BE008B">
        <w:rPr>
          <w:b/>
          <w:bCs/>
          <w:sz w:val="28"/>
          <w:szCs w:val="28"/>
        </w:rPr>
        <w:t>Перечень рекомендуемых учебных изданий (учебник, учебное пос</w:t>
      </w:r>
      <w:r w:rsidRPr="00BE008B">
        <w:rPr>
          <w:b/>
          <w:bCs/>
          <w:sz w:val="28"/>
          <w:szCs w:val="28"/>
        </w:rPr>
        <w:t>о</w:t>
      </w:r>
      <w:r w:rsidRPr="00BE008B">
        <w:rPr>
          <w:b/>
          <w:bCs/>
          <w:sz w:val="28"/>
          <w:szCs w:val="28"/>
        </w:rPr>
        <w:t>бие, практикум), дополнительной литературы, Интернет-ресурсов</w:t>
      </w:r>
      <w:r w:rsidR="00CB240D">
        <w:rPr>
          <w:b/>
          <w:bCs/>
          <w:sz w:val="28"/>
          <w:szCs w:val="28"/>
        </w:rPr>
        <w:t>:</w:t>
      </w:r>
    </w:p>
    <w:p w:rsidR="00CB240D" w:rsidRPr="0029127D" w:rsidRDefault="00BE008B" w:rsidP="0029127D">
      <w:pPr>
        <w:pStyle w:val="24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A94B14">
        <w:rPr>
          <w:bCs/>
          <w:sz w:val="28"/>
          <w:szCs w:val="28"/>
        </w:rPr>
        <w:t>Основная литература</w:t>
      </w:r>
      <w:r w:rsidRPr="00A94B14">
        <w:rPr>
          <w:color w:val="000000"/>
          <w:sz w:val="28"/>
          <w:szCs w:val="28"/>
        </w:rPr>
        <w:t>:</w:t>
      </w:r>
    </w:p>
    <w:p w:rsidR="00CB240D" w:rsidRDefault="00CB240D" w:rsidP="00CB240D">
      <w:pPr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566B0A">
        <w:rPr>
          <w:bCs/>
          <w:sz w:val="28"/>
          <w:szCs w:val="28"/>
        </w:rPr>
        <w:t>Андреев</w:t>
      </w:r>
      <w:r w:rsidRPr="00B32899">
        <w:rPr>
          <w:bCs/>
          <w:sz w:val="28"/>
          <w:szCs w:val="28"/>
        </w:rPr>
        <w:t xml:space="preserve"> </w:t>
      </w:r>
      <w:r w:rsidRPr="00566B0A">
        <w:rPr>
          <w:bCs/>
          <w:sz w:val="28"/>
          <w:szCs w:val="28"/>
        </w:rPr>
        <w:t xml:space="preserve">С.М., </w:t>
      </w:r>
      <w:proofErr w:type="spellStart"/>
      <w:r w:rsidRPr="00566B0A">
        <w:rPr>
          <w:bCs/>
          <w:sz w:val="28"/>
          <w:szCs w:val="28"/>
        </w:rPr>
        <w:t>Парсункин</w:t>
      </w:r>
      <w:proofErr w:type="spellEnd"/>
      <w:r w:rsidRPr="00566B0A">
        <w:rPr>
          <w:bCs/>
          <w:sz w:val="28"/>
          <w:szCs w:val="28"/>
        </w:rPr>
        <w:t xml:space="preserve"> Б.Н. Разработка и моделирование несложных систем автоматизации с учетом специфики технологиче</w:t>
      </w:r>
      <w:r>
        <w:rPr>
          <w:bCs/>
          <w:sz w:val="28"/>
          <w:szCs w:val="28"/>
        </w:rPr>
        <w:t>ских процессов: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особие для СПО.</w:t>
      </w:r>
      <w:r w:rsidRPr="00566B0A">
        <w:rPr>
          <w:bCs/>
          <w:sz w:val="28"/>
          <w:szCs w:val="28"/>
        </w:rPr>
        <w:t xml:space="preserve"> М.: Издательский</w:t>
      </w:r>
      <w:r>
        <w:rPr>
          <w:bCs/>
          <w:sz w:val="28"/>
          <w:szCs w:val="28"/>
        </w:rPr>
        <w:t xml:space="preserve"> центр «Академия», 2016. 272 с.</w:t>
      </w:r>
    </w:p>
    <w:p w:rsidR="00CB240D" w:rsidRDefault="00CB240D" w:rsidP="00CB240D">
      <w:pPr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Зайцев С.А. Метрология, стандартизация и сертификация в энергетике: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для СПО . 6-е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>. М.: Академия, 2016. 224 с.</w:t>
      </w:r>
    </w:p>
    <w:p w:rsidR="00CB240D" w:rsidRDefault="00CB240D" w:rsidP="00CB240D">
      <w:pPr>
        <w:pStyle w:val="2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D1C70">
        <w:rPr>
          <w:color w:val="000000"/>
          <w:sz w:val="28"/>
          <w:szCs w:val="28"/>
        </w:rPr>
        <w:t>Келим</w:t>
      </w:r>
      <w:proofErr w:type="spellEnd"/>
      <w:r w:rsidRPr="006D1C70">
        <w:rPr>
          <w:color w:val="000000"/>
          <w:sz w:val="28"/>
          <w:szCs w:val="28"/>
        </w:rPr>
        <w:t xml:space="preserve"> Ю.М. Контроль и метрологическое обеспечение средств и с</w:t>
      </w:r>
      <w:r w:rsidRPr="006D1C70">
        <w:rPr>
          <w:color w:val="000000"/>
          <w:sz w:val="28"/>
          <w:szCs w:val="28"/>
        </w:rPr>
        <w:t>и</w:t>
      </w:r>
      <w:r w:rsidRPr="006D1C70">
        <w:rPr>
          <w:color w:val="000000"/>
          <w:sz w:val="28"/>
          <w:szCs w:val="28"/>
        </w:rPr>
        <w:t xml:space="preserve">стем автоматизации: учебник </w:t>
      </w:r>
      <w:r>
        <w:rPr>
          <w:color w:val="000000"/>
          <w:sz w:val="28"/>
          <w:szCs w:val="28"/>
        </w:rPr>
        <w:t>для СПО. М.: И</w:t>
      </w:r>
      <w:r w:rsidRPr="006D1C70">
        <w:rPr>
          <w:color w:val="000000"/>
          <w:sz w:val="28"/>
          <w:szCs w:val="28"/>
        </w:rPr>
        <w:t>зда</w:t>
      </w:r>
      <w:r>
        <w:rPr>
          <w:color w:val="000000"/>
          <w:sz w:val="28"/>
          <w:szCs w:val="28"/>
        </w:rPr>
        <w:t xml:space="preserve">тельский центр «Академия» 2014. </w:t>
      </w:r>
      <w:r w:rsidRPr="006D1C70">
        <w:rPr>
          <w:color w:val="000000"/>
          <w:sz w:val="28"/>
          <w:szCs w:val="28"/>
        </w:rPr>
        <w:t>352</w:t>
      </w:r>
      <w:r>
        <w:rPr>
          <w:color w:val="000000"/>
          <w:sz w:val="28"/>
          <w:szCs w:val="28"/>
        </w:rPr>
        <w:t xml:space="preserve"> </w:t>
      </w:r>
      <w:r w:rsidRPr="006D1C70">
        <w:rPr>
          <w:color w:val="000000"/>
          <w:sz w:val="28"/>
          <w:szCs w:val="28"/>
        </w:rPr>
        <w:t>с.</w:t>
      </w:r>
      <w:r w:rsidRPr="006D1C70">
        <w:rPr>
          <w:sz w:val="28"/>
          <w:szCs w:val="28"/>
        </w:rPr>
        <w:t xml:space="preserve"> </w:t>
      </w:r>
    </w:p>
    <w:p w:rsidR="00CB240D" w:rsidRPr="008C7745" w:rsidRDefault="00CB240D" w:rsidP="00CB240D">
      <w:pPr>
        <w:pStyle w:val="2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C7745">
        <w:rPr>
          <w:sz w:val="28"/>
          <w:szCs w:val="28"/>
        </w:rPr>
        <w:t>Медведева Р.В., Мельников В.П. Средства измерений: учебник для СПО. М.: КНОРУС, 201</w:t>
      </w:r>
      <w:r>
        <w:rPr>
          <w:sz w:val="28"/>
          <w:szCs w:val="28"/>
        </w:rPr>
        <w:t>1</w:t>
      </w:r>
      <w:r w:rsidRPr="008C7745">
        <w:rPr>
          <w:sz w:val="28"/>
          <w:szCs w:val="28"/>
        </w:rPr>
        <w:t>. 240 с.</w:t>
      </w:r>
      <w:r>
        <w:rPr>
          <w:sz w:val="28"/>
          <w:szCs w:val="28"/>
        </w:rPr>
        <w:t xml:space="preserve"> То же [Электронный ресурс] </w:t>
      </w:r>
      <w:r w:rsidRPr="008C7745">
        <w:rPr>
          <w:sz w:val="28"/>
          <w:szCs w:val="28"/>
        </w:rPr>
        <w:t>М.: КНОРУС, 201</w:t>
      </w:r>
      <w:r>
        <w:rPr>
          <w:sz w:val="28"/>
          <w:szCs w:val="28"/>
        </w:rPr>
        <w:t>6</w:t>
      </w:r>
      <w:r w:rsidRPr="008C77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77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684EBB">
        <w:rPr>
          <w:sz w:val="28"/>
          <w:szCs w:val="28"/>
        </w:rPr>
        <w:t>:</w:t>
      </w:r>
      <w:proofErr w:type="spellStart"/>
      <w:r w:rsidRPr="008C7745">
        <w:rPr>
          <w:sz w:val="28"/>
          <w:szCs w:val="28"/>
        </w:rPr>
        <w:t>https</w:t>
      </w:r>
      <w:proofErr w:type="spellEnd"/>
      <w:r w:rsidRPr="008C7745">
        <w:rPr>
          <w:sz w:val="28"/>
          <w:szCs w:val="28"/>
        </w:rPr>
        <w:t>://www.book.ru/</w:t>
      </w:r>
      <w:proofErr w:type="spellStart"/>
      <w:r w:rsidRPr="008C7745">
        <w:rPr>
          <w:sz w:val="28"/>
          <w:szCs w:val="28"/>
        </w:rPr>
        <w:t>book</w:t>
      </w:r>
      <w:proofErr w:type="spellEnd"/>
      <w:r w:rsidRPr="008C7745">
        <w:rPr>
          <w:sz w:val="28"/>
          <w:szCs w:val="28"/>
        </w:rPr>
        <w:t>/920469</w:t>
      </w:r>
      <w:r>
        <w:rPr>
          <w:sz w:val="28"/>
          <w:szCs w:val="28"/>
        </w:rPr>
        <w:t>.</w:t>
      </w:r>
    </w:p>
    <w:p w:rsidR="00CB240D" w:rsidRPr="00057D5F" w:rsidRDefault="00CB240D" w:rsidP="00CB240D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566B0A">
        <w:rPr>
          <w:rFonts w:ascii="Times New Roman" w:hAnsi="Times New Roman"/>
          <w:bCs/>
          <w:sz w:val="28"/>
          <w:szCs w:val="28"/>
        </w:rPr>
        <w:t>Основы автоматизации производственных процессов нефтегазового производства: учеб</w:t>
      </w:r>
      <w:proofErr w:type="gramStart"/>
      <w:r w:rsidRPr="00566B0A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66B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66B0A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566B0A">
        <w:rPr>
          <w:rFonts w:ascii="Times New Roman" w:hAnsi="Times New Roman"/>
          <w:bCs/>
          <w:sz w:val="28"/>
          <w:szCs w:val="28"/>
        </w:rPr>
        <w:t>особие / под ред</w:t>
      </w:r>
      <w:r>
        <w:rPr>
          <w:rFonts w:ascii="Times New Roman" w:hAnsi="Times New Roman"/>
          <w:bCs/>
          <w:sz w:val="28"/>
          <w:szCs w:val="28"/>
        </w:rPr>
        <w:t xml:space="preserve">. М.Ю. </w:t>
      </w:r>
      <w:proofErr w:type="spellStart"/>
      <w:r>
        <w:rPr>
          <w:rFonts w:ascii="Times New Roman" w:hAnsi="Times New Roman"/>
          <w:bCs/>
          <w:sz w:val="28"/>
          <w:szCs w:val="28"/>
        </w:rPr>
        <w:t>Праховой</w:t>
      </w:r>
      <w:proofErr w:type="spellEnd"/>
      <w:r>
        <w:rPr>
          <w:rFonts w:ascii="Times New Roman" w:hAnsi="Times New Roman"/>
          <w:bCs/>
          <w:sz w:val="28"/>
          <w:szCs w:val="28"/>
        </w:rPr>
        <w:t>. М.: Академия, 2016. 256 с.</w:t>
      </w:r>
    </w:p>
    <w:p w:rsidR="00CB240D" w:rsidRDefault="00CB240D" w:rsidP="00CB240D">
      <w:pPr>
        <w:pStyle w:val="2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B40EF">
        <w:rPr>
          <w:sz w:val="28"/>
          <w:szCs w:val="28"/>
        </w:rPr>
        <w:lastRenderedPageBreak/>
        <w:t xml:space="preserve">Правила устройства электроустановок. 6-е и 7-е изд. </w:t>
      </w:r>
      <w:r>
        <w:rPr>
          <w:sz w:val="28"/>
          <w:szCs w:val="28"/>
        </w:rPr>
        <w:t>Доступ из справ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правовой системы «Гарант».</w:t>
      </w:r>
    </w:p>
    <w:p w:rsidR="00CB240D" w:rsidRPr="006D1C70" w:rsidRDefault="00CB240D" w:rsidP="00CB240D">
      <w:pPr>
        <w:pStyle w:val="2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D1C70">
        <w:rPr>
          <w:bCs/>
          <w:sz w:val="28"/>
          <w:szCs w:val="28"/>
        </w:rPr>
        <w:t xml:space="preserve">Программируемый контроллер </w:t>
      </w:r>
      <w:r w:rsidRPr="006D1C70">
        <w:rPr>
          <w:bCs/>
          <w:sz w:val="28"/>
          <w:szCs w:val="28"/>
          <w:lang w:val="en-US"/>
        </w:rPr>
        <w:t>S</w:t>
      </w:r>
      <w:r w:rsidRPr="006D1C70">
        <w:rPr>
          <w:bCs/>
          <w:sz w:val="28"/>
          <w:szCs w:val="28"/>
        </w:rPr>
        <w:t xml:space="preserve">7-200. Системное руководство. </w:t>
      </w:r>
      <w:r w:rsidRPr="000B40EF">
        <w:rPr>
          <w:bCs/>
          <w:sz w:val="28"/>
          <w:szCs w:val="28"/>
          <w:lang w:val="en-US"/>
        </w:rPr>
        <w:t>6</w:t>
      </w:r>
      <w:r w:rsidRPr="006D1C70">
        <w:rPr>
          <w:bCs/>
          <w:sz w:val="28"/>
          <w:szCs w:val="28"/>
          <w:lang w:val="en-US"/>
        </w:rPr>
        <w:t>ES</w:t>
      </w:r>
      <w:r w:rsidRPr="000B40EF">
        <w:rPr>
          <w:bCs/>
          <w:sz w:val="28"/>
          <w:szCs w:val="28"/>
          <w:lang w:val="en-US"/>
        </w:rPr>
        <w:t>7298-8</w:t>
      </w:r>
      <w:r w:rsidRPr="006D1C70">
        <w:rPr>
          <w:bCs/>
          <w:sz w:val="28"/>
          <w:szCs w:val="28"/>
          <w:lang w:val="en-US"/>
        </w:rPr>
        <w:t>FA</w:t>
      </w:r>
      <w:r w:rsidRPr="000B40EF">
        <w:rPr>
          <w:bCs/>
          <w:sz w:val="28"/>
          <w:szCs w:val="28"/>
          <w:lang w:val="en-US"/>
        </w:rPr>
        <w:t>22-8</w:t>
      </w:r>
      <w:r w:rsidRPr="006D1C70">
        <w:rPr>
          <w:bCs/>
          <w:sz w:val="28"/>
          <w:szCs w:val="28"/>
          <w:lang w:val="en-US"/>
        </w:rPr>
        <w:t>BHO</w:t>
      </w:r>
      <w:r w:rsidRPr="000B40EF">
        <w:rPr>
          <w:bCs/>
          <w:sz w:val="28"/>
          <w:szCs w:val="28"/>
          <w:lang w:val="en-US"/>
        </w:rPr>
        <w:t>. 3-</w:t>
      </w:r>
      <w:r>
        <w:rPr>
          <w:bCs/>
          <w:sz w:val="28"/>
          <w:szCs w:val="28"/>
        </w:rPr>
        <w:t>е</w:t>
      </w:r>
      <w:r w:rsidRPr="000B40EF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изд</w:t>
      </w:r>
      <w:proofErr w:type="spellEnd"/>
      <w:r w:rsidRPr="000B40EF">
        <w:rPr>
          <w:bCs/>
          <w:sz w:val="28"/>
          <w:szCs w:val="28"/>
          <w:lang w:val="en-US"/>
        </w:rPr>
        <w:t xml:space="preserve">. </w:t>
      </w:r>
      <w:r w:rsidRPr="00D3376C">
        <w:rPr>
          <w:bCs/>
          <w:sz w:val="28"/>
          <w:szCs w:val="28"/>
        </w:rPr>
        <w:t>М., 2016. 457 с.</w:t>
      </w:r>
    </w:p>
    <w:p w:rsidR="00CB240D" w:rsidRPr="00057D5F" w:rsidRDefault="00CB240D" w:rsidP="003E0C01">
      <w:pPr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57D5F">
        <w:rPr>
          <w:bCs/>
          <w:sz w:val="28"/>
          <w:szCs w:val="28"/>
        </w:rPr>
        <w:t xml:space="preserve">Системное руководство по программируемым контроллерам S7-200. Руководство пользователя C79000-G7076-C233-02. </w:t>
      </w:r>
      <w:proofErr w:type="spellStart"/>
      <w:r w:rsidRPr="00057D5F">
        <w:rPr>
          <w:bCs/>
          <w:sz w:val="28"/>
          <w:szCs w:val="28"/>
        </w:rPr>
        <w:t>Вып</w:t>
      </w:r>
      <w:proofErr w:type="spellEnd"/>
      <w:r w:rsidRPr="00057D5F">
        <w:rPr>
          <w:bCs/>
          <w:sz w:val="28"/>
          <w:szCs w:val="28"/>
        </w:rPr>
        <w:t xml:space="preserve">. 2, </w:t>
      </w:r>
      <w:r w:rsidRPr="00D3376C">
        <w:rPr>
          <w:bCs/>
          <w:sz w:val="28"/>
          <w:szCs w:val="28"/>
        </w:rPr>
        <w:t>М., 2016</w:t>
      </w:r>
      <w:r w:rsidRPr="00057D5F">
        <w:rPr>
          <w:bCs/>
          <w:sz w:val="28"/>
          <w:szCs w:val="28"/>
        </w:rPr>
        <w:t>.</w:t>
      </w:r>
    </w:p>
    <w:p w:rsidR="00CB240D" w:rsidRDefault="00CB240D" w:rsidP="003E0C01">
      <w:pPr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057D5F">
        <w:rPr>
          <w:bCs/>
          <w:sz w:val="28"/>
          <w:szCs w:val="28"/>
        </w:rPr>
        <w:t>Сотскова</w:t>
      </w:r>
      <w:proofErr w:type="spellEnd"/>
      <w:r w:rsidRPr="00057D5F">
        <w:rPr>
          <w:bCs/>
          <w:sz w:val="28"/>
          <w:szCs w:val="28"/>
        </w:rPr>
        <w:t xml:space="preserve"> Е.Л., Головлева С.М. Основы автоматизации технологич</w:t>
      </w:r>
      <w:r w:rsidRPr="00057D5F">
        <w:rPr>
          <w:bCs/>
          <w:sz w:val="28"/>
          <w:szCs w:val="28"/>
        </w:rPr>
        <w:t>е</w:t>
      </w:r>
      <w:r w:rsidRPr="00057D5F">
        <w:rPr>
          <w:bCs/>
          <w:sz w:val="28"/>
          <w:szCs w:val="28"/>
        </w:rPr>
        <w:t>ских процессов переработки нефти и газа</w:t>
      </w:r>
      <w:proofErr w:type="gramStart"/>
      <w:r w:rsidRPr="00057D5F">
        <w:rPr>
          <w:bCs/>
          <w:sz w:val="28"/>
          <w:szCs w:val="28"/>
        </w:rPr>
        <w:t>.</w:t>
      </w:r>
      <w:proofErr w:type="gramEnd"/>
      <w:r w:rsidRPr="00057D5F">
        <w:rPr>
          <w:bCs/>
          <w:sz w:val="28"/>
          <w:szCs w:val="28"/>
        </w:rPr>
        <w:t xml:space="preserve"> </w:t>
      </w:r>
      <w:proofErr w:type="gramStart"/>
      <w:r w:rsidRPr="00057D5F">
        <w:rPr>
          <w:bCs/>
          <w:sz w:val="28"/>
          <w:szCs w:val="28"/>
        </w:rPr>
        <w:t>у</w:t>
      </w:r>
      <w:proofErr w:type="gramEnd"/>
      <w:r w:rsidRPr="00057D5F">
        <w:rPr>
          <w:bCs/>
          <w:sz w:val="28"/>
          <w:szCs w:val="28"/>
        </w:rPr>
        <w:t>чебник для СПО. М.: Издательский центр «Академия», 2014. 304 с.</w:t>
      </w:r>
    </w:p>
    <w:p w:rsidR="003E0C01" w:rsidRPr="00C61DD7" w:rsidRDefault="003E0C01" w:rsidP="003E0C01">
      <w:pPr>
        <w:pStyle w:val="af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DD7">
        <w:rPr>
          <w:rFonts w:ascii="Times New Roman" w:hAnsi="Times New Roman"/>
          <w:sz w:val="28"/>
          <w:szCs w:val="28"/>
        </w:rPr>
        <w:t>ПС «Слесарь-наладчик КИП и</w:t>
      </w:r>
      <w:proofErr w:type="gramStart"/>
      <w:r w:rsidRPr="00C61DD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61DD7">
        <w:rPr>
          <w:rFonts w:ascii="Times New Roman" w:hAnsi="Times New Roman"/>
          <w:sz w:val="28"/>
          <w:szCs w:val="28"/>
        </w:rPr>
        <w:t>» № 275</w:t>
      </w:r>
      <w:r>
        <w:rPr>
          <w:rFonts w:ascii="Times New Roman" w:hAnsi="Times New Roman"/>
          <w:sz w:val="28"/>
          <w:szCs w:val="28"/>
        </w:rPr>
        <w:t>.</w:t>
      </w:r>
    </w:p>
    <w:p w:rsidR="003E0C01" w:rsidRPr="00C61DD7" w:rsidRDefault="003E0C01" w:rsidP="003E0C01">
      <w:pPr>
        <w:pStyle w:val="af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DD7">
        <w:rPr>
          <w:rFonts w:ascii="Times New Roman" w:hAnsi="Times New Roman"/>
          <w:sz w:val="28"/>
          <w:szCs w:val="28"/>
        </w:rPr>
        <w:t>ПС «Слесарь по контрольно-измерительным приборам и автомат</w:t>
      </w:r>
      <w:r w:rsidRPr="00C61DD7">
        <w:rPr>
          <w:rFonts w:ascii="Times New Roman" w:hAnsi="Times New Roman"/>
          <w:sz w:val="28"/>
          <w:szCs w:val="28"/>
        </w:rPr>
        <w:t>и</w:t>
      </w:r>
      <w:r w:rsidRPr="00C61DD7">
        <w:rPr>
          <w:rFonts w:ascii="Times New Roman" w:hAnsi="Times New Roman"/>
          <w:sz w:val="28"/>
          <w:szCs w:val="28"/>
        </w:rPr>
        <w:t>ке в атомной энергетике № 351</w:t>
      </w:r>
      <w:r>
        <w:rPr>
          <w:rFonts w:ascii="Times New Roman" w:hAnsi="Times New Roman"/>
          <w:sz w:val="28"/>
          <w:szCs w:val="28"/>
        </w:rPr>
        <w:t>.</w:t>
      </w:r>
    </w:p>
    <w:p w:rsidR="00CB240D" w:rsidRDefault="00CB240D" w:rsidP="00596D56">
      <w:pPr>
        <w:pStyle w:val="24"/>
        <w:tabs>
          <w:tab w:val="left" w:pos="916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CB240D" w:rsidRPr="003E0C01" w:rsidRDefault="00CB240D" w:rsidP="00596D56">
      <w:pPr>
        <w:pStyle w:val="24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E0C01">
        <w:rPr>
          <w:sz w:val="28"/>
          <w:szCs w:val="28"/>
        </w:rPr>
        <w:t>Дополнительная литература:</w:t>
      </w:r>
    </w:p>
    <w:p w:rsidR="00596D56" w:rsidRPr="00596D56" w:rsidRDefault="00596D56" w:rsidP="00596D56">
      <w:pPr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Александровская А.Н. Автоматика: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особие для СПО. М.: Изд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тельский центр «Академия», 2011. 256 с.</w:t>
      </w:r>
    </w:p>
    <w:p w:rsidR="00CB240D" w:rsidRPr="003E0C01" w:rsidRDefault="00CB240D" w:rsidP="00596D56">
      <w:pPr>
        <w:pStyle w:val="2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E0C01">
        <w:rPr>
          <w:sz w:val="28"/>
          <w:szCs w:val="28"/>
        </w:rPr>
        <w:t xml:space="preserve"> Борисевич, А. В. Теория автоматического управления: элементарное введение с применением MATLAB [Электронный ресурс]. М.: Инфра-М, 2014.  200 с. </w:t>
      </w:r>
      <w:r w:rsidRPr="003E0C01">
        <w:rPr>
          <w:sz w:val="28"/>
          <w:szCs w:val="28"/>
          <w:lang w:val="en-US"/>
        </w:rPr>
        <w:t>URL</w:t>
      </w:r>
      <w:r w:rsidRPr="003E0C01">
        <w:rPr>
          <w:sz w:val="28"/>
          <w:szCs w:val="28"/>
        </w:rPr>
        <w:t xml:space="preserve">: </w:t>
      </w:r>
      <w:r w:rsidRPr="003E0C01">
        <w:rPr>
          <w:sz w:val="28"/>
          <w:szCs w:val="28"/>
          <w:lang w:val="en-US"/>
        </w:rPr>
        <w:t>http</w:t>
      </w:r>
      <w:r w:rsidRPr="003E0C01">
        <w:rPr>
          <w:sz w:val="28"/>
          <w:szCs w:val="28"/>
        </w:rPr>
        <w:t>://</w:t>
      </w:r>
      <w:proofErr w:type="spellStart"/>
      <w:r w:rsidRPr="003E0C01">
        <w:rPr>
          <w:sz w:val="28"/>
          <w:szCs w:val="28"/>
          <w:lang w:val="en-US"/>
        </w:rPr>
        <w:t>znanium</w:t>
      </w:r>
      <w:proofErr w:type="spellEnd"/>
      <w:r w:rsidRPr="003E0C01">
        <w:rPr>
          <w:sz w:val="28"/>
          <w:szCs w:val="28"/>
        </w:rPr>
        <w:t>.</w:t>
      </w:r>
      <w:r w:rsidRPr="003E0C01">
        <w:rPr>
          <w:sz w:val="28"/>
          <w:szCs w:val="28"/>
          <w:lang w:val="en-US"/>
        </w:rPr>
        <w:t>com</w:t>
      </w:r>
      <w:r w:rsidRPr="003E0C01">
        <w:rPr>
          <w:sz w:val="28"/>
          <w:szCs w:val="28"/>
        </w:rPr>
        <w:t>/</w:t>
      </w:r>
      <w:proofErr w:type="spellStart"/>
      <w:r w:rsidRPr="003E0C01">
        <w:rPr>
          <w:sz w:val="28"/>
          <w:szCs w:val="28"/>
          <w:lang w:val="en-US"/>
        </w:rPr>
        <w:t>bookread</w:t>
      </w:r>
      <w:proofErr w:type="spellEnd"/>
      <w:r w:rsidRPr="003E0C01">
        <w:rPr>
          <w:sz w:val="28"/>
          <w:szCs w:val="28"/>
        </w:rPr>
        <w:t>2.</w:t>
      </w:r>
      <w:proofErr w:type="spellStart"/>
      <w:r w:rsidRPr="003E0C01">
        <w:rPr>
          <w:sz w:val="28"/>
          <w:szCs w:val="28"/>
          <w:lang w:val="en-US"/>
        </w:rPr>
        <w:t>php</w:t>
      </w:r>
      <w:proofErr w:type="spellEnd"/>
      <w:r w:rsidRPr="003E0C01">
        <w:rPr>
          <w:sz w:val="28"/>
          <w:szCs w:val="28"/>
        </w:rPr>
        <w:t>?</w:t>
      </w:r>
      <w:r w:rsidRPr="003E0C01">
        <w:rPr>
          <w:sz w:val="28"/>
          <w:szCs w:val="28"/>
          <w:lang w:val="en-US"/>
        </w:rPr>
        <w:t>book</w:t>
      </w:r>
      <w:r w:rsidRPr="003E0C01">
        <w:rPr>
          <w:sz w:val="28"/>
          <w:szCs w:val="28"/>
        </w:rPr>
        <w:t>=470329.</w:t>
      </w:r>
    </w:p>
    <w:p w:rsidR="00CB240D" w:rsidRPr="003E0C01" w:rsidRDefault="00CB240D" w:rsidP="00596D56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C01">
        <w:rPr>
          <w:rFonts w:ascii="Times New Roman" w:hAnsi="Times New Roman"/>
          <w:sz w:val="28"/>
          <w:szCs w:val="28"/>
        </w:rPr>
        <w:t>Денисенко В.В. Компьютерное управление технологическим проце</w:t>
      </w:r>
      <w:r w:rsidRPr="003E0C01">
        <w:rPr>
          <w:rFonts w:ascii="Times New Roman" w:hAnsi="Times New Roman"/>
          <w:sz w:val="28"/>
          <w:szCs w:val="28"/>
        </w:rPr>
        <w:t>с</w:t>
      </w:r>
      <w:r w:rsidRPr="003E0C01">
        <w:rPr>
          <w:rFonts w:ascii="Times New Roman" w:hAnsi="Times New Roman"/>
          <w:sz w:val="28"/>
          <w:szCs w:val="28"/>
        </w:rPr>
        <w:t xml:space="preserve">сом, экспериментом, оборудованием М: Горячая линия-Телеком, 2009. 608с. </w:t>
      </w:r>
      <w:hyperlink r:id="rId15" w:history="1"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URL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://</w:t>
        </w:r>
      </w:hyperlink>
      <w:hyperlink r:id="rId16" w:history="1"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bookzz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book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/323785/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9</w:t>
        </w:r>
        <w:r w:rsidRPr="003E0C01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fb</w:t>
        </w:r>
      </w:hyperlink>
      <w:r w:rsidRPr="003E0C01">
        <w:rPr>
          <w:rFonts w:ascii="Times New Roman" w:hAnsi="Times New Roman"/>
          <w:sz w:val="28"/>
          <w:szCs w:val="28"/>
        </w:rPr>
        <w:t xml:space="preserve"> (бесплатный доступ из электро</w:t>
      </w:r>
      <w:r w:rsidRPr="003E0C01">
        <w:rPr>
          <w:rFonts w:ascii="Times New Roman" w:hAnsi="Times New Roman"/>
          <w:sz w:val="28"/>
          <w:szCs w:val="28"/>
        </w:rPr>
        <w:t>н</w:t>
      </w:r>
      <w:r w:rsidRPr="003E0C01">
        <w:rPr>
          <w:rFonts w:ascii="Times New Roman" w:hAnsi="Times New Roman"/>
          <w:sz w:val="28"/>
          <w:szCs w:val="28"/>
        </w:rPr>
        <w:t xml:space="preserve">ной библиотеки) </w:t>
      </w:r>
      <w:r w:rsidR="0029127D" w:rsidRPr="003E0C01">
        <w:rPr>
          <w:rFonts w:ascii="Times New Roman" w:hAnsi="Times New Roman"/>
          <w:color w:val="000000"/>
          <w:sz w:val="28"/>
          <w:szCs w:val="28"/>
        </w:rPr>
        <w:t>(дата обращения: 14.09.2017</w:t>
      </w:r>
      <w:r w:rsidRPr="003E0C01">
        <w:rPr>
          <w:rFonts w:ascii="Times New Roman" w:hAnsi="Times New Roman"/>
          <w:color w:val="000000"/>
          <w:sz w:val="28"/>
          <w:szCs w:val="28"/>
        </w:rPr>
        <w:t>).</w:t>
      </w:r>
    </w:p>
    <w:p w:rsidR="00CB240D" w:rsidRPr="003E0C01" w:rsidRDefault="00CB240D" w:rsidP="00596D56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C01">
        <w:rPr>
          <w:rFonts w:ascii="Times New Roman" w:hAnsi="Times New Roman"/>
          <w:color w:val="000000"/>
          <w:spacing w:val="1"/>
          <w:sz w:val="28"/>
          <w:szCs w:val="28"/>
        </w:rPr>
        <w:t>Димов</w:t>
      </w:r>
      <w:proofErr w:type="spellEnd"/>
      <w:r w:rsidRPr="003E0C01">
        <w:rPr>
          <w:rFonts w:ascii="Times New Roman" w:hAnsi="Times New Roman"/>
          <w:color w:val="000000"/>
          <w:spacing w:val="1"/>
          <w:sz w:val="28"/>
          <w:szCs w:val="28"/>
        </w:rPr>
        <w:t xml:space="preserve"> Ю.В. Метрология, стандартизация и сертификация: учеб. пос</w:t>
      </w:r>
      <w:r w:rsidRPr="003E0C01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3E0C01">
        <w:rPr>
          <w:rFonts w:ascii="Times New Roman" w:hAnsi="Times New Roman"/>
          <w:color w:val="000000"/>
          <w:spacing w:val="1"/>
          <w:sz w:val="28"/>
          <w:szCs w:val="28"/>
        </w:rPr>
        <w:t>бие для вузов. 4-е изд. СПб</w:t>
      </w:r>
      <w:proofErr w:type="gramStart"/>
      <w:r w:rsidRPr="003E0C01">
        <w:rPr>
          <w:rFonts w:ascii="Times New Roman" w:hAnsi="Times New Roman"/>
          <w:color w:val="000000"/>
          <w:spacing w:val="1"/>
          <w:sz w:val="28"/>
          <w:szCs w:val="28"/>
        </w:rPr>
        <w:t xml:space="preserve">.: </w:t>
      </w:r>
      <w:proofErr w:type="gramEnd"/>
      <w:r w:rsidRPr="003E0C01">
        <w:rPr>
          <w:rFonts w:ascii="Times New Roman" w:hAnsi="Times New Roman"/>
          <w:color w:val="000000"/>
          <w:spacing w:val="1"/>
          <w:sz w:val="28"/>
          <w:szCs w:val="28"/>
        </w:rPr>
        <w:t>Питер, 2013. 464 с.</w:t>
      </w:r>
    </w:p>
    <w:p w:rsidR="00CB240D" w:rsidRPr="003E0C01" w:rsidRDefault="00CB240D" w:rsidP="00596D56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C01">
        <w:rPr>
          <w:rFonts w:ascii="Times New Roman" w:hAnsi="Times New Roman"/>
          <w:color w:val="000000"/>
          <w:sz w:val="28"/>
          <w:szCs w:val="28"/>
        </w:rPr>
        <w:t>Панфилов В.А. Электрические измерения: учебник для СПО. М.: Ак</w:t>
      </w:r>
      <w:r w:rsidRPr="003E0C01">
        <w:rPr>
          <w:rFonts w:ascii="Times New Roman" w:hAnsi="Times New Roman"/>
          <w:color w:val="000000"/>
          <w:sz w:val="28"/>
          <w:szCs w:val="28"/>
        </w:rPr>
        <w:t>а</w:t>
      </w:r>
      <w:r w:rsidRPr="003E0C01">
        <w:rPr>
          <w:rFonts w:ascii="Times New Roman" w:hAnsi="Times New Roman"/>
          <w:color w:val="000000"/>
          <w:sz w:val="28"/>
          <w:szCs w:val="28"/>
        </w:rPr>
        <w:t>демия, 2015. 288 с.</w:t>
      </w:r>
    </w:p>
    <w:p w:rsidR="00CB240D" w:rsidRPr="003E0C01" w:rsidRDefault="00CB240D" w:rsidP="003E0C01">
      <w:pPr>
        <w:pStyle w:val="2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iCs/>
          <w:sz w:val="28"/>
          <w:szCs w:val="28"/>
        </w:rPr>
      </w:pPr>
      <w:proofErr w:type="spellStart"/>
      <w:r w:rsidRPr="003E0C01">
        <w:rPr>
          <w:iCs/>
          <w:sz w:val="28"/>
          <w:szCs w:val="28"/>
        </w:rPr>
        <w:t>Харазов</w:t>
      </w:r>
      <w:proofErr w:type="spellEnd"/>
      <w:r w:rsidRPr="003E0C01">
        <w:rPr>
          <w:iCs/>
          <w:sz w:val="28"/>
          <w:szCs w:val="28"/>
        </w:rPr>
        <w:t xml:space="preserve"> В.Г. Интегрированные системы управления технологическими процессами: учеб</w:t>
      </w:r>
      <w:proofErr w:type="gramStart"/>
      <w:r w:rsidRPr="003E0C01">
        <w:rPr>
          <w:iCs/>
          <w:sz w:val="28"/>
          <w:szCs w:val="28"/>
        </w:rPr>
        <w:t>.</w:t>
      </w:r>
      <w:proofErr w:type="gramEnd"/>
      <w:r w:rsidRPr="003E0C01">
        <w:rPr>
          <w:iCs/>
          <w:sz w:val="28"/>
          <w:szCs w:val="28"/>
        </w:rPr>
        <w:t xml:space="preserve"> </w:t>
      </w:r>
      <w:proofErr w:type="gramStart"/>
      <w:r w:rsidRPr="003E0C01">
        <w:rPr>
          <w:iCs/>
          <w:sz w:val="28"/>
          <w:szCs w:val="28"/>
        </w:rPr>
        <w:t>п</w:t>
      </w:r>
      <w:proofErr w:type="gramEnd"/>
      <w:r w:rsidRPr="003E0C01">
        <w:rPr>
          <w:iCs/>
          <w:sz w:val="28"/>
          <w:szCs w:val="28"/>
        </w:rPr>
        <w:t>особие для вузов. СПб</w:t>
      </w:r>
      <w:proofErr w:type="gramStart"/>
      <w:r w:rsidRPr="003E0C01">
        <w:rPr>
          <w:iCs/>
          <w:sz w:val="28"/>
          <w:szCs w:val="28"/>
        </w:rPr>
        <w:t xml:space="preserve">.: </w:t>
      </w:r>
      <w:proofErr w:type="gramEnd"/>
      <w:r w:rsidRPr="003E0C01">
        <w:rPr>
          <w:iCs/>
          <w:sz w:val="28"/>
          <w:szCs w:val="28"/>
        </w:rPr>
        <w:t>Профессия, 2009. 550 с.</w:t>
      </w:r>
    </w:p>
    <w:p w:rsidR="003E0C01" w:rsidRPr="009D6C24" w:rsidRDefault="003E0C01" w:rsidP="003E0C01">
      <w:pPr>
        <w:numPr>
          <w:ilvl w:val="0"/>
          <w:numId w:val="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 w:rsidRPr="003E0C01">
        <w:rPr>
          <w:sz w:val="28"/>
          <w:szCs w:val="28"/>
        </w:rPr>
        <w:lastRenderedPageBreak/>
        <w:t>Хрусталёва</w:t>
      </w:r>
      <w:proofErr w:type="spellEnd"/>
      <w:r w:rsidRPr="003E0C01">
        <w:rPr>
          <w:sz w:val="28"/>
          <w:szCs w:val="28"/>
        </w:rPr>
        <w:t xml:space="preserve"> З.А. Метрология, стандартизация и сертификация. Практ</w:t>
      </w:r>
      <w:r w:rsidRPr="003E0C01">
        <w:rPr>
          <w:sz w:val="28"/>
          <w:szCs w:val="28"/>
        </w:rPr>
        <w:t>и</w:t>
      </w:r>
      <w:r w:rsidRPr="003E0C01">
        <w:rPr>
          <w:sz w:val="28"/>
          <w:szCs w:val="28"/>
        </w:rPr>
        <w:t>кум: учеб</w:t>
      </w:r>
      <w:proofErr w:type="gramStart"/>
      <w:r w:rsidRPr="003E0C01">
        <w:rPr>
          <w:sz w:val="28"/>
          <w:szCs w:val="28"/>
        </w:rPr>
        <w:t>.</w:t>
      </w:r>
      <w:proofErr w:type="gramEnd"/>
      <w:r w:rsidRPr="003E0C01">
        <w:rPr>
          <w:sz w:val="28"/>
          <w:szCs w:val="28"/>
        </w:rPr>
        <w:t xml:space="preserve"> </w:t>
      </w:r>
      <w:proofErr w:type="gramStart"/>
      <w:r w:rsidRPr="003E0C01">
        <w:rPr>
          <w:sz w:val="28"/>
          <w:szCs w:val="28"/>
        </w:rPr>
        <w:t>п</w:t>
      </w:r>
      <w:proofErr w:type="gramEnd"/>
      <w:r w:rsidRPr="003E0C01">
        <w:rPr>
          <w:sz w:val="28"/>
          <w:szCs w:val="28"/>
        </w:rPr>
        <w:t>особие. Для СПО. М.: Кнорус,2011. 176 с. То же [Электронный р</w:t>
      </w:r>
      <w:r w:rsidRPr="003E0C01">
        <w:rPr>
          <w:sz w:val="28"/>
          <w:szCs w:val="28"/>
        </w:rPr>
        <w:t>е</w:t>
      </w:r>
      <w:r w:rsidRPr="003E0C01">
        <w:rPr>
          <w:sz w:val="28"/>
          <w:szCs w:val="28"/>
        </w:rPr>
        <w:t xml:space="preserve">сурс] М.: Кнорус,2016. 176 с. </w:t>
      </w:r>
      <w:r w:rsidRPr="003E0C01">
        <w:rPr>
          <w:sz w:val="28"/>
          <w:szCs w:val="28"/>
          <w:lang w:val="en-US"/>
        </w:rPr>
        <w:t>URL</w:t>
      </w:r>
      <w:r w:rsidRPr="003E0C01">
        <w:rPr>
          <w:sz w:val="28"/>
          <w:szCs w:val="28"/>
        </w:rPr>
        <w:t xml:space="preserve">: </w:t>
      </w:r>
      <w:hyperlink r:id="rId17" w:history="1">
        <w:r w:rsidRPr="009D6C24">
          <w:rPr>
            <w:rStyle w:val="af2"/>
            <w:color w:val="auto"/>
            <w:sz w:val="28"/>
            <w:szCs w:val="28"/>
            <w:u w:val="none"/>
          </w:rPr>
          <w:t>https://www.book.ru/book/920613</w:t>
        </w:r>
      </w:hyperlink>
      <w:r w:rsidRPr="009D6C24">
        <w:rPr>
          <w:sz w:val="28"/>
          <w:szCs w:val="28"/>
        </w:rPr>
        <w:t>.</w:t>
      </w:r>
    </w:p>
    <w:p w:rsidR="00CB240D" w:rsidRDefault="00CB240D" w:rsidP="00CB240D">
      <w:pPr>
        <w:tabs>
          <w:tab w:val="left" w:pos="426"/>
          <w:tab w:val="left" w:pos="916"/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</w:p>
    <w:p w:rsidR="00CB240D" w:rsidRPr="00CB240D" w:rsidRDefault="00CB240D" w:rsidP="00CB240D">
      <w:pPr>
        <w:tabs>
          <w:tab w:val="left" w:pos="426"/>
          <w:tab w:val="left" w:pos="916"/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CB240D">
        <w:rPr>
          <w:bCs/>
          <w:sz w:val="28"/>
          <w:szCs w:val="28"/>
        </w:rPr>
        <w:t>Информационно-поисковые системы:</w:t>
      </w:r>
    </w:p>
    <w:p w:rsidR="00CB240D" w:rsidRPr="001A46FC" w:rsidRDefault="00CB240D" w:rsidP="00CB240D">
      <w:pPr>
        <w:tabs>
          <w:tab w:val="left" w:pos="426"/>
          <w:tab w:val="left" w:pos="916"/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A46FC">
        <w:rPr>
          <w:bCs/>
          <w:sz w:val="28"/>
          <w:szCs w:val="28"/>
        </w:rPr>
        <w:t>1 Справочно-правовая система «Гарант»</w:t>
      </w:r>
      <w:r>
        <w:rPr>
          <w:bCs/>
          <w:sz w:val="28"/>
          <w:szCs w:val="28"/>
        </w:rPr>
        <w:t>.</w:t>
      </w:r>
    </w:p>
    <w:p w:rsidR="00CB240D" w:rsidRDefault="00CB240D" w:rsidP="00CB240D">
      <w:pPr>
        <w:tabs>
          <w:tab w:val="left" w:pos="426"/>
          <w:tab w:val="left" w:pos="916"/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A46FC">
        <w:rPr>
          <w:bCs/>
          <w:sz w:val="28"/>
          <w:szCs w:val="28"/>
        </w:rPr>
        <w:t>2 Электронная библиотека «Нефть и газ»</w:t>
      </w:r>
      <w:r>
        <w:rPr>
          <w:bCs/>
          <w:sz w:val="28"/>
          <w:szCs w:val="28"/>
        </w:rPr>
        <w:t>.</w:t>
      </w:r>
    </w:p>
    <w:p w:rsidR="00CB240D" w:rsidRDefault="00CB240D" w:rsidP="00CB240D">
      <w:pPr>
        <w:tabs>
          <w:tab w:val="left" w:pos="426"/>
          <w:tab w:val="left" w:pos="916"/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CB240D" w:rsidRPr="00CB240D" w:rsidRDefault="00CB240D" w:rsidP="00CB240D">
      <w:pPr>
        <w:tabs>
          <w:tab w:val="left" w:pos="426"/>
          <w:tab w:val="left" w:pos="916"/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CB240D">
        <w:rPr>
          <w:bCs/>
          <w:sz w:val="28"/>
          <w:szCs w:val="28"/>
        </w:rPr>
        <w:t>Интернет-ресурсы:</w:t>
      </w:r>
    </w:p>
    <w:p w:rsidR="00CB240D" w:rsidRPr="00590995" w:rsidRDefault="00CB240D" w:rsidP="00CB240D">
      <w:pPr>
        <w:pStyle w:val="af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995">
        <w:rPr>
          <w:rFonts w:ascii="Times New Roman" w:hAnsi="Times New Roman"/>
          <w:color w:val="000000"/>
          <w:sz w:val="28"/>
          <w:szCs w:val="28"/>
        </w:rPr>
        <w:t xml:space="preserve">Автоматизация в промышленности: сетевой журн. </w:t>
      </w:r>
      <w:r w:rsidRPr="00590995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 w:rsidRPr="00590995">
        <w:rPr>
          <w:rFonts w:ascii="Times New Roman" w:hAnsi="Times New Roman"/>
          <w:color w:val="000000"/>
          <w:sz w:val="28"/>
          <w:szCs w:val="28"/>
        </w:rPr>
        <w:t>:</w:t>
      </w:r>
      <w:r w:rsidRPr="00590995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590995">
        <w:rPr>
          <w:rFonts w:ascii="Times New Roman" w:hAnsi="Times New Roman"/>
          <w:color w:val="000000"/>
          <w:sz w:val="28"/>
          <w:szCs w:val="28"/>
        </w:rPr>
        <w:t>://</w:t>
      </w:r>
      <w:hyperlink r:id="rId18" w:history="1">
        <w:r w:rsidRPr="00590995">
          <w:rPr>
            <w:rStyle w:val="af2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590995">
          <w:rPr>
            <w:rStyle w:val="af2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590995">
          <w:rPr>
            <w:rStyle w:val="af2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avtprom</w:t>
        </w:r>
        <w:proofErr w:type="spellEnd"/>
        <w:r w:rsidRPr="00590995">
          <w:rPr>
            <w:rStyle w:val="af2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590995">
          <w:rPr>
            <w:rStyle w:val="af2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29127D">
        <w:rPr>
          <w:rFonts w:ascii="Times New Roman" w:hAnsi="Times New Roman"/>
          <w:color w:val="000000"/>
          <w:sz w:val="28"/>
          <w:szCs w:val="28"/>
        </w:rPr>
        <w:t xml:space="preserve"> (дата обращения: 14.09.2017</w:t>
      </w:r>
      <w:r w:rsidRPr="00590995">
        <w:rPr>
          <w:rFonts w:ascii="Times New Roman" w:hAnsi="Times New Roman"/>
          <w:color w:val="000000"/>
          <w:sz w:val="28"/>
          <w:szCs w:val="28"/>
        </w:rPr>
        <w:t>).</w:t>
      </w:r>
    </w:p>
    <w:p w:rsidR="00CB240D" w:rsidRPr="008906E9" w:rsidRDefault="00CB240D" w:rsidP="00CB240D">
      <w:pPr>
        <w:pStyle w:val="a3"/>
        <w:numPr>
          <w:ilvl w:val="0"/>
          <w:numId w:val="10"/>
        </w:numPr>
        <w:tabs>
          <w:tab w:val="left" w:pos="91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906E9">
        <w:rPr>
          <w:color w:val="000000"/>
          <w:sz w:val="28"/>
          <w:szCs w:val="28"/>
        </w:rPr>
        <w:t xml:space="preserve">Автоматизация производства (публикации, новости). </w:t>
      </w:r>
      <w:r w:rsidRPr="008906E9">
        <w:rPr>
          <w:color w:val="000000"/>
          <w:sz w:val="28"/>
          <w:szCs w:val="28"/>
          <w:lang w:val="en-US"/>
        </w:rPr>
        <w:t>URL</w:t>
      </w:r>
      <w:r w:rsidRPr="008906E9">
        <w:rPr>
          <w:color w:val="000000"/>
          <w:sz w:val="28"/>
          <w:szCs w:val="28"/>
        </w:rPr>
        <w:t xml:space="preserve">:  </w:t>
      </w:r>
      <w:hyperlink r:id="rId19" w:history="1">
        <w:r w:rsidRPr="00B35FD7">
          <w:rPr>
            <w:rStyle w:val="af2"/>
            <w:color w:val="000000"/>
            <w:sz w:val="28"/>
            <w:szCs w:val="28"/>
            <w:u w:val="none"/>
            <w:lang w:val="en-US"/>
          </w:rPr>
          <w:t>http</w:t>
        </w:r>
        <w:r w:rsidRPr="00B35FD7">
          <w:rPr>
            <w:rStyle w:val="af2"/>
            <w:color w:val="000000"/>
            <w:sz w:val="28"/>
            <w:szCs w:val="28"/>
            <w:u w:val="none"/>
          </w:rPr>
          <w:t>://</w:t>
        </w:r>
        <w:r w:rsidRPr="00B35FD7">
          <w:rPr>
            <w:rStyle w:val="af2"/>
            <w:color w:val="000000"/>
            <w:sz w:val="28"/>
            <w:szCs w:val="28"/>
            <w:u w:val="none"/>
            <w:lang w:val="en-US"/>
          </w:rPr>
          <w:t>www</w:t>
        </w:r>
        <w:r w:rsidRPr="00B35FD7">
          <w:rPr>
            <w:rStyle w:val="af2"/>
            <w:color w:val="000000"/>
            <w:sz w:val="28"/>
            <w:szCs w:val="28"/>
            <w:u w:val="none"/>
          </w:rPr>
          <w:t>.</w:t>
        </w:r>
        <w:proofErr w:type="spellStart"/>
        <w:r w:rsidRPr="00B35FD7">
          <w:rPr>
            <w:rStyle w:val="af2"/>
            <w:color w:val="000000"/>
            <w:sz w:val="28"/>
            <w:szCs w:val="28"/>
            <w:u w:val="none"/>
            <w:lang w:val="en-US"/>
          </w:rPr>
          <w:t>ingener</w:t>
        </w:r>
        <w:proofErr w:type="spellEnd"/>
        <w:r w:rsidRPr="00B35FD7">
          <w:rPr>
            <w:rStyle w:val="af2"/>
            <w:color w:val="000000"/>
            <w:sz w:val="28"/>
            <w:szCs w:val="28"/>
            <w:u w:val="none"/>
          </w:rPr>
          <w:t>.</w:t>
        </w:r>
        <w:r w:rsidRPr="00B35FD7">
          <w:rPr>
            <w:rStyle w:val="af2"/>
            <w:color w:val="000000"/>
            <w:sz w:val="28"/>
            <w:szCs w:val="28"/>
            <w:u w:val="none"/>
            <w:lang w:val="en-US"/>
          </w:rPr>
          <w:t>info</w:t>
        </w:r>
      </w:hyperlink>
      <w:r w:rsidRPr="00B35FD7">
        <w:rPr>
          <w:color w:val="000000"/>
          <w:sz w:val="28"/>
          <w:szCs w:val="28"/>
        </w:rPr>
        <w:t xml:space="preserve"> </w:t>
      </w:r>
      <w:r w:rsidR="0029127D">
        <w:rPr>
          <w:color w:val="000000"/>
          <w:sz w:val="28"/>
          <w:szCs w:val="28"/>
        </w:rPr>
        <w:t>(дата обращения: 14.09.2017</w:t>
      </w:r>
      <w:r w:rsidRPr="008906E9">
        <w:rPr>
          <w:color w:val="000000"/>
          <w:sz w:val="28"/>
          <w:szCs w:val="28"/>
        </w:rPr>
        <w:t>).</w:t>
      </w:r>
    </w:p>
    <w:p w:rsidR="00CB240D" w:rsidRPr="00590995" w:rsidRDefault="00CB240D" w:rsidP="00CB240D">
      <w:pPr>
        <w:pStyle w:val="af"/>
        <w:numPr>
          <w:ilvl w:val="0"/>
          <w:numId w:val="10"/>
        </w:numPr>
        <w:tabs>
          <w:tab w:val="left" w:pos="916"/>
          <w:tab w:val="left" w:pos="993"/>
        </w:tabs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590995">
        <w:rPr>
          <w:rFonts w:ascii="Times New Roman" w:hAnsi="Times New Roman"/>
          <w:bCs/>
          <w:color w:val="000000"/>
          <w:sz w:val="28"/>
          <w:szCs w:val="28"/>
        </w:rPr>
        <w:t xml:space="preserve">АСУТП </w:t>
      </w:r>
      <w:r w:rsidRPr="00590995">
        <w:rPr>
          <w:rFonts w:ascii="Times New Roman" w:hAnsi="Times New Roman"/>
          <w:color w:val="000000"/>
          <w:sz w:val="28"/>
          <w:szCs w:val="28"/>
        </w:rPr>
        <w:t xml:space="preserve"> системы компьютерной автоматизации. </w:t>
      </w:r>
      <w:r w:rsidRPr="00590995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proofErr w:type="gramStart"/>
      <w:r w:rsidRPr="00590995">
        <w:rPr>
          <w:rFonts w:ascii="Times New Roman" w:hAnsi="Times New Roman"/>
          <w:color w:val="000000"/>
          <w:sz w:val="28"/>
          <w:szCs w:val="28"/>
        </w:rPr>
        <w:t>:/</w:t>
      </w:r>
      <w:proofErr w:type="gramEnd"/>
      <w:r w:rsidRPr="00590995">
        <w:rPr>
          <w:rFonts w:ascii="Times New Roman" w:hAnsi="Times New Roman"/>
          <w:color w:val="000000"/>
          <w:sz w:val="28"/>
          <w:szCs w:val="28"/>
        </w:rPr>
        <w:t>/</w:t>
      </w:r>
      <w:r w:rsidRPr="00590995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590995">
        <w:rPr>
          <w:rFonts w:ascii="Times New Roman" w:hAnsi="Times New Roman"/>
          <w:color w:val="000000"/>
          <w:sz w:val="28"/>
          <w:szCs w:val="28"/>
        </w:rPr>
        <w:t>://</w:t>
      </w:r>
      <w:hyperlink r:id="rId20" w:tgtFrame="_blank" w:history="1">
        <w:r w:rsidRPr="00590995"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 w:rsidRPr="00590995"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proofErr w:type="spellStart"/>
        <w:r w:rsidRPr="00590995"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asutp</w:t>
        </w:r>
        <w:proofErr w:type="spellEnd"/>
        <w:r w:rsidRPr="00590995"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proofErr w:type="spellStart"/>
        <w:r w:rsidRPr="00590995"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9099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29127D">
        <w:rPr>
          <w:rFonts w:ascii="Times New Roman" w:hAnsi="Times New Roman"/>
          <w:color w:val="000000"/>
          <w:sz w:val="28"/>
          <w:szCs w:val="28"/>
        </w:rPr>
        <w:t>(дата обращения: 14.09.2017</w:t>
      </w:r>
      <w:r w:rsidRPr="00590995">
        <w:rPr>
          <w:rFonts w:ascii="Times New Roman" w:hAnsi="Times New Roman"/>
          <w:color w:val="000000"/>
          <w:sz w:val="28"/>
          <w:szCs w:val="28"/>
        </w:rPr>
        <w:t>).</w:t>
      </w:r>
    </w:p>
    <w:p w:rsidR="00CB240D" w:rsidRDefault="00CB240D" w:rsidP="00CB240D">
      <w:pPr>
        <w:pStyle w:val="a3"/>
        <w:numPr>
          <w:ilvl w:val="0"/>
          <w:numId w:val="10"/>
        </w:numPr>
        <w:tabs>
          <w:tab w:val="left" w:pos="91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906E9">
        <w:rPr>
          <w:color w:val="000000"/>
          <w:sz w:val="28"/>
          <w:szCs w:val="28"/>
        </w:rPr>
        <w:t>Встраиваемые системы. Всё необходимое для промышленной автомат</w:t>
      </w:r>
      <w:r w:rsidRPr="008906E9">
        <w:rPr>
          <w:color w:val="000000"/>
          <w:sz w:val="28"/>
          <w:szCs w:val="28"/>
        </w:rPr>
        <w:t>и</w:t>
      </w:r>
      <w:r w:rsidRPr="008906E9">
        <w:rPr>
          <w:color w:val="000000"/>
          <w:sz w:val="28"/>
          <w:szCs w:val="28"/>
        </w:rPr>
        <w:t xml:space="preserve">зации. </w:t>
      </w:r>
      <w:r w:rsidRPr="008906E9">
        <w:rPr>
          <w:color w:val="000000"/>
          <w:sz w:val="28"/>
          <w:szCs w:val="28"/>
          <w:lang w:val="en-US"/>
        </w:rPr>
        <w:t>URL</w:t>
      </w:r>
      <w:r w:rsidRPr="008906E9">
        <w:rPr>
          <w:color w:val="000000"/>
          <w:sz w:val="28"/>
          <w:szCs w:val="28"/>
        </w:rPr>
        <w:t xml:space="preserve">: </w:t>
      </w:r>
      <w:r w:rsidRPr="008906E9">
        <w:rPr>
          <w:color w:val="000000"/>
          <w:sz w:val="28"/>
          <w:szCs w:val="28"/>
          <w:lang w:val="en-US"/>
        </w:rPr>
        <w:t>http</w:t>
      </w:r>
      <w:r w:rsidRPr="00B35FD7">
        <w:rPr>
          <w:color w:val="000000"/>
          <w:sz w:val="28"/>
          <w:szCs w:val="28"/>
        </w:rPr>
        <w:t>://</w:t>
      </w:r>
      <w:hyperlink r:id="rId21" w:history="1">
        <w:r w:rsidRPr="00B35FD7">
          <w:rPr>
            <w:rStyle w:val="af2"/>
            <w:color w:val="000000"/>
            <w:sz w:val="28"/>
            <w:szCs w:val="28"/>
            <w:u w:val="none"/>
            <w:lang w:val="en-US"/>
          </w:rPr>
          <w:t>www</w:t>
        </w:r>
        <w:r w:rsidRPr="00B35FD7">
          <w:rPr>
            <w:rStyle w:val="af2"/>
            <w:color w:val="000000"/>
            <w:sz w:val="28"/>
            <w:szCs w:val="28"/>
            <w:u w:val="none"/>
          </w:rPr>
          <w:t>.</w:t>
        </w:r>
        <w:proofErr w:type="spellStart"/>
        <w:r w:rsidRPr="00B35FD7">
          <w:rPr>
            <w:rStyle w:val="af2"/>
            <w:color w:val="000000"/>
            <w:sz w:val="28"/>
            <w:szCs w:val="28"/>
            <w:u w:val="none"/>
            <w:lang w:val="en-US"/>
          </w:rPr>
          <w:t>prosoft</w:t>
        </w:r>
        <w:proofErr w:type="spellEnd"/>
        <w:r w:rsidRPr="00B35FD7">
          <w:rPr>
            <w:rStyle w:val="af2"/>
            <w:color w:val="000000"/>
            <w:sz w:val="28"/>
            <w:szCs w:val="28"/>
            <w:u w:val="none"/>
          </w:rPr>
          <w:t>.</w:t>
        </w:r>
        <w:proofErr w:type="spellStart"/>
        <w:r w:rsidRPr="00B35FD7">
          <w:rPr>
            <w:rStyle w:val="af2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29127D">
        <w:rPr>
          <w:color w:val="000000"/>
          <w:sz w:val="28"/>
          <w:szCs w:val="28"/>
        </w:rPr>
        <w:t xml:space="preserve"> (дата обращения: 14.09.2017</w:t>
      </w:r>
      <w:r w:rsidRPr="008906E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B240D" w:rsidRPr="008906E9" w:rsidRDefault="00CB240D" w:rsidP="00CB240D">
      <w:pPr>
        <w:pStyle w:val="a3"/>
        <w:tabs>
          <w:tab w:val="left" w:pos="916"/>
          <w:tab w:val="left" w:pos="993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</w:p>
    <w:p w:rsidR="00CB240D" w:rsidRPr="00CB240D" w:rsidRDefault="00CB240D" w:rsidP="00CB240D">
      <w:pPr>
        <w:pStyle w:val="af4"/>
        <w:tabs>
          <w:tab w:val="left" w:pos="916"/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  <w:r w:rsidRPr="00CB240D">
        <w:rPr>
          <w:sz w:val="28"/>
          <w:szCs w:val="28"/>
        </w:rPr>
        <w:t>Нормативные документы:</w:t>
      </w:r>
    </w:p>
    <w:p w:rsidR="00CB240D" w:rsidRDefault="00CB240D" w:rsidP="00CB240D">
      <w:pPr>
        <w:pStyle w:val="af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стандартизации </w:t>
      </w:r>
      <w:r w:rsidR="001C7565">
        <w:rPr>
          <w:rFonts w:ascii="Times New Roman" w:hAnsi="Times New Roman"/>
          <w:sz w:val="28"/>
          <w:szCs w:val="28"/>
        </w:rPr>
        <w:t xml:space="preserve">в Российской Федерации: </w:t>
      </w:r>
      <w:proofErr w:type="spellStart"/>
      <w:r w:rsidR="001C7565">
        <w:rPr>
          <w:rFonts w:ascii="Times New Roman" w:hAnsi="Times New Roman"/>
          <w:sz w:val="28"/>
          <w:szCs w:val="28"/>
        </w:rPr>
        <w:t>федер</w:t>
      </w:r>
      <w:proofErr w:type="spellEnd"/>
      <w:r w:rsidR="001C7565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акон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ос.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от 29.06.2015 г. № 162-ФЗ (с изм.</w:t>
      </w:r>
      <w:r w:rsidR="001C7565">
        <w:rPr>
          <w:rFonts w:ascii="Times New Roman" w:hAnsi="Times New Roman"/>
          <w:sz w:val="28"/>
          <w:szCs w:val="28"/>
        </w:rPr>
        <w:t xml:space="preserve"> на 03.07.16г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B240D" w:rsidRPr="002C40B9" w:rsidRDefault="00CB240D" w:rsidP="00CB240D">
      <w:pPr>
        <w:pStyle w:val="af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0B9">
        <w:rPr>
          <w:rFonts w:ascii="Times New Roman" w:hAnsi="Times New Roman"/>
          <w:sz w:val="28"/>
          <w:szCs w:val="28"/>
        </w:rPr>
        <w:t>О техническом регулировании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2C40B9">
        <w:rPr>
          <w:rFonts w:ascii="Times New Roman" w:hAnsi="Times New Roman"/>
          <w:sz w:val="28"/>
          <w:szCs w:val="28"/>
        </w:rPr>
        <w:t>едер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2C40B9">
        <w:rPr>
          <w:rFonts w:ascii="Times New Roman" w:hAnsi="Times New Roman"/>
          <w:sz w:val="28"/>
          <w:szCs w:val="28"/>
        </w:rPr>
        <w:t>закон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ос. Федерации</w:t>
      </w:r>
      <w:r w:rsidR="009E0D0C">
        <w:rPr>
          <w:rFonts w:ascii="Times New Roman" w:hAnsi="Times New Roman"/>
          <w:sz w:val="28"/>
          <w:szCs w:val="28"/>
        </w:rPr>
        <w:t xml:space="preserve"> от 15.12.02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B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B9">
        <w:rPr>
          <w:rFonts w:ascii="Times New Roman" w:hAnsi="Times New Roman"/>
          <w:sz w:val="28"/>
          <w:szCs w:val="28"/>
        </w:rPr>
        <w:t>184</w:t>
      </w:r>
      <w:r w:rsidR="001C7565">
        <w:rPr>
          <w:rFonts w:ascii="Times New Roman" w:hAnsi="Times New Roman"/>
          <w:sz w:val="28"/>
          <w:szCs w:val="28"/>
        </w:rPr>
        <w:t>-ФЗ (с изм. на 29.07.17г</w:t>
      </w:r>
      <w:r>
        <w:rPr>
          <w:rFonts w:ascii="Times New Roman" w:hAnsi="Times New Roman"/>
          <w:sz w:val="28"/>
          <w:szCs w:val="28"/>
        </w:rPr>
        <w:t>)</w:t>
      </w:r>
      <w:r w:rsidRPr="002C40B9">
        <w:rPr>
          <w:rFonts w:ascii="Times New Roman" w:hAnsi="Times New Roman"/>
          <w:sz w:val="28"/>
          <w:szCs w:val="28"/>
        </w:rPr>
        <w:t>.</w:t>
      </w:r>
    </w:p>
    <w:p w:rsidR="00CB240D" w:rsidRPr="002C40B9" w:rsidRDefault="00CB240D" w:rsidP="00CB240D">
      <w:pPr>
        <w:pStyle w:val="af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0B9">
        <w:rPr>
          <w:rFonts w:ascii="Times New Roman" w:hAnsi="Times New Roman"/>
          <w:sz w:val="28"/>
          <w:szCs w:val="28"/>
        </w:rPr>
        <w:t>Об обеспечении единства измерений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федер</w:t>
      </w:r>
      <w:proofErr w:type="spellEnd"/>
      <w:r>
        <w:rPr>
          <w:rFonts w:ascii="Times New Roman" w:hAnsi="Times New Roman"/>
          <w:sz w:val="28"/>
          <w:szCs w:val="28"/>
        </w:rPr>
        <w:t>. з</w:t>
      </w:r>
      <w:r w:rsidRPr="002C40B9">
        <w:rPr>
          <w:rFonts w:ascii="Times New Roman" w:hAnsi="Times New Roman"/>
          <w:sz w:val="28"/>
          <w:szCs w:val="28"/>
        </w:rPr>
        <w:t>акон</w:t>
      </w:r>
      <w:proofErr w:type="gramStart"/>
      <w:r w:rsidRPr="002C40B9"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 xml:space="preserve">ос. </w:t>
      </w:r>
      <w:r w:rsidRPr="002C40B9">
        <w:rPr>
          <w:rFonts w:ascii="Times New Roman" w:hAnsi="Times New Roman"/>
          <w:sz w:val="28"/>
          <w:szCs w:val="28"/>
        </w:rPr>
        <w:t>Ф</w:t>
      </w:r>
      <w:r w:rsidR="001C7565">
        <w:rPr>
          <w:rFonts w:ascii="Times New Roman" w:hAnsi="Times New Roman"/>
          <w:sz w:val="28"/>
          <w:szCs w:val="28"/>
        </w:rPr>
        <w:t>едерации от 11.07.08 г. № 102-ФЗ (с изм. на 13.08.15г</w:t>
      </w:r>
      <w:r>
        <w:rPr>
          <w:rFonts w:ascii="Times New Roman" w:hAnsi="Times New Roman"/>
          <w:sz w:val="28"/>
          <w:szCs w:val="28"/>
        </w:rPr>
        <w:t>).</w:t>
      </w:r>
    </w:p>
    <w:p w:rsidR="00CB240D" w:rsidRPr="002C40B9" w:rsidRDefault="00CB240D" w:rsidP="00CB240D">
      <w:pPr>
        <w:pStyle w:val="af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0B9">
        <w:rPr>
          <w:rFonts w:ascii="Times New Roman" w:hAnsi="Times New Roman"/>
          <w:color w:val="000000"/>
          <w:sz w:val="28"/>
          <w:szCs w:val="28"/>
        </w:rPr>
        <w:t>ГОСТ 1.2-201</w:t>
      </w:r>
      <w:r>
        <w:rPr>
          <w:rFonts w:ascii="Times New Roman" w:hAnsi="Times New Roman"/>
          <w:color w:val="000000"/>
          <w:sz w:val="28"/>
          <w:szCs w:val="28"/>
        </w:rPr>
        <w:t>5.</w:t>
      </w:r>
      <w:r w:rsidRPr="002C40B9">
        <w:rPr>
          <w:rFonts w:ascii="Times New Roman" w:hAnsi="Times New Roman"/>
          <w:color w:val="000000"/>
          <w:sz w:val="28"/>
          <w:szCs w:val="28"/>
        </w:rPr>
        <w:t xml:space="preserve"> Межгосударственная система стандартизации. Ста</w:t>
      </w:r>
      <w:r w:rsidRPr="002C40B9">
        <w:rPr>
          <w:rFonts w:ascii="Times New Roman" w:hAnsi="Times New Roman"/>
          <w:color w:val="000000"/>
          <w:sz w:val="28"/>
          <w:szCs w:val="28"/>
        </w:rPr>
        <w:t>н</w:t>
      </w:r>
      <w:r w:rsidRPr="002C40B9">
        <w:rPr>
          <w:rFonts w:ascii="Times New Roman" w:hAnsi="Times New Roman"/>
          <w:color w:val="000000"/>
          <w:sz w:val="28"/>
          <w:szCs w:val="28"/>
        </w:rPr>
        <w:t>дарты межгосударственные, правила и рекомендации по межгосударственной стандартизации. П</w:t>
      </w:r>
      <w:r>
        <w:rPr>
          <w:rFonts w:ascii="Times New Roman" w:hAnsi="Times New Roman"/>
          <w:color w:val="000000"/>
          <w:sz w:val="28"/>
          <w:szCs w:val="28"/>
        </w:rPr>
        <w:t>равила</w:t>
      </w:r>
      <w:r w:rsidRPr="002C40B9">
        <w:rPr>
          <w:rFonts w:ascii="Times New Roman" w:hAnsi="Times New Roman"/>
          <w:color w:val="000000"/>
          <w:sz w:val="28"/>
          <w:szCs w:val="28"/>
        </w:rPr>
        <w:t xml:space="preserve"> разработки, принятия, применения, обновления и о</w:t>
      </w:r>
      <w:r w:rsidRPr="002C40B9">
        <w:rPr>
          <w:rFonts w:ascii="Times New Roman" w:hAnsi="Times New Roman"/>
          <w:color w:val="000000"/>
          <w:sz w:val="28"/>
          <w:szCs w:val="28"/>
        </w:rPr>
        <w:t>т</w:t>
      </w:r>
      <w:r w:rsidRPr="002C40B9">
        <w:rPr>
          <w:rFonts w:ascii="Times New Roman" w:hAnsi="Times New Roman"/>
          <w:color w:val="000000"/>
          <w:sz w:val="28"/>
          <w:szCs w:val="28"/>
        </w:rPr>
        <w:t xml:space="preserve">мены. </w:t>
      </w:r>
    </w:p>
    <w:p w:rsidR="00CB240D" w:rsidRPr="00C365DC" w:rsidRDefault="00CB240D" w:rsidP="00CB240D">
      <w:pPr>
        <w:pStyle w:val="af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1.2-2016.Стандартизация в Российской Федерации. Стандарты национальные в Российской Федерации. Правила разработки, утверждения,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новления, внесения поправок, приостанови действия и отмены.</w:t>
      </w:r>
    </w:p>
    <w:p w:rsidR="00CB240D" w:rsidRPr="002C40B9" w:rsidRDefault="00CB240D" w:rsidP="00CB240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2C40B9">
        <w:rPr>
          <w:bCs/>
          <w:kern w:val="36"/>
          <w:sz w:val="28"/>
          <w:szCs w:val="28"/>
        </w:rPr>
        <w:t>ГОСТ 8.209-76 ГСИ. Логометры магнитоэлектрические. Методы и средства поверки.</w:t>
      </w:r>
    </w:p>
    <w:p w:rsidR="00CB240D" w:rsidRPr="002C40B9" w:rsidRDefault="00CB240D" w:rsidP="00CB240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8.</w:t>
      </w:r>
      <w:r w:rsidRPr="002C40B9">
        <w:rPr>
          <w:sz w:val="28"/>
          <w:szCs w:val="28"/>
        </w:rPr>
        <w:t>4</w:t>
      </w:r>
      <w:r>
        <w:rPr>
          <w:sz w:val="28"/>
          <w:szCs w:val="28"/>
        </w:rPr>
        <w:t>61-2009.</w:t>
      </w:r>
      <w:r w:rsidRPr="002C40B9">
        <w:rPr>
          <w:sz w:val="28"/>
          <w:szCs w:val="28"/>
        </w:rPr>
        <w:t xml:space="preserve"> Государственная система обеспечения единства и</w:t>
      </w:r>
      <w:r w:rsidRPr="002C40B9">
        <w:rPr>
          <w:sz w:val="28"/>
          <w:szCs w:val="28"/>
        </w:rPr>
        <w:t>з</w:t>
      </w:r>
      <w:r w:rsidRPr="002C40B9">
        <w:rPr>
          <w:sz w:val="28"/>
          <w:szCs w:val="28"/>
        </w:rPr>
        <w:t>мерений. Термометры сопротивления из платины, меди и никеля. Методика п</w:t>
      </w:r>
      <w:r w:rsidRPr="002C40B9">
        <w:rPr>
          <w:sz w:val="28"/>
          <w:szCs w:val="28"/>
        </w:rPr>
        <w:t>о</w:t>
      </w:r>
      <w:r w:rsidRPr="002C40B9">
        <w:rPr>
          <w:sz w:val="28"/>
          <w:szCs w:val="28"/>
        </w:rPr>
        <w:t>верки.</w:t>
      </w:r>
    </w:p>
    <w:p w:rsidR="00CB240D" w:rsidRPr="00F914D6" w:rsidRDefault="00CB240D" w:rsidP="00CB240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914D6">
        <w:rPr>
          <w:sz w:val="28"/>
          <w:szCs w:val="28"/>
        </w:rPr>
        <w:t>ГОСТ 21.208-2013. Автоматизация технологических процессов. Об</w:t>
      </w:r>
      <w:r w:rsidRPr="00F914D6">
        <w:rPr>
          <w:sz w:val="28"/>
          <w:szCs w:val="28"/>
        </w:rPr>
        <w:t>о</w:t>
      </w:r>
      <w:r w:rsidRPr="00F914D6">
        <w:rPr>
          <w:sz w:val="28"/>
          <w:szCs w:val="28"/>
        </w:rPr>
        <w:t>значения условные приборов и средств автоматизации в схемах.</w:t>
      </w:r>
    </w:p>
    <w:p w:rsidR="00CB240D" w:rsidRPr="001E2AEB" w:rsidRDefault="00CB240D" w:rsidP="00CB240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60857">
        <w:rPr>
          <w:color w:val="000000"/>
          <w:sz w:val="28"/>
          <w:szCs w:val="28"/>
        </w:rPr>
        <w:t>ГОСТ 31371.1-2008 (ИСО 6974-1:2000). Газ природный</w:t>
      </w:r>
      <w:r w:rsidRPr="002C40B9">
        <w:rPr>
          <w:color w:val="000000"/>
          <w:sz w:val="28"/>
          <w:szCs w:val="28"/>
        </w:rPr>
        <w:t>. Определение состава методом газовой хроматографии с оценкой неопределённости. Рук</w:t>
      </w:r>
      <w:r w:rsidRPr="002C40B9">
        <w:rPr>
          <w:color w:val="000000"/>
          <w:sz w:val="28"/>
          <w:szCs w:val="28"/>
        </w:rPr>
        <w:t>о</w:t>
      </w:r>
      <w:r w:rsidRPr="002C40B9">
        <w:rPr>
          <w:color w:val="000000"/>
          <w:sz w:val="28"/>
          <w:szCs w:val="28"/>
        </w:rPr>
        <w:t>водство по проведению анализа.</w:t>
      </w:r>
    </w:p>
    <w:p w:rsidR="00CB240D" w:rsidRPr="0020560F" w:rsidRDefault="00CB240D" w:rsidP="00CB240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26D3C">
        <w:rPr>
          <w:bCs/>
          <w:sz w:val="28"/>
          <w:szCs w:val="28"/>
        </w:rPr>
        <w:t>ГОСТ Р8.905-2015 Манометры показывающие. Рабочие средства и</w:t>
      </w:r>
      <w:r w:rsidRPr="00D26D3C">
        <w:rPr>
          <w:bCs/>
          <w:sz w:val="28"/>
          <w:szCs w:val="28"/>
        </w:rPr>
        <w:t>з</w:t>
      </w:r>
      <w:r w:rsidRPr="00D26D3C">
        <w:rPr>
          <w:bCs/>
          <w:sz w:val="28"/>
          <w:szCs w:val="28"/>
        </w:rPr>
        <w:t>мерений. Метрологические требования и методы испытаний.</w:t>
      </w:r>
    </w:p>
    <w:p w:rsidR="00CB240D" w:rsidRPr="0020560F" w:rsidRDefault="00CB240D" w:rsidP="00CB240D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ГОСТ 8.461-2009 </w:t>
      </w:r>
      <w:proofErr w:type="spellStart"/>
      <w:r>
        <w:rPr>
          <w:bCs/>
          <w:sz w:val="28"/>
          <w:szCs w:val="28"/>
        </w:rPr>
        <w:t>Термопреобразователи</w:t>
      </w:r>
      <w:proofErr w:type="spellEnd"/>
      <w:r>
        <w:rPr>
          <w:bCs/>
          <w:sz w:val="28"/>
          <w:szCs w:val="28"/>
        </w:rPr>
        <w:t xml:space="preserve"> сопротивления из платины,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ди и никеля. </w:t>
      </w:r>
      <w:r w:rsidRPr="0020560F">
        <w:rPr>
          <w:bCs/>
          <w:sz w:val="28"/>
          <w:szCs w:val="28"/>
        </w:rPr>
        <w:t>Методика поверки</w:t>
      </w:r>
    </w:p>
    <w:p w:rsidR="00CB240D" w:rsidRPr="002C40B9" w:rsidRDefault="00CB240D" w:rsidP="00CB240D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2C40B9">
        <w:rPr>
          <w:rFonts w:ascii="Times New Roman" w:hAnsi="Times New Roman"/>
          <w:color w:val="000000"/>
          <w:sz w:val="28"/>
          <w:szCs w:val="28"/>
        </w:rPr>
        <w:t>СТО 05751745-88-2012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C40B9">
        <w:rPr>
          <w:rFonts w:ascii="Times New Roman" w:hAnsi="Times New Roman"/>
          <w:color w:val="000000"/>
          <w:sz w:val="28"/>
          <w:szCs w:val="28"/>
        </w:rPr>
        <w:t xml:space="preserve"> Порядок организации и проведения метрол</w:t>
      </w:r>
      <w:r w:rsidRPr="002C40B9">
        <w:rPr>
          <w:rFonts w:ascii="Times New Roman" w:hAnsi="Times New Roman"/>
          <w:color w:val="000000"/>
          <w:sz w:val="28"/>
          <w:szCs w:val="28"/>
        </w:rPr>
        <w:t>о</w:t>
      </w:r>
      <w:r w:rsidRPr="002C40B9">
        <w:rPr>
          <w:rFonts w:ascii="Times New Roman" w:hAnsi="Times New Roman"/>
          <w:color w:val="000000"/>
          <w:sz w:val="28"/>
          <w:szCs w:val="28"/>
        </w:rPr>
        <w:t>гического надзора в ООО «Газпром добыча Уренгой».</w:t>
      </w:r>
    </w:p>
    <w:p w:rsidR="00CB240D" w:rsidRPr="002C40B9" w:rsidRDefault="00CB240D" w:rsidP="00CB240D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40B9">
        <w:rPr>
          <w:rFonts w:ascii="Times New Roman" w:hAnsi="Times New Roman"/>
          <w:color w:val="000000"/>
          <w:sz w:val="28"/>
          <w:szCs w:val="28"/>
        </w:rPr>
        <w:t xml:space="preserve"> СТО 05751745-89-2010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C40B9">
        <w:rPr>
          <w:rFonts w:ascii="Times New Roman" w:hAnsi="Times New Roman"/>
          <w:color w:val="000000"/>
          <w:sz w:val="28"/>
          <w:szCs w:val="28"/>
        </w:rPr>
        <w:t xml:space="preserve"> Локальные поверочные и калибровочные сх</w:t>
      </w:r>
      <w:r w:rsidRPr="002C40B9">
        <w:rPr>
          <w:rFonts w:ascii="Times New Roman" w:hAnsi="Times New Roman"/>
          <w:color w:val="000000"/>
          <w:sz w:val="28"/>
          <w:szCs w:val="28"/>
        </w:rPr>
        <w:t>е</w:t>
      </w:r>
      <w:r w:rsidRPr="002C40B9">
        <w:rPr>
          <w:rFonts w:ascii="Times New Roman" w:hAnsi="Times New Roman"/>
          <w:color w:val="000000"/>
          <w:sz w:val="28"/>
          <w:szCs w:val="28"/>
        </w:rPr>
        <w:t>м</w:t>
      </w:r>
      <w:proofErr w:type="gramStart"/>
      <w:r w:rsidRPr="002C40B9">
        <w:rPr>
          <w:rFonts w:ascii="Times New Roman" w:hAnsi="Times New Roman"/>
          <w:color w:val="000000"/>
          <w:sz w:val="28"/>
          <w:szCs w:val="28"/>
        </w:rPr>
        <w:t>ы ООО</w:t>
      </w:r>
      <w:proofErr w:type="gramEnd"/>
      <w:r w:rsidRPr="002C40B9">
        <w:rPr>
          <w:rFonts w:ascii="Times New Roman" w:hAnsi="Times New Roman"/>
          <w:color w:val="000000"/>
          <w:sz w:val="28"/>
          <w:szCs w:val="28"/>
        </w:rPr>
        <w:t xml:space="preserve"> «Газпром добыча Уренгой»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240D" w:rsidRPr="002C40B9" w:rsidRDefault="00CB240D" w:rsidP="00CB240D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40B9">
        <w:rPr>
          <w:rFonts w:ascii="Times New Roman" w:hAnsi="Times New Roman"/>
          <w:color w:val="000000"/>
          <w:sz w:val="28"/>
          <w:szCs w:val="28"/>
        </w:rPr>
        <w:t xml:space="preserve"> СТО 05751745-131-2012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C40B9">
        <w:rPr>
          <w:rFonts w:ascii="Times New Roman" w:hAnsi="Times New Roman"/>
          <w:color w:val="000000"/>
          <w:sz w:val="28"/>
          <w:szCs w:val="28"/>
        </w:rPr>
        <w:t xml:space="preserve"> Система стандартизации в ООО «Газпром добыча Уренгой»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C40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240D" w:rsidRPr="002C40B9" w:rsidRDefault="00CB240D" w:rsidP="00CB240D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40B9">
        <w:rPr>
          <w:rFonts w:ascii="Times New Roman" w:hAnsi="Times New Roman"/>
          <w:color w:val="000000"/>
          <w:sz w:val="28"/>
          <w:szCs w:val="28"/>
        </w:rPr>
        <w:t xml:space="preserve"> СТО Газпром 2-1.15-205-2008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C40B9">
        <w:rPr>
          <w:rFonts w:ascii="Times New Roman" w:hAnsi="Times New Roman"/>
          <w:color w:val="000000"/>
          <w:sz w:val="28"/>
          <w:szCs w:val="28"/>
        </w:rPr>
        <w:t xml:space="preserve"> Метрологическое обеспечение при пр</w:t>
      </w:r>
      <w:r w:rsidRPr="002C40B9">
        <w:rPr>
          <w:rFonts w:ascii="Times New Roman" w:hAnsi="Times New Roman"/>
          <w:color w:val="000000"/>
          <w:sz w:val="28"/>
          <w:szCs w:val="28"/>
        </w:rPr>
        <w:t>о</w:t>
      </w:r>
      <w:r w:rsidRPr="002C40B9">
        <w:rPr>
          <w:rFonts w:ascii="Times New Roman" w:hAnsi="Times New Roman"/>
          <w:color w:val="000000"/>
          <w:sz w:val="28"/>
          <w:szCs w:val="28"/>
        </w:rPr>
        <w:t>ектировании объектов газовой промышленности.</w:t>
      </w:r>
    </w:p>
    <w:p w:rsidR="00CB240D" w:rsidRPr="002C40B9" w:rsidRDefault="00CB240D" w:rsidP="00CB240D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40B9">
        <w:rPr>
          <w:rFonts w:ascii="Times New Roman" w:hAnsi="Times New Roman"/>
          <w:color w:val="000000"/>
          <w:sz w:val="28"/>
          <w:szCs w:val="28"/>
        </w:rPr>
        <w:t xml:space="preserve"> СТО Газпром 5.29-2009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C40B9">
        <w:rPr>
          <w:rFonts w:ascii="Times New Roman" w:hAnsi="Times New Roman"/>
          <w:color w:val="000000"/>
          <w:sz w:val="28"/>
          <w:szCs w:val="28"/>
        </w:rPr>
        <w:t xml:space="preserve"> Организация средств измерений для опред</w:t>
      </w:r>
      <w:r w:rsidRPr="002C40B9">
        <w:rPr>
          <w:rFonts w:ascii="Times New Roman" w:hAnsi="Times New Roman"/>
          <w:color w:val="000000"/>
          <w:sz w:val="28"/>
          <w:szCs w:val="28"/>
        </w:rPr>
        <w:t>е</w:t>
      </w:r>
      <w:r w:rsidRPr="002C40B9">
        <w:rPr>
          <w:rFonts w:ascii="Times New Roman" w:hAnsi="Times New Roman"/>
          <w:color w:val="000000"/>
          <w:sz w:val="28"/>
          <w:szCs w:val="28"/>
        </w:rPr>
        <w:t>ления их пригодности к применению о ОАО «Газпром».</w:t>
      </w:r>
    </w:p>
    <w:p w:rsidR="00CB240D" w:rsidRDefault="00CB240D" w:rsidP="00CB240D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40B9">
        <w:rPr>
          <w:rFonts w:ascii="Times New Roman" w:hAnsi="Times New Roman"/>
          <w:color w:val="000000"/>
          <w:sz w:val="28"/>
          <w:szCs w:val="28"/>
        </w:rPr>
        <w:t>СТО Газпром 5.34-2010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C40B9">
        <w:rPr>
          <w:rFonts w:ascii="Times New Roman" w:hAnsi="Times New Roman"/>
          <w:color w:val="000000"/>
          <w:sz w:val="28"/>
          <w:szCs w:val="28"/>
        </w:rPr>
        <w:t xml:space="preserve"> Порядок аккредитации метрологических служб на право проведения калибровочных работ в системе калибровки ОАО «Газпром»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240D" w:rsidRPr="004E79D3" w:rsidRDefault="00CB240D" w:rsidP="00CB240D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79D3">
        <w:rPr>
          <w:rFonts w:ascii="Times New Roman" w:hAnsi="Times New Roman"/>
          <w:color w:val="000000"/>
          <w:sz w:val="28"/>
          <w:szCs w:val="28"/>
        </w:rPr>
        <w:lastRenderedPageBreak/>
        <w:t xml:space="preserve"> СТО Газпром 5.38-2011.</w:t>
      </w:r>
      <w:r w:rsidRPr="004E79D3">
        <w:rPr>
          <w:rFonts w:ascii="Times New Roman" w:hAnsi="Times New Roman"/>
        </w:rPr>
        <w:t xml:space="preserve"> </w:t>
      </w:r>
      <w:r w:rsidRPr="004E79D3">
        <w:rPr>
          <w:rFonts w:ascii="Times New Roman" w:hAnsi="Times New Roman"/>
          <w:caps/>
          <w:color w:val="000000"/>
          <w:sz w:val="28"/>
          <w:szCs w:val="28"/>
        </w:rPr>
        <w:t>с</w:t>
      </w:r>
      <w:r w:rsidRPr="004E79D3">
        <w:rPr>
          <w:rFonts w:ascii="Times New Roman" w:hAnsi="Times New Roman"/>
          <w:color w:val="000000"/>
          <w:sz w:val="28"/>
          <w:szCs w:val="28"/>
        </w:rPr>
        <w:t>татус узлов измерений расхода и количества природного газа и жидких углеводородов. Основные положения и критерии.</w:t>
      </w:r>
    </w:p>
    <w:p w:rsidR="004E79D3" w:rsidRPr="002821EA" w:rsidRDefault="004E79D3" w:rsidP="004E79D3">
      <w:pPr>
        <w:pStyle w:val="a3"/>
        <w:tabs>
          <w:tab w:val="left" w:pos="993"/>
        </w:tabs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77640B" w:rsidRPr="00B74F74" w:rsidRDefault="00BE008B" w:rsidP="002A2571">
      <w:pPr>
        <w:pStyle w:val="afa"/>
      </w:pPr>
      <w:r>
        <w:tab/>
      </w:r>
      <w:bookmarkStart w:id="22" w:name="_Toc467937070"/>
      <w:bookmarkStart w:id="23" w:name="_Toc467937277"/>
      <w:r w:rsidR="00B74F74" w:rsidRPr="00B74F74">
        <w:t>4.3</w:t>
      </w:r>
      <w:r w:rsidR="0077640B" w:rsidRPr="00B74F74">
        <w:t xml:space="preserve"> Общие требования к организации образовательного пр</w:t>
      </w:r>
      <w:r w:rsidR="0077640B" w:rsidRPr="00B74F74">
        <w:t>о</w:t>
      </w:r>
      <w:r w:rsidR="0077640B" w:rsidRPr="00B74F74">
        <w:t>цесса</w:t>
      </w:r>
      <w:bookmarkEnd w:id="22"/>
      <w:bookmarkEnd w:id="23"/>
    </w:p>
    <w:p w:rsidR="00414F48" w:rsidRPr="00A744D7" w:rsidRDefault="00414F48" w:rsidP="00414F48"/>
    <w:p w:rsidR="00C6694B" w:rsidRPr="005F449E" w:rsidRDefault="00C6694B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5F449E">
        <w:rPr>
          <w:sz w:val="28"/>
          <w:szCs w:val="28"/>
        </w:rPr>
        <w:t>Освоение ПМ</w:t>
      </w:r>
      <w:r w:rsidR="00A32AF1">
        <w:rPr>
          <w:sz w:val="28"/>
          <w:szCs w:val="28"/>
        </w:rPr>
        <w:t>.01</w:t>
      </w:r>
      <w:r w:rsidRPr="005F449E">
        <w:rPr>
          <w:i/>
          <w:iCs/>
          <w:sz w:val="28"/>
          <w:szCs w:val="28"/>
        </w:rPr>
        <w:t xml:space="preserve"> </w:t>
      </w:r>
      <w:r w:rsidR="00590995">
        <w:rPr>
          <w:i/>
          <w:iCs/>
          <w:sz w:val="28"/>
          <w:szCs w:val="28"/>
        </w:rPr>
        <w:t>«</w:t>
      </w:r>
      <w:r w:rsidR="00A32AF1" w:rsidRPr="00590995">
        <w:rPr>
          <w:iCs/>
          <w:sz w:val="28"/>
          <w:szCs w:val="28"/>
        </w:rPr>
        <w:t>Контроль и метрологическое обеспечение средств и с</w:t>
      </w:r>
      <w:r w:rsidR="00A32AF1" w:rsidRPr="00590995">
        <w:rPr>
          <w:iCs/>
          <w:sz w:val="28"/>
          <w:szCs w:val="28"/>
        </w:rPr>
        <w:t>и</w:t>
      </w:r>
      <w:r w:rsidR="00A32AF1" w:rsidRPr="00590995">
        <w:rPr>
          <w:iCs/>
          <w:sz w:val="28"/>
          <w:szCs w:val="28"/>
        </w:rPr>
        <w:t>стем автоматизации</w:t>
      </w:r>
      <w:r w:rsidR="00590995">
        <w:rPr>
          <w:iCs/>
          <w:sz w:val="28"/>
          <w:szCs w:val="28"/>
        </w:rPr>
        <w:t>»</w:t>
      </w:r>
      <w:r w:rsidRPr="00590995">
        <w:rPr>
          <w:sz w:val="28"/>
          <w:szCs w:val="28"/>
        </w:rPr>
        <w:t xml:space="preserve"> </w:t>
      </w:r>
      <w:r w:rsidRPr="00A32AF1">
        <w:rPr>
          <w:sz w:val="28"/>
          <w:szCs w:val="28"/>
        </w:rPr>
        <w:t>пр</w:t>
      </w:r>
      <w:r w:rsidRPr="005F449E">
        <w:rPr>
          <w:sz w:val="28"/>
          <w:szCs w:val="28"/>
        </w:rPr>
        <w:t>ои</w:t>
      </w:r>
      <w:r>
        <w:rPr>
          <w:sz w:val="28"/>
          <w:szCs w:val="28"/>
        </w:rPr>
        <w:t>зводится в соответствии с учебны</w:t>
      </w:r>
      <w:r w:rsidRPr="005F449E">
        <w:rPr>
          <w:sz w:val="28"/>
          <w:szCs w:val="28"/>
        </w:rPr>
        <w:t>м планом по спец</w:t>
      </w:r>
      <w:r w:rsidRPr="005F449E">
        <w:rPr>
          <w:sz w:val="28"/>
          <w:szCs w:val="28"/>
        </w:rPr>
        <w:t>и</w:t>
      </w:r>
      <w:r w:rsidRPr="005F449E">
        <w:rPr>
          <w:sz w:val="28"/>
          <w:szCs w:val="28"/>
        </w:rPr>
        <w:t xml:space="preserve">альности </w:t>
      </w:r>
      <w:r w:rsidR="00BE008B" w:rsidRPr="00590995">
        <w:rPr>
          <w:sz w:val="28"/>
          <w:szCs w:val="28"/>
        </w:rPr>
        <w:t>15.02.07</w:t>
      </w:r>
      <w:r w:rsidR="00A32AF1" w:rsidRPr="00590995">
        <w:rPr>
          <w:sz w:val="28"/>
          <w:szCs w:val="28"/>
        </w:rPr>
        <w:t xml:space="preserve"> Автоматизация технологических процессов и производств</w:t>
      </w:r>
      <w:r w:rsidR="00A32AF1" w:rsidRPr="00A32AF1">
        <w:rPr>
          <w:sz w:val="28"/>
          <w:szCs w:val="28"/>
        </w:rPr>
        <w:t xml:space="preserve"> </w:t>
      </w:r>
      <w:r w:rsidR="00BE008B">
        <w:rPr>
          <w:sz w:val="28"/>
          <w:szCs w:val="28"/>
        </w:rPr>
        <w:t>(по отраслям)</w:t>
      </w:r>
      <w:r w:rsidRPr="00A32AF1">
        <w:rPr>
          <w:sz w:val="28"/>
          <w:szCs w:val="28"/>
        </w:rPr>
        <w:t xml:space="preserve"> и к</w:t>
      </w:r>
      <w:r w:rsidR="00A32AF1">
        <w:rPr>
          <w:sz w:val="28"/>
          <w:szCs w:val="28"/>
        </w:rPr>
        <w:t>алендарным графиком, утвер</w:t>
      </w:r>
      <w:r w:rsidRPr="005F449E">
        <w:rPr>
          <w:sz w:val="28"/>
          <w:szCs w:val="28"/>
        </w:rPr>
        <w:t xml:space="preserve">жденным директором </w:t>
      </w:r>
      <w:r>
        <w:rPr>
          <w:sz w:val="28"/>
          <w:szCs w:val="28"/>
        </w:rPr>
        <w:t>техникума</w:t>
      </w:r>
      <w:r w:rsidRPr="005F449E">
        <w:rPr>
          <w:sz w:val="28"/>
          <w:szCs w:val="28"/>
        </w:rPr>
        <w:t>.</w:t>
      </w:r>
    </w:p>
    <w:p w:rsidR="00C6694B" w:rsidRPr="005F449E" w:rsidRDefault="00C6694B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5F449E">
        <w:rPr>
          <w:sz w:val="28"/>
          <w:szCs w:val="28"/>
        </w:rPr>
        <w:t>Образовательный процесс организуется стро</w:t>
      </w:r>
      <w:r w:rsidR="00A32AF1">
        <w:rPr>
          <w:sz w:val="28"/>
          <w:szCs w:val="28"/>
        </w:rPr>
        <w:t>го по расписанию занятий, утвер</w:t>
      </w:r>
      <w:r w:rsidRPr="005F449E">
        <w:rPr>
          <w:sz w:val="28"/>
          <w:szCs w:val="28"/>
        </w:rPr>
        <w:t xml:space="preserve">жденному заместителем директора по УР. </w:t>
      </w:r>
      <w:proofErr w:type="gramStart"/>
      <w:r w:rsidRPr="005F449E">
        <w:rPr>
          <w:sz w:val="28"/>
          <w:szCs w:val="28"/>
        </w:rPr>
        <w:t>Гра</w:t>
      </w:r>
      <w:r w:rsidR="00A32AF1">
        <w:rPr>
          <w:sz w:val="28"/>
          <w:szCs w:val="28"/>
        </w:rPr>
        <w:t>фик освоения ПМ предп</w:t>
      </w:r>
      <w:r w:rsidR="00A32AF1">
        <w:rPr>
          <w:sz w:val="28"/>
          <w:szCs w:val="28"/>
        </w:rPr>
        <w:t>о</w:t>
      </w:r>
      <w:r w:rsidR="00A32AF1">
        <w:rPr>
          <w:sz w:val="28"/>
          <w:szCs w:val="28"/>
        </w:rPr>
        <w:t>лагает по</w:t>
      </w:r>
      <w:r w:rsidRPr="005F449E">
        <w:rPr>
          <w:sz w:val="28"/>
          <w:szCs w:val="28"/>
        </w:rPr>
        <w:t xml:space="preserve">следовательное освоение </w:t>
      </w:r>
      <w:r w:rsidRPr="00A32AF1">
        <w:rPr>
          <w:i/>
          <w:sz w:val="28"/>
          <w:szCs w:val="28"/>
        </w:rPr>
        <w:t>МДК</w:t>
      </w:r>
      <w:r w:rsidR="00A32AF1" w:rsidRPr="00A32AF1">
        <w:rPr>
          <w:i/>
        </w:rPr>
        <w:t>.01.01</w:t>
      </w:r>
      <w:r w:rsidR="00A32AF1" w:rsidRPr="00A32AF1">
        <w:t xml:space="preserve"> </w:t>
      </w:r>
      <w:r w:rsidR="00590995">
        <w:t>«</w:t>
      </w:r>
      <w:r w:rsidR="00A32AF1" w:rsidRPr="00A32AF1">
        <w:rPr>
          <w:i/>
          <w:sz w:val="28"/>
          <w:szCs w:val="28"/>
        </w:rPr>
        <w:t>Технология формирования с</w:t>
      </w:r>
      <w:r w:rsidR="00A32AF1" w:rsidRPr="00A32AF1">
        <w:rPr>
          <w:i/>
          <w:sz w:val="28"/>
          <w:szCs w:val="28"/>
        </w:rPr>
        <w:t>и</w:t>
      </w:r>
      <w:r w:rsidR="00A32AF1" w:rsidRPr="00A32AF1">
        <w:rPr>
          <w:i/>
          <w:sz w:val="28"/>
          <w:szCs w:val="28"/>
        </w:rPr>
        <w:t xml:space="preserve">стем автоматического управления типовых технологических процессов, средств измерений, несложных </w:t>
      </w:r>
      <w:proofErr w:type="spellStart"/>
      <w:r w:rsidR="00A32AF1" w:rsidRPr="00A32AF1">
        <w:rPr>
          <w:i/>
          <w:sz w:val="28"/>
          <w:szCs w:val="28"/>
        </w:rPr>
        <w:t>мехатронных</w:t>
      </w:r>
      <w:proofErr w:type="spellEnd"/>
      <w:r w:rsidR="00A32AF1" w:rsidRPr="00A32AF1">
        <w:rPr>
          <w:i/>
          <w:sz w:val="28"/>
          <w:szCs w:val="28"/>
        </w:rPr>
        <w:t xml:space="preserve"> устройств и систем</w:t>
      </w:r>
      <w:r w:rsidR="00590995">
        <w:rPr>
          <w:i/>
          <w:sz w:val="28"/>
          <w:szCs w:val="28"/>
        </w:rPr>
        <w:t>»</w:t>
      </w:r>
      <w:r w:rsidR="00A32AF1">
        <w:rPr>
          <w:i/>
          <w:sz w:val="28"/>
          <w:szCs w:val="28"/>
        </w:rPr>
        <w:t xml:space="preserve">; МДК.01.02 </w:t>
      </w:r>
      <w:r w:rsidR="00590995">
        <w:rPr>
          <w:i/>
          <w:sz w:val="28"/>
          <w:szCs w:val="28"/>
        </w:rPr>
        <w:t>«</w:t>
      </w:r>
      <w:r w:rsidR="00A32AF1" w:rsidRPr="00A32AF1">
        <w:rPr>
          <w:i/>
          <w:sz w:val="28"/>
          <w:szCs w:val="28"/>
        </w:rPr>
        <w:t>Методы осуществления стандартных и сертификационных и</w:t>
      </w:r>
      <w:r w:rsidR="00A32AF1" w:rsidRPr="00A32AF1">
        <w:rPr>
          <w:i/>
          <w:sz w:val="28"/>
          <w:szCs w:val="28"/>
        </w:rPr>
        <w:t>с</w:t>
      </w:r>
      <w:r w:rsidR="00A32AF1" w:rsidRPr="00A32AF1">
        <w:rPr>
          <w:i/>
          <w:sz w:val="28"/>
          <w:szCs w:val="28"/>
        </w:rPr>
        <w:t>пытаний, метрологических поверок средств измерений</w:t>
      </w:r>
      <w:r w:rsidR="00590995">
        <w:rPr>
          <w:i/>
          <w:sz w:val="28"/>
          <w:szCs w:val="28"/>
        </w:rPr>
        <w:t>»</w:t>
      </w:r>
      <w:r w:rsidR="00073F3B">
        <w:rPr>
          <w:i/>
          <w:sz w:val="28"/>
          <w:szCs w:val="28"/>
        </w:rPr>
        <w:t xml:space="preserve">; МДК.01.03 </w:t>
      </w:r>
      <w:r w:rsidR="00590995">
        <w:rPr>
          <w:i/>
          <w:sz w:val="28"/>
          <w:szCs w:val="28"/>
        </w:rPr>
        <w:t>«</w:t>
      </w:r>
      <w:r w:rsidR="00073F3B" w:rsidRPr="00073F3B">
        <w:rPr>
          <w:i/>
          <w:sz w:val="28"/>
          <w:szCs w:val="28"/>
        </w:rPr>
        <w:t>Теорет</w:t>
      </w:r>
      <w:r w:rsidR="00073F3B" w:rsidRPr="00073F3B">
        <w:rPr>
          <w:i/>
          <w:sz w:val="28"/>
          <w:szCs w:val="28"/>
        </w:rPr>
        <w:t>и</w:t>
      </w:r>
      <w:r w:rsidR="00073F3B" w:rsidRPr="00073F3B">
        <w:rPr>
          <w:i/>
          <w:sz w:val="28"/>
          <w:szCs w:val="28"/>
        </w:rPr>
        <w:t>ческие основы контроля и анализа функционирования систем автоматическ</w:t>
      </w:r>
      <w:r w:rsidR="00073F3B" w:rsidRPr="00073F3B">
        <w:rPr>
          <w:i/>
          <w:sz w:val="28"/>
          <w:szCs w:val="28"/>
        </w:rPr>
        <w:t>о</w:t>
      </w:r>
      <w:r w:rsidR="00073F3B" w:rsidRPr="00073F3B">
        <w:rPr>
          <w:i/>
          <w:sz w:val="28"/>
          <w:szCs w:val="28"/>
        </w:rPr>
        <w:t>го управления</w:t>
      </w:r>
      <w:r w:rsidR="00590995">
        <w:rPr>
          <w:i/>
          <w:sz w:val="28"/>
          <w:szCs w:val="28"/>
        </w:rPr>
        <w:t>»</w:t>
      </w:r>
      <w:r w:rsidRPr="005F449E">
        <w:rPr>
          <w:i/>
          <w:iCs/>
          <w:sz w:val="28"/>
          <w:szCs w:val="28"/>
        </w:rPr>
        <w:t>,</w:t>
      </w:r>
      <w:r w:rsidR="00073F3B">
        <w:rPr>
          <w:sz w:val="28"/>
          <w:szCs w:val="28"/>
        </w:rPr>
        <w:t xml:space="preserve"> включающих в себя как теорети</w:t>
      </w:r>
      <w:r w:rsidRPr="005F449E">
        <w:rPr>
          <w:sz w:val="28"/>
          <w:szCs w:val="28"/>
        </w:rPr>
        <w:t>ческие, так и лабораторно-практические занятия.</w:t>
      </w:r>
      <w:proofErr w:type="gramEnd"/>
    </w:p>
    <w:p w:rsidR="005D43FD" w:rsidRDefault="00C6694B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5F449E">
        <w:rPr>
          <w:sz w:val="28"/>
          <w:szCs w:val="28"/>
        </w:rPr>
        <w:t>Освоению ПМ предшествует обязательное изучение учебных дисциплин</w:t>
      </w:r>
      <w:r w:rsidR="005D43FD">
        <w:rPr>
          <w:sz w:val="28"/>
          <w:szCs w:val="28"/>
        </w:rPr>
        <w:t>: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t xml:space="preserve">- </w:t>
      </w:r>
      <w:r w:rsidR="00FF6D25" w:rsidRPr="00FF6D25">
        <w:rPr>
          <w:sz w:val="28"/>
          <w:szCs w:val="28"/>
        </w:rPr>
        <w:t>ЕН</w:t>
      </w:r>
      <w:r w:rsidRPr="00FF6D25">
        <w:rPr>
          <w:sz w:val="28"/>
          <w:szCs w:val="28"/>
        </w:rPr>
        <w:t>.01 Математика</w:t>
      </w:r>
      <w:r w:rsidR="00BE008B" w:rsidRPr="00FF6D25">
        <w:rPr>
          <w:sz w:val="28"/>
          <w:szCs w:val="28"/>
        </w:rPr>
        <w:t>;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t xml:space="preserve">- </w:t>
      </w:r>
      <w:r w:rsidR="00FF6D25" w:rsidRPr="00FF6D25">
        <w:rPr>
          <w:sz w:val="28"/>
          <w:szCs w:val="28"/>
        </w:rPr>
        <w:t>П</w:t>
      </w:r>
      <w:r w:rsidRPr="00FF6D25">
        <w:rPr>
          <w:sz w:val="28"/>
          <w:szCs w:val="28"/>
        </w:rPr>
        <w:t>Д.02 Информатика</w:t>
      </w:r>
      <w:r w:rsidR="00BE008B" w:rsidRPr="00FF6D25">
        <w:rPr>
          <w:sz w:val="28"/>
          <w:szCs w:val="28"/>
        </w:rPr>
        <w:t>;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t xml:space="preserve">- </w:t>
      </w:r>
      <w:r w:rsidR="00FF6D25" w:rsidRPr="00FF6D25">
        <w:rPr>
          <w:sz w:val="28"/>
          <w:szCs w:val="28"/>
        </w:rPr>
        <w:t>П</w:t>
      </w:r>
      <w:r w:rsidRPr="00FF6D25">
        <w:rPr>
          <w:sz w:val="28"/>
          <w:szCs w:val="28"/>
        </w:rPr>
        <w:t>Д.03 Физика</w:t>
      </w:r>
      <w:r w:rsidR="00BE008B" w:rsidRPr="00FF6D25">
        <w:rPr>
          <w:sz w:val="28"/>
          <w:szCs w:val="28"/>
        </w:rPr>
        <w:t>;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t>- ЕН.04 Информационные технологии</w:t>
      </w:r>
      <w:r w:rsidR="00BE008B" w:rsidRPr="00FF6D25">
        <w:rPr>
          <w:sz w:val="28"/>
          <w:szCs w:val="28"/>
        </w:rPr>
        <w:t>;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t>- ОП.01 Инженерная графика;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t>- ОП.02 Электротехника;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t>- ОП.03 Техническая механика</w:t>
      </w:r>
      <w:r w:rsidR="00BE008B" w:rsidRPr="00FF6D25">
        <w:rPr>
          <w:sz w:val="28"/>
          <w:szCs w:val="28"/>
        </w:rPr>
        <w:t>;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t>- ОП.05 Материаловедение</w:t>
      </w:r>
      <w:r w:rsidR="00BE008B" w:rsidRPr="00FF6D25">
        <w:rPr>
          <w:sz w:val="28"/>
          <w:szCs w:val="28"/>
        </w:rPr>
        <w:t>;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t>- ОП.07 Электронная техника</w:t>
      </w:r>
      <w:r w:rsidR="00BE008B" w:rsidRPr="00FF6D25">
        <w:rPr>
          <w:sz w:val="28"/>
          <w:szCs w:val="28"/>
        </w:rPr>
        <w:t>;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t>- ОП.08 Вычислительная техника</w:t>
      </w:r>
      <w:r w:rsidR="00BE008B" w:rsidRPr="00FF6D25">
        <w:rPr>
          <w:sz w:val="28"/>
          <w:szCs w:val="28"/>
        </w:rPr>
        <w:t>;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lastRenderedPageBreak/>
        <w:t>- ОП.09 Электротехнические измерения</w:t>
      </w:r>
      <w:r w:rsidR="00BE008B" w:rsidRPr="00FF6D25">
        <w:rPr>
          <w:sz w:val="28"/>
          <w:szCs w:val="28"/>
        </w:rPr>
        <w:t>;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t>- ОП.10 Электрические машины</w:t>
      </w:r>
      <w:r w:rsidR="00BE008B" w:rsidRPr="00FF6D25">
        <w:rPr>
          <w:sz w:val="28"/>
          <w:szCs w:val="28"/>
        </w:rPr>
        <w:t>;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t>- ОП.14 Основы технологии отрасли</w:t>
      </w:r>
      <w:r w:rsidR="00BE008B" w:rsidRPr="00FF6D25">
        <w:rPr>
          <w:sz w:val="28"/>
          <w:szCs w:val="28"/>
        </w:rPr>
        <w:t>;</w:t>
      </w:r>
    </w:p>
    <w:p w:rsidR="005D43FD" w:rsidRPr="00FF6D25" w:rsidRDefault="005D43FD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FF6D25">
        <w:rPr>
          <w:sz w:val="28"/>
          <w:szCs w:val="28"/>
        </w:rPr>
        <w:t>- ОП.15 Автоматизация технологических процессов и производств</w:t>
      </w:r>
      <w:r w:rsidR="00BE008B" w:rsidRPr="00FF6D25">
        <w:rPr>
          <w:sz w:val="28"/>
          <w:szCs w:val="28"/>
        </w:rPr>
        <w:t>.</w:t>
      </w:r>
    </w:p>
    <w:p w:rsidR="005D43FD" w:rsidRDefault="005D43FD" w:rsidP="00C6694B">
      <w:pPr>
        <w:pStyle w:val="31"/>
        <w:shd w:val="clear" w:color="auto" w:fill="auto"/>
        <w:spacing w:before="0"/>
        <w:ind w:firstLine="567"/>
        <w:jc w:val="both"/>
        <w:rPr>
          <w:i/>
          <w:sz w:val="28"/>
          <w:szCs w:val="28"/>
        </w:rPr>
      </w:pPr>
    </w:p>
    <w:p w:rsidR="00C6694B" w:rsidRPr="005F449E" w:rsidRDefault="00C6694B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5F449E">
        <w:rPr>
          <w:sz w:val="28"/>
          <w:szCs w:val="28"/>
        </w:rPr>
        <w:t>Изучение теоретического материала может проводиться как в каждой группе, так и для нескольких групп (при наличии нескольких групп на спец</w:t>
      </w:r>
      <w:r w:rsidRPr="005F449E">
        <w:rPr>
          <w:sz w:val="28"/>
          <w:szCs w:val="28"/>
        </w:rPr>
        <w:t>и</w:t>
      </w:r>
      <w:r w:rsidRPr="005F449E">
        <w:rPr>
          <w:sz w:val="28"/>
          <w:szCs w:val="28"/>
        </w:rPr>
        <w:t>альности).</w:t>
      </w:r>
    </w:p>
    <w:p w:rsidR="00D53D7D" w:rsidRDefault="00C6694B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proofErr w:type="gramStart"/>
      <w:r w:rsidRPr="005F449E">
        <w:rPr>
          <w:sz w:val="28"/>
          <w:szCs w:val="28"/>
        </w:rPr>
        <w:t>При проведении лабораторных работ/практ</w:t>
      </w:r>
      <w:r w:rsidR="001A46FC">
        <w:rPr>
          <w:sz w:val="28"/>
          <w:szCs w:val="28"/>
        </w:rPr>
        <w:t>ических занятий проводится деле</w:t>
      </w:r>
      <w:r w:rsidRPr="005F449E">
        <w:rPr>
          <w:sz w:val="28"/>
          <w:szCs w:val="28"/>
        </w:rPr>
        <w:t>ние группы студентов на подгруппы, численностью не более</w:t>
      </w:r>
      <w:r>
        <w:rPr>
          <w:sz w:val="28"/>
          <w:szCs w:val="28"/>
        </w:rPr>
        <w:t xml:space="preserve"> </w:t>
      </w:r>
      <w:r w:rsidR="005D43FD" w:rsidRPr="005D43FD">
        <w:rPr>
          <w:sz w:val="28"/>
          <w:szCs w:val="28"/>
        </w:rPr>
        <w:t xml:space="preserve">15 </w:t>
      </w:r>
      <w:r w:rsidRPr="005D43FD">
        <w:rPr>
          <w:sz w:val="28"/>
          <w:szCs w:val="28"/>
        </w:rPr>
        <w:t>чел.</w:t>
      </w:r>
      <w:r w:rsidR="001A46FC">
        <w:rPr>
          <w:sz w:val="28"/>
          <w:szCs w:val="28"/>
        </w:rPr>
        <w:t xml:space="preserve"> Лаб</w:t>
      </w:r>
      <w:r w:rsidR="001A46FC">
        <w:rPr>
          <w:sz w:val="28"/>
          <w:szCs w:val="28"/>
        </w:rPr>
        <w:t>о</w:t>
      </w:r>
      <w:r w:rsidR="001A46FC">
        <w:rPr>
          <w:sz w:val="28"/>
          <w:szCs w:val="28"/>
        </w:rPr>
        <w:t>ратор</w:t>
      </w:r>
      <w:r w:rsidRPr="005F449E">
        <w:rPr>
          <w:sz w:val="28"/>
          <w:szCs w:val="28"/>
        </w:rPr>
        <w:t>ные работы проводятся в специа</w:t>
      </w:r>
      <w:r w:rsidR="00D53D7D">
        <w:rPr>
          <w:sz w:val="28"/>
          <w:szCs w:val="28"/>
        </w:rPr>
        <w:t xml:space="preserve">льно оборудованной лабораториях: </w:t>
      </w:r>
      <w:proofErr w:type="gramEnd"/>
    </w:p>
    <w:p w:rsidR="00D53D7D" w:rsidRDefault="00D53D7D" w:rsidP="00CA22D3">
      <w:pPr>
        <w:pStyle w:val="31"/>
        <w:shd w:val="clear" w:color="auto" w:fill="auto"/>
        <w:spacing w:before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«</w:t>
      </w:r>
      <w:r>
        <w:rPr>
          <w:i/>
          <w:sz w:val="28"/>
          <w:szCs w:val="28"/>
        </w:rPr>
        <w:t>Автоматического управления»;</w:t>
      </w:r>
    </w:p>
    <w:p w:rsidR="00D53D7D" w:rsidRDefault="00D53D7D" w:rsidP="00CA22D3">
      <w:pPr>
        <w:pStyle w:val="31"/>
        <w:shd w:val="clear" w:color="auto" w:fill="auto"/>
        <w:spacing w:before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5D43FD" w:rsidRPr="005C61AA">
        <w:rPr>
          <w:i/>
          <w:sz w:val="28"/>
          <w:szCs w:val="28"/>
        </w:rPr>
        <w:t xml:space="preserve">  «Типовых элементов, устройств систем автоматического управления и средств измерений»,</w:t>
      </w:r>
    </w:p>
    <w:p w:rsidR="00D53D7D" w:rsidRDefault="00D53D7D" w:rsidP="00CA22D3">
      <w:pPr>
        <w:pStyle w:val="31"/>
        <w:shd w:val="clear" w:color="auto" w:fill="auto"/>
        <w:spacing w:before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5D43FD" w:rsidRPr="005C61AA">
        <w:rPr>
          <w:i/>
          <w:sz w:val="28"/>
          <w:szCs w:val="28"/>
        </w:rPr>
        <w:t xml:space="preserve"> «Автоматизации технологических процессов»</w:t>
      </w:r>
      <w:r w:rsidR="005D43FD">
        <w:rPr>
          <w:i/>
          <w:sz w:val="28"/>
          <w:szCs w:val="28"/>
        </w:rPr>
        <w:t>;</w:t>
      </w:r>
      <w:r w:rsidR="005D43FD" w:rsidRPr="005C61AA">
        <w:rPr>
          <w:i/>
          <w:sz w:val="28"/>
          <w:szCs w:val="28"/>
        </w:rPr>
        <w:t xml:space="preserve"> </w:t>
      </w:r>
    </w:p>
    <w:p w:rsidR="00D53D7D" w:rsidRDefault="00D53D7D" w:rsidP="00CA22D3">
      <w:pPr>
        <w:pStyle w:val="31"/>
        <w:shd w:val="clear" w:color="auto" w:fill="auto"/>
        <w:spacing w:before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5D43FD" w:rsidRPr="005C61AA">
        <w:rPr>
          <w:i/>
          <w:sz w:val="28"/>
          <w:szCs w:val="28"/>
        </w:rPr>
        <w:t>«Монтажа, наладки, ремонта и эксплуатации систем автоматическ</w:t>
      </w:r>
      <w:r w:rsidR="005D43FD" w:rsidRPr="005C61AA">
        <w:rPr>
          <w:i/>
          <w:sz w:val="28"/>
          <w:szCs w:val="28"/>
        </w:rPr>
        <w:t>о</w:t>
      </w:r>
      <w:r w:rsidR="005D43FD" w:rsidRPr="005C61AA">
        <w:rPr>
          <w:i/>
          <w:sz w:val="28"/>
          <w:szCs w:val="28"/>
        </w:rPr>
        <w:t>го управления»,</w:t>
      </w:r>
    </w:p>
    <w:p w:rsidR="00C6694B" w:rsidRPr="005F449E" w:rsidRDefault="00D53D7D" w:rsidP="00CA22D3">
      <w:pPr>
        <w:pStyle w:val="3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5D43FD" w:rsidRPr="005C61AA">
        <w:rPr>
          <w:i/>
          <w:sz w:val="28"/>
          <w:szCs w:val="28"/>
        </w:rPr>
        <w:t xml:space="preserve"> «Электротехнических измерений»</w:t>
      </w:r>
      <w:r w:rsidR="005D43FD">
        <w:rPr>
          <w:i/>
          <w:sz w:val="28"/>
          <w:szCs w:val="28"/>
        </w:rPr>
        <w:t>.</w:t>
      </w:r>
      <w:r w:rsidR="00C6694B" w:rsidRPr="005F449E">
        <w:rPr>
          <w:sz w:val="28"/>
          <w:szCs w:val="28"/>
        </w:rPr>
        <w:tab/>
      </w:r>
    </w:p>
    <w:p w:rsidR="00D53D7D" w:rsidRDefault="00D53D7D" w:rsidP="00C6694B">
      <w:pPr>
        <w:pStyle w:val="31"/>
        <w:shd w:val="clear" w:color="auto" w:fill="auto"/>
        <w:spacing w:before="0"/>
        <w:ind w:firstLine="567"/>
        <w:jc w:val="both"/>
        <w:rPr>
          <w:sz w:val="28"/>
          <w:szCs w:val="28"/>
        </w:rPr>
      </w:pPr>
    </w:p>
    <w:p w:rsidR="00C6694B" w:rsidRPr="005F449E" w:rsidRDefault="00C6694B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5F449E">
        <w:rPr>
          <w:sz w:val="28"/>
          <w:szCs w:val="28"/>
        </w:rPr>
        <w:t>В процессе освоени</w:t>
      </w:r>
      <w:r w:rsidR="00D53D7D">
        <w:rPr>
          <w:sz w:val="28"/>
          <w:szCs w:val="28"/>
        </w:rPr>
        <w:t xml:space="preserve">я ПМ.01 </w:t>
      </w:r>
      <w:r w:rsidRPr="005F449E">
        <w:rPr>
          <w:sz w:val="28"/>
          <w:szCs w:val="28"/>
        </w:rPr>
        <w:t>предполагается пр</w:t>
      </w:r>
      <w:r w:rsidR="001A46FC">
        <w:rPr>
          <w:sz w:val="28"/>
          <w:szCs w:val="28"/>
        </w:rPr>
        <w:t>оведение рубежного ко</w:t>
      </w:r>
      <w:r w:rsidR="001A46FC">
        <w:rPr>
          <w:sz w:val="28"/>
          <w:szCs w:val="28"/>
        </w:rPr>
        <w:t>н</w:t>
      </w:r>
      <w:r w:rsidR="001A46FC">
        <w:rPr>
          <w:sz w:val="28"/>
          <w:szCs w:val="28"/>
        </w:rPr>
        <w:t>троля зна</w:t>
      </w:r>
      <w:r w:rsidRPr="005F449E">
        <w:rPr>
          <w:sz w:val="28"/>
          <w:szCs w:val="28"/>
        </w:rPr>
        <w:t>ний, умений у студентов. Сдача рубежного контроля (РК) является обязательной для всех обучающихся. Результатом освоения ПМ вы</w:t>
      </w:r>
      <w:r w:rsidR="00D53D7D">
        <w:rPr>
          <w:sz w:val="28"/>
          <w:szCs w:val="28"/>
        </w:rPr>
        <w:t>ступают ПК, оценка которых пред</w:t>
      </w:r>
      <w:r w:rsidRPr="005F449E">
        <w:rPr>
          <w:sz w:val="28"/>
          <w:szCs w:val="28"/>
        </w:rPr>
        <w:t>ставляет собой создание и сбор свидетельств деят</w:t>
      </w:r>
      <w:r w:rsidR="00BE008B">
        <w:rPr>
          <w:sz w:val="28"/>
          <w:szCs w:val="28"/>
        </w:rPr>
        <w:t>ельности на основе заранее опре</w:t>
      </w:r>
      <w:r w:rsidRPr="005F449E">
        <w:rPr>
          <w:sz w:val="28"/>
          <w:szCs w:val="28"/>
        </w:rPr>
        <w:t>деленных критериев.</w:t>
      </w:r>
    </w:p>
    <w:p w:rsidR="00C6694B" w:rsidRPr="005F449E" w:rsidRDefault="00C6694B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5F449E">
        <w:rPr>
          <w:sz w:val="28"/>
          <w:szCs w:val="28"/>
        </w:rPr>
        <w:t>С целью оказания помощи студентам при осв</w:t>
      </w:r>
      <w:r w:rsidR="00D53D7D">
        <w:rPr>
          <w:sz w:val="28"/>
          <w:szCs w:val="28"/>
        </w:rPr>
        <w:t>оении теоретического и пра</w:t>
      </w:r>
      <w:r w:rsidR="00D53D7D">
        <w:rPr>
          <w:sz w:val="28"/>
          <w:szCs w:val="28"/>
        </w:rPr>
        <w:t>к</w:t>
      </w:r>
      <w:r w:rsidR="00D53D7D">
        <w:rPr>
          <w:sz w:val="28"/>
          <w:szCs w:val="28"/>
        </w:rPr>
        <w:t>тиче</w:t>
      </w:r>
      <w:r w:rsidRPr="005F449E">
        <w:rPr>
          <w:sz w:val="28"/>
          <w:szCs w:val="28"/>
        </w:rPr>
        <w:t>ского материала, выполнения самостоятельной работы разрабатываются учебн</w:t>
      </w:r>
      <w:proofErr w:type="gramStart"/>
      <w:r w:rsidRPr="005F449E">
        <w:rPr>
          <w:sz w:val="28"/>
          <w:szCs w:val="28"/>
        </w:rPr>
        <w:t>о-</w:t>
      </w:r>
      <w:proofErr w:type="gramEnd"/>
      <w:r w:rsidRPr="005F449E">
        <w:rPr>
          <w:sz w:val="28"/>
          <w:szCs w:val="28"/>
        </w:rPr>
        <w:t xml:space="preserve"> методические комплексы (кейсы студентов).</w:t>
      </w:r>
    </w:p>
    <w:p w:rsidR="00C6694B" w:rsidRPr="005F449E" w:rsidRDefault="00C6694B" w:rsidP="00BE008B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5F449E">
        <w:rPr>
          <w:sz w:val="28"/>
          <w:szCs w:val="28"/>
        </w:rPr>
        <w:t>С целью методического обеспечения прохо</w:t>
      </w:r>
      <w:r w:rsidR="001A46FC">
        <w:rPr>
          <w:sz w:val="28"/>
          <w:szCs w:val="28"/>
        </w:rPr>
        <w:t>ждения учебной и</w:t>
      </w:r>
      <w:r w:rsidR="00BE008B">
        <w:rPr>
          <w:sz w:val="28"/>
          <w:szCs w:val="28"/>
        </w:rPr>
        <w:t xml:space="preserve"> </w:t>
      </w:r>
      <w:r w:rsidR="001A46FC">
        <w:rPr>
          <w:sz w:val="28"/>
          <w:szCs w:val="28"/>
        </w:rPr>
        <w:t xml:space="preserve"> произво</w:t>
      </w:r>
      <w:r w:rsidR="001A46FC">
        <w:rPr>
          <w:sz w:val="28"/>
          <w:szCs w:val="28"/>
        </w:rPr>
        <w:t>д</w:t>
      </w:r>
      <w:r w:rsidR="001A46FC">
        <w:rPr>
          <w:sz w:val="28"/>
          <w:szCs w:val="28"/>
        </w:rPr>
        <w:t>ст</w:t>
      </w:r>
      <w:r w:rsidRPr="005F449E">
        <w:rPr>
          <w:sz w:val="28"/>
          <w:szCs w:val="28"/>
        </w:rPr>
        <w:t>венной практик</w:t>
      </w:r>
      <w:r w:rsidR="00BE008B">
        <w:rPr>
          <w:sz w:val="28"/>
          <w:szCs w:val="28"/>
        </w:rPr>
        <w:t>и, выполнения курсового проекта</w:t>
      </w:r>
      <w:r w:rsidRPr="005F449E">
        <w:rPr>
          <w:sz w:val="28"/>
          <w:szCs w:val="28"/>
        </w:rPr>
        <w:t xml:space="preserve"> разрабатываются методич</w:t>
      </w:r>
      <w:r w:rsidRPr="005F449E">
        <w:rPr>
          <w:sz w:val="28"/>
          <w:szCs w:val="28"/>
        </w:rPr>
        <w:t>е</w:t>
      </w:r>
      <w:r w:rsidRPr="005F449E">
        <w:rPr>
          <w:sz w:val="28"/>
          <w:szCs w:val="28"/>
        </w:rPr>
        <w:t>ские рекомендации для студентов.</w:t>
      </w:r>
    </w:p>
    <w:p w:rsidR="00C6694B" w:rsidRPr="005F449E" w:rsidRDefault="00C6694B" w:rsidP="0091422D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5F449E">
        <w:rPr>
          <w:sz w:val="28"/>
          <w:szCs w:val="28"/>
        </w:rPr>
        <w:lastRenderedPageBreak/>
        <w:t>При освоении ПМ каждым преподавателем устана</w:t>
      </w:r>
      <w:r w:rsidR="001A46FC">
        <w:rPr>
          <w:sz w:val="28"/>
          <w:szCs w:val="28"/>
        </w:rPr>
        <w:t>вливаются часы допо</w:t>
      </w:r>
      <w:r w:rsidR="001A46FC">
        <w:rPr>
          <w:sz w:val="28"/>
          <w:szCs w:val="28"/>
        </w:rPr>
        <w:t>л</w:t>
      </w:r>
      <w:r w:rsidR="001A46FC">
        <w:rPr>
          <w:sz w:val="28"/>
          <w:szCs w:val="28"/>
        </w:rPr>
        <w:t>ни</w:t>
      </w:r>
      <w:r w:rsidRPr="005F449E">
        <w:rPr>
          <w:sz w:val="28"/>
          <w:szCs w:val="28"/>
        </w:rPr>
        <w:t>тельных занятий, в рамках которых для всех желающих проводятся консул</w:t>
      </w:r>
      <w:r w:rsidRPr="005F449E">
        <w:rPr>
          <w:sz w:val="28"/>
          <w:szCs w:val="28"/>
        </w:rPr>
        <w:t>ь</w:t>
      </w:r>
      <w:r w:rsidRPr="005F449E">
        <w:rPr>
          <w:sz w:val="28"/>
          <w:szCs w:val="28"/>
        </w:rPr>
        <w:t>тации. График проведения консультаций размещен на вх</w:t>
      </w:r>
      <w:r w:rsidR="001A46FC">
        <w:rPr>
          <w:sz w:val="28"/>
          <w:szCs w:val="28"/>
        </w:rPr>
        <w:t>одной двери каждого учебного ка</w:t>
      </w:r>
      <w:r w:rsidR="00D8206C">
        <w:rPr>
          <w:sz w:val="28"/>
          <w:szCs w:val="28"/>
        </w:rPr>
        <w:t xml:space="preserve">бинета </w:t>
      </w:r>
      <w:r w:rsidRPr="005F449E">
        <w:rPr>
          <w:sz w:val="28"/>
          <w:szCs w:val="28"/>
        </w:rPr>
        <w:t>или лаборатории.</w:t>
      </w:r>
    </w:p>
    <w:p w:rsidR="00D53D7D" w:rsidRPr="00FE4C4B" w:rsidRDefault="00C6694B" w:rsidP="0091422D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5F449E">
        <w:rPr>
          <w:sz w:val="28"/>
          <w:szCs w:val="28"/>
        </w:rPr>
        <w:t>При выполнении курсовой работы проводятся как группов</w:t>
      </w:r>
      <w:r w:rsidR="001A46FC">
        <w:rPr>
          <w:sz w:val="28"/>
          <w:szCs w:val="28"/>
        </w:rPr>
        <w:t>ые аудиторные кон</w:t>
      </w:r>
      <w:r w:rsidRPr="005F449E">
        <w:rPr>
          <w:sz w:val="28"/>
          <w:szCs w:val="28"/>
        </w:rPr>
        <w:t>сультации, так и индивидуальные. Порядок организации и выполнения ку</w:t>
      </w:r>
      <w:r w:rsidRPr="005F449E">
        <w:rPr>
          <w:sz w:val="28"/>
          <w:szCs w:val="28"/>
        </w:rPr>
        <w:t>р</w:t>
      </w:r>
      <w:r w:rsidRPr="005F449E">
        <w:rPr>
          <w:sz w:val="28"/>
          <w:szCs w:val="28"/>
        </w:rPr>
        <w:t xml:space="preserve">сового проектирования определен в нормативном документе </w:t>
      </w:r>
      <w:r>
        <w:rPr>
          <w:sz w:val="28"/>
          <w:szCs w:val="28"/>
        </w:rPr>
        <w:t>техникума</w:t>
      </w:r>
      <w:r w:rsidRPr="005F449E">
        <w:rPr>
          <w:i/>
          <w:iCs/>
          <w:sz w:val="28"/>
          <w:szCs w:val="28"/>
        </w:rPr>
        <w:t xml:space="preserve"> </w:t>
      </w:r>
      <w:r w:rsidR="00D53D7D">
        <w:rPr>
          <w:i/>
          <w:iCs/>
          <w:sz w:val="28"/>
          <w:szCs w:val="28"/>
        </w:rPr>
        <w:t>«П</w:t>
      </w:r>
      <w:r w:rsidR="00D53D7D">
        <w:rPr>
          <w:i/>
          <w:iCs/>
          <w:sz w:val="28"/>
          <w:szCs w:val="28"/>
        </w:rPr>
        <w:t>о</w:t>
      </w:r>
      <w:r w:rsidR="00D53D7D">
        <w:rPr>
          <w:i/>
          <w:iCs/>
          <w:sz w:val="28"/>
          <w:szCs w:val="28"/>
        </w:rPr>
        <w:t>ложение о курсо</w:t>
      </w:r>
      <w:r w:rsidR="007C180C">
        <w:rPr>
          <w:i/>
          <w:iCs/>
          <w:sz w:val="28"/>
          <w:szCs w:val="28"/>
        </w:rPr>
        <w:t>вом проекте СМК.11.ПО</w:t>
      </w:r>
      <w:proofErr w:type="gramStart"/>
      <w:r w:rsidR="007C180C">
        <w:rPr>
          <w:i/>
          <w:iCs/>
          <w:sz w:val="28"/>
          <w:szCs w:val="28"/>
        </w:rPr>
        <w:t>.О</w:t>
      </w:r>
      <w:proofErr w:type="gramEnd"/>
      <w:r w:rsidR="007C180C">
        <w:rPr>
          <w:i/>
          <w:iCs/>
          <w:sz w:val="28"/>
          <w:szCs w:val="28"/>
        </w:rPr>
        <w:t>Р.021.005-16</w:t>
      </w:r>
      <w:r w:rsidR="00D53D7D">
        <w:rPr>
          <w:i/>
          <w:iCs/>
          <w:sz w:val="28"/>
          <w:szCs w:val="28"/>
        </w:rPr>
        <w:t>»</w:t>
      </w:r>
      <w:r w:rsidR="0091422D">
        <w:rPr>
          <w:i/>
          <w:iCs/>
          <w:sz w:val="28"/>
          <w:szCs w:val="28"/>
        </w:rPr>
        <w:t>.</w:t>
      </w:r>
    </w:p>
    <w:p w:rsidR="00C6694B" w:rsidRPr="005F449E" w:rsidRDefault="00C6694B" w:rsidP="00D8206C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5F449E">
        <w:rPr>
          <w:sz w:val="28"/>
          <w:szCs w:val="28"/>
        </w:rPr>
        <w:t>Обязательным условием допуска к производственной</w:t>
      </w:r>
      <w:r w:rsidR="001A46FC">
        <w:rPr>
          <w:sz w:val="28"/>
          <w:szCs w:val="28"/>
        </w:rPr>
        <w:t xml:space="preserve"> практике в рамках про</w:t>
      </w:r>
      <w:r w:rsidRPr="005F449E">
        <w:rPr>
          <w:sz w:val="28"/>
          <w:szCs w:val="28"/>
        </w:rPr>
        <w:t>фессионального модуля</w:t>
      </w:r>
      <w:r w:rsidRPr="005F449E">
        <w:rPr>
          <w:i/>
          <w:iCs/>
          <w:sz w:val="28"/>
          <w:szCs w:val="28"/>
        </w:rPr>
        <w:t xml:space="preserve"> </w:t>
      </w:r>
      <w:r w:rsidR="00D53D7D" w:rsidRPr="00D53D7D">
        <w:rPr>
          <w:i/>
          <w:iCs/>
          <w:sz w:val="28"/>
          <w:szCs w:val="28"/>
        </w:rPr>
        <w:t>ПМ.01 Контроль и метрологическое обеспечение средств и систем автоматизации</w:t>
      </w:r>
      <w:r w:rsidR="00D53D7D">
        <w:rPr>
          <w:i/>
          <w:iCs/>
          <w:color w:val="FF0000"/>
          <w:sz w:val="28"/>
          <w:szCs w:val="28"/>
        </w:rPr>
        <w:t xml:space="preserve"> </w:t>
      </w:r>
      <w:r w:rsidR="00D53D7D">
        <w:rPr>
          <w:sz w:val="28"/>
          <w:szCs w:val="28"/>
        </w:rPr>
        <w:t>является освоение учебной прак</w:t>
      </w:r>
      <w:r w:rsidRPr="005F449E">
        <w:rPr>
          <w:sz w:val="28"/>
          <w:szCs w:val="28"/>
        </w:rPr>
        <w:t>тики</w:t>
      </w:r>
      <w:r w:rsidR="00D53D7D">
        <w:rPr>
          <w:sz w:val="28"/>
          <w:szCs w:val="28"/>
        </w:rPr>
        <w:t xml:space="preserve"> </w:t>
      </w:r>
      <w:r w:rsidRPr="005F449E">
        <w:rPr>
          <w:sz w:val="28"/>
          <w:szCs w:val="28"/>
        </w:rPr>
        <w:t>для п</w:t>
      </w:r>
      <w:r w:rsidRPr="005F449E">
        <w:rPr>
          <w:sz w:val="28"/>
          <w:szCs w:val="28"/>
        </w:rPr>
        <w:t>о</w:t>
      </w:r>
      <w:r w:rsidRPr="005F449E">
        <w:rPr>
          <w:sz w:val="28"/>
          <w:szCs w:val="28"/>
        </w:rPr>
        <w:t>лучения первичных профессионал</w:t>
      </w:r>
      <w:r w:rsidR="00D53D7D">
        <w:rPr>
          <w:sz w:val="28"/>
          <w:szCs w:val="28"/>
        </w:rPr>
        <w:t>ьных навыков в рамках профессио</w:t>
      </w:r>
      <w:r w:rsidRPr="005F449E">
        <w:rPr>
          <w:sz w:val="28"/>
          <w:szCs w:val="28"/>
        </w:rPr>
        <w:t xml:space="preserve">нального модуля </w:t>
      </w:r>
      <w:r w:rsidR="00D53D7D">
        <w:rPr>
          <w:sz w:val="28"/>
          <w:szCs w:val="28"/>
        </w:rPr>
        <w:t>«</w:t>
      </w:r>
      <w:proofErr w:type="spellStart"/>
      <w:r w:rsidR="00D53D7D" w:rsidRPr="00D53D7D">
        <w:rPr>
          <w:i/>
          <w:sz w:val="28"/>
          <w:szCs w:val="28"/>
        </w:rPr>
        <w:t>Электрорадиоизмерительные</w:t>
      </w:r>
      <w:proofErr w:type="spellEnd"/>
      <w:r w:rsidR="00D53D7D" w:rsidRPr="00D53D7D">
        <w:rPr>
          <w:i/>
          <w:sz w:val="28"/>
          <w:szCs w:val="28"/>
        </w:rPr>
        <w:t xml:space="preserve"> работы»</w:t>
      </w:r>
      <w:r w:rsidR="00D53D7D">
        <w:rPr>
          <w:sz w:val="28"/>
          <w:szCs w:val="28"/>
        </w:rPr>
        <w:t>.</w:t>
      </w:r>
    </w:p>
    <w:p w:rsidR="00435E3C" w:rsidRDefault="00C6694B" w:rsidP="00D8206C">
      <w:pPr>
        <w:pStyle w:val="3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5F449E">
        <w:rPr>
          <w:sz w:val="28"/>
          <w:szCs w:val="28"/>
        </w:rPr>
        <w:t>Текущий учет результатов освоения ПМ про</w:t>
      </w:r>
      <w:r w:rsidR="001A46FC">
        <w:rPr>
          <w:sz w:val="28"/>
          <w:szCs w:val="28"/>
        </w:rPr>
        <w:t>изводится в журнале по ПМ. Нали</w:t>
      </w:r>
      <w:r w:rsidRPr="005F449E">
        <w:rPr>
          <w:sz w:val="28"/>
          <w:szCs w:val="28"/>
        </w:rPr>
        <w:t>чие оценок по ЛПР и рубежному контролю явля</w:t>
      </w:r>
      <w:r w:rsidR="001A46FC">
        <w:rPr>
          <w:sz w:val="28"/>
          <w:szCs w:val="28"/>
        </w:rPr>
        <w:t>ется для каждого студента обяза</w:t>
      </w:r>
      <w:r w:rsidRPr="005F449E">
        <w:rPr>
          <w:sz w:val="28"/>
          <w:szCs w:val="28"/>
        </w:rPr>
        <w:t>тельным. В случае отсутствия оценок за ЛПР и ТРК студент не допускае</w:t>
      </w:r>
      <w:r w:rsidRPr="005F449E">
        <w:rPr>
          <w:sz w:val="28"/>
          <w:szCs w:val="28"/>
        </w:rPr>
        <w:t>т</w:t>
      </w:r>
      <w:r w:rsidRPr="005F449E">
        <w:rPr>
          <w:sz w:val="28"/>
          <w:szCs w:val="28"/>
        </w:rPr>
        <w:t>ся до сдачи квалификационного экзамена по ПМ.</w:t>
      </w:r>
    </w:p>
    <w:p w:rsidR="00D53D7D" w:rsidRPr="00D53D7D" w:rsidRDefault="00D53D7D" w:rsidP="00C45C1B">
      <w:pPr>
        <w:pStyle w:val="31"/>
        <w:shd w:val="clear" w:color="auto" w:fill="auto"/>
        <w:spacing w:before="0"/>
        <w:jc w:val="both"/>
        <w:rPr>
          <w:sz w:val="28"/>
          <w:szCs w:val="28"/>
        </w:rPr>
      </w:pPr>
    </w:p>
    <w:p w:rsidR="00D53D7D" w:rsidRPr="00D53D7D" w:rsidRDefault="00D8206C" w:rsidP="002A2571">
      <w:pPr>
        <w:pStyle w:val="afa"/>
      </w:pPr>
      <w:r>
        <w:tab/>
      </w:r>
      <w:bookmarkStart w:id="24" w:name="_Toc467937071"/>
      <w:bookmarkStart w:id="25" w:name="_Toc467937278"/>
      <w:r w:rsidR="00D53D7D" w:rsidRPr="009E6F52">
        <w:t>4</w:t>
      </w:r>
      <w:r>
        <w:t>.4</w:t>
      </w:r>
      <w:r w:rsidR="00D53D7D" w:rsidRPr="00D53D7D">
        <w:t xml:space="preserve"> Кадровое обеспечение образовательного процесса</w:t>
      </w:r>
      <w:bookmarkEnd w:id="24"/>
      <w:bookmarkEnd w:id="25"/>
    </w:p>
    <w:p w:rsidR="002A2571" w:rsidRDefault="002A2571" w:rsidP="00C4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</w:p>
    <w:p w:rsidR="00D53D7D" w:rsidRPr="00D53D7D" w:rsidRDefault="00D53D7D" w:rsidP="00C4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  <w:r w:rsidRPr="00D53D7D">
        <w:rPr>
          <w:bCs/>
          <w:sz w:val="28"/>
          <w:szCs w:val="28"/>
        </w:rPr>
        <w:t xml:space="preserve">Требования к квалификации педагогических (инженерно-педагогических)  кадров, обеспечивающих обучение по МДК: </w:t>
      </w:r>
    </w:p>
    <w:p w:rsidR="00D53D7D" w:rsidRPr="00D53D7D" w:rsidRDefault="00D53D7D" w:rsidP="00A43BD7">
      <w:pPr>
        <w:pStyle w:val="a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D7D">
        <w:rPr>
          <w:rFonts w:ascii="Times New Roman" w:hAnsi="Times New Roman"/>
          <w:sz w:val="28"/>
          <w:szCs w:val="28"/>
        </w:rPr>
        <w:t>наличие высшего профессионального образования, соответствующего профилю модуля;</w:t>
      </w:r>
    </w:p>
    <w:p w:rsidR="00D53D7D" w:rsidRPr="00D53D7D" w:rsidRDefault="00D53D7D" w:rsidP="00A43BD7">
      <w:pPr>
        <w:pStyle w:val="a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3D7D">
        <w:rPr>
          <w:rFonts w:ascii="Times New Roman" w:hAnsi="Times New Roman"/>
          <w:bCs/>
          <w:sz w:val="28"/>
          <w:szCs w:val="28"/>
        </w:rPr>
        <w:t>прохождение стажировки в профильно</w:t>
      </w:r>
      <w:proofErr w:type="gramStart"/>
      <w:r w:rsidRPr="00D53D7D">
        <w:rPr>
          <w:rFonts w:ascii="Times New Roman" w:hAnsi="Times New Roman"/>
          <w:bCs/>
          <w:sz w:val="28"/>
          <w:szCs w:val="28"/>
        </w:rPr>
        <w:t>й(</w:t>
      </w:r>
      <w:proofErr w:type="spellStart"/>
      <w:proofErr w:type="gramEnd"/>
      <w:r w:rsidRPr="00D53D7D">
        <w:rPr>
          <w:rFonts w:ascii="Times New Roman" w:hAnsi="Times New Roman"/>
          <w:bCs/>
          <w:sz w:val="28"/>
          <w:szCs w:val="28"/>
        </w:rPr>
        <w:t>ых</w:t>
      </w:r>
      <w:proofErr w:type="spellEnd"/>
      <w:r w:rsidRPr="00D53D7D">
        <w:rPr>
          <w:rFonts w:ascii="Times New Roman" w:hAnsi="Times New Roman"/>
          <w:bCs/>
          <w:sz w:val="28"/>
          <w:szCs w:val="28"/>
        </w:rPr>
        <w:t>) организации(</w:t>
      </w:r>
      <w:proofErr w:type="spellStart"/>
      <w:r w:rsidRPr="00D53D7D">
        <w:rPr>
          <w:rFonts w:ascii="Times New Roman" w:hAnsi="Times New Roman"/>
          <w:bCs/>
          <w:sz w:val="28"/>
          <w:szCs w:val="28"/>
        </w:rPr>
        <w:t>ях</w:t>
      </w:r>
      <w:proofErr w:type="spellEnd"/>
      <w:r w:rsidRPr="00D53D7D">
        <w:rPr>
          <w:rFonts w:ascii="Times New Roman" w:hAnsi="Times New Roman"/>
          <w:bCs/>
          <w:sz w:val="28"/>
          <w:szCs w:val="28"/>
        </w:rPr>
        <w:t>) не реже 1-го раза в 3 года;</w:t>
      </w:r>
    </w:p>
    <w:p w:rsidR="00D53D7D" w:rsidRPr="00D53D7D" w:rsidRDefault="00D53D7D" w:rsidP="00A43BD7">
      <w:pPr>
        <w:pStyle w:val="a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3D7D">
        <w:rPr>
          <w:rFonts w:ascii="Times New Roman" w:hAnsi="Times New Roman"/>
          <w:bCs/>
          <w:sz w:val="28"/>
          <w:szCs w:val="28"/>
        </w:rPr>
        <w:t>наличие опыта деятельности в организациях соответствующей профе</w:t>
      </w:r>
      <w:r w:rsidRPr="00D53D7D">
        <w:rPr>
          <w:rFonts w:ascii="Times New Roman" w:hAnsi="Times New Roman"/>
          <w:bCs/>
          <w:sz w:val="28"/>
          <w:szCs w:val="28"/>
        </w:rPr>
        <w:t>с</w:t>
      </w:r>
      <w:r w:rsidRPr="00D53D7D">
        <w:rPr>
          <w:rFonts w:ascii="Times New Roman" w:hAnsi="Times New Roman"/>
          <w:bCs/>
          <w:sz w:val="28"/>
          <w:szCs w:val="28"/>
        </w:rPr>
        <w:t>сиональной сферы.</w:t>
      </w:r>
    </w:p>
    <w:p w:rsidR="00D53D7D" w:rsidRPr="00D53D7D" w:rsidRDefault="00D53D7D" w:rsidP="00C4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D53D7D" w:rsidRPr="00D53D7D" w:rsidRDefault="00D53D7D" w:rsidP="00C4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53D7D">
        <w:rPr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практикой:</w:t>
      </w:r>
    </w:p>
    <w:p w:rsidR="00D53D7D" w:rsidRPr="00D53D7D" w:rsidRDefault="00D53D7D" w:rsidP="00A43BD7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D7D">
        <w:rPr>
          <w:rFonts w:ascii="Times New Roman" w:hAnsi="Times New Roman"/>
          <w:sz w:val="28"/>
          <w:szCs w:val="28"/>
        </w:rPr>
        <w:t>наличие высшего профессионального образования, соответствующего профилю модуля;</w:t>
      </w:r>
    </w:p>
    <w:p w:rsidR="00D53D7D" w:rsidRPr="00D53D7D" w:rsidRDefault="00D53D7D" w:rsidP="00A43BD7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3D7D">
        <w:rPr>
          <w:rFonts w:ascii="Times New Roman" w:hAnsi="Times New Roman"/>
          <w:bCs/>
          <w:sz w:val="28"/>
          <w:szCs w:val="28"/>
        </w:rPr>
        <w:t>прохождение стажировки в профильных организациях не реже 1-го раза в 3 года;</w:t>
      </w:r>
    </w:p>
    <w:p w:rsidR="00F30353" w:rsidRPr="00FB520C" w:rsidRDefault="00D53D7D" w:rsidP="00A43BD7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3D7D">
        <w:rPr>
          <w:rFonts w:ascii="Times New Roman" w:hAnsi="Times New Roman"/>
          <w:bCs/>
          <w:sz w:val="28"/>
          <w:szCs w:val="28"/>
        </w:rPr>
        <w:t>наличие опыта деятельности в организациях соответствующей профе</w:t>
      </w:r>
      <w:r w:rsidRPr="00D53D7D">
        <w:rPr>
          <w:rFonts w:ascii="Times New Roman" w:hAnsi="Times New Roman"/>
          <w:bCs/>
          <w:sz w:val="28"/>
          <w:szCs w:val="28"/>
        </w:rPr>
        <w:t>с</w:t>
      </w:r>
      <w:r w:rsidRPr="00D53D7D">
        <w:rPr>
          <w:rFonts w:ascii="Times New Roman" w:hAnsi="Times New Roman"/>
          <w:bCs/>
          <w:sz w:val="28"/>
          <w:szCs w:val="28"/>
        </w:rPr>
        <w:t>сиональной сферы.</w:t>
      </w:r>
    </w:p>
    <w:p w:rsidR="00A744D7" w:rsidRDefault="00D53D7D" w:rsidP="00C45C1B">
      <w:pPr>
        <w:spacing w:line="360" w:lineRule="auto"/>
        <w:ind w:firstLine="709"/>
      </w:pPr>
      <w:r>
        <w:rPr>
          <w:bCs/>
          <w:color w:val="FF0000"/>
          <w:sz w:val="28"/>
          <w:szCs w:val="28"/>
        </w:rPr>
        <w:br w:type="page"/>
      </w:r>
    </w:p>
    <w:p w:rsidR="00D8206C" w:rsidRPr="00D8206C" w:rsidRDefault="00D8206C" w:rsidP="00D8206C">
      <w:pPr>
        <w:pStyle w:val="1"/>
        <w:spacing w:line="360" w:lineRule="auto"/>
        <w:ind w:firstLine="709"/>
        <w:rPr>
          <w:b w:val="0"/>
          <w:caps/>
          <w:szCs w:val="28"/>
        </w:rPr>
      </w:pPr>
      <w:bookmarkStart w:id="26" w:name="_Toc451871042"/>
      <w:bookmarkStart w:id="27" w:name="_Toc467937072"/>
      <w:bookmarkStart w:id="28" w:name="_Toc467937279"/>
      <w:r w:rsidRPr="00D8206C">
        <w:rPr>
          <w:szCs w:val="28"/>
        </w:rPr>
        <w:lastRenderedPageBreak/>
        <w:t>5 Контроль и оценка результатов освоения профессионального мод</w:t>
      </w:r>
      <w:r w:rsidRPr="00D8206C">
        <w:rPr>
          <w:szCs w:val="28"/>
        </w:rPr>
        <w:t>у</w:t>
      </w:r>
      <w:r w:rsidRPr="00D8206C">
        <w:rPr>
          <w:szCs w:val="28"/>
        </w:rPr>
        <w:t>ля (вида профессиональной деятельности)</w:t>
      </w:r>
      <w:bookmarkEnd w:id="26"/>
      <w:bookmarkEnd w:id="27"/>
      <w:bookmarkEnd w:id="28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60"/>
        <w:gridCol w:w="3199"/>
      </w:tblGrid>
      <w:tr w:rsidR="0077640B" w:rsidRPr="00D8206C" w:rsidTr="00202F44">
        <w:tc>
          <w:tcPr>
            <w:tcW w:w="3369" w:type="dxa"/>
            <w:vAlign w:val="center"/>
          </w:tcPr>
          <w:p w:rsidR="0077640B" w:rsidRPr="00D8206C" w:rsidRDefault="0077640B" w:rsidP="00855F73">
            <w:pPr>
              <w:jc w:val="center"/>
              <w:rPr>
                <w:bCs/>
              </w:rPr>
            </w:pPr>
            <w:r w:rsidRPr="00D8206C">
              <w:rPr>
                <w:bCs/>
              </w:rPr>
              <w:t xml:space="preserve">Результаты </w:t>
            </w:r>
          </w:p>
          <w:p w:rsidR="0077640B" w:rsidRPr="00D8206C" w:rsidRDefault="0077640B" w:rsidP="00855F73">
            <w:pPr>
              <w:jc w:val="center"/>
              <w:rPr>
                <w:bCs/>
              </w:rPr>
            </w:pPr>
            <w:r w:rsidRPr="00D8206C">
              <w:rPr>
                <w:bCs/>
              </w:rPr>
              <w:t xml:space="preserve">(освоенные </w:t>
            </w:r>
            <w:r w:rsidR="00456704" w:rsidRPr="00D8206C">
              <w:rPr>
                <w:bCs/>
              </w:rPr>
              <w:t>профессионал</w:t>
            </w:r>
            <w:r w:rsidR="00456704" w:rsidRPr="00D8206C">
              <w:rPr>
                <w:bCs/>
              </w:rPr>
              <w:t>ь</w:t>
            </w:r>
            <w:r w:rsidR="00456704" w:rsidRPr="00D8206C">
              <w:rPr>
                <w:bCs/>
              </w:rPr>
              <w:t xml:space="preserve">ные </w:t>
            </w:r>
            <w:r w:rsidRPr="00D8206C">
              <w:rPr>
                <w:bCs/>
              </w:rPr>
              <w:t>компетенции)</w:t>
            </w:r>
          </w:p>
        </w:tc>
        <w:tc>
          <w:tcPr>
            <w:tcW w:w="3260" w:type="dxa"/>
            <w:vAlign w:val="center"/>
          </w:tcPr>
          <w:p w:rsidR="0077640B" w:rsidRPr="00D8206C" w:rsidRDefault="0077640B" w:rsidP="00855F73">
            <w:pPr>
              <w:jc w:val="center"/>
              <w:rPr>
                <w:bCs/>
              </w:rPr>
            </w:pPr>
            <w:r w:rsidRPr="00D8206C">
              <w:t>Основные показатели оценки результата</w:t>
            </w:r>
          </w:p>
        </w:tc>
        <w:tc>
          <w:tcPr>
            <w:tcW w:w="3199" w:type="dxa"/>
            <w:vAlign w:val="center"/>
          </w:tcPr>
          <w:p w:rsidR="0077640B" w:rsidRPr="00D8206C" w:rsidRDefault="0077640B" w:rsidP="00855F73">
            <w:pPr>
              <w:jc w:val="center"/>
              <w:rPr>
                <w:bCs/>
              </w:rPr>
            </w:pPr>
            <w:r w:rsidRPr="00D8206C">
              <w:t xml:space="preserve">Формы и методы контроля и оценки </w:t>
            </w:r>
          </w:p>
        </w:tc>
      </w:tr>
      <w:tr w:rsidR="00F7278C" w:rsidRPr="00D8206C" w:rsidTr="00202F44">
        <w:trPr>
          <w:trHeight w:val="1120"/>
        </w:trPr>
        <w:tc>
          <w:tcPr>
            <w:tcW w:w="3369" w:type="dxa"/>
          </w:tcPr>
          <w:p w:rsidR="00F7278C" w:rsidRPr="00D8206C" w:rsidRDefault="00F7278C" w:rsidP="00377299">
            <w:pPr>
              <w:rPr>
                <w:bCs/>
              </w:rPr>
            </w:pPr>
            <w:r w:rsidRPr="00D8206C">
              <w:rPr>
                <w:bCs/>
              </w:rPr>
              <w:t>ПК.1.1</w:t>
            </w:r>
            <w:proofErr w:type="gramStart"/>
            <w:r w:rsidRPr="00D8206C">
              <w:rPr>
                <w:bCs/>
              </w:rPr>
              <w:t>П</w:t>
            </w:r>
            <w:proofErr w:type="gramEnd"/>
            <w:r w:rsidRPr="00D8206C">
              <w:rPr>
                <w:bCs/>
              </w:rPr>
              <w:t>роводить анализ р</w:t>
            </w:r>
            <w:r w:rsidRPr="00D8206C">
              <w:rPr>
                <w:bCs/>
              </w:rPr>
              <w:t>а</w:t>
            </w:r>
            <w:r w:rsidRPr="00D8206C">
              <w:rPr>
                <w:bCs/>
              </w:rPr>
              <w:t>ботоспособности  измер</w:t>
            </w:r>
            <w:r w:rsidRPr="00D8206C">
              <w:rPr>
                <w:bCs/>
              </w:rPr>
              <w:t>и</w:t>
            </w:r>
            <w:r w:rsidRPr="00D8206C">
              <w:rPr>
                <w:bCs/>
              </w:rPr>
              <w:t>тельных приборов и средств автоматизации</w:t>
            </w:r>
          </w:p>
        </w:tc>
        <w:tc>
          <w:tcPr>
            <w:tcW w:w="3260" w:type="dxa"/>
          </w:tcPr>
          <w:p w:rsidR="00F7278C" w:rsidRPr="00D8206C" w:rsidRDefault="00F7278C" w:rsidP="006C4582">
            <w:pPr>
              <w:rPr>
                <w:bCs/>
              </w:rPr>
            </w:pPr>
            <w:r w:rsidRPr="00D8206C">
              <w:rPr>
                <w:bCs/>
              </w:rPr>
              <w:t>- демонстрация работосп</w:t>
            </w:r>
            <w:r w:rsidRPr="00D8206C">
              <w:rPr>
                <w:bCs/>
              </w:rPr>
              <w:t>о</w:t>
            </w:r>
            <w:r w:rsidRPr="00D8206C">
              <w:rPr>
                <w:bCs/>
              </w:rPr>
              <w:t>собности измерительных приборов средств измерений;</w:t>
            </w:r>
          </w:p>
          <w:p w:rsidR="00F7278C" w:rsidRDefault="00F7278C" w:rsidP="006C4582">
            <w:pPr>
              <w:rPr>
                <w:bCs/>
              </w:rPr>
            </w:pPr>
            <w:r w:rsidRPr="00D8206C">
              <w:rPr>
                <w:bCs/>
              </w:rPr>
              <w:t>- доказательство работосп</w:t>
            </w:r>
            <w:r w:rsidRPr="00D8206C">
              <w:rPr>
                <w:bCs/>
              </w:rPr>
              <w:t>о</w:t>
            </w:r>
            <w:r w:rsidRPr="00D8206C">
              <w:rPr>
                <w:bCs/>
              </w:rPr>
              <w:t>собности измерительных приборов и средств измер</w:t>
            </w:r>
            <w:r w:rsidRPr="00D8206C">
              <w:rPr>
                <w:bCs/>
              </w:rPr>
              <w:t>е</w:t>
            </w:r>
            <w:r w:rsidRPr="00D8206C">
              <w:rPr>
                <w:bCs/>
              </w:rPr>
              <w:t>ний</w:t>
            </w:r>
            <w:r w:rsidR="003E135C">
              <w:rPr>
                <w:bCs/>
              </w:rPr>
              <w:t>;</w:t>
            </w:r>
          </w:p>
          <w:p w:rsidR="003E135C" w:rsidRPr="00D8206C" w:rsidRDefault="003E135C" w:rsidP="006C4582">
            <w:pPr>
              <w:rPr>
                <w:bCs/>
              </w:rPr>
            </w:pPr>
            <w:r>
              <w:rPr>
                <w:bCs/>
              </w:rPr>
              <w:t>- определение характера устойчивости системы авт</w:t>
            </w:r>
            <w:r>
              <w:rPr>
                <w:bCs/>
              </w:rPr>
              <w:t>о</w:t>
            </w:r>
            <w:r>
              <w:rPr>
                <w:bCs/>
              </w:rPr>
              <w:t>матического управления и её элементов.</w:t>
            </w:r>
          </w:p>
        </w:tc>
        <w:tc>
          <w:tcPr>
            <w:tcW w:w="3199" w:type="dxa"/>
            <w:vMerge w:val="restart"/>
          </w:tcPr>
          <w:p w:rsidR="00F7278C" w:rsidRPr="00D8206C" w:rsidRDefault="00F7278C" w:rsidP="00F7278C">
            <w:pPr>
              <w:rPr>
                <w:bCs/>
              </w:rPr>
            </w:pPr>
            <w:r w:rsidRPr="00D8206C">
              <w:rPr>
                <w:bCs/>
              </w:rPr>
              <w:t>тестирование;</w:t>
            </w:r>
          </w:p>
          <w:p w:rsidR="00F7278C" w:rsidRPr="00D8206C" w:rsidRDefault="00F7278C" w:rsidP="00F7278C">
            <w:pPr>
              <w:rPr>
                <w:bCs/>
              </w:rPr>
            </w:pPr>
            <w:r w:rsidRPr="00D8206C">
              <w:rPr>
                <w:bCs/>
              </w:rPr>
              <w:t>- оценка защиты лаборато</w:t>
            </w:r>
            <w:r w:rsidRPr="00D8206C">
              <w:rPr>
                <w:bCs/>
              </w:rPr>
              <w:t>р</w:t>
            </w:r>
            <w:r w:rsidRPr="00D8206C">
              <w:rPr>
                <w:bCs/>
              </w:rPr>
              <w:t>ных работ;</w:t>
            </w:r>
          </w:p>
          <w:p w:rsidR="00F7278C" w:rsidRPr="00D8206C" w:rsidRDefault="00F7278C" w:rsidP="00F7278C">
            <w:pPr>
              <w:rPr>
                <w:bCs/>
              </w:rPr>
            </w:pPr>
            <w:r w:rsidRPr="00D8206C">
              <w:rPr>
                <w:bCs/>
              </w:rPr>
              <w:t>- оценка выполнения пра</w:t>
            </w:r>
            <w:r w:rsidRPr="00D8206C">
              <w:rPr>
                <w:bCs/>
              </w:rPr>
              <w:t>к</w:t>
            </w:r>
            <w:r w:rsidRPr="00D8206C">
              <w:rPr>
                <w:bCs/>
              </w:rPr>
              <w:t>тического занятия;</w:t>
            </w:r>
          </w:p>
          <w:p w:rsidR="00F7278C" w:rsidRPr="00D8206C" w:rsidRDefault="00F7278C" w:rsidP="00F7278C">
            <w:pPr>
              <w:rPr>
                <w:bCs/>
              </w:rPr>
            </w:pPr>
            <w:r w:rsidRPr="00D8206C">
              <w:rPr>
                <w:bCs/>
              </w:rPr>
              <w:t>- защита курсового проекта;</w:t>
            </w:r>
          </w:p>
          <w:p w:rsidR="00F7278C" w:rsidRPr="00D8206C" w:rsidRDefault="00F7278C" w:rsidP="00F7278C">
            <w:pPr>
              <w:rPr>
                <w:bCs/>
              </w:rPr>
            </w:pPr>
            <w:r w:rsidRPr="00D8206C">
              <w:rPr>
                <w:bCs/>
              </w:rPr>
              <w:t>зачеты по  учебной практ</w:t>
            </w:r>
            <w:r w:rsidRPr="00D8206C">
              <w:rPr>
                <w:bCs/>
              </w:rPr>
              <w:t>и</w:t>
            </w:r>
            <w:r w:rsidRPr="00D8206C">
              <w:rPr>
                <w:bCs/>
              </w:rPr>
              <w:t>ке;</w:t>
            </w:r>
          </w:p>
          <w:p w:rsidR="00F7278C" w:rsidRPr="00D8206C" w:rsidRDefault="00F7278C" w:rsidP="00F7278C">
            <w:pPr>
              <w:rPr>
                <w:bCs/>
              </w:rPr>
            </w:pPr>
            <w:r w:rsidRPr="00D8206C">
              <w:rPr>
                <w:bCs/>
              </w:rPr>
              <w:t>- зачеты по  производстве</w:t>
            </w:r>
            <w:r w:rsidRPr="00D8206C">
              <w:rPr>
                <w:bCs/>
              </w:rPr>
              <w:t>н</w:t>
            </w:r>
            <w:r w:rsidRPr="00D8206C">
              <w:rPr>
                <w:bCs/>
              </w:rPr>
              <w:t>ной практике и по разделам профессионального модуля;</w:t>
            </w:r>
          </w:p>
          <w:p w:rsidR="00F7278C" w:rsidRPr="00D8206C" w:rsidRDefault="00F7278C" w:rsidP="00F7278C">
            <w:pPr>
              <w:rPr>
                <w:bCs/>
              </w:rPr>
            </w:pPr>
            <w:r w:rsidRPr="00D8206C">
              <w:rPr>
                <w:bCs/>
              </w:rPr>
              <w:t>экзамен по МДК модуля;</w:t>
            </w:r>
          </w:p>
          <w:p w:rsidR="00F7278C" w:rsidRPr="00D8206C" w:rsidRDefault="00F7278C" w:rsidP="00F7278C">
            <w:pPr>
              <w:rPr>
                <w:bCs/>
              </w:rPr>
            </w:pPr>
            <w:r w:rsidRPr="00D8206C">
              <w:rPr>
                <w:bCs/>
              </w:rPr>
              <w:t>- экзамен (квалификацио</w:t>
            </w:r>
            <w:r w:rsidRPr="00D8206C">
              <w:rPr>
                <w:bCs/>
              </w:rPr>
              <w:t>н</w:t>
            </w:r>
            <w:r w:rsidRPr="00D8206C">
              <w:rPr>
                <w:bCs/>
              </w:rPr>
              <w:t>ный) по профессиональному модулю.</w:t>
            </w:r>
          </w:p>
          <w:p w:rsidR="00F7278C" w:rsidRPr="00D8206C" w:rsidRDefault="00F7278C" w:rsidP="00435E3C">
            <w:pPr>
              <w:rPr>
                <w:bCs/>
              </w:rPr>
            </w:pPr>
          </w:p>
        </w:tc>
      </w:tr>
      <w:tr w:rsidR="00F7278C" w:rsidRPr="00D8206C" w:rsidTr="00202F44">
        <w:trPr>
          <w:trHeight w:val="880"/>
        </w:trPr>
        <w:tc>
          <w:tcPr>
            <w:tcW w:w="3369" w:type="dxa"/>
          </w:tcPr>
          <w:p w:rsidR="00F7278C" w:rsidRPr="00D8206C" w:rsidRDefault="00F7278C" w:rsidP="00377299">
            <w:pPr>
              <w:rPr>
                <w:bCs/>
              </w:rPr>
            </w:pPr>
            <w:r w:rsidRPr="00D8206C">
              <w:rPr>
                <w:bCs/>
              </w:rPr>
              <w:t>ПК.1.2</w:t>
            </w:r>
            <w:proofErr w:type="gramStart"/>
            <w:r w:rsidRPr="00D8206C">
              <w:rPr>
                <w:bCs/>
              </w:rPr>
              <w:t xml:space="preserve"> Д</w:t>
            </w:r>
            <w:proofErr w:type="gramEnd"/>
            <w:r w:rsidRPr="00D8206C">
              <w:rPr>
                <w:bCs/>
              </w:rPr>
              <w:t>иагностировать и</w:t>
            </w:r>
            <w:r w:rsidRPr="00D8206C">
              <w:rPr>
                <w:bCs/>
              </w:rPr>
              <w:t>з</w:t>
            </w:r>
            <w:r w:rsidRPr="00D8206C">
              <w:rPr>
                <w:bCs/>
              </w:rPr>
              <w:t>мерительные приборы и сре</w:t>
            </w:r>
            <w:r w:rsidRPr="00D8206C">
              <w:rPr>
                <w:bCs/>
              </w:rPr>
              <w:t>д</w:t>
            </w:r>
            <w:r w:rsidRPr="00D8206C">
              <w:rPr>
                <w:bCs/>
              </w:rPr>
              <w:t>ства автоматического упра</w:t>
            </w:r>
            <w:r w:rsidRPr="00D8206C">
              <w:rPr>
                <w:bCs/>
              </w:rPr>
              <w:t>в</w:t>
            </w:r>
            <w:r w:rsidRPr="00D8206C">
              <w:rPr>
                <w:bCs/>
              </w:rPr>
              <w:t>ления</w:t>
            </w:r>
          </w:p>
        </w:tc>
        <w:tc>
          <w:tcPr>
            <w:tcW w:w="3260" w:type="dxa"/>
          </w:tcPr>
          <w:p w:rsidR="00F7278C" w:rsidRPr="00D8206C" w:rsidRDefault="00F7278C" w:rsidP="00B558D1">
            <w:pPr>
              <w:rPr>
                <w:bCs/>
              </w:rPr>
            </w:pPr>
            <w:r w:rsidRPr="00D8206C">
              <w:rPr>
                <w:bCs/>
              </w:rPr>
              <w:t>- определение основных х</w:t>
            </w:r>
            <w:r w:rsidRPr="00D8206C">
              <w:rPr>
                <w:bCs/>
              </w:rPr>
              <w:t>а</w:t>
            </w:r>
            <w:r w:rsidRPr="00D8206C">
              <w:rPr>
                <w:bCs/>
              </w:rPr>
              <w:t>рактеристик измерительных приборов и средств автом</w:t>
            </w:r>
            <w:r w:rsidRPr="00D8206C">
              <w:rPr>
                <w:bCs/>
              </w:rPr>
              <w:t>а</w:t>
            </w:r>
            <w:r w:rsidRPr="00D8206C">
              <w:rPr>
                <w:bCs/>
              </w:rPr>
              <w:t>тического управления;</w:t>
            </w:r>
          </w:p>
          <w:p w:rsidR="00F7278C" w:rsidRDefault="00F7278C" w:rsidP="00B558D1">
            <w:pPr>
              <w:rPr>
                <w:bCs/>
              </w:rPr>
            </w:pPr>
            <w:r w:rsidRPr="00D8206C">
              <w:rPr>
                <w:bCs/>
              </w:rPr>
              <w:t>- диагностирование работ</w:t>
            </w:r>
            <w:r w:rsidRPr="00D8206C">
              <w:rPr>
                <w:bCs/>
              </w:rPr>
              <w:t>о</w:t>
            </w:r>
            <w:r w:rsidRPr="00D8206C">
              <w:rPr>
                <w:bCs/>
              </w:rPr>
              <w:t>способности измерительных приборов и средств автом</w:t>
            </w:r>
            <w:r w:rsidRPr="00D8206C">
              <w:rPr>
                <w:bCs/>
              </w:rPr>
              <w:t>а</w:t>
            </w:r>
            <w:r w:rsidRPr="00D8206C">
              <w:rPr>
                <w:bCs/>
              </w:rPr>
              <w:t>тического управления</w:t>
            </w:r>
            <w:r w:rsidR="00D8206C">
              <w:rPr>
                <w:bCs/>
              </w:rPr>
              <w:t>.</w:t>
            </w:r>
          </w:p>
          <w:p w:rsidR="003E135C" w:rsidRPr="00D8206C" w:rsidRDefault="003E135C" w:rsidP="00B558D1">
            <w:pPr>
              <w:rPr>
                <w:bCs/>
              </w:rPr>
            </w:pPr>
            <w:r>
              <w:rPr>
                <w:bCs/>
              </w:rPr>
              <w:t>- определение показателей качества процесса регулир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вания.</w:t>
            </w:r>
          </w:p>
        </w:tc>
        <w:tc>
          <w:tcPr>
            <w:tcW w:w="3199" w:type="dxa"/>
            <w:vMerge/>
          </w:tcPr>
          <w:p w:rsidR="00F7278C" w:rsidRPr="00D8206C" w:rsidRDefault="00F7278C" w:rsidP="00435E3C">
            <w:pPr>
              <w:rPr>
                <w:bCs/>
                <w:i/>
              </w:rPr>
            </w:pPr>
          </w:p>
        </w:tc>
      </w:tr>
      <w:tr w:rsidR="00F7278C" w:rsidRPr="00D8206C" w:rsidTr="00202F44">
        <w:trPr>
          <w:trHeight w:val="224"/>
        </w:trPr>
        <w:tc>
          <w:tcPr>
            <w:tcW w:w="3369" w:type="dxa"/>
          </w:tcPr>
          <w:p w:rsidR="00F7278C" w:rsidRPr="00D8206C" w:rsidRDefault="00F7278C" w:rsidP="00377299">
            <w:pPr>
              <w:rPr>
                <w:bCs/>
              </w:rPr>
            </w:pPr>
            <w:r w:rsidRPr="00D8206C">
              <w:rPr>
                <w:bCs/>
              </w:rPr>
              <w:t>ПК.1.3</w:t>
            </w:r>
            <w:proofErr w:type="gramStart"/>
            <w:r w:rsidRPr="00D8206C">
              <w:rPr>
                <w:bCs/>
              </w:rPr>
              <w:t xml:space="preserve"> П</w:t>
            </w:r>
            <w:proofErr w:type="gramEnd"/>
            <w:r w:rsidRPr="00D8206C">
              <w:rPr>
                <w:bCs/>
              </w:rPr>
              <w:t>роизводить поверку измерительных приборов и средств автоматизации</w:t>
            </w:r>
          </w:p>
        </w:tc>
        <w:tc>
          <w:tcPr>
            <w:tcW w:w="3260" w:type="dxa"/>
          </w:tcPr>
          <w:p w:rsidR="00F7278C" w:rsidRPr="00D8206C" w:rsidRDefault="00F7278C" w:rsidP="00B558D1">
            <w:pPr>
              <w:rPr>
                <w:bCs/>
              </w:rPr>
            </w:pPr>
            <w:r w:rsidRPr="00D8206C">
              <w:rPr>
                <w:bCs/>
              </w:rPr>
              <w:t>- снятие основных характ</w:t>
            </w:r>
            <w:r w:rsidRPr="00D8206C">
              <w:rPr>
                <w:bCs/>
              </w:rPr>
              <w:t>е</w:t>
            </w:r>
            <w:r w:rsidRPr="00D8206C">
              <w:rPr>
                <w:bCs/>
              </w:rPr>
              <w:t>ристик  измерительных пр</w:t>
            </w:r>
            <w:r w:rsidRPr="00D8206C">
              <w:rPr>
                <w:bCs/>
              </w:rPr>
              <w:t>и</w:t>
            </w:r>
            <w:r w:rsidRPr="00D8206C">
              <w:rPr>
                <w:bCs/>
              </w:rPr>
              <w:t>боров и средств автоматиз</w:t>
            </w:r>
            <w:r w:rsidRPr="00D8206C">
              <w:rPr>
                <w:bCs/>
              </w:rPr>
              <w:t>а</w:t>
            </w:r>
            <w:r w:rsidRPr="00D8206C">
              <w:rPr>
                <w:bCs/>
              </w:rPr>
              <w:t xml:space="preserve">ции; </w:t>
            </w:r>
          </w:p>
          <w:p w:rsidR="00F7278C" w:rsidRPr="00D8206C" w:rsidRDefault="00F7278C" w:rsidP="00B558D1">
            <w:pPr>
              <w:rPr>
                <w:bCs/>
              </w:rPr>
            </w:pPr>
            <w:r w:rsidRPr="00D8206C">
              <w:rPr>
                <w:bCs/>
              </w:rPr>
              <w:t>- нахождение погрешностей измерительных приборов;</w:t>
            </w:r>
          </w:p>
          <w:p w:rsidR="00F7278C" w:rsidRPr="00D8206C" w:rsidRDefault="00F7278C" w:rsidP="001A46FC">
            <w:pPr>
              <w:rPr>
                <w:bCs/>
              </w:rPr>
            </w:pPr>
            <w:r w:rsidRPr="00D8206C">
              <w:rPr>
                <w:bCs/>
              </w:rPr>
              <w:t>- определение пригодности измерительных приборов и средств  автоматизации к дальнейшей эксплуатации</w:t>
            </w:r>
          </w:p>
        </w:tc>
        <w:tc>
          <w:tcPr>
            <w:tcW w:w="3199" w:type="dxa"/>
            <w:vMerge/>
          </w:tcPr>
          <w:p w:rsidR="00F7278C" w:rsidRPr="00D8206C" w:rsidRDefault="00F7278C" w:rsidP="00435E3C">
            <w:pPr>
              <w:rPr>
                <w:bCs/>
                <w:i/>
              </w:rPr>
            </w:pPr>
          </w:p>
        </w:tc>
      </w:tr>
    </w:tbl>
    <w:p w:rsidR="0077640B" w:rsidRPr="009C670F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F7515" w:rsidRPr="009C670F" w:rsidRDefault="006F7515" w:rsidP="00D820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670F">
        <w:rPr>
          <w:sz w:val="28"/>
          <w:szCs w:val="28"/>
        </w:rPr>
        <w:t>Формы и методы</w:t>
      </w:r>
      <w:r w:rsidR="00BD3C96" w:rsidRPr="009C670F">
        <w:rPr>
          <w:sz w:val="28"/>
          <w:szCs w:val="28"/>
        </w:rPr>
        <w:t xml:space="preserve"> контроля и оценки результатов обучения должны позволять проверять </w:t>
      </w:r>
      <w:r w:rsidR="00300E00" w:rsidRPr="009C670F">
        <w:rPr>
          <w:sz w:val="28"/>
          <w:szCs w:val="28"/>
        </w:rPr>
        <w:t xml:space="preserve">у обучающихся </w:t>
      </w:r>
      <w:r w:rsidR="005F786E" w:rsidRPr="009C670F">
        <w:rPr>
          <w:sz w:val="28"/>
          <w:szCs w:val="28"/>
        </w:rPr>
        <w:t xml:space="preserve">не только </w:t>
      </w:r>
      <w:proofErr w:type="spellStart"/>
      <w:r w:rsidR="00BD3C96" w:rsidRPr="009C670F">
        <w:rPr>
          <w:sz w:val="28"/>
          <w:szCs w:val="28"/>
        </w:rPr>
        <w:t>сформированность</w:t>
      </w:r>
      <w:proofErr w:type="spellEnd"/>
      <w:r w:rsidR="00BD3C96" w:rsidRPr="009C670F">
        <w:rPr>
          <w:sz w:val="28"/>
          <w:szCs w:val="28"/>
        </w:rPr>
        <w:t xml:space="preserve"> </w:t>
      </w:r>
      <w:r w:rsidR="005F786E" w:rsidRPr="009C670F">
        <w:rPr>
          <w:sz w:val="28"/>
          <w:szCs w:val="28"/>
        </w:rPr>
        <w:t>профессиональных компетенций</w:t>
      </w:r>
      <w:r w:rsidRPr="009C670F">
        <w:rPr>
          <w:sz w:val="28"/>
          <w:szCs w:val="28"/>
        </w:rPr>
        <w:t>,</w:t>
      </w:r>
      <w:r w:rsidR="005F786E" w:rsidRPr="009C670F">
        <w:rPr>
          <w:sz w:val="28"/>
          <w:szCs w:val="28"/>
        </w:rPr>
        <w:t xml:space="preserve"> но и развити</w:t>
      </w:r>
      <w:r w:rsidR="00483866" w:rsidRPr="009C670F">
        <w:rPr>
          <w:sz w:val="28"/>
          <w:szCs w:val="28"/>
        </w:rPr>
        <w:t>е</w:t>
      </w:r>
      <w:r w:rsidR="005F786E" w:rsidRPr="009C670F">
        <w:rPr>
          <w:sz w:val="28"/>
          <w:szCs w:val="28"/>
        </w:rPr>
        <w:t xml:space="preserve"> общих компетенций и обеспечивающих их умений.</w:t>
      </w:r>
    </w:p>
    <w:p w:rsidR="003E288D" w:rsidRDefault="003E28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354"/>
      </w:tblGrid>
      <w:tr w:rsidR="00456704" w:rsidRPr="00D8206C" w:rsidTr="00202F44">
        <w:tc>
          <w:tcPr>
            <w:tcW w:w="3712" w:type="dxa"/>
            <w:vAlign w:val="center"/>
          </w:tcPr>
          <w:p w:rsidR="00456704" w:rsidRPr="00D8206C" w:rsidRDefault="00456704" w:rsidP="00446FCD">
            <w:pPr>
              <w:jc w:val="center"/>
              <w:rPr>
                <w:bCs/>
              </w:rPr>
            </w:pPr>
            <w:r w:rsidRPr="00D8206C">
              <w:rPr>
                <w:bCs/>
              </w:rPr>
              <w:lastRenderedPageBreak/>
              <w:t xml:space="preserve">Результаты </w:t>
            </w:r>
          </w:p>
          <w:p w:rsidR="00456704" w:rsidRPr="00D8206C" w:rsidRDefault="000B56FC" w:rsidP="00446FCD">
            <w:pPr>
              <w:jc w:val="center"/>
              <w:rPr>
                <w:bCs/>
              </w:rPr>
            </w:pPr>
            <w:r w:rsidRPr="00D8206C">
              <w:rPr>
                <w:bCs/>
              </w:rPr>
              <w:t xml:space="preserve">(освоенные общие </w:t>
            </w:r>
            <w:r w:rsidR="00456704" w:rsidRPr="00D8206C">
              <w:rPr>
                <w:bCs/>
              </w:rPr>
              <w:t>компетенции)</w:t>
            </w:r>
          </w:p>
        </w:tc>
        <w:tc>
          <w:tcPr>
            <w:tcW w:w="3762" w:type="dxa"/>
            <w:vAlign w:val="center"/>
          </w:tcPr>
          <w:p w:rsidR="00456704" w:rsidRPr="00D8206C" w:rsidRDefault="00456704" w:rsidP="00446FCD">
            <w:pPr>
              <w:jc w:val="center"/>
              <w:rPr>
                <w:bCs/>
              </w:rPr>
            </w:pPr>
            <w:r w:rsidRPr="00D8206C">
              <w:t>Основные показатели оценки р</w:t>
            </w:r>
            <w:r w:rsidRPr="00D8206C">
              <w:t>е</w:t>
            </w:r>
            <w:r w:rsidRPr="00D8206C">
              <w:t>зультата</w:t>
            </w:r>
          </w:p>
        </w:tc>
        <w:tc>
          <w:tcPr>
            <w:tcW w:w="2354" w:type="dxa"/>
            <w:vAlign w:val="center"/>
          </w:tcPr>
          <w:p w:rsidR="00456704" w:rsidRPr="00D8206C" w:rsidRDefault="00456704" w:rsidP="00446FCD">
            <w:pPr>
              <w:jc w:val="center"/>
              <w:rPr>
                <w:bCs/>
              </w:rPr>
            </w:pPr>
            <w:r w:rsidRPr="00D8206C">
              <w:t xml:space="preserve">Формы и методы контроля и оценки </w:t>
            </w:r>
          </w:p>
        </w:tc>
      </w:tr>
      <w:tr w:rsidR="00202F44" w:rsidRPr="00D8206C" w:rsidTr="00202F44">
        <w:trPr>
          <w:trHeight w:val="2123"/>
        </w:trPr>
        <w:tc>
          <w:tcPr>
            <w:tcW w:w="3712" w:type="dxa"/>
          </w:tcPr>
          <w:p w:rsidR="00202F44" w:rsidRPr="00D8206C" w:rsidRDefault="00202F44" w:rsidP="00446FCD">
            <w:r w:rsidRPr="00D8206C">
              <w:t>ОК2</w:t>
            </w:r>
            <w:proofErr w:type="gramStart"/>
            <w:r w:rsidRPr="00D8206C">
              <w:t xml:space="preserve"> О</w:t>
            </w:r>
            <w:proofErr w:type="gramEnd"/>
            <w:r w:rsidRPr="00D8206C">
              <w:t>рганизовать собственную деятельность, выбирать типовые методы и способы выполнения профессиональных задач, оцен</w:t>
            </w:r>
            <w:r w:rsidRPr="00D8206C">
              <w:t>и</w:t>
            </w:r>
            <w:r w:rsidRPr="00D8206C">
              <w:t>вать их эффективность и кач</w:t>
            </w:r>
            <w:r w:rsidRPr="00D8206C">
              <w:t>е</w:t>
            </w:r>
            <w:r w:rsidRPr="00D8206C">
              <w:t>ство.</w:t>
            </w:r>
          </w:p>
        </w:tc>
        <w:tc>
          <w:tcPr>
            <w:tcW w:w="3762" w:type="dxa"/>
          </w:tcPr>
          <w:p w:rsidR="00202F44" w:rsidRPr="00D8206C" w:rsidRDefault="00202F44" w:rsidP="00446FCD">
            <w:pPr>
              <w:rPr>
                <w:bCs/>
              </w:rPr>
            </w:pPr>
            <w:r w:rsidRPr="00D8206C">
              <w:rPr>
                <w:bCs/>
              </w:rPr>
              <w:t>- выбор и применение методов и способов решения професси</w:t>
            </w:r>
            <w:r w:rsidRPr="00D8206C">
              <w:rPr>
                <w:bCs/>
              </w:rPr>
              <w:t>о</w:t>
            </w:r>
            <w:r w:rsidRPr="00D8206C">
              <w:rPr>
                <w:bCs/>
              </w:rPr>
              <w:t>нальных задач в области разр</w:t>
            </w:r>
            <w:r w:rsidRPr="00D8206C">
              <w:rPr>
                <w:bCs/>
              </w:rPr>
              <w:t>а</w:t>
            </w:r>
            <w:r w:rsidRPr="00D8206C">
              <w:rPr>
                <w:bCs/>
              </w:rPr>
              <w:t>ботки  автоматизации технолог</w:t>
            </w:r>
            <w:r w:rsidRPr="00D8206C">
              <w:rPr>
                <w:bCs/>
              </w:rPr>
              <w:t>и</w:t>
            </w:r>
            <w:r w:rsidRPr="00D8206C">
              <w:rPr>
                <w:bCs/>
              </w:rPr>
              <w:t>ческих процессов;</w:t>
            </w:r>
          </w:p>
          <w:p w:rsidR="00202F44" w:rsidRPr="00D8206C" w:rsidRDefault="00202F44" w:rsidP="00446FCD">
            <w:pPr>
              <w:rPr>
                <w:bCs/>
              </w:rPr>
            </w:pPr>
            <w:r w:rsidRPr="00D8206C">
              <w:rPr>
                <w:bCs/>
              </w:rPr>
              <w:t>- оценка эффективности и кач</w:t>
            </w:r>
            <w:r w:rsidRPr="00D8206C">
              <w:rPr>
                <w:bCs/>
              </w:rPr>
              <w:t>е</w:t>
            </w:r>
            <w:r w:rsidRPr="00D8206C">
              <w:rPr>
                <w:bCs/>
              </w:rPr>
              <w:t>ства выполнения;</w:t>
            </w:r>
          </w:p>
        </w:tc>
        <w:tc>
          <w:tcPr>
            <w:tcW w:w="2354" w:type="dxa"/>
            <w:vMerge w:val="restart"/>
          </w:tcPr>
          <w:p w:rsidR="00202F44" w:rsidRPr="00D8206C" w:rsidRDefault="00202F44" w:rsidP="00446FCD">
            <w:pPr>
              <w:rPr>
                <w:bCs/>
              </w:rPr>
            </w:pPr>
            <w:r w:rsidRPr="00D8206C">
              <w:rPr>
                <w:bCs/>
              </w:rPr>
              <w:t>Интерпретация р</w:t>
            </w:r>
            <w:r w:rsidRPr="00D8206C">
              <w:rPr>
                <w:bCs/>
              </w:rPr>
              <w:t>е</w:t>
            </w:r>
            <w:r w:rsidRPr="00D8206C">
              <w:rPr>
                <w:bCs/>
              </w:rPr>
              <w:t>зультатов наблюд</w:t>
            </w:r>
            <w:r w:rsidRPr="00D8206C">
              <w:rPr>
                <w:bCs/>
              </w:rPr>
              <w:t>е</w:t>
            </w:r>
            <w:r w:rsidRPr="00D8206C">
              <w:rPr>
                <w:bCs/>
              </w:rPr>
              <w:t>ний за деятельн</w:t>
            </w:r>
            <w:r w:rsidRPr="00D8206C">
              <w:rPr>
                <w:bCs/>
              </w:rPr>
              <w:t>о</w:t>
            </w:r>
            <w:r w:rsidRPr="00D8206C">
              <w:rPr>
                <w:bCs/>
              </w:rPr>
              <w:t>стью обучающегося в процессе освоения программы профе</w:t>
            </w:r>
            <w:r w:rsidRPr="00D8206C">
              <w:rPr>
                <w:bCs/>
              </w:rPr>
              <w:t>с</w:t>
            </w:r>
            <w:r w:rsidRPr="00D8206C">
              <w:rPr>
                <w:bCs/>
              </w:rPr>
              <w:t>сионального мод</w:t>
            </w:r>
            <w:r w:rsidRPr="00D8206C">
              <w:rPr>
                <w:bCs/>
              </w:rPr>
              <w:t>у</w:t>
            </w:r>
            <w:r w:rsidRPr="00D8206C">
              <w:rPr>
                <w:bCs/>
              </w:rPr>
              <w:t>ля;</w:t>
            </w:r>
          </w:p>
          <w:p w:rsidR="00202F44" w:rsidRPr="00D8206C" w:rsidRDefault="00202F44" w:rsidP="00446FCD">
            <w:pPr>
              <w:rPr>
                <w:bCs/>
              </w:rPr>
            </w:pPr>
            <w:r w:rsidRPr="00D8206C">
              <w:rPr>
                <w:bCs/>
              </w:rPr>
              <w:t>наблюдение за де</w:t>
            </w:r>
            <w:r w:rsidRPr="00D8206C">
              <w:rPr>
                <w:bCs/>
              </w:rPr>
              <w:t>я</w:t>
            </w:r>
            <w:r w:rsidRPr="00D8206C">
              <w:rPr>
                <w:bCs/>
              </w:rPr>
              <w:t xml:space="preserve">тельностью </w:t>
            </w:r>
            <w:proofErr w:type="gramStart"/>
            <w:r w:rsidRPr="00D8206C">
              <w:rPr>
                <w:bCs/>
              </w:rPr>
              <w:t>обуч</w:t>
            </w:r>
            <w:r w:rsidRPr="00D8206C">
              <w:rPr>
                <w:bCs/>
              </w:rPr>
              <w:t>а</w:t>
            </w:r>
            <w:r w:rsidRPr="00D8206C">
              <w:rPr>
                <w:bCs/>
              </w:rPr>
              <w:t>ющихся</w:t>
            </w:r>
            <w:proofErr w:type="gramEnd"/>
            <w:r w:rsidRPr="00D8206C">
              <w:rPr>
                <w:bCs/>
              </w:rPr>
              <w:t xml:space="preserve"> в процессе освоения образов</w:t>
            </w:r>
            <w:r w:rsidRPr="00D8206C">
              <w:rPr>
                <w:bCs/>
              </w:rPr>
              <w:t>а</w:t>
            </w:r>
            <w:r w:rsidRPr="00D8206C">
              <w:rPr>
                <w:bCs/>
              </w:rPr>
              <w:t>тельной программы;</w:t>
            </w:r>
          </w:p>
          <w:p w:rsidR="00202F44" w:rsidRPr="00D8206C" w:rsidRDefault="00202F44" w:rsidP="00446FCD">
            <w:pPr>
              <w:rPr>
                <w:bCs/>
              </w:rPr>
            </w:pPr>
            <w:r w:rsidRPr="00D8206C">
              <w:rPr>
                <w:bCs/>
              </w:rPr>
              <w:t>оценка защиты о</w:t>
            </w:r>
            <w:r w:rsidRPr="00D8206C">
              <w:rPr>
                <w:bCs/>
              </w:rPr>
              <w:t>т</w:t>
            </w:r>
            <w:r w:rsidRPr="00D8206C">
              <w:rPr>
                <w:bCs/>
              </w:rPr>
              <w:t>чета по произво</w:t>
            </w:r>
            <w:r w:rsidRPr="00D8206C">
              <w:rPr>
                <w:bCs/>
              </w:rPr>
              <w:t>д</w:t>
            </w:r>
            <w:r w:rsidRPr="00D8206C">
              <w:rPr>
                <w:bCs/>
              </w:rPr>
              <w:t>ственной практике;</w:t>
            </w:r>
          </w:p>
          <w:p w:rsidR="00202F44" w:rsidRPr="00D8206C" w:rsidRDefault="00202F44" w:rsidP="00446FCD">
            <w:pPr>
              <w:rPr>
                <w:bCs/>
              </w:rPr>
            </w:pPr>
            <w:r w:rsidRPr="00D8206C">
              <w:rPr>
                <w:bCs/>
              </w:rPr>
              <w:t>анализ характер</w:t>
            </w:r>
            <w:r w:rsidRPr="00D8206C">
              <w:rPr>
                <w:bCs/>
              </w:rPr>
              <w:t>и</w:t>
            </w:r>
            <w:r w:rsidRPr="00D8206C">
              <w:rPr>
                <w:bCs/>
              </w:rPr>
              <w:t>стик с места пр</w:t>
            </w:r>
            <w:r w:rsidRPr="00D8206C">
              <w:rPr>
                <w:bCs/>
              </w:rPr>
              <w:t>о</w:t>
            </w:r>
            <w:r w:rsidRPr="00D8206C">
              <w:rPr>
                <w:bCs/>
              </w:rPr>
              <w:t>хождения практики.</w:t>
            </w:r>
          </w:p>
        </w:tc>
      </w:tr>
      <w:tr w:rsidR="005A43F8" w:rsidRPr="00D8206C" w:rsidTr="00202F44">
        <w:trPr>
          <w:trHeight w:val="1632"/>
        </w:trPr>
        <w:tc>
          <w:tcPr>
            <w:tcW w:w="3712" w:type="dxa"/>
          </w:tcPr>
          <w:p w:rsidR="005A43F8" w:rsidRPr="00D8206C" w:rsidRDefault="005A43F8" w:rsidP="00446FCD">
            <w:pPr>
              <w:widowControl w:val="0"/>
              <w:suppressAutoHyphens/>
            </w:pPr>
            <w:r w:rsidRPr="00D8206C">
              <w:t>ОК.3</w:t>
            </w:r>
            <w:proofErr w:type="gramStart"/>
            <w:r w:rsidRPr="00D8206C">
              <w:t xml:space="preserve"> П</w:t>
            </w:r>
            <w:proofErr w:type="gramEnd"/>
            <w:r w:rsidRPr="00D8206C"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</w:tcPr>
          <w:p w:rsidR="005A43F8" w:rsidRPr="00D8206C" w:rsidRDefault="005A43F8" w:rsidP="00446FCD">
            <w:pPr>
              <w:rPr>
                <w:bCs/>
              </w:rPr>
            </w:pPr>
            <w:r w:rsidRPr="00D8206C">
              <w:t>Ставить цели, мотивировать де</w:t>
            </w:r>
            <w:r w:rsidRPr="00D8206C">
              <w:t>я</w:t>
            </w:r>
            <w:r w:rsidRPr="00D8206C">
              <w:t>тельность подчиненных, орган</w:t>
            </w:r>
            <w:r w:rsidRPr="00D8206C">
              <w:t>и</w:t>
            </w:r>
            <w:r w:rsidRPr="00D8206C">
              <w:t>зовывать и контролировать их р</w:t>
            </w:r>
            <w:r w:rsidRPr="00D8206C">
              <w:t>а</w:t>
            </w:r>
            <w:r w:rsidRPr="00D8206C">
              <w:t>боту с принятием на себя отве</w:t>
            </w:r>
            <w:r w:rsidRPr="00D8206C">
              <w:t>т</w:t>
            </w:r>
            <w:r w:rsidRPr="00D8206C">
              <w:t>ственности за результат выполн</w:t>
            </w:r>
            <w:r w:rsidRPr="00D8206C">
              <w:t>е</w:t>
            </w:r>
            <w:r w:rsidRPr="00D8206C">
              <w:t>ния заданий.</w:t>
            </w:r>
          </w:p>
        </w:tc>
        <w:tc>
          <w:tcPr>
            <w:tcW w:w="2354" w:type="dxa"/>
            <w:vMerge/>
          </w:tcPr>
          <w:p w:rsidR="005A43F8" w:rsidRPr="00D8206C" w:rsidRDefault="005A43F8" w:rsidP="00446FCD">
            <w:pPr>
              <w:rPr>
                <w:bCs/>
              </w:rPr>
            </w:pPr>
          </w:p>
        </w:tc>
      </w:tr>
      <w:tr w:rsidR="005A43F8" w:rsidRPr="00D8206C" w:rsidTr="00202F44">
        <w:trPr>
          <w:trHeight w:val="352"/>
        </w:trPr>
        <w:tc>
          <w:tcPr>
            <w:tcW w:w="3712" w:type="dxa"/>
          </w:tcPr>
          <w:p w:rsidR="005A43F8" w:rsidRPr="00D8206C" w:rsidRDefault="005A43F8" w:rsidP="00446FCD">
            <w:pPr>
              <w:widowControl w:val="0"/>
              <w:suppressAutoHyphens/>
            </w:pPr>
            <w:r w:rsidRPr="00D8206C">
              <w:t>ОК.4</w:t>
            </w:r>
            <w:proofErr w:type="gramStart"/>
            <w:r w:rsidRPr="00D8206C">
              <w:t xml:space="preserve"> О</w:t>
            </w:r>
            <w:proofErr w:type="gramEnd"/>
            <w:r w:rsidRPr="00D8206C">
              <w:t xml:space="preserve"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762" w:type="dxa"/>
          </w:tcPr>
          <w:p w:rsidR="005A43F8" w:rsidRPr="00D8206C" w:rsidRDefault="005A43F8" w:rsidP="00446FCD">
            <w:pPr>
              <w:rPr>
                <w:bCs/>
              </w:rPr>
            </w:pPr>
            <w:r w:rsidRPr="00D8206C">
              <w:rPr>
                <w:bCs/>
              </w:rPr>
              <w:t>- эффективный поиск необход</w:t>
            </w:r>
            <w:r w:rsidRPr="00D8206C">
              <w:rPr>
                <w:bCs/>
              </w:rPr>
              <w:t>и</w:t>
            </w:r>
            <w:r w:rsidRPr="00D8206C">
              <w:rPr>
                <w:bCs/>
              </w:rPr>
              <w:t>мой информации;</w:t>
            </w:r>
          </w:p>
          <w:p w:rsidR="005A43F8" w:rsidRPr="00D8206C" w:rsidRDefault="005A43F8" w:rsidP="00446FCD">
            <w:pPr>
              <w:rPr>
                <w:bCs/>
              </w:rPr>
            </w:pPr>
            <w:r w:rsidRPr="00D8206C">
              <w:rPr>
                <w:bCs/>
              </w:rPr>
              <w:t>- использование различных и</w:t>
            </w:r>
            <w:r w:rsidRPr="00D8206C">
              <w:rPr>
                <w:bCs/>
              </w:rPr>
              <w:t>с</w:t>
            </w:r>
            <w:r w:rsidRPr="00D8206C">
              <w:rPr>
                <w:bCs/>
              </w:rPr>
              <w:t xml:space="preserve">точников, включая </w:t>
            </w:r>
            <w:proofErr w:type="gramStart"/>
            <w:r w:rsidRPr="00D8206C">
              <w:rPr>
                <w:bCs/>
              </w:rPr>
              <w:t>электронные</w:t>
            </w:r>
            <w:proofErr w:type="gramEnd"/>
            <w:r w:rsidRPr="00D8206C">
              <w:rPr>
                <w:bCs/>
              </w:rPr>
              <w:t>;</w:t>
            </w:r>
          </w:p>
        </w:tc>
        <w:tc>
          <w:tcPr>
            <w:tcW w:w="2354" w:type="dxa"/>
            <w:vMerge/>
          </w:tcPr>
          <w:p w:rsidR="005A43F8" w:rsidRPr="00D8206C" w:rsidRDefault="005A43F8" w:rsidP="00446FCD">
            <w:pPr>
              <w:rPr>
                <w:bCs/>
                <w:i/>
              </w:rPr>
            </w:pPr>
          </w:p>
        </w:tc>
      </w:tr>
      <w:tr w:rsidR="00202F44" w:rsidRPr="00D8206C" w:rsidTr="00202F44">
        <w:trPr>
          <w:trHeight w:val="1194"/>
        </w:trPr>
        <w:tc>
          <w:tcPr>
            <w:tcW w:w="3712" w:type="dxa"/>
          </w:tcPr>
          <w:p w:rsidR="00202F44" w:rsidRPr="00D8206C" w:rsidRDefault="00202F44" w:rsidP="00446FCD">
            <w:pPr>
              <w:widowControl w:val="0"/>
              <w:suppressAutoHyphens/>
            </w:pPr>
            <w:r w:rsidRPr="00D8206C">
              <w:t>ОК.5</w:t>
            </w:r>
            <w:proofErr w:type="gramStart"/>
            <w:r w:rsidRPr="00D8206C">
              <w:t xml:space="preserve"> И</w:t>
            </w:r>
            <w:proofErr w:type="gramEnd"/>
            <w:r w:rsidRPr="00D8206C"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</w:tcPr>
          <w:p w:rsidR="00202F44" w:rsidRPr="00D8206C" w:rsidRDefault="00202F44" w:rsidP="00446FCD">
            <w:pPr>
              <w:rPr>
                <w:bCs/>
                <w:spacing w:val="-4"/>
              </w:rPr>
            </w:pPr>
            <w:r w:rsidRPr="00D8206C">
              <w:rPr>
                <w:bCs/>
                <w:spacing w:val="-4"/>
              </w:rPr>
              <w:t xml:space="preserve"> применение математических м</w:t>
            </w:r>
            <w:r w:rsidRPr="00D8206C">
              <w:rPr>
                <w:bCs/>
                <w:spacing w:val="-4"/>
              </w:rPr>
              <w:t>е</w:t>
            </w:r>
            <w:r w:rsidRPr="00D8206C">
              <w:rPr>
                <w:bCs/>
                <w:spacing w:val="-4"/>
              </w:rPr>
              <w:t>тодов и ПК  при выполнении ку</w:t>
            </w:r>
            <w:r w:rsidRPr="00D8206C">
              <w:rPr>
                <w:bCs/>
                <w:spacing w:val="-4"/>
              </w:rPr>
              <w:t>р</w:t>
            </w:r>
            <w:r w:rsidRPr="00D8206C">
              <w:rPr>
                <w:bCs/>
                <w:spacing w:val="-4"/>
              </w:rPr>
              <w:t>совых проектов и во время сам</w:t>
            </w:r>
            <w:r w:rsidRPr="00D8206C">
              <w:rPr>
                <w:bCs/>
                <w:spacing w:val="-4"/>
              </w:rPr>
              <w:t>о</w:t>
            </w:r>
            <w:r w:rsidRPr="00D8206C">
              <w:rPr>
                <w:bCs/>
                <w:spacing w:val="-4"/>
              </w:rPr>
              <w:t>стоятельной работы</w:t>
            </w:r>
          </w:p>
        </w:tc>
        <w:tc>
          <w:tcPr>
            <w:tcW w:w="2354" w:type="dxa"/>
            <w:vMerge/>
          </w:tcPr>
          <w:p w:rsidR="00202F44" w:rsidRPr="00D8206C" w:rsidRDefault="00202F44" w:rsidP="00446FCD">
            <w:pPr>
              <w:rPr>
                <w:bCs/>
                <w:i/>
              </w:rPr>
            </w:pPr>
          </w:p>
        </w:tc>
      </w:tr>
      <w:tr w:rsidR="005A43F8" w:rsidRPr="00D8206C" w:rsidTr="00202F44">
        <w:trPr>
          <w:trHeight w:val="1616"/>
        </w:trPr>
        <w:tc>
          <w:tcPr>
            <w:tcW w:w="3712" w:type="dxa"/>
          </w:tcPr>
          <w:p w:rsidR="005A43F8" w:rsidRPr="00D8206C" w:rsidRDefault="005A43F8" w:rsidP="00446FCD">
            <w:pPr>
              <w:pStyle w:val="af6"/>
              <w:widowControl w:val="0"/>
              <w:ind w:left="0" w:firstLine="0"/>
              <w:rPr>
                <w:rFonts w:ascii="Times New Roman" w:hAnsi="Times New Roman"/>
              </w:rPr>
            </w:pPr>
            <w:proofErr w:type="gramStart"/>
            <w:r w:rsidRPr="00D8206C">
              <w:rPr>
                <w:rFonts w:ascii="Times New Roman" w:hAnsi="Times New Roman"/>
              </w:rPr>
              <w:t>ОК</w:t>
            </w:r>
            <w:proofErr w:type="gramEnd"/>
            <w:r w:rsidRPr="00D8206C">
              <w:rPr>
                <w:rFonts w:ascii="Times New Roman" w:hAnsi="Times New Roman"/>
              </w:rPr>
              <w:t> 8 Самостоятельно определять задачи профессионального и личностного развития, занимат</w:t>
            </w:r>
            <w:r w:rsidRPr="00D8206C">
              <w:rPr>
                <w:rFonts w:ascii="Times New Roman" w:hAnsi="Times New Roman"/>
              </w:rPr>
              <w:t>ь</w:t>
            </w:r>
            <w:r w:rsidRPr="00D8206C">
              <w:rPr>
                <w:rFonts w:ascii="Times New Roman" w:hAnsi="Times New Roman"/>
              </w:rPr>
              <w:t>ся самообразованием, осознанно планировать повышение квал</w:t>
            </w:r>
            <w:r w:rsidRPr="00D8206C">
              <w:rPr>
                <w:rFonts w:ascii="Times New Roman" w:hAnsi="Times New Roman"/>
              </w:rPr>
              <w:t>и</w:t>
            </w:r>
            <w:r w:rsidRPr="00D8206C">
              <w:rPr>
                <w:rFonts w:ascii="Times New Roman" w:hAnsi="Times New Roman"/>
              </w:rPr>
              <w:t>фикации.</w:t>
            </w:r>
          </w:p>
        </w:tc>
        <w:tc>
          <w:tcPr>
            <w:tcW w:w="3762" w:type="dxa"/>
          </w:tcPr>
          <w:p w:rsidR="005A43F8" w:rsidRPr="00D8206C" w:rsidRDefault="005A43F8" w:rsidP="00446FCD">
            <w:pPr>
              <w:rPr>
                <w:bCs/>
              </w:rPr>
            </w:pPr>
            <w:r w:rsidRPr="00D8206C">
              <w:rPr>
                <w:bCs/>
              </w:rPr>
              <w:t>- самоанализ и коррекция резул</w:t>
            </w:r>
            <w:r w:rsidRPr="00D8206C">
              <w:rPr>
                <w:bCs/>
              </w:rPr>
              <w:t>ь</w:t>
            </w:r>
            <w:r w:rsidRPr="00D8206C">
              <w:rPr>
                <w:bCs/>
              </w:rPr>
              <w:t>татов собственной работы</w:t>
            </w:r>
          </w:p>
          <w:p w:rsidR="005A43F8" w:rsidRPr="00D8206C" w:rsidRDefault="005A43F8" w:rsidP="00446FCD">
            <w:pPr>
              <w:rPr>
                <w:bCs/>
              </w:rPr>
            </w:pPr>
          </w:p>
        </w:tc>
        <w:tc>
          <w:tcPr>
            <w:tcW w:w="2354" w:type="dxa"/>
            <w:vMerge/>
          </w:tcPr>
          <w:p w:rsidR="005A43F8" w:rsidRPr="00D8206C" w:rsidRDefault="005A43F8" w:rsidP="00446FCD">
            <w:pPr>
              <w:rPr>
                <w:bCs/>
                <w:i/>
              </w:rPr>
            </w:pPr>
          </w:p>
        </w:tc>
      </w:tr>
      <w:tr w:rsidR="005A43F8" w:rsidRPr="00D8206C" w:rsidTr="00202F44">
        <w:trPr>
          <w:trHeight w:val="304"/>
        </w:trPr>
        <w:tc>
          <w:tcPr>
            <w:tcW w:w="3712" w:type="dxa"/>
          </w:tcPr>
          <w:p w:rsidR="005A43F8" w:rsidRPr="00D8206C" w:rsidRDefault="005A43F8" w:rsidP="00446FCD">
            <w:pPr>
              <w:widowControl w:val="0"/>
              <w:suppressAutoHyphens/>
            </w:pPr>
            <w:r w:rsidRPr="00D8206C">
              <w:t>ОК.9</w:t>
            </w:r>
            <w:proofErr w:type="gramStart"/>
            <w:r w:rsidRPr="00D8206C">
              <w:t xml:space="preserve"> О</w:t>
            </w:r>
            <w:proofErr w:type="gramEnd"/>
            <w:r w:rsidRPr="00D8206C"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</w:tcPr>
          <w:p w:rsidR="005A43F8" w:rsidRPr="00D8206C" w:rsidRDefault="005A43F8" w:rsidP="00446FCD">
            <w:pPr>
              <w:rPr>
                <w:bCs/>
                <w:spacing w:val="-4"/>
              </w:rPr>
            </w:pPr>
            <w:r w:rsidRPr="00D8206C">
              <w:rPr>
                <w:bCs/>
                <w:spacing w:val="-4"/>
              </w:rPr>
              <w:t xml:space="preserve">- анализ новых технологий и новой техники по специальности </w:t>
            </w:r>
          </w:p>
        </w:tc>
        <w:tc>
          <w:tcPr>
            <w:tcW w:w="2354" w:type="dxa"/>
            <w:vMerge/>
          </w:tcPr>
          <w:p w:rsidR="005A43F8" w:rsidRPr="00D8206C" w:rsidRDefault="005A43F8" w:rsidP="00446FCD">
            <w:pPr>
              <w:rPr>
                <w:bCs/>
                <w:i/>
              </w:rPr>
            </w:pPr>
          </w:p>
        </w:tc>
      </w:tr>
    </w:tbl>
    <w:p w:rsidR="00202F44" w:rsidRPr="00202F44" w:rsidRDefault="00202F44" w:rsidP="00202F44"/>
    <w:p w:rsidR="00202F44" w:rsidRPr="00202F44" w:rsidRDefault="00202F44" w:rsidP="00202F44">
      <w:r w:rsidRPr="00202F44">
        <w:br w:type="page"/>
      </w:r>
    </w:p>
    <w:p w:rsidR="00446FCD" w:rsidRDefault="00446FCD" w:rsidP="0036189A">
      <w:pPr>
        <w:pStyle w:val="1"/>
        <w:numPr>
          <w:ilvl w:val="0"/>
          <w:numId w:val="6"/>
        </w:numPr>
        <w:rPr>
          <w:szCs w:val="28"/>
        </w:rPr>
      </w:pPr>
      <w:bookmarkStart w:id="29" w:name="_Toc451871043"/>
      <w:bookmarkStart w:id="30" w:name="_Toc467937073"/>
      <w:bookmarkStart w:id="31" w:name="_Toc467937280"/>
      <w:r w:rsidRPr="00446FCD">
        <w:rPr>
          <w:szCs w:val="28"/>
        </w:rPr>
        <w:lastRenderedPageBreak/>
        <w:t>Лист изменений и дополнений, внесенных в рабочую программу</w:t>
      </w:r>
      <w:bookmarkEnd w:id="29"/>
      <w:bookmarkEnd w:id="30"/>
      <w:bookmarkEnd w:id="31"/>
    </w:p>
    <w:p w:rsidR="0036189A" w:rsidRPr="0036189A" w:rsidRDefault="0036189A" w:rsidP="0036189A">
      <w:pPr>
        <w:pStyle w:val="af"/>
        <w:ind w:left="1429"/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4829"/>
      </w:tblGrid>
      <w:tr w:rsidR="00446FCD" w:rsidRPr="00FC6232" w:rsidTr="007E01B9">
        <w:trPr>
          <w:trHeight w:val="566"/>
          <w:jc w:val="center"/>
        </w:trPr>
        <w:tc>
          <w:tcPr>
            <w:tcW w:w="10330" w:type="dxa"/>
            <w:gridSpan w:val="2"/>
            <w:vAlign w:val="center"/>
            <w:hideMark/>
          </w:tcPr>
          <w:p w:rsidR="00446FCD" w:rsidRPr="00FC6232" w:rsidRDefault="00446FCD" w:rsidP="002956F1">
            <w:pPr>
              <w:pStyle w:val="52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6232">
              <w:rPr>
                <w:sz w:val="24"/>
                <w:szCs w:val="24"/>
              </w:rPr>
              <w:t>№ изменения, дата внесения изменения; № страницы с изменением</w:t>
            </w:r>
          </w:p>
        </w:tc>
      </w:tr>
      <w:tr w:rsidR="00446FCD" w:rsidRPr="00FC6232" w:rsidTr="007E01B9">
        <w:trPr>
          <w:trHeight w:val="457"/>
          <w:jc w:val="center"/>
        </w:trPr>
        <w:tc>
          <w:tcPr>
            <w:tcW w:w="5501" w:type="dxa"/>
            <w:vAlign w:val="center"/>
            <w:hideMark/>
          </w:tcPr>
          <w:p w:rsidR="00446FCD" w:rsidRPr="00FC6232" w:rsidRDefault="00446FCD" w:rsidP="002956F1">
            <w:pPr>
              <w:pStyle w:val="60"/>
              <w:widowControl w:val="0"/>
              <w:shd w:val="clear" w:color="auto" w:fill="auto"/>
              <w:spacing w:line="240" w:lineRule="auto"/>
              <w:ind w:left="53" w:firstLine="0"/>
              <w:jc w:val="center"/>
              <w:rPr>
                <w:sz w:val="24"/>
                <w:szCs w:val="24"/>
              </w:rPr>
            </w:pPr>
            <w:r w:rsidRPr="00FC6232">
              <w:rPr>
                <w:sz w:val="24"/>
                <w:szCs w:val="24"/>
              </w:rPr>
              <w:t>БЫЛО</w:t>
            </w:r>
          </w:p>
        </w:tc>
        <w:tc>
          <w:tcPr>
            <w:tcW w:w="4829" w:type="dxa"/>
            <w:vAlign w:val="center"/>
            <w:hideMark/>
          </w:tcPr>
          <w:p w:rsidR="00446FCD" w:rsidRPr="00FC6232" w:rsidRDefault="00446FCD" w:rsidP="002956F1">
            <w:pPr>
              <w:pStyle w:val="60"/>
              <w:widowControl w:val="0"/>
              <w:shd w:val="clear" w:color="auto" w:fill="auto"/>
              <w:spacing w:line="240" w:lineRule="auto"/>
              <w:ind w:left="53" w:firstLine="0"/>
              <w:jc w:val="center"/>
              <w:rPr>
                <w:sz w:val="24"/>
                <w:szCs w:val="24"/>
              </w:rPr>
            </w:pPr>
            <w:r w:rsidRPr="00FC6232">
              <w:rPr>
                <w:sz w:val="24"/>
                <w:szCs w:val="24"/>
              </w:rPr>
              <w:t>СТАЛО</w:t>
            </w:r>
          </w:p>
        </w:tc>
      </w:tr>
      <w:tr w:rsidR="00446FCD" w:rsidRPr="00FC6232" w:rsidTr="007E01B9">
        <w:trPr>
          <w:trHeight w:val="1133"/>
          <w:jc w:val="center"/>
        </w:trPr>
        <w:tc>
          <w:tcPr>
            <w:tcW w:w="10330" w:type="dxa"/>
            <w:gridSpan w:val="2"/>
            <w:hideMark/>
          </w:tcPr>
          <w:p w:rsidR="00BC006C" w:rsidRDefault="001B4984" w:rsidP="00BC006C">
            <w:pPr>
              <w:pStyle w:val="2a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r w:rsidR="00446FCD" w:rsidRPr="00FC6232">
              <w:rPr>
                <w:sz w:val="24"/>
                <w:szCs w:val="24"/>
              </w:rPr>
              <w:t xml:space="preserve"> </w:t>
            </w:r>
          </w:p>
          <w:p w:rsidR="00446FCD" w:rsidRPr="00FC6232" w:rsidRDefault="00446FCD" w:rsidP="00BC006C">
            <w:pPr>
              <w:pStyle w:val="2a"/>
              <w:widowControl w:val="0"/>
              <w:rPr>
                <w:color w:val="000000"/>
              </w:rPr>
            </w:pPr>
            <w:r w:rsidRPr="00FC6232">
              <w:t>Подпись лица внесшего изменения</w:t>
            </w:r>
          </w:p>
        </w:tc>
      </w:tr>
    </w:tbl>
    <w:p w:rsidR="00446FCD" w:rsidRPr="00DF2444" w:rsidRDefault="00446FCD" w:rsidP="00446FCD">
      <w:pPr>
        <w:rPr>
          <w:b/>
          <w:szCs w:val="28"/>
          <w:highlight w:val="yellow"/>
        </w:rPr>
      </w:pPr>
    </w:p>
    <w:p w:rsidR="00446FCD" w:rsidRDefault="00446FCD">
      <w:r>
        <w:br w:type="page"/>
      </w:r>
    </w:p>
    <w:p w:rsidR="00446FCD" w:rsidRPr="00446FCD" w:rsidRDefault="00446FCD" w:rsidP="00446FCD">
      <w:pPr>
        <w:pStyle w:val="1"/>
        <w:ind w:firstLine="0"/>
        <w:rPr>
          <w:b w:val="0"/>
          <w:szCs w:val="28"/>
        </w:rPr>
      </w:pPr>
      <w:bookmarkStart w:id="32" w:name="_Toc451871044"/>
      <w:bookmarkStart w:id="33" w:name="_Toc467937074"/>
      <w:bookmarkStart w:id="34" w:name="_Toc467937281"/>
      <w:r w:rsidRPr="00446FCD">
        <w:rPr>
          <w:szCs w:val="28"/>
        </w:rPr>
        <w:lastRenderedPageBreak/>
        <w:t>ПРИЛОЖЕНИЕ А</w:t>
      </w:r>
      <w:bookmarkEnd w:id="32"/>
      <w:bookmarkEnd w:id="33"/>
      <w:bookmarkEnd w:id="34"/>
    </w:p>
    <w:p w:rsidR="00446FCD" w:rsidRPr="00202F44" w:rsidRDefault="00446FCD" w:rsidP="00202F44">
      <w:pPr>
        <w:jc w:val="center"/>
        <w:rPr>
          <w:b/>
          <w:sz w:val="28"/>
          <w:szCs w:val="28"/>
        </w:rPr>
      </w:pPr>
      <w:bookmarkStart w:id="35" w:name="_Toc451849430"/>
      <w:bookmarkStart w:id="36" w:name="_Toc451871045"/>
      <w:r w:rsidRPr="00202F44">
        <w:rPr>
          <w:b/>
          <w:sz w:val="28"/>
          <w:szCs w:val="28"/>
        </w:rPr>
        <w:t>Конкретизация результатов освоения ПМ</w:t>
      </w:r>
      <w:bookmarkEnd w:id="35"/>
      <w:bookmarkEnd w:id="36"/>
    </w:p>
    <w:p w:rsidR="00D21742" w:rsidRPr="00403B94" w:rsidRDefault="00D21742" w:rsidP="00D21742">
      <w:pPr>
        <w:rPr>
          <w:b/>
        </w:rPr>
      </w:pPr>
    </w:p>
    <w:tbl>
      <w:tblPr>
        <w:tblW w:w="10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8078"/>
      </w:tblGrid>
      <w:tr w:rsidR="00D21742" w:rsidRPr="00C45C1B" w:rsidTr="007C414C">
        <w:trPr>
          <w:trHeight w:val="288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742" w:rsidRPr="00C45C1B" w:rsidRDefault="00D21742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5C1B">
              <w:rPr>
                <w:rStyle w:val="71"/>
                <w:b w:val="0"/>
                <w:sz w:val="24"/>
                <w:szCs w:val="24"/>
              </w:rPr>
              <w:t>П</w:t>
            </w:r>
            <w:r w:rsidR="007C414C" w:rsidRPr="00C45C1B">
              <w:rPr>
                <w:rStyle w:val="71"/>
                <w:b w:val="0"/>
                <w:sz w:val="24"/>
                <w:szCs w:val="24"/>
              </w:rPr>
              <w:t>К.1.1</w:t>
            </w:r>
            <w:proofErr w:type="gramStart"/>
            <w:r w:rsidR="007C414C" w:rsidRPr="00C45C1B">
              <w:rPr>
                <w:sz w:val="24"/>
                <w:szCs w:val="24"/>
              </w:rPr>
              <w:t xml:space="preserve"> П</w:t>
            </w:r>
            <w:proofErr w:type="gramEnd"/>
            <w:r w:rsidR="007C414C" w:rsidRPr="00C45C1B">
              <w:rPr>
                <w:sz w:val="24"/>
                <w:szCs w:val="24"/>
              </w:rPr>
              <w:t>роводить анализ работоспособности измерительных приборов и средств автоматизации</w:t>
            </w:r>
          </w:p>
          <w:p w:rsidR="003065BD" w:rsidRPr="00C45C1B" w:rsidRDefault="003065B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ПК  1.2</w:t>
            </w:r>
            <w:proofErr w:type="gramStart"/>
            <w:r w:rsidRPr="00C45C1B">
              <w:rPr>
                <w:sz w:val="24"/>
                <w:szCs w:val="24"/>
              </w:rPr>
              <w:t xml:space="preserve"> Д</w:t>
            </w:r>
            <w:proofErr w:type="gramEnd"/>
            <w:r w:rsidRPr="00C45C1B">
              <w:rPr>
                <w:sz w:val="24"/>
                <w:szCs w:val="24"/>
              </w:rPr>
              <w:t>иагностировать измерительные приборы и средства автоматического управления.</w:t>
            </w:r>
          </w:p>
        </w:tc>
      </w:tr>
      <w:tr w:rsidR="00D21742" w:rsidRPr="00C45C1B" w:rsidTr="007C414C">
        <w:trPr>
          <w:trHeight w:val="115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742" w:rsidRPr="00C45C1B" w:rsidRDefault="00446FCD" w:rsidP="00C45C1B">
            <w:pPr>
              <w:pStyle w:val="52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Иметь практиче</w:t>
            </w:r>
            <w:r w:rsidR="00D21742" w:rsidRPr="00C45C1B">
              <w:rPr>
                <w:sz w:val="24"/>
                <w:szCs w:val="24"/>
              </w:rPr>
              <w:t>ский опыт:</w:t>
            </w:r>
          </w:p>
          <w:p w:rsidR="00D21742" w:rsidRPr="00C45C1B" w:rsidRDefault="00446FCD" w:rsidP="00D3376C">
            <w:pPr>
              <w:pStyle w:val="130"/>
              <w:widowControl w:val="0"/>
              <w:shd w:val="clear" w:color="auto" w:fill="auto"/>
              <w:tabs>
                <w:tab w:val="left" w:pos="239"/>
              </w:tabs>
              <w:spacing w:line="240" w:lineRule="auto"/>
              <w:rPr>
                <w:i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ПО</w:t>
            </w:r>
            <w:proofErr w:type="gramStart"/>
            <w:r w:rsidRPr="00C45C1B">
              <w:rPr>
                <w:sz w:val="24"/>
                <w:szCs w:val="24"/>
              </w:rPr>
              <w:t>1</w:t>
            </w:r>
            <w:proofErr w:type="gramEnd"/>
            <w:r w:rsidRPr="00C45C1B">
              <w:rPr>
                <w:sz w:val="24"/>
                <w:szCs w:val="24"/>
              </w:rPr>
              <w:t xml:space="preserve"> -</w:t>
            </w:r>
            <w:r w:rsidR="005202B6" w:rsidRPr="00C45C1B">
              <w:rPr>
                <w:sz w:val="24"/>
                <w:szCs w:val="24"/>
              </w:rPr>
              <w:t>проведения и</w:t>
            </w:r>
            <w:r w:rsidR="005202B6" w:rsidRPr="00C45C1B">
              <w:rPr>
                <w:sz w:val="24"/>
                <w:szCs w:val="24"/>
              </w:rPr>
              <w:t>з</w:t>
            </w:r>
            <w:r w:rsidR="005202B6" w:rsidRPr="00C45C1B">
              <w:rPr>
                <w:sz w:val="24"/>
                <w:szCs w:val="24"/>
              </w:rPr>
              <w:t>мерений различных видов</w:t>
            </w:r>
            <w:r w:rsidR="00D3376C">
              <w:rPr>
                <w:sz w:val="24"/>
                <w:szCs w:val="24"/>
              </w:rPr>
              <w:t xml:space="preserve"> </w:t>
            </w:r>
            <w:r w:rsidR="005202B6" w:rsidRPr="00C45C1B">
              <w:rPr>
                <w:sz w:val="24"/>
                <w:szCs w:val="24"/>
              </w:rPr>
              <w:t>произведения подключения приб</w:t>
            </w:r>
            <w:r w:rsidR="005202B6" w:rsidRPr="00C45C1B">
              <w:rPr>
                <w:sz w:val="24"/>
                <w:szCs w:val="24"/>
              </w:rPr>
              <w:t>о</w:t>
            </w:r>
            <w:r w:rsidR="005202B6" w:rsidRPr="00C45C1B">
              <w:rPr>
                <w:sz w:val="24"/>
                <w:szCs w:val="24"/>
              </w:rPr>
              <w:t>ров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742" w:rsidRPr="00C45C1B" w:rsidRDefault="00D21742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rStyle w:val="72"/>
                <w:sz w:val="24"/>
                <w:szCs w:val="24"/>
              </w:rPr>
              <w:t>Виды работ на практике</w:t>
            </w:r>
            <w:r w:rsidRPr="00C45C1B">
              <w:rPr>
                <w:i/>
                <w:sz w:val="24"/>
                <w:szCs w:val="24"/>
              </w:rPr>
              <w:t xml:space="preserve"> </w:t>
            </w:r>
          </w:p>
          <w:p w:rsidR="00491604" w:rsidRPr="00C45C1B" w:rsidRDefault="00491604" w:rsidP="00C45C1B">
            <w:pPr>
              <w:rPr>
                <w:bCs/>
              </w:rPr>
            </w:pPr>
            <w:r w:rsidRPr="00C45C1B">
              <w:rPr>
                <w:bCs/>
              </w:rPr>
              <w:t>Учебная практика «</w:t>
            </w:r>
            <w:proofErr w:type="spellStart"/>
            <w:r w:rsidRPr="00C45C1B">
              <w:rPr>
                <w:bCs/>
              </w:rPr>
              <w:t>Электрорадиоизмерительные</w:t>
            </w:r>
            <w:proofErr w:type="spellEnd"/>
            <w:r w:rsidRPr="00C45C1B">
              <w:rPr>
                <w:bCs/>
              </w:rPr>
              <w:t xml:space="preserve"> работы»</w:t>
            </w:r>
          </w:p>
          <w:p w:rsidR="00E6647C" w:rsidRPr="00C45C1B" w:rsidRDefault="00E6647C" w:rsidP="00C45C1B">
            <w:r w:rsidRPr="00C45C1B">
              <w:t>Виды работ:</w:t>
            </w:r>
          </w:p>
          <w:p w:rsidR="00E6647C" w:rsidRPr="00C45C1B" w:rsidRDefault="00E6647C" w:rsidP="00A43BD7">
            <w:pPr>
              <w:pStyle w:val="2"/>
              <w:numPr>
                <w:ilvl w:val="0"/>
                <w:numId w:val="8"/>
              </w:numPr>
              <w:tabs>
                <w:tab w:val="left" w:pos="333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37" w:name="_Toc467937075"/>
            <w:r w:rsidRPr="00C45C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Монтаж простой схемы электроосвещения,</w:t>
            </w:r>
            <w:bookmarkEnd w:id="37"/>
          </w:p>
          <w:p w:rsidR="00E6647C" w:rsidRPr="00C45C1B" w:rsidRDefault="00E6647C" w:rsidP="00A43BD7">
            <w:pPr>
              <w:pStyle w:val="2"/>
              <w:numPr>
                <w:ilvl w:val="0"/>
                <w:numId w:val="8"/>
              </w:numPr>
              <w:tabs>
                <w:tab w:val="left" w:pos="333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38" w:name="_Toc467937076"/>
            <w:r w:rsidRPr="00C45C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Монтаж электрооборудования схемы пуска электродвигателя,</w:t>
            </w:r>
            <w:bookmarkEnd w:id="38"/>
          </w:p>
          <w:p w:rsidR="00E6647C" w:rsidRPr="00C45C1B" w:rsidRDefault="00E6647C" w:rsidP="00A43BD7">
            <w:pPr>
              <w:pStyle w:val="12"/>
              <w:widowControl/>
              <w:numPr>
                <w:ilvl w:val="0"/>
                <w:numId w:val="8"/>
              </w:numPr>
              <w:tabs>
                <w:tab w:val="left" w:pos="3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Монтаж электрооборудования схемы электроснабжения промышленного здания,</w:t>
            </w:r>
          </w:p>
          <w:p w:rsidR="00E6647C" w:rsidRPr="00C45C1B" w:rsidRDefault="00E6647C" w:rsidP="00A43BD7">
            <w:pPr>
              <w:pStyle w:val="12"/>
              <w:widowControl/>
              <w:numPr>
                <w:ilvl w:val="0"/>
                <w:numId w:val="8"/>
              </w:numPr>
              <w:tabs>
                <w:tab w:val="left" w:pos="3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45C1B">
              <w:rPr>
                <w:color w:val="000000"/>
                <w:spacing w:val="-4"/>
                <w:sz w:val="24"/>
                <w:szCs w:val="24"/>
              </w:rPr>
              <w:t>Снятие изоляции и скручивание монтажных проводов,</w:t>
            </w:r>
          </w:p>
          <w:p w:rsidR="00E6647C" w:rsidRPr="00C45C1B" w:rsidRDefault="00E6647C" w:rsidP="00A43BD7">
            <w:pPr>
              <w:pStyle w:val="12"/>
              <w:widowControl/>
              <w:numPr>
                <w:ilvl w:val="0"/>
                <w:numId w:val="8"/>
              </w:numPr>
              <w:tabs>
                <w:tab w:val="left" w:pos="3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45C1B">
              <w:rPr>
                <w:color w:val="000000"/>
                <w:spacing w:val="-4"/>
                <w:sz w:val="24"/>
                <w:szCs w:val="24"/>
              </w:rPr>
              <w:t>Подготовка электропаяльника к работе,</w:t>
            </w:r>
          </w:p>
          <w:p w:rsidR="00E6647C" w:rsidRPr="00C45C1B" w:rsidRDefault="00E6647C" w:rsidP="00A43BD7">
            <w:pPr>
              <w:pStyle w:val="12"/>
              <w:widowControl/>
              <w:numPr>
                <w:ilvl w:val="0"/>
                <w:numId w:val="8"/>
              </w:numPr>
              <w:tabs>
                <w:tab w:val="left" w:pos="3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45C1B">
              <w:rPr>
                <w:color w:val="000000"/>
                <w:spacing w:val="-4"/>
                <w:sz w:val="24"/>
                <w:szCs w:val="24"/>
              </w:rPr>
              <w:t>Облуживание и пайка монтажных проводов,</w:t>
            </w:r>
          </w:p>
          <w:p w:rsidR="00E6647C" w:rsidRPr="00C45C1B" w:rsidRDefault="00E6647C" w:rsidP="00A43BD7">
            <w:pPr>
              <w:pStyle w:val="12"/>
              <w:widowControl/>
              <w:numPr>
                <w:ilvl w:val="0"/>
                <w:numId w:val="8"/>
              </w:numPr>
              <w:tabs>
                <w:tab w:val="left" w:pos="3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45C1B">
              <w:rPr>
                <w:color w:val="000000"/>
                <w:spacing w:val="-4"/>
                <w:sz w:val="24"/>
                <w:szCs w:val="24"/>
              </w:rPr>
              <w:t>Распайка контактов разъемных соединений,</w:t>
            </w:r>
          </w:p>
          <w:p w:rsidR="00E6647C" w:rsidRPr="00C45C1B" w:rsidRDefault="00E6647C" w:rsidP="00A43BD7">
            <w:pPr>
              <w:pStyle w:val="12"/>
              <w:widowControl/>
              <w:numPr>
                <w:ilvl w:val="0"/>
                <w:numId w:val="8"/>
              </w:numPr>
              <w:tabs>
                <w:tab w:val="left" w:pos="3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45C1B">
              <w:rPr>
                <w:color w:val="000000"/>
                <w:spacing w:val="-4"/>
                <w:sz w:val="24"/>
                <w:szCs w:val="24"/>
              </w:rPr>
              <w:t>Демонтаж и монтаж радиоэлектронных элементов печатных плат,</w:t>
            </w:r>
          </w:p>
          <w:p w:rsidR="00935E33" w:rsidRPr="00C45C1B" w:rsidRDefault="00E6647C" w:rsidP="00A43BD7">
            <w:pPr>
              <w:pStyle w:val="12"/>
              <w:widowControl/>
              <w:numPr>
                <w:ilvl w:val="0"/>
                <w:numId w:val="8"/>
              </w:numPr>
              <w:tabs>
                <w:tab w:val="left" w:pos="33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45C1B">
              <w:rPr>
                <w:color w:val="000000"/>
                <w:spacing w:val="-4"/>
                <w:sz w:val="24"/>
                <w:szCs w:val="24"/>
              </w:rPr>
              <w:t>Сборка и монтаж источника питания на печатной плате.</w:t>
            </w:r>
            <w:r w:rsidRPr="00C45C1B">
              <w:rPr>
                <w:bCs/>
                <w:sz w:val="24"/>
                <w:szCs w:val="24"/>
              </w:rPr>
              <w:t xml:space="preserve"> </w:t>
            </w:r>
          </w:p>
          <w:p w:rsidR="00935E33" w:rsidRPr="00C45C1B" w:rsidRDefault="00935E33" w:rsidP="00C45C1B">
            <w:r w:rsidRPr="00C45C1B">
              <w:rPr>
                <w:bCs/>
              </w:rPr>
              <w:t>Производственная практика</w:t>
            </w:r>
            <w:r w:rsidRPr="00C45C1B">
              <w:rPr>
                <w:i/>
              </w:rPr>
              <w:t xml:space="preserve"> </w:t>
            </w:r>
            <w:r w:rsidRPr="00C45C1B">
              <w:t>«По профилю специальности»</w:t>
            </w:r>
          </w:p>
          <w:p w:rsidR="00935E33" w:rsidRPr="00C45C1B" w:rsidRDefault="00935E33" w:rsidP="00C45C1B">
            <w:pPr>
              <w:rPr>
                <w:bCs/>
              </w:rPr>
            </w:pPr>
            <w:r w:rsidRPr="00C45C1B">
              <w:rPr>
                <w:bCs/>
                <w:i/>
              </w:rPr>
              <w:t>Виды работ</w:t>
            </w:r>
            <w:r w:rsidRPr="00C45C1B">
              <w:rPr>
                <w:bCs/>
              </w:rPr>
              <w:t>:</w:t>
            </w:r>
          </w:p>
          <w:p w:rsidR="00AB5C76" w:rsidRPr="00C45C1B" w:rsidRDefault="00AB5C76" w:rsidP="00C45C1B">
            <w:pPr>
              <w:rPr>
                <w:bCs/>
              </w:rPr>
            </w:pPr>
            <w:r w:rsidRPr="00C45C1B">
              <w:rPr>
                <w:bCs/>
              </w:rPr>
              <w:t>- выполнение измерений различных видов;</w:t>
            </w:r>
          </w:p>
          <w:p w:rsidR="00AB5C76" w:rsidRPr="00C45C1B" w:rsidRDefault="00AB5C76" w:rsidP="00C45C1B">
            <w:r w:rsidRPr="00C45C1B">
              <w:rPr>
                <w:bCs/>
              </w:rPr>
              <w:t xml:space="preserve">- </w:t>
            </w:r>
            <w:r w:rsidRPr="00C45C1B">
              <w:t xml:space="preserve">выполнение рационального выбора метода и средства измерения; </w:t>
            </w:r>
          </w:p>
          <w:p w:rsidR="00935E33" w:rsidRPr="00C45C1B" w:rsidRDefault="00AB5C76" w:rsidP="00C45C1B">
            <w:r w:rsidRPr="00C45C1B">
              <w:t>- произведения подключения средств измерений  в соответствии с требован</w:t>
            </w:r>
            <w:r w:rsidRPr="00C45C1B">
              <w:t>и</w:t>
            </w:r>
            <w:r w:rsidRPr="00C45C1B">
              <w:t>ями безопасности и требованиями нормативно-технической документации;</w:t>
            </w:r>
          </w:p>
        </w:tc>
      </w:tr>
      <w:tr w:rsidR="00D21742" w:rsidRPr="00C45C1B" w:rsidTr="007C414C">
        <w:trPr>
          <w:trHeight w:val="111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742" w:rsidRPr="00C45C1B" w:rsidRDefault="00D21742" w:rsidP="00C45C1B">
            <w:pPr>
              <w:pStyle w:val="52"/>
              <w:widowControl w:val="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C45C1B">
              <w:rPr>
                <w:i/>
                <w:sz w:val="24"/>
                <w:szCs w:val="24"/>
              </w:rPr>
              <w:t>Уметь:</w:t>
            </w:r>
          </w:p>
          <w:p w:rsidR="005202B6" w:rsidRPr="00C45C1B" w:rsidRDefault="003B68C7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 1-</w:t>
            </w:r>
            <w:r w:rsidR="005202B6" w:rsidRPr="00C45C1B">
              <w:t>выбирать метод и вид измерения;</w:t>
            </w:r>
          </w:p>
          <w:p w:rsidR="005202B6" w:rsidRPr="00C45C1B" w:rsidRDefault="003B68C7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 2</w:t>
            </w:r>
            <w:r w:rsidR="005202B6" w:rsidRPr="00C45C1B">
              <w:t>-пользоваться и</w:t>
            </w:r>
            <w:r w:rsidR="005202B6" w:rsidRPr="00C45C1B">
              <w:t>з</w:t>
            </w:r>
            <w:r w:rsidR="005202B6" w:rsidRPr="00C45C1B">
              <w:t>мерительной техн</w:t>
            </w:r>
            <w:r w:rsidR="005202B6" w:rsidRPr="00C45C1B">
              <w:t>и</w:t>
            </w:r>
            <w:r w:rsidR="005202B6" w:rsidRPr="00C45C1B">
              <w:t>кой, различными приборами и тип</w:t>
            </w:r>
            <w:r w:rsidR="005202B6" w:rsidRPr="00C45C1B">
              <w:t>о</w:t>
            </w:r>
            <w:r w:rsidR="005202B6" w:rsidRPr="00C45C1B">
              <w:t>выми элементами средств автоматиз</w:t>
            </w:r>
            <w:r w:rsidR="005202B6" w:rsidRPr="00C45C1B">
              <w:t>а</w:t>
            </w:r>
            <w:r w:rsidR="005202B6" w:rsidRPr="00C45C1B">
              <w:t>ции;</w:t>
            </w:r>
          </w:p>
          <w:p w:rsidR="005202B6" w:rsidRPr="00C45C1B" w:rsidRDefault="003B68C7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 3</w:t>
            </w:r>
            <w:r w:rsidR="005202B6" w:rsidRPr="00C45C1B">
              <w:t>-рассчитывать п</w:t>
            </w:r>
            <w:r w:rsidR="005202B6" w:rsidRPr="00C45C1B">
              <w:t>а</w:t>
            </w:r>
            <w:r w:rsidR="005202B6" w:rsidRPr="00C45C1B">
              <w:t>раметры типовых схем и устройств;</w:t>
            </w:r>
          </w:p>
          <w:p w:rsidR="005202B6" w:rsidRPr="00C45C1B" w:rsidRDefault="00696FCE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У4</w:t>
            </w:r>
            <w:r w:rsidR="005202B6" w:rsidRPr="00C45C1B">
              <w:t>-осуществлять р</w:t>
            </w:r>
            <w:r w:rsidR="005202B6" w:rsidRPr="00C45C1B">
              <w:t>а</w:t>
            </w:r>
            <w:r w:rsidR="005202B6" w:rsidRPr="00C45C1B">
              <w:t>циональный выбор средств измерений;</w:t>
            </w:r>
          </w:p>
          <w:p w:rsidR="005202B6" w:rsidRPr="00C45C1B" w:rsidRDefault="00696FCE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У6</w:t>
            </w:r>
            <w:r w:rsidR="005202B6" w:rsidRPr="00C45C1B">
              <w:t>-выбирать элеме</w:t>
            </w:r>
            <w:r w:rsidR="005202B6" w:rsidRPr="00C45C1B">
              <w:t>н</w:t>
            </w:r>
            <w:r w:rsidR="005202B6" w:rsidRPr="00C45C1B">
              <w:t>ты автоматики для конкретной системы управления, испо</w:t>
            </w:r>
            <w:r w:rsidR="005202B6" w:rsidRPr="00C45C1B">
              <w:t>л</w:t>
            </w:r>
            <w:r w:rsidR="005202B6" w:rsidRPr="00C45C1B">
              <w:t xml:space="preserve">нительные элементы и устройства </w:t>
            </w:r>
            <w:proofErr w:type="spellStart"/>
            <w:r w:rsidR="005202B6" w:rsidRPr="00C45C1B">
              <w:t>м</w:t>
            </w:r>
            <w:r w:rsidR="005202B6" w:rsidRPr="00C45C1B">
              <w:t>е</w:t>
            </w:r>
            <w:r w:rsidR="005202B6" w:rsidRPr="00C45C1B">
              <w:t>хатронных</w:t>
            </w:r>
            <w:proofErr w:type="spellEnd"/>
            <w:r w:rsidR="005202B6" w:rsidRPr="00C45C1B">
              <w:t xml:space="preserve"> систем;</w:t>
            </w:r>
          </w:p>
          <w:p w:rsidR="005202B6" w:rsidRPr="00C45C1B" w:rsidRDefault="00696FCE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</w:t>
            </w:r>
            <w:proofErr w:type="gramStart"/>
            <w:r w:rsidRPr="00C45C1B">
              <w:t>7</w:t>
            </w:r>
            <w:proofErr w:type="gramEnd"/>
            <w:r w:rsidRPr="00C45C1B">
              <w:t xml:space="preserve"> </w:t>
            </w:r>
            <w:r w:rsidR="005202B6" w:rsidRPr="00C45C1B">
              <w:t>-снимать характ</w:t>
            </w:r>
            <w:r w:rsidR="005202B6" w:rsidRPr="00C45C1B">
              <w:t>е</w:t>
            </w:r>
            <w:r w:rsidR="005202B6" w:rsidRPr="00C45C1B">
              <w:t>ристики и произв</w:t>
            </w:r>
            <w:r w:rsidR="005202B6" w:rsidRPr="00C45C1B">
              <w:t>о</w:t>
            </w:r>
            <w:r w:rsidR="005202B6" w:rsidRPr="00C45C1B">
              <w:t>дить подключение приборов;</w:t>
            </w:r>
          </w:p>
          <w:p w:rsidR="005202B6" w:rsidRPr="00C45C1B" w:rsidRDefault="00696FCE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lastRenderedPageBreak/>
              <w:t>У8</w:t>
            </w:r>
            <w:r w:rsidR="005202B6" w:rsidRPr="00C45C1B">
              <w:t>-учитывать законы регулирования на объектах, рассчит</w:t>
            </w:r>
            <w:r w:rsidR="005202B6" w:rsidRPr="00C45C1B">
              <w:t>ы</w:t>
            </w:r>
            <w:r w:rsidR="005202B6" w:rsidRPr="00C45C1B">
              <w:t>вать и устанавливать параметры настройки регуляторов;</w:t>
            </w:r>
          </w:p>
          <w:p w:rsidR="005202B6" w:rsidRPr="00C45C1B" w:rsidRDefault="00696FCE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</w:t>
            </w:r>
            <w:proofErr w:type="gramStart"/>
            <w:r w:rsidRPr="00C45C1B">
              <w:t>9</w:t>
            </w:r>
            <w:proofErr w:type="gramEnd"/>
            <w:r w:rsidRPr="00C45C1B">
              <w:t xml:space="preserve"> </w:t>
            </w:r>
            <w:r w:rsidR="005202B6" w:rsidRPr="00C45C1B">
              <w:t>-проводить нео</w:t>
            </w:r>
            <w:r w:rsidR="005202B6" w:rsidRPr="00C45C1B">
              <w:t>б</w:t>
            </w:r>
            <w:r w:rsidR="005202B6" w:rsidRPr="00C45C1B">
              <w:t>ходимые технические расчёты электрич</w:t>
            </w:r>
            <w:r w:rsidR="005202B6" w:rsidRPr="00C45C1B">
              <w:t>е</w:t>
            </w:r>
            <w:r w:rsidR="005202B6" w:rsidRPr="00C45C1B">
              <w:t>ских схем включения датчиков и схем пр</w:t>
            </w:r>
            <w:r w:rsidR="005202B6" w:rsidRPr="00C45C1B">
              <w:t>е</w:t>
            </w:r>
            <w:r w:rsidR="005202B6" w:rsidRPr="00C45C1B">
              <w:t xml:space="preserve">добработки данных несложных </w:t>
            </w:r>
            <w:proofErr w:type="spellStart"/>
            <w:r w:rsidR="005202B6" w:rsidRPr="00C45C1B">
              <w:t>м</w:t>
            </w:r>
            <w:r w:rsidR="005202B6" w:rsidRPr="00C45C1B">
              <w:t>е</w:t>
            </w:r>
            <w:r w:rsidR="005202B6" w:rsidRPr="00C45C1B">
              <w:t>хатронных</w:t>
            </w:r>
            <w:proofErr w:type="spellEnd"/>
            <w:r w:rsidR="005202B6" w:rsidRPr="00C45C1B">
              <w:t xml:space="preserve"> устройств и систем;</w:t>
            </w:r>
          </w:p>
          <w:p w:rsidR="00F735B9" w:rsidRPr="00C45C1B" w:rsidRDefault="00F735B9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У10 - рассчитывать и выбирать регулир</w:t>
            </w:r>
            <w:r w:rsidRPr="00C45C1B">
              <w:t>у</w:t>
            </w:r>
            <w:r w:rsidRPr="00C45C1B">
              <w:t>ющие органы;</w:t>
            </w:r>
          </w:p>
          <w:p w:rsidR="005202B6" w:rsidRPr="00C45C1B" w:rsidRDefault="00696FCE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 xml:space="preserve">У11 </w:t>
            </w:r>
            <w:r w:rsidR="005202B6" w:rsidRPr="00C45C1B">
              <w:t>-ориентироваться в программно-техническом обесп</w:t>
            </w:r>
            <w:r w:rsidR="005202B6" w:rsidRPr="00C45C1B">
              <w:t>е</w:t>
            </w:r>
            <w:r w:rsidR="005202B6" w:rsidRPr="00C45C1B">
              <w:t>чении микропроце</w:t>
            </w:r>
            <w:r w:rsidR="005202B6" w:rsidRPr="00C45C1B">
              <w:t>с</w:t>
            </w:r>
            <w:r w:rsidR="005202B6" w:rsidRPr="00C45C1B">
              <w:t>сорных систем;</w:t>
            </w:r>
          </w:p>
          <w:p w:rsidR="00D21742" w:rsidRPr="00C45C1B" w:rsidRDefault="00696FCE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У12</w:t>
            </w:r>
            <w:r w:rsidR="005202B6" w:rsidRPr="00C45C1B">
              <w:t>-применять сре</w:t>
            </w:r>
            <w:r w:rsidR="005202B6" w:rsidRPr="00C45C1B">
              <w:t>д</w:t>
            </w:r>
            <w:r w:rsidR="005202B6" w:rsidRPr="00C45C1B">
              <w:t>ства разработки и о</w:t>
            </w:r>
            <w:r w:rsidR="005202B6" w:rsidRPr="00C45C1B">
              <w:t>т</w:t>
            </w:r>
            <w:r w:rsidR="005202B6" w:rsidRPr="00C45C1B">
              <w:t>ладки специализир</w:t>
            </w:r>
            <w:r w:rsidR="005202B6" w:rsidRPr="00C45C1B">
              <w:t>о</w:t>
            </w:r>
            <w:r w:rsidR="005202B6" w:rsidRPr="00C45C1B">
              <w:t>ванного  програм</w:t>
            </w:r>
            <w:r w:rsidR="005202B6" w:rsidRPr="00C45C1B">
              <w:t>м</w:t>
            </w:r>
            <w:r w:rsidR="005202B6" w:rsidRPr="00C45C1B">
              <w:t>ного обеспечения для управления объект</w:t>
            </w:r>
            <w:r w:rsidR="005202B6" w:rsidRPr="00C45C1B">
              <w:t>а</w:t>
            </w:r>
            <w:r w:rsidR="005202B6" w:rsidRPr="00C45C1B">
              <w:t>ми автоматизации;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742" w:rsidRPr="00C45C1B" w:rsidRDefault="00D21742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rStyle w:val="72"/>
                <w:sz w:val="24"/>
                <w:szCs w:val="24"/>
              </w:rPr>
              <w:lastRenderedPageBreak/>
              <w:t>Тематика лабораторных/практических работ</w:t>
            </w:r>
            <w:r w:rsidRPr="00C45C1B">
              <w:rPr>
                <w:sz w:val="24"/>
                <w:szCs w:val="24"/>
              </w:rPr>
              <w:t xml:space="preserve"> </w:t>
            </w:r>
          </w:p>
          <w:p w:rsidR="00935E33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МДК. 01.01</w:t>
            </w:r>
            <w:r w:rsidR="00935E33" w:rsidRPr="00C45C1B">
              <w:rPr>
                <w:bCs/>
                <w:sz w:val="24"/>
                <w:szCs w:val="24"/>
              </w:rPr>
              <w:t xml:space="preserve"> Технология формирования систем автоматического управления типовых технологических процессов, средств измерений, несложных </w:t>
            </w:r>
            <w:proofErr w:type="spellStart"/>
            <w:r w:rsidR="00935E33" w:rsidRPr="00C45C1B">
              <w:rPr>
                <w:bCs/>
                <w:sz w:val="24"/>
                <w:szCs w:val="24"/>
              </w:rPr>
              <w:t>м</w:t>
            </w:r>
            <w:r w:rsidR="00935E33" w:rsidRPr="00C45C1B">
              <w:rPr>
                <w:bCs/>
                <w:sz w:val="24"/>
                <w:szCs w:val="24"/>
              </w:rPr>
              <w:t>е</w:t>
            </w:r>
            <w:r w:rsidR="00935E33" w:rsidRPr="00C45C1B">
              <w:rPr>
                <w:bCs/>
                <w:sz w:val="24"/>
                <w:szCs w:val="24"/>
              </w:rPr>
              <w:t>хатронных</w:t>
            </w:r>
            <w:proofErr w:type="spellEnd"/>
            <w:r w:rsidR="00935E33" w:rsidRPr="00C45C1B">
              <w:rPr>
                <w:bCs/>
                <w:sz w:val="24"/>
                <w:szCs w:val="24"/>
              </w:rPr>
              <w:t xml:space="preserve"> устройств и систем  </w:t>
            </w:r>
          </w:p>
          <w:p w:rsidR="00935E33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 xml:space="preserve">Раздел 2 Технологические измерения и контрольно-измерительные </w:t>
            </w:r>
            <w:proofErr w:type="gramStart"/>
            <w:r w:rsidRPr="00C45C1B">
              <w:rPr>
                <w:color w:val="000000"/>
                <w:sz w:val="24"/>
                <w:szCs w:val="24"/>
              </w:rPr>
              <w:t>приборы</w:t>
            </w:r>
            <w:proofErr w:type="gramEnd"/>
            <w:r w:rsidRPr="00C45C1B">
              <w:rPr>
                <w:color w:val="000000"/>
                <w:sz w:val="24"/>
                <w:szCs w:val="24"/>
              </w:rPr>
              <w:t xml:space="preserve"> </w:t>
            </w:r>
            <w:r w:rsidR="00935E33" w:rsidRPr="00C45C1B">
              <w:rPr>
                <w:bCs/>
                <w:sz w:val="24"/>
                <w:szCs w:val="24"/>
              </w:rPr>
              <w:t>Лабораторные работы</w:t>
            </w:r>
          </w:p>
          <w:p w:rsidR="00696FCE" w:rsidRPr="00C45C1B" w:rsidRDefault="00935E33" w:rsidP="004E19D9">
            <w:pPr>
              <w:ind w:firstLine="142"/>
            </w:pPr>
            <w:r w:rsidRPr="00C45C1B">
              <w:t xml:space="preserve">1 </w:t>
            </w:r>
            <w:r w:rsidR="00696FCE" w:rsidRPr="00C45C1B">
              <w:t xml:space="preserve">Исследование устройства </w:t>
            </w:r>
            <w:proofErr w:type="spellStart"/>
            <w:r w:rsidR="00696FCE" w:rsidRPr="00C45C1B">
              <w:t>пневмосилового</w:t>
            </w:r>
            <w:proofErr w:type="spellEnd"/>
            <w:r w:rsidR="00696FCE" w:rsidRPr="00C45C1B">
              <w:t xml:space="preserve"> преобразователя и </w:t>
            </w:r>
          </w:p>
          <w:p w:rsidR="00935E33" w:rsidRPr="00C45C1B" w:rsidRDefault="00696FCE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выполнение схемы преобразователя ГСП;</w:t>
            </w:r>
          </w:p>
          <w:p w:rsidR="00696FCE" w:rsidRPr="00C45C1B" w:rsidRDefault="00696FCE" w:rsidP="004E19D9">
            <w:pPr>
              <w:ind w:firstLine="142"/>
            </w:pPr>
            <w:r w:rsidRPr="00C45C1B">
              <w:t>2 Исследование принципа измерения и устройства</w:t>
            </w:r>
          </w:p>
          <w:p w:rsidR="00696FCE" w:rsidRPr="00C45C1B" w:rsidRDefault="00696FCE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электропневматического преобразователя ГСП</w:t>
            </w:r>
          </w:p>
          <w:p w:rsidR="00696FCE" w:rsidRPr="00C45C1B" w:rsidRDefault="00696FCE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3</w:t>
            </w:r>
            <w:r w:rsidR="00935E33" w:rsidRPr="00C45C1B">
              <w:rPr>
                <w:color w:val="000000"/>
                <w:sz w:val="24"/>
                <w:szCs w:val="24"/>
              </w:rPr>
              <w:t xml:space="preserve"> </w:t>
            </w:r>
            <w:r w:rsidRPr="00C45C1B">
              <w:rPr>
                <w:color w:val="000000"/>
                <w:sz w:val="24"/>
                <w:szCs w:val="24"/>
              </w:rPr>
              <w:t xml:space="preserve">Исследование </w:t>
            </w:r>
            <w:proofErr w:type="spellStart"/>
            <w:r w:rsidRPr="00C45C1B">
              <w:rPr>
                <w:color w:val="000000"/>
                <w:sz w:val="24"/>
                <w:szCs w:val="24"/>
              </w:rPr>
              <w:t>термосопротивления</w:t>
            </w:r>
            <w:proofErr w:type="spellEnd"/>
            <w:r w:rsidRPr="00C45C1B">
              <w:rPr>
                <w:color w:val="000000"/>
                <w:sz w:val="24"/>
                <w:szCs w:val="24"/>
              </w:rPr>
              <w:t>, устройства и принципа  действия вт</w:t>
            </w:r>
            <w:r w:rsidRPr="00C45C1B">
              <w:rPr>
                <w:color w:val="000000"/>
                <w:sz w:val="24"/>
                <w:szCs w:val="24"/>
              </w:rPr>
              <w:t>о</w:t>
            </w:r>
            <w:r w:rsidRPr="00C45C1B">
              <w:rPr>
                <w:color w:val="000000"/>
                <w:sz w:val="24"/>
                <w:szCs w:val="24"/>
              </w:rPr>
              <w:t xml:space="preserve">ричных приборов </w:t>
            </w:r>
          </w:p>
          <w:p w:rsidR="00696FCE" w:rsidRPr="00C45C1B" w:rsidRDefault="00696FCE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4</w:t>
            </w:r>
            <w:r w:rsidR="00935E33" w:rsidRPr="00C45C1B">
              <w:rPr>
                <w:color w:val="000000"/>
                <w:sz w:val="24"/>
                <w:szCs w:val="24"/>
              </w:rPr>
              <w:t xml:space="preserve"> </w:t>
            </w:r>
            <w:r w:rsidRPr="00C45C1B">
              <w:rPr>
                <w:color w:val="000000"/>
                <w:sz w:val="24"/>
                <w:szCs w:val="24"/>
              </w:rPr>
              <w:t xml:space="preserve">Исследование термопары, устройства и принципа действия  вторичных приборов </w:t>
            </w:r>
          </w:p>
          <w:p w:rsidR="00935E33" w:rsidRPr="00C45C1B" w:rsidRDefault="00696FCE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5</w:t>
            </w:r>
            <w:r w:rsidR="00935E33" w:rsidRPr="00C45C1B">
              <w:rPr>
                <w:color w:val="000000"/>
                <w:sz w:val="24"/>
                <w:szCs w:val="24"/>
              </w:rPr>
              <w:t>Исследование датчиков температуры с унифицированным выходным эле</w:t>
            </w:r>
            <w:r w:rsidR="00935E33" w:rsidRPr="00C45C1B">
              <w:rPr>
                <w:color w:val="000000"/>
                <w:sz w:val="24"/>
                <w:szCs w:val="24"/>
              </w:rPr>
              <w:t>к</w:t>
            </w:r>
            <w:r w:rsidR="00935E33" w:rsidRPr="00C45C1B">
              <w:rPr>
                <w:color w:val="000000"/>
                <w:sz w:val="24"/>
                <w:szCs w:val="24"/>
              </w:rPr>
              <w:t>трическим сигналом</w:t>
            </w:r>
          </w:p>
          <w:p w:rsidR="00935E33" w:rsidRPr="00C45C1B" w:rsidRDefault="00696FCE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6</w:t>
            </w:r>
            <w:r w:rsidR="00935E33" w:rsidRPr="00C45C1B">
              <w:rPr>
                <w:color w:val="000000"/>
                <w:sz w:val="24"/>
                <w:szCs w:val="24"/>
              </w:rPr>
              <w:t>Подключение и  исследование датчика давления</w:t>
            </w:r>
          </w:p>
          <w:p w:rsidR="00935E33" w:rsidRPr="00C45C1B" w:rsidRDefault="000D642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 xml:space="preserve">7 </w:t>
            </w:r>
            <w:r w:rsidR="00935E33" w:rsidRPr="00C45C1B">
              <w:rPr>
                <w:color w:val="000000"/>
                <w:sz w:val="24"/>
                <w:szCs w:val="24"/>
              </w:rPr>
              <w:t xml:space="preserve">Подключение и проверка срабатывания </w:t>
            </w:r>
            <w:proofErr w:type="spellStart"/>
            <w:r w:rsidR="00935E33" w:rsidRPr="00C45C1B">
              <w:rPr>
                <w:color w:val="000000"/>
                <w:sz w:val="24"/>
                <w:szCs w:val="24"/>
              </w:rPr>
              <w:t>электроконтактных</w:t>
            </w:r>
            <w:proofErr w:type="spellEnd"/>
            <w:r w:rsidR="00935E33" w:rsidRPr="00C45C1B">
              <w:rPr>
                <w:color w:val="000000"/>
                <w:sz w:val="24"/>
                <w:szCs w:val="24"/>
              </w:rPr>
              <w:t xml:space="preserve"> приборов</w:t>
            </w:r>
          </w:p>
          <w:p w:rsidR="000D6429" w:rsidRPr="00C45C1B" w:rsidRDefault="000D642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 xml:space="preserve">8Подключение и исследование вторичного прибора с дифференциально-трансформаторным преобразователем давления </w:t>
            </w:r>
          </w:p>
          <w:p w:rsidR="000D6429" w:rsidRPr="00C45C1B" w:rsidRDefault="000D642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 xml:space="preserve">9Подключение и исследование </w:t>
            </w:r>
            <w:proofErr w:type="spellStart"/>
            <w:r w:rsidRPr="00C45C1B">
              <w:rPr>
                <w:color w:val="000000"/>
                <w:sz w:val="24"/>
                <w:szCs w:val="24"/>
              </w:rPr>
              <w:t>сильфонного</w:t>
            </w:r>
            <w:proofErr w:type="spellEnd"/>
            <w:r w:rsidRPr="00C45C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1B">
              <w:rPr>
                <w:color w:val="000000"/>
                <w:sz w:val="24"/>
                <w:szCs w:val="24"/>
              </w:rPr>
              <w:t>дифманометра</w:t>
            </w:r>
            <w:proofErr w:type="spellEnd"/>
            <w:r w:rsidRPr="00C45C1B">
              <w:rPr>
                <w:color w:val="000000"/>
                <w:sz w:val="24"/>
                <w:szCs w:val="24"/>
              </w:rPr>
              <w:t xml:space="preserve"> </w:t>
            </w:r>
          </w:p>
          <w:p w:rsidR="000D6429" w:rsidRPr="00C45C1B" w:rsidRDefault="000D642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10 Исследование турбинного расходомера  «</w:t>
            </w:r>
            <w:proofErr w:type="spellStart"/>
            <w:r w:rsidRPr="00C45C1B">
              <w:rPr>
                <w:sz w:val="24"/>
                <w:szCs w:val="24"/>
              </w:rPr>
              <w:t>Турбоквант</w:t>
            </w:r>
            <w:proofErr w:type="spellEnd"/>
            <w:r w:rsidRPr="00C45C1B">
              <w:rPr>
                <w:sz w:val="24"/>
                <w:szCs w:val="24"/>
              </w:rPr>
              <w:t>»</w:t>
            </w:r>
          </w:p>
          <w:p w:rsidR="000D6429" w:rsidRPr="00C45C1B" w:rsidRDefault="000D642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11Измерение расхода газа, исследование вихревого счётчика</w:t>
            </w:r>
            <w:r w:rsidRPr="00C45C1B">
              <w:rPr>
                <w:color w:val="000000"/>
                <w:sz w:val="24"/>
                <w:szCs w:val="24"/>
              </w:rPr>
              <w:t xml:space="preserve"> </w:t>
            </w:r>
          </w:p>
          <w:p w:rsidR="000D6429" w:rsidRPr="00C45C1B" w:rsidRDefault="000D642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12Обработка картограмм при помощи планиметров и расчёт расхода газа</w:t>
            </w:r>
            <w:r w:rsidRPr="00C45C1B">
              <w:rPr>
                <w:bCs/>
                <w:sz w:val="24"/>
                <w:szCs w:val="24"/>
              </w:rPr>
              <w:t xml:space="preserve"> </w:t>
            </w:r>
          </w:p>
          <w:p w:rsidR="00935E33" w:rsidRPr="00C45C1B" w:rsidRDefault="002A4BD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13</w:t>
            </w:r>
            <w:r w:rsidR="00935E33" w:rsidRPr="00C45C1B">
              <w:rPr>
                <w:bCs/>
                <w:sz w:val="24"/>
                <w:szCs w:val="24"/>
              </w:rPr>
              <w:t xml:space="preserve"> Исследование способов измерения уровня</w:t>
            </w:r>
          </w:p>
          <w:p w:rsidR="00935E33" w:rsidRPr="00C45C1B" w:rsidRDefault="002A4BD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 xml:space="preserve">14Исследование уровнемера </w:t>
            </w:r>
            <w:proofErr w:type="spellStart"/>
            <w:r w:rsidRPr="00C45C1B">
              <w:rPr>
                <w:sz w:val="24"/>
                <w:szCs w:val="24"/>
              </w:rPr>
              <w:t>буйкового</w:t>
            </w:r>
            <w:proofErr w:type="spellEnd"/>
            <w:r w:rsidRPr="00C45C1B">
              <w:rPr>
                <w:sz w:val="24"/>
                <w:szCs w:val="24"/>
              </w:rPr>
              <w:t xml:space="preserve"> пневматического </w:t>
            </w:r>
          </w:p>
          <w:p w:rsidR="002A4BD0" w:rsidRPr="00C45C1B" w:rsidRDefault="002A4BD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bCs/>
                <w:color w:val="000000"/>
                <w:sz w:val="24"/>
                <w:szCs w:val="24"/>
              </w:rPr>
            </w:pPr>
            <w:r w:rsidRPr="00C45C1B">
              <w:rPr>
                <w:bCs/>
                <w:color w:val="000000"/>
                <w:sz w:val="24"/>
                <w:szCs w:val="24"/>
              </w:rPr>
              <w:t xml:space="preserve">15Измерение расстояния, площади и объёма при помощи  ультразвукового </w:t>
            </w:r>
            <w:r w:rsidRPr="00C45C1B">
              <w:rPr>
                <w:bCs/>
                <w:color w:val="000000"/>
                <w:sz w:val="24"/>
                <w:szCs w:val="24"/>
              </w:rPr>
              <w:lastRenderedPageBreak/>
              <w:t xml:space="preserve">дальномера </w:t>
            </w:r>
          </w:p>
          <w:p w:rsidR="002A4BD0" w:rsidRPr="00C45C1B" w:rsidRDefault="002A4BD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bCs/>
                <w:color w:val="000000"/>
                <w:sz w:val="24"/>
                <w:szCs w:val="24"/>
              </w:rPr>
            </w:pPr>
            <w:r w:rsidRPr="00C45C1B">
              <w:rPr>
                <w:bCs/>
                <w:color w:val="000000"/>
                <w:sz w:val="24"/>
                <w:szCs w:val="24"/>
              </w:rPr>
              <w:t>16Определение угла наклона поверхности, проверка уровня, разметка гор</w:t>
            </w:r>
            <w:r w:rsidRPr="00C45C1B">
              <w:rPr>
                <w:bCs/>
                <w:color w:val="000000"/>
                <w:sz w:val="24"/>
                <w:szCs w:val="24"/>
              </w:rPr>
              <w:t>и</w:t>
            </w:r>
            <w:r w:rsidRPr="00C45C1B">
              <w:rPr>
                <w:bCs/>
                <w:color w:val="000000"/>
                <w:sz w:val="24"/>
                <w:szCs w:val="24"/>
              </w:rPr>
              <w:t xml:space="preserve">зонтальных и вертикальных точек, измерение высоты при помощи прибора </w:t>
            </w:r>
            <w:proofErr w:type="spellStart"/>
            <w:r w:rsidRPr="00C45C1B">
              <w:rPr>
                <w:bCs/>
                <w:color w:val="000000"/>
                <w:sz w:val="24"/>
                <w:szCs w:val="24"/>
              </w:rPr>
              <w:t>Lasercombo</w:t>
            </w:r>
            <w:proofErr w:type="spellEnd"/>
            <w:r w:rsidRPr="00C45C1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35E33" w:rsidRPr="00C45C1B" w:rsidRDefault="002A4BD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bCs/>
                <w:color w:val="000000"/>
                <w:sz w:val="24"/>
                <w:szCs w:val="24"/>
              </w:rPr>
              <w:t>17</w:t>
            </w:r>
            <w:r w:rsidR="00935E33" w:rsidRPr="00C45C1B">
              <w:rPr>
                <w:bCs/>
                <w:color w:val="000000"/>
                <w:sz w:val="24"/>
                <w:szCs w:val="24"/>
              </w:rPr>
              <w:t>Измерения линейных величин  при помощи штангенциркуля и микроме</w:t>
            </w:r>
            <w:r w:rsidR="00935E33" w:rsidRPr="00C45C1B">
              <w:rPr>
                <w:bCs/>
                <w:color w:val="000000"/>
                <w:sz w:val="24"/>
                <w:szCs w:val="24"/>
              </w:rPr>
              <w:t>т</w:t>
            </w:r>
            <w:r w:rsidR="00935E33" w:rsidRPr="00C45C1B">
              <w:rPr>
                <w:bCs/>
                <w:color w:val="000000"/>
                <w:sz w:val="24"/>
                <w:szCs w:val="24"/>
              </w:rPr>
              <w:t>ра</w:t>
            </w:r>
          </w:p>
          <w:p w:rsidR="002A4BD0" w:rsidRPr="00C45C1B" w:rsidRDefault="002A4BD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18Исследование и  настройка датчика загазованности СТМ-10</w:t>
            </w:r>
          </w:p>
          <w:p w:rsidR="002A4BD0" w:rsidRPr="00C45C1B" w:rsidRDefault="002A4BD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19Измерение плотности жидкости с помощью ареометра</w:t>
            </w:r>
            <w:r w:rsidRPr="00C45C1B">
              <w:rPr>
                <w:color w:val="000000"/>
                <w:sz w:val="24"/>
                <w:szCs w:val="24"/>
              </w:rPr>
              <w:t xml:space="preserve"> </w:t>
            </w:r>
          </w:p>
          <w:p w:rsidR="00A54F06" w:rsidRPr="00C45C1B" w:rsidRDefault="002A4BD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20</w:t>
            </w:r>
            <w:r w:rsidR="004E19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F06" w:rsidRPr="00C45C1B">
              <w:rPr>
                <w:color w:val="000000"/>
                <w:sz w:val="24"/>
                <w:szCs w:val="24"/>
              </w:rPr>
              <w:t>Хроматографический</w:t>
            </w:r>
            <w:proofErr w:type="spellEnd"/>
            <w:r w:rsidR="00A54F06" w:rsidRPr="00C45C1B">
              <w:rPr>
                <w:color w:val="000000"/>
                <w:sz w:val="24"/>
                <w:szCs w:val="24"/>
              </w:rPr>
              <w:t xml:space="preserve"> анализ вещества</w:t>
            </w:r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rStyle w:val="72"/>
                <w:i w:val="0"/>
                <w:sz w:val="24"/>
                <w:szCs w:val="24"/>
              </w:rPr>
            </w:pPr>
            <w:r w:rsidRPr="00C45C1B">
              <w:rPr>
                <w:bCs/>
                <w:color w:val="000000"/>
                <w:sz w:val="24"/>
                <w:szCs w:val="24"/>
              </w:rPr>
              <w:t xml:space="preserve">Раздел   5. Применение программно-технического комплекса </w:t>
            </w:r>
            <w:r w:rsidRPr="00C45C1B">
              <w:rPr>
                <w:bCs/>
                <w:color w:val="000000"/>
                <w:sz w:val="24"/>
                <w:szCs w:val="24"/>
                <w:lang w:val="en-US"/>
              </w:rPr>
              <w:t>SIMATICS</w:t>
            </w:r>
            <w:r w:rsidRPr="00C45C1B">
              <w:rPr>
                <w:bCs/>
                <w:color w:val="000000"/>
                <w:sz w:val="24"/>
                <w:szCs w:val="24"/>
              </w:rPr>
              <w:t xml:space="preserve">7-200 фирмы </w:t>
            </w:r>
            <w:r w:rsidRPr="00C45C1B">
              <w:rPr>
                <w:bCs/>
                <w:color w:val="000000"/>
                <w:sz w:val="24"/>
                <w:szCs w:val="24"/>
                <w:lang w:val="en-US"/>
              </w:rPr>
              <w:t>Siemens</w:t>
            </w:r>
            <w:r w:rsidRPr="00C45C1B">
              <w:rPr>
                <w:bCs/>
                <w:color w:val="000000"/>
                <w:sz w:val="24"/>
                <w:szCs w:val="24"/>
              </w:rPr>
              <w:t xml:space="preserve"> в автоматизированных технических комплексах</w:t>
            </w:r>
            <w:r w:rsidRPr="00C45C1B">
              <w:rPr>
                <w:rStyle w:val="72"/>
                <w:i w:val="0"/>
                <w:sz w:val="24"/>
                <w:szCs w:val="24"/>
              </w:rPr>
              <w:t xml:space="preserve"> </w:t>
            </w:r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 xml:space="preserve">Лабораторные работы </w:t>
            </w:r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rStyle w:val="72"/>
                <w:i w:val="0"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№1Конфигурирование параметров связи между контроллером и ПК.</w:t>
            </w:r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rStyle w:val="72"/>
                <w:i w:val="0"/>
                <w:sz w:val="24"/>
                <w:szCs w:val="24"/>
              </w:rPr>
            </w:pPr>
            <w:r w:rsidRPr="00C45C1B">
              <w:rPr>
                <w:rStyle w:val="72"/>
                <w:i w:val="0"/>
                <w:sz w:val="24"/>
                <w:szCs w:val="24"/>
              </w:rPr>
              <w:t xml:space="preserve">№2 </w:t>
            </w:r>
            <w:r w:rsidRPr="00C45C1B">
              <w:rPr>
                <w:color w:val="000000"/>
                <w:sz w:val="24"/>
                <w:szCs w:val="24"/>
              </w:rPr>
              <w:t xml:space="preserve">Основы программирования программируемого контроллера </w:t>
            </w:r>
            <w:r w:rsidRPr="00C45C1B">
              <w:rPr>
                <w:color w:val="000000"/>
                <w:sz w:val="24"/>
                <w:szCs w:val="24"/>
                <w:lang w:val="en-US"/>
              </w:rPr>
              <w:t>SIMATIC</w:t>
            </w:r>
            <w:r w:rsidRPr="00C45C1B">
              <w:rPr>
                <w:color w:val="000000"/>
                <w:sz w:val="24"/>
                <w:szCs w:val="24"/>
              </w:rPr>
              <w:t xml:space="preserve"> </w:t>
            </w:r>
            <w:r w:rsidRPr="00C45C1B">
              <w:rPr>
                <w:color w:val="000000"/>
                <w:sz w:val="24"/>
                <w:szCs w:val="24"/>
                <w:lang w:val="en-US"/>
              </w:rPr>
              <w:t>S</w:t>
            </w:r>
            <w:r w:rsidRPr="00C45C1B">
              <w:rPr>
                <w:color w:val="000000"/>
                <w:sz w:val="24"/>
                <w:szCs w:val="24"/>
              </w:rPr>
              <w:t>7-200. Описание лабораторного стенда.</w:t>
            </w:r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rStyle w:val="72"/>
                <w:i w:val="0"/>
                <w:sz w:val="24"/>
                <w:szCs w:val="24"/>
              </w:rPr>
              <w:t xml:space="preserve">№3 </w:t>
            </w:r>
            <w:r w:rsidRPr="00C45C1B">
              <w:rPr>
                <w:color w:val="000000"/>
                <w:sz w:val="24"/>
                <w:szCs w:val="24"/>
              </w:rPr>
              <w:t xml:space="preserve">Конфигурирование в </w:t>
            </w:r>
            <w:proofErr w:type="spellStart"/>
            <w:r w:rsidRPr="00C45C1B">
              <w:rPr>
                <w:color w:val="000000"/>
                <w:sz w:val="24"/>
                <w:szCs w:val="24"/>
              </w:rPr>
              <w:t>Micro</w:t>
            </w:r>
            <w:proofErr w:type="spellEnd"/>
            <w:r w:rsidRPr="00C45C1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45C1B">
              <w:rPr>
                <w:color w:val="000000"/>
                <w:sz w:val="24"/>
                <w:szCs w:val="24"/>
              </w:rPr>
              <w:t>Win</w:t>
            </w:r>
            <w:proofErr w:type="spellEnd"/>
            <w:r w:rsidRPr="00C45C1B">
              <w:rPr>
                <w:color w:val="000000"/>
                <w:sz w:val="24"/>
                <w:szCs w:val="24"/>
              </w:rPr>
              <w:t xml:space="preserve"> 32. Программирование пользовател</w:t>
            </w:r>
            <w:r w:rsidRPr="00C45C1B">
              <w:rPr>
                <w:color w:val="000000"/>
                <w:sz w:val="24"/>
                <w:szCs w:val="24"/>
              </w:rPr>
              <w:t>ь</w:t>
            </w:r>
            <w:r w:rsidRPr="00C45C1B">
              <w:rPr>
                <w:color w:val="000000"/>
                <w:sz w:val="24"/>
                <w:szCs w:val="24"/>
              </w:rPr>
              <w:t>ской задачи.</w:t>
            </w:r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rStyle w:val="72"/>
                <w:i w:val="0"/>
                <w:sz w:val="24"/>
                <w:szCs w:val="24"/>
              </w:rPr>
              <w:t xml:space="preserve">№4 </w:t>
            </w:r>
            <w:r w:rsidRPr="00C45C1B">
              <w:rPr>
                <w:color w:val="000000"/>
                <w:sz w:val="24"/>
                <w:szCs w:val="24"/>
              </w:rPr>
              <w:t xml:space="preserve">Работа со средой </w:t>
            </w:r>
            <w:r w:rsidRPr="00C45C1B">
              <w:rPr>
                <w:color w:val="000000"/>
                <w:sz w:val="24"/>
                <w:szCs w:val="24"/>
                <w:lang w:val="en-US"/>
              </w:rPr>
              <w:t>STEP</w:t>
            </w:r>
            <w:r w:rsidRPr="00C45C1B"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C45C1B">
              <w:rPr>
                <w:color w:val="000000"/>
                <w:sz w:val="24"/>
                <w:szCs w:val="24"/>
              </w:rPr>
              <w:t>Micro</w:t>
            </w:r>
            <w:proofErr w:type="spellEnd"/>
            <w:r w:rsidRPr="00C45C1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45C1B">
              <w:rPr>
                <w:color w:val="000000"/>
                <w:sz w:val="24"/>
                <w:szCs w:val="24"/>
              </w:rPr>
              <w:t>Win</w:t>
            </w:r>
            <w:proofErr w:type="spellEnd"/>
            <w:r w:rsidRPr="00C45C1B">
              <w:rPr>
                <w:color w:val="000000"/>
                <w:sz w:val="24"/>
                <w:szCs w:val="24"/>
              </w:rPr>
              <w:t xml:space="preserve"> 32 на виртуальной платформе. Раб</w:t>
            </w:r>
            <w:r w:rsidRPr="00C45C1B">
              <w:rPr>
                <w:color w:val="000000"/>
                <w:sz w:val="24"/>
                <w:szCs w:val="24"/>
              </w:rPr>
              <w:t>о</w:t>
            </w:r>
            <w:r w:rsidRPr="00C45C1B">
              <w:rPr>
                <w:color w:val="000000"/>
                <w:sz w:val="24"/>
                <w:szCs w:val="24"/>
              </w:rPr>
              <w:t>та с программным  имитатором ПЛК S7-PLСSIM.</w:t>
            </w:r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rStyle w:val="72"/>
                <w:i w:val="0"/>
                <w:sz w:val="24"/>
                <w:szCs w:val="24"/>
              </w:rPr>
              <w:t xml:space="preserve">№5 </w:t>
            </w:r>
            <w:r w:rsidRPr="00C45C1B">
              <w:rPr>
                <w:color w:val="000000"/>
                <w:sz w:val="24"/>
                <w:szCs w:val="24"/>
              </w:rPr>
              <w:t>Исследование инструкций битовой логики</w:t>
            </w:r>
          </w:p>
          <w:p w:rsidR="004938D7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rStyle w:val="72"/>
                <w:i w:val="0"/>
                <w:sz w:val="24"/>
                <w:szCs w:val="24"/>
              </w:rPr>
              <w:t xml:space="preserve">№6 </w:t>
            </w:r>
            <w:r w:rsidRPr="00C45C1B">
              <w:rPr>
                <w:sz w:val="24"/>
                <w:szCs w:val="24"/>
              </w:rPr>
              <w:t>Исследование инструкций арифметических и логических операций</w:t>
            </w:r>
          </w:p>
          <w:p w:rsidR="00B213F0" w:rsidRDefault="00B213F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color w:val="000000"/>
              </w:rPr>
              <w:t>№7 и</w:t>
            </w:r>
            <w:r w:rsidRPr="007E01B9">
              <w:rPr>
                <w:color w:val="000000"/>
              </w:rPr>
              <w:t xml:space="preserve">сследование таймерных команд </w:t>
            </w:r>
            <w:proofErr w:type="spellStart"/>
            <w:r w:rsidRPr="007E01B9">
              <w:t>Simatic</w:t>
            </w:r>
            <w:proofErr w:type="spellEnd"/>
            <w:r w:rsidRPr="007E01B9">
              <w:t xml:space="preserve">. Таймеры с задержкой включения </w:t>
            </w:r>
            <w:r w:rsidRPr="007E01B9">
              <w:rPr>
                <w:lang w:val="en-US"/>
              </w:rPr>
              <w:t>TON</w:t>
            </w:r>
          </w:p>
          <w:p w:rsidR="00B213F0" w:rsidRDefault="00B213F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</w:pPr>
            <w:r>
              <w:rPr>
                <w:sz w:val="24"/>
                <w:szCs w:val="24"/>
              </w:rPr>
              <w:t xml:space="preserve">№ 8 </w:t>
            </w:r>
            <w:r w:rsidRPr="007E01B9">
              <w:rPr>
                <w:color w:val="000000"/>
              </w:rPr>
              <w:t xml:space="preserve">Исследование таймерных команд </w:t>
            </w:r>
            <w:proofErr w:type="spellStart"/>
            <w:r w:rsidRPr="007E01B9">
              <w:t>Simatic</w:t>
            </w:r>
            <w:proofErr w:type="spellEnd"/>
            <w:r w:rsidRPr="007E01B9">
              <w:t>. Таймеры с задержкой выключ</w:t>
            </w:r>
            <w:r w:rsidRPr="007E01B9">
              <w:t>е</w:t>
            </w:r>
            <w:r w:rsidRPr="007E01B9">
              <w:t xml:space="preserve">ния </w:t>
            </w:r>
            <w:r w:rsidRPr="007E01B9">
              <w:rPr>
                <w:lang w:val="en-US"/>
              </w:rPr>
              <w:t>TOF</w:t>
            </w:r>
          </w:p>
          <w:p w:rsidR="00B213F0" w:rsidRPr="00B213F0" w:rsidRDefault="00B213F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t xml:space="preserve">№ 9 </w:t>
            </w:r>
            <w:proofErr w:type="spellStart"/>
            <w:r w:rsidRPr="007E01B9">
              <w:rPr>
                <w:color w:val="000000"/>
              </w:rPr>
              <w:t>сследование</w:t>
            </w:r>
            <w:proofErr w:type="spellEnd"/>
            <w:r w:rsidRPr="007E01B9">
              <w:rPr>
                <w:color w:val="000000"/>
              </w:rPr>
              <w:t xml:space="preserve"> таймерных команд </w:t>
            </w:r>
            <w:proofErr w:type="spellStart"/>
            <w:r w:rsidRPr="007E01B9">
              <w:t>Simatic</w:t>
            </w:r>
            <w:proofErr w:type="spellEnd"/>
            <w:r w:rsidRPr="007E01B9">
              <w:t xml:space="preserve">. Таймеры с запоминанием </w:t>
            </w:r>
            <w:r w:rsidRPr="007E01B9">
              <w:rPr>
                <w:color w:val="000000"/>
                <w:lang w:val="en-US"/>
              </w:rPr>
              <w:t>TONR</w:t>
            </w:r>
          </w:p>
          <w:p w:rsidR="004938D7" w:rsidRPr="00C45C1B" w:rsidRDefault="00B213F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72"/>
                <w:i w:val="0"/>
                <w:sz w:val="24"/>
                <w:szCs w:val="24"/>
              </w:rPr>
              <w:t>№10</w:t>
            </w:r>
            <w:r w:rsidR="004938D7" w:rsidRPr="00C45C1B">
              <w:rPr>
                <w:rStyle w:val="72"/>
                <w:i w:val="0"/>
                <w:sz w:val="24"/>
                <w:szCs w:val="24"/>
              </w:rPr>
              <w:t xml:space="preserve"> </w:t>
            </w:r>
            <w:r w:rsidR="004938D7" w:rsidRPr="00C45C1B">
              <w:rPr>
                <w:color w:val="000000"/>
                <w:sz w:val="24"/>
                <w:szCs w:val="24"/>
              </w:rPr>
              <w:t xml:space="preserve">Исследование команд счётчиков </w:t>
            </w:r>
            <w:proofErr w:type="spellStart"/>
            <w:r w:rsidR="004938D7" w:rsidRPr="00C45C1B">
              <w:rPr>
                <w:sz w:val="24"/>
                <w:szCs w:val="24"/>
              </w:rPr>
              <w:t>Simatic</w:t>
            </w:r>
            <w:proofErr w:type="spellEnd"/>
          </w:p>
          <w:p w:rsidR="004938D7" w:rsidRPr="00C45C1B" w:rsidRDefault="00B213F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72"/>
                <w:i w:val="0"/>
                <w:sz w:val="24"/>
                <w:szCs w:val="24"/>
              </w:rPr>
              <w:t>№11</w:t>
            </w:r>
            <w:r w:rsidR="004938D7" w:rsidRPr="00C45C1B">
              <w:rPr>
                <w:rStyle w:val="72"/>
                <w:i w:val="0"/>
                <w:sz w:val="24"/>
                <w:szCs w:val="24"/>
              </w:rPr>
              <w:t xml:space="preserve"> </w:t>
            </w:r>
            <w:r w:rsidR="004938D7" w:rsidRPr="00C45C1B">
              <w:rPr>
                <w:color w:val="000000"/>
                <w:sz w:val="24"/>
                <w:szCs w:val="24"/>
              </w:rPr>
              <w:t xml:space="preserve">Исследование команд счётчиков </w:t>
            </w:r>
            <w:proofErr w:type="spellStart"/>
            <w:r w:rsidR="004938D7" w:rsidRPr="00C45C1B">
              <w:rPr>
                <w:sz w:val="24"/>
                <w:szCs w:val="24"/>
              </w:rPr>
              <w:t>Simatic</w:t>
            </w:r>
            <w:proofErr w:type="spellEnd"/>
            <w:r w:rsidR="004938D7" w:rsidRPr="00C45C1B">
              <w:rPr>
                <w:sz w:val="24"/>
                <w:szCs w:val="24"/>
              </w:rPr>
              <w:t>, в составе программы упра</w:t>
            </w:r>
            <w:r w:rsidR="004938D7" w:rsidRPr="00C45C1B">
              <w:rPr>
                <w:sz w:val="24"/>
                <w:szCs w:val="24"/>
              </w:rPr>
              <w:t>в</w:t>
            </w:r>
            <w:r w:rsidR="004938D7" w:rsidRPr="00C45C1B">
              <w:rPr>
                <w:sz w:val="24"/>
                <w:szCs w:val="24"/>
              </w:rPr>
              <w:t>ления насосом.</w:t>
            </w:r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pacing w:val="-1"/>
                <w:sz w:val="24"/>
                <w:szCs w:val="24"/>
              </w:rPr>
            </w:pPr>
            <w:r w:rsidRPr="00C45C1B">
              <w:rPr>
                <w:rStyle w:val="72"/>
                <w:i w:val="0"/>
                <w:sz w:val="24"/>
                <w:szCs w:val="24"/>
              </w:rPr>
              <w:t>№</w:t>
            </w:r>
            <w:r w:rsidR="00B213F0">
              <w:rPr>
                <w:rStyle w:val="72"/>
                <w:i w:val="0"/>
                <w:sz w:val="24"/>
                <w:szCs w:val="24"/>
              </w:rPr>
              <w:t>13</w:t>
            </w:r>
            <w:r w:rsidRPr="00C45C1B">
              <w:rPr>
                <w:rStyle w:val="72"/>
                <w:i w:val="0"/>
                <w:sz w:val="24"/>
                <w:szCs w:val="24"/>
              </w:rPr>
              <w:t xml:space="preserve"> </w:t>
            </w:r>
            <w:r w:rsidRPr="00C45C1B">
              <w:rPr>
                <w:spacing w:val="-1"/>
                <w:sz w:val="24"/>
                <w:szCs w:val="24"/>
              </w:rPr>
              <w:t xml:space="preserve">Изучение особенностей реализации инструкций счётчиков </w:t>
            </w:r>
            <w:r w:rsidRPr="00C45C1B">
              <w:rPr>
                <w:spacing w:val="-1"/>
                <w:sz w:val="24"/>
                <w:szCs w:val="24"/>
                <w:lang w:val="en-US"/>
              </w:rPr>
              <w:t>SIMATIC</w:t>
            </w:r>
            <w:r w:rsidRPr="00C45C1B">
              <w:rPr>
                <w:spacing w:val="-1"/>
                <w:sz w:val="24"/>
                <w:szCs w:val="24"/>
              </w:rPr>
              <w:t xml:space="preserve"> в составе программы управления технологическим процессом</w:t>
            </w:r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rStyle w:val="72"/>
                <w:i w:val="0"/>
                <w:sz w:val="24"/>
                <w:szCs w:val="24"/>
              </w:rPr>
              <w:t>№</w:t>
            </w:r>
            <w:r w:rsidR="00B213F0">
              <w:rPr>
                <w:rStyle w:val="72"/>
                <w:i w:val="0"/>
                <w:sz w:val="24"/>
                <w:szCs w:val="24"/>
              </w:rPr>
              <w:t>14</w:t>
            </w:r>
            <w:r w:rsidRPr="00C45C1B">
              <w:rPr>
                <w:rStyle w:val="72"/>
                <w:i w:val="0"/>
                <w:sz w:val="24"/>
                <w:szCs w:val="24"/>
              </w:rPr>
              <w:t xml:space="preserve"> </w:t>
            </w:r>
            <w:r w:rsidRPr="00C45C1B">
              <w:rPr>
                <w:sz w:val="24"/>
                <w:szCs w:val="24"/>
              </w:rPr>
              <w:t>Исследование аналоговых потенциометров ПЛК</w:t>
            </w:r>
          </w:p>
          <w:p w:rsidR="004938D7" w:rsidRPr="00C45C1B" w:rsidRDefault="00B213F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72"/>
                <w:i w:val="0"/>
                <w:sz w:val="24"/>
                <w:szCs w:val="24"/>
              </w:rPr>
              <w:t>№15</w:t>
            </w:r>
            <w:r w:rsidR="004938D7" w:rsidRPr="00C45C1B">
              <w:rPr>
                <w:rStyle w:val="72"/>
                <w:i w:val="0"/>
                <w:sz w:val="24"/>
                <w:szCs w:val="24"/>
              </w:rPr>
              <w:t xml:space="preserve"> </w:t>
            </w:r>
            <w:r w:rsidR="004938D7" w:rsidRPr="00C45C1B">
              <w:rPr>
                <w:color w:val="000000"/>
                <w:sz w:val="24"/>
                <w:szCs w:val="24"/>
              </w:rPr>
              <w:t>Подпрограммы. Программы обработки прерываний</w:t>
            </w:r>
          </w:p>
          <w:p w:rsidR="004938D7" w:rsidRPr="00C45C1B" w:rsidRDefault="00B213F0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72"/>
                <w:i w:val="0"/>
                <w:sz w:val="24"/>
                <w:szCs w:val="24"/>
              </w:rPr>
              <w:t>№16</w:t>
            </w:r>
            <w:r w:rsidR="004938D7" w:rsidRPr="00C45C1B">
              <w:rPr>
                <w:rStyle w:val="72"/>
                <w:i w:val="0"/>
                <w:sz w:val="24"/>
                <w:szCs w:val="24"/>
              </w:rPr>
              <w:t xml:space="preserve"> </w:t>
            </w:r>
            <w:r w:rsidR="004938D7" w:rsidRPr="00C45C1B">
              <w:rPr>
                <w:color w:val="000000"/>
                <w:sz w:val="24"/>
                <w:szCs w:val="24"/>
              </w:rPr>
              <w:t xml:space="preserve">Различные возможности установки битов и байтов. Использование циклов </w:t>
            </w:r>
            <w:proofErr w:type="spellStart"/>
            <w:r w:rsidR="004938D7" w:rsidRPr="00C45C1B">
              <w:rPr>
                <w:color w:val="000000"/>
                <w:sz w:val="24"/>
                <w:szCs w:val="24"/>
              </w:rPr>
              <w:t>For</w:t>
            </w:r>
            <w:proofErr w:type="spellEnd"/>
            <w:r w:rsidR="004938D7" w:rsidRPr="00C45C1B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4938D7" w:rsidRPr="00C45C1B">
              <w:rPr>
                <w:color w:val="000000"/>
                <w:sz w:val="24"/>
                <w:szCs w:val="24"/>
              </w:rPr>
              <w:t>Next</w:t>
            </w:r>
            <w:proofErr w:type="spellEnd"/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Раздел  6.Программное регулирование</w:t>
            </w:r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№1 </w:t>
            </w:r>
            <w:r w:rsidRPr="00C45C1B">
              <w:rPr>
                <w:sz w:val="24"/>
                <w:szCs w:val="24"/>
              </w:rPr>
              <w:t xml:space="preserve">Программирование алгоритма работы автоматизированной насосной установки с использованием среды </w:t>
            </w:r>
            <w:r w:rsidRPr="00C45C1B">
              <w:rPr>
                <w:sz w:val="24"/>
                <w:szCs w:val="24"/>
                <w:lang w:val="en-US"/>
              </w:rPr>
              <w:t>STEP</w:t>
            </w:r>
            <w:r w:rsidRPr="00C45C1B">
              <w:rPr>
                <w:sz w:val="24"/>
                <w:szCs w:val="24"/>
              </w:rPr>
              <w:t>7</w:t>
            </w:r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 xml:space="preserve">№2 Исследование функционирования генератора </w:t>
            </w:r>
            <w:r w:rsidRPr="00C45C1B">
              <w:rPr>
                <w:sz w:val="24"/>
                <w:szCs w:val="24"/>
                <w:lang w:val="en-US"/>
              </w:rPr>
              <w:t>PWM</w:t>
            </w:r>
            <w:r w:rsidRPr="00C45C1B">
              <w:rPr>
                <w:sz w:val="24"/>
                <w:szCs w:val="24"/>
              </w:rPr>
              <w:t>.</w:t>
            </w:r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 xml:space="preserve">№3 Исследование PID регулирования </w:t>
            </w:r>
            <w:proofErr w:type="spellStart"/>
            <w:r w:rsidRPr="00C45C1B">
              <w:rPr>
                <w:sz w:val="24"/>
                <w:szCs w:val="24"/>
              </w:rPr>
              <w:t>Simatic</w:t>
            </w:r>
            <w:proofErr w:type="spellEnd"/>
            <w:r w:rsidRPr="00C45C1B">
              <w:rPr>
                <w:sz w:val="24"/>
                <w:szCs w:val="24"/>
              </w:rPr>
              <w:t>.</w:t>
            </w:r>
          </w:p>
          <w:p w:rsidR="004938D7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rStyle w:val="72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C45C1B">
              <w:rPr>
                <w:sz w:val="24"/>
                <w:szCs w:val="24"/>
              </w:rPr>
              <w:t xml:space="preserve">№4 Реализация программ с выводом значений на панель </w:t>
            </w:r>
            <w:r w:rsidRPr="00C45C1B">
              <w:rPr>
                <w:sz w:val="24"/>
                <w:szCs w:val="24"/>
                <w:lang w:val="en-US"/>
              </w:rPr>
              <w:t>TD</w:t>
            </w:r>
            <w:r w:rsidRPr="00C45C1B">
              <w:rPr>
                <w:sz w:val="24"/>
                <w:szCs w:val="24"/>
              </w:rPr>
              <w:t xml:space="preserve"> 200.</w:t>
            </w:r>
          </w:p>
          <w:p w:rsidR="00F735B9" w:rsidRPr="00C45C1B" w:rsidRDefault="00F735B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МДК.01.03 Теоретические основы контроля и анализа функционирования систем автоматического управления</w:t>
            </w:r>
          </w:p>
          <w:p w:rsidR="00F735B9" w:rsidRPr="00C45C1B" w:rsidRDefault="00F735B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Лабораторные работы</w:t>
            </w:r>
          </w:p>
          <w:p w:rsidR="00F735B9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№</w:t>
            </w:r>
            <w:r w:rsidR="00F735B9" w:rsidRPr="00C45C1B">
              <w:rPr>
                <w:sz w:val="24"/>
                <w:szCs w:val="24"/>
              </w:rPr>
              <w:t>1Снятие частотных и временных характеристик апериодического динам</w:t>
            </w:r>
            <w:r w:rsidR="00F735B9" w:rsidRPr="00C45C1B">
              <w:rPr>
                <w:sz w:val="24"/>
                <w:szCs w:val="24"/>
              </w:rPr>
              <w:t>и</w:t>
            </w:r>
            <w:r w:rsidR="00F735B9" w:rsidRPr="00C45C1B">
              <w:rPr>
                <w:sz w:val="24"/>
                <w:szCs w:val="24"/>
              </w:rPr>
              <w:t>ческого звена.</w:t>
            </w:r>
          </w:p>
          <w:p w:rsidR="00F735B9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№</w:t>
            </w:r>
            <w:r w:rsidR="00F735B9" w:rsidRPr="00C45C1B">
              <w:rPr>
                <w:sz w:val="24"/>
                <w:szCs w:val="24"/>
              </w:rPr>
              <w:t>2Снятие частотных и временных характеристик интегрирующего и ди</w:t>
            </w:r>
            <w:r w:rsidR="00F735B9" w:rsidRPr="00C45C1B">
              <w:rPr>
                <w:sz w:val="24"/>
                <w:szCs w:val="24"/>
              </w:rPr>
              <w:t>ф</w:t>
            </w:r>
            <w:r w:rsidR="00F735B9" w:rsidRPr="00C45C1B">
              <w:rPr>
                <w:sz w:val="24"/>
                <w:szCs w:val="24"/>
              </w:rPr>
              <w:t>ференцирующего динамических звеньев</w:t>
            </w:r>
          </w:p>
          <w:p w:rsidR="00F735B9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№</w:t>
            </w:r>
            <w:r w:rsidR="00F735B9" w:rsidRPr="00C45C1B">
              <w:rPr>
                <w:sz w:val="24"/>
                <w:szCs w:val="24"/>
              </w:rPr>
              <w:t>3Снятие частотных и временных характеристик динамического звена</w:t>
            </w:r>
          </w:p>
          <w:p w:rsidR="00F735B9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№</w:t>
            </w:r>
            <w:r w:rsidR="00F735B9" w:rsidRPr="00C45C1B">
              <w:rPr>
                <w:sz w:val="24"/>
                <w:szCs w:val="24"/>
              </w:rPr>
              <w:t>4Снятие кривой разгона объекта регулирования.</w:t>
            </w:r>
          </w:p>
          <w:p w:rsidR="00F735B9" w:rsidRPr="00C45C1B" w:rsidRDefault="00F735B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Практические занятия</w:t>
            </w:r>
          </w:p>
          <w:p w:rsidR="00F735B9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№</w:t>
            </w:r>
            <w:r w:rsidR="00F735B9" w:rsidRPr="00C45C1B">
              <w:rPr>
                <w:sz w:val="24"/>
                <w:szCs w:val="24"/>
              </w:rPr>
              <w:t>1Определение экв</w:t>
            </w:r>
            <w:r w:rsidR="00F735B9" w:rsidRPr="00C45C1B">
              <w:rPr>
                <w:color w:val="008000"/>
                <w:sz w:val="24"/>
                <w:szCs w:val="24"/>
              </w:rPr>
              <w:t>и</w:t>
            </w:r>
            <w:r w:rsidR="00F735B9" w:rsidRPr="00C45C1B">
              <w:rPr>
                <w:sz w:val="24"/>
                <w:szCs w:val="24"/>
              </w:rPr>
              <w:t>валентной передаточной функции для системы авт</w:t>
            </w:r>
            <w:r w:rsidR="00F735B9" w:rsidRPr="00C45C1B">
              <w:rPr>
                <w:sz w:val="24"/>
                <w:szCs w:val="24"/>
              </w:rPr>
              <w:t>о</w:t>
            </w:r>
            <w:r w:rsidR="00F735B9" w:rsidRPr="00C45C1B">
              <w:rPr>
                <w:sz w:val="24"/>
                <w:szCs w:val="24"/>
              </w:rPr>
              <w:lastRenderedPageBreak/>
              <w:t>матики и построение амплитудно-фазовой характеристики.</w:t>
            </w:r>
          </w:p>
          <w:p w:rsidR="00F735B9" w:rsidRPr="00C45C1B" w:rsidRDefault="004938D7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№</w:t>
            </w:r>
            <w:r w:rsidR="00F735B9" w:rsidRPr="00C45C1B">
              <w:rPr>
                <w:sz w:val="24"/>
                <w:szCs w:val="24"/>
              </w:rPr>
              <w:t>2Выбор типа регулятора по заданным условиям и расчет параметров настройки.</w:t>
            </w:r>
          </w:p>
          <w:p w:rsidR="00F735B9" w:rsidRPr="00C45C1B" w:rsidRDefault="000612E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№</w:t>
            </w:r>
            <w:r w:rsidR="00F735B9" w:rsidRPr="00C45C1B">
              <w:rPr>
                <w:sz w:val="24"/>
                <w:szCs w:val="24"/>
              </w:rPr>
              <w:t>3Определение передаточной функции сложной системы с различными  перекрестными связями.</w:t>
            </w:r>
          </w:p>
          <w:p w:rsidR="00F735B9" w:rsidRPr="00C45C1B" w:rsidRDefault="000612E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№</w:t>
            </w:r>
            <w:r w:rsidR="00F735B9" w:rsidRPr="00C45C1B">
              <w:rPr>
                <w:sz w:val="24"/>
                <w:szCs w:val="24"/>
              </w:rPr>
              <w:t>4Определение устойчивости по критерию Гаусса – Гурвица.</w:t>
            </w:r>
          </w:p>
          <w:p w:rsidR="00F735B9" w:rsidRPr="00C45C1B" w:rsidRDefault="000612E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№</w:t>
            </w:r>
            <w:r w:rsidR="00F735B9" w:rsidRPr="00C45C1B">
              <w:rPr>
                <w:sz w:val="24"/>
                <w:szCs w:val="24"/>
              </w:rPr>
              <w:t>5Определение устойчивости по критерию Михайлова.</w:t>
            </w:r>
          </w:p>
          <w:p w:rsidR="00F735B9" w:rsidRPr="00C45C1B" w:rsidRDefault="000612E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№</w:t>
            </w:r>
            <w:r w:rsidR="00F735B9" w:rsidRPr="00C45C1B">
              <w:rPr>
                <w:sz w:val="24"/>
                <w:szCs w:val="24"/>
              </w:rPr>
              <w:t>6Определение устойчивости по критерию Найквиста.</w:t>
            </w:r>
          </w:p>
          <w:p w:rsidR="00F735B9" w:rsidRPr="00C45C1B" w:rsidRDefault="000612E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№</w:t>
            </w:r>
            <w:r w:rsidR="00F735B9" w:rsidRPr="00C45C1B">
              <w:rPr>
                <w:sz w:val="24"/>
                <w:szCs w:val="24"/>
              </w:rPr>
              <w:t>7Определение качества процесса регулирования частотными методами.</w:t>
            </w:r>
          </w:p>
          <w:p w:rsidR="00F735B9" w:rsidRPr="00C45C1B" w:rsidRDefault="000612E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№</w:t>
            </w:r>
            <w:r w:rsidR="00F735B9" w:rsidRPr="00C45C1B">
              <w:rPr>
                <w:sz w:val="24"/>
                <w:szCs w:val="24"/>
              </w:rPr>
              <w:t xml:space="preserve">8Анализ и расчет параметров нелинейных систем. </w:t>
            </w:r>
          </w:p>
          <w:p w:rsidR="00F735B9" w:rsidRPr="00C45C1B" w:rsidRDefault="000612E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  <w:highlight w:val="yellow"/>
              </w:rPr>
            </w:pPr>
            <w:r w:rsidRPr="00C45C1B">
              <w:rPr>
                <w:sz w:val="24"/>
                <w:szCs w:val="24"/>
              </w:rPr>
              <w:t>№</w:t>
            </w:r>
            <w:r w:rsidR="00F735B9" w:rsidRPr="00C45C1B">
              <w:rPr>
                <w:sz w:val="24"/>
                <w:szCs w:val="24"/>
              </w:rPr>
              <w:t>9Расчет числовых характеристик случайных величин.</w:t>
            </w:r>
          </w:p>
        </w:tc>
      </w:tr>
      <w:tr w:rsidR="00D21742" w:rsidRPr="00C45C1B" w:rsidTr="007C414C">
        <w:trPr>
          <w:trHeight w:val="111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742" w:rsidRPr="00C45C1B" w:rsidRDefault="00D21742" w:rsidP="00C45C1B">
            <w:pPr>
              <w:pStyle w:val="52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lastRenderedPageBreak/>
              <w:t>Знать:</w:t>
            </w:r>
          </w:p>
          <w:p w:rsidR="005202B6" w:rsidRPr="00C45C1B" w:rsidRDefault="002A4BD0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C45C1B">
              <w:t>Зн</w:t>
            </w:r>
            <w:proofErr w:type="spellEnd"/>
            <w:r w:rsidRPr="00C45C1B">
              <w:t>, 1</w:t>
            </w:r>
            <w:r w:rsidR="005202B6" w:rsidRPr="00C45C1B">
              <w:t>-виды и методы измерений;</w:t>
            </w:r>
          </w:p>
          <w:p w:rsidR="005202B6" w:rsidRPr="00C45C1B" w:rsidRDefault="002A4BD0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C45C1B">
              <w:t>Зн</w:t>
            </w:r>
            <w:proofErr w:type="spellEnd"/>
            <w:r w:rsidRPr="00C45C1B">
              <w:t xml:space="preserve"> 2</w:t>
            </w:r>
            <w:r w:rsidR="005202B6" w:rsidRPr="00C45C1B">
              <w:t>-о</w:t>
            </w:r>
            <w:r w:rsidRPr="00C45C1B">
              <w:t>сновные ме</w:t>
            </w:r>
            <w:r w:rsidRPr="00C45C1B">
              <w:t>т</w:t>
            </w:r>
            <w:r w:rsidRPr="00C45C1B">
              <w:t>рологические пон</w:t>
            </w:r>
            <w:r w:rsidRPr="00C45C1B">
              <w:t>я</w:t>
            </w:r>
            <w:r w:rsidRPr="00C45C1B">
              <w:t xml:space="preserve">тия, </w:t>
            </w:r>
            <w:r w:rsidR="005202B6" w:rsidRPr="00C45C1B">
              <w:t>нормируемые метрологические х</w:t>
            </w:r>
            <w:r w:rsidR="005202B6" w:rsidRPr="00C45C1B">
              <w:t>а</w:t>
            </w:r>
            <w:r w:rsidR="005202B6" w:rsidRPr="00C45C1B">
              <w:t>рактеристики;</w:t>
            </w:r>
          </w:p>
          <w:p w:rsidR="005202B6" w:rsidRPr="00C45C1B" w:rsidRDefault="002A4BD0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C45C1B">
              <w:t>Зн</w:t>
            </w:r>
            <w:proofErr w:type="spellEnd"/>
            <w:r w:rsidRPr="00C45C1B">
              <w:t xml:space="preserve"> 3</w:t>
            </w:r>
            <w:r w:rsidR="005202B6" w:rsidRPr="00C45C1B">
              <w:t>- типовые стру</w:t>
            </w:r>
            <w:r w:rsidR="005202B6" w:rsidRPr="00C45C1B">
              <w:t>к</w:t>
            </w:r>
            <w:r w:rsidR="005202B6" w:rsidRPr="00C45C1B">
              <w:t>туры измерительных устройств, методы и средства измерений технологических п</w:t>
            </w:r>
            <w:r w:rsidR="005202B6" w:rsidRPr="00C45C1B">
              <w:t>а</w:t>
            </w:r>
            <w:r w:rsidR="005202B6" w:rsidRPr="00C45C1B">
              <w:t>раметров;</w:t>
            </w:r>
          </w:p>
          <w:p w:rsidR="005202B6" w:rsidRPr="00C45C1B" w:rsidRDefault="002A4BD0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C45C1B">
              <w:t>Зн</w:t>
            </w:r>
            <w:proofErr w:type="spellEnd"/>
            <w:r w:rsidRPr="00C45C1B">
              <w:t xml:space="preserve"> 4</w:t>
            </w:r>
            <w:r w:rsidR="005202B6" w:rsidRPr="00C45C1B">
              <w:t>-принцип де</w:t>
            </w:r>
            <w:r w:rsidR="005202B6" w:rsidRPr="00C45C1B">
              <w:t>й</w:t>
            </w:r>
            <w:r w:rsidR="005202B6" w:rsidRPr="00C45C1B">
              <w:t>ствия, устройства и конструктивные ос</w:t>
            </w:r>
            <w:r w:rsidR="005202B6" w:rsidRPr="00C45C1B">
              <w:t>о</w:t>
            </w:r>
            <w:r w:rsidR="005202B6" w:rsidRPr="00C45C1B">
              <w:t>бенности средств и</w:t>
            </w:r>
            <w:r w:rsidR="005202B6" w:rsidRPr="00C45C1B">
              <w:t>з</w:t>
            </w:r>
            <w:r w:rsidR="005202B6" w:rsidRPr="00C45C1B">
              <w:t>мерения;</w:t>
            </w:r>
          </w:p>
          <w:p w:rsidR="00D21742" w:rsidRPr="00C45C1B" w:rsidRDefault="002A4BD0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proofErr w:type="spellStart"/>
            <w:r w:rsidRPr="00C45C1B">
              <w:t>Зн</w:t>
            </w:r>
            <w:proofErr w:type="spellEnd"/>
            <w:r w:rsidRPr="00C45C1B">
              <w:t xml:space="preserve"> 5</w:t>
            </w:r>
            <w:r w:rsidR="005202B6" w:rsidRPr="00C45C1B">
              <w:t>-назначение, устройства и особе</w:t>
            </w:r>
            <w:r w:rsidR="005202B6" w:rsidRPr="00C45C1B">
              <w:t>н</w:t>
            </w:r>
            <w:r w:rsidR="005202B6" w:rsidRPr="00C45C1B">
              <w:t>ности программир</w:t>
            </w:r>
            <w:r w:rsidR="005202B6" w:rsidRPr="00C45C1B">
              <w:t>у</w:t>
            </w:r>
            <w:r w:rsidR="005202B6" w:rsidRPr="00C45C1B">
              <w:t>емых микропроце</w:t>
            </w:r>
            <w:r w:rsidR="005202B6" w:rsidRPr="00C45C1B">
              <w:t>с</w:t>
            </w:r>
            <w:r w:rsidR="005202B6" w:rsidRPr="00C45C1B">
              <w:t>сорных контролл</w:t>
            </w:r>
            <w:r w:rsidR="005202B6" w:rsidRPr="00C45C1B">
              <w:t>е</w:t>
            </w:r>
            <w:r w:rsidR="005202B6" w:rsidRPr="00C45C1B">
              <w:t>ров, их функци</w:t>
            </w:r>
            <w:r w:rsidR="005202B6" w:rsidRPr="00C45C1B">
              <w:t>о</w:t>
            </w:r>
            <w:r w:rsidR="005202B6" w:rsidRPr="00C45C1B">
              <w:t>нальные возможн</w:t>
            </w:r>
            <w:r w:rsidR="005202B6" w:rsidRPr="00C45C1B">
              <w:t>о</w:t>
            </w:r>
            <w:r w:rsidR="005202B6" w:rsidRPr="00C45C1B">
              <w:t>сти, органы настро</w:t>
            </w:r>
            <w:r w:rsidR="005202B6" w:rsidRPr="00C45C1B">
              <w:t>й</w:t>
            </w:r>
            <w:r w:rsidR="005202B6" w:rsidRPr="00C45C1B">
              <w:t>ки и контроля.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1742" w:rsidRPr="00C45C1B" w:rsidRDefault="00D21742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rStyle w:val="72"/>
                <w:sz w:val="24"/>
                <w:szCs w:val="24"/>
              </w:rPr>
              <w:t>Перечень тем, включенных в МДК</w:t>
            </w:r>
            <w:r w:rsidRPr="00C45C1B">
              <w:rPr>
                <w:i/>
                <w:sz w:val="24"/>
                <w:szCs w:val="24"/>
              </w:rPr>
              <w:t xml:space="preserve"> 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М</w:t>
            </w:r>
            <w:r w:rsidR="000612E9" w:rsidRPr="00C45C1B">
              <w:rPr>
                <w:bCs/>
                <w:sz w:val="24"/>
                <w:szCs w:val="24"/>
              </w:rPr>
              <w:t>ДК. 01.01</w:t>
            </w:r>
            <w:r w:rsidRPr="00C45C1B">
              <w:rPr>
                <w:bCs/>
                <w:sz w:val="24"/>
                <w:szCs w:val="24"/>
              </w:rPr>
              <w:t xml:space="preserve"> Технология формирования систем автоматического управления типовых технологических процессов, средств измерений, несложных </w:t>
            </w:r>
            <w:proofErr w:type="spellStart"/>
            <w:r w:rsidRPr="00C45C1B">
              <w:rPr>
                <w:bCs/>
                <w:sz w:val="24"/>
                <w:szCs w:val="24"/>
              </w:rPr>
              <w:t>м</w:t>
            </w:r>
            <w:r w:rsidRPr="00C45C1B">
              <w:rPr>
                <w:bCs/>
                <w:sz w:val="24"/>
                <w:szCs w:val="24"/>
              </w:rPr>
              <w:t>е</w:t>
            </w:r>
            <w:r w:rsidRPr="00C45C1B">
              <w:rPr>
                <w:bCs/>
                <w:sz w:val="24"/>
                <w:szCs w:val="24"/>
              </w:rPr>
              <w:t>хатронных</w:t>
            </w:r>
            <w:proofErr w:type="spellEnd"/>
            <w:r w:rsidRPr="00C45C1B">
              <w:rPr>
                <w:bCs/>
                <w:sz w:val="24"/>
                <w:szCs w:val="24"/>
              </w:rPr>
              <w:t xml:space="preserve"> устройств и систем  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Раздел 2 Технологические измерения и контрольно-измерительные приборы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Тема 2.1 Основные методы и средства для измерения температуры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Тема 2.2 Приборы, средства и методы измерения давления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2.3. </w:t>
            </w:r>
            <w:r w:rsidRPr="00C45C1B">
              <w:rPr>
                <w:color w:val="000000"/>
                <w:sz w:val="24"/>
                <w:szCs w:val="24"/>
              </w:rPr>
              <w:t>Методы и средства измерения расхода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Тема 2.4 Измерительные средства для определения уровня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2.5 </w:t>
            </w:r>
            <w:r w:rsidRPr="00C45C1B">
              <w:rPr>
                <w:sz w:val="24"/>
                <w:szCs w:val="24"/>
              </w:rPr>
              <w:t>Измерение основных механических величин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 xml:space="preserve">Тема 2.6 </w:t>
            </w:r>
            <w:proofErr w:type="spellStart"/>
            <w:r w:rsidRPr="00C45C1B">
              <w:rPr>
                <w:color w:val="000000"/>
                <w:sz w:val="24"/>
                <w:szCs w:val="24"/>
              </w:rPr>
              <w:t>Весоизмерительная</w:t>
            </w:r>
            <w:proofErr w:type="spellEnd"/>
            <w:r w:rsidRPr="00C45C1B">
              <w:rPr>
                <w:color w:val="000000"/>
                <w:sz w:val="24"/>
                <w:szCs w:val="24"/>
              </w:rPr>
              <w:t xml:space="preserve"> техника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2.7 </w:t>
            </w:r>
            <w:r w:rsidRPr="00C45C1B">
              <w:rPr>
                <w:sz w:val="24"/>
                <w:szCs w:val="24"/>
              </w:rPr>
              <w:t>Средства измерений  для определения физических и химических свойств веществ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Тема 2.8 Техническое зрение</w:t>
            </w:r>
          </w:p>
          <w:p w:rsidR="000F26B3" w:rsidRPr="00C45C1B" w:rsidRDefault="000612E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 xml:space="preserve">Раздел </w:t>
            </w:r>
            <w:r w:rsidR="000F26B3" w:rsidRPr="00C45C1B">
              <w:rPr>
                <w:color w:val="000000"/>
                <w:sz w:val="24"/>
                <w:szCs w:val="24"/>
              </w:rPr>
              <w:t xml:space="preserve">3. </w:t>
            </w:r>
            <w:r w:rsidRPr="00C45C1B">
              <w:rPr>
                <w:color w:val="000000"/>
                <w:sz w:val="24"/>
                <w:szCs w:val="24"/>
              </w:rPr>
              <w:t>Принципы формирования автоматизированных технологических систем и комплексов.</w:t>
            </w:r>
          </w:p>
          <w:p w:rsidR="000612E9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3.1 </w:t>
            </w:r>
            <w:r w:rsidR="000612E9" w:rsidRPr="00C45C1B">
              <w:rPr>
                <w:bCs/>
                <w:sz w:val="24"/>
                <w:szCs w:val="24"/>
              </w:rPr>
              <w:t>Принципы построения автоматизированных технологических ко</w:t>
            </w:r>
            <w:r w:rsidR="000612E9" w:rsidRPr="00C45C1B">
              <w:rPr>
                <w:bCs/>
                <w:sz w:val="24"/>
                <w:szCs w:val="24"/>
              </w:rPr>
              <w:t>м</w:t>
            </w:r>
            <w:r w:rsidR="000612E9" w:rsidRPr="00C45C1B">
              <w:rPr>
                <w:bCs/>
                <w:sz w:val="24"/>
                <w:szCs w:val="24"/>
              </w:rPr>
              <w:t>плексов</w:t>
            </w:r>
            <w:r w:rsidR="000612E9" w:rsidRPr="00C45C1B">
              <w:rPr>
                <w:sz w:val="24"/>
                <w:szCs w:val="24"/>
              </w:rPr>
              <w:t xml:space="preserve"> 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 xml:space="preserve">Раздел  4. </w:t>
            </w:r>
            <w:proofErr w:type="gramStart"/>
            <w:r w:rsidR="000612E9" w:rsidRPr="00C45C1B">
              <w:rPr>
                <w:sz w:val="24"/>
                <w:szCs w:val="24"/>
              </w:rPr>
              <w:t>Программируемые устройства контроля и регулирования  в система автоматического управления типовых технологических процессов.</w:t>
            </w:r>
            <w:proofErr w:type="gramEnd"/>
          </w:p>
          <w:p w:rsidR="000612E9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Тема 4.1</w:t>
            </w:r>
            <w:r w:rsidRPr="00C45C1B">
              <w:rPr>
                <w:sz w:val="24"/>
                <w:szCs w:val="24"/>
              </w:rPr>
              <w:t xml:space="preserve"> </w:t>
            </w:r>
            <w:r w:rsidR="000612E9" w:rsidRPr="00C45C1B">
              <w:rPr>
                <w:sz w:val="24"/>
                <w:szCs w:val="24"/>
              </w:rPr>
              <w:t>Автоматизированные системы управления технологическими пр</w:t>
            </w:r>
            <w:r w:rsidR="000612E9" w:rsidRPr="00C45C1B">
              <w:rPr>
                <w:sz w:val="24"/>
                <w:szCs w:val="24"/>
              </w:rPr>
              <w:t>о</w:t>
            </w:r>
            <w:r w:rsidR="000612E9" w:rsidRPr="00C45C1B">
              <w:rPr>
                <w:sz w:val="24"/>
                <w:szCs w:val="24"/>
              </w:rPr>
              <w:t>цессами. Основы АСУ ТП.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 xml:space="preserve">Тема 4.2 </w:t>
            </w:r>
            <w:r w:rsidR="000612E9" w:rsidRPr="00C45C1B">
              <w:rPr>
                <w:sz w:val="24"/>
                <w:szCs w:val="24"/>
              </w:rPr>
              <w:t>Промышленные компьютеры и программируемые контроллеры</w:t>
            </w:r>
          </w:p>
          <w:p w:rsidR="000612E9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C45C1B">
              <w:rPr>
                <w:bCs/>
                <w:color w:val="000000"/>
                <w:sz w:val="24"/>
                <w:szCs w:val="24"/>
              </w:rPr>
              <w:t xml:space="preserve">Тема 4.3 </w:t>
            </w:r>
            <w:r w:rsidR="000612E9" w:rsidRPr="00C45C1B">
              <w:rPr>
                <w:bCs/>
                <w:color w:val="000000"/>
                <w:sz w:val="24"/>
                <w:szCs w:val="24"/>
              </w:rPr>
              <w:t>Операционные системы реального времени.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4.4 </w:t>
            </w:r>
            <w:r w:rsidR="000612E9" w:rsidRPr="00C45C1B">
              <w:rPr>
                <w:bCs/>
                <w:sz w:val="24"/>
                <w:szCs w:val="24"/>
              </w:rPr>
              <w:t>Устройство и работа программируемого логического контроллера.</w:t>
            </w:r>
          </w:p>
          <w:p w:rsidR="000F26B3" w:rsidRPr="00C45C1B" w:rsidRDefault="000612E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color w:val="000000"/>
                <w:sz w:val="24"/>
                <w:szCs w:val="24"/>
              </w:rPr>
              <w:t xml:space="preserve">Раздел 5 </w:t>
            </w:r>
            <w:r w:rsidR="000F26B3" w:rsidRPr="00C45C1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45C1B">
              <w:rPr>
                <w:bCs/>
                <w:color w:val="000000"/>
                <w:sz w:val="24"/>
                <w:szCs w:val="24"/>
              </w:rPr>
              <w:t xml:space="preserve">Применение программно-технического комплекса </w:t>
            </w:r>
            <w:r w:rsidRPr="00C45C1B">
              <w:rPr>
                <w:bCs/>
                <w:color w:val="000000"/>
                <w:sz w:val="24"/>
                <w:szCs w:val="24"/>
                <w:lang w:val="en-US"/>
              </w:rPr>
              <w:t>SIMATICS</w:t>
            </w:r>
            <w:r w:rsidRPr="00C45C1B">
              <w:rPr>
                <w:bCs/>
                <w:color w:val="000000"/>
                <w:sz w:val="24"/>
                <w:szCs w:val="24"/>
              </w:rPr>
              <w:t xml:space="preserve">7-200 фирмы </w:t>
            </w:r>
            <w:r w:rsidRPr="00C45C1B">
              <w:rPr>
                <w:bCs/>
                <w:color w:val="000000"/>
                <w:sz w:val="24"/>
                <w:szCs w:val="24"/>
                <w:lang w:val="en-US"/>
              </w:rPr>
              <w:t>Siemens</w:t>
            </w:r>
            <w:r w:rsidRPr="00C45C1B">
              <w:rPr>
                <w:bCs/>
                <w:color w:val="000000"/>
                <w:sz w:val="24"/>
                <w:szCs w:val="24"/>
              </w:rPr>
              <w:t xml:space="preserve"> в автоматизированных технических комплексах</w:t>
            </w:r>
          </w:p>
          <w:p w:rsidR="000F26B3" w:rsidRPr="00C45C1B" w:rsidRDefault="000F26B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color w:val="000000"/>
                <w:sz w:val="24"/>
                <w:szCs w:val="24"/>
              </w:rPr>
              <w:t xml:space="preserve">Тема 5.1 </w:t>
            </w:r>
            <w:r w:rsidR="000612E9" w:rsidRPr="00C45C1B">
              <w:rPr>
                <w:bCs/>
                <w:sz w:val="24"/>
                <w:szCs w:val="24"/>
              </w:rPr>
              <w:t>Устройство и работа программируемого логического контроллера</w:t>
            </w:r>
            <w:r w:rsidR="000612E9" w:rsidRPr="00C45C1B">
              <w:rPr>
                <w:sz w:val="24"/>
                <w:szCs w:val="24"/>
              </w:rPr>
              <w:t xml:space="preserve"> </w:t>
            </w:r>
            <w:r w:rsidR="005A2C4D" w:rsidRPr="00C45C1B">
              <w:rPr>
                <w:sz w:val="24"/>
                <w:szCs w:val="24"/>
              </w:rPr>
              <w:t xml:space="preserve">Тема 5.2 </w:t>
            </w:r>
            <w:r w:rsidR="000612E9" w:rsidRPr="00C45C1B">
              <w:rPr>
                <w:sz w:val="24"/>
                <w:szCs w:val="24"/>
              </w:rPr>
              <w:t>ЦПУ и конфигурация входов и выходов.</w:t>
            </w:r>
          </w:p>
          <w:p w:rsidR="000612E9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5.3 </w:t>
            </w:r>
            <w:r w:rsidR="000612E9" w:rsidRPr="00C45C1B">
              <w:rPr>
                <w:bCs/>
                <w:sz w:val="24"/>
                <w:szCs w:val="24"/>
              </w:rPr>
              <w:t xml:space="preserve">Параметры коммуникационной связи </w:t>
            </w:r>
          </w:p>
          <w:p w:rsidR="000612E9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5.4 </w:t>
            </w:r>
            <w:r w:rsidR="000612E9" w:rsidRPr="00C45C1B">
              <w:rPr>
                <w:bCs/>
                <w:sz w:val="24"/>
                <w:szCs w:val="24"/>
              </w:rPr>
              <w:t xml:space="preserve">Основы программирования ПЛК </w:t>
            </w:r>
            <w:proofErr w:type="spellStart"/>
            <w:r w:rsidR="000612E9" w:rsidRPr="00C45C1B">
              <w:rPr>
                <w:bCs/>
                <w:sz w:val="24"/>
                <w:szCs w:val="24"/>
              </w:rPr>
              <w:t>Simatic</w:t>
            </w:r>
            <w:proofErr w:type="spellEnd"/>
            <w:r w:rsidR="000612E9" w:rsidRPr="00C45C1B">
              <w:rPr>
                <w:bCs/>
                <w:sz w:val="24"/>
                <w:szCs w:val="24"/>
              </w:rPr>
              <w:t xml:space="preserve"> S7-200</w:t>
            </w:r>
          </w:p>
          <w:p w:rsidR="000612E9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5.5 </w:t>
            </w:r>
            <w:r w:rsidR="000612E9" w:rsidRPr="00C45C1B">
              <w:rPr>
                <w:bCs/>
                <w:sz w:val="24"/>
                <w:szCs w:val="24"/>
              </w:rPr>
              <w:t>Данные и переменные. Способы представления информации в ко</w:t>
            </w:r>
            <w:r w:rsidR="000612E9" w:rsidRPr="00C45C1B">
              <w:rPr>
                <w:bCs/>
                <w:sz w:val="24"/>
                <w:szCs w:val="24"/>
              </w:rPr>
              <w:t>н</w:t>
            </w:r>
            <w:r w:rsidR="000612E9" w:rsidRPr="00C45C1B">
              <w:rPr>
                <w:bCs/>
                <w:sz w:val="24"/>
                <w:szCs w:val="24"/>
              </w:rPr>
              <w:t>троллере.</w:t>
            </w:r>
          </w:p>
          <w:p w:rsidR="000F26B3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5.6 </w:t>
            </w:r>
            <w:r w:rsidR="000612E9" w:rsidRPr="00C45C1B">
              <w:rPr>
                <w:bCs/>
                <w:sz w:val="24"/>
                <w:szCs w:val="24"/>
              </w:rPr>
              <w:t xml:space="preserve">Логические операции </w:t>
            </w:r>
            <w:proofErr w:type="spellStart"/>
            <w:r w:rsidR="000612E9" w:rsidRPr="00C45C1B">
              <w:rPr>
                <w:bCs/>
                <w:sz w:val="24"/>
                <w:szCs w:val="24"/>
              </w:rPr>
              <w:t>Simatic</w:t>
            </w:r>
            <w:proofErr w:type="spellEnd"/>
            <w:r w:rsidR="000612E9" w:rsidRPr="00C45C1B">
              <w:rPr>
                <w:bCs/>
                <w:sz w:val="24"/>
                <w:szCs w:val="24"/>
              </w:rPr>
              <w:t>. Команды сравнения</w:t>
            </w:r>
          </w:p>
          <w:p w:rsidR="000612E9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5.7 </w:t>
            </w:r>
            <w:r w:rsidR="000612E9" w:rsidRPr="00C45C1B">
              <w:rPr>
                <w:bCs/>
                <w:sz w:val="24"/>
                <w:szCs w:val="24"/>
              </w:rPr>
              <w:t xml:space="preserve">Таймерные команды </w:t>
            </w:r>
            <w:proofErr w:type="spellStart"/>
            <w:r w:rsidR="000612E9" w:rsidRPr="00C45C1B">
              <w:rPr>
                <w:bCs/>
                <w:sz w:val="24"/>
                <w:szCs w:val="24"/>
              </w:rPr>
              <w:t>Simatic</w:t>
            </w:r>
            <w:proofErr w:type="spellEnd"/>
            <w:r w:rsidR="000612E9" w:rsidRPr="00C45C1B">
              <w:rPr>
                <w:bCs/>
                <w:sz w:val="24"/>
                <w:szCs w:val="24"/>
              </w:rPr>
              <w:t xml:space="preserve"> </w:t>
            </w:r>
          </w:p>
          <w:p w:rsidR="000612E9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5.8 </w:t>
            </w:r>
            <w:r w:rsidR="000612E9" w:rsidRPr="00C45C1B">
              <w:rPr>
                <w:bCs/>
                <w:sz w:val="24"/>
                <w:szCs w:val="24"/>
              </w:rPr>
              <w:t xml:space="preserve">Команды программного счёта </w:t>
            </w:r>
            <w:proofErr w:type="spellStart"/>
            <w:r w:rsidR="000612E9" w:rsidRPr="00C45C1B">
              <w:rPr>
                <w:bCs/>
                <w:sz w:val="24"/>
                <w:szCs w:val="24"/>
              </w:rPr>
              <w:t>Simatic</w:t>
            </w:r>
            <w:proofErr w:type="spellEnd"/>
            <w:r w:rsidR="000612E9" w:rsidRPr="00C45C1B">
              <w:rPr>
                <w:bCs/>
                <w:sz w:val="24"/>
                <w:szCs w:val="24"/>
              </w:rPr>
              <w:t xml:space="preserve"> </w:t>
            </w:r>
          </w:p>
          <w:p w:rsidR="000F26B3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5.9 </w:t>
            </w:r>
            <w:r w:rsidR="000612E9" w:rsidRPr="00C45C1B">
              <w:rPr>
                <w:bCs/>
                <w:sz w:val="24"/>
                <w:szCs w:val="24"/>
              </w:rPr>
              <w:t>Биты специальной памяти. Структура программы</w:t>
            </w:r>
          </w:p>
          <w:p w:rsidR="000F26B3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5.10 </w:t>
            </w:r>
            <w:r w:rsidR="000612E9" w:rsidRPr="00C45C1B">
              <w:rPr>
                <w:bCs/>
                <w:sz w:val="24"/>
                <w:szCs w:val="24"/>
              </w:rPr>
              <w:t>Подпрограммы</w:t>
            </w:r>
          </w:p>
          <w:p w:rsidR="000612E9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5.11 </w:t>
            </w:r>
            <w:r w:rsidR="000612E9" w:rsidRPr="00C45C1B">
              <w:rPr>
                <w:bCs/>
                <w:sz w:val="24"/>
                <w:szCs w:val="24"/>
              </w:rPr>
              <w:t xml:space="preserve">Программы обработки прерываний </w:t>
            </w:r>
          </w:p>
          <w:p w:rsidR="000F26B3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5.12  </w:t>
            </w:r>
            <w:r w:rsidR="000612E9" w:rsidRPr="00C45C1B">
              <w:rPr>
                <w:bCs/>
                <w:sz w:val="24"/>
                <w:szCs w:val="24"/>
              </w:rPr>
              <w:t>Метки. Цикл FOR/NEXT</w:t>
            </w:r>
          </w:p>
          <w:p w:rsidR="000612E9" w:rsidRPr="00C45C1B" w:rsidRDefault="000612E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Тема 5.13 Программное обеспечение средств управления</w:t>
            </w:r>
          </w:p>
          <w:p w:rsidR="000F26B3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lastRenderedPageBreak/>
              <w:t>Раздел  6.</w:t>
            </w:r>
            <w:r w:rsidR="000612E9" w:rsidRPr="00C45C1B">
              <w:rPr>
                <w:bCs/>
                <w:sz w:val="24"/>
                <w:szCs w:val="24"/>
              </w:rPr>
              <w:t xml:space="preserve"> Программное регулирование</w:t>
            </w:r>
          </w:p>
          <w:p w:rsidR="000F26B3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Тема 6.1 Функционирование PTO (Последовательность импульсов)</w:t>
            </w:r>
          </w:p>
          <w:p w:rsidR="000F26B3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Тема 6.2 Функционирование PWM (ШИМ)</w:t>
            </w:r>
          </w:p>
          <w:p w:rsidR="000F26B3" w:rsidRPr="00C45C1B" w:rsidRDefault="005A2C4D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6.3 PID регулирование </w:t>
            </w:r>
            <w:proofErr w:type="spellStart"/>
            <w:r w:rsidRPr="00C45C1B">
              <w:rPr>
                <w:bCs/>
                <w:sz w:val="24"/>
                <w:szCs w:val="24"/>
              </w:rPr>
              <w:t>Simatic</w:t>
            </w:r>
            <w:proofErr w:type="spellEnd"/>
          </w:p>
          <w:p w:rsidR="000612E9" w:rsidRPr="00C45C1B" w:rsidRDefault="000612E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Тема 6.4 Связь между ПЛК</w:t>
            </w:r>
          </w:p>
          <w:p w:rsidR="000612E9" w:rsidRPr="00C45C1B" w:rsidRDefault="000612E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Тема 6.5 Протокол USS. Связь и управление приводами</w:t>
            </w:r>
            <w:r w:rsidRPr="00C45C1B">
              <w:rPr>
                <w:color w:val="000000"/>
                <w:sz w:val="24"/>
                <w:szCs w:val="24"/>
              </w:rPr>
              <w:t>.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rStyle w:val="72"/>
                <w:sz w:val="24"/>
                <w:szCs w:val="24"/>
              </w:rPr>
            </w:pPr>
            <w:r w:rsidRPr="00C45C1B">
              <w:rPr>
                <w:rStyle w:val="72"/>
                <w:sz w:val="24"/>
                <w:szCs w:val="24"/>
              </w:rPr>
              <w:t>Перечень тем, включенных в МДК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i/>
                <w:sz w:val="24"/>
                <w:szCs w:val="24"/>
              </w:rPr>
              <w:t xml:space="preserve"> </w:t>
            </w:r>
            <w:r w:rsidRPr="00C45C1B">
              <w:rPr>
                <w:bCs/>
                <w:sz w:val="24"/>
                <w:szCs w:val="24"/>
              </w:rPr>
              <w:t>МДК.01.03 Теоретические основы контроля и анализа функционирования систем автоматического управления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Раздел 1 Статика и динамика элементов систем автоматического управления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 xml:space="preserve">Тема 1.1 Основные понятия о системах автоматического </w:t>
            </w:r>
            <w:r w:rsidRPr="00C45C1B">
              <w:rPr>
                <w:color w:val="000000"/>
                <w:sz w:val="24"/>
                <w:szCs w:val="24"/>
              </w:rPr>
              <w:br/>
              <w:t>управления  и регулирования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Тема 1.2 Типовые э</w:t>
            </w:r>
            <w:r w:rsidR="004E19D9">
              <w:rPr>
                <w:color w:val="000000"/>
                <w:sz w:val="24"/>
                <w:szCs w:val="24"/>
              </w:rPr>
              <w:t xml:space="preserve">лементарные звенья. Свойства и </w:t>
            </w:r>
            <w:r w:rsidRPr="00C45C1B">
              <w:rPr>
                <w:color w:val="000000"/>
                <w:sz w:val="24"/>
                <w:szCs w:val="24"/>
              </w:rPr>
              <w:t>характеристики звеньев и систем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1.3 Передаточные функции соединений звеньев и систем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1.4  Свойства объектов регулирования с сосредоточенными параметр</w:t>
            </w:r>
            <w:r w:rsidRPr="00C45C1B">
              <w:rPr>
                <w:sz w:val="24"/>
                <w:szCs w:val="24"/>
              </w:rPr>
              <w:t>а</w:t>
            </w:r>
            <w:r w:rsidRPr="00C45C1B">
              <w:rPr>
                <w:sz w:val="24"/>
                <w:szCs w:val="24"/>
              </w:rPr>
              <w:t>ми и их определение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1.5</w:t>
            </w:r>
            <w:r w:rsidRPr="00C45C1B">
              <w:rPr>
                <w:i/>
                <w:sz w:val="24"/>
                <w:szCs w:val="24"/>
              </w:rPr>
              <w:t xml:space="preserve"> </w:t>
            </w:r>
            <w:r w:rsidRPr="00C45C1B">
              <w:rPr>
                <w:sz w:val="24"/>
                <w:szCs w:val="24"/>
              </w:rPr>
              <w:t>Управляю</w:t>
            </w:r>
            <w:r w:rsidR="004E19D9">
              <w:rPr>
                <w:sz w:val="24"/>
                <w:szCs w:val="24"/>
              </w:rPr>
              <w:t xml:space="preserve">щие устройства (автоматические </w:t>
            </w:r>
            <w:r w:rsidRPr="00C45C1B">
              <w:rPr>
                <w:sz w:val="24"/>
                <w:szCs w:val="24"/>
              </w:rPr>
              <w:t>регуляторы)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Раздел  2   Линейные автоматические системы управления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2.1 Передаточные функции замкнутых систем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2.2 Устойчивость автоматических систем регулирования и управления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2.3</w:t>
            </w:r>
            <w:r w:rsidRPr="00C45C1B">
              <w:rPr>
                <w:i/>
                <w:sz w:val="24"/>
                <w:szCs w:val="24"/>
              </w:rPr>
              <w:t xml:space="preserve"> </w:t>
            </w:r>
            <w:r w:rsidRPr="00C45C1B">
              <w:rPr>
                <w:sz w:val="24"/>
                <w:szCs w:val="24"/>
              </w:rPr>
              <w:t>Качество систем автоматики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2.4 Коррекция линейных систем автоматики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Раздел 3  Дискретные системы управления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3.1 Основные понятия и определения дискретных систем автоматики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3.2 Анализ дискретных систем автоматики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Раздел 4  Нелинейные системы управления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4.1</w:t>
            </w:r>
            <w:r w:rsidRPr="00C45C1B">
              <w:rPr>
                <w:i/>
                <w:sz w:val="24"/>
                <w:szCs w:val="24"/>
              </w:rPr>
              <w:t xml:space="preserve"> </w:t>
            </w:r>
            <w:r w:rsidRPr="00C45C1B">
              <w:rPr>
                <w:sz w:val="24"/>
                <w:szCs w:val="24"/>
              </w:rPr>
              <w:t>Основные понятия о нелинейных системах и методах их исследов</w:t>
            </w:r>
            <w:r w:rsidRPr="00C45C1B">
              <w:rPr>
                <w:sz w:val="24"/>
                <w:szCs w:val="24"/>
              </w:rPr>
              <w:t>а</w:t>
            </w:r>
            <w:r w:rsidRPr="00C45C1B">
              <w:rPr>
                <w:sz w:val="24"/>
                <w:szCs w:val="24"/>
              </w:rPr>
              <w:t>ния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4.2</w:t>
            </w:r>
            <w:r w:rsidRPr="00C45C1B">
              <w:rPr>
                <w:i/>
                <w:sz w:val="24"/>
                <w:szCs w:val="24"/>
              </w:rPr>
              <w:t xml:space="preserve"> </w:t>
            </w:r>
            <w:r w:rsidRPr="00C45C1B">
              <w:rPr>
                <w:sz w:val="24"/>
                <w:szCs w:val="24"/>
              </w:rPr>
              <w:t>Устойчивость нелинейных систем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4.3</w:t>
            </w:r>
            <w:r w:rsidRPr="00C45C1B">
              <w:rPr>
                <w:i/>
                <w:sz w:val="24"/>
                <w:szCs w:val="24"/>
              </w:rPr>
              <w:t xml:space="preserve"> </w:t>
            </w:r>
            <w:r w:rsidRPr="00C45C1B">
              <w:rPr>
                <w:spacing w:val="20"/>
                <w:sz w:val="24"/>
                <w:szCs w:val="24"/>
              </w:rPr>
              <w:t xml:space="preserve">Релейные </w:t>
            </w:r>
            <w:r w:rsidRPr="00C45C1B">
              <w:rPr>
                <w:sz w:val="24"/>
                <w:szCs w:val="24"/>
              </w:rPr>
              <w:t>системы автоматики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Раздел   5 Исследование систем автоматики при случайных воздействиях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5.1 Основные понятия и формы случайных процессов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5.2 Случайные процессы в линейных и нелинейных системах автомат</w:t>
            </w:r>
            <w:r w:rsidRPr="00C45C1B">
              <w:rPr>
                <w:sz w:val="24"/>
                <w:szCs w:val="24"/>
              </w:rPr>
              <w:t>и</w:t>
            </w:r>
            <w:r w:rsidRPr="00C45C1B">
              <w:rPr>
                <w:sz w:val="24"/>
                <w:szCs w:val="24"/>
              </w:rPr>
              <w:t xml:space="preserve">ки 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Раздел 6  Оптимальные системы  автоматики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6.1 Статические методы анализа и синтеза оптимальных систем автом</w:t>
            </w:r>
            <w:r w:rsidRPr="00C45C1B">
              <w:rPr>
                <w:sz w:val="24"/>
                <w:szCs w:val="24"/>
              </w:rPr>
              <w:t>а</w:t>
            </w:r>
            <w:r w:rsidRPr="00C45C1B">
              <w:rPr>
                <w:sz w:val="24"/>
                <w:szCs w:val="24"/>
              </w:rPr>
              <w:t>тики</w:t>
            </w:r>
          </w:p>
          <w:p w:rsidR="00F735B9" w:rsidRPr="00C45C1B" w:rsidRDefault="00F735B9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  <w:highlight w:val="yellow"/>
              </w:rPr>
            </w:pPr>
            <w:r w:rsidRPr="00C45C1B">
              <w:rPr>
                <w:sz w:val="24"/>
                <w:szCs w:val="24"/>
              </w:rPr>
              <w:t>Тема 6.2</w:t>
            </w:r>
            <w:r w:rsidRPr="00C45C1B">
              <w:rPr>
                <w:i/>
                <w:sz w:val="24"/>
                <w:szCs w:val="24"/>
              </w:rPr>
              <w:t xml:space="preserve"> </w:t>
            </w:r>
            <w:r w:rsidRPr="00C45C1B">
              <w:rPr>
                <w:sz w:val="24"/>
                <w:szCs w:val="24"/>
              </w:rPr>
              <w:t>Самонастраивающиеся системы автоматики</w:t>
            </w:r>
          </w:p>
        </w:tc>
      </w:tr>
      <w:tr w:rsidR="00935E33" w:rsidRPr="00C45C1B" w:rsidTr="007C414C">
        <w:trPr>
          <w:trHeight w:val="111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33" w:rsidRPr="00C45C1B" w:rsidRDefault="00935E33" w:rsidP="00C45C1B">
            <w:pPr>
              <w:pStyle w:val="52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lastRenderedPageBreak/>
              <w:t>Самостоятельная р</w:t>
            </w:r>
            <w:r w:rsidRPr="00C45C1B">
              <w:rPr>
                <w:sz w:val="24"/>
                <w:szCs w:val="24"/>
              </w:rPr>
              <w:t>а</w:t>
            </w:r>
            <w:r w:rsidRPr="00C45C1B">
              <w:rPr>
                <w:sz w:val="24"/>
                <w:szCs w:val="24"/>
              </w:rPr>
              <w:t>бота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5FE" w:rsidRPr="00C45C1B" w:rsidRDefault="00935E33" w:rsidP="00C45C1B">
            <w:pPr>
              <w:pStyle w:val="af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C1B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при изучении раздела </w:t>
            </w:r>
          </w:p>
          <w:p w:rsidR="009352AE" w:rsidRPr="00C45C1B" w:rsidRDefault="000612E9" w:rsidP="00C45C1B">
            <w:pPr>
              <w:pStyle w:val="af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C1B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при изучении </w:t>
            </w:r>
            <w:r w:rsidR="009352AE" w:rsidRPr="00C45C1B">
              <w:rPr>
                <w:rFonts w:ascii="Times New Roman" w:hAnsi="Times New Roman"/>
                <w:bCs/>
                <w:sz w:val="24"/>
                <w:szCs w:val="24"/>
              </w:rPr>
              <w:t>МДК01.01, МДК01.03</w:t>
            </w:r>
          </w:p>
          <w:p w:rsidR="000612E9" w:rsidRPr="00C45C1B" w:rsidRDefault="000612E9" w:rsidP="00C45C1B">
            <w:pPr>
              <w:pStyle w:val="af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1B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литературы (по в</w:t>
            </w:r>
            <w:r w:rsidRPr="00C45C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45C1B">
              <w:rPr>
                <w:rFonts w:ascii="Times New Roman" w:hAnsi="Times New Roman"/>
                <w:sz w:val="24"/>
                <w:szCs w:val="24"/>
              </w:rPr>
              <w:t>просам к параграфам, главам учебных пособий, составленным преподават</w:t>
            </w:r>
            <w:r w:rsidRPr="00C45C1B">
              <w:rPr>
                <w:rFonts w:ascii="Times New Roman" w:hAnsi="Times New Roman"/>
                <w:sz w:val="24"/>
                <w:szCs w:val="24"/>
              </w:rPr>
              <w:t>е</w:t>
            </w:r>
            <w:r w:rsidRPr="00C45C1B">
              <w:rPr>
                <w:rFonts w:ascii="Times New Roman" w:hAnsi="Times New Roman"/>
                <w:sz w:val="24"/>
                <w:szCs w:val="24"/>
              </w:rPr>
              <w:t>лем);</w:t>
            </w:r>
          </w:p>
          <w:p w:rsidR="000612E9" w:rsidRPr="00C45C1B" w:rsidRDefault="000612E9" w:rsidP="00C45C1B">
            <w:pPr>
              <w:contextualSpacing/>
            </w:pPr>
            <w:r w:rsidRPr="00C45C1B">
              <w:t xml:space="preserve">подготовка к лабораторным </w:t>
            </w:r>
            <w:r w:rsidR="009352AE" w:rsidRPr="00C45C1B">
              <w:t xml:space="preserve"> и практическим </w:t>
            </w:r>
            <w:r w:rsidRPr="00C45C1B">
              <w:t>работам с использованием м</w:t>
            </w:r>
            <w:r w:rsidRPr="00C45C1B">
              <w:t>е</w:t>
            </w:r>
            <w:r w:rsidRPr="00C45C1B">
              <w:t>тодических рекомендаций преподавателя, оформление отчета и подготовка к  его защите.</w:t>
            </w:r>
          </w:p>
          <w:p w:rsidR="000612E9" w:rsidRPr="00C45C1B" w:rsidRDefault="000612E9" w:rsidP="00C45C1B">
            <w:pPr>
              <w:contextualSpacing/>
            </w:pPr>
            <w:r w:rsidRPr="00C45C1B">
              <w:rPr>
                <w:bCs/>
                <w:color w:val="000000"/>
              </w:rPr>
              <w:t xml:space="preserve"> Примерная тематика внеаудиторной самостоятельной работы:</w:t>
            </w:r>
            <w:r w:rsidRPr="00C45C1B">
              <w:t xml:space="preserve"> </w:t>
            </w:r>
          </w:p>
          <w:p w:rsidR="009352AE" w:rsidRPr="00C45C1B" w:rsidRDefault="000612E9" w:rsidP="00C45C1B">
            <w:pPr>
              <w:contextualSpacing/>
            </w:pPr>
            <w:r w:rsidRPr="00C45C1B">
              <w:t>- работа с конспектом лекций</w:t>
            </w:r>
            <w:proofErr w:type="gramStart"/>
            <w:r w:rsidRPr="00C45C1B">
              <w:t xml:space="preserve"> </w:t>
            </w:r>
            <w:r w:rsidR="009352AE" w:rsidRPr="00C45C1B">
              <w:t>;</w:t>
            </w:r>
            <w:proofErr w:type="gramEnd"/>
          </w:p>
          <w:p w:rsidR="000612E9" w:rsidRPr="00C45C1B" w:rsidRDefault="000612E9" w:rsidP="00C45C1B">
            <w:pPr>
              <w:contextualSpacing/>
            </w:pPr>
            <w:r w:rsidRPr="00C45C1B">
              <w:t>- подготовка доклада для выступ</w:t>
            </w:r>
            <w:r w:rsidR="009352AE" w:rsidRPr="00C45C1B">
              <w:t>ления на учебном занятии</w:t>
            </w:r>
            <w:proofErr w:type="gramStart"/>
            <w:r w:rsidR="009352AE" w:rsidRPr="00C45C1B">
              <w:t xml:space="preserve"> </w:t>
            </w:r>
            <w:r w:rsidRPr="00C45C1B">
              <w:t>;</w:t>
            </w:r>
            <w:proofErr w:type="gramEnd"/>
          </w:p>
          <w:p w:rsidR="000612E9" w:rsidRPr="00C45C1B" w:rsidRDefault="000612E9" w:rsidP="00C45C1B">
            <w:pPr>
              <w:contextualSpacing/>
              <w:rPr>
                <w:bCs/>
                <w:color w:val="000000"/>
              </w:rPr>
            </w:pPr>
            <w:r w:rsidRPr="00C45C1B">
              <w:rPr>
                <w:bCs/>
                <w:color w:val="000000"/>
              </w:rPr>
              <w:t xml:space="preserve">-оформление  отчетов по лабораторным </w:t>
            </w:r>
            <w:r w:rsidR="00887887" w:rsidRPr="00C45C1B">
              <w:rPr>
                <w:bCs/>
                <w:color w:val="000000"/>
              </w:rPr>
              <w:t>и практическим работам</w:t>
            </w:r>
            <w:r w:rsidRPr="00C45C1B">
              <w:rPr>
                <w:bCs/>
                <w:color w:val="000000"/>
              </w:rPr>
              <w:t>, подготовка их к защите;</w:t>
            </w:r>
          </w:p>
          <w:p w:rsidR="009352AE" w:rsidRPr="00C45C1B" w:rsidRDefault="00320388" w:rsidP="00C45C1B">
            <w:pPr>
              <w:contextualSpacing/>
            </w:pPr>
            <w:r w:rsidRPr="00C45C1B">
              <w:rPr>
                <w:bCs/>
                <w:color w:val="000000"/>
              </w:rPr>
              <w:lastRenderedPageBreak/>
              <w:t xml:space="preserve">- </w:t>
            </w:r>
            <w:r w:rsidRPr="00C45C1B">
              <w:t xml:space="preserve">разработка программ для ПЛК </w:t>
            </w:r>
            <w:r w:rsidRPr="00C45C1B">
              <w:rPr>
                <w:lang w:val="en-US"/>
              </w:rPr>
              <w:t>S</w:t>
            </w:r>
            <w:r w:rsidRPr="00C45C1B">
              <w:t>7-200;</w:t>
            </w:r>
          </w:p>
          <w:p w:rsidR="00320388" w:rsidRPr="00C45C1B" w:rsidRDefault="00320388" w:rsidP="00C45C1B">
            <w:pPr>
              <w:contextualSpacing/>
            </w:pPr>
            <w:r w:rsidRPr="00C45C1B">
              <w:t>- решение задач;</w:t>
            </w:r>
          </w:p>
          <w:p w:rsidR="00320388" w:rsidRPr="00C45C1B" w:rsidRDefault="00320388" w:rsidP="00C45C1B">
            <w:pPr>
              <w:contextualSpacing/>
              <w:rPr>
                <w:bCs/>
                <w:color w:val="000000"/>
              </w:rPr>
            </w:pPr>
            <w:r w:rsidRPr="00C45C1B">
              <w:t>- курсовое проектирование.</w:t>
            </w:r>
          </w:p>
          <w:p w:rsidR="007F01E1" w:rsidRPr="00C45C1B" w:rsidRDefault="000612E9" w:rsidP="00C45C1B">
            <w:pPr>
              <w:shd w:val="clear" w:color="auto" w:fill="FFFFFF"/>
              <w:rPr>
                <w:bCs/>
                <w:color w:val="000000"/>
              </w:rPr>
            </w:pPr>
            <w:r w:rsidRPr="00C45C1B">
              <w:rPr>
                <w:bCs/>
                <w:color w:val="000000"/>
              </w:rPr>
              <w:t xml:space="preserve">- подготовка к экзамену по </w:t>
            </w:r>
            <w:r w:rsidR="00320388" w:rsidRPr="00C45C1B">
              <w:rPr>
                <w:bCs/>
                <w:color w:val="000000"/>
              </w:rPr>
              <w:t>МДК01.01, МДК01.03.</w:t>
            </w:r>
          </w:p>
        </w:tc>
      </w:tr>
      <w:tr w:rsidR="00935E33" w:rsidRPr="00C45C1B" w:rsidTr="007C414C">
        <w:trPr>
          <w:trHeight w:val="529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33" w:rsidRPr="00C45C1B" w:rsidRDefault="00935E33" w:rsidP="00C45C1B">
            <w:pPr>
              <w:pStyle w:val="52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5C1B">
              <w:rPr>
                <w:rStyle w:val="71"/>
                <w:b w:val="0"/>
                <w:sz w:val="24"/>
                <w:szCs w:val="24"/>
              </w:rPr>
              <w:lastRenderedPageBreak/>
              <w:t>ПК.1.3</w:t>
            </w:r>
            <w:proofErr w:type="gramStart"/>
            <w:r w:rsidRPr="00C45C1B">
              <w:rPr>
                <w:rStyle w:val="71"/>
                <w:b w:val="0"/>
                <w:sz w:val="24"/>
                <w:szCs w:val="24"/>
              </w:rPr>
              <w:t xml:space="preserve"> </w:t>
            </w:r>
            <w:r w:rsidRPr="00C45C1B">
              <w:rPr>
                <w:sz w:val="24"/>
                <w:szCs w:val="24"/>
              </w:rPr>
              <w:t>П</w:t>
            </w:r>
            <w:proofErr w:type="gramEnd"/>
            <w:r w:rsidRPr="00C45C1B">
              <w:rPr>
                <w:sz w:val="24"/>
                <w:szCs w:val="24"/>
              </w:rPr>
              <w:t>роизводить поверку измерительных приборов и средств автоматизации</w:t>
            </w:r>
          </w:p>
        </w:tc>
      </w:tr>
      <w:tr w:rsidR="00935E33" w:rsidRPr="00C45C1B" w:rsidTr="007C414C">
        <w:trPr>
          <w:trHeight w:val="112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33" w:rsidRPr="00C45C1B" w:rsidRDefault="00935E33" w:rsidP="00C45C1B">
            <w:pPr>
              <w:pStyle w:val="52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Иметь практиче</w:t>
            </w:r>
            <w:r w:rsidRPr="00C45C1B">
              <w:rPr>
                <w:sz w:val="24"/>
                <w:szCs w:val="24"/>
              </w:rPr>
              <w:softHyphen/>
              <w:t>ский опыт:</w:t>
            </w:r>
          </w:p>
          <w:p w:rsidR="00935E33" w:rsidRPr="00D3376C" w:rsidRDefault="00F735B9" w:rsidP="00C45C1B">
            <w:pPr>
              <w:pStyle w:val="130"/>
              <w:widowControl w:val="0"/>
              <w:shd w:val="clear" w:color="auto" w:fill="auto"/>
              <w:tabs>
                <w:tab w:val="left" w:pos="239"/>
              </w:tabs>
              <w:spacing w:line="240" w:lineRule="auto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ПО</w:t>
            </w:r>
            <w:proofErr w:type="gramStart"/>
            <w:r w:rsidRPr="00C45C1B">
              <w:rPr>
                <w:sz w:val="24"/>
                <w:szCs w:val="24"/>
              </w:rPr>
              <w:t>1</w:t>
            </w:r>
            <w:proofErr w:type="gramEnd"/>
            <w:r w:rsidRPr="00C45C1B">
              <w:rPr>
                <w:sz w:val="24"/>
                <w:szCs w:val="24"/>
              </w:rPr>
              <w:t xml:space="preserve"> </w:t>
            </w:r>
            <w:r w:rsidR="00935E33" w:rsidRPr="00C45C1B">
              <w:rPr>
                <w:sz w:val="24"/>
                <w:szCs w:val="24"/>
              </w:rPr>
              <w:t>проведени</w:t>
            </w:r>
            <w:r w:rsidRPr="00C45C1B">
              <w:rPr>
                <w:sz w:val="24"/>
                <w:szCs w:val="24"/>
              </w:rPr>
              <w:t>я и</w:t>
            </w:r>
            <w:r w:rsidRPr="00C45C1B">
              <w:rPr>
                <w:sz w:val="24"/>
                <w:szCs w:val="24"/>
              </w:rPr>
              <w:t>з</w:t>
            </w:r>
            <w:r w:rsidR="00D3376C">
              <w:rPr>
                <w:sz w:val="24"/>
                <w:szCs w:val="24"/>
              </w:rPr>
              <w:t xml:space="preserve">мерений различных видов </w:t>
            </w:r>
            <w:r w:rsidR="00935E33" w:rsidRPr="00C45C1B">
              <w:rPr>
                <w:sz w:val="24"/>
                <w:szCs w:val="24"/>
              </w:rPr>
              <w:t>произведения подключения приб</w:t>
            </w:r>
            <w:r w:rsidR="00935E33" w:rsidRPr="00C45C1B">
              <w:rPr>
                <w:sz w:val="24"/>
                <w:szCs w:val="24"/>
              </w:rPr>
              <w:t>о</w:t>
            </w:r>
            <w:r w:rsidR="00935E33" w:rsidRPr="00C45C1B">
              <w:rPr>
                <w:sz w:val="24"/>
                <w:szCs w:val="24"/>
              </w:rPr>
              <w:t>ров</w:t>
            </w:r>
            <w:r w:rsidRPr="00C45C1B">
              <w:rPr>
                <w:sz w:val="24"/>
                <w:szCs w:val="24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33" w:rsidRPr="00C45C1B" w:rsidRDefault="00935E33" w:rsidP="00C45C1B">
            <w:pPr>
              <w:rPr>
                <w:i/>
              </w:rPr>
            </w:pPr>
            <w:r w:rsidRPr="00C45C1B">
              <w:rPr>
                <w:rStyle w:val="72"/>
                <w:sz w:val="24"/>
                <w:szCs w:val="24"/>
              </w:rPr>
              <w:t>Виды работ на практике</w:t>
            </w:r>
            <w:r w:rsidRPr="00C45C1B">
              <w:rPr>
                <w:i/>
              </w:rPr>
              <w:t xml:space="preserve"> </w:t>
            </w:r>
          </w:p>
          <w:p w:rsidR="00935E33" w:rsidRPr="00C45C1B" w:rsidRDefault="00935E33" w:rsidP="00C45C1B">
            <w:r w:rsidRPr="00C45C1B">
              <w:rPr>
                <w:bCs/>
              </w:rPr>
              <w:t>Производственная практика</w:t>
            </w:r>
            <w:r w:rsidRPr="00C45C1B">
              <w:rPr>
                <w:i/>
              </w:rPr>
              <w:t xml:space="preserve"> </w:t>
            </w:r>
            <w:r w:rsidRPr="00C45C1B">
              <w:t>«По профилю специальности»</w:t>
            </w:r>
          </w:p>
          <w:p w:rsidR="00935E33" w:rsidRPr="00C45C1B" w:rsidRDefault="00935E33" w:rsidP="00C45C1B">
            <w:pPr>
              <w:rPr>
                <w:bCs/>
              </w:rPr>
            </w:pPr>
            <w:r w:rsidRPr="00C45C1B">
              <w:rPr>
                <w:bCs/>
                <w:i/>
              </w:rPr>
              <w:t>Виды работ</w:t>
            </w:r>
            <w:r w:rsidRPr="00C45C1B">
              <w:rPr>
                <w:bCs/>
              </w:rPr>
              <w:t>:</w:t>
            </w:r>
          </w:p>
          <w:p w:rsidR="00AB5C76" w:rsidRPr="00C45C1B" w:rsidRDefault="00AB5C76" w:rsidP="00C45C1B">
            <w:r w:rsidRPr="00C45C1B">
              <w:rPr>
                <w:bCs/>
              </w:rPr>
              <w:t>-</w:t>
            </w:r>
            <w:r w:rsidRPr="00C45C1B">
              <w:t xml:space="preserve"> выполнение поверки и настройки средств измерений  в соответствии с тр</w:t>
            </w:r>
            <w:r w:rsidRPr="00C45C1B">
              <w:t>е</w:t>
            </w:r>
            <w:r w:rsidRPr="00C45C1B">
              <w:t xml:space="preserve">бованиями </w:t>
            </w:r>
            <w:proofErr w:type="spellStart"/>
            <w:r w:rsidRPr="00C45C1B">
              <w:t>нормитивно</w:t>
            </w:r>
            <w:proofErr w:type="spellEnd"/>
            <w:r w:rsidRPr="00C45C1B">
              <w:t>-технической документации;</w:t>
            </w:r>
          </w:p>
          <w:p w:rsidR="00935E33" w:rsidRPr="00C45C1B" w:rsidRDefault="00935E3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- оформление технической документации</w:t>
            </w:r>
            <w:r w:rsidR="00E6647C" w:rsidRPr="00C45C1B">
              <w:rPr>
                <w:bCs/>
                <w:sz w:val="24"/>
                <w:szCs w:val="24"/>
              </w:rPr>
              <w:t>.</w:t>
            </w:r>
          </w:p>
        </w:tc>
      </w:tr>
      <w:tr w:rsidR="00935E33" w:rsidRPr="00C45C1B" w:rsidTr="007C414C">
        <w:trPr>
          <w:trHeight w:val="112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5B9" w:rsidRPr="00C45C1B" w:rsidRDefault="00F735B9" w:rsidP="00C45C1B">
            <w:pPr>
              <w:pStyle w:val="52"/>
              <w:widowControl w:val="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C45C1B">
              <w:rPr>
                <w:i/>
                <w:sz w:val="24"/>
                <w:szCs w:val="24"/>
              </w:rPr>
              <w:t>Уметь:</w:t>
            </w:r>
          </w:p>
          <w:p w:rsidR="00F735B9" w:rsidRPr="00C45C1B" w:rsidRDefault="00F735B9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 1-выбирать метод и вид измерения;</w:t>
            </w:r>
          </w:p>
          <w:p w:rsidR="00F735B9" w:rsidRPr="00C45C1B" w:rsidRDefault="00F735B9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 2-пользоваться и</w:t>
            </w:r>
            <w:r w:rsidRPr="00C45C1B">
              <w:t>з</w:t>
            </w:r>
            <w:r w:rsidRPr="00C45C1B">
              <w:t>мерительной техн</w:t>
            </w:r>
            <w:r w:rsidRPr="00C45C1B">
              <w:t>и</w:t>
            </w:r>
            <w:r w:rsidRPr="00C45C1B">
              <w:t>кой, различными приборами и тип</w:t>
            </w:r>
            <w:r w:rsidRPr="00C45C1B">
              <w:t>о</w:t>
            </w:r>
            <w:r w:rsidRPr="00C45C1B">
              <w:t>выми элементами средств автоматиз</w:t>
            </w:r>
            <w:r w:rsidRPr="00C45C1B">
              <w:t>а</w:t>
            </w:r>
            <w:r w:rsidRPr="00C45C1B">
              <w:t>ции;</w:t>
            </w:r>
          </w:p>
          <w:p w:rsidR="00F735B9" w:rsidRPr="00C45C1B" w:rsidRDefault="00F735B9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 3-рассчитывать п</w:t>
            </w:r>
            <w:r w:rsidRPr="00C45C1B">
              <w:t>а</w:t>
            </w:r>
            <w:r w:rsidRPr="00C45C1B">
              <w:t>раметры типовых схем и устройств;</w:t>
            </w:r>
          </w:p>
          <w:p w:rsidR="00F735B9" w:rsidRPr="00C45C1B" w:rsidRDefault="00F735B9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У4-осуществлять р</w:t>
            </w:r>
            <w:r w:rsidRPr="00C45C1B">
              <w:t>а</w:t>
            </w:r>
            <w:r w:rsidRPr="00C45C1B">
              <w:t>циональный выбор средств измерений;</w:t>
            </w:r>
          </w:p>
          <w:p w:rsidR="00F735B9" w:rsidRPr="00C45C1B" w:rsidRDefault="00F735B9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</w:t>
            </w:r>
            <w:proofErr w:type="gramStart"/>
            <w:r w:rsidRPr="00C45C1B">
              <w:t>7</w:t>
            </w:r>
            <w:proofErr w:type="gramEnd"/>
            <w:r w:rsidRPr="00C45C1B">
              <w:t xml:space="preserve"> -снимать характ</w:t>
            </w:r>
            <w:r w:rsidRPr="00C45C1B">
              <w:t>е</w:t>
            </w:r>
            <w:r w:rsidRPr="00C45C1B">
              <w:t>ристики и произв</w:t>
            </w:r>
            <w:r w:rsidRPr="00C45C1B">
              <w:t>о</w:t>
            </w:r>
            <w:r w:rsidRPr="00C45C1B">
              <w:t>дить подключение приборов;</w:t>
            </w:r>
          </w:p>
          <w:p w:rsidR="00F735B9" w:rsidRPr="00C45C1B" w:rsidRDefault="00F735B9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</w:t>
            </w:r>
            <w:proofErr w:type="gramStart"/>
            <w:r w:rsidRPr="00C45C1B">
              <w:t>9</w:t>
            </w:r>
            <w:proofErr w:type="gramEnd"/>
            <w:r w:rsidRPr="00C45C1B">
              <w:t xml:space="preserve"> -проводить нео</w:t>
            </w:r>
            <w:r w:rsidRPr="00C45C1B">
              <w:t>б</w:t>
            </w:r>
            <w:r w:rsidRPr="00C45C1B">
              <w:t>ходимые технические расчёты электрич</w:t>
            </w:r>
            <w:r w:rsidRPr="00C45C1B">
              <w:t>е</w:t>
            </w:r>
            <w:r w:rsidRPr="00C45C1B">
              <w:t>ских схем включения датчиков и схем пр</w:t>
            </w:r>
            <w:r w:rsidRPr="00C45C1B">
              <w:t>е</w:t>
            </w:r>
            <w:r w:rsidRPr="00C45C1B">
              <w:t xml:space="preserve">добработки данных несложных </w:t>
            </w:r>
            <w:proofErr w:type="spellStart"/>
            <w:r w:rsidRPr="00C45C1B">
              <w:t>м</w:t>
            </w:r>
            <w:r w:rsidRPr="00C45C1B">
              <w:t>е</w:t>
            </w:r>
            <w:r w:rsidRPr="00C45C1B">
              <w:t>хатронных</w:t>
            </w:r>
            <w:proofErr w:type="spellEnd"/>
            <w:r w:rsidRPr="00C45C1B">
              <w:t xml:space="preserve"> устройств и систем;</w:t>
            </w:r>
          </w:p>
          <w:p w:rsidR="00935E33" w:rsidRPr="00C45C1B" w:rsidRDefault="00F735B9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5C1B">
              <w:t>У13-применять О</w:t>
            </w:r>
            <w:r w:rsidRPr="00C45C1B">
              <w:t>б</w:t>
            </w:r>
            <w:r w:rsidRPr="00C45C1B">
              <w:t>щероссийский кла</w:t>
            </w:r>
            <w:r w:rsidRPr="00C45C1B">
              <w:t>с</w:t>
            </w:r>
            <w:r w:rsidRPr="00C45C1B">
              <w:t>сификатор продукции (далее - ОКП).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4F06" w:rsidRPr="00C45C1B" w:rsidRDefault="00935E33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i/>
                <w:sz w:val="24"/>
                <w:szCs w:val="24"/>
              </w:rPr>
            </w:pPr>
            <w:r w:rsidRPr="00C45C1B">
              <w:rPr>
                <w:rStyle w:val="72"/>
                <w:sz w:val="24"/>
                <w:szCs w:val="24"/>
              </w:rPr>
              <w:t>Тематика лабораторных/практических работ</w:t>
            </w:r>
            <w:r w:rsidRPr="00C45C1B">
              <w:rPr>
                <w:i/>
                <w:sz w:val="24"/>
                <w:szCs w:val="24"/>
              </w:rPr>
              <w:t xml:space="preserve"> </w:t>
            </w:r>
          </w:p>
          <w:p w:rsidR="00935E33" w:rsidRPr="00C45C1B" w:rsidRDefault="004E19D9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МДК 01.02</w:t>
            </w:r>
            <w:r w:rsidR="00A54F06" w:rsidRPr="00C45C1B">
              <w:rPr>
                <w:bCs/>
                <w:sz w:val="24"/>
                <w:szCs w:val="24"/>
              </w:rPr>
              <w:t xml:space="preserve"> Методы осуществления стандартных и сертифицированных и</w:t>
            </w:r>
            <w:r w:rsidR="00A54F06" w:rsidRPr="00C45C1B">
              <w:rPr>
                <w:bCs/>
                <w:sz w:val="24"/>
                <w:szCs w:val="24"/>
              </w:rPr>
              <w:t>с</w:t>
            </w:r>
            <w:r w:rsidR="00A54F06" w:rsidRPr="00C45C1B">
              <w:rPr>
                <w:bCs/>
                <w:sz w:val="24"/>
                <w:szCs w:val="24"/>
              </w:rPr>
              <w:t>пытаний, метрологических поверок средств измерений</w:t>
            </w:r>
          </w:p>
          <w:p w:rsidR="00A54F06" w:rsidRPr="00C45C1B" w:rsidRDefault="00A54F06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Лабораторные работы</w:t>
            </w:r>
            <w:r w:rsidRPr="00C45C1B">
              <w:rPr>
                <w:sz w:val="24"/>
                <w:szCs w:val="24"/>
              </w:rPr>
              <w:t xml:space="preserve"> </w:t>
            </w:r>
          </w:p>
          <w:p w:rsidR="00A54F06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1</w:t>
            </w:r>
            <w:r w:rsidR="00A54F06" w:rsidRPr="00C45C1B">
              <w:rPr>
                <w:sz w:val="24"/>
                <w:szCs w:val="24"/>
              </w:rPr>
              <w:t>Определение метрологических характеристик прибора</w:t>
            </w:r>
            <w:r w:rsidR="005C7F03" w:rsidRPr="00C45C1B">
              <w:rPr>
                <w:sz w:val="24"/>
                <w:szCs w:val="24"/>
              </w:rPr>
              <w:t>.</w:t>
            </w:r>
          </w:p>
          <w:p w:rsidR="00A54F06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2</w:t>
            </w:r>
            <w:r w:rsidR="00A54F06" w:rsidRPr="00C45C1B">
              <w:rPr>
                <w:sz w:val="24"/>
                <w:szCs w:val="24"/>
              </w:rPr>
              <w:t>Определение  цены деления измерительного прибора по его шкале</w:t>
            </w:r>
            <w:r w:rsidR="005C7F03" w:rsidRPr="00C45C1B">
              <w:rPr>
                <w:sz w:val="24"/>
                <w:szCs w:val="24"/>
              </w:rPr>
              <w:t>.</w:t>
            </w:r>
          </w:p>
          <w:p w:rsidR="00A54F06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3</w:t>
            </w:r>
            <w:r w:rsidR="00A54F06" w:rsidRPr="00C45C1B">
              <w:rPr>
                <w:sz w:val="24"/>
                <w:szCs w:val="24"/>
              </w:rPr>
              <w:t>Поверка логометра, автоматического моста</w:t>
            </w:r>
            <w:r w:rsidR="005C7F03" w:rsidRPr="00C45C1B">
              <w:rPr>
                <w:sz w:val="24"/>
                <w:szCs w:val="24"/>
              </w:rPr>
              <w:t>.</w:t>
            </w:r>
          </w:p>
          <w:p w:rsidR="00A54F06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4</w:t>
            </w:r>
            <w:r w:rsidR="00A54F06" w:rsidRPr="00C45C1B">
              <w:rPr>
                <w:sz w:val="24"/>
                <w:szCs w:val="24"/>
              </w:rPr>
              <w:t>Поверка  манометра</w:t>
            </w:r>
          </w:p>
          <w:p w:rsidR="002274D2" w:rsidRPr="00C45C1B" w:rsidRDefault="002274D2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5Калибровка и поверка измерительного преобразователя давления с пневм</w:t>
            </w:r>
            <w:r w:rsidRPr="00C45C1B">
              <w:rPr>
                <w:sz w:val="24"/>
                <w:szCs w:val="24"/>
              </w:rPr>
              <w:t>а</w:t>
            </w:r>
            <w:r w:rsidRPr="00C45C1B">
              <w:rPr>
                <w:sz w:val="24"/>
                <w:szCs w:val="24"/>
              </w:rPr>
              <w:t xml:space="preserve">тическим унифицированным сигналом </w:t>
            </w:r>
          </w:p>
          <w:p w:rsidR="00A54F06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6</w:t>
            </w:r>
            <w:r w:rsidR="00A54F06" w:rsidRPr="00C45C1B">
              <w:rPr>
                <w:sz w:val="24"/>
                <w:szCs w:val="24"/>
              </w:rPr>
              <w:t>Поверка датчика давления</w:t>
            </w:r>
          </w:p>
          <w:p w:rsidR="00A54F06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7</w:t>
            </w:r>
            <w:r w:rsidR="00A54F06" w:rsidRPr="00C45C1B">
              <w:rPr>
                <w:sz w:val="24"/>
                <w:szCs w:val="24"/>
              </w:rPr>
              <w:t>Поверка амперметра</w:t>
            </w:r>
          </w:p>
          <w:p w:rsidR="00A54F06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8</w:t>
            </w:r>
            <w:r w:rsidR="00A54F06" w:rsidRPr="00C45C1B">
              <w:rPr>
                <w:sz w:val="24"/>
                <w:szCs w:val="24"/>
              </w:rPr>
              <w:t>Поверка вольтметра</w:t>
            </w:r>
          </w:p>
          <w:p w:rsidR="00A54F06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9</w:t>
            </w:r>
            <w:r w:rsidR="00A54F06" w:rsidRPr="00C45C1B">
              <w:rPr>
                <w:sz w:val="24"/>
                <w:szCs w:val="24"/>
              </w:rPr>
              <w:t xml:space="preserve">Поверка </w:t>
            </w:r>
            <w:proofErr w:type="spellStart"/>
            <w:r w:rsidR="00A54F06" w:rsidRPr="00C45C1B">
              <w:rPr>
                <w:sz w:val="24"/>
                <w:szCs w:val="24"/>
              </w:rPr>
              <w:t>термосопротивления</w:t>
            </w:r>
            <w:proofErr w:type="spellEnd"/>
          </w:p>
          <w:p w:rsidR="00A54F06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10</w:t>
            </w:r>
            <w:r w:rsidR="00A54F06" w:rsidRPr="00C45C1B">
              <w:rPr>
                <w:sz w:val="24"/>
                <w:szCs w:val="24"/>
              </w:rPr>
              <w:t>Поверка и калибровка весов</w:t>
            </w:r>
          </w:p>
          <w:p w:rsidR="00A54F06" w:rsidRPr="00C45C1B" w:rsidRDefault="00A54F06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Практические занятия</w:t>
            </w:r>
            <w:r w:rsidRPr="00C45C1B">
              <w:rPr>
                <w:color w:val="000000"/>
                <w:sz w:val="24"/>
                <w:szCs w:val="24"/>
              </w:rPr>
              <w:t xml:space="preserve"> </w:t>
            </w:r>
          </w:p>
          <w:p w:rsidR="00A54F06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1</w:t>
            </w:r>
            <w:r w:rsidR="00A54F06" w:rsidRPr="00C45C1B">
              <w:rPr>
                <w:color w:val="000000"/>
                <w:sz w:val="24"/>
                <w:szCs w:val="24"/>
              </w:rPr>
              <w:t xml:space="preserve">Анализ реальных </w:t>
            </w:r>
            <w:proofErr w:type="spellStart"/>
            <w:r w:rsidR="00A54F06" w:rsidRPr="00C45C1B">
              <w:rPr>
                <w:color w:val="000000"/>
                <w:sz w:val="24"/>
                <w:szCs w:val="24"/>
              </w:rPr>
              <w:t>штрихкодов</w:t>
            </w:r>
            <w:proofErr w:type="spellEnd"/>
            <w:r w:rsidR="00A54F06" w:rsidRPr="00C45C1B">
              <w:rPr>
                <w:color w:val="000000"/>
                <w:sz w:val="24"/>
                <w:szCs w:val="24"/>
              </w:rPr>
              <w:t>. Проверка их подлинности</w:t>
            </w:r>
            <w:r w:rsidR="00A54F06" w:rsidRPr="00C45C1B">
              <w:rPr>
                <w:sz w:val="24"/>
                <w:szCs w:val="24"/>
              </w:rPr>
              <w:t xml:space="preserve"> </w:t>
            </w:r>
          </w:p>
          <w:p w:rsidR="00A54F06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2</w:t>
            </w:r>
            <w:r w:rsidR="00A54F06" w:rsidRPr="00C45C1B">
              <w:rPr>
                <w:sz w:val="24"/>
                <w:szCs w:val="24"/>
              </w:rPr>
              <w:t>Составление сертификата на средство измерения</w:t>
            </w:r>
            <w:r w:rsidR="00A54F06" w:rsidRPr="00C45C1B">
              <w:rPr>
                <w:color w:val="000000"/>
                <w:sz w:val="24"/>
                <w:szCs w:val="24"/>
              </w:rPr>
              <w:t xml:space="preserve"> </w:t>
            </w:r>
          </w:p>
          <w:p w:rsidR="00A54F06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C45C1B">
              <w:rPr>
                <w:color w:val="000000"/>
                <w:sz w:val="24"/>
                <w:szCs w:val="24"/>
              </w:rPr>
              <w:t>3</w:t>
            </w:r>
            <w:r w:rsidR="00A54F06" w:rsidRPr="00C45C1B">
              <w:rPr>
                <w:color w:val="000000"/>
                <w:sz w:val="24"/>
                <w:szCs w:val="24"/>
              </w:rPr>
              <w:t>Анализ маркировочных знаков реального мониторинга ПК</w:t>
            </w:r>
          </w:p>
          <w:p w:rsidR="007F01E1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4</w:t>
            </w:r>
            <w:r w:rsidR="00A54F06" w:rsidRPr="00C45C1B">
              <w:rPr>
                <w:sz w:val="24"/>
                <w:szCs w:val="24"/>
              </w:rPr>
              <w:t xml:space="preserve">Составление сертификата о калибровке средства измерения </w:t>
            </w:r>
          </w:p>
          <w:p w:rsidR="00A54F06" w:rsidRPr="00C45C1B" w:rsidRDefault="007F01E1" w:rsidP="004E19D9">
            <w:pPr>
              <w:pStyle w:val="70"/>
              <w:widowControl w:val="0"/>
              <w:shd w:val="clear" w:color="auto" w:fill="auto"/>
              <w:spacing w:line="240" w:lineRule="auto"/>
              <w:ind w:firstLine="142"/>
              <w:jc w:val="left"/>
              <w:rPr>
                <w:i/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5</w:t>
            </w:r>
            <w:r w:rsidR="00A54F06" w:rsidRPr="00C45C1B">
              <w:rPr>
                <w:sz w:val="24"/>
                <w:szCs w:val="24"/>
              </w:rPr>
              <w:t>Составление свидетельства о поверке  средства измерения</w:t>
            </w:r>
          </w:p>
        </w:tc>
      </w:tr>
      <w:tr w:rsidR="00935E33" w:rsidRPr="00C45C1B" w:rsidTr="007C414C">
        <w:trPr>
          <w:trHeight w:val="112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33" w:rsidRPr="00C45C1B" w:rsidRDefault="00935E33" w:rsidP="00C45C1B">
            <w:pPr>
              <w:pStyle w:val="52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Знать:</w:t>
            </w:r>
          </w:p>
          <w:p w:rsidR="00935E33" w:rsidRPr="00C45C1B" w:rsidRDefault="00F735B9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C45C1B">
              <w:t>Зн</w:t>
            </w:r>
            <w:proofErr w:type="spellEnd"/>
            <w:r w:rsidRPr="00C45C1B">
              <w:t xml:space="preserve"> 1</w:t>
            </w:r>
            <w:r w:rsidR="00935E33" w:rsidRPr="00C45C1B">
              <w:t>-виды и методы измерений;</w:t>
            </w:r>
          </w:p>
          <w:p w:rsidR="00935E33" w:rsidRPr="00C45C1B" w:rsidRDefault="00F735B9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C45C1B">
              <w:t>Зн</w:t>
            </w:r>
            <w:proofErr w:type="spellEnd"/>
            <w:r w:rsidRPr="00C45C1B">
              <w:t xml:space="preserve"> 2</w:t>
            </w:r>
            <w:r w:rsidR="00935E33" w:rsidRPr="00C45C1B">
              <w:t>-о</w:t>
            </w:r>
            <w:r w:rsidRPr="00C45C1B">
              <w:t>сновные ме</w:t>
            </w:r>
            <w:r w:rsidRPr="00C45C1B">
              <w:t>т</w:t>
            </w:r>
            <w:r w:rsidRPr="00C45C1B">
              <w:t>рологические пон</w:t>
            </w:r>
            <w:r w:rsidRPr="00C45C1B">
              <w:t>я</w:t>
            </w:r>
            <w:r w:rsidRPr="00C45C1B">
              <w:t xml:space="preserve">тия, </w:t>
            </w:r>
            <w:r w:rsidR="00935E33" w:rsidRPr="00C45C1B">
              <w:t xml:space="preserve">нормируемые </w:t>
            </w:r>
            <w:r w:rsidR="00935E33" w:rsidRPr="00C45C1B">
              <w:lastRenderedPageBreak/>
              <w:t>метрологические х</w:t>
            </w:r>
            <w:r w:rsidR="00935E33" w:rsidRPr="00C45C1B">
              <w:t>а</w:t>
            </w:r>
            <w:r w:rsidR="00935E33" w:rsidRPr="00C45C1B">
              <w:t>рактеристики;</w:t>
            </w:r>
          </w:p>
          <w:p w:rsidR="00935E33" w:rsidRPr="00C45C1B" w:rsidRDefault="00F735B9" w:rsidP="00C45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proofErr w:type="spellStart"/>
            <w:r w:rsidRPr="00C45C1B">
              <w:t>Зн</w:t>
            </w:r>
            <w:proofErr w:type="spellEnd"/>
            <w:r w:rsidRPr="00C45C1B">
              <w:t xml:space="preserve"> 4</w:t>
            </w:r>
            <w:r w:rsidR="00935E33" w:rsidRPr="00C45C1B">
              <w:t>-принцип де</w:t>
            </w:r>
            <w:r w:rsidR="00935E33" w:rsidRPr="00C45C1B">
              <w:t>й</w:t>
            </w:r>
            <w:r w:rsidR="00935E33" w:rsidRPr="00C45C1B">
              <w:t>ствия, устройства и конструктивные ос</w:t>
            </w:r>
            <w:r w:rsidR="00935E33" w:rsidRPr="00C45C1B">
              <w:t>о</w:t>
            </w:r>
            <w:r w:rsidR="00935E33" w:rsidRPr="00C45C1B">
              <w:t>бенности средств и</w:t>
            </w:r>
            <w:r w:rsidR="00935E33" w:rsidRPr="00C45C1B">
              <w:t>з</w:t>
            </w:r>
            <w:r w:rsidR="00935E33" w:rsidRPr="00C45C1B">
              <w:t xml:space="preserve">мерения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33" w:rsidRPr="00C45C1B" w:rsidRDefault="00935E33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45C1B">
              <w:rPr>
                <w:rStyle w:val="72"/>
                <w:sz w:val="24"/>
                <w:szCs w:val="24"/>
              </w:rPr>
              <w:lastRenderedPageBreak/>
              <w:t>Перечень тем, включенных в МДК</w:t>
            </w:r>
            <w:r w:rsidRPr="00C45C1B">
              <w:rPr>
                <w:i/>
                <w:sz w:val="24"/>
                <w:szCs w:val="24"/>
              </w:rPr>
              <w:t xml:space="preserve"> </w:t>
            </w:r>
          </w:p>
          <w:p w:rsidR="00953975" w:rsidRPr="00C45C1B" w:rsidRDefault="00953975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МДК. 01.01. Технология формирования систем автоматического управления типовых технологических процессов, средств измерений, несложных </w:t>
            </w:r>
            <w:proofErr w:type="spellStart"/>
            <w:r w:rsidRPr="00C45C1B">
              <w:rPr>
                <w:bCs/>
                <w:sz w:val="24"/>
                <w:szCs w:val="24"/>
              </w:rPr>
              <w:t>м</w:t>
            </w:r>
            <w:r w:rsidRPr="00C45C1B">
              <w:rPr>
                <w:bCs/>
                <w:sz w:val="24"/>
                <w:szCs w:val="24"/>
              </w:rPr>
              <w:t>е</w:t>
            </w:r>
            <w:r w:rsidRPr="00C45C1B">
              <w:rPr>
                <w:bCs/>
                <w:sz w:val="24"/>
                <w:szCs w:val="24"/>
              </w:rPr>
              <w:t>хатронных</w:t>
            </w:r>
            <w:proofErr w:type="spellEnd"/>
            <w:r w:rsidRPr="00C45C1B">
              <w:rPr>
                <w:bCs/>
                <w:sz w:val="24"/>
                <w:szCs w:val="24"/>
              </w:rPr>
              <w:t xml:space="preserve"> устройств и систем  </w:t>
            </w:r>
          </w:p>
          <w:p w:rsidR="00953975" w:rsidRPr="00C45C1B" w:rsidRDefault="00953975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45C1B">
              <w:rPr>
                <w:bCs/>
                <w:color w:val="000000"/>
                <w:sz w:val="24"/>
                <w:szCs w:val="24"/>
              </w:rPr>
              <w:t xml:space="preserve">Раздел 1 </w:t>
            </w:r>
            <w:r w:rsidRPr="00C45C1B">
              <w:rPr>
                <w:color w:val="000000"/>
                <w:sz w:val="24"/>
                <w:szCs w:val="24"/>
              </w:rPr>
              <w:t>Государственная система промышленных приборов и средств авт</w:t>
            </w:r>
            <w:r w:rsidRPr="00C45C1B">
              <w:rPr>
                <w:color w:val="000000"/>
                <w:sz w:val="24"/>
                <w:szCs w:val="24"/>
              </w:rPr>
              <w:t>о</w:t>
            </w:r>
            <w:r w:rsidRPr="00C45C1B">
              <w:rPr>
                <w:color w:val="000000"/>
                <w:sz w:val="24"/>
                <w:szCs w:val="24"/>
              </w:rPr>
              <w:t>матизации (ГСП)</w:t>
            </w:r>
            <w:r w:rsidRPr="00C45C1B">
              <w:rPr>
                <w:bCs/>
                <w:sz w:val="24"/>
                <w:szCs w:val="24"/>
              </w:rPr>
              <w:t xml:space="preserve"> </w:t>
            </w:r>
          </w:p>
          <w:p w:rsidR="00953975" w:rsidRPr="00C45C1B" w:rsidRDefault="00953975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lastRenderedPageBreak/>
              <w:t>Тема 1.1 Основные метрологические понятия. Виды и методы измерений</w:t>
            </w:r>
          </w:p>
          <w:p w:rsidR="00953975" w:rsidRPr="00C45C1B" w:rsidRDefault="00953975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Тема 1.2 Показывающие и регистрирующие приборы</w:t>
            </w:r>
          </w:p>
          <w:p w:rsidR="00953975" w:rsidRPr="00C45C1B" w:rsidRDefault="00953975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Тема 1.3 Государственная система промышленных приборов и средств авт</w:t>
            </w:r>
            <w:r w:rsidRPr="00C45C1B">
              <w:rPr>
                <w:bCs/>
                <w:sz w:val="24"/>
                <w:szCs w:val="24"/>
              </w:rPr>
              <w:t>о</w:t>
            </w:r>
            <w:r w:rsidRPr="00C45C1B">
              <w:rPr>
                <w:bCs/>
                <w:sz w:val="24"/>
                <w:szCs w:val="24"/>
              </w:rPr>
              <w:t>матизации (ГСП)</w:t>
            </w:r>
          </w:p>
          <w:p w:rsidR="00953975" w:rsidRPr="00C45C1B" w:rsidRDefault="00953975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Тема 1.4 </w:t>
            </w:r>
            <w:r w:rsidRPr="00C45C1B">
              <w:rPr>
                <w:color w:val="000000"/>
                <w:sz w:val="24"/>
                <w:szCs w:val="24"/>
              </w:rPr>
              <w:t>Информационно-измерительные системы</w:t>
            </w:r>
          </w:p>
          <w:p w:rsidR="00953975" w:rsidRPr="00C45C1B" w:rsidRDefault="00953975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МДК.  01.02. Методы осуществления стандартных и сертифицированных и</w:t>
            </w:r>
            <w:r w:rsidRPr="00C45C1B">
              <w:rPr>
                <w:bCs/>
                <w:sz w:val="24"/>
                <w:szCs w:val="24"/>
              </w:rPr>
              <w:t>с</w:t>
            </w:r>
            <w:r w:rsidRPr="00C45C1B">
              <w:rPr>
                <w:bCs/>
                <w:sz w:val="24"/>
                <w:szCs w:val="24"/>
              </w:rPr>
              <w:t>пытаний, метрологических поверок средств измерений</w:t>
            </w:r>
          </w:p>
          <w:p w:rsidR="00953975" w:rsidRPr="00C45C1B" w:rsidRDefault="00953975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 xml:space="preserve">Раздел 1. </w:t>
            </w:r>
            <w:r w:rsidRPr="00C45C1B">
              <w:rPr>
                <w:color w:val="000000"/>
                <w:sz w:val="24"/>
                <w:szCs w:val="24"/>
              </w:rPr>
              <w:t>Метрология, стандартизация и сертификация средств измерений</w:t>
            </w:r>
          </w:p>
          <w:p w:rsidR="00953975" w:rsidRPr="00C45C1B" w:rsidRDefault="00953975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Тема 1.1. Основы метрологии</w:t>
            </w:r>
          </w:p>
          <w:p w:rsidR="00953975" w:rsidRPr="00C45C1B" w:rsidRDefault="00953975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Тема 1.2 Основы стандартизации</w:t>
            </w:r>
          </w:p>
          <w:p w:rsidR="00953975" w:rsidRPr="00C45C1B" w:rsidRDefault="00953975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45C1B">
              <w:rPr>
                <w:bCs/>
                <w:sz w:val="24"/>
                <w:szCs w:val="24"/>
              </w:rPr>
              <w:t>Тема 1.3 Основы сертификации</w:t>
            </w:r>
          </w:p>
          <w:p w:rsidR="00320388" w:rsidRPr="00C45C1B" w:rsidRDefault="00320388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t>Тема 1.4 Основы взаимозаменяемости</w:t>
            </w:r>
          </w:p>
          <w:p w:rsidR="00953975" w:rsidRPr="00C45C1B" w:rsidRDefault="00320388" w:rsidP="00C45C1B">
            <w:pPr>
              <w:pStyle w:val="7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  <w:highlight w:val="yellow"/>
              </w:rPr>
            </w:pPr>
            <w:r w:rsidRPr="00C45C1B">
              <w:rPr>
                <w:bCs/>
                <w:sz w:val="24"/>
                <w:szCs w:val="24"/>
              </w:rPr>
              <w:t>Тема 1.5</w:t>
            </w:r>
            <w:r w:rsidR="00953975" w:rsidRPr="00C45C1B">
              <w:rPr>
                <w:bCs/>
                <w:sz w:val="24"/>
                <w:szCs w:val="24"/>
              </w:rPr>
              <w:t xml:space="preserve"> Обеспечение единства измерений</w:t>
            </w:r>
          </w:p>
        </w:tc>
      </w:tr>
      <w:tr w:rsidR="00935E33" w:rsidRPr="00C45C1B" w:rsidTr="007C414C">
        <w:trPr>
          <w:trHeight w:val="112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33" w:rsidRPr="00C45C1B" w:rsidRDefault="00935E33" w:rsidP="00C45C1B">
            <w:pPr>
              <w:pStyle w:val="52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45C1B">
              <w:rPr>
                <w:sz w:val="24"/>
                <w:szCs w:val="24"/>
              </w:rPr>
              <w:lastRenderedPageBreak/>
              <w:t>Самостоятельная р</w:t>
            </w:r>
            <w:r w:rsidRPr="00C45C1B">
              <w:rPr>
                <w:sz w:val="24"/>
                <w:szCs w:val="24"/>
              </w:rPr>
              <w:t>а</w:t>
            </w:r>
            <w:r w:rsidRPr="00C45C1B">
              <w:rPr>
                <w:sz w:val="24"/>
                <w:szCs w:val="24"/>
              </w:rPr>
              <w:t>бота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388" w:rsidRPr="00C45C1B" w:rsidRDefault="00320388" w:rsidP="00C45C1B">
            <w:pPr>
              <w:rPr>
                <w:bCs/>
              </w:rPr>
            </w:pPr>
            <w:r w:rsidRPr="00C45C1B">
              <w:rPr>
                <w:bCs/>
              </w:rPr>
              <w:t xml:space="preserve">Самостоятельная работа при изучении раздела 1 </w:t>
            </w:r>
            <w:r w:rsidRPr="00C45C1B">
              <w:rPr>
                <w:color w:val="000000"/>
              </w:rPr>
              <w:t>Метрология, стандартизация и сертификация средств измерений</w:t>
            </w:r>
          </w:p>
          <w:p w:rsidR="00320388" w:rsidRPr="00C45C1B" w:rsidRDefault="00320388" w:rsidP="00C45C1B">
            <w:pPr>
              <w:rPr>
                <w:bCs/>
              </w:rPr>
            </w:pPr>
            <w:r w:rsidRPr="00C45C1B">
              <w:rPr>
                <w:bCs/>
              </w:rPr>
              <w:t>-Систематическая проработка  конспектов занятий, учебной и специальной технической  литературы (по вопросам к параграфам, главам учебных пос</w:t>
            </w:r>
            <w:r w:rsidRPr="00C45C1B">
              <w:rPr>
                <w:bCs/>
              </w:rPr>
              <w:t>о</w:t>
            </w:r>
            <w:r w:rsidRPr="00C45C1B">
              <w:rPr>
                <w:bCs/>
              </w:rPr>
              <w:t>бий, составленным преподавателем).</w:t>
            </w:r>
          </w:p>
          <w:p w:rsidR="00320388" w:rsidRPr="00C45C1B" w:rsidRDefault="00320388" w:rsidP="00C45C1B">
            <w:r w:rsidRPr="00C45C1B">
              <w:t xml:space="preserve"> Примерная тематика внеаудиторной самостоятельной работы</w:t>
            </w:r>
            <w:r w:rsidR="006B75EA" w:rsidRPr="00C45C1B">
              <w:t>:</w:t>
            </w:r>
          </w:p>
          <w:p w:rsidR="00320388" w:rsidRPr="00C45C1B" w:rsidRDefault="00320388" w:rsidP="00C45C1B">
            <w:pPr>
              <w:pStyle w:val="af4"/>
              <w:spacing w:after="0"/>
              <w:ind w:left="0"/>
            </w:pPr>
            <w:r w:rsidRPr="00C45C1B">
              <w:t>- работа с нормативно-технической документацией (тема 1.1, 1.2, 1.3, 1.4, 1,5);</w:t>
            </w:r>
          </w:p>
          <w:p w:rsidR="00320388" w:rsidRPr="00C45C1B" w:rsidRDefault="00320388" w:rsidP="00C45C1B">
            <w:pPr>
              <w:pStyle w:val="af4"/>
              <w:spacing w:after="0"/>
              <w:ind w:left="0"/>
            </w:pPr>
            <w:r w:rsidRPr="00C45C1B">
              <w:t>- работа с конспектом лекций (тема 1.1, 1.2, 1.3, 1.4);</w:t>
            </w:r>
          </w:p>
          <w:p w:rsidR="00320388" w:rsidRPr="00C45C1B" w:rsidRDefault="00320388" w:rsidP="00C45C1B">
            <w:pPr>
              <w:pStyle w:val="af4"/>
              <w:spacing w:after="0"/>
              <w:ind w:left="0"/>
            </w:pPr>
            <w:r w:rsidRPr="00C45C1B">
              <w:t>- подготовка и выполнение отчётов по лабораторным и практическим работам  (тема 1.1, 1.2, 1.3, 1.5);</w:t>
            </w:r>
          </w:p>
          <w:p w:rsidR="00320388" w:rsidRPr="00C45C1B" w:rsidRDefault="00320388" w:rsidP="00C45C1B">
            <w:pPr>
              <w:pStyle w:val="af4"/>
              <w:spacing w:after="0"/>
              <w:ind w:left="0"/>
            </w:pPr>
            <w:r w:rsidRPr="00C45C1B">
              <w:t>- оформление отчётов по лабораторным и практическим работам, подготовка их к защите (тема 1.1, 1.2, 1.3, 1.5)</w:t>
            </w:r>
          </w:p>
          <w:p w:rsidR="007F01E1" w:rsidRPr="00C45C1B" w:rsidRDefault="00320388" w:rsidP="00C45C1B">
            <w:pPr>
              <w:pStyle w:val="af4"/>
              <w:spacing w:after="0"/>
              <w:ind w:left="0"/>
            </w:pPr>
            <w:r w:rsidRPr="00C45C1B">
              <w:t xml:space="preserve">- подготовка к экзамену по разделу </w:t>
            </w:r>
          </w:p>
          <w:p w:rsidR="00935E33" w:rsidRPr="00C45C1B" w:rsidRDefault="00320388" w:rsidP="00C45C1B">
            <w:pPr>
              <w:pStyle w:val="af4"/>
              <w:spacing w:after="0"/>
              <w:ind w:left="0"/>
            </w:pPr>
            <w:r w:rsidRPr="00C45C1B">
              <w:t>-</w:t>
            </w:r>
            <w:r w:rsidR="007F01E1" w:rsidRPr="00C45C1B">
              <w:rPr>
                <w:bCs/>
              </w:rPr>
              <w:t xml:space="preserve">Экскурсия на предприятия ОАО «Уренгой добыча Уренгой»,  в </w:t>
            </w:r>
            <w:r w:rsidR="007F01E1" w:rsidRPr="00C45C1B">
              <w:t xml:space="preserve">лабораторию метрологии </w:t>
            </w:r>
            <w:proofErr w:type="spellStart"/>
            <w:r w:rsidR="007F01E1" w:rsidRPr="00C45C1B">
              <w:t>УАИТиМ</w:t>
            </w:r>
            <w:proofErr w:type="spellEnd"/>
            <w:r w:rsidR="007F01E1" w:rsidRPr="00C45C1B">
              <w:t xml:space="preserve"> «</w:t>
            </w:r>
            <w:proofErr w:type="spellStart"/>
            <w:r w:rsidR="007F01E1" w:rsidRPr="00C45C1B">
              <w:t>Уренгойгазавтоматизация</w:t>
            </w:r>
            <w:proofErr w:type="spellEnd"/>
            <w:r w:rsidR="007F01E1" w:rsidRPr="00C45C1B">
              <w:t>».</w:t>
            </w:r>
          </w:p>
        </w:tc>
      </w:tr>
    </w:tbl>
    <w:p w:rsidR="00D21742" w:rsidRPr="00403B94" w:rsidRDefault="00D21742" w:rsidP="00D21742"/>
    <w:p w:rsidR="0008600E" w:rsidRPr="003C09B4" w:rsidRDefault="005202B6" w:rsidP="007E01B9">
      <w:pPr>
        <w:pStyle w:val="1"/>
        <w:rPr>
          <w:szCs w:val="28"/>
        </w:rPr>
      </w:pPr>
      <w:r w:rsidRPr="00491604">
        <w:rPr>
          <w:color w:val="FF0000"/>
        </w:rPr>
        <w:br w:type="page"/>
      </w:r>
    </w:p>
    <w:p w:rsidR="0008600E" w:rsidRDefault="0008600E" w:rsidP="0008600E">
      <w:pPr>
        <w:pStyle w:val="1"/>
        <w:rPr>
          <w:szCs w:val="28"/>
        </w:rPr>
        <w:sectPr w:rsidR="0008600E" w:rsidSect="002A25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39" w:name="_Toc451849433"/>
      <w:bookmarkStart w:id="40" w:name="_Toc451871048"/>
    </w:p>
    <w:p w:rsidR="0008600E" w:rsidRPr="003D0350" w:rsidRDefault="0008600E" w:rsidP="0008600E">
      <w:pPr>
        <w:pStyle w:val="1"/>
      </w:pPr>
      <w:bookmarkStart w:id="41" w:name="_Toc467937077"/>
      <w:bookmarkStart w:id="42" w:name="_Toc467937282"/>
      <w:r w:rsidRPr="003D0350">
        <w:lastRenderedPageBreak/>
        <w:t xml:space="preserve">ПРИЛОЖЕНИЕ </w:t>
      </w:r>
      <w:r>
        <w:t>Б</w:t>
      </w:r>
      <w:bookmarkEnd w:id="41"/>
      <w:bookmarkEnd w:id="42"/>
    </w:p>
    <w:p w:rsidR="0008600E" w:rsidRPr="002A2571" w:rsidRDefault="0008600E" w:rsidP="002A2571">
      <w:pPr>
        <w:jc w:val="center"/>
        <w:rPr>
          <w:b/>
          <w:sz w:val="28"/>
          <w:szCs w:val="28"/>
        </w:rPr>
      </w:pPr>
      <w:r w:rsidRPr="002A2571">
        <w:rPr>
          <w:b/>
          <w:sz w:val="28"/>
          <w:szCs w:val="28"/>
        </w:rPr>
        <w:t>Планирование учебных занятий с использованием</w:t>
      </w:r>
    </w:p>
    <w:p w:rsidR="0008600E" w:rsidRPr="003943E2" w:rsidRDefault="0008600E" w:rsidP="002A2571">
      <w:pPr>
        <w:jc w:val="center"/>
      </w:pPr>
      <w:r w:rsidRPr="002A2571">
        <w:rPr>
          <w:b/>
          <w:sz w:val="28"/>
          <w:szCs w:val="28"/>
        </w:rPr>
        <w:t>активных и интерактивных форм и методов обучения студентов</w:t>
      </w:r>
      <w:bookmarkEnd w:id="39"/>
      <w:bookmarkEnd w:id="40"/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4516"/>
        <w:gridCol w:w="2958"/>
      </w:tblGrid>
      <w:tr w:rsidR="0008600E" w:rsidRPr="004E19D9" w:rsidTr="003E288D">
        <w:trPr>
          <w:cantSplit/>
          <w:tblHeader/>
        </w:trPr>
        <w:tc>
          <w:tcPr>
            <w:tcW w:w="817" w:type="dxa"/>
            <w:vAlign w:val="center"/>
          </w:tcPr>
          <w:p w:rsidR="0008600E" w:rsidRPr="004E19D9" w:rsidRDefault="0008600E" w:rsidP="003E288D">
            <w:pPr>
              <w:jc w:val="center"/>
            </w:pPr>
            <w:r w:rsidRPr="004E19D9">
              <w:t>№</w:t>
            </w:r>
          </w:p>
          <w:p w:rsidR="0008600E" w:rsidRPr="004E19D9" w:rsidRDefault="0008600E" w:rsidP="003E288D">
            <w:pPr>
              <w:jc w:val="center"/>
            </w:pPr>
            <w:proofErr w:type="gramStart"/>
            <w:r w:rsidRPr="004E19D9">
              <w:t>п</w:t>
            </w:r>
            <w:proofErr w:type="gramEnd"/>
            <w:r w:rsidRPr="004E19D9">
              <w:t>/п</w:t>
            </w:r>
          </w:p>
        </w:tc>
        <w:tc>
          <w:tcPr>
            <w:tcW w:w="5954" w:type="dxa"/>
            <w:vAlign w:val="center"/>
          </w:tcPr>
          <w:p w:rsidR="0008600E" w:rsidRPr="004E19D9" w:rsidRDefault="0008600E" w:rsidP="003E288D">
            <w:pPr>
              <w:jc w:val="center"/>
            </w:pPr>
            <w:r w:rsidRPr="004E19D9">
              <w:t>Тема учебного занятия</w:t>
            </w:r>
          </w:p>
        </w:tc>
        <w:tc>
          <w:tcPr>
            <w:tcW w:w="992" w:type="dxa"/>
            <w:vAlign w:val="center"/>
          </w:tcPr>
          <w:p w:rsidR="0008600E" w:rsidRPr="004E19D9" w:rsidRDefault="0008600E" w:rsidP="003E288D">
            <w:pPr>
              <w:jc w:val="center"/>
            </w:pPr>
            <w:r w:rsidRPr="004E19D9">
              <w:t>Кол-во часов</w:t>
            </w:r>
          </w:p>
        </w:tc>
        <w:tc>
          <w:tcPr>
            <w:tcW w:w="4516" w:type="dxa"/>
            <w:vAlign w:val="center"/>
          </w:tcPr>
          <w:p w:rsidR="0008600E" w:rsidRPr="004E19D9" w:rsidRDefault="0008600E" w:rsidP="003E288D">
            <w:pPr>
              <w:jc w:val="center"/>
            </w:pPr>
            <w:r w:rsidRPr="004E19D9">
              <w:t>Активные и интерактивные формы и м</w:t>
            </w:r>
            <w:r w:rsidRPr="004E19D9">
              <w:t>е</w:t>
            </w:r>
            <w:r w:rsidRPr="004E19D9">
              <w:t>тоды обучения</w:t>
            </w:r>
          </w:p>
        </w:tc>
        <w:tc>
          <w:tcPr>
            <w:tcW w:w="2958" w:type="dxa"/>
            <w:vAlign w:val="center"/>
          </w:tcPr>
          <w:p w:rsidR="0008600E" w:rsidRPr="004E19D9" w:rsidRDefault="0008600E" w:rsidP="003E288D">
            <w:pPr>
              <w:jc w:val="center"/>
            </w:pPr>
            <w:r w:rsidRPr="004E19D9">
              <w:t>Код формируемых</w:t>
            </w:r>
          </w:p>
          <w:p w:rsidR="0008600E" w:rsidRPr="004E19D9" w:rsidRDefault="0008600E" w:rsidP="003E288D">
            <w:pPr>
              <w:jc w:val="center"/>
            </w:pPr>
            <w:r w:rsidRPr="004E19D9">
              <w:t>компетенций</w:t>
            </w:r>
          </w:p>
        </w:tc>
      </w:tr>
      <w:tr w:rsidR="0081402C" w:rsidRPr="004E19D9" w:rsidTr="003E288D">
        <w:tc>
          <w:tcPr>
            <w:tcW w:w="817" w:type="dxa"/>
            <w:vMerge w:val="restart"/>
            <w:vAlign w:val="center"/>
          </w:tcPr>
          <w:p w:rsidR="0081402C" w:rsidRPr="004E19D9" w:rsidRDefault="005374EE" w:rsidP="005374EE">
            <w:pPr>
              <w:jc w:val="center"/>
            </w:pPr>
            <w:r>
              <w:t>1</w:t>
            </w:r>
          </w:p>
        </w:tc>
        <w:tc>
          <w:tcPr>
            <w:tcW w:w="5954" w:type="dxa"/>
            <w:vMerge w:val="restart"/>
            <w:vAlign w:val="center"/>
          </w:tcPr>
          <w:p w:rsidR="0081402C" w:rsidRPr="004E19D9" w:rsidRDefault="0081402C" w:rsidP="004E19D9">
            <w:pPr>
              <w:rPr>
                <w:bCs/>
              </w:rPr>
            </w:pPr>
            <w:r w:rsidRPr="004E19D9">
              <w:rPr>
                <w:bCs/>
              </w:rPr>
              <w:t>МДК. 01.01. Технология формирования систем автом</w:t>
            </w:r>
            <w:r w:rsidRPr="004E19D9">
              <w:rPr>
                <w:bCs/>
              </w:rPr>
              <w:t>а</w:t>
            </w:r>
            <w:r w:rsidRPr="004E19D9">
              <w:rPr>
                <w:bCs/>
              </w:rPr>
              <w:t>тического управления типовых технологических пр</w:t>
            </w:r>
            <w:r w:rsidRPr="004E19D9">
              <w:rPr>
                <w:bCs/>
              </w:rPr>
              <w:t>о</w:t>
            </w:r>
            <w:r w:rsidRPr="004E19D9">
              <w:rPr>
                <w:bCs/>
              </w:rPr>
              <w:t xml:space="preserve">цессов, средств измерений, несложных </w:t>
            </w:r>
            <w:proofErr w:type="spellStart"/>
            <w:r w:rsidRPr="004E19D9">
              <w:rPr>
                <w:bCs/>
              </w:rPr>
              <w:t>мехатронных</w:t>
            </w:r>
            <w:proofErr w:type="spellEnd"/>
            <w:r w:rsidRPr="004E19D9">
              <w:rPr>
                <w:bCs/>
              </w:rPr>
              <w:t xml:space="preserve"> устройств и систем  </w:t>
            </w:r>
          </w:p>
          <w:p w:rsidR="0081402C" w:rsidRPr="004E19D9" w:rsidRDefault="0081402C" w:rsidP="004E19D9">
            <w:pPr>
              <w:rPr>
                <w:bCs/>
              </w:rPr>
            </w:pPr>
            <w:r w:rsidRPr="004E19D9">
              <w:rPr>
                <w:bCs/>
                <w:color w:val="000000"/>
              </w:rPr>
              <w:t xml:space="preserve">Раздел 1 </w:t>
            </w:r>
            <w:r w:rsidRPr="004E19D9">
              <w:rPr>
                <w:color w:val="000000"/>
              </w:rPr>
              <w:t>Государственная система промышленных приборов и средств автоматизации (ГСП)</w:t>
            </w:r>
          </w:p>
          <w:p w:rsidR="0081402C" w:rsidRPr="004E19D9" w:rsidRDefault="0081402C" w:rsidP="004E19D9">
            <w:r w:rsidRPr="004E19D9">
              <w:rPr>
                <w:bCs/>
              </w:rPr>
              <w:t xml:space="preserve">Тема 1.4 </w:t>
            </w:r>
            <w:r w:rsidRPr="004E19D9">
              <w:rPr>
                <w:color w:val="000000"/>
              </w:rPr>
              <w:t>Информационно-измерительные системы</w:t>
            </w:r>
          </w:p>
        </w:tc>
        <w:tc>
          <w:tcPr>
            <w:tcW w:w="992" w:type="dxa"/>
            <w:vAlign w:val="center"/>
          </w:tcPr>
          <w:p w:rsidR="0081402C" w:rsidRPr="004E19D9" w:rsidRDefault="0081402C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81402C" w:rsidRPr="004E19D9" w:rsidRDefault="0081402C" w:rsidP="004E19D9">
            <w:pPr>
              <w:rPr>
                <w:bCs/>
              </w:rPr>
            </w:pPr>
            <w:r w:rsidRPr="004E19D9">
              <w:rPr>
                <w:bCs/>
              </w:rPr>
              <w:t>Лабораторная работа</w:t>
            </w:r>
          </w:p>
          <w:p w:rsidR="0081402C" w:rsidRPr="004E19D9" w:rsidRDefault="0081402C" w:rsidP="004E19D9">
            <w:r w:rsidRPr="004E19D9">
              <w:t xml:space="preserve">Исследование устройства </w:t>
            </w:r>
            <w:proofErr w:type="spellStart"/>
            <w:r w:rsidRPr="004E19D9">
              <w:t>пневмосилов</w:t>
            </w:r>
            <w:r w:rsidRPr="004E19D9">
              <w:t>о</w:t>
            </w:r>
            <w:r w:rsidRPr="004E19D9">
              <w:t>го</w:t>
            </w:r>
            <w:proofErr w:type="spellEnd"/>
            <w:r w:rsidRPr="004E19D9">
              <w:t xml:space="preserve"> преобразователя и </w:t>
            </w:r>
          </w:p>
          <w:p w:rsidR="0081402C" w:rsidRPr="004E19D9" w:rsidRDefault="0081402C" w:rsidP="004E19D9">
            <w:r w:rsidRPr="004E19D9">
              <w:t>выполнение схемы преобразователя ГСП</w:t>
            </w:r>
          </w:p>
        </w:tc>
        <w:tc>
          <w:tcPr>
            <w:tcW w:w="2958" w:type="dxa"/>
            <w:vAlign w:val="center"/>
          </w:tcPr>
          <w:p w:rsidR="0081402C" w:rsidRPr="004E19D9" w:rsidRDefault="003943E2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3943E2" w:rsidRPr="004E19D9" w:rsidRDefault="003943E2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81402C" w:rsidRPr="004E19D9" w:rsidTr="003E288D">
        <w:tc>
          <w:tcPr>
            <w:tcW w:w="817" w:type="dxa"/>
            <w:vMerge/>
            <w:vAlign w:val="center"/>
          </w:tcPr>
          <w:p w:rsidR="0081402C" w:rsidRPr="004E19D9" w:rsidRDefault="0081402C" w:rsidP="004E19D9">
            <w:pPr>
              <w:contextualSpacing/>
            </w:pPr>
          </w:p>
        </w:tc>
        <w:tc>
          <w:tcPr>
            <w:tcW w:w="5954" w:type="dxa"/>
            <w:vMerge/>
          </w:tcPr>
          <w:p w:rsidR="0081402C" w:rsidRPr="004E19D9" w:rsidRDefault="0081402C" w:rsidP="004E19D9"/>
        </w:tc>
        <w:tc>
          <w:tcPr>
            <w:tcW w:w="992" w:type="dxa"/>
            <w:vAlign w:val="center"/>
          </w:tcPr>
          <w:p w:rsidR="0081402C" w:rsidRPr="004E19D9" w:rsidRDefault="0081402C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81402C" w:rsidRPr="004E19D9" w:rsidRDefault="0081402C" w:rsidP="004E19D9">
            <w:r w:rsidRPr="004E19D9">
              <w:rPr>
                <w:bCs/>
              </w:rPr>
              <w:t>Лабораторная работа</w:t>
            </w:r>
            <w:r w:rsidRPr="004E19D9">
              <w:t xml:space="preserve"> </w:t>
            </w:r>
          </w:p>
          <w:p w:rsidR="0081402C" w:rsidRPr="004E19D9" w:rsidRDefault="0081402C" w:rsidP="004E19D9">
            <w:r w:rsidRPr="004E19D9">
              <w:t>Исследование принципа измерения и устройства</w:t>
            </w:r>
          </w:p>
          <w:p w:rsidR="0081402C" w:rsidRPr="004E19D9" w:rsidRDefault="0081402C" w:rsidP="004E19D9">
            <w:r w:rsidRPr="004E19D9">
              <w:t>электропневматического преобразоват</w:t>
            </w:r>
            <w:r w:rsidRPr="004E19D9">
              <w:t>е</w:t>
            </w:r>
            <w:r w:rsidRPr="004E19D9">
              <w:t>ля ГСП</w:t>
            </w:r>
          </w:p>
        </w:tc>
        <w:tc>
          <w:tcPr>
            <w:tcW w:w="2958" w:type="dxa"/>
            <w:vAlign w:val="center"/>
          </w:tcPr>
          <w:p w:rsidR="003943E2" w:rsidRPr="004E19D9" w:rsidRDefault="003943E2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81402C" w:rsidRPr="004E19D9" w:rsidRDefault="003943E2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 w:val="restart"/>
            <w:vAlign w:val="center"/>
          </w:tcPr>
          <w:p w:rsidR="00AB5C76" w:rsidRPr="004E19D9" w:rsidRDefault="005374EE" w:rsidP="005374EE">
            <w:pPr>
              <w:contextualSpacing/>
              <w:jc w:val="center"/>
            </w:pPr>
            <w:r>
              <w:t>2</w:t>
            </w:r>
          </w:p>
        </w:tc>
        <w:tc>
          <w:tcPr>
            <w:tcW w:w="5954" w:type="dxa"/>
            <w:vMerge w:val="restart"/>
            <w:vAlign w:val="center"/>
          </w:tcPr>
          <w:p w:rsidR="00AB5C76" w:rsidRPr="004E19D9" w:rsidRDefault="00AB5C76" w:rsidP="004E19D9">
            <w:pPr>
              <w:tabs>
                <w:tab w:val="left" w:pos="1072"/>
              </w:tabs>
              <w:rPr>
                <w:color w:val="000000"/>
              </w:rPr>
            </w:pPr>
            <w:r w:rsidRPr="004E19D9">
              <w:rPr>
                <w:color w:val="000000"/>
              </w:rPr>
              <w:t xml:space="preserve">Раздел 2 Технологические измерения и контрольно-измерительные приборы </w:t>
            </w:r>
          </w:p>
          <w:p w:rsidR="00AB5C76" w:rsidRPr="004E19D9" w:rsidRDefault="00AB5C76" w:rsidP="004E19D9">
            <w:pPr>
              <w:tabs>
                <w:tab w:val="left" w:pos="1072"/>
              </w:tabs>
            </w:pPr>
            <w:r w:rsidRPr="004E19D9">
              <w:rPr>
                <w:color w:val="000000"/>
              </w:rPr>
              <w:t>Тема 2.1 Основные методы и средства для измерения температуры</w:t>
            </w: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rPr>
                <w:color w:val="000000"/>
              </w:rPr>
              <w:t xml:space="preserve">Исследование </w:t>
            </w:r>
            <w:proofErr w:type="spellStart"/>
            <w:r w:rsidRPr="004E19D9">
              <w:rPr>
                <w:color w:val="000000"/>
              </w:rPr>
              <w:t>термосопротивления</w:t>
            </w:r>
            <w:proofErr w:type="spellEnd"/>
            <w:r w:rsidRPr="004E19D9">
              <w:rPr>
                <w:color w:val="000000"/>
              </w:rPr>
              <w:t>, устройства и принципа  действия вт</w:t>
            </w:r>
            <w:r w:rsidRPr="004E19D9">
              <w:rPr>
                <w:color w:val="000000"/>
              </w:rPr>
              <w:t>о</w:t>
            </w:r>
            <w:r w:rsidRPr="004E19D9">
              <w:rPr>
                <w:color w:val="000000"/>
              </w:rPr>
              <w:t>ричных приборов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D3376C">
            <w:pPr>
              <w:jc w:val="center"/>
            </w:pPr>
            <w:r w:rsidRPr="004E19D9">
              <w:t>ОК2 ОК4</w:t>
            </w:r>
            <w:r w:rsidR="00D3376C" w:rsidRPr="004E19D9">
              <w:t xml:space="preserve">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 xml:space="preserve"> ПК1.1, ПК 1.2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4E19D9">
            <w:pPr>
              <w:contextualSpacing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>Лабораторная работа</w:t>
            </w:r>
          </w:p>
          <w:p w:rsidR="00AB5C76" w:rsidRPr="004E19D9" w:rsidRDefault="00AB5C76" w:rsidP="004E19D9">
            <w:r w:rsidRPr="004E19D9">
              <w:rPr>
                <w:bCs/>
              </w:rPr>
              <w:t xml:space="preserve"> </w:t>
            </w:r>
            <w:r w:rsidRPr="004E19D9">
              <w:rPr>
                <w:color w:val="000000"/>
              </w:rPr>
              <w:t>Исследование термопары, устройства и принципа действия  вторичных приборов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4E19D9">
            <w:pPr>
              <w:contextualSpacing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color w:val="000000"/>
              </w:rPr>
            </w:pPr>
            <w:r w:rsidRPr="004E19D9">
              <w:rPr>
                <w:bCs/>
              </w:rPr>
              <w:t>Лабораторная работа</w:t>
            </w:r>
            <w:r w:rsidRPr="004E19D9">
              <w:rPr>
                <w:color w:val="000000"/>
              </w:rPr>
              <w:t xml:space="preserve">  </w:t>
            </w:r>
          </w:p>
          <w:p w:rsidR="00AB5C76" w:rsidRPr="004E19D9" w:rsidRDefault="00AB5C76" w:rsidP="004E19D9">
            <w:r w:rsidRPr="004E19D9">
              <w:rPr>
                <w:color w:val="000000"/>
              </w:rPr>
              <w:t>Исследование датчиков температуры с унифицированным  выходным электр</w:t>
            </w:r>
            <w:r w:rsidRPr="004E19D9">
              <w:rPr>
                <w:color w:val="000000"/>
              </w:rPr>
              <w:t>и</w:t>
            </w:r>
            <w:r w:rsidRPr="004E19D9">
              <w:rPr>
                <w:color w:val="000000"/>
              </w:rPr>
              <w:t>ческим сигналом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 w:val="restart"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  <w:r w:rsidRPr="004E19D9">
              <w:t>3</w:t>
            </w:r>
          </w:p>
        </w:tc>
        <w:tc>
          <w:tcPr>
            <w:tcW w:w="5954" w:type="dxa"/>
            <w:vMerge w:val="restart"/>
            <w:vAlign w:val="center"/>
          </w:tcPr>
          <w:p w:rsidR="004C0269" w:rsidRPr="004E19D9" w:rsidRDefault="004C0269" w:rsidP="004E19D9">
            <w:pPr>
              <w:tabs>
                <w:tab w:val="left" w:pos="1072"/>
              </w:tabs>
              <w:rPr>
                <w:color w:val="000000"/>
              </w:rPr>
            </w:pPr>
            <w:r w:rsidRPr="004E19D9">
              <w:rPr>
                <w:color w:val="000000"/>
              </w:rPr>
              <w:t xml:space="preserve">Раздел 2 Технологические измерения и контрольно-измерительные приборы </w:t>
            </w:r>
          </w:p>
          <w:p w:rsidR="00AB5C76" w:rsidRPr="004E19D9" w:rsidRDefault="00AB5C76" w:rsidP="004E19D9">
            <w:r w:rsidRPr="004E19D9">
              <w:rPr>
                <w:color w:val="000000"/>
              </w:rPr>
              <w:t>Тема 2.2 Приборы, средства и методы измерения да</w:t>
            </w:r>
            <w:r w:rsidRPr="004E19D9">
              <w:rPr>
                <w:color w:val="000000"/>
              </w:rPr>
              <w:t>в</w:t>
            </w:r>
            <w:r w:rsidRPr="004E19D9">
              <w:rPr>
                <w:color w:val="000000"/>
              </w:rPr>
              <w:t>ления</w:t>
            </w: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rPr>
                <w:color w:val="000000"/>
              </w:rPr>
              <w:t>Подключение и исследование датчика давления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4E19D9">
            <w:pPr>
              <w:contextualSpacing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rPr>
                <w:color w:val="000000"/>
              </w:rPr>
              <w:t xml:space="preserve">Подключение и проверка срабатывания </w:t>
            </w:r>
            <w:proofErr w:type="spellStart"/>
            <w:r w:rsidRPr="004E19D9">
              <w:rPr>
                <w:color w:val="000000"/>
              </w:rPr>
              <w:t>электроконтактных</w:t>
            </w:r>
            <w:proofErr w:type="spellEnd"/>
            <w:r w:rsidRPr="004E19D9">
              <w:rPr>
                <w:color w:val="000000"/>
              </w:rPr>
              <w:t xml:space="preserve">  приборов.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4E19D9">
            <w:pPr>
              <w:contextualSpacing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rPr>
                <w:color w:val="000000"/>
              </w:rPr>
              <w:t xml:space="preserve">Подключение и исследование вторичного </w:t>
            </w:r>
            <w:r w:rsidRPr="004E19D9">
              <w:rPr>
                <w:color w:val="000000"/>
              </w:rPr>
              <w:lastRenderedPageBreak/>
              <w:t>прибора с дифференциально-трансформаторным преобразователем давления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lastRenderedPageBreak/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4E19D9">
            <w:pPr>
              <w:contextualSpacing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r w:rsidRPr="004E19D9">
              <w:rPr>
                <w:bCs/>
              </w:rPr>
              <w:t xml:space="preserve">Лабораторная работа </w:t>
            </w:r>
            <w:r w:rsidRPr="004E19D9">
              <w:rPr>
                <w:color w:val="000000"/>
              </w:rPr>
              <w:t>Подключение и и</w:t>
            </w:r>
            <w:r w:rsidRPr="004E19D9">
              <w:rPr>
                <w:color w:val="000000"/>
              </w:rPr>
              <w:t>с</w:t>
            </w:r>
            <w:r w:rsidRPr="004E19D9">
              <w:rPr>
                <w:color w:val="000000"/>
              </w:rPr>
              <w:t xml:space="preserve">следование </w:t>
            </w:r>
            <w:proofErr w:type="spellStart"/>
            <w:r w:rsidRPr="004E19D9">
              <w:rPr>
                <w:color w:val="000000"/>
              </w:rPr>
              <w:t>сильфонного</w:t>
            </w:r>
            <w:proofErr w:type="spellEnd"/>
            <w:r w:rsidRPr="004E19D9">
              <w:rPr>
                <w:color w:val="000000"/>
              </w:rPr>
              <w:t xml:space="preserve"> </w:t>
            </w:r>
            <w:proofErr w:type="spellStart"/>
            <w:r w:rsidRPr="004E19D9">
              <w:rPr>
                <w:color w:val="000000"/>
              </w:rPr>
              <w:t>дифманометра</w:t>
            </w:r>
            <w:proofErr w:type="spellEnd"/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 w:val="restart"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  <w:r w:rsidRPr="004E19D9">
              <w:t>4</w:t>
            </w:r>
          </w:p>
        </w:tc>
        <w:tc>
          <w:tcPr>
            <w:tcW w:w="5954" w:type="dxa"/>
            <w:vMerge w:val="restart"/>
            <w:vAlign w:val="center"/>
          </w:tcPr>
          <w:p w:rsidR="00AB5C76" w:rsidRPr="004E19D9" w:rsidRDefault="00AB5C76" w:rsidP="004E19D9">
            <w:pPr>
              <w:rPr>
                <w:color w:val="000000"/>
              </w:rPr>
            </w:pPr>
            <w:r w:rsidRPr="004E19D9">
              <w:rPr>
                <w:color w:val="000000"/>
              </w:rPr>
              <w:t xml:space="preserve">Раздел 2 Технологические измерения и контрольно-измерительные приборы </w:t>
            </w:r>
          </w:p>
          <w:p w:rsidR="00AB5C76" w:rsidRPr="004E19D9" w:rsidRDefault="00AB5C76" w:rsidP="004E19D9">
            <w:r w:rsidRPr="004E19D9">
              <w:rPr>
                <w:bCs/>
              </w:rPr>
              <w:t xml:space="preserve">Тема 2.3. </w:t>
            </w:r>
            <w:r w:rsidRPr="004E19D9">
              <w:rPr>
                <w:color w:val="000000"/>
              </w:rPr>
              <w:t>Методы и средства измерения расхода</w:t>
            </w: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t>Исследование турбинного расходомера  «</w:t>
            </w:r>
            <w:proofErr w:type="spellStart"/>
            <w:r w:rsidRPr="004E19D9">
              <w:t>Турбоквант</w:t>
            </w:r>
            <w:proofErr w:type="spellEnd"/>
            <w:r w:rsidRPr="004E19D9">
              <w:t>».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ОК</w:t>
            </w:r>
            <w:proofErr w:type="gramStart"/>
            <w:r w:rsidRPr="004E19D9">
              <w:t>2</w:t>
            </w:r>
            <w:proofErr w:type="gramEnd"/>
            <w:r w:rsidRPr="004E19D9">
              <w:t xml:space="preserve"> ОК4 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t>Измерение расхода газа, исследование вихревого счётчика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t>Обработка картограмм при помощи пл</w:t>
            </w:r>
            <w:r w:rsidRPr="004E19D9">
              <w:t>а</w:t>
            </w:r>
            <w:r w:rsidRPr="004E19D9">
              <w:t>ниметров и расчёт расхода газа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 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 w:val="restart"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  <w:r w:rsidRPr="004E19D9">
              <w:t>5</w:t>
            </w:r>
          </w:p>
        </w:tc>
        <w:tc>
          <w:tcPr>
            <w:tcW w:w="5954" w:type="dxa"/>
            <w:vMerge w:val="restart"/>
            <w:vAlign w:val="center"/>
          </w:tcPr>
          <w:p w:rsidR="00AB5C76" w:rsidRPr="004E19D9" w:rsidRDefault="00AB5C76" w:rsidP="004E19D9">
            <w:pPr>
              <w:rPr>
                <w:color w:val="000000"/>
              </w:rPr>
            </w:pPr>
            <w:r w:rsidRPr="004E19D9">
              <w:rPr>
                <w:color w:val="000000"/>
              </w:rPr>
              <w:t xml:space="preserve">Раздел 2 Технологические измерения и контрольно-измерительные приборы </w:t>
            </w:r>
          </w:p>
          <w:p w:rsidR="00AB5C76" w:rsidRPr="004E19D9" w:rsidRDefault="00AB5C76" w:rsidP="004E19D9">
            <w:r w:rsidRPr="004E19D9">
              <w:rPr>
                <w:color w:val="000000"/>
              </w:rPr>
              <w:t>Тема 2.4 Измерительные средства для определения уровня</w:t>
            </w: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t>Исследование способов измерения уро</w:t>
            </w:r>
            <w:r w:rsidRPr="004E19D9">
              <w:t>в</w:t>
            </w:r>
            <w:r w:rsidRPr="004E19D9">
              <w:t>ня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t xml:space="preserve">Исследование уровнемера </w:t>
            </w:r>
            <w:proofErr w:type="spellStart"/>
            <w:r w:rsidRPr="004E19D9">
              <w:t>буйкового</w:t>
            </w:r>
            <w:proofErr w:type="spellEnd"/>
            <w:r w:rsidRPr="004E19D9">
              <w:t xml:space="preserve"> пневматического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D3376C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ПК1.1, ПК 1.2</w:t>
            </w:r>
          </w:p>
        </w:tc>
      </w:tr>
      <w:tr w:rsidR="00AB5C76" w:rsidRPr="004E19D9" w:rsidTr="003E288D">
        <w:tc>
          <w:tcPr>
            <w:tcW w:w="817" w:type="dxa"/>
            <w:vMerge w:val="restart"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  <w:r w:rsidRPr="004E19D9">
              <w:t>6</w:t>
            </w:r>
          </w:p>
        </w:tc>
        <w:tc>
          <w:tcPr>
            <w:tcW w:w="5954" w:type="dxa"/>
            <w:vMerge w:val="restart"/>
            <w:vAlign w:val="center"/>
          </w:tcPr>
          <w:p w:rsidR="00AB5C76" w:rsidRPr="004E19D9" w:rsidRDefault="00AB5C76" w:rsidP="004E19D9">
            <w:pPr>
              <w:rPr>
                <w:color w:val="000000"/>
              </w:rPr>
            </w:pPr>
            <w:r w:rsidRPr="004E19D9">
              <w:rPr>
                <w:color w:val="000000"/>
              </w:rPr>
              <w:t xml:space="preserve">Раздел 2 Технологические измерения и контрольно-измерительные приборы </w:t>
            </w:r>
          </w:p>
          <w:p w:rsidR="00AB5C76" w:rsidRPr="004E19D9" w:rsidRDefault="00AB5C76" w:rsidP="004E19D9">
            <w:r w:rsidRPr="004E19D9">
              <w:rPr>
                <w:bCs/>
              </w:rPr>
              <w:t xml:space="preserve">Тема 2.5 </w:t>
            </w:r>
            <w:r w:rsidRPr="004E19D9">
              <w:t>Измерение основных механических величин</w:t>
            </w: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rPr>
                <w:bCs/>
                <w:color w:val="000000"/>
              </w:rPr>
              <w:t>Измерение расстояния, площади и объ</w:t>
            </w:r>
            <w:r w:rsidRPr="004E19D9">
              <w:rPr>
                <w:bCs/>
                <w:color w:val="000000"/>
              </w:rPr>
              <w:t>ё</w:t>
            </w:r>
            <w:r w:rsidRPr="004E19D9">
              <w:rPr>
                <w:bCs/>
                <w:color w:val="000000"/>
              </w:rPr>
              <w:t>ма при помощи  ультразвукового дал</w:t>
            </w:r>
            <w:r w:rsidRPr="004E19D9">
              <w:rPr>
                <w:bCs/>
                <w:color w:val="000000"/>
              </w:rPr>
              <w:t>ь</w:t>
            </w:r>
            <w:r w:rsidRPr="004E19D9">
              <w:rPr>
                <w:bCs/>
                <w:color w:val="000000"/>
              </w:rPr>
              <w:t>номера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4E19D9">
            <w:pPr>
              <w:contextualSpacing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 </w:t>
            </w:r>
          </w:p>
          <w:p w:rsidR="00AB5C76" w:rsidRPr="004E19D9" w:rsidRDefault="00AB5C76" w:rsidP="004E19D9">
            <w:r w:rsidRPr="004E19D9">
              <w:rPr>
                <w:bCs/>
                <w:color w:val="000000"/>
              </w:rPr>
              <w:t>Определение угла наклона поверхности, проверка уровня, разметка горизонтал</w:t>
            </w:r>
            <w:r w:rsidRPr="004E19D9">
              <w:rPr>
                <w:bCs/>
                <w:color w:val="000000"/>
              </w:rPr>
              <w:t>ь</w:t>
            </w:r>
            <w:r w:rsidRPr="004E19D9">
              <w:rPr>
                <w:bCs/>
                <w:color w:val="000000"/>
              </w:rPr>
              <w:t xml:space="preserve">ных и вертикальных точек, измерение высоты при помощи прибора </w:t>
            </w:r>
            <w:proofErr w:type="spellStart"/>
            <w:r w:rsidRPr="004E19D9">
              <w:rPr>
                <w:bCs/>
                <w:color w:val="000000"/>
              </w:rPr>
              <w:t>Lasercombo</w:t>
            </w:r>
            <w:proofErr w:type="spellEnd"/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4E19D9">
            <w:pPr>
              <w:contextualSpacing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rPr>
                <w:bCs/>
              </w:rPr>
              <w:t>И</w:t>
            </w:r>
            <w:r w:rsidRPr="004E19D9">
              <w:rPr>
                <w:bCs/>
                <w:color w:val="000000"/>
              </w:rPr>
              <w:t>змерения линейных величин  при п</w:t>
            </w:r>
            <w:r w:rsidRPr="004E19D9">
              <w:rPr>
                <w:bCs/>
                <w:color w:val="000000"/>
              </w:rPr>
              <w:t>о</w:t>
            </w:r>
            <w:r w:rsidRPr="004E19D9">
              <w:rPr>
                <w:bCs/>
                <w:color w:val="000000"/>
              </w:rPr>
              <w:t>мощи штангенциркуля и микрометра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 w:val="restart"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  <w:r w:rsidRPr="004E19D9">
              <w:lastRenderedPageBreak/>
              <w:t>7</w:t>
            </w:r>
          </w:p>
        </w:tc>
        <w:tc>
          <w:tcPr>
            <w:tcW w:w="5954" w:type="dxa"/>
            <w:vMerge w:val="restart"/>
          </w:tcPr>
          <w:p w:rsidR="00AB5C76" w:rsidRPr="004E19D9" w:rsidRDefault="00AB5C76" w:rsidP="004E19D9">
            <w:pPr>
              <w:rPr>
                <w:color w:val="000000"/>
              </w:rPr>
            </w:pPr>
            <w:r w:rsidRPr="004E19D9">
              <w:rPr>
                <w:color w:val="000000"/>
              </w:rPr>
              <w:t xml:space="preserve">Раздел 2 Технологические измерения и контрольно-измерительные приборы </w:t>
            </w:r>
          </w:p>
          <w:p w:rsidR="00AB5C76" w:rsidRPr="004E19D9" w:rsidRDefault="00AB5C76" w:rsidP="004E19D9">
            <w:r w:rsidRPr="004E19D9">
              <w:rPr>
                <w:bCs/>
              </w:rPr>
              <w:t xml:space="preserve">Тема 2.7 </w:t>
            </w:r>
            <w:r w:rsidRPr="004E19D9">
              <w:t>Средства измерений  для определения физ</w:t>
            </w:r>
            <w:r w:rsidRPr="004E19D9">
              <w:t>и</w:t>
            </w:r>
            <w:r w:rsidRPr="004E19D9">
              <w:t>ческих и химических свойств веществ</w:t>
            </w: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t>Исследование и  настройка датчика заг</w:t>
            </w:r>
            <w:r w:rsidRPr="004E19D9">
              <w:t>а</w:t>
            </w:r>
            <w:r w:rsidRPr="004E19D9">
              <w:t>зованности СТМ-10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t>Измерение плотности жидкости с пом</w:t>
            </w:r>
            <w:r w:rsidRPr="004E19D9">
              <w:t>о</w:t>
            </w:r>
            <w:r w:rsidRPr="004E19D9">
              <w:t>щью ареометра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>Лабораторная работа</w:t>
            </w:r>
          </w:p>
          <w:p w:rsidR="00AB5C76" w:rsidRPr="004E19D9" w:rsidRDefault="00AB5C76" w:rsidP="004E19D9">
            <w:proofErr w:type="spellStart"/>
            <w:r w:rsidRPr="004E19D9">
              <w:rPr>
                <w:color w:val="000000"/>
              </w:rPr>
              <w:t>Хроматографический</w:t>
            </w:r>
            <w:proofErr w:type="spellEnd"/>
            <w:r w:rsidRPr="004E19D9">
              <w:rPr>
                <w:color w:val="000000"/>
              </w:rPr>
              <w:t xml:space="preserve"> анализ вещества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 1.2</w:t>
            </w:r>
          </w:p>
        </w:tc>
      </w:tr>
      <w:tr w:rsidR="00C028F7" w:rsidRPr="004E19D9" w:rsidTr="003E288D">
        <w:tc>
          <w:tcPr>
            <w:tcW w:w="817" w:type="dxa"/>
            <w:vAlign w:val="center"/>
          </w:tcPr>
          <w:p w:rsidR="00C028F7" w:rsidRPr="004E19D9" w:rsidRDefault="00AB5C76" w:rsidP="005374EE">
            <w:pPr>
              <w:contextualSpacing/>
              <w:jc w:val="center"/>
            </w:pPr>
            <w:r w:rsidRPr="004E19D9">
              <w:t>8</w:t>
            </w:r>
          </w:p>
        </w:tc>
        <w:tc>
          <w:tcPr>
            <w:tcW w:w="5954" w:type="dxa"/>
          </w:tcPr>
          <w:p w:rsidR="0081402C" w:rsidRPr="004E19D9" w:rsidRDefault="0081402C" w:rsidP="004E19D9">
            <w:pPr>
              <w:rPr>
                <w:bCs/>
                <w:color w:val="000000"/>
              </w:rPr>
            </w:pPr>
            <w:r w:rsidRPr="004E19D9">
              <w:rPr>
                <w:bCs/>
                <w:color w:val="000000"/>
              </w:rPr>
              <w:t>Раздел 5. Применение про-</w:t>
            </w:r>
            <w:proofErr w:type="spellStart"/>
            <w:r w:rsidRPr="004E19D9">
              <w:rPr>
                <w:bCs/>
                <w:color w:val="000000"/>
              </w:rPr>
              <w:t>граммно</w:t>
            </w:r>
            <w:proofErr w:type="spellEnd"/>
            <w:r w:rsidRPr="004E19D9">
              <w:rPr>
                <w:bCs/>
                <w:color w:val="000000"/>
              </w:rPr>
              <w:t xml:space="preserve">-технического </w:t>
            </w:r>
            <w:proofErr w:type="gramStart"/>
            <w:r w:rsidRPr="004E19D9">
              <w:rPr>
                <w:bCs/>
                <w:color w:val="000000"/>
              </w:rPr>
              <w:t>ком-</w:t>
            </w:r>
            <w:proofErr w:type="spellStart"/>
            <w:r w:rsidRPr="004E19D9">
              <w:rPr>
                <w:bCs/>
                <w:color w:val="000000"/>
              </w:rPr>
              <w:t>плекса</w:t>
            </w:r>
            <w:proofErr w:type="spellEnd"/>
            <w:proofErr w:type="gramEnd"/>
            <w:r w:rsidRPr="004E19D9">
              <w:rPr>
                <w:bCs/>
                <w:color w:val="000000"/>
              </w:rPr>
              <w:t xml:space="preserve"> SIMATICS7-200 фирмы </w:t>
            </w:r>
            <w:proofErr w:type="spellStart"/>
            <w:r w:rsidRPr="004E19D9">
              <w:rPr>
                <w:bCs/>
                <w:color w:val="000000"/>
              </w:rPr>
              <w:t>Siemens</w:t>
            </w:r>
            <w:proofErr w:type="spellEnd"/>
            <w:r w:rsidRPr="004E19D9">
              <w:rPr>
                <w:bCs/>
                <w:color w:val="000000"/>
              </w:rPr>
              <w:t xml:space="preserve"> в </w:t>
            </w:r>
            <w:proofErr w:type="spellStart"/>
            <w:r w:rsidRPr="004E19D9">
              <w:rPr>
                <w:bCs/>
                <w:color w:val="000000"/>
              </w:rPr>
              <w:t>автомати-зированных</w:t>
            </w:r>
            <w:proofErr w:type="spellEnd"/>
            <w:r w:rsidRPr="004E19D9">
              <w:rPr>
                <w:bCs/>
                <w:color w:val="000000"/>
              </w:rPr>
              <w:t xml:space="preserve"> технических комплексах </w:t>
            </w:r>
          </w:p>
          <w:p w:rsidR="00C028F7" w:rsidRPr="004E19D9" w:rsidRDefault="0081402C" w:rsidP="004E19D9">
            <w:r w:rsidRPr="004E19D9">
              <w:rPr>
                <w:bCs/>
              </w:rPr>
              <w:t>Тема 5.3 Параметры коммуникационной связи</w:t>
            </w:r>
          </w:p>
        </w:tc>
        <w:tc>
          <w:tcPr>
            <w:tcW w:w="992" w:type="dxa"/>
            <w:vAlign w:val="center"/>
          </w:tcPr>
          <w:p w:rsidR="00C028F7" w:rsidRPr="004E19D9" w:rsidRDefault="00C028F7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C028F7" w:rsidRPr="004E19D9" w:rsidRDefault="00C028F7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C028F7" w:rsidRPr="004E19D9" w:rsidRDefault="0081402C" w:rsidP="004E19D9">
            <w:r w:rsidRPr="004E19D9">
              <w:rPr>
                <w:color w:val="000000"/>
              </w:rPr>
              <w:t>Конфигурирование параметров связи между контроллером и ПК.</w:t>
            </w:r>
          </w:p>
        </w:tc>
        <w:tc>
          <w:tcPr>
            <w:tcW w:w="2958" w:type="dxa"/>
            <w:vAlign w:val="center"/>
          </w:tcPr>
          <w:p w:rsidR="004C0269" w:rsidRPr="004E19D9" w:rsidRDefault="00D3376C" w:rsidP="003E288D">
            <w:pPr>
              <w:jc w:val="center"/>
            </w:pPr>
            <w:r>
              <w:t xml:space="preserve">ОК2, ОК3, ОК4, ОК5, </w:t>
            </w:r>
            <w:proofErr w:type="gramStart"/>
            <w:r w:rsidRPr="004E19D9">
              <w:t>ОК</w:t>
            </w:r>
            <w:proofErr w:type="gramEnd"/>
            <w:r w:rsidRPr="004E19D9">
              <w:t xml:space="preserve"> 6, </w:t>
            </w:r>
            <w:r w:rsidR="004C0269" w:rsidRPr="004E19D9">
              <w:t>ОК9</w:t>
            </w:r>
          </w:p>
          <w:p w:rsidR="00C028F7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c>
          <w:tcPr>
            <w:tcW w:w="817" w:type="dxa"/>
            <w:vMerge w:val="restart"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  <w:r w:rsidRPr="004E19D9">
              <w:t>9</w:t>
            </w:r>
          </w:p>
        </w:tc>
        <w:tc>
          <w:tcPr>
            <w:tcW w:w="5954" w:type="dxa"/>
            <w:vMerge w:val="restart"/>
            <w:vAlign w:val="center"/>
          </w:tcPr>
          <w:p w:rsidR="00AB5C76" w:rsidRPr="004E19D9" w:rsidRDefault="00AB5C76" w:rsidP="004E19D9">
            <w:pPr>
              <w:rPr>
                <w:bCs/>
                <w:color w:val="000000"/>
              </w:rPr>
            </w:pPr>
            <w:r w:rsidRPr="004E19D9">
              <w:rPr>
                <w:bCs/>
                <w:color w:val="000000"/>
              </w:rPr>
              <w:t>Раздел 5. Применение про-</w:t>
            </w:r>
            <w:proofErr w:type="spellStart"/>
            <w:r w:rsidRPr="004E19D9">
              <w:rPr>
                <w:bCs/>
                <w:color w:val="000000"/>
              </w:rPr>
              <w:t>граммно</w:t>
            </w:r>
            <w:proofErr w:type="spellEnd"/>
            <w:r w:rsidRPr="004E19D9">
              <w:rPr>
                <w:bCs/>
                <w:color w:val="000000"/>
              </w:rPr>
              <w:t xml:space="preserve">-технического </w:t>
            </w:r>
            <w:proofErr w:type="gramStart"/>
            <w:r w:rsidRPr="004E19D9">
              <w:rPr>
                <w:bCs/>
                <w:color w:val="000000"/>
              </w:rPr>
              <w:t>ком-</w:t>
            </w:r>
            <w:proofErr w:type="spellStart"/>
            <w:r w:rsidRPr="004E19D9">
              <w:rPr>
                <w:bCs/>
                <w:color w:val="000000"/>
              </w:rPr>
              <w:t>плекса</w:t>
            </w:r>
            <w:proofErr w:type="spellEnd"/>
            <w:proofErr w:type="gramEnd"/>
            <w:r w:rsidRPr="004E19D9">
              <w:rPr>
                <w:bCs/>
                <w:color w:val="000000"/>
              </w:rPr>
              <w:t xml:space="preserve"> SIMATICS7-200 фирмы </w:t>
            </w:r>
            <w:proofErr w:type="spellStart"/>
            <w:r w:rsidRPr="004E19D9">
              <w:rPr>
                <w:bCs/>
                <w:color w:val="000000"/>
              </w:rPr>
              <w:t>Siemens</w:t>
            </w:r>
            <w:proofErr w:type="spellEnd"/>
            <w:r w:rsidRPr="004E19D9">
              <w:rPr>
                <w:bCs/>
                <w:color w:val="000000"/>
              </w:rPr>
              <w:t xml:space="preserve"> в </w:t>
            </w:r>
            <w:proofErr w:type="spellStart"/>
            <w:r w:rsidRPr="004E19D9">
              <w:rPr>
                <w:bCs/>
                <w:color w:val="000000"/>
              </w:rPr>
              <w:t>автомати-зированных</w:t>
            </w:r>
            <w:proofErr w:type="spellEnd"/>
            <w:r w:rsidRPr="004E19D9">
              <w:rPr>
                <w:bCs/>
                <w:color w:val="000000"/>
              </w:rPr>
              <w:t xml:space="preserve"> технических комплексах </w:t>
            </w:r>
          </w:p>
          <w:p w:rsidR="00AB5C76" w:rsidRPr="004E19D9" w:rsidRDefault="00AB5C76" w:rsidP="004E19D9">
            <w:r w:rsidRPr="004E19D9">
              <w:rPr>
                <w:bCs/>
              </w:rPr>
              <w:t xml:space="preserve">Тема 5.4 Основы программирования ПЛК </w:t>
            </w:r>
            <w:proofErr w:type="spellStart"/>
            <w:r w:rsidRPr="004E19D9">
              <w:rPr>
                <w:bCs/>
              </w:rPr>
              <w:t>Simatic</w:t>
            </w:r>
            <w:proofErr w:type="spellEnd"/>
            <w:r w:rsidRPr="004E19D9">
              <w:rPr>
                <w:bCs/>
              </w:rPr>
              <w:t xml:space="preserve"> S7-200</w:t>
            </w: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pPr>
              <w:shd w:val="clear" w:color="auto" w:fill="FFFFFF"/>
              <w:rPr>
                <w:color w:val="000000"/>
              </w:rPr>
            </w:pPr>
            <w:r w:rsidRPr="004E19D9">
              <w:rPr>
                <w:color w:val="000000"/>
              </w:rPr>
              <w:t>Основы программирования программ</w:t>
            </w:r>
            <w:r w:rsidRPr="004E19D9">
              <w:rPr>
                <w:color w:val="000000"/>
              </w:rPr>
              <w:t>и</w:t>
            </w:r>
            <w:r w:rsidRPr="004E19D9">
              <w:rPr>
                <w:color w:val="000000"/>
              </w:rPr>
              <w:t xml:space="preserve">руемого контроллера </w:t>
            </w:r>
            <w:r w:rsidRPr="004E19D9">
              <w:rPr>
                <w:color w:val="000000"/>
                <w:lang w:val="en-US"/>
              </w:rPr>
              <w:t>SIMATIC</w:t>
            </w:r>
            <w:r w:rsidRPr="004E19D9">
              <w:rPr>
                <w:color w:val="000000"/>
              </w:rPr>
              <w:t xml:space="preserve"> </w:t>
            </w:r>
            <w:r w:rsidRPr="004E19D9">
              <w:rPr>
                <w:color w:val="000000"/>
                <w:lang w:val="en-US"/>
              </w:rPr>
              <w:t>S</w:t>
            </w:r>
            <w:r w:rsidRPr="004E19D9">
              <w:rPr>
                <w:color w:val="000000"/>
              </w:rPr>
              <w:t>7-200. Описание лабораторного стенда.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</w:p>
          <w:p w:rsidR="00AB5C76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pPr>
              <w:shd w:val="clear" w:color="auto" w:fill="FFFFFF"/>
              <w:rPr>
                <w:color w:val="000000"/>
              </w:rPr>
            </w:pPr>
            <w:r w:rsidRPr="004E19D9">
              <w:rPr>
                <w:color w:val="000000"/>
              </w:rPr>
              <w:t xml:space="preserve">Конфигурирование в </w:t>
            </w:r>
            <w:proofErr w:type="spellStart"/>
            <w:r w:rsidRPr="004E19D9">
              <w:rPr>
                <w:color w:val="000000"/>
              </w:rPr>
              <w:t>Micro</w:t>
            </w:r>
            <w:proofErr w:type="spellEnd"/>
            <w:r w:rsidRPr="004E19D9">
              <w:rPr>
                <w:color w:val="000000"/>
              </w:rPr>
              <w:t>/</w:t>
            </w:r>
            <w:proofErr w:type="spellStart"/>
            <w:r w:rsidRPr="004E19D9">
              <w:rPr>
                <w:color w:val="000000"/>
              </w:rPr>
              <w:t>Win</w:t>
            </w:r>
            <w:proofErr w:type="spellEnd"/>
            <w:r w:rsidRPr="004E19D9">
              <w:rPr>
                <w:color w:val="000000"/>
              </w:rPr>
              <w:t xml:space="preserve"> 32. Пр</w:t>
            </w:r>
            <w:r w:rsidRPr="004E19D9">
              <w:rPr>
                <w:color w:val="000000"/>
              </w:rPr>
              <w:t>о</w:t>
            </w:r>
            <w:r w:rsidRPr="004E19D9">
              <w:rPr>
                <w:color w:val="000000"/>
              </w:rPr>
              <w:t>граммирование пользовательской задачи.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</w:p>
          <w:p w:rsidR="00AB5C76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4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pPr>
              <w:shd w:val="clear" w:color="auto" w:fill="FFFFFF"/>
              <w:rPr>
                <w:color w:val="000000"/>
              </w:rPr>
            </w:pPr>
            <w:r w:rsidRPr="004E19D9">
              <w:rPr>
                <w:color w:val="000000"/>
              </w:rPr>
              <w:t xml:space="preserve">Работа со средой </w:t>
            </w:r>
            <w:r w:rsidRPr="004E19D9">
              <w:rPr>
                <w:color w:val="000000"/>
                <w:lang w:val="en-US"/>
              </w:rPr>
              <w:t>STEP</w:t>
            </w:r>
            <w:r w:rsidRPr="004E19D9">
              <w:rPr>
                <w:color w:val="000000"/>
              </w:rPr>
              <w:t xml:space="preserve">7 </w:t>
            </w:r>
            <w:proofErr w:type="spellStart"/>
            <w:r w:rsidRPr="004E19D9">
              <w:rPr>
                <w:color w:val="000000"/>
              </w:rPr>
              <w:t>Micro</w:t>
            </w:r>
            <w:proofErr w:type="spellEnd"/>
            <w:r w:rsidRPr="004E19D9">
              <w:rPr>
                <w:color w:val="000000"/>
              </w:rPr>
              <w:t>/</w:t>
            </w:r>
            <w:proofErr w:type="spellStart"/>
            <w:r w:rsidRPr="004E19D9">
              <w:rPr>
                <w:color w:val="000000"/>
              </w:rPr>
              <w:t>Win</w:t>
            </w:r>
            <w:proofErr w:type="spellEnd"/>
            <w:r w:rsidRPr="004E19D9">
              <w:rPr>
                <w:color w:val="000000"/>
              </w:rPr>
              <w:t xml:space="preserve"> 32 на виртуальной платформе. Работа с пр</w:t>
            </w:r>
            <w:r w:rsidRPr="004E19D9">
              <w:rPr>
                <w:color w:val="000000"/>
              </w:rPr>
              <w:t>о</w:t>
            </w:r>
            <w:r w:rsidRPr="004E19D9">
              <w:rPr>
                <w:color w:val="000000"/>
              </w:rPr>
              <w:t>граммным  имитатором ПЛК S7-PLСSIM.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</w:p>
          <w:p w:rsidR="00AB5C76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c>
          <w:tcPr>
            <w:tcW w:w="817" w:type="dxa"/>
            <w:vMerge w:val="restart"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  <w:r w:rsidRPr="004E19D9">
              <w:t>10</w:t>
            </w:r>
          </w:p>
        </w:tc>
        <w:tc>
          <w:tcPr>
            <w:tcW w:w="5954" w:type="dxa"/>
            <w:vMerge w:val="restart"/>
          </w:tcPr>
          <w:p w:rsidR="00AB5C76" w:rsidRPr="004E19D9" w:rsidRDefault="00AB5C76" w:rsidP="004E19D9">
            <w:pPr>
              <w:rPr>
                <w:bCs/>
                <w:color w:val="000000"/>
              </w:rPr>
            </w:pPr>
            <w:r w:rsidRPr="004E19D9">
              <w:rPr>
                <w:bCs/>
                <w:color w:val="000000"/>
              </w:rPr>
              <w:t>Раздел 5. Применение про-</w:t>
            </w:r>
            <w:proofErr w:type="spellStart"/>
            <w:r w:rsidRPr="004E19D9">
              <w:rPr>
                <w:bCs/>
                <w:color w:val="000000"/>
              </w:rPr>
              <w:t>граммно</w:t>
            </w:r>
            <w:proofErr w:type="spellEnd"/>
            <w:r w:rsidRPr="004E19D9">
              <w:rPr>
                <w:bCs/>
                <w:color w:val="000000"/>
              </w:rPr>
              <w:t xml:space="preserve">-технического </w:t>
            </w:r>
            <w:proofErr w:type="gramStart"/>
            <w:r w:rsidRPr="004E19D9">
              <w:rPr>
                <w:bCs/>
                <w:color w:val="000000"/>
              </w:rPr>
              <w:t>ком-</w:t>
            </w:r>
            <w:proofErr w:type="spellStart"/>
            <w:r w:rsidRPr="004E19D9">
              <w:rPr>
                <w:bCs/>
                <w:color w:val="000000"/>
              </w:rPr>
              <w:t>плекса</w:t>
            </w:r>
            <w:proofErr w:type="spellEnd"/>
            <w:proofErr w:type="gramEnd"/>
            <w:r w:rsidRPr="004E19D9">
              <w:rPr>
                <w:bCs/>
                <w:color w:val="000000"/>
              </w:rPr>
              <w:t xml:space="preserve"> SIMATICS7-200 фирмы </w:t>
            </w:r>
            <w:proofErr w:type="spellStart"/>
            <w:r w:rsidRPr="004E19D9">
              <w:rPr>
                <w:bCs/>
                <w:color w:val="000000"/>
              </w:rPr>
              <w:t>Siemens</w:t>
            </w:r>
            <w:proofErr w:type="spellEnd"/>
            <w:r w:rsidRPr="004E19D9">
              <w:rPr>
                <w:bCs/>
                <w:color w:val="000000"/>
              </w:rPr>
              <w:t xml:space="preserve"> в </w:t>
            </w:r>
            <w:proofErr w:type="spellStart"/>
            <w:r w:rsidRPr="004E19D9">
              <w:rPr>
                <w:bCs/>
                <w:color w:val="000000"/>
              </w:rPr>
              <w:t>автомати-зированных</w:t>
            </w:r>
            <w:proofErr w:type="spellEnd"/>
            <w:r w:rsidRPr="004E19D9">
              <w:rPr>
                <w:bCs/>
                <w:color w:val="000000"/>
              </w:rPr>
              <w:t xml:space="preserve"> технических комплексах </w:t>
            </w:r>
          </w:p>
          <w:p w:rsidR="00AB5C76" w:rsidRPr="004E19D9" w:rsidRDefault="00AB5C76" w:rsidP="004E19D9">
            <w:r w:rsidRPr="004E19D9">
              <w:rPr>
                <w:bCs/>
              </w:rPr>
              <w:t xml:space="preserve">Тема 5.6 Логические операции </w:t>
            </w:r>
            <w:proofErr w:type="spellStart"/>
            <w:r w:rsidRPr="004E19D9">
              <w:rPr>
                <w:bCs/>
              </w:rPr>
              <w:t>Simatic</w:t>
            </w:r>
            <w:proofErr w:type="spellEnd"/>
            <w:r w:rsidRPr="004E19D9">
              <w:rPr>
                <w:bCs/>
              </w:rPr>
              <w:t>. Команды сра</w:t>
            </w:r>
            <w:r w:rsidRPr="004E19D9">
              <w:rPr>
                <w:bCs/>
              </w:rPr>
              <w:t>в</w:t>
            </w:r>
            <w:r w:rsidRPr="004E19D9">
              <w:rPr>
                <w:bCs/>
              </w:rPr>
              <w:t>нения</w:t>
            </w: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4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pPr>
              <w:shd w:val="clear" w:color="auto" w:fill="FFFFFF"/>
            </w:pPr>
            <w:r w:rsidRPr="004E19D9">
              <w:rPr>
                <w:color w:val="000000"/>
              </w:rPr>
              <w:t>Исследование инструкций битовой лог</w:t>
            </w:r>
            <w:r w:rsidRPr="004E19D9">
              <w:rPr>
                <w:color w:val="000000"/>
              </w:rPr>
              <w:t>и</w:t>
            </w:r>
            <w:r w:rsidRPr="004E19D9">
              <w:rPr>
                <w:color w:val="000000"/>
              </w:rPr>
              <w:t>ки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</w:p>
          <w:p w:rsidR="00AB5C76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pPr>
              <w:shd w:val="clear" w:color="auto" w:fill="FFFFFF"/>
              <w:rPr>
                <w:color w:val="000000"/>
              </w:rPr>
            </w:pPr>
            <w:r w:rsidRPr="004E19D9">
              <w:t>Исследование инструкций арифметич</w:t>
            </w:r>
            <w:r w:rsidRPr="004E19D9">
              <w:t>е</w:t>
            </w:r>
            <w:r w:rsidRPr="004E19D9">
              <w:t>ских и логических операций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</w:p>
          <w:p w:rsidR="00AB5C76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c>
          <w:tcPr>
            <w:tcW w:w="817" w:type="dxa"/>
            <w:vMerge w:val="restart"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  <w:r w:rsidRPr="004E19D9">
              <w:t>11</w:t>
            </w:r>
          </w:p>
        </w:tc>
        <w:tc>
          <w:tcPr>
            <w:tcW w:w="5954" w:type="dxa"/>
            <w:vMerge w:val="restart"/>
            <w:vAlign w:val="center"/>
          </w:tcPr>
          <w:p w:rsidR="00AB5C76" w:rsidRPr="004E19D9" w:rsidRDefault="00AB5C76" w:rsidP="004E19D9">
            <w:pPr>
              <w:rPr>
                <w:bCs/>
                <w:color w:val="000000"/>
              </w:rPr>
            </w:pPr>
            <w:r w:rsidRPr="004E19D9">
              <w:rPr>
                <w:bCs/>
                <w:color w:val="000000"/>
              </w:rPr>
              <w:t>Раздел 5. Применение про-</w:t>
            </w:r>
            <w:proofErr w:type="spellStart"/>
            <w:r w:rsidRPr="004E19D9">
              <w:rPr>
                <w:bCs/>
                <w:color w:val="000000"/>
              </w:rPr>
              <w:t>граммно</w:t>
            </w:r>
            <w:proofErr w:type="spellEnd"/>
            <w:r w:rsidRPr="004E19D9">
              <w:rPr>
                <w:bCs/>
                <w:color w:val="000000"/>
              </w:rPr>
              <w:t xml:space="preserve">-технического </w:t>
            </w:r>
            <w:proofErr w:type="gramStart"/>
            <w:r w:rsidRPr="004E19D9">
              <w:rPr>
                <w:bCs/>
                <w:color w:val="000000"/>
              </w:rPr>
              <w:t>ком-</w:t>
            </w:r>
            <w:proofErr w:type="spellStart"/>
            <w:r w:rsidRPr="004E19D9">
              <w:rPr>
                <w:bCs/>
                <w:color w:val="000000"/>
              </w:rPr>
              <w:t>плекса</w:t>
            </w:r>
            <w:proofErr w:type="spellEnd"/>
            <w:proofErr w:type="gramEnd"/>
            <w:r w:rsidRPr="004E19D9">
              <w:rPr>
                <w:bCs/>
                <w:color w:val="000000"/>
              </w:rPr>
              <w:t xml:space="preserve"> SIMATICS7-200 фирмы </w:t>
            </w:r>
            <w:proofErr w:type="spellStart"/>
            <w:r w:rsidRPr="004E19D9">
              <w:rPr>
                <w:bCs/>
                <w:color w:val="000000"/>
              </w:rPr>
              <w:t>Siemens</w:t>
            </w:r>
            <w:proofErr w:type="spellEnd"/>
            <w:r w:rsidRPr="004E19D9">
              <w:rPr>
                <w:bCs/>
                <w:color w:val="000000"/>
              </w:rPr>
              <w:t xml:space="preserve"> в </w:t>
            </w:r>
            <w:proofErr w:type="spellStart"/>
            <w:r w:rsidRPr="004E19D9">
              <w:rPr>
                <w:bCs/>
                <w:color w:val="000000"/>
              </w:rPr>
              <w:t>автомати-</w:t>
            </w:r>
            <w:r w:rsidRPr="004E19D9">
              <w:rPr>
                <w:bCs/>
                <w:color w:val="000000"/>
              </w:rPr>
              <w:lastRenderedPageBreak/>
              <w:t>зированных</w:t>
            </w:r>
            <w:proofErr w:type="spellEnd"/>
            <w:r w:rsidRPr="004E19D9">
              <w:rPr>
                <w:bCs/>
                <w:color w:val="000000"/>
              </w:rPr>
              <w:t xml:space="preserve"> технических комплексах </w:t>
            </w:r>
          </w:p>
          <w:p w:rsidR="00AB5C76" w:rsidRPr="004E19D9" w:rsidRDefault="00AB5C76" w:rsidP="004E19D9">
            <w:r w:rsidRPr="004E19D9">
              <w:rPr>
                <w:bCs/>
              </w:rPr>
              <w:t xml:space="preserve">Тема 5.7 Таймерные команды </w:t>
            </w:r>
            <w:proofErr w:type="spellStart"/>
            <w:r w:rsidRPr="004E19D9">
              <w:rPr>
                <w:bCs/>
              </w:rPr>
              <w:t>Simatic</w:t>
            </w:r>
            <w:proofErr w:type="spellEnd"/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lastRenderedPageBreak/>
              <w:t>4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rPr>
                <w:color w:val="000000"/>
              </w:rPr>
              <w:t xml:space="preserve">Исследование таймерных команд </w:t>
            </w:r>
            <w:proofErr w:type="spellStart"/>
            <w:r w:rsidRPr="004E19D9">
              <w:t>Simatic</w:t>
            </w:r>
            <w:proofErr w:type="spellEnd"/>
            <w:r w:rsidRPr="004E19D9">
              <w:t xml:space="preserve">. </w:t>
            </w:r>
            <w:r w:rsidRPr="004E19D9">
              <w:lastRenderedPageBreak/>
              <w:t xml:space="preserve">Таймеры с задержкой включения </w:t>
            </w:r>
            <w:r w:rsidRPr="004E19D9">
              <w:rPr>
                <w:lang w:val="en-US"/>
              </w:rPr>
              <w:t>TON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lastRenderedPageBreak/>
              <w:t>ОК</w:t>
            </w:r>
            <w:proofErr w:type="gramStart"/>
            <w:r w:rsidRPr="004E19D9">
              <w:t>2</w:t>
            </w:r>
            <w:proofErr w:type="gramEnd"/>
            <w:r w:rsidRPr="004E19D9">
              <w:t>, ОК3, ОК4, ОК5, ОК9</w:t>
            </w:r>
          </w:p>
          <w:p w:rsidR="00AB5C76" w:rsidRPr="004E19D9" w:rsidRDefault="004C0269" w:rsidP="003E288D">
            <w:pPr>
              <w:jc w:val="center"/>
            </w:pPr>
            <w:r w:rsidRPr="004E19D9">
              <w:lastRenderedPageBreak/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4E19D9">
            <w:pPr>
              <w:contextualSpacing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4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rPr>
                <w:color w:val="000000"/>
              </w:rPr>
              <w:t xml:space="preserve">Исследование таймерных команд </w:t>
            </w:r>
            <w:proofErr w:type="spellStart"/>
            <w:r w:rsidRPr="004E19D9">
              <w:t>Simatic</w:t>
            </w:r>
            <w:proofErr w:type="spellEnd"/>
            <w:r w:rsidRPr="004E19D9">
              <w:t xml:space="preserve">. Таймеры с задержкой выключения </w:t>
            </w:r>
            <w:r w:rsidRPr="004E19D9">
              <w:rPr>
                <w:lang w:val="en-US"/>
              </w:rPr>
              <w:t>TOF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</w:p>
          <w:p w:rsidR="00AB5C76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4E19D9">
            <w:pPr>
              <w:contextualSpacing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Лабораторная работа </w:t>
            </w:r>
          </w:p>
          <w:p w:rsidR="00AB5C76" w:rsidRPr="004E19D9" w:rsidRDefault="00AB5C76" w:rsidP="004E19D9">
            <w:r w:rsidRPr="004E19D9">
              <w:rPr>
                <w:color w:val="000000"/>
              </w:rPr>
              <w:t xml:space="preserve">Исследование таймерных команд </w:t>
            </w:r>
            <w:proofErr w:type="spellStart"/>
            <w:r w:rsidRPr="004E19D9">
              <w:t>Simatic</w:t>
            </w:r>
            <w:proofErr w:type="spellEnd"/>
            <w:r w:rsidRPr="004E19D9">
              <w:t xml:space="preserve">. Таймеры с запоминанием </w:t>
            </w:r>
            <w:r w:rsidRPr="004E19D9">
              <w:rPr>
                <w:color w:val="000000"/>
                <w:lang w:val="en-US"/>
              </w:rPr>
              <w:t>TONR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>ОК</w:t>
            </w:r>
            <w:proofErr w:type="gramStart"/>
            <w:r w:rsidRPr="004E19D9">
              <w:t>2</w:t>
            </w:r>
            <w:proofErr w:type="gramEnd"/>
            <w:r w:rsidRPr="004E19D9">
              <w:t>, ОК3, ОК4, ОК5, ОК9</w:t>
            </w:r>
          </w:p>
          <w:p w:rsidR="00AB5C76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c>
          <w:tcPr>
            <w:tcW w:w="817" w:type="dxa"/>
            <w:vMerge w:val="restart"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  <w:r w:rsidRPr="004E19D9">
              <w:t>12</w:t>
            </w:r>
          </w:p>
        </w:tc>
        <w:tc>
          <w:tcPr>
            <w:tcW w:w="5954" w:type="dxa"/>
            <w:vMerge w:val="restart"/>
            <w:vAlign w:val="center"/>
          </w:tcPr>
          <w:p w:rsidR="00AB5C76" w:rsidRPr="004E19D9" w:rsidRDefault="00AB5C76" w:rsidP="004E19D9">
            <w:pPr>
              <w:rPr>
                <w:bCs/>
                <w:color w:val="000000"/>
              </w:rPr>
            </w:pPr>
            <w:r w:rsidRPr="004E19D9">
              <w:rPr>
                <w:bCs/>
                <w:color w:val="000000"/>
              </w:rPr>
              <w:t>Раздел 5. Применение про-</w:t>
            </w:r>
            <w:proofErr w:type="spellStart"/>
            <w:r w:rsidRPr="004E19D9">
              <w:rPr>
                <w:bCs/>
                <w:color w:val="000000"/>
              </w:rPr>
              <w:t>граммно</w:t>
            </w:r>
            <w:proofErr w:type="spellEnd"/>
            <w:r w:rsidRPr="004E19D9">
              <w:rPr>
                <w:bCs/>
                <w:color w:val="000000"/>
              </w:rPr>
              <w:t xml:space="preserve">-технического </w:t>
            </w:r>
            <w:proofErr w:type="gramStart"/>
            <w:r w:rsidRPr="004E19D9">
              <w:rPr>
                <w:bCs/>
                <w:color w:val="000000"/>
              </w:rPr>
              <w:t>ком-</w:t>
            </w:r>
            <w:proofErr w:type="spellStart"/>
            <w:r w:rsidRPr="004E19D9">
              <w:rPr>
                <w:bCs/>
                <w:color w:val="000000"/>
              </w:rPr>
              <w:t>плекса</w:t>
            </w:r>
            <w:proofErr w:type="spellEnd"/>
            <w:proofErr w:type="gramEnd"/>
            <w:r w:rsidRPr="004E19D9">
              <w:rPr>
                <w:bCs/>
                <w:color w:val="000000"/>
              </w:rPr>
              <w:t xml:space="preserve"> SIMATICS7-200 фирмы </w:t>
            </w:r>
            <w:proofErr w:type="spellStart"/>
            <w:r w:rsidRPr="004E19D9">
              <w:rPr>
                <w:bCs/>
                <w:color w:val="000000"/>
              </w:rPr>
              <w:t>Siemens</w:t>
            </w:r>
            <w:proofErr w:type="spellEnd"/>
            <w:r w:rsidRPr="004E19D9">
              <w:rPr>
                <w:bCs/>
                <w:color w:val="000000"/>
              </w:rPr>
              <w:t xml:space="preserve"> в </w:t>
            </w:r>
            <w:proofErr w:type="spellStart"/>
            <w:r w:rsidRPr="004E19D9">
              <w:rPr>
                <w:bCs/>
                <w:color w:val="000000"/>
              </w:rPr>
              <w:t>автомати-зированных</w:t>
            </w:r>
            <w:proofErr w:type="spellEnd"/>
            <w:r w:rsidRPr="004E19D9">
              <w:rPr>
                <w:bCs/>
                <w:color w:val="000000"/>
              </w:rPr>
              <w:t xml:space="preserve"> технических комплексах </w:t>
            </w:r>
          </w:p>
          <w:p w:rsidR="00AB5C76" w:rsidRPr="004E19D9" w:rsidRDefault="00AB5C76" w:rsidP="004E19D9">
            <w:r w:rsidRPr="004E19D9">
              <w:rPr>
                <w:bCs/>
              </w:rPr>
              <w:t xml:space="preserve">Тема 5.8 Команды программного счёта </w:t>
            </w:r>
            <w:proofErr w:type="spellStart"/>
            <w:r w:rsidRPr="004E19D9">
              <w:rPr>
                <w:bCs/>
              </w:rPr>
              <w:t>Simatic</w:t>
            </w:r>
            <w:proofErr w:type="spellEnd"/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>Лабораторная работа</w:t>
            </w:r>
          </w:p>
          <w:p w:rsidR="00AB5C76" w:rsidRPr="004E19D9" w:rsidRDefault="00AB5C76" w:rsidP="004E19D9">
            <w:pPr>
              <w:shd w:val="clear" w:color="auto" w:fill="FFFFFF"/>
              <w:rPr>
                <w:color w:val="000000"/>
              </w:rPr>
            </w:pPr>
            <w:r w:rsidRPr="004E19D9">
              <w:rPr>
                <w:color w:val="000000"/>
              </w:rPr>
              <w:t xml:space="preserve">Исследование команд счётчиков </w:t>
            </w:r>
            <w:proofErr w:type="spellStart"/>
            <w:r w:rsidRPr="004E19D9">
              <w:t>Simatic</w:t>
            </w:r>
            <w:proofErr w:type="spellEnd"/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</w:p>
          <w:p w:rsidR="00AB5C76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>Лабораторная работа</w:t>
            </w:r>
          </w:p>
          <w:p w:rsidR="00AB5C76" w:rsidRPr="004E19D9" w:rsidRDefault="00AB5C76" w:rsidP="004E19D9">
            <w:pPr>
              <w:shd w:val="clear" w:color="auto" w:fill="FFFFFF"/>
              <w:rPr>
                <w:color w:val="000000"/>
              </w:rPr>
            </w:pPr>
            <w:r w:rsidRPr="004E19D9">
              <w:rPr>
                <w:color w:val="000000"/>
              </w:rPr>
              <w:t xml:space="preserve">Исследование команд счётчиков </w:t>
            </w:r>
            <w:proofErr w:type="spellStart"/>
            <w:r w:rsidRPr="004E19D9">
              <w:t>Simatic</w:t>
            </w:r>
            <w:proofErr w:type="spellEnd"/>
            <w:r w:rsidRPr="004E19D9">
              <w:t>, в составе программы управления нас</w:t>
            </w:r>
            <w:r w:rsidRPr="004E19D9">
              <w:t>о</w:t>
            </w:r>
            <w:r w:rsidRPr="004E19D9">
              <w:t>сом.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</w:p>
          <w:p w:rsidR="00AB5C76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>Лабораторная работа</w:t>
            </w:r>
          </w:p>
          <w:p w:rsidR="00AB5C76" w:rsidRPr="004E19D9" w:rsidRDefault="00AB5C76" w:rsidP="004E19D9">
            <w:pPr>
              <w:shd w:val="clear" w:color="auto" w:fill="FFFFFF"/>
              <w:rPr>
                <w:color w:val="000000"/>
              </w:rPr>
            </w:pPr>
            <w:r w:rsidRPr="004E19D9">
              <w:rPr>
                <w:spacing w:val="-1"/>
              </w:rPr>
              <w:t>Изучение особенностей реализации и</w:t>
            </w:r>
            <w:r w:rsidRPr="004E19D9">
              <w:rPr>
                <w:spacing w:val="-1"/>
              </w:rPr>
              <w:t>н</w:t>
            </w:r>
            <w:r w:rsidRPr="004E19D9">
              <w:rPr>
                <w:spacing w:val="-1"/>
              </w:rPr>
              <w:t xml:space="preserve">струкций счётчиков </w:t>
            </w:r>
            <w:r w:rsidRPr="004E19D9">
              <w:rPr>
                <w:spacing w:val="-1"/>
                <w:lang w:val="en-US"/>
              </w:rPr>
              <w:t>SIMATIC</w:t>
            </w:r>
            <w:r w:rsidRPr="004E19D9">
              <w:rPr>
                <w:spacing w:val="-1"/>
              </w:rPr>
              <w:t xml:space="preserve"> в составе программы управления технологическим процессом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</w:p>
          <w:p w:rsidR="00AB5C76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423347" w:rsidRPr="004E19D9" w:rsidTr="003E288D">
        <w:tc>
          <w:tcPr>
            <w:tcW w:w="817" w:type="dxa"/>
            <w:vAlign w:val="center"/>
          </w:tcPr>
          <w:p w:rsidR="00423347" w:rsidRPr="004E19D9" w:rsidRDefault="00AB5C76" w:rsidP="005374EE">
            <w:pPr>
              <w:contextualSpacing/>
              <w:jc w:val="center"/>
            </w:pPr>
            <w:r w:rsidRPr="004E19D9">
              <w:t>13</w:t>
            </w:r>
          </w:p>
        </w:tc>
        <w:tc>
          <w:tcPr>
            <w:tcW w:w="5954" w:type="dxa"/>
          </w:tcPr>
          <w:p w:rsidR="00AB5C76" w:rsidRPr="004E19D9" w:rsidRDefault="00AB5C76" w:rsidP="004E19D9">
            <w:pPr>
              <w:rPr>
                <w:bCs/>
                <w:color w:val="000000"/>
              </w:rPr>
            </w:pPr>
            <w:r w:rsidRPr="004E19D9">
              <w:rPr>
                <w:bCs/>
                <w:color w:val="000000"/>
              </w:rPr>
              <w:t>Раздел 5. Применение про-</w:t>
            </w:r>
            <w:proofErr w:type="spellStart"/>
            <w:r w:rsidRPr="004E19D9">
              <w:rPr>
                <w:bCs/>
                <w:color w:val="000000"/>
              </w:rPr>
              <w:t>граммно</w:t>
            </w:r>
            <w:proofErr w:type="spellEnd"/>
            <w:r w:rsidRPr="004E19D9">
              <w:rPr>
                <w:bCs/>
                <w:color w:val="000000"/>
              </w:rPr>
              <w:t xml:space="preserve">-технического </w:t>
            </w:r>
            <w:proofErr w:type="gramStart"/>
            <w:r w:rsidRPr="004E19D9">
              <w:rPr>
                <w:bCs/>
                <w:color w:val="000000"/>
              </w:rPr>
              <w:t>ком-</w:t>
            </w:r>
            <w:proofErr w:type="spellStart"/>
            <w:r w:rsidRPr="004E19D9">
              <w:rPr>
                <w:bCs/>
                <w:color w:val="000000"/>
              </w:rPr>
              <w:t>плекса</w:t>
            </w:r>
            <w:proofErr w:type="spellEnd"/>
            <w:proofErr w:type="gramEnd"/>
            <w:r w:rsidRPr="004E19D9">
              <w:rPr>
                <w:bCs/>
                <w:color w:val="000000"/>
              </w:rPr>
              <w:t xml:space="preserve"> SIMATICS7-200 фирмы </w:t>
            </w:r>
            <w:proofErr w:type="spellStart"/>
            <w:r w:rsidRPr="004E19D9">
              <w:rPr>
                <w:bCs/>
                <w:color w:val="000000"/>
              </w:rPr>
              <w:t>Siemens</w:t>
            </w:r>
            <w:proofErr w:type="spellEnd"/>
            <w:r w:rsidRPr="004E19D9">
              <w:rPr>
                <w:bCs/>
                <w:color w:val="000000"/>
              </w:rPr>
              <w:t xml:space="preserve"> в </w:t>
            </w:r>
            <w:proofErr w:type="spellStart"/>
            <w:r w:rsidRPr="004E19D9">
              <w:rPr>
                <w:bCs/>
                <w:color w:val="000000"/>
              </w:rPr>
              <w:t>автомати-зированных</w:t>
            </w:r>
            <w:proofErr w:type="spellEnd"/>
            <w:r w:rsidRPr="004E19D9">
              <w:rPr>
                <w:bCs/>
                <w:color w:val="000000"/>
              </w:rPr>
              <w:t xml:space="preserve"> технических комплексах </w:t>
            </w:r>
          </w:p>
          <w:p w:rsidR="00423347" w:rsidRPr="004E19D9" w:rsidRDefault="0081402C" w:rsidP="004E19D9">
            <w:r w:rsidRPr="004E19D9">
              <w:rPr>
                <w:bCs/>
              </w:rPr>
              <w:t>Тема 5.9 Биты специальной памяти. Структура пр</w:t>
            </w:r>
            <w:r w:rsidRPr="004E19D9">
              <w:rPr>
                <w:bCs/>
              </w:rPr>
              <w:t>о</w:t>
            </w:r>
            <w:r w:rsidRPr="004E19D9">
              <w:rPr>
                <w:bCs/>
              </w:rPr>
              <w:t>граммы</w:t>
            </w:r>
          </w:p>
        </w:tc>
        <w:tc>
          <w:tcPr>
            <w:tcW w:w="992" w:type="dxa"/>
            <w:vAlign w:val="center"/>
          </w:tcPr>
          <w:p w:rsidR="00423347" w:rsidRPr="004E19D9" w:rsidRDefault="0081402C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A2890" w:rsidRPr="004E19D9" w:rsidRDefault="004A2890" w:rsidP="004E19D9">
            <w:pPr>
              <w:rPr>
                <w:bCs/>
              </w:rPr>
            </w:pPr>
            <w:r w:rsidRPr="004E19D9">
              <w:rPr>
                <w:bCs/>
              </w:rPr>
              <w:t>Лабораторная работа</w:t>
            </w:r>
          </w:p>
          <w:p w:rsidR="00423347" w:rsidRPr="004E19D9" w:rsidRDefault="0081402C" w:rsidP="004E19D9">
            <w:r w:rsidRPr="004E19D9">
              <w:t>Исследование аналоговых потенциоме</w:t>
            </w:r>
            <w:r w:rsidRPr="004E19D9">
              <w:t>т</w:t>
            </w:r>
            <w:r w:rsidRPr="004E19D9">
              <w:t>ров ПЛК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</w:p>
          <w:p w:rsidR="00423347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423347" w:rsidRPr="004E19D9" w:rsidTr="003E288D">
        <w:tc>
          <w:tcPr>
            <w:tcW w:w="817" w:type="dxa"/>
            <w:vAlign w:val="center"/>
          </w:tcPr>
          <w:p w:rsidR="00423347" w:rsidRPr="004E19D9" w:rsidRDefault="00AB5C76" w:rsidP="005374EE">
            <w:pPr>
              <w:contextualSpacing/>
              <w:jc w:val="center"/>
            </w:pPr>
            <w:r w:rsidRPr="004E19D9">
              <w:t>14</w:t>
            </w:r>
          </w:p>
        </w:tc>
        <w:tc>
          <w:tcPr>
            <w:tcW w:w="5954" w:type="dxa"/>
          </w:tcPr>
          <w:p w:rsidR="00AB5C76" w:rsidRPr="004E19D9" w:rsidRDefault="00AB5C76" w:rsidP="004E19D9">
            <w:pPr>
              <w:rPr>
                <w:bCs/>
                <w:color w:val="000000"/>
              </w:rPr>
            </w:pPr>
            <w:r w:rsidRPr="004E19D9">
              <w:rPr>
                <w:bCs/>
                <w:color w:val="000000"/>
              </w:rPr>
              <w:t>Раздел 5. Применение про-</w:t>
            </w:r>
            <w:proofErr w:type="spellStart"/>
            <w:r w:rsidRPr="004E19D9">
              <w:rPr>
                <w:bCs/>
                <w:color w:val="000000"/>
              </w:rPr>
              <w:t>граммно</w:t>
            </w:r>
            <w:proofErr w:type="spellEnd"/>
            <w:r w:rsidRPr="004E19D9">
              <w:rPr>
                <w:bCs/>
                <w:color w:val="000000"/>
              </w:rPr>
              <w:t xml:space="preserve">-технического </w:t>
            </w:r>
            <w:proofErr w:type="gramStart"/>
            <w:r w:rsidRPr="004E19D9">
              <w:rPr>
                <w:bCs/>
                <w:color w:val="000000"/>
              </w:rPr>
              <w:t>ком-</w:t>
            </w:r>
            <w:proofErr w:type="spellStart"/>
            <w:r w:rsidRPr="004E19D9">
              <w:rPr>
                <w:bCs/>
                <w:color w:val="000000"/>
              </w:rPr>
              <w:t>плекса</w:t>
            </w:r>
            <w:proofErr w:type="spellEnd"/>
            <w:proofErr w:type="gramEnd"/>
            <w:r w:rsidRPr="004E19D9">
              <w:rPr>
                <w:bCs/>
                <w:color w:val="000000"/>
              </w:rPr>
              <w:t xml:space="preserve"> SIMATICS7-200 фирмы </w:t>
            </w:r>
            <w:proofErr w:type="spellStart"/>
            <w:r w:rsidRPr="004E19D9">
              <w:rPr>
                <w:bCs/>
                <w:color w:val="000000"/>
              </w:rPr>
              <w:t>Siemens</w:t>
            </w:r>
            <w:proofErr w:type="spellEnd"/>
            <w:r w:rsidRPr="004E19D9">
              <w:rPr>
                <w:bCs/>
                <w:color w:val="000000"/>
              </w:rPr>
              <w:t xml:space="preserve"> в </w:t>
            </w:r>
            <w:proofErr w:type="spellStart"/>
            <w:r w:rsidRPr="004E19D9">
              <w:rPr>
                <w:bCs/>
                <w:color w:val="000000"/>
              </w:rPr>
              <w:t>автомати-зированных</w:t>
            </w:r>
            <w:proofErr w:type="spellEnd"/>
            <w:r w:rsidRPr="004E19D9">
              <w:rPr>
                <w:bCs/>
                <w:color w:val="000000"/>
              </w:rPr>
              <w:t xml:space="preserve"> технических комплексах </w:t>
            </w:r>
          </w:p>
          <w:p w:rsidR="00423347" w:rsidRPr="004E19D9" w:rsidRDefault="0081402C" w:rsidP="004E19D9">
            <w:r w:rsidRPr="004E19D9">
              <w:rPr>
                <w:bCs/>
              </w:rPr>
              <w:t>Тема 5.11 Программы обработки прерываний</w:t>
            </w:r>
          </w:p>
        </w:tc>
        <w:tc>
          <w:tcPr>
            <w:tcW w:w="992" w:type="dxa"/>
            <w:vAlign w:val="center"/>
          </w:tcPr>
          <w:p w:rsidR="00423347" w:rsidRPr="004E19D9" w:rsidRDefault="0081402C" w:rsidP="003E288D">
            <w:pPr>
              <w:jc w:val="center"/>
            </w:pPr>
            <w:r w:rsidRPr="004E19D9">
              <w:t>4</w:t>
            </w:r>
          </w:p>
        </w:tc>
        <w:tc>
          <w:tcPr>
            <w:tcW w:w="4516" w:type="dxa"/>
          </w:tcPr>
          <w:p w:rsidR="004A2890" w:rsidRPr="004E19D9" w:rsidRDefault="004A2890" w:rsidP="004E19D9">
            <w:pPr>
              <w:rPr>
                <w:bCs/>
              </w:rPr>
            </w:pPr>
            <w:r w:rsidRPr="004E19D9">
              <w:rPr>
                <w:bCs/>
              </w:rPr>
              <w:t>Лабораторная работа</w:t>
            </w:r>
          </w:p>
          <w:p w:rsidR="00423347" w:rsidRPr="004E19D9" w:rsidRDefault="0081402C" w:rsidP="004E19D9">
            <w:r w:rsidRPr="004E19D9">
              <w:rPr>
                <w:color w:val="000000"/>
              </w:rPr>
              <w:t>Подпрограммы. Программы обработки прерываний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>ОК2, ОК3, ОК4, ОК5,</w:t>
            </w:r>
            <w:r w:rsidR="00D3376C" w:rsidRPr="004E19D9">
              <w:t xml:space="preserve">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 xml:space="preserve"> ОК9</w:t>
            </w:r>
          </w:p>
          <w:p w:rsidR="00423347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423347" w:rsidRPr="004E19D9" w:rsidTr="003E288D">
        <w:tc>
          <w:tcPr>
            <w:tcW w:w="817" w:type="dxa"/>
            <w:vAlign w:val="center"/>
          </w:tcPr>
          <w:p w:rsidR="00423347" w:rsidRPr="004E19D9" w:rsidRDefault="00AB5C76" w:rsidP="005374EE">
            <w:pPr>
              <w:contextualSpacing/>
              <w:jc w:val="center"/>
            </w:pPr>
            <w:r w:rsidRPr="004E19D9">
              <w:t>15</w:t>
            </w:r>
          </w:p>
        </w:tc>
        <w:tc>
          <w:tcPr>
            <w:tcW w:w="5954" w:type="dxa"/>
            <w:vAlign w:val="center"/>
          </w:tcPr>
          <w:p w:rsidR="0081402C" w:rsidRPr="004E19D9" w:rsidRDefault="0081402C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Раздел  6.Программное регулирование </w:t>
            </w:r>
          </w:p>
          <w:p w:rsidR="00423347" w:rsidRPr="004E19D9" w:rsidRDefault="0081402C" w:rsidP="004E19D9">
            <w:r w:rsidRPr="004E19D9">
              <w:rPr>
                <w:bCs/>
              </w:rPr>
              <w:t>Тема 6.1 Функционирование PTO (Последовательность импульсов)</w:t>
            </w:r>
          </w:p>
        </w:tc>
        <w:tc>
          <w:tcPr>
            <w:tcW w:w="992" w:type="dxa"/>
            <w:vAlign w:val="center"/>
          </w:tcPr>
          <w:p w:rsidR="00423347" w:rsidRPr="004E19D9" w:rsidRDefault="0081402C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A2890" w:rsidRPr="004E19D9" w:rsidRDefault="004A2890" w:rsidP="004E19D9">
            <w:pPr>
              <w:rPr>
                <w:bCs/>
              </w:rPr>
            </w:pPr>
            <w:r w:rsidRPr="004E19D9">
              <w:rPr>
                <w:bCs/>
              </w:rPr>
              <w:t>Лабораторная работа</w:t>
            </w:r>
          </w:p>
          <w:p w:rsidR="00423347" w:rsidRPr="004E19D9" w:rsidRDefault="0081402C" w:rsidP="004E19D9">
            <w:r w:rsidRPr="004E19D9">
              <w:t xml:space="preserve">Программирование алгоритма работы автоматизированной насосной установки с использованием среды </w:t>
            </w:r>
            <w:r w:rsidRPr="004E19D9">
              <w:rPr>
                <w:lang w:val="en-US"/>
              </w:rPr>
              <w:t>STEP</w:t>
            </w:r>
            <w:r w:rsidRPr="004E19D9">
              <w:t>7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</w:p>
          <w:p w:rsidR="00423347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c>
          <w:tcPr>
            <w:tcW w:w="817" w:type="dxa"/>
            <w:vMerge w:val="restart"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  <w:r w:rsidRPr="004E19D9">
              <w:lastRenderedPageBreak/>
              <w:t>16</w:t>
            </w:r>
          </w:p>
        </w:tc>
        <w:tc>
          <w:tcPr>
            <w:tcW w:w="5954" w:type="dxa"/>
            <w:vMerge w:val="restart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Раздел  6.Программное регулирование </w:t>
            </w:r>
          </w:p>
          <w:p w:rsidR="00AB5C76" w:rsidRPr="004E19D9" w:rsidRDefault="00AB5C76" w:rsidP="004E19D9">
            <w:r w:rsidRPr="004E19D9">
              <w:rPr>
                <w:bCs/>
              </w:rPr>
              <w:t xml:space="preserve">Тема 6.3 PID регулирование </w:t>
            </w:r>
            <w:proofErr w:type="spellStart"/>
            <w:r w:rsidRPr="004E19D9">
              <w:rPr>
                <w:bCs/>
              </w:rPr>
              <w:t>Simatic</w:t>
            </w:r>
            <w:proofErr w:type="spellEnd"/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>Лабораторная работа</w:t>
            </w:r>
          </w:p>
          <w:p w:rsidR="00AB5C76" w:rsidRPr="004E19D9" w:rsidRDefault="00AB5C76" w:rsidP="004E19D9">
            <w:pPr>
              <w:pStyle w:val="af4"/>
              <w:spacing w:after="0"/>
              <w:ind w:left="0"/>
              <w:rPr>
                <w:spacing w:val="-1"/>
              </w:rPr>
            </w:pPr>
            <w:r w:rsidRPr="004E19D9">
              <w:t>Исследование функционирования ген</w:t>
            </w:r>
            <w:r w:rsidRPr="004E19D9">
              <w:t>е</w:t>
            </w:r>
            <w:r w:rsidRPr="004E19D9">
              <w:t xml:space="preserve">ратора </w:t>
            </w:r>
            <w:r w:rsidRPr="004E19D9">
              <w:rPr>
                <w:lang w:val="en-US"/>
              </w:rPr>
              <w:t>PWM</w:t>
            </w:r>
            <w:r w:rsidRPr="004E19D9">
              <w:t>.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</w:p>
          <w:p w:rsidR="00AB5C76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/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4</w:t>
            </w:r>
          </w:p>
        </w:tc>
        <w:tc>
          <w:tcPr>
            <w:tcW w:w="4516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>Лабораторная работа</w:t>
            </w:r>
          </w:p>
          <w:p w:rsidR="00AB5C76" w:rsidRPr="004E19D9" w:rsidRDefault="00AB5C76" w:rsidP="004E19D9">
            <w:pPr>
              <w:pStyle w:val="af4"/>
              <w:spacing w:after="0"/>
              <w:ind w:left="0"/>
              <w:rPr>
                <w:spacing w:val="-1"/>
              </w:rPr>
            </w:pPr>
            <w:r w:rsidRPr="004E19D9">
              <w:t xml:space="preserve">Исследование PID регулирования </w:t>
            </w:r>
            <w:proofErr w:type="spellStart"/>
            <w:r w:rsidRPr="004E19D9">
              <w:t>Simatic</w:t>
            </w:r>
            <w:proofErr w:type="spellEnd"/>
            <w:r w:rsidRPr="004E19D9">
              <w:t>.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</w:p>
          <w:p w:rsidR="00AB5C76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423347" w:rsidRPr="004E19D9" w:rsidTr="003E288D">
        <w:trPr>
          <w:trHeight w:hRule="exact" w:val="577"/>
        </w:trPr>
        <w:tc>
          <w:tcPr>
            <w:tcW w:w="817" w:type="dxa"/>
            <w:vAlign w:val="center"/>
          </w:tcPr>
          <w:p w:rsidR="00423347" w:rsidRPr="004E19D9" w:rsidRDefault="00AB5C76" w:rsidP="005374EE">
            <w:pPr>
              <w:contextualSpacing/>
              <w:jc w:val="center"/>
            </w:pPr>
            <w:r w:rsidRPr="004E19D9">
              <w:t>17</w:t>
            </w:r>
          </w:p>
        </w:tc>
        <w:tc>
          <w:tcPr>
            <w:tcW w:w="5954" w:type="dxa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Раздел  6.Программное регулирование </w:t>
            </w:r>
          </w:p>
          <w:p w:rsidR="00423347" w:rsidRPr="004E19D9" w:rsidRDefault="0081402C" w:rsidP="004E19D9">
            <w:r w:rsidRPr="004E19D9">
              <w:rPr>
                <w:bCs/>
              </w:rPr>
              <w:t>Тема 6.5  Протокол USS. Связь и управление привод</w:t>
            </w:r>
            <w:r w:rsidRPr="004E19D9">
              <w:rPr>
                <w:bCs/>
              </w:rPr>
              <w:t>а</w:t>
            </w:r>
            <w:r w:rsidRPr="004E19D9">
              <w:rPr>
                <w:bCs/>
              </w:rPr>
              <w:t>ми</w:t>
            </w:r>
            <w:r w:rsidRPr="004E19D9"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423347" w:rsidRPr="004E19D9" w:rsidRDefault="0081402C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A2890" w:rsidRPr="004E19D9" w:rsidRDefault="004A2890" w:rsidP="004E19D9">
            <w:pPr>
              <w:rPr>
                <w:bCs/>
              </w:rPr>
            </w:pPr>
            <w:r w:rsidRPr="004E19D9">
              <w:rPr>
                <w:bCs/>
              </w:rPr>
              <w:t>Лабораторная работа</w:t>
            </w:r>
          </w:p>
          <w:p w:rsidR="00423347" w:rsidRPr="004E19D9" w:rsidRDefault="004C0269" w:rsidP="004E19D9">
            <w:r w:rsidRPr="004E19D9">
              <w:t>Р</w:t>
            </w:r>
            <w:r w:rsidR="0081402C" w:rsidRPr="004E19D9">
              <w:t>еализация программ с выводом знач</w:t>
            </w:r>
            <w:r w:rsidR="0081402C" w:rsidRPr="004E19D9">
              <w:t>е</w:t>
            </w:r>
            <w:r w:rsidR="0081402C" w:rsidRPr="004E19D9">
              <w:t xml:space="preserve">ний на панель </w:t>
            </w:r>
            <w:r w:rsidR="0081402C" w:rsidRPr="004E19D9">
              <w:rPr>
                <w:lang w:val="en-US"/>
              </w:rPr>
              <w:t>TD</w:t>
            </w:r>
            <w:r w:rsidR="0081402C" w:rsidRPr="004E19D9">
              <w:t xml:space="preserve"> 200.</w:t>
            </w:r>
          </w:p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  <w:r w:rsidRPr="004E19D9">
              <w:t xml:space="preserve">ОК2, ОК3, ОК4, ОК5,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ОК9</w:t>
            </w:r>
            <w:r w:rsidR="00D3376C">
              <w:t xml:space="preserve"> </w:t>
            </w:r>
            <w:r w:rsidR="00D3376C" w:rsidRPr="004E19D9">
              <w:t>ПК1.1, ПК1.2, ПК1.3</w:t>
            </w:r>
          </w:p>
          <w:p w:rsidR="00423347" w:rsidRPr="004E19D9" w:rsidRDefault="004C0269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.1, ПК1.2, ПК1.3</w:t>
            </w:r>
          </w:p>
        </w:tc>
      </w:tr>
      <w:tr w:rsidR="00AB5C76" w:rsidRPr="004E19D9" w:rsidTr="003E288D">
        <w:trPr>
          <w:trHeight w:hRule="exact" w:val="577"/>
        </w:trPr>
        <w:tc>
          <w:tcPr>
            <w:tcW w:w="817" w:type="dxa"/>
            <w:vMerge w:val="restart"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  <w:r w:rsidRPr="004E19D9">
              <w:t>18</w:t>
            </w:r>
          </w:p>
        </w:tc>
        <w:tc>
          <w:tcPr>
            <w:tcW w:w="5954" w:type="dxa"/>
            <w:vMerge w:val="restart"/>
            <w:vAlign w:val="center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Раздел 1. </w:t>
            </w:r>
            <w:r w:rsidRPr="004E19D9">
              <w:rPr>
                <w:color w:val="000000"/>
              </w:rPr>
              <w:t>Метрология, стандартизация и сертификация средств измерений</w:t>
            </w:r>
          </w:p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 Тема 1.1 Основы метрологии</w:t>
            </w: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C0269" w:rsidRPr="004E19D9" w:rsidRDefault="004C0269" w:rsidP="004E19D9">
            <w:r w:rsidRPr="004E19D9">
              <w:rPr>
                <w:bCs/>
              </w:rPr>
              <w:t>Лабораторная работа</w:t>
            </w:r>
            <w:r w:rsidRPr="004E19D9">
              <w:t xml:space="preserve"> </w:t>
            </w:r>
          </w:p>
          <w:p w:rsidR="00AB5C76" w:rsidRPr="004E19D9" w:rsidRDefault="00AB5C76" w:rsidP="004E19D9">
            <w:r w:rsidRPr="004E19D9">
              <w:t>Определение  цены деления измерител</w:t>
            </w:r>
            <w:r w:rsidRPr="004E19D9">
              <w:t>ь</w:t>
            </w:r>
            <w:r w:rsidRPr="004E19D9">
              <w:t>ного прибора по его шкале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D3376C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ПК1.3</w:t>
            </w:r>
          </w:p>
        </w:tc>
      </w:tr>
      <w:tr w:rsidR="00AB5C76" w:rsidRPr="004E19D9" w:rsidTr="003E288D">
        <w:trPr>
          <w:trHeight w:hRule="exact" w:val="577"/>
        </w:trPr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AB5C76" w:rsidRPr="004E19D9" w:rsidRDefault="004C0269" w:rsidP="004E19D9">
            <w:r w:rsidRPr="004E19D9">
              <w:rPr>
                <w:bCs/>
              </w:rPr>
              <w:t>Лабораторная работа</w:t>
            </w:r>
            <w:r w:rsidRPr="004E19D9">
              <w:t xml:space="preserve"> </w:t>
            </w:r>
            <w:r w:rsidR="00AB5C76" w:rsidRPr="004E19D9">
              <w:t>Определение ме</w:t>
            </w:r>
            <w:r w:rsidR="00AB5C76" w:rsidRPr="004E19D9">
              <w:t>т</w:t>
            </w:r>
            <w:r w:rsidR="00AB5C76" w:rsidRPr="004E19D9">
              <w:t>рологических характеристик прибора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.3</w:t>
            </w:r>
          </w:p>
        </w:tc>
      </w:tr>
      <w:tr w:rsidR="00AB5C76" w:rsidRPr="004E19D9" w:rsidTr="003E288D">
        <w:trPr>
          <w:trHeight w:hRule="exact" w:val="577"/>
        </w:trPr>
        <w:tc>
          <w:tcPr>
            <w:tcW w:w="817" w:type="dxa"/>
            <w:vMerge w:val="restart"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  <w:r w:rsidRPr="004E19D9">
              <w:t>19</w:t>
            </w:r>
          </w:p>
        </w:tc>
        <w:tc>
          <w:tcPr>
            <w:tcW w:w="5954" w:type="dxa"/>
            <w:vMerge w:val="restart"/>
            <w:vAlign w:val="center"/>
          </w:tcPr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 xml:space="preserve">Раздел 1. </w:t>
            </w:r>
            <w:r w:rsidRPr="004E19D9">
              <w:rPr>
                <w:color w:val="000000"/>
              </w:rPr>
              <w:t>Метрология, стандартизация и сертификация средств измерений</w:t>
            </w:r>
          </w:p>
          <w:p w:rsidR="00AB5C76" w:rsidRPr="004E19D9" w:rsidRDefault="00AB5C76" w:rsidP="004E19D9">
            <w:pPr>
              <w:rPr>
                <w:bCs/>
              </w:rPr>
            </w:pPr>
            <w:r w:rsidRPr="004E19D9">
              <w:rPr>
                <w:bCs/>
              </w:rPr>
              <w:t>Тема 1.5 Обеспечение единства измерений</w:t>
            </w: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C0269" w:rsidRPr="004E19D9" w:rsidRDefault="004C0269" w:rsidP="004E19D9">
            <w:r w:rsidRPr="004E19D9">
              <w:rPr>
                <w:bCs/>
              </w:rPr>
              <w:t>Лабораторная работа</w:t>
            </w:r>
            <w:r w:rsidRPr="004E19D9">
              <w:t xml:space="preserve"> </w:t>
            </w:r>
          </w:p>
          <w:p w:rsidR="00AB5C76" w:rsidRPr="004E19D9" w:rsidRDefault="00AB5C76" w:rsidP="004E19D9">
            <w:r w:rsidRPr="004E19D9">
              <w:t>Поверка логометра, автоматического м</w:t>
            </w:r>
            <w:r w:rsidRPr="004E19D9">
              <w:t>о</w:t>
            </w:r>
            <w:r w:rsidRPr="004E19D9">
              <w:t>ста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.3</w:t>
            </w:r>
          </w:p>
        </w:tc>
      </w:tr>
      <w:tr w:rsidR="00AB5C76" w:rsidRPr="004E19D9" w:rsidTr="003E288D">
        <w:trPr>
          <w:trHeight w:hRule="exact" w:val="577"/>
        </w:trPr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C0269" w:rsidRPr="004E19D9" w:rsidRDefault="004C0269" w:rsidP="004E19D9">
            <w:r w:rsidRPr="004E19D9">
              <w:rPr>
                <w:bCs/>
              </w:rPr>
              <w:t>Лабораторная работа</w:t>
            </w:r>
            <w:r w:rsidRPr="004E19D9">
              <w:t xml:space="preserve"> </w:t>
            </w:r>
          </w:p>
          <w:p w:rsidR="00AB5C76" w:rsidRPr="004E19D9" w:rsidRDefault="00AB5C76" w:rsidP="004E19D9">
            <w:r w:rsidRPr="004E19D9">
              <w:t>Поверка  манометра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</w:t>
            </w:r>
          </w:p>
          <w:p w:rsidR="00AB5C76" w:rsidRPr="004E19D9" w:rsidRDefault="00AB5C76" w:rsidP="003E288D">
            <w:pPr>
              <w:jc w:val="center"/>
            </w:pPr>
            <w:r w:rsidRPr="004E19D9">
              <w:t>ПК</w:t>
            </w:r>
            <w:proofErr w:type="gramStart"/>
            <w:r w:rsidRPr="004E19D9">
              <w:t>1</w:t>
            </w:r>
            <w:proofErr w:type="gramEnd"/>
            <w:r w:rsidRPr="004E19D9">
              <w:t>.3</w:t>
            </w:r>
          </w:p>
        </w:tc>
      </w:tr>
      <w:tr w:rsidR="00AB5C76" w:rsidRPr="004E19D9" w:rsidTr="003E288D">
        <w:trPr>
          <w:trHeight w:hRule="exact" w:val="577"/>
        </w:trPr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C0269" w:rsidRPr="004E19D9" w:rsidRDefault="004C0269" w:rsidP="004E19D9">
            <w:r w:rsidRPr="004E19D9">
              <w:rPr>
                <w:bCs/>
              </w:rPr>
              <w:t>Лабораторная работа</w:t>
            </w:r>
            <w:r w:rsidRPr="004E19D9">
              <w:t xml:space="preserve"> </w:t>
            </w:r>
          </w:p>
          <w:p w:rsidR="00AB5C76" w:rsidRPr="004E19D9" w:rsidRDefault="00AB5C76" w:rsidP="004E19D9">
            <w:r w:rsidRPr="004E19D9">
              <w:t>Калибровка и поверка измерительного преобразователя давления с пневматич</w:t>
            </w:r>
            <w:r w:rsidRPr="004E19D9">
              <w:t>е</w:t>
            </w:r>
            <w:r w:rsidRPr="004E19D9">
              <w:t>ским унифицированным сигналом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D3376C">
            <w:pPr>
              <w:jc w:val="center"/>
            </w:pPr>
            <w:r w:rsidRPr="004E19D9">
              <w:t>ОК2 ОК4</w:t>
            </w:r>
            <w:r w:rsidR="00D3376C" w:rsidRPr="004E19D9">
              <w:t xml:space="preserve">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 xml:space="preserve"> ПК1.3</w:t>
            </w:r>
          </w:p>
        </w:tc>
      </w:tr>
      <w:tr w:rsidR="00AB5C76" w:rsidRPr="004E19D9" w:rsidTr="003E288D">
        <w:trPr>
          <w:trHeight w:hRule="exact" w:val="577"/>
        </w:trPr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C0269" w:rsidRPr="004E19D9" w:rsidRDefault="004C0269" w:rsidP="004E19D9">
            <w:r w:rsidRPr="004E19D9">
              <w:rPr>
                <w:bCs/>
              </w:rPr>
              <w:t>Лабораторная работа</w:t>
            </w:r>
            <w:r w:rsidRPr="004E19D9">
              <w:t xml:space="preserve"> </w:t>
            </w:r>
          </w:p>
          <w:p w:rsidR="00AB5C76" w:rsidRPr="004E19D9" w:rsidRDefault="00AB5C76" w:rsidP="004E19D9">
            <w:r w:rsidRPr="004E19D9">
              <w:t>Поверка датчика давления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D3376C">
            <w:pPr>
              <w:jc w:val="center"/>
            </w:pPr>
            <w:r w:rsidRPr="004E19D9">
              <w:t>ОК2 ОК4</w:t>
            </w:r>
            <w:r w:rsidR="00D3376C" w:rsidRPr="004E19D9">
              <w:t xml:space="preserve">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 xml:space="preserve"> ПК1.3</w:t>
            </w:r>
          </w:p>
        </w:tc>
      </w:tr>
      <w:tr w:rsidR="00AB5C76" w:rsidRPr="004E19D9" w:rsidTr="003E288D">
        <w:trPr>
          <w:trHeight w:hRule="exact" w:val="577"/>
        </w:trPr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C0269" w:rsidRPr="004E19D9" w:rsidRDefault="004C0269" w:rsidP="004E19D9">
            <w:r w:rsidRPr="004E19D9">
              <w:rPr>
                <w:bCs/>
              </w:rPr>
              <w:t>Лабораторная работа</w:t>
            </w:r>
            <w:r w:rsidRPr="004E19D9">
              <w:t xml:space="preserve"> </w:t>
            </w:r>
          </w:p>
          <w:p w:rsidR="00AB5C76" w:rsidRPr="004E19D9" w:rsidRDefault="00AB5C76" w:rsidP="004E19D9">
            <w:r w:rsidRPr="004E19D9">
              <w:t>Поверка сужающего устройства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D3376C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ПК13</w:t>
            </w:r>
          </w:p>
        </w:tc>
      </w:tr>
      <w:tr w:rsidR="00AB5C76" w:rsidRPr="004E19D9" w:rsidTr="003E288D">
        <w:trPr>
          <w:trHeight w:hRule="exact" w:val="577"/>
        </w:trPr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C0269" w:rsidRPr="004E19D9" w:rsidRDefault="004C0269" w:rsidP="004E19D9">
            <w:r w:rsidRPr="004E19D9">
              <w:rPr>
                <w:bCs/>
              </w:rPr>
              <w:t>Лабораторная работа</w:t>
            </w:r>
            <w:r w:rsidRPr="004E19D9">
              <w:t xml:space="preserve"> </w:t>
            </w:r>
          </w:p>
          <w:p w:rsidR="00AB5C76" w:rsidRPr="004E19D9" w:rsidRDefault="00AB5C76" w:rsidP="004E19D9">
            <w:r w:rsidRPr="004E19D9">
              <w:t xml:space="preserve">Калибровка  цифрового омметра 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D3376C">
            <w:pPr>
              <w:jc w:val="center"/>
            </w:pPr>
            <w:r w:rsidRPr="004E19D9">
              <w:t>ОК2 ОК4</w:t>
            </w:r>
            <w:r w:rsidR="00D3376C" w:rsidRPr="004E19D9">
              <w:t xml:space="preserve">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 xml:space="preserve"> ПК1.3</w:t>
            </w:r>
          </w:p>
        </w:tc>
      </w:tr>
      <w:tr w:rsidR="00AB5C76" w:rsidRPr="004E19D9" w:rsidTr="003E288D">
        <w:trPr>
          <w:trHeight w:hRule="exact" w:val="577"/>
        </w:trPr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C0269" w:rsidRPr="004E19D9" w:rsidRDefault="004C0269" w:rsidP="004E19D9">
            <w:r w:rsidRPr="004E19D9">
              <w:rPr>
                <w:bCs/>
              </w:rPr>
              <w:t>Лабораторная работа</w:t>
            </w:r>
            <w:r w:rsidRPr="004E19D9">
              <w:t xml:space="preserve"> </w:t>
            </w:r>
          </w:p>
          <w:p w:rsidR="00AB5C76" w:rsidRPr="004E19D9" w:rsidRDefault="00AB5C76" w:rsidP="004E19D9">
            <w:r w:rsidRPr="004E19D9">
              <w:t xml:space="preserve">Поверка </w:t>
            </w:r>
            <w:proofErr w:type="spellStart"/>
            <w:r w:rsidRPr="004E19D9">
              <w:t>термосопротивления</w:t>
            </w:r>
            <w:proofErr w:type="spellEnd"/>
          </w:p>
        </w:tc>
        <w:tc>
          <w:tcPr>
            <w:tcW w:w="2958" w:type="dxa"/>
            <w:vAlign w:val="center"/>
          </w:tcPr>
          <w:p w:rsidR="00AB5C76" w:rsidRPr="004E19D9" w:rsidRDefault="00AB5C76" w:rsidP="00D3376C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ПК1.3</w:t>
            </w:r>
          </w:p>
        </w:tc>
      </w:tr>
      <w:tr w:rsidR="00AB5C76" w:rsidRPr="004E19D9" w:rsidTr="003E288D">
        <w:trPr>
          <w:trHeight w:hRule="exact" w:val="577"/>
        </w:trPr>
        <w:tc>
          <w:tcPr>
            <w:tcW w:w="817" w:type="dxa"/>
            <w:vMerge/>
            <w:vAlign w:val="center"/>
          </w:tcPr>
          <w:p w:rsidR="00AB5C76" w:rsidRPr="004E19D9" w:rsidRDefault="00AB5C76" w:rsidP="005374EE">
            <w:pPr>
              <w:contextualSpacing/>
              <w:jc w:val="center"/>
            </w:pPr>
          </w:p>
        </w:tc>
        <w:tc>
          <w:tcPr>
            <w:tcW w:w="5954" w:type="dxa"/>
            <w:vMerge/>
          </w:tcPr>
          <w:p w:rsidR="00AB5C76" w:rsidRPr="004E19D9" w:rsidRDefault="00AB5C76" w:rsidP="004E19D9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B5C76" w:rsidRPr="004E19D9" w:rsidRDefault="00AB5C76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C0269" w:rsidRPr="004E19D9" w:rsidRDefault="004C0269" w:rsidP="004E19D9">
            <w:r w:rsidRPr="004E19D9">
              <w:rPr>
                <w:bCs/>
              </w:rPr>
              <w:t>Лабораторная работа</w:t>
            </w:r>
            <w:r w:rsidRPr="004E19D9">
              <w:t xml:space="preserve"> </w:t>
            </w:r>
          </w:p>
          <w:p w:rsidR="00AB5C76" w:rsidRPr="004E19D9" w:rsidRDefault="00AB5C76" w:rsidP="004E19D9">
            <w:r w:rsidRPr="004E19D9">
              <w:t xml:space="preserve">Поверка потенциометра </w:t>
            </w:r>
          </w:p>
        </w:tc>
        <w:tc>
          <w:tcPr>
            <w:tcW w:w="2958" w:type="dxa"/>
            <w:vAlign w:val="center"/>
          </w:tcPr>
          <w:p w:rsidR="00AB5C76" w:rsidRPr="004E19D9" w:rsidRDefault="00AB5C76" w:rsidP="00D3376C">
            <w:pPr>
              <w:jc w:val="center"/>
            </w:pPr>
            <w:r w:rsidRPr="004E19D9">
              <w:t xml:space="preserve">ОК2 ОК4 </w:t>
            </w:r>
            <w:proofErr w:type="gramStart"/>
            <w:r w:rsidR="00D3376C" w:rsidRPr="004E19D9">
              <w:t>ОК</w:t>
            </w:r>
            <w:proofErr w:type="gramEnd"/>
            <w:r w:rsidR="00D3376C" w:rsidRPr="004E19D9">
              <w:t xml:space="preserve"> 6, </w:t>
            </w:r>
            <w:r w:rsidRPr="004E19D9">
              <w:t>ПК13</w:t>
            </w:r>
          </w:p>
        </w:tc>
      </w:tr>
      <w:tr w:rsidR="00A34A75" w:rsidRPr="004E19D9" w:rsidTr="003E288D">
        <w:tc>
          <w:tcPr>
            <w:tcW w:w="817" w:type="dxa"/>
            <w:vAlign w:val="center"/>
          </w:tcPr>
          <w:p w:rsidR="00A34A75" w:rsidRPr="004E19D9" w:rsidRDefault="004C0269" w:rsidP="005374EE">
            <w:pPr>
              <w:contextualSpacing/>
              <w:jc w:val="center"/>
            </w:pPr>
            <w:r w:rsidRPr="004E19D9">
              <w:t>20</w:t>
            </w:r>
          </w:p>
        </w:tc>
        <w:tc>
          <w:tcPr>
            <w:tcW w:w="5954" w:type="dxa"/>
          </w:tcPr>
          <w:p w:rsidR="00A34A75" w:rsidRPr="004E19D9" w:rsidRDefault="00A34A75" w:rsidP="004E19D9">
            <w:r w:rsidRPr="004E19D9">
              <w:rPr>
                <w:bCs/>
              </w:rPr>
              <w:t>МДК.01.03 Теоретические основы контроля и анализа функционирования систем автоматического управл</w:t>
            </w:r>
            <w:r w:rsidRPr="004E19D9">
              <w:rPr>
                <w:bCs/>
              </w:rPr>
              <w:t>е</w:t>
            </w:r>
            <w:r w:rsidRPr="004E19D9">
              <w:rPr>
                <w:bCs/>
              </w:rPr>
              <w:t>ния</w:t>
            </w:r>
            <w:r w:rsidRPr="004E19D9">
              <w:t xml:space="preserve"> Тема 1.2 Типовые элементарные звенья. Свойства </w:t>
            </w:r>
            <w:r w:rsidRPr="004E19D9">
              <w:lastRenderedPageBreak/>
              <w:t>и  характеристики звеньев и систем</w:t>
            </w:r>
          </w:p>
        </w:tc>
        <w:tc>
          <w:tcPr>
            <w:tcW w:w="992" w:type="dxa"/>
            <w:vAlign w:val="center"/>
          </w:tcPr>
          <w:p w:rsidR="00A34A75" w:rsidRPr="004E19D9" w:rsidRDefault="00A34A75" w:rsidP="003E288D">
            <w:pPr>
              <w:jc w:val="center"/>
            </w:pPr>
            <w:r w:rsidRPr="004E19D9">
              <w:lastRenderedPageBreak/>
              <w:t>4</w:t>
            </w:r>
          </w:p>
        </w:tc>
        <w:tc>
          <w:tcPr>
            <w:tcW w:w="4516" w:type="dxa"/>
          </w:tcPr>
          <w:p w:rsidR="00A34A75" w:rsidRPr="004E19D9" w:rsidRDefault="00A34A75" w:rsidP="004E19D9">
            <w:r w:rsidRPr="004E19D9">
              <w:t>Лабораторная работа 1 Снятие частотных и временных характеристик апериодич</w:t>
            </w:r>
            <w:r w:rsidRPr="004E19D9">
              <w:t>е</w:t>
            </w:r>
            <w:r w:rsidRPr="004E19D9">
              <w:t xml:space="preserve">ского динамического звена. </w:t>
            </w:r>
          </w:p>
        </w:tc>
        <w:tc>
          <w:tcPr>
            <w:tcW w:w="2958" w:type="dxa"/>
            <w:vAlign w:val="center"/>
          </w:tcPr>
          <w:p w:rsidR="00A34A75" w:rsidRPr="004E19D9" w:rsidRDefault="00A34A75" w:rsidP="003E288D">
            <w:pPr>
              <w:jc w:val="center"/>
            </w:pPr>
            <w:proofErr w:type="gramStart"/>
            <w:r w:rsidRPr="004E19D9">
              <w:t>ОК</w:t>
            </w:r>
            <w:proofErr w:type="gramEnd"/>
            <w:r w:rsidRPr="004E19D9">
              <w:t xml:space="preserve"> 2, ОК 3, ОК 6, ОК 9</w:t>
            </w:r>
          </w:p>
          <w:p w:rsidR="00A34A75" w:rsidRPr="004E19D9" w:rsidRDefault="00A34A75" w:rsidP="003E288D">
            <w:pPr>
              <w:jc w:val="center"/>
            </w:pPr>
            <w:r w:rsidRPr="004E19D9">
              <w:t>ПК 1.1, ПК 1.2</w:t>
            </w:r>
          </w:p>
        </w:tc>
      </w:tr>
      <w:tr w:rsidR="00A34A75" w:rsidRPr="004E19D9" w:rsidTr="003E288D">
        <w:tc>
          <w:tcPr>
            <w:tcW w:w="817" w:type="dxa"/>
            <w:vAlign w:val="center"/>
          </w:tcPr>
          <w:p w:rsidR="00A34A75" w:rsidRPr="004E19D9" w:rsidRDefault="004C0269" w:rsidP="005374EE">
            <w:pPr>
              <w:contextualSpacing/>
              <w:jc w:val="center"/>
            </w:pPr>
            <w:r w:rsidRPr="004E19D9">
              <w:lastRenderedPageBreak/>
              <w:t>21</w:t>
            </w:r>
          </w:p>
        </w:tc>
        <w:tc>
          <w:tcPr>
            <w:tcW w:w="5954" w:type="dxa"/>
          </w:tcPr>
          <w:p w:rsidR="00A34A75" w:rsidRPr="004E19D9" w:rsidRDefault="00A34A75" w:rsidP="004E19D9">
            <w:r w:rsidRPr="004E19D9">
              <w:rPr>
                <w:bCs/>
              </w:rPr>
              <w:t>МДК.01.03 Теоретические основы контроля и анализа функционирования систем автоматического управл</w:t>
            </w:r>
            <w:r w:rsidRPr="004E19D9">
              <w:rPr>
                <w:bCs/>
              </w:rPr>
              <w:t>е</w:t>
            </w:r>
            <w:r w:rsidRPr="004E19D9">
              <w:rPr>
                <w:bCs/>
              </w:rPr>
              <w:t>ния</w:t>
            </w:r>
            <w:r w:rsidRPr="004E19D9">
              <w:t xml:space="preserve"> Тема 1.2 Типовые э</w:t>
            </w:r>
            <w:r w:rsidR="00AB5C76" w:rsidRPr="004E19D9">
              <w:t xml:space="preserve">лементарные звенья. Свойства и </w:t>
            </w:r>
            <w:r w:rsidRPr="004E19D9">
              <w:t>характеристики звеньев и систем</w:t>
            </w:r>
          </w:p>
        </w:tc>
        <w:tc>
          <w:tcPr>
            <w:tcW w:w="992" w:type="dxa"/>
            <w:vAlign w:val="center"/>
          </w:tcPr>
          <w:p w:rsidR="00A34A75" w:rsidRPr="004E19D9" w:rsidRDefault="00A34A75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C0269" w:rsidRPr="004E19D9" w:rsidRDefault="00A34A75" w:rsidP="004E19D9">
            <w:r w:rsidRPr="004E19D9">
              <w:t>Лабораторная работа 2</w:t>
            </w:r>
          </w:p>
          <w:p w:rsidR="00A34A75" w:rsidRPr="004E19D9" w:rsidRDefault="00A34A75" w:rsidP="004E19D9">
            <w:r w:rsidRPr="004E19D9">
              <w:t xml:space="preserve"> Снятие частотных и временных характ</w:t>
            </w:r>
            <w:r w:rsidRPr="004E19D9">
              <w:t>е</w:t>
            </w:r>
            <w:r w:rsidRPr="004E19D9">
              <w:t>ристик интегрирующего и дифференц</w:t>
            </w:r>
            <w:r w:rsidRPr="004E19D9">
              <w:t>и</w:t>
            </w:r>
            <w:r w:rsidRPr="004E19D9">
              <w:t>рующего динамических звеньев.</w:t>
            </w:r>
          </w:p>
        </w:tc>
        <w:tc>
          <w:tcPr>
            <w:tcW w:w="2958" w:type="dxa"/>
            <w:vAlign w:val="center"/>
          </w:tcPr>
          <w:p w:rsidR="00A34A75" w:rsidRPr="004E19D9" w:rsidRDefault="00A34A75" w:rsidP="003E288D">
            <w:pPr>
              <w:jc w:val="center"/>
            </w:pPr>
            <w:proofErr w:type="gramStart"/>
            <w:r w:rsidRPr="004E19D9">
              <w:t>ОК</w:t>
            </w:r>
            <w:proofErr w:type="gramEnd"/>
            <w:r w:rsidRPr="004E19D9">
              <w:t xml:space="preserve"> 2, ОК 3, ОК 6, ОК 9</w:t>
            </w:r>
          </w:p>
          <w:p w:rsidR="00A34A75" w:rsidRPr="004E19D9" w:rsidRDefault="00A34A75" w:rsidP="003E288D">
            <w:pPr>
              <w:jc w:val="center"/>
            </w:pPr>
            <w:r w:rsidRPr="004E19D9">
              <w:t>ПК 1.1, ПК 1.2</w:t>
            </w:r>
          </w:p>
        </w:tc>
      </w:tr>
      <w:tr w:rsidR="00A34A75" w:rsidRPr="004E19D9" w:rsidTr="003E288D">
        <w:tc>
          <w:tcPr>
            <w:tcW w:w="817" w:type="dxa"/>
            <w:vAlign w:val="center"/>
          </w:tcPr>
          <w:p w:rsidR="00A34A75" w:rsidRPr="004E19D9" w:rsidRDefault="004C0269" w:rsidP="005374EE">
            <w:pPr>
              <w:contextualSpacing/>
              <w:jc w:val="center"/>
            </w:pPr>
            <w:r w:rsidRPr="004E19D9">
              <w:t>22</w:t>
            </w:r>
          </w:p>
        </w:tc>
        <w:tc>
          <w:tcPr>
            <w:tcW w:w="5954" w:type="dxa"/>
          </w:tcPr>
          <w:p w:rsidR="00A34A75" w:rsidRPr="004E19D9" w:rsidRDefault="00A34A75" w:rsidP="004E19D9">
            <w:r w:rsidRPr="004E19D9">
              <w:rPr>
                <w:bCs/>
                <w:color w:val="000000"/>
              </w:rPr>
              <w:t>МДК.01.03 Теоретические основы контроля и анализа функционирования систем автоматического управл</w:t>
            </w:r>
            <w:r w:rsidRPr="004E19D9">
              <w:rPr>
                <w:bCs/>
                <w:color w:val="000000"/>
              </w:rPr>
              <w:t>е</w:t>
            </w:r>
            <w:r w:rsidRPr="004E19D9">
              <w:rPr>
                <w:bCs/>
                <w:color w:val="000000"/>
              </w:rPr>
              <w:t>ния</w:t>
            </w:r>
            <w:r w:rsidRPr="004E19D9">
              <w:rPr>
                <w:color w:val="000000"/>
              </w:rPr>
              <w:t xml:space="preserve"> Тема 1.2 Типовые элементарные звенья. Свойства и характеристики звеньев и систем</w:t>
            </w:r>
          </w:p>
        </w:tc>
        <w:tc>
          <w:tcPr>
            <w:tcW w:w="992" w:type="dxa"/>
            <w:vAlign w:val="center"/>
          </w:tcPr>
          <w:p w:rsidR="00A34A75" w:rsidRPr="004E19D9" w:rsidRDefault="00A34A75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C0269" w:rsidRPr="004E19D9" w:rsidRDefault="00A34A75" w:rsidP="004E19D9">
            <w:r w:rsidRPr="004E19D9">
              <w:t xml:space="preserve">Лабораторная работа 3 </w:t>
            </w:r>
          </w:p>
          <w:p w:rsidR="00A34A75" w:rsidRPr="004E19D9" w:rsidRDefault="00A34A75" w:rsidP="004E19D9">
            <w:r w:rsidRPr="004E19D9">
              <w:t>Снятие частотных и временных характ</w:t>
            </w:r>
            <w:r w:rsidRPr="004E19D9">
              <w:t>е</w:t>
            </w:r>
            <w:r w:rsidRPr="004E19D9">
              <w:t>ристик динамического звена</w:t>
            </w:r>
          </w:p>
        </w:tc>
        <w:tc>
          <w:tcPr>
            <w:tcW w:w="2958" w:type="dxa"/>
            <w:vAlign w:val="center"/>
          </w:tcPr>
          <w:p w:rsidR="00A34A75" w:rsidRPr="004E19D9" w:rsidRDefault="00906BC3" w:rsidP="003E288D">
            <w:pPr>
              <w:jc w:val="center"/>
            </w:pPr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2, ОК 3, ОК 6</w:t>
            </w:r>
            <w:r w:rsidR="00A34A75" w:rsidRPr="004E19D9">
              <w:t>,ОК 9</w:t>
            </w:r>
          </w:p>
          <w:p w:rsidR="00A34A75" w:rsidRPr="004E19D9" w:rsidRDefault="00A34A75" w:rsidP="003E288D">
            <w:pPr>
              <w:jc w:val="center"/>
            </w:pPr>
            <w:r w:rsidRPr="004E19D9">
              <w:t>ПК 1.1, ПК 1.2</w:t>
            </w:r>
          </w:p>
        </w:tc>
      </w:tr>
      <w:tr w:rsidR="00A34A75" w:rsidRPr="004E19D9" w:rsidTr="003E288D">
        <w:tc>
          <w:tcPr>
            <w:tcW w:w="817" w:type="dxa"/>
            <w:vAlign w:val="center"/>
          </w:tcPr>
          <w:p w:rsidR="00A34A75" w:rsidRPr="004E19D9" w:rsidRDefault="004C0269" w:rsidP="005374EE">
            <w:pPr>
              <w:contextualSpacing/>
              <w:jc w:val="center"/>
            </w:pPr>
            <w:r w:rsidRPr="004E19D9">
              <w:t>23</w:t>
            </w:r>
          </w:p>
        </w:tc>
        <w:tc>
          <w:tcPr>
            <w:tcW w:w="5954" w:type="dxa"/>
          </w:tcPr>
          <w:p w:rsidR="00A34A75" w:rsidRPr="004E19D9" w:rsidRDefault="00A34A75" w:rsidP="004E19D9">
            <w:pPr>
              <w:rPr>
                <w:bCs/>
              </w:rPr>
            </w:pPr>
            <w:r w:rsidRPr="004E19D9">
              <w:rPr>
                <w:bCs/>
              </w:rPr>
              <w:t>МДК.01.03 Теоретические основы контроля и анализа функционирования систем автоматического управл</w:t>
            </w:r>
            <w:r w:rsidRPr="004E19D9">
              <w:rPr>
                <w:bCs/>
              </w:rPr>
              <w:t>е</w:t>
            </w:r>
            <w:r w:rsidRPr="004E19D9">
              <w:rPr>
                <w:bCs/>
              </w:rPr>
              <w:t>ния</w:t>
            </w:r>
          </w:p>
          <w:p w:rsidR="00A34A75" w:rsidRPr="004E19D9" w:rsidRDefault="00A34A75" w:rsidP="004E19D9">
            <w:r w:rsidRPr="004E19D9">
              <w:t>Тема 1.4  Свойства объектов регулирования с сосред</w:t>
            </w:r>
            <w:r w:rsidRPr="004E19D9">
              <w:t>о</w:t>
            </w:r>
            <w:r w:rsidRPr="004E19D9">
              <w:t>точенными параметрами и их определение</w:t>
            </w:r>
          </w:p>
        </w:tc>
        <w:tc>
          <w:tcPr>
            <w:tcW w:w="992" w:type="dxa"/>
            <w:vAlign w:val="center"/>
          </w:tcPr>
          <w:p w:rsidR="00A34A75" w:rsidRPr="004E19D9" w:rsidRDefault="00A34A75" w:rsidP="003E288D">
            <w:pPr>
              <w:jc w:val="center"/>
            </w:pPr>
            <w:r w:rsidRPr="004E19D9">
              <w:t>2</w:t>
            </w:r>
          </w:p>
        </w:tc>
        <w:tc>
          <w:tcPr>
            <w:tcW w:w="4516" w:type="dxa"/>
          </w:tcPr>
          <w:p w:rsidR="004C0269" w:rsidRPr="004E19D9" w:rsidRDefault="00A34A75" w:rsidP="004E19D9">
            <w:r w:rsidRPr="004E19D9">
              <w:t xml:space="preserve">Лабораторная работа 4 </w:t>
            </w:r>
          </w:p>
          <w:p w:rsidR="00A34A75" w:rsidRPr="004E19D9" w:rsidRDefault="00A34A75" w:rsidP="004E19D9">
            <w:r w:rsidRPr="004E19D9">
              <w:t>Снятие кривой разгона объекта регул</w:t>
            </w:r>
            <w:r w:rsidRPr="004E19D9">
              <w:t>и</w:t>
            </w:r>
            <w:r w:rsidRPr="004E19D9">
              <w:t xml:space="preserve">рования. </w:t>
            </w:r>
          </w:p>
        </w:tc>
        <w:tc>
          <w:tcPr>
            <w:tcW w:w="2958" w:type="dxa"/>
            <w:vAlign w:val="center"/>
          </w:tcPr>
          <w:p w:rsidR="00A34A75" w:rsidRPr="004E19D9" w:rsidRDefault="00A34A75" w:rsidP="003E288D">
            <w:pPr>
              <w:jc w:val="center"/>
            </w:pPr>
            <w:proofErr w:type="gramStart"/>
            <w:r w:rsidRPr="004E19D9">
              <w:t>ОК</w:t>
            </w:r>
            <w:proofErr w:type="gramEnd"/>
            <w:r w:rsidRPr="004E19D9">
              <w:t xml:space="preserve"> 2, ОК 3</w:t>
            </w:r>
          </w:p>
          <w:p w:rsidR="00A34A75" w:rsidRPr="004E19D9" w:rsidRDefault="00A34A75" w:rsidP="003E288D">
            <w:pPr>
              <w:jc w:val="center"/>
            </w:pPr>
            <w:r w:rsidRPr="004E19D9">
              <w:t>ПК 1.1, ПК 1.2</w:t>
            </w:r>
          </w:p>
        </w:tc>
      </w:tr>
      <w:tr w:rsidR="00904550" w:rsidRPr="004E19D9" w:rsidTr="003E288D">
        <w:tc>
          <w:tcPr>
            <w:tcW w:w="817" w:type="dxa"/>
            <w:vAlign w:val="center"/>
          </w:tcPr>
          <w:p w:rsidR="00904550" w:rsidRPr="004E19D9" w:rsidRDefault="003E288D" w:rsidP="005374EE">
            <w:pPr>
              <w:contextualSpacing/>
              <w:jc w:val="center"/>
            </w:pPr>
            <w:r>
              <w:t>24</w:t>
            </w:r>
          </w:p>
        </w:tc>
        <w:tc>
          <w:tcPr>
            <w:tcW w:w="5954" w:type="dxa"/>
          </w:tcPr>
          <w:p w:rsidR="00904550" w:rsidRPr="004E19D9" w:rsidRDefault="00904550" w:rsidP="004E19D9">
            <w:pPr>
              <w:rPr>
                <w:bCs/>
              </w:rPr>
            </w:pPr>
            <w:r w:rsidRPr="004E19D9">
              <w:rPr>
                <w:bCs/>
              </w:rPr>
              <w:t>Учебная практика «</w:t>
            </w:r>
            <w:proofErr w:type="spellStart"/>
            <w:r w:rsidRPr="004E19D9">
              <w:rPr>
                <w:bCs/>
              </w:rPr>
              <w:t>Электрорадиоизмерительные</w:t>
            </w:r>
            <w:proofErr w:type="spellEnd"/>
            <w:r w:rsidRPr="004E19D9">
              <w:rPr>
                <w:bCs/>
              </w:rPr>
              <w:t xml:space="preserve"> раб</w:t>
            </w:r>
            <w:r w:rsidRPr="004E19D9">
              <w:rPr>
                <w:bCs/>
              </w:rPr>
              <w:t>о</w:t>
            </w:r>
            <w:r w:rsidRPr="004E19D9">
              <w:rPr>
                <w:bCs/>
              </w:rPr>
              <w:t>ты»</w:t>
            </w:r>
          </w:p>
          <w:p w:rsidR="00904550" w:rsidRPr="004E19D9" w:rsidRDefault="00904550" w:rsidP="003E288D">
            <w:pPr>
              <w:pStyle w:val="12"/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550" w:rsidRPr="004E19D9" w:rsidRDefault="00904550" w:rsidP="003E288D">
            <w:pPr>
              <w:jc w:val="center"/>
            </w:pPr>
            <w:r w:rsidRPr="004E19D9">
              <w:t>36</w:t>
            </w:r>
          </w:p>
        </w:tc>
        <w:tc>
          <w:tcPr>
            <w:tcW w:w="4516" w:type="dxa"/>
          </w:tcPr>
          <w:p w:rsidR="00904550" w:rsidRPr="004E19D9" w:rsidRDefault="00904550" w:rsidP="004E19D9">
            <w:r w:rsidRPr="004E19D9">
              <w:t>Виды работ:</w:t>
            </w:r>
          </w:p>
          <w:p w:rsidR="00904550" w:rsidRPr="004E19D9" w:rsidRDefault="00904550" w:rsidP="00A43BD7">
            <w:pPr>
              <w:pStyle w:val="2"/>
              <w:numPr>
                <w:ilvl w:val="0"/>
                <w:numId w:val="9"/>
              </w:numPr>
              <w:tabs>
                <w:tab w:val="left" w:pos="26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43" w:name="_Toc467937078"/>
            <w:r w:rsidRPr="004E19D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Монтаж простой схемы электроосв</w:t>
            </w:r>
            <w:r w:rsidRPr="004E19D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</w:t>
            </w:r>
            <w:r w:rsidRPr="004E19D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щения,</w:t>
            </w:r>
            <w:bookmarkEnd w:id="43"/>
          </w:p>
          <w:p w:rsidR="00904550" w:rsidRPr="004E19D9" w:rsidRDefault="00904550" w:rsidP="00A43BD7">
            <w:pPr>
              <w:pStyle w:val="2"/>
              <w:numPr>
                <w:ilvl w:val="0"/>
                <w:numId w:val="9"/>
              </w:numPr>
              <w:tabs>
                <w:tab w:val="left" w:pos="262"/>
              </w:tabs>
              <w:spacing w:before="0"/>
              <w:ind w:left="0"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44" w:name="_Toc467937079"/>
            <w:r w:rsidRPr="004E19D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Монтаж электрооборудования схемы пуска электродвигателя,</w:t>
            </w:r>
            <w:bookmarkEnd w:id="44"/>
          </w:p>
          <w:p w:rsidR="00904550" w:rsidRPr="004E19D9" w:rsidRDefault="00904550" w:rsidP="00A43BD7">
            <w:pPr>
              <w:pStyle w:val="12"/>
              <w:widowControl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19D9">
              <w:rPr>
                <w:sz w:val="24"/>
                <w:szCs w:val="24"/>
              </w:rPr>
              <w:t>Монтаж электрооборудования схемы электроснабжения промышленного зд</w:t>
            </w:r>
            <w:r w:rsidRPr="004E19D9">
              <w:rPr>
                <w:sz w:val="24"/>
                <w:szCs w:val="24"/>
              </w:rPr>
              <w:t>а</w:t>
            </w:r>
            <w:r w:rsidRPr="004E19D9">
              <w:rPr>
                <w:sz w:val="24"/>
                <w:szCs w:val="24"/>
              </w:rPr>
              <w:t>ния,</w:t>
            </w:r>
          </w:p>
          <w:p w:rsidR="00904550" w:rsidRPr="004E19D9" w:rsidRDefault="00904550" w:rsidP="00A43BD7">
            <w:pPr>
              <w:pStyle w:val="12"/>
              <w:widowControl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19D9">
              <w:rPr>
                <w:color w:val="000000"/>
                <w:spacing w:val="-4"/>
                <w:sz w:val="24"/>
                <w:szCs w:val="24"/>
              </w:rPr>
              <w:t>Снятие изоляции и скручивание мо</w:t>
            </w:r>
            <w:r w:rsidRPr="004E19D9">
              <w:rPr>
                <w:color w:val="000000"/>
                <w:spacing w:val="-4"/>
                <w:sz w:val="24"/>
                <w:szCs w:val="24"/>
              </w:rPr>
              <w:t>н</w:t>
            </w:r>
            <w:r w:rsidRPr="004E19D9">
              <w:rPr>
                <w:color w:val="000000"/>
                <w:spacing w:val="-4"/>
                <w:sz w:val="24"/>
                <w:szCs w:val="24"/>
              </w:rPr>
              <w:t>тажных проводов,</w:t>
            </w:r>
          </w:p>
          <w:p w:rsidR="00904550" w:rsidRPr="004E19D9" w:rsidRDefault="00904550" w:rsidP="00A43BD7">
            <w:pPr>
              <w:pStyle w:val="12"/>
              <w:widowControl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19D9">
              <w:rPr>
                <w:color w:val="000000"/>
                <w:spacing w:val="-4"/>
                <w:sz w:val="24"/>
                <w:szCs w:val="24"/>
              </w:rPr>
              <w:t>Подготовка электропаяльника к работе,</w:t>
            </w:r>
          </w:p>
          <w:p w:rsidR="00904550" w:rsidRPr="004E19D9" w:rsidRDefault="00904550" w:rsidP="00A43BD7">
            <w:pPr>
              <w:pStyle w:val="12"/>
              <w:widowControl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19D9">
              <w:rPr>
                <w:color w:val="000000"/>
                <w:spacing w:val="-4"/>
                <w:sz w:val="24"/>
                <w:szCs w:val="24"/>
              </w:rPr>
              <w:t>Облуживание и пайка монтажных пр</w:t>
            </w:r>
            <w:r w:rsidRPr="004E19D9">
              <w:rPr>
                <w:color w:val="000000"/>
                <w:spacing w:val="-4"/>
                <w:sz w:val="24"/>
                <w:szCs w:val="24"/>
              </w:rPr>
              <w:t>о</w:t>
            </w:r>
            <w:r w:rsidRPr="004E19D9">
              <w:rPr>
                <w:color w:val="000000"/>
                <w:spacing w:val="-4"/>
                <w:sz w:val="24"/>
                <w:szCs w:val="24"/>
              </w:rPr>
              <w:t>водов,</w:t>
            </w:r>
          </w:p>
          <w:p w:rsidR="00904550" w:rsidRPr="004E19D9" w:rsidRDefault="00904550" w:rsidP="00A43BD7">
            <w:pPr>
              <w:pStyle w:val="12"/>
              <w:widowControl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19D9">
              <w:rPr>
                <w:color w:val="000000"/>
                <w:spacing w:val="-4"/>
                <w:sz w:val="24"/>
                <w:szCs w:val="24"/>
              </w:rPr>
              <w:t>Распайка контактов разъемных соед</w:t>
            </w:r>
            <w:r w:rsidRPr="004E19D9">
              <w:rPr>
                <w:color w:val="000000"/>
                <w:spacing w:val="-4"/>
                <w:sz w:val="24"/>
                <w:szCs w:val="24"/>
              </w:rPr>
              <w:t>и</w:t>
            </w:r>
            <w:r w:rsidRPr="004E19D9">
              <w:rPr>
                <w:color w:val="000000"/>
                <w:spacing w:val="-4"/>
                <w:sz w:val="24"/>
                <w:szCs w:val="24"/>
              </w:rPr>
              <w:t>нений,</w:t>
            </w:r>
          </w:p>
          <w:p w:rsidR="00904550" w:rsidRPr="004E19D9" w:rsidRDefault="00904550" w:rsidP="00A43BD7">
            <w:pPr>
              <w:pStyle w:val="12"/>
              <w:widowControl/>
              <w:numPr>
                <w:ilvl w:val="0"/>
                <w:numId w:val="9"/>
              </w:numPr>
              <w:tabs>
                <w:tab w:val="left" w:pos="26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E19D9">
              <w:rPr>
                <w:color w:val="000000"/>
                <w:spacing w:val="-4"/>
                <w:sz w:val="24"/>
                <w:szCs w:val="24"/>
              </w:rPr>
              <w:t>Демонтаж и монтаж радиоэлектронных элементов печатных плат,</w:t>
            </w:r>
          </w:p>
          <w:p w:rsidR="00904550" w:rsidRPr="004E19D9" w:rsidRDefault="00904550" w:rsidP="00202F44">
            <w:pPr>
              <w:tabs>
                <w:tab w:val="left" w:pos="262"/>
              </w:tabs>
            </w:pPr>
            <w:r w:rsidRPr="004E19D9">
              <w:rPr>
                <w:color w:val="000000"/>
                <w:spacing w:val="-4"/>
              </w:rPr>
              <w:t xml:space="preserve">Сборка и монтаж источника питания на </w:t>
            </w:r>
            <w:r w:rsidRPr="004E19D9">
              <w:rPr>
                <w:color w:val="000000"/>
                <w:spacing w:val="-4"/>
              </w:rPr>
              <w:lastRenderedPageBreak/>
              <w:t>печатной плате.</w:t>
            </w:r>
          </w:p>
        </w:tc>
        <w:tc>
          <w:tcPr>
            <w:tcW w:w="2958" w:type="dxa"/>
            <w:vAlign w:val="center"/>
          </w:tcPr>
          <w:p w:rsidR="00904550" w:rsidRPr="004E19D9" w:rsidRDefault="004E19D9" w:rsidP="00906BC3">
            <w:pPr>
              <w:jc w:val="center"/>
            </w:pPr>
            <w:proofErr w:type="gramStart"/>
            <w:r w:rsidRPr="004E19D9">
              <w:lastRenderedPageBreak/>
              <w:t>ОК</w:t>
            </w:r>
            <w:proofErr w:type="gramEnd"/>
            <w:r w:rsidRPr="004E19D9">
              <w:t xml:space="preserve"> 2, ОК 3, ОК4, ОК 6, </w:t>
            </w:r>
            <w:r w:rsidR="00906BC3">
              <w:t xml:space="preserve">ОК9 </w:t>
            </w:r>
            <w:r w:rsidRPr="004E19D9">
              <w:t>ПК1.1, ПК1.2</w:t>
            </w:r>
          </w:p>
        </w:tc>
      </w:tr>
      <w:tr w:rsidR="004C0269" w:rsidRPr="004E19D9" w:rsidTr="003E288D">
        <w:tc>
          <w:tcPr>
            <w:tcW w:w="817" w:type="dxa"/>
            <w:vAlign w:val="center"/>
          </w:tcPr>
          <w:p w:rsidR="004C0269" w:rsidRPr="004E19D9" w:rsidRDefault="004C0269" w:rsidP="004E19D9">
            <w:pPr>
              <w:contextualSpacing/>
            </w:pPr>
          </w:p>
        </w:tc>
        <w:tc>
          <w:tcPr>
            <w:tcW w:w="5954" w:type="dxa"/>
          </w:tcPr>
          <w:p w:rsidR="004C0269" w:rsidRPr="004E19D9" w:rsidRDefault="004C0269" w:rsidP="004E19D9">
            <w:pPr>
              <w:rPr>
                <w:bCs/>
              </w:rPr>
            </w:pPr>
            <w:r w:rsidRPr="004E19D9">
              <w:rPr>
                <w:bCs/>
              </w:rPr>
              <w:t>итого</w:t>
            </w:r>
          </w:p>
        </w:tc>
        <w:tc>
          <w:tcPr>
            <w:tcW w:w="992" w:type="dxa"/>
            <w:vAlign w:val="center"/>
          </w:tcPr>
          <w:p w:rsidR="004C0269" w:rsidRPr="004E19D9" w:rsidRDefault="00904550" w:rsidP="003E288D">
            <w:pPr>
              <w:jc w:val="center"/>
            </w:pPr>
            <w:r w:rsidRPr="004E19D9">
              <w:t>1</w:t>
            </w:r>
            <w:r w:rsidR="004E19D9" w:rsidRPr="004E19D9">
              <w:t>54</w:t>
            </w:r>
          </w:p>
        </w:tc>
        <w:tc>
          <w:tcPr>
            <w:tcW w:w="4516" w:type="dxa"/>
          </w:tcPr>
          <w:p w:rsidR="004C0269" w:rsidRPr="004E19D9" w:rsidRDefault="004C0269" w:rsidP="004E19D9"/>
        </w:tc>
        <w:tc>
          <w:tcPr>
            <w:tcW w:w="2958" w:type="dxa"/>
            <w:vAlign w:val="center"/>
          </w:tcPr>
          <w:p w:rsidR="004C0269" w:rsidRPr="004E19D9" w:rsidRDefault="004C0269" w:rsidP="003E288D">
            <w:pPr>
              <w:jc w:val="center"/>
            </w:pPr>
          </w:p>
        </w:tc>
      </w:tr>
    </w:tbl>
    <w:p w:rsidR="0008600E" w:rsidRDefault="0008600E" w:rsidP="0008600E">
      <w:pPr>
        <w:rPr>
          <w:sz w:val="20"/>
          <w:szCs w:val="20"/>
        </w:rPr>
        <w:sectPr w:rsidR="0008600E" w:rsidSect="002A257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21742" w:rsidRPr="005202B6" w:rsidRDefault="00D21742" w:rsidP="002A2571">
      <w:pPr>
        <w:spacing w:after="200" w:line="276" w:lineRule="auto"/>
        <w:rPr>
          <w:color w:val="FF0000"/>
        </w:rPr>
      </w:pPr>
    </w:p>
    <w:sectPr w:rsidR="00D21742" w:rsidRPr="005202B6" w:rsidSect="002A25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97" w:rsidRDefault="00A73B97">
      <w:r>
        <w:separator/>
      </w:r>
    </w:p>
  </w:endnote>
  <w:endnote w:type="continuationSeparator" w:id="0">
    <w:p w:rsidR="00A73B97" w:rsidRDefault="00A7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97" w:rsidRDefault="00A73B97" w:rsidP="00E0235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3B97" w:rsidRDefault="00A73B97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758070"/>
      <w:docPartObj>
        <w:docPartGallery w:val="Page Numbers (Bottom of Page)"/>
        <w:docPartUnique/>
      </w:docPartObj>
    </w:sdtPr>
    <w:sdtEndPr/>
    <w:sdtContent>
      <w:p w:rsidR="00A73B97" w:rsidRDefault="00A73B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9F">
          <w:rPr>
            <w:noProof/>
          </w:rPr>
          <w:t>2</w:t>
        </w:r>
        <w:r>
          <w:fldChar w:fldCharType="end"/>
        </w:r>
      </w:p>
    </w:sdtContent>
  </w:sdt>
  <w:p w:rsidR="00A73B97" w:rsidRDefault="00A73B97" w:rsidP="00855F7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97" w:rsidRDefault="00A73B97" w:rsidP="00A73B9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59F">
      <w:rPr>
        <w:noProof/>
      </w:rPr>
      <w:t>72</w:t>
    </w:r>
    <w:r>
      <w:fldChar w:fldCharType="end"/>
    </w:r>
  </w:p>
  <w:p w:rsidR="00A73B97" w:rsidRPr="00703D5E" w:rsidRDefault="00A73B97" w:rsidP="00703D5E">
    <w:pPr>
      <w:pStyle w:val="a9"/>
      <w:tabs>
        <w:tab w:val="clear" w:pos="4677"/>
        <w:tab w:val="clear" w:pos="9355"/>
        <w:tab w:val="left" w:pos="7686"/>
      </w:tabs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97" w:rsidRPr="00E473F6" w:rsidRDefault="00A73B97">
    <w:pPr>
      <w:pStyle w:val="a9"/>
      <w:jc w:val="right"/>
    </w:pPr>
    <w:r>
      <w:t>4</w:t>
    </w:r>
  </w:p>
  <w:p w:rsidR="00A73B97" w:rsidRDefault="00A73B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97" w:rsidRDefault="00A73B97">
      <w:r>
        <w:separator/>
      </w:r>
    </w:p>
  </w:footnote>
  <w:footnote w:type="continuationSeparator" w:id="0">
    <w:p w:rsidR="00A73B97" w:rsidRDefault="00A7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3812B01"/>
    <w:multiLevelType w:val="hybridMultilevel"/>
    <w:tmpl w:val="216A3006"/>
    <w:lvl w:ilvl="0" w:tplc="9C469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D146F49"/>
    <w:multiLevelType w:val="hybridMultilevel"/>
    <w:tmpl w:val="E6865AE0"/>
    <w:lvl w:ilvl="0" w:tplc="71CAD77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7A27B8"/>
    <w:multiLevelType w:val="hybridMultilevel"/>
    <w:tmpl w:val="BA8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025E6"/>
    <w:multiLevelType w:val="hybridMultilevel"/>
    <w:tmpl w:val="AF4A1FF0"/>
    <w:lvl w:ilvl="0" w:tplc="71CAD774">
      <w:start w:val="1"/>
      <w:numFmt w:val="decimal"/>
      <w:lvlText w:val="%1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A5D1C5B"/>
    <w:multiLevelType w:val="hybridMultilevel"/>
    <w:tmpl w:val="9C9EC0EC"/>
    <w:lvl w:ilvl="0" w:tplc="71CAD77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E0C6D9C"/>
    <w:multiLevelType w:val="hybridMultilevel"/>
    <w:tmpl w:val="7302856A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328DB"/>
    <w:multiLevelType w:val="hybridMultilevel"/>
    <w:tmpl w:val="DF9E60CA"/>
    <w:lvl w:ilvl="0" w:tplc="71CAD77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FBC73B5"/>
    <w:multiLevelType w:val="hybridMultilevel"/>
    <w:tmpl w:val="9C9EC0EC"/>
    <w:lvl w:ilvl="0" w:tplc="71CAD77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D6D3A2D"/>
    <w:multiLevelType w:val="hybridMultilevel"/>
    <w:tmpl w:val="DAD265DE"/>
    <w:lvl w:ilvl="0" w:tplc="8182E8DA">
      <w:start w:val="1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736A749E"/>
    <w:multiLevelType w:val="hybridMultilevel"/>
    <w:tmpl w:val="40127EB2"/>
    <w:lvl w:ilvl="0" w:tplc="94062E6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00A5B"/>
    <w:rsid w:val="000064A0"/>
    <w:rsid w:val="00006FC3"/>
    <w:rsid w:val="00012300"/>
    <w:rsid w:val="0001335D"/>
    <w:rsid w:val="00013C4F"/>
    <w:rsid w:val="00014FB7"/>
    <w:rsid w:val="00015C5F"/>
    <w:rsid w:val="0001774C"/>
    <w:rsid w:val="00020CE2"/>
    <w:rsid w:val="000254C6"/>
    <w:rsid w:val="00026C41"/>
    <w:rsid w:val="00026FF7"/>
    <w:rsid w:val="0003189D"/>
    <w:rsid w:val="00031AAA"/>
    <w:rsid w:val="000327D6"/>
    <w:rsid w:val="0003433E"/>
    <w:rsid w:val="00034C2D"/>
    <w:rsid w:val="000350EB"/>
    <w:rsid w:val="00035844"/>
    <w:rsid w:val="00037194"/>
    <w:rsid w:val="00037C96"/>
    <w:rsid w:val="00040D37"/>
    <w:rsid w:val="00041A9C"/>
    <w:rsid w:val="00042272"/>
    <w:rsid w:val="00045D71"/>
    <w:rsid w:val="00047A75"/>
    <w:rsid w:val="00054F7E"/>
    <w:rsid w:val="00055249"/>
    <w:rsid w:val="00055719"/>
    <w:rsid w:val="00055C71"/>
    <w:rsid w:val="00056640"/>
    <w:rsid w:val="000577CA"/>
    <w:rsid w:val="00057D5F"/>
    <w:rsid w:val="00060005"/>
    <w:rsid w:val="00061001"/>
    <w:rsid w:val="000612E9"/>
    <w:rsid w:val="00061861"/>
    <w:rsid w:val="00065189"/>
    <w:rsid w:val="00071103"/>
    <w:rsid w:val="00073F3B"/>
    <w:rsid w:val="00077009"/>
    <w:rsid w:val="000806F8"/>
    <w:rsid w:val="000822F7"/>
    <w:rsid w:val="000838B5"/>
    <w:rsid w:val="0008600E"/>
    <w:rsid w:val="00087CA0"/>
    <w:rsid w:val="0009460E"/>
    <w:rsid w:val="000949B6"/>
    <w:rsid w:val="00095341"/>
    <w:rsid w:val="00096858"/>
    <w:rsid w:val="0009729D"/>
    <w:rsid w:val="000A056C"/>
    <w:rsid w:val="000A11EF"/>
    <w:rsid w:val="000A17A7"/>
    <w:rsid w:val="000A359D"/>
    <w:rsid w:val="000A3B63"/>
    <w:rsid w:val="000A6873"/>
    <w:rsid w:val="000B0875"/>
    <w:rsid w:val="000B2134"/>
    <w:rsid w:val="000B40EF"/>
    <w:rsid w:val="000B56FC"/>
    <w:rsid w:val="000B78FC"/>
    <w:rsid w:val="000C3CAE"/>
    <w:rsid w:val="000C627B"/>
    <w:rsid w:val="000C6511"/>
    <w:rsid w:val="000D0180"/>
    <w:rsid w:val="000D0525"/>
    <w:rsid w:val="000D0E95"/>
    <w:rsid w:val="000D2A7C"/>
    <w:rsid w:val="000D30F8"/>
    <w:rsid w:val="000D4B0C"/>
    <w:rsid w:val="000D5480"/>
    <w:rsid w:val="000D5903"/>
    <w:rsid w:val="000D6429"/>
    <w:rsid w:val="000D7776"/>
    <w:rsid w:val="000E32C2"/>
    <w:rsid w:val="000E4489"/>
    <w:rsid w:val="000F1C2B"/>
    <w:rsid w:val="000F26B3"/>
    <w:rsid w:val="000F5AC5"/>
    <w:rsid w:val="000F6865"/>
    <w:rsid w:val="000F6B78"/>
    <w:rsid w:val="00100238"/>
    <w:rsid w:val="001023C5"/>
    <w:rsid w:val="001067B2"/>
    <w:rsid w:val="001076AA"/>
    <w:rsid w:val="001105F4"/>
    <w:rsid w:val="001139DF"/>
    <w:rsid w:val="00115ECB"/>
    <w:rsid w:val="00120C21"/>
    <w:rsid w:val="001213A9"/>
    <w:rsid w:val="00124FB3"/>
    <w:rsid w:val="0013311A"/>
    <w:rsid w:val="0013355E"/>
    <w:rsid w:val="00133E7D"/>
    <w:rsid w:val="00137BD2"/>
    <w:rsid w:val="00140C25"/>
    <w:rsid w:val="00142BE1"/>
    <w:rsid w:val="00144730"/>
    <w:rsid w:val="001448AC"/>
    <w:rsid w:val="00145C0B"/>
    <w:rsid w:val="001516DB"/>
    <w:rsid w:val="00151736"/>
    <w:rsid w:val="00155953"/>
    <w:rsid w:val="00156D64"/>
    <w:rsid w:val="00156EEA"/>
    <w:rsid w:val="00157041"/>
    <w:rsid w:val="00157EC5"/>
    <w:rsid w:val="00160646"/>
    <w:rsid w:val="00160E9B"/>
    <w:rsid w:val="001615F8"/>
    <w:rsid w:val="001640D6"/>
    <w:rsid w:val="001645C0"/>
    <w:rsid w:val="001716DE"/>
    <w:rsid w:val="001716F4"/>
    <w:rsid w:val="00174679"/>
    <w:rsid w:val="001764F1"/>
    <w:rsid w:val="0017727F"/>
    <w:rsid w:val="0018002D"/>
    <w:rsid w:val="00180C2C"/>
    <w:rsid w:val="00180DC7"/>
    <w:rsid w:val="00181D69"/>
    <w:rsid w:val="00182C84"/>
    <w:rsid w:val="0019011E"/>
    <w:rsid w:val="00191631"/>
    <w:rsid w:val="00191994"/>
    <w:rsid w:val="00193DE9"/>
    <w:rsid w:val="001A02F7"/>
    <w:rsid w:val="001A0417"/>
    <w:rsid w:val="001A1AB3"/>
    <w:rsid w:val="001A33CA"/>
    <w:rsid w:val="001A45FE"/>
    <w:rsid w:val="001A46FC"/>
    <w:rsid w:val="001A5DDB"/>
    <w:rsid w:val="001A72F5"/>
    <w:rsid w:val="001B2CB1"/>
    <w:rsid w:val="001B3054"/>
    <w:rsid w:val="001B3670"/>
    <w:rsid w:val="001B3BBF"/>
    <w:rsid w:val="001B4984"/>
    <w:rsid w:val="001C095F"/>
    <w:rsid w:val="001C2636"/>
    <w:rsid w:val="001C3E9B"/>
    <w:rsid w:val="001C606F"/>
    <w:rsid w:val="001C7565"/>
    <w:rsid w:val="001D1136"/>
    <w:rsid w:val="001D155C"/>
    <w:rsid w:val="001D1DC3"/>
    <w:rsid w:val="001D2FC9"/>
    <w:rsid w:val="001D378F"/>
    <w:rsid w:val="001D42A6"/>
    <w:rsid w:val="001E2AEB"/>
    <w:rsid w:val="001E313E"/>
    <w:rsid w:val="001E4419"/>
    <w:rsid w:val="001E4958"/>
    <w:rsid w:val="001E6FB8"/>
    <w:rsid w:val="001F1BCA"/>
    <w:rsid w:val="001F2A5B"/>
    <w:rsid w:val="001F4192"/>
    <w:rsid w:val="001F606B"/>
    <w:rsid w:val="00200033"/>
    <w:rsid w:val="002001FC"/>
    <w:rsid w:val="002009DB"/>
    <w:rsid w:val="00202F44"/>
    <w:rsid w:val="00204D64"/>
    <w:rsid w:val="0021230B"/>
    <w:rsid w:val="00212E9F"/>
    <w:rsid w:val="0021322D"/>
    <w:rsid w:val="00213E08"/>
    <w:rsid w:val="00214134"/>
    <w:rsid w:val="00214E1F"/>
    <w:rsid w:val="00215BCA"/>
    <w:rsid w:val="00220E55"/>
    <w:rsid w:val="002254C2"/>
    <w:rsid w:val="002274D2"/>
    <w:rsid w:val="00233D14"/>
    <w:rsid w:val="00234603"/>
    <w:rsid w:val="00241F2D"/>
    <w:rsid w:val="002451B1"/>
    <w:rsid w:val="002453B1"/>
    <w:rsid w:val="002463A1"/>
    <w:rsid w:val="00252B26"/>
    <w:rsid w:val="00257993"/>
    <w:rsid w:val="0027149B"/>
    <w:rsid w:val="00273C2C"/>
    <w:rsid w:val="00273CEC"/>
    <w:rsid w:val="00276730"/>
    <w:rsid w:val="00280C16"/>
    <w:rsid w:val="002821EA"/>
    <w:rsid w:val="00283084"/>
    <w:rsid w:val="00284653"/>
    <w:rsid w:val="00284F31"/>
    <w:rsid w:val="002872EE"/>
    <w:rsid w:val="0028740B"/>
    <w:rsid w:val="0029127D"/>
    <w:rsid w:val="00293FD7"/>
    <w:rsid w:val="0029542F"/>
    <w:rsid w:val="00295560"/>
    <w:rsid w:val="002956F1"/>
    <w:rsid w:val="00296149"/>
    <w:rsid w:val="002970B0"/>
    <w:rsid w:val="002A20A4"/>
    <w:rsid w:val="002A2571"/>
    <w:rsid w:val="002A4BD0"/>
    <w:rsid w:val="002A4C7D"/>
    <w:rsid w:val="002A6B28"/>
    <w:rsid w:val="002B749D"/>
    <w:rsid w:val="002C0C24"/>
    <w:rsid w:val="002C26B3"/>
    <w:rsid w:val="002C40B9"/>
    <w:rsid w:val="002C598A"/>
    <w:rsid w:val="002C699C"/>
    <w:rsid w:val="002C6C00"/>
    <w:rsid w:val="002D01D3"/>
    <w:rsid w:val="002D20AD"/>
    <w:rsid w:val="002D2222"/>
    <w:rsid w:val="002D22B8"/>
    <w:rsid w:val="002D3643"/>
    <w:rsid w:val="002D513B"/>
    <w:rsid w:val="002D61D3"/>
    <w:rsid w:val="002E04C3"/>
    <w:rsid w:val="002E18C5"/>
    <w:rsid w:val="002E5130"/>
    <w:rsid w:val="002E69A2"/>
    <w:rsid w:val="002F1812"/>
    <w:rsid w:val="002F326E"/>
    <w:rsid w:val="002F35EF"/>
    <w:rsid w:val="002F42E8"/>
    <w:rsid w:val="002F5818"/>
    <w:rsid w:val="002F7A2D"/>
    <w:rsid w:val="00300679"/>
    <w:rsid w:val="00300D7D"/>
    <w:rsid w:val="00300E00"/>
    <w:rsid w:val="003017FA"/>
    <w:rsid w:val="003065BD"/>
    <w:rsid w:val="00311953"/>
    <w:rsid w:val="003155D2"/>
    <w:rsid w:val="00315EE1"/>
    <w:rsid w:val="00316F9A"/>
    <w:rsid w:val="00320025"/>
    <w:rsid w:val="00320388"/>
    <w:rsid w:val="00320F2B"/>
    <w:rsid w:val="003270FA"/>
    <w:rsid w:val="00327EFD"/>
    <w:rsid w:val="00331180"/>
    <w:rsid w:val="0033275C"/>
    <w:rsid w:val="003329B1"/>
    <w:rsid w:val="00341956"/>
    <w:rsid w:val="00344313"/>
    <w:rsid w:val="003512B0"/>
    <w:rsid w:val="00351502"/>
    <w:rsid w:val="00353395"/>
    <w:rsid w:val="00354E7B"/>
    <w:rsid w:val="0035722F"/>
    <w:rsid w:val="0036189A"/>
    <w:rsid w:val="00361E4A"/>
    <w:rsid w:val="003632B4"/>
    <w:rsid w:val="0036495B"/>
    <w:rsid w:val="00364BE7"/>
    <w:rsid w:val="00370B89"/>
    <w:rsid w:val="00374A5E"/>
    <w:rsid w:val="00377299"/>
    <w:rsid w:val="00381B32"/>
    <w:rsid w:val="0038427B"/>
    <w:rsid w:val="00387853"/>
    <w:rsid w:val="00392F9E"/>
    <w:rsid w:val="003943E2"/>
    <w:rsid w:val="00395E10"/>
    <w:rsid w:val="00396A4B"/>
    <w:rsid w:val="00396D2A"/>
    <w:rsid w:val="003A154E"/>
    <w:rsid w:val="003A1618"/>
    <w:rsid w:val="003A1DA1"/>
    <w:rsid w:val="003A4E22"/>
    <w:rsid w:val="003B0347"/>
    <w:rsid w:val="003B0C7A"/>
    <w:rsid w:val="003B192F"/>
    <w:rsid w:val="003B2C0A"/>
    <w:rsid w:val="003B68C7"/>
    <w:rsid w:val="003C0437"/>
    <w:rsid w:val="003C09B4"/>
    <w:rsid w:val="003C0A3B"/>
    <w:rsid w:val="003C25F5"/>
    <w:rsid w:val="003C2773"/>
    <w:rsid w:val="003C28E4"/>
    <w:rsid w:val="003C6AF9"/>
    <w:rsid w:val="003D0170"/>
    <w:rsid w:val="003D0350"/>
    <w:rsid w:val="003D19AC"/>
    <w:rsid w:val="003D25F9"/>
    <w:rsid w:val="003D2987"/>
    <w:rsid w:val="003D3590"/>
    <w:rsid w:val="003D409F"/>
    <w:rsid w:val="003D43DF"/>
    <w:rsid w:val="003D56CC"/>
    <w:rsid w:val="003D6838"/>
    <w:rsid w:val="003E0C01"/>
    <w:rsid w:val="003E135C"/>
    <w:rsid w:val="003E1BD2"/>
    <w:rsid w:val="003E288D"/>
    <w:rsid w:val="003E2F21"/>
    <w:rsid w:val="003F0A9B"/>
    <w:rsid w:val="003F0D00"/>
    <w:rsid w:val="003F14ED"/>
    <w:rsid w:val="003F61DC"/>
    <w:rsid w:val="00400803"/>
    <w:rsid w:val="004023BB"/>
    <w:rsid w:val="004024FB"/>
    <w:rsid w:val="00402941"/>
    <w:rsid w:val="00403B94"/>
    <w:rsid w:val="00405629"/>
    <w:rsid w:val="00406ED0"/>
    <w:rsid w:val="004101AE"/>
    <w:rsid w:val="004105AF"/>
    <w:rsid w:val="00410EF9"/>
    <w:rsid w:val="0041477E"/>
    <w:rsid w:val="00414F48"/>
    <w:rsid w:val="00420309"/>
    <w:rsid w:val="00421497"/>
    <w:rsid w:val="00422291"/>
    <w:rsid w:val="00423347"/>
    <w:rsid w:val="004304F5"/>
    <w:rsid w:val="00433815"/>
    <w:rsid w:val="00435E3C"/>
    <w:rsid w:val="004412C1"/>
    <w:rsid w:val="004415ED"/>
    <w:rsid w:val="004418A9"/>
    <w:rsid w:val="00441D9E"/>
    <w:rsid w:val="00441E5B"/>
    <w:rsid w:val="004456D9"/>
    <w:rsid w:val="0044646F"/>
    <w:rsid w:val="00446FCD"/>
    <w:rsid w:val="00452AB1"/>
    <w:rsid w:val="00454952"/>
    <w:rsid w:val="00454A78"/>
    <w:rsid w:val="00456073"/>
    <w:rsid w:val="004565D0"/>
    <w:rsid w:val="00456704"/>
    <w:rsid w:val="00456821"/>
    <w:rsid w:val="004608AA"/>
    <w:rsid w:val="00463C11"/>
    <w:rsid w:val="00470ED2"/>
    <w:rsid w:val="004718A2"/>
    <w:rsid w:val="00473F9B"/>
    <w:rsid w:val="00476428"/>
    <w:rsid w:val="00477C88"/>
    <w:rsid w:val="00482E46"/>
    <w:rsid w:val="00483866"/>
    <w:rsid w:val="004844B6"/>
    <w:rsid w:val="00485076"/>
    <w:rsid w:val="00485EBD"/>
    <w:rsid w:val="00491604"/>
    <w:rsid w:val="00492843"/>
    <w:rsid w:val="00492A74"/>
    <w:rsid w:val="004938D7"/>
    <w:rsid w:val="0049406B"/>
    <w:rsid w:val="004956FA"/>
    <w:rsid w:val="00496DA7"/>
    <w:rsid w:val="004A1EE1"/>
    <w:rsid w:val="004A2890"/>
    <w:rsid w:val="004A28BD"/>
    <w:rsid w:val="004A3F87"/>
    <w:rsid w:val="004A5010"/>
    <w:rsid w:val="004A53FF"/>
    <w:rsid w:val="004A55A0"/>
    <w:rsid w:val="004A6305"/>
    <w:rsid w:val="004A7CA6"/>
    <w:rsid w:val="004B0BCA"/>
    <w:rsid w:val="004B152F"/>
    <w:rsid w:val="004B4A4F"/>
    <w:rsid w:val="004C0269"/>
    <w:rsid w:val="004C0CE9"/>
    <w:rsid w:val="004C22EE"/>
    <w:rsid w:val="004C3728"/>
    <w:rsid w:val="004C4157"/>
    <w:rsid w:val="004C4405"/>
    <w:rsid w:val="004C5395"/>
    <w:rsid w:val="004C53C2"/>
    <w:rsid w:val="004C7536"/>
    <w:rsid w:val="004C7A4D"/>
    <w:rsid w:val="004D123B"/>
    <w:rsid w:val="004D279E"/>
    <w:rsid w:val="004D2CB0"/>
    <w:rsid w:val="004D3C89"/>
    <w:rsid w:val="004D469E"/>
    <w:rsid w:val="004D757C"/>
    <w:rsid w:val="004E0BDB"/>
    <w:rsid w:val="004E19D9"/>
    <w:rsid w:val="004E2328"/>
    <w:rsid w:val="004E79D3"/>
    <w:rsid w:val="004F36F1"/>
    <w:rsid w:val="004F4CCB"/>
    <w:rsid w:val="004F6D0F"/>
    <w:rsid w:val="004F70FC"/>
    <w:rsid w:val="004F794C"/>
    <w:rsid w:val="005027B1"/>
    <w:rsid w:val="00505F97"/>
    <w:rsid w:val="00506564"/>
    <w:rsid w:val="00506711"/>
    <w:rsid w:val="00514FBE"/>
    <w:rsid w:val="005202B6"/>
    <w:rsid w:val="005249A0"/>
    <w:rsid w:val="00533AE0"/>
    <w:rsid w:val="005374EE"/>
    <w:rsid w:val="00540FFA"/>
    <w:rsid w:val="00552866"/>
    <w:rsid w:val="00554C32"/>
    <w:rsid w:val="00554EDB"/>
    <w:rsid w:val="005558FB"/>
    <w:rsid w:val="0055778B"/>
    <w:rsid w:val="005601C1"/>
    <w:rsid w:val="00564D5E"/>
    <w:rsid w:val="00566B0A"/>
    <w:rsid w:val="00567AFC"/>
    <w:rsid w:val="00570215"/>
    <w:rsid w:val="005703CE"/>
    <w:rsid w:val="00575677"/>
    <w:rsid w:val="0058147B"/>
    <w:rsid w:val="00581A01"/>
    <w:rsid w:val="00583E63"/>
    <w:rsid w:val="00583EE1"/>
    <w:rsid w:val="00590995"/>
    <w:rsid w:val="005938C7"/>
    <w:rsid w:val="005950F7"/>
    <w:rsid w:val="00596A76"/>
    <w:rsid w:val="00596D56"/>
    <w:rsid w:val="00597DFF"/>
    <w:rsid w:val="005A101A"/>
    <w:rsid w:val="005A2C4D"/>
    <w:rsid w:val="005A3163"/>
    <w:rsid w:val="005A43F8"/>
    <w:rsid w:val="005A5574"/>
    <w:rsid w:val="005A6966"/>
    <w:rsid w:val="005A6E38"/>
    <w:rsid w:val="005A728E"/>
    <w:rsid w:val="005B61EE"/>
    <w:rsid w:val="005B75B7"/>
    <w:rsid w:val="005C1381"/>
    <w:rsid w:val="005C5700"/>
    <w:rsid w:val="005C61AA"/>
    <w:rsid w:val="005C7D83"/>
    <w:rsid w:val="005C7F03"/>
    <w:rsid w:val="005D1401"/>
    <w:rsid w:val="005D3CDA"/>
    <w:rsid w:val="005D43FD"/>
    <w:rsid w:val="005D5CCB"/>
    <w:rsid w:val="005D6F91"/>
    <w:rsid w:val="005E0241"/>
    <w:rsid w:val="005E0E55"/>
    <w:rsid w:val="005E0EBA"/>
    <w:rsid w:val="005E1201"/>
    <w:rsid w:val="005E2B00"/>
    <w:rsid w:val="005E3B92"/>
    <w:rsid w:val="005E3C47"/>
    <w:rsid w:val="005E580C"/>
    <w:rsid w:val="005F01D1"/>
    <w:rsid w:val="005F0937"/>
    <w:rsid w:val="005F18A0"/>
    <w:rsid w:val="005F1B77"/>
    <w:rsid w:val="005F31BA"/>
    <w:rsid w:val="005F449E"/>
    <w:rsid w:val="005F6CA3"/>
    <w:rsid w:val="005F786E"/>
    <w:rsid w:val="00600C7D"/>
    <w:rsid w:val="00601409"/>
    <w:rsid w:val="00601480"/>
    <w:rsid w:val="00601E79"/>
    <w:rsid w:val="00602EB3"/>
    <w:rsid w:val="00606343"/>
    <w:rsid w:val="00606C54"/>
    <w:rsid w:val="006109AF"/>
    <w:rsid w:val="00610ADA"/>
    <w:rsid w:val="00611DF9"/>
    <w:rsid w:val="006140E4"/>
    <w:rsid w:val="00615263"/>
    <w:rsid w:val="00623223"/>
    <w:rsid w:val="00630C54"/>
    <w:rsid w:val="006347F1"/>
    <w:rsid w:val="006355F4"/>
    <w:rsid w:val="00637227"/>
    <w:rsid w:val="006376D3"/>
    <w:rsid w:val="006407D6"/>
    <w:rsid w:val="006409E6"/>
    <w:rsid w:val="00641FD8"/>
    <w:rsid w:val="00642BFA"/>
    <w:rsid w:val="0064591B"/>
    <w:rsid w:val="00646ADF"/>
    <w:rsid w:val="006473AF"/>
    <w:rsid w:val="0065094D"/>
    <w:rsid w:val="006575E2"/>
    <w:rsid w:val="00662A78"/>
    <w:rsid w:val="00667E0A"/>
    <w:rsid w:val="00672338"/>
    <w:rsid w:val="006735E5"/>
    <w:rsid w:val="00673A9D"/>
    <w:rsid w:val="00675B6E"/>
    <w:rsid w:val="006771CF"/>
    <w:rsid w:val="00682285"/>
    <w:rsid w:val="006825EF"/>
    <w:rsid w:val="00682DA6"/>
    <w:rsid w:val="006875FE"/>
    <w:rsid w:val="00693887"/>
    <w:rsid w:val="00695285"/>
    <w:rsid w:val="006957AC"/>
    <w:rsid w:val="00695ED3"/>
    <w:rsid w:val="00696FCE"/>
    <w:rsid w:val="006A05A0"/>
    <w:rsid w:val="006A35A4"/>
    <w:rsid w:val="006A5BEA"/>
    <w:rsid w:val="006B1004"/>
    <w:rsid w:val="006B6E4B"/>
    <w:rsid w:val="006B742D"/>
    <w:rsid w:val="006B75EA"/>
    <w:rsid w:val="006C4582"/>
    <w:rsid w:val="006C4AE2"/>
    <w:rsid w:val="006C746E"/>
    <w:rsid w:val="006D1744"/>
    <w:rsid w:val="006D1C70"/>
    <w:rsid w:val="006D3315"/>
    <w:rsid w:val="006D3DD6"/>
    <w:rsid w:val="006D5553"/>
    <w:rsid w:val="006D5BD3"/>
    <w:rsid w:val="006D643A"/>
    <w:rsid w:val="006D6F9F"/>
    <w:rsid w:val="006D7B7C"/>
    <w:rsid w:val="006E0A6C"/>
    <w:rsid w:val="006E1349"/>
    <w:rsid w:val="006E232A"/>
    <w:rsid w:val="006F3563"/>
    <w:rsid w:val="006F5A58"/>
    <w:rsid w:val="006F7515"/>
    <w:rsid w:val="00703C6E"/>
    <w:rsid w:val="00703D5E"/>
    <w:rsid w:val="007102B7"/>
    <w:rsid w:val="00711296"/>
    <w:rsid w:val="00713AE6"/>
    <w:rsid w:val="00714DA6"/>
    <w:rsid w:val="00717F7E"/>
    <w:rsid w:val="0072006B"/>
    <w:rsid w:val="00725BDC"/>
    <w:rsid w:val="00727EED"/>
    <w:rsid w:val="00730229"/>
    <w:rsid w:val="007315F7"/>
    <w:rsid w:val="007377BA"/>
    <w:rsid w:val="00742876"/>
    <w:rsid w:val="0074350C"/>
    <w:rsid w:val="007446AE"/>
    <w:rsid w:val="00747042"/>
    <w:rsid w:val="007525B0"/>
    <w:rsid w:val="0075268C"/>
    <w:rsid w:val="007535AF"/>
    <w:rsid w:val="00753A8B"/>
    <w:rsid w:val="0075717E"/>
    <w:rsid w:val="00761123"/>
    <w:rsid w:val="0076273A"/>
    <w:rsid w:val="0076499C"/>
    <w:rsid w:val="00765850"/>
    <w:rsid w:val="0076791A"/>
    <w:rsid w:val="007728DC"/>
    <w:rsid w:val="0077362C"/>
    <w:rsid w:val="00775A7F"/>
    <w:rsid w:val="00775ED6"/>
    <w:rsid w:val="0077640B"/>
    <w:rsid w:val="007811F2"/>
    <w:rsid w:val="00782824"/>
    <w:rsid w:val="00783CAF"/>
    <w:rsid w:val="007859A6"/>
    <w:rsid w:val="0079545B"/>
    <w:rsid w:val="00797129"/>
    <w:rsid w:val="007A31FA"/>
    <w:rsid w:val="007A40F9"/>
    <w:rsid w:val="007A5028"/>
    <w:rsid w:val="007B05EB"/>
    <w:rsid w:val="007C180C"/>
    <w:rsid w:val="007C3E52"/>
    <w:rsid w:val="007C414C"/>
    <w:rsid w:val="007C6962"/>
    <w:rsid w:val="007D0FA3"/>
    <w:rsid w:val="007D40F1"/>
    <w:rsid w:val="007E01B9"/>
    <w:rsid w:val="007E0D1F"/>
    <w:rsid w:val="007E27B4"/>
    <w:rsid w:val="007E5430"/>
    <w:rsid w:val="007F0072"/>
    <w:rsid w:val="007F01E1"/>
    <w:rsid w:val="007F3405"/>
    <w:rsid w:val="007F6171"/>
    <w:rsid w:val="007F61D8"/>
    <w:rsid w:val="00804209"/>
    <w:rsid w:val="00810B96"/>
    <w:rsid w:val="00810BBC"/>
    <w:rsid w:val="00810DFF"/>
    <w:rsid w:val="008134CA"/>
    <w:rsid w:val="0081402C"/>
    <w:rsid w:val="00816F6F"/>
    <w:rsid w:val="00820DA4"/>
    <w:rsid w:val="00821A45"/>
    <w:rsid w:val="00824005"/>
    <w:rsid w:val="00824D8A"/>
    <w:rsid w:val="00834E0E"/>
    <w:rsid w:val="0084222F"/>
    <w:rsid w:val="008462F5"/>
    <w:rsid w:val="00850458"/>
    <w:rsid w:val="00851230"/>
    <w:rsid w:val="00852BAC"/>
    <w:rsid w:val="00852FFD"/>
    <w:rsid w:val="008534BF"/>
    <w:rsid w:val="00855504"/>
    <w:rsid w:val="00855F73"/>
    <w:rsid w:val="00856689"/>
    <w:rsid w:val="0085712D"/>
    <w:rsid w:val="00857EDC"/>
    <w:rsid w:val="00860216"/>
    <w:rsid w:val="0086127E"/>
    <w:rsid w:val="00861FF1"/>
    <w:rsid w:val="00862C66"/>
    <w:rsid w:val="0086305D"/>
    <w:rsid w:val="00864C50"/>
    <w:rsid w:val="008663ED"/>
    <w:rsid w:val="0086664B"/>
    <w:rsid w:val="008725CC"/>
    <w:rsid w:val="008726F3"/>
    <w:rsid w:val="008749ED"/>
    <w:rsid w:val="0087510D"/>
    <w:rsid w:val="00881456"/>
    <w:rsid w:val="008837F0"/>
    <w:rsid w:val="00883B42"/>
    <w:rsid w:val="008848F9"/>
    <w:rsid w:val="00887255"/>
    <w:rsid w:val="00887887"/>
    <w:rsid w:val="008906E9"/>
    <w:rsid w:val="0089098D"/>
    <w:rsid w:val="008927E5"/>
    <w:rsid w:val="00892AE6"/>
    <w:rsid w:val="00893CC4"/>
    <w:rsid w:val="008940AA"/>
    <w:rsid w:val="00894225"/>
    <w:rsid w:val="0089457F"/>
    <w:rsid w:val="00894D85"/>
    <w:rsid w:val="008A0FBB"/>
    <w:rsid w:val="008B098E"/>
    <w:rsid w:val="008B4AB6"/>
    <w:rsid w:val="008B50E2"/>
    <w:rsid w:val="008B514B"/>
    <w:rsid w:val="008B51E1"/>
    <w:rsid w:val="008C0632"/>
    <w:rsid w:val="008C10E2"/>
    <w:rsid w:val="008D359F"/>
    <w:rsid w:val="008D4299"/>
    <w:rsid w:val="008D5339"/>
    <w:rsid w:val="008D6522"/>
    <w:rsid w:val="008D683B"/>
    <w:rsid w:val="008E2370"/>
    <w:rsid w:val="008F1202"/>
    <w:rsid w:val="008F2744"/>
    <w:rsid w:val="008F3708"/>
    <w:rsid w:val="008F698A"/>
    <w:rsid w:val="00900254"/>
    <w:rsid w:val="00902DCF"/>
    <w:rsid w:val="00904550"/>
    <w:rsid w:val="00906BC3"/>
    <w:rsid w:val="009107B3"/>
    <w:rsid w:val="00910A2F"/>
    <w:rsid w:val="0091252E"/>
    <w:rsid w:val="00912C84"/>
    <w:rsid w:val="009139FF"/>
    <w:rsid w:val="0091422D"/>
    <w:rsid w:val="0091430A"/>
    <w:rsid w:val="00914D67"/>
    <w:rsid w:val="009158A8"/>
    <w:rsid w:val="00915957"/>
    <w:rsid w:val="009213EA"/>
    <w:rsid w:val="00922F09"/>
    <w:rsid w:val="00923C43"/>
    <w:rsid w:val="00925985"/>
    <w:rsid w:val="0092763A"/>
    <w:rsid w:val="00927A6A"/>
    <w:rsid w:val="00930BFD"/>
    <w:rsid w:val="009313A9"/>
    <w:rsid w:val="0093157F"/>
    <w:rsid w:val="00933413"/>
    <w:rsid w:val="00933826"/>
    <w:rsid w:val="009338C4"/>
    <w:rsid w:val="009352AE"/>
    <w:rsid w:val="0093564B"/>
    <w:rsid w:val="00935E33"/>
    <w:rsid w:val="009364C0"/>
    <w:rsid w:val="009405C6"/>
    <w:rsid w:val="00942535"/>
    <w:rsid w:val="00945E7B"/>
    <w:rsid w:val="00946DE7"/>
    <w:rsid w:val="009477F6"/>
    <w:rsid w:val="0095062E"/>
    <w:rsid w:val="00950826"/>
    <w:rsid w:val="009527A2"/>
    <w:rsid w:val="00953975"/>
    <w:rsid w:val="00954223"/>
    <w:rsid w:val="009552A8"/>
    <w:rsid w:val="00955A1D"/>
    <w:rsid w:val="00955D44"/>
    <w:rsid w:val="00960E9C"/>
    <w:rsid w:val="00961498"/>
    <w:rsid w:val="009630B0"/>
    <w:rsid w:val="009659A2"/>
    <w:rsid w:val="00965F14"/>
    <w:rsid w:val="00971FAD"/>
    <w:rsid w:val="00972080"/>
    <w:rsid w:val="009762F5"/>
    <w:rsid w:val="0097668D"/>
    <w:rsid w:val="00981D62"/>
    <w:rsid w:val="009849AA"/>
    <w:rsid w:val="00987B10"/>
    <w:rsid w:val="009906F7"/>
    <w:rsid w:val="00990C40"/>
    <w:rsid w:val="009A3025"/>
    <w:rsid w:val="009A33FB"/>
    <w:rsid w:val="009A7C58"/>
    <w:rsid w:val="009B2454"/>
    <w:rsid w:val="009B63F2"/>
    <w:rsid w:val="009B69BF"/>
    <w:rsid w:val="009B6ECD"/>
    <w:rsid w:val="009C3165"/>
    <w:rsid w:val="009C3207"/>
    <w:rsid w:val="009C670F"/>
    <w:rsid w:val="009D0763"/>
    <w:rsid w:val="009D33FB"/>
    <w:rsid w:val="009D5216"/>
    <w:rsid w:val="009D6B79"/>
    <w:rsid w:val="009D6C24"/>
    <w:rsid w:val="009E0A63"/>
    <w:rsid w:val="009E0D0C"/>
    <w:rsid w:val="009E0FC1"/>
    <w:rsid w:val="009E3A07"/>
    <w:rsid w:val="009E62B3"/>
    <w:rsid w:val="009E6F52"/>
    <w:rsid w:val="009F00AD"/>
    <w:rsid w:val="009F2124"/>
    <w:rsid w:val="009F6869"/>
    <w:rsid w:val="00A01BFD"/>
    <w:rsid w:val="00A05862"/>
    <w:rsid w:val="00A11B83"/>
    <w:rsid w:val="00A14F4F"/>
    <w:rsid w:val="00A16323"/>
    <w:rsid w:val="00A20A8B"/>
    <w:rsid w:val="00A235E5"/>
    <w:rsid w:val="00A26515"/>
    <w:rsid w:val="00A270BD"/>
    <w:rsid w:val="00A3150A"/>
    <w:rsid w:val="00A32AF1"/>
    <w:rsid w:val="00A331E9"/>
    <w:rsid w:val="00A34A75"/>
    <w:rsid w:val="00A368FE"/>
    <w:rsid w:val="00A40AB6"/>
    <w:rsid w:val="00A43BD7"/>
    <w:rsid w:val="00A43D00"/>
    <w:rsid w:val="00A47CEC"/>
    <w:rsid w:val="00A5420D"/>
    <w:rsid w:val="00A54A88"/>
    <w:rsid w:val="00A54F06"/>
    <w:rsid w:val="00A559E0"/>
    <w:rsid w:val="00A565DF"/>
    <w:rsid w:val="00A65021"/>
    <w:rsid w:val="00A67769"/>
    <w:rsid w:val="00A7050F"/>
    <w:rsid w:val="00A71F17"/>
    <w:rsid w:val="00A73B97"/>
    <w:rsid w:val="00A74349"/>
    <w:rsid w:val="00A744D7"/>
    <w:rsid w:val="00A76642"/>
    <w:rsid w:val="00A7714C"/>
    <w:rsid w:val="00A81438"/>
    <w:rsid w:val="00A831EE"/>
    <w:rsid w:val="00A83229"/>
    <w:rsid w:val="00A84246"/>
    <w:rsid w:val="00A854B6"/>
    <w:rsid w:val="00A94B14"/>
    <w:rsid w:val="00A94BF3"/>
    <w:rsid w:val="00AA0D37"/>
    <w:rsid w:val="00AA4582"/>
    <w:rsid w:val="00AA68A9"/>
    <w:rsid w:val="00AB4D48"/>
    <w:rsid w:val="00AB5C76"/>
    <w:rsid w:val="00AC2A57"/>
    <w:rsid w:val="00AC68CD"/>
    <w:rsid w:val="00AC7D31"/>
    <w:rsid w:val="00AD3EDB"/>
    <w:rsid w:val="00AD53BD"/>
    <w:rsid w:val="00AD55CF"/>
    <w:rsid w:val="00AE19F6"/>
    <w:rsid w:val="00AE4B49"/>
    <w:rsid w:val="00AE4C2A"/>
    <w:rsid w:val="00AE5CFD"/>
    <w:rsid w:val="00AE5E8E"/>
    <w:rsid w:val="00AE7D36"/>
    <w:rsid w:val="00AF26D1"/>
    <w:rsid w:val="00AF60A3"/>
    <w:rsid w:val="00B00237"/>
    <w:rsid w:val="00B01859"/>
    <w:rsid w:val="00B01A92"/>
    <w:rsid w:val="00B036A8"/>
    <w:rsid w:val="00B03EA7"/>
    <w:rsid w:val="00B03FE0"/>
    <w:rsid w:val="00B05112"/>
    <w:rsid w:val="00B060EB"/>
    <w:rsid w:val="00B06564"/>
    <w:rsid w:val="00B14E3A"/>
    <w:rsid w:val="00B2100F"/>
    <w:rsid w:val="00B213F0"/>
    <w:rsid w:val="00B220DE"/>
    <w:rsid w:val="00B265B8"/>
    <w:rsid w:val="00B27CB6"/>
    <w:rsid w:val="00B32899"/>
    <w:rsid w:val="00B329CB"/>
    <w:rsid w:val="00B35FD7"/>
    <w:rsid w:val="00B36913"/>
    <w:rsid w:val="00B375CF"/>
    <w:rsid w:val="00B40CE5"/>
    <w:rsid w:val="00B414D7"/>
    <w:rsid w:val="00B419AC"/>
    <w:rsid w:val="00B4373C"/>
    <w:rsid w:val="00B4442F"/>
    <w:rsid w:val="00B45AAC"/>
    <w:rsid w:val="00B46D7F"/>
    <w:rsid w:val="00B51169"/>
    <w:rsid w:val="00B528B9"/>
    <w:rsid w:val="00B558D1"/>
    <w:rsid w:val="00B62A0F"/>
    <w:rsid w:val="00B63DA7"/>
    <w:rsid w:val="00B64C86"/>
    <w:rsid w:val="00B67EB9"/>
    <w:rsid w:val="00B72395"/>
    <w:rsid w:val="00B72503"/>
    <w:rsid w:val="00B7306A"/>
    <w:rsid w:val="00B74A00"/>
    <w:rsid w:val="00B74F74"/>
    <w:rsid w:val="00B75EFB"/>
    <w:rsid w:val="00B81D5A"/>
    <w:rsid w:val="00B83CC1"/>
    <w:rsid w:val="00B85613"/>
    <w:rsid w:val="00B916AA"/>
    <w:rsid w:val="00B94577"/>
    <w:rsid w:val="00B96552"/>
    <w:rsid w:val="00B96572"/>
    <w:rsid w:val="00B96B93"/>
    <w:rsid w:val="00B97362"/>
    <w:rsid w:val="00BA02D8"/>
    <w:rsid w:val="00BA18E5"/>
    <w:rsid w:val="00BA1A77"/>
    <w:rsid w:val="00BA46C4"/>
    <w:rsid w:val="00BB7C5C"/>
    <w:rsid w:val="00BC006C"/>
    <w:rsid w:val="00BC0B56"/>
    <w:rsid w:val="00BC363F"/>
    <w:rsid w:val="00BC5E68"/>
    <w:rsid w:val="00BC75B9"/>
    <w:rsid w:val="00BD0558"/>
    <w:rsid w:val="00BD12E2"/>
    <w:rsid w:val="00BD3C15"/>
    <w:rsid w:val="00BD3C96"/>
    <w:rsid w:val="00BD4365"/>
    <w:rsid w:val="00BD54E9"/>
    <w:rsid w:val="00BD56D1"/>
    <w:rsid w:val="00BD5B88"/>
    <w:rsid w:val="00BD7216"/>
    <w:rsid w:val="00BD7463"/>
    <w:rsid w:val="00BE008B"/>
    <w:rsid w:val="00BE2306"/>
    <w:rsid w:val="00BE7E00"/>
    <w:rsid w:val="00BF1DDE"/>
    <w:rsid w:val="00BF7310"/>
    <w:rsid w:val="00C01B08"/>
    <w:rsid w:val="00C028F7"/>
    <w:rsid w:val="00C14E05"/>
    <w:rsid w:val="00C14F3D"/>
    <w:rsid w:val="00C153A2"/>
    <w:rsid w:val="00C21A7E"/>
    <w:rsid w:val="00C22943"/>
    <w:rsid w:val="00C23EA5"/>
    <w:rsid w:val="00C26118"/>
    <w:rsid w:val="00C27E42"/>
    <w:rsid w:val="00C27E83"/>
    <w:rsid w:val="00C3241A"/>
    <w:rsid w:val="00C33EAC"/>
    <w:rsid w:val="00C34F9D"/>
    <w:rsid w:val="00C365DC"/>
    <w:rsid w:val="00C37F6E"/>
    <w:rsid w:val="00C42125"/>
    <w:rsid w:val="00C42349"/>
    <w:rsid w:val="00C427CF"/>
    <w:rsid w:val="00C44024"/>
    <w:rsid w:val="00C45C1B"/>
    <w:rsid w:val="00C511A2"/>
    <w:rsid w:val="00C51205"/>
    <w:rsid w:val="00C52C3E"/>
    <w:rsid w:val="00C54221"/>
    <w:rsid w:val="00C54E32"/>
    <w:rsid w:val="00C54E85"/>
    <w:rsid w:val="00C61627"/>
    <w:rsid w:val="00C623E4"/>
    <w:rsid w:val="00C62DAF"/>
    <w:rsid w:val="00C63699"/>
    <w:rsid w:val="00C6694B"/>
    <w:rsid w:val="00C70A52"/>
    <w:rsid w:val="00C71854"/>
    <w:rsid w:val="00C75744"/>
    <w:rsid w:val="00C770E8"/>
    <w:rsid w:val="00C77878"/>
    <w:rsid w:val="00C82021"/>
    <w:rsid w:val="00C82449"/>
    <w:rsid w:val="00C8509A"/>
    <w:rsid w:val="00C857AE"/>
    <w:rsid w:val="00C861C7"/>
    <w:rsid w:val="00C90132"/>
    <w:rsid w:val="00C91D43"/>
    <w:rsid w:val="00C959EC"/>
    <w:rsid w:val="00C9647F"/>
    <w:rsid w:val="00C96D31"/>
    <w:rsid w:val="00CA0317"/>
    <w:rsid w:val="00CA22D3"/>
    <w:rsid w:val="00CA2983"/>
    <w:rsid w:val="00CA2FF7"/>
    <w:rsid w:val="00CA69DE"/>
    <w:rsid w:val="00CB240D"/>
    <w:rsid w:val="00CB6973"/>
    <w:rsid w:val="00CB69BC"/>
    <w:rsid w:val="00CB6E8B"/>
    <w:rsid w:val="00CB75F2"/>
    <w:rsid w:val="00CB7A45"/>
    <w:rsid w:val="00CC013B"/>
    <w:rsid w:val="00CC1585"/>
    <w:rsid w:val="00CC7A1F"/>
    <w:rsid w:val="00CD0939"/>
    <w:rsid w:val="00CD509C"/>
    <w:rsid w:val="00CD5CEF"/>
    <w:rsid w:val="00CD60D1"/>
    <w:rsid w:val="00CE208F"/>
    <w:rsid w:val="00CE5E4B"/>
    <w:rsid w:val="00CF090B"/>
    <w:rsid w:val="00CF0A59"/>
    <w:rsid w:val="00CF0AF8"/>
    <w:rsid w:val="00CF7020"/>
    <w:rsid w:val="00CF74E6"/>
    <w:rsid w:val="00CF7F7F"/>
    <w:rsid w:val="00D00764"/>
    <w:rsid w:val="00D048C4"/>
    <w:rsid w:val="00D07146"/>
    <w:rsid w:val="00D074B5"/>
    <w:rsid w:val="00D11278"/>
    <w:rsid w:val="00D1216B"/>
    <w:rsid w:val="00D12993"/>
    <w:rsid w:val="00D12F7A"/>
    <w:rsid w:val="00D17AD6"/>
    <w:rsid w:val="00D21742"/>
    <w:rsid w:val="00D226A3"/>
    <w:rsid w:val="00D24DA4"/>
    <w:rsid w:val="00D259DA"/>
    <w:rsid w:val="00D31333"/>
    <w:rsid w:val="00D31F9D"/>
    <w:rsid w:val="00D33044"/>
    <w:rsid w:val="00D3376C"/>
    <w:rsid w:val="00D3528F"/>
    <w:rsid w:val="00D436DA"/>
    <w:rsid w:val="00D4755D"/>
    <w:rsid w:val="00D47CE8"/>
    <w:rsid w:val="00D511A5"/>
    <w:rsid w:val="00D52F49"/>
    <w:rsid w:val="00D53D7D"/>
    <w:rsid w:val="00D566B0"/>
    <w:rsid w:val="00D674B4"/>
    <w:rsid w:val="00D70FA5"/>
    <w:rsid w:val="00D74E31"/>
    <w:rsid w:val="00D75355"/>
    <w:rsid w:val="00D8206C"/>
    <w:rsid w:val="00D828A3"/>
    <w:rsid w:val="00D90106"/>
    <w:rsid w:val="00D903EE"/>
    <w:rsid w:val="00D908DD"/>
    <w:rsid w:val="00D91006"/>
    <w:rsid w:val="00D93DC2"/>
    <w:rsid w:val="00D95093"/>
    <w:rsid w:val="00D957B3"/>
    <w:rsid w:val="00D96715"/>
    <w:rsid w:val="00D97ED5"/>
    <w:rsid w:val="00DA1B57"/>
    <w:rsid w:val="00DA3F1E"/>
    <w:rsid w:val="00DB02B3"/>
    <w:rsid w:val="00DB0F73"/>
    <w:rsid w:val="00DB1E7F"/>
    <w:rsid w:val="00DB70E3"/>
    <w:rsid w:val="00DC3BC6"/>
    <w:rsid w:val="00DC48C1"/>
    <w:rsid w:val="00DC7F56"/>
    <w:rsid w:val="00DD70D3"/>
    <w:rsid w:val="00DD78AD"/>
    <w:rsid w:val="00DE5DCA"/>
    <w:rsid w:val="00DF2444"/>
    <w:rsid w:val="00DF7182"/>
    <w:rsid w:val="00E019D0"/>
    <w:rsid w:val="00E02352"/>
    <w:rsid w:val="00E06C98"/>
    <w:rsid w:val="00E10879"/>
    <w:rsid w:val="00E13B4B"/>
    <w:rsid w:val="00E200FB"/>
    <w:rsid w:val="00E24926"/>
    <w:rsid w:val="00E25F52"/>
    <w:rsid w:val="00E26A00"/>
    <w:rsid w:val="00E30EEA"/>
    <w:rsid w:val="00E33953"/>
    <w:rsid w:val="00E34CF3"/>
    <w:rsid w:val="00E34F02"/>
    <w:rsid w:val="00E36D06"/>
    <w:rsid w:val="00E4176B"/>
    <w:rsid w:val="00E41968"/>
    <w:rsid w:val="00E42DBE"/>
    <w:rsid w:val="00E473F6"/>
    <w:rsid w:val="00E47675"/>
    <w:rsid w:val="00E47BC8"/>
    <w:rsid w:val="00E510E6"/>
    <w:rsid w:val="00E56502"/>
    <w:rsid w:val="00E5651D"/>
    <w:rsid w:val="00E56BCC"/>
    <w:rsid w:val="00E62260"/>
    <w:rsid w:val="00E633FB"/>
    <w:rsid w:val="00E64879"/>
    <w:rsid w:val="00E65F6D"/>
    <w:rsid w:val="00E6647C"/>
    <w:rsid w:val="00E66DD2"/>
    <w:rsid w:val="00E70A6D"/>
    <w:rsid w:val="00E736D1"/>
    <w:rsid w:val="00E76054"/>
    <w:rsid w:val="00E76A93"/>
    <w:rsid w:val="00E817CD"/>
    <w:rsid w:val="00E83501"/>
    <w:rsid w:val="00E8504B"/>
    <w:rsid w:val="00E85D51"/>
    <w:rsid w:val="00E9002B"/>
    <w:rsid w:val="00E90581"/>
    <w:rsid w:val="00E93228"/>
    <w:rsid w:val="00E94F9A"/>
    <w:rsid w:val="00E97268"/>
    <w:rsid w:val="00EA11A2"/>
    <w:rsid w:val="00EA1DF0"/>
    <w:rsid w:val="00EA4332"/>
    <w:rsid w:val="00EA43D6"/>
    <w:rsid w:val="00EA463B"/>
    <w:rsid w:val="00EA788A"/>
    <w:rsid w:val="00EA7D98"/>
    <w:rsid w:val="00EB1181"/>
    <w:rsid w:val="00EB24B0"/>
    <w:rsid w:val="00EB4B12"/>
    <w:rsid w:val="00EB62CB"/>
    <w:rsid w:val="00EC18DC"/>
    <w:rsid w:val="00EC25A4"/>
    <w:rsid w:val="00EC25F1"/>
    <w:rsid w:val="00ED05AD"/>
    <w:rsid w:val="00ED1022"/>
    <w:rsid w:val="00ED1F0D"/>
    <w:rsid w:val="00ED4057"/>
    <w:rsid w:val="00ED453D"/>
    <w:rsid w:val="00ED73D6"/>
    <w:rsid w:val="00EE0070"/>
    <w:rsid w:val="00EE028E"/>
    <w:rsid w:val="00EE0698"/>
    <w:rsid w:val="00EE4857"/>
    <w:rsid w:val="00EF39D1"/>
    <w:rsid w:val="00EF3B15"/>
    <w:rsid w:val="00EF4F69"/>
    <w:rsid w:val="00EF55BB"/>
    <w:rsid w:val="00EF69D9"/>
    <w:rsid w:val="00EF6CDC"/>
    <w:rsid w:val="00EF6E67"/>
    <w:rsid w:val="00EF787C"/>
    <w:rsid w:val="00F04227"/>
    <w:rsid w:val="00F05260"/>
    <w:rsid w:val="00F058E7"/>
    <w:rsid w:val="00F109F2"/>
    <w:rsid w:val="00F12696"/>
    <w:rsid w:val="00F12E34"/>
    <w:rsid w:val="00F13AA9"/>
    <w:rsid w:val="00F15C93"/>
    <w:rsid w:val="00F17851"/>
    <w:rsid w:val="00F2449B"/>
    <w:rsid w:val="00F24CB1"/>
    <w:rsid w:val="00F30353"/>
    <w:rsid w:val="00F30F51"/>
    <w:rsid w:val="00F31DA1"/>
    <w:rsid w:val="00F31F61"/>
    <w:rsid w:val="00F33ED3"/>
    <w:rsid w:val="00F425FB"/>
    <w:rsid w:val="00F45391"/>
    <w:rsid w:val="00F55F51"/>
    <w:rsid w:val="00F6050C"/>
    <w:rsid w:val="00F615A4"/>
    <w:rsid w:val="00F661C8"/>
    <w:rsid w:val="00F70F87"/>
    <w:rsid w:val="00F7278C"/>
    <w:rsid w:val="00F734BF"/>
    <w:rsid w:val="00F735B9"/>
    <w:rsid w:val="00F75EDD"/>
    <w:rsid w:val="00F75FA2"/>
    <w:rsid w:val="00F77F30"/>
    <w:rsid w:val="00F8251A"/>
    <w:rsid w:val="00F85F3D"/>
    <w:rsid w:val="00F87C02"/>
    <w:rsid w:val="00F9026F"/>
    <w:rsid w:val="00F914D6"/>
    <w:rsid w:val="00F92776"/>
    <w:rsid w:val="00F945CE"/>
    <w:rsid w:val="00F94F03"/>
    <w:rsid w:val="00F9603B"/>
    <w:rsid w:val="00F966BA"/>
    <w:rsid w:val="00F97A10"/>
    <w:rsid w:val="00FA04A4"/>
    <w:rsid w:val="00FA1474"/>
    <w:rsid w:val="00FA2622"/>
    <w:rsid w:val="00FA38FB"/>
    <w:rsid w:val="00FA58BB"/>
    <w:rsid w:val="00FB2B9C"/>
    <w:rsid w:val="00FB520C"/>
    <w:rsid w:val="00FB7706"/>
    <w:rsid w:val="00FC32BF"/>
    <w:rsid w:val="00FC4046"/>
    <w:rsid w:val="00FC49DC"/>
    <w:rsid w:val="00FC6232"/>
    <w:rsid w:val="00FD18A2"/>
    <w:rsid w:val="00FD3000"/>
    <w:rsid w:val="00FD322A"/>
    <w:rsid w:val="00FD45C8"/>
    <w:rsid w:val="00FD59F0"/>
    <w:rsid w:val="00FD6CE4"/>
    <w:rsid w:val="00FD735F"/>
    <w:rsid w:val="00FD79D6"/>
    <w:rsid w:val="00FD7AE4"/>
    <w:rsid w:val="00FE4922"/>
    <w:rsid w:val="00FE4C4B"/>
    <w:rsid w:val="00FE596E"/>
    <w:rsid w:val="00FE7E5C"/>
    <w:rsid w:val="00FE7F87"/>
    <w:rsid w:val="00FF066E"/>
    <w:rsid w:val="00FF3143"/>
    <w:rsid w:val="00FF31B5"/>
    <w:rsid w:val="00FF5710"/>
    <w:rsid w:val="00FF57C1"/>
    <w:rsid w:val="00FF6126"/>
    <w:rsid w:val="00FF65F9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0C16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1C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60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0A4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C16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771C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34603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A20A4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77640B"/>
    <w:pPr>
      <w:ind w:left="566" w:hanging="283"/>
    </w:pPr>
  </w:style>
  <w:style w:type="paragraph" w:styleId="22">
    <w:name w:val="Body Text Indent 2"/>
    <w:basedOn w:val="a"/>
    <w:link w:val="23"/>
    <w:uiPriority w:val="99"/>
    <w:rsid w:val="007764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</w:rPr>
  </w:style>
  <w:style w:type="character" w:styleId="a6">
    <w:name w:val="footnote reference"/>
    <w:basedOn w:val="a0"/>
    <w:uiPriority w:val="99"/>
    <w:rsid w:val="0077640B"/>
    <w:rPr>
      <w:rFonts w:cs="Times New Roman"/>
      <w:vertAlign w:val="superscript"/>
    </w:rPr>
  </w:style>
  <w:style w:type="paragraph" w:styleId="24">
    <w:name w:val="Body Text 2"/>
    <w:basedOn w:val="a"/>
    <w:link w:val="25"/>
    <w:uiPriority w:val="99"/>
    <w:rsid w:val="0077640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D24DA4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rFonts w:cs="Times New Roman"/>
      <w:sz w:val="24"/>
      <w:lang w:val="ru-RU" w:eastAsia="ru-RU"/>
    </w:rPr>
  </w:style>
  <w:style w:type="paragraph" w:customStyle="1" w:styleId="26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3BC6"/>
    <w:rPr>
      <w:rFonts w:cs="Times New Roman"/>
      <w:sz w:val="24"/>
    </w:rPr>
  </w:style>
  <w:style w:type="character" w:styleId="ab">
    <w:name w:val="page number"/>
    <w:basedOn w:val="a0"/>
    <w:uiPriority w:val="99"/>
    <w:rsid w:val="0077640B"/>
    <w:rPr>
      <w:rFonts w:cs="Times New Roman"/>
    </w:rPr>
  </w:style>
  <w:style w:type="table" w:styleId="ac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E4B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7C3E5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C3E52"/>
    <w:rPr>
      <w:rFonts w:cs="Times New Roman"/>
      <w:sz w:val="24"/>
    </w:rPr>
  </w:style>
  <w:style w:type="character" w:styleId="af2">
    <w:name w:val="Hyperlink"/>
    <w:basedOn w:val="a0"/>
    <w:uiPriority w:val="99"/>
    <w:rsid w:val="00600C7D"/>
    <w:rPr>
      <w:rFonts w:cs="Times New Roman"/>
      <w:color w:val="0000FF"/>
      <w:u w:val="single"/>
    </w:rPr>
  </w:style>
  <w:style w:type="paragraph" w:styleId="af3">
    <w:name w:val="Block Text"/>
    <w:basedOn w:val="a"/>
    <w:uiPriority w:val="99"/>
    <w:rsid w:val="0086305D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29" w:right="19" w:hanging="29"/>
      <w:jc w:val="both"/>
    </w:pPr>
    <w:rPr>
      <w:color w:val="000000"/>
      <w:spacing w:val="1"/>
      <w:sz w:val="28"/>
      <w:szCs w:val="28"/>
    </w:rPr>
  </w:style>
  <w:style w:type="paragraph" w:styleId="af4">
    <w:name w:val="Body Text Indent"/>
    <w:basedOn w:val="a"/>
    <w:link w:val="af5"/>
    <w:uiPriority w:val="99"/>
    <w:rsid w:val="00EE069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EE0698"/>
    <w:rPr>
      <w:rFonts w:cs="Times New Roman"/>
      <w:sz w:val="24"/>
    </w:rPr>
  </w:style>
  <w:style w:type="paragraph" w:customStyle="1" w:styleId="12">
    <w:name w:val="Обычный1"/>
    <w:rsid w:val="00F661C8"/>
    <w:pPr>
      <w:widowControl w:val="0"/>
      <w:spacing w:line="280" w:lineRule="auto"/>
      <w:ind w:left="40" w:firstLine="320"/>
      <w:jc w:val="both"/>
    </w:pPr>
  </w:style>
  <w:style w:type="paragraph" w:customStyle="1" w:styleId="FR2">
    <w:name w:val="FR2"/>
    <w:rsid w:val="00F661C8"/>
    <w:pPr>
      <w:widowControl w:val="0"/>
      <w:ind w:left="3560"/>
    </w:pPr>
    <w:rPr>
      <w:rFonts w:ascii="Arial" w:hAnsi="Arial"/>
      <w:sz w:val="16"/>
    </w:rPr>
  </w:style>
  <w:style w:type="paragraph" w:styleId="af6">
    <w:name w:val="List"/>
    <w:basedOn w:val="a"/>
    <w:uiPriority w:val="99"/>
    <w:rsid w:val="000C3CAE"/>
    <w:pPr>
      <w:ind w:left="283" w:hanging="283"/>
    </w:pPr>
    <w:rPr>
      <w:rFonts w:ascii="Arial" w:hAnsi="Arial"/>
      <w:szCs w:val="28"/>
      <w:lang w:eastAsia="ar-SA"/>
    </w:rPr>
  </w:style>
  <w:style w:type="character" w:customStyle="1" w:styleId="af7">
    <w:name w:val="Основной текст_"/>
    <w:basedOn w:val="a0"/>
    <w:link w:val="31"/>
    <w:locked/>
    <w:rsid w:val="006C4AE2"/>
    <w:rPr>
      <w:rFonts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4AE2"/>
    <w:pPr>
      <w:shd w:val="clear" w:color="auto" w:fill="FFFFFF"/>
      <w:spacing w:before="1020" w:line="322" w:lineRule="exact"/>
    </w:pPr>
    <w:rPr>
      <w:sz w:val="27"/>
      <w:szCs w:val="27"/>
    </w:rPr>
  </w:style>
  <w:style w:type="paragraph" w:customStyle="1" w:styleId="110">
    <w:name w:val="Обычный11"/>
    <w:rsid w:val="00F058E7"/>
    <w:pPr>
      <w:widowControl w:val="0"/>
      <w:spacing w:line="280" w:lineRule="auto"/>
      <w:ind w:left="40" w:firstLine="320"/>
      <w:jc w:val="both"/>
    </w:pPr>
  </w:style>
  <w:style w:type="character" w:customStyle="1" w:styleId="6">
    <w:name w:val="Основной текст (6)_"/>
    <w:basedOn w:val="a0"/>
    <w:link w:val="60"/>
    <w:locked/>
    <w:rsid w:val="005E1201"/>
    <w:rPr>
      <w:rFonts w:cs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5E1201"/>
    <w:rPr>
      <w:rFonts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201"/>
    <w:pPr>
      <w:shd w:val="clear" w:color="auto" w:fill="FFFFFF"/>
      <w:spacing w:line="240" w:lineRule="atLeast"/>
      <w:ind w:hanging="300"/>
    </w:pPr>
    <w:rPr>
      <w:sz w:val="23"/>
      <w:szCs w:val="23"/>
    </w:rPr>
  </w:style>
  <w:style w:type="paragraph" w:customStyle="1" w:styleId="52">
    <w:name w:val="Основной текст (5)"/>
    <w:basedOn w:val="a"/>
    <w:link w:val="51"/>
    <w:rsid w:val="005E1201"/>
    <w:pPr>
      <w:shd w:val="clear" w:color="auto" w:fill="FFFFFF"/>
      <w:spacing w:line="240" w:lineRule="atLeast"/>
      <w:jc w:val="both"/>
    </w:pPr>
    <w:rPr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D21742"/>
    <w:rPr>
      <w:rFonts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21742"/>
    <w:pPr>
      <w:shd w:val="clear" w:color="auto" w:fill="FFFFFF"/>
      <w:spacing w:line="274" w:lineRule="exact"/>
      <w:ind w:hanging="300"/>
      <w:jc w:val="both"/>
    </w:pPr>
    <w:rPr>
      <w:sz w:val="23"/>
      <w:szCs w:val="23"/>
    </w:rPr>
  </w:style>
  <w:style w:type="character" w:customStyle="1" w:styleId="71">
    <w:name w:val="Основной текст (7) + Полужирный"/>
    <w:aliases w:val="Не курсив"/>
    <w:basedOn w:val="7"/>
    <w:rsid w:val="00D21742"/>
    <w:rPr>
      <w:rFonts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0"/>
    <w:link w:val="28"/>
    <w:locked/>
    <w:rsid w:val="00D21742"/>
    <w:rPr>
      <w:rFonts w:cs="Times New Roman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1742"/>
    <w:pPr>
      <w:shd w:val="clear" w:color="auto" w:fill="FFFFFF"/>
      <w:spacing w:after="1020" w:line="240" w:lineRule="atLeast"/>
      <w:jc w:val="center"/>
    </w:pPr>
    <w:rPr>
      <w:sz w:val="27"/>
      <w:szCs w:val="27"/>
    </w:rPr>
  </w:style>
  <w:style w:type="character" w:customStyle="1" w:styleId="13">
    <w:name w:val="Основной текст (13)_"/>
    <w:basedOn w:val="a0"/>
    <w:link w:val="130"/>
    <w:locked/>
    <w:rsid w:val="00D21742"/>
    <w:rPr>
      <w:rFonts w:cs="Times New Roman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21742"/>
    <w:pPr>
      <w:shd w:val="clear" w:color="auto" w:fill="FFFFFF"/>
      <w:spacing w:line="240" w:lineRule="atLeast"/>
    </w:pPr>
    <w:rPr>
      <w:sz w:val="8"/>
      <w:szCs w:val="8"/>
    </w:rPr>
  </w:style>
  <w:style w:type="character" w:customStyle="1" w:styleId="72">
    <w:name w:val="Основной текст (7) + Не курсив"/>
    <w:basedOn w:val="7"/>
    <w:rsid w:val="00D2174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ConsPlusNormal">
    <w:name w:val="ConsPlusNormal"/>
    <w:rsid w:val="003D40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2">
    <w:name w:val="Основной текст (3)_"/>
    <w:basedOn w:val="a0"/>
    <w:link w:val="33"/>
    <w:locked/>
    <w:rsid w:val="008906E9"/>
    <w:rPr>
      <w:rFonts w:ascii="Arial" w:hAnsi="Arial" w:cs="Arial"/>
      <w:sz w:val="47"/>
      <w:szCs w:val="4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06E9"/>
    <w:pPr>
      <w:shd w:val="clear" w:color="auto" w:fill="FFFFFF"/>
      <w:spacing w:before="4260" w:line="518" w:lineRule="exact"/>
      <w:jc w:val="center"/>
    </w:pPr>
    <w:rPr>
      <w:rFonts w:ascii="Arial" w:hAnsi="Arial" w:cs="Arial"/>
      <w:sz w:val="47"/>
      <w:szCs w:val="47"/>
    </w:rPr>
  </w:style>
  <w:style w:type="character" w:customStyle="1" w:styleId="af8">
    <w:name w:val="Основной текст + Полужирный"/>
    <w:rsid w:val="00BE008B"/>
    <w:rPr>
      <w:rFonts w:ascii="Times New Roman" w:hAnsi="Times New Roman"/>
      <w:b/>
      <w:sz w:val="27"/>
      <w:shd w:val="clear" w:color="auto" w:fill="FFFFFF"/>
    </w:rPr>
  </w:style>
  <w:style w:type="character" w:styleId="af9">
    <w:name w:val="FollowedHyperlink"/>
    <w:basedOn w:val="a0"/>
    <w:uiPriority w:val="99"/>
    <w:rsid w:val="00B96B93"/>
    <w:rPr>
      <w:rFonts w:cs="Times New Roman"/>
      <w:color w:val="800080" w:themeColor="followedHyperlink"/>
      <w:u w:val="single"/>
    </w:rPr>
  </w:style>
  <w:style w:type="paragraph" w:styleId="afa">
    <w:name w:val="Subtitle"/>
    <w:basedOn w:val="a"/>
    <w:next w:val="a"/>
    <w:link w:val="afb"/>
    <w:qFormat/>
    <w:rsid w:val="002A2571"/>
    <w:pPr>
      <w:numPr>
        <w:ilvl w:val="1"/>
      </w:numPr>
    </w:pPr>
    <w:rPr>
      <w:rFonts w:eastAsiaTheme="majorEastAsia" w:cstheme="majorBidi"/>
      <w:b/>
      <w:iCs/>
      <w:spacing w:val="15"/>
      <w:sz w:val="28"/>
    </w:rPr>
  </w:style>
  <w:style w:type="character" w:customStyle="1" w:styleId="afb">
    <w:name w:val="Подзаголовок Знак"/>
    <w:basedOn w:val="a0"/>
    <w:link w:val="afa"/>
    <w:rsid w:val="002A2571"/>
    <w:rPr>
      <w:rFonts w:eastAsiaTheme="majorEastAsia" w:cstheme="majorBidi"/>
      <w:b/>
      <w:iCs/>
      <w:spacing w:val="15"/>
      <w:sz w:val="28"/>
      <w:szCs w:val="24"/>
    </w:rPr>
  </w:style>
  <w:style w:type="paragraph" w:styleId="14">
    <w:name w:val="toc 1"/>
    <w:basedOn w:val="a"/>
    <w:next w:val="a"/>
    <w:autoRedefine/>
    <w:uiPriority w:val="39"/>
    <w:rsid w:val="002A2571"/>
    <w:pPr>
      <w:spacing w:after="100"/>
    </w:pPr>
  </w:style>
  <w:style w:type="paragraph" w:styleId="29">
    <w:name w:val="toc 2"/>
    <w:basedOn w:val="a"/>
    <w:next w:val="a"/>
    <w:autoRedefine/>
    <w:uiPriority w:val="39"/>
    <w:rsid w:val="002A2571"/>
    <w:pPr>
      <w:spacing w:after="100"/>
      <w:ind w:left="240"/>
    </w:pPr>
  </w:style>
  <w:style w:type="paragraph" w:customStyle="1" w:styleId="2a">
    <w:name w:val="Обычный2"/>
    <w:basedOn w:val="a"/>
    <w:rsid w:val="00FC6232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0C16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1C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60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0A4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C16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771C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34603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A20A4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77640B"/>
    <w:pPr>
      <w:ind w:left="566" w:hanging="283"/>
    </w:pPr>
  </w:style>
  <w:style w:type="paragraph" w:styleId="22">
    <w:name w:val="Body Text Indent 2"/>
    <w:basedOn w:val="a"/>
    <w:link w:val="23"/>
    <w:uiPriority w:val="99"/>
    <w:rsid w:val="007764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</w:rPr>
  </w:style>
  <w:style w:type="character" w:styleId="a6">
    <w:name w:val="footnote reference"/>
    <w:basedOn w:val="a0"/>
    <w:uiPriority w:val="99"/>
    <w:rsid w:val="0077640B"/>
    <w:rPr>
      <w:rFonts w:cs="Times New Roman"/>
      <w:vertAlign w:val="superscript"/>
    </w:rPr>
  </w:style>
  <w:style w:type="paragraph" w:styleId="24">
    <w:name w:val="Body Text 2"/>
    <w:basedOn w:val="a"/>
    <w:link w:val="25"/>
    <w:uiPriority w:val="99"/>
    <w:rsid w:val="0077640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D24DA4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rFonts w:cs="Times New Roman"/>
      <w:sz w:val="24"/>
      <w:lang w:val="ru-RU" w:eastAsia="ru-RU"/>
    </w:rPr>
  </w:style>
  <w:style w:type="paragraph" w:customStyle="1" w:styleId="26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3BC6"/>
    <w:rPr>
      <w:rFonts w:cs="Times New Roman"/>
      <w:sz w:val="24"/>
    </w:rPr>
  </w:style>
  <w:style w:type="character" w:styleId="ab">
    <w:name w:val="page number"/>
    <w:basedOn w:val="a0"/>
    <w:uiPriority w:val="99"/>
    <w:rsid w:val="0077640B"/>
    <w:rPr>
      <w:rFonts w:cs="Times New Roman"/>
    </w:rPr>
  </w:style>
  <w:style w:type="table" w:styleId="ac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E4B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7C3E5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C3E52"/>
    <w:rPr>
      <w:rFonts w:cs="Times New Roman"/>
      <w:sz w:val="24"/>
    </w:rPr>
  </w:style>
  <w:style w:type="character" w:styleId="af2">
    <w:name w:val="Hyperlink"/>
    <w:basedOn w:val="a0"/>
    <w:uiPriority w:val="99"/>
    <w:rsid w:val="00600C7D"/>
    <w:rPr>
      <w:rFonts w:cs="Times New Roman"/>
      <w:color w:val="0000FF"/>
      <w:u w:val="single"/>
    </w:rPr>
  </w:style>
  <w:style w:type="paragraph" w:styleId="af3">
    <w:name w:val="Block Text"/>
    <w:basedOn w:val="a"/>
    <w:uiPriority w:val="99"/>
    <w:rsid w:val="0086305D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29" w:right="19" w:hanging="29"/>
      <w:jc w:val="both"/>
    </w:pPr>
    <w:rPr>
      <w:color w:val="000000"/>
      <w:spacing w:val="1"/>
      <w:sz w:val="28"/>
      <w:szCs w:val="28"/>
    </w:rPr>
  </w:style>
  <w:style w:type="paragraph" w:styleId="af4">
    <w:name w:val="Body Text Indent"/>
    <w:basedOn w:val="a"/>
    <w:link w:val="af5"/>
    <w:uiPriority w:val="99"/>
    <w:rsid w:val="00EE069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EE0698"/>
    <w:rPr>
      <w:rFonts w:cs="Times New Roman"/>
      <w:sz w:val="24"/>
    </w:rPr>
  </w:style>
  <w:style w:type="paragraph" w:customStyle="1" w:styleId="12">
    <w:name w:val="Обычный1"/>
    <w:rsid w:val="00F661C8"/>
    <w:pPr>
      <w:widowControl w:val="0"/>
      <w:spacing w:line="280" w:lineRule="auto"/>
      <w:ind w:left="40" w:firstLine="320"/>
      <w:jc w:val="both"/>
    </w:pPr>
  </w:style>
  <w:style w:type="paragraph" w:customStyle="1" w:styleId="FR2">
    <w:name w:val="FR2"/>
    <w:rsid w:val="00F661C8"/>
    <w:pPr>
      <w:widowControl w:val="0"/>
      <w:ind w:left="3560"/>
    </w:pPr>
    <w:rPr>
      <w:rFonts w:ascii="Arial" w:hAnsi="Arial"/>
      <w:sz w:val="16"/>
    </w:rPr>
  </w:style>
  <w:style w:type="paragraph" w:styleId="af6">
    <w:name w:val="List"/>
    <w:basedOn w:val="a"/>
    <w:uiPriority w:val="99"/>
    <w:rsid w:val="000C3CAE"/>
    <w:pPr>
      <w:ind w:left="283" w:hanging="283"/>
    </w:pPr>
    <w:rPr>
      <w:rFonts w:ascii="Arial" w:hAnsi="Arial"/>
      <w:szCs w:val="28"/>
      <w:lang w:eastAsia="ar-SA"/>
    </w:rPr>
  </w:style>
  <w:style w:type="character" w:customStyle="1" w:styleId="af7">
    <w:name w:val="Основной текст_"/>
    <w:basedOn w:val="a0"/>
    <w:link w:val="31"/>
    <w:locked/>
    <w:rsid w:val="006C4AE2"/>
    <w:rPr>
      <w:rFonts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4AE2"/>
    <w:pPr>
      <w:shd w:val="clear" w:color="auto" w:fill="FFFFFF"/>
      <w:spacing w:before="1020" w:line="322" w:lineRule="exact"/>
    </w:pPr>
    <w:rPr>
      <w:sz w:val="27"/>
      <w:szCs w:val="27"/>
    </w:rPr>
  </w:style>
  <w:style w:type="paragraph" w:customStyle="1" w:styleId="110">
    <w:name w:val="Обычный11"/>
    <w:rsid w:val="00F058E7"/>
    <w:pPr>
      <w:widowControl w:val="0"/>
      <w:spacing w:line="280" w:lineRule="auto"/>
      <w:ind w:left="40" w:firstLine="320"/>
      <w:jc w:val="both"/>
    </w:pPr>
  </w:style>
  <w:style w:type="character" w:customStyle="1" w:styleId="6">
    <w:name w:val="Основной текст (6)_"/>
    <w:basedOn w:val="a0"/>
    <w:link w:val="60"/>
    <w:locked/>
    <w:rsid w:val="005E1201"/>
    <w:rPr>
      <w:rFonts w:cs="Times New Roman"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5E1201"/>
    <w:rPr>
      <w:rFonts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201"/>
    <w:pPr>
      <w:shd w:val="clear" w:color="auto" w:fill="FFFFFF"/>
      <w:spacing w:line="240" w:lineRule="atLeast"/>
      <w:ind w:hanging="300"/>
    </w:pPr>
    <w:rPr>
      <w:sz w:val="23"/>
      <w:szCs w:val="23"/>
    </w:rPr>
  </w:style>
  <w:style w:type="paragraph" w:customStyle="1" w:styleId="52">
    <w:name w:val="Основной текст (5)"/>
    <w:basedOn w:val="a"/>
    <w:link w:val="51"/>
    <w:rsid w:val="005E1201"/>
    <w:pPr>
      <w:shd w:val="clear" w:color="auto" w:fill="FFFFFF"/>
      <w:spacing w:line="240" w:lineRule="atLeast"/>
      <w:jc w:val="both"/>
    </w:pPr>
    <w:rPr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D21742"/>
    <w:rPr>
      <w:rFonts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21742"/>
    <w:pPr>
      <w:shd w:val="clear" w:color="auto" w:fill="FFFFFF"/>
      <w:spacing w:line="274" w:lineRule="exact"/>
      <w:ind w:hanging="300"/>
      <w:jc w:val="both"/>
    </w:pPr>
    <w:rPr>
      <w:sz w:val="23"/>
      <w:szCs w:val="23"/>
    </w:rPr>
  </w:style>
  <w:style w:type="character" w:customStyle="1" w:styleId="71">
    <w:name w:val="Основной текст (7) + Полужирный"/>
    <w:aliases w:val="Не курсив"/>
    <w:basedOn w:val="7"/>
    <w:rsid w:val="00D21742"/>
    <w:rPr>
      <w:rFonts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0"/>
    <w:link w:val="28"/>
    <w:locked/>
    <w:rsid w:val="00D21742"/>
    <w:rPr>
      <w:rFonts w:cs="Times New Roman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21742"/>
    <w:pPr>
      <w:shd w:val="clear" w:color="auto" w:fill="FFFFFF"/>
      <w:spacing w:after="1020" w:line="240" w:lineRule="atLeast"/>
      <w:jc w:val="center"/>
    </w:pPr>
    <w:rPr>
      <w:sz w:val="27"/>
      <w:szCs w:val="27"/>
    </w:rPr>
  </w:style>
  <w:style w:type="character" w:customStyle="1" w:styleId="13">
    <w:name w:val="Основной текст (13)_"/>
    <w:basedOn w:val="a0"/>
    <w:link w:val="130"/>
    <w:locked/>
    <w:rsid w:val="00D21742"/>
    <w:rPr>
      <w:rFonts w:cs="Times New Roman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21742"/>
    <w:pPr>
      <w:shd w:val="clear" w:color="auto" w:fill="FFFFFF"/>
      <w:spacing w:line="240" w:lineRule="atLeast"/>
    </w:pPr>
    <w:rPr>
      <w:sz w:val="8"/>
      <w:szCs w:val="8"/>
    </w:rPr>
  </w:style>
  <w:style w:type="character" w:customStyle="1" w:styleId="72">
    <w:name w:val="Основной текст (7) + Не курсив"/>
    <w:basedOn w:val="7"/>
    <w:rsid w:val="00D21742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ConsPlusNormal">
    <w:name w:val="ConsPlusNormal"/>
    <w:rsid w:val="003D40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2">
    <w:name w:val="Основной текст (3)_"/>
    <w:basedOn w:val="a0"/>
    <w:link w:val="33"/>
    <w:locked/>
    <w:rsid w:val="008906E9"/>
    <w:rPr>
      <w:rFonts w:ascii="Arial" w:hAnsi="Arial" w:cs="Arial"/>
      <w:sz w:val="47"/>
      <w:szCs w:val="4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06E9"/>
    <w:pPr>
      <w:shd w:val="clear" w:color="auto" w:fill="FFFFFF"/>
      <w:spacing w:before="4260" w:line="518" w:lineRule="exact"/>
      <w:jc w:val="center"/>
    </w:pPr>
    <w:rPr>
      <w:rFonts w:ascii="Arial" w:hAnsi="Arial" w:cs="Arial"/>
      <w:sz w:val="47"/>
      <w:szCs w:val="47"/>
    </w:rPr>
  </w:style>
  <w:style w:type="character" w:customStyle="1" w:styleId="af8">
    <w:name w:val="Основной текст + Полужирный"/>
    <w:rsid w:val="00BE008B"/>
    <w:rPr>
      <w:rFonts w:ascii="Times New Roman" w:hAnsi="Times New Roman"/>
      <w:b/>
      <w:sz w:val="27"/>
      <w:shd w:val="clear" w:color="auto" w:fill="FFFFFF"/>
    </w:rPr>
  </w:style>
  <w:style w:type="character" w:styleId="af9">
    <w:name w:val="FollowedHyperlink"/>
    <w:basedOn w:val="a0"/>
    <w:uiPriority w:val="99"/>
    <w:rsid w:val="00B96B93"/>
    <w:rPr>
      <w:rFonts w:cs="Times New Roman"/>
      <w:color w:val="800080" w:themeColor="followedHyperlink"/>
      <w:u w:val="single"/>
    </w:rPr>
  </w:style>
  <w:style w:type="paragraph" w:styleId="afa">
    <w:name w:val="Subtitle"/>
    <w:basedOn w:val="a"/>
    <w:next w:val="a"/>
    <w:link w:val="afb"/>
    <w:qFormat/>
    <w:rsid w:val="002A2571"/>
    <w:pPr>
      <w:numPr>
        <w:ilvl w:val="1"/>
      </w:numPr>
    </w:pPr>
    <w:rPr>
      <w:rFonts w:eastAsiaTheme="majorEastAsia" w:cstheme="majorBidi"/>
      <w:b/>
      <w:iCs/>
      <w:spacing w:val="15"/>
      <w:sz w:val="28"/>
    </w:rPr>
  </w:style>
  <w:style w:type="character" w:customStyle="1" w:styleId="afb">
    <w:name w:val="Подзаголовок Знак"/>
    <w:basedOn w:val="a0"/>
    <w:link w:val="afa"/>
    <w:rsid w:val="002A2571"/>
    <w:rPr>
      <w:rFonts w:eastAsiaTheme="majorEastAsia" w:cstheme="majorBidi"/>
      <w:b/>
      <w:iCs/>
      <w:spacing w:val="15"/>
      <w:sz w:val="28"/>
      <w:szCs w:val="24"/>
    </w:rPr>
  </w:style>
  <w:style w:type="paragraph" w:styleId="14">
    <w:name w:val="toc 1"/>
    <w:basedOn w:val="a"/>
    <w:next w:val="a"/>
    <w:autoRedefine/>
    <w:uiPriority w:val="39"/>
    <w:rsid w:val="002A2571"/>
    <w:pPr>
      <w:spacing w:after="100"/>
    </w:pPr>
  </w:style>
  <w:style w:type="paragraph" w:styleId="29">
    <w:name w:val="toc 2"/>
    <w:basedOn w:val="a"/>
    <w:next w:val="a"/>
    <w:autoRedefine/>
    <w:uiPriority w:val="39"/>
    <w:rsid w:val="002A2571"/>
    <w:pPr>
      <w:spacing w:after="100"/>
      <w:ind w:left="240"/>
    </w:pPr>
  </w:style>
  <w:style w:type="paragraph" w:customStyle="1" w:styleId="2a">
    <w:name w:val="Обычный2"/>
    <w:basedOn w:val="a"/>
    <w:rsid w:val="00FC6232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yperlink" Target="http://www.avtpro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oft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www.book.ru/book/9206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bookzz.org/book/323785/f6a9fb" TargetMode="External"/><Relationship Id="rId20" Type="http://schemas.openxmlformats.org/officeDocument/2006/relationships/hyperlink" Target="http://www.asut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URL://http://%20ru.bookzz.org/book/323785/f6a9fb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ingener.inf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C71F-D650-4D28-A077-DBE73BDD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16244</Words>
  <Characters>92593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108620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Людмила Викторовна Байол</cp:lastModifiedBy>
  <cp:revision>2</cp:revision>
  <cp:lastPrinted>2017-10-19T08:58:00Z</cp:lastPrinted>
  <dcterms:created xsi:type="dcterms:W3CDTF">2017-12-28T06:05:00Z</dcterms:created>
  <dcterms:modified xsi:type="dcterms:W3CDTF">2017-12-28T06:05:00Z</dcterms:modified>
</cp:coreProperties>
</file>