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8462"/>
      </w:tblGrid>
      <w:tr w:rsidR="00D20961" w:rsidRPr="00D20961" w:rsidTr="00A01C0F">
        <w:trPr>
          <w:trHeight w:val="14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20961" w:rsidRPr="00D20961" w:rsidRDefault="004A2066" w:rsidP="00D2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.75pt">
                  <v:imagedata r:id="rId8" o:title=""/>
                </v:shape>
              </w:pic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</w:tcPr>
          <w:p w:rsidR="00D20961" w:rsidRPr="00D20961" w:rsidRDefault="00D20961" w:rsidP="00D2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D20961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Автономная некоммерческая организация профессионального образования</w:t>
            </w:r>
          </w:p>
          <w:p w:rsidR="00D20961" w:rsidRPr="00D20961" w:rsidRDefault="00D20961" w:rsidP="00D2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</w:pPr>
            <w:r w:rsidRPr="00D20961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  <w:t>КАЛИНИНГРАДСКИЙ БИЗНЕС-КОЛЛЕДЖ</w:t>
            </w:r>
          </w:p>
          <w:p w:rsidR="00D20961" w:rsidRPr="00D20961" w:rsidRDefault="00D20961" w:rsidP="00D2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8"/>
                <w:szCs w:val="8"/>
                <w:lang w:eastAsia="ru-RU"/>
              </w:rPr>
            </w:pPr>
          </w:p>
          <w:p w:rsidR="00D20961" w:rsidRPr="00D20961" w:rsidRDefault="00D20961" w:rsidP="00D20961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20961" w:rsidRPr="00D20961" w:rsidRDefault="00D20961" w:rsidP="00D20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3E0D" w:rsidRPr="006F44E2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3A38D0" w:rsidRDefault="003A38D0" w:rsidP="00EC3E0D">
      <w:pPr>
        <w:spacing w:after="20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ВАСИЛЕНКО Н.А.</w:t>
      </w:r>
    </w:p>
    <w:p w:rsidR="00EC3E0D" w:rsidRPr="00D20961" w:rsidRDefault="00EC3E0D" w:rsidP="00EC3E0D">
      <w:pPr>
        <w:spacing w:after="20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D20961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EC3E0D" w:rsidRPr="00EC3E0D" w:rsidRDefault="00D20961" w:rsidP="00EC3E0D">
      <w:pPr>
        <w:spacing w:after="20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EC3E0D" w:rsidRPr="00EC3E0D" w:rsidRDefault="00EC3E0D" w:rsidP="00EC3E0D">
      <w:pPr>
        <w:spacing w:after="200" w:line="276" w:lineRule="auto"/>
        <w:jc w:val="center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D20961" w:rsidRDefault="00D20961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D20961" w:rsidRDefault="00D20961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D20961" w:rsidRDefault="00D20961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D20961" w:rsidRDefault="00D20961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D20961" w:rsidRDefault="00D20961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D20961" w:rsidRDefault="00D20961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D20961" w:rsidRPr="00EC3E0D" w:rsidRDefault="00D20961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D20961" w:rsidRDefault="00D20961" w:rsidP="00EC3E0D">
      <w:pPr>
        <w:spacing w:after="200" w:line="276" w:lineRule="auto"/>
        <w:jc w:val="center"/>
        <w:rPr>
          <w:rFonts w:ascii="Times New Roman" w:eastAsia="PMingLiU" w:hAnsi="Times New Roman" w:cs="Times New Roman"/>
          <w:vertAlign w:val="superscript"/>
          <w:lang w:eastAsia="ru-RU"/>
        </w:rPr>
      </w:pPr>
      <w:r w:rsidRPr="00D20961">
        <w:rPr>
          <w:rFonts w:ascii="Times New Roman" w:eastAsia="PMingLiU" w:hAnsi="Times New Roman" w:cs="Times New Roman"/>
          <w:bCs/>
          <w:lang w:eastAsia="ru-RU"/>
        </w:rPr>
        <w:t xml:space="preserve">2016 </w:t>
      </w:r>
      <w:r w:rsidR="00EC3E0D" w:rsidRPr="00D20961">
        <w:rPr>
          <w:rFonts w:ascii="Times New Roman" w:eastAsia="PMingLiU" w:hAnsi="Times New Roman" w:cs="Times New Roman"/>
          <w:bCs/>
          <w:lang w:eastAsia="ru-RU"/>
        </w:rPr>
        <w:t>г.</w:t>
      </w:r>
      <w:r w:rsidR="00EC3E0D" w:rsidRPr="00D20961">
        <w:rPr>
          <w:rFonts w:ascii="Times New Roman" w:eastAsia="PMingLiU" w:hAnsi="Times New Roman" w:cs="Times New Roman"/>
          <w:bCs/>
          <w:lang w:eastAsia="ru-RU"/>
        </w:rPr>
        <w:br w:type="page"/>
      </w:r>
    </w:p>
    <w:p w:rsidR="00D20961" w:rsidRPr="00D20961" w:rsidRDefault="00D20961" w:rsidP="003A38D0">
      <w:pPr>
        <w:spacing w:after="20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D20961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Программа учебной дисциплины разработана на основе Федерального государственного образовательного стандарта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(далее – ФГОС) по специальностям</w:t>
      </w:r>
      <w:r w:rsidRPr="00D20961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среднего профессионального образования (далее СПО) </w:t>
      </w:r>
      <w:bookmarkStart w:id="0" w:name="_Hlk496787187"/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09.02.06 Сетевое и системное администрирование </w:t>
      </w:r>
      <w:bookmarkEnd w:id="0"/>
      <w:r>
        <w:rPr>
          <w:rFonts w:ascii="Times New Roman" w:eastAsia="PMingLiU" w:hAnsi="Times New Roman" w:cs="Times New Roman"/>
          <w:sz w:val="24"/>
          <w:szCs w:val="24"/>
          <w:lang w:eastAsia="ru-RU"/>
        </w:rPr>
        <w:t>и 09.02.07 Информационные системы и программирование.</w:t>
      </w:r>
    </w:p>
    <w:p w:rsidR="00D20961" w:rsidRP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Pr="00D20961" w:rsidRDefault="00D20961" w:rsidP="003A38D0">
      <w:pPr>
        <w:spacing w:after="20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D20961">
        <w:rPr>
          <w:rFonts w:ascii="Times New Roman" w:eastAsia="PMingLiU" w:hAnsi="Times New Roman" w:cs="Times New Roman"/>
          <w:sz w:val="24"/>
          <w:szCs w:val="24"/>
          <w:lang w:eastAsia="ru-RU"/>
        </w:rPr>
        <w:t>Организация-разработчик: Автономная некоммерческая организация профессионального образования «Калининградский бизнес-колледж»</w:t>
      </w:r>
    </w:p>
    <w:p w:rsidR="00D20961" w:rsidRPr="00D20961" w:rsidRDefault="00D20961" w:rsidP="003A38D0">
      <w:pPr>
        <w:spacing w:after="20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Pr="00D20961" w:rsidRDefault="00D20961" w:rsidP="003A38D0">
      <w:pPr>
        <w:spacing w:after="20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Разработчик:</w:t>
      </w:r>
    </w:p>
    <w:p w:rsidR="00D20961" w:rsidRPr="00D20961" w:rsidRDefault="00D20961" w:rsidP="003A38D0">
      <w:pPr>
        <w:spacing w:after="20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D20961">
        <w:rPr>
          <w:rFonts w:ascii="Times New Roman" w:eastAsia="PMingLiU" w:hAnsi="Times New Roman" w:cs="Times New Roman"/>
          <w:sz w:val="24"/>
          <w:szCs w:val="24"/>
          <w:lang w:eastAsia="ru-RU"/>
        </w:rPr>
        <w:t>Василенко Н.А., преподаватель первой категории Автономной некоммерческой организации профессионального образования «Калининградский бизнес-колледж»</w:t>
      </w:r>
    </w:p>
    <w:p w:rsidR="00D20961" w:rsidRPr="00D20961" w:rsidRDefault="00D20961" w:rsidP="003A38D0">
      <w:pPr>
        <w:spacing w:after="20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Pr="00D20961" w:rsidRDefault="00D20961" w:rsidP="003A38D0">
      <w:pPr>
        <w:spacing w:after="20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D20961">
        <w:rPr>
          <w:rFonts w:ascii="Times New Roman" w:eastAsia="PMingLiU" w:hAnsi="Times New Roman" w:cs="Times New Roman"/>
          <w:sz w:val="24"/>
          <w:szCs w:val="24"/>
          <w:lang w:eastAsia="ru-RU"/>
        </w:rPr>
        <w:t>Программа учебной дисциплины рассмотрена на заседании кафедры ОГ и ЕН дисциплин. Протокол № 10 от 23.06.2016.</w:t>
      </w:r>
    </w:p>
    <w:p w:rsidR="00D20961" w:rsidRPr="00D20961" w:rsidRDefault="00D20961" w:rsidP="003A38D0">
      <w:pPr>
        <w:spacing w:after="20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D20961">
        <w:rPr>
          <w:rFonts w:ascii="Times New Roman" w:eastAsia="PMingLiU" w:hAnsi="Times New Roman" w:cs="Times New Roman"/>
          <w:sz w:val="24"/>
          <w:szCs w:val="24"/>
          <w:lang w:eastAsia="ru-RU"/>
        </w:rPr>
        <w:t>Одобрена методическим советом Автономной некоммерческой организации профессионального образования «Калининградский бизнес-колледж». Протокол № 01 от 26.08. 2016.</w:t>
      </w:r>
    </w:p>
    <w:p w:rsidR="00D20961" w:rsidRPr="00D20961" w:rsidRDefault="00D20961" w:rsidP="003A38D0">
      <w:pPr>
        <w:spacing w:after="20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D20961">
        <w:rPr>
          <w:rFonts w:ascii="Times New Roman" w:eastAsia="PMingLiU" w:hAnsi="Times New Roman" w:cs="Times New Roman"/>
          <w:sz w:val="24"/>
          <w:szCs w:val="24"/>
          <w:lang w:eastAsia="ru-RU"/>
        </w:rPr>
        <w:t>Утверждена приказом директора от 01.09. 2016 г. № 60</w:t>
      </w:r>
    </w:p>
    <w:p w:rsidR="00D20961" w:rsidRP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20961" w:rsidRDefault="00D20961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3A38D0" w:rsidRDefault="003A38D0" w:rsidP="00D20961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br w:type="page"/>
      </w:r>
    </w:p>
    <w:p w:rsidR="00EC3E0D" w:rsidRPr="00EC3E0D" w:rsidRDefault="00EC3E0D" w:rsidP="00EC3E0D">
      <w:pPr>
        <w:spacing w:after="20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EC3E0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95"/>
        <w:gridCol w:w="1754"/>
      </w:tblGrid>
      <w:tr w:rsidR="00EC3E0D" w:rsidRPr="00EC3E0D" w:rsidTr="000C01AF">
        <w:tc>
          <w:tcPr>
            <w:tcW w:w="7763" w:type="dxa"/>
          </w:tcPr>
          <w:p w:rsidR="00EC3E0D" w:rsidRPr="00D20961" w:rsidRDefault="00EC3E0D" w:rsidP="00EC3E0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D2096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08" w:type="dxa"/>
          </w:tcPr>
          <w:p w:rsidR="00EC3E0D" w:rsidRPr="00EC3E0D" w:rsidRDefault="00E0615E" w:rsidP="00EC3E0D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C3E0D" w:rsidRPr="00EC3E0D" w:rsidTr="000C01AF">
        <w:tc>
          <w:tcPr>
            <w:tcW w:w="7763" w:type="dxa"/>
          </w:tcPr>
          <w:p w:rsidR="00EC3E0D" w:rsidRPr="00D20961" w:rsidRDefault="00EC3E0D" w:rsidP="00EC3E0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D2096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08" w:type="dxa"/>
          </w:tcPr>
          <w:p w:rsidR="00EC3E0D" w:rsidRPr="00EC3E0D" w:rsidRDefault="003A38D0" w:rsidP="00EC3E0D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</w:p>
        </w:tc>
      </w:tr>
      <w:tr w:rsidR="00EC3E0D" w:rsidRPr="00EC3E0D" w:rsidTr="000C01AF">
        <w:trPr>
          <w:trHeight w:val="670"/>
        </w:trPr>
        <w:tc>
          <w:tcPr>
            <w:tcW w:w="7763" w:type="dxa"/>
          </w:tcPr>
          <w:p w:rsidR="00EC3E0D" w:rsidRPr="00D20961" w:rsidRDefault="00EC3E0D" w:rsidP="00EC3E0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D2096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08" w:type="dxa"/>
          </w:tcPr>
          <w:p w:rsidR="00EC3E0D" w:rsidRPr="00EC3E0D" w:rsidRDefault="00E0615E" w:rsidP="00EC3E0D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C3E0D" w:rsidRPr="00EC3E0D" w:rsidTr="000C01AF">
        <w:tc>
          <w:tcPr>
            <w:tcW w:w="7763" w:type="dxa"/>
          </w:tcPr>
          <w:p w:rsidR="00EC3E0D" w:rsidRPr="00D20961" w:rsidRDefault="00EC3E0D" w:rsidP="00EC3E0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D2096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08" w:type="dxa"/>
          </w:tcPr>
          <w:p w:rsidR="00EC3E0D" w:rsidRPr="00EC3E0D" w:rsidRDefault="00E0615E" w:rsidP="00EC3E0D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C3E0D" w:rsidRPr="00EC3E0D" w:rsidTr="000C01AF">
        <w:tc>
          <w:tcPr>
            <w:tcW w:w="7763" w:type="dxa"/>
          </w:tcPr>
          <w:p w:rsidR="00EC3E0D" w:rsidRPr="00EC3E0D" w:rsidRDefault="00EC3E0D" w:rsidP="00EC3E0D">
            <w:pPr>
              <w:spacing w:after="200" w:line="276" w:lineRule="auto"/>
              <w:ind w:left="644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C3E0D" w:rsidRPr="00EC3E0D" w:rsidRDefault="00EC3E0D" w:rsidP="00EC3E0D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3E0D" w:rsidRPr="00EC3E0D" w:rsidRDefault="00EC3E0D" w:rsidP="00EC3E0D">
      <w:pPr>
        <w:spacing w:after="200" w:line="276" w:lineRule="auto"/>
        <w:rPr>
          <w:rFonts w:ascii="Calibri" w:eastAsia="PMingLiU" w:hAnsi="Calibri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Calibri" w:eastAsia="PMingLiU" w:hAnsi="Calibri" w:cs="Times New Roman"/>
          <w:b/>
          <w:bCs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jc w:val="both"/>
        <w:rPr>
          <w:rFonts w:ascii="Calibri" w:eastAsia="PMingLiU" w:hAnsi="Calibri" w:cs="Times New Roman"/>
          <w:b/>
          <w:lang w:eastAsia="ru-RU"/>
        </w:rPr>
      </w:pPr>
      <w:r w:rsidRPr="00EC3E0D">
        <w:rPr>
          <w:rFonts w:ascii="Calibri" w:eastAsia="PMingLiU" w:hAnsi="Calibri" w:cs="Times New Roman"/>
          <w:b/>
          <w:i/>
          <w:u w:val="single"/>
          <w:lang w:eastAsia="ru-RU"/>
        </w:rPr>
        <w:br w:type="page"/>
      </w:r>
      <w:r w:rsidRPr="00EC3E0D">
        <w:rPr>
          <w:rFonts w:ascii="Calibri" w:eastAsia="PMingLiU" w:hAnsi="Calibri" w:cs="Times New Roman"/>
          <w:b/>
          <w:lang w:eastAsia="ru-RU"/>
        </w:rPr>
        <w:lastRenderedPageBreak/>
        <w:t>1</w:t>
      </w:r>
      <w:r w:rsidRPr="00EC3E0D">
        <w:rPr>
          <w:rFonts w:ascii="Calibri" w:eastAsia="PMingLiU" w:hAnsi="Calibri" w:cs="Times New Roman"/>
          <w:b/>
          <w:i/>
          <w:lang w:eastAsia="ru-RU"/>
        </w:rPr>
        <w:t xml:space="preserve">. </w:t>
      </w:r>
      <w:r w:rsidRPr="00EC3E0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ДИСЦИПЛИНЫ </w:t>
      </w:r>
      <w:r w:rsidR="006F44E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«ЭКОЛОГИЧЕСКИЕ ОСНОВЫ ПРИРОДОПОЛЬЗОВАНИЯ</w:t>
      </w:r>
      <w:r w:rsidRPr="00EC3E0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»</w:t>
      </w:r>
    </w:p>
    <w:p w:rsidR="00EC3E0D" w:rsidRPr="00EC3E0D" w:rsidRDefault="00EC3E0D" w:rsidP="00EC3E0D">
      <w:pPr>
        <w:spacing w:after="200" w:line="276" w:lineRule="auto"/>
        <w:jc w:val="both"/>
        <w:rPr>
          <w:rFonts w:ascii="Times New Roman" w:eastAsia="PMingLiU" w:hAnsi="Times New Roman" w:cs="Times New Roman"/>
          <w:lang w:eastAsia="ru-RU"/>
        </w:rPr>
      </w:pPr>
      <w:r w:rsidRPr="00EC3E0D">
        <w:rPr>
          <w:rFonts w:ascii="Times New Roman" w:eastAsia="PMingLiU" w:hAnsi="Times New Roman" w:cs="Times New Roman"/>
          <w:b/>
          <w:lang w:eastAsia="ru-RU"/>
        </w:rPr>
        <w:t xml:space="preserve">1.1. Место дисциплины в структуре </w:t>
      </w:r>
      <w:r w:rsidR="003A38D0">
        <w:rPr>
          <w:rFonts w:ascii="Times New Roman" w:eastAsia="PMingLiU" w:hAnsi="Times New Roman" w:cs="Times New Roman"/>
          <w:b/>
          <w:lang w:eastAsia="ru-RU"/>
        </w:rPr>
        <w:t>ППССЗ</w:t>
      </w:r>
      <w:r w:rsidR="006F44E2">
        <w:rPr>
          <w:rFonts w:ascii="Times New Roman" w:eastAsia="PMingLiU" w:hAnsi="Times New Roman" w:cs="Times New Roman"/>
          <w:b/>
          <w:lang w:eastAsia="ru-RU"/>
        </w:rPr>
        <w:t xml:space="preserve">: </w:t>
      </w:r>
      <w:r w:rsidRPr="00EC3E0D">
        <w:rPr>
          <w:rFonts w:ascii="Times New Roman" w:eastAsia="PMingLiU" w:hAnsi="Times New Roman" w:cs="Times New Roman"/>
          <w:lang w:eastAsia="ru-RU"/>
        </w:rPr>
        <w:t>Учебная дисциплина «</w:t>
      </w:r>
      <w:r w:rsidR="006F44E2">
        <w:rPr>
          <w:rFonts w:ascii="Times New Roman" w:eastAsia="PMingLiU" w:hAnsi="Times New Roman" w:cs="Times New Roman"/>
          <w:lang w:eastAsia="ru-RU"/>
        </w:rPr>
        <w:t>Экологические основы природопользования</w:t>
      </w:r>
      <w:r w:rsidRPr="00EC3E0D">
        <w:rPr>
          <w:rFonts w:ascii="Times New Roman" w:eastAsia="PMingLiU" w:hAnsi="Times New Roman" w:cs="Times New Roman"/>
          <w:lang w:eastAsia="ru-RU"/>
        </w:rPr>
        <w:t>» при</w:t>
      </w:r>
      <w:r w:rsidR="006F44E2">
        <w:rPr>
          <w:rFonts w:ascii="Times New Roman" w:eastAsia="PMingLiU" w:hAnsi="Times New Roman" w:cs="Times New Roman"/>
          <w:lang w:eastAsia="ru-RU"/>
        </w:rPr>
        <w:t>надлежит к математическому и обще</w:t>
      </w:r>
      <w:r w:rsidR="003F5F73">
        <w:rPr>
          <w:rFonts w:ascii="Times New Roman" w:eastAsia="PMingLiU" w:hAnsi="Times New Roman" w:cs="Times New Roman"/>
          <w:lang w:eastAsia="ru-RU"/>
        </w:rPr>
        <w:t>му естественно</w:t>
      </w:r>
      <w:r w:rsidR="006F44E2">
        <w:rPr>
          <w:rFonts w:ascii="Times New Roman" w:eastAsia="PMingLiU" w:hAnsi="Times New Roman" w:cs="Times New Roman"/>
          <w:lang w:eastAsia="ru-RU"/>
        </w:rPr>
        <w:t>научному</w:t>
      </w:r>
      <w:r w:rsidR="003A38D0">
        <w:rPr>
          <w:rFonts w:ascii="Times New Roman" w:eastAsia="PMingLiU" w:hAnsi="Times New Roman" w:cs="Times New Roman"/>
          <w:lang w:eastAsia="ru-RU"/>
        </w:rPr>
        <w:t xml:space="preserve"> циклу вариативной части ППССЗ</w:t>
      </w:r>
    </w:p>
    <w:p w:rsid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  <w:r w:rsidRPr="00EC3E0D">
        <w:rPr>
          <w:rFonts w:ascii="Times New Roman" w:eastAsia="PMingLiU" w:hAnsi="Times New Roman" w:cs="Times New Roman"/>
          <w:b/>
          <w:lang w:eastAsia="ru-RU"/>
        </w:rPr>
        <w:t>1.2. Цель и планируемые результаты освоения дисциплины:</w:t>
      </w:r>
    </w:p>
    <w:p w:rsidR="003F5F73" w:rsidRPr="00EC3E0D" w:rsidRDefault="003F5F73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  <w:bookmarkStart w:id="2" w:name="_Hlk496787927"/>
      <w:r>
        <w:rPr>
          <w:rFonts w:ascii="Times New Roman" w:eastAsia="PMingLiU" w:hAnsi="Times New Roman" w:cs="Times New Roman"/>
          <w:b/>
          <w:lang w:eastAsia="ru-RU"/>
        </w:rPr>
        <w:t xml:space="preserve">Специальность </w:t>
      </w:r>
      <w:r w:rsidRPr="003F5F73">
        <w:rPr>
          <w:rFonts w:ascii="Times New Roman" w:eastAsia="PMingLiU" w:hAnsi="Times New Roman" w:cs="Times New Roman"/>
          <w:b/>
          <w:lang w:eastAsia="ru-RU"/>
        </w:rPr>
        <w:t>09.02.06 Сетевое и системное администрирование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700"/>
      </w:tblGrid>
      <w:tr w:rsidR="00EC3E0D" w:rsidRPr="00EC3E0D" w:rsidTr="000C01AF">
        <w:tc>
          <w:tcPr>
            <w:tcW w:w="1129" w:type="dxa"/>
            <w:vAlign w:val="center"/>
          </w:tcPr>
          <w:p w:rsidR="00EC3E0D" w:rsidRPr="00EC3E0D" w:rsidRDefault="00EC3E0D" w:rsidP="00EC3E0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bookmarkStart w:id="3" w:name="_Hlk496787985"/>
            <w:bookmarkEnd w:id="2"/>
            <w:r w:rsidRPr="00EC3E0D">
              <w:rPr>
                <w:rFonts w:ascii="Times New Roman" w:eastAsia="PMingLiU" w:hAnsi="Times New Roman" w:cs="Times New Roman"/>
                <w:b/>
                <w:lang w:eastAsia="ru-RU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EC3E0D" w:rsidRPr="00EC3E0D" w:rsidRDefault="00EC3E0D" w:rsidP="00EC3E0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4700" w:type="dxa"/>
            <w:vAlign w:val="center"/>
          </w:tcPr>
          <w:p w:rsidR="00EC3E0D" w:rsidRPr="00EC3E0D" w:rsidRDefault="00EC3E0D" w:rsidP="00EC3E0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lang w:eastAsia="ru-RU"/>
              </w:rPr>
              <w:t>Знания</w:t>
            </w:r>
          </w:p>
        </w:tc>
      </w:tr>
      <w:tr w:rsidR="00EC3E0D" w:rsidRPr="00EC3E0D" w:rsidTr="005A3689">
        <w:trPr>
          <w:trHeight w:val="2957"/>
        </w:trPr>
        <w:tc>
          <w:tcPr>
            <w:tcW w:w="1129" w:type="dxa"/>
          </w:tcPr>
          <w:p w:rsidR="003F5F73" w:rsidRDefault="003F5F73" w:rsidP="003F5F73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 xml:space="preserve">ОК 02, </w:t>
            </w:r>
            <w:r w:rsidR="00EC3E0D" w:rsidRPr="00EC3E0D">
              <w:rPr>
                <w:rFonts w:ascii="Times New Roman" w:eastAsia="PMingLiU" w:hAnsi="Times New Roman" w:cs="Times New Roman"/>
                <w:lang w:eastAsia="ru-RU"/>
              </w:rPr>
              <w:t xml:space="preserve"> ОК </w:t>
            </w:r>
            <w:r>
              <w:rPr>
                <w:rFonts w:ascii="Times New Roman" w:eastAsia="PMingLiU" w:hAnsi="Times New Roman" w:cs="Times New Roman"/>
                <w:lang w:eastAsia="ru-RU"/>
              </w:rPr>
              <w:t>05, ОК 7</w:t>
            </w:r>
            <w:r w:rsidR="00EC3E0D" w:rsidRPr="00EC3E0D">
              <w:rPr>
                <w:rFonts w:ascii="Times New Roman" w:eastAsia="PMingLiU" w:hAnsi="Times New Roman" w:cs="Times New Roman"/>
                <w:lang w:eastAsia="ru-RU"/>
              </w:rPr>
              <w:t>,</w:t>
            </w:r>
            <w:r>
              <w:rPr>
                <w:rFonts w:ascii="Times New Roman" w:eastAsia="PMingLiU" w:hAnsi="Times New Roman" w:cs="Times New Roman"/>
                <w:lang w:eastAsia="ru-RU"/>
              </w:rPr>
              <w:t xml:space="preserve"> </w:t>
            </w:r>
          </w:p>
          <w:p w:rsidR="00EC3E0D" w:rsidRPr="003F5F73" w:rsidRDefault="003F5F73" w:rsidP="003F5F73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 xml:space="preserve">ПК 1.4, </w:t>
            </w:r>
            <w:r w:rsidR="00EC3E0D" w:rsidRPr="00EC3E0D">
              <w:rPr>
                <w:rFonts w:ascii="Times New Roman" w:eastAsia="PMingLiU" w:hAnsi="Times New Roman" w:cs="Times New Roman"/>
                <w:lang w:eastAsia="ru-RU"/>
              </w:rPr>
              <w:t>ПК</w:t>
            </w:r>
            <w:r>
              <w:rPr>
                <w:rFonts w:ascii="Times New Roman" w:eastAsia="PMingLiU" w:hAnsi="Times New Roman" w:cs="Times New Roman"/>
                <w:lang w:eastAsia="ru-RU"/>
              </w:rPr>
              <w:t xml:space="preserve"> 3.6, ПК 4.6</w:t>
            </w:r>
          </w:p>
        </w:tc>
        <w:tc>
          <w:tcPr>
            <w:tcW w:w="3657" w:type="dxa"/>
          </w:tcPr>
          <w:p w:rsidR="00EC3E0D" w:rsidRDefault="005A3689" w:rsidP="003B1775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Соблюдать нормы экологической безопасности.</w:t>
            </w:r>
          </w:p>
          <w:p w:rsidR="005A3689" w:rsidRPr="00EC3E0D" w:rsidRDefault="005A3689" w:rsidP="003B1775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4700" w:type="dxa"/>
          </w:tcPr>
          <w:p w:rsidR="003F5F73" w:rsidRDefault="005A3689" w:rsidP="003F5F73">
            <w:pPr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Правила экологической безопасности при ведении профессиональной деятельности.</w:t>
            </w:r>
          </w:p>
          <w:p w:rsidR="005A3689" w:rsidRDefault="005A3689" w:rsidP="003F5F73">
            <w:pPr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Основные ресурсы, задействованные в профессиональной деятельности.</w:t>
            </w:r>
          </w:p>
          <w:p w:rsidR="005A3689" w:rsidRPr="003F5F73" w:rsidRDefault="005A3689" w:rsidP="003F5F73">
            <w:pPr>
              <w:rPr>
                <w:rFonts w:ascii="Times New Roman" w:eastAsia="PMingLiU" w:hAnsi="Times New Roman" w:cs="Times New Roman"/>
                <w:b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Пути обеспечения ресурсосбережения.</w:t>
            </w:r>
          </w:p>
          <w:p w:rsidR="00EC3E0D" w:rsidRPr="00EC3E0D" w:rsidRDefault="00EC3E0D" w:rsidP="00EC3E0D">
            <w:pPr>
              <w:spacing w:after="0" w:line="276" w:lineRule="auto"/>
              <w:ind w:left="147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bookmarkEnd w:id="3"/>
    </w:tbl>
    <w:p w:rsidR="00EC3E0D" w:rsidRPr="00EC3E0D" w:rsidRDefault="00EC3E0D" w:rsidP="00EC3E0D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3B1775" w:rsidRDefault="003B1775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  <w:r>
        <w:rPr>
          <w:rFonts w:ascii="Times New Roman" w:eastAsia="PMingLiU" w:hAnsi="Times New Roman" w:cs="Times New Roman"/>
          <w:b/>
          <w:lang w:eastAsia="ru-RU"/>
        </w:rPr>
        <w:t>Специальность 09.02.07 Информационные системы и программирование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700"/>
      </w:tblGrid>
      <w:tr w:rsidR="003B1775" w:rsidRPr="00EC3E0D" w:rsidTr="00A01C0F">
        <w:tc>
          <w:tcPr>
            <w:tcW w:w="1129" w:type="dxa"/>
            <w:vAlign w:val="center"/>
          </w:tcPr>
          <w:p w:rsidR="003B1775" w:rsidRPr="00EC3E0D" w:rsidRDefault="003B1775" w:rsidP="00A01C0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lang w:eastAsia="ru-RU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3B1775" w:rsidRPr="00EC3E0D" w:rsidRDefault="003B1775" w:rsidP="00A01C0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4700" w:type="dxa"/>
            <w:vAlign w:val="center"/>
          </w:tcPr>
          <w:p w:rsidR="003B1775" w:rsidRPr="00EC3E0D" w:rsidRDefault="003B1775" w:rsidP="00A01C0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lang w:eastAsia="ru-RU"/>
              </w:rPr>
              <w:t>Знания</w:t>
            </w:r>
          </w:p>
        </w:tc>
      </w:tr>
      <w:tr w:rsidR="003B1775" w:rsidRPr="00EC3E0D" w:rsidTr="005A3689">
        <w:trPr>
          <w:trHeight w:val="3230"/>
        </w:trPr>
        <w:tc>
          <w:tcPr>
            <w:tcW w:w="1129" w:type="dxa"/>
          </w:tcPr>
          <w:p w:rsidR="003B1775" w:rsidRDefault="003B1775" w:rsidP="00A01C0F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 xml:space="preserve">ОК 02, </w:t>
            </w:r>
            <w:r w:rsidRPr="00EC3E0D">
              <w:rPr>
                <w:rFonts w:ascii="Times New Roman" w:eastAsia="PMingLiU" w:hAnsi="Times New Roman" w:cs="Times New Roman"/>
                <w:lang w:eastAsia="ru-RU"/>
              </w:rPr>
              <w:t xml:space="preserve"> ОК </w:t>
            </w:r>
            <w:r>
              <w:rPr>
                <w:rFonts w:ascii="Times New Roman" w:eastAsia="PMingLiU" w:hAnsi="Times New Roman" w:cs="Times New Roman"/>
                <w:lang w:eastAsia="ru-RU"/>
              </w:rPr>
              <w:t>05, ОК 7</w:t>
            </w:r>
          </w:p>
          <w:p w:rsidR="003B1775" w:rsidRPr="003F5F73" w:rsidRDefault="003B1775" w:rsidP="00A01C0F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657" w:type="dxa"/>
          </w:tcPr>
          <w:p w:rsidR="005A3689" w:rsidRPr="005A3689" w:rsidRDefault="005A3689" w:rsidP="005A3689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lang w:eastAsia="ru-RU"/>
              </w:rPr>
            </w:pPr>
            <w:r w:rsidRPr="005A3689">
              <w:rPr>
                <w:rFonts w:ascii="Times New Roman" w:eastAsia="PMingLiU" w:hAnsi="Times New Roman" w:cs="Times New Roman"/>
                <w:lang w:eastAsia="ru-RU"/>
              </w:rPr>
              <w:t>Соблюдать нормы экологической безопасности.</w:t>
            </w:r>
          </w:p>
          <w:p w:rsidR="003B1775" w:rsidRPr="00EC3E0D" w:rsidRDefault="005A3689" w:rsidP="005A3689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lang w:eastAsia="ru-RU"/>
              </w:rPr>
            </w:pPr>
            <w:r w:rsidRPr="005A3689">
              <w:rPr>
                <w:rFonts w:ascii="Times New Roman" w:eastAsia="PMingLiU" w:hAnsi="Times New Roman" w:cs="Times New Roman"/>
                <w:lang w:eastAsia="ru-RU"/>
              </w:rPr>
              <w:t>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4700" w:type="dxa"/>
          </w:tcPr>
          <w:p w:rsidR="005A3689" w:rsidRPr="005A3689" w:rsidRDefault="005A3689" w:rsidP="005A3689">
            <w:pPr>
              <w:rPr>
                <w:rFonts w:ascii="Times New Roman" w:eastAsia="PMingLiU" w:hAnsi="Times New Roman" w:cs="Times New Roman"/>
                <w:lang w:eastAsia="ru-RU"/>
              </w:rPr>
            </w:pPr>
            <w:r w:rsidRPr="005A3689">
              <w:rPr>
                <w:rFonts w:ascii="Times New Roman" w:eastAsia="PMingLiU" w:hAnsi="Times New Roman" w:cs="Times New Roman"/>
                <w:lang w:eastAsia="ru-RU"/>
              </w:rPr>
              <w:t>Правила экологической безопасности при ведении профессиональной деятельности.</w:t>
            </w:r>
          </w:p>
          <w:p w:rsidR="005A3689" w:rsidRPr="005A3689" w:rsidRDefault="005A3689" w:rsidP="005A3689">
            <w:pPr>
              <w:rPr>
                <w:rFonts w:ascii="Times New Roman" w:eastAsia="PMingLiU" w:hAnsi="Times New Roman" w:cs="Times New Roman"/>
                <w:lang w:eastAsia="ru-RU"/>
              </w:rPr>
            </w:pPr>
            <w:r w:rsidRPr="005A3689">
              <w:rPr>
                <w:rFonts w:ascii="Times New Roman" w:eastAsia="PMingLiU" w:hAnsi="Times New Roman" w:cs="Times New Roman"/>
                <w:lang w:eastAsia="ru-RU"/>
              </w:rPr>
              <w:t>Основные ресурсы, задействованные в профессиональной деятельности.</w:t>
            </w:r>
          </w:p>
          <w:p w:rsidR="003B1775" w:rsidRPr="00EC3E0D" w:rsidRDefault="005A3689" w:rsidP="005A3689">
            <w:pPr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5A3689">
              <w:rPr>
                <w:rFonts w:ascii="Times New Roman" w:eastAsia="PMingLiU" w:hAnsi="Times New Roman" w:cs="Times New Roman"/>
                <w:lang w:eastAsia="ru-RU"/>
              </w:rPr>
              <w:t>Пути обеспечения ресурсосбережения</w:t>
            </w:r>
          </w:p>
        </w:tc>
      </w:tr>
    </w:tbl>
    <w:p w:rsidR="003B1775" w:rsidRDefault="003B1775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3B1775" w:rsidRDefault="003B1775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5A3689" w:rsidRDefault="005A3689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5A3689" w:rsidRDefault="005A3689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5A3689" w:rsidRDefault="005A3689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5A3689" w:rsidRDefault="005A3689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5A3689" w:rsidRDefault="005A3689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5A3689" w:rsidRDefault="005A3689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EC3E0D" w:rsidRPr="00EC3E0D" w:rsidRDefault="00EC3E0D" w:rsidP="003A38D0">
      <w:pPr>
        <w:spacing w:after="200" w:line="276" w:lineRule="auto"/>
        <w:jc w:val="center"/>
        <w:rPr>
          <w:rFonts w:ascii="Times New Roman" w:eastAsia="PMingLiU" w:hAnsi="Times New Roman" w:cs="Times New Roman"/>
          <w:b/>
          <w:lang w:eastAsia="ru-RU"/>
        </w:rPr>
      </w:pPr>
      <w:r w:rsidRPr="00EC3E0D">
        <w:rPr>
          <w:rFonts w:ascii="Times New Roman" w:eastAsia="PMingLiU" w:hAnsi="Times New Roman" w:cs="Times New Roman"/>
          <w:b/>
          <w:lang w:eastAsia="ru-RU"/>
        </w:rPr>
        <w:t>2. СТРУКТУРА И СОДЕРЖАНИЕ УЧЕБНОЙ ДИСЦИПЛИНЫ</w:t>
      </w:r>
    </w:p>
    <w:p w:rsid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  <w:r w:rsidRPr="00EC3E0D">
        <w:rPr>
          <w:rFonts w:ascii="Times New Roman" w:eastAsia="PMingLiU" w:hAnsi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4"/>
        <w:gridCol w:w="1731"/>
      </w:tblGrid>
      <w:tr w:rsidR="003A38D0" w:rsidRPr="003A38D0" w:rsidTr="00E9098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4" w:name="_Hlk496885218"/>
            <w:r w:rsidRPr="003A38D0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Объём в часах</w:t>
            </w:r>
          </w:p>
        </w:tc>
      </w:tr>
      <w:tr w:rsidR="003A38D0" w:rsidRPr="003A38D0" w:rsidTr="00E9098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36</w:t>
            </w:r>
          </w:p>
        </w:tc>
      </w:tr>
      <w:tr w:rsidR="003A38D0" w:rsidRPr="003A38D0" w:rsidTr="00E9098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b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32</w:t>
            </w:r>
          </w:p>
        </w:tc>
      </w:tr>
      <w:tr w:rsidR="003A38D0" w:rsidRPr="003A38D0" w:rsidTr="00E9098D">
        <w:trPr>
          <w:trHeight w:val="17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3A38D0" w:rsidRPr="003A38D0" w:rsidTr="00E9098D">
        <w:trPr>
          <w:trHeight w:val="23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</w:tr>
      <w:tr w:rsidR="003A38D0" w:rsidRPr="003A38D0" w:rsidTr="00E9098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lang w:eastAsia="ru-RU"/>
              </w:rPr>
              <w:t>лабораторные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3A38D0" w:rsidRPr="003A38D0" w:rsidTr="00E9098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3A38D0" w:rsidRPr="003A38D0" w:rsidTr="00E9098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</w:tr>
      <w:tr w:rsidR="003A38D0" w:rsidRPr="003A38D0" w:rsidTr="00E9098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аттестация </w:t>
            </w:r>
            <w:r w:rsidRPr="003A38D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8D0" w:rsidRPr="003A38D0" w:rsidRDefault="003A38D0" w:rsidP="003A3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A38D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  <w:bookmarkEnd w:id="4"/>
      </w:tr>
    </w:tbl>
    <w:p w:rsidR="003A38D0" w:rsidRDefault="003A38D0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3A38D0" w:rsidRDefault="003A38D0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3A38D0" w:rsidRPr="00EC3E0D" w:rsidRDefault="003A38D0" w:rsidP="00EC3E0D">
      <w:pPr>
        <w:spacing w:after="200" w:line="276" w:lineRule="auto"/>
        <w:rPr>
          <w:rFonts w:ascii="Times New Roman" w:eastAsia="PMingLiU" w:hAnsi="Times New Roman" w:cs="Times New Roman"/>
          <w:b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</w:pPr>
    </w:p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b/>
          <w:i/>
          <w:lang w:eastAsia="ru-RU"/>
        </w:rPr>
        <w:sectPr w:rsidR="00EC3E0D" w:rsidRPr="00EC3E0D" w:rsidSect="00E0615E"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EC3E0D" w:rsidRPr="00355194" w:rsidRDefault="00EC3E0D" w:rsidP="005A3689">
      <w:pPr>
        <w:pStyle w:val="ac"/>
        <w:numPr>
          <w:ilvl w:val="1"/>
          <w:numId w:val="8"/>
        </w:numPr>
        <w:spacing w:before="120" w:after="120" w:line="240" w:lineRule="auto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  <w:r w:rsidRPr="005A3689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дисциплины</w:t>
      </w:r>
      <w:r w:rsidRPr="00355194"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55194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</w:t>
      </w:r>
      <w:r w:rsidR="00471C56" w:rsidRPr="00355194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ЭКОЛОГИЧЕСКИЕ ОСНОВЫ ПРИРОДОПОЛЬЗОВАНИЯ</w:t>
      </w:r>
      <w:r w:rsidRPr="00355194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7917"/>
        <w:gridCol w:w="1391"/>
        <w:gridCol w:w="3073"/>
      </w:tblGrid>
      <w:tr w:rsidR="00EC3E0D" w:rsidRPr="00EC3E0D" w:rsidTr="009D6B1D">
        <w:trPr>
          <w:trHeight w:val="20"/>
        </w:trPr>
        <w:tc>
          <w:tcPr>
            <w:tcW w:w="790" w:type="pct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73" w:type="pct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Объем в часах</w:t>
            </w:r>
          </w:p>
        </w:tc>
        <w:tc>
          <w:tcPr>
            <w:tcW w:w="1045" w:type="pct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C3E0D" w:rsidRPr="00EC3E0D" w:rsidTr="009D6B1D">
        <w:trPr>
          <w:trHeight w:val="336"/>
        </w:trPr>
        <w:tc>
          <w:tcPr>
            <w:tcW w:w="790" w:type="pct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73" w:type="pct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45" w:type="pct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A34A6" w:rsidRPr="00EC3E0D" w:rsidTr="009D6B1D">
        <w:trPr>
          <w:trHeight w:val="255"/>
        </w:trPr>
        <w:tc>
          <w:tcPr>
            <w:tcW w:w="790" w:type="pct"/>
            <w:vMerge w:val="restart"/>
          </w:tcPr>
          <w:p w:rsidR="000A34A6" w:rsidRPr="00EC3E0D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2692" w:type="pct"/>
          </w:tcPr>
          <w:p w:rsidR="000A34A6" w:rsidRPr="000A34A6" w:rsidRDefault="000A34A6" w:rsidP="000A34A6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3" w:type="pct"/>
            <w:vMerge w:val="restart"/>
          </w:tcPr>
          <w:p w:rsidR="000A34A6" w:rsidRPr="00EC3E0D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45" w:type="pct"/>
            <w:vMerge w:val="restart"/>
          </w:tcPr>
          <w:p w:rsidR="000A34A6" w:rsidRPr="00EC3E0D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0A34A6" w:rsidRPr="00EC3E0D" w:rsidTr="009D6B1D">
        <w:trPr>
          <w:trHeight w:val="255"/>
        </w:trPr>
        <w:tc>
          <w:tcPr>
            <w:tcW w:w="790" w:type="pct"/>
            <w:vMerge/>
          </w:tcPr>
          <w:p w:rsidR="000A34A6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0A34A6" w:rsidRDefault="000A34A6" w:rsidP="000A34A6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Наука экология - содержание и задачи. Основные экологические понятия</w:t>
            </w:r>
          </w:p>
        </w:tc>
        <w:tc>
          <w:tcPr>
            <w:tcW w:w="473" w:type="pct"/>
            <w:vMerge/>
          </w:tcPr>
          <w:p w:rsidR="000A34A6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0A34A6" w:rsidRPr="00EC3E0D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0A34A6" w:rsidRPr="00EC3E0D" w:rsidTr="009D6B1D">
        <w:trPr>
          <w:trHeight w:val="270"/>
        </w:trPr>
        <w:tc>
          <w:tcPr>
            <w:tcW w:w="790" w:type="pct"/>
            <w:vMerge/>
          </w:tcPr>
          <w:p w:rsidR="000A34A6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0A34A6" w:rsidRPr="000A34A6" w:rsidRDefault="000A34A6" w:rsidP="000A34A6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73" w:type="pct"/>
            <w:vMerge/>
          </w:tcPr>
          <w:p w:rsidR="000A34A6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0A34A6" w:rsidRPr="00EC3E0D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0A34A6" w:rsidRPr="00EC3E0D" w:rsidTr="009D6B1D">
        <w:trPr>
          <w:trHeight w:val="301"/>
        </w:trPr>
        <w:tc>
          <w:tcPr>
            <w:tcW w:w="790" w:type="pct"/>
            <w:vMerge/>
          </w:tcPr>
          <w:p w:rsidR="000A34A6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0A34A6" w:rsidRDefault="000A34A6" w:rsidP="000A34A6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0A34A6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473" w:type="pct"/>
            <w:vMerge/>
          </w:tcPr>
          <w:p w:rsidR="000A34A6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0A34A6" w:rsidRPr="00EC3E0D" w:rsidRDefault="000A34A6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70"/>
        </w:trPr>
        <w:tc>
          <w:tcPr>
            <w:tcW w:w="790" w:type="pct"/>
            <w:vMerge w:val="restart"/>
          </w:tcPr>
          <w:p w:rsidR="009D6B1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Тема 1. </w:t>
            </w:r>
          </w:p>
          <w:p w:rsidR="00EC3E0D" w:rsidRPr="00EC3E0D" w:rsidRDefault="000A34A6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Основные понятия и законы экологии</w:t>
            </w: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73" w:type="pct"/>
            <w:vMerge w:val="restart"/>
            <w:vAlign w:val="center"/>
          </w:tcPr>
          <w:p w:rsidR="00EC3E0D" w:rsidRPr="00EC3E0D" w:rsidRDefault="00A9766C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45" w:type="pct"/>
            <w:vMerge w:val="restart"/>
          </w:tcPr>
          <w:p w:rsidR="00EC3E0D" w:rsidRPr="00EC3E0D" w:rsidRDefault="005A3689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ОК 02, ОК 05, ОК 07</w:t>
            </w:r>
          </w:p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EC3E0D" w:rsidRPr="00EC3E0D" w:rsidTr="009D6B1D">
        <w:trPr>
          <w:trHeight w:val="195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A9766C" w:rsidRPr="00A9766C" w:rsidRDefault="006D36AC" w:rsidP="00A9766C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A9766C">
              <w:rPr>
                <w:rFonts w:ascii="Times New Roman" w:eastAsia="PMingLiU" w:hAnsi="Times New Roman" w:cs="Times New Roman"/>
                <w:bCs/>
                <w:lang w:eastAsia="ru-RU"/>
              </w:rPr>
              <w:t>Предмет экологии. Экологическая ниша. Основные законы экологии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A9766C" w:rsidRPr="00EC3E0D" w:rsidTr="009D6B1D">
        <w:trPr>
          <w:trHeight w:val="655"/>
        </w:trPr>
        <w:tc>
          <w:tcPr>
            <w:tcW w:w="790" w:type="pct"/>
            <w:vMerge/>
          </w:tcPr>
          <w:p w:rsidR="00A9766C" w:rsidRPr="00EC3E0D" w:rsidRDefault="00A9766C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A9766C" w:rsidRPr="00A9766C" w:rsidRDefault="00A9766C" w:rsidP="00A9766C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A9766C"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Популяции: понятие, состояния равновесия и динамики. Биогеоценоз. Динамика </w:t>
            </w:r>
          </w:p>
          <w:p w:rsidR="00A9766C" w:rsidRPr="00A9766C" w:rsidRDefault="00A9766C" w:rsidP="00A9766C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A9766C">
              <w:rPr>
                <w:rFonts w:ascii="Times New Roman" w:eastAsia="PMingLiU" w:hAnsi="Times New Roman" w:cs="Times New Roman"/>
                <w:bCs/>
                <w:lang w:eastAsia="ru-RU"/>
              </w:rPr>
              <w:t>биогеоценозов и экосистем</w:t>
            </w:r>
          </w:p>
        </w:tc>
        <w:tc>
          <w:tcPr>
            <w:tcW w:w="473" w:type="pct"/>
            <w:vMerge/>
            <w:vAlign w:val="center"/>
          </w:tcPr>
          <w:p w:rsidR="00A9766C" w:rsidRPr="00EC3E0D" w:rsidRDefault="00A9766C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A9766C" w:rsidRPr="00EC3E0D" w:rsidRDefault="00A9766C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 w:val="restar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Тема 2. </w:t>
            </w:r>
            <w:r w:rsidR="00A9766C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Разнообразие экосистем</w:t>
            </w: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73" w:type="pct"/>
            <w:vMerge w:val="restart"/>
            <w:vAlign w:val="center"/>
          </w:tcPr>
          <w:p w:rsidR="00EC3E0D" w:rsidRPr="00EC3E0D" w:rsidRDefault="002179B5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45" w:type="pct"/>
            <w:vMerge w:val="restar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lang w:eastAsia="ru-RU"/>
              </w:rPr>
              <w:t xml:space="preserve">ОК </w:t>
            </w:r>
            <w:r w:rsidR="005A3689">
              <w:rPr>
                <w:rFonts w:ascii="Times New Roman" w:eastAsia="PMingLiU" w:hAnsi="Times New Roman" w:cs="Times New Roman"/>
                <w:lang w:eastAsia="ru-RU"/>
              </w:rPr>
              <w:t>0</w:t>
            </w:r>
            <w:r w:rsidRPr="00EC3E0D">
              <w:rPr>
                <w:rFonts w:ascii="Times New Roman" w:eastAsia="PMingLiU" w:hAnsi="Times New Roman" w:cs="Times New Roman"/>
                <w:lang w:eastAsia="ru-RU"/>
              </w:rPr>
              <w:t xml:space="preserve">2, ОК </w:t>
            </w:r>
            <w:r w:rsidR="005A3689">
              <w:rPr>
                <w:rFonts w:ascii="Times New Roman" w:eastAsia="PMingLiU" w:hAnsi="Times New Roman" w:cs="Times New Roman"/>
                <w:lang w:eastAsia="ru-RU"/>
              </w:rPr>
              <w:t>05, ОК 07</w:t>
            </w:r>
          </w:p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A9766C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Природные экосистемы суши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485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A9766C" w:rsidRDefault="00A9766C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A9766C">
              <w:rPr>
                <w:rFonts w:ascii="Times New Roman" w:eastAsia="PMingLiU" w:hAnsi="Times New Roman" w:cs="Times New Roman"/>
                <w:bCs/>
                <w:lang w:eastAsia="ru-RU"/>
              </w:rPr>
              <w:t>Уникальные свойства воды и водные экосистемы. Особенности антропогенных экосистем. Продуктивность экосистем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485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485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134"/>
        </w:trPr>
        <w:tc>
          <w:tcPr>
            <w:tcW w:w="790" w:type="pct"/>
            <w:vMerge w:val="restart"/>
          </w:tcPr>
          <w:p w:rsidR="009D6B1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Тема 3. </w:t>
            </w:r>
          </w:p>
          <w:p w:rsidR="00EC3E0D" w:rsidRPr="00EC3E0D" w:rsidRDefault="00762300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Биосфера</w:t>
            </w: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3" w:type="pct"/>
            <w:vMerge w:val="restart"/>
            <w:vAlign w:val="center"/>
          </w:tcPr>
          <w:p w:rsidR="00EC3E0D" w:rsidRPr="00EC3E0D" w:rsidRDefault="00762300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45" w:type="pct"/>
            <w:vMerge w:val="restar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lang w:eastAsia="ru-RU"/>
              </w:rPr>
              <w:t xml:space="preserve">ОК </w:t>
            </w:r>
            <w:r w:rsidR="003D3C32">
              <w:rPr>
                <w:rFonts w:ascii="Times New Roman" w:eastAsia="PMingLiU" w:hAnsi="Times New Roman" w:cs="Times New Roman"/>
                <w:lang w:eastAsia="ru-RU"/>
              </w:rPr>
              <w:t>0</w:t>
            </w:r>
            <w:r w:rsidRPr="00EC3E0D">
              <w:rPr>
                <w:rFonts w:ascii="Times New Roman" w:eastAsia="PMingLiU" w:hAnsi="Times New Roman" w:cs="Times New Roman"/>
                <w:lang w:eastAsia="ru-RU"/>
              </w:rPr>
              <w:t xml:space="preserve">2, ОК </w:t>
            </w:r>
            <w:r w:rsidR="003D3C32">
              <w:rPr>
                <w:rFonts w:ascii="Times New Roman" w:eastAsia="PMingLiU" w:hAnsi="Times New Roman" w:cs="Times New Roman"/>
                <w:lang w:eastAsia="ru-RU"/>
              </w:rPr>
              <w:t>05, ОК 07</w:t>
            </w:r>
          </w:p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762300" w:rsidRDefault="00762300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762300">
              <w:rPr>
                <w:rFonts w:ascii="Times New Roman" w:eastAsia="PMingLiU" w:hAnsi="Times New Roman" w:cs="Times New Roman"/>
                <w:bCs/>
                <w:lang w:eastAsia="ru-RU"/>
              </w:rPr>
              <w:t>Потоки энергии в биосфере. Содержание отдельных элементов в биосфере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349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762300" w:rsidRDefault="00762300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762300">
              <w:rPr>
                <w:rFonts w:ascii="Times New Roman" w:eastAsia="PMingLiU" w:hAnsi="Times New Roman" w:cs="Times New Roman"/>
                <w:bCs/>
                <w:lang w:eastAsia="ru-RU"/>
              </w:rPr>
              <w:t>Потоки информации в биосфере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349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349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 w:val="restar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Тема 4. </w:t>
            </w:r>
            <w:r w:rsidR="002179B5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  </w:t>
            </w:r>
            <w:r w:rsidR="00762300" w:rsidRPr="00762300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Загрязнение </w:t>
            </w:r>
            <w:r w:rsidR="00762300" w:rsidRPr="00762300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lastRenderedPageBreak/>
              <w:t>окружающей среды и проблема отходов</w:t>
            </w: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73" w:type="pct"/>
            <w:vMerge w:val="restart"/>
            <w:vAlign w:val="center"/>
          </w:tcPr>
          <w:p w:rsidR="00EC3E0D" w:rsidRPr="00EC3E0D" w:rsidRDefault="002179B5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45" w:type="pct"/>
            <w:vMerge w:val="restart"/>
          </w:tcPr>
          <w:p w:rsidR="003D3C32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lang w:eastAsia="ru-RU"/>
              </w:rPr>
              <w:t xml:space="preserve">ОК </w:t>
            </w:r>
            <w:r w:rsidR="003D3C32">
              <w:rPr>
                <w:rFonts w:ascii="Times New Roman" w:eastAsia="PMingLiU" w:hAnsi="Times New Roman" w:cs="Times New Roman"/>
                <w:lang w:eastAsia="ru-RU"/>
              </w:rPr>
              <w:t>0</w:t>
            </w:r>
            <w:r w:rsidRPr="00EC3E0D">
              <w:rPr>
                <w:rFonts w:ascii="Times New Roman" w:eastAsia="PMingLiU" w:hAnsi="Times New Roman" w:cs="Times New Roman"/>
                <w:lang w:eastAsia="ru-RU"/>
              </w:rPr>
              <w:t xml:space="preserve">2, ОК </w:t>
            </w:r>
            <w:r w:rsidR="003D3C32">
              <w:rPr>
                <w:rFonts w:ascii="Times New Roman" w:eastAsia="PMingLiU" w:hAnsi="Times New Roman" w:cs="Times New Roman"/>
                <w:lang w:eastAsia="ru-RU"/>
              </w:rPr>
              <w:t xml:space="preserve">05, ОК 07, </w:t>
            </w:r>
          </w:p>
          <w:p w:rsidR="00EC3E0D" w:rsidRPr="00EC3E0D" w:rsidRDefault="003D3C32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ПК 1.4</w:t>
            </w:r>
            <w:r w:rsidR="00EC3E0D" w:rsidRPr="00EC3E0D">
              <w:rPr>
                <w:rFonts w:ascii="Times New Roman" w:eastAsia="PMingLiU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PMingLiU" w:hAnsi="Times New Roman" w:cs="Times New Roman"/>
                <w:lang w:eastAsia="ru-RU"/>
              </w:rPr>
              <w:t>ПК 3.6, ПК 4.6</w:t>
            </w:r>
          </w:p>
        </w:tc>
      </w:tr>
      <w:tr w:rsidR="00EC3E0D" w:rsidRPr="00EC3E0D" w:rsidTr="009D6B1D">
        <w:trPr>
          <w:trHeight w:val="225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762300" w:rsidRPr="00762300" w:rsidRDefault="00762300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762300">
              <w:rPr>
                <w:rFonts w:ascii="Times New Roman" w:eastAsia="PMingLiU" w:hAnsi="Times New Roman" w:cs="Times New Roman"/>
                <w:bCs/>
                <w:lang w:eastAsia="ru-RU"/>
              </w:rPr>
              <w:t>Основные типы загрязняющих веществ и их характеристики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762300" w:rsidRPr="00EC3E0D" w:rsidTr="009D6B1D">
        <w:trPr>
          <w:trHeight w:val="285"/>
        </w:trPr>
        <w:tc>
          <w:tcPr>
            <w:tcW w:w="790" w:type="pct"/>
            <w:vMerge/>
          </w:tcPr>
          <w:p w:rsidR="00762300" w:rsidRPr="00EC3E0D" w:rsidRDefault="00762300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762300" w:rsidRPr="00762300" w:rsidRDefault="00762300" w:rsidP="00762300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762300">
              <w:rPr>
                <w:rFonts w:ascii="Times New Roman" w:eastAsia="PMingLiU" w:hAnsi="Times New Roman" w:cs="Times New Roman"/>
                <w:bCs/>
                <w:lang w:eastAsia="ru-RU"/>
              </w:rPr>
              <w:t>Биологическое и физическое разрушени</w:t>
            </w: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е и загрязнение природной среды</w:t>
            </w:r>
          </w:p>
        </w:tc>
        <w:tc>
          <w:tcPr>
            <w:tcW w:w="473" w:type="pct"/>
            <w:vMerge/>
            <w:vAlign w:val="center"/>
          </w:tcPr>
          <w:p w:rsidR="00762300" w:rsidRPr="00EC3E0D" w:rsidRDefault="00762300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762300" w:rsidRPr="00EC3E0D" w:rsidRDefault="00762300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 w:val="restart"/>
          </w:tcPr>
          <w:p w:rsidR="00EC3E0D" w:rsidRDefault="00762300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Тема 5.</w:t>
            </w:r>
          </w:p>
          <w:p w:rsidR="00762300" w:rsidRPr="00EC3E0D" w:rsidRDefault="00762300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762300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Население и ресурсы Земли. Методы рационального природопользования</w:t>
            </w: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3" w:type="pct"/>
            <w:vMerge w:val="restart"/>
            <w:vAlign w:val="center"/>
          </w:tcPr>
          <w:p w:rsidR="00EC3E0D" w:rsidRPr="00EC3E0D" w:rsidRDefault="002179B5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45" w:type="pct"/>
            <w:vMerge w:val="restar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lang w:eastAsia="ru-RU"/>
              </w:rPr>
              <w:t xml:space="preserve">ОК </w:t>
            </w:r>
            <w:r w:rsidR="003D3C32">
              <w:rPr>
                <w:rFonts w:ascii="Times New Roman" w:eastAsia="PMingLiU" w:hAnsi="Times New Roman" w:cs="Times New Roman"/>
                <w:lang w:eastAsia="ru-RU"/>
              </w:rPr>
              <w:t>0</w:t>
            </w:r>
            <w:r w:rsidRPr="00EC3E0D">
              <w:rPr>
                <w:rFonts w:ascii="Times New Roman" w:eastAsia="PMingLiU" w:hAnsi="Times New Roman" w:cs="Times New Roman"/>
                <w:lang w:eastAsia="ru-RU"/>
              </w:rPr>
              <w:t xml:space="preserve">2, ОК </w:t>
            </w:r>
            <w:r w:rsidR="003D3C32">
              <w:rPr>
                <w:rFonts w:ascii="Times New Roman" w:eastAsia="PMingLiU" w:hAnsi="Times New Roman" w:cs="Times New Roman"/>
                <w:lang w:eastAsia="ru-RU"/>
              </w:rPr>
              <w:t>05, ОК 07</w:t>
            </w:r>
            <w:r w:rsidRPr="00EC3E0D">
              <w:rPr>
                <w:rFonts w:ascii="Times New Roman" w:eastAsia="PMingLiU" w:hAnsi="Times New Roman" w:cs="Times New Roman"/>
                <w:lang w:eastAsia="ru-RU"/>
              </w:rPr>
              <w:t>,</w:t>
            </w:r>
          </w:p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lang w:eastAsia="ru-RU"/>
              </w:rPr>
              <w:t>ПК</w:t>
            </w:r>
            <w:r w:rsidR="003D3C32">
              <w:rPr>
                <w:rFonts w:ascii="Times New Roman" w:eastAsia="PMingLiU" w:hAnsi="Times New Roman" w:cs="Times New Roman"/>
                <w:lang w:eastAsia="ru-RU"/>
              </w:rPr>
              <w:t>1.4, ПК 3.6, ПК 4.6</w:t>
            </w: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762300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762300">
              <w:rPr>
                <w:rFonts w:ascii="Times New Roman" w:eastAsia="PMingLiU" w:hAnsi="Times New Roman" w:cs="Times New Roman"/>
                <w:bCs/>
                <w:lang w:eastAsia="ru-RU"/>
              </w:rPr>
              <w:t>Народонаселение Земли.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762300" w:rsidRDefault="00762300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762300">
              <w:rPr>
                <w:rFonts w:ascii="Times New Roman" w:eastAsia="PMingLiU" w:hAnsi="Times New Roman" w:cs="Times New Roman"/>
                <w:bCs/>
                <w:lang w:eastAsia="ru-RU"/>
              </w:rPr>
              <w:t>Природные ресурсы. Общая характеристика. Минеральные ресурсы. Почва. Водные ресурсы. Энергетические ресурсы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61"/>
        </w:trPr>
        <w:tc>
          <w:tcPr>
            <w:tcW w:w="790" w:type="pct"/>
            <w:vMerge w:val="restart"/>
          </w:tcPr>
          <w:p w:rsidR="009D6B1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Тема 6.</w:t>
            </w:r>
            <w:r w:rsidR="009D6B1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C3E0D" w:rsidRPr="00EC3E0D" w:rsidRDefault="009D6B1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9D6B1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На пути к устойчивому развитию</w:t>
            </w: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3" w:type="pct"/>
            <w:vMerge w:val="restart"/>
            <w:vAlign w:val="center"/>
          </w:tcPr>
          <w:p w:rsidR="00EC3E0D" w:rsidRPr="00EC3E0D" w:rsidRDefault="002179B5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45" w:type="pct"/>
            <w:vMerge w:val="restart"/>
          </w:tcPr>
          <w:p w:rsidR="003D3C32" w:rsidRPr="003D3C32" w:rsidRDefault="003D3C32" w:rsidP="003D3C32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3D3C32">
              <w:rPr>
                <w:rFonts w:ascii="Times New Roman" w:eastAsia="PMingLiU" w:hAnsi="Times New Roman" w:cs="Times New Roman"/>
                <w:bCs/>
                <w:lang w:eastAsia="ru-RU"/>
              </w:rPr>
              <w:t>ОК 02, ОК 05, ОК 07,</w:t>
            </w:r>
          </w:p>
          <w:p w:rsidR="00EC3E0D" w:rsidRPr="00EC3E0D" w:rsidRDefault="003D3C32" w:rsidP="003D3C32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3D3C32">
              <w:rPr>
                <w:rFonts w:ascii="Times New Roman" w:eastAsia="PMingLiU" w:hAnsi="Times New Roman" w:cs="Times New Roman"/>
                <w:bCs/>
                <w:lang w:eastAsia="ru-RU"/>
              </w:rPr>
              <w:t>ПК1.4, ПК 3.6, ПК 4.6</w:t>
            </w:r>
          </w:p>
        </w:tc>
      </w:tr>
      <w:tr w:rsidR="00EC3E0D" w:rsidRPr="00EC3E0D" w:rsidTr="009D6B1D">
        <w:trPr>
          <w:trHeight w:val="243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9D6B1D" w:rsidRPr="009D6B1D" w:rsidRDefault="009D6B1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9D6B1D">
              <w:rPr>
                <w:rFonts w:ascii="Times New Roman" w:eastAsia="PMingLiU" w:hAnsi="Times New Roman" w:cs="Times New Roman"/>
                <w:bCs/>
                <w:lang w:eastAsia="ru-RU"/>
              </w:rPr>
              <w:t>Особенности взаимодействия природы и общества в современных условиях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9D6B1D" w:rsidRPr="00EC3E0D" w:rsidTr="009D6B1D">
        <w:trPr>
          <w:trHeight w:val="300"/>
        </w:trPr>
        <w:tc>
          <w:tcPr>
            <w:tcW w:w="790" w:type="pct"/>
            <w:vMerge/>
          </w:tcPr>
          <w:p w:rsidR="009D6B1D" w:rsidRPr="00EC3E0D" w:rsidRDefault="009D6B1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9D6B1D" w:rsidRPr="009D6B1D" w:rsidRDefault="009D6B1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9D6B1D">
              <w:rPr>
                <w:rFonts w:ascii="Times New Roman" w:eastAsia="PMingLiU" w:hAnsi="Times New Roman" w:cs="Times New Roman"/>
                <w:bCs/>
                <w:lang w:eastAsia="ru-RU"/>
              </w:rPr>
              <w:t>Мониторинг состояния природной среды и экологическое прогнозирование</w:t>
            </w:r>
          </w:p>
        </w:tc>
        <w:tc>
          <w:tcPr>
            <w:tcW w:w="473" w:type="pct"/>
            <w:vMerge/>
            <w:vAlign w:val="center"/>
          </w:tcPr>
          <w:p w:rsidR="009D6B1D" w:rsidRPr="00EC3E0D" w:rsidRDefault="009D6B1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9D6B1D" w:rsidRPr="00EC3E0D" w:rsidRDefault="009D6B1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9D6B1D" w:rsidRPr="00EC3E0D" w:rsidTr="009D6B1D">
        <w:trPr>
          <w:trHeight w:val="300"/>
        </w:trPr>
        <w:tc>
          <w:tcPr>
            <w:tcW w:w="790" w:type="pct"/>
            <w:vMerge/>
          </w:tcPr>
          <w:p w:rsidR="009D6B1D" w:rsidRPr="00EC3E0D" w:rsidRDefault="009D6B1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9D6B1D" w:rsidRPr="009D6B1D" w:rsidRDefault="009D6B1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9D6B1D">
              <w:rPr>
                <w:rFonts w:ascii="Times New Roman" w:eastAsia="PMingLiU" w:hAnsi="Times New Roman" w:cs="Times New Roman"/>
                <w:bCs/>
                <w:lang w:eastAsia="ru-RU"/>
              </w:rPr>
              <w:t>Правовые вопросы экологической безопасности</w:t>
            </w:r>
          </w:p>
        </w:tc>
        <w:tc>
          <w:tcPr>
            <w:tcW w:w="473" w:type="pct"/>
            <w:vMerge/>
            <w:vAlign w:val="center"/>
          </w:tcPr>
          <w:p w:rsidR="009D6B1D" w:rsidRPr="00EC3E0D" w:rsidRDefault="009D6B1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9D6B1D" w:rsidRPr="00EC3E0D" w:rsidRDefault="009D6B1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790" w:type="pct"/>
            <w:vMerge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73" w:type="pct"/>
            <w:vMerge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pct"/>
            <w:vMerge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3482" w:type="pct"/>
            <w:gridSpan w:val="2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Перечень практических работ:</w:t>
            </w:r>
          </w:p>
          <w:p w:rsidR="00EC3E0D" w:rsidRPr="00E736A2" w:rsidRDefault="009D6B1D" w:rsidP="00EC3E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736A2">
              <w:rPr>
                <w:rFonts w:ascii="Times New Roman" w:eastAsia="PMingLiU" w:hAnsi="Times New Roman" w:cs="Times New Roman"/>
                <w:bCs/>
                <w:lang w:eastAsia="ru-RU"/>
              </w:rPr>
              <w:t>Экскурсия в ботанический сад</w:t>
            </w:r>
          </w:p>
          <w:p w:rsidR="00EC3E0D" w:rsidRPr="00E736A2" w:rsidRDefault="00E736A2" w:rsidP="00EC3E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736A2">
              <w:rPr>
                <w:rFonts w:ascii="Times New Roman" w:eastAsia="PMingLiU" w:hAnsi="Times New Roman" w:cs="Times New Roman"/>
                <w:bCs/>
                <w:lang w:eastAsia="ru-RU"/>
              </w:rPr>
              <w:t>Составление таблицы «Природные экосистемы суши. Водные экосистемы»</w:t>
            </w:r>
          </w:p>
          <w:p w:rsidR="00E736A2" w:rsidRPr="00E736A2" w:rsidRDefault="00E736A2" w:rsidP="00EC3E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736A2">
              <w:rPr>
                <w:rFonts w:ascii="Times New Roman" w:eastAsia="PMingLiU" w:hAnsi="Times New Roman" w:cs="Times New Roman"/>
                <w:bCs/>
                <w:lang w:eastAsia="ru-RU"/>
              </w:rPr>
              <w:t>Решение задач и выполнение упражнений по теме «Загрязнение окружающей среды и проблема отходов»</w:t>
            </w:r>
          </w:p>
          <w:p w:rsidR="00E736A2" w:rsidRDefault="00E736A2" w:rsidP="00EC3E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736A2">
              <w:rPr>
                <w:rFonts w:ascii="Times New Roman" w:eastAsia="PMingLiU" w:hAnsi="Times New Roman" w:cs="Times New Roman"/>
                <w:bCs/>
                <w:lang w:eastAsia="ru-RU"/>
              </w:rPr>
              <w:t>Составление таблицы «Рациональное использование природных ресурсов»</w:t>
            </w:r>
          </w:p>
          <w:p w:rsidR="00E736A2" w:rsidRDefault="00E736A2" w:rsidP="00EC3E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Выполнение упражнения по теме «Правовые вопросы экологической безопасности»</w:t>
            </w:r>
          </w:p>
          <w:p w:rsidR="00E736A2" w:rsidRPr="00E736A2" w:rsidRDefault="00E736A2" w:rsidP="00EC3E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Публичная защита презентаций</w:t>
            </w:r>
            <w:r w:rsidR="003C4AE8"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 на тему</w:t>
            </w:r>
            <w:r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 «Глобальные экологические проблемы»</w:t>
            </w:r>
          </w:p>
        </w:tc>
        <w:tc>
          <w:tcPr>
            <w:tcW w:w="473" w:type="pct"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1045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color w:val="C00000"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3482" w:type="pct"/>
            <w:gridSpan w:val="2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473" w:type="pct"/>
            <w:vAlign w:val="center"/>
          </w:tcPr>
          <w:p w:rsidR="00EC3E0D" w:rsidRPr="00EC3E0D" w:rsidRDefault="00EC3E0D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45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  <w:tr w:rsidR="00EC3E0D" w:rsidRPr="00EC3E0D" w:rsidTr="009D6B1D">
        <w:trPr>
          <w:trHeight w:val="20"/>
        </w:trPr>
        <w:tc>
          <w:tcPr>
            <w:tcW w:w="3482" w:type="pct"/>
            <w:gridSpan w:val="2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473" w:type="pct"/>
            <w:vAlign w:val="center"/>
          </w:tcPr>
          <w:p w:rsidR="00EC3E0D" w:rsidRPr="00EC3E0D" w:rsidRDefault="002179B5" w:rsidP="00EC3E0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045" w:type="pct"/>
          </w:tcPr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</w:tbl>
    <w:p w:rsidR="00EC3E0D" w:rsidRPr="00EC3E0D" w:rsidRDefault="00EC3E0D" w:rsidP="00EC3E0D">
      <w:pPr>
        <w:spacing w:after="200" w:line="276" w:lineRule="auto"/>
        <w:rPr>
          <w:rFonts w:ascii="Times New Roman" w:eastAsia="PMingLiU" w:hAnsi="Times New Roman" w:cs="Times New Roman"/>
          <w:i/>
          <w:lang w:eastAsia="ru-RU"/>
        </w:rPr>
        <w:sectPr w:rsidR="00EC3E0D" w:rsidRPr="00EC3E0D" w:rsidSect="0058436F">
          <w:pgSz w:w="16840" w:h="11900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EC3E0D" w:rsidRPr="00EC3E0D" w:rsidRDefault="00EC3E0D" w:rsidP="003A38D0">
      <w:pPr>
        <w:spacing w:after="200" w:line="276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EC3E0D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УЧЕБНОЙ ДИСЦИПЛИНЫ </w:t>
      </w:r>
      <w:r w:rsidRPr="00EC3E0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</w:t>
      </w:r>
      <w:r w:rsidR="002179B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ЭКОЛОГИЧЕСКИЕ ОСНОВЫ ПРИРОДОПОЛЬЗОВАНИЯ</w:t>
      </w:r>
      <w:r w:rsidRPr="00EC3E0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»</w:t>
      </w:r>
    </w:p>
    <w:p w:rsidR="003D3C32" w:rsidRPr="003D3C32" w:rsidRDefault="00EC3E0D" w:rsidP="003D3C32">
      <w:pPr>
        <w:shd w:val="clear" w:color="auto" w:fill="FFFFFF" w:themeFill="background1"/>
        <w:suppressAutoHyphens/>
        <w:spacing w:after="20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3.1. </w:t>
      </w:r>
      <w:r w:rsidR="003D3C32"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экологии и </w:t>
      </w:r>
      <w:r w:rsid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безопасности жизнедеятельности.</w:t>
      </w:r>
    </w:p>
    <w:p w:rsidR="003D3C32" w:rsidRPr="003D3C32" w:rsidRDefault="003D3C32" w:rsidP="003D3C32">
      <w:pPr>
        <w:shd w:val="clear" w:color="auto" w:fill="FFFFFF" w:themeFill="background1"/>
        <w:suppressAutoHyphens/>
        <w:spacing w:after="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3D3C32" w:rsidRPr="003D3C32" w:rsidRDefault="003D3C32" w:rsidP="003D3C32">
      <w:pPr>
        <w:shd w:val="clear" w:color="auto" w:fill="FFFFFF" w:themeFill="background1"/>
        <w:suppressAutoHyphens/>
        <w:spacing w:after="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•</w:t>
      </w: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ab/>
        <w:t>рабочие места по количеству обучающихся;</w:t>
      </w:r>
    </w:p>
    <w:p w:rsidR="003D3C32" w:rsidRPr="003D3C32" w:rsidRDefault="003D3C32" w:rsidP="003D3C32">
      <w:pPr>
        <w:shd w:val="clear" w:color="auto" w:fill="FFFFFF" w:themeFill="background1"/>
        <w:suppressAutoHyphens/>
        <w:spacing w:after="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•</w:t>
      </w: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ab/>
        <w:t>рабочее место преподавателя.</w:t>
      </w:r>
    </w:p>
    <w:p w:rsidR="003D3C32" w:rsidRPr="003D3C32" w:rsidRDefault="003D3C32" w:rsidP="003D3C32">
      <w:pPr>
        <w:shd w:val="clear" w:color="auto" w:fill="FFFFFF" w:themeFill="background1"/>
        <w:suppressAutoHyphens/>
        <w:spacing w:after="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3D3C32" w:rsidRPr="003D3C32" w:rsidRDefault="003D3C32" w:rsidP="003D3C32">
      <w:pPr>
        <w:shd w:val="clear" w:color="auto" w:fill="FFFFFF" w:themeFill="background1"/>
        <w:suppressAutoHyphens/>
        <w:spacing w:after="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•</w:t>
      </w: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ab/>
        <w:t xml:space="preserve">интерактивная доска; </w:t>
      </w:r>
    </w:p>
    <w:p w:rsidR="003D3C32" w:rsidRPr="003D3C32" w:rsidRDefault="003D3C32" w:rsidP="003D3C32">
      <w:pPr>
        <w:shd w:val="clear" w:color="auto" w:fill="FFFFFF" w:themeFill="background1"/>
        <w:suppressAutoHyphens/>
        <w:spacing w:after="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•</w:t>
      </w: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ab/>
        <w:t xml:space="preserve">мультимедийный проектор; </w:t>
      </w:r>
    </w:p>
    <w:p w:rsidR="00EC3E0D" w:rsidRDefault="003D3C32" w:rsidP="003D3C32">
      <w:pPr>
        <w:shd w:val="clear" w:color="auto" w:fill="FFFFFF" w:themeFill="background1"/>
        <w:suppressAutoHyphens/>
        <w:spacing w:after="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•</w:t>
      </w:r>
      <w:r w:rsidRPr="003D3C32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ab/>
        <w:t>компьютер с лицензионным программным обеспечением.</w:t>
      </w:r>
    </w:p>
    <w:p w:rsidR="003D3C32" w:rsidRPr="00EC3E0D" w:rsidRDefault="003D3C32" w:rsidP="003D3C32">
      <w:pPr>
        <w:shd w:val="clear" w:color="auto" w:fill="FFFFFF" w:themeFill="background1"/>
        <w:suppressAutoHyphens/>
        <w:spacing w:after="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EC3E0D" w:rsidRPr="00EC3E0D" w:rsidRDefault="00EC3E0D" w:rsidP="00EC3E0D">
      <w:pPr>
        <w:suppressAutoHyphens/>
        <w:spacing w:after="200" w:line="276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EC3E0D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C3E0D" w:rsidRPr="00EC3E0D" w:rsidRDefault="00EC3E0D" w:rsidP="00EC3E0D">
      <w:pPr>
        <w:suppressAutoHyphens/>
        <w:spacing w:after="200" w:line="276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C3E0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</w:t>
      </w:r>
      <w:r w:rsidR="002179B5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азовательной организации </w:t>
      </w:r>
      <w:r w:rsidRPr="00EC3E0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име</w:t>
      </w:r>
      <w:r w:rsidR="002179B5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ет</w:t>
      </w:r>
      <w:r w:rsidRPr="00EC3E0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п</w:t>
      </w:r>
      <w:r w:rsidRPr="00EC3E0D">
        <w:rPr>
          <w:rFonts w:ascii="Times New Roman" w:eastAsia="PMingLiU" w:hAnsi="Times New Roman" w:cs="Times New Roman"/>
          <w:sz w:val="24"/>
          <w:szCs w:val="24"/>
          <w:lang w:eastAsia="ru-RU"/>
        </w:rPr>
        <w:t>ечатные и/или электронные образовательные и инфор</w:t>
      </w:r>
      <w:r w:rsidR="002179B5">
        <w:rPr>
          <w:rFonts w:ascii="Times New Roman" w:eastAsia="PMingLiU" w:hAnsi="Times New Roman" w:cs="Times New Roman"/>
          <w:sz w:val="24"/>
          <w:szCs w:val="24"/>
          <w:lang w:eastAsia="ru-RU"/>
        </w:rPr>
        <w:t>мационные ресурсы, рекомендуемые</w:t>
      </w:r>
      <w:r w:rsidRPr="00EC3E0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EC3E0D" w:rsidRPr="00EC3E0D" w:rsidRDefault="00EC3E0D" w:rsidP="00EC3E0D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C3E0D" w:rsidRPr="00EC3E0D" w:rsidRDefault="00EC3E0D" w:rsidP="003A38D0">
      <w:pPr>
        <w:spacing w:after="200" w:line="276" w:lineRule="auto"/>
        <w:ind w:left="357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EC3E0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3A38D0" w:rsidRPr="003A38D0" w:rsidRDefault="003A38D0" w:rsidP="003A38D0">
      <w:pPr>
        <w:pStyle w:val="ac"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A38D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Г</w:t>
      </w:r>
      <w:r w:rsidRPr="003A38D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альперин М.В. Экологические основы природопользования : учебник / М.В. Гальперин. — 2-е изд., испр. — М. : ИД «ФОРУМ» : ИНФРА-М, 2017. — 256 с.</w:t>
      </w:r>
    </w:p>
    <w:p w:rsidR="003A38D0" w:rsidRPr="003A38D0" w:rsidRDefault="003A38D0" w:rsidP="003A38D0">
      <w:pPr>
        <w:pStyle w:val="ac"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A38D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Экологические основы природопользования: Учебное пособие / Протасов В. Ф. - М.: Альфа-М, НИЦ ИНФРА-М, 2015. - 304 с.</w:t>
      </w:r>
    </w:p>
    <w:p w:rsidR="003A38D0" w:rsidRPr="003A38D0" w:rsidRDefault="003A38D0" w:rsidP="003A38D0">
      <w:pPr>
        <w:pStyle w:val="ac"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A38D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Экологические основы природопользования : учеб. пособие / Е.К. Хандогина, Н.А. Герасимова, А.В. Хандогина ; под общ. ред. Е.К. Хандогиной</w:t>
      </w:r>
      <w:r w:rsidRPr="003A38D0">
        <w:rPr>
          <w:rFonts w:ascii="Verdana" w:hAnsi="Verdana"/>
          <w:color w:val="000000"/>
          <w:sz w:val="20"/>
          <w:szCs w:val="20"/>
        </w:rPr>
        <w:t xml:space="preserve">. </w:t>
      </w:r>
      <w:r w:rsidRPr="003A38D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— 2-е изд. — М. : ФОРУМ : ИНФРА-М, 2017. — 160 с.</w:t>
      </w:r>
    </w:p>
    <w:p w:rsidR="003C4AE8" w:rsidRPr="002179B5" w:rsidRDefault="003C4AE8" w:rsidP="00EC3E0D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3A38D0" w:rsidRPr="003A38D0" w:rsidRDefault="003A38D0" w:rsidP="003A38D0">
      <w:pPr>
        <w:pStyle w:val="af"/>
        <w:shd w:val="clear" w:color="auto" w:fill="FFFFFF"/>
        <w:ind w:left="357"/>
        <w:rPr>
          <w:color w:val="000000"/>
        </w:rPr>
      </w:pPr>
      <w:r>
        <w:rPr>
          <w:b/>
          <w:bCs/>
          <w:color w:val="000000"/>
        </w:rPr>
        <w:t xml:space="preserve">3.2.2. </w:t>
      </w:r>
      <w:r w:rsidRPr="003A38D0">
        <w:rPr>
          <w:b/>
          <w:bCs/>
          <w:color w:val="000000"/>
        </w:rPr>
        <w:t>Интернет-ресурс:</w:t>
      </w:r>
    </w:p>
    <w:p w:rsidR="003A38D0" w:rsidRDefault="003A38D0" w:rsidP="003A38D0">
      <w:pPr>
        <w:pStyle w:val="af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12" w:tgtFrame="_blank" w:history="1">
        <w:r>
          <w:rPr>
            <w:rStyle w:val="af0"/>
            <w:rFonts w:ascii="Verdana" w:hAnsi="Verdana"/>
            <w:color w:val="2C7BDE"/>
            <w:sz w:val="20"/>
            <w:szCs w:val="20"/>
          </w:rPr>
          <w:t>http://www.studfiles.ru</w:t>
        </w:r>
      </w:hyperlink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0615E" w:rsidRDefault="00E0615E" w:rsidP="00EC3E0D">
      <w:pPr>
        <w:spacing w:after="200" w:line="276" w:lineRule="auto"/>
        <w:ind w:left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C3E0D" w:rsidRPr="00EC3E0D" w:rsidRDefault="00EC3E0D" w:rsidP="003A38D0">
      <w:pPr>
        <w:spacing w:after="200" w:line="276" w:lineRule="auto"/>
        <w:ind w:left="709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EC3E0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 «</w:t>
      </w:r>
      <w:r w:rsidR="00D07F7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ЭКОЛОГИЧЕСКИЕ ОСНОВЫ ПРИРОДОПОЛЬЗОВАНИЯ</w:t>
      </w:r>
      <w:r w:rsidRPr="00EC3E0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»</w:t>
      </w:r>
    </w:p>
    <w:p w:rsidR="00EC3E0D" w:rsidRPr="00EC3E0D" w:rsidRDefault="00EC3E0D" w:rsidP="00EC3E0D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i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260"/>
        <w:gridCol w:w="2551"/>
      </w:tblGrid>
      <w:tr w:rsidR="00EC3E0D" w:rsidRPr="00EC3E0D" w:rsidTr="000C01AF">
        <w:tc>
          <w:tcPr>
            <w:tcW w:w="1893" w:type="pct"/>
            <w:vAlign w:val="center"/>
          </w:tcPr>
          <w:p w:rsidR="00EC3E0D" w:rsidRPr="00EC3E0D" w:rsidRDefault="00EC3E0D" w:rsidP="00EC3E0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743" w:type="pct"/>
            <w:vAlign w:val="center"/>
          </w:tcPr>
          <w:p w:rsidR="00EC3E0D" w:rsidRPr="00EC3E0D" w:rsidRDefault="00EC3E0D" w:rsidP="00EC3E0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364" w:type="pct"/>
            <w:vAlign w:val="center"/>
          </w:tcPr>
          <w:p w:rsidR="00EC3E0D" w:rsidRPr="00EC3E0D" w:rsidRDefault="00EC3E0D" w:rsidP="00EC3E0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  <w:t>Формы и методы оценки</w:t>
            </w:r>
          </w:p>
        </w:tc>
      </w:tr>
      <w:tr w:rsidR="00EC3E0D" w:rsidRPr="00EC3E0D" w:rsidTr="000C01AF">
        <w:trPr>
          <w:trHeight w:val="1420"/>
        </w:trPr>
        <w:tc>
          <w:tcPr>
            <w:tcW w:w="1893" w:type="pct"/>
          </w:tcPr>
          <w:p w:rsidR="00EC3E0D" w:rsidRPr="00FA79D6" w:rsidRDefault="00EC3E0D" w:rsidP="00EC3E0D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FA79D6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Перечень знаний, осваиваемых в рамках дисциплины:</w:t>
            </w:r>
          </w:p>
          <w:p w:rsidR="003D3C32" w:rsidRPr="003D3C32" w:rsidRDefault="003D3C32" w:rsidP="003D3C3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D3C3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деятельности.</w:t>
            </w:r>
          </w:p>
          <w:p w:rsidR="003D3C32" w:rsidRPr="003D3C32" w:rsidRDefault="003D3C32" w:rsidP="003D3C3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D3C3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Основные ресурсы, задействованные в профессиональной деятельности.</w:t>
            </w:r>
          </w:p>
          <w:p w:rsidR="00EC3E0D" w:rsidRDefault="003D3C32" w:rsidP="003D3C3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D3C3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Пути обеспечения ресурсосбережения</w:t>
            </w:r>
          </w:p>
          <w:p w:rsidR="003D3C32" w:rsidRPr="00EC3E0D" w:rsidRDefault="003D3C32" w:rsidP="003D3C32">
            <w:pPr>
              <w:spacing w:before="120" w:after="120" w:line="240" w:lineRule="auto"/>
              <w:ind w:left="720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 w:val="restart"/>
          </w:tcPr>
          <w:p w:rsidR="00EC3E0D" w:rsidRPr="00EC3E0D" w:rsidRDefault="00EC3E0D" w:rsidP="00EC3E0D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 w:cs="Times New Roman"/>
                <w:color w:val="000000"/>
                <w:lang w:eastAsia="nl-NL"/>
              </w:rPr>
            </w:pPr>
            <w:r w:rsidRPr="00EC3E0D">
              <w:rPr>
                <w:rFonts w:ascii="Times New Roman" w:eastAsia="PMingLiU" w:hAnsi="Times New Roman" w:cs="Times New Roman"/>
                <w:color w:val="000000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EC3E0D" w:rsidRPr="00EC3E0D" w:rsidRDefault="00EC3E0D" w:rsidP="00EC3E0D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 w:cs="Times New Roman"/>
                <w:color w:val="000000"/>
                <w:lang w:eastAsia="nl-NL"/>
              </w:rPr>
            </w:pPr>
            <w:r w:rsidRPr="00EC3E0D">
              <w:rPr>
                <w:rFonts w:ascii="Times New Roman" w:eastAsia="PMingLiU" w:hAnsi="Times New Roman" w:cs="Times New Roman"/>
                <w:color w:val="000000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FA79D6" w:rsidRPr="00EC3E0D" w:rsidRDefault="00EC3E0D" w:rsidP="00FA79D6">
            <w:pPr>
              <w:widowControl w:val="0"/>
              <w:spacing w:before="248" w:after="100" w:afterAutospacing="1" w:line="288" w:lineRule="atLeast"/>
              <w:jc w:val="both"/>
              <w:rPr>
                <w:rFonts w:ascii="Times New Roman" w:eastAsia="PMingLiU" w:hAnsi="Times New Roman" w:cs="Times New Roman"/>
                <w:color w:val="000000"/>
                <w:lang w:eastAsia="nl-NL"/>
              </w:rPr>
            </w:pPr>
            <w:r w:rsidRPr="00EC3E0D">
              <w:rPr>
                <w:rFonts w:ascii="Times New Roman" w:eastAsia="PMingLiU" w:hAnsi="Times New Roman" w:cs="Times New Roman"/>
                <w:color w:val="000000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FA79D6" w:rsidRPr="00FA79D6" w:rsidRDefault="00EC3E0D" w:rsidP="00FA79D6">
            <w:pPr>
              <w:spacing w:after="100" w:afterAutospacing="1" w:line="276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color w:val="000000"/>
                <w:lang w:eastAsia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64" w:type="pct"/>
            <w:vMerge w:val="restart"/>
          </w:tcPr>
          <w:p w:rsidR="00FA79D6" w:rsidRDefault="00FA79D6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EC3E0D" w:rsidRPr="00EC3E0D" w:rsidRDefault="003C4AE8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• Составление кроссворда на знание терминологии по теме «Основные понятия и законы экологии»</w:t>
            </w:r>
          </w:p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lang w:eastAsia="ru-RU"/>
              </w:rPr>
              <w:t>•</w:t>
            </w:r>
            <w:r w:rsidRPr="00EC3E0D">
              <w:rPr>
                <w:rFonts w:ascii="Times New Roman" w:eastAsia="PMingLiU" w:hAnsi="Times New Roman" w:cs="Times New Roman"/>
                <w:lang w:eastAsia="ru-RU"/>
              </w:rPr>
              <w:tab/>
              <w:t>Самостоятельная работа.</w:t>
            </w:r>
          </w:p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lang w:eastAsia="ru-RU"/>
              </w:rPr>
              <w:t>•</w:t>
            </w:r>
            <w:r w:rsidRPr="00EC3E0D">
              <w:rPr>
                <w:rFonts w:ascii="Times New Roman" w:eastAsia="PMingLiU" w:hAnsi="Times New Roman" w:cs="Times New Roman"/>
                <w:lang w:eastAsia="ru-RU"/>
              </w:rPr>
              <w:tab/>
              <w:t>Наблюдение за выполнением практического задания. (деятельностью студента)</w:t>
            </w:r>
          </w:p>
          <w:p w:rsidR="00EC3E0D" w:rsidRPr="00EC3E0D" w:rsidRDefault="00EC3E0D" w:rsidP="00EC3E0D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lang w:eastAsia="ru-RU"/>
              </w:rPr>
              <w:t>•</w:t>
            </w:r>
            <w:r w:rsidRPr="00EC3E0D">
              <w:rPr>
                <w:rFonts w:ascii="Times New Roman" w:eastAsia="PMingLiU" w:hAnsi="Times New Roman" w:cs="Times New Roman"/>
                <w:lang w:eastAsia="ru-RU"/>
              </w:rPr>
              <w:tab/>
              <w:t>Оценка выполнения практического задания(работы)</w:t>
            </w:r>
          </w:p>
          <w:p w:rsidR="003C4AE8" w:rsidRDefault="00EC3E0D" w:rsidP="003C4AE8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lang w:eastAsia="ru-RU"/>
              </w:rPr>
              <w:t>•</w:t>
            </w:r>
            <w:r w:rsidR="003C4AE8">
              <w:t xml:space="preserve"> </w:t>
            </w:r>
            <w:r w:rsidR="003C4AE8" w:rsidRPr="003C4AE8">
              <w:rPr>
                <w:rFonts w:ascii="Times New Roman" w:eastAsia="PMingLiU" w:hAnsi="Times New Roman" w:cs="Times New Roman"/>
                <w:lang w:eastAsia="ru-RU"/>
              </w:rPr>
              <w:t>Решение задач и выполнение упражнений по теме «Загрязнение окру</w:t>
            </w:r>
            <w:r w:rsidR="003C4AE8">
              <w:rPr>
                <w:rFonts w:ascii="Times New Roman" w:eastAsia="PMingLiU" w:hAnsi="Times New Roman" w:cs="Times New Roman"/>
                <w:lang w:eastAsia="ru-RU"/>
              </w:rPr>
              <w:t>жающей среды и проблема отходов»</w:t>
            </w:r>
          </w:p>
          <w:p w:rsidR="00EC3E0D" w:rsidRDefault="00EC3E0D" w:rsidP="003C4AE8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C3E0D">
              <w:rPr>
                <w:rFonts w:ascii="Times New Roman" w:eastAsia="PMingLiU" w:hAnsi="Times New Roman" w:cs="Times New Roman"/>
                <w:lang w:eastAsia="ru-RU"/>
              </w:rPr>
              <w:t>•</w:t>
            </w:r>
            <w:r w:rsidRPr="00EC3E0D">
              <w:rPr>
                <w:rFonts w:ascii="Times New Roman" w:eastAsia="PMingLiU" w:hAnsi="Times New Roman" w:cs="Times New Roman"/>
                <w:lang w:eastAsia="ru-RU"/>
              </w:rPr>
              <w:tab/>
            </w:r>
            <w:r w:rsidR="003C4AE8" w:rsidRPr="003C4AE8">
              <w:rPr>
                <w:rFonts w:ascii="Times New Roman" w:eastAsia="PMingLiU" w:hAnsi="Times New Roman" w:cs="Times New Roman"/>
                <w:lang w:eastAsia="ru-RU"/>
              </w:rPr>
              <w:t>Подготовка и выст</w:t>
            </w:r>
            <w:r w:rsidR="003C4AE8">
              <w:rPr>
                <w:rFonts w:ascii="Times New Roman" w:eastAsia="PMingLiU" w:hAnsi="Times New Roman" w:cs="Times New Roman"/>
                <w:lang w:eastAsia="ru-RU"/>
              </w:rPr>
              <w:t>упление с презентацией на тему «Глобальные экологические проблемы»</w:t>
            </w:r>
          </w:p>
          <w:p w:rsidR="003C4AE8" w:rsidRPr="003C4AE8" w:rsidRDefault="003C4AE8" w:rsidP="003C4AE8">
            <w:pPr>
              <w:pStyle w:val="ac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Тестирование</w:t>
            </w:r>
          </w:p>
        </w:tc>
      </w:tr>
      <w:tr w:rsidR="00EC3E0D" w:rsidRPr="00EC3E0D" w:rsidTr="000C01AF">
        <w:tc>
          <w:tcPr>
            <w:tcW w:w="1893" w:type="pct"/>
          </w:tcPr>
          <w:p w:rsidR="00EC3E0D" w:rsidRPr="00FA79D6" w:rsidRDefault="00EC3E0D" w:rsidP="00EC3E0D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FA79D6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Перечень умений, осваиваемых в рамках дисциплины:</w:t>
            </w:r>
          </w:p>
          <w:p w:rsidR="003D3C32" w:rsidRPr="003D3C32" w:rsidRDefault="003D3C32" w:rsidP="003D3C3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D3C3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Соблюдать нормы экологической безопасности.</w:t>
            </w:r>
          </w:p>
          <w:p w:rsidR="00EC3E0D" w:rsidRPr="00EC3E0D" w:rsidRDefault="003D3C32" w:rsidP="003D3C32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D3C3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1743" w:type="pct"/>
            <w:vMerge/>
          </w:tcPr>
          <w:p w:rsidR="00EC3E0D" w:rsidRPr="00EC3E0D" w:rsidRDefault="00EC3E0D" w:rsidP="00EC3E0D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364" w:type="pct"/>
            <w:vMerge/>
          </w:tcPr>
          <w:p w:rsidR="00EC3E0D" w:rsidRPr="00EC3E0D" w:rsidRDefault="00EC3E0D" w:rsidP="00EC3E0D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</w:tr>
    </w:tbl>
    <w:p w:rsidR="00E017A4" w:rsidRDefault="00E017A4"/>
    <w:sectPr w:rsidR="00E017A4" w:rsidSect="00E0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66" w:rsidRDefault="004A2066" w:rsidP="00EC3E0D">
      <w:pPr>
        <w:spacing w:after="0" w:line="240" w:lineRule="auto"/>
      </w:pPr>
      <w:r>
        <w:separator/>
      </w:r>
    </w:p>
  </w:endnote>
  <w:endnote w:type="continuationSeparator" w:id="0">
    <w:p w:rsidR="004A2066" w:rsidRDefault="004A2066" w:rsidP="00EC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0D" w:rsidRDefault="00EC3E0D" w:rsidP="00733AEF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EC3E0D" w:rsidRDefault="00EC3E0D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0D" w:rsidRDefault="00EC3E0D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66" w:rsidRDefault="004A2066" w:rsidP="00EC3E0D">
      <w:pPr>
        <w:spacing w:after="0" w:line="240" w:lineRule="auto"/>
      </w:pPr>
      <w:r>
        <w:separator/>
      </w:r>
    </w:p>
  </w:footnote>
  <w:footnote w:type="continuationSeparator" w:id="0">
    <w:p w:rsidR="004A2066" w:rsidRDefault="004A2066" w:rsidP="00EC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554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615E" w:rsidRPr="003A38D0" w:rsidRDefault="00E0615E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8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8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8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8D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A38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615E" w:rsidRDefault="00E0615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91C"/>
    <w:multiLevelType w:val="hybridMultilevel"/>
    <w:tmpl w:val="00D4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3B5A1947"/>
    <w:multiLevelType w:val="multilevel"/>
    <w:tmpl w:val="80142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5062"/>
    <w:multiLevelType w:val="multilevel"/>
    <w:tmpl w:val="14AA3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50B3E0F"/>
    <w:multiLevelType w:val="hybridMultilevel"/>
    <w:tmpl w:val="183E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D0B2B"/>
    <w:multiLevelType w:val="multilevel"/>
    <w:tmpl w:val="26562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8" w15:restartNumberingAfterBreak="0">
    <w:nsid w:val="71826127"/>
    <w:multiLevelType w:val="hybridMultilevel"/>
    <w:tmpl w:val="DBAC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D"/>
    <w:rsid w:val="00066642"/>
    <w:rsid w:val="000A34A6"/>
    <w:rsid w:val="000B7669"/>
    <w:rsid w:val="000C6C3C"/>
    <w:rsid w:val="002179B5"/>
    <w:rsid w:val="00355194"/>
    <w:rsid w:val="003A38D0"/>
    <w:rsid w:val="003B1775"/>
    <w:rsid w:val="003C4AE8"/>
    <w:rsid w:val="003D3C32"/>
    <w:rsid w:val="003F5F73"/>
    <w:rsid w:val="00471C56"/>
    <w:rsid w:val="004A2066"/>
    <w:rsid w:val="005A3689"/>
    <w:rsid w:val="00603501"/>
    <w:rsid w:val="006D36AC"/>
    <w:rsid w:val="006F44E2"/>
    <w:rsid w:val="00762300"/>
    <w:rsid w:val="00822722"/>
    <w:rsid w:val="009D2E58"/>
    <w:rsid w:val="009D6B1D"/>
    <w:rsid w:val="00A9766C"/>
    <w:rsid w:val="00AF58E6"/>
    <w:rsid w:val="00D07F70"/>
    <w:rsid w:val="00D20961"/>
    <w:rsid w:val="00E017A4"/>
    <w:rsid w:val="00E0615E"/>
    <w:rsid w:val="00E736A2"/>
    <w:rsid w:val="00EC3E0D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CF408"/>
  <w15:chartTrackingRefBased/>
  <w15:docId w15:val="{BBDEC0AF-BD67-4592-972F-609352CC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3E0D"/>
  </w:style>
  <w:style w:type="character" w:styleId="a5">
    <w:name w:val="page number"/>
    <w:basedOn w:val="a0"/>
    <w:uiPriority w:val="99"/>
    <w:rsid w:val="00EC3E0D"/>
    <w:rPr>
      <w:rFonts w:cs="Times New Roman"/>
    </w:rPr>
  </w:style>
  <w:style w:type="paragraph" w:customStyle="1" w:styleId="1">
    <w:name w:val="Текст сноски1"/>
    <w:basedOn w:val="a"/>
    <w:next w:val="a6"/>
    <w:link w:val="a7"/>
    <w:uiPriority w:val="99"/>
    <w:rsid w:val="00EC3E0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1"/>
    <w:uiPriority w:val="99"/>
    <w:rsid w:val="00EC3E0D"/>
    <w:rPr>
      <w:rFonts w:ascii="Times New Roman" w:hAnsi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EC3E0D"/>
    <w:rPr>
      <w:rFonts w:cs="Times New Roman"/>
      <w:vertAlign w:val="superscript"/>
    </w:rPr>
  </w:style>
  <w:style w:type="character" w:styleId="a9">
    <w:name w:val="Emphasis"/>
    <w:basedOn w:val="a0"/>
    <w:uiPriority w:val="20"/>
    <w:qFormat/>
    <w:rsid w:val="00EC3E0D"/>
    <w:rPr>
      <w:rFonts w:cs="Times New Roman"/>
      <w:i/>
    </w:rPr>
  </w:style>
  <w:style w:type="paragraph" w:styleId="a6">
    <w:name w:val="footnote text"/>
    <w:basedOn w:val="a"/>
    <w:link w:val="10"/>
    <w:uiPriority w:val="99"/>
    <w:semiHidden/>
    <w:unhideWhenUsed/>
    <w:rsid w:val="00EC3E0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EC3E0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4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9766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0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615E"/>
  </w:style>
  <w:style w:type="paragraph" w:styleId="af">
    <w:name w:val="Normal (Web)"/>
    <w:basedOn w:val="a"/>
    <w:uiPriority w:val="99"/>
    <w:semiHidden/>
    <w:unhideWhenUsed/>
    <w:rsid w:val="003A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file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1C74-83D6-4EF9-AC6A-13F20482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Силантьева</dc:creator>
  <cp:keywords/>
  <dc:description/>
  <cp:lastModifiedBy>Ирина Силантьева</cp:lastModifiedBy>
  <cp:revision>2</cp:revision>
  <cp:lastPrinted>2017-10-26T07:23:00Z</cp:lastPrinted>
  <dcterms:created xsi:type="dcterms:W3CDTF">2017-11-28T15:34:00Z</dcterms:created>
  <dcterms:modified xsi:type="dcterms:W3CDTF">2017-11-28T15:34:00Z</dcterms:modified>
</cp:coreProperties>
</file>