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57" w:rsidRDefault="00D25457" w:rsidP="00D25457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Желтяков Виталий Сергеевич,</w:t>
      </w:r>
    </w:p>
    <w:p w:rsidR="00D25457" w:rsidRDefault="00D25457" w:rsidP="00D25457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CB399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преподаватель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ГБПОУ </w:t>
      </w:r>
      <w:r w:rsidR="00602669">
        <w:rPr>
          <w:rFonts w:ascii="Times New Roman" w:eastAsia="Times New Roman" w:hAnsi="Times New Roman"/>
          <w:i/>
          <w:color w:val="000000"/>
          <w:sz w:val="24"/>
          <w:szCs w:val="24"/>
        </w:rPr>
        <w:t>"</w:t>
      </w:r>
      <w:r w:rsidR="000C3789">
        <w:rPr>
          <w:rFonts w:ascii="Times New Roman" w:eastAsia="Times New Roman" w:hAnsi="Times New Roman"/>
          <w:i/>
          <w:color w:val="000000"/>
          <w:sz w:val="24"/>
          <w:szCs w:val="24"/>
        </w:rPr>
        <w:t>Волгоградский техникум энергетики и связи</w:t>
      </w:r>
      <w:r w:rsidR="00602669">
        <w:rPr>
          <w:rFonts w:ascii="Times New Roman" w:eastAsia="Times New Roman" w:hAnsi="Times New Roman"/>
          <w:i/>
          <w:color w:val="000000"/>
          <w:sz w:val="24"/>
          <w:szCs w:val="24"/>
        </w:rPr>
        <w:t>"</w:t>
      </w:r>
    </w:p>
    <w:p w:rsidR="00CB399A" w:rsidRDefault="00CB399A" w:rsidP="00D254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25457" w:rsidRDefault="00DF7E62" w:rsidP="00D254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F7E62">
        <w:rPr>
          <w:rFonts w:ascii="Times New Roman" w:eastAsia="Times New Roman" w:hAnsi="Times New Roman" w:cs="Times New Roman"/>
          <w:caps/>
          <w:sz w:val="24"/>
          <w:szCs w:val="24"/>
        </w:rPr>
        <w:t>Перспективы развития предмета «Информатика» в условиях реализ</w:t>
      </w:r>
      <w:r w:rsidRPr="00DF7E62">
        <w:rPr>
          <w:rFonts w:ascii="Times New Roman" w:eastAsia="Times New Roman" w:hAnsi="Times New Roman" w:cs="Times New Roman"/>
          <w:caps/>
          <w:sz w:val="24"/>
          <w:szCs w:val="24"/>
        </w:rPr>
        <w:t>а</w:t>
      </w:r>
      <w:r w:rsidRPr="00DF7E62">
        <w:rPr>
          <w:rFonts w:ascii="Times New Roman" w:eastAsia="Times New Roman" w:hAnsi="Times New Roman" w:cs="Times New Roman"/>
          <w:caps/>
          <w:sz w:val="24"/>
          <w:szCs w:val="24"/>
        </w:rPr>
        <w:t>ции ФГОС</w:t>
      </w:r>
    </w:p>
    <w:p w:rsidR="00D25457" w:rsidRDefault="00D25457" w:rsidP="00D254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5696A" w:rsidRDefault="00B5696A" w:rsidP="009C4AF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"Информатика" является одно из тех дисциплин, которые очень сильно меняются с течением времени. Это обусловлено в первую очередь техническим прогрессом и соверше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ствованием программного обеспечения, но и отчасти социально-экономическими факторами. Преподавателям данной дисциплины приходиться постоянно менять свой методический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териал, чтобы не отставать от современных тенденций.</w:t>
      </w:r>
    </w:p>
    <w:p w:rsidR="00B5696A" w:rsidRDefault="00B5696A" w:rsidP="009C4AF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же перспективы предмета "Информатика" в условиях реализации ФГОС?</w:t>
      </w:r>
    </w:p>
    <w:p w:rsidR="00C17D12" w:rsidRDefault="00B5696A" w:rsidP="009C4AF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 следует вспомнить такую тематику как "Электронное правительс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во". Согласно </w:t>
      </w:r>
      <w:r w:rsidR="00C17D12" w:rsidRP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постановлени</w:t>
      </w:r>
      <w:r w:rsid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ю</w:t>
      </w:r>
      <w:r w:rsidR="00C17D12" w:rsidRP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Правительства</w:t>
      </w:r>
      <w:r w:rsid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="00C17D12" w:rsidRP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РФ от 15.04.2014 </w:t>
      </w:r>
      <w:r w:rsid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№</w:t>
      </w:r>
      <w:r w:rsidR="00C17D12" w:rsidRP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313</w:t>
      </w:r>
      <w:r w:rsidR="005F6B9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="005F6B9A" w:rsidRPr="005F6B9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[</w:t>
      </w:r>
      <w:r w:rsidR="0020519C">
        <w:rPr>
          <w:rFonts w:ascii="Times New Roman" w:hAnsi="Times New Roman" w:cs="Times New Roman"/>
          <w:bCs/>
          <w:iCs/>
          <w:sz w:val="24"/>
          <w:szCs w:val="24"/>
          <w:lang w:bidi="ru-RU"/>
        </w:rPr>
        <w:t>5</w:t>
      </w:r>
      <w:r w:rsidR="005F6B9A" w:rsidRPr="005F6B9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]</w:t>
      </w:r>
      <w:r w:rsid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концепция эле</w:t>
      </w:r>
      <w:r w:rsid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</w:t>
      </w:r>
      <w:r w:rsid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тронного правительства должна быть реализована до 2020 года. На данный момент эта тема рассматривается в социально-экономическом и гуманитарном профиле дисциплины</w:t>
      </w:r>
      <w:r w:rsidR="00E05790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в разд</w:t>
      </w:r>
      <w:r w:rsidR="00E0579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е</w:t>
      </w:r>
      <w:r w:rsidR="00E0579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ле "</w:t>
      </w:r>
      <w:r w:rsidR="00E05790" w:rsidRPr="00E0579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Информационная деятельность человека</w:t>
      </w:r>
      <w:r w:rsidR="00E0579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"</w:t>
      </w:r>
      <w:r w:rsid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 Поэтому, учитывая приближение даты реал</w:t>
      </w:r>
      <w:r w:rsid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</w:t>
      </w:r>
      <w:r w:rsid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зации концепции, следует ожидать в ближайшем будущем увеличение времени, выделяемого на данную тему и её расширение на все профиля. Для преподавателей такие перспективы развития не являются критичными, так как методического материала по теме много.</w:t>
      </w:r>
    </w:p>
    <w:p w:rsidR="00B5696A" w:rsidRPr="009C0CCB" w:rsidRDefault="00E05790" w:rsidP="009C4AF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Другой ожидаемой перспективой развития дисциплины "Информатика" является включение </w:t>
      </w:r>
      <w:r w:rsid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в курс теоретического материала разъяснение </w:t>
      </w:r>
      <w:r w:rsidR="009C0CCB" w:rsidRPr="00E0579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мер противодействия терроризму и обеспечения общественной безопасности</w:t>
      </w:r>
      <w:r w:rsid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(в частности, пакета Яровой)</w:t>
      </w:r>
      <w:r w:rsidR="005F6B9A" w:rsidRPr="005F6B9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[</w:t>
      </w:r>
      <w:r w:rsidR="0020519C">
        <w:rPr>
          <w:rFonts w:ascii="Times New Roman" w:hAnsi="Times New Roman" w:cs="Times New Roman"/>
          <w:bCs/>
          <w:iCs/>
          <w:sz w:val="24"/>
          <w:szCs w:val="24"/>
          <w:lang w:bidi="ru-RU"/>
        </w:rPr>
        <w:t>6</w:t>
      </w:r>
      <w:r w:rsidR="005F6B9A" w:rsidRPr="005F6B9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, </w:t>
      </w:r>
      <w:r w:rsidR="0020519C">
        <w:rPr>
          <w:rFonts w:ascii="Times New Roman" w:hAnsi="Times New Roman" w:cs="Times New Roman"/>
          <w:bCs/>
          <w:iCs/>
          <w:sz w:val="24"/>
          <w:szCs w:val="24"/>
          <w:lang w:bidi="ru-RU"/>
        </w:rPr>
        <w:t>7</w:t>
      </w:r>
      <w:r w:rsidR="005F6B9A" w:rsidRPr="005F6B9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]</w:t>
      </w:r>
      <w:r w:rsid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 Данная тема еще не присутствует в примерной программе дисциплины, но набирающая обороты комп</w:t>
      </w:r>
      <w:r w:rsid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а</w:t>
      </w:r>
      <w:r w:rsid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ния по реализации пакета Яровой является предпосылкой к изменению текущего положения дел. Возможно, в ближайшем будущем тема </w:t>
      </w:r>
      <w:r w:rsidR="009C0CCB" w:rsidRPr="00E0579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мер противодействия терроризму и обеспечения общественной безопасности</w:t>
      </w:r>
      <w:r w:rsid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будет включена либо в раздел "</w:t>
      </w:r>
      <w:r w:rsidR="009C0CCB" w:rsidRP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Информационная деятельность человека</w:t>
      </w:r>
      <w:r w:rsid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"</w:t>
      </w:r>
      <w:r w:rsidR="009C0CCB" w:rsidRP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, либо в раздел </w:t>
      </w:r>
      <w:r w:rsid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"</w:t>
      </w:r>
      <w:r w:rsidR="009C0CCB" w:rsidRP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Коммуникационные технологии</w:t>
      </w:r>
      <w:r w:rsid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". Для преподавателей такие пе</w:t>
      </w:r>
      <w:r w:rsid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</w:t>
      </w:r>
      <w:r w:rsid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спективы развития так же не являются критичными, так как методического материала по т</w:t>
      </w:r>
      <w:r w:rsid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е</w:t>
      </w:r>
      <w:r w:rsidR="009C0CC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ме много.</w:t>
      </w:r>
    </w:p>
    <w:p w:rsidR="002C1FB5" w:rsidRPr="002931ED" w:rsidRDefault="00974F28" w:rsidP="009C4AF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Следующей ожидаемой перспективой развития дисциплины "Информатика" является</w:t>
      </w:r>
      <w:r w:rsidRPr="002931ED">
        <w:rPr>
          <w:rFonts w:ascii="Times New Roman" w:hAnsi="Times New Roman" w:cs="Times New Roman"/>
          <w:sz w:val="24"/>
          <w:szCs w:val="24"/>
        </w:rPr>
        <w:t xml:space="preserve"> </w:t>
      </w:r>
      <w:r w:rsidR="003507EC">
        <w:rPr>
          <w:rFonts w:ascii="Times New Roman" w:hAnsi="Times New Roman" w:cs="Times New Roman"/>
          <w:sz w:val="24"/>
          <w:szCs w:val="24"/>
        </w:rPr>
        <w:t xml:space="preserve">изменение практической части </w:t>
      </w:r>
      <w:r w:rsidR="002C7A85" w:rsidRPr="002931ED">
        <w:rPr>
          <w:rFonts w:ascii="Times New Roman" w:hAnsi="Times New Roman" w:cs="Times New Roman"/>
          <w:sz w:val="24"/>
          <w:szCs w:val="24"/>
        </w:rPr>
        <w:t>второ</w:t>
      </w:r>
      <w:r w:rsidR="003507EC">
        <w:rPr>
          <w:rFonts w:ascii="Times New Roman" w:hAnsi="Times New Roman" w:cs="Times New Roman"/>
          <w:sz w:val="24"/>
          <w:szCs w:val="24"/>
        </w:rPr>
        <w:t>го</w:t>
      </w:r>
      <w:r w:rsidR="002C7A85" w:rsidRPr="002931ED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507EC">
        <w:rPr>
          <w:rFonts w:ascii="Times New Roman" w:hAnsi="Times New Roman" w:cs="Times New Roman"/>
          <w:sz w:val="24"/>
          <w:szCs w:val="24"/>
        </w:rPr>
        <w:t>а</w:t>
      </w:r>
      <w:r w:rsidR="002C7A85" w:rsidRPr="002931ED">
        <w:rPr>
          <w:rFonts w:ascii="Times New Roman" w:hAnsi="Times New Roman" w:cs="Times New Roman"/>
          <w:sz w:val="24"/>
          <w:szCs w:val="24"/>
        </w:rPr>
        <w:t xml:space="preserve"> </w:t>
      </w:r>
      <w:r w:rsidR="00602669">
        <w:rPr>
          <w:rFonts w:ascii="Times New Roman" w:hAnsi="Times New Roman" w:cs="Times New Roman"/>
          <w:sz w:val="24"/>
          <w:szCs w:val="24"/>
        </w:rPr>
        <w:t>"</w:t>
      </w:r>
      <w:r w:rsidR="002C7A85" w:rsidRPr="002931ED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  <w:r w:rsidR="00602669">
        <w:rPr>
          <w:rFonts w:ascii="Times New Roman" w:hAnsi="Times New Roman" w:cs="Times New Roman"/>
          <w:sz w:val="24"/>
          <w:szCs w:val="24"/>
        </w:rPr>
        <w:t>"</w:t>
      </w:r>
      <w:r w:rsidR="00B33BB9" w:rsidRPr="002931ED">
        <w:rPr>
          <w:rFonts w:ascii="Times New Roman" w:hAnsi="Times New Roman" w:cs="Times New Roman"/>
          <w:sz w:val="24"/>
          <w:szCs w:val="24"/>
        </w:rPr>
        <w:t xml:space="preserve">, </w:t>
      </w:r>
      <w:r w:rsidR="00703162" w:rsidRPr="002931ED">
        <w:rPr>
          <w:rFonts w:ascii="Times New Roman" w:hAnsi="Times New Roman" w:cs="Times New Roman"/>
          <w:sz w:val="24"/>
          <w:szCs w:val="24"/>
        </w:rPr>
        <w:t xml:space="preserve">в </w:t>
      </w:r>
      <w:r w:rsidR="00B33BB9" w:rsidRPr="002931ED">
        <w:rPr>
          <w:rFonts w:ascii="Times New Roman" w:hAnsi="Times New Roman" w:cs="Times New Roman"/>
          <w:sz w:val="24"/>
          <w:szCs w:val="24"/>
        </w:rPr>
        <w:t>котор</w:t>
      </w:r>
      <w:r w:rsidR="00703162" w:rsidRPr="002931ED">
        <w:rPr>
          <w:rFonts w:ascii="Times New Roman" w:hAnsi="Times New Roman" w:cs="Times New Roman"/>
          <w:sz w:val="24"/>
          <w:szCs w:val="24"/>
        </w:rPr>
        <w:t>ом</w:t>
      </w:r>
      <w:r w:rsidR="00B33BB9" w:rsidRPr="002931ED">
        <w:rPr>
          <w:rFonts w:ascii="Times New Roman" w:hAnsi="Times New Roman" w:cs="Times New Roman"/>
          <w:sz w:val="24"/>
          <w:szCs w:val="24"/>
        </w:rPr>
        <w:t xml:space="preserve"> </w:t>
      </w:r>
      <w:r w:rsidR="00EB447A" w:rsidRPr="002931ED">
        <w:rPr>
          <w:rFonts w:ascii="Times New Roman" w:hAnsi="Times New Roman" w:cs="Times New Roman"/>
          <w:sz w:val="24"/>
          <w:szCs w:val="24"/>
        </w:rPr>
        <w:t>учаще</w:t>
      </w:r>
      <w:r w:rsidR="00703162" w:rsidRPr="002931ED">
        <w:rPr>
          <w:rFonts w:ascii="Times New Roman" w:hAnsi="Times New Roman" w:cs="Times New Roman"/>
          <w:sz w:val="24"/>
          <w:szCs w:val="24"/>
        </w:rPr>
        <w:t>еся</w:t>
      </w:r>
      <w:r w:rsidR="00C865E1" w:rsidRPr="002931ED">
        <w:rPr>
          <w:rFonts w:ascii="Times New Roman" w:hAnsi="Times New Roman" w:cs="Times New Roman"/>
          <w:sz w:val="24"/>
          <w:szCs w:val="24"/>
        </w:rPr>
        <w:t xml:space="preserve"> </w:t>
      </w:r>
      <w:r w:rsidR="002931ED" w:rsidRPr="002931ED">
        <w:rPr>
          <w:rFonts w:ascii="Times New Roman" w:hAnsi="Times New Roman" w:cs="Times New Roman"/>
          <w:sz w:val="24"/>
          <w:szCs w:val="24"/>
        </w:rPr>
        <w:t xml:space="preserve">знакомятся с </w:t>
      </w:r>
      <w:r w:rsidR="009C4AF2">
        <w:rPr>
          <w:rStyle w:val="2"/>
          <w:rFonts w:ascii="Times New Roman" w:hAnsi="Times New Roman" w:cs="Times New Roman"/>
          <w:sz w:val="24"/>
          <w:szCs w:val="24"/>
        </w:rPr>
        <w:t>принципами</w:t>
      </w:r>
      <w:r w:rsidR="002931ED" w:rsidRPr="002931ED">
        <w:rPr>
          <w:rStyle w:val="2"/>
          <w:rFonts w:ascii="Times New Roman" w:hAnsi="Times New Roman" w:cs="Times New Roman"/>
          <w:sz w:val="24"/>
          <w:szCs w:val="24"/>
        </w:rPr>
        <w:t xml:space="preserve"> обработки информации при помощи компь</w:t>
      </w:r>
      <w:r w:rsidR="002931ED" w:rsidRPr="002931ED">
        <w:rPr>
          <w:rStyle w:val="2"/>
          <w:rFonts w:ascii="Times New Roman" w:hAnsi="Times New Roman" w:cs="Times New Roman"/>
          <w:sz w:val="24"/>
          <w:szCs w:val="24"/>
        </w:rPr>
        <w:t>ю</w:t>
      </w:r>
      <w:r w:rsidR="002931ED" w:rsidRPr="002931ED">
        <w:rPr>
          <w:rStyle w:val="2"/>
          <w:rFonts w:ascii="Times New Roman" w:hAnsi="Times New Roman" w:cs="Times New Roman"/>
          <w:sz w:val="24"/>
          <w:szCs w:val="24"/>
        </w:rPr>
        <w:t>тера</w:t>
      </w:r>
      <w:r w:rsidR="009C4AF2">
        <w:rPr>
          <w:rStyle w:val="2"/>
          <w:rFonts w:ascii="Times New Roman" w:hAnsi="Times New Roman" w:cs="Times New Roman"/>
          <w:sz w:val="24"/>
          <w:szCs w:val="24"/>
        </w:rPr>
        <w:t>, а</w:t>
      </w:r>
      <w:r w:rsidR="002931ED" w:rsidRPr="002931ED">
        <w:rPr>
          <w:rStyle w:val="2"/>
          <w:rFonts w:ascii="Times New Roman" w:hAnsi="Times New Roman" w:cs="Times New Roman"/>
          <w:sz w:val="24"/>
          <w:szCs w:val="24"/>
        </w:rPr>
        <w:t>рифметиче</w:t>
      </w:r>
      <w:r w:rsidR="002931ED" w:rsidRPr="002931ED">
        <w:rPr>
          <w:rStyle w:val="2"/>
          <w:rFonts w:ascii="Times New Roman" w:hAnsi="Times New Roman" w:cs="Times New Roman"/>
          <w:sz w:val="24"/>
          <w:szCs w:val="24"/>
        </w:rPr>
        <w:softHyphen/>
        <w:t>ски</w:t>
      </w:r>
      <w:r w:rsidR="009C4AF2">
        <w:rPr>
          <w:rStyle w:val="2"/>
          <w:rFonts w:ascii="Times New Roman" w:hAnsi="Times New Roman" w:cs="Times New Roman"/>
          <w:sz w:val="24"/>
          <w:szCs w:val="24"/>
        </w:rPr>
        <w:t>ми</w:t>
      </w:r>
      <w:r w:rsidR="002931ED" w:rsidRPr="002931ED">
        <w:rPr>
          <w:rStyle w:val="2"/>
          <w:rFonts w:ascii="Times New Roman" w:hAnsi="Times New Roman" w:cs="Times New Roman"/>
          <w:sz w:val="24"/>
          <w:szCs w:val="24"/>
        </w:rPr>
        <w:t xml:space="preserve"> и логически</w:t>
      </w:r>
      <w:r w:rsidR="009C4AF2">
        <w:rPr>
          <w:rStyle w:val="2"/>
          <w:rFonts w:ascii="Times New Roman" w:hAnsi="Times New Roman" w:cs="Times New Roman"/>
          <w:sz w:val="24"/>
          <w:szCs w:val="24"/>
        </w:rPr>
        <w:t>ми</w:t>
      </w:r>
      <w:r w:rsidR="002931ED" w:rsidRPr="002931ED">
        <w:rPr>
          <w:rStyle w:val="2"/>
          <w:rFonts w:ascii="Times New Roman" w:hAnsi="Times New Roman" w:cs="Times New Roman"/>
          <w:sz w:val="24"/>
          <w:szCs w:val="24"/>
        </w:rPr>
        <w:t xml:space="preserve"> основ</w:t>
      </w:r>
      <w:r w:rsidR="009C4AF2">
        <w:rPr>
          <w:rStyle w:val="2"/>
          <w:rFonts w:ascii="Times New Roman" w:hAnsi="Times New Roman" w:cs="Times New Roman"/>
          <w:sz w:val="24"/>
          <w:szCs w:val="24"/>
        </w:rPr>
        <w:t>ами</w:t>
      </w:r>
      <w:r w:rsidR="002931ED" w:rsidRPr="002931ED">
        <w:rPr>
          <w:rStyle w:val="2"/>
          <w:rFonts w:ascii="Times New Roman" w:hAnsi="Times New Roman" w:cs="Times New Roman"/>
          <w:sz w:val="24"/>
          <w:szCs w:val="24"/>
        </w:rPr>
        <w:t xml:space="preserve"> работы компьютера</w:t>
      </w:r>
      <w:r w:rsidR="009C4AF2">
        <w:rPr>
          <w:rStyle w:val="2"/>
          <w:rFonts w:ascii="Times New Roman" w:hAnsi="Times New Roman" w:cs="Times New Roman"/>
          <w:sz w:val="24"/>
          <w:szCs w:val="24"/>
        </w:rPr>
        <w:t>, а</w:t>
      </w:r>
      <w:r w:rsidR="002931ED" w:rsidRPr="002931ED">
        <w:rPr>
          <w:rStyle w:val="2"/>
          <w:rFonts w:ascii="Times New Roman" w:hAnsi="Times New Roman" w:cs="Times New Roman"/>
          <w:sz w:val="24"/>
          <w:szCs w:val="24"/>
        </w:rPr>
        <w:t>лгоритм</w:t>
      </w:r>
      <w:r w:rsidR="009C4AF2">
        <w:rPr>
          <w:rStyle w:val="2"/>
          <w:rFonts w:ascii="Times New Roman" w:hAnsi="Times New Roman" w:cs="Times New Roman"/>
          <w:sz w:val="24"/>
          <w:szCs w:val="24"/>
        </w:rPr>
        <w:t>ами</w:t>
      </w:r>
      <w:r w:rsidR="002931ED" w:rsidRPr="002931ED">
        <w:rPr>
          <w:rStyle w:val="2"/>
          <w:rFonts w:ascii="Times New Roman" w:hAnsi="Times New Roman" w:cs="Times New Roman"/>
          <w:sz w:val="24"/>
          <w:szCs w:val="24"/>
        </w:rPr>
        <w:t xml:space="preserve"> и </w:t>
      </w:r>
      <w:r w:rsidR="009C4AF2">
        <w:rPr>
          <w:rStyle w:val="2"/>
          <w:rFonts w:ascii="Times New Roman" w:hAnsi="Times New Roman" w:cs="Times New Roman"/>
          <w:sz w:val="24"/>
          <w:szCs w:val="24"/>
        </w:rPr>
        <w:t>э</w:t>
      </w:r>
      <w:r w:rsidR="002931ED" w:rsidRPr="002931ED">
        <w:rPr>
          <w:rStyle w:val="2"/>
          <w:rFonts w:ascii="Times New Roman" w:hAnsi="Times New Roman" w:cs="Times New Roman"/>
          <w:sz w:val="24"/>
          <w:szCs w:val="24"/>
        </w:rPr>
        <w:t>тап</w:t>
      </w:r>
      <w:r w:rsidR="009C4AF2">
        <w:rPr>
          <w:rStyle w:val="2"/>
          <w:rFonts w:ascii="Times New Roman" w:hAnsi="Times New Roman" w:cs="Times New Roman"/>
          <w:sz w:val="24"/>
          <w:szCs w:val="24"/>
        </w:rPr>
        <w:t>а</w:t>
      </w:r>
      <w:r w:rsidR="009C4AF2">
        <w:rPr>
          <w:rStyle w:val="2"/>
          <w:rFonts w:ascii="Times New Roman" w:hAnsi="Times New Roman" w:cs="Times New Roman"/>
          <w:sz w:val="24"/>
          <w:szCs w:val="24"/>
        </w:rPr>
        <w:t>ми</w:t>
      </w:r>
      <w:r w:rsidR="002931ED" w:rsidRPr="002931ED">
        <w:rPr>
          <w:rStyle w:val="2"/>
          <w:rFonts w:ascii="Times New Roman" w:hAnsi="Times New Roman" w:cs="Times New Roman"/>
          <w:sz w:val="24"/>
          <w:szCs w:val="24"/>
        </w:rPr>
        <w:t xml:space="preserve"> решения задач с использованием компьютера</w:t>
      </w:r>
      <w:r w:rsidR="00EB447A" w:rsidRPr="002931ED">
        <w:rPr>
          <w:rFonts w:ascii="Times New Roman" w:hAnsi="Times New Roman" w:cs="Times New Roman"/>
          <w:sz w:val="24"/>
          <w:szCs w:val="24"/>
        </w:rPr>
        <w:t xml:space="preserve">. </w:t>
      </w:r>
      <w:r w:rsidR="007624E9">
        <w:rPr>
          <w:rFonts w:ascii="Times New Roman" w:hAnsi="Times New Roman" w:cs="Times New Roman"/>
          <w:sz w:val="24"/>
          <w:szCs w:val="24"/>
        </w:rPr>
        <w:t>Это важный раздел, участвующий в фо</w:t>
      </w:r>
      <w:r w:rsidR="007624E9">
        <w:rPr>
          <w:rFonts w:ascii="Times New Roman" w:hAnsi="Times New Roman" w:cs="Times New Roman"/>
          <w:sz w:val="24"/>
          <w:szCs w:val="24"/>
        </w:rPr>
        <w:t>р</w:t>
      </w:r>
      <w:r w:rsidR="007624E9">
        <w:rPr>
          <w:rFonts w:ascii="Times New Roman" w:hAnsi="Times New Roman" w:cs="Times New Roman"/>
          <w:sz w:val="24"/>
          <w:szCs w:val="24"/>
        </w:rPr>
        <w:t>мировании ряда компетенций</w:t>
      </w:r>
      <w:r w:rsidR="00371A0D">
        <w:rPr>
          <w:rFonts w:ascii="Times New Roman" w:hAnsi="Times New Roman" w:cs="Times New Roman"/>
          <w:sz w:val="24"/>
          <w:szCs w:val="24"/>
        </w:rPr>
        <w:t xml:space="preserve"> и корректного представления о работе ЭВМ в целом</w:t>
      </w:r>
      <w:r w:rsidR="007624E9">
        <w:rPr>
          <w:rFonts w:ascii="Times New Roman" w:hAnsi="Times New Roman" w:cs="Times New Roman"/>
          <w:sz w:val="24"/>
          <w:szCs w:val="24"/>
        </w:rPr>
        <w:t xml:space="preserve">. </w:t>
      </w:r>
      <w:r w:rsidR="007E3C7F" w:rsidRPr="002931ED">
        <w:rPr>
          <w:rFonts w:ascii="Times New Roman" w:hAnsi="Times New Roman" w:cs="Times New Roman"/>
          <w:sz w:val="24"/>
          <w:szCs w:val="24"/>
        </w:rPr>
        <w:t>Но, к с</w:t>
      </w:r>
      <w:r w:rsidR="007E3C7F" w:rsidRPr="002931ED">
        <w:rPr>
          <w:rFonts w:ascii="Times New Roman" w:hAnsi="Times New Roman" w:cs="Times New Roman"/>
          <w:sz w:val="24"/>
          <w:szCs w:val="24"/>
        </w:rPr>
        <w:t>о</w:t>
      </w:r>
      <w:r w:rsidR="007E3C7F" w:rsidRPr="002931ED">
        <w:rPr>
          <w:rFonts w:ascii="Times New Roman" w:hAnsi="Times New Roman" w:cs="Times New Roman"/>
          <w:sz w:val="24"/>
          <w:szCs w:val="24"/>
        </w:rPr>
        <w:t xml:space="preserve">жалению, </w:t>
      </w:r>
      <w:r w:rsidR="00E25E1A" w:rsidRPr="002931ED">
        <w:rPr>
          <w:rFonts w:ascii="Times New Roman" w:hAnsi="Times New Roman" w:cs="Times New Roman"/>
          <w:sz w:val="24"/>
          <w:szCs w:val="24"/>
        </w:rPr>
        <w:t>организация</w:t>
      </w:r>
      <w:r w:rsidR="00C865E1" w:rsidRPr="002931ED">
        <w:rPr>
          <w:rFonts w:ascii="Times New Roman" w:hAnsi="Times New Roman" w:cs="Times New Roman"/>
          <w:sz w:val="24"/>
          <w:szCs w:val="24"/>
        </w:rPr>
        <w:t xml:space="preserve"> практических занятий</w:t>
      </w:r>
      <w:r w:rsidR="00703162" w:rsidRPr="002931ED">
        <w:rPr>
          <w:rFonts w:ascii="Times New Roman" w:hAnsi="Times New Roman" w:cs="Times New Roman"/>
          <w:sz w:val="24"/>
          <w:szCs w:val="24"/>
        </w:rPr>
        <w:t xml:space="preserve"> по данным темам</w:t>
      </w:r>
      <w:r w:rsidR="007E3C7F" w:rsidRPr="002931ED">
        <w:rPr>
          <w:rFonts w:ascii="Times New Roman" w:hAnsi="Times New Roman" w:cs="Times New Roman"/>
          <w:sz w:val="24"/>
          <w:szCs w:val="24"/>
        </w:rPr>
        <w:t xml:space="preserve"> имеет ряд трудностей.  </w:t>
      </w:r>
    </w:p>
    <w:p w:rsidR="007E3C7F" w:rsidRPr="002931ED" w:rsidRDefault="00AC3306" w:rsidP="002931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ED">
        <w:rPr>
          <w:rFonts w:ascii="Times New Roman" w:hAnsi="Times New Roman" w:cs="Times New Roman"/>
          <w:sz w:val="24"/>
          <w:szCs w:val="24"/>
        </w:rPr>
        <w:t xml:space="preserve">К основным трудностям </w:t>
      </w:r>
      <w:r w:rsidR="00371A0D">
        <w:rPr>
          <w:rFonts w:ascii="Times New Roman" w:hAnsi="Times New Roman" w:cs="Times New Roman"/>
          <w:sz w:val="24"/>
          <w:szCs w:val="24"/>
        </w:rPr>
        <w:t xml:space="preserve">проведения практических занятий </w:t>
      </w:r>
      <w:r w:rsidR="007624E9">
        <w:rPr>
          <w:rFonts w:ascii="Times New Roman" w:hAnsi="Times New Roman" w:cs="Times New Roman"/>
          <w:sz w:val="24"/>
          <w:szCs w:val="24"/>
        </w:rPr>
        <w:t>относят</w:t>
      </w:r>
      <w:r w:rsidRPr="002931ED">
        <w:rPr>
          <w:rFonts w:ascii="Times New Roman" w:hAnsi="Times New Roman" w:cs="Times New Roman"/>
          <w:sz w:val="24"/>
          <w:szCs w:val="24"/>
        </w:rPr>
        <w:t>:</w:t>
      </w:r>
    </w:p>
    <w:p w:rsidR="00AC3306" w:rsidRDefault="00371A0D" w:rsidP="002931E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устаревший методический и дидакти</w:t>
      </w:r>
      <w:r w:rsidR="00FB7A22">
        <w:rPr>
          <w:rFonts w:ascii="Times New Roman" w:hAnsi="Times New Roman" w:cs="Times New Roman"/>
          <w:sz w:val="24"/>
          <w:szCs w:val="24"/>
        </w:rPr>
        <w:t xml:space="preserve">ческий </w:t>
      </w:r>
      <w:r>
        <w:rPr>
          <w:rFonts w:ascii="Times New Roman" w:hAnsi="Times New Roman" w:cs="Times New Roman"/>
          <w:sz w:val="24"/>
          <w:szCs w:val="24"/>
        </w:rPr>
        <w:t xml:space="preserve">материал, ориентированный на язык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333363" w:rsidRPr="002931ED">
        <w:rPr>
          <w:rFonts w:ascii="Times New Roman" w:hAnsi="Times New Roman" w:cs="Times New Roman"/>
          <w:sz w:val="24"/>
          <w:szCs w:val="24"/>
        </w:rPr>
        <w:t>;</w:t>
      </w:r>
    </w:p>
    <w:p w:rsidR="00371A0D" w:rsidRDefault="00371A0D" w:rsidP="002931E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новых стандартов ориентироваться на современные и востребованные языки программирования (С++,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71A0D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71A0D" w:rsidRPr="002931ED" w:rsidRDefault="00371A0D" w:rsidP="002931E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у учащихся базовых знаний для знакомства с </w:t>
      </w:r>
      <w:r w:rsidR="00B16597">
        <w:rPr>
          <w:rFonts w:ascii="Times New Roman" w:hAnsi="Times New Roman" w:cs="Times New Roman"/>
          <w:sz w:val="24"/>
          <w:szCs w:val="24"/>
        </w:rPr>
        <w:t>современными языками программирования, которые достаточно для них сложны;</w:t>
      </w:r>
    </w:p>
    <w:p w:rsidR="00AC3306" w:rsidRPr="002931ED" w:rsidRDefault="00B16597" w:rsidP="002931E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методических и дидактических материалов по обучению современным языкам программирования в рамках общеобразовательной дисциплины</w:t>
      </w:r>
      <w:r w:rsidR="00333363" w:rsidRPr="002931ED">
        <w:rPr>
          <w:rFonts w:ascii="Times New Roman" w:hAnsi="Times New Roman" w:cs="Times New Roman"/>
          <w:sz w:val="24"/>
          <w:szCs w:val="24"/>
        </w:rPr>
        <w:t>.</w:t>
      </w:r>
    </w:p>
    <w:p w:rsidR="00A90B7B" w:rsidRDefault="00B16597" w:rsidP="0029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педагог находиться в достаточно сложной ситуации – ему предстоит подгот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вить учащихся к работе с современными языками программирования в состоянии отсутствия базовых знаний и методического материала. Очевидно, что решение проблемы </w:t>
      </w:r>
      <w:r w:rsidR="0060266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лоб</w:t>
      </w:r>
      <w:r w:rsidR="0060266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т.е. выделение учебного времени на изучение</w:t>
      </w:r>
      <w:r w:rsidR="00A90B7B">
        <w:rPr>
          <w:rFonts w:ascii="Times New Roman" w:hAnsi="Times New Roman" w:cs="Times New Roman"/>
          <w:sz w:val="24"/>
          <w:szCs w:val="24"/>
        </w:rPr>
        <w:t xml:space="preserve"> сложных языков программирования, не даст пол</w:t>
      </w:r>
      <w:r w:rsidR="00A90B7B">
        <w:rPr>
          <w:rFonts w:ascii="Times New Roman" w:hAnsi="Times New Roman" w:cs="Times New Roman"/>
          <w:sz w:val="24"/>
          <w:szCs w:val="24"/>
        </w:rPr>
        <w:t>о</w:t>
      </w:r>
      <w:r w:rsidR="00974F28">
        <w:rPr>
          <w:rFonts w:ascii="Times New Roman" w:hAnsi="Times New Roman" w:cs="Times New Roman"/>
          <w:sz w:val="24"/>
          <w:szCs w:val="24"/>
        </w:rPr>
        <w:t>жительных результатов.</w:t>
      </w:r>
    </w:p>
    <w:p w:rsidR="007A1DD1" w:rsidRDefault="00084AE3" w:rsidP="00B9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Перспективы развития раздела таковы, что</w:t>
      </w:r>
      <w:r w:rsidR="00B90B7D" w:rsidRPr="00B90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="00B90B7D" w:rsidRPr="00B90B7D">
        <w:rPr>
          <w:rFonts w:ascii="Times New Roman" w:hAnsi="Times New Roman" w:cs="Times New Roman"/>
          <w:sz w:val="24"/>
          <w:szCs w:val="24"/>
        </w:rPr>
        <w:t xml:space="preserve">необходимо ставить перед собой другую цель </w:t>
      </w:r>
      <w:r w:rsidR="00A30F9D">
        <w:rPr>
          <w:rFonts w:ascii="Times New Roman" w:hAnsi="Times New Roman" w:cs="Times New Roman"/>
          <w:sz w:val="24"/>
          <w:szCs w:val="24"/>
        </w:rPr>
        <w:t>–</w:t>
      </w:r>
      <w:r w:rsidR="00B90B7D" w:rsidRPr="00B90B7D">
        <w:rPr>
          <w:rFonts w:ascii="Times New Roman" w:hAnsi="Times New Roman" w:cs="Times New Roman"/>
          <w:sz w:val="24"/>
          <w:szCs w:val="24"/>
        </w:rPr>
        <w:t xml:space="preserve"> объяснить суть программирования, которая заключается в общении с машиной на языке, понятном ей. Таким образом, дети должны </w:t>
      </w:r>
      <w:r w:rsidR="00B90B7D">
        <w:rPr>
          <w:rFonts w:ascii="Times New Roman" w:hAnsi="Times New Roman" w:cs="Times New Roman"/>
          <w:sz w:val="24"/>
          <w:szCs w:val="24"/>
        </w:rPr>
        <w:t>познакомиться с алгоритм</w:t>
      </w:r>
      <w:r w:rsidR="00B90B7D">
        <w:rPr>
          <w:rFonts w:ascii="Times New Roman" w:hAnsi="Times New Roman" w:cs="Times New Roman"/>
          <w:sz w:val="24"/>
          <w:szCs w:val="24"/>
        </w:rPr>
        <w:t>и</w:t>
      </w:r>
      <w:r w:rsidR="00B90B7D">
        <w:rPr>
          <w:rFonts w:ascii="Times New Roman" w:hAnsi="Times New Roman" w:cs="Times New Roman"/>
          <w:sz w:val="24"/>
          <w:szCs w:val="24"/>
        </w:rPr>
        <w:t>ческими конструкциями</w:t>
      </w:r>
      <w:r w:rsidR="00B90B7D" w:rsidRPr="00B90B7D">
        <w:rPr>
          <w:rFonts w:ascii="Times New Roman" w:hAnsi="Times New Roman" w:cs="Times New Roman"/>
          <w:sz w:val="24"/>
          <w:szCs w:val="24"/>
        </w:rPr>
        <w:t>.</w:t>
      </w:r>
      <w:r w:rsidR="007A1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B7D" w:rsidRPr="00B90B7D" w:rsidRDefault="00084AE3" w:rsidP="00B9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возможных решений данной проблемы </w:t>
      </w:r>
      <w:r w:rsidR="007A1DD1">
        <w:rPr>
          <w:rFonts w:ascii="Times New Roman" w:hAnsi="Times New Roman" w:cs="Times New Roman"/>
          <w:sz w:val="24"/>
          <w:szCs w:val="24"/>
        </w:rPr>
        <w:t>состоит в том, чтобы уйти от ко</w:t>
      </w:r>
      <w:r w:rsidR="007A1DD1">
        <w:rPr>
          <w:rFonts w:ascii="Times New Roman" w:hAnsi="Times New Roman" w:cs="Times New Roman"/>
          <w:sz w:val="24"/>
          <w:szCs w:val="24"/>
        </w:rPr>
        <w:t>н</w:t>
      </w:r>
      <w:r w:rsidR="007A1DD1">
        <w:rPr>
          <w:rFonts w:ascii="Times New Roman" w:hAnsi="Times New Roman" w:cs="Times New Roman"/>
          <w:sz w:val="24"/>
          <w:szCs w:val="24"/>
        </w:rPr>
        <w:t>кретных языков программирования в сторону некого абстрактного представления алгори</w:t>
      </w:r>
      <w:r w:rsidR="007A1DD1">
        <w:rPr>
          <w:rFonts w:ascii="Times New Roman" w:hAnsi="Times New Roman" w:cs="Times New Roman"/>
          <w:sz w:val="24"/>
          <w:szCs w:val="24"/>
        </w:rPr>
        <w:t>т</w:t>
      </w:r>
      <w:r w:rsidR="007A1DD1">
        <w:rPr>
          <w:rFonts w:ascii="Times New Roman" w:hAnsi="Times New Roman" w:cs="Times New Roman"/>
          <w:sz w:val="24"/>
          <w:szCs w:val="24"/>
        </w:rPr>
        <w:t>мических конструкций</w:t>
      </w:r>
      <w:r w:rsidR="0003047C">
        <w:rPr>
          <w:rFonts w:ascii="Times New Roman" w:hAnsi="Times New Roman" w:cs="Times New Roman"/>
          <w:sz w:val="24"/>
          <w:szCs w:val="24"/>
        </w:rPr>
        <w:t xml:space="preserve"> – визуального программирования</w:t>
      </w:r>
      <w:r w:rsidR="007A1DD1">
        <w:rPr>
          <w:rFonts w:ascii="Times New Roman" w:hAnsi="Times New Roman" w:cs="Times New Roman"/>
          <w:sz w:val="24"/>
          <w:szCs w:val="24"/>
        </w:rPr>
        <w:t>. Это позволит, во-первых, упр</w:t>
      </w:r>
      <w:r w:rsidR="007A1DD1">
        <w:rPr>
          <w:rFonts w:ascii="Times New Roman" w:hAnsi="Times New Roman" w:cs="Times New Roman"/>
          <w:sz w:val="24"/>
          <w:szCs w:val="24"/>
        </w:rPr>
        <w:t>о</w:t>
      </w:r>
      <w:r w:rsidR="007A1DD1">
        <w:rPr>
          <w:rFonts w:ascii="Times New Roman" w:hAnsi="Times New Roman" w:cs="Times New Roman"/>
          <w:sz w:val="24"/>
          <w:szCs w:val="24"/>
        </w:rPr>
        <w:t>стить формирование алгоритмического мышления, а во-вторых, позволяет учащимся легко адаптироваться к использованию современных языков программирования.</w:t>
      </w:r>
    </w:p>
    <w:p w:rsidR="00863FF5" w:rsidRPr="00B90B7D" w:rsidRDefault="00863FF5" w:rsidP="0086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7D">
        <w:rPr>
          <w:rFonts w:ascii="Times New Roman" w:hAnsi="Times New Roman" w:cs="Times New Roman"/>
          <w:sz w:val="24"/>
          <w:szCs w:val="24"/>
        </w:rPr>
        <w:t xml:space="preserve">Концепция </w:t>
      </w:r>
      <w:r>
        <w:rPr>
          <w:rFonts w:ascii="Times New Roman" w:hAnsi="Times New Roman" w:cs="Times New Roman"/>
          <w:sz w:val="24"/>
          <w:szCs w:val="24"/>
        </w:rPr>
        <w:t xml:space="preserve">"визуально </w:t>
      </w:r>
      <w:r w:rsidRPr="00B90B7D">
        <w:rPr>
          <w:rFonts w:ascii="Times New Roman" w:hAnsi="Times New Roman" w:cs="Times New Roman"/>
          <w:sz w:val="24"/>
          <w:szCs w:val="24"/>
        </w:rPr>
        <w:t>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B90B7D">
        <w:rPr>
          <w:rFonts w:ascii="Times New Roman" w:hAnsi="Times New Roman" w:cs="Times New Roman"/>
          <w:sz w:val="24"/>
          <w:szCs w:val="24"/>
        </w:rPr>
        <w:t xml:space="preserve"> методом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90B7D">
        <w:rPr>
          <w:rFonts w:ascii="Times New Roman" w:hAnsi="Times New Roman" w:cs="Times New Roman"/>
          <w:sz w:val="24"/>
          <w:szCs w:val="24"/>
        </w:rPr>
        <w:t>перетаскивания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90B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1312" w:rsidRPr="00B90B7D">
        <w:rPr>
          <w:rFonts w:ascii="Times New Roman" w:hAnsi="Times New Roman" w:cs="Times New Roman"/>
          <w:sz w:val="24"/>
          <w:szCs w:val="24"/>
        </w:rPr>
        <w:fldChar w:fldCharType="begin"/>
      </w:r>
      <w:r w:rsidRPr="00B90B7D">
        <w:rPr>
          <w:rFonts w:ascii="Times New Roman" w:hAnsi="Times New Roman" w:cs="Times New Roman"/>
          <w:sz w:val="24"/>
          <w:szCs w:val="24"/>
        </w:rPr>
        <w:instrText xml:space="preserve"> HYPERLINK "http://ru.wikipedia.org/wiki/Drag-n-drop" \o "Drag-n-drop" </w:instrText>
      </w:r>
      <w:r w:rsidR="002C1312" w:rsidRPr="00B90B7D">
        <w:rPr>
          <w:rFonts w:ascii="Times New Roman" w:hAnsi="Times New Roman" w:cs="Times New Roman"/>
          <w:sz w:val="24"/>
          <w:szCs w:val="24"/>
        </w:rPr>
        <w:fldChar w:fldCharType="separate"/>
      </w:r>
      <w:r w:rsidRPr="00B90B7D">
        <w:rPr>
          <w:rFonts w:ascii="Times New Roman" w:hAnsi="Times New Roman" w:cs="Times New Roman"/>
          <w:sz w:val="24"/>
          <w:szCs w:val="24"/>
        </w:rPr>
        <w:t>drag-n-drop</w:t>
      </w:r>
      <w:proofErr w:type="spellEnd"/>
      <w:r w:rsidR="002C1312" w:rsidRPr="00B90B7D">
        <w:rPr>
          <w:rFonts w:ascii="Times New Roman" w:hAnsi="Times New Roman" w:cs="Times New Roman"/>
          <w:sz w:val="24"/>
          <w:szCs w:val="24"/>
        </w:rPr>
        <w:fldChar w:fldCharType="end"/>
      </w:r>
      <w:r w:rsidRPr="00B90B7D">
        <w:rPr>
          <w:rFonts w:ascii="Times New Roman" w:hAnsi="Times New Roman" w:cs="Times New Roman"/>
          <w:sz w:val="24"/>
          <w:szCs w:val="24"/>
        </w:rPr>
        <w:t>) используется в ряде образовательных сред программирования</w:t>
      </w:r>
      <w:r>
        <w:rPr>
          <w:rFonts w:ascii="Times New Roman" w:hAnsi="Times New Roman" w:cs="Times New Roman"/>
          <w:sz w:val="24"/>
          <w:szCs w:val="24"/>
        </w:rPr>
        <w:t>. Она представляет собой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ту с отдельными блоками, каждый из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отдельной алгоритмической конструкции</w:t>
      </w:r>
      <w:r w:rsidRPr="00B90B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Учащийся как из "кирпичей" собирает полноценную программу. Такой подход нагляден и интуитивно понятен.</w:t>
      </w:r>
    </w:p>
    <w:p w:rsidR="00110EA5" w:rsidRPr="002931ED" w:rsidRDefault="00110EA5" w:rsidP="00110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с</w:t>
      </w:r>
      <w:r w:rsidRPr="002931ED">
        <w:rPr>
          <w:rFonts w:ascii="Times New Roman" w:hAnsi="Times New Roman" w:cs="Times New Roman"/>
          <w:sz w:val="24"/>
          <w:szCs w:val="24"/>
        </w:rPr>
        <w:t>уществует множество программно-педагогических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и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териалов</w:t>
      </w:r>
      <w:r w:rsidRPr="002931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реализующих подход </w:t>
      </w:r>
      <w:r w:rsidR="008C0398">
        <w:rPr>
          <w:rFonts w:ascii="Times New Roman" w:hAnsi="Times New Roman" w:cs="Times New Roman"/>
          <w:sz w:val="24"/>
          <w:szCs w:val="24"/>
        </w:rPr>
        <w:t>визуального программирования</w:t>
      </w:r>
      <w:r w:rsidRPr="002931ED">
        <w:rPr>
          <w:rFonts w:ascii="Times New Roman" w:hAnsi="Times New Roman" w:cs="Times New Roman"/>
          <w:sz w:val="24"/>
          <w:szCs w:val="24"/>
        </w:rPr>
        <w:t>. Многие из них распростр</w:t>
      </w:r>
      <w:r w:rsidRPr="002931ED">
        <w:rPr>
          <w:rFonts w:ascii="Times New Roman" w:hAnsi="Times New Roman" w:cs="Times New Roman"/>
          <w:sz w:val="24"/>
          <w:szCs w:val="24"/>
        </w:rPr>
        <w:t>а</w:t>
      </w:r>
      <w:r w:rsidRPr="002931ED">
        <w:rPr>
          <w:rFonts w:ascii="Times New Roman" w:hAnsi="Times New Roman" w:cs="Times New Roman"/>
          <w:sz w:val="24"/>
          <w:szCs w:val="24"/>
        </w:rPr>
        <w:t>няются на бесплатной основе. Но, к сожалению, вся совокупность сущест</w:t>
      </w:r>
      <w:r>
        <w:rPr>
          <w:rFonts w:ascii="Times New Roman" w:hAnsi="Times New Roman" w:cs="Times New Roman"/>
          <w:sz w:val="24"/>
          <w:szCs w:val="24"/>
        </w:rPr>
        <w:t>вующих</w:t>
      </w:r>
      <w:r w:rsidRPr="002931ED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Pr="002931ED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вписывается в курс изучения общеобразовательной дисциплины </w:t>
      </w:r>
      <w:r w:rsidR="0060266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Информат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602669">
        <w:rPr>
          <w:rFonts w:ascii="Times New Roman" w:hAnsi="Times New Roman" w:cs="Times New Roman"/>
          <w:sz w:val="24"/>
          <w:szCs w:val="24"/>
        </w:rPr>
        <w:t>"</w:t>
      </w:r>
      <w:r w:rsidRPr="002931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B86" w:rsidRDefault="006141CE" w:rsidP="00B90B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анализа </w:t>
      </w:r>
      <w:r w:rsidR="00D06A15">
        <w:rPr>
          <w:rFonts w:ascii="Times New Roman" w:hAnsi="Times New Roman" w:cs="Times New Roman"/>
          <w:bCs/>
          <w:sz w:val="24"/>
          <w:szCs w:val="24"/>
        </w:rPr>
        <w:t>бесплатных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программно-педагогически</w:t>
      </w:r>
      <w:r w:rsidR="00D06A15">
        <w:rPr>
          <w:rFonts w:ascii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средств и материал</w:t>
      </w:r>
      <w:r w:rsidR="00D06A15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бран</w:t>
      </w:r>
      <w:r w:rsidR="005F6B9A">
        <w:rPr>
          <w:rFonts w:ascii="Times New Roman" w:hAnsi="Times New Roman" w:cs="Times New Roman"/>
          <w:bCs/>
          <w:sz w:val="24"/>
          <w:szCs w:val="24"/>
        </w:rPr>
        <w:t>ы</w:t>
      </w:r>
      <w:proofErr w:type="gramEnd"/>
      <w:r w:rsidR="004E0B86">
        <w:rPr>
          <w:rFonts w:ascii="Times New Roman" w:hAnsi="Times New Roman" w:cs="Times New Roman"/>
          <w:bCs/>
          <w:sz w:val="24"/>
          <w:szCs w:val="24"/>
        </w:rPr>
        <w:t>:</w:t>
      </w:r>
    </w:p>
    <w:p w:rsidR="004E0B86" w:rsidRPr="00476E29" w:rsidRDefault="004E0B86" w:rsidP="0020519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19C">
        <w:rPr>
          <w:rFonts w:ascii="Times New Roman" w:hAnsi="Times New Roman" w:cs="Times New Roman"/>
          <w:bCs/>
          <w:sz w:val="24"/>
          <w:szCs w:val="24"/>
        </w:rPr>
        <w:t xml:space="preserve">Курс </w:t>
      </w:r>
      <w:r w:rsidR="006141CE" w:rsidRPr="0020519C">
        <w:rPr>
          <w:rFonts w:ascii="Times New Roman" w:hAnsi="Times New Roman" w:cs="Times New Roman"/>
          <w:bCs/>
          <w:sz w:val="24"/>
          <w:szCs w:val="24"/>
        </w:rPr>
        <w:t xml:space="preserve">базового обучения программированию </w:t>
      </w:r>
      <w:proofErr w:type="spellStart"/>
      <w:r w:rsidR="006141CE" w:rsidRPr="0020519C">
        <w:rPr>
          <w:rFonts w:ascii="Times New Roman" w:hAnsi="Times New Roman" w:cs="Times New Roman"/>
          <w:bCs/>
          <w:sz w:val="24"/>
          <w:szCs w:val="24"/>
          <w:lang w:val="en-US"/>
        </w:rPr>
        <w:t>Blockly</w:t>
      </w:r>
      <w:proofErr w:type="spellEnd"/>
      <w:r w:rsidR="006141CE" w:rsidRPr="0020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1CE" w:rsidRPr="0020519C">
        <w:rPr>
          <w:rFonts w:ascii="Times New Roman" w:hAnsi="Times New Roman" w:cs="Times New Roman"/>
          <w:bCs/>
          <w:sz w:val="24"/>
          <w:szCs w:val="24"/>
          <w:lang w:val="en-US"/>
        </w:rPr>
        <w:t>Games</w:t>
      </w:r>
      <w:r w:rsidR="00602669" w:rsidRPr="0020519C">
        <w:rPr>
          <w:rFonts w:ascii="Times New Roman" w:hAnsi="Times New Roman" w:cs="Times New Roman"/>
          <w:bCs/>
          <w:sz w:val="24"/>
          <w:szCs w:val="24"/>
        </w:rPr>
        <w:t xml:space="preserve"> [3]</w:t>
      </w:r>
      <w:r w:rsidR="006141CE" w:rsidRPr="0020519C">
        <w:rPr>
          <w:rFonts w:ascii="Times New Roman" w:hAnsi="Times New Roman" w:cs="Times New Roman"/>
          <w:bCs/>
          <w:sz w:val="24"/>
          <w:szCs w:val="24"/>
        </w:rPr>
        <w:t>.</w:t>
      </w:r>
      <w:r w:rsidR="00D06A15" w:rsidRPr="0020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E29">
        <w:rPr>
          <w:rFonts w:ascii="Times New Roman" w:hAnsi="Times New Roman" w:cs="Times New Roman"/>
          <w:bCs/>
          <w:sz w:val="24"/>
          <w:szCs w:val="24"/>
        </w:rPr>
        <w:t>Он представляет с</w:t>
      </w:r>
      <w:r w:rsidR="00476E29">
        <w:rPr>
          <w:rFonts w:ascii="Times New Roman" w:hAnsi="Times New Roman" w:cs="Times New Roman"/>
          <w:bCs/>
          <w:sz w:val="24"/>
          <w:szCs w:val="24"/>
        </w:rPr>
        <w:t>о</w:t>
      </w:r>
      <w:r w:rsidR="00476E29">
        <w:rPr>
          <w:rFonts w:ascii="Times New Roman" w:hAnsi="Times New Roman" w:cs="Times New Roman"/>
          <w:bCs/>
          <w:sz w:val="24"/>
          <w:szCs w:val="24"/>
        </w:rPr>
        <w:t>бой полностью сформированный курс обучения основам программирования в игровой форме.</w:t>
      </w:r>
    </w:p>
    <w:p w:rsidR="0020519C" w:rsidRPr="0020519C" w:rsidRDefault="0020519C" w:rsidP="0020519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19C">
        <w:rPr>
          <w:rFonts w:ascii="Times New Roman" w:hAnsi="Times New Roman" w:cs="Times New Roman"/>
          <w:bCs/>
          <w:sz w:val="24"/>
          <w:szCs w:val="24"/>
        </w:rPr>
        <w:t xml:space="preserve">Визуальная среда программирования </w:t>
      </w:r>
      <w:proofErr w:type="spellStart"/>
      <w:r w:rsidRPr="0020519C">
        <w:rPr>
          <w:rFonts w:ascii="Times New Roman" w:hAnsi="Times New Roman" w:cs="Times New Roman"/>
          <w:bCs/>
          <w:sz w:val="24"/>
          <w:szCs w:val="24"/>
        </w:rPr>
        <w:t>Scratch</w:t>
      </w:r>
      <w:proofErr w:type="spellEnd"/>
      <w:r w:rsidRPr="00476E29">
        <w:rPr>
          <w:rFonts w:ascii="Times New Roman" w:hAnsi="Times New Roman" w:cs="Times New Roman"/>
          <w:bCs/>
          <w:sz w:val="24"/>
          <w:szCs w:val="24"/>
        </w:rPr>
        <w:t xml:space="preserve"> [4].</w:t>
      </w:r>
      <w:r w:rsidR="00476E29">
        <w:rPr>
          <w:rFonts w:ascii="Times New Roman" w:hAnsi="Times New Roman" w:cs="Times New Roman"/>
          <w:bCs/>
          <w:sz w:val="24"/>
          <w:szCs w:val="24"/>
        </w:rPr>
        <w:t xml:space="preserve"> Представляет собой </w:t>
      </w:r>
      <w:proofErr w:type="spellStart"/>
      <w:r w:rsidR="00476E29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="00476E29">
        <w:rPr>
          <w:rFonts w:ascii="Times New Roman" w:hAnsi="Times New Roman" w:cs="Times New Roman"/>
          <w:bCs/>
          <w:sz w:val="24"/>
          <w:szCs w:val="24"/>
        </w:rPr>
        <w:t xml:space="preserve"> среду для визуального программирования ориентированную на школьников.</w:t>
      </w:r>
    </w:p>
    <w:p w:rsidR="0020519C" w:rsidRPr="0020519C" w:rsidRDefault="0020519C" w:rsidP="0020519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19C">
        <w:rPr>
          <w:rFonts w:ascii="Times New Roman" w:hAnsi="Times New Roman" w:cs="Times New Roman"/>
          <w:bCs/>
          <w:sz w:val="24"/>
          <w:szCs w:val="24"/>
        </w:rPr>
        <w:t>Визуальная среда программирования BYOB (</w:t>
      </w:r>
      <w:proofErr w:type="spellStart"/>
      <w:r w:rsidRPr="0020519C">
        <w:rPr>
          <w:rFonts w:ascii="Times New Roman" w:hAnsi="Times New Roman" w:cs="Times New Roman"/>
          <w:bCs/>
          <w:sz w:val="24"/>
          <w:szCs w:val="24"/>
        </w:rPr>
        <w:t>Snap</w:t>
      </w:r>
      <w:proofErr w:type="spellEnd"/>
      <w:r w:rsidRPr="0020519C">
        <w:rPr>
          <w:rFonts w:ascii="Times New Roman" w:hAnsi="Times New Roman" w:cs="Times New Roman"/>
          <w:bCs/>
          <w:sz w:val="24"/>
          <w:szCs w:val="24"/>
        </w:rPr>
        <w:t>!)</w:t>
      </w:r>
      <w:r w:rsidR="00476E29">
        <w:rPr>
          <w:rFonts w:ascii="Times New Roman" w:hAnsi="Times New Roman" w:cs="Times New Roman"/>
          <w:bCs/>
          <w:sz w:val="24"/>
          <w:szCs w:val="24"/>
        </w:rPr>
        <w:t xml:space="preserve">. Представляет собой </w:t>
      </w:r>
      <w:proofErr w:type="spellStart"/>
      <w:r w:rsidR="00476E29">
        <w:rPr>
          <w:rFonts w:ascii="Times New Roman" w:hAnsi="Times New Roman" w:cs="Times New Roman"/>
          <w:bCs/>
          <w:sz w:val="24"/>
          <w:szCs w:val="24"/>
        </w:rPr>
        <w:t>оффлайн</w:t>
      </w:r>
      <w:proofErr w:type="spellEnd"/>
      <w:r w:rsidR="00476E29">
        <w:rPr>
          <w:rFonts w:ascii="Times New Roman" w:hAnsi="Times New Roman" w:cs="Times New Roman"/>
          <w:bCs/>
          <w:sz w:val="24"/>
          <w:szCs w:val="24"/>
        </w:rPr>
        <w:t xml:space="preserve"> среду для визуального программирования. По сути это тот же </w:t>
      </w:r>
      <w:proofErr w:type="spellStart"/>
      <w:r w:rsidR="00476E29" w:rsidRPr="0020519C">
        <w:rPr>
          <w:rFonts w:ascii="Times New Roman" w:hAnsi="Times New Roman" w:cs="Times New Roman"/>
          <w:bCs/>
          <w:sz w:val="24"/>
          <w:szCs w:val="24"/>
        </w:rPr>
        <w:t>Scratch</w:t>
      </w:r>
      <w:proofErr w:type="spellEnd"/>
      <w:r w:rsidR="00476E29">
        <w:rPr>
          <w:rFonts w:ascii="Times New Roman" w:hAnsi="Times New Roman" w:cs="Times New Roman"/>
          <w:bCs/>
          <w:sz w:val="24"/>
          <w:szCs w:val="24"/>
        </w:rPr>
        <w:t xml:space="preserve"> в виде отдел</w:t>
      </w:r>
      <w:r w:rsidR="00476E29">
        <w:rPr>
          <w:rFonts w:ascii="Times New Roman" w:hAnsi="Times New Roman" w:cs="Times New Roman"/>
          <w:bCs/>
          <w:sz w:val="24"/>
          <w:szCs w:val="24"/>
        </w:rPr>
        <w:t>ь</w:t>
      </w:r>
      <w:r w:rsidR="00476E29">
        <w:rPr>
          <w:rFonts w:ascii="Times New Roman" w:hAnsi="Times New Roman" w:cs="Times New Roman"/>
          <w:bCs/>
          <w:sz w:val="24"/>
          <w:szCs w:val="24"/>
        </w:rPr>
        <w:t>ного приложения.</w:t>
      </w:r>
    </w:p>
    <w:p w:rsidR="0020519C" w:rsidRPr="0020519C" w:rsidRDefault="0020519C" w:rsidP="002051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A15" w:rsidRDefault="00D06A15" w:rsidP="00B90B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</w:t>
      </w:r>
      <w:r w:rsidR="004E0B86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19C">
        <w:rPr>
          <w:rFonts w:ascii="Times New Roman" w:hAnsi="Times New Roman" w:cs="Times New Roman"/>
          <w:bCs/>
          <w:sz w:val="24"/>
          <w:szCs w:val="24"/>
        </w:rPr>
        <w:t>материалы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</w:t>
      </w:r>
      <w:r w:rsidR="0020519C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выбран</w:t>
      </w:r>
      <w:r w:rsidR="0020519C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причинами:</w:t>
      </w:r>
    </w:p>
    <w:p w:rsidR="00110EA5" w:rsidRPr="003123A7" w:rsidRDefault="00D06A15" w:rsidP="003123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A7">
        <w:rPr>
          <w:rFonts w:ascii="Times New Roman" w:hAnsi="Times New Roman" w:cs="Times New Roman"/>
          <w:bCs/>
          <w:sz w:val="24"/>
          <w:szCs w:val="24"/>
        </w:rPr>
        <w:t>отсутствие видимой привязки к какому-либо языку программирования;</w:t>
      </w:r>
    </w:p>
    <w:p w:rsidR="00D06A15" w:rsidRPr="003123A7" w:rsidRDefault="00D06A15" w:rsidP="003123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A7">
        <w:rPr>
          <w:rFonts w:ascii="Times New Roman" w:hAnsi="Times New Roman" w:cs="Times New Roman"/>
          <w:sz w:val="24"/>
          <w:szCs w:val="24"/>
        </w:rPr>
        <w:t xml:space="preserve">использование концепции </w:t>
      </w:r>
      <w:r w:rsidR="00602669">
        <w:rPr>
          <w:rFonts w:ascii="Times New Roman" w:hAnsi="Times New Roman" w:cs="Times New Roman"/>
          <w:sz w:val="24"/>
          <w:szCs w:val="24"/>
        </w:rPr>
        <w:t>"</w:t>
      </w:r>
      <w:r w:rsidR="00863FF5">
        <w:rPr>
          <w:rFonts w:ascii="Times New Roman" w:hAnsi="Times New Roman" w:cs="Times New Roman"/>
          <w:sz w:val="24"/>
          <w:szCs w:val="24"/>
        </w:rPr>
        <w:t xml:space="preserve">визуального </w:t>
      </w:r>
      <w:r w:rsidRPr="003123A7">
        <w:rPr>
          <w:rFonts w:ascii="Times New Roman" w:hAnsi="Times New Roman" w:cs="Times New Roman"/>
          <w:sz w:val="24"/>
          <w:szCs w:val="24"/>
        </w:rPr>
        <w:t>программирования</w:t>
      </w:r>
      <w:r w:rsidR="00863FF5">
        <w:rPr>
          <w:rFonts w:ascii="Times New Roman" w:hAnsi="Times New Roman" w:cs="Times New Roman"/>
          <w:sz w:val="24"/>
          <w:szCs w:val="24"/>
        </w:rPr>
        <w:t xml:space="preserve"> </w:t>
      </w:r>
      <w:r w:rsidR="00602669">
        <w:rPr>
          <w:rFonts w:ascii="Times New Roman" w:hAnsi="Times New Roman" w:cs="Times New Roman"/>
          <w:sz w:val="24"/>
          <w:szCs w:val="24"/>
        </w:rPr>
        <w:t>"</w:t>
      </w:r>
      <w:r w:rsidRPr="003123A7">
        <w:rPr>
          <w:rFonts w:ascii="Times New Roman" w:hAnsi="Times New Roman" w:cs="Times New Roman"/>
          <w:sz w:val="24"/>
          <w:szCs w:val="24"/>
        </w:rPr>
        <w:t>, котора</w:t>
      </w:r>
      <w:r w:rsidR="00027417" w:rsidRPr="003123A7">
        <w:rPr>
          <w:rFonts w:ascii="Times New Roman" w:hAnsi="Times New Roman" w:cs="Times New Roman"/>
          <w:sz w:val="24"/>
          <w:szCs w:val="24"/>
        </w:rPr>
        <w:t>я интуитивно понятна учащимся и, что самое главное, наглядна;</w:t>
      </w:r>
    </w:p>
    <w:p w:rsidR="00027417" w:rsidRPr="003123A7" w:rsidRDefault="00027417" w:rsidP="003123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A7">
        <w:rPr>
          <w:rFonts w:ascii="Times New Roman" w:hAnsi="Times New Roman" w:cs="Times New Roman"/>
          <w:sz w:val="24"/>
          <w:szCs w:val="24"/>
        </w:rPr>
        <w:t>этот продукт распространяется под свободной лицензией;</w:t>
      </w:r>
    </w:p>
    <w:p w:rsidR="00027417" w:rsidRPr="003123A7" w:rsidRDefault="00027417" w:rsidP="003123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A7">
        <w:rPr>
          <w:rFonts w:ascii="Times New Roman" w:hAnsi="Times New Roman" w:cs="Times New Roman"/>
          <w:sz w:val="24"/>
          <w:szCs w:val="24"/>
        </w:rPr>
        <w:t xml:space="preserve">для работы с данным </w:t>
      </w:r>
      <w:r w:rsidRPr="003123A7">
        <w:rPr>
          <w:rFonts w:ascii="Times New Roman" w:hAnsi="Times New Roman" w:cs="Times New Roman"/>
          <w:bCs/>
          <w:sz w:val="24"/>
          <w:szCs w:val="24"/>
        </w:rPr>
        <w:t>программно-педагогическим средств</w:t>
      </w:r>
      <w:r w:rsidR="00B277BF" w:rsidRPr="003123A7">
        <w:rPr>
          <w:rFonts w:ascii="Times New Roman" w:hAnsi="Times New Roman" w:cs="Times New Roman"/>
          <w:bCs/>
          <w:sz w:val="24"/>
          <w:szCs w:val="24"/>
        </w:rPr>
        <w:t xml:space="preserve">ом не </w:t>
      </w:r>
      <w:proofErr w:type="gramStart"/>
      <w:r w:rsidR="00B277BF" w:rsidRPr="003123A7">
        <w:rPr>
          <w:rFonts w:ascii="Times New Roman" w:hAnsi="Times New Roman" w:cs="Times New Roman"/>
          <w:bCs/>
          <w:sz w:val="24"/>
          <w:szCs w:val="24"/>
        </w:rPr>
        <w:t>требуется</w:t>
      </w:r>
      <w:proofErr w:type="gramEnd"/>
      <w:r w:rsidR="00B277BF" w:rsidRPr="0031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3A7" w:rsidRPr="003123A7">
        <w:rPr>
          <w:rFonts w:ascii="Times New Roman" w:hAnsi="Times New Roman" w:cs="Times New Roman"/>
          <w:bCs/>
          <w:sz w:val="24"/>
          <w:szCs w:val="24"/>
        </w:rPr>
        <w:t>какого либо дополнительного программного обеспечения или оборудования.</w:t>
      </w:r>
    </w:p>
    <w:p w:rsidR="00B16597" w:rsidRPr="005C7364" w:rsidRDefault="005C7364" w:rsidP="0029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выбора </w:t>
      </w:r>
      <w:r w:rsidRPr="003123A7">
        <w:rPr>
          <w:rFonts w:ascii="Times New Roman" w:hAnsi="Times New Roman" w:cs="Times New Roman"/>
          <w:sz w:val="24"/>
          <w:szCs w:val="24"/>
        </w:rPr>
        <w:t>программно-педагогическ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123A7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 xml:space="preserve"> были разработанные планы-конспекты </w:t>
      </w:r>
      <w:r w:rsidR="00A30F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занятий, которые строятся на работе с курсом </w:t>
      </w:r>
      <w:proofErr w:type="spellStart"/>
      <w:r w:rsidRPr="00D06A15">
        <w:rPr>
          <w:rFonts w:ascii="Times New Roman" w:hAnsi="Times New Roman" w:cs="Times New Roman"/>
          <w:bCs/>
          <w:sz w:val="24"/>
          <w:szCs w:val="24"/>
          <w:lang w:val="en-US"/>
        </w:rPr>
        <w:t>Blockly</w:t>
      </w:r>
      <w:proofErr w:type="spellEnd"/>
      <w:r w:rsidRPr="00D06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6A15">
        <w:rPr>
          <w:rFonts w:ascii="Times New Roman" w:hAnsi="Times New Roman" w:cs="Times New Roman"/>
          <w:bCs/>
          <w:sz w:val="24"/>
          <w:szCs w:val="24"/>
          <w:lang w:val="en-US"/>
        </w:rPr>
        <w:t>Games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43FFC" w:rsidRPr="00743FFC" w:rsidRDefault="00743FFC" w:rsidP="00743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FFC">
        <w:rPr>
          <w:rFonts w:ascii="Times New Roman" w:hAnsi="Times New Roman"/>
          <w:sz w:val="24"/>
          <w:szCs w:val="24"/>
        </w:rPr>
        <w:t xml:space="preserve">Внедрение и испытание </w:t>
      </w:r>
      <w:r>
        <w:rPr>
          <w:rFonts w:ascii="Times New Roman" w:hAnsi="Times New Roman"/>
          <w:sz w:val="24"/>
          <w:szCs w:val="24"/>
        </w:rPr>
        <w:t>новой методики</w:t>
      </w:r>
      <w:r w:rsidRPr="00743FFC">
        <w:rPr>
          <w:rFonts w:ascii="Times New Roman" w:hAnsi="Times New Roman"/>
          <w:sz w:val="24"/>
          <w:szCs w:val="24"/>
        </w:rPr>
        <w:t xml:space="preserve"> осуществлялось в процессе проведения зан</w:t>
      </w:r>
      <w:r w:rsidRPr="00743FFC">
        <w:rPr>
          <w:rFonts w:ascii="Times New Roman" w:hAnsi="Times New Roman"/>
          <w:sz w:val="24"/>
          <w:szCs w:val="24"/>
        </w:rPr>
        <w:t>я</w:t>
      </w:r>
      <w:r w:rsidRPr="00743FFC">
        <w:rPr>
          <w:rFonts w:ascii="Times New Roman" w:hAnsi="Times New Roman"/>
          <w:sz w:val="24"/>
          <w:szCs w:val="24"/>
        </w:rPr>
        <w:t xml:space="preserve">тий по информатике в ГБПОУ </w:t>
      </w:r>
      <w:r w:rsidR="00602669">
        <w:rPr>
          <w:rFonts w:ascii="Times New Roman" w:hAnsi="Times New Roman"/>
          <w:sz w:val="24"/>
          <w:szCs w:val="24"/>
        </w:rPr>
        <w:t>"</w:t>
      </w:r>
      <w:r w:rsidRPr="00743FFC">
        <w:rPr>
          <w:rFonts w:ascii="Times New Roman" w:hAnsi="Times New Roman"/>
          <w:sz w:val="24"/>
          <w:szCs w:val="24"/>
        </w:rPr>
        <w:t>Волгоградский техникум энергетики и связи</w:t>
      </w:r>
      <w:r w:rsidR="00602669">
        <w:rPr>
          <w:rFonts w:ascii="Times New Roman" w:hAnsi="Times New Roman"/>
          <w:sz w:val="24"/>
          <w:szCs w:val="24"/>
        </w:rPr>
        <w:t>"</w:t>
      </w:r>
      <w:r w:rsidRPr="00743FFC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6</w:t>
      </w:r>
      <w:r w:rsidRPr="00743FFC">
        <w:rPr>
          <w:rFonts w:ascii="Times New Roman" w:hAnsi="Times New Roman"/>
          <w:sz w:val="24"/>
          <w:szCs w:val="24"/>
        </w:rPr>
        <w:t xml:space="preserve"> году в одной из учебных групп. Результаты внедрения </w:t>
      </w:r>
      <w:r>
        <w:rPr>
          <w:rFonts w:ascii="Times New Roman" w:hAnsi="Times New Roman"/>
          <w:sz w:val="24"/>
          <w:szCs w:val="24"/>
        </w:rPr>
        <w:t>игровых форм обучения</w:t>
      </w:r>
      <w:r w:rsidRPr="00743FFC">
        <w:rPr>
          <w:rFonts w:ascii="Times New Roman" w:hAnsi="Times New Roman"/>
          <w:sz w:val="24"/>
          <w:szCs w:val="24"/>
        </w:rPr>
        <w:t xml:space="preserve"> определялись при сравнении итоговых оценок по разделу </w:t>
      </w:r>
      <w:r w:rsidR="00602669">
        <w:rPr>
          <w:rFonts w:ascii="Times New Roman" w:hAnsi="Times New Roman"/>
          <w:sz w:val="24"/>
          <w:szCs w:val="24"/>
        </w:rPr>
        <w:t>"</w:t>
      </w:r>
      <w:r w:rsidRPr="002931ED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  <w:r w:rsidR="00602669">
        <w:rPr>
          <w:rFonts w:ascii="Times New Roman" w:hAnsi="Times New Roman"/>
          <w:sz w:val="24"/>
          <w:szCs w:val="24"/>
        </w:rPr>
        <w:t>"</w:t>
      </w:r>
      <w:r w:rsidRPr="00743FFC">
        <w:rPr>
          <w:rFonts w:ascii="Times New Roman" w:hAnsi="Times New Roman"/>
          <w:sz w:val="24"/>
          <w:szCs w:val="24"/>
        </w:rPr>
        <w:t xml:space="preserve"> эксп</w:t>
      </w:r>
      <w:r w:rsidRPr="00743FFC">
        <w:rPr>
          <w:rFonts w:ascii="Times New Roman" w:hAnsi="Times New Roman"/>
          <w:sz w:val="24"/>
          <w:szCs w:val="24"/>
        </w:rPr>
        <w:t>е</w:t>
      </w:r>
      <w:r w:rsidRPr="00743FFC">
        <w:rPr>
          <w:rFonts w:ascii="Times New Roman" w:hAnsi="Times New Roman"/>
          <w:sz w:val="24"/>
          <w:szCs w:val="24"/>
        </w:rPr>
        <w:t xml:space="preserve">риментальной группы </w:t>
      </w:r>
      <w:r>
        <w:rPr>
          <w:rFonts w:ascii="Times New Roman" w:hAnsi="Times New Roman"/>
          <w:sz w:val="24"/>
          <w:szCs w:val="24"/>
        </w:rPr>
        <w:t>11</w:t>
      </w:r>
      <w:r w:rsidRPr="00743FFC">
        <w:rPr>
          <w:rFonts w:ascii="Times New Roman" w:hAnsi="Times New Roman"/>
          <w:sz w:val="24"/>
          <w:szCs w:val="24"/>
        </w:rPr>
        <w:noBreakHyphen/>
      </w:r>
      <w:r>
        <w:rPr>
          <w:rFonts w:ascii="Times New Roman" w:hAnsi="Times New Roman"/>
          <w:sz w:val="24"/>
          <w:szCs w:val="24"/>
        </w:rPr>
        <w:t>Д</w:t>
      </w:r>
      <w:r w:rsidRPr="00743FFC">
        <w:rPr>
          <w:rFonts w:ascii="Times New Roman" w:hAnsi="Times New Roman"/>
          <w:sz w:val="24"/>
          <w:szCs w:val="24"/>
        </w:rPr>
        <w:noBreakHyphen/>
        <w:t xml:space="preserve">16 с оценками студентов контрольной группы </w:t>
      </w:r>
      <w:r>
        <w:rPr>
          <w:rFonts w:ascii="Times New Roman" w:hAnsi="Times New Roman"/>
          <w:sz w:val="24"/>
          <w:szCs w:val="24"/>
        </w:rPr>
        <w:t>3</w:t>
      </w:r>
      <w:r w:rsidRPr="00743F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</w:t>
      </w:r>
      <w:r w:rsidRPr="00743FFC">
        <w:rPr>
          <w:rFonts w:ascii="Times New Roman" w:hAnsi="Times New Roman"/>
          <w:sz w:val="24"/>
          <w:szCs w:val="24"/>
        </w:rPr>
        <w:t>-16. Данные представлены в таблице 1 и на гистограмме 1.</w:t>
      </w:r>
    </w:p>
    <w:p w:rsidR="00743FFC" w:rsidRPr="00743FFC" w:rsidRDefault="00743FFC" w:rsidP="00743FF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743FFC"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405"/>
        <w:gridCol w:w="3425"/>
      </w:tblGrid>
      <w:tr w:rsidR="00743FFC" w:rsidRPr="00743FFC" w:rsidTr="00D3611C">
        <w:tc>
          <w:tcPr>
            <w:tcW w:w="1526" w:type="dxa"/>
          </w:tcPr>
          <w:p w:rsidR="00743FFC" w:rsidRPr="00743FFC" w:rsidRDefault="00743FFC" w:rsidP="00D361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3FFC"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4405" w:type="dxa"/>
          </w:tcPr>
          <w:p w:rsidR="00743FFC" w:rsidRPr="00743FFC" w:rsidRDefault="00743FFC" w:rsidP="00D361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3FFC">
              <w:rPr>
                <w:rFonts w:ascii="Times New Roman" w:hAnsi="Times New Roman"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743FF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743FFC">
              <w:rPr>
                <w:rFonts w:ascii="Times New Roman" w:hAnsi="Times New Roman"/>
                <w:i/>
                <w:sz w:val="24"/>
                <w:szCs w:val="24"/>
              </w:rPr>
              <w:t>-16</w:t>
            </w:r>
          </w:p>
          <w:p w:rsidR="00743FFC" w:rsidRPr="00743FFC" w:rsidRDefault="00743FFC" w:rsidP="00D361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3FFC">
              <w:rPr>
                <w:rFonts w:ascii="Times New Roman" w:hAnsi="Times New Roman"/>
                <w:i/>
                <w:sz w:val="24"/>
                <w:szCs w:val="24"/>
              </w:rPr>
              <w:t>(испытательная группа)</w:t>
            </w:r>
          </w:p>
        </w:tc>
        <w:tc>
          <w:tcPr>
            <w:tcW w:w="3425" w:type="dxa"/>
          </w:tcPr>
          <w:p w:rsidR="00743FFC" w:rsidRPr="00743FFC" w:rsidRDefault="00743FFC" w:rsidP="00D361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3FFC">
              <w:rPr>
                <w:rFonts w:ascii="Times New Roman" w:hAnsi="Times New Roman"/>
                <w:i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743FF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43FFC">
              <w:rPr>
                <w:rFonts w:ascii="Times New Roman" w:hAnsi="Times New Roman"/>
                <w:i/>
                <w:sz w:val="24"/>
                <w:szCs w:val="24"/>
              </w:rPr>
              <w:t xml:space="preserve">-16 </w:t>
            </w:r>
          </w:p>
          <w:p w:rsidR="00743FFC" w:rsidRPr="00743FFC" w:rsidRDefault="00743FFC" w:rsidP="00D361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3FFC">
              <w:rPr>
                <w:rFonts w:ascii="Times New Roman" w:hAnsi="Times New Roman"/>
                <w:i/>
                <w:sz w:val="24"/>
                <w:szCs w:val="24"/>
              </w:rPr>
              <w:t>(контрольная группа)</w:t>
            </w:r>
          </w:p>
        </w:tc>
      </w:tr>
      <w:tr w:rsidR="00743FFC" w:rsidRPr="00743FFC" w:rsidTr="00D3611C">
        <w:tc>
          <w:tcPr>
            <w:tcW w:w="1526" w:type="dxa"/>
          </w:tcPr>
          <w:p w:rsidR="00743FFC" w:rsidRPr="00743FFC" w:rsidRDefault="00743FFC" w:rsidP="00D3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5" w:type="dxa"/>
          </w:tcPr>
          <w:p w:rsidR="00743FFC" w:rsidRPr="00743FFC" w:rsidRDefault="00C9538A" w:rsidP="00D3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743FFC" w:rsidRPr="00743FFC"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  <w:r w:rsidR="00743FFC" w:rsidRPr="00743FF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425" w:type="dxa"/>
          </w:tcPr>
          <w:p w:rsidR="00743FFC" w:rsidRPr="00743FFC" w:rsidRDefault="00C9538A" w:rsidP="00D3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43FFC" w:rsidRPr="00743FFC">
              <w:rPr>
                <w:rFonts w:ascii="Times New Roman" w:hAnsi="Times New Roman"/>
                <w:sz w:val="24"/>
                <w:szCs w:val="24"/>
              </w:rPr>
              <w:t>,4 %</w:t>
            </w:r>
          </w:p>
        </w:tc>
      </w:tr>
      <w:tr w:rsidR="00743FFC" w:rsidRPr="00743FFC" w:rsidTr="00D3611C">
        <w:tc>
          <w:tcPr>
            <w:tcW w:w="1526" w:type="dxa"/>
          </w:tcPr>
          <w:p w:rsidR="00743FFC" w:rsidRPr="00743FFC" w:rsidRDefault="00743FFC" w:rsidP="00D3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5" w:type="dxa"/>
          </w:tcPr>
          <w:p w:rsidR="00743FFC" w:rsidRPr="00743FFC" w:rsidRDefault="00743FFC" w:rsidP="00C95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9538A">
              <w:rPr>
                <w:rFonts w:ascii="Times New Roman" w:hAnsi="Times New Roman"/>
                <w:sz w:val="24"/>
                <w:szCs w:val="24"/>
              </w:rPr>
              <w:t>0</w:t>
            </w:r>
            <w:r w:rsidRPr="00743FFC">
              <w:rPr>
                <w:rFonts w:ascii="Times New Roman" w:hAnsi="Times New Roman"/>
                <w:sz w:val="24"/>
                <w:szCs w:val="24"/>
              </w:rPr>
              <w:t>,2 %</w:t>
            </w:r>
          </w:p>
        </w:tc>
        <w:tc>
          <w:tcPr>
            <w:tcW w:w="3425" w:type="dxa"/>
          </w:tcPr>
          <w:p w:rsidR="00743FFC" w:rsidRPr="00743FFC" w:rsidRDefault="00743FFC" w:rsidP="00D3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F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743FF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43FFC" w:rsidRPr="00743FFC" w:rsidTr="00D3611C">
        <w:tc>
          <w:tcPr>
            <w:tcW w:w="1526" w:type="dxa"/>
          </w:tcPr>
          <w:p w:rsidR="00743FFC" w:rsidRPr="00743FFC" w:rsidRDefault="00743FFC" w:rsidP="00D3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</w:tcPr>
          <w:p w:rsidR="00743FFC" w:rsidRPr="00743FFC" w:rsidRDefault="00C9538A" w:rsidP="00D3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3FFC" w:rsidRPr="00743FFC">
              <w:rPr>
                <w:rFonts w:ascii="Times New Roman" w:hAnsi="Times New Roman"/>
                <w:sz w:val="24"/>
                <w:szCs w:val="24"/>
              </w:rPr>
              <w:t>,</w:t>
            </w:r>
            <w:r w:rsidR="00743FFC" w:rsidRPr="00743FF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43FFC" w:rsidRPr="00743FF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425" w:type="dxa"/>
          </w:tcPr>
          <w:p w:rsidR="00743FFC" w:rsidRPr="00743FFC" w:rsidRDefault="00C9538A" w:rsidP="00D36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43FFC" w:rsidRPr="00743FFC">
              <w:rPr>
                <w:rFonts w:ascii="Times New Roman" w:hAnsi="Times New Roman"/>
                <w:sz w:val="24"/>
                <w:szCs w:val="24"/>
              </w:rPr>
              <w:t>,6 %</w:t>
            </w:r>
          </w:p>
        </w:tc>
      </w:tr>
    </w:tbl>
    <w:p w:rsidR="00743FFC" w:rsidRPr="00743FFC" w:rsidRDefault="00743FFC" w:rsidP="00743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3FFC" w:rsidRPr="00743FFC" w:rsidRDefault="00743FFC" w:rsidP="00743FF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743FFC">
        <w:rPr>
          <w:rFonts w:ascii="Times New Roman" w:hAnsi="Times New Roman"/>
          <w:b/>
          <w:i/>
          <w:sz w:val="24"/>
          <w:szCs w:val="24"/>
        </w:rPr>
        <w:lastRenderedPageBreak/>
        <w:t>Гистограмма 1</w:t>
      </w:r>
    </w:p>
    <w:p w:rsidR="00743FFC" w:rsidRPr="00743FFC" w:rsidRDefault="005E2CEF" w:rsidP="00743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FFC">
        <w:rPr>
          <w:rFonts w:ascii="Times New Roman" w:hAnsi="Times New Roman"/>
          <w:sz w:val="24"/>
          <w:szCs w:val="24"/>
        </w:rPr>
        <w:object w:dxaOrig="5776" w:dyaOrig="2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128.25pt" o:ole="">
            <v:imagedata r:id="rId6" o:title=""/>
            <o:lock v:ext="edit" aspectratio="f"/>
          </v:shape>
          <o:OLEObject Type="Embed" ProgID="Excel.Sheet.8" ShapeID="_x0000_i1025" DrawAspect="Content" ObjectID="_1569147142" r:id="rId7">
            <o:FieldCodes>\s</o:FieldCodes>
          </o:OLEObject>
        </w:object>
      </w:r>
    </w:p>
    <w:p w:rsidR="00743FFC" w:rsidRPr="00743FFC" w:rsidRDefault="005E2CEF" w:rsidP="00743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Очевидно, что </w:t>
      </w:r>
      <w:r w:rsidRPr="00743FFC">
        <w:rPr>
          <w:rFonts w:ascii="Times New Roman" w:hAnsi="Times New Roman"/>
          <w:sz w:val="24"/>
          <w:szCs w:val="24"/>
        </w:rPr>
        <w:t xml:space="preserve">использование </w:t>
      </w:r>
      <w:r w:rsidR="00BB64BF">
        <w:rPr>
          <w:rFonts w:ascii="Times New Roman" w:eastAsia="Times New Roman" w:hAnsi="Times New Roman" w:cs="Times New Roman"/>
          <w:sz w:val="24"/>
          <w:szCs w:val="24"/>
        </w:rPr>
        <w:t>визуального программирования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алгори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мических конструкций в рамках дисциплины </w:t>
      </w:r>
      <w:r w:rsidR="00602669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602669">
        <w:rPr>
          <w:rFonts w:ascii="Times New Roman" w:eastAsia="Times New Roman" w:hAnsi="Times New Roman" w:cs="Times New Roman"/>
          <w:sz w:val="24"/>
          <w:szCs w:val="24"/>
        </w:rPr>
        <w:t>"</w:t>
      </w:r>
      <w:r w:rsidR="00743FFC" w:rsidRPr="00743FFC">
        <w:rPr>
          <w:rFonts w:ascii="Times New Roman" w:hAnsi="Times New Roman"/>
          <w:sz w:val="24"/>
          <w:szCs w:val="24"/>
        </w:rPr>
        <w:t xml:space="preserve"> во время педагогического эк</w:t>
      </w:r>
      <w:r w:rsidR="00743FFC" w:rsidRPr="00743FFC">
        <w:rPr>
          <w:rFonts w:ascii="Times New Roman" w:hAnsi="Times New Roman"/>
          <w:sz w:val="24"/>
          <w:szCs w:val="24"/>
        </w:rPr>
        <w:t>с</w:t>
      </w:r>
      <w:r w:rsidR="00743FFC" w:rsidRPr="00743FFC">
        <w:rPr>
          <w:rFonts w:ascii="Times New Roman" w:hAnsi="Times New Roman"/>
          <w:sz w:val="24"/>
          <w:szCs w:val="24"/>
        </w:rPr>
        <w:t xml:space="preserve">перимента дало </w:t>
      </w:r>
      <w:r w:rsidR="00743FFC" w:rsidRPr="00863FF5">
        <w:rPr>
          <w:rFonts w:ascii="Times New Roman" w:hAnsi="Times New Roman"/>
          <w:sz w:val="24"/>
          <w:szCs w:val="24"/>
        </w:rPr>
        <w:t>положительные результаты</w:t>
      </w:r>
      <w:r w:rsidR="00743FFC" w:rsidRPr="00743FFC">
        <w:rPr>
          <w:rFonts w:ascii="Times New Roman" w:hAnsi="Times New Roman"/>
          <w:sz w:val="24"/>
          <w:szCs w:val="24"/>
        </w:rPr>
        <w:t xml:space="preserve">. </w:t>
      </w:r>
      <w:r w:rsidR="002A438C">
        <w:rPr>
          <w:rFonts w:ascii="Times New Roman" w:hAnsi="Times New Roman"/>
          <w:sz w:val="24"/>
          <w:szCs w:val="24"/>
        </w:rPr>
        <w:t xml:space="preserve">Использование </w:t>
      </w:r>
      <w:r w:rsidR="00BB64BF">
        <w:rPr>
          <w:rFonts w:ascii="Times New Roman" w:hAnsi="Times New Roman"/>
          <w:sz w:val="24"/>
          <w:szCs w:val="24"/>
        </w:rPr>
        <w:t>данной</w:t>
      </w:r>
      <w:r w:rsidR="002A438C">
        <w:rPr>
          <w:rFonts w:ascii="Times New Roman" w:hAnsi="Times New Roman"/>
          <w:sz w:val="24"/>
          <w:szCs w:val="24"/>
        </w:rPr>
        <w:t xml:space="preserve"> формы обучения</w:t>
      </w:r>
      <w:r w:rsidR="00743FFC" w:rsidRPr="00743FFC">
        <w:rPr>
          <w:rFonts w:ascii="Times New Roman" w:hAnsi="Times New Roman"/>
          <w:sz w:val="24"/>
          <w:szCs w:val="24"/>
        </w:rPr>
        <w:t xml:space="preserve"> пов</w:t>
      </w:r>
      <w:r w:rsidR="00743FFC" w:rsidRPr="00743FFC">
        <w:rPr>
          <w:rFonts w:ascii="Times New Roman" w:hAnsi="Times New Roman"/>
          <w:sz w:val="24"/>
          <w:szCs w:val="24"/>
        </w:rPr>
        <w:t>ы</w:t>
      </w:r>
      <w:r w:rsidR="00743FFC" w:rsidRPr="00743FFC">
        <w:rPr>
          <w:rFonts w:ascii="Times New Roman" w:hAnsi="Times New Roman"/>
          <w:sz w:val="24"/>
          <w:szCs w:val="24"/>
        </w:rPr>
        <w:t>шало мотивацию студентов. В работу были включены все обучающиеся.</w:t>
      </w:r>
      <w:r w:rsidR="00A30F9D">
        <w:rPr>
          <w:rFonts w:ascii="Times New Roman" w:hAnsi="Times New Roman"/>
          <w:sz w:val="24"/>
          <w:szCs w:val="24"/>
        </w:rPr>
        <w:t xml:space="preserve"> Результаты иссл</w:t>
      </w:r>
      <w:r w:rsidR="00A30F9D">
        <w:rPr>
          <w:rFonts w:ascii="Times New Roman" w:hAnsi="Times New Roman"/>
          <w:sz w:val="24"/>
          <w:szCs w:val="24"/>
        </w:rPr>
        <w:t>е</w:t>
      </w:r>
      <w:r w:rsidR="00A30F9D">
        <w:rPr>
          <w:rFonts w:ascii="Times New Roman" w:hAnsi="Times New Roman"/>
          <w:sz w:val="24"/>
          <w:szCs w:val="24"/>
        </w:rPr>
        <w:t xml:space="preserve">дования свидетельствуют о </w:t>
      </w:r>
      <w:proofErr w:type="gramStart"/>
      <w:r w:rsidR="00A30F9D">
        <w:rPr>
          <w:rFonts w:ascii="Times New Roman" w:hAnsi="Times New Roman"/>
          <w:sz w:val="24"/>
          <w:szCs w:val="24"/>
        </w:rPr>
        <w:t>более лучшем</w:t>
      </w:r>
      <w:proofErr w:type="gramEnd"/>
      <w:r w:rsidR="00A30F9D">
        <w:rPr>
          <w:rFonts w:ascii="Times New Roman" w:hAnsi="Times New Roman"/>
          <w:sz w:val="24"/>
          <w:szCs w:val="24"/>
        </w:rPr>
        <w:t xml:space="preserve"> усвоении материала по разделу.</w:t>
      </w:r>
    </w:p>
    <w:p w:rsidR="00743FFC" w:rsidRPr="00743FFC" w:rsidRDefault="00743FFC" w:rsidP="00743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FFC">
        <w:rPr>
          <w:rFonts w:ascii="Times New Roman" w:hAnsi="Times New Roman"/>
          <w:sz w:val="24"/>
          <w:szCs w:val="24"/>
        </w:rPr>
        <w:t xml:space="preserve">Вывод: в ходе эксперимента доказана возможность и целесообразность применения </w:t>
      </w:r>
      <w:r w:rsidR="00BB64BF">
        <w:rPr>
          <w:rFonts w:ascii="Times New Roman" w:eastAsia="Times New Roman" w:hAnsi="Times New Roman" w:cs="Times New Roman"/>
          <w:sz w:val="24"/>
          <w:szCs w:val="24"/>
        </w:rPr>
        <w:t>визуального программирования</w:t>
      </w:r>
      <w:r w:rsidR="002A438C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алгоритмических конструкций в рамках ди</w:t>
      </w:r>
      <w:r w:rsidR="002A43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A438C">
        <w:rPr>
          <w:rFonts w:ascii="Times New Roman" w:eastAsia="Times New Roman" w:hAnsi="Times New Roman" w:cs="Times New Roman"/>
          <w:sz w:val="24"/>
          <w:szCs w:val="24"/>
        </w:rPr>
        <w:t xml:space="preserve">циплины </w:t>
      </w:r>
      <w:r w:rsidR="00602669">
        <w:rPr>
          <w:rFonts w:ascii="Times New Roman" w:eastAsia="Times New Roman" w:hAnsi="Times New Roman" w:cs="Times New Roman"/>
          <w:sz w:val="24"/>
          <w:szCs w:val="24"/>
        </w:rPr>
        <w:t>"</w:t>
      </w:r>
      <w:r w:rsidR="002A438C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602669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43FFC">
        <w:rPr>
          <w:rFonts w:ascii="Times New Roman" w:hAnsi="Times New Roman"/>
          <w:sz w:val="24"/>
          <w:szCs w:val="24"/>
        </w:rPr>
        <w:t xml:space="preserve">. </w:t>
      </w:r>
    </w:p>
    <w:p w:rsidR="00743FFC" w:rsidRPr="00743FFC" w:rsidRDefault="00350C35" w:rsidP="00350C35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Стоит отметить, что </w:t>
      </w:r>
      <w:r w:rsidR="00F40689">
        <w:rPr>
          <w:rFonts w:ascii="Times New Roman" w:hAnsi="Times New Roman" w:cs="Times New Roman"/>
          <w:bCs/>
          <w:sz w:val="24"/>
          <w:szCs w:val="24"/>
        </w:rPr>
        <w:t xml:space="preserve">курс базового обучения программированию </w:t>
      </w:r>
      <w:proofErr w:type="spellStart"/>
      <w:r w:rsidR="00F40689" w:rsidRPr="00D06A15">
        <w:rPr>
          <w:rFonts w:ascii="Times New Roman" w:hAnsi="Times New Roman" w:cs="Times New Roman"/>
          <w:bCs/>
          <w:sz w:val="24"/>
          <w:szCs w:val="24"/>
          <w:lang w:val="en-US"/>
        </w:rPr>
        <w:t>Blockly</w:t>
      </w:r>
      <w:proofErr w:type="spellEnd"/>
      <w:r w:rsidR="00F40689" w:rsidRPr="00D06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689" w:rsidRPr="00D06A15">
        <w:rPr>
          <w:rFonts w:ascii="Times New Roman" w:hAnsi="Times New Roman" w:cs="Times New Roman"/>
          <w:bCs/>
          <w:sz w:val="24"/>
          <w:szCs w:val="24"/>
          <w:lang w:val="en-US"/>
        </w:rPr>
        <w:t>Games</w:t>
      </w:r>
      <w:r w:rsidR="00F40689">
        <w:rPr>
          <w:rFonts w:ascii="Times New Roman" w:eastAsia="Times New Roman" w:hAnsi="Times New Roman"/>
          <w:bCs/>
          <w:sz w:val="24"/>
          <w:szCs w:val="24"/>
        </w:rPr>
        <w:t xml:space="preserve"> не о</w:t>
      </w:r>
      <w:r w:rsidR="00F40689">
        <w:rPr>
          <w:rFonts w:ascii="Times New Roman" w:eastAsia="Times New Roman" w:hAnsi="Times New Roman"/>
          <w:bCs/>
          <w:sz w:val="24"/>
          <w:szCs w:val="24"/>
        </w:rPr>
        <w:t>х</w:t>
      </w:r>
      <w:r w:rsidR="00F40689">
        <w:rPr>
          <w:rFonts w:ascii="Times New Roman" w:eastAsia="Times New Roman" w:hAnsi="Times New Roman"/>
          <w:bCs/>
          <w:sz w:val="24"/>
          <w:szCs w:val="24"/>
        </w:rPr>
        <w:t xml:space="preserve">ватывает всех тем раздела </w:t>
      </w:r>
      <w:r w:rsidR="00602669">
        <w:rPr>
          <w:rFonts w:ascii="Times New Roman" w:hAnsi="Times New Roman" w:cs="Times New Roman"/>
          <w:sz w:val="24"/>
          <w:szCs w:val="24"/>
        </w:rPr>
        <w:t>"</w:t>
      </w:r>
      <w:r w:rsidR="00F40689" w:rsidRPr="002931ED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  <w:r w:rsidR="00602669">
        <w:rPr>
          <w:rFonts w:ascii="Times New Roman" w:hAnsi="Times New Roman" w:cs="Times New Roman"/>
          <w:sz w:val="24"/>
          <w:szCs w:val="24"/>
        </w:rPr>
        <w:t>"</w:t>
      </w:r>
      <w:r w:rsidR="00F40689">
        <w:rPr>
          <w:rFonts w:ascii="Times New Roman" w:hAnsi="Times New Roman" w:cs="Times New Roman"/>
          <w:sz w:val="24"/>
          <w:szCs w:val="24"/>
        </w:rPr>
        <w:t>. Поэтому</w:t>
      </w:r>
      <w:r w:rsidR="00F4068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63FF5">
        <w:rPr>
          <w:rFonts w:ascii="Times New Roman" w:eastAsia="Times New Roman" w:hAnsi="Times New Roman"/>
          <w:bCs/>
          <w:sz w:val="24"/>
          <w:szCs w:val="24"/>
        </w:rPr>
        <w:t>использ</w:t>
      </w:r>
      <w:r w:rsidR="00863FF5">
        <w:rPr>
          <w:rFonts w:ascii="Times New Roman" w:eastAsia="Times New Roman" w:hAnsi="Times New Roman"/>
          <w:bCs/>
          <w:sz w:val="24"/>
          <w:szCs w:val="24"/>
        </w:rPr>
        <w:t>о</w:t>
      </w:r>
      <w:r w:rsidR="00863FF5">
        <w:rPr>
          <w:rFonts w:ascii="Times New Roman" w:eastAsia="Times New Roman" w:hAnsi="Times New Roman"/>
          <w:bCs/>
          <w:sz w:val="24"/>
          <w:szCs w:val="24"/>
        </w:rPr>
        <w:t>вать только этот инструмент не целесообразно</w:t>
      </w:r>
      <w:r w:rsidR="00A30F9D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F46A7F" w:rsidRPr="002931ED" w:rsidRDefault="00F46A7F" w:rsidP="002931E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3B79" w:rsidRPr="002931ED" w:rsidRDefault="00BA3B79" w:rsidP="002931E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1ED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D81CB6" w:rsidRDefault="00223346" w:rsidP="00D81CB6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CB6">
        <w:rPr>
          <w:rFonts w:ascii="Times New Roman" w:hAnsi="Times New Roman" w:cs="Times New Roman"/>
          <w:iCs/>
          <w:sz w:val="24"/>
          <w:szCs w:val="24"/>
        </w:rPr>
        <w:t>Павличенко</w:t>
      </w:r>
      <w:proofErr w:type="spellEnd"/>
      <w:r w:rsidR="00D81CB6" w:rsidRPr="00D81CB6">
        <w:rPr>
          <w:rFonts w:ascii="Times New Roman" w:hAnsi="Times New Roman" w:cs="Times New Roman"/>
          <w:iCs/>
          <w:sz w:val="24"/>
          <w:szCs w:val="24"/>
        </w:rPr>
        <w:t>,</w:t>
      </w:r>
      <w:r w:rsidRPr="00D81CB6">
        <w:rPr>
          <w:rFonts w:ascii="Times New Roman" w:hAnsi="Times New Roman" w:cs="Times New Roman"/>
          <w:iCs/>
          <w:sz w:val="24"/>
          <w:szCs w:val="24"/>
        </w:rPr>
        <w:t xml:space="preserve"> М.А</w:t>
      </w:r>
      <w:r w:rsidRPr="00D81CB6">
        <w:rPr>
          <w:rFonts w:ascii="Times New Roman" w:hAnsi="Times New Roman" w:cs="Times New Roman"/>
          <w:sz w:val="24"/>
          <w:szCs w:val="24"/>
        </w:rPr>
        <w:t>.</w:t>
      </w:r>
      <w:r w:rsidRPr="00223346">
        <w:rPr>
          <w:rFonts w:ascii="Times New Roman" w:hAnsi="Times New Roman" w:cs="Times New Roman"/>
          <w:sz w:val="24"/>
          <w:szCs w:val="24"/>
        </w:rPr>
        <w:t xml:space="preserve"> Проблема обучению</w:t>
      </w:r>
      <w:r w:rsidR="00D81CB6" w:rsidRPr="00D81CB6">
        <w:rPr>
          <w:rFonts w:ascii="Times New Roman" w:hAnsi="Times New Roman" w:cs="Times New Roman"/>
          <w:sz w:val="24"/>
          <w:szCs w:val="24"/>
        </w:rPr>
        <w:t xml:space="preserve"> </w:t>
      </w:r>
      <w:r w:rsidRPr="00223346">
        <w:rPr>
          <w:rFonts w:ascii="Times New Roman" w:hAnsi="Times New Roman" w:cs="Times New Roman"/>
          <w:sz w:val="24"/>
          <w:szCs w:val="24"/>
        </w:rPr>
        <w:t xml:space="preserve">программированию в школе </w:t>
      </w:r>
      <w:r w:rsidR="00D81CB6" w:rsidRPr="00D81CB6">
        <w:rPr>
          <w:rFonts w:ascii="Times New Roman" w:hAnsi="Times New Roman" w:cs="Times New Roman"/>
          <w:sz w:val="24"/>
          <w:szCs w:val="24"/>
        </w:rPr>
        <w:softHyphen/>
        <w:t xml:space="preserve">- </w:t>
      </w:r>
      <w:r w:rsidRPr="00223346">
        <w:rPr>
          <w:rFonts w:ascii="Times New Roman" w:hAnsi="Times New Roman" w:cs="Times New Roman"/>
          <w:sz w:val="24"/>
          <w:szCs w:val="24"/>
        </w:rPr>
        <w:t>Социальная сеть работников образования [Электронный ресурс]</w:t>
      </w:r>
      <w:r w:rsidR="00D81CB6" w:rsidRPr="00223346">
        <w:rPr>
          <w:rFonts w:ascii="Times New Roman" w:hAnsi="Times New Roman" w:cs="Times New Roman"/>
          <w:sz w:val="24"/>
          <w:szCs w:val="24"/>
        </w:rPr>
        <w:t xml:space="preserve"> – Режим доступа:</w:t>
      </w:r>
      <w:r w:rsidR="00D81CB6" w:rsidRPr="00D81C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81CB6" w:rsidRPr="00A91B6D">
          <w:rPr>
            <w:rStyle w:val="a7"/>
            <w:rFonts w:ascii="Times New Roman" w:hAnsi="Times New Roman" w:cs="Times New Roman"/>
            <w:sz w:val="24"/>
            <w:szCs w:val="24"/>
          </w:rPr>
          <w:t>http://nsportal.ru/shkola/obshchepedagogicheskietekhnologii/library/2014/10/19/problemaobucheniyu-programmirovaniyu-v</w:t>
        </w:r>
      </w:hyperlink>
    </w:p>
    <w:p w:rsidR="00223346" w:rsidRPr="00D81CB6" w:rsidRDefault="00602669" w:rsidP="00D81CB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"</w:t>
      </w:r>
      <w:proofErr w:type="spellStart"/>
      <w:r w:rsidR="00E42123">
        <w:rPr>
          <w:rFonts w:ascii="Times New Roman" w:hAnsi="Times New Roman" w:cs="Times New Roman"/>
          <w:bCs/>
          <w:iCs/>
          <w:sz w:val="24"/>
          <w:szCs w:val="24"/>
          <w:lang w:val="en-US" w:bidi="ru-RU"/>
        </w:rPr>
        <w:t>Blockly</w:t>
      </w:r>
      <w:proofErr w:type="spellEnd"/>
      <w:r w:rsidR="00E42123" w:rsidRPr="00E4212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="00E42123">
        <w:rPr>
          <w:rFonts w:ascii="Times New Roman" w:hAnsi="Times New Roman" w:cs="Times New Roman"/>
          <w:bCs/>
          <w:iCs/>
          <w:sz w:val="24"/>
          <w:szCs w:val="24"/>
          <w:lang w:val="en-US" w:bidi="ru-RU"/>
        </w:rPr>
        <w:t>Games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"</w:t>
      </w:r>
      <w:r w:rsidR="00E42123" w:rsidRPr="00223346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="00E42123" w:rsidRPr="00223346">
        <w:rPr>
          <w:rFonts w:ascii="Times New Roman" w:hAnsi="Times New Roman" w:cs="Times New Roman"/>
          <w:sz w:val="24"/>
          <w:szCs w:val="24"/>
        </w:rPr>
        <w:t>[Электронный ресурс] – Режим доступа:</w:t>
      </w:r>
      <w:r w:rsidR="00E42123" w:rsidRPr="00223346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hyperlink r:id="rId9" w:history="1">
        <w:r w:rsidR="00223346" w:rsidRPr="00A91B6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23346" w:rsidRPr="00D81CB6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23346" w:rsidRPr="00A91B6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blockly</w:t>
        </w:r>
        <w:proofErr w:type="spellEnd"/>
        <w:r w:rsidR="00223346" w:rsidRPr="00D81CB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23346" w:rsidRPr="00A91B6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games</w:t>
        </w:r>
        <w:r w:rsidR="00223346" w:rsidRPr="00D81CB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3346" w:rsidRPr="00A91B6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appspot</w:t>
        </w:r>
        <w:proofErr w:type="spellEnd"/>
        <w:r w:rsidR="00223346" w:rsidRPr="00D81CB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23346" w:rsidRPr="00A91B6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223346" w:rsidRPr="00D81CB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</w:p>
    <w:p w:rsidR="00110EA5" w:rsidRPr="0020519C" w:rsidRDefault="00223346" w:rsidP="00D81CB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Репозиторий</w:t>
      </w:r>
      <w:proofErr w:type="spellEnd"/>
      <w:r w:rsidRPr="00223346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="0060266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"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 w:bidi="ru-RU"/>
        </w:rPr>
        <w:t>Blockly</w:t>
      </w:r>
      <w:proofErr w:type="spellEnd"/>
      <w:r w:rsidR="00E42123" w:rsidRPr="00E42123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="00E42123">
        <w:rPr>
          <w:rFonts w:ascii="Times New Roman" w:hAnsi="Times New Roman" w:cs="Times New Roman"/>
          <w:bCs/>
          <w:iCs/>
          <w:sz w:val="24"/>
          <w:szCs w:val="24"/>
          <w:lang w:val="en-US" w:bidi="ru-RU"/>
        </w:rPr>
        <w:t>Games</w:t>
      </w:r>
      <w:r w:rsidR="0060266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"</w:t>
      </w:r>
      <w:r w:rsidRPr="00223346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223346">
        <w:rPr>
          <w:rFonts w:ascii="Times New Roman" w:hAnsi="Times New Roman" w:cs="Times New Roman"/>
          <w:sz w:val="24"/>
          <w:szCs w:val="24"/>
        </w:rPr>
        <w:t>[Электронный ресурс] – Режим доступа:</w:t>
      </w:r>
      <w:r w:rsidRPr="00223346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hyperlink r:id="rId10" w:history="1">
        <w:r w:rsidRPr="00A91B6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23346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91B6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github</w:t>
        </w:r>
        <w:proofErr w:type="spellEnd"/>
        <w:r w:rsidRPr="0022334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91B6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22334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91B6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223346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91B6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blockly</w:t>
        </w:r>
        <w:proofErr w:type="spellEnd"/>
        <w:r w:rsidRPr="0022334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A91B6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games</w:t>
        </w:r>
      </w:hyperlink>
    </w:p>
    <w:p w:rsidR="0020519C" w:rsidRPr="0020519C" w:rsidRDefault="0020519C" w:rsidP="0020519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9C">
        <w:rPr>
          <w:rFonts w:ascii="Times New Roman" w:hAnsi="Times New Roman" w:cs="Times New Roman"/>
          <w:bCs/>
          <w:sz w:val="24"/>
          <w:szCs w:val="24"/>
        </w:rPr>
        <w:t xml:space="preserve">Визуальная среда программирования </w:t>
      </w:r>
      <w:proofErr w:type="spellStart"/>
      <w:r w:rsidRPr="0020519C">
        <w:rPr>
          <w:rFonts w:ascii="Times New Roman" w:hAnsi="Times New Roman" w:cs="Times New Roman"/>
          <w:bCs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346">
        <w:rPr>
          <w:rFonts w:ascii="Times New Roman" w:hAnsi="Times New Roman" w:cs="Times New Roman"/>
          <w:sz w:val="24"/>
          <w:szCs w:val="24"/>
        </w:rPr>
        <w:t>[Электронный ресурс] – Режим дост</w:t>
      </w:r>
      <w:r w:rsidRPr="00223346">
        <w:rPr>
          <w:rFonts w:ascii="Times New Roman" w:hAnsi="Times New Roman" w:cs="Times New Roman"/>
          <w:sz w:val="24"/>
          <w:szCs w:val="24"/>
        </w:rPr>
        <w:t>у</w:t>
      </w:r>
      <w:r w:rsidRPr="00223346">
        <w:rPr>
          <w:rFonts w:ascii="Times New Roman" w:hAnsi="Times New Roman" w:cs="Times New Roman"/>
          <w:sz w:val="24"/>
          <w:szCs w:val="24"/>
        </w:rPr>
        <w:t>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0519C">
          <w:rPr>
            <w:rStyle w:val="a7"/>
            <w:rFonts w:ascii="Times New Roman" w:hAnsi="Times New Roman" w:cs="Times New Roman"/>
            <w:sz w:val="24"/>
            <w:szCs w:val="24"/>
          </w:rPr>
          <w:t>https://scratch.mit.edu/</w:t>
        </w:r>
      </w:hyperlink>
    </w:p>
    <w:p w:rsidR="00B5696A" w:rsidRPr="00E05790" w:rsidRDefault="00B5696A" w:rsidP="00C17D12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Постановление Правительства</w:t>
      </w:r>
      <w:r w:rsid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РФ от 15.04.2014 </w:t>
      </w:r>
      <w:r w:rsid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№</w:t>
      </w:r>
      <w:r w:rsidRP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313 (ред. от 31.03.2017) "Об у</w:t>
      </w:r>
      <w:r w:rsidRP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т</w:t>
      </w:r>
      <w:r w:rsidRPr="00C17D12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верждении государственной программы Российской Федерации "Информационное общество (2011 - 2020 годы)"</w:t>
      </w:r>
    </w:p>
    <w:p w:rsidR="00E05790" w:rsidRPr="00E05790" w:rsidRDefault="00E05790" w:rsidP="00E0579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E0579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Федеральный закон от 06.07.2016 г. №374-ФЗ "О внесении изменений в Федерал</w:t>
      </w:r>
      <w:r w:rsidRPr="00E0579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ь</w:t>
      </w:r>
      <w:r w:rsidRPr="00E0579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</w:t>
      </w:r>
      <w:r w:rsidRPr="00E0579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</w:t>
      </w:r>
      <w:r w:rsidRPr="00E0579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печения общественной безопасности"</w:t>
      </w:r>
    </w:p>
    <w:p w:rsidR="00E05790" w:rsidRPr="00E05790" w:rsidRDefault="00E05790" w:rsidP="00E0579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E0579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Федеральный закон от 06.07.2016 г. №375-ФЗ "О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</w:t>
      </w:r>
      <w:r w:rsidRPr="00E0579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е</w:t>
      </w:r>
      <w:r w:rsidRPr="00E0579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ственной безопасности"</w:t>
      </w:r>
    </w:p>
    <w:sectPr w:rsidR="00E05790" w:rsidRPr="00E05790" w:rsidSect="00D254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F4C"/>
    <w:multiLevelType w:val="multilevel"/>
    <w:tmpl w:val="D1BC9328"/>
    <w:lvl w:ilvl="0">
      <w:start w:val="1"/>
      <w:numFmt w:val="decimal"/>
      <w:lvlText w:val="%1."/>
      <w:lvlJc w:val="left"/>
      <w:rPr>
        <w:rFonts w:ascii="Times New Roman" w:eastAsia="Franklin Gothic Medium" w:hAnsi="Times New Roman" w:cs="Times New Roman" w:hint="default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D188E"/>
    <w:multiLevelType w:val="hybridMultilevel"/>
    <w:tmpl w:val="73588CAE"/>
    <w:lvl w:ilvl="0" w:tplc="7ACC81A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B10DAD"/>
    <w:multiLevelType w:val="hybridMultilevel"/>
    <w:tmpl w:val="9724D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493C56"/>
    <w:multiLevelType w:val="hybridMultilevel"/>
    <w:tmpl w:val="C1D0D188"/>
    <w:lvl w:ilvl="0" w:tplc="CAC805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F3677AE"/>
    <w:multiLevelType w:val="hybridMultilevel"/>
    <w:tmpl w:val="5DA6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428AD"/>
    <w:multiLevelType w:val="hybridMultilevel"/>
    <w:tmpl w:val="5C6AA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4B07C4"/>
    <w:multiLevelType w:val="multilevel"/>
    <w:tmpl w:val="3B16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743"/>
    <w:multiLevelType w:val="hybridMultilevel"/>
    <w:tmpl w:val="031A7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318C6"/>
    <w:multiLevelType w:val="hybridMultilevel"/>
    <w:tmpl w:val="17E4C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CD06D12"/>
    <w:multiLevelType w:val="hybridMultilevel"/>
    <w:tmpl w:val="109A4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44B2B"/>
    <w:rsid w:val="00027417"/>
    <w:rsid w:val="0003047C"/>
    <w:rsid w:val="00052159"/>
    <w:rsid w:val="00055911"/>
    <w:rsid w:val="00084AE3"/>
    <w:rsid w:val="000B5611"/>
    <w:rsid w:val="000C3789"/>
    <w:rsid w:val="000E0F08"/>
    <w:rsid w:val="0010585E"/>
    <w:rsid w:val="00110EA5"/>
    <w:rsid w:val="00157940"/>
    <w:rsid w:val="0017226A"/>
    <w:rsid w:val="001967B4"/>
    <w:rsid w:val="0020519C"/>
    <w:rsid w:val="002123C7"/>
    <w:rsid w:val="00223346"/>
    <w:rsid w:val="00244B2B"/>
    <w:rsid w:val="00262545"/>
    <w:rsid w:val="002931ED"/>
    <w:rsid w:val="002A0E3D"/>
    <w:rsid w:val="002A438C"/>
    <w:rsid w:val="002C1312"/>
    <w:rsid w:val="002C1FB5"/>
    <w:rsid w:val="002C7A85"/>
    <w:rsid w:val="002D7C7F"/>
    <w:rsid w:val="003101D3"/>
    <w:rsid w:val="003123A7"/>
    <w:rsid w:val="00333363"/>
    <w:rsid w:val="003507EC"/>
    <w:rsid w:val="00350C35"/>
    <w:rsid w:val="003677AB"/>
    <w:rsid w:val="00371A0D"/>
    <w:rsid w:val="00380AFA"/>
    <w:rsid w:val="003D78AC"/>
    <w:rsid w:val="003F749D"/>
    <w:rsid w:val="004129F1"/>
    <w:rsid w:val="00476E29"/>
    <w:rsid w:val="004A3C79"/>
    <w:rsid w:val="004B6257"/>
    <w:rsid w:val="004E0B86"/>
    <w:rsid w:val="004E350D"/>
    <w:rsid w:val="005C7364"/>
    <w:rsid w:val="005E2CEF"/>
    <w:rsid w:val="005F6B9A"/>
    <w:rsid w:val="00602669"/>
    <w:rsid w:val="00603756"/>
    <w:rsid w:val="00606FD1"/>
    <w:rsid w:val="006141CE"/>
    <w:rsid w:val="00634116"/>
    <w:rsid w:val="00637B5D"/>
    <w:rsid w:val="00666381"/>
    <w:rsid w:val="00673D75"/>
    <w:rsid w:val="0068007D"/>
    <w:rsid w:val="006E51F2"/>
    <w:rsid w:val="006F3D75"/>
    <w:rsid w:val="00703162"/>
    <w:rsid w:val="00726AA3"/>
    <w:rsid w:val="00726AA4"/>
    <w:rsid w:val="00743FFC"/>
    <w:rsid w:val="00746A38"/>
    <w:rsid w:val="007624E9"/>
    <w:rsid w:val="00794EEB"/>
    <w:rsid w:val="007A1DD1"/>
    <w:rsid w:val="007E3C7F"/>
    <w:rsid w:val="007F1F8A"/>
    <w:rsid w:val="00863FF5"/>
    <w:rsid w:val="008826C9"/>
    <w:rsid w:val="00893EB4"/>
    <w:rsid w:val="008A609B"/>
    <w:rsid w:val="008C0398"/>
    <w:rsid w:val="008C7289"/>
    <w:rsid w:val="009072AB"/>
    <w:rsid w:val="009156BA"/>
    <w:rsid w:val="009339A9"/>
    <w:rsid w:val="00946D15"/>
    <w:rsid w:val="009520CC"/>
    <w:rsid w:val="00952EBE"/>
    <w:rsid w:val="009733A0"/>
    <w:rsid w:val="00974F28"/>
    <w:rsid w:val="009C0CCB"/>
    <w:rsid w:val="009C4AF2"/>
    <w:rsid w:val="00A25025"/>
    <w:rsid w:val="00A30F9D"/>
    <w:rsid w:val="00A3578C"/>
    <w:rsid w:val="00A671DB"/>
    <w:rsid w:val="00A90B7B"/>
    <w:rsid w:val="00AC3306"/>
    <w:rsid w:val="00AE4997"/>
    <w:rsid w:val="00AF07DC"/>
    <w:rsid w:val="00B16597"/>
    <w:rsid w:val="00B277BF"/>
    <w:rsid w:val="00B33BB9"/>
    <w:rsid w:val="00B5696A"/>
    <w:rsid w:val="00B90B7D"/>
    <w:rsid w:val="00B94E1B"/>
    <w:rsid w:val="00BA3B79"/>
    <w:rsid w:val="00BA5D31"/>
    <w:rsid w:val="00BB64BF"/>
    <w:rsid w:val="00BD0FA1"/>
    <w:rsid w:val="00BE1AA7"/>
    <w:rsid w:val="00C17D12"/>
    <w:rsid w:val="00C23F66"/>
    <w:rsid w:val="00C45660"/>
    <w:rsid w:val="00C865E1"/>
    <w:rsid w:val="00C9538A"/>
    <w:rsid w:val="00CA5526"/>
    <w:rsid w:val="00CB399A"/>
    <w:rsid w:val="00CE5847"/>
    <w:rsid w:val="00D06A15"/>
    <w:rsid w:val="00D25457"/>
    <w:rsid w:val="00D35CDE"/>
    <w:rsid w:val="00D5265D"/>
    <w:rsid w:val="00D81CB6"/>
    <w:rsid w:val="00D86139"/>
    <w:rsid w:val="00DF7E62"/>
    <w:rsid w:val="00E05790"/>
    <w:rsid w:val="00E2080F"/>
    <w:rsid w:val="00E25E1A"/>
    <w:rsid w:val="00E27698"/>
    <w:rsid w:val="00E42123"/>
    <w:rsid w:val="00E45C43"/>
    <w:rsid w:val="00E60DEE"/>
    <w:rsid w:val="00E8519A"/>
    <w:rsid w:val="00E9042F"/>
    <w:rsid w:val="00EB3A21"/>
    <w:rsid w:val="00EB447A"/>
    <w:rsid w:val="00F40689"/>
    <w:rsid w:val="00F46A7F"/>
    <w:rsid w:val="00FB7A22"/>
    <w:rsid w:val="00FC5AEE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9D"/>
  </w:style>
  <w:style w:type="paragraph" w:styleId="1">
    <w:name w:val="heading 1"/>
    <w:basedOn w:val="a"/>
    <w:next w:val="a"/>
    <w:link w:val="10"/>
    <w:qFormat/>
    <w:rsid w:val="00D254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25"/>
    <w:pPr>
      <w:ind w:left="720"/>
      <w:contextualSpacing/>
    </w:pPr>
  </w:style>
  <w:style w:type="table" w:styleId="a4">
    <w:name w:val="Table Grid"/>
    <w:basedOn w:val="a1"/>
    <w:rsid w:val="00E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25457"/>
    <w:rPr>
      <w:rFonts w:ascii="Times New Roman" w:eastAsia="Times New Roman" w:hAnsi="Times New Roman" w:cs="Times New Roman"/>
      <w:sz w:val="32"/>
      <w:szCs w:val="20"/>
    </w:rPr>
  </w:style>
  <w:style w:type="character" w:customStyle="1" w:styleId="2">
    <w:name w:val="Основной текст (2)"/>
    <w:basedOn w:val="a0"/>
    <w:rsid w:val="002931E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223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4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25"/>
    <w:pPr>
      <w:ind w:left="720"/>
      <w:contextualSpacing/>
    </w:pPr>
  </w:style>
  <w:style w:type="table" w:styleId="a4">
    <w:name w:val="Table Grid"/>
    <w:basedOn w:val="a1"/>
    <w:rsid w:val="00E4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25457"/>
    <w:rPr>
      <w:rFonts w:ascii="Times New Roman" w:eastAsia="Times New Roman" w:hAnsi="Times New Roman" w:cs="Times New Roman"/>
      <w:sz w:val="32"/>
      <w:szCs w:val="20"/>
    </w:rPr>
  </w:style>
  <w:style w:type="character" w:customStyle="1" w:styleId="2">
    <w:name w:val="Основной текст (2)"/>
    <w:basedOn w:val="a0"/>
    <w:rsid w:val="002931E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obshchepedagogicheskietekhnologii/library/2014/10/19/problemaobucheniyu-programmirovaniyu-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_____Microsoft_Office_Excel_97-20031.xls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hub.com/google/blockly-ga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ckly-games.appspot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186C-3E84-4659-B164-820F8CBA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Желтяков В.С.</dc:creator>
  <cp:lastModifiedBy>UMR</cp:lastModifiedBy>
  <cp:revision>25</cp:revision>
  <dcterms:created xsi:type="dcterms:W3CDTF">2017-03-28T09:35:00Z</dcterms:created>
  <dcterms:modified xsi:type="dcterms:W3CDTF">2017-10-10T09:26:00Z</dcterms:modified>
</cp:coreProperties>
</file>