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93" w:rsidRPr="00922B47" w:rsidRDefault="00F24093" w:rsidP="00922B4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Современный портрет учителя</w:t>
      </w:r>
    </w:p>
    <w:p w:rsidR="00922B47" w:rsidRPr="00922B47" w:rsidRDefault="00922B47" w:rsidP="00922B47">
      <w:pPr>
        <w:pStyle w:val="a3"/>
        <w:tabs>
          <w:tab w:val="left" w:pos="1134"/>
        </w:tabs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</w:p>
    <w:p w:rsidR="00922B47" w:rsidRPr="00922B47" w:rsidRDefault="00922B47" w:rsidP="00922B47">
      <w:pPr>
        <w:pStyle w:val="a3"/>
        <w:tabs>
          <w:tab w:val="left" w:pos="1134"/>
        </w:tabs>
        <w:spacing w:before="0" w:beforeAutospacing="0" w:after="0" w:afterAutospacing="0"/>
        <w:ind w:firstLine="851"/>
        <w:jc w:val="right"/>
        <w:rPr>
          <w:rFonts w:eastAsia="Calibri"/>
          <w:color w:val="000000" w:themeColor="text1"/>
        </w:rPr>
      </w:pPr>
      <w:proofErr w:type="spellStart"/>
      <w:r w:rsidRPr="00922B47">
        <w:rPr>
          <w:rFonts w:eastAsia="Calibri"/>
          <w:color w:val="000000" w:themeColor="text1"/>
        </w:rPr>
        <w:t>Шабарина</w:t>
      </w:r>
      <w:proofErr w:type="spellEnd"/>
      <w:r w:rsidRPr="00922B47">
        <w:rPr>
          <w:rFonts w:eastAsia="Calibri"/>
          <w:color w:val="000000" w:themeColor="text1"/>
        </w:rPr>
        <w:t xml:space="preserve"> Ирина Юрьевна</w:t>
      </w:r>
    </w:p>
    <w:p w:rsidR="00922B47" w:rsidRPr="00922B47" w:rsidRDefault="00922B47" w:rsidP="00922B47">
      <w:pPr>
        <w:tabs>
          <w:tab w:val="left" w:pos="426"/>
          <w:tab w:val="left" w:pos="1134"/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2B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922B47" w:rsidRDefault="00922B47" w:rsidP="00922B47">
      <w:pPr>
        <w:tabs>
          <w:tab w:val="left" w:pos="1134"/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2B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207EB6" w:rsidRPr="00922B47" w:rsidRDefault="00207EB6" w:rsidP="00922B47">
      <w:pPr>
        <w:tabs>
          <w:tab w:val="left" w:pos="1134"/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07EB6" w:rsidRPr="00C066D2" w:rsidRDefault="00207EB6" w:rsidP="00207EB6">
      <w:pPr>
        <w:pStyle w:val="c0"/>
        <w:shd w:val="clear" w:color="auto" w:fill="FFFFFF"/>
        <w:spacing w:before="0" w:beforeAutospacing="0" w:after="0" w:afterAutospacing="0"/>
        <w:ind w:firstLine="851"/>
        <w:jc w:val="right"/>
        <w:rPr>
          <w:rFonts w:ascii="Arial" w:hAnsi="Arial" w:cs="Arial"/>
          <w:i/>
          <w:color w:val="000000"/>
        </w:rPr>
      </w:pPr>
      <w:r w:rsidRPr="00C066D2">
        <w:rPr>
          <w:rStyle w:val="c1"/>
          <w:i/>
          <w:color w:val="000000"/>
        </w:rPr>
        <w:t>Для того чтобы обучить другого, требуется больше ума, чем для того, чтобы научиться самому.</w:t>
      </w:r>
    </w:p>
    <w:p w:rsidR="00207EB6" w:rsidRPr="00C066D2" w:rsidRDefault="00207EB6" w:rsidP="00207EB6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</w:rPr>
      </w:pPr>
      <w:r w:rsidRPr="00C066D2">
        <w:rPr>
          <w:rStyle w:val="c1"/>
          <w:i/>
          <w:color w:val="000000"/>
        </w:rPr>
        <w:t>                                                                          (М. Монтень)</w:t>
      </w:r>
    </w:p>
    <w:p w:rsidR="00922B47" w:rsidRPr="00922B47" w:rsidRDefault="00922B47" w:rsidP="00922B47">
      <w:pPr>
        <w:tabs>
          <w:tab w:val="left" w:pos="1134"/>
          <w:tab w:val="left" w:pos="12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Известная мудрость гласит: «Нельзя научить тому, чего не умеешь сам». Размышляя о новых требованиях государственных стандартов к умениям и качествам личности учащихся, невольно задумываешься над тем, каким при этом должен быть их наставник.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 всякого сомнения, у него должны быть сформированы те самые «УУД», познавательные, регулятивные, коммуникативные, которые составляют ядро новых требований ФГОС.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Умение и готовность постоянно учиться – это то качество, в котором более всего отражается специфика нашей профессии. Умения самоорганизации и самоконтроля - качества, без которых учителю с его списком обязанностей ну никак не обойтись! Умение налаживать эффективное взаимодействие с коллегами, учениками, их родителями – это тоже наша профессиональная азбука.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еще есть в перечне </w:t>
      </w:r>
      <w:proofErr w:type="spellStart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метапредметных</w:t>
      </w:r>
      <w:proofErr w:type="spellEnd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результатов так называемый личностный компонент, связанный с ценностно-смысловой сферой и качествами личности ученика. 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Личностные качества учителя в школьных стандартах не прописаны. Тем не менее, какие из них самые важные?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чувствует учитель, когда ставит очередную двойку своему «трудному» ученику: огорчение, сострадание или чувство справедливого возмездия бездельнику и </w:t>
      </w:r>
      <w:proofErr w:type="gramStart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тупице</w:t>
      </w:r>
      <w:proofErr w:type="gramEnd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А что будет, если двойки и другие школьные отметки возьмут и… просто исчезнут из нашей жизни! 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Специалисты утверждают, что познавательная потребность дана каждому человеку от природы. Значит, все наши ученики без исключения – любознательны? Почему же на уроке их познавательной активности так мало, что ее все время приходится «развивать»? Может быть, потому что на обычном уроке учитель не спрашивает, чему дети хотят научиться, - он просто «методически грамотно» ставит цель. А потом, обозначив перед детьми круг новых вопросов, – сам же на них отвечает.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Именно на таких уроках я всегда убеждаюсь – дети хотят, очень хотят учиться! Но только чтобы сами: сами спросили – сами додумались, сами нашли ответ! А если не всегда могут, то это уже наша задача – их научить: задавать вопросы и высказывать смелые гипотезы, вести наблюдения и экспериментировать, вдумчиво читать книгу и строить логические цепочки умозаключений.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Кто они, учителя новой школы? Может быть, это те, чьи имена украшают список участников конкурса лучших методических разработок? Может быть, это пока еще не прославившиеся читатели нашего журнала?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Профессия педагога — одна из важнейших в современном мире. От усилий педагога зависит будущее человеческой цивилизации. Какими качествами или компетенциями должен обладать современный учитель? Какие качества должны быть «сохранны», независимо от времени, а какие должны меняться относительно новых требований социума? С течением времени изменяются государство и общество, а значит, меняются и требования, предъявляемые к учителю.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Ключевые слова: портрет современного учителя, педагогический авторитет, главные и второстепенные педагогические качества.  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Профессия педагога — одна из важнейших в современном мире. От его усилий зависит будущее человеческой цивилизации. Профессиональный педагог — это единственный человек, который большую часть своего времени занимается воспитанием и обучением детей. Если процесс обучения детей учителем прекратится, то неизбежно наступит кризис. Новые поколения из-за отсутствия конкретных знаний не смогут поддерживать культурный, экономический и социальный прогресс. Без сомнения, общество не получит учителей, подготовленных морально и профессионально.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современного ученика образ учителя формируется сегодня. Именно сегодняшние школьники — это будущие родители, которые будут формировать представление об учителе у следующего поколения. Актуальным остается вопрос: «Каким должен быть современный учитель?». Ответ интересен не только самим учителям, которые хотят «идти в ногу со временем», но и ученым, психологам, всем тем, кого интересует проблема изучения социокультурного типа современного учителя. Этот вопрос остается актуальным, так как, естественно, с течением времени изменяется государство и общество, а значит, меняются требования, предъявляемые к учителю.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 изученных нами материалов исследований (диссертационные изыскания, рефераты, эссе педагогов), видно, что проблемой познания образа учителя занимаются на протяжении многих десятилетий. </w:t>
      </w:r>
      <w:proofErr w:type="gramStart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Существует множество научных работ, посвященных исследованию различных сторон педагогической культуры: формирование методологической культуры педагога (В. И. </w:t>
      </w:r>
      <w:proofErr w:type="spellStart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Загвязинский</w:t>
      </w:r>
      <w:proofErr w:type="spellEnd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В. В. Краевский, В. А. </w:t>
      </w:r>
      <w:proofErr w:type="spellStart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Сластенин</w:t>
      </w:r>
      <w:proofErr w:type="spellEnd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В. Э. Тамарин и др.), педагогического мышления (А. А. Орлов, Ю. В. Сенько, В. В. Сериков и др.), развитие педагогической рефлексии (Б. З. Вульфов, Г. П. Звенигородская, С. Ю. Степанов и др.), Я-концепции педагога (Р. Бернс, К.</w:t>
      </w:r>
      <w:proofErr w:type="gramEnd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Роджерс</w:t>
      </w:r>
      <w:proofErr w:type="spellEnd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В. </w:t>
      </w:r>
      <w:proofErr w:type="spellStart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Франкл</w:t>
      </w:r>
      <w:proofErr w:type="spellEnd"/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 др.), педагогического творчества (В. И. Андреев, В. А. Кан-Калик, Н. Д. Никандров и др.). </w:t>
      </w:r>
      <w:proofErr w:type="gramEnd"/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Какими качествами или компетенциями должен обладать современный учитель? Какие качества должны быть «сохранны» для сообщества педагогов, в частности учителя, не зависимо от времени, а какие должны меняться относитель</w:t>
      </w:r>
      <w:r w:rsidR="00922B47"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требований «нового» времени?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разных исследованиях и описаниях характеристик современного учителя, используют различные сравнения и описания.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Учитель — профессионал не ходит на работу, не отбывает учебные часы, а совместно с детьми проживает, переживает все, что происходит каждый день, соединяя воедино и кропотливое невидимое творчество по подготовке к урокам, и внеклассную работу по предмету, и всю многообразную деятельность в сотрудничестве с учащимися. При этом он проявляет стремление работать творчески. Творческая деятельность учителя, предполагающая развитие ребенка, строится на опережении, на постоянном творческом искании во всех видах взаимодействия с учащимися.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Учитель должен идти в ногу со временем: использовать в своей работе инновации, различные методики, должен в совершенстве владеть преподаваемым материалом. Но самое главное он должен быть «человеком с большой буквы». Надо оставлять негатив за порогом школы, а детям нести и сеять доброе, разумное, вечное, как бы тяжело ни было на душе. Не мешало бы вспомнить и народную мудрость в виде пословиц и поговорок: «Как аукнется, так и откликнется». От нас зависит то, что нам откликнется уже в недалёком будущем. Нам страшно думать о будущем, так, может быть, задумаемся о том, кого мы воспитываем и что мы хотим получить.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Педагогический авторитет во многом зависит от общей культуры поведения учителя (умение владеть речью, мимикой и жестами, опрятность в костюме и т. п.). Внешность учителя и его культура поведения в значительной мере влияют на завоевание учителем авторитета. Лучшие учителя на занятиях приходят в хорошем костюме, постоянно следят за собой, всегда подтянуты и организованы. Личным примером они воспитывают такие же качества и у своих воспитанников. Всё это укрепляет авторитет учителя.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Учащиеся ценят скромность, простоту, естественность во внешности и поведении своих учителей.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Немаловажное значение для учителя имеет его умение держать себя в классе. Не только спокойствие, выдержка, тактичность, но и известная дисциплинированность педагога на уроке являются положительными его качествами. Неуместная мимика, чрезмерная жестикуляция, хождение учителя по классу во время объяснения урока не нравится школьникам. Это рассеивает их внимание; они хуже воспринимают и усваивают объясняемый материал.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Одним из положительных качеств хороших учителей является обладание правильной и выразительной речью. Если учесть, что школьники, особенно младших классов, подражают речи учителей, становится понятным, почему работа педагогов над своей речью приобретает такое большое значение. </w:t>
      </w:r>
    </w:p>
    <w:p w:rsidR="00922B47" w:rsidRPr="00922B47" w:rsidRDefault="00F24093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Педагогическая профессия является одновременно преобразующей и управляющей. А для того, чтобы управлять процессом развития личности, нужно быть компетентным. Понятие профессиональной компетентности педагога выражает единство его теоретической и практической готовности в целостной структуре личности и характеризует его профессионализм. </w:t>
      </w:r>
    </w:p>
    <w:p w:rsidR="00207EB6" w:rsidRDefault="00F24093" w:rsidP="00207E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2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Педагогика — это наука и искусство. Сегодня наблюдается недопонимание этого многими из практикующих педагогов. К выполнению любой задачи нужно подходить со всей ответственностью и пониманием того, что теоретические знания и опыт дополняют друг друга, но никак не замещают. Педагогическая же практика — это особо ответственная задача, так как она непосредственно связана с работой с людьми, и не просто с людьми, а с детьми, будущими личностями. И то, насколько эти личности смогу считаться таковыми зависит от профессионализма педагогов. Обобщая выше изложенный материал исследований, используя метод кластерного анализа, позволяет составить некий собирательный образ «портрета учителя». </w:t>
      </w:r>
    </w:p>
    <w:p w:rsidR="00922B47" w:rsidRPr="00922B47" w:rsidRDefault="00922B47" w:rsidP="00207E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Современный учитель-это, прежде всего,- гуманист, с позитивным и гибким мышлением. Он призван «сеять разумное, доброе, вечное», как и сотни </w:t>
      </w:r>
      <w:r w:rsidR="00207EB6" w:rsidRPr="00207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</w:t>
      </w:r>
      <w:r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назад, так как «от правильного воспитания зависит благосостояние всего народа» (Д. Локк).</w:t>
      </w:r>
    </w:p>
    <w:p w:rsidR="00922B47" w:rsidRPr="00922B47" w:rsidRDefault="00207EB6" w:rsidP="00207E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22B47"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овременный педагог - это человек с твердой жизненной позицией, сам социально активный, уважающий порядок, умеющий вести конструктивный диалог, работающий постоянно над повышением своего кругозора, формирующий научный тип мышления у своих учеников, развивающий творческие личностные качества детей, придающий особое значение формированию базовых умений, УУД, обеспечивающих возможность планировать свои действия, нацеленные на достижение определенного результата, формирование навыков здорового образа жизни и социального здоровья</w:t>
      </w:r>
      <w:proofErr w:type="gramEnd"/>
      <w:r w:rsidR="00922B47"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педагог, ориентирующий на </w:t>
      </w:r>
      <w:bookmarkStart w:id="0" w:name="_GoBack"/>
      <w:bookmarkEnd w:id="0"/>
      <w:r w:rsidR="00922B47"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социальных ценностей «могу, хочу, должен», воспитание лидерских качеств человека-творца, человека-исследователя, человека-гражданина.</w:t>
      </w:r>
    </w:p>
    <w:p w:rsidR="00922B47" w:rsidRPr="00922B47" w:rsidRDefault="00922B47" w:rsidP="00207E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учитель должен обладать приятными манерами поведения, а сюда входят и мимика, и жесты, и поза, и навыки общения, располагает к себе людей. Всем манерам учителя должна быть присуща одна общая черта – это соблюдение педагогического такта, который включает в себя повышенную чуткость к окружающим и умение найти такую форму общения с другой личностью, которая позволяла бы ему сохранить личное достоинство. Учитель должен уметь слушать, понимать, сострадать, поощрять, прощать ученика.</w:t>
      </w:r>
    </w:p>
    <w:p w:rsidR="00BF564B" w:rsidRPr="00BF564B" w:rsidRDefault="00BF564B" w:rsidP="00BF564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самое главное - он должен быть ЧЕЛОВЕКОМ С БОЛЬШОЙ БУКВЫ. Надо оставлять негатив за порогом школы, а детям нести и сеять доброе, разумное, вечное, как бы тяжело ни было на душе. Народная мудрость гласит: «Как аукнется, так и откликнется». От нас зависит то, что нам откликнется уже в недалёком будущем.</w:t>
      </w:r>
    </w:p>
    <w:p w:rsidR="00922B47" w:rsidRPr="00922B47" w:rsidRDefault="00922B47" w:rsidP="00207E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Личностные качества в учительской профессии неотделимы от </w:t>
      </w:r>
      <w:proofErr w:type="gramStart"/>
      <w:r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профессиональных</w:t>
      </w:r>
      <w:proofErr w:type="gramEnd"/>
      <w:r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22B47" w:rsidRPr="00922B47" w:rsidRDefault="00922B47" w:rsidP="00207E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2B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заключении хотелось бы отметить, что современный, квалифицированный, компетентный учитель – это центральная фигура в развитии страны.</w:t>
      </w:r>
    </w:p>
    <w:p w:rsidR="00922B47" w:rsidRPr="00922B47" w:rsidRDefault="00922B47" w:rsidP="00922B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2B47" w:rsidRPr="00922B47" w:rsidSect="00922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A5"/>
    <w:rsid w:val="00207EB6"/>
    <w:rsid w:val="003C58BD"/>
    <w:rsid w:val="004B14A5"/>
    <w:rsid w:val="00922B47"/>
    <w:rsid w:val="00BF564B"/>
    <w:rsid w:val="00C066D2"/>
    <w:rsid w:val="00F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5</cp:revision>
  <dcterms:created xsi:type="dcterms:W3CDTF">2017-10-07T15:23:00Z</dcterms:created>
  <dcterms:modified xsi:type="dcterms:W3CDTF">2017-10-07T15:41:00Z</dcterms:modified>
</cp:coreProperties>
</file>