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100" w:rsidRDefault="00357100" w:rsidP="00357100">
      <w:pPr>
        <w:jc w:val="center"/>
        <w:rPr>
          <w:spacing w:val="-6"/>
        </w:rPr>
      </w:pPr>
      <w:r>
        <w:rPr>
          <w:b/>
          <w:caps/>
        </w:rPr>
        <w:t>министерство образования и науки Российской Федерации</w:t>
      </w:r>
    </w:p>
    <w:p w:rsidR="00357100" w:rsidRDefault="00357100" w:rsidP="00357100">
      <w:pPr>
        <w:jc w:val="center"/>
      </w:pPr>
      <w:r>
        <w:rPr>
          <w:caps/>
        </w:rPr>
        <w:t>Старооскольский технологический институт им. А.А. УГАРОВА</w:t>
      </w:r>
    </w:p>
    <w:p w:rsidR="00357100" w:rsidRDefault="00357100" w:rsidP="00357100">
      <w:pPr>
        <w:jc w:val="center"/>
        <w:rPr>
          <w:spacing w:val="-6"/>
        </w:rPr>
      </w:pPr>
      <w:r>
        <w:t xml:space="preserve">(филиал) </w:t>
      </w:r>
      <w:r>
        <w:rPr>
          <w:spacing w:val="-6"/>
        </w:rPr>
        <w:t xml:space="preserve">федерального государственного автономного образовательного  учреждения  </w:t>
      </w:r>
    </w:p>
    <w:p w:rsidR="00357100" w:rsidRDefault="00445885" w:rsidP="00357100">
      <w:pPr>
        <w:jc w:val="center"/>
      </w:pPr>
      <w:r>
        <w:rPr>
          <w:spacing w:val="-6"/>
        </w:rPr>
        <w:t xml:space="preserve">высшего </w:t>
      </w:r>
      <w:r w:rsidR="00357100">
        <w:rPr>
          <w:spacing w:val="-6"/>
        </w:rPr>
        <w:t xml:space="preserve"> образования</w:t>
      </w:r>
    </w:p>
    <w:p w:rsidR="00357100" w:rsidRDefault="00357100" w:rsidP="00357100">
      <w:pPr>
        <w:jc w:val="center"/>
        <w:rPr>
          <w:b/>
        </w:rPr>
      </w:pPr>
      <w:r>
        <w:t>«Национальный исследовательский  технологический университет «МИСиС»</w:t>
      </w:r>
    </w:p>
    <w:p w:rsidR="00357100" w:rsidRDefault="00357100" w:rsidP="00357100">
      <w:pPr>
        <w:jc w:val="center"/>
      </w:pPr>
      <w:r>
        <w:rPr>
          <w:b/>
        </w:rPr>
        <w:t>ОСКОЛЬСКИЙ ПОЛИТЕХНИЧЕСКИЙ КОЛЛЕДЖ</w:t>
      </w:r>
    </w:p>
    <w:p w:rsidR="00357100" w:rsidRDefault="00357100" w:rsidP="00357100">
      <w:pPr>
        <w:jc w:val="center"/>
      </w:pPr>
    </w:p>
    <w:p w:rsidR="00FE2A8A" w:rsidRDefault="00FE2A8A"/>
    <w:p w:rsidR="00357100" w:rsidRDefault="00357100"/>
    <w:p w:rsidR="00357100" w:rsidRDefault="00357100"/>
    <w:p w:rsidR="00357100" w:rsidRDefault="00357100"/>
    <w:p w:rsidR="00357100" w:rsidRDefault="00357100"/>
    <w:p w:rsidR="00357100" w:rsidRDefault="00357100"/>
    <w:p w:rsidR="00357100" w:rsidRDefault="00357100"/>
    <w:p w:rsidR="00357100" w:rsidRDefault="00357100"/>
    <w:p w:rsidR="00357100" w:rsidRDefault="00357100"/>
    <w:p w:rsidR="00357100" w:rsidRDefault="00357100"/>
    <w:p w:rsidR="00357100" w:rsidRDefault="00357100"/>
    <w:p w:rsidR="00357100" w:rsidRDefault="00357100"/>
    <w:p w:rsidR="00357100" w:rsidRDefault="00357100"/>
    <w:p w:rsidR="00357100" w:rsidRDefault="00357100"/>
    <w:p w:rsidR="00357100" w:rsidRDefault="00357100"/>
    <w:p w:rsidR="00357100" w:rsidRPr="00357100" w:rsidRDefault="00357100" w:rsidP="00357100">
      <w:pPr>
        <w:jc w:val="center"/>
        <w:rPr>
          <w:sz w:val="28"/>
          <w:szCs w:val="28"/>
        </w:rPr>
      </w:pPr>
      <w:r w:rsidRPr="00357100">
        <w:rPr>
          <w:sz w:val="28"/>
          <w:szCs w:val="28"/>
        </w:rPr>
        <w:t>Методическая разработка открытого занятия</w:t>
      </w:r>
    </w:p>
    <w:p w:rsidR="00357100" w:rsidRDefault="00FF359D" w:rsidP="0035710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</w:t>
      </w:r>
      <w:r w:rsidR="00A50349">
        <w:rPr>
          <w:sz w:val="28"/>
          <w:szCs w:val="28"/>
        </w:rPr>
        <w:t xml:space="preserve"> «Метрология, стандартизация, </w:t>
      </w:r>
      <w:r w:rsidR="00357100" w:rsidRPr="00357100">
        <w:rPr>
          <w:sz w:val="28"/>
          <w:szCs w:val="28"/>
        </w:rPr>
        <w:t>сертификация</w:t>
      </w:r>
      <w:r w:rsidR="00A50349">
        <w:rPr>
          <w:sz w:val="28"/>
          <w:szCs w:val="28"/>
        </w:rPr>
        <w:t xml:space="preserve"> и техническое документирование</w:t>
      </w:r>
      <w:r w:rsidR="00357100" w:rsidRPr="00357100">
        <w:rPr>
          <w:sz w:val="28"/>
          <w:szCs w:val="28"/>
        </w:rPr>
        <w:t>»</w:t>
      </w:r>
    </w:p>
    <w:p w:rsidR="00357100" w:rsidRDefault="00FF359D" w:rsidP="0035710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теме</w:t>
      </w:r>
      <w:r w:rsidR="00357100">
        <w:rPr>
          <w:sz w:val="28"/>
          <w:szCs w:val="28"/>
        </w:rPr>
        <w:t xml:space="preserve"> </w:t>
      </w:r>
      <w:r w:rsidR="00445885">
        <w:rPr>
          <w:sz w:val="28"/>
          <w:szCs w:val="28"/>
        </w:rPr>
        <w:t>«</w:t>
      </w:r>
      <w:r w:rsidR="00832C04">
        <w:rPr>
          <w:sz w:val="28"/>
          <w:szCs w:val="28"/>
        </w:rPr>
        <w:t xml:space="preserve">Порядок проведения сертификации. </w:t>
      </w:r>
      <w:r w:rsidR="00445885">
        <w:rPr>
          <w:sz w:val="28"/>
          <w:szCs w:val="28"/>
        </w:rPr>
        <w:t xml:space="preserve">Экспертиза сертификата» </w:t>
      </w:r>
    </w:p>
    <w:p w:rsidR="00357100" w:rsidRDefault="00357100" w:rsidP="00357100">
      <w:pPr>
        <w:jc w:val="center"/>
        <w:rPr>
          <w:sz w:val="28"/>
          <w:szCs w:val="28"/>
        </w:rPr>
      </w:pPr>
    </w:p>
    <w:p w:rsidR="00357100" w:rsidRDefault="00357100" w:rsidP="00357100">
      <w:pPr>
        <w:jc w:val="center"/>
        <w:rPr>
          <w:sz w:val="28"/>
          <w:szCs w:val="28"/>
        </w:rPr>
      </w:pPr>
    </w:p>
    <w:p w:rsidR="00357100" w:rsidRDefault="00357100" w:rsidP="00357100">
      <w:pPr>
        <w:jc w:val="center"/>
        <w:rPr>
          <w:sz w:val="28"/>
          <w:szCs w:val="28"/>
        </w:rPr>
      </w:pPr>
    </w:p>
    <w:p w:rsidR="00357100" w:rsidRDefault="00357100" w:rsidP="00357100">
      <w:pPr>
        <w:jc w:val="center"/>
        <w:rPr>
          <w:sz w:val="28"/>
          <w:szCs w:val="28"/>
        </w:rPr>
      </w:pPr>
    </w:p>
    <w:p w:rsidR="00357100" w:rsidRDefault="00357100" w:rsidP="00CD5AFE">
      <w:pPr>
        <w:rPr>
          <w:sz w:val="28"/>
          <w:szCs w:val="28"/>
        </w:rPr>
      </w:pPr>
    </w:p>
    <w:p w:rsidR="00357100" w:rsidRDefault="00357100" w:rsidP="00357100">
      <w:pPr>
        <w:jc w:val="center"/>
        <w:rPr>
          <w:sz w:val="28"/>
          <w:szCs w:val="28"/>
        </w:rPr>
      </w:pPr>
    </w:p>
    <w:p w:rsidR="00357100" w:rsidRDefault="00357100" w:rsidP="00357100">
      <w:pPr>
        <w:jc w:val="center"/>
        <w:rPr>
          <w:sz w:val="28"/>
          <w:szCs w:val="28"/>
        </w:rPr>
      </w:pPr>
    </w:p>
    <w:p w:rsidR="00357100" w:rsidRPr="00357100" w:rsidRDefault="00357100" w:rsidP="00026C9F">
      <w:pPr>
        <w:jc w:val="right"/>
      </w:pPr>
      <w:r w:rsidRPr="00357100">
        <w:t xml:space="preserve">  Иванова Анастасия Игоревна</w:t>
      </w:r>
    </w:p>
    <w:p w:rsidR="00357100" w:rsidRPr="00357100" w:rsidRDefault="00357100" w:rsidP="00026C9F">
      <w:pPr>
        <w:jc w:val="right"/>
      </w:pPr>
      <w:r w:rsidRPr="00357100">
        <w:t xml:space="preserve">                                              преподаватель </w:t>
      </w:r>
    </w:p>
    <w:p w:rsidR="00357100" w:rsidRDefault="00357100" w:rsidP="00026C9F">
      <w:pPr>
        <w:jc w:val="right"/>
      </w:pPr>
      <w:r w:rsidRPr="00357100">
        <w:t xml:space="preserve">металлургического отделения </w:t>
      </w:r>
    </w:p>
    <w:p w:rsidR="00357100" w:rsidRDefault="00357100" w:rsidP="00026C9F">
      <w:pPr>
        <w:jc w:val="right"/>
      </w:pPr>
      <w:r w:rsidRPr="00357100">
        <w:t xml:space="preserve">ОПК СТИ НИТУ «МИСиС»  </w:t>
      </w:r>
    </w:p>
    <w:p w:rsidR="00357100" w:rsidRDefault="00357100" w:rsidP="00026C9F">
      <w:pPr>
        <w:jc w:val="right"/>
      </w:pPr>
    </w:p>
    <w:p w:rsidR="00357100" w:rsidRDefault="00357100" w:rsidP="00357100">
      <w:pPr>
        <w:jc w:val="center"/>
      </w:pPr>
    </w:p>
    <w:p w:rsidR="00357100" w:rsidRDefault="00357100" w:rsidP="00357100">
      <w:pPr>
        <w:jc w:val="center"/>
      </w:pPr>
    </w:p>
    <w:p w:rsidR="00357100" w:rsidRDefault="00357100" w:rsidP="00357100">
      <w:pPr>
        <w:jc w:val="center"/>
      </w:pPr>
    </w:p>
    <w:p w:rsidR="00357100" w:rsidRDefault="00357100" w:rsidP="00357100">
      <w:pPr>
        <w:jc w:val="center"/>
      </w:pPr>
    </w:p>
    <w:p w:rsidR="00357100" w:rsidRDefault="00357100" w:rsidP="00357100">
      <w:pPr>
        <w:jc w:val="center"/>
      </w:pPr>
    </w:p>
    <w:p w:rsidR="00357100" w:rsidRDefault="00357100" w:rsidP="00357100">
      <w:pPr>
        <w:jc w:val="center"/>
      </w:pPr>
    </w:p>
    <w:p w:rsidR="00357100" w:rsidRDefault="00357100" w:rsidP="00357100">
      <w:pPr>
        <w:jc w:val="center"/>
      </w:pPr>
    </w:p>
    <w:p w:rsidR="00357100" w:rsidRDefault="00357100" w:rsidP="00357100">
      <w:pPr>
        <w:jc w:val="center"/>
      </w:pPr>
    </w:p>
    <w:p w:rsidR="00357100" w:rsidRDefault="00357100" w:rsidP="00357100">
      <w:pPr>
        <w:jc w:val="center"/>
      </w:pPr>
    </w:p>
    <w:p w:rsidR="00357100" w:rsidRDefault="00357100" w:rsidP="00357100">
      <w:pPr>
        <w:jc w:val="center"/>
      </w:pPr>
    </w:p>
    <w:p w:rsidR="00357100" w:rsidRDefault="00357100" w:rsidP="00357100">
      <w:pPr>
        <w:jc w:val="center"/>
      </w:pPr>
    </w:p>
    <w:p w:rsidR="00E9703A" w:rsidRDefault="00D04F44" w:rsidP="00357100">
      <w:pPr>
        <w:jc w:val="center"/>
      </w:pPr>
      <w:r>
        <w:t>Старый Оскол  201</w:t>
      </w:r>
      <w:bookmarkStart w:id="0" w:name="_GoBack"/>
      <w:bookmarkEnd w:id="0"/>
      <w:r>
        <w:t>7</w:t>
      </w:r>
    </w:p>
    <w:p w:rsidR="002A6EE6" w:rsidRPr="00FB542A" w:rsidRDefault="002A6EE6" w:rsidP="002A6EE6">
      <w:pPr>
        <w:rPr>
          <w:b/>
        </w:rPr>
      </w:pPr>
      <w:r w:rsidRPr="00FB542A">
        <w:rPr>
          <w:b/>
        </w:rPr>
        <w:lastRenderedPageBreak/>
        <w:t xml:space="preserve">Цели: </w:t>
      </w:r>
    </w:p>
    <w:p w:rsidR="002A6EE6" w:rsidRPr="00FB542A" w:rsidRDefault="002A6EE6" w:rsidP="002A6EE6">
      <w:pPr>
        <w:rPr>
          <w:b/>
        </w:rPr>
      </w:pPr>
      <w:r w:rsidRPr="00FB542A">
        <w:rPr>
          <w:b/>
        </w:rPr>
        <w:t xml:space="preserve">Образовательные: </w:t>
      </w:r>
    </w:p>
    <w:p w:rsidR="00061EA1" w:rsidRDefault="00FF359D" w:rsidP="002A6EE6">
      <w:r>
        <w:t>- сформировать</w:t>
      </w:r>
      <w:r w:rsidR="002A6EE6">
        <w:t xml:space="preserve"> </w:t>
      </w:r>
      <w:r w:rsidR="00151CC4">
        <w:t>знания о порядке проведения сертификации и экспертизы</w:t>
      </w:r>
      <w:r w:rsidR="00927DC6">
        <w:t xml:space="preserve"> сертификата</w:t>
      </w:r>
      <w:r w:rsidR="00061EA1">
        <w:t>;</w:t>
      </w:r>
    </w:p>
    <w:p w:rsidR="00A7311B" w:rsidRDefault="00FF359D" w:rsidP="002A6EE6">
      <w:r>
        <w:t>- способствовать приобретению практических навыков проведения сертификации и работы с нормативными документами</w:t>
      </w:r>
      <w:r w:rsidR="00B00CFA">
        <w:t>.</w:t>
      </w:r>
      <w:r>
        <w:t xml:space="preserve"> </w:t>
      </w:r>
      <w:r w:rsidR="00B00CFA">
        <w:t xml:space="preserve"> </w:t>
      </w:r>
    </w:p>
    <w:p w:rsidR="00357100" w:rsidRPr="00FB542A" w:rsidRDefault="009C74F9" w:rsidP="002A6EE6">
      <w:pPr>
        <w:rPr>
          <w:b/>
        </w:rPr>
      </w:pPr>
      <w:r w:rsidRPr="00FB542A">
        <w:rPr>
          <w:b/>
        </w:rPr>
        <w:t>Развивающие:</w:t>
      </w:r>
    </w:p>
    <w:p w:rsidR="00AC71DA" w:rsidRDefault="009C74F9" w:rsidP="002A6EE6">
      <w:r>
        <w:t>- развивать исс</w:t>
      </w:r>
      <w:r w:rsidR="00804318">
        <w:t>ледовательские навыки студентов, логическое мышление</w:t>
      </w:r>
      <w:r w:rsidR="00AC71DA">
        <w:t xml:space="preserve">. </w:t>
      </w:r>
    </w:p>
    <w:p w:rsidR="00C71CC4" w:rsidRPr="00FB542A" w:rsidRDefault="00C71CC4" w:rsidP="002A6EE6">
      <w:pPr>
        <w:rPr>
          <w:b/>
        </w:rPr>
      </w:pPr>
      <w:r w:rsidRPr="00FB542A">
        <w:rPr>
          <w:b/>
        </w:rPr>
        <w:t xml:space="preserve">Воспитательные: </w:t>
      </w:r>
    </w:p>
    <w:p w:rsidR="00C71CC4" w:rsidRDefault="00C71CC4" w:rsidP="002A6EE6">
      <w:r>
        <w:t>- содействовать формированию у студентов чувства ответственности за собственную и коллективную деятельность;</w:t>
      </w:r>
    </w:p>
    <w:p w:rsidR="00C71CC4" w:rsidRDefault="00C71CC4" w:rsidP="002A6EE6">
      <w:r>
        <w:t xml:space="preserve">- способствовать профессиональному и личностному развитию. </w:t>
      </w:r>
    </w:p>
    <w:p w:rsidR="00C71CC4" w:rsidRPr="00FB542A" w:rsidRDefault="00804318" w:rsidP="002A6EE6">
      <w:pPr>
        <w:rPr>
          <w:b/>
        </w:rPr>
      </w:pPr>
      <w:r>
        <w:rPr>
          <w:b/>
        </w:rPr>
        <w:t>Методическая</w:t>
      </w:r>
      <w:r w:rsidR="00C71CC4" w:rsidRPr="00FB542A">
        <w:rPr>
          <w:b/>
        </w:rPr>
        <w:t xml:space="preserve">: </w:t>
      </w:r>
    </w:p>
    <w:p w:rsidR="005475AC" w:rsidRDefault="00804318" w:rsidP="002A6EE6">
      <w:r>
        <w:t>- активизация познавательной деятельности обучающихся</w:t>
      </w:r>
      <w:r w:rsidR="005475AC">
        <w:t>.</w:t>
      </w:r>
      <w:r>
        <w:t xml:space="preserve"> </w:t>
      </w:r>
      <w:r w:rsidR="005475AC">
        <w:t xml:space="preserve"> </w:t>
      </w:r>
    </w:p>
    <w:p w:rsidR="009C74F9" w:rsidRDefault="00F00D60" w:rsidP="002A6EE6">
      <w:r w:rsidRPr="00FB542A">
        <w:rPr>
          <w:b/>
        </w:rPr>
        <w:t>Вид занятия:</w:t>
      </w:r>
      <w:r>
        <w:t xml:space="preserve"> урок.</w:t>
      </w:r>
    </w:p>
    <w:p w:rsidR="00F00D60" w:rsidRDefault="00F00D60" w:rsidP="002A6EE6">
      <w:r w:rsidRPr="00FB542A">
        <w:rPr>
          <w:b/>
        </w:rPr>
        <w:t>Тип урока:</w:t>
      </w:r>
      <w:r w:rsidR="00BC79ED">
        <w:t xml:space="preserve"> к</w:t>
      </w:r>
      <w:r w:rsidR="00927DC6">
        <w:t>омбинированный.</w:t>
      </w:r>
    </w:p>
    <w:p w:rsidR="00F00D60" w:rsidRDefault="00F00D60" w:rsidP="002A6EE6">
      <w:r w:rsidRPr="00FB542A">
        <w:rPr>
          <w:b/>
        </w:rPr>
        <w:t>Методы:</w:t>
      </w:r>
      <w:r w:rsidR="00804318">
        <w:t xml:space="preserve"> словесный, наглядный, частично исследовательский. </w:t>
      </w:r>
    </w:p>
    <w:p w:rsidR="00804318" w:rsidRDefault="00F00D60" w:rsidP="002A6EE6">
      <w:r w:rsidRPr="00BC79ED">
        <w:rPr>
          <w:b/>
        </w:rPr>
        <w:t>Методическое обеспечение занятия</w:t>
      </w:r>
      <w:r w:rsidRPr="00BC79ED">
        <w:t xml:space="preserve">: </w:t>
      </w:r>
      <w:r w:rsidR="003933B4">
        <w:t>план занятия</w:t>
      </w:r>
      <w:r w:rsidR="00804318">
        <w:t xml:space="preserve">, </w:t>
      </w:r>
      <w:r w:rsidR="00544B6C">
        <w:t>рабочая программа, учебник.</w:t>
      </w:r>
    </w:p>
    <w:p w:rsidR="00F00D60" w:rsidRDefault="003933B4" w:rsidP="002A6EE6">
      <w:r w:rsidRPr="003933B4">
        <w:rPr>
          <w:b/>
        </w:rPr>
        <w:t>Средства обучения:</w:t>
      </w:r>
      <w:r>
        <w:t xml:space="preserve"> </w:t>
      </w:r>
      <w:r w:rsidR="00544B6C" w:rsidRPr="00BC79ED">
        <w:t>на</w:t>
      </w:r>
      <w:r w:rsidR="00544B6C">
        <w:t xml:space="preserve">глядные пособия, </w:t>
      </w:r>
      <w:r w:rsidR="00F00D60" w:rsidRPr="00BC79ED">
        <w:t>карточки-задания для самостоятельно</w:t>
      </w:r>
      <w:r w:rsidR="00544B6C">
        <w:t>й работы.</w:t>
      </w:r>
    </w:p>
    <w:p w:rsidR="00544B6C" w:rsidRPr="00BC79ED" w:rsidRDefault="00544B6C" w:rsidP="002A6EE6"/>
    <w:p w:rsidR="005A382E" w:rsidRDefault="005A382E" w:rsidP="005A382E">
      <w:pPr>
        <w:jc w:val="center"/>
      </w:pPr>
      <w:r w:rsidRPr="00BC79ED">
        <w:t>ХОД ЗАНЯТИЯ</w:t>
      </w:r>
    </w:p>
    <w:p w:rsidR="005A382E" w:rsidRPr="000E0D03" w:rsidRDefault="005A382E" w:rsidP="005A382E">
      <w:pPr>
        <w:jc w:val="center"/>
        <w:rPr>
          <w:b/>
        </w:rPr>
      </w:pPr>
    </w:p>
    <w:p w:rsidR="005A382E" w:rsidRPr="000E0D03" w:rsidRDefault="001853DE" w:rsidP="00B955A4">
      <w:pPr>
        <w:rPr>
          <w:b/>
        </w:rPr>
      </w:pPr>
      <w:r w:rsidRPr="000E0D03">
        <w:rPr>
          <w:b/>
          <w:lang w:val="en-US"/>
        </w:rPr>
        <w:t>I</w:t>
      </w:r>
      <w:r w:rsidRPr="000E0D03">
        <w:rPr>
          <w:b/>
        </w:rPr>
        <w:t xml:space="preserve">.     </w:t>
      </w:r>
      <w:r w:rsidR="005A382E" w:rsidRPr="000E0D03">
        <w:rPr>
          <w:b/>
        </w:rPr>
        <w:t>Организационный момент</w:t>
      </w:r>
    </w:p>
    <w:p w:rsidR="005A382E" w:rsidRDefault="005A382E" w:rsidP="005A382E">
      <w:pPr>
        <w:pStyle w:val="a3"/>
      </w:pPr>
      <w:r>
        <w:t xml:space="preserve">- приветствие </w:t>
      </w:r>
    </w:p>
    <w:p w:rsidR="005A382E" w:rsidRDefault="005A382E" w:rsidP="005A382E">
      <w:pPr>
        <w:pStyle w:val="a3"/>
      </w:pPr>
      <w:r>
        <w:t>- проверка готовности к занятию (раздача карточек с заданием)</w:t>
      </w:r>
    </w:p>
    <w:p w:rsidR="008A2579" w:rsidRDefault="005A382E" w:rsidP="00B55D12">
      <w:pPr>
        <w:pStyle w:val="a3"/>
      </w:pPr>
      <w:r>
        <w:t xml:space="preserve">- проверка явки. </w:t>
      </w:r>
    </w:p>
    <w:p w:rsidR="008A2579" w:rsidRDefault="008A2579" w:rsidP="00832C04"/>
    <w:p w:rsidR="005863E7" w:rsidRDefault="00927DC6" w:rsidP="005863E7">
      <w:pPr>
        <w:rPr>
          <w:b/>
        </w:rPr>
      </w:pPr>
      <w:r>
        <w:rPr>
          <w:b/>
          <w:lang w:val="en-US"/>
        </w:rPr>
        <w:t>II</w:t>
      </w:r>
      <w:r w:rsidR="005863E7">
        <w:rPr>
          <w:b/>
        </w:rPr>
        <w:t>.</w:t>
      </w:r>
      <w:r w:rsidR="005863E7" w:rsidRPr="000E0D03">
        <w:rPr>
          <w:b/>
        </w:rPr>
        <w:t xml:space="preserve"> Проверка домашнего задания</w:t>
      </w:r>
    </w:p>
    <w:p w:rsidR="00EC660F" w:rsidRDefault="00AA0247" w:rsidP="002D1219">
      <w:r>
        <w:t xml:space="preserve">      </w:t>
      </w:r>
      <w:r w:rsidR="00B955A4" w:rsidRPr="00B955A4">
        <w:t xml:space="preserve">Фронтальный опрос </w:t>
      </w:r>
    </w:p>
    <w:p w:rsidR="00DF7D06" w:rsidRDefault="00DF7D06" w:rsidP="00EC660F">
      <w:pPr>
        <w:pStyle w:val="a3"/>
        <w:numPr>
          <w:ilvl w:val="0"/>
          <w:numId w:val="10"/>
        </w:numPr>
      </w:pPr>
      <w:r>
        <w:t xml:space="preserve">Основные законы в области сертификации? </w:t>
      </w:r>
    </w:p>
    <w:p w:rsidR="00EC660F" w:rsidRDefault="00EC660F" w:rsidP="00EC660F">
      <w:pPr>
        <w:pStyle w:val="a3"/>
        <w:numPr>
          <w:ilvl w:val="0"/>
          <w:numId w:val="10"/>
        </w:numPr>
      </w:pPr>
      <w:r>
        <w:t>Какие виды сертификации существуют на территории РФ?</w:t>
      </w:r>
    </w:p>
    <w:p w:rsidR="00EC660F" w:rsidRDefault="00EC660F" w:rsidP="00EC660F">
      <w:pPr>
        <w:pStyle w:val="a3"/>
        <w:numPr>
          <w:ilvl w:val="0"/>
          <w:numId w:val="10"/>
        </w:numPr>
      </w:pPr>
      <w:r>
        <w:t>Главные цели</w:t>
      </w:r>
      <w:r w:rsidR="00E810EC">
        <w:t xml:space="preserve"> обязательной сертификации?</w:t>
      </w:r>
    </w:p>
    <w:p w:rsidR="00E810EC" w:rsidRDefault="00E810EC" w:rsidP="00EC660F">
      <w:pPr>
        <w:pStyle w:val="a3"/>
        <w:numPr>
          <w:ilvl w:val="0"/>
          <w:numId w:val="10"/>
        </w:numPr>
      </w:pPr>
      <w:r>
        <w:t>Главные цели добровольной сертификации?</w:t>
      </w:r>
    </w:p>
    <w:p w:rsidR="00E810EC" w:rsidRDefault="00E810EC" w:rsidP="00EC660F">
      <w:pPr>
        <w:pStyle w:val="a3"/>
        <w:numPr>
          <w:ilvl w:val="0"/>
          <w:numId w:val="10"/>
        </w:numPr>
      </w:pPr>
      <w:r>
        <w:t>Объекты обязательной сертификации?</w:t>
      </w:r>
    </w:p>
    <w:p w:rsidR="00E810EC" w:rsidRDefault="00E810EC" w:rsidP="00EC660F">
      <w:pPr>
        <w:pStyle w:val="a3"/>
        <w:numPr>
          <w:ilvl w:val="0"/>
          <w:numId w:val="10"/>
        </w:numPr>
      </w:pPr>
      <w:r>
        <w:t>Объекты добровольной сертификации?</w:t>
      </w:r>
    </w:p>
    <w:p w:rsidR="00E810EC" w:rsidRDefault="0079328F" w:rsidP="00EC660F">
      <w:pPr>
        <w:pStyle w:val="a3"/>
        <w:numPr>
          <w:ilvl w:val="0"/>
          <w:numId w:val="10"/>
        </w:numPr>
      </w:pPr>
      <w:r>
        <w:t>Нормативная база обязательной сертификации?</w:t>
      </w:r>
    </w:p>
    <w:p w:rsidR="00B955A4" w:rsidRDefault="0079328F" w:rsidP="005863E7">
      <w:pPr>
        <w:pStyle w:val="a3"/>
        <w:numPr>
          <w:ilvl w:val="0"/>
          <w:numId w:val="10"/>
        </w:numPr>
      </w:pPr>
      <w:r>
        <w:t>Нормативная база добровольной сертификации?</w:t>
      </w:r>
    </w:p>
    <w:p w:rsidR="00B55D12" w:rsidRDefault="00B55D12" w:rsidP="00B55D12">
      <w:pPr>
        <w:pStyle w:val="a3"/>
      </w:pPr>
    </w:p>
    <w:p w:rsidR="00927DC6" w:rsidRPr="00927DC6" w:rsidRDefault="00927DC6" w:rsidP="00927DC6">
      <w:pPr>
        <w:rPr>
          <w:b/>
        </w:rPr>
      </w:pPr>
      <w:r>
        <w:rPr>
          <w:b/>
          <w:lang w:val="en-US"/>
        </w:rPr>
        <w:t>III</w:t>
      </w:r>
      <w:r>
        <w:rPr>
          <w:b/>
        </w:rPr>
        <w:t xml:space="preserve">. </w:t>
      </w:r>
      <w:r w:rsidRPr="00927DC6">
        <w:rPr>
          <w:b/>
        </w:rPr>
        <w:t>Целеполагание</w:t>
      </w:r>
    </w:p>
    <w:p w:rsidR="00B55D12" w:rsidRDefault="00B55D12" w:rsidP="00B55D12">
      <w:pPr>
        <w:jc w:val="both"/>
      </w:pPr>
      <w:r>
        <w:t>Тема: «Порядок проведения сертификации. Экспертиза сертификата»</w:t>
      </w:r>
    </w:p>
    <w:p w:rsidR="00B55D12" w:rsidRDefault="00B55D12" w:rsidP="00B55D12">
      <w:pPr>
        <w:jc w:val="both"/>
      </w:pPr>
      <w:r>
        <w:t>Цель: - изучить порядок проведения сертификации;</w:t>
      </w:r>
    </w:p>
    <w:p w:rsidR="00B55D12" w:rsidRPr="00B55D12" w:rsidRDefault="00B55D12" w:rsidP="00B55D12">
      <w:pPr>
        <w:jc w:val="both"/>
      </w:pPr>
      <w:r>
        <w:t xml:space="preserve">           - наработать навык проведения экспертизы сертификата соответствия.</w:t>
      </w:r>
    </w:p>
    <w:p w:rsidR="008A2579" w:rsidRPr="00B955A4" w:rsidRDefault="008A2579" w:rsidP="00FD31BB">
      <w:pPr>
        <w:pStyle w:val="a3"/>
      </w:pPr>
    </w:p>
    <w:p w:rsidR="001853DE" w:rsidRPr="00C8128A" w:rsidRDefault="001853DE" w:rsidP="005A382E">
      <w:pPr>
        <w:rPr>
          <w:b/>
        </w:rPr>
      </w:pPr>
      <w:r w:rsidRPr="00C8128A">
        <w:rPr>
          <w:b/>
          <w:lang w:val="en-US"/>
        </w:rPr>
        <w:t>I</w:t>
      </w:r>
      <w:r w:rsidR="005863E7" w:rsidRPr="00C8128A">
        <w:rPr>
          <w:b/>
          <w:lang w:val="en-US"/>
        </w:rPr>
        <w:t>V</w:t>
      </w:r>
      <w:r w:rsidRPr="00C8128A">
        <w:rPr>
          <w:b/>
        </w:rPr>
        <w:t>. Актуализация знаний</w:t>
      </w:r>
    </w:p>
    <w:p w:rsidR="007F59D1" w:rsidRPr="00C8128A" w:rsidRDefault="00AD5D7E" w:rsidP="005A382E">
      <w:r w:rsidRPr="00C8128A">
        <w:t xml:space="preserve">      </w:t>
      </w:r>
      <w:r w:rsidR="00AA0247" w:rsidRPr="00C8128A">
        <w:t>Фронтальный опрос</w:t>
      </w:r>
    </w:p>
    <w:p w:rsidR="002D1219" w:rsidRDefault="002D1219" w:rsidP="00AA0247">
      <w:pPr>
        <w:pStyle w:val="a4"/>
        <w:numPr>
          <w:ilvl w:val="0"/>
          <w:numId w:val="14"/>
        </w:numPr>
        <w:spacing w:before="0" w:beforeAutospacing="0" w:after="0" w:afterAutospacing="0"/>
        <w:rPr>
          <w:lang w:val="ru-RU"/>
        </w:rPr>
      </w:pPr>
      <w:r>
        <w:rPr>
          <w:lang w:val="ru-RU"/>
        </w:rPr>
        <w:t>Дайте определение термину «Сертификация»</w:t>
      </w:r>
    </w:p>
    <w:p w:rsidR="002D1219" w:rsidRPr="002D1219" w:rsidRDefault="002D1219" w:rsidP="002D1219">
      <w:pPr>
        <w:pStyle w:val="a3"/>
        <w:numPr>
          <w:ilvl w:val="0"/>
          <w:numId w:val="14"/>
        </w:numPr>
      </w:pPr>
      <w:r>
        <w:t>Определение «Сертификат соответствия»</w:t>
      </w:r>
    </w:p>
    <w:p w:rsidR="00AA0247" w:rsidRPr="00C8128A" w:rsidRDefault="00AA0247" w:rsidP="00AA0247">
      <w:pPr>
        <w:pStyle w:val="a4"/>
        <w:numPr>
          <w:ilvl w:val="0"/>
          <w:numId w:val="14"/>
        </w:numPr>
        <w:spacing w:before="0" w:beforeAutospacing="0" w:after="0" w:afterAutospacing="0"/>
        <w:rPr>
          <w:lang w:val="ru-RU"/>
        </w:rPr>
      </w:pPr>
      <w:r w:rsidRPr="00C8128A">
        <w:rPr>
          <w:lang w:val="ru-RU"/>
        </w:rPr>
        <w:t>Сертификация (</w:t>
      </w:r>
      <w:r w:rsidR="00C8128A" w:rsidRPr="00C8128A">
        <w:rPr>
          <w:lang w:val="ru-RU"/>
        </w:rPr>
        <w:t>продукции</w:t>
      </w:r>
      <w:r w:rsidRPr="00C8128A">
        <w:rPr>
          <w:lang w:val="ru-RU"/>
        </w:rPr>
        <w:t>, услуг) проводится по инициативе?</w:t>
      </w:r>
    </w:p>
    <w:p w:rsidR="00AA0247" w:rsidRPr="00C8128A" w:rsidRDefault="00AA0247" w:rsidP="00AA0247">
      <w:pPr>
        <w:pStyle w:val="a4"/>
        <w:numPr>
          <w:ilvl w:val="0"/>
          <w:numId w:val="14"/>
        </w:numPr>
        <w:spacing w:before="0" w:beforeAutospacing="0" w:after="0" w:afterAutospacing="0"/>
        <w:rPr>
          <w:lang w:val="ru-RU"/>
        </w:rPr>
      </w:pPr>
      <w:r w:rsidRPr="00C8128A">
        <w:rPr>
          <w:lang w:val="ru-RU"/>
        </w:rPr>
        <w:t>Сертификация (</w:t>
      </w:r>
      <w:r w:rsidR="00C8128A" w:rsidRPr="00C8128A">
        <w:rPr>
          <w:lang w:val="ru-RU"/>
        </w:rPr>
        <w:t>продукции</w:t>
      </w:r>
      <w:r w:rsidRPr="00C8128A">
        <w:rPr>
          <w:lang w:val="ru-RU"/>
        </w:rPr>
        <w:t>, услуг) проводится в целях?</w:t>
      </w:r>
    </w:p>
    <w:p w:rsidR="00AA0247" w:rsidRPr="00C8128A" w:rsidRDefault="00AA0247" w:rsidP="00AA0247">
      <w:pPr>
        <w:pStyle w:val="a4"/>
        <w:numPr>
          <w:ilvl w:val="0"/>
          <w:numId w:val="14"/>
        </w:numPr>
        <w:spacing w:before="0" w:beforeAutospacing="0" w:after="0" w:afterAutospacing="0"/>
        <w:rPr>
          <w:lang w:val="ru-RU"/>
        </w:rPr>
      </w:pPr>
      <w:r w:rsidRPr="00C8128A">
        <w:rPr>
          <w:lang w:val="ru-RU"/>
        </w:rPr>
        <w:t xml:space="preserve">Работы в области сертификации (продукции, услуг) координирует? </w:t>
      </w:r>
    </w:p>
    <w:p w:rsidR="00C8128A" w:rsidRPr="00C8128A" w:rsidRDefault="00364451" w:rsidP="00AA0247">
      <w:pPr>
        <w:pStyle w:val="a4"/>
        <w:numPr>
          <w:ilvl w:val="0"/>
          <w:numId w:val="14"/>
        </w:numPr>
        <w:spacing w:before="0" w:beforeAutospacing="0" w:after="0" w:afterAutospacing="0"/>
        <w:rPr>
          <w:lang w:val="ru-RU"/>
        </w:rPr>
      </w:pPr>
      <w:r w:rsidRPr="00C8128A">
        <w:rPr>
          <w:lang w:val="ru-RU"/>
        </w:rPr>
        <w:t>Какой</w:t>
      </w:r>
      <w:r w:rsidR="00C8128A" w:rsidRPr="00C8128A">
        <w:rPr>
          <w:lang w:val="ru-RU"/>
        </w:rPr>
        <w:t xml:space="preserve"> цвет бланка сертификата  соответствия при обязательной сертификации?</w:t>
      </w:r>
    </w:p>
    <w:p w:rsidR="006D33DE" w:rsidRDefault="00C8128A" w:rsidP="005A382E">
      <w:pPr>
        <w:pStyle w:val="a4"/>
        <w:numPr>
          <w:ilvl w:val="0"/>
          <w:numId w:val="14"/>
        </w:numPr>
        <w:spacing w:before="0" w:beforeAutospacing="0" w:after="0" w:afterAutospacing="0"/>
        <w:rPr>
          <w:lang w:val="ru-RU"/>
        </w:rPr>
      </w:pPr>
      <w:r w:rsidRPr="00C8128A">
        <w:rPr>
          <w:lang w:val="ru-RU"/>
        </w:rPr>
        <w:t xml:space="preserve">Какой цвет бланка сертификата соответствия при добровольной сертификации? </w:t>
      </w:r>
      <w:r w:rsidR="00364451" w:rsidRPr="00C8128A">
        <w:rPr>
          <w:lang w:val="ru-RU"/>
        </w:rPr>
        <w:t xml:space="preserve"> </w:t>
      </w:r>
      <w:r w:rsidR="00AA0247" w:rsidRPr="00C8128A">
        <w:rPr>
          <w:lang w:val="ru-RU"/>
        </w:rPr>
        <w:t xml:space="preserve"> </w:t>
      </w:r>
      <w:r w:rsidR="00DF7D06" w:rsidRPr="00C8128A">
        <w:rPr>
          <w:lang w:val="ru-RU"/>
        </w:rPr>
        <w:t xml:space="preserve">  </w:t>
      </w:r>
      <w:r w:rsidR="00B955A4" w:rsidRPr="00C8128A">
        <w:rPr>
          <w:lang w:val="ru-RU"/>
        </w:rPr>
        <w:t xml:space="preserve"> </w:t>
      </w:r>
    </w:p>
    <w:p w:rsidR="00E27625" w:rsidRDefault="00E27625" w:rsidP="00E27625">
      <w:pPr>
        <w:pStyle w:val="a4"/>
        <w:spacing w:before="0" w:beforeAutospacing="0" w:after="0" w:afterAutospacing="0"/>
        <w:ind w:left="720"/>
        <w:rPr>
          <w:lang w:val="ru-RU"/>
        </w:rPr>
      </w:pPr>
    </w:p>
    <w:p w:rsidR="000453AE" w:rsidRDefault="000453AE" w:rsidP="00E27625">
      <w:pPr>
        <w:pStyle w:val="a4"/>
        <w:spacing w:before="0" w:beforeAutospacing="0" w:after="0" w:afterAutospacing="0"/>
        <w:ind w:left="720"/>
        <w:rPr>
          <w:lang w:val="ru-RU"/>
        </w:rPr>
      </w:pPr>
    </w:p>
    <w:p w:rsidR="000453AE" w:rsidRPr="00E27625" w:rsidRDefault="000453AE" w:rsidP="00E27625">
      <w:pPr>
        <w:pStyle w:val="a4"/>
        <w:spacing w:before="0" w:beforeAutospacing="0" w:after="0" w:afterAutospacing="0"/>
        <w:ind w:left="720"/>
        <w:rPr>
          <w:lang w:val="ru-RU"/>
        </w:rPr>
      </w:pPr>
    </w:p>
    <w:p w:rsidR="00ED0E19" w:rsidRPr="000E0D03" w:rsidRDefault="00810511" w:rsidP="005A382E">
      <w:pPr>
        <w:rPr>
          <w:b/>
        </w:rPr>
      </w:pPr>
      <w:r w:rsidRPr="000E0D03">
        <w:rPr>
          <w:b/>
          <w:lang w:val="en-US"/>
        </w:rPr>
        <w:t>V</w:t>
      </w:r>
      <w:r w:rsidR="00501BFF">
        <w:rPr>
          <w:b/>
        </w:rPr>
        <w:t>. И</w:t>
      </w:r>
      <w:r w:rsidR="00932C37" w:rsidRPr="000E0D03">
        <w:rPr>
          <w:b/>
        </w:rPr>
        <w:t>зучение</w:t>
      </w:r>
      <w:r w:rsidR="006D33DE">
        <w:rPr>
          <w:b/>
        </w:rPr>
        <w:t xml:space="preserve"> нового</w:t>
      </w:r>
      <w:r w:rsidR="004509CB" w:rsidRPr="000E0D03">
        <w:rPr>
          <w:b/>
        </w:rPr>
        <w:t xml:space="preserve"> материала </w:t>
      </w:r>
    </w:p>
    <w:p w:rsidR="008A2579" w:rsidRDefault="00CE7D47" w:rsidP="000453AE">
      <w:pPr>
        <w:jc w:val="both"/>
      </w:pPr>
      <w:r>
        <w:t>Тема</w:t>
      </w:r>
      <w:r w:rsidR="000453AE">
        <w:t>:</w:t>
      </w:r>
      <w:r w:rsidR="005C3B6C">
        <w:t xml:space="preserve"> </w:t>
      </w:r>
      <w:r w:rsidR="0008426B">
        <w:t>«Порядок проведения сертификации. Экспертиза сертификата</w:t>
      </w:r>
      <w:r w:rsidR="008A2579">
        <w:t>»</w:t>
      </w:r>
    </w:p>
    <w:p w:rsidR="00E27625" w:rsidRDefault="00E27625" w:rsidP="0023428A">
      <w:pPr>
        <w:jc w:val="both"/>
      </w:pPr>
      <w:r>
        <w:t>Цель: - изучить порядок проведения сертификации;</w:t>
      </w:r>
    </w:p>
    <w:p w:rsidR="00E27625" w:rsidRDefault="00E27625" w:rsidP="0023428A">
      <w:pPr>
        <w:jc w:val="both"/>
      </w:pPr>
      <w:r>
        <w:t xml:space="preserve">           - наработать навык проведения экспертизы сертификата соответствия.</w:t>
      </w:r>
    </w:p>
    <w:p w:rsidR="00CC3F31" w:rsidRDefault="00CC3F31" w:rsidP="00CE7D47">
      <w:pPr>
        <w:jc w:val="center"/>
      </w:pPr>
    </w:p>
    <w:p w:rsidR="00CE7D47" w:rsidRDefault="00CE7D47" w:rsidP="00CE7D47">
      <w:pPr>
        <w:jc w:val="center"/>
      </w:pPr>
      <w:r>
        <w:t>Вопросы темы:</w:t>
      </w:r>
    </w:p>
    <w:p w:rsidR="0003407C" w:rsidRDefault="0003407C" w:rsidP="00D06F87">
      <w:pPr>
        <w:jc w:val="center"/>
        <w:rPr>
          <w:u w:val="single"/>
        </w:rPr>
      </w:pPr>
    </w:p>
    <w:p w:rsidR="00E27625" w:rsidRPr="00CC3F31" w:rsidRDefault="00CE7D47" w:rsidP="00CE7D47">
      <w:pPr>
        <w:rPr>
          <w:b/>
        </w:rPr>
      </w:pPr>
      <w:r>
        <w:t xml:space="preserve">           </w:t>
      </w:r>
      <w:r w:rsidRPr="00CC3F31">
        <w:rPr>
          <w:b/>
        </w:rPr>
        <w:t xml:space="preserve">а)  </w:t>
      </w:r>
      <w:r w:rsidR="000453AE" w:rsidRPr="00CC3F31">
        <w:rPr>
          <w:b/>
        </w:rPr>
        <w:t>Порядок проведения сертификации.</w:t>
      </w:r>
    </w:p>
    <w:p w:rsidR="0003407C" w:rsidRDefault="0003407C" w:rsidP="00D06F87">
      <w:pPr>
        <w:jc w:val="center"/>
      </w:pPr>
    </w:p>
    <w:p w:rsidR="000453AE" w:rsidRDefault="00D06F87" w:rsidP="0023428A">
      <w:pPr>
        <w:jc w:val="both"/>
      </w:pPr>
      <w:r>
        <w:t xml:space="preserve">            </w:t>
      </w:r>
      <w:r w:rsidR="00CE7D47">
        <w:t>-</w:t>
      </w:r>
      <w:r>
        <w:t xml:space="preserve"> </w:t>
      </w:r>
      <w:r w:rsidR="00672331">
        <w:t>Разбираем п</w:t>
      </w:r>
      <w:r w:rsidR="00640946">
        <w:t>орядок проведения сертификации</w:t>
      </w:r>
      <w:r w:rsidR="00672331">
        <w:t>, устанавливающий</w:t>
      </w:r>
      <w:r w:rsidR="00640946">
        <w:t xml:space="preserve"> последовательность действий, составляющих совокупную процедуру сертификации. </w:t>
      </w:r>
    </w:p>
    <w:p w:rsidR="00672331" w:rsidRDefault="001D6BD6" w:rsidP="00CC3F31">
      <w:pPr>
        <w:pStyle w:val="a3"/>
        <w:numPr>
          <w:ilvl w:val="0"/>
          <w:numId w:val="16"/>
        </w:numPr>
        <w:ind w:hanging="11"/>
        <w:jc w:val="both"/>
      </w:pPr>
      <w:r>
        <w:t>подача</w:t>
      </w:r>
      <w:r w:rsidR="00672331">
        <w:t xml:space="preserve"> заявки на сертификацию;</w:t>
      </w:r>
    </w:p>
    <w:p w:rsidR="00672331" w:rsidRDefault="00672331" w:rsidP="00CC3F31">
      <w:pPr>
        <w:pStyle w:val="a3"/>
        <w:numPr>
          <w:ilvl w:val="0"/>
          <w:numId w:val="16"/>
        </w:numPr>
        <w:ind w:hanging="11"/>
        <w:jc w:val="both"/>
      </w:pPr>
      <w:r>
        <w:t>принятие решения по заявке, в том числе выбор схемы;</w:t>
      </w:r>
    </w:p>
    <w:p w:rsidR="00672331" w:rsidRDefault="001D6BD6" w:rsidP="00CC3F31">
      <w:pPr>
        <w:pStyle w:val="a3"/>
        <w:numPr>
          <w:ilvl w:val="0"/>
          <w:numId w:val="16"/>
        </w:numPr>
        <w:ind w:hanging="11"/>
        <w:jc w:val="both"/>
      </w:pPr>
      <w:r>
        <w:t>отбор, идентификация</w:t>
      </w:r>
      <w:r w:rsidR="00672331">
        <w:t xml:space="preserve"> образцов и их испытания, оценка производства (если это предусмотрено схемой сертификации);</w:t>
      </w:r>
    </w:p>
    <w:p w:rsidR="00672331" w:rsidRDefault="00672331" w:rsidP="00CC3F31">
      <w:pPr>
        <w:pStyle w:val="a3"/>
        <w:numPr>
          <w:ilvl w:val="0"/>
          <w:numId w:val="16"/>
        </w:numPr>
        <w:ind w:hanging="11"/>
        <w:jc w:val="both"/>
      </w:pPr>
      <w:r>
        <w:t xml:space="preserve">анализ </w:t>
      </w:r>
      <w:r w:rsidR="001D6BD6">
        <w:t>полученных результатов и принятие решение о выдаче (об отказе в выдаче) сертификата соответствия (далее – сертификат);</w:t>
      </w:r>
    </w:p>
    <w:p w:rsidR="001D6BD6" w:rsidRDefault="001D6BD6" w:rsidP="00CC3F31">
      <w:pPr>
        <w:pStyle w:val="a3"/>
        <w:numPr>
          <w:ilvl w:val="0"/>
          <w:numId w:val="16"/>
        </w:numPr>
        <w:ind w:hanging="11"/>
        <w:jc w:val="both"/>
      </w:pPr>
      <w:r>
        <w:t>выдача сертификата;</w:t>
      </w:r>
    </w:p>
    <w:p w:rsidR="001D6BD6" w:rsidRDefault="001D6BD6" w:rsidP="00CC3F31">
      <w:pPr>
        <w:pStyle w:val="a3"/>
        <w:numPr>
          <w:ilvl w:val="0"/>
          <w:numId w:val="16"/>
        </w:numPr>
        <w:ind w:hanging="11"/>
        <w:jc w:val="both"/>
      </w:pPr>
      <w:r>
        <w:t xml:space="preserve">осуществление инспекционного </w:t>
      </w:r>
      <w:proofErr w:type="gramStart"/>
      <w:r>
        <w:t xml:space="preserve">контроля </w:t>
      </w:r>
      <w:r w:rsidR="00D06F87">
        <w:t>з</w:t>
      </w:r>
      <w:r>
        <w:t>а</w:t>
      </w:r>
      <w:proofErr w:type="gramEnd"/>
      <w:r>
        <w:t xml:space="preserve"> сертифицированной продукцией (если это предусмотрено схемой сертификации); </w:t>
      </w:r>
    </w:p>
    <w:p w:rsidR="001D6BD6" w:rsidRDefault="001D6BD6" w:rsidP="00CC3F31">
      <w:pPr>
        <w:pStyle w:val="a3"/>
        <w:numPr>
          <w:ilvl w:val="0"/>
          <w:numId w:val="16"/>
        </w:numPr>
        <w:ind w:hanging="11"/>
        <w:jc w:val="both"/>
      </w:pPr>
      <w:r>
        <w:t xml:space="preserve">корректирующие мероприятия при нарушении соответствия продукции установленным требованиям и неправильном применении знака соответствия. </w:t>
      </w:r>
    </w:p>
    <w:p w:rsidR="00CE7D47" w:rsidRDefault="00CE7D47" w:rsidP="00CE7D47">
      <w:pPr>
        <w:pStyle w:val="a3"/>
        <w:jc w:val="both"/>
      </w:pPr>
    </w:p>
    <w:p w:rsidR="00CE7D47" w:rsidRPr="00CC3F31" w:rsidRDefault="00CE7D47" w:rsidP="00CE7D47">
      <w:pPr>
        <w:pStyle w:val="a3"/>
        <w:jc w:val="both"/>
        <w:rPr>
          <w:b/>
        </w:rPr>
      </w:pPr>
      <w:r w:rsidRPr="00CC3F31">
        <w:rPr>
          <w:b/>
        </w:rPr>
        <w:t xml:space="preserve">б)  Работа с учебником под редакцией Т.А. </w:t>
      </w:r>
      <w:proofErr w:type="spellStart"/>
      <w:r w:rsidRPr="00CC3F31">
        <w:rPr>
          <w:b/>
        </w:rPr>
        <w:t>Качуриной</w:t>
      </w:r>
      <w:proofErr w:type="spellEnd"/>
      <w:r w:rsidRPr="00CC3F31">
        <w:rPr>
          <w:b/>
        </w:rPr>
        <w:t xml:space="preserve"> «Метрология и стандартизация» Глава 3. пункт 3.8  стр. 89-95</w:t>
      </w:r>
    </w:p>
    <w:p w:rsidR="0003407C" w:rsidRPr="00CC3F31" w:rsidRDefault="0003407C" w:rsidP="001D6BD6">
      <w:pPr>
        <w:pStyle w:val="a3"/>
        <w:jc w:val="center"/>
        <w:rPr>
          <w:b/>
          <w:u w:val="single"/>
        </w:rPr>
      </w:pPr>
    </w:p>
    <w:p w:rsidR="001D6BD6" w:rsidRPr="00CE7D47" w:rsidRDefault="00CE7D47" w:rsidP="00CE7D47">
      <w:pPr>
        <w:pStyle w:val="a3"/>
      </w:pPr>
      <w:r w:rsidRPr="00CC3F31">
        <w:rPr>
          <w:b/>
        </w:rPr>
        <w:t>в) Работа с наглядным пособием.  Проведение экспертизы</w:t>
      </w:r>
      <w:r w:rsidR="001D6BD6" w:rsidRPr="00CC3F31">
        <w:rPr>
          <w:b/>
        </w:rPr>
        <w:t xml:space="preserve"> сертификата</w:t>
      </w:r>
      <w:r w:rsidR="001D6BD6" w:rsidRPr="00CE7D47">
        <w:t>.</w:t>
      </w:r>
    </w:p>
    <w:p w:rsidR="0003407C" w:rsidRDefault="0003407C" w:rsidP="001D6BD6">
      <w:pPr>
        <w:pStyle w:val="a3"/>
        <w:jc w:val="center"/>
        <w:rPr>
          <w:u w:val="single"/>
        </w:rPr>
      </w:pPr>
    </w:p>
    <w:p w:rsidR="001D6BD6" w:rsidRDefault="00D06F87" w:rsidP="001D6BD6">
      <w:pPr>
        <w:pStyle w:val="a3"/>
      </w:pPr>
      <w:r w:rsidRPr="00D06F87">
        <w:t>Основные позиции бланка сертификата соответс</w:t>
      </w:r>
      <w:r>
        <w:t>т</w:t>
      </w:r>
      <w:r w:rsidR="00CC3F31">
        <w:t>вия: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>регистрационный номер сертификата;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>срок действия;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>орган по сертификации;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>продукция;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>код ОКП;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>соответствие требования нормативной документации;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>код ТН ВЭД;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>изготовитель;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>сертификат выдан (кому);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 xml:space="preserve">на основании; 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>дополнительная информация;</w:t>
      </w:r>
    </w:p>
    <w:p w:rsidR="00D06F87" w:rsidRDefault="00D06F87" w:rsidP="00D06F87">
      <w:pPr>
        <w:pStyle w:val="a3"/>
        <w:numPr>
          <w:ilvl w:val="0"/>
          <w:numId w:val="17"/>
        </w:numPr>
      </w:pPr>
      <w:r>
        <w:t>руководитель органа</w:t>
      </w:r>
      <w:r w:rsidR="00694AFB">
        <w:t>, эксперт</w:t>
      </w:r>
      <w:r>
        <w:t>.</w:t>
      </w:r>
      <w:r w:rsidR="00694AFB">
        <w:t xml:space="preserve"> </w:t>
      </w:r>
      <w:r>
        <w:t xml:space="preserve"> </w:t>
      </w:r>
    </w:p>
    <w:p w:rsidR="00873ECD" w:rsidRPr="00D06F87" w:rsidRDefault="00873ECD" w:rsidP="00873ECD">
      <w:pPr>
        <w:pStyle w:val="a3"/>
        <w:ind w:left="1080"/>
      </w:pPr>
    </w:p>
    <w:p w:rsidR="00501BFF" w:rsidRDefault="00D1361B" w:rsidP="00E65871">
      <w:pPr>
        <w:pStyle w:val="a3"/>
        <w:ind w:left="0"/>
        <w:jc w:val="both"/>
        <w:rPr>
          <w:b/>
        </w:rPr>
      </w:pPr>
      <w:r w:rsidRPr="00D1361B">
        <w:rPr>
          <w:b/>
          <w:lang w:val="en-US"/>
        </w:rPr>
        <w:t>VI</w:t>
      </w:r>
      <w:r w:rsidRPr="00D1361B">
        <w:rPr>
          <w:b/>
        </w:rPr>
        <w:t>. Закрепление изученного</w:t>
      </w:r>
    </w:p>
    <w:p w:rsidR="002B49E0" w:rsidRDefault="00AA01B3" w:rsidP="00AA01B3">
      <w:pPr>
        <w:pStyle w:val="a3"/>
        <w:ind w:left="284"/>
        <w:jc w:val="both"/>
        <w:rPr>
          <w:b/>
        </w:rPr>
      </w:pPr>
      <w:r>
        <w:t>Проводится</w:t>
      </w:r>
      <w:r w:rsidR="00917312">
        <w:t xml:space="preserve"> работа по теме изученного материала – проведение экспертизы сертификата</w:t>
      </w:r>
      <w:r w:rsidR="0007359E">
        <w:t xml:space="preserve"> соответствия</w:t>
      </w:r>
      <w:r w:rsidR="00917312">
        <w:t>. Студентам выдаются</w:t>
      </w:r>
      <w:r>
        <w:t xml:space="preserve"> задания, бланки для заполнения.</w:t>
      </w:r>
      <w:r w:rsidR="00971870">
        <w:rPr>
          <w:b/>
        </w:rPr>
        <w:t xml:space="preserve"> </w:t>
      </w:r>
    </w:p>
    <w:p w:rsidR="0003407C" w:rsidRPr="00AA01B3" w:rsidRDefault="0003407C" w:rsidP="00AA01B3">
      <w:pPr>
        <w:pStyle w:val="a3"/>
        <w:ind w:left="284"/>
        <w:jc w:val="both"/>
      </w:pPr>
    </w:p>
    <w:tbl>
      <w:tblPr>
        <w:tblStyle w:val="a9"/>
        <w:tblpPr w:leftFromText="180" w:rightFromText="180" w:horzAnchor="margin" w:tblpY="542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22E6D" w:rsidTr="00AA01B3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22E6D" w:rsidRPr="0003407C" w:rsidRDefault="000453AE" w:rsidP="0003407C">
            <w:pPr>
              <w:pStyle w:val="10"/>
              <w:keepNext/>
              <w:keepLines/>
              <w:shd w:val="clear" w:color="auto" w:fill="auto"/>
              <w:spacing w:after="0" w:line="240" w:lineRule="auto"/>
              <w:rPr>
                <w:rStyle w:val="1"/>
                <w:bCs/>
                <w:color w:val="000000"/>
                <w:sz w:val="24"/>
                <w:szCs w:val="24"/>
                <w:u w:val="single"/>
              </w:rPr>
            </w:pPr>
            <w:bookmarkStart w:id="1" w:name="bookmark0"/>
            <w:r w:rsidRPr="0003407C">
              <w:rPr>
                <w:rStyle w:val="1"/>
                <w:bCs/>
                <w:color w:val="000000"/>
                <w:sz w:val="24"/>
                <w:szCs w:val="24"/>
                <w:u w:val="single"/>
              </w:rPr>
              <w:lastRenderedPageBreak/>
              <w:t>Практическое задание</w:t>
            </w:r>
            <w:r w:rsidR="00C22E6D" w:rsidRPr="0003407C">
              <w:rPr>
                <w:rStyle w:val="1"/>
                <w:bCs/>
                <w:color w:val="000000"/>
                <w:sz w:val="24"/>
                <w:szCs w:val="24"/>
                <w:u w:val="single"/>
              </w:rPr>
              <w:t>.</w:t>
            </w:r>
          </w:p>
          <w:p w:rsidR="00C22E6D" w:rsidRPr="0003407C" w:rsidRDefault="00C22E6D" w:rsidP="00115227">
            <w:pPr>
              <w:pStyle w:val="10"/>
              <w:keepNext/>
              <w:keepLines/>
              <w:shd w:val="clear" w:color="auto" w:fill="auto"/>
              <w:spacing w:after="0" w:line="240" w:lineRule="auto"/>
              <w:ind w:left="40"/>
              <w:rPr>
                <w:rStyle w:val="1"/>
                <w:bCs/>
                <w:color w:val="000000"/>
                <w:sz w:val="24"/>
                <w:szCs w:val="24"/>
              </w:rPr>
            </w:pPr>
            <w:r w:rsidRPr="0003407C">
              <w:rPr>
                <w:rStyle w:val="1"/>
                <w:bCs/>
                <w:color w:val="000000"/>
                <w:sz w:val="24"/>
                <w:szCs w:val="24"/>
              </w:rPr>
              <w:t>Проведение экспертизы сертификата.</w:t>
            </w:r>
            <w:bookmarkEnd w:id="1"/>
          </w:p>
          <w:p w:rsidR="00C22E6D" w:rsidRPr="0003407C" w:rsidRDefault="00C22E6D" w:rsidP="00115227">
            <w:pPr>
              <w:pStyle w:val="10"/>
              <w:keepNext/>
              <w:keepLines/>
              <w:shd w:val="clear" w:color="auto" w:fill="auto"/>
              <w:spacing w:after="0" w:line="240" w:lineRule="auto"/>
              <w:ind w:left="40"/>
              <w:rPr>
                <w:rStyle w:val="1"/>
                <w:bCs/>
                <w:color w:val="000000"/>
                <w:sz w:val="24"/>
                <w:szCs w:val="24"/>
              </w:rPr>
            </w:pPr>
          </w:p>
          <w:p w:rsidR="00C22E6D" w:rsidRPr="0023428A" w:rsidRDefault="00C22E6D" w:rsidP="00115227">
            <w:pPr>
              <w:pStyle w:val="10"/>
              <w:keepNext/>
              <w:keepLines/>
              <w:shd w:val="clear" w:color="auto" w:fill="auto"/>
              <w:spacing w:after="0" w:line="240" w:lineRule="auto"/>
              <w:ind w:left="40"/>
              <w:jc w:val="left"/>
              <w:rPr>
                <w:rStyle w:val="1"/>
                <w:bCs/>
                <w:color w:val="000000"/>
                <w:sz w:val="24"/>
                <w:szCs w:val="24"/>
              </w:rPr>
            </w:pPr>
            <w:r w:rsidRPr="0023428A">
              <w:rPr>
                <w:rStyle w:val="1"/>
                <w:b/>
                <w:bCs/>
                <w:color w:val="000000"/>
                <w:sz w:val="24"/>
                <w:szCs w:val="24"/>
              </w:rPr>
              <w:t xml:space="preserve"> Задание.</w:t>
            </w:r>
            <w:r>
              <w:rPr>
                <w:rStyle w:val="1"/>
                <w:bCs/>
                <w:color w:val="000000"/>
                <w:sz w:val="24"/>
                <w:szCs w:val="24"/>
              </w:rPr>
              <w:t xml:space="preserve"> </w:t>
            </w:r>
            <w:r w:rsidRPr="0023428A">
              <w:rPr>
                <w:rStyle w:val="1"/>
                <w:bCs/>
                <w:color w:val="000000"/>
                <w:sz w:val="24"/>
                <w:szCs w:val="24"/>
              </w:rPr>
              <w:t xml:space="preserve">Описать каждую позицию сертификата. В заключении сделать вывод, экспертную оценку. </w:t>
            </w:r>
          </w:p>
          <w:p w:rsidR="00C22E6D" w:rsidRPr="0023428A" w:rsidRDefault="00C22E6D" w:rsidP="00115227">
            <w:pPr>
              <w:pStyle w:val="10"/>
              <w:keepNext/>
              <w:keepLines/>
              <w:shd w:val="clear" w:color="auto" w:fill="auto"/>
              <w:spacing w:after="0" w:line="240" w:lineRule="auto"/>
              <w:ind w:left="40"/>
              <w:rPr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bCs/>
                <w:color w:val="000000"/>
                <w:sz w:val="24"/>
                <w:szCs w:val="24"/>
              </w:rPr>
              <w:t>Описание и пример выполнения задания с образцом сертификата (</w:t>
            </w:r>
            <w:proofErr w:type="spellStart"/>
            <w:r>
              <w:rPr>
                <w:rStyle w:val="1"/>
                <w:bCs/>
                <w:color w:val="000000"/>
                <w:sz w:val="24"/>
                <w:szCs w:val="24"/>
              </w:rPr>
              <w:t>санитарно</w:t>
            </w:r>
            <w:proofErr w:type="spellEnd"/>
            <w:r>
              <w:rPr>
                <w:rStyle w:val="1"/>
                <w:bCs/>
                <w:color w:val="000000"/>
                <w:sz w:val="24"/>
                <w:szCs w:val="24"/>
              </w:rPr>
              <w:t xml:space="preserve"> – эпидемиологического заключения)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560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 1</w:t>
            </w:r>
            <w:r w:rsidRPr="00386D81">
              <w:rPr>
                <w:color w:val="000000"/>
                <w:sz w:val="24"/>
                <w:szCs w:val="24"/>
                <w:u w:val="single"/>
              </w:rPr>
              <w:t xml:space="preserve"> -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регистрационный номер сертификата. В соответствии </w:t>
            </w:r>
            <w:proofErr w:type="gramStart"/>
            <w:r w:rsidRPr="00386D81">
              <w:rPr>
                <w:rStyle w:val="11"/>
                <w:color w:val="000000"/>
                <w:sz w:val="24"/>
                <w:szCs w:val="24"/>
              </w:rPr>
              <w:t>с</w:t>
            </w:r>
            <w:proofErr w:type="gramEnd"/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2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правилами с правилами ведения Государственного реестра.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56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В структуру регистрационного номера входит пять элементов:</w:t>
            </w:r>
          </w:p>
          <w:p w:rsidR="00C22E6D" w:rsidRDefault="0023428A" w:rsidP="00115227">
            <w:pPr>
              <w:pStyle w:val="aa"/>
              <w:shd w:val="clear" w:color="auto" w:fill="auto"/>
              <w:tabs>
                <w:tab w:val="center" w:pos="4512"/>
                <w:tab w:val="right" w:pos="5328"/>
                <w:tab w:val="center" w:pos="5702"/>
                <w:tab w:val="right" w:pos="6394"/>
              </w:tabs>
              <w:spacing w:before="0" w:line="240" w:lineRule="auto"/>
              <w:ind w:right="3120"/>
              <w:jc w:val="left"/>
              <w:rPr>
                <w:rStyle w:val="11"/>
                <w:color w:val="000000"/>
                <w:sz w:val="24"/>
                <w:szCs w:val="24"/>
              </w:rPr>
            </w:pPr>
            <w:r>
              <w:rPr>
                <w:rStyle w:val="11"/>
                <w:color w:val="000000"/>
                <w:sz w:val="24"/>
                <w:szCs w:val="24"/>
              </w:rPr>
              <w:t xml:space="preserve">                                                      </w:t>
            </w:r>
            <w:r w:rsidR="00C22E6D" w:rsidRPr="00386D81">
              <w:rPr>
                <w:rStyle w:val="11"/>
                <w:color w:val="000000"/>
                <w:sz w:val="24"/>
                <w:szCs w:val="24"/>
                <w:lang w:val="en-US"/>
              </w:rPr>
              <w:t>POCC</w:t>
            </w:r>
            <w:r w:rsidR="00C22E6D">
              <w:rPr>
                <w:rStyle w:val="11"/>
                <w:color w:val="000000"/>
                <w:sz w:val="24"/>
                <w:szCs w:val="24"/>
              </w:rPr>
              <w:t xml:space="preserve"> </w:t>
            </w:r>
            <w:r w:rsidR="00C22E6D" w:rsidRPr="00386D81">
              <w:rPr>
                <w:rStyle w:val="11"/>
                <w:color w:val="000000"/>
                <w:sz w:val="24"/>
                <w:szCs w:val="24"/>
                <w:lang w:val="en-US"/>
              </w:rPr>
              <w:t xml:space="preserve">RU. </w:t>
            </w:r>
            <w:r w:rsidR="00C22E6D" w:rsidRPr="00386D81">
              <w:rPr>
                <w:rStyle w:val="11"/>
                <w:color w:val="000000"/>
                <w:sz w:val="24"/>
                <w:szCs w:val="24"/>
              </w:rPr>
              <w:t xml:space="preserve">АЕ44. В 09217 </w:t>
            </w:r>
          </w:p>
          <w:p w:rsidR="00C22E6D" w:rsidRPr="00153059" w:rsidRDefault="00C22E6D" w:rsidP="00115227">
            <w:pPr>
              <w:pStyle w:val="aa"/>
              <w:shd w:val="clear" w:color="auto" w:fill="auto"/>
              <w:tabs>
                <w:tab w:val="center" w:pos="4512"/>
                <w:tab w:val="right" w:pos="5328"/>
                <w:tab w:val="center" w:pos="5702"/>
                <w:tab w:val="right" w:pos="6394"/>
              </w:tabs>
              <w:spacing w:before="0" w:line="240" w:lineRule="auto"/>
              <w:ind w:right="3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color w:val="000000"/>
                <w:sz w:val="24"/>
                <w:szCs w:val="24"/>
              </w:rPr>
              <w:t xml:space="preserve"> </w:t>
            </w:r>
            <w:r w:rsidR="0023428A">
              <w:rPr>
                <w:rStyle w:val="11"/>
                <w:color w:val="000000"/>
                <w:sz w:val="24"/>
                <w:szCs w:val="24"/>
              </w:rPr>
              <w:t xml:space="preserve">                                                      </w:t>
            </w:r>
            <w:r>
              <w:rPr>
                <w:rStyle w:val="11"/>
                <w:color w:val="000000"/>
                <w:sz w:val="24"/>
                <w:szCs w:val="24"/>
              </w:rPr>
              <w:t xml:space="preserve"> (1)      (2)     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>(3)</w:t>
            </w:r>
            <w:r>
              <w:rPr>
                <w:rStyle w:val="11"/>
                <w:color w:val="000000"/>
                <w:sz w:val="24"/>
                <w:szCs w:val="24"/>
              </w:rPr>
              <w:t xml:space="preserve">   </w:t>
            </w:r>
            <w:r w:rsidR="0023428A">
              <w:rPr>
                <w:rStyle w:val="11"/>
                <w:color w:val="000000"/>
                <w:sz w:val="24"/>
                <w:szCs w:val="24"/>
              </w:rPr>
              <w:t xml:space="preserve">(4) </w:t>
            </w:r>
            <w:r>
              <w:rPr>
                <w:rStyle w:val="11"/>
                <w:color w:val="000000"/>
                <w:sz w:val="24"/>
                <w:szCs w:val="24"/>
              </w:rPr>
              <w:t xml:space="preserve"> 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>(5)</w:t>
            </w:r>
          </w:p>
          <w:p w:rsidR="00C22E6D" w:rsidRPr="00386D81" w:rsidRDefault="00C22E6D" w:rsidP="00115227">
            <w:pPr>
              <w:pStyle w:val="aa"/>
              <w:numPr>
                <w:ilvl w:val="0"/>
                <w:numId w:val="12"/>
              </w:numPr>
              <w:shd w:val="clear" w:color="auto" w:fill="auto"/>
              <w:tabs>
                <w:tab w:val="left" w:pos="998"/>
              </w:tabs>
              <w:spacing w:before="0" w:line="240" w:lineRule="auto"/>
              <w:ind w:left="56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й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элемент является знаком регистрации в Государственном реестре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20"/>
              <w:jc w:val="left"/>
              <w:rPr>
                <w:sz w:val="24"/>
                <w:szCs w:val="24"/>
              </w:rPr>
            </w:pPr>
            <w:proofErr w:type="spellStart"/>
            <w:r w:rsidRPr="00386D81">
              <w:rPr>
                <w:rStyle w:val="11"/>
                <w:color w:val="000000"/>
                <w:sz w:val="24"/>
                <w:szCs w:val="24"/>
              </w:rPr>
              <w:t>Ростехрегулирования</w:t>
            </w:r>
            <w:proofErr w:type="spellEnd"/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России;</w:t>
            </w:r>
          </w:p>
          <w:p w:rsidR="00C22E6D" w:rsidRPr="00386D81" w:rsidRDefault="00C22E6D" w:rsidP="00115227">
            <w:pPr>
              <w:pStyle w:val="aa"/>
              <w:numPr>
                <w:ilvl w:val="0"/>
                <w:numId w:val="12"/>
              </w:numPr>
              <w:shd w:val="clear" w:color="auto" w:fill="auto"/>
              <w:tabs>
                <w:tab w:val="left" w:pos="998"/>
              </w:tabs>
              <w:spacing w:before="0" w:line="240" w:lineRule="auto"/>
              <w:ind w:left="20" w:right="34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й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элемент код страны расположения организации изготовителя данной продукции (</w:t>
            </w:r>
            <w:r w:rsidRPr="00386D81">
              <w:rPr>
                <w:rStyle w:val="11"/>
                <w:color w:val="000000"/>
                <w:sz w:val="24"/>
                <w:szCs w:val="24"/>
                <w:lang w:val="en-US"/>
              </w:rPr>
              <w:t>RU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>- Россия);</w:t>
            </w:r>
          </w:p>
          <w:p w:rsidR="00C22E6D" w:rsidRPr="00386D81" w:rsidRDefault="00C22E6D" w:rsidP="00115227">
            <w:pPr>
              <w:pStyle w:val="aa"/>
              <w:numPr>
                <w:ilvl w:val="0"/>
                <w:numId w:val="12"/>
              </w:numPr>
              <w:shd w:val="clear" w:color="auto" w:fill="auto"/>
              <w:tabs>
                <w:tab w:val="left" w:pos="998"/>
              </w:tabs>
              <w:spacing w:before="0" w:line="240" w:lineRule="auto"/>
              <w:ind w:left="56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й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элемент код органа по сертификации</w:t>
            </w:r>
          </w:p>
          <w:p w:rsidR="00C22E6D" w:rsidRPr="00386D81" w:rsidRDefault="00C22E6D" w:rsidP="00115227">
            <w:pPr>
              <w:pStyle w:val="aa"/>
              <w:numPr>
                <w:ilvl w:val="0"/>
                <w:numId w:val="12"/>
              </w:numPr>
              <w:shd w:val="clear" w:color="auto" w:fill="auto"/>
              <w:tabs>
                <w:tab w:val="left" w:pos="998"/>
              </w:tabs>
              <w:spacing w:before="0" w:line="240" w:lineRule="auto"/>
              <w:ind w:left="56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й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элемент код типа объекта сертификации</w:t>
            </w:r>
          </w:p>
          <w:p w:rsidR="00C22E6D" w:rsidRPr="00386D81" w:rsidRDefault="00C22E6D" w:rsidP="00115227">
            <w:pPr>
              <w:pStyle w:val="aa"/>
              <w:numPr>
                <w:ilvl w:val="0"/>
                <w:numId w:val="12"/>
              </w:numPr>
              <w:shd w:val="clear" w:color="auto" w:fill="auto"/>
              <w:tabs>
                <w:tab w:val="left" w:pos="998"/>
              </w:tabs>
              <w:spacing w:before="0" w:line="240" w:lineRule="auto"/>
              <w:ind w:left="56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й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элемент номер объекта регистраци</w:t>
            </w:r>
            <w:proofErr w:type="gramStart"/>
            <w:r w:rsidRPr="00386D81">
              <w:rPr>
                <w:rStyle w:val="11"/>
                <w:color w:val="000000"/>
                <w:sz w:val="24"/>
                <w:szCs w:val="24"/>
              </w:rPr>
              <w:t>и(</w:t>
            </w:r>
            <w:proofErr w:type="gramEnd"/>
            <w:r w:rsidRPr="00386D81">
              <w:rPr>
                <w:rStyle w:val="11"/>
                <w:color w:val="000000"/>
                <w:sz w:val="24"/>
                <w:szCs w:val="24"/>
              </w:rPr>
              <w:t>пятиразрядный цифровой код).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20" w:right="34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 2</w:t>
            </w:r>
            <w:r w:rsidRPr="00386D81">
              <w:rPr>
                <w:rStyle w:val="12"/>
                <w:color w:val="000000"/>
                <w:sz w:val="24"/>
                <w:szCs w:val="24"/>
              </w:rPr>
              <w:t xml:space="preserve"> -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указывается срок действия сертификата, который устанавливается в соответствии с правилами и порядком сертификации однородной продукции.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56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Срок действия с 28.11.2003г. по 28.11.2004г.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56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28.11.2003г. - дата регистрации сертификата в Государственном реестре.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20" w:right="34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 3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-регистрационный номер органа по сертификации по Государственному реестру, его наименование - в соответствии с аттестатом аккредитации, адрес, телефон и факс.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560" w:right="510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ОРГАН ПО СЕРТИФИКАЦИИ </w:t>
            </w:r>
            <w:r w:rsidRPr="00386D81">
              <w:rPr>
                <w:rStyle w:val="11"/>
                <w:color w:val="000000"/>
                <w:sz w:val="24"/>
                <w:szCs w:val="24"/>
                <w:lang w:val="en-US"/>
              </w:rPr>
              <w:t>per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. № РОСС </w:t>
            </w:r>
            <w:r w:rsidRPr="00386D81">
              <w:rPr>
                <w:rStyle w:val="11"/>
                <w:color w:val="000000"/>
                <w:sz w:val="24"/>
                <w:szCs w:val="24"/>
                <w:lang w:val="en-US"/>
              </w:rPr>
              <w:t>RU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>. 0001. 11 АЕ44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56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Промышленной продукции АНО "ТЕСТ-С</w:t>
            </w:r>
            <w:proofErr w:type="gramStart"/>
            <w:r w:rsidRPr="00386D81">
              <w:rPr>
                <w:rStyle w:val="11"/>
                <w:color w:val="000000"/>
                <w:sz w:val="24"/>
                <w:szCs w:val="24"/>
              </w:rPr>
              <w:t>.-</w:t>
            </w:r>
            <w:proofErr w:type="gramEnd"/>
            <w:r w:rsidRPr="00386D81">
              <w:rPr>
                <w:rStyle w:val="11"/>
                <w:color w:val="000000"/>
                <w:sz w:val="24"/>
                <w:szCs w:val="24"/>
              </w:rPr>
              <w:t>ПЕТЕРБУРГ"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560" w:right="152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190103, С-Петербург, ул. курляндская, д.1, тел. (812) 3400098, факс (812)2514108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20" w:firstLine="52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В структуру регистрационного номера входит пять элементов:</w:t>
            </w:r>
          </w:p>
          <w:p w:rsidR="00C22E6D" w:rsidRDefault="0023428A" w:rsidP="00115227">
            <w:pPr>
              <w:pStyle w:val="aa"/>
              <w:shd w:val="clear" w:color="auto" w:fill="auto"/>
              <w:tabs>
                <w:tab w:val="left" w:pos="4457"/>
              </w:tabs>
              <w:spacing w:before="0" w:line="240" w:lineRule="auto"/>
              <w:ind w:right="3040"/>
              <w:jc w:val="left"/>
              <w:rPr>
                <w:rStyle w:val="11"/>
                <w:color w:val="000000"/>
                <w:sz w:val="24"/>
                <w:szCs w:val="24"/>
              </w:rPr>
            </w:pPr>
            <w:r>
              <w:rPr>
                <w:rStyle w:val="11"/>
                <w:color w:val="000000"/>
                <w:sz w:val="24"/>
                <w:szCs w:val="24"/>
              </w:rPr>
              <w:t xml:space="preserve">                                                          </w:t>
            </w:r>
            <w:r w:rsidR="00C22E6D" w:rsidRPr="00386D81">
              <w:rPr>
                <w:rStyle w:val="11"/>
                <w:color w:val="000000"/>
                <w:sz w:val="24"/>
                <w:szCs w:val="24"/>
                <w:lang w:val="en-US"/>
              </w:rPr>
              <w:t xml:space="preserve">POCCRU. </w:t>
            </w:r>
            <w:r w:rsidR="00C22E6D" w:rsidRPr="00386D81">
              <w:rPr>
                <w:rStyle w:val="11"/>
                <w:color w:val="000000"/>
                <w:sz w:val="24"/>
                <w:szCs w:val="24"/>
              </w:rPr>
              <w:t>0001. 11 АЕ44</w:t>
            </w:r>
          </w:p>
          <w:p w:rsidR="00C22E6D" w:rsidRPr="00302F26" w:rsidRDefault="00C22E6D" w:rsidP="00115227">
            <w:pPr>
              <w:pStyle w:val="aa"/>
              <w:shd w:val="clear" w:color="auto" w:fill="auto"/>
              <w:tabs>
                <w:tab w:val="left" w:pos="4457"/>
              </w:tabs>
              <w:spacing w:before="0" w:line="240" w:lineRule="auto"/>
              <w:ind w:left="3686" w:right="304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color w:val="000000"/>
                <w:sz w:val="24"/>
                <w:szCs w:val="24"/>
              </w:rPr>
              <w:t xml:space="preserve">(1)     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(2) </w:t>
            </w:r>
            <w:r>
              <w:rPr>
                <w:rStyle w:val="11"/>
                <w:color w:val="000000"/>
                <w:sz w:val="24"/>
                <w:szCs w:val="24"/>
              </w:rPr>
              <w:t xml:space="preserve">   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(3) </w:t>
            </w:r>
            <w:r>
              <w:rPr>
                <w:rStyle w:val="11"/>
                <w:color w:val="000000"/>
                <w:sz w:val="24"/>
                <w:szCs w:val="24"/>
              </w:rPr>
              <w:t xml:space="preserve">  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(4) </w:t>
            </w:r>
            <w:r>
              <w:rPr>
                <w:rStyle w:val="11"/>
                <w:color w:val="000000"/>
                <w:sz w:val="24"/>
                <w:szCs w:val="24"/>
              </w:rPr>
              <w:t xml:space="preserve">  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>(5)</w:t>
            </w:r>
          </w:p>
          <w:p w:rsidR="00C22E6D" w:rsidRPr="00386D81" w:rsidRDefault="00C22E6D" w:rsidP="00115227">
            <w:pPr>
              <w:pStyle w:val="aa"/>
              <w:numPr>
                <w:ilvl w:val="0"/>
                <w:numId w:val="13"/>
              </w:numPr>
              <w:shd w:val="clear" w:color="auto" w:fill="auto"/>
              <w:tabs>
                <w:tab w:val="left" w:pos="989"/>
              </w:tabs>
              <w:spacing w:before="0" w:line="240" w:lineRule="auto"/>
              <w:ind w:left="20" w:firstLine="52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й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элемент принадлежность к Российской Федерации</w:t>
            </w:r>
          </w:p>
          <w:p w:rsidR="00C22E6D" w:rsidRPr="00386D81" w:rsidRDefault="00C22E6D" w:rsidP="00115227">
            <w:pPr>
              <w:pStyle w:val="aa"/>
              <w:numPr>
                <w:ilvl w:val="0"/>
                <w:numId w:val="13"/>
              </w:numPr>
              <w:shd w:val="clear" w:color="auto" w:fill="auto"/>
              <w:tabs>
                <w:tab w:val="left" w:pos="989"/>
              </w:tabs>
              <w:spacing w:before="0" w:line="240" w:lineRule="auto"/>
              <w:ind w:left="20" w:firstLine="52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й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место нахождения органа по сертификации (</w:t>
            </w:r>
            <w:r w:rsidRPr="00386D81">
              <w:rPr>
                <w:rStyle w:val="11"/>
                <w:color w:val="000000"/>
                <w:sz w:val="24"/>
                <w:szCs w:val="24"/>
                <w:lang w:val="en-US"/>
              </w:rPr>
              <w:t>RU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>- Россия);</w:t>
            </w:r>
          </w:p>
          <w:p w:rsidR="00C22E6D" w:rsidRPr="00386D81" w:rsidRDefault="00C22E6D" w:rsidP="00115227">
            <w:pPr>
              <w:pStyle w:val="aa"/>
              <w:numPr>
                <w:ilvl w:val="0"/>
                <w:numId w:val="13"/>
              </w:numPr>
              <w:shd w:val="clear" w:color="auto" w:fill="auto"/>
              <w:tabs>
                <w:tab w:val="left" w:pos="989"/>
              </w:tabs>
              <w:spacing w:before="0" w:line="240" w:lineRule="auto"/>
              <w:ind w:left="20" w:right="480" w:firstLine="52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й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элемент код национального органа, принявшего решение о внесении в Государственный реестр (ООО 1 - федеральное агентство по техническому регулированию и метрологии (</w:t>
            </w:r>
            <w:proofErr w:type="spellStart"/>
            <w:r w:rsidRPr="00386D81">
              <w:rPr>
                <w:rStyle w:val="11"/>
                <w:color w:val="000000"/>
                <w:sz w:val="24"/>
                <w:szCs w:val="24"/>
              </w:rPr>
              <w:t>Ростехрегулирование</w:t>
            </w:r>
            <w:proofErr w:type="spellEnd"/>
            <w:r w:rsidRPr="00386D81">
              <w:rPr>
                <w:rStyle w:val="11"/>
                <w:color w:val="000000"/>
                <w:sz w:val="24"/>
                <w:szCs w:val="24"/>
              </w:rPr>
              <w:t>));</w:t>
            </w:r>
          </w:p>
          <w:p w:rsidR="00C22E6D" w:rsidRPr="00386D81" w:rsidRDefault="00C22E6D" w:rsidP="00115227">
            <w:pPr>
              <w:pStyle w:val="aa"/>
              <w:numPr>
                <w:ilvl w:val="0"/>
                <w:numId w:val="13"/>
              </w:numPr>
              <w:shd w:val="clear" w:color="auto" w:fill="auto"/>
              <w:tabs>
                <w:tab w:val="left" w:pos="989"/>
              </w:tabs>
              <w:spacing w:before="0" w:line="240" w:lineRule="auto"/>
              <w:ind w:left="20" w:right="480" w:firstLine="52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й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элемент категория органа по сертификации (11 - орган по сертификации продукции);</w:t>
            </w:r>
          </w:p>
          <w:p w:rsidR="00C22E6D" w:rsidRPr="00386D81" w:rsidRDefault="00C22E6D" w:rsidP="00115227">
            <w:pPr>
              <w:pStyle w:val="aa"/>
              <w:numPr>
                <w:ilvl w:val="0"/>
                <w:numId w:val="13"/>
              </w:numPr>
              <w:shd w:val="clear" w:color="auto" w:fill="auto"/>
              <w:tabs>
                <w:tab w:val="left" w:pos="989"/>
              </w:tabs>
              <w:spacing w:before="0" w:line="240" w:lineRule="auto"/>
              <w:ind w:left="20" w:right="1800" w:firstLine="52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й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элемент буквенно-цифровой код конкретного органа по сертификации.</w:t>
            </w:r>
          </w:p>
          <w:p w:rsidR="00C22E6D" w:rsidRPr="00386D81" w:rsidRDefault="00C22E6D" w:rsidP="00115227">
            <w:pPr>
              <w:pStyle w:val="aa"/>
              <w:shd w:val="clear" w:color="auto" w:fill="auto"/>
              <w:spacing w:before="0" w:line="240" w:lineRule="auto"/>
              <w:ind w:left="20" w:right="480" w:firstLine="520"/>
              <w:jc w:val="left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 4</w:t>
            </w:r>
            <w:proofErr w:type="gramStart"/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У</w:t>
            </w:r>
            <w:proofErr w:type="gramEnd"/>
            <w:r w:rsidRPr="00386D81">
              <w:rPr>
                <w:rStyle w:val="11"/>
                <w:color w:val="000000"/>
                <w:sz w:val="24"/>
                <w:szCs w:val="24"/>
              </w:rPr>
              <w:t>казывается наименование, тип, марка продукции, обозначение стандарта, технических условий или иного документа по которому эта продукция выпускается</w:t>
            </w:r>
          </w:p>
          <w:p w:rsidR="00C22E6D" w:rsidRDefault="00C22E6D" w:rsidP="00115227">
            <w:pPr>
              <w:pStyle w:val="a3"/>
              <w:ind w:left="0"/>
              <w:jc w:val="both"/>
            </w:pP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ПРОДУКЦИЯ: Посуда хозяйственная из листового алюминия с </w:t>
            </w:r>
            <w:proofErr w:type="gramStart"/>
            <w:r w:rsidRPr="00386D81">
              <w:rPr>
                <w:rStyle w:val="11"/>
                <w:color w:val="000000"/>
                <w:sz w:val="24"/>
                <w:szCs w:val="24"/>
              </w:rPr>
              <w:t>внутренней</w:t>
            </w:r>
            <w:proofErr w:type="gramEnd"/>
          </w:p>
        </w:tc>
      </w:tr>
    </w:tbl>
    <w:p w:rsidR="00E27625" w:rsidRDefault="00E27625" w:rsidP="0003407C">
      <w:pPr>
        <w:jc w:val="both"/>
      </w:pPr>
    </w:p>
    <w:p w:rsidR="00E27625" w:rsidRDefault="00E27625" w:rsidP="00AD5D7E">
      <w:pPr>
        <w:pStyle w:val="a3"/>
        <w:ind w:left="284"/>
        <w:jc w:val="both"/>
      </w:pPr>
    </w:p>
    <w:p w:rsidR="00E27625" w:rsidRDefault="00E27625" w:rsidP="00AD5D7E">
      <w:pPr>
        <w:pStyle w:val="a3"/>
        <w:ind w:left="284"/>
        <w:jc w:val="both"/>
      </w:pP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9287"/>
      </w:tblGrid>
      <w:tr w:rsidR="0023428A" w:rsidTr="00AA01B3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480" w:firstLine="520"/>
              <w:jc w:val="left"/>
              <w:rPr>
                <w:sz w:val="24"/>
                <w:szCs w:val="24"/>
              </w:rPr>
            </w:pPr>
            <w:proofErr w:type="gramStart"/>
            <w:r w:rsidRPr="00386D81">
              <w:rPr>
                <w:rStyle w:val="11"/>
                <w:color w:val="000000"/>
                <w:sz w:val="24"/>
                <w:szCs w:val="24"/>
              </w:rPr>
              <w:lastRenderedPageBreak/>
              <w:t xml:space="preserve">травленой поверхностью: чайники, сотейники, сковороды, кастрюли, </w:t>
            </w:r>
            <w:proofErr w:type="spellStart"/>
            <w:r w:rsidRPr="00386D81">
              <w:rPr>
                <w:rStyle w:val="11"/>
                <w:color w:val="000000"/>
                <w:sz w:val="24"/>
                <w:szCs w:val="24"/>
              </w:rPr>
              <w:t>молоковарки</w:t>
            </w:r>
            <w:proofErr w:type="spellEnd"/>
            <w:r w:rsidRPr="00386D81">
              <w:rPr>
                <w:rStyle w:val="11"/>
                <w:color w:val="000000"/>
                <w:sz w:val="24"/>
                <w:szCs w:val="24"/>
              </w:rPr>
              <w:t xml:space="preserve">, кастрюли для варки на пару, крышки, кофеварки (турки), противни, формы для выпечки, подносы, кружки, миски, тарелки, ложки для снятия пены, фляги, котелки комбинированные (АКФ), сахарницы, штофы, </w:t>
            </w:r>
            <w:proofErr w:type="spellStart"/>
            <w:r w:rsidRPr="00386D81">
              <w:rPr>
                <w:rStyle w:val="11"/>
                <w:color w:val="000000"/>
                <w:sz w:val="24"/>
                <w:szCs w:val="24"/>
              </w:rPr>
              <w:t>мантоварки</w:t>
            </w:r>
            <w:proofErr w:type="spellEnd"/>
            <w:r w:rsidRPr="00386D81">
              <w:rPr>
                <w:rStyle w:val="11"/>
                <w:color w:val="000000"/>
                <w:sz w:val="24"/>
                <w:szCs w:val="24"/>
              </w:rPr>
              <w:t>, соковарки.</w:t>
            </w:r>
            <w:proofErr w:type="gramEnd"/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firstLine="52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Серийный выпуск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480" w:firstLine="520"/>
              <w:jc w:val="left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 5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- код продукции по Общероссийскому классификатору продукции (19 9600)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480" w:firstLine="520"/>
              <w:jc w:val="left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 6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- обозначение нормативных документов, на соответствие которым проведена сертификация. Продукция сертифицирована не на все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68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требования нормативного документа, поэтому, указываются разделы или пункты, содержащие подтверждаемые требования: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150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СООТВЕТСТВУЕТ ТРЕБОВАНИЯМ НОРМАТИВНЫХ ДОКУМЕНТОВ ГОСТ 17151-81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36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</w:t>
            </w:r>
            <w:r w:rsidRPr="00386D81">
              <w:rPr>
                <w:color w:val="000000"/>
                <w:sz w:val="24"/>
                <w:szCs w:val="24"/>
                <w:u w:val="single"/>
              </w:rPr>
              <w:t xml:space="preserve"> 7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>- девятизначный код продукции по классификатору товарной номенклатуры внешней экономической деятельности (заполняется обязательно для импортируемой и экспортируемой продукции).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36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 8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- указывается наименование организации, адрес, телефон, факс юридического лица и другие реквизиты: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36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ИЗГОТОВИТЕЛЬ: ООО "НЕВА - МЕТАЛЛ ПОСУДА". ИНН: 7804083962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195009, С-Петербург, Свердловская наб., д. 12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36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 9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- полный юридический адрес юридического лица, которому выдан сертификат соответствия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СЕРТИФИКАТ ВЫДАН: ООО "НЕВА - МЕТАЛЛ ПОСУДА".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Ко</w:t>
            </w:r>
            <w:proofErr w:type="gramStart"/>
            <w:r w:rsidRPr="00386D81">
              <w:rPr>
                <w:rStyle w:val="11"/>
                <w:color w:val="000000"/>
                <w:sz w:val="24"/>
                <w:szCs w:val="24"/>
              </w:rPr>
              <w:t>д-</w:t>
            </w:r>
            <w:proofErr w:type="gramEnd"/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ОКПО: 50056017 ИНН: 7804083962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195009, С-Петербург, Свердловская наб., д. 12 тел. 248-23-39,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факс 542-81-18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36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 10</w:t>
            </w:r>
            <w:r w:rsidRPr="00386D81">
              <w:rPr>
                <w:rStyle w:val="12"/>
                <w:color w:val="000000"/>
                <w:sz w:val="24"/>
                <w:szCs w:val="24"/>
              </w:rPr>
              <w:t xml:space="preserve"> -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в данной позиции указаны документы, на основании которых, органом по сертификации выдан сертификат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360" w:firstLine="54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НА ОСНОВАНИИ Санитарно-эпидемиологическое заключение ГУЗ ЦГСЭН № 122 ФУ "</w:t>
            </w:r>
            <w:proofErr w:type="spellStart"/>
            <w:r w:rsidRPr="00386D81">
              <w:rPr>
                <w:rStyle w:val="11"/>
                <w:color w:val="000000"/>
                <w:sz w:val="24"/>
                <w:szCs w:val="24"/>
              </w:rPr>
              <w:t>Медбиоэкстрем</w:t>
            </w:r>
            <w:proofErr w:type="spellEnd"/>
            <w:r w:rsidRPr="00386D81">
              <w:rPr>
                <w:rStyle w:val="11"/>
                <w:color w:val="000000"/>
                <w:sz w:val="24"/>
                <w:szCs w:val="24"/>
              </w:rPr>
              <w:t>" при М3 России №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78.22.62.199.П.000518.11.01 от 30.11.2001г.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64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Протоколы испытаний №№ 65.149/22, 66.149/23, 52.142/10 от 30.11.2001 ИЛЦ ГУЗ ЦГСЭН № 122 ФУ "</w:t>
            </w:r>
            <w:proofErr w:type="spellStart"/>
            <w:r w:rsidRPr="00386D81">
              <w:rPr>
                <w:rStyle w:val="11"/>
                <w:color w:val="000000"/>
                <w:sz w:val="24"/>
                <w:szCs w:val="24"/>
              </w:rPr>
              <w:t>Медбиоэкстрем</w:t>
            </w:r>
            <w:proofErr w:type="spellEnd"/>
            <w:r w:rsidRPr="00386D81">
              <w:rPr>
                <w:rStyle w:val="11"/>
                <w:color w:val="000000"/>
                <w:sz w:val="24"/>
                <w:szCs w:val="24"/>
              </w:rPr>
              <w:t xml:space="preserve">" при М3 России, </w:t>
            </w:r>
            <w:r w:rsidRPr="00386D81">
              <w:rPr>
                <w:rStyle w:val="11"/>
                <w:color w:val="000000"/>
                <w:sz w:val="24"/>
                <w:szCs w:val="24"/>
                <w:lang w:val="en-US"/>
              </w:rPr>
              <w:t>per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. № </w:t>
            </w:r>
            <w:r w:rsidRPr="00386D81">
              <w:rPr>
                <w:rStyle w:val="11"/>
                <w:color w:val="000000"/>
                <w:sz w:val="24"/>
                <w:szCs w:val="24"/>
                <w:lang w:val="en-US"/>
              </w:rPr>
              <w:t>POCC</w:t>
            </w:r>
            <w:r w:rsidRPr="0023428A">
              <w:rPr>
                <w:rStyle w:val="11"/>
                <w:color w:val="000000"/>
                <w:sz w:val="24"/>
                <w:szCs w:val="24"/>
              </w:rPr>
              <w:t>.</w:t>
            </w:r>
            <w:r w:rsidRPr="00386D81">
              <w:rPr>
                <w:rStyle w:val="11"/>
                <w:color w:val="000000"/>
                <w:sz w:val="24"/>
                <w:szCs w:val="24"/>
                <w:lang w:val="en-US"/>
              </w:rPr>
              <w:t>RU</w:t>
            </w:r>
            <w:r w:rsidRPr="0023428A">
              <w:rPr>
                <w:rStyle w:val="11"/>
                <w:color w:val="000000"/>
                <w:sz w:val="24"/>
                <w:szCs w:val="24"/>
              </w:rPr>
              <w:t>.0001.512074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280" w:firstLine="520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 11</w:t>
            </w:r>
            <w:r w:rsidRPr="00386D81">
              <w:rPr>
                <w:rStyle w:val="12"/>
                <w:color w:val="000000"/>
                <w:sz w:val="24"/>
                <w:szCs w:val="24"/>
              </w:rPr>
              <w:t xml:space="preserve"> -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в данной позиции указываются место знака соответствия, внешние идентификационные признаки, вид тары, упаковки, нанесенные на них сведения, указывается схема сертификации: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640" w:firstLine="520"/>
              <w:jc w:val="left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ДОПОЛНИТЕЛЬНАЯ ИНФОРМАЦИЯ Место нанесение знака соответствия по ГОСТ </w:t>
            </w:r>
            <w:proofErr w:type="gramStart"/>
            <w:r w:rsidRPr="00386D81">
              <w:rPr>
                <w:rStyle w:val="11"/>
                <w:color w:val="000000"/>
                <w:sz w:val="24"/>
                <w:szCs w:val="24"/>
              </w:rPr>
              <w:t>Р</w:t>
            </w:r>
            <w:proofErr w:type="gramEnd"/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50460-92 в сопроводительной документации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spacing w:before="0" w:line="240" w:lineRule="auto"/>
              <w:ind w:left="20" w:right="640" w:firstLine="520"/>
              <w:jc w:val="left"/>
              <w:rPr>
                <w:sz w:val="24"/>
                <w:szCs w:val="24"/>
              </w:rPr>
            </w:pPr>
            <w:r w:rsidRPr="00386D81">
              <w:rPr>
                <w:rStyle w:val="ab"/>
                <w:color w:val="000000"/>
                <w:sz w:val="24"/>
                <w:szCs w:val="24"/>
              </w:rPr>
              <w:t>Позиция 12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 xml:space="preserve"> -подпись, инициалы, фамилия руководителя органа, выдавшего сертификат, и эксперта, проводившего сертификацию, печать органа по сертификации.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tabs>
                <w:tab w:val="right" w:pos="5885"/>
              </w:tabs>
              <w:spacing w:before="0" w:line="240" w:lineRule="auto"/>
              <w:ind w:left="20" w:firstLine="52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Руководитель органа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С.Н. Богданова</w:t>
            </w:r>
          </w:p>
          <w:p w:rsidR="0023428A" w:rsidRPr="00386D81" w:rsidRDefault="0023428A" w:rsidP="0023428A">
            <w:pPr>
              <w:pStyle w:val="aa"/>
              <w:shd w:val="clear" w:color="auto" w:fill="auto"/>
              <w:tabs>
                <w:tab w:val="right" w:pos="5885"/>
              </w:tabs>
              <w:spacing w:before="0" w:line="240" w:lineRule="auto"/>
              <w:ind w:left="20" w:firstLine="520"/>
              <w:rPr>
                <w:sz w:val="24"/>
                <w:szCs w:val="24"/>
              </w:rPr>
            </w:pPr>
            <w:r w:rsidRPr="00386D81">
              <w:rPr>
                <w:rStyle w:val="11"/>
                <w:color w:val="000000"/>
                <w:sz w:val="24"/>
                <w:szCs w:val="24"/>
              </w:rPr>
              <w:t>Эксперт</w:t>
            </w:r>
            <w:r w:rsidRPr="00386D81">
              <w:rPr>
                <w:rStyle w:val="11"/>
                <w:color w:val="000000"/>
                <w:sz w:val="24"/>
                <w:szCs w:val="24"/>
              </w:rPr>
              <w:tab/>
              <w:t>И.В. Зубарева</w:t>
            </w:r>
          </w:p>
          <w:p w:rsidR="0023428A" w:rsidRDefault="0023428A" w:rsidP="0023428A">
            <w:pPr>
              <w:rPr>
                <w:sz w:val="24"/>
                <w:szCs w:val="24"/>
              </w:rPr>
            </w:pPr>
          </w:p>
          <w:p w:rsidR="0023428A" w:rsidRDefault="0023428A" w:rsidP="0023428A">
            <w:pPr>
              <w:rPr>
                <w:sz w:val="24"/>
                <w:szCs w:val="24"/>
              </w:rPr>
            </w:pPr>
          </w:p>
          <w:p w:rsidR="0023428A" w:rsidRDefault="0023428A" w:rsidP="0023428A">
            <w:pPr>
              <w:rPr>
                <w:sz w:val="24"/>
                <w:szCs w:val="24"/>
              </w:rPr>
            </w:pPr>
          </w:p>
          <w:p w:rsidR="0023428A" w:rsidRDefault="0023428A" w:rsidP="00AD5D7E">
            <w:pPr>
              <w:pStyle w:val="a3"/>
              <w:ind w:left="0"/>
              <w:jc w:val="both"/>
            </w:pPr>
          </w:p>
        </w:tc>
      </w:tr>
    </w:tbl>
    <w:p w:rsidR="00AD5D7E" w:rsidRDefault="00AD5D7E" w:rsidP="00AD5D7E">
      <w:pPr>
        <w:pStyle w:val="a3"/>
        <w:ind w:left="284"/>
        <w:jc w:val="both"/>
      </w:pPr>
    </w:p>
    <w:p w:rsidR="00917312" w:rsidRPr="00D1361B" w:rsidRDefault="00917312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69275" cy="8241475"/>
            <wp:effectExtent l="0" t="0" r="0" b="0"/>
            <wp:docPr id="1" name="Рисунок 1" descr="сертифи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тифика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39" cy="824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0425" cy="8280695"/>
            <wp:effectExtent l="0" t="0" r="0" b="0"/>
            <wp:docPr id="2" name="Рисунок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0425" cy="8425059"/>
            <wp:effectExtent l="0" t="0" r="0" b="0"/>
            <wp:docPr id="3" name="Рисунок 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23428A" w:rsidRDefault="0023428A" w:rsidP="00E65871">
      <w:pPr>
        <w:pStyle w:val="a3"/>
        <w:ind w:left="0"/>
        <w:jc w:val="both"/>
        <w:rPr>
          <w:b/>
        </w:rPr>
      </w:pPr>
    </w:p>
    <w:p w:rsidR="00EC50E5" w:rsidRDefault="00EC50E5" w:rsidP="00E65871">
      <w:pPr>
        <w:pStyle w:val="a3"/>
        <w:ind w:left="0"/>
        <w:jc w:val="both"/>
        <w:rPr>
          <w:b/>
        </w:rPr>
      </w:pPr>
    </w:p>
    <w:p w:rsidR="00F606FB" w:rsidRDefault="00F606FB" w:rsidP="00E65871">
      <w:pPr>
        <w:pStyle w:val="a3"/>
        <w:ind w:left="0"/>
        <w:jc w:val="both"/>
        <w:rPr>
          <w:b/>
        </w:rPr>
      </w:pPr>
    </w:p>
    <w:p w:rsidR="0023428A" w:rsidRDefault="0023428A" w:rsidP="00F606FB">
      <w:pPr>
        <w:pStyle w:val="a3"/>
        <w:ind w:left="0"/>
        <w:jc w:val="center"/>
        <w:rPr>
          <w:b/>
        </w:rPr>
      </w:pPr>
      <w:r>
        <w:rPr>
          <w:b/>
        </w:rPr>
        <w:lastRenderedPageBreak/>
        <w:t>Бланки для заполнения</w:t>
      </w:r>
    </w:p>
    <w:p w:rsidR="0023428A" w:rsidRDefault="0023428A" w:rsidP="0023428A">
      <w:r>
        <w:t>ВАРИАНТ 1</w:t>
      </w:r>
    </w:p>
    <w:p w:rsidR="0023428A" w:rsidRDefault="0023428A" w:rsidP="0023428A"/>
    <w:p w:rsidR="0023428A" w:rsidRDefault="0023428A" w:rsidP="0023428A">
      <w:r>
        <w:rPr>
          <w:noProof/>
        </w:rPr>
        <w:drawing>
          <wp:inline distT="0" distB="0" distL="0" distR="0" wp14:anchorId="7E348C00" wp14:editId="40EBE857">
            <wp:extent cx="5830570" cy="8514715"/>
            <wp:effectExtent l="0" t="0" r="0" b="635"/>
            <wp:docPr id="4" name="Рисунок 4" descr="geska_policvet_mag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ska_policvet_mag_s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8A" w:rsidRDefault="0023428A" w:rsidP="0023428A">
      <w:r>
        <w:lastRenderedPageBreak/>
        <w:t>ВАРИАНТ 2</w:t>
      </w:r>
    </w:p>
    <w:p w:rsidR="0023428A" w:rsidRDefault="0023428A" w:rsidP="0023428A"/>
    <w:p w:rsidR="0023428A" w:rsidRPr="00EE606B" w:rsidRDefault="0023428A" w:rsidP="0023428A">
      <w:r>
        <w:rPr>
          <w:noProof/>
        </w:rPr>
        <w:drawing>
          <wp:inline distT="0" distB="0" distL="0" distR="0" wp14:anchorId="353D33B0" wp14:editId="07F4B7DD">
            <wp:extent cx="5296535" cy="7980045"/>
            <wp:effectExtent l="0" t="0" r="0" b="1905"/>
            <wp:docPr id="5" name="Рисунок 5" descr="pandezin_dvk_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dezin_dvk_se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79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8A" w:rsidRDefault="0023428A" w:rsidP="0023428A"/>
    <w:p w:rsidR="0023428A" w:rsidRDefault="0023428A" w:rsidP="0023428A"/>
    <w:p w:rsidR="0023428A" w:rsidRDefault="0023428A" w:rsidP="0023428A"/>
    <w:p w:rsidR="0023428A" w:rsidRDefault="0023428A" w:rsidP="0023428A"/>
    <w:p w:rsidR="0023428A" w:rsidRDefault="0023428A" w:rsidP="0023428A">
      <w:r w:rsidRPr="002B3CFA">
        <w:lastRenderedPageBreak/>
        <w:t>ВАРИАНТ 3</w:t>
      </w:r>
    </w:p>
    <w:p w:rsidR="0023428A" w:rsidRDefault="0023428A" w:rsidP="0023428A"/>
    <w:p w:rsidR="00495BF8" w:rsidRDefault="0023428A" w:rsidP="00495BF8">
      <w:pPr>
        <w:rPr>
          <w:b/>
        </w:rPr>
      </w:pPr>
      <w:r>
        <w:rPr>
          <w:noProof/>
        </w:rPr>
        <w:drawing>
          <wp:inline distT="0" distB="0" distL="0" distR="0" wp14:anchorId="523E535B" wp14:editId="3C109B22">
            <wp:extent cx="6056630" cy="8564811"/>
            <wp:effectExtent l="0" t="0" r="1270" b="8255"/>
            <wp:docPr id="6" name="Рисунок 6" descr="H:\ИВАНОВА-инженер МО\НУЖНЫЕ ЗАДАЧИ -МЕтодички\СЕРТИФИКАТЫ\2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ИВАНОВА-инженер МО\НУЖНЫЕ ЗАДАЧИ -МЕтодички\СЕРТИФИКАТЫ\261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856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B3" w:rsidRDefault="00AA01B3" w:rsidP="00495BF8">
      <w:pPr>
        <w:rPr>
          <w:b/>
        </w:rPr>
      </w:pPr>
    </w:p>
    <w:p w:rsidR="00AA01B3" w:rsidRDefault="00AA01B3" w:rsidP="00495BF8">
      <w:pPr>
        <w:rPr>
          <w:b/>
        </w:rPr>
      </w:pPr>
    </w:p>
    <w:p w:rsidR="00AA01B3" w:rsidRDefault="00AA01B3" w:rsidP="00AA01B3">
      <w:pPr>
        <w:pStyle w:val="a3"/>
        <w:ind w:left="0"/>
        <w:jc w:val="both"/>
        <w:rPr>
          <w:b/>
        </w:rPr>
      </w:pPr>
      <w:r w:rsidRPr="0007359E">
        <w:rPr>
          <w:b/>
          <w:lang w:val="en-US"/>
        </w:rPr>
        <w:t>VII</w:t>
      </w:r>
      <w:r w:rsidRPr="0007359E">
        <w:rPr>
          <w:b/>
        </w:rPr>
        <w:t>. Обобщение, вывод обучающихся или преподавателя по изученному материалу</w:t>
      </w:r>
    </w:p>
    <w:p w:rsidR="00AA01B3" w:rsidRPr="0007359E" w:rsidRDefault="00AA01B3" w:rsidP="00AA01B3">
      <w:pPr>
        <w:pStyle w:val="a3"/>
        <w:ind w:left="0"/>
        <w:jc w:val="both"/>
      </w:pPr>
      <w:r w:rsidRPr="0007359E">
        <w:t>Обсуждение выполненного задания (проведение экспертизы сертификата соответствия)</w:t>
      </w:r>
      <w:r>
        <w:t xml:space="preserve">, соответствующие выводы. </w:t>
      </w:r>
    </w:p>
    <w:p w:rsidR="00AA01B3" w:rsidRDefault="00AA01B3" w:rsidP="00AA01B3">
      <w:pPr>
        <w:pStyle w:val="a3"/>
        <w:ind w:left="0"/>
        <w:jc w:val="both"/>
        <w:rPr>
          <w:b/>
        </w:rPr>
      </w:pPr>
      <w:r>
        <w:rPr>
          <w:b/>
          <w:lang w:val="en-US"/>
        </w:rPr>
        <w:t>VIII</w:t>
      </w:r>
      <w:r>
        <w:rPr>
          <w:b/>
        </w:rPr>
        <w:t>. Домашнее задание</w:t>
      </w:r>
    </w:p>
    <w:p w:rsidR="00AA01B3" w:rsidRDefault="00AA01B3" w:rsidP="00AA01B3">
      <w:pPr>
        <w:pStyle w:val="a3"/>
        <w:ind w:left="0"/>
        <w:jc w:val="both"/>
        <w:rPr>
          <w:b/>
        </w:rPr>
      </w:pPr>
      <w:r>
        <w:t xml:space="preserve">Пользуясь учебником под редакцией Т.А. </w:t>
      </w:r>
      <w:proofErr w:type="spellStart"/>
      <w:r>
        <w:t>Качурина</w:t>
      </w:r>
      <w:proofErr w:type="spellEnd"/>
      <w:r>
        <w:t xml:space="preserve"> «Метрология и стандартизация» (стр. 89-95; стр. 116-119), </w:t>
      </w:r>
      <w:r w:rsidR="00F7389C">
        <w:t>конспектом лекции</w:t>
      </w:r>
      <w:r>
        <w:t xml:space="preserve">, интернет источниками выбрать любой сертификат соответствия на конкретную продукцию и провести экспертизу бланка сертификата соответствия, с последующим заключением. Оформить согласно ГОСТ ЕСКД 2.105 (титульный лист, содержание, используемые источники, всё содержимое вложить в файлы и закрепить в скоросшиватель)    </w:t>
      </w:r>
      <w:r>
        <w:rPr>
          <w:b/>
        </w:rPr>
        <w:t xml:space="preserve"> </w:t>
      </w:r>
    </w:p>
    <w:p w:rsidR="00AA01B3" w:rsidRPr="0007359E" w:rsidRDefault="00AA01B3" w:rsidP="00AA01B3">
      <w:pPr>
        <w:pStyle w:val="a3"/>
        <w:ind w:left="0"/>
        <w:jc w:val="both"/>
        <w:rPr>
          <w:b/>
        </w:rPr>
      </w:pPr>
      <w:r>
        <w:rPr>
          <w:b/>
          <w:lang w:val="en-US"/>
        </w:rPr>
        <w:t>IX</w:t>
      </w:r>
      <w:r>
        <w:rPr>
          <w:b/>
        </w:rPr>
        <w:t>. Выставление оценок</w:t>
      </w:r>
    </w:p>
    <w:p w:rsidR="00AA01B3" w:rsidRPr="00971870" w:rsidRDefault="00AA01B3" w:rsidP="00AA01B3">
      <w:pPr>
        <w:pStyle w:val="a3"/>
        <w:ind w:left="0"/>
        <w:jc w:val="both"/>
        <w:rPr>
          <w:b/>
        </w:rPr>
      </w:pPr>
      <w:r>
        <w:rPr>
          <w:b/>
          <w:lang w:val="en-US"/>
        </w:rPr>
        <w:t>X</w:t>
      </w:r>
      <w:r>
        <w:rPr>
          <w:b/>
        </w:rPr>
        <w:t xml:space="preserve">. Подведение итогов </w:t>
      </w:r>
    </w:p>
    <w:p w:rsidR="00AA01B3" w:rsidRDefault="00AA01B3" w:rsidP="00495BF8">
      <w:pPr>
        <w:rPr>
          <w:b/>
        </w:rPr>
      </w:pPr>
    </w:p>
    <w:p w:rsidR="00495BF8" w:rsidRDefault="00495BF8" w:rsidP="00495BF8">
      <w:pPr>
        <w:rPr>
          <w:b/>
        </w:rPr>
      </w:pPr>
    </w:p>
    <w:p w:rsidR="00D1361B" w:rsidRPr="00495BF8" w:rsidRDefault="00D1361B" w:rsidP="00495BF8">
      <w:r w:rsidRPr="00D1361B">
        <w:rPr>
          <w:b/>
        </w:rPr>
        <w:t xml:space="preserve"> </w:t>
      </w:r>
    </w:p>
    <w:sectPr w:rsidR="00D1361B" w:rsidRPr="00495BF8" w:rsidSect="00FE2A8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AEA" w:rsidRDefault="00343AEA" w:rsidP="00F606FB">
      <w:r>
        <w:separator/>
      </w:r>
    </w:p>
  </w:endnote>
  <w:endnote w:type="continuationSeparator" w:id="0">
    <w:p w:rsidR="00343AEA" w:rsidRDefault="00343AEA" w:rsidP="00F6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059132"/>
      <w:docPartObj>
        <w:docPartGallery w:val="Page Numbers (Bottom of Page)"/>
        <w:docPartUnique/>
      </w:docPartObj>
    </w:sdtPr>
    <w:sdtEndPr/>
    <w:sdtContent>
      <w:p w:rsidR="00F606FB" w:rsidRDefault="00F606F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F44">
          <w:rPr>
            <w:noProof/>
          </w:rPr>
          <w:t>1</w:t>
        </w:r>
        <w:r>
          <w:fldChar w:fldCharType="end"/>
        </w:r>
      </w:p>
    </w:sdtContent>
  </w:sdt>
  <w:p w:rsidR="00F606FB" w:rsidRDefault="00F606F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AEA" w:rsidRDefault="00343AEA" w:rsidP="00F606FB">
      <w:r>
        <w:separator/>
      </w:r>
    </w:p>
  </w:footnote>
  <w:footnote w:type="continuationSeparator" w:id="0">
    <w:p w:rsidR="00343AEA" w:rsidRDefault="00343AEA" w:rsidP="00F60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5983D7E"/>
    <w:multiLevelType w:val="hybridMultilevel"/>
    <w:tmpl w:val="ABCAF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3B3CDF"/>
    <w:multiLevelType w:val="hybridMultilevel"/>
    <w:tmpl w:val="D88E45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23653"/>
    <w:multiLevelType w:val="hybridMultilevel"/>
    <w:tmpl w:val="432C8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C45F4"/>
    <w:multiLevelType w:val="hybridMultilevel"/>
    <w:tmpl w:val="D7D4640A"/>
    <w:lvl w:ilvl="0" w:tplc="377E4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0910AC"/>
    <w:multiLevelType w:val="hybridMultilevel"/>
    <w:tmpl w:val="C2C20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1634A6"/>
    <w:multiLevelType w:val="hybridMultilevel"/>
    <w:tmpl w:val="BF383F74"/>
    <w:lvl w:ilvl="0" w:tplc="272C3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40C01"/>
    <w:multiLevelType w:val="hybridMultilevel"/>
    <w:tmpl w:val="579ED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464081"/>
    <w:multiLevelType w:val="hybridMultilevel"/>
    <w:tmpl w:val="A6EC4032"/>
    <w:lvl w:ilvl="0" w:tplc="B3DEDB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CD2860"/>
    <w:multiLevelType w:val="hybridMultilevel"/>
    <w:tmpl w:val="867E18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EB1766"/>
    <w:multiLevelType w:val="hybridMultilevel"/>
    <w:tmpl w:val="15500CC4"/>
    <w:lvl w:ilvl="0" w:tplc="6AC46E0A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>
    <w:nsid w:val="48C86955"/>
    <w:multiLevelType w:val="hybridMultilevel"/>
    <w:tmpl w:val="A8321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757370"/>
    <w:multiLevelType w:val="multilevel"/>
    <w:tmpl w:val="7E5E5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71190E1A"/>
    <w:multiLevelType w:val="hybridMultilevel"/>
    <w:tmpl w:val="2708D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DD41B5"/>
    <w:multiLevelType w:val="hybridMultilevel"/>
    <w:tmpl w:val="29388CB4"/>
    <w:lvl w:ilvl="0" w:tplc="97A8AC4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EA8416A"/>
    <w:multiLevelType w:val="hybridMultilevel"/>
    <w:tmpl w:val="0E066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6"/>
  </w:num>
  <w:num w:numId="4">
    <w:abstractNumId w:val="3"/>
  </w:num>
  <w:num w:numId="5">
    <w:abstractNumId w:val="13"/>
  </w:num>
  <w:num w:numId="6">
    <w:abstractNumId w:val="2"/>
  </w:num>
  <w:num w:numId="7">
    <w:abstractNumId w:val="5"/>
  </w:num>
  <w:num w:numId="8">
    <w:abstractNumId w:val="10"/>
  </w:num>
  <w:num w:numId="9">
    <w:abstractNumId w:val="11"/>
  </w:num>
  <w:num w:numId="10">
    <w:abstractNumId w:val="6"/>
  </w:num>
  <w:num w:numId="11">
    <w:abstractNumId w:val="15"/>
  </w:num>
  <w:num w:numId="12">
    <w:abstractNumId w:val="0"/>
  </w:num>
  <w:num w:numId="13">
    <w:abstractNumId w:val="1"/>
  </w:num>
  <w:num w:numId="14">
    <w:abstractNumId w:val="4"/>
  </w:num>
  <w:num w:numId="15">
    <w:abstractNumId w:val="7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100"/>
    <w:rsid w:val="00026C9F"/>
    <w:rsid w:val="00032DC5"/>
    <w:rsid w:val="0003407C"/>
    <w:rsid w:val="00035041"/>
    <w:rsid w:val="00040339"/>
    <w:rsid w:val="000453AE"/>
    <w:rsid w:val="00061EA1"/>
    <w:rsid w:val="00065BFB"/>
    <w:rsid w:val="0007359E"/>
    <w:rsid w:val="0008426B"/>
    <w:rsid w:val="000B2669"/>
    <w:rsid w:val="000B71E9"/>
    <w:rsid w:val="000E0D03"/>
    <w:rsid w:val="00103FB9"/>
    <w:rsid w:val="00115227"/>
    <w:rsid w:val="0014044B"/>
    <w:rsid w:val="00151CA4"/>
    <w:rsid w:val="00151CC4"/>
    <w:rsid w:val="001853DE"/>
    <w:rsid w:val="001A6CDB"/>
    <w:rsid w:val="001B01B3"/>
    <w:rsid w:val="001D6A19"/>
    <w:rsid w:val="001D6BD6"/>
    <w:rsid w:val="0023428A"/>
    <w:rsid w:val="00297642"/>
    <w:rsid w:val="002A4A89"/>
    <w:rsid w:val="002A6EE6"/>
    <w:rsid w:val="002B49E0"/>
    <w:rsid w:val="002C01C3"/>
    <w:rsid w:val="002D1219"/>
    <w:rsid w:val="002E3A4A"/>
    <w:rsid w:val="00310877"/>
    <w:rsid w:val="00320F13"/>
    <w:rsid w:val="00323AE9"/>
    <w:rsid w:val="00343AEA"/>
    <w:rsid w:val="0035691C"/>
    <w:rsid w:val="00357100"/>
    <w:rsid w:val="00364451"/>
    <w:rsid w:val="003933B4"/>
    <w:rsid w:val="00426686"/>
    <w:rsid w:val="00427C1B"/>
    <w:rsid w:val="00445885"/>
    <w:rsid w:val="004509CB"/>
    <w:rsid w:val="00451153"/>
    <w:rsid w:val="0047514C"/>
    <w:rsid w:val="00495BF8"/>
    <w:rsid w:val="004A1022"/>
    <w:rsid w:val="004F0DC2"/>
    <w:rsid w:val="00501BFF"/>
    <w:rsid w:val="00531259"/>
    <w:rsid w:val="00537BE6"/>
    <w:rsid w:val="00537D39"/>
    <w:rsid w:val="00544B6C"/>
    <w:rsid w:val="0054605B"/>
    <w:rsid w:val="005475AC"/>
    <w:rsid w:val="005567F7"/>
    <w:rsid w:val="005819C7"/>
    <w:rsid w:val="005863E7"/>
    <w:rsid w:val="00590C99"/>
    <w:rsid w:val="005A382E"/>
    <w:rsid w:val="005B5AA8"/>
    <w:rsid w:val="005C3B6C"/>
    <w:rsid w:val="005E7688"/>
    <w:rsid w:val="006176F8"/>
    <w:rsid w:val="00640946"/>
    <w:rsid w:val="0065077A"/>
    <w:rsid w:val="00672331"/>
    <w:rsid w:val="00677BEF"/>
    <w:rsid w:val="0068193A"/>
    <w:rsid w:val="00694AFB"/>
    <w:rsid w:val="006B0305"/>
    <w:rsid w:val="006B051A"/>
    <w:rsid w:val="006C15B1"/>
    <w:rsid w:val="006D1BBB"/>
    <w:rsid w:val="006D33DE"/>
    <w:rsid w:val="00700495"/>
    <w:rsid w:val="00702C63"/>
    <w:rsid w:val="00762DE5"/>
    <w:rsid w:val="00784317"/>
    <w:rsid w:val="0079328F"/>
    <w:rsid w:val="00794406"/>
    <w:rsid w:val="007B76C2"/>
    <w:rsid w:val="007E3D70"/>
    <w:rsid w:val="007F59D1"/>
    <w:rsid w:val="00804318"/>
    <w:rsid w:val="00810511"/>
    <w:rsid w:val="00810A48"/>
    <w:rsid w:val="00823280"/>
    <w:rsid w:val="00832C04"/>
    <w:rsid w:val="00873ECD"/>
    <w:rsid w:val="008A2579"/>
    <w:rsid w:val="008A6680"/>
    <w:rsid w:val="008D7D49"/>
    <w:rsid w:val="008E1DAC"/>
    <w:rsid w:val="00917312"/>
    <w:rsid w:val="00927DC6"/>
    <w:rsid w:val="00932C37"/>
    <w:rsid w:val="0093527B"/>
    <w:rsid w:val="00971870"/>
    <w:rsid w:val="00994A39"/>
    <w:rsid w:val="009959CD"/>
    <w:rsid w:val="009C74F9"/>
    <w:rsid w:val="009D152F"/>
    <w:rsid w:val="00A35219"/>
    <w:rsid w:val="00A50349"/>
    <w:rsid w:val="00A7311B"/>
    <w:rsid w:val="00A960FE"/>
    <w:rsid w:val="00AA01B3"/>
    <w:rsid w:val="00AA0247"/>
    <w:rsid w:val="00AA4516"/>
    <w:rsid w:val="00AC71DA"/>
    <w:rsid w:val="00AD5D7E"/>
    <w:rsid w:val="00AD7944"/>
    <w:rsid w:val="00AF61BA"/>
    <w:rsid w:val="00B00CFA"/>
    <w:rsid w:val="00B32E4C"/>
    <w:rsid w:val="00B51CE7"/>
    <w:rsid w:val="00B55D12"/>
    <w:rsid w:val="00B55ED9"/>
    <w:rsid w:val="00B759D5"/>
    <w:rsid w:val="00B955A4"/>
    <w:rsid w:val="00BB73C2"/>
    <w:rsid w:val="00BC5050"/>
    <w:rsid w:val="00BC79ED"/>
    <w:rsid w:val="00C22E6D"/>
    <w:rsid w:val="00C54D83"/>
    <w:rsid w:val="00C6206E"/>
    <w:rsid w:val="00C66842"/>
    <w:rsid w:val="00C71CC4"/>
    <w:rsid w:val="00C8128A"/>
    <w:rsid w:val="00CB4192"/>
    <w:rsid w:val="00CC3F31"/>
    <w:rsid w:val="00CD5AFE"/>
    <w:rsid w:val="00CE7D47"/>
    <w:rsid w:val="00D03FA5"/>
    <w:rsid w:val="00D04F44"/>
    <w:rsid w:val="00D06F87"/>
    <w:rsid w:val="00D1361B"/>
    <w:rsid w:val="00D2602A"/>
    <w:rsid w:val="00D52F20"/>
    <w:rsid w:val="00D579C5"/>
    <w:rsid w:val="00D66D1B"/>
    <w:rsid w:val="00D821D4"/>
    <w:rsid w:val="00D836A7"/>
    <w:rsid w:val="00DE7725"/>
    <w:rsid w:val="00DF7D06"/>
    <w:rsid w:val="00E27625"/>
    <w:rsid w:val="00E419B3"/>
    <w:rsid w:val="00E65871"/>
    <w:rsid w:val="00E810EC"/>
    <w:rsid w:val="00E9703A"/>
    <w:rsid w:val="00EC50E5"/>
    <w:rsid w:val="00EC660F"/>
    <w:rsid w:val="00ED0E19"/>
    <w:rsid w:val="00EF05EB"/>
    <w:rsid w:val="00F00D60"/>
    <w:rsid w:val="00F302E4"/>
    <w:rsid w:val="00F312CE"/>
    <w:rsid w:val="00F606FB"/>
    <w:rsid w:val="00F7389C"/>
    <w:rsid w:val="00F73B1B"/>
    <w:rsid w:val="00F84B58"/>
    <w:rsid w:val="00F943C1"/>
    <w:rsid w:val="00FB542A"/>
    <w:rsid w:val="00FC11E6"/>
    <w:rsid w:val="00FD31BB"/>
    <w:rsid w:val="00FD4FD7"/>
    <w:rsid w:val="00FE2A8A"/>
    <w:rsid w:val="00FF3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82E"/>
    <w:pPr>
      <w:ind w:left="720"/>
      <w:contextualSpacing/>
    </w:pPr>
  </w:style>
  <w:style w:type="paragraph" w:styleId="a4">
    <w:name w:val="Normal (Web)"/>
    <w:basedOn w:val="a"/>
    <w:rsid w:val="00537D39"/>
    <w:pPr>
      <w:spacing w:before="100" w:beforeAutospacing="1" w:after="100" w:afterAutospacing="1"/>
    </w:pPr>
    <w:rPr>
      <w:lang w:val="en-US"/>
    </w:rPr>
  </w:style>
  <w:style w:type="character" w:styleId="a5">
    <w:name w:val="Placeholder Text"/>
    <w:basedOn w:val="a0"/>
    <w:uiPriority w:val="99"/>
    <w:semiHidden/>
    <w:rsid w:val="00D2602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D260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602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caption"/>
    <w:basedOn w:val="a"/>
    <w:next w:val="a"/>
    <w:qFormat/>
    <w:rsid w:val="00E65871"/>
    <w:rPr>
      <w:b/>
      <w:bCs/>
      <w:sz w:val="20"/>
      <w:szCs w:val="20"/>
    </w:rPr>
  </w:style>
  <w:style w:type="table" w:styleId="a9">
    <w:name w:val="Table Grid"/>
    <w:basedOn w:val="a1"/>
    <w:uiPriority w:val="59"/>
    <w:rsid w:val="00C22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link w:val="10"/>
    <w:uiPriority w:val="99"/>
    <w:rsid w:val="00C22E6D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1">
    <w:name w:val="Основной текст Знак1"/>
    <w:link w:val="aa"/>
    <w:uiPriority w:val="99"/>
    <w:rsid w:val="00C22E6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b">
    <w:name w:val="Основной текст + Полужирный"/>
    <w:aliases w:val="Курсив"/>
    <w:uiPriority w:val="99"/>
    <w:rsid w:val="00C22E6D"/>
    <w:rPr>
      <w:rFonts w:ascii="Times New Roman" w:hAnsi="Times New Roman" w:cs="Times New Roman"/>
      <w:b/>
      <w:bCs/>
      <w:i/>
      <w:iCs/>
      <w:sz w:val="27"/>
      <w:szCs w:val="27"/>
      <w:u w:val="single"/>
      <w:shd w:val="clear" w:color="auto" w:fill="FFFFFF"/>
    </w:rPr>
  </w:style>
  <w:style w:type="paragraph" w:styleId="aa">
    <w:name w:val="Body Text"/>
    <w:basedOn w:val="a"/>
    <w:link w:val="11"/>
    <w:uiPriority w:val="99"/>
    <w:rsid w:val="00C22E6D"/>
    <w:pPr>
      <w:widowControl w:val="0"/>
      <w:shd w:val="clear" w:color="auto" w:fill="FFFFFF"/>
      <w:spacing w:before="240" w:line="485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ac">
    <w:name w:val="Основной текст Знак"/>
    <w:basedOn w:val="a0"/>
    <w:uiPriority w:val="99"/>
    <w:semiHidden/>
    <w:rsid w:val="00C22E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+ Полужирный1"/>
    <w:aliases w:val="Курсив1"/>
    <w:uiPriority w:val="99"/>
    <w:rsid w:val="00C22E6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C22E6D"/>
    <w:pPr>
      <w:widowControl w:val="0"/>
      <w:shd w:val="clear" w:color="auto" w:fill="FFFFFF"/>
      <w:spacing w:after="240" w:line="240" w:lineRule="atLeast"/>
      <w:jc w:val="center"/>
      <w:outlineLvl w:val="0"/>
    </w:pPr>
    <w:rPr>
      <w:rFonts w:eastAsiaTheme="minorHAnsi"/>
      <w:b/>
      <w:bCs/>
      <w:sz w:val="31"/>
      <w:szCs w:val="31"/>
      <w:lang w:eastAsia="en-US"/>
    </w:rPr>
  </w:style>
  <w:style w:type="paragraph" w:styleId="ad">
    <w:name w:val="header"/>
    <w:basedOn w:val="a"/>
    <w:link w:val="ae"/>
    <w:uiPriority w:val="99"/>
    <w:unhideWhenUsed/>
    <w:rsid w:val="00F606F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606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F606F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606F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C2512-8AF1-4651-90C4-494786D41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1307</TotalTime>
  <Pages>12</Pages>
  <Words>1477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105</cp:revision>
  <cp:lastPrinted>2016-10-08T04:45:00Z</cp:lastPrinted>
  <dcterms:created xsi:type="dcterms:W3CDTF">2015-04-06T08:22:00Z</dcterms:created>
  <dcterms:modified xsi:type="dcterms:W3CDTF">2017-09-29T08:45:00Z</dcterms:modified>
</cp:coreProperties>
</file>