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3F" w:rsidRPr="00E46357" w:rsidRDefault="00EA033F" w:rsidP="00EA033F">
      <w:pPr>
        <w:rPr>
          <w:rFonts w:ascii="Times New Roman" w:hAnsi="Times New Roman" w:cs="Times New Roman"/>
          <w:sz w:val="24"/>
          <w:szCs w:val="24"/>
        </w:rPr>
      </w:pPr>
    </w:p>
    <w:p w:rsidR="00EA033F" w:rsidRPr="00E46357" w:rsidRDefault="00EA033F" w:rsidP="00EA033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Челябинской области                               </w:t>
      </w:r>
    </w:p>
    <w:p w:rsidR="00EA033F" w:rsidRPr="00E46357" w:rsidRDefault="00EA033F" w:rsidP="00EA0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EA033F" w:rsidRPr="00E46357" w:rsidRDefault="00EA033F" w:rsidP="00EA0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Челябинской области  «Политехнический колледж»</w:t>
      </w:r>
    </w:p>
    <w:p w:rsidR="00EA033F" w:rsidRPr="00E46357" w:rsidRDefault="00EA033F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33F" w:rsidRPr="00E46357" w:rsidRDefault="00992855" w:rsidP="0099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57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992855" w:rsidRPr="00E46357" w:rsidRDefault="00992855" w:rsidP="00992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3F" w:rsidRPr="00E46357" w:rsidRDefault="00992855" w:rsidP="00EA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57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4311C1" w:rsidRPr="00E46357">
        <w:rPr>
          <w:rFonts w:ascii="Times New Roman" w:hAnsi="Times New Roman" w:cs="Times New Roman"/>
          <w:b/>
          <w:sz w:val="24"/>
          <w:szCs w:val="24"/>
        </w:rPr>
        <w:t>Е</w:t>
      </w:r>
      <w:r w:rsidRPr="00E46357">
        <w:rPr>
          <w:rFonts w:ascii="Times New Roman" w:hAnsi="Times New Roman" w:cs="Times New Roman"/>
          <w:b/>
          <w:sz w:val="24"/>
          <w:szCs w:val="24"/>
        </w:rPr>
        <w:br/>
        <w:t>КОНКУРСА</w:t>
      </w:r>
      <w:r w:rsidR="00EA033F" w:rsidRPr="00E4635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 МАСТЕРСТВА</w:t>
      </w:r>
    </w:p>
    <w:p w:rsidR="00992855" w:rsidRPr="00E46357" w:rsidRDefault="00EA033F" w:rsidP="0099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57">
        <w:rPr>
          <w:rFonts w:ascii="Times New Roman" w:hAnsi="Times New Roman" w:cs="Times New Roman"/>
          <w:b/>
          <w:sz w:val="24"/>
          <w:szCs w:val="24"/>
        </w:rPr>
        <w:t>«ЛУЧШИЙ БУДУЩИЙ ЛАБОРАНТ ХИМИЧЕСКОГО АНАЛИЗА»</w:t>
      </w:r>
    </w:p>
    <w:p w:rsidR="00EA033F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18.02.01 Аналитический контроль качества </w:t>
      </w:r>
      <w:proofErr w:type="gramStart"/>
      <w:r w:rsidRPr="00E46357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 w:rsidRPr="00E46357">
        <w:rPr>
          <w:rFonts w:ascii="Times New Roman" w:hAnsi="Times New Roman" w:cs="Times New Roman"/>
          <w:sz w:val="24"/>
          <w:szCs w:val="24"/>
        </w:rPr>
        <w:t xml:space="preserve"> соединений</w:t>
      </w:r>
    </w:p>
    <w:p w:rsidR="00EA033F" w:rsidRPr="00E46357" w:rsidRDefault="00EA033F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992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855" w:rsidRPr="00E46357" w:rsidRDefault="00992855" w:rsidP="00992855">
      <w:pPr>
        <w:rPr>
          <w:rFonts w:ascii="Times New Roman" w:hAnsi="Times New Roman" w:cs="Times New Roman"/>
          <w:sz w:val="24"/>
          <w:szCs w:val="24"/>
        </w:rPr>
      </w:pPr>
    </w:p>
    <w:p w:rsidR="00EA033F" w:rsidRPr="00E46357" w:rsidRDefault="00EA033F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33F" w:rsidRPr="00E46357" w:rsidRDefault="004311C1" w:rsidP="004311C1">
      <w:pPr>
        <w:spacing w:after="0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59AA"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992855" w:rsidRPr="00E46357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4311C1" w:rsidRPr="00E46357" w:rsidRDefault="000559AA" w:rsidP="00E46357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 w:cs="Times New Roman"/>
          <w:i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п</w:t>
      </w:r>
      <w:r w:rsidR="004311C1" w:rsidRPr="00E46357">
        <w:rPr>
          <w:rFonts w:ascii="Times New Roman" w:hAnsi="Times New Roman" w:cs="Times New Roman"/>
          <w:sz w:val="24"/>
          <w:szCs w:val="24"/>
        </w:rPr>
        <w:t>реподаватели ГАПОУ ЧО ПК</w:t>
      </w:r>
      <w:r w:rsidR="004311C1" w:rsidRPr="00E463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2855" w:rsidRPr="00E46357" w:rsidRDefault="004311C1" w:rsidP="004311C1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92855" w:rsidRPr="00E46357">
        <w:rPr>
          <w:rFonts w:ascii="Times New Roman" w:hAnsi="Times New Roman" w:cs="Times New Roman"/>
          <w:sz w:val="24"/>
          <w:szCs w:val="24"/>
        </w:rPr>
        <w:t>Самойлова О.П.</w:t>
      </w:r>
    </w:p>
    <w:p w:rsidR="00992855" w:rsidRPr="00E46357" w:rsidRDefault="004311C1" w:rsidP="004311C1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92855" w:rsidRPr="00E46357">
        <w:rPr>
          <w:rFonts w:ascii="Times New Roman" w:hAnsi="Times New Roman" w:cs="Times New Roman"/>
          <w:sz w:val="24"/>
          <w:szCs w:val="24"/>
        </w:rPr>
        <w:t>Чумирина Л.А.</w:t>
      </w:r>
    </w:p>
    <w:p w:rsidR="00992855" w:rsidRPr="00E46357" w:rsidRDefault="004311C1" w:rsidP="00BD3237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3237" w:rsidRPr="00E463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2855" w:rsidRPr="00E46357">
        <w:rPr>
          <w:rFonts w:ascii="Times New Roman" w:hAnsi="Times New Roman" w:cs="Times New Roman"/>
          <w:sz w:val="24"/>
          <w:szCs w:val="24"/>
        </w:rPr>
        <w:t>Хасанова Г.Г.</w:t>
      </w:r>
    </w:p>
    <w:p w:rsidR="00EA033F" w:rsidRPr="00E46357" w:rsidRDefault="00BD3237" w:rsidP="00E46357">
      <w:pPr>
        <w:tabs>
          <w:tab w:val="left" w:pos="6663"/>
        </w:tabs>
        <w:ind w:firstLine="6379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C80A9F" w:rsidRPr="00E46357">
        <w:rPr>
          <w:rFonts w:ascii="Times New Roman" w:hAnsi="Times New Roman" w:cs="Times New Roman"/>
          <w:sz w:val="24"/>
          <w:szCs w:val="24"/>
        </w:rPr>
        <w:t>Сазонова Т.И.</w:t>
      </w:r>
    </w:p>
    <w:p w:rsidR="00EA033F" w:rsidRDefault="00EA033F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357" w:rsidRDefault="00E46357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357" w:rsidRPr="00E46357" w:rsidRDefault="00E46357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DCE" w:rsidRPr="00E46357" w:rsidRDefault="00603DCE" w:rsidP="009B0117">
      <w:pPr>
        <w:rPr>
          <w:rFonts w:ascii="Times New Roman" w:hAnsi="Times New Roman" w:cs="Times New Roman"/>
          <w:sz w:val="24"/>
          <w:szCs w:val="24"/>
        </w:rPr>
      </w:pPr>
    </w:p>
    <w:p w:rsidR="00EA033F" w:rsidRPr="00E46357" w:rsidRDefault="00EA033F" w:rsidP="00EA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lastRenderedPageBreak/>
        <w:t>Магнитогорск, 201</w:t>
      </w:r>
      <w:r w:rsidR="00603DCE" w:rsidRPr="00E46357">
        <w:rPr>
          <w:rFonts w:ascii="Times New Roman" w:hAnsi="Times New Roman" w:cs="Times New Roman"/>
          <w:sz w:val="24"/>
          <w:szCs w:val="24"/>
        </w:rPr>
        <w:t>7</w:t>
      </w:r>
      <w:r w:rsidRPr="00E46357">
        <w:rPr>
          <w:rFonts w:ascii="Times New Roman" w:hAnsi="Times New Roman" w:cs="Times New Roman"/>
          <w:sz w:val="24"/>
          <w:szCs w:val="24"/>
        </w:rPr>
        <w:t>г.</w:t>
      </w:r>
    </w:p>
    <w:p w:rsidR="00992855" w:rsidRPr="00E46357" w:rsidRDefault="00992855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38" w:rsidRPr="00E46357" w:rsidRDefault="003F3938" w:rsidP="00EA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СОДЕРЖАНИЕ</w:t>
      </w:r>
    </w:p>
    <w:p w:rsidR="003F3938" w:rsidRPr="00E46357" w:rsidRDefault="003F3938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38" w:rsidRPr="00E46357" w:rsidRDefault="003F3938" w:rsidP="00EA0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38" w:rsidRPr="00E46357" w:rsidRDefault="003F3938" w:rsidP="00C245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F3938" w:rsidRPr="00E46357" w:rsidRDefault="003F3938" w:rsidP="00C245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Организация проведения конкурса и требования к его участникам</w:t>
      </w:r>
    </w:p>
    <w:p w:rsidR="003F3938" w:rsidRPr="00E46357" w:rsidRDefault="003F3938" w:rsidP="00C245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Условия проведения конкурса</w:t>
      </w:r>
    </w:p>
    <w:p w:rsidR="003F3938" w:rsidRPr="00E46357" w:rsidRDefault="003F3938" w:rsidP="00C245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Награждение</w:t>
      </w:r>
    </w:p>
    <w:p w:rsidR="003F3938" w:rsidRPr="00E46357" w:rsidRDefault="003F3938" w:rsidP="00C245E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Приложение 1- </w:t>
      </w:r>
      <w:r w:rsidR="004E19AA" w:rsidRPr="00E46357">
        <w:rPr>
          <w:rFonts w:ascii="Times New Roman" w:hAnsi="Times New Roman" w:cs="Times New Roman"/>
          <w:sz w:val="24"/>
          <w:szCs w:val="24"/>
        </w:rPr>
        <w:t>Тестирование по теоретическим основам химии, правилам работы в лаборатории и охране труда</w:t>
      </w:r>
    </w:p>
    <w:p w:rsidR="003F3938" w:rsidRPr="00E46357" w:rsidRDefault="004E19AA" w:rsidP="00C245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 </w:t>
      </w:r>
      <w:r w:rsidR="003F3938" w:rsidRPr="00E46357">
        <w:rPr>
          <w:rFonts w:ascii="Times New Roman" w:hAnsi="Times New Roman" w:cs="Times New Roman"/>
          <w:sz w:val="24"/>
          <w:szCs w:val="24"/>
        </w:rPr>
        <w:t xml:space="preserve">Приложение 2- </w:t>
      </w:r>
      <w:r w:rsidRPr="00E46357">
        <w:rPr>
          <w:rFonts w:ascii="Times New Roman" w:hAnsi="Times New Roman" w:cs="Times New Roman"/>
          <w:sz w:val="24"/>
          <w:szCs w:val="24"/>
        </w:rPr>
        <w:t xml:space="preserve"> Ведомость оценки результатов практического задания №1</w:t>
      </w:r>
    </w:p>
    <w:p w:rsidR="004E19AA" w:rsidRPr="00E46357" w:rsidRDefault="004E19AA" w:rsidP="00C245E6">
      <w:pPr>
        <w:tabs>
          <w:tab w:val="left" w:pos="3780"/>
        </w:tabs>
        <w:spacing w:after="12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Приложение 3- </w:t>
      </w:r>
      <w:r w:rsidRPr="00E46357">
        <w:rPr>
          <w:rFonts w:ascii="Times New Roman" w:hAnsi="Times New Roman" w:cs="Times New Roman"/>
          <w:bCs/>
          <w:sz w:val="24"/>
          <w:szCs w:val="24"/>
        </w:rPr>
        <w:t>Оценочный лист практического задания № 2</w:t>
      </w:r>
    </w:p>
    <w:p w:rsidR="004E19AA" w:rsidRPr="00E46357" w:rsidRDefault="004E19AA" w:rsidP="00C245E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Приложение 4 -  Сводная ведомость конкурса </w:t>
      </w:r>
    </w:p>
    <w:p w:rsidR="003F3938" w:rsidRPr="00E46357" w:rsidRDefault="003F3938" w:rsidP="003F39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5943" w:rsidRPr="00E46357" w:rsidRDefault="00EA033F" w:rsidP="00B80DF8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br w:type="page"/>
      </w:r>
    </w:p>
    <w:p w:rsidR="00715943" w:rsidRPr="00E46357" w:rsidRDefault="009B0117" w:rsidP="009B0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Pr="00E46357">
        <w:rPr>
          <w:rFonts w:ascii="Times New Roman" w:hAnsi="Times New Roman" w:cs="Times New Roman"/>
          <w:b/>
          <w:sz w:val="24"/>
          <w:szCs w:val="24"/>
        </w:rPr>
        <w:t>ОБЩИЕ ПОЛОЖЕНИЯ КОНКУРСА</w:t>
      </w:r>
    </w:p>
    <w:p w:rsidR="00715943" w:rsidRPr="00E46357" w:rsidRDefault="00715943" w:rsidP="00E15F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1.</w:t>
      </w:r>
      <w:r w:rsidR="00702468" w:rsidRPr="00E46357">
        <w:rPr>
          <w:rFonts w:ascii="Times New Roman" w:hAnsi="Times New Roman" w:cs="Times New Roman"/>
          <w:sz w:val="24"/>
          <w:szCs w:val="24"/>
        </w:rPr>
        <w:t>1</w:t>
      </w:r>
      <w:r w:rsidRPr="00E46357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 проведения конкурса «Лучший</w:t>
      </w:r>
      <w:r w:rsidR="008A59B8" w:rsidRPr="00E46357">
        <w:rPr>
          <w:rFonts w:ascii="Times New Roman" w:hAnsi="Times New Roman" w:cs="Times New Roman"/>
          <w:sz w:val="24"/>
          <w:szCs w:val="24"/>
        </w:rPr>
        <w:t xml:space="preserve"> будущий</w:t>
      </w:r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E15FC8" w:rsidRPr="00E46357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  <w:r w:rsidRPr="00E46357">
        <w:rPr>
          <w:rFonts w:ascii="Times New Roman" w:hAnsi="Times New Roman" w:cs="Times New Roman"/>
          <w:sz w:val="24"/>
          <w:szCs w:val="24"/>
        </w:rPr>
        <w:t>»</w:t>
      </w:r>
      <w:r w:rsidR="008E4EC9" w:rsidRPr="00E46357">
        <w:rPr>
          <w:rFonts w:ascii="Times New Roman" w:hAnsi="Times New Roman" w:cs="Times New Roman"/>
          <w:sz w:val="24"/>
          <w:szCs w:val="24"/>
        </w:rPr>
        <w:t xml:space="preserve"> среди студентов групп 3-го курса специальности «Аналитический контроль качества химических соединений»,</w:t>
      </w:r>
      <w:r w:rsidRPr="00E46357">
        <w:rPr>
          <w:rFonts w:ascii="Times New Roman" w:hAnsi="Times New Roman" w:cs="Times New Roman"/>
          <w:sz w:val="24"/>
          <w:szCs w:val="24"/>
        </w:rPr>
        <w:t xml:space="preserve"> критерии определения победителей конкурса, порядок награждения. </w:t>
      </w:r>
    </w:p>
    <w:p w:rsidR="00715943" w:rsidRPr="00E46357" w:rsidRDefault="00702468" w:rsidP="008261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1.2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Целью данного конкур</w:t>
      </w:r>
      <w:r w:rsidR="008A59B8" w:rsidRPr="00E46357">
        <w:rPr>
          <w:rFonts w:ascii="Times New Roman" w:hAnsi="Times New Roman" w:cs="Times New Roman"/>
          <w:sz w:val="24"/>
          <w:szCs w:val="24"/>
        </w:rPr>
        <w:t xml:space="preserve">са является выявление сформированности профессиональных компетенций с целью 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дальнейшего совершенствования профессиональной подготовки студентов, повышение интереса к профессии. </w:t>
      </w:r>
    </w:p>
    <w:p w:rsidR="00715943" w:rsidRPr="00E46357" w:rsidRDefault="00702468" w:rsidP="008261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1.3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Основные задачи конкурса: </w:t>
      </w:r>
    </w:p>
    <w:p w:rsidR="00715943" w:rsidRPr="00E46357" w:rsidRDefault="00715943" w:rsidP="008261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формирование каче</w:t>
      </w:r>
      <w:proofErr w:type="gramStart"/>
      <w:r w:rsidRPr="00E46357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E46357">
        <w:rPr>
          <w:rFonts w:ascii="Times New Roman" w:hAnsi="Times New Roman" w:cs="Times New Roman"/>
          <w:sz w:val="24"/>
          <w:szCs w:val="24"/>
        </w:rPr>
        <w:t xml:space="preserve">орчески думающей, активно действующей и легко адаптирующейся личности, необходимых для её дальнейшей деятельности в новых социально-экономических условиях; </w:t>
      </w:r>
    </w:p>
    <w:p w:rsidR="00715943" w:rsidRPr="00E46357" w:rsidRDefault="00715943" w:rsidP="008261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воспитание технологической культуры; </w:t>
      </w:r>
    </w:p>
    <w:p w:rsidR="00715943" w:rsidRPr="00E46357" w:rsidRDefault="00715943" w:rsidP="008261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утверждение активной жизненной позиции; </w:t>
      </w:r>
    </w:p>
    <w:p w:rsidR="00715943" w:rsidRPr="00E46357" w:rsidRDefault="00715943" w:rsidP="008261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стимулирование интереса к получению углубленной профессиональной подготовки, деятельности педагогов по использованию различных форм углубления технологических знаний студентов.  </w:t>
      </w:r>
    </w:p>
    <w:p w:rsidR="00715943" w:rsidRPr="00E46357" w:rsidRDefault="009B0117" w:rsidP="009B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57">
        <w:rPr>
          <w:rFonts w:ascii="Times New Roman" w:hAnsi="Times New Roman" w:cs="Times New Roman"/>
          <w:b/>
          <w:sz w:val="24"/>
          <w:szCs w:val="24"/>
        </w:rPr>
        <w:t>II. ОРГАНИЗАЦИЯ ПРОВЕДЕНИЯ КОНКУРСА И ТРЕБОВАНИЯ К ЕГО УЧАСТНИКАМ</w:t>
      </w:r>
    </w:p>
    <w:p w:rsidR="00715943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2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Pr="00E46357">
        <w:rPr>
          <w:rFonts w:ascii="Times New Roman" w:hAnsi="Times New Roman" w:cs="Times New Roman"/>
          <w:sz w:val="24"/>
          <w:szCs w:val="24"/>
        </w:rPr>
        <w:t>1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</w:t>
      </w:r>
      <w:r w:rsidR="00E15FC8" w:rsidRPr="00E46357">
        <w:rPr>
          <w:rFonts w:ascii="Times New Roman" w:hAnsi="Times New Roman" w:cs="Times New Roman"/>
          <w:sz w:val="24"/>
          <w:szCs w:val="24"/>
        </w:rPr>
        <w:t>ПЦК «Электроэнергетика и химические технологии»</w:t>
      </w:r>
    </w:p>
    <w:p w:rsidR="00715943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826166"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715943" w:rsidRPr="00E463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15943" w:rsidRPr="00E46357">
        <w:rPr>
          <w:rFonts w:ascii="Times New Roman" w:hAnsi="Times New Roman" w:cs="Times New Roman"/>
          <w:sz w:val="24"/>
          <w:szCs w:val="24"/>
        </w:rPr>
        <w:t xml:space="preserve">ля проведения конкурса создаются оргкомитет и конкурсная комиссия. </w:t>
      </w:r>
    </w:p>
    <w:p w:rsidR="00715943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2.3 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Оргкомитет конкурса выполняет следующие функции: </w:t>
      </w:r>
    </w:p>
    <w:p w:rsidR="00715943" w:rsidRPr="00E46357" w:rsidRDefault="00715943" w:rsidP="0082616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разрабатывает содержание практического и теоретического конкурсных заданий; </w:t>
      </w:r>
    </w:p>
    <w:p w:rsidR="00715943" w:rsidRPr="00E46357" w:rsidRDefault="00715943" w:rsidP="0082616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 по подготовке мест для выполнения теоретических и практических конкурсных заданий; </w:t>
      </w:r>
    </w:p>
    <w:p w:rsidR="00715943" w:rsidRPr="00E46357" w:rsidRDefault="00715943" w:rsidP="0082616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определяет критерии оценки результатов каждого этапа конкурса; </w:t>
      </w:r>
    </w:p>
    <w:p w:rsidR="00715943" w:rsidRPr="00E46357" w:rsidRDefault="00715943" w:rsidP="0082616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ведёт подготовку бланков ведомостей выполнения конкурсных заданий;</w:t>
      </w:r>
    </w:p>
    <w:p w:rsidR="00715943" w:rsidRPr="00E46357" w:rsidRDefault="00715943" w:rsidP="0082616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анализирует и обобщает результаты проведения конкурса. </w:t>
      </w:r>
    </w:p>
    <w:p w:rsidR="00715943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2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="00826166" w:rsidRPr="00E4635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826166"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715943" w:rsidRPr="00E463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5943" w:rsidRPr="00E46357">
        <w:rPr>
          <w:rFonts w:ascii="Times New Roman" w:hAnsi="Times New Roman" w:cs="Times New Roman"/>
          <w:sz w:val="24"/>
          <w:szCs w:val="24"/>
        </w:rPr>
        <w:t xml:space="preserve"> состав конкурсной комиссии входят: </w:t>
      </w:r>
    </w:p>
    <w:p w:rsidR="00715943" w:rsidRPr="00E46357" w:rsidRDefault="00715943" w:rsidP="008261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Самойлова О.П., - председатель </w:t>
      </w:r>
      <w:r w:rsidR="00E15FC8" w:rsidRPr="00E46357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4B26A5" w:rsidRPr="00E46357">
        <w:rPr>
          <w:rFonts w:ascii="Times New Roman" w:hAnsi="Times New Roman" w:cs="Times New Roman"/>
          <w:sz w:val="24"/>
          <w:szCs w:val="24"/>
        </w:rPr>
        <w:t>(председатель ПЦК) ГАПОУ ЧО Политехнический колледж</w:t>
      </w:r>
    </w:p>
    <w:p w:rsidR="008A59B8" w:rsidRPr="00E46357" w:rsidRDefault="008A59B8" w:rsidP="008261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357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E46357">
        <w:rPr>
          <w:rFonts w:ascii="Times New Roman" w:hAnsi="Times New Roman" w:cs="Times New Roman"/>
          <w:sz w:val="24"/>
          <w:szCs w:val="24"/>
        </w:rPr>
        <w:t xml:space="preserve"> Т.П. – зав</w:t>
      </w:r>
      <w:r w:rsidR="004B26A5" w:rsidRPr="00E46357">
        <w:rPr>
          <w:rFonts w:ascii="Times New Roman" w:hAnsi="Times New Roman" w:cs="Times New Roman"/>
          <w:sz w:val="24"/>
          <w:szCs w:val="24"/>
        </w:rPr>
        <w:t>едующий</w:t>
      </w:r>
      <w:r w:rsidRPr="00E46357">
        <w:rPr>
          <w:rFonts w:ascii="Times New Roman" w:hAnsi="Times New Roman" w:cs="Times New Roman"/>
          <w:sz w:val="24"/>
          <w:szCs w:val="24"/>
        </w:rPr>
        <w:t xml:space="preserve"> технологическим отделением </w:t>
      </w:r>
      <w:r w:rsidR="00FE6754" w:rsidRPr="00E46357">
        <w:rPr>
          <w:rFonts w:ascii="Times New Roman" w:hAnsi="Times New Roman" w:cs="Times New Roman"/>
          <w:sz w:val="24"/>
          <w:szCs w:val="24"/>
        </w:rPr>
        <w:t>ГАПОУ ЧО Политехнический колледж</w:t>
      </w:r>
    </w:p>
    <w:p w:rsidR="00715943" w:rsidRPr="00E46357" w:rsidRDefault="00826166" w:rsidP="008261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Чумирина Л.А.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-преподаватель ГА</w:t>
      </w:r>
      <w:r w:rsidR="004B26A5" w:rsidRPr="00E46357">
        <w:rPr>
          <w:rFonts w:ascii="Times New Roman" w:hAnsi="Times New Roman" w:cs="Times New Roman"/>
          <w:sz w:val="24"/>
          <w:szCs w:val="24"/>
        </w:rPr>
        <w:t>П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ОУ ЧО Политехнический колледж; </w:t>
      </w:r>
    </w:p>
    <w:p w:rsidR="00715943" w:rsidRPr="00E46357" w:rsidRDefault="00715943" w:rsidP="00FE6754">
      <w:pPr>
        <w:pStyle w:val="a3"/>
        <w:numPr>
          <w:ilvl w:val="0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Хасанова Г.Г.- </w:t>
      </w:r>
      <w:r w:rsidR="00A23EEA" w:rsidRPr="00E46357">
        <w:rPr>
          <w:rFonts w:ascii="Times New Roman" w:hAnsi="Times New Roman" w:cs="Times New Roman"/>
          <w:sz w:val="24"/>
          <w:szCs w:val="24"/>
        </w:rPr>
        <w:t>преподаватель</w:t>
      </w:r>
      <w:r w:rsidR="004B26A5" w:rsidRPr="00E46357">
        <w:rPr>
          <w:rFonts w:ascii="Times New Roman" w:hAnsi="Times New Roman" w:cs="Times New Roman"/>
          <w:sz w:val="24"/>
          <w:szCs w:val="24"/>
        </w:rPr>
        <w:t xml:space="preserve"> (руководство практикой)</w:t>
      </w:r>
      <w:r w:rsidR="00A23EEA"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4B26A5" w:rsidRPr="00E46357">
        <w:rPr>
          <w:rFonts w:ascii="Times New Roman" w:hAnsi="Times New Roman" w:cs="Times New Roman"/>
          <w:sz w:val="24"/>
          <w:szCs w:val="24"/>
        </w:rPr>
        <w:t>ГАПОУ ЧО Политехнический колледж</w:t>
      </w:r>
      <w:r w:rsidRPr="00E46357">
        <w:rPr>
          <w:rFonts w:ascii="Times New Roman" w:hAnsi="Times New Roman" w:cs="Times New Roman"/>
          <w:sz w:val="24"/>
          <w:szCs w:val="24"/>
        </w:rPr>
        <w:t>;</w:t>
      </w:r>
    </w:p>
    <w:p w:rsidR="00FE6754" w:rsidRPr="00E46357" w:rsidRDefault="00865DA4" w:rsidP="00FE67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Сазонова</w:t>
      </w:r>
      <w:r w:rsidR="00BD3237"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Pr="00E46357">
        <w:rPr>
          <w:rFonts w:ascii="Times New Roman" w:hAnsi="Times New Roman" w:cs="Times New Roman"/>
          <w:sz w:val="24"/>
          <w:szCs w:val="24"/>
        </w:rPr>
        <w:t>Т.И</w:t>
      </w:r>
      <w:r w:rsidR="008A59B8" w:rsidRPr="00E46357">
        <w:rPr>
          <w:rFonts w:ascii="Times New Roman" w:hAnsi="Times New Roman" w:cs="Times New Roman"/>
          <w:sz w:val="24"/>
          <w:szCs w:val="24"/>
        </w:rPr>
        <w:t xml:space="preserve">. </w:t>
      </w:r>
      <w:r w:rsidR="004B26A5" w:rsidRPr="00E46357">
        <w:rPr>
          <w:rFonts w:ascii="Times New Roman" w:hAnsi="Times New Roman" w:cs="Times New Roman"/>
          <w:sz w:val="24"/>
          <w:szCs w:val="24"/>
        </w:rPr>
        <w:t>–</w:t>
      </w:r>
      <w:r w:rsidR="00760CFD" w:rsidRPr="00E46357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4B26A5" w:rsidRPr="00E46357">
        <w:rPr>
          <w:rFonts w:ascii="Times New Roman" w:hAnsi="Times New Roman" w:cs="Times New Roman"/>
          <w:sz w:val="24"/>
          <w:szCs w:val="24"/>
        </w:rPr>
        <w:t xml:space="preserve"> ГАПОУ ЧО Политехнический колледж.</w:t>
      </w:r>
    </w:p>
    <w:p w:rsidR="00715943" w:rsidRPr="00E46357" w:rsidRDefault="00F73F36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Pr="00E4635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15943" w:rsidRPr="00E46357">
        <w:rPr>
          <w:rFonts w:ascii="Times New Roman" w:hAnsi="Times New Roman" w:cs="Times New Roman"/>
          <w:sz w:val="24"/>
          <w:szCs w:val="24"/>
        </w:rPr>
        <w:t xml:space="preserve"> участию в конкурсе допускаются студенты групп</w:t>
      </w:r>
      <w:r w:rsidR="00C80A9F" w:rsidRPr="00E46357">
        <w:rPr>
          <w:rFonts w:ascii="Times New Roman" w:hAnsi="Times New Roman" w:cs="Times New Roman"/>
          <w:sz w:val="24"/>
          <w:szCs w:val="24"/>
        </w:rPr>
        <w:t xml:space="preserve"> 3 курса специальности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43" w:rsidRPr="00E46357" w:rsidRDefault="009B0117" w:rsidP="009B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57">
        <w:rPr>
          <w:rFonts w:ascii="Times New Roman" w:hAnsi="Times New Roman" w:cs="Times New Roman"/>
          <w:b/>
          <w:sz w:val="24"/>
          <w:szCs w:val="24"/>
        </w:rPr>
        <w:t>III. УСЛОВИЯ ПРОВЕДЕНИЯ КОНКУРСА</w:t>
      </w:r>
    </w:p>
    <w:p w:rsidR="00715943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3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Pr="00E46357">
        <w:rPr>
          <w:rFonts w:ascii="Times New Roman" w:hAnsi="Times New Roman" w:cs="Times New Roman"/>
          <w:sz w:val="24"/>
          <w:szCs w:val="24"/>
        </w:rPr>
        <w:t xml:space="preserve">1 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E15FC8" w:rsidRPr="00E46357">
        <w:rPr>
          <w:rFonts w:ascii="Times New Roman" w:hAnsi="Times New Roman" w:cs="Times New Roman"/>
          <w:sz w:val="24"/>
          <w:szCs w:val="24"/>
        </w:rPr>
        <w:t>К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онкурс проводится в 2 этапа: </w:t>
      </w:r>
    </w:p>
    <w:p w:rsidR="00715943" w:rsidRPr="00E46357" w:rsidRDefault="00715943" w:rsidP="00826166">
      <w:pPr>
        <w:pStyle w:val="a3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1 этап – проверка теоретических знаний; </w:t>
      </w:r>
    </w:p>
    <w:p w:rsidR="00715943" w:rsidRPr="00E46357" w:rsidRDefault="00715943" w:rsidP="00826166">
      <w:pPr>
        <w:pStyle w:val="a3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2 этап – выполнение практического задания. </w:t>
      </w:r>
    </w:p>
    <w:p w:rsidR="00830D63" w:rsidRPr="00E46357" w:rsidRDefault="00702468" w:rsidP="00826166">
      <w:pPr>
        <w:pStyle w:val="a6"/>
        <w:jc w:val="both"/>
      </w:pPr>
      <w:r w:rsidRPr="00E46357">
        <w:t>3.2</w:t>
      </w:r>
      <w:r w:rsidR="00830D63" w:rsidRPr="00E46357">
        <w:t xml:space="preserve"> Теоретическая часть конкурса проводится по тестам, включающим в себя </w:t>
      </w:r>
      <w:r w:rsidRPr="00E46357">
        <w:t>60</w:t>
      </w:r>
      <w:r w:rsidR="00830D63" w:rsidRPr="00E46357">
        <w:t xml:space="preserve"> вопросов.</w:t>
      </w:r>
      <w:r w:rsidR="00F73F36" w:rsidRPr="00E46357">
        <w:t xml:space="preserve"> </w:t>
      </w:r>
    </w:p>
    <w:p w:rsidR="00830D63" w:rsidRPr="00E46357" w:rsidRDefault="00830D63" w:rsidP="00826166">
      <w:pPr>
        <w:pStyle w:val="a6"/>
        <w:jc w:val="both"/>
      </w:pPr>
      <w:r w:rsidRPr="00E46357">
        <w:t xml:space="preserve">Максимальная оценка за тест - </w:t>
      </w:r>
      <w:r w:rsidR="00702468" w:rsidRPr="00E46357">
        <w:t>60</w:t>
      </w:r>
      <w:r w:rsidRPr="00E46357">
        <w:rPr>
          <w:lang w:val="en"/>
        </w:rPr>
        <w:t> </w:t>
      </w:r>
      <w:r w:rsidRPr="00E46357">
        <w:t xml:space="preserve"> баллов. Неправильный ответ - 0 баллов. Правильные ответы на вопросы теста оцениваются в 1 балл.</w:t>
      </w:r>
    </w:p>
    <w:p w:rsidR="00715943" w:rsidRPr="00E46357" w:rsidRDefault="00715943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При проверке теоретических знаний: </w:t>
      </w:r>
    </w:p>
    <w:p w:rsidR="00715943" w:rsidRPr="00E46357" w:rsidRDefault="00715943" w:rsidP="005F0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357">
        <w:rPr>
          <w:rFonts w:ascii="Times New Roman" w:hAnsi="Times New Roman" w:cs="Times New Roman"/>
          <w:sz w:val="24"/>
          <w:szCs w:val="24"/>
        </w:rPr>
        <w:t>участникам конкурса предлагается ответить письменно на тестовые задания, включающие в себя вопросы</w:t>
      </w:r>
      <w:r w:rsidR="005F0F37" w:rsidRPr="00E46357">
        <w:rPr>
          <w:rFonts w:ascii="Times New Roman" w:hAnsi="Times New Roman" w:cs="Times New Roman"/>
          <w:sz w:val="24"/>
          <w:szCs w:val="24"/>
        </w:rPr>
        <w:t>:</w:t>
      </w:r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E15FC8" w:rsidRPr="00E46357">
        <w:rPr>
          <w:rFonts w:ascii="Times New Roman" w:hAnsi="Times New Roman" w:cs="Times New Roman"/>
          <w:sz w:val="24"/>
          <w:szCs w:val="24"/>
        </w:rPr>
        <w:t>по общей и неорганической химии</w:t>
      </w:r>
      <w:r w:rsidR="005F0F37" w:rsidRPr="00E46357">
        <w:rPr>
          <w:rFonts w:ascii="Times New Roman" w:hAnsi="Times New Roman" w:cs="Times New Roman"/>
          <w:sz w:val="24"/>
          <w:szCs w:val="24"/>
        </w:rPr>
        <w:t>;</w:t>
      </w:r>
      <w:r w:rsidR="000E1EF8" w:rsidRPr="00E46357">
        <w:rPr>
          <w:rFonts w:ascii="Times New Roman" w:hAnsi="Times New Roman" w:cs="Times New Roman"/>
          <w:sz w:val="24"/>
          <w:szCs w:val="24"/>
        </w:rPr>
        <w:t xml:space="preserve"> ПМ.01Определение оптимальных средств и методов анализа природных и промышленных материалов;</w:t>
      </w:r>
      <w:r w:rsidR="005F0F37" w:rsidRP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A23EEA" w:rsidRPr="00E46357">
        <w:rPr>
          <w:rFonts w:ascii="Times New Roman" w:hAnsi="Times New Roman" w:cs="Times New Roman"/>
          <w:sz w:val="24"/>
          <w:szCs w:val="24"/>
        </w:rPr>
        <w:t>ПМ.02</w:t>
      </w:r>
      <w:r w:rsidR="005F0F37" w:rsidRPr="00E46357">
        <w:rPr>
          <w:rFonts w:ascii="Times New Roman" w:hAnsi="Times New Roman" w:cs="Times New Roman"/>
          <w:sz w:val="24"/>
          <w:szCs w:val="24"/>
        </w:rPr>
        <w:t xml:space="preserve"> Проведение качественных и количественных анализов природных и промышленных материалов с применением химических и физико-химических методов анализа; </w:t>
      </w:r>
      <w:r w:rsidR="00A23EEA" w:rsidRPr="00E46357">
        <w:rPr>
          <w:rFonts w:ascii="Times New Roman" w:hAnsi="Times New Roman" w:cs="Times New Roman"/>
          <w:sz w:val="24"/>
          <w:szCs w:val="24"/>
        </w:rPr>
        <w:t>ПМ.04</w:t>
      </w:r>
      <w:r w:rsidR="005F0F37" w:rsidRPr="00E46357">
        <w:rPr>
          <w:rFonts w:ascii="Times New Roman" w:hAnsi="Times New Roman" w:cs="Times New Roman"/>
          <w:sz w:val="24"/>
          <w:szCs w:val="24"/>
        </w:rPr>
        <w:t xml:space="preserve"> Выполнение работ по профессии 13321 Лаборант химического анализа;</w:t>
      </w:r>
      <w:proofErr w:type="gramEnd"/>
      <w:r w:rsidR="00E15FC8" w:rsidRPr="00E46357">
        <w:rPr>
          <w:rFonts w:ascii="Times New Roman" w:hAnsi="Times New Roman" w:cs="Times New Roman"/>
          <w:sz w:val="24"/>
          <w:szCs w:val="24"/>
        </w:rPr>
        <w:t xml:space="preserve"> аналитической химии</w:t>
      </w:r>
      <w:r w:rsidR="005F0F37" w:rsidRPr="00E46357">
        <w:rPr>
          <w:rFonts w:ascii="Times New Roman" w:hAnsi="Times New Roman" w:cs="Times New Roman"/>
          <w:sz w:val="24"/>
          <w:szCs w:val="24"/>
        </w:rPr>
        <w:t>;</w:t>
      </w:r>
      <w:r w:rsidR="00E15FC8" w:rsidRPr="00E46357"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 w:rsidRPr="00E463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5943" w:rsidRPr="00E46357" w:rsidRDefault="00715943" w:rsidP="005F0F3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продолжительность выполнения письменной работы 30 минут; </w:t>
      </w:r>
    </w:p>
    <w:p w:rsidR="00715943" w:rsidRPr="00E46357" w:rsidRDefault="00715943" w:rsidP="005F0F3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к выполнению работы участники приступают одновременно и выполняют её самостоятельно. </w:t>
      </w:r>
    </w:p>
    <w:p w:rsidR="00830D63" w:rsidRPr="00E46357" w:rsidRDefault="00702468" w:rsidP="00826166">
      <w:pPr>
        <w:pStyle w:val="a6"/>
        <w:jc w:val="both"/>
      </w:pPr>
      <w:r w:rsidRPr="00E46357">
        <w:t>3</w:t>
      </w:r>
      <w:r w:rsidR="00715943" w:rsidRPr="00E46357">
        <w:t>.</w:t>
      </w:r>
      <w:r w:rsidRPr="00E46357">
        <w:t>3</w:t>
      </w:r>
      <w:r w:rsidR="00715943" w:rsidRPr="00E46357">
        <w:t xml:space="preserve"> </w:t>
      </w:r>
      <w:r w:rsidR="00830D63" w:rsidRPr="00E46357">
        <w:t>Практическое задание включает</w:t>
      </w:r>
      <w:r w:rsidR="00830D63" w:rsidRPr="00E46357">
        <w:rPr>
          <w:lang w:val="en"/>
        </w:rPr>
        <w:t> </w:t>
      </w:r>
      <w:r w:rsidR="00830D63" w:rsidRPr="00E46357">
        <w:t xml:space="preserve"> в себя:</w:t>
      </w:r>
    </w:p>
    <w:p w:rsidR="00830D63" w:rsidRPr="00E46357" w:rsidRDefault="00830D63" w:rsidP="00826166">
      <w:pPr>
        <w:pStyle w:val="a6"/>
        <w:jc w:val="both"/>
      </w:pPr>
      <w:r w:rsidRPr="00E46357">
        <w:rPr>
          <w:lang w:val="en"/>
        </w:rPr>
        <w:t>         </w:t>
      </w:r>
      <w:r w:rsidRPr="00E46357">
        <w:t xml:space="preserve"> - </w:t>
      </w:r>
      <w:r w:rsidR="008A59B8" w:rsidRPr="00E46357">
        <w:t xml:space="preserve">Расчет и </w:t>
      </w:r>
      <w:r w:rsidRPr="00E46357">
        <w:t xml:space="preserve"> приготовлени</w:t>
      </w:r>
      <w:r w:rsidR="008A59B8" w:rsidRPr="00E46357">
        <w:t>е</w:t>
      </w:r>
      <w:r w:rsidRPr="00E46357">
        <w:t xml:space="preserve"> раствор</w:t>
      </w:r>
      <w:r w:rsidR="008A59B8" w:rsidRPr="00E46357">
        <w:t>а</w:t>
      </w:r>
      <w:r w:rsidRPr="00E46357">
        <w:t xml:space="preserve"> </w:t>
      </w:r>
      <w:r w:rsidR="008A59B8" w:rsidRPr="00E46357">
        <w:t xml:space="preserve">заданной </w:t>
      </w:r>
      <w:r w:rsidRPr="00E46357">
        <w:t xml:space="preserve"> концентрации</w:t>
      </w:r>
    </w:p>
    <w:p w:rsidR="00830D63" w:rsidRPr="00E46357" w:rsidRDefault="00830D63" w:rsidP="00826166">
      <w:pPr>
        <w:pStyle w:val="a6"/>
        <w:jc w:val="both"/>
      </w:pPr>
      <w:r w:rsidRPr="00E46357">
        <w:rPr>
          <w:lang w:val="en"/>
        </w:rPr>
        <w:t>         </w:t>
      </w:r>
      <w:r w:rsidRPr="00E46357">
        <w:t xml:space="preserve"> - </w:t>
      </w:r>
      <w:r w:rsidR="008A59B8" w:rsidRPr="00E46357">
        <w:t>Распознавание</w:t>
      </w:r>
      <w:r w:rsidRPr="00E46357">
        <w:t xml:space="preserve"> лабораторной посуды</w:t>
      </w:r>
    </w:p>
    <w:p w:rsidR="00667C2C" w:rsidRPr="00E46357" w:rsidRDefault="00715943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Для выполнения практического задания: </w:t>
      </w:r>
    </w:p>
    <w:p w:rsidR="00667C2C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каждому участнику конкурса предоставляются равные условия (рабочее место, техническая документация); </w:t>
      </w:r>
    </w:p>
    <w:p w:rsidR="00E15FC8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необходимые инструменты и приспособления </w:t>
      </w:r>
    </w:p>
    <w:p w:rsidR="00667C2C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перед началом работы председателем конкурсной комиссии проводится вводный инструктаж; </w:t>
      </w:r>
    </w:p>
    <w:p w:rsidR="00667C2C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содержание вводного инструктажа включает организационные вопросы, правила техники безопасности, название конкурсной работы, нормы времени выполнения и критерии оценивания; </w:t>
      </w:r>
    </w:p>
    <w:p w:rsidR="00667C2C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к выполнению работы участники приступают одновременно и выполняют её самостоятельно; </w:t>
      </w:r>
    </w:p>
    <w:p w:rsidR="00667C2C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присутствие в зоне </w:t>
      </w:r>
      <w:proofErr w:type="gramStart"/>
      <w:r w:rsidRPr="00E46357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46357">
        <w:rPr>
          <w:rFonts w:ascii="Times New Roman" w:hAnsi="Times New Roman" w:cs="Times New Roman"/>
          <w:sz w:val="24"/>
          <w:szCs w:val="24"/>
        </w:rPr>
        <w:t xml:space="preserve"> разрешается только членам конкурсной комиссии; </w:t>
      </w:r>
    </w:p>
    <w:p w:rsidR="00715943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приостановить работу участников разрешается только в случае нарушения техники безопасности или при неправильном обращении с </w:t>
      </w:r>
      <w:r w:rsidR="00667C2C" w:rsidRPr="00E46357">
        <w:rPr>
          <w:rFonts w:ascii="Times New Roman" w:hAnsi="Times New Roman" w:cs="Times New Roman"/>
          <w:sz w:val="24"/>
          <w:szCs w:val="24"/>
        </w:rPr>
        <w:t>оборудованием, что может привести к его порче;</w:t>
      </w:r>
    </w:p>
    <w:p w:rsidR="00715943" w:rsidRPr="00E46357" w:rsidRDefault="00715943" w:rsidP="0082616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качество практической работы проверяется с учётом «Критериев оценки умений и навыков </w:t>
      </w:r>
      <w:r w:rsidR="00E15FC8" w:rsidRPr="00E46357">
        <w:rPr>
          <w:rFonts w:ascii="Times New Roman" w:hAnsi="Times New Roman" w:cs="Times New Roman"/>
          <w:sz w:val="24"/>
          <w:szCs w:val="24"/>
        </w:rPr>
        <w:t>студентов</w:t>
      </w:r>
      <w:r w:rsidRPr="00E46357">
        <w:rPr>
          <w:rFonts w:ascii="Times New Roman" w:hAnsi="Times New Roman" w:cs="Times New Roman"/>
          <w:sz w:val="24"/>
          <w:szCs w:val="24"/>
        </w:rPr>
        <w:t xml:space="preserve"> по профессионально-трудовому обучению».  </w:t>
      </w:r>
    </w:p>
    <w:p w:rsidR="00715943" w:rsidRPr="00E46357" w:rsidRDefault="009B0117" w:rsidP="009B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57">
        <w:rPr>
          <w:rFonts w:ascii="Times New Roman" w:hAnsi="Times New Roman" w:cs="Times New Roman"/>
          <w:b/>
          <w:sz w:val="24"/>
          <w:szCs w:val="24"/>
        </w:rPr>
        <w:t>IV. НАГРАЖДЕНИЕ</w:t>
      </w:r>
    </w:p>
    <w:p w:rsidR="00667C2C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4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Pr="00E46357">
        <w:rPr>
          <w:rFonts w:ascii="Times New Roman" w:hAnsi="Times New Roman" w:cs="Times New Roman"/>
          <w:sz w:val="24"/>
          <w:szCs w:val="24"/>
        </w:rPr>
        <w:t xml:space="preserve">1 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Призовые места определяются по наивысшему количеству баллов. </w:t>
      </w:r>
    </w:p>
    <w:p w:rsidR="00667C2C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4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Pr="00E4635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46357">
        <w:rPr>
          <w:rFonts w:ascii="Times New Roman" w:hAnsi="Times New Roman" w:cs="Times New Roman"/>
          <w:sz w:val="24"/>
          <w:szCs w:val="24"/>
        </w:rPr>
        <w:t xml:space="preserve"> </w:t>
      </w:r>
      <w:r w:rsidR="00715943" w:rsidRPr="00E463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15943" w:rsidRPr="00E46357">
        <w:rPr>
          <w:rFonts w:ascii="Times New Roman" w:hAnsi="Times New Roman" w:cs="Times New Roman"/>
          <w:sz w:val="24"/>
          <w:szCs w:val="24"/>
        </w:rPr>
        <w:t xml:space="preserve">ри возникновении спорного вопроса по выявлению победителя приоритетными считаются результаты выполнения практической работы. </w:t>
      </w:r>
    </w:p>
    <w:p w:rsidR="00667C2C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4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Pr="00E46357">
        <w:rPr>
          <w:rFonts w:ascii="Times New Roman" w:hAnsi="Times New Roman" w:cs="Times New Roman"/>
          <w:sz w:val="24"/>
          <w:szCs w:val="24"/>
        </w:rPr>
        <w:t>3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Участнику-победителю конкурса присваивается звание «Лучший </w:t>
      </w:r>
      <w:r w:rsidR="008A59B8" w:rsidRPr="00E46357">
        <w:rPr>
          <w:rFonts w:ascii="Times New Roman" w:hAnsi="Times New Roman" w:cs="Times New Roman"/>
          <w:sz w:val="24"/>
          <w:szCs w:val="24"/>
        </w:rPr>
        <w:t xml:space="preserve">будущий </w:t>
      </w:r>
      <w:r w:rsidR="00E15FC8" w:rsidRPr="00E46357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», вручается грамота и ценный подарок. </w:t>
      </w:r>
    </w:p>
    <w:p w:rsidR="00715943" w:rsidRPr="00E46357" w:rsidRDefault="00702468" w:rsidP="00826166">
      <w:pPr>
        <w:jc w:val="both"/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>4</w:t>
      </w:r>
      <w:r w:rsidR="00715943" w:rsidRPr="00E46357">
        <w:rPr>
          <w:rFonts w:ascii="Times New Roman" w:hAnsi="Times New Roman" w:cs="Times New Roman"/>
          <w:sz w:val="24"/>
          <w:szCs w:val="24"/>
        </w:rPr>
        <w:t>.</w:t>
      </w:r>
      <w:r w:rsidRPr="00E46357">
        <w:rPr>
          <w:rFonts w:ascii="Times New Roman" w:hAnsi="Times New Roman" w:cs="Times New Roman"/>
          <w:sz w:val="24"/>
          <w:szCs w:val="24"/>
        </w:rPr>
        <w:t>4</w:t>
      </w:r>
      <w:r w:rsidR="00715943" w:rsidRPr="00E46357">
        <w:rPr>
          <w:rFonts w:ascii="Times New Roman" w:hAnsi="Times New Roman" w:cs="Times New Roman"/>
          <w:sz w:val="24"/>
          <w:szCs w:val="24"/>
        </w:rPr>
        <w:t xml:space="preserve"> Участникам, занявшим вторые и третьи места, вручаются памятные призы.  </w:t>
      </w:r>
    </w:p>
    <w:p w:rsidR="00E15FC8" w:rsidRPr="00E46357" w:rsidRDefault="00E15FC8" w:rsidP="00715943">
      <w:pPr>
        <w:rPr>
          <w:rFonts w:ascii="Times New Roman" w:hAnsi="Times New Roman" w:cs="Times New Roman"/>
          <w:sz w:val="24"/>
          <w:szCs w:val="24"/>
        </w:rPr>
      </w:pPr>
    </w:p>
    <w:p w:rsidR="00E15FC8" w:rsidRPr="00E46357" w:rsidRDefault="00E15FC8" w:rsidP="00715943">
      <w:pPr>
        <w:rPr>
          <w:rFonts w:ascii="Times New Roman" w:hAnsi="Times New Roman" w:cs="Times New Roman"/>
          <w:sz w:val="24"/>
          <w:szCs w:val="24"/>
        </w:rPr>
      </w:pPr>
    </w:p>
    <w:p w:rsidR="00E15FC8" w:rsidRPr="00E46357" w:rsidRDefault="00E15FC8" w:rsidP="007159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FC8" w:rsidRPr="00E46357" w:rsidRDefault="00E15FC8" w:rsidP="00715943">
      <w:pPr>
        <w:rPr>
          <w:rFonts w:ascii="Times New Roman" w:hAnsi="Times New Roman" w:cs="Times New Roman"/>
          <w:sz w:val="24"/>
          <w:szCs w:val="24"/>
        </w:rPr>
      </w:pPr>
    </w:p>
    <w:p w:rsidR="00E15FC8" w:rsidRPr="00E46357" w:rsidRDefault="00E15FC8" w:rsidP="00715943">
      <w:pPr>
        <w:rPr>
          <w:rFonts w:ascii="Times New Roman" w:hAnsi="Times New Roman" w:cs="Times New Roman"/>
          <w:sz w:val="24"/>
          <w:szCs w:val="24"/>
        </w:rPr>
      </w:pPr>
    </w:p>
    <w:p w:rsidR="00E15FC8" w:rsidRPr="00E46357" w:rsidRDefault="00E15FC8" w:rsidP="00715943">
      <w:pPr>
        <w:rPr>
          <w:rFonts w:ascii="Times New Roman" w:hAnsi="Times New Roman" w:cs="Times New Roman"/>
          <w:sz w:val="24"/>
          <w:szCs w:val="24"/>
        </w:rPr>
      </w:pPr>
    </w:p>
    <w:p w:rsidR="00E15FC8" w:rsidRPr="00E46357" w:rsidRDefault="00E15FC8" w:rsidP="00715943">
      <w:pPr>
        <w:rPr>
          <w:rFonts w:ascii="Times New Roman" w:hAnsi="Times New Roman" w:cs="Times New Roman"/>
          <w:sz w:val="24"/>
          <w:szCs w:val="24"/>
        </w:rPr>
      </w:pPr>
    </w:p>
    <w:p w:rsidR="004E19AA" w:rsidRPr="00E46357" w:rsidRDefault="00715943" w:rsidP="00715943">
      <w:pPr>
        <w:rPr>
          <w:rFonts w:ascii="Times New Roman" w:hAnsi="Times New Roman" w:cs="Times New Roman"/>
          <w:sz w:val="24"/>
          <w:szCs w:val="24"/>
        </w:rPr>
      </w:pPr>
      <w:r w:rsidRPr="00E46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91" w:rsidRPr="00E46357" w:rsidRDefault="00401591" w:rsidP="00E46357">
      <w:pPr>
        <w:rPr>
          <w:rFonts w:ascii="Times New Roman" w:hAnsi="Times New Roman" w:cs="Times New Roman"/>
          <w:sz w:val="24"/>
          <w:szCs w:val="24"/>
        </w:rPr>
      </w:pPr>
    </w:p>
    <w:sectPr w:rsidR="00401591" w:rsidRPr="00E46357" w:rsidSect="00E463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BD4"/>
    <w:multiLevelType w:val="hybridMultilevel"/>
    <w:tmpl w:val="D9CA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14F"/>
    <w:multiLevelType w:val="hybridMultilevel"/>
    <w:tmpl w:val="0BF03870"/>
    <w:lvl w:ilvl="0" w:tplc="A31049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8F3089"/>
    <w:multiLevelType w:val="hybridMultilevel"/>
    <w:tmpl w:val="50AE96D2"/>
    <w:lvl w:ilvl="0" w:tplc="A310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0F5C"/>
    <w:multiLevelType w:val="hybridMultilevel"/>
    <w:tmpl w:val="C91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1D423A"/>
    <w:multiLevelType w:val="hybridMultilevel"/>
    <w:tmpl w:val="001A5988"/>
    <w:lvl w:ilvl="0" w:tplc="A310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EB7"/>
    <w:multiLevelType w:val="hybridMultilevel"/>
    <w:tmpl w:val="2ECEE866"/>
    <w:lvl w:ilvl="0" w:tplc="A31049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A90587"/>
    <w:multiLevelType w:val="hybridMultilevel"/>
    <w:tmpl w:val="8DDCCC8A"/>
    <w:lvl w:ilvl="0" w:tplc="A310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7F"/>
    <w:rsid w:val="000559AA"/>
    <w:rsid w:val="000C1286"/>
    <w:rsid w:val="000E1EF8"/>
    <w:rsid w:val="00196643"/>
    <w:rsid w:val="00353C36"/>
    <w:rsid w:val="003F3938"/>
    <w:rsid w:val="00401591"/>
    <w:rsid w:val="004311C1"/>
    <w:rsid w:val="004811E6"/>
    <w:rsid w:val="004B26A5"/>
    <w:rsid w:val="004E19AA"/>
    <w:rsid w:val="005F0F37"/>
    <w:rsid w:val="00603DCE"/>
    <w:rsid w:val="00667C2C"/>
    <w:rsid w:val="00702468"/>
    <w:rsid w:val="00715943"/>
    <w:rsid w:val="00760CFD"/>
    <w:rsid w:val="00793995"/>
    <w:rsid w:val="00826166"/>
    <w:rsid w:val="00830D63"/>
    <w:rsid w:val="00865DA4"/>
    <w:rsid w:val="008A59B8"/>
    <w:rsid w:val="008E4EC9"/>
    <w:rsid w:val="008E598E"/>
    <w:rsid w:val="00992855"/>
    <w:rsid w:val="009B0117"/>
    <w:rsid w:val="009C5A7F"/>
    <w:rsid w:val="009F51A4"/>
    <w:rsid w:val="00A23EEA"/>
    <w:rsid w:val="00AB31DC"/>
    <w:rsid w:val="00B77652"/>
    <w:rsid w:val="00B80DF8"/>
    <w:rsid w:val="00BD3237"/>
    <w:rsid w:val="00C245E6"/>
    <w:rsid w:val="00C80A9F"/>
    <w:rsid w:val="00CD268F"/>
    <w:rsid w:val="00D55FCB"/>
    <w:rsid w:val="00DF37CF"/>
    <w:rsid w:val="00E15FC8"/>
    <w:rsid w:val="00E46357"/>
    <w:rsid w:val="00EA033F"/>
    <w:rsid w:val="00EC4940"/>
    <w:rsid w:val="00F73F36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0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0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7615-3BC9-44ED-90ED-E4216C88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Гульфия Хамитовна</dc:creator>
  <cp:lastModifiedBy>Чумирина Любовь Анатольевна</cp:lastModifiedBy>
  <cp:revision>2</cp:revision>
  <cp:lastPrinted>2015-03-20T06:28:00Z</cp:lastPrinted>
  <dcterms:created xsi:type="dcterms:W3CDTF">2017-09-14T08:16:00Z</dcterms:created>
  <dcterms:modified xsi:type="dcterms:W3CDTF">2017-09-14T08:16:00Z</dcterms:modified>
</cp:coreProperties>
</file>