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«Колледж права и экономики»</w:t>
      </w: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Pr="00A45988" w:rsidRDefault="00A45988" w:rsidP="00A45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88">
        <w:rPr>
          <w:rFonts w:ascii="Times New Roman" w:hAnsi="Times New Roman" w:cs="Times New Roman"/>
          <w:sz w:val="28"/>
          <w:szCs w:val="28"/>
        </w:rPr>
        <w:t>по практическим заданиям с примерами решений по МДК 04.01 для специальности 40.02.03 «Право и судебное администрирование»</w:t>
      </w: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P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988">
        <w:rPr>
          <w:rFonts w:ascii="Times New Roman" w:hAnsi="Times New Roman" w:cs="Times New Roman"/>
          <w:sz w:val="28"/>
          <w:szCs w:val="28"/>
        </w:rPr>
        <w:t>Учебно-практическое пособие</w:t>
      </w: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Минина Е.С., преподаватель высшей категории</w:t>
      </w: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>
      <w:pPr>
        <w:rPr>
          <w:rFonts w:ascii="Times New Roman" w:hAnsi="Times New Roman" w:cs="Times New Roman"/>
          <w:sz w:val="28"/>
          <w:szCs w:val="28"/>
        </w:rPr>
      </w:pPr>
    </w:p>
    <w:p w:rsidR="00A45988" w:rsidRDefault="00A45988" w:rsidP="00A4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9D6" w:rsidRDefault="00E539D6" w:rsidP="00A4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DF2" w:rsidRPr="00976DF2" w:rsidRDefault="00976DF2" w:rsidP="00976D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D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ПМ.04 Судебная статистика</w:t>
      </w:r>
      <w:r w:rsidRPr="00976DF2">
        <w:rPr>
          <w:rFonts w:ascii="Times New Roman" w:hAnsi="Times New Roman" w:cs="Times New Roman"/>
          <w:sz w:val="28"/>
          <w:szCs w:val="28"/>
        </w:rPr>
        <w:t>»:</w:t>
      </w:r>
      <w:r w:rsidRPr="00976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практическое</w:t>
      </w:r>
      <w:r w:rsidRPr="00976DF2">
        <w:rPr>
          <w:rFonts w:ascii="Times New Roman" w:hAnsi="Times New Roman" w:cs="Times New Roman"/>
          <w:bCs/>
          <w:sz w:val="28"/>
          <w:szCs w:val="28"/>
        </w:rPr>
        <w:t xml:space="preserve"> пособие по дисциплине </w:t>
      </w:r>
      <w:r w:rsidRPr="00976D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ПМ.04 Судебная статистика</w:t>
      </w:r>
      <w:r w:rsidRPr="00976DF2">
        <w:rPr>
          <w:rFonts w:ascii="Times New Roman" w:hAnsi="Times New Roman" w:cs="Times New Roman"/>
          <w:sz w:val="28"/>
          <w:szCs w:val="28"/>
        </w:rPr>
        <w:t xml:space="preserve">» </w:t>
      </w:r>
      <w:r w:rsidRPr="00976DF2">
        <w:rPr>
          <w:rFonts w:ascii="Times New Roman" w:hAnsi="Times New Roman" w:cs="Times New Roman"/>
          <w:bCs/>
          <w:sz w:val="28"/>
          <w:szCs w:val="28"/>
        </w:rPr>
        <w:t xml:space="preserve">для студентов по </w:t>
      </w:r>
      <w:proofErr w:type="gramStart"/>
      <w:r w:rsidRPr="00976DF2">
        <w:rPr>
          <w:rFonts w:ascii="Times New Roman" w:hAnsi="Times New Roman" w:cs="Times New Roman"/>
          <w:bCs/>
          <w:sz w:val="28"/>
          <w:szCs w:val="28"/>
        </w:rPr>
        <w:t>специальност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76DF2">
        <w:rPr>
          <w:rFonts w:ascii="Times New Roman" w:hAnsi="Times New Roman" w:cs="Times New Roman"/>
          <w:bCs/>
          <w:sz w:val="28"/>
          <w:szCs w:val="28"/>
        </w:rPr>
        <w:t xml:space="preserve">  40.02.03</w:t>
      </w:r>
      <w:proofErr w:type="gramEnd"/>
      <w:r w:rsidRPr="00976DF2">
        <w:rPr>
          <w:rFonts w:ascii="Times New Roman" w:hAnsi="Times New Roman" w:cs="Times New Roman"/>
          <w:bCs/>
          <w:sz w:val="28"/>
          <w:szCs w:val="28"/>
        </w:rPr>
        <w:t xml:space="preserve"> «Право и судебное администрирование», </w:t>
      </w:r>
      <w:r w:rsidRPr="00976DF2">
        <w:rPr>
          <w:rFonts w:ascii="Times New Roman" w:hAnsi="Times New Roman" w:cs="Times New Roman"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sz w:val="28"/>
          <w:szCs w:val="28"/>
        </w:rPr>
        <w:t>Е.С. Минина</w:t>
      </w:r>
      <w:r w:rsidRPr="00976DF2">
        <w:rPr>
          <w:rFonts w:ascii="Times New Roman" w:hAnsi="Times New Roman" w:cs="Times New Roman"/>
          <w:sz w:val="28"/>
          <w:szCs w:val="28"/>
        </w:rPr>
        <w:t xml:space="preserve"> – Челябинск: ПОУ  Колледж права и экономики,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F2">
        <w:rPr>
          <w:rFonts w:ascii="Times New Roman" w:hAnsi="Times New Roman" w:cs="Times New Roman"/>
          <w:sz w:val="28"/>
          <w:szCs w:val="28"/>
        </w:rPr>
        <w:t xml:space="preserve"> –</w:t>
      </w:r>
      <w:r w:rsidR="000E748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976DF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76DF2" w:rsidRDefault="00976DF2" w:rsidP="009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F2" w:rsidRDefault="00976DF2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F2" w:rsidRDefault="00976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0BB" w:rsidRDefault="006940BB" w:rsidP="00694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940BB" w:rsidRDefault="006940BB" w:rsidP="00694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0BB" w:rsidRDefault="006940BB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                                    4</w:t>
      </w:r>
    </w:p>
    <w:p w:rsidR="006940BB" w:rsidRDefault="006940BB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задач для решения на практических занятиях                                                                </w:t>
      </w:r>
      <w:r w:rsidR="002150AF">
        <w:rPr>
          <w:rFonts w:ascii="Times New Roman" w:hAnsi="Times New Roman" w:cs="Times New Roman"/>
          <w:sz w:val="28"/>
          <w:szCs w:val="28"/>
        </w:rPr>
        <w:t>7</w:t>
      </w:r>
    </w:p>
    <w:p w:rsidR="006940BB" w:rsidRDefault="006940BB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задач для домашней работы                                                                                                    1</w:t>
      </w:r>
      <w:r w:rsidR="002150AF">
        <w:rPr>
          <w:rFonts w:ascii="Times New Roman" w:hAnsi="Times New Roman" w:cs="Times New Roman"/>
          <w:sz w:val="28"/>
          <w:szCs w:val="28"/>
        </w:rPr>
        <w:t>1</w:t>
      </w:r>
    </w:p>
    <w:p w:rsidR="006940BB" w:rsidRDefault="006940BB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решения задач                                                                                                                                1</w:t>
      </w:r>
      <w:r w:rsidR="002150AF">
        <w:rPr>
          <w:rFonts w:ascii="Times New Roman" w:hAnsi="Times New Roman" w:cs="Times New Roman"/>
          <w:sz w:val="28"/>
          <w:szCs w:val="28"/>
        </w:rPr>
        <w:t>9</w:t>
      </w:r>
    </w:p>
    <w:p w:rsidR="006940BB" w:rsidRDefault="006940BB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                                                                   22</w:t>
      </w:r>
    </w:p>
    <w:p w:rsidR="00022F17" w:rsidRDefault="00022F17" w:rsidP="00694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 Примеры судебной отчетности за 2016 год                                                     </w:t>
      </w:r>
      <w:r w:rsidR="002150AF">
        <w:rPr>
          <w:rFonts w:ascii="Times New Roman" w:hAnsi="Times New Roman" w:cs="Times New Roman"/>
          <w:sz w:val="28"/>
          <w:szCs w:val="28"/>
        </w:rPr>
        <w:t>24</w:t>
      </w:r>
    </w:p>
    <w:p w:rsidR="006940BB" w:rsidRDefault="006940BB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BB" w:rsidRDefault="0069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7962" w:rsidRDefault="00537962" w:rsidP="00537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37962" w:rsidRDefault="00537962">
      <w:pPr>
        <w:rPr>
          <w:rFonts w:ascii="Times New Roman" w:hAnsi="Times New Roman" w:cs="Times New Roman"/>
          <w:sz w:val="28"/>
          <w:szCs w:val="28"/>
        </w:rPr>
      </w:pPr>
    </w:p>
    <w:p w:rsidR="00537962" w:rsidRPr="0001002E" w:rsidRDefault="00537962" w:rsidP="0053796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02E">
        <w:rPr>
          <w:color w:val="000000"/>
          <w:sz w:val="28"/>
          <w:szCs w:val="28"/>
        </w:rPr>
        <w:t>Изучение статистической науки играет важную роль в подготовке высококвалифицированных юристов - как практиков, так и научных работников. Статистика имеет огромное значение: криминологическое, уголовно-правовое, пенитенциарное, криминалистическое, административно-правовое. Соответствующие ее показатели нужны специалистам административного, уголовного, гражданского и других отраслей права. Соответственно специалист в области юридических наук должен овладеть основными вопросами теории статистики, т.е. статистической методологией как совокупностью приемов и методов, в определенной мере инвариантных к конкретному содержанию используемых статистических данных: о ее предмете и методе, законе больших чисел, статистическом наблюдении, группировка, обобщающих показателях и статистическом анализе.</w:t>
      </w:r>
    </w:p>
    <w:p w:rsidR="00537962" w:rsidRPr="0001002E" w:rsidRDefault="00537962" w:rsidP="0053796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02E">
        <w:rPr>
          <w:color w:val="000000"/>
          <w:sz w:val="28"/>
          <w:szCs w:val="28"/>
        </w:rPr>
        <w:t xml:space="preserve">Судебная статистика - отрасль статистики, собирающая и изучающая сведения о преступлениях и иных правонарушениях, ставших известными и </w:t>
      </w:r>
      <w:proofErr w:type="spellStart"/>
      <w:r w:rsidRPr="0001002E">
        <w:rPr>
          <w:color w:val="000000"/>
          <w:sz w:val="28"/>
          <w:szCs w:val="28"/>
        </w:rPr>
        <w:t>рассматривавшихся</w:t>
      </w:r>
      <w:proofErr w:type="spellEnd"/>
      <w:r w:rsidRPr="0001002E">
        <w:rPr>
          <w:color w:val="000000"/>
          <w:sz w:val="28"/>
          <w:szCs w:val="28"/>
        </w:rPr>
        <w:t xml:space="preserve"> компетентными органами государства, а также осуществляющая учёт мер по борьбе с этими.</w:t>
      </w:r>
    </w:p>
    <w:p w:rsidR="00537962" w:rsidRPr="0001002E" w:rsidRDefault="00537962" w:rsidP="0053796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02E">
        <w:rPr>
          <w:color w:val="000000"/>
          <w:sz w:val="28"/>
          <w:szCs w:val="28"/>
        </w:rPr>
        <w:t>Целью ведения судебной статистики является обеспечение Верховного Суда Российской Федерации и Судебного департамента, его структурных подразделений (включая территориальные органы Судебного департамента в субъектах Российской Федерации), судов общей юрисдикции, иных органов государственной власти данными, необходимыми для осуществления судебно-правовой реформы, законотворческой деятельности, анализа и обобщения судебной практики, организационно-правового обеспечения деятельности судов, обеспечения открытости и прозрачности судебной деятельности для общества.</w:t>
      </w:r>
    </w:p>
    <w:p w:rsidR="00537962" w:rsidRPr="00537962" w:rsidRDefault="00537962" w:rsidP="0053796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02E">
        <w:rPr>
          <w:color w:val="000000"/>
          <w:sz w:val="28"/>
          <w:szCs w:val="28"/>
        </w:rPr>
        <w:t xml:space="preserve">Судебная статистика позволяет объективно оценить эффективность правовых институтов, </w:t>
      </w:r>
      <w:proofErr w:type="gramStart"/>
      <w:r w:rsidRPr="0001002E">
        <w:rPr>
          <w:color w:val="000000"/>
          <w:sz w:val="28"/>
          <w:szCs w:val="28"/>
        </w:rPr>
        <w:t>например</w:t>
      </w:r>
      <w:proofErr w:type="gramEnd"/>
      <w:r w:rsidRPr="0001002E">
        <w:rPr>
          <w:color w:val="000000"/>
          <w:sz w:val="28"/>
          <w:szCs w:val="28"/>
        </w:rPr>
        <w:t xml:space="preserve"> таких, как производство у мирового судьи, рассмотрение дел с участием присяжных заседателей, особый порядок судебного разбирательства, сокращенные формы гражданского судопроизводства. Показатели статистической отчетности судов отражают применение как процессуального, так и материального права Судебная статистика при ее должной </w:t>
      </w:r>
      <w:r w:rsidRPr="0001002E">
        <w:rPr>
          <w:color w:val="000000"/>
          <w:sz w:val="28"/>
          <w:szCs w:val="28"/>
        </w:rPr>
        <w:lastRenderedPageBreak/>
        <w:t xml:space="preserve">организации дает достоверную, полную и научно обоснованную информацию о состоянии правовых отношений, возникающих в сфере судебного производства, положительных и отрицательных сторонах функционирования судебных органов, позволяет осуществлять мониторинг процессов, происходящих в судебной системе, является важнейшим источником, снабжающим юридическую науку и законодателей богатейшим фактическим материалом для дальнейшего </w:t>
      </w:r>
      <w:r w:rsidRPr="00537962">
        <w:rPr>
          <w:color w:val="000000"/>
          <w:sz w:val="28"/>
          <w:szCs w:val="28"/>
        </w:rPr>
        <w:t>теоретического обобщения и позволяющим осуществить связь между теорией и практикой, правовой нормой, изложенной в законе, и ее практической реализацией.</w:t>
      </w:r>
    </w:p>
    <w:p w:rsidR="00537962" w:rsidRPr="00537962" w:rsidRDefault="00537962" w:rsidP="00537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color w:val="000000"/>
          <w:sz w:val="28"/>
          <w:szCs w:val="28"/>
        </w:rPr>
        <w:t>Значимость судебной статистики для общества в целом, анализа судебной практики, совершенствования законодательства, организации криминологических и социологических исследований определяется ее качественным содержанием, которое достигается совершенствованием показателей первичного статистического учета и отчетности для удовлетворения потребностей пользователей. Организация ведения судебной статистики является одним из направлений организационного обеспечения деятельности судов. Ее содержание претерпевает существенные изменения, в том числе в связи с внедрением автоматизированных информационных технологий в судебном производстве.</w:t>
      </w:r>
    </w:p>
    <w:p w:rsidR="00537962" w:rsidRDefault="00702034" w:rsidP="005379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решения задач студент должен:</w:t>
      </w:r>
    </w:p>
    <w:p w:rsidR="00702034" w:rsidRDefault="00702034" w:rsidP="00702034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 xml:space="preserve">инструкцию по ведению судебной статистики; 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табель форм статистической отчетности судов;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 xml:space="preserve">виды и формы статистической отчетности в суде; 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702034">
        <w:rPr>
          <w:rFonts w:ascii="Times New Roman" w:hAnsi="Times New Roman" w:cs="Times New Roman"/>
          <w:sz w:val="28"/>
          <w:szCs w:val="28"/>
        </w:rPr>
        <w:t>составления  статистических</w:t>
      </w:r>
      <w:proofErr w:type="gramEnd"/>
      <w:r w:rsidRPr="00702034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систему сбора и отработки статистической отчетности.</w:t>
      </w:r>
    </w:p>
    <w:p w:rsidR="00702034" w:rsidRDefault="00702034" w:rsidP="00702034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2034" w:rsidRDefault="00702034" w:rsidP="00702034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составлять отчет о работе судов по рассмотрению гражданских, уголовных дел, дел об административных правонарушениях;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lastRenderedPageBreak/>
        <w:t xml:space="preserve">отчет о рассмотрении судами гражданских, уголовных дел в </w:t>
      </w:r>
      <w:proofErr w:type="gramStart"/>
      <w:r w:rsidRPr="00702034">
        <w:rPr>
          <w:rFonts w:ascii="Times New Roman" w:hAnsi="Times New Roman" w:cs="Times New Roman"/>
          <w:sz w:val="28"/>
          <w:szCs w:val="28"/>
        </w:rPr>
        <w:t>апелляционном  и</w:t>
      </w:r>
      <w:proofErr w:type="gramEnd"/>
      <w:r w:rsidRPr="00702034">
        <w:rPr>
          <w:rFonts w:ascii="Times New Roman" w:hAnsi="Times New Roman" w:cs="Times New Roman"/>
          <w:sz w:val="28"/>
          <w:szCs w:val="28"/>
        </w:rPr>
        <w:t xml:space="preserve"> кассационном порядках; 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составлять оперативную отчетность;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осуществлять аналитическую работу по материалам статистической отчетности;</w:t>
      </w:r>
    </w:p>
    <w:p w:rsidR="00702034" w:rsidRPr="00702034" w:rsidRDefault="00702034" w:rsidP="00702034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вести справочную работу по учету законодательс</w:t>
      </w:r>
      <w:r>
        <w:rPr>
          <w:rFonts w:ascii="Times New Roman" w:hAnsi="Times New Roman" w:cs="Times New Roman"/>
          <w:sz w:val="28"/>
          <w:szCs w:val="28"/>
        </w:rPr>
        <w:t>тва и судебной практики в судах.</w:t>
      </w:r>
    </w:p>
    <w:p w:rsidR="00702034" w:rsidRPr="00702034" w:rsidRDefault="00702034" w:rsidP="0070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034" w:rsidRPr="00702034" w:rsidRDefault="00702034" w:rsidP="00702034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702034" w:rsidRPr="002774A4" w:rsidRDefault="00702034" w:rsidP="002774A4">
      <w:pPr>
        <w:pStyle w:val="a3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2034">
        <w:rPr>
          <w:rFonts w:ascii="Times New Roman" w:hAnsi="Times New Roman" w:cs="Times New Roman"/>
          <w:sz w:val="28"/>
          <w:szCs w:val="28"/>
        </w:rPr>
        <w:t xml:space="preserve">- по ведению статистики, характеризующую работу судов, а также </w:t>
      </w:r>
      <w:r w:rsidRPr="002774A4">
        <w:rPr>
          <w:rFonts w:ascii="Times New Roman" w:hAnsi="Times New Roman" w:cs="Times New Roman"/>
          <w:sz w:val="28"/>
          <w:szCs w:val="28"/>
        </w:rPr>
        <w:t>статистики судимости (по вступившим в законную силу приговорам).</w:t>
      </w:r>
    </w:p>
    <w:p w:rsidR="002774A4" w:rsidRPr="002774A4" w:rsidRDefault="002774A4" w:rsidP="00277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A4" w:rsidRPr="002774A4" w:rsidRDefault="002774A4" w:rsidP="00277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A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</w:t>
      </w:r>
      <w:proofErr w:type="gramStart"/>
      <w:r w:rsidRPr="002774A4">
        <w:rPr>
          <w:rFonts w:ascii="Times New Roman" w:hAnsi="Times New Roman" w:cs="Times New Roman"/>
          <w:sz w:val="28"/>
          <w:szCs w:val="28"/>
        </w:rPr>
        <w:t>модуля  является</w:t>
      </w:r>
      <w:proofErr w:type="gramEnd"/>
      <w:r w:rsidRPr="002774A4">
        <w:rPr>
          <w:rFonts w:ascii="Times New Roman" w:hAnsi="Times New Roman" w:cs="Times New Roman"/>
          <w:sz w:val="28"/>
          <w:szCs w:val="28"/>
        </w:rPr>
        <w:t xml:space="preserve"> овладение обучающихся видом профессиональной деятельности: Судебная статистика, в том числе профессиональными (</w:t>
      </w:r>
      <w:r>
        <w:rPr>
          <w:rFonts w:ascii="Times New Roman" w:hAnsi="Times New Roman" w:cs="Times New Roman"/>
          <w:sz w:val="28"/>
          <w:szCs w:val="28"/>
        </w:rPr>
        <w:t xml:space="preserve">ПК) и общими (ОК) компетенциями: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8318"/>
      </w:tblGrid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widowControl w:val="0"/>
              <w:suppressAutoHyphens/>
              <w:jc w:val="center"/>
              <w:rPr>
                <w:b/>
              </w:rPr>
            </w:pPr>
            <w:r w:rsidRPr="006E17ED">
              <w:rPr>
                <w:b/>
              </w:rPr>
              <w:t>Код</w:t>
            </w:r>
          </w:p>
        </w:tc>
        <w:tc>
          <w:tcPr>
            <w:tcW w:w="8318" w:type="dxa"/>
          </w:tcPr>
          <w:p w:rsidR="002774A4" w:rsidRPr="006E17ED" w:rsidRDefault="002774A4" w:rsidP="000B5D6E">
            <w:pPr>
              <w:widowControl w:val="0"/>
              <w:suppressAutoHyphens/>
              <w:jc w:val="center"/>
              <w:rPr>
                <w:b/>
              </w:rPr>
            </w:pPr>
            <w:r w:rsidRPr="006E17ED">
              <w:rPr>
                <w:b/>
              </w:rPr>
              <w:t>Наименование результатов обучения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C8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судебной статистики на бумажных носителях и в электронном виде</w:t>
            </w: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1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74A4" w:rsidTr="000B5D6E">
        <w:tc>
          <w:tcPr>
            <w:tcW w:w="103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обновления технологий в профессиональной деятельности.</w:t>
            </w:r>
          </w:p>
        </w:tc>
      </w:tr>
      <w:tr w:rsidR="002774A4" w:rsidTr="000B5D6E">
        <w:tc>
          <w:tcPr>
            <w:tcW w:w="1038" w:type="dxa"/>
          </w:tcPr>
          <w:p w:rsidR="002774A4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2774A4" w:rsidTr="000B5D6E">
        <w:tc>
          <w:tcPr>
            <w:tcW w:w="1038" w:type="dxa"/>
          </w:tcPr>
          <w:p w:rsidR="002774A4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18" w:type="dxa"/>
          </w:tcPr>
          <w:p w:rsidR="002774A4" w:rsidRPr="00AC06CB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2774A4" w:rsidTr="000B5D6E">
        <w:tc>
          <w:tcPr>
            <w:tcW w:w="1038" w:type="dxa"/>
          </w:tcPr>
          <w:p w:rsidR="002774A4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18" w:type="dxa"/>
          </w:tcPr>
          <w:p w:rsidR="002774A4" w:rsidRPr="006E17ED" w:rsidRDefault="002774A4" w:rsidP="000B5D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Оргонизовывать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</w:tbl>
    <w:p w:rsidR="00537962" w:rsidRPr="002774A4" w:rsidRDefault="002774A4" w:rsidP="002774A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74A4">
        <w:rPr>
          <w:rFonts w:ascii="Times New Roman" w:hAnsi="Times New Roman" w:cs="Times New Roman"/>
          <w:caps/>
          <w:sz w:val="28"/>
          <w:szCs w:val="28"/>
        </w:rPr>
        <w:lastRenderedPageBreak/>
        <w:t>Условия задач для решения на практических занятиях</w:t>
      </w:r>
    </w:p>
    <w:p w:rsidR="00537962" w:rsidRDefault="00537962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53" w:rsidRDefault="002A7974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2A7974" w:rsidRDefault="002A7974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группировку данных по сроку меры пресечения в виде заключения в виде заключения под стражу от 6 месяцев до 20 лет (240 месяцев), выделив 6 групп.</w:t>
      </w:r>
    </w:p>
    <w:p w:rsidR="00CE70C4" w:rsidRDefault="00CE70C4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70C4" w:rsidSect="00537962">
          <w:footerReference w:type="default" r:id="rId7"/>
          <w:pgSz w:w="11906" w:h="16838"/>
          <w:pgMar w:top="567" w:right="567" w:bottom="851" w:left="1418" w:header="0" w:footer="567" w:gutter="0"/>
          <w:cols w:space="708"/>
          <w:titlePg/>
          <w:docGrid w:linePitch="360"/>
        </w:sectPr>
      </w:pPr>
    </w:p>
    <w:p w:rsidR="002A7974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г, 6 мес.; 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2- 8 лет,9 мес.;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3- 5 лет;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4- 15 лет;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5- 20 лет;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6- 9 лет, 6 мес.;</w:t>
      </w:r>
    </w:p>
    <w:p w:rsidR="00627D07" w:rsidRDefault="00627D07" w:rsidP="002A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7- 11 лет, 5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8- 7 лет,10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9- 8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10- 19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11- 17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 г, 6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13-15 лет, 5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14- 16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15- 19 лет, 5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16- 4 года;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17- 2 года;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18- 6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19- 1 год;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20- 20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21- 17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22-19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23- 5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24- 8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25- 8 лет, 5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26- 1 год, 6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27- 19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28- 13 лет;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29- 14 лет, 5 мес.;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30- 7 лет, 3 мес</w:t>
      </w:r>
      <w:r w:rsidR="00CE7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D07" w:rsidRDefault="00627D07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</w:t>
      </w:r>
      <w:r w:rsidR="00CE70C4">
        <w:rPr>
          <w:rFonts w:ascii="Times New Roman" w:hAnsi="Times New Roman" w:cs="Times New Roman"/>
          <w:sz w:val="28"/>
          <w:szCs w:val="28"/>
        </w:rPr>
        <w:t>13 лет, 6 мес.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32- 9 лет;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33- 11 лет;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34- 11 лет, 5 мес.;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35- 7 лет;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36- 16 лет,9 мес.;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37- 15 лет,2 мес.;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38-3 года, 6 мес.;</w:t>
      </w: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39-14 лет;</w:t>
      </w:r>
    </w:p>
    <w:p w:rsidR="00CE70C4" w:rsidRDefault="00CE70C4" w:rsidP="00CE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40- 7 лет, 5 мес.</w:t>
      </w:r>
    </w:p>
    <w:p w:rsidR="00CE70C4" w:rsidRDefault="00CE70C4" w:rsidP="00CE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C4" w:rsidRDefault="00CE70C4" w:rsidP="00CE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70C4" w:rsidSect="00CE70C4">
          <w:type w:val="continuous"/>
          <w:pgSz w:w="11906" w:h="16838"/>
          <w:pgMar w:top="567" w:right="567" w:bottom="851" w:left="1418" w:header="709" w:footer="709" w:gutter="0"/>
          <w:cols w:num="3" w:space="708"/>
          <w:docGrid w:linePitch="360"/>
        </w:sectPr>
      </w:pPr>
    </w:p>
    <w:p w:rsidR="00CE70C4" w:rsidRDefault="00CE70C4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60" w:rsidRDefault="00C97D60" w:rsidP="00627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60" w:rsidRDefault="00C97D60" w:rsidP="00C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C97D60" w:rsidRDefault="00C97D60" w:rsidP="00C9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рассмотренным уголовным делам мировыми судьями в городе Челябинске за 12 месяцев 2016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структурной группировки, а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езультаты анализа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представьте в Таблице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7D60" w:rsidRPr="00A877DA" w:rsidRDefault="00C97D60" w:rsidP="00C9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Сделайте вывод и отобразите полученные результаты в круговой диаграмме.</w:t>
      </w:r>
    </w:p>
    <w:p w:rsidR="00C97D60" w:rsidRDefault="00C97D60" w:rsidP="00C97D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Структурный анализ расс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>мотрен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уголовных дел мировыми судьями в г. Челябинске за 12 месяцев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35"/>
      </w:tblGrid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УД, </w:t>
            </w: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  <w:proofErr w:type="gramEnd"/>
          </w:p>
        </w:tc>
      </w:tr>
      <w:tr w:rsidR="00C97D60" w:rsidRPr="00593B8D" w:rsidTr="00985F5F">
        <w:tc>
          <w:tcPr>
            <w:tcW w:w="534" w:type="dxa"/>
          </w:tcPr>
          <w:p w:rsidR="00C97D60" w:rsidRPr="00593B8D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</w:tcPr>
          <w:p w:rsidR="00C97D60" w:rsidRPr="00593B8D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C97D60" w:rsidRPr="00593B8D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5" w:type="dxa"/>
          </w:tcPr>
          <w:p w:rsidR="00C97D60" w:rsidRPr="00593B8D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Тракторозаводской</w:t>
            </w:r>
            <w:proofErr w:type="spellEnd"/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534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C97D60" w:rsidRPr="00A877DA" w:rsidRDefault="00C97D60" w:rsidP="00985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7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60" w:rsidRPr="00593B8D" w:rsidTr="00985F5F">
        <w:tc>
          <w:tcPr>
            <w:tcW w:w="4219" w:type="dxa"/>
            <w:gridSpan w:val="2"/>
            <w:vAlign w:val="center"/>
          </w:tcPr>
          <w:p w:rsidR="00C97D60" w:rsidRPr="00A877DA" w:rsidRDefault="00C97D60" w:rsidP="00985F5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C97D60" w:rsidRPr="00A877DA" w:rsidRDefault="00C97D60" w:rsidP="00985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97D60">
        <w:rPr>
          <w:rFonts w:ascii="Times New Roman" w:hAnsi="Times New Roman" w:cs="Times New Roman"/>
          <w:sz w:val="28"/>
          <w:szCs w:val="28"/>
        </w:rPr>
        <w:t>3</w:t>
      </w: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структуру работы мировых судей за 1 полугодие 2016 года по гражданским и административным делам. Сделать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45"/>
        <w:gridCol w:w="3304"/>
      </w:tblGrid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Содержателя показателя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5" w:type="dxa"/>
          </w:tcPr>
          <w:p w:rsidR="00AB2B1B" w:rsidRPr="000021E4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гражданских и административных дел (всего)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5 070 171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Окочено гражданских и административных дел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4 848 580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дел с вынесением решения 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4 549 404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выше установленных ГПК РФ и КАС РФ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25 319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сроки свыше установленных до 3 мес. включительно (включая срок приостановления) 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73 247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13 066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нерассмотренных дел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221 591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установленных до 3 мес.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12 772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3 873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в закрытом судебном заседании </w:t>
            </w:r>
          </w:p>
        </w:tc>
        <w:tc>
          <w:tcPr>
            <w:tcW w:w="3304" w:type="dxa"/>
          </w:tcPr>
          <w:p w:rsidR="00AB2B1B" w:rsidRPr="000021E4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AB2B1B" w:rsidRPr="000021E4" w:rsidTr="00985F5F">
        <w:tc>
          <w:tcPr>
            <w:tcW w:w="562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приеме заявлений и жалоб </w:t>
            </w:r>
          </w:p>
        </w:tc>
        <w:tc>
          <w:tcPr>
            <w:tcW w:w="3304" w:type="dxa"/>
          </w:tcPr>
          <w:p w:rsidR="00AB2B1B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114 468</w:t>
            </w:r>
          </w:p>
        </w:tc>
      </w:tr>
    </w:tbl>
    <w:p w:rsidR="002774A4" w:rsidRDefault="002774A4" w:rsidP="00627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4" w:rsidRDefault="002774A4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7D60" w:rsidRDefault="00C97D60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7D60" w:rsidRPr="00910543" w:rsidRDefault="00C97D60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543" w:rsidRDefault="00910543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97D60">
        <w:rPr>
          <w:rFonts w:ascii="Times New Roman" w:hAnsi="Times New Roman" w:cs="Times New Roman"/>
          <w:sz w:val="28"/>
          <w:szCs w:val="28"/>
        </w:rPr>
        <w:t>4</w:t>
      </w:r>
    </w:p>
    <w:p w:rsidR="00910543" w:rsidRDefault="00910543" w:rsidP="0091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сравнительный анализ нагрузки гарнизонных (военных) судов, окружных (флотских) военных судов по статьям УК РФ. Сделайте выводы за 1 полугодие 2016 года.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3325"/>
        <w:gridCol w:w="2899"/>
      </w:tblGrid>
      <w:tr w:rsidR="00910543" w:rsidRPr="00F24AC8" w:rsidTr="00C97D60">
        <w:trPr>
          <w:jc w:val="center"/>
        </w:trPr>
        <w:tc>
          <w:tcPr>
            <w:tcW w:w="2276" w:type="dxa"/>
            <w:vMerge w:val="restart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УК РФ</w:t>
            </w:r>
          </w:p>
        </w:tc>
        <w:tc>
          <w:tcPr>
            <w:tcW w:w="6224" w:type="dxa"/>
            <w:gridSpan w:val="2"/>
          </w:tcPr>
          <w:p w:rsidR="00910543" w:rsidRPr="00F24AC8" w:rsidRDefault="0091054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судом за 1 полугодие 2016 года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  <w:vMerge/>
          </w:tcPr>
          <w:p w:rsidR="00910543" w:rsidRPr="00F24AC8" w:rsidRDefault="0091054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Гарнизонные (военные) суды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(флотские) военные суды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  <w:vAlign w:val="center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5" w:type="dxa"/>
            <w:vAlign w:val="center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9" w:type="dxa"/>
            <w:vAlign w:val="center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111,112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205.1- 205.5, 206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208-210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222-226.1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228-233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280,281.1,282,282.1-282.3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543" w:rsidRPr="00F24AC8" w:rsidTr="00C97D60">
        <w:trPr>
          <w:jc w:val="center"/>
        </w:trPr>
        <w:tc>
          <w:tcPr>
            <w:tcW w:w="2276" w:type="dxa"/>
          </w:tcPr>
          <w:p w:rsidR="00910543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оправданных</w:t>
            </w:r>
          </w:p>
        </w:tc>
        <w:tc>
          <w:tcPr>
            <w:tcW w:w="3325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:rsidR="00910543" w:rsidRPr="00F24AC8" w:rsidRDefault="00910543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0543" w:rsidRDefault="00910543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7D60" w:rsidRPr="00910543" w:rsidRDefault="00C97D60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B1B" w:rsidRPr="002A7974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97D60">
        <w:rPr>
          <w:rFonts w:ascii="Times New Roman" w:hAnsi="Times New Roman" w:cs="Times New Roman"/>
          <w:sz w:val="28"/>
          <w:szCs w:val="28"/>
        </w:rPr>
        <w:t>5</w:t>
      </w: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показатели динамики за период 2012-2016 года по гражданским и административным делам и их апелляции. Сделайте вывод.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134"/>
        <w:gridCol w:w="993"/>
        <w:gridCol w:w="985"/>
      </w:tblGrid>
      <w:tr w:rsidR="00AB2B1B" w:rsidRPr="00A67C32" w:rsidTr="00985F5F">
        <w:trPr>
          <w:jc w:val="center"/>
        </w:trPr>
        <w:tc>
          <w:tcPr>
            <w:tcW w:w="562" w:type="dxa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992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5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B2B1B" w:rsidRPr="00A67C32" w:rsidTr="00985F5F">
        <w:trPr>
          <w:jc w:val="center"/>
        </w:trPr>
        <w:tc>
          <w:tcPr>
            <w:tcW w:w="562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vAlign w:val="center"/>
          </w:tcPr>
          <w:p w:rsidR="00AB2B1B" w:rsidRPr="00A67C32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2B1B" w:rsidRPr="00A67C32" w:rsidTr="00985F5F">
        <w:trPr>
          <w:jc w:val="center"/>
        </w:trPr>
        <w:tc>
          <w:tcPr>
            <w:tcW w:w="56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Потупило гражданских и административных дел</w:t>
            </w:r>
          </w:p>
        </w:tc>
        <w:tc>
          <w:tcPr>
            <w:tcW w:w="99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80 067</w:t>
            </w:r>
          </w:p>
        </w:tc>
        <w:tc>
          <w:tcPr>
            <w:tcW w:w="99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39 034</w:t>
            </w:r>
          </w:p>
        </w:tc>
        <w:tc>
          <w:tcPr>
            <w:tcW w:w="1134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41 523</w:t>
            </w:r>
          </w:p>
        </w:tc>
        <w:tc>
          <w:tcPr>
            <w:tcW w:w="993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12 352</w:t>
            </w:r>
          </w:p>
        </w:tc>
        <w:tc>
          <w:tcPr>
            <w:tcW w:w="985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74 571</w:t>
            </w:r>
          </w:p>
        </w:tc>
      </w:tr>
      <w:tr w:rsidR="00AB2B1B" w:rsidRPr="00A67C32" w:rsidTr="00985F5F">
        <w:trPr>
          <w:jc w:val="center"/>
        </w:trPr>
        <w:tc>
          <w:tcPr>
            <w:tcW w:w="56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апелляционных дел</w:t>
            </w:r>
          </w:p>
        </w:tc>
        <w:tc>
          <w:tcPr>
            <w:tcW w:w="99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75 692</w:t>
            </w:r>
          </w:p>
        </w:tc>
        <w:tc>
          <w:tcPr>
            <w:tcW w:w="992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37 093</w:t>
            </w:r>
          </w:p>
        </w:tc>
        <w:tc>
          <w:tcPr>
            <w:tcW w:w="1134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37 799</w:t>
            </w:r>
          </w:p>
        </w:tc>
        <w:tc>
          <w:tcPr>
            <w:tcW w:w="993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11 197</w:t>
            </w:r>
          </w:p>
        </w:tc>
        <w:tc>
          <w:tcPr>
            <w:tcW w:w="985" w:type="dxa"/>
          </w:tcPr>
          <w:p w:rsidR="00AB2B1B" w:rsidRPr="00A67C32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70 725</w:t>
            </w:r>
          </w:p>
        </w:tc>
      </w:tr>
    </w:tbl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A4" w:rsidRDefault="002774A4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97D60">
        <w:rPr>
          <w:rFonts w:ascii="Times New Roman" w:hAnsi="Times New Roman" w:cs="Times New Roman"/>
          <w:sz w:val="28"/>
          <w:szCs w:val="28"/>
        </w:rPr>
        <w:t>6</w:t>
      </w:r>
    </w:p>
    <w:p w:rsidR="00AB2B1B" w:rsidRDefault="00AB2B1B" w:rsidP="00AB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нагрузки мирового судьи металлургического района судебного участка №2 по уголовным делам за 2011-2016 года представлена в Таблице. Рассчитать показатели динамики за период 2012-2016 года по поступившим уголовным делам и сделать вывод с составлением графиков по изменениям.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53"/>
        <w:gridCol w:w="1009"/>
        <w:gridCol w:w="954"/>
        <w:gridCol w:w="981"/>
        <w:gridCol w:w="985"/>
        <w:gridCol w:w="986"/>
        <w:gridCol w:w="981"/>
      </w:tblGrid>
      <w:tr w:rsidR="00AB2B1B" w:rsidRPr="00C8144B" w:rsidTr="00985F5F">
        <w:trPr>
          <w:trHeight w:val="70"/>
        </w:trPr>
        <w:tc>
          <w:tcPr>
            <w:tcW w:w="56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B2B1B" w:rsidRPr="00C8144B" w:rsidTr="00985F5F">
        <w:tc>
          <w:tcPr>
            <w:tcW w:w="561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3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2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AB2B1B" w:rsidRPr="00AA182A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Поступило уголовных дел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B2B1B" w:rsidRPr="00C8144B" w:rsidTr="00985F5F">
        <w:tc>
          <w:tcPr>
            <w:tcW w:w="9911" w:type="dxa"/>
            <w:gridSpan w:val="8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Базисный способ</w:t>
            </w: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3" w:type="dxa"/>
          </w:tcPr>
          <w:p w:rsidR="00AB2B1B" w:rsidRPr="00C83DC7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C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3" w:type="dxa"/>
          </w:tcPr>
          <w:p w:rsidR="00AB2B1B" w:rsidRDefault="00AB2B1B" w:rsidP="00985F5F">
            <w:r w:rsidRPr="00C83D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3" w:type="dxa"/>
          </w:tcPr>
          <w:p w:rsidR="00AB2B1B" w:rsidRPr="00BD67E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E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3" w:type="dxa"/>
          </w:tcPr>
          <w:p w:rsidR="00AB2B1B" w:rsidRDefault="00AB2B1B" w:rsidP="00985F5F">
            <w:r w:rsidRPr="00BD67E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9911" w:type="dxa"/>
            <w:gridSpan w:val="8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Цепной способ</w:t>
            </w: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3" w:type="dxa"/>
          </w:tcPr>
          <w:p w:rsidR="00AB2B1B" w:rsidRPr="00485D4A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1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53" w:type="dxa"/>
          </w:tcPr>
          <w:p w:rsidR="00AB2B1B" w:rsidRDefault="00AB2B1B" w:rsidP="00985F5F">
            <w:r w:rsidRPr="00485D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0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59" w:type="dxa"/>
          </w:tcPr>
          <w:p w:rsidR="00AB2B1B" w:rsidRPr="003B28AC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+0,17</w:t>
            </w: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+0,31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59" w:type="dxa"/>
          </w:tcPr>
          <w:p w:rsidR="00AB2B1B" w:rsidRDefault="00AB2B1B" w:rsidP="00985F5F">
            <w:r w:rsidRPr="003B28A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</w:tcPr>
          <w:p w:rsidR="00AB2B1B" w:rsidRPr="00C8144B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наращивания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59" w:type="dxa"/>
          </w:tcPr>
          <w:p w:rsidR="00AB2B1B" w:rsidRPr="00695409" w:rsidRDefault="00AB2B1B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0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+0,12</w:t>
            </w: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+0,25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</w:tr>
      <w:tr w:rsidR="00AB2B1B" w:rsidRPr="00C8144B" w:rsidTr="00985F5F">
        <w:tc>
          <w:tcPr>
            <w:tcW w:w="560" w:type="dxa"/>
          </w:tcPr>
          <w:p w:rsidR="00AB2B1B" w:rsidRPr="009043B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59" w:type="dxa"/>
          </w:tcPr>
          <w:p w:rsidR="00AB2B1B" w:rsidRDefault="00AB2B1B" w:rsidP="00985F5F">
            <w:r w:rsidRPr="006954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1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4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86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987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982" w:type="dxa"/>
          </w:tcPr>
          <w:p w:rsidR="00AB2B1B" w:rsidRPr="00C8144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</w:tbl>
    <w:p w:rsidR="002774A4" w:rsidRDefault="002774A4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4" w:rsidRDefault="002774A4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2E" w:rsidRDefault="0090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22E" w:rsidRPr="002774A4" w:rsidRDefault="0090722E" w:rsidP="0090722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74A4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Условия задач для </w:t>
      </w:r>
      <w:r w:rsidR="00AB2B1B">
        <w:rPr>
          <w:rFonts w:ascii="Times New Roman" w:hAnsi="Times New Roman" w:cs="Times New Roman"/>
          <w:caps/>
          <w:sz w:val="28"/>
          <w:szCs w:val="28"/>
        </w:rPr>
        <w:t>домашней работы</w:t>
      </w:r>
    </w:p>
    <w:p w:rsidR="00905720" w:rsidRDefault="00905720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группировку данных по сумме взысканной задолженности в пользу истца, выделив 10 групп.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  <w:sectPr w:rsidR="00AB2B1B" w:rsidSect="00CE70C4">
          <w:type w:val="continuous"/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987 000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19 625 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22 697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458 236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125 369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38 550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90 600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700 300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36 597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369 500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90 200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639 125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25 300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599 00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388 00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749 000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752 600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69 200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550 550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33 333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470 900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879 560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1 000 000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475 000</w:t>
      </w:r>
    </w:p>
    <w:p w:rsidR="00AB2B1B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26 000</w:t>
      </w:r>
    </w:p>
    <w:p w:rsidR="00AB2B1B" w:rsidRPr="002D3CBF" w:rsidRDefault="00AB2B1B" w:rsidP="00AB2B1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500 000</w:t>
      </w: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B2B1B" w:rsidSect="00ED2058">
          <w:type w:val="continuous"/>
          <w:pgSz w:w="11906" w:h="16838"/>
          <w:pgMar w:top="567" w:right="567" w:bottom="851" w:left="1418" w:header="709" w:footer="709" w:gutter="0"/>
          <w:cols w:num="4" w:space="709"/>
          <w:docGrid w:linePitch="360"/>
        </w:sectPr>
      </w:pP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сравнительный анализ нагрузки мировых судей, районных судов, областных судов по статьям УК РФ. Сделайте выводы за 1 полугодие 2016 года.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3325"/>
        <w:gridCol w:w="2140"/>
        <w:gridCol w:w="2170"/>
      </w:tblGrid>
      <w:tr w:rsidR="00AB2B1B" w:rsidRPr="00F24AC8" w:rsidTr="00985F5F">
        <w:trPr>
          <w:jc w:val="center"/>
        </w:trPr>
        <w:tc>
          <w:tcPr>
            <w:tcW w:w="2276" w:type="dxa"/>
            <w:vMerge w:val="restart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C8">
              <w:rPr>
                <w:rFonts w:ascii="Times New Roman" w:hAnsi="Times New Roman" w:cs="Times New Roman"/>
                <w:sz w:val="24"/>
                <w:szCs w:val="24"/>
              </w:rPr>
              <w:t>Статьи УК РФ</w:t>
            </w:r>
          </w:p>
        </w:tc>
        <w:tc>
          <w:tcPr>
            <w:tcW w:w="7635" w:type="dxa"/>
            <w:gridSpan w:val="3"/>
          </w:tcPr>
          <w:p w:rsidR="00AB2B1B" w:rsidRPr="00F24AC8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судом за 1 полугодие 2016 года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  <w:vMerge/>
          </w:tcPr>
          <w:p w:rsidR="00AB2B1B" w:rsidRPr="00F24AC8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суды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и равные им суды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  <w:vAlign w:val="center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5" w:type="dxa"/>
            <w:vAlign w:val="center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vAlign w:val="center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0" w:type="dxa"/>
            <w:vAlign w:val="center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111,112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14 874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33 885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75 315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16 372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5 384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205.1- 205.5, 206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208-210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222-226.1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228-233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51 989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280,281.1,282,282.1-282.3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2 632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B1B" w:rsidRPr="00F24AC8" w:rsidTr="00985F5F">
        <w:trPr>
          <w:jc w:val="center"/>
        </w:trPr>
        <w:tc>
          <w:tcPr>
            <w:tcW w:w="2276" w:type="dxa"/>
          </w:tcPr>
          <w:p w:rsidR="00AB2B1B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оправданных</w:t>
            </w:r>
          </w:p>
        </w:tc>
        <w:tc>
          <w:tcPr>
            <w:tcW w:w="3325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1 759</w:t>
            </w:r>
          </w:p>
        </w:tc>
        <w:tc>
          <w:tcPr>
            <w:tcW w:w="214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170" w:type="dxa"/>
          </w:tcPr>
          <w:p w:rsidR="00AB2B1B" w:rsidRPr="00F24AC8" w:rsidRDefault="00AB2B1B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B2B1B" w:rsidRDefault="00AB2B1B" w:rsidP="00AB2B1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21E4" w:rsidRPr="00893CAD" w:rsidRDefault="000021E4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0F53" w:rsidRDefault="00230F53" w:rsidP="00230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3</w:t>
      </w:r>
    </w:p>
    <w:p w:rsidR="00230F53" w:rsidRDefault="00230F53" w:rsidP="00230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структуру работы </w:t>
      </w:r>
      <w:r w:rsidR="00A35790">
        <w:rPr>
          <w:rFonts w:ascii="Times New Roman" w:hAnsi="Times New Roman" w:cs="Times New Roman"/>
          <w:sz w:val="28"/>
          <w:szCs w:val="28"/>
        </w:rPr>
        <w:t>районных судов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2016 года по гражданским и административным делам. Сделать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45"/>
        <w:gridCol w:w="3304"/>
      </w:tblGrid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Содержателя показателя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="0092296B">
              <w:rPr>
                <w:rFonts w:ascii="Times New Roman" w:hAnsi="Times New Roman" w:cs="Times New Roman"/>
                <w:sz w:val="24"/>
                <w:szCs w:val="24"/>
              </w:rPr>
              <w:t xml:space="preserve"> суды</w:t>
            </w:r>
            <w:r w:rsidR="0023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5" w:type="dxa"/>
          </w:tcPr>
          <w:p w:rsidR="00230F53" w:rsidRPr="000021E4" w:rsidRDefault="00230F5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4" w:type="dxa"/>
          </w:tcPr>
          <w:p w:rsidR="00230F53" w:rsidRPr="000021E4" w:rsidRDefault="00230F53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гражданских и административных дел (всего)</w:t>
            </w:r>
          </w:p>
        </w:tc>
        <w:tc>
          <w:tcPr>
            <w:tcW w:w="3304" w:type="dxa"/>
          </w:tcPr>
          <w:p w:rsidR="00230F53" w:rsidRPr="000021E4" w:rsidRDefault="00970DA5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3 286 126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Окочено гражданских и административных дел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2 587 434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дел с вынесением решения 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2 171 971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выше установленных ГПК РФ и КАС РФ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81 411 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сроки свыше установленных до 3 мес. включительно (включая срок приостановления) 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265 078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308 423 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нерассмотренных дел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698 692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установленных до 3 мес.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92 192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109 011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3 029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Pr="000021E4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в закрытом судебном заседании </w:t>
            </w:r>
          </w:p>
        </w:tc>
        <w:tc>
          <w:tcPr>
            <w:tcW w:w="3304" w:type="dxa"/>
          </w:tcPr>
          <w:p w:rsidR="00230F53" w:rsidRPr="000021E4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6 175</w:t>
            </w:r>
          </w:p>
        </w:tc>
      </w:tr>
      <w:tr w:rsidR="00230F53" w:rsidRPr="000021E4" w:rsidTr="00230F53">
        <w:tc>
          <w:tcPr>
            <w:tcW w:w="562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230F53" w:rsidRDefault="00230F53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приеме заявлений и жалоб </w:t>
            </w:r>
          </w:p>
        </w:tc>
        <w:tc>
          <w:tcPr>
            <w:tcW w:w="3304" w:type="dxa"/>
          </w:tcPr>
          <w:p w:rsidR="00230F53" w:rsidRDefault="00A35790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40 592</w:t>
            </w:r>
          </w:p>
        </w:tc>
      </w:tr>
    </w:tbl>
    <w:p w:rsidR="00230F53" w:rsidRPr="00FD313D" w:rsidRDefault="00230F53" w:rsidP="00230F5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74A4" w:rsidRDefault="002774A4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6B" w:rsidRDefault="0092296B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4</w:t>
      </w:r>
    </w:p>
    <w:p w:rsidR="0092296B" w:rsidRDefault="0092296B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структуру работы областных судов за 1 полугодие 2016 года по гражданским и административным делам. Сделать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45"/>
        <w:gridCol w:w="3304"/>
      </w:tblGrid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E4">
              <w:rPr>
                <w:rFonts w:ascii="Times New Roman" w:hAnsi="Times New Roman" w:cs="Times New Roman"/>
                <w:sz w:val="24"/>
                <w:szCs w:val="24"/>
              </w:rPr>
              <w:t>Содержателя показателя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суды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5" w:type="dxa"/>
          </w:tcPr>
          <w:p w:rsidR="0092296B" w:rsidRPr="000021E4" w:rsidRDefault="0092296B" w:rsidP="00A67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гражданских и административных дел (всего)</w:t>
            </w:r>
          </w:p>
        </w:tc>
        <w:tc>
          <w:tcPr>
            <w:tcW w:w="3304" w:type="dxa"/>
          </w:tcPr>
          <w:p w:rsidR="0092296B" w:rsidRPr="000021E4" w:rsidRDefault="00970DA5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11 528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Окочено гражданских и административных дел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8 618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дел с вынесением решения 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выше установленных ГПК РФ и КАС РФ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сроки свыше установленных до 3 мес. включительно (включая срок приостановления) 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1 565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2 077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нерассмотренных дел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установленных до 3 мес.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мес. до 1 года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1 г до 2 лет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2 лет до 3 лет включительно (включая срок приостановления)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сроки свыше 3 лет (включая срок приостановления)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в закрытом судебном заседании </w:t>
            </w:r>
          </w:p>
        </w:tc>
        <w:tc>
          <w:tcPr>
            <w:tcW w:w="3304" w:type="dxa"/>
          </w:tcPr>
          <w:p w:rsidR="0092296B" w:rsidRPr="000021E4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2296B" w:rsidRPr="000021E4" w:rsidTr="000B5D6E">
        <w:tc>
          <w:tcPr>
            <w:tcW w:w="562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приеме заявлений и жалоб </w:t>
            </w:r>
          </w:p>
        </w:tc>
        <w:tc>
          <w:tcPr>
            <w:tcW w:w="3304" w:type="dxa"/>
          </w:tcPr>
          <w:p w:rsidR="0092296B" w:rsidRDefault="0092296B" w:rsidP="00A6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</w:tbl>
    <w:p w:rsidR="0092296B" w:rsidRPr="002A7974" w:rsidRDefault="0092296B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4" w:rsidRDefault="002774A4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A4" w:rsidRDefault="002774A4" w:rsidP="00922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48" w:rsidRPr="002A7974" w:rsidRDefault="00D54848" w:rsidP="00D54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5</w:t>
      </w:r>
    </w:p>
    <w:p w:rsidR="00D54848" w:rsidRDefault="00D54848" w:rsidP="00D54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показатели динамики за период 2012-2016 года по уголовным делам и их апелляции. Сделайте вывод.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134"/>
        <w:gridCol w:w="993"/>
        <w:gridCol w:w="985"/>
      </w:tblGrid>
      <w:tr w:rsidR="00D54848" w:rsidRPr="00A67C32" w:rsidTr="000B5D6E">
        <w:trPr>
          <w:jc w:val="center"/>
        </w:trPr>
        <w:tc>
          <w:tcPr>
            <w:tcW w:w="562" w:type="dxa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992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5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54848" w:rsidRPr="00A67C32" w:rsidTr="000B5D6E">
        <w:trPr>
          <w:jc w:val="center"/>
        </w:trPr>
        <w:tc>
          <w:tcPr>
            <w:tcW w:w="562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vAlign w:val="center"/>
          </w:tcPr>
          <w:p w:rsidR="00D54848" w:rsidRPr="00A67C32" w:rsidRDefault="00D54848" w:rsidP="000B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54848" w:rsidRPr="00A67C32" w:rsidTr="000B5D6E">
        <w:trPr>
          <w:jc w:val="center"/>
        </w:trPr>
        <w:tc>
          <w:tcPr>
            <w:tcW w:w="562" w:type="dxa"/>
          </w:tcPr>
          <w:p w:rsidR="00D54848" w:rsidRPr="00A67C32" w:rsidRDefault="00D54848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54848" w:rsidRPr="00A67C32" w:rsidRDefault="00D54848" w:rsidP="00D5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Потупило уголовных дел</w:t>
            </w:r>
          </w:p>
        </w:tc>
        <w:tc>
          <w:tcPr>
            <w:tcW w:w="992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31 529</w:t>
            </w:r>
          </w:p>
        </w:tc>
        <w:tc>
          <w:tcPr>
            <w:tcW w:w="992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14 619</w:t>
            </w:r>
          </w:p>
        </w:tc>
        <w:tc>
          <w:tcPr>
            <w:tcW w:w="1134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11 527</w:t>
            </w:r>
          </w:p>
        </w:tc>
        <w:tc>
          <w:tcPr>
            <w:tcW w:w="993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5 987</w:t>
            </w:r>
          </w:p>
        </w:tc>
        <w:tc>
          <w:tcPr>
            <w:tcW w:w="985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35 217</w:t>
            </w:r>
          </w:p>
        </w:tc>
      </w:tr>
      <w:tr w:rsidR="00D54848" w:rsidRPr="00A67C32" w:rsidTr="000B5D6E">
        <w:trPr>
          <w:jc w:val="center"/>
        </w:trPr>
        <w:tc>
          <w:tcPr>
            <w:tcW w:w="562" w:type="dxa"/>
          </w:tcPr>
          <w:p w:rsidR="00D54848" w:rsidRPr="00A67C32" w:rsidRDefault="00D54848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54848" w:rsidRPr="00A67C32" w:rsidRDefault="00D54848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апелляционных дел</w:t>
            </w:r>
          </w:p>
        </w:tc>
        <w:tc>
          <w:tcPr>
            <w:tcW w:w="992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29 691</w:t>
            </w:r>
          </w:p>
        </w:tc>
        <w:tc>
          <w:tcPr>
            <w:tcW w:w="992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13 569</w:t>
            </w:r>
          </w:p>
        </w:tc>
        <w:tc>
          <w:tcPr>
            <w:tcW w:w="1134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10 484</w:t>
            </w:r>
          </w:p>
        </w:tc>
        <w:tc>
          <w:tcPr>
            <w:tcW w:w="993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5 332</w:t>
            </w:r>
          </w:p>
        </w:tc>
        <w:tc>
          <w:tcPr>
            <w:tcW w:w="985" w:type="dxa"/>
          </w:tcPr>
          <w:p w:rsidR="00D54848" w:rsidRPr="00A67C32" w:rsidRDefault="00CA02F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33 343</w:t>
            </w:r>
          </w:p>
        </w:tc>
      </w:tr>
    </w:tbl>
    <w:p w:rsidR="00D54848" w:rsidRDefault="00D54848" w:rsidP="00D54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A4" w:rsidRPr="002A7974" w:rsidRDefault="002774A4" w:rsidP="00D54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AD" w:rsidRPr="002A7974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6</w:t>
      </w:r>
    </w:p>
    <w:p w:rsidR="00893CAD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показатели динамики за период 2012-2016 года по делам рассмотренным судом присяжных. Сделайте вывод.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134"/>
        <w:gridCol w:w="993"/>
        <w:gridCol w:w="985"/>
      </w:tblGrid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5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vAlign w:val="center"/>
          </w:tcPr>
          <w:p w:rsidR="00893CAD" w:rsidRPr="00A67C32" w:rsidRDefault="00893CAD" w:rsidP="0089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судом присяжных </w:t>
            </w:r>
          </w:p>
        </w:tc>
        <w:tc>
          <w:tcPr>
            <w:tcW w:w="99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99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дел с вынесением приговора</w:t>
            </w:r>
          </w:p>
        </w:tc>
        <w:tc>
          <w:tcPr>
            <w:tcW w:w="99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893CAD" w:rsidRPr="00A67C32" w:rsidRDefault="00893CAD" w:rsidP="0089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3CAD" w:rsidRPr="00893CAD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B1B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AD" w:rsidRPr="002A7974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7</w:t>
      </w:r>
    </w:p>
    <w:p w:rsidR="00893CAD" w:rsidRDefault="00893CAD" w:rsidP="00893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показатели динамики за период 2012-2016 года по заявлениям об ускорении рассмотрения дела. Сделайте вывод.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134"/>
        <w:gridCol w:w="993"/>
        <w:gridCol w:w="985"/>
      </w:tblGrid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5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vAlign w:val="center"/>
          </w:tcPr>
          <w:p w:rsidR="00893CAD" w:rsidRPr="00A67C32" w:rsidRDefault="00893CAD" w:rsidP="009F0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заявление об ускорении рассмотрения дела  </w:t>
            </w:r>
          </w:p>
        </w:tc>
        <w:tc>
          <w:tcPr>
            <w:tcW w:w="99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уголовным делам</w:t>
            </w:r>
          </w:p>
        </w:tc>
        <w:tc>
          <w:tcPr>
            <w:tcW w:w="99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893CAD" w:rsidRPr="00A67C32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3CAD" w:rsidRPr="00A67C32" w:rsidTr="000B5D6E">
        <w:trPr>
          <w:jc w:val="center"/>
        </w:trPr>
        <w:tc>
          <w:tcPr>
            <w:tcW w:w="562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гражданским делам</w:t>
            </w:r>
          </w:p>
        </w:tc>
        <w:tc>
          <w:tcPr>
            <w:tcW w:w="992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893CAD" w:rsidRDefault="00893CAD" w:rsidP="009F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D54848" w:rsidRDefault="00D54848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6E" w:rsidRDefault="000B5D6E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6E" w:rsidRDefault="000B5D6E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8</w:t>
      </w:r>
    </w:p>
    <w:p w:rsidR="000B5D6E" w:rsidRDefault="000B5D6E" w:rsidP="000B5D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</w:t>
      </w:r>
      <w:r w:rsidRPr="002A6E07">
        <w:rPr>
          <w:rFonts w:ascii="Times New Roman" w:hAnsi="Times New Roman" w:cs="Times New Roman"/>
          <w:sz w:val="28"/>
          <w:szCs w:val="28"/>
        </w:rPr>
        <w:t xml:space="preserve">оказатели динамики дел мирового судьи Курчатовского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г. Челябинска за период 2014-2016 год и сделать вывод. Составить график </w:t>
      </w:r>
      <w:r w:rsidR="00DD4716">
        <w:rPr>
          <w:rFonts w:ascii="Times New Roman" w:hAnsi="Times New Roman" w:cs="Times New Roman"/>
          <w:sz w:val="28"/>
          <w:szCs w:val="28"/>
        </w:rPr>
        <w:t>гистограммы</w:t>
      </w:r>
      <w:r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tbl>
      <w:tblPr>
        <w:tblStyle w:val="a4"/>
        <w:tblW w:w="9985" w:type="dxa"/>
        <w:tblLook w:val="04A0" w:firstRow="1" w:lastRow="0" w:firstColumn="1" w:lastColumn="0" w:noHBand="0" w:noVBand="1"/>
      </w:tblPr>
      <w:tblGrid>
        <w:gridCol w:w="532"/>
        <w:gridCol w:w="3262"/>
        <w:gridCol w:w="906"/>
        <w:gridCol w:w="850"/>
        <w:gridCol w:w="1561"/>
        <w:gridCol w:w="1437"/>
        <w:gridCol w:w="1437"/>
      </w:tblGrid>
      <w:tr w:rsidR="000B5D6E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Абсолютный прирост</w:t>
            </w: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Темп роста, %</w:t>
            </w: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Темп прироста, %</w:t>
            </w:r>
          </w:p>
        </w:tc>
      </w:tr>
      <w:tr w:rsidR="000B5D6E" w:rsidTr="000B5D6E">
        <w:trPr>
          <w:trHeight w:val="229"/>
        </w:trPr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возникающие из семейных правоотношений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возникающие из жилищных правоотношений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дела искового производства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Административные дела о взыскании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обязательных платежей и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 санкций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439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Иски 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о взыскании сумм по договору займа, кредитному договору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249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Заявле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ния физ. лиц к юр. 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лицам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Заявления юр. лиц к физ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лицам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739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589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Заявления физлиц к физ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лицам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искам (заявлениям) юридических лиц, в том числе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 госорганов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ассмотрены с вынесением решения (определения по существу) (судебного приказа)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всего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374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ассмотрены с вынесением решения (определения по существу) (судебного </w:t>
            </w:r>
            <w:proofErr w:type="gramStart"/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приказа)из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гр.5 с удовлетворением требова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ассмотрены с вынесением решения (определения по существу) (судебного </w:t>
            </w:r>
            <w:proofErr w:type="gramStart"/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приказа)и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гр. 6 удовлетво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ено частично по основному требо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ванию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ассмотрены с вынесением решения (определения по существу) (судебного приказа)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гр.5 с вынесе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нием 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дебного приказа, в порядке упрощенного произво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дства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ассмотрены с вынесением решения (определения по существу) (судебного </w:t>
            </w:r>
            <w:proofErr w:type="gramStart"/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приказа)из</w:t>
            </w:r>
            <w:proofErr w:type="gramEnd"/>
            <w:r w:rsidRPr="00634824">
              <w:rPr>
                <w:rFonts w:ascii="Times New Roman" w:hAnsi="Times New Roman" w:cs="Times New Roman"/>
                <w:sz w:val="24"/>
                <w:szCs w:val="28"/>
              </w:rPr>
              <w:t xml:space="preserve"> гр.5 с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тказом в удовлетворении требова</w:t>
            </w:r>
            <w:r w:rsidRPr="00634824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D6E" w:rsidRPr="00191D73" w:rsidTr="000B5D6E">
        <w:tc>
          <w:tcPr>
            <w:tcW w:w="532" w:type="dxa"/>
            <w:vAlign w:val="center"/>
          </w:tcPr>
          <w:p w:rsidR="000B5D6E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2" w:type="dxa"/>
            <w:vAlign w:val="center"/>
          </w:tcPr>
          <w:p w:rsidR="000B5D6E" w:rsidRPr="00634824" w:rsidRDefault="000B5D6E" w:rsidP="000B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окончено</w:t>
            </w:r>
          </w:p>
        </w:tc>
        <w:tc>
          <w:tcPr>
            <w:tcW w:w="906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383</w:t>
            </w:r>
          </w:p>
        </w:tc>
        <w:tc>
          <w:tcPr>
            <w:tcW w:w="850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327</w:t>
            </w:r>
          </w:p>
        </w:tc>
        <w:tc>
          <w:tcPr>
            <w:tcW w:w="1561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B5D6E" w:rsidRPr="00191D73" w:rsidRDefault="000B5D6E" w:rsidP="000B5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5D6E" w:rsidRDefault="000B5D6E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0C" w:rsidRPr="002D190C" w:rsidRDefault="002D190C" w:rsidP="002A79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190C" w:rsidRDefault="002D190C" w:rsidP="002D1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2B1B">
        <w:rPr>
          <w:rFonts w:ascii="Times New Roman" w:hAnsi="Times New Roman" w:cs="Times New Roman"/>
          <w:sz w:val="28"/>
          <w:szCs w:val="28"/>
        </w:rPr>
        <w:t>9</w:t>
      </w:r>
    </w:p>
    <w:p w:rsidR="002D190C" w:rsidRDefault="002D190C" w:rsidP="002D1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нагрузки мирового судьи металлургического района судебного участка №2 по </w:t>
      </w:r>
      <w:r w:rsidR="00476E9D" w:rsidRPr="00476E9D">
        <w:rPr>
          <w:rFonts w:ascii="Times New Roman" w:hAnsi="Times New Roman" w:cs="Times New Roman"/>
          <w:sz w:val="28"/>
          <w:szCs w:val="28"/>
        </w:rPr>
        <w:t>административны</w:t>
      </w:r>
      <w:r w:rsidR="00476E9D">
        <w:rPr>
          <w:rFonts w:ascii="Times New Roman" w:hAnsi="Times New Roman" w:cs="Times New Roman"/>
          <w:sz w:val="28"/>
          <w:szCs w:val="28"/>
        </w:rPr>
        <w:t>м</w:t>
      </w:r>
      <w:r w:rsidR="00476E9D" w:rsidRPr="00476E9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76E9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за 2011-2016 года представлена в Таблице. Рассчитать показатели динамики за период 2012-2016 года по поступившим делам по административным правонарушениям и сделать вывод с составлением графиков по изменениям.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464"/>
        <w:gridCol w:w="1009"/>
        <w:gridCol w:w="954"/>
        <w:gridCol w:w="981"/>
        <w:gridCol w:w="981"/>
        <w:gridCol w:w="982"/>
        <w:gridCol w:w="981"/>
      </w:tblGrid>
      <w:tr w:rsidR="002D190C" w:rsidRPr="00C8144B" w:rsidTr="00E539D6">
        <w:tc>
          <w:tcPr>
            <w:tcW w:w="56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190C" w:rsidRPr="000B473F" w:rsidTr="00E539D6">
        <w:tc>
          <w:tcPr>
            <w:tcW w:w="562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190C" w:rsidRPr="000B473F" w:rsidRDefault="002D190C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административных правонарушений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D190C" w:rsidRPr="009043BB" w:rsidTr="00E539D6">
        <w:tc>
          <w:tcPr>
            <w:tcW w:w="10031" w:type="dxa"/>
            <w:gridSpan w:val="8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Базисный способ</w:t>
            </w: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5" w:type="dxa"/>
          </w:tcPr>
          <w:p w:rsidR="002D190C" w:rsidRPr="00565943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4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5" w:type="dxa"/>
          </w:tcPr>
          <w:p w:rsidR="002D190C" w:rsidRDefault="002D190C" w:rsidP="00E539D6">
            <w:r w:rsidRPr="005659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5" w:type="dxa"/>
          </w:tcPr>
          <w:p w:rsidR="002D190C" w:rsidRPr="00FD3D34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5" w:type="dxa"/>
          </w:tcPr>
          <w:p w:rsidR="002D190C" w:rsidRDefault="002D190C" w:rsidP="00E539D6">
            <w:r w:rsidRPr="00FD3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9043BB" w:rsidTr="00E539D6">
        <w:tc>
          <w:tcPr>
            <w:tcW w:w="10031" w:type="dxa"/>
            <w:gridSpan w:val="8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Цепной способ</w:t>
            </w: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5" w:type="dxa"/>
          </w:tcPr>
          <w:p w:rsidR="002D190C" w:rsidRPr="00E85F95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5" w:type="dxa"/>
          </w:tcPr>
          <w:p w:rsidR="002D190C" w:rsidRDefault="002D190C" w:rsidP="00E539D6">
            <w:r w:rsidRPr="00E85F9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5" w:type="dxa"/>
          </w:tcPr>
          <w:p w:rsidR="002D190C" w:rsidRPr="00E36C4F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5" w:type="dxa"/>
          </w:tcPr>
          <w:p w:rsidR="002D190C" w:rsidRDefault="002D190C" w:rsidP="00E539D6">
            <w:r w:rsidRPr="00E36C4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2D190C" w:rsidRPr="00C8144B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наращивания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5" w:type="dxa"/>
          </w:tcPr>
          <w:p w:rsidR="002D190C" w:rsidRPr="00F81D9E" w:rsidRDefault="002D190C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9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0C" w:rsidRPr="00C8144B" w:rsidTr="00E539D6">
        <w:trPr>
          <w:trHeight w:val="220"/>
        </w:trPr>
        <w:tc>
          <w:tcPr>
            <w:tcW w:w="562" w:type="dxa"/>
          </w:tcPr>
          <w:p w:rsidR="002D190C" w:rsidRPr="009043B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5" w:type="dxa"/>
          </w:tcPr>
          <w:p w:rsidR="002D190C" w:rsidRDefault="002D190C" w:rsidP="00E539D6">
            <w:r w:rsidRPr="00F81D9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0C" w:rsidRPr="00C8144B" w:rsidRDefault="002D190C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0C" w:rsidRDefault="002D190C" w:rsidP="002D1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90C" w:rsidRDefault="002D190C" w:rsidP="002D19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D6E" w:rsidRDefault="00476E9D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="00AB2B1B">
        <w:rPr>
          <w:rFonts w:ascii="Times New Roman" w:hAnsi="Times New Roman" w:cs="Times New Roman"/>
          <w:sz w:val="28"/>
          <w:szCs w:val="28"/>
        </w:rPr>
        <w:t>0</w:t>
      </w:r>
    </w:p>
    <w:p w:rsidR="00476E9D" w:rsidRDefault="00476E9D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нагрузки мирового судьи металлургического района судебного участка №2 по гражданским делам за 2011-2016 года представлена в Таблице. Рассчитать показатели динамики за период 2012-2016 года по поступившим гражданским делам и сделать вывод с составлением графиков по изменениям.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55"/>
        <w:gridCol w:w="1010"/>
        <w:gridCol w:w="955"/>
        <w:gridCol w:w="982"/>
        <w:gridCol w:w="982"/>
        <w:gridCol w:w="983"/>
        <w:gridCol w:w="982"/>
      </w:tblGrid>
      <w:tr w:rsidR="00476E9D" w:rsidTr="00E539D6">
        <w:tc>
          <w:tcPr>
            <w:tcW w:w="56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5" w:type="dxa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76E9D" w:rsidTr="00E539D6">
        <w:tc>
          <w:tcPr>
            <w:tcW w:w="562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76E9D" w:rsidRPr="00B94F8A" w:rsidRDefault="00476E9D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Поступило гражданских дел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</w:tr>
      <w:tr w:rsidR="00476E9D" w:rsidTr="00E539D6">
        <w:tc>
          <w:tcPr>
            <w:tcW w:w="10031" w:type="dxa"/>
            <w:gridSpan w:val="8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Базисный способ</w:t>
            </w: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9" w:type="dxa"/>
            <w:gridSpan w:val="7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5" w:type="dxa"/>
          </w:tcPr>
          <w:p w:rsidR="00476E9D" w:rsidRPr="0032042F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2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5" w:type="dxa"/>
          </w:tcPr>
          <w:p w:rsidR="00476E9D" w:rsidRDefault="00476E9D" w:rsidP="00E539D6">
            <w:r w:rsidRPr="0032042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9" w:type="dxa"/>
            <w:gridSpan w:val="7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5" w:type="dxa"/>
          </w:tcPr>
          <w:p w:rsidR="00476E9D" w:rsidRPr="003E3AFD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FD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5" w:type="dxa"/>
          </w:tcPr>
          <w:p w:rsidR="00476E9D" w:rsidRDefault="00476E9D" w:rsidP="00E539D6">
            <w:r w:rsidRPr="003E3A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10031" w:type="dxa"/>
            <w:gridSpan w:val="8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Цепной способ</w:t>
            </w: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9" w:type="dxa"/>
            <w:gridSpan w:val="7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5" w:type="dxa"/>
          </w:tcPr>
          <w:p w:rsidR="00476E9D" w:rsidRPr="00C76576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7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5" w:type="dxa"/>
          </w:tcPr>
          <w:p w:rsidR="00476E9D" w:rsidRDefault="00476E9D" w:rsidP="00E539D6">
            <w:r w:rsidRPr="00C765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9" w:type="dxa"/>
            <w:gridSpan w:val="7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5" w:type="dxa"/>
          </w:tcPr>
          <w:p w:rsidR="00476E9D" w:rsidRPr="00667F34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3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5" w:type="dxa"/>
          </w:tcPr>
          <w:p w:rsidR="00476E9D" w:rsidRDefault="00476E9D" w:rsidP="00E539D6">
            <w:r w:rsidRPr="00667F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9" w:type="dxa"/>
            <w:gridSpan w:val="7"/>
          </w:tcPr>
          <w:p w:rsidR="00476E9D" w:rsidRPr="00C8144B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B">
              <w:rPr>
                <w:rFonts w:ascii="Times New Roman" w:hAnsi="Times New Roman" w:cs="Times New Roman"/>
                <w:sz w:val="24"/>
                <w:szCs w:val="24"/>
              </w:rPr>
              <w:t>Темп наращивания</w:t>
            </w: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5" w:type="dxa"/>
          </w:tcPr>
          <w:p w:rsidR="00476E9D" w:rsidRPr="00561280" w:rsidRDefault="00476E9D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8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9D" w:rsidRPr="00C8144B" w:rsidTr="00E539D6">
        <w:tc>
          <w:tcPr>
            <w:tcW w:w="562" w:type="dxa"/>
          </w:tcPr>
          <w:p w:rsidR="00476E9D" w:rsidRPr="009043B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5" w:type="dxa"/>
          </w:tcPr>
          <w:p w:rsidR="00476E9D" w:rsidRDefault="00476E9D" w:rsidP="00E539D6">
            <w:r w:rsidRPr="005612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1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9D" w:rsidRPr="00C8144B" w:rsidRDefault="00476E9D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6E" w:rsidRDefault="000B5D6E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20" w:rsidRDefault="0090572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11.</w:t>
      </w:r>
    </w:p>
    <w:p w:rsidR="00905720" w:rsidRDefault="00905720" w:rsidP="00905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Проанализируйте данные по рассмотренным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делам мировыми судьями в городе Челябинске за 12 месяцев 2016 года с помощью структурной группировки, а результаты анализа представьте в Таблице. </w:t>
      </w:r>
    </w:p>
    <w:p w:rsidR="00905720" w:rsidRPr="00A877DA" w:rsidRDefault="00905720" w:rsidP="00905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Сделайте вывод и отобразите полученные результаты в круговой диаграмме.</w:t>
      </w:r>
    </w:p>
    <w:p w:rsidR="00905720" w:rsidRDefault="00905720" w:rsidP="009057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Структурный анализ расс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>мотрен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мировыми судьями в г. Челябинске за 12 месяцев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35"/>
      </w:tblGrid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УД, в %</w:t>
            </w:r>
          </w:p>
        </w:tc>
      </w:tr>
      <w:tr w:rsidR="00905720" w:rsidRPr="00173491" w:rsidTr="00985F5F">
        <w:tc>
          <w:tcPr>
            <w:tcW w:w="534" w:type="dxa"/>
          </w:tcPr>
          <w:p w:rsidR="00905720" w:rsidRPr="00173491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</w:tcPr>
          <w:p w:rsidR="00905720" w:rsidRPr="00173491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905720" w:rsidRPr="00173491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5" w:type="dxa"/>
          </w:tcPr>
          <w:p w:rsidR="00905720" w:rsidRPr="00173491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Тракторозаводской</w:t>
            </w:r>
            <w:proofErr w:type="spellEnd"/>
            <w:r w:rsidRPr="00D7471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534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05720" w:rsidRPr="00D7471B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B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173491" w:rsidTr="00985F5F">
        <w:tc>
          <w:tcPr>
            <w:tcW w:w="4219" w:type="dxa"/>
            <w:gridSpan w:val="2"/>
          </w:tcPr>
          <w:p w:rsidR="00905720" w:rsidRPr="00D7471B" w:rsidRDefault="00905720" w:rsidP="00985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05720" w:rsidRPr="00D7471B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20" w:rsidRDefault="0090572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20" w:rsidRDefault="0090572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20" w:rsidRDefault="00905720" w:rsidP="00905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720" w:rsidRDefault="00905720" w:rsidP="00905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Проанализируйте данные по рассмотренным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делам мировыми судьями в городе Челябинске за 12 месяцев 2016 года с помощью структурной группировки, а результаты анализа представьте в Таблице. </w:t>
      </w:r>
    </w:p>
    <w:p w:rsidR="00905720" w:rsidRPr="00A877DA" w:rsidRDefault="00905720" w:rsidP="00905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Сделайте вывод и отобразите полученные результаты в круговой диаграмме.</w:t>
      </w:r>
    </w:p>
    <w:p w:rsidR="00905720" w:rsidRDefault="00905720" w:rsidP="009057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Структурный анализ расс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>мотрен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мировыми судьями в г. Челябинске за 12 месяцев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УД, в %</w:t>
            </w:r>
          </w:p>
        </w:tc>
      </w:tr>
      <w:tr w:rsidR="00905720" w:rsidRPr="00861058" w:rsidTr="00985F5F">
        <w:tc>
          <w:tcPr>
            <w:tcW w:w="675" w:type="dxa"/>
          </w:tcPr>
          <w:p w:rsidR="00905720" w:rsidRPr="00861058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</w:tcPr>
          <w:p w:rsidR="00905720" w:rsidRPr="00861058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4" w:type="dxa"/>
          </w:tcPr>
          <w:p w:rsidR="00905720" w:rsidRPr="00861058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5" w:type="dxa"/>
          </w:tcPr>
          <w:p w:rsidR="00905720" w:rsidRPr="00861058" w:rsidRDefault="00905720" w:rsidP="00985F5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Тракторозаводской</w:t>
            </w:r>
            <w:proofErr w:type="spellEnd"/>
            <w:r w:rsidRPr="00EC7C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67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05720" w:rsidRPr="00EC7C76" w:rsidRDefault="00905720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20" w:rsidRPr="00525BFD" w:rsidTr="00985F5F">
        <w:tc>
          <w:tcPr>
            <w:tcW w:w="4786" w:type="dxa"/>
            <w:gridSpan w:val="2"/>
          </w:tcPr>
          <w:p w:rsidR="00905720" w:rsidRPr="00EC7C76" w:rsidRDefault="00905720" w:rsidP="00985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C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4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05720" w:rsidRPr="00EC7C76" w:rsidRDefault="00905720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20" w:rsidRDefault="0090572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90" w:rsidRDefault="00D8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D90" w:rsidRPr="00D86D90" w:rsidRDefault="00D86D90" w:rsidP="00D86D9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6D90">
        <w:rPr>
          <w:rFonts w:ascii="Times New Roman" w:hAnsi="Times New Roman" w:cs="Times New Roman"/>
          <w:caps/>
          <w:sz w:val="28"/>
          <w:szCs w:val="28"/>
        </w:rPr>
        <w:lastRenderedPageBreak/>
        <w:t>Примеры решения задач</w:t>
      </w: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D86D90" w:rsidRDefault="00D86D90" w:rsidP="00D86D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общей нагрузки мирового судьи металлургического района судебного участка №2 за 2011-2016 года представлена в Таблице 1. Рассчитать показатели динамики за период 2012-2016 года по общей нагрузке и сделать вывод с составлением графиков по изменениям</w:t>
      </w:r>
    </w:p>
    <w:p w:rsidR="00D86D90" w:rsidRDefault="00D86D90" w:rsidP="00D86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Динамика рассмотренных дел мировым судьёй металлургического района судебного участка №2 за 2011-2016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314"/>
        <w:gridCol w:w="982"/>
        <w:gridCol w:w="1010"/>
        <w:gridCol w:w="956"/>
        <w:gridCol w:w="985"/>
        <w:gridCol w:w="982"/>
        <w:gridCol w:w="1121"/>
      </w:tblGrid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Рассмотрено всего дел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</w:tr>
      <w:tr w:rsidR="00D86D90" w:rsidRPr="009043BB" w:rsidTr="00E539D6">
        <w:tc>
          <w:tcPr>
            <w:tcW w:w="10031" w:type="dxa"/>
            <w:gridSpan w:val="8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Базисный способ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-3203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-2791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-2409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-2939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-1985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9" w:type="dxa"/>
            <w:gridSpan w:val="7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9" w:type="dxa"/>
            <w:gridSpan w:val="7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-0,51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-0,63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-0,42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</w:tr>
      <w:tr w:rsidR="00D86D90" w:rsidRPr="009043BB" w:rsidTr="00E539D6">
        <w:tc>
          <w:tcPr>
            <w:tcW w:w="10031" w:type="dxa"/>
            <w:gridSpan w:val="8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Цепной способ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-3203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+412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+382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-530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+954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9" w:type="dxa"/>
            <w:gridSpan w:val="7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9" w:type="dxa"/>
            <w:gridSpan w:val="7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+0,27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-0,23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+0,54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+54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9" w:type="dxa"/>
            <w:gridSpan w:val="7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Темп наращивания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+0,09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D86D90" w:rsidRPr="009043BB" w:rsidTr="00E539D6">
        <w:tc>
          <w:tcPr>
            <w:tcW w:w="56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374" w:type="dxa"/>
          </w:tcPr>
          <w:p w:rsidR="00D86D90" w:rsidRPr="009043BB" w:rsidRDefault="00D86D90" w:rsidP="00E5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96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3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92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D86D90" w:rsidRPr="009043BB" w:rsidRDefault="00D86D90" w:rsidP="00E5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B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D86D90" w:rsidRDefault="00D86D90" w:rsidP="00D86D90">
      <w:pPr>
        <w:rPr>
          <w:rFonts w:ascii="Times New Roman" w:hAnsi="Times New Roman" w:cs="Times New Roman"/>
          <w:sz w:val="28"/>
          <w:szCs w:val="28"/>
        </w:rPr>
      </w:pPr>
    </w:p>
    <w:p w:rsidR="00D86D90" w:rsidRDefault="00D86D90" w:rsidP="00D86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6033E">
        <w:rPr>
          <w:rFonts w:ascii="Times New Roman" w:hAnsi="Times New Roman" w:cs="Times New Roman"/>
          <w:sz w:val="28"/>
          <w:szCs w:val="28"/>
        </w:rPr>
        <w:t>Проанализировав рассмотренные дела мировых судьей металлургического района судебн</w:t>
      </w:r>
      <w:r>
        <w:rPr>
          <w:rFonts w:ascii="Times New Roman" w:hAnsi="Times New Roman" w:cs="Times New Roman"/>
          <w:sz w:val="28"/>
          <w:szCs w:val="28"/>
        </w:rPr>
        <w:t>ого участ</w:t>
      </w:r>
      <w:r w:rsidRPr="003603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33E">
        <w:rPr>
          <w:rFonts w:ascii="Times New Roman" w:hAnsi="Times New Roman" w:cs="Times New Roman"/>
          <w:sz w:val="28"/>
          <w:szCs w:val="28"/>
        </w:rPr>
        <w:t xml:space="preserve"> №2 за 2011-2016 года можно сделать вывод о том, что общее рассмотрение дел снижается на 1985 дел или 42%. Рассмотрим </w:t>
      </w:r>
      <w:r>
        <w:rPr>
          <w:rFonts w:ascii="Times New Roman" w:hAnsi="Times New Roman" w:cs="Times New Roman"/>
          <w:sz w:val="28"/>
          <w:szCs w:val="28"/>
        </w:rPr>
        <w:t>динамику различных категорий дел, сформировавших общее снижение нагрузки мирового судьи металлургического района судебного участка №2.</w:t>
      </w:r>
    </w:p>
    <w:p w:rsidR="00D86D90" w:rsidRDefault="00D86D90" w:rsidP="00D86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изменение общей нагрузки мирового судьи металлургического района судебного участка №2 представлено на Рисунке 1.</w:t>
      </w: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2CA854" wp14:editId="71428756">
            <wp:extent cx="6210300" cy="2286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D90" w:rsidRDefault="00D86D90" w:rsidP="00D86D90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Динамика рассмотренных</w:t>
      </w:r>
      <w:r w:rsidRPr="0051642A">
        <w:rPr>
          <w:rFonts w:ascii="Times New Roman" w:hAnsi="Times New Roman" w:cs="Times New Roman"/>
          <w:sz w:val="28"/>
          <w:szCs w:val="28"/>
        </w:rPr>
        <w:t xml:space="preserve"> дел в мировых судьях металлургического района судебный участок №2 за 2011-2016</w:t>
      </w:r>
    </w:p>
    <w:p w:rsidR="00D86D90" w:rsidRDefault="00D86D90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2E" w:rsidRDefault="00681EA4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681EA4" w:rsidRDefault="00681EA4" w:rsidP="00681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Проанализируйте данные по рассмотренным делам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административных правонарушений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мировыми судьями в городе Челябинске за 12 месяцев 2016 года с помощью структурной группировки, а результаты анализа представьте в Таблице. </w:t>
      </w:r>
    </w:p>
    <w:p w:rsidR="00681EA4" w:rsidRPr="00A877DA" w:rsidRDefault="00681EA4" w:rsidP="00681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Сделайте вывод и отобразите полученные результаты в круговой диаграмме.</w:t>
      </w:r>
    </w:p>
    <w:p w:rsidR="00681EA4" w:rsidRDefault="00681EA4" w:rsidP="00681E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Структурный анализ расс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>мотрен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Pr="00A87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мировыми судьями в г. Челябинске за 12 месяцев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52"/>
      </w:tblGrid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УД, в %</w:t>
            </w:r>
          </w:p>
        </w:tc>
      </w:tr>
      <w:tr w:rsidR="00681EA4" w:rsidTr="00985F5F">
        <w:trPr>
          <w:trHeight w:val="96"/>
        </w:trPr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52BC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52BC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52BCA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52BCA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Тракторозаводской</w:t>
            </w:r>
            <w:proofErr w:type="spellEnd"/>
            <w:r w:rsidRPr="00152B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681EA4" w:rsidTr="00985F5F"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81EA4" w:rsidTr="00985F5F">
        <w:trPr>
          <w:trHeight w:val="180"/>
        </w:trPr>
        <w:tc>
          <w:tcPr>
            <w:tcW w:w="534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81EA4" w:rsidRPr="00152BCA" w:rsidRDefault="00681EA4" w:rsidP="009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81EA4" w:rsidTr="00985F5F">
        <w:tc>
          <w:tcPr>
            <w:tcW w:w="4219" w:type="dxa"/>
            <w:gridSpan w:val="2"/>
          </w:tcPr>
          <w:p w:rsidR="00681EA4" w:rsidRPr="00152BCA" w:rsidRDefault="00681EA4" w:rsidP="00985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2552" w:type="dxa"/>
          </w:tcPr>
          <w:p w:rsidR="00681EA4" w:rsidRPr="00152BCA" w:rsidRDefault="00681EA4" w:rsidP="0098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1EA4" w:rsidRDefault="00681EA4" w:rsidP="002A7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A4" w:rsidRPr="00A877DA" w:rsidRDefault="00681EA4" w:rsidP="00681E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DA">
        <w:rPr>
          <w:rFonts w:ascii="Times New Roman" w:eastAsia="Calibri" w:hAnsi="Times New Roman" w:cs="Times New Roman"/>
          <w:sz w:val="28"/>
          <w:szCs w:val="28"/>
        </w:rPr>
        <w:t xml:space="preserve">Вывод: мировые судьи г. Челябинска в 2016 году рассмотрели всего 4020 дел об административных правонарушениях. Исходя из данных данной таблицы можно сделать вывод о том, что нагрузка на мировых судей распределялась не равномерно. Основная нагрузка пришлась на мировых судей Ленинского района 24,5%. Наименьшая же пришлась на мировых судей Курчатовского района 7,5%. Наглядно это можно представить на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исунке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EA4" w:rsidRPr="00A877DA" w:rsidRDefault="00681EA4" w:rsidP="00681EA4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A877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E5D45B" wp14:editId="461062ED">
            <wp:extent cx="5743575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22E" w:rsidRDefault="00681EA4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884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74884">
        <w:rPr>
          <w:rFonts w:ascii="Times New Roman" w:eastAsia="Calibri" w:hAnsi="Times New Roman" w:cs="Times New Roman"/>
          <w:sz w:val="28"/>
          <w:szCs w:val="28"/>
        </w:rPr>
        <w:t xml:space="preserve"> – Структура рассмотренных дел об административных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884">
        <w:rPr>
          <w:rFonts w:ascii="Times New Roman" w:eastAsia="Calibri" w:hAnsi="Times New Roman" w:cs="Times New Roman"/>
          <w:sz w:val="28"/>
          <w:szCs w:val="28"/>
        </w:rPr>
        <w:t>правонарушениях мировыми судьями г. Челябинска за 2016 г</w:t>
      </w:r>
    </w:p>
    <w:p w:rsidR="00477743" w:rsidRDefault="00477743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43" w:rsidRDefault="00477743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43" w:rsidRDefault="00477743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43" w:rsidRDefault="00477743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43" w:rsidRDefault="004777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7743" w:rsidRPr="00477743" w:rsidRDefault="00477743" w:rsidP="00477743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список литературы</w:t>
      </w:r>
    </w:p>
    <w:p w:rsidR="00477743" w:rsidRDefault="00477743" w:rsidP="00477743">
      <w:pPr>
        <w:pStyle w:val="a3"/>
        <w:tabs>
          <w:tab w:val="left" w:pos="1134"/>
          <w:tab w:val="left" w:pos="127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7743" w:rsidRPr="005B700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7003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 </w:t>
      </w:r>
      <w:r>
        <w:rPr>
          <w:rFonts w:ascii="Times New Roman" w:hAnsi="Times New Roman" w:cs="Times New Roman"/>
          <w:sz w:val="28"/>
          <w:szCs w:val="28"/>
        </w:rPr>
        <w:t>декабря </w:t>
      </w:r>
      <w:r w:rsidRPr="005B7003">
        <w:rPr>
          <w:rFonts w:ascii="Times New Roman" w:hAnsi="Times New Roman" w:cs="Times New Roman"/>
          <w:sz w:val="28"/>
          <w:szCs w:val="28"/>
        </w:rPr>
        <w:t>1993 г. (с учетом поправок, внесенных Законами Российской Федерации о поправках к Конституции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 30 декабря 2008 г. № </w:t>
      </w:r>
      <w:r w:rsidRPr="005B7003">
        <w:rPr>
          <w:rFonts w:ascii="Times New Roman" w:hAnsi="Times New Roman" w:cs="Times New Roman"/>
          <w:sz w:val="28"/>
          <w:szCs w:val="28"/>
        </w:rPr>
        <w:t>6-ФКЗ, от 30 декабря 2008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003">
        <w:rPr>
          <w:rFonts w:ascii="Times New Roman" w:hAnsi="Times New Roman" w:cs="Times New Roman"/>
          <w:sz w:val="28"/>
          <w:szCs w:val="28"/>
        </w:rPr>
        <w:t>7-ФКЗ, от 05</w:t>
      </w:r>
      <w:r>
        <w:rPr>
          <w:rFonts w:ascii="Times New Roman" w:hAnsi="Times New Roman" w:cs="Times New Roman"/>
          <w:sz w:val="28"/>
          <w:szCs w:val="28"/>
        </w:rPr>
        <w:t> февраля 2014 г. № 2-ФКЗ, 21 июля 2014 г. № 11-ФКЗ)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700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 ноября 1994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003">
        <w:rPr>
          <w:rFonts w:ascii="Times New Roman" w:hAnsi="Times New Roman" w:cs="Times New Roman"/>
          <w:sz w:val="28"/>
          <w:szCs w:val="28"/>
        </w:rPr>
        <w:t>51-</w:t>
      </w:r>
      <w:r>
        <w:rPr>
          <w:rFonts w:ascii="Times New Roman" w:hAnsi="Times New Roman" w:cs="Times New Roman"/>
          <w:sz w:val="28"/>
          <w:szCs w:val="28"/>
        </w:rPr>
        <w:t>ФЗ (ред. от 07 февраля 2017)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 ноября 2002 г. № 138-ФЗ (ред. от 19 декабря </w:t>
      </w:r>
      <w:r w:rsidRPr="000A6ED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7743" w:rsidRPr="00A56754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18D">
        <w:rPr>
          <w:rFonts w:ascii="Times New Roman" w:hAnsi="Times New Roman" w:cs="Times New Roman"/>
          <w:sz w:val="28"/>
          <w:szCs w:val="28"/>
        </w:rPr>
        <w:t xml:space="preserve"> </w:t>
      </w:r>
      <w:r w:rsidRPr="00A56754">
        <w:rPr>
          <w:rFonts w:ascii="Times New Roman" w:hAnsi="Times New Roman" w:cs="Times New Roman"/>
          <w:sz w:val="28"/>
          <w:szCs w:val="28"/>
        </w:rPr>
        <w:t>195-ФЗ (ред. от 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2017)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>Уголовно-процессуаль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A56754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 декабря </w:t>
      </w:r>
      <w:r w:rsidRPr="00A56754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A5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56754">
        <w:rPr>
          <w:rFonts w:ascii="Times New Roman" w:hAnsi="Times New Roman" w:cs="Times New Roman"/>
          <w:sz w:val="28"/>
          <w:szCs w:val="28"/>
        </w:rPr>
        <w:t>174-ФЗ (ред. от 17</w:t>
      </w:r>
      <w:r>
        <w:rPr>
          <w:rFonts w:ascii="Times New Roman" w:hAnsi="Times New Roman" w:cs="Times New Roman"/>
          <w:sz w:val="28"/>
          <w:szCs w:val="28"/>
        </w:rPr>
        <w:t> апреля </w:t>
      </w:r>
      <w:r w:rsidRPr="00A56754">
        <w:rPr>
          <w:rFonts w:ascii="Times New Roman" w:hAnsi="Times New Roman" w:cs="Times New Roman"/>
          <w:sz w:val="28"/>
          <w:szCs w:val="28"/>
        </w:rPr>
        <w:t>2017)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>Уголов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A56754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 июня </w:t>
      </w:r>
      <w:r w:rsidRPr="00A56754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A5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56754">
        <w:rPr>
          <w:rFonts w:ascii="Times New Roman" w:hAnsi="Times New Roman" w:cs="Times New Roman"/>
          <w:sz w:val="28"/>
          <w:szCs w:val="28"/>
        </w:rPr>
        <w:t>63-ФЗ (ред. от 17</w:t>
      </w:r>
      <w:r>
        <w:rPr>
          <w:rFonts w:ascii="Times New Roman" w:hAnsi="Times New Roman" w:cs="Times New Roman"/>
          <w:sz w:val="28"/>
          <w:szCs w:val="28"/>
        </w:rPr>
        <w:t> апреля </w:t>
      </w:r>
      <w:r w:rsidRPr="00A56754">
        <w:rPr>
          <w:rFonts w:ascii="Times New Roman" w:hAnsi="Times New Roman" w:cs="Times New Roman"/>
          <w:sz w:val="28"/>
          <w:szCs w:val="28"/>
        </w:rPr>
        <w:t>2017)</w:t>
      </w:r>
    </w:p>
    <w:p w:rsidR="00477743" w:rsidRPr="005C7A3E" w:rsidRDefault="00477743" w:rsidP="00477743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7A3E">
        <w:rPr>
          <w:rFonts w:ascii="Times New Roman" w:hAnsi="Times New Roman" w:cs="Times New Roman"/>
          <w:sz w:val="28"/>
          <w:szCs w:val="28"/>
        </w:rPr>
        <w:t>Федеральный конституционный закон "О судебной системе Российской Федерации" от 31 12 1996 г. № 1-ФКЗ (ред. от 05 февраля 2014)</w:t>
      </w:r>
    </w:p>
    <w:p w:rsidR="00477743" w:rsidRPr="00A56754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>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67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56754">
        <w:rPr>
          <w:rFonts w:ascii="Times New Roman" w:hAnsi="Times New Roman" w:cs="Times New Roman"/>
          <w:sz w:val="28"/>
          <w:szCs w:val="28"/>
        </w:rPr>
        <w:t xml:space="preserve"> О статусе судей в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C8254F">
        <w:rPr>
          <w:rFonts w:ascii="Times New Roman" w:hAnsi="Times New Roman" w:cs="Times New Roman"/>
          <w:sz w:val="28"/>
          <w:szCs w:val="28"/>
        </w:rPr>
        <w:t xml:space="preserve"> </w:t>
      </w:r>
      <w:r w:rsidRPr="00A56754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 июня </w:t>
      </w:r>
      <w:r w:rsidRPr="00A56754">
        <w:rPr>
          <w:rFonts w:ascii="Times New Roman" w:hAnsi="Times New Roman" w:cs="Times New Roman"/>
          <w:sz w:val="28"/>
          <w:szCs w:val="28"/>
        </w:rPr>
        <w:t xml:space="preserve">1992 </w:t>
      </w:r>
      <w:r>
        <w:rPr>
          <w:rFonts w:ascii="Times New Roman" w:hAnsi="Times New Roman" w:cs="Times New Roman"/>
          <w:sz w:val="28"/>
          <w:szCs w:val="28"/>
        </w:rPr>
        <w:t>№ 3132-1</w:t>
      </w:r>
      <w:r w:rsidRPr="00A56754">
        <w:rPr>
          <w:rFonts w:ascii="Times New Roman" w:hAnsi="Times New Roman" w:cs="Times New Roman"/>
          <w:sz w:val="28"/>
          <w:szCs w:val="28"/>
        </w:rPr>
        <w:t xml:space="preserve"> (ред. от 03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Pr="00A56754">
        <w:rPr>
          <w:rFonts w:ascii="Times New Roman" w:hAnsi="Times New Roman" w:cs="Times New Roman"/>
          <w:sz w:val="28"/>
          <w:szCs w:val="28"/>
        </w:rPr>
        <w:t>2016)</w:t>
      </w:r>
    </w:p>
    <w:p w:rsidR="00477743" w:rsidRPr="00AC1322" w:rsidRDefault="00477743" w:rsidP="00477743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proofErr w:type="gramStart"/>
      <w:r w:rsidRPr="00AC13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1322">
        <w:rPr>
          <w:rFonts w:ascii="Times New Roman" w:hAnsi="Times New Roman" w:cs="Times New Roman"/>
          <w:sz w:val="28"/>
          <w:szCs w:val="28"/>
        </w:rPr>
        <w:t xml:space="preserve"> мировы</w:t>
      </w:r>
      <w:r>
        <w:rPr>
          <w:rFonts w:ascii="Times New Roman" w:hAnsi="Times New Roman" w:cs="Times New Roman"/>
          <w:sz w:val="28"/>
          <w:szCs w:val="28"/>
        </w:rPr>
        <w:t>х судьях в Российской Федерации</w:t>
      </w:r>
      <w:r w:rsidRPr="00AC1322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 декабря </w:t>
      </w:r>
      <w:r w:rsidRPr="00AC1322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AC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C1322">
        <w:rPr>
          <w:rFonts w:ascii="Times New Roman" w:hAnsi="Times New Roman" w:cs="Times New Roman"/>
          <w:sz w:val="28"/>
          <w:szCs w:val="28"/>
        </w:rPr>
        <w:t>188-ФЗ (</w:t>
      </w:r>
      <w:r>
        <w:rPr>
          <w:rFonts w:ascii="Times New Roman" w:hAnsi="Times New Roman" w:cs="Times New Roman"/>
          <w:sz w:val="28"/>
          <w:szCs w:val="28"/>
        </w:rPr>
        <w:t>ред. 5 </w:t>
      </w:r>
      <w:r w:rsidRPr="00AC132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 2016)</w:t>
      </w:r>
    </w:p>
    <w:p w:rsidR="00477743" w:rsidRPr="00A56754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>Федеральный закон О Судебном департаменте 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54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56754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(ред. от 1 января 2017)</w:t>
      </w:r>
    </w:p>
    <w:p w:rsidR="00477743" w:rsidRPr="00AC1322" w:rsidRDefault="00477743" w:rsidP="0047774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675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proofErr w:type="gramStart"/>
      <w:r w:rsidRPr="00A567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6754">
        <w:rPr>
          <w:rFonts w:ascii="Times New Roman" w:hAnsi="Times New Roman" w:cs="Times New Roman"/>
          <w:sz w:val="28"/>
          <w:szCs w:val="28"/>
        </w:rPr>
        <w:t xml:space="preserve"> общем числе мировых судей и количестве судебных участков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</w:t>
      </w:r>
      <w:r w:rsidRPr="00A56754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75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56754">
        <w:rPr>
          <w:rFonts w:ascii="Times New Roman" w:hAnsi="Times New Roman" w:cs="Times New Roman"/>
          <w:sz w:val="28"/>
          <w:szCs w:val="28"/>
        </w:rPr>
        <w:t>218-ФЗ (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AC1322">
        <w:rPr>
          <w:rFonts w:ascii="Times New Roman" w:hAnsi="Times New Roman" w:cs="Times New Roman"/>
          <w:sz w:val="28"/>
          <w:szCs w:val="28"/>
        </w:rPr>
        <w:t xml:space="preserve"> от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32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 2016)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18">
        <w:rPr>
          <w:rFonts w:ascii="Times New Roman" w:hAnsi="Times New Roman" w:cs="Times New Roman"/>
          <w:sz w:val="28"/>
          <w:szCs w:val="28"/>
        </w:rPr>
        <w:t>Андрюшечкина</w:t>
      </w:r>
      <w:proofErr w:type="spellEnd"/>
      <w:r w:rsidRPr="00FF6918">
        <w:rPr>
          <w:rFonts w:ascii="Times New Roman" w:hAnsi="Times New Roman" w:cs="Times New Roman"/>
          <w:sz w:val="28"/>
          <w:szCs w:val="28"/>
        </w:rPr>
        <w:t xml:space="preserve"> И.Н, Ковалев Е.А. Судебная статистика: учебно-практическое пособие. – М.: Проспект, 2017 – 392 c.</w:t>
      </w:r>
    </w:p>
    <w:p w:rsidR="00477743" w:rsidRDefault="00477743" w:rsidP="00477743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A3E">
        <w:rPr>
          <w:rFonts w:ascii="Times New Roman" w:hAnsi="Times New Roman" w:cs="Times New Roman"/>
          <w:sz w:val="28"/>
          <w:szCs w:val="28"/>
        </w:rPr>
        <w:lastRenderedPageBreak/>
        <w:t>Андрюшечкина</w:t>
      </w:r>
      <w:proofErr w:type="spellEnd"/>
      <w:r w:rsidRPr="005C7A3E">
        <w:rPr>
          <w:rFonts w:ascii="Times New Roman" w:hAnsi="Times New Roman" w:cs="Times New Roman"/>
          <w:sz w:val="28"/>
          <w:szCs w:val="28"/>
        </w:rPr>
        <w:t xml:space="preserve"> И.Н. Судебная статистика: учебное пособие. – М.: РГУП, 2016. –273 c.</w:t>
      </w:r>
    </w:p>
    <w:p w:rsidR="00014860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23D6">
        <w:rPr>
          <w:rFonts w:ascii="Times New Roman" w:hAnsi="Times New Roman" w:cs="Times New Roman"/>
          <w:sz w:val="28"/>
          <w:szCs w:val="28"/>
        </w:rPr>
        <w:t>Бикбулатов, Ю.А. Правовая статистика: учебное пособие. – М.: Российская правовая академия Минюста России, 2010.</w:t>
      </w:r>
    </w:p>
    <w:p w:rsidR="00014860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23D6">
        <w:rPr>
          <w:rFonts w:ascii="Times New Roman" w:hAnsi="Times New Roman" w:cs="Times New Roman"/>
          <w:sz w:val="28"/>
          <w:szCs w:val="28"/>
        </w:rPr>
        <w:t xml:space="preserve">Бычкова, С.Г. Социальная статистика: учебник для академического </w:t>
      </w:r>
      <w:proofErr w:type="spellStart"/>
      <w:r w:rsidRPr="002023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23D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023D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23D6">
        <w:rPr>
          <w:rFonts w:ascii="Times New Roman" w:hAnsi="Times New Roman" w:cs="Times New Roman"/>
          <w:sz w:val="28"/>
          <w:szCs w:val="28"/>
        </w:rPr>
        <w:t>, 2014.</w:t>
      </w:r>
    </w:p>
    <w:p w:rsidR="00014860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23D6">
        <w:rPr>
          <w:rFonts w:ascii="Times New Roman" w:hAnsi="Times New Roman" w:cs="Times New Roman"/>
          <w:sz w:val="28"/>
          <w:szCs w:val="28"/>
        </w:rPr>
        <w:t xml:space="preserve">Гаврилов, Б.Я. Латентная преступность: понятие, структура, факторы латентности и меры по обеспечению достоверности уголовной статистики: монография. – 2-е изд., </w:t>
      </w:r>
      <w:proofErr w:type="spellStart"/>
      <w:r w:rsidRPr="002023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23D6">
        <w:rPr>
          <w:rFonts w:ascii="Times New Roman" w:hAnsi="Times New Roman" w:cs="Times New Roman"/>
          <w:sz w:val="28"/>
          <w:szCs w:val="28"/>
        </w:rPr>
        <w:t>. и доп. – М.,2007.</w:t>
      </w:r>
    </w:p>
    <w:p w:rsidR="00014860" w:rsidRPr="005C7A3E" w:rsidRDefault="00014860" w:rsidP="0001486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7A3E">
        <w:rPr>
          <w:rFonts w:ascii="Times New Roman" w:hAnsi="Times New Roman" w:cs="Times New Roman"/>
          <w:sz w:val="28"/>
          <w:szCs w:val="28"/>
        </w:rPr>
        <w:t>Елисеева</w:t>
      </w:r>
      <w:r>
        <w:rPr>
          <w:rFonts w:ascii="Times New Roman" w:hAnsi="Times New Roman" w:cs="Times New Roman"/>
          <w:sz w:val="28"/>
          <w:szCs w:val="28"/>
        </w:rPr>
        <w:t xml:space="preserve"> И.И. Статистика. Учебник. – М.</w:t>
      </w:r>
      <w:r w:rsidRPr="005C7A3E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5C7A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7A3E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C7A3E">
        <w:rPr>
          <w:rFonts w:ascii="Times New Roman" w:hAnsi="Times New Roman" w:cs="Times New Roman"/>
          <w:color w:val="000000"/>
          <w:sz w:val="28"/>
          <w:szCs w:val="28"/>
        </w:rPr>
        <w:t>459 с.</w:t>
      </w:r>
    </w:p>
    <w:p w:rsidR="00014860" w:rsidRPr="00390008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09">
        <w:rPr>
          <w:rStyle w:val="hl"/>
          <w:rFonts w:ascii="Times New Roman" w:hAnsi="Times New Roman" w:cs="Times New Roman"/>
          <w:sz w:val="28"/>
          <w:szCs w:val="28"/>
        </w:rPr>
        <w:t>Коршунов</w:t>
      </w:r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Н.М</w:t>
      </w:r>
      <w:proofErr w:type="spellEnd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Аккуратов</w:t>
      </w:r>
      <w:proofErr w:type="spellEnd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И.Ю. Доступность судебной защиты и эффективность защиты гражданских прав муниципальных образований. // </w:t>
      </w:r>
      <w:proofErr w:type="spellStart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Copyright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B09">
        <w:rPr>
          <w:rStyle w:val="hl"/>
          <w:rFonts w:ascii="Times New Roman" w:hAnsi="Times New Roman" w:cs="Times New Roman"/>
          <w:sz w:val="28"/>
          <w:szCs w:val="28"/>
        </w:rPr>
        <w:t>ООО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Юридическая фирма «</w:t>
      </w:r>
      <w:proofErr w:type="spellStart"/>
      <w:r w:rsidRPr="00B54B09">
        <w:rPr>
          <w:rStyle w:val="hl"/>
          <w:rFonts w:ascii="Times New Roman" w:hAnsi="Times New Roman" w:cs="Times New Roman"/>
          <w:sz w:val="28"/>
          <w:szCs w:val="28"/>
        </w:rPr>
        <w:t>Лиджист</w:t>
      </w:r>
      <w:proofErr w:type="spellEnd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Legist</w:t>
      </w:r>
      <w:proofErr w:type="spellEnd"/>
      <w:proofErr w:type="gramStart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>).-</w:t>
      </w:r>
      <w:proofErr w:type="gramEnd"/>
      <w:r w:rsidRPr="00B54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</w:t>
      </w:r>
    </w:p>
    <w:p w:rsidR="00014860" w:rsidRPr="00390008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008">
        <w:rPr>
          <w:rStyle w:val="hl"/>
          <w:rFonts w:ascii="Times New Roman" w:hAnsi="Times New Roman" w:cs="Times New Roman"/>
          <w:sz w:val="28"/>
          <w:szCs w:val="28"/>
        </w:rPr>
        <w:t>Лебедев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390008">
        <w:rPr>
          <w:rFonts w:ascii="Times New Roman" w:hAnsi="Times New Roman" w:cs="Times New Roman"/>
          <w:sz w:val="28"/>
          <w:szCs w:val="28"/>
          <w:shd w:val="clear" w:color="auto" w:fill="FFFFFF"/>
        </w:rPr>
        <w:t>В.М. Компьютеризация и информатизация судов требование времени // Информатизация судов (материалы VII Всероссийского съезда судей</w:t>
      </w:r>
      <w:proofErr w:type="gramStart"/>
      <w:r w:rsidRPr="00390008">
        <w:rPr>
          <w:rFonts w:ascii="Times New Roman" w:hAnsi="Times New Roman" w:cs="Times New Roman"/>
          <w:sz w:val="28"/>
          <w:szCs w:val="28"/>
          <w:shd w:val="clear" w:color="auto" w:fill="FFFFFF"/>
        </w:rPr>
        <w:t>).-</w:t>
      </w:r>
      <w:proofErr w:type="gramEnd"/>
      <w:r w:rsidRPr="00390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2008.</w:t>
      </w:r>
    </w:p>
    <w:p w:rsidR="00014860" w:rsidRDefault="00014860" w:rsidP="000148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3D6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2023D6">
        <w:rPr>
          <w:rFonts w:ascii="Times New Roman" w:hAnsi="Times New Roman" w:cs="Times New Roman"/>
          <w:sz w:val="28"/>
          <w:szCs w:val="28"/>
        </w:rPr>
        <w:t xml:space="preserve">, В.В. Юридическая статистика: учебник. – М.: </w:t>
      </w:r>
      <w:proofErr w:type="spellStart"/>
      <w:r w:rsidRPr="002023D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2023D6">
        <w:rPr>
          <w:rFonts w:ascii="Times New Roman" w:hAnsi="Times New Roman" w:cs="Times New Roman"/>
          <w:sz w:val="28"/>
          <w:szCs w:val="28"/>
        </w:rPr>
        <w:t>, 2010.</w:t>
      </w:r>
    </w:p>
    <w:p w:rsidR="00477743" w:rsidRPr="00FF6918" w:rsidRDefault="00477743" w:rsidP="0001486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7A3E">
        <w:rPr>
          <w:rFonts w:ascii="Times New Roman" w:hAnsi="Times New Roman" w:cs="Times New Roman"/>
          <w:sz w:val="28"/>
          <w:szCs w:val="28"/>
        </w:rPr>
        <w:t xml:space="preserve">Сергеева И.И., </w:t>
      </w:r>
      <w:proofErr w:type="spellStart"/>
      <w:r w:rsidRPr="005C7A3E">
        <w:rPr>
          <w:rFonts w:ascii="Times New Roman" w:hAnsi="Times New Roman" w:cs="Times New Roman"/>
          <w:sz w:val="28"/>
          <w:szCs w:val="28"/>
        </w:rPr>
        <w:t>Чекулина</w:t>
      </w:r>
      <w:proofErr w:type="spellEnd"/>
      <w:r w:rsidRPr="005C7A3E">
        <w:rPr>
          <w:rFonts w:ascii="Times New Roman" w:hAnsi="Times New Roman" w:cs="Times New Roman"/>
          <w:sz w:val="28"/>
          <w:szCs w:val="28"/>
        </w:rPr>
        <w:t xml:space="preserve"> Т.А., Тимофеева С.А. </w:t>
      </w:r>
      <w:proofErr w:type="gramStart"/>
      <w:r w:rsidRPr="005C7A3E">
        <w:rPr>
          <w:rFonts w:ascii="Times New Roman" w:hAnsi="Times New Roman" w:cs="Times New Roman"/>
          <w:sz w:val="28"/>
          <w:szCs w:val="28"/>
        </w:rPr>
        <w:t>Статистика.:</w:t>
      </w:r>
      <w:proofErr w:type="gramEnd"/>
      <w:r w:rsidRPr="005C7A3E">
        <w:rPr>
          <w:rFonts w:ascii="Times New Roman" w:hAnsi="Times New Roman" w:cs="Times New Roman"/>
          <w:sz w:val="28"/>
          <w:szCs w:val="28"/>
        </w:rPr>
        <w:t xml:space="preserve"> учебник – 2-е изд., исп. и доп. – М.: ИД «ФОРУМ»: ИНФА-М, 2013. С. 304.</w:t>
      </w:r>
    </w:p>
    <w:p w:rsidR="00477743" w:rsidRDefault="00477743" w:rsidP="00681E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43" w:rsidRDefault="00477743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CF">
        <w:rPr>
          <w:noProof/>
          <w:lang w:eastAsia="ru-RU"/>
        </w:rPr>
        <w:lastRenderedPageBreak/>
        <w:drawing>
          <wp:inline distT="0" distB="0" distL="0" distR="0" wp14:anchorId="4A19AE9B" wp14:editId="564C5B01">
            <wp:extent cx="6299835" cy="32436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6E" w:rsidRDefault="0056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16E" w:rsidRDefault="0056116E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20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AFCDBF6" wp14:editId="018F6BC0">
            <wp:extent cx="6299835" cy="751504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DA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A5F2B" w:rsidSect="00CE70C4">
          <w:type w:val="continuous"/>
          <w:pgSz w:w="11906" w:h="16838"/>
          <w:pgMar w:top="567" w:right="567" w:bottom="851" w:left="1418" w:header="709" w:footer="709" w:gutter="0"/>
          <w:cols w:space="708"/>
          <w:docGrid w:linePitch="360"/>
        </w:sectPr>
      </w:pPr>
      <w:bookmarkStart w:id="1" w:name="RANGE!A1:V32"/>
    </w:p>
    <w:tbl>
      <w:tblPr>
        <w:tblW w:w="15488" w:type="dxa"/>
        <w:tblLook w:val="04A0" w:firstRow="1" w:lastRow="0" w:firstColumn="1" w:lastColumn="0" w:noHBand="0" w:noVBand="1"/>
      </w:tblPr>
      <w:tblGrid>
        <w:gridCol w:w="2410"/>
        <w:gridCol w:w="445"/>
        <w:gridCol w:w="475"/>
        <w:gridCol w:w="652"/>
        <w:gridCol w:w="475"/>
        <w:gridCol w:w="739"/>
        <w:gridCol w:w="588"/>
        <w:gridCol w:w="785"/>
        <w:gridCol w:w="808"/>
        <w:gridCol w:w="532"/>
        <w:gridCol w:w="585"/>
        <w:gridCol w:w="588"/>
        <w:gridCol w:w="718"/>
        <w:gridCol w:w="572"/>
        <w:gridCol w:w="715"/>
        <w:gridCol w:w="585"/>
        <w:gridCol w:w="648"/>
        <w:gridCol w:w="936"/>
        <w:gridCol w:w="616"/>
        <w:gridCol w:w="542"/>
        <w:gridCol w:w="529"/>
        <w:gridCol w:w="545"/>
      </w:tblGrid>
      <w:tr w:rsidR="00DA5F2B" w:rsidRPr="00DA5F2B" w:rsidTr="00DA5F2B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</w:t>
            </w:r>
            <w:bookmarkEnd w:id="1"/>
          </w:p>
        </w:tc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 о рассмотрении судебных дел мировыми судьями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DA5F2B" w:rsidRPr="00DA5F2B" w:rsidTr="00DA5F2B">
        <w:trPr>
          <w:trHeight w:val="40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Ошибки ФЛК!</w:t>
            </w:r>
          </w:p>
        </w:tc>
        <w:tc>
          <w:tcPr>
            <w:tcW w:w="9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Металлургический р-н </w:t>
            </w:r>
            <w:proofErr w:type="spellStart"/>
            <w:r w:rsidRPr="00DA5F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г.Челябинска</w:t>
            </w:r>
            <w:proofErr w:type="spellEnd"/>
            <w:r w:rsidRPr="00DA5F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судебный участок №2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отчетам ф.№1, 1-АП,2</w:t>
            </w:r>
          </w:p>
        </w:tc>
      </w:tr>
      <w:tr w:rsidR="00DA5F2B" w:rsidRPr="00DA5F2B" w:rsidTr="00DA5F2B">
        <w:trPr>
          <w:trHeight w:val="21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2011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24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1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3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Фамилия, И.О. судьи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стр.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Уголовные дела</w:t>
            </w:r>
          </w:p>
        </w:tc>
        <w:tc>
          <w:tcPr>
            <w:tcW w:w="32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Гражданские дела</w:t>
            </w:r>
          </w:p>
        </w:tc>
        <w:tc>
          <w:tcPr>
            <w:tcW w:w="586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Административные дела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Обобщения, анализы</w:t>
            </w:r>
          </w:p>
        </w:tc>
      </w:tr>
      <w:tr w:rsidR="00DA5F2B" w:rsidRPr="00DA5F2B" w:rsidTr="00DA5F2B">
        <w:trPr>
          <w:trHeight w:val="3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Окончено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С вынесением приговора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Свыше срока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Частные постановления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остаток на конец отчетного периода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Окончено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 xml:space="preserve">С вынесением </w:t>
            </w:r>
            <w:proofErr w:type="spellStart"/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решения+СП</w:t>
            </w:r>
            <w:proofErr w:type="spellEnd"/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Свыше срока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Частные определения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остаток на конец отчетного периода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Свыше срока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Дела по статьям гл. 12 КоАП</w:t>
            </w: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F2B" w:rsidRPr="00DA5F2B" w:rsidTr="00DA5F2B">
        <w:trPr>
          <w:trHeight w:val="160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Окончено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Лишение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Прекращено передано по подсудности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предупреж-дение</w:t>
            </w:r>
            <w:proofErr w:type="spellEnd"/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Арест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lang w:eastAsia="ru-RU"/>
              </w:rPr>
              <w:t>Возвращено</w:t>
            </w: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F2B" w:rsidRPr="00DA5F2B" w:rsidTr="00DA5F2B">
        <w:trPr>
          <w:trHeight w:val="2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DA5F2B" w:rsidRPr="00DA5F2B" w:rsidTr="00DA5F2B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Назначенный судья</w:t>
            </w: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Круглова Е.В. 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Исполняющие обязанности (указать район, № участка): 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Сиротин В.А. с/у №3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Бромберг</w:t>
            </w:r>
            <w:proofErr w:type="spellEnd"/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 с/у №4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А.Д. с/у № 5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Л.В. с/у № 6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Губаева</w:t>
            </w:r>
            <w:proofErr w:type="spellEnd"/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 с/у №1 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5F2B" w:rsidRPr="00DA5F2B" w:rsidTr="00DA5F2B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28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74138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Е.В.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16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DA5F2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1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F2B" w:rsidRPr="00DA5F2B" w:rsidTr="00DA5F2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2B" w:rsidRPr="00DA5F2B" w:rsidRDefault="00DA5F2B" w:rsidP="00DA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A5F2B" w:rsidSect="00DA5F2B">
          <w:type w:val="continuous"/>
          <w:pgSz w:w="16838" w:h="11906" w:orient="landscape"/>
          <w:pgMar w:top="567" w:right="851" w:bottom="1418" w:left="567" w:header="709" w:footer="709" w:gutter="0"/>
          <w:cols w:space="708"/>
          <w:docGrid w:linePitch="360"/>
        </w:sectPr>
      </w:pPr>
    </w:p>
    <w:p w:rsidR="00DA5F2B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2B" w:rsidRPr="002A7974" w:rsidRDefault="00DA5F2B" w:rsidP="0068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5F2B" w:rsidRPr="002A7974" w:rsidSect="00DA5F2B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D6" w:rsidRDefault="00E539D6" w:rsidP="00537962">
      <w:pPr>
        <w:spacing w:after="0" w:line="240" w:lineRule="auto"/>
      </w:pPr>
      <w:r>
        <w:separator/>
      </w:r>
    </w:p>
  </w:endnote>
  <w:endnote w:type="continuationSeparator" w:id="0">
    <w:p w:rsidR="00E539D6" w:rsidRDefault="00E539D6" w:rsidP="005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841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9D6" w:rsidRPr="00537962" w:rsidRDefault="00E539D6" w:rsidP="0053796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7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9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48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379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D6" w:rsidRDefault="00E539D6" w:rsidP="00537962">
      <w:pPr>
        <w:spacing w:after="0" w:line="240" w:lineRule="auto"/>
      </w:pPr>
      <w:r>
        <w:separator/>
      </w:r>
    </w:p>
  </w:footnote>
  <w:footnote w:type="continuationSeparator" w:id="0">
    <w:p w:rsidR="00E539D6" w:rsidRDefault="00E539D6" w:rsidP="0053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BFA"/>
    <w:multiLevelType w:val="hybridMultilevel"/>
    <w:tmpl w:val="11E83AEC"/>
    <w:lvl w:ilvl="0" w:tplc="844E1B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780"/>
    <w:multiLevelType w:val="hybridMultilevel"/>
    <w:tmpl w:val="55062254"/>
    <w:lvl w:ilvl="0" w:tplc="76AE4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622886"/>
    <w:multiLevelType w:val="hybridMultilevel"/>
    <w:tmpl w:val="4072E136"/>
    <w:lvl w:ilvl="0" w:tplc="8E40C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EEC"/>
    <w:multiLevelType w:val="hybridMultilevel"/>
    <w:tmpl w:val="51628B1A"/>
    <w:lvl w:ilvl="0" w:tplc="4FA020A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1720B"/>
    <w:multiLevelType w:val="hybridMultilevel"/>
    <w:tmpl w:val="CB04E27E"/>
    <w:lvl w:ilvl="0" w:tplc="3684F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601"/>
    <w:multiLevelType w:val="hybridMultilevel"/>
    <w:tmpl w:val="47760F46"/>
    <w:lvl w:ilvl="0" w:tplc="323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A9"/>
    <w:rsid w:val="000021E4"/>
    <w:rsid w:val="00014860"/>
    <w:rsid w:val="00022F17"/>
    <w:rsid w:val="000B5D6E"/>
    <w:rsid w:val="000E7488"/>
    <w:rsid w:val="002150AF"/>
    <w:rsid w:val="00230F53"/>
    <w:rsid w:val="002774A4"/>
    <w:rsid w:val="002A7974"/>
    <w:rsid w:val="002D190C"/>
    <w:rsid w:val="002D3CBF"/>
    <w:rsid w:val="003057F2"/>
    <w:rsid w:val="00476E9D"/>
    <w:rsid w:val="00477743"/>
    <w:rsid w:val="00537962"/>
    <w:rsid w:val="0056116E"/>
    <w:rsid w:val="00627D07"/>
    <w:rsid w:val="00663DE7"/>
    <w:rsid w:val="00681EA4"/>
    <w:rsid w:val="006940BB"/>
    <w:rsid w:val="006D302B"/>
    <w:rsid w:val="006F6543"/>
    <w:rsid w:val="00702034"/>
    <w:rsid w:val="008476A9"/>
    <w:rsid w:val="00893CAD"/>
    <w:rsid w:val="00905720"/>
    <w:rsid w:val="0090722E"/>
    <w:rsid w:val="00910543"/>
    <w:rsid w:val="0092296B"/>
    <w:rsid w:val="0096134D"/>
    <w:rsid w:val="00970DA5"/>
    <w:rsid w:val="00976DF2"/>
    <w:rsid w:val="009F053C"/>
    <w:rsid w:val="00A35790"/>
    <w:rsid w:val="00A45988"/>
    <w:rsid w:val="00A67C32"/>
    <w:rsid w:val="00AB2B1B"/>
    <w:rsid w:val="00C97D60"/>
    <w:rsid w:val="00CA02FD"/>
    <w:rsid w:val="00CE70C4"/>
    <w:rsid w:val="00D53B20"/>
    <w:rsid w:val="00D54848"/>
    <w:rsid w:val="00D86D90"/>
    <w:rsid w:val="00DA5F2B"/>
    <w:rsid w:val="00DD4716"/>
    <w:rsid w:val="00E539D6"/>
    <w:rsid w:val="00E871A1"/>
    <w:rsid w:val="00ED2058"/>
    <w:rsid w:val="00F24AC8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C330-D34F-4501-A581-84B2039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74"/>
    <w:pPr>
      <w:ind w:left="720"/>
      <w:contextualSpacing/>
    </w:pPr>
  </w:style>
  <w:style w:type="table" w:styleId="a4">
    <w:name w:val="Table Grid"/>
    <w:basedOn w:val="a1"/>
    <w:uiPriority w:val="39"/>
    <w:rsid w:val="00F2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962"/>
  </w:style>
  <w:style w:type="paragraph" w:styleId="a7">
    <w:name w:val="footer"/>
    <w:basedOn w:val="a"/>
    <w:link w:val="a8"/>
    <w:uiPriority w:val="99"/>
    <w:unhideWhenUsed/>
    <w:rsid w:val="0053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962"/>
  </w:style>
  <w:style w:type="paragraph" w:styleId="a9">
    <w:name w:val="Normal (Web)"/>
    <w:basedOn w:val="a"/>
    <w:uiPriority w:val="99"/>
    <w:unhideWhenUsed/>
    <w:rsid w:val="0053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01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Года</a:t>
            </a:r>
          </a:p>
        </c:rich>
      </c:tx>
      <c:layout>
        <c:manualLayout>
          <c:xMode val="edge"/>
          <c:yMode val="edge"/>
          <c:x val="0.92556703849518807"/>
          <c:y val="0.8492063492063491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262922863808684"/>
          <c:y val="0.16697444069491313"/>
          <c:w val="0.59845982793817443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Рассмотренно всего 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4696</c:v>
                </c:pt>
                <c:pt idx="1">
                  <c:v>1493</c:v>
                </c:pt>
                <c:pt idx="2">
                  <c:v>1905</c:v>
                </c:pt>
                <c:pt idx="3">
                  <c:v>2287</c:v>
                </c:pt>
                <c:pt idx="4">
                  <c:v>1757</c:v>
                </c:pt>
                <c:pt idx="5">
                  <c:v>2711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479544"/>
        <c:axId val="641478760"/>
      </c:barChart>
      <c:catAx>
        <c:axId val="641479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1478760"/>
        <c:crosses val="autoZero"/>
        <c:auto val="1"/>
        <c:lblAlgn val="ctr"/>
        <c:lblOffset val="100"/>
        <c:noMultiLvlLbl val="0"/>
      </c:catAx>
      <c:valAx>
        <c:axId val="641478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дел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1479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924807284661558"/>
          <c:y val="0"/>
          <c:w val="0.48562750551703426"/>
          <c:h val="0.90380674637892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4.9611261278907304E-2"/>
                  <c:y val="3.90999027219499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Курчатовский </a:t>
                    </a:r>
                  </a:p>
                  <a:p>
                    <a:r>
                      <a:rPr lang="ru-RU" sz="900"/>
                      <a:t>район </a:t>
                    </a:r>
                  </a:p>
                  <a:p>
                    <a:r>
                      <a:rPr lang="ru-RU" sz="900"/>
                      <a:t>7,50%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058813543829417E-2"/>
                  <c:y val="0.1359740396086852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Трактороза-</a:t>
                    </a:r>
                  </a:p>
                  <a:p>
                    <a:r>
                      <a:rPr lang="ru-RU" sz="900"/>
                      <a:t>водской район </a:t>
                    </a:r>
                  </a:p>
                  <a:p>
                    <a:r>
                      <a:rPr lang="ru-RU" sz="900"/>
                      <a:t>10,50%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352794209181565"/>
                  <c:y val="-7.9847673586256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998089169202113E-2"/>
                  <c:y val="-0.212394178000477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Советский </a:t>
                    </a:r>
                  </a:p>
                  <a:p>
                    <a:r>
                      <a:rPr lang="ru-RU" sz="900"/>
                      <a:t>район 9,80%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5318852070574512"/>
                  <c:y val="-0.203669541307336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523585593467484"/>
                  <c:y val="0.1255727409073865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Металлургический район </a:t>
                    </a:r>
                  </a:p>
                  <a:p>
                    <a:r>
                      <a:rPr lang="ru-RU" sz="900"/>
                      <a:t>13,40%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0388651667297801E-2"/>
                  <c:y val="8.652460400491894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Калининский </a:t>
                    </a:r>
                  </a:p>
                  <a:p>
                    <a:r>
                      <a:rPr lang="ru-RU" sz="900"/>
                      <a:t>район  </a:t>
                    </a:r>
                  </a:p>
                  <a:p>
                    <a:r>
                      <a:rPr lang="ru-RU" sz="900"/>
                      <a:t>12,20%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Курчатовский район</c:v>
                </c:pt>
                <c:pt idx="1">
                  <c:v>Тракторозаводской район</c:v>
                </c:pt>
                <c:pt idx="2">
                  <c:v>Центральный район</c:v>
                </c:pt>
                <c:pt idx="3">
                  <c:v>Советский район</c:v>
                </c:pt>
                <c:pt idx="4">
                  <c:v>Ленинский район</c:v>
                </c:pt>
                <c:pt idx="5">
                  <c:v>Металлургический район</c:v>
                </c:pt>
                <c:pt idx="6">
                  <c:v>Калининский район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7.4999999999999997E-2</c:v>
                </c:pt>
                <c:pt idx="1">
                  <c:v>0.105</c:v>
                </c:pt>
                <c:pt idx="2">
                  <c:v>0.221</c:v>
                </c:pt>
                <c:pt idx="3">
                  <c:v>9.8000000000000004E-2</c:v>
                </c:pt>
                <c:pt idx="4">
                  <c:v>0.245</c:v>
                </c:pt>
                <c:pt idx="5">
                  <c:v>0.13400000000000001</c:v>
                </c:pt>
                <c:pt idx="6">
                  <c:v>0.122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28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29764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Алабугина Анастасия Алексеевна</dc:creator>
  <cp:keywords/>
  <dc:description/>
  <cp:lastModifiedBy>Екатерина Сергеевна Минина</cp:lastModifiedBy>
  <cp:revision>33</cp:revision>
  <dcterms:created xsi:type="dcterms:W3CDTF">2016-09-28T07:14:00Z</dcterms:created>
  <dcterms:modified xsi:type="dcterms:W3CDTF">2017-06-23T07:10:00Z</dcterms:modified>
</cp:coreProperties>
</file>