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7D" w:rsidRPr="00883578" w:rsidRDefault="00900E7D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578">
        <w:rPr>
          <w:rFonts w:ascii="Times New Roman" w:hAnsi="Times New Roman" w:cs="Times New Roman"/>
          <w:sz w:val="24"/>
          <w:szCs w:val="24"/>
        </w:rPr>
        <w:t>МИНИСТЕРСТВО ОБРАЗОВАНИЯ И НАУКИ КРАСНОЯРСКОГО КРАЯ</w:t>
      </w:r>
    </w:p>
    <w:p w:rsidR="00900E7D" w:rsidRPr="00883578" w:rsidRDefault="00900E7D" w:rsidP="00900E7D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83578">
        <w:rPr>
          <w:rFonts w:ascii="Times New Roman" w:hAnsi="Times New Roman" w:cs="Times New Roman"/>
          <w:spacing w:val="1"/>
          <w:sz w:val="24"/>
          <w:szCs w:val="24"/>
        </w:rPr>
        <w:t xml:space="preserve">КРАЕВОЕ ГОСУДАРСТВЕННОЕ БЮДЖЕТНОЕ ОБРАЗОВАТЕЛЬНОЕ УЧРЕЖДЕНИЕ </w:t>
      </w:r>
      <w:r w:rsidRPr="00883578">
        <w:rPr>
          <w:rFonts w:ascii="Times New Roman" w:hAnsi="Times New Roman" w:cs="Times New Roman"/>
          <w:sz w:val="24"/>
          <w:szCs w:val="24"/>
        </w:rPr>
        <w:t xml:space="preserve"> </w:t>
      </w:r>
      <w:r w:rsidRPr="00883578">
        <w:rPr>
          <w:rFonts w:ascii="Times New Roman" w:hAnsi="Times New Roman" w:cs="Times New Roman"/>
          <w:caps/>
          <w:sz w:val="24"/>
          <w:szCs w:val="24"/>
        </w:rPr>
        <w:t>среднего профессионального образования</w:t>
      </w:r>
    </w:p>
    <w:p w:rsidR="00900E7D" w:rsidRPr="00883578" w:rsidRDefault="00900E7D" w:rsidP="00900E7D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83578">
        <w:rPr>
          <w:rFonts w:ascii="Times New Roman" w:hAnsi="Times New Roman" w:cs="Times New Roman"/>
          <w:caps/>
          <w:sz w:val="24"/>
          <w:szCs w:val="24"/>
        </w:rPr>
        <w:t>(среднеЕ специальноЕ учебноЕ заведениЕ)</w:t>
      </w: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83578">
        <w:rPr>
          <w:rFonts w:ascii="Times New Roman" w:hAnsi="Times New Roman" w:cs="Times New Roman"/>
          <w:caps/>
          <w:sz w:val="24"/>
          <w:szCs w:val="24"/>
        </w:rPr>
        <w:t>«Норильский техникум промышленных технологий и сервиса»</w:t>
      </w: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00E7D" w:rsidRPr="00883578" w:rsidRDefault="00900E7D" w:rsidP="00900E7D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00E7D" w:rsidRPr="00883578" w:rsidRDefault="00900E7D" w:rsidP="00900E7D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5209"/>
        <w:gridCol w:w="4789"/>
      </w:tblGrid>
      <w:tr w:rsidR="00900E7D" w:rsidRPr="00883578" w:rsidTr="00900E7D">
        <w:tc>
          <w:tcPr>
            <w:tcW w:w="5209" w:type="dxa"/>
            <w:shd w:val="clear" w:color="auto" w:fill="auto"/>
          </w:tcPr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на заседании ПЦК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механических профессий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протокол  ____________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от «____» ____________20___г.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председатель ПЦК___________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М. В. Зиновьева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по научно-методической работе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Норильского техникума промышленных технологий и сервиса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_____________ Г.И. Шапкина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«___» ______________ 20__г.</w:t>
            </w:r>
          </w:p>
          <w:p w:rsidR="00900E7D" w:rsidRPr="00883578" w:rsidRDefault="00900E7D" w:rsidP="00DB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A2" w:rsidRDefault="00DB52A2" w:rsidP="003925D5">
      <w:pPr>
        <w:jc w:val="center"/>
      </w:pPr>
    </w:p>
    <w:p w:rsidR="003925D5" w:rsidRDefault="003925D5" w:rsidP="003925D5">
      <w:pPr>
        <w:jc w:val="center"/>
      </w:pPr>
    </w:p>
    <w:p w:rsidR="003925D5" w:rsidRDefault="003925D5" w:rsidP="003925D5">
      <w:pPr>
        <w:jc w:val="center"/>
      </w:pPr>
    </w:p>
    <w:p w:rsidR="003925D5" w:rsidRDefault="003925D5" w:rsidP="003925D5">
      <w:pPr>
        <w:jc w:val="center"/>
      </w:pPr>
    </w:p>
    <w:p w:rsidR="003925D5" w:rsidRDefault="003925D5" w:rsidP="003925D5">
      <w:pPr>
        <w:jc w:val="center"/>
      </w:pPr>
    </w:p>
    <w:p w:rsidR="003925D5" w:rsidRDefault="003925D5" w:rsidP="003925D5">
      <w:pPr>
        <w:jc w:val="center"/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ПРОГРАМММА</w:t>
      </w: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 02.01 «Управление коллективом исполнителей»</w:t>
      </w: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 «Организация деятельности коллектива исполнителей»</w:t>
      </w: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190631 (23.02.03)</w:t>
      </w: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«Техническое обслуживание и ремонт автомобильного транспорта»</w:t>
      </w: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900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Норильск </w:t>
      </w: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E7D" w:rsidRPr="003C43CF" w:rsidRDefault="00900E7D" w:rsidP="00900E7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7E17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</w:t>
      </w:r>
      <w:r w:rsidRPr="00074E79">
        <w:rPr>
          <w:rFonts w:ascii="Times New Roman" w:hAnsi="Times New Roman"/>
          <w:sz w:val="24"/>
          <w:szCs w:val="24"/>
        </w:rPr>
        <w:t>на основе Федеральных 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E79">
        <w:rPr>
          <w:rFonts w:ascii="Times New Roman" w:hAnsi="Times New Roman"/>
          <w:sz w:val="24"/>
          <w:szCs w:val="24"/>
        </w:rPr>
        <w:t>среднего профессиональ</w:t>
      </w:r>
      <w:r>
        <w:rPr>
          <w:rFonts w:ascii="Times New Roman" w:hAnsi="Times New Roman"/>
          <w:sz w:val="24"/>
          <w:szCs w:val="24"/>
        </w:rPr>
        <w:t>ного образования (Утвержден</w:t>
      </w:r>
      <w:r w:rsidRPr="00074E79">
        <w:rPr>
          <w:rFonts w:ascii="Times New Roman" w:hAnsi="Times New Roman"/>
          <w:sz w:val="24"/>
          <w:szCs w:val="24"/>
        </w:rPr>
        <w:t xml:space="preserve"> Директором Департамента государственной политики и нормативно-правового регулирования в образовании Министерства образования и науки Российско</w:t>
      </w:r>
      <w:r>
        <w:rPr>
          <w:rFonts w:ascii="Times New Roman" w:hAnsi="Times New Roman"/>
          <w:sz w:val="24"/>
          <w:szCs w:val="24"/>
        </w:rPr>
        <w:t xml:space="preserve">й Федерации 28 августа 2009 г.) по специальности 190631 Техническое обслуживание и ремонт автомобильного транспорта и </w:t>
      </w:r>
      <w:r w:rsidRPr="003C43CF">
        <w:rPr>
          <w:rFonts w:ascii="Times New Roman" w:hAnsi="Times New Roman"/>
          <w:color w:val="000000"/>
          <w:sz w:val="24"/>
          <w:szCs w:val="24"/>
        </w:rPr>
        <w:t>в соответствии:</w:t>
      </w:r>
    </w:p>
    <w:p w:rsidR="00900E7D" w:rsidRPr="003C43CF" w:rsidRDefault="00900E7D" w:rsidP="00900E7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3CF">
        <w:rPr>
          <w:rFonts w:ascii="Times New Roman" w:hAnsi="Times New Roman"/>
          <w:sz w:val="24"/>
          <w:szCs w:val="24"/>
        </w:rPr>
        <w:t>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</w:t>
      </w:r>
      <w:r>
        <w:rPr>
          <w:rFonts w:ascii="Times New Roman" w:hAnsi="Times New Roman"/>
          <w:sz w:val="24"/>
          <w:szCs w:val="24"/>
        </w:rPr>
        <w:t xml:space="preserve">ального образования (Утв. </w:t>
      </w:r>
      <w:r w:rsidRPr="003C43CF">
        <w:rPr>
          <w:rFonts w:ascii="Times New Roman" w:hAnsi="Times New Roman"/>
          <w:sz w:val="24"/>
          <w:szCs w:val="24"/>
        </w:rPr>
        <w:t>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г.).</w:t>
      </w:r>
    </w:p>
    <w:p w:rsidR="00900E7D" w:rsidRPr="00853F95" w:rsidRDefault="00900E7D" w:rsidP="00900E7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 w:rsidRPr="003C43CF">
        <w:rPr>
          <w:rFonts w:ascii="Times New Roman" w:hAnsi="Times New Roman"/>
          <w:color w:val="000000"/>
          <w:sz w:val="24"/>
          <w:szCs w:val="24"/>
        </w:rPr>
        <w:t xml:space="preserve"> Положением «О порядке разработки и требований к содержанию и оформлению рабочих прог</w:t>
      </w:r>
      <w:r>
        <w:rPr>
          <w:rFonts w:ascii="Times New Roman" w:hAnsi="Times New Roman"/>
          <w:color w:val="000000"/>
          <w:sz w:val="24"/>
          <w:szCs w:val="24"/>
        </w:rPr>
        <w:t>рамм учебных дисциплин, профессиональных модулей</w:t>
      </w:r>
      <w:r w:rsidRPr="003C43CF">
        <w:rPr>
          <w:rFonts w:ascii="Times New Roman" w:hAnsi="Times New Roman"/>
          <w:color w:val="000000"/>
          <w:sz w:val="24"/>
          <w:szCs w:val="24"/>
        </w:rPr>
        <w:t xml:space="preserve"> на основе ФГОС, ФИРО</w:t>
      </w:r>
      <w:r>
        <w:rPr>
          <w:rFonts w:ascii="Times New Roman" w:hAnsi="Times New Roman"/>
          <w:color w:val="000000"/>
          <w:sz w:val="24"/>
          <w:szCs w:val="24"/>
        </w:rPr>
        <w:t xml:space="preserve"> в краевом государственном бюджетном образовательном учреждении среднего профессионального образования (среднее специальное учебное заведение)  «Норильский техникум промышленных технологий и сервиса</w:t>
      </w:r>
      <w:r w:rsidRPr="003C43CF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C43CF">
        <w:rPr>
          <w:rFonts w:ascii="Times New Roman" w:hAnsi="Times New Roman"/>
          <w:color w:val="000000"/>
          <w:sz w:val="24"/>
          <w:szCs w:val="24"/>
        </w:rPr>
        <w:t xml:space="preserve"> утвержденным приказом директора Норильского техникума промышленн</w:t>
      </w:r>
      <w:r>
        <w:rPr>
          <w:rFonts w:ascii="Times New Roman" w:hAnsi="Times New Roman"/>
          <w:color w:val="000000"/>
          <w:sz w:val="24"/>
          <w:szCs w:val="24"/>
        </w:rPr>
        <w:t>ых технологий и сервиса за № 335 от 30.11.2013</w:t>
      </w:r>
      <w:r w:rsidRPr="003C43CF">
        <w:rPr>
          <w:rFonts w:ascii="Times New Roman" w:hAnsi="Times New Roman"/>
          <w:color w:val="000000"/>
          <w:sz w:val="24"/>
          <w:szCs w:val="24"/>
        </w:rPr>
        <w:t>г.</w:t>
      </w:r>
      <w:proofErr w:type="gramEnd"/>
    </w:p>
    <w:p w:rsidR="00900E7D" w:rsidRPr="00853F95" w:rsidRDefault="00900E7D" w:rsidP="00900E7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ФГОС СПО по профессии «Слесарь по ремонту автомобилей»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№             от</w:t>
      </w:r>
    </w:p>
    <w:p w:rsidR="00900E7D" w:rsidRPr="003C43CF" w:rsidRDefault="00900E7D" w:rsidP="00900E7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ЕТКС</w:t>
      </w:r>
    </w:p>
    <w:p w:rsidR="00900E7D" w:rsidRPr="00853F95" w:rsidRDefault="00900E7D" w:rsidP="00900E7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6A6A6A"/>
          <w:spacing w:val="-7"/>
          <w:sz w:val="28"/>
          <w:szCs w:val="28"/>
        </w:rPr>
      </w:pPr>
    </w:p>
    <w:p w:rsidR="00900E7D" w:rsidRDefault="00900E7D" w:rsidP="00900E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A"/>
          <w:spacing w:val="-7"/>
          <w:sz w:val="28"/>
          <w:szCs w:val="28"/>
        </w:rPr>
      </w:pPr>
    </w:p>
    <w:p w:rsidR="00900E7D" w:rsidRPr="00074E79" w:rsidRDefault="00900E7D" w:rsidP="00900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Организация-разработчик: </w:t>
      </w:r>
      <w:r w:rsidRPr="00074E7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КРАЕВОЕ ГОСУДАРСТВЕННОЕ БЮДЖЕТНОЕ ОБРАЗОВАТЕЛЬНОЕ УЧРЕЖДЕНИЕ </w:t>
      </w:r>
      <w:r w:rsidRPr="00074E79">
        <w:rPr>
          <w:rFonts w:ascii="Times New Roman" w:hAnsi="Times New Roman"/>
          <w:bCs/>
          <w:color w:val="000000"/>
          <w:sz w:val="24"/>
          <w:szCs w:val="24"/>
        </w:rPr>
        <w:t>СРЕДНЕГО</w:t>
      </w:r>
      <w:r w:rsidRPr="00074E79">
        <w:rPr>
          <w:rFonts w:ascii="Times New Roman" w:hAnsi="Times New Roman"/>
          <w:caps/>
          <w:color w:val="000000"/>
          <w:sz w:val="24"/>
          <w:szCs w:val="24"/>
        </w:rPr>
        <w:t xml:space="preserve"> профессионального образования (среднее специальное учебное заведение) «Норильский ТЕХНИКУМ ПРОМЫШЛЕННЫХ технологий и сервиса»</w:t>
      </w:r>
    </w:p>
    <w:p w:rsidR="00900E7D" w:rsidRPr="003C43CF" w:rsidRDefault="00900E7D" w:rsidP="00900E7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900E7D" w:rsidRDefault="00900E7D" w:rsidP="00900E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A"/>
          <w:spacing w:val="-7"/>
          <w:sz w:val="28"/>
          <w:szCs w:val="28"/>
        </w:rPr>
      </w:pPr>
    </w:p>
    <w:p w:rsidR="00900E7D" w:rsidRPr="006B085D" w:rsidRDefault="00900E7D" w:rsidP="0090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085D">
        <w:rPr>
          <w:rFonts w:ascii="Times New Roman" w:hAnsi="Times New Roman"/>
          <w:sz w:val="24"/>
          <w:szCs w:val="28"/>
        </w:rPr>
        <w:t>Разработчики</w:t>
      </w:r>
      <w:r>
        <w:rPr>
          <w:rFonts w:ascii="Times New Roman" w:hAnsi="Times New Roman"/>
          <w:sz w:val="24"/>
          <w:szCs w:val="28"/>
        </w:rPr>
        <w:t>:</w:t>
      </w:r>
    </w:p>
    <w:p w:rsidR="00900E7D" w:rsidRDefault="00900E7D" w:rsidP="0090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Шпак Елена Михайловна, преподаватель  1-ой категории    </w:t>
      </w:r>
    </w:p>
    <w:p w:rsidR="00900E7D" w:rsidRDefault="00900E7D" w:rsidP="0090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E7D" w:rsidRPr="004B5B1F" w:rsidRDefault="00900E7D" w:rsidP="0090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B1F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900E7D" w:rsidRPr="004B5B1F" w:rsidRDefault="00900E7D" w:rsidP="0090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5B1F">
        <w:rPr>
          <w:rFonts w:ascii="Times New Roman" w:hAnsi="Times New Roman"/>
          <w:sz w:val="28"/>
          <w:szCs w:val="28"/>
          <w:vertAlign w:val="superscript"/>
        </w:rPr>
        <w:t>Ф.И.О., ученая степень, звание, должность</w:t>
      </w:r>
    </w:p>
    <w:p w:rsidR="00900E7D" w:rsidRPr="004B5B1F" w:rsidRDefault="00900E7D" w:rsidP="0090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B1F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900E7D" w:rsidRPr="004B5B1F" w:rsidRDefault="00900E7D" w:rsidP="0090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5B1F">
        <w:rPr>
          <w:rFonts w:ascii="Times New Roman" w:hAnsi="Times New Roman"/>
          <w:sz w:val="28"/>
          <w:szCs w:val="28"/>
          <w:vertAlign w:val="superscript"/>
        </w:rPr>
        <w:t>Ф.И.О., ученая степень, звание, должность</w:t>
      </w: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E7D" w:rsidRDefault="00900E7D" w:rsidP="00900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E7D" w:rsidRDefault="00900E7D" w:rsidP="00900E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E7D" w:rsidRDefault="00900E7D" w:rsidP="0090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E7D" w:rsidRDefault="00900E7D" w:rsidP="0090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900E7D" w:rsidRDefault="00900E7D" w:rsidP="0090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E7D" w:rsidRDefault="00900E7D" w:rsidP="00900E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7587"/>
        <w:gridCol w:w="641"/>
      </w:tblGrid>
      <w:tr w:rsidR="00900E7D" w:rsidTr="00900E7D">
        <w:tc>
          <w:tcPr>
            <w:tcW w:w="623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87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ПРОГРАММЫ ПРОФЕССИОНАЛЬНОГО МОДУЛЯ</w:t>
            </w:r>
          </w:p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0E7D" w:rsidTr="00900E7D">
        <w:tc>
          <w:tcPr>
            <w:tcW w:w="623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87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ПРОФЕССИОНАЛЬНОГО МОДУЛЯ</w:t>
            </w:r>
          </w:p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00E7D" w:rsidTr="00900E7D">
        <w:tc>
          <w:tcPr>
            <w:tcW w:w="623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87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0E7D" w:rsidTr="00900E7D">
        <w:tc>
          <w:tcPr>
            <w:tcW w:w="623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87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900E7D" w:rsidRDefault="00487F84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00E7D" w:rsidTr="00900E7D">
        <w:tc>
          <w:tcPr>
            <w:tcW w:w="623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587" w:type="dxa"/>
          </w:tcPr>
          <w:p w:rsidR="00900E7D" w:rsidRDefault="00900E7D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ПРОФЕССИОНАЛЬНОГО МОДУЛЯ </w:t>
            </w:r>
          </w:p>
        </w:tc>
        <w:tc>
          <w:tcPr>
            <w:tcW w:w="641" w:type="dxa"/>
          </w:tcPr>
          <w:p w:rsidR="00900E7D" w:rsidRDefault="00487F84" w:rsidP="00DB24EB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900E7D" w:rsidRPr="00BE35B4" w:rsidRDefault="00900E7D" w:rsidP="00900E7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392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67623C" w:rsidP="0067623C">
      <w:pPr>
        <w:pStyle w:val="a3"/>
        <w:tabs>
          <w:tab w:val="left" w:pos="2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Pr="00900E7D" w:rsidRDefault="0067623C" w:rsidP="0067623C">
      <w:pPr>
        <w:pStyle w:val="a3"/>
        <w:numPr>
          <w:ilvl w:val="0"/>
          <w:numId w:val="1"/>
        </w:numPr>
        <w:tabs>
          <w:tab w:val="left" w:pos="28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7D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</w:t>
      </w:r>
    </w:p>
    <w:p w:rsidR="0067623C" w:rsidRPr="00900E7D" w:rsidRDefault="0067623C" w:rsidP="0067623C">
      <w:pPr>
        <w:pStyle w:val="a3"/>
        <w:numPr>
          <w:ilvl w:val="1"/>
          <w:numId w:val="1"/>
        </w:numPr>
        <w:tabs>
          <w:tab w:val="left" w:pos="28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7D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67623C" w:rsidRDefault="0067623C" w:rsidP="0067623C">
      <w:pPr>
        <w:pStyle w:val="a3"/>
        <w:tabs>
          <w:tab w:val="left" w:pos="2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623C" w:rsidRDefault="0067623C" w:rsidP="0067623C">
      <w:pPr>
        <w:pStyle w:val="a3"/>
        <w:tabs>
          <w:tab w:val="left" w:pos="2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Программа профессионального модуля является частью основной профессиональной образовательной программы в соответствии с ФГОС по специальности СПО Техническое обслуживание и ремонт автомобильного транспорта, в части освоения основного вида деятельности (ВПД): Организация деятельности коллектива исполнителей и соответствующих профессиональных компетенций (ПК):</w:t>
      </w:r>
    </w:p>
    <w:p w:rsidR="0067623C" w:rsidRDefault="0067623C" w:rsidP="0067623C">
      <w:pPr>
        <w:pStyle w:val="a3"/>
        <w:tabs>
          <w:tab w:val="left" w:pos="2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623C" w:rsidRDefault="008507BD" w:rsidP="008507BD">
      <w:pPr>
        <w:pStyle w:val="a3"/>
        <w:tabs>
          <w:tab w:val="left" w:pos="282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2.1. </w:t>
      </w:r>
      <w:r w:rsidR="0067623C">
        <w:rPr>
          <w:rFonts w:ascii="Times New Roman" w:hAnsi="Times New Roman" w:cs="Times New Roman"/>
          <w:sz w:val="24"/>
          <w:szCs w:val="24"/>
        </w:rPr>
        <w:t>Планировать и организовывать работы по техническому обслуживанию и ремонту автотранспорта.</w:t>
      </w:r>
    </w:p>
    <w:p w:rsidR="0041778B" w:rsidRDefault="008507BD" w:rsidP="008507BD">
      <w:pPr>
        <w:pStyle w:val="a3"/>
        <w:tabs>
          <w:tab w:val="left" w:pos="282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2.2. </w:t>
      </w:r>
      <w:r w:rsidR="0041778B">
        <w:rPr>
          <w:rFonts w:ascii="Times New Roman" w:hAnsi="Times New Roman" w:cs="Times New Roman"/>
          <w:sz w:val="24"/>
          <w:szCs w:val="24"/>
        </w:rPr>
        <w:t>Контролировать и оценивать качество работы исполнителей работ.</w:t>
      </w:r>
    </w:p>
    <w:p w:rsidR="0041778B" w:rsidRDefault="008507BD" w:rsidP="008507BD">
      <w:pPr>
        <w:pStyle w:val="a3"/>
        <w:tabs>
          <w:tab w:val="left" w:pos="282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</w:t>
      </w:r>
      <w:r w:rsidR="0041778B">
        <w:rPr>
          <w:rFonts w:ascii="Times New Roman" w:hAnsi="Times New Roman" w:cs="Times New Roman"/>
          <w:sz w:val="24"/>
          <w:szCs w:val="24"/>
        </w:rPr>
        <w:t>Организовывать безопасное ведение работ при техническом обслуживании и ремонте автотранспорта.</w:t>
      </w:r>
    </w:p>
    <w:p w:rsidR="0041778B" w:rsidRDefault="0041778B" w:rsidP="0041778B">
      <w:pPr>
        <w:pStyle w:val="a3"/>
        <w:tabs>
          <w:tab w:val="left" w:pos="2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778B" w:rsidRPr="00900E7D" w:rsidRDefault="0041778B" w:rsidP="0041778B">
      <w:pPr>
        <w:pStyle w:val="a3"/>
        <w:numPr>
          <w:ilvl w:val="1"/>
          <w:numId w:val="1"/>
        </w:numPr>
        <w:tabs>
          <w:tab w:val="left" w:pos="28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7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778B" w:rsidRPr="00900E7D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7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планирования и организации работ производственного поста, участка;</w:t>
      </w: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проверки качества выполняемых работ;</w:t>
      </w: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экономической эффективности производственной деятельности;</w:t>
      </w: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безопасности труда на производственном участке;</w:t>
      </w: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778B" w:rsidRPr="00900E7D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работу участка по установленным срокам;</w:t>
      </w: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руководство работой производственного участка;</w:t>
      </w: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подготавливать производство;</w:t>
      </w: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рациональную расстановку рабочих;</w:t>
      </w:r>
    </w:p>
    <w:p w:rsidR="0041778B" w:rsidRDefault="0041778B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соблюдение технологических процессов;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 выявлять и устранять причины и нарушения;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проверять качество выполненных работ;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производственный инструктаж рабочих;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результаты производственной деятельности участка;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правильность и своевременность оформления первичных документов;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работу по повышению квалификации рабочих;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по принятой методологии основные технико-экономические показатели производственной деятельности;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1B49" w:rsidRPr="00900E7D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7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действующие законодательные и нормативные акты, регулирующие производственно-хозяйственную деятельность;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действующей системы менеджмента качества;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нормирования и формы оплаты труда;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управленческого учета;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технико-экономические показатели производственной деятельности;</w:t>
      </w:r>
    </w:p>
    <w:p w:rsidR="00701B49" w:rsidRDefault="00701B49" w:rsidP="0041778B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разработки и оформления технической документации;</w:t>
      </w:r>
    </w:p>
    <w:p w:rsidR="00DB62E8" w:rsidRDefault="00701B49" w:rsidP="00DB62E8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охраны труда, противопожарной и экологической безопасности, виды, периодичность и правила оформления инструктажа.</w:t>
      </w:r>
    </w:p>
    <w:p w:rsidR="009A5B0C" w:rsidRPr="00883578" w:rsidRDefault="009A5B0C" w:rsidP="009A5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578">
        <w:rPr>
          <w:rFonts w:ascii="Times New Roman" w:hAnsi="Times New Roman"/>
          <w:b/>
          <w:sz w:val="24"/>
          <w:szCs w:val="24"/>
        </w:rPr>
        <w:lastRenderedPageBreak/>
        <w:t>1.3. Количество часов на освоение программы профессионального модуля:</w:t>
      </w:r>
    </w:p>
    <w:p w:rsidR="009A5B0C" w:rsidRPr="00883578" w:rsidRDefault="009A5B0C" w:rsidP="009A5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8">
        <w:rPr>
          <w:rFonts w:ascii="Times New Roman" w:hAnsi="Times New Roman"/>
          <w:sz w:val="24"/>
          <w:szCs w:val="24"/>
        </w:rPr>
        <w:t xml:space="preserve">Всего </w:t>
      </w:r>
      <w:r w:rsidRPr="003172AF">
        <w:rPr>
          <w:rFonts w:ascii="Times New Roman" w:hAnsi="Times New Roman"/>
          <w:sz w:val="24"/>
          <w:szCs w:val="24"/>
        </w:rPr>
        <w:t>–</w:t>
      </w:r>
      <w:r w:rsidR="004578B1">
        <w:rPr>
          <w:rFonts w:ascii="Times New Roman" w:hAnsi="Times New Roman"/>
          <w:sz w:val="24"/>
          <w:szCs w:val="24"/>
        </w:rPr>
        <w:t xml:space="preserve"> 83</w:t>
      </w:r>
      <w:r>
        <w:rPr>
          <w:rFonts w:ascii="Times New Roman" w:hAnsi="Times New Roman"/>
          <w:sz w:val="24"/>
          <w:szCs w:val="24"/>
        </w:rPr>
        <w:t>5</w:t>
      </w:r>
      <w:r w:rsidRPr="003172AF">
        <w:rPr>
          <w:rFonts w:ascii="Times New Roman" w:hAnsi="Times New Roman"/>
          <w:sz w:val="24"/>
          <w:szCs w:val="24"/>
        </w:rPr>
        <w:t xml:space="preserve"> </w:t>
      </w:r>
      <w:r w:rsidRPr="00883578">
        <w:rPr>
          <w:rFonts w:ascii="Times New Roman" w:hAnsi="Times New Roman"/>
          <w:sz w:val="24"/>
          <w:szCs w:val="24"/>
        </w:rPr>
        <w:t>час, в том числе:</w:t>
      </w:r>
    </w:p>
    <w:p w:rsidR="009A5B0C" w:rsidRPr="00883578" w:rsidRDefault="009A5B0C" w:rsidP="009A5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8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88357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83578">
        <w:rPr>
          <w:rFonts w:ascii="Times New Roman" w:hAnsi="Times New Roman"/>
          <w:sz w:val="24"/>
          <w:szCs w:val="24"/>
        </w:rPr>
        <w:t xml:space="preserve"> –  </w:t>
      </w:r>
      <w:r w:rsidR="004578B1">
        <w:rPr>
          <w:rFonts w:ascii="Times New Roman" w:hAnsi="Times New Roman"/>
          <w:sz w:val="24"/>
          <w:szCs w:val="24"/>
        </w:rPr>
        <w:t>383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883578">
        <w:rPr>
          <w:rFonts w:ascii="Times New Roman" w:hAnsi="Times New Roman"/>
          <w:sz w:val="24"/>
          <w:szCs w:val="24"/>
        </w:rPr>
        <w:t>, включая</w:t>
      </w:r>
    </w:p>
    <w:p w:rsidR="009A5B0C" w:rsidRPr="00883578" w:rsidRDefault="009A5B0C" w:rsidP="009A5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8">
        <w:rPr>
          <w:rFonts w:ascii="Times New Roman" w:hAnsi="Times New Roman"/>
          <w:sz w:val="24"/>
          <w:szCs w:val="24"/>
        </w:rPr>
        <w:t>Обязательную аудиторную учебную н</w:t>
      </w:r>
      <w:r w:rsidR="004578B1">
        <w:rPr>
          <w:rFonts w:ascii="Times New Roman" w:hAnsi="Times New Roman"/>
          <w:sz w:val="24"/>
          <w:szCs w:val="24"/>
        </w:rPr>
        <w:t>агрузку обучающегося – 255</w:t>
      </w:r>
      <w:r w:rsidRPr="00883578">
        <w:rPr>
          <w:rFonts w:ascii="Times New Roman" w:hAnsi="Times New Roman"/>
          <w:sz w:val="24"/>
          <w:szCs w:val="24"/>
        </w:rPr>
        <w:t xml:space="preserve"> часа;</w:t>
      </w:r>
    </w:p>
    <w:p w:rsidR="009A5B0C" w:rsidRPr="00883578" w:rsidRDefault="009A5B0C" w:rsidP="009A5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8">
        <w:rPr>
          <w:rFonts w:ascii="Times New Roman" w:hAnsi="Times New Roman"/>
          <w:sz w:val="24"/>
          <w:szCs w:val="24"/>
        </w:rPr>
        <w:t>Самостоятельную работу обучающегося –</w:t>
      </w:r>
      <w:r>
        <w:rPr>
          <w:rFonts w:ascii="Times New Roman" w:hAnsi="Times New Roman"/>
          <w:sz w:val="24"/>
          <w:szCs w:val="24"/>
        </w:rPr>
        <w:t xml:space="preserve"> 128 </w:t>
      </w:r>
      <w:r w:rsidRPr="00883578">
        <w:rPr>
          <w:rFonts w:ascii="Times New Roman" w:hAnsi="Times New Roman"/>
          <w:sz w:val="24"/>
          <w:szCs w:val="24"/>
        </w:rPr>
        <w:t>часа;</w:t>
      </w:r>
    </w:p>
    <w:p w:rsidR="009A5B0C" w:rsidRPr="00883578" w:rsidRDefault="009A5B0C" w:rsidP="009A5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8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и производственной практики – 432</w:t>
      </w:r>
      <w:r w:rsidRPr="00883578">
        <w:rPr>
          <w:rFonts w:ascii="Times New Roman" w:hAnsi="Times New Roman"/>
          <w:sz w:val="24"/>
          <w:szCs w:val="24"/>
        </w:rPr>
        <w:t xml:space="preserve"> часов.</w:t>
      </w:r>
    </w:p>
    <w:p w:rsidR="009A5B0C" w:rsidRPr="00883578" w:rsidRDefault="009A5B0C" w:rsidP="009A5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8">
        <w:rPr>
          <w:rFonts w:ascii="Times New Roman" w:hAnsi="Times New Roman"/>
          <w:sz w:val="24"/>
          <w:szCs w:val="24"/>
        </w:rPr>
        <w:t>Курсовая работа – 20 часов.</w:t>
      </w:r>
    </w:p>
    <w:p w:rsidR="009A5B0C" w:rsidRDefault="009A5B0C" w:rsidP="00DB62E8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0E7D" w:rsidRDefault="00900E7D" w:rsidP="00DB62E8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62E8" w:rsidRPr="00900E7D" w:rsidRDefault="00DB62E8" w:rsidP="00DB62E8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7D">
        <w:rPr>
          <w:rFonts w:ascii="Times New Roman" w:hAnsi="Times New Roman" w:cs="Times New Roman"/>
          <w:b/>
          <w:sz w:val="24"/>
          <w:szCs w:val="24"/>
        </w:rPr>
        <w:t>2. Результаты освоения</w:t>
      </w:r>
    </w:p>
    <w:p w:rsidR="00DB62E8" w:rsidRDefault="00DB62E8" w:rsidP="00DB62E8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62E8" w:rsidRDefault="00DB62E8" w:rsidP="00DB62E8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«Организация деятельности коллектива исполнителей», в том числе профессиональными (ПК) и общими (ОК) компетенциями: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8074"/>
      </w:tblGrid>
      <w:tr w:rsidR="00DB62E8" w:rsidTr="00DB62E8">
        <w:tc>
          <w:tcPr>
            <w:tcW w:w="911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074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DB62E8" w:rsidTr="00DB62E8">
        <w:tc>
          <w:tcPr>
            <w:tcW w:w="911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</w:t>
            </w:r>
          </w:p>
        </w:tc>
        <w:tc>
          <w:tcPr>
            <w:tcW w:w="8074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работы по техническому обслуживанию и ремонту автотранспорта</w:t>
            </w:r>
          </w:p>
        </w:tc>
      </w:tr>
      <w:tr w:rsidR="00DB62E8" w:rsidTr="00DB62E8">
        <w:tc>
          <w:tcPr>
            <w:tcW w:w="911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8074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качество работы исполнителей работ.</w:t>
            </w:r>
          </w:p>
        </w:tc>
      </w:tr>
      <w:tr w:rsidR="00DB62E8" w:rsidTr="00DB62E8">
        <w:tc>
          <w:tcPr>
            <w:tcW w:w="911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  <w:tc>
          <w:tcPr>
            <w:tcW w:w="8074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</w:tr>
      <w:tr w:rsidR="00DB62E8" w:rsidTr="00DB62E8">
        <w:tc>
          <w:tcPr>
            <w:tcW w:w="911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B62E8" w:rsidTr="00DB62E8">
        <w:tc>
          <w:tcPr>
            <w:tcW w:w="911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B62E8" w:rsidTr="00DB62E8">
        <w:tc>
          <w:tcPr>
            <w:tcW w:w="911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DB62E8" w:rsidRDefault="00DB62E8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  <w:r w:rsidR="000B4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2E8" w:rsidTr="00DB62E8">
        <w:tc>
          <w:tcPr>
            <w:tcW w:w="911" w:type="dxa"/>
          </w:tcPr>
          <w:p w:rsidR="00DB62E8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074" w:type="dxa"/>
          </w:tcPr>
          <w:p w:rsidR="00DB62E8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B4699" w:rsidTr="00DB62E8">
        <w:tc>
          <w:tcPr>
            <w:tcW w:w="911" w:type="dxa"/>
          </w:tcPr>
          <w:p w:rsidR="000B4699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8074" w:type="dxa"/>
          </w:tcPr>
          <w:p w:rsidR="000B4699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B4699" w:rsidTr="00DB62E8">
        <w:tc>
          <w:tcPr>
            <w:tcW w:w="911" w:type="dxa"/>
          </w:tcPr>
          <w:p w:rsidR="000B4699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0B4699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0B4699" w:rsidTr="00DB62E8">
        <w:tc>
          <w:tcPr>
            <w:tcW w:w="911" w:type="dxa"/>
          </w:tcPr>
          <w:p w:rsidR="000B4699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0B4699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B4699" w:rsidTr="00DB62E8">
        <w:tc>
          <w:tcPr>
            <w:tcW w:w="911" w:type="dxa"/>
          </w:tcPr>
          <w:p w:rsidR="000B4699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0B4699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B4699" w:rsidTr="00DB62E8">
        <w:tc>
          <w:tcPr>
            <w:tcW w:w="911" w:type="dxa"/>
          </w:tcPr>
          <w:p w:rsidR="000B4699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0B4699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0B4699" w:rsidTr="00DB62E8">
        <w:tc>
          <w:tcPr>
            <w:tcW w:w="911" w:type="dxa"/>
          </w:tcPr>
          <w:p w:rsidR="000B4699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0B4699" w:rsidRDefault="000B4699" w:rsidP="00DB62E8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B62E8" w:rsidRDefault="00DB62E8" w:rsidP="00DB62E8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699" w:rsidRDefault="000B4699" w:rsidP="00DB62E8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699" w:rsidRDefault="000B4699" w:rsidP="00DB62E8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699" w:rsidRDefault="000B4699" w:rsidP="00DB62E8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699" w:rsidRDefault="000B4699" w:rsidP="006958D1">
      <w:pPr>
        <w:pStyle w:val="a3"/>
        <w:tabs>
          <w:tab w:val="left" w:pos="2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699" w:rsidRDefault="000B4699" w:rsidP="000B4699">
      <w:pPr>
        <w:pStyle w:val="a3"/>
        <w:tabs>
          <w:tab w:val="left" w:pos="2825"/>
        </w:tabs>
        <w:jc w:val="both"/>
        <w:rPr>
          <w:rFonts w:ascii="Times New Roman" w:hAnsi="Times New Roman" w:cs="Times New Roman"/>
          <w:sz w:val="24"/>
          <w:szCs w:val="24"/>
        </w:rPr>
        <w:sectPr w:rsidR="000B4699" w:rsidSect="006958D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4699" w:rsidRPr="00900E7D" w:rsidRDefault="000B4699" w:rsidP="000B4699">
      <w:pPr>
        <w:pStyle w:val="a3"/>
        <w:numPr>
          <w:ilvl w:val="0"/>
          <w:numId w:val="3"/>
        </w:numPr>
        <w:tabs>
          <w:tab w:val="left" w:pos="28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7D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содержание МДК. 02.01  Управление коллективом исполнителей</w:t>
      </w:r>
    </w:p>
    <w:p w:rsidR="000B4699" w:rsidRDefault="000B4699" w:rsidP="000B4699">
      <w:pPr>
        <w:pStyle w:val="a3"/>
        <w:tabs>
          <w:tab w:val="left" w:pos="2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4699" w:rsidRPr="000971BD" w:rsidRDefault="000B4699" w:rsidP="000B4699">
      <w:pPr>
        <w:pStyle w:val="a3"/>
        <w:numPr>
          <w:ilvl w:val="1"/>
          <w:numId w:val="3"/>
        </w:numPr>
        <w:tabs>
          <w:tab w:val="left" w:pos="28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BD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МДК. 02.01. Управление коллективом исполнителей</w:t>
      </w:r>
    </w:p>
    <w:p w:rsidR="000971BD" w:rsidRDefault="000971BD" w:rsidP="000971BD">
      <w:pPr>
        <w:pStyle w:val="a3"/>
        <w:tabs>
          <w:tab w:val="left" w:pos="28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103"/>
        <w:gridCol w:w="1075"/>
        <w:gridCol w:w="917"/>
        <w:gridCol w:w="1568"/>
        <w:gridCol w:w="1417"/>
        <w:gridCol w:w="1021"/>
        <w:gridCol w:w="1406"/>
        <w:gridCol w:w="1141"/>
        <w:gridCol w:w="1879"/>
      </w:tblGrid>
      <w:tr w:rsidR="0089220D" w:rsidTr="00A3195F">
        <w:trPr>
          <w:trHeight w:val="160"/>
        </w:trPr>
        <w:tc>
          <w:tcPr>
            <w:tcW w:w="1242" w:type="dxa"/>
            <w:vMerge w:val="restart"/>
          </w:tcPr>
          <w:p w:rsidR="0089220D" w:rsidRP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20D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proofErr w:type="spellStart"/>
            <w:r w:rsidRPr="0089220D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="00457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220D" w:rsidRP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20D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89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20D">
              <w:rPr>
                <w:rFonts w:ascii="Times New Roman" w:hAnsi="Times New Roman" w:cs="Times New Roman"/>
                <w:sz w:val="20"/>
                <w:szCs w:val="20"/>
              </w:rPr>
              <w:t>компетен</w:t>
            </w:r>
            <w:proofErr w:type="spellEnd"/>
            <w:r w:rsidR="00457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220D" w:rsidRP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20D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3103" w:type="dxa"/>
            <w:vMerge w:val="restart"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075" w:type="dxa"/>
            <w:vMerge w:val="restart"/>
          </w:tcPr>
          <w:p w:rsidR="0089220D" w:rsidRP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20D">
              <w:rPr>
                <w:rFonts w:ascii="Times New Roman" w:hAnsi="Times New Roman" w:cs="Times New Roman"/>
                <w:sz w:val="20"/>
                <w:szCs w:val="20"/>
              </w:rPr>
              <w:t>Всего часов (макс. учебная нагрузка и практики)</w:t>
            </w:r>
          </w:p>
        </w:tc>
        <w:tc>
          <w:tcPr>
            <w:tcW w:w="6329" w:type="dxa"/>
            <w:gridSpan w:val="5"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020" w:type="dxa"/>
            <w:gridSpan w:val="2"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89220D" w:rsidTr="00A3195F">
        <w:tc>
          <w:tcPr>
            <w:tcW w:w="1242" w:type="dxa"/>
            <w:vMerge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3"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2427" w:type="dxa"/>
            <w:gridSpan w:val="2"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41" w:type="dxa"/>
            <w:vMerge w:val="restart"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79" w:type="dxa"/>
            <w:vMerge w:val="restart"/>
          </w:tcPr>
          <w:p w:rsidR="0089220D" w:rsidRPr="00A3195F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195F">
              <w:rPr>
                <w:rFonts w:ascii="Times New Roman" w:hAnsi="Times New Roman" w:cs="Times New Roman"/>
              </w:rPr>
              <w:t>Производствен</w:t>
            </w:r>
            <w:proofErr w:type="spellEnd"/>
            <w:r w:rsidR="00A3195F">
              <w:rPr>
                <w:rFonts w:ascii="Times New Roman" w:hAnsi="Times New Roman" w:cs="Times New Roman"/>
              </w:rPr>
              <w:t>-</w:t>
            </w:r>
          </w:p>
          <w:p w:rsidR="0089220D" w:rsidRPr="00A3195F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195F">
              <w:rPr>
                <w:rFonts w:ascii="Times New Roman" w:hAnsi="Times New Roman" w:cs="Times New Roman"/>
              </w:rPr>
              <w:t>ная</w:t>
            </w:r>
            <w:proofErr w:type="spellEnd"/>
            <w:r w:rsidRPr="00A3195F">
              <w:rPr>
                <w:rFonts w:ascii="Times New Roman" w:hAnsi="Times New Roman" w:cs="Times New Roman"/>
              </w:rPr>
              <w:t xml:space="preserve"> (по профилю специальности),</w:t>
            </w:r>
          </w:p>
          <w:p w:rsidR="0089220D" w:rsidRPr="00A3195F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</w:rPr>
            </w:pPr>
            <w:r w:rsidRPr="00A3195F">
              <w:rPr>
                <w:rFonts w:ascii="Times New Roman" w:hAnsi="Times New Roman" w:cs="Times New Roman"/>
              </w:rPr>
              <w:t>часов</w:t>
            </w:r>
          </w:p>
        </w:tc>
      </w:tr>
      <w:tr w:rsidR="0089220D" w:rsidTr="00A3195F">
        <w:tc>
          <w:tcPr>
            <w:tcW w:w="1242" w:type="dxa"/>
            <w:vMerge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9220D" w:rsidRP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20D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568" w:type="dxa"/>
          </w:tcPr>
          <w:p w:rsidR="0089220D" w:rsidRP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9220D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 занятия, часов</w:t>
            </w:r>
          </w:p>
        </w:tc>
        <w:tc>
          <w:tcPr>
            <w:tcW w:w="1417" w:type="dxa"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</w:p>
          <w:p w:rsidR="0089220D" w:rsidRP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работа, часов</w:t>
            </w:r>
          </w:p>
        </w:tc>
        <w:tc>
          <w:tcPr>
            <w:tcW w:w="1021" w:type="dxa"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89220D" w:rsidRP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406" w:type="dxa"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</w:t>
            </w:r>
          </w:p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работа, </w:t>
            </w:r>
          </w:p>
          <w:p w:rsidR="0089220D" w:rsidRP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41" w:type="dxa"/>
            <w:vMerge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89220D" w:rsidRDefault="0089220D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0D" w:rsidTr="00A3195F">
        <w:tc>
          <w:tcPr>
            <w:tcW w:w="1242" w:type="dxa"/>
          </w:tcPr>
          <w:p w:rsidR="000B4699" w:rsidRDefault="0033626A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0B4699" w:rsidRDefault="0033626A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0B4699" w:rsidRDefault="0033626A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0B4699" w:rsidRDefault="0033626A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0B4699" w:rsidRDefault="0033626A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B4699" w:rsidRDefault="0033626A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0B4699" w:rsidRDefault="0033626A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0B4699" w:rsidRDefault="0033626A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0B4699" w:rsidRDefault="0033626A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</w:tcPr>
          <w:p w:rsidR="000B4699" w:rsidRDefault="0033626A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195F" w:rsidTr="00A3195F">
        <w:tc>
          <w:tcPr>
            <w:tcW w:w="1242" w:type="dxa"/>
            <w:vMerge w:val="restart"/>
          </w:tcPr>
          <w:p w:rsidR="00A3195F" w:rsidRPr="00A3195F" w:rsidRDefault="00A3195F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95F">
              <w:rPr>
                <w:rFonts w:ascii="Times New Roman" w:hAnsi="Times New Roman" w:cs="Times New Roman"/>
                <w:b/>
                <w:sz w:val="20"/>
                <w:szCs w:val="20"/>
              </w:rPr>
              <w:t>ПК 2.1-2.3</w:t>
            </w:r>
          </w:p>
        </w:tc>
        <w:tc>
          <w:tcPr>
            <w:tcW w:w="3103" w:type="dxa"/>
          </w:tcPr>
          <w:p w:rsidR="00A3195F" w:rsidRDefault="00A3195F" w:rsidP="00DB2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4A67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управления коллективом исполнителей</w:t>
            </w:r>
          </w:p>
          <w:p w:rsidR="00B650BF" w:rsidRDefault="00B650BF" w:rsidP="00DB2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2. Оценка качества работы исполнителей</w:t>
            </w:r>
          </w:p>
          <w:p w:rsidR="00A3195F" w:rsidRPr="004150E6" w:rsidRDefault="00A3195F" w:rsidP="00DB2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50E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ДК 02.01. Управление коллективом исполнителей</w:t>
            </w:r>
          </w:p>
        </w:tc>
        <w:tc>
          <w:tcPr>
            <w:tcW w:w="1075" w:type="dxa"/>
          </w:tcPr>
          <w:p w:rsidR="00405837" w:rsidRDefault="00405837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37" w:rsidRDefault="00405837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37" w:rsidRDefault="00405837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837" w:rsidRDefault="00405837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95F" w:rsidRPr="00A3195F" w:rsidRDefault="004578B1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3195F" w:rsidRPr="00A319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A3195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B650B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B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BF" w:rsidRPr="00B650BF" w:rsidRDefault="00B650BF" w:rsidP="00B650B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B650B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0BF" w:rsidRPr="00A3195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A3195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650B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B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B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A3195F" w:rsidRPr="00B650B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650B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0B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0BF" w:rsidRPr="00B650B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6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95F" w:rsidTr="00A3195F">
        <w:tc>
          <w:tcPr>
            <w:tcW w:w="1242" w:type="dxa"/>
            <w:vMerge/>
          </w:tcPr>
          <w:p w:rsidR="00A3195F" w:rsidRDefault="00A3195F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A3195F" w:rsidRPr="00A3195F" w:rsidRDefault="00A3195F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195F">
              <w:rPr>
                <w:rFonts w:ascii="Times New Roman" w:hAnsi="Times New Roman" w:cs="Times New Roman"/>
                <w:b/>
              </w:rPr>
              <w:t>УП.02 Учебная практика</w:t>
            </w:r>
          </w:p>
        </w:tc>
        <w:tc>
          <w:tcPr>
            <w:tcW w:w="1075" w:type="dxa"/>
          </w:tcPr>
          <w:p w:rsidR="00A3195F" w:rsidRP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5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17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3195F" w:rsidRP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5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79" w:type="dxa"/>
          </w:tcPr>
          <w:p w:rsidR="00A3195F" w:rsidRP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95F" w:rsidTr="00A3195F">
        <w:tc>
          <w:tcPr>
            <w:tcW w:w="1242" w:type="dxa"/>
            <w:vMerge/>
          </w:tcPr>
          <w:p w:rsidR="00A3195F" w:rsidRDefault="00A3195F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A3195F" w:rsidRPr="00A3195F" w:rsidRDefault="00A3195F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195F">
              <w:rPr>
                <w:rFonts w:ascii="Times New Roman" w:hAnsi="Times New Roman" w:cs="Times New Roman"/>
                <w:b/>
              </w:rPr>
              <w:t>ПП.02 Производственная практика</w:t>
            </w:r>
          </w:p>
        </w:tc>
        <w:tc>
          <w:tcPr>
            <w:tcW w:w="1075" w:type="dxa"/>
          </w:tcPr>
          <w:p w:rsidR="00A3195F" w:rsidRP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5F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917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3195F" w:rsidRP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A3195F" w:rsidRP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5F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A3195F" w:rsidTr="00A3195F">
        <w:tc>
          <w:tcPr>
            <w:tcW w:w="1242" w:type="dxa"/>
            <w:vMerge/>
          </w:tcPr>
          <w:p w:rsidR="00A3195F" w:rsidRDefault="00A3195F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A3195F" w:rsidRPr="00A3195F" w:rsidRDefault="00A3195F" w:rsidP="000B4699">
            <w:pPr>
              <w:pStyle w:val="a3"/>
              <w:tabs>
                <w:tab w:val="left" w:pos="2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195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75" w:type="dxa"/>
          </w:tcPr>
          <w:p w:rsidR="00A3195F" w:rsidRPr="00A3195F" w:rsidRDefault="004578B1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9A5B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A3195F" w:rsidRPr="00A3195F" w:rsidRDefault="009A5B0C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568" w:type="dxa"/>
          </w:tcPr>
          <w:p w:rsidR="00A3195F" w:rsidRPr="00A3195F" w:rsidRDefault="00B650B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417" w:type="dxa"/>
          </w:tcPr>
          <w:p w:rsidR="00A3195F" w:rsidRP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A3195F" w:rsidRP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406" w:type="dxa"/>
          </w:tcPr>
          <w:p w:rsidR="00A3195F" w:rsidRP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A3195F" w:rsidRP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79" w:type="dxa"/>
          </w:tcPr>
          <w:p w:rsidR="00A3195F" w:rsidRPr="00A3195F" w:rsidRDefault="00A3195F" w:rsidP="00A3195F">
            <w:pPr>
              <w:pStyle w:val="a3"/>
              <w:tabs>
                <w:tab w:val="left" w:pos="2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5F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0B4699" w:rsidRDefault="000B4699" w:rsidP="000B4699">
      <w:pPr>
        <w:pStyle w:val="a3"/>
        <w:tabs>
          <w:tab w:val="left" w:pos="2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25D5" w:rsidRPr="003925D5" w:rsidRDefault="003925D5" w:rsidP="00392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25D5" w:rsidRDefault="003925D5" w:rsidP="003925D5">
      <w:pPr>
        <w:jc w:val="center"/>
      </w:pPr>
    </w:p>
    <w:p w:rsidR="003925D5" w:rsidRDefault="003925D5" w:rsidP="003925D5">
      <w:pPr>
        <w:jc w:val="center"/>
      </w:pPr>
    </w:p>
    <w:p w:rsidR="003925D5" w:rsidRDefault="003925D5" w:rsidP="003925D5">
      <w:pPr>
        <w:jc w:val="center"/>
      </w:pPr>
    </w:p>
    <w:p w:rsidR="006958D1" w:rsidRDefault="006958D1" w:rsidP="003925D5">
      <w:pPr>
        <w:jc w:val="center"/>
      </w:pPr>
    </w:p>
    <w:p w:rsidR="0033626A" w:rsidRDefault="0033626A" w:rsidP="000971BD"/>
    <w:p w:rsidR="0033626A" w:rsidRDefault="0033626A" w:rsidP="0033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26A" w:rsidRPr="00B650BF" w:rsidRDefault="0033626A" w:rsidP="00B650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  <w:lang w:val="ru-RU"/>
        </w:rPr>
      </w:pPr>
      <w:r w:rsidRPr="009A19A6">
        <w:lastRenderedPageBreak/>
        <w:t xml:space="preserve"> </w:t>
      </w:r>
      <w:r w:rsidR="00B650BF" w:rsidRPr="004415ED">
        <w:rPr>
          <w:b/>
          <w:caps/>
          <w:sz w:val="28"/>
          <w:szCs w:val="28"/>
        </w:rPr>
        <w:t xml:space="preserve">3.2. </w:t>
      </w:r>
      <w:r w:rsidR="00B650BF" w:rsidRPr="004415ED">
        <w:rPr>
          <w:b/>
          <w:sz w:val="28"/>
          <w:szCs w:val="28"/>
        </w:rPr>
        <w:t>Содержание обучения по профессиональному модулю (ПМ</w:t>
      </w:r>
      <w:r w:rsidR="00B650BF">
        <w:rPr>
          <w:b/>
          <w:sz w:val="28"/>
          <w:szCs w:val="28"/>
          <w:lang w:val="ru-RU"/>
        </w:rPr>
        <w:t xml:space="preserve"> 02</w:t>
      </w:r>
      <w:r w:rsidR="00B650BF" w:rsidRPr="004415ED">
        <w:rPr>
          <w:b/>
          <w:sz w:val="28"/>
          <w:szCs w:val="28"/>
        </w:rPr>
        <w:t>)</w:t>
      </w:r>
    </w:p>
    <w:p w:rsidR="00145A83" w:rsidRPr="00145A83" w:rsidRDefault="00145A83" w:rsidP="00145A8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67"/>
        <w:gridCol w:w="851"/>
        <w:gridCol w:w="9"/>
        <w:gridCol w:w="8496"/>
        <w:gridCol w:w="850"/>
        <w:gridCol w:w="1524"/>
      </w:tblGrid>
      <w:tr w:rsidR="008507BD" w:rsidTr="00E16DE0">
        <w:tc>
          <w:tcPr>
            <w:tcW w:w="2567" w:type="dxa"/>
          </w:tcPr>
          <w:p w:rsidR="008507BD" w:rsidRDefault="008507B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6" w:type="dxa"/>
            <w:gridSpan w:val="3"/>
            <w:vAlign w:val="center"/>
          </w:tcPr>
          <w:p w:rsidR="008507BD" w:rsidRPr="008507BD" w:rsidRDefault="008507BD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507B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507BD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850" w:type="dxa"/>
            <w:vAlign w:val="center"/>
          </w:tcPr>
          <w:p w:rsidR="008507BD" w:rsidRDefault="008507BD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4" w:type="dxa"/>
            <w:vAlign w:val="center"/>
          </w:tcPr>
          <w:p w:rsidR="008507BD" w:rsidRPr="007D0210" w:rsidRDefault="008507BD" w:rsidP="00DB24E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D021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507BD" w:rsidTr="00E16DE0">
        <w:tc>
          <w:tcPr>
            <w:tcW w:w="2567" w:type="dxa"/>
            <w:vAlign w:val="center"/>
          </w:tcPr>
          <w:p w:rsidR="008507BD" w:rsidRDefault="008507BD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  <w:vAlign w:val="center"/>
          </w:tcPr>
          <w:p w:rsidR="008507BD" w:rsidRDefault="008507BD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507BD" w:rsidRDefault="008507BD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8507BD" w:rsidRDefault="008507BD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58D1" w:rsidTr="00FA5232">
        <w:tc>
          <w:tcPr>
            <w:tcW w:w="11923" w:type="dxa"/>
            <w:gridSpan w:val="4"/>
            <w:vAlign w:val="center"/>
          </w:tcPr>
          <w:p w:rsidR="006958D1" w:rsidRDefault="006958D1" w:rsidP="00695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Управление коллективом исполнителей</w:t>
            </w:r>
          </w:p>
        </w:tc>
        <w:tc>
          <w:tcPr>
            <w:tcW w:w="850" w:type="dxa"/>
            <w:vAlign w:val="center"/>
          </w:tcPr>
          <w:p w:rsidR="006958D1" w:rsidRDefault="006958D1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24" w:type="dxa"/>
            <w:vAlign w:val="center"/>
          </w:tcPr>
          <w:p w:rsidR="006958D1" w:rsidRDefault="006958D1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BD" w:rsidTr="000971BD">
        <w:tc>
          <w:tcPr>
            <w:tcW w:w="11923" w:type="dxa"/>
            <w:gridSpan w:val="4"/>
          </w:tcPr>
          <w:p w:rsidR="000971BD" w:rsidRDefault="000971BD" w:rsidP="0009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C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CC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управления коллективом исполнителей</w:t>
            </w:r>
          </w:p>
        </w:tc>
        <w:tc>
          <w:tcPr>
            <w:tcW w:w="850" w:type="dxa"/>
            <w:vAlign w:val="center"/>
          </w:tcPr>
          <w:p w:rsidR="000971BD" w:rsidRPr="00405837" w:rsidRDefault="00F82D5C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524" w:type="dxa"/>
            <w:vAlign w:val="center"/>
          </w:tcPr>
          <w:p w:rsidR="000971BD" w:rsidRDefault="000971BD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CB" w:rsidTr="00E16DE0">
        <w:tc>
          <w:tcPr>
            <w:tcW w:w="2567" w:type="dxa"/>
            <w:vAlign w:val="center"/>
          </w:tcPr>
          <w:p w:rsidR="00471CCB" w:rsidRDefault="00471CCB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356" w:type="dxa"/>
            <w:gridSpan w:val="3"/>
            <w:vAlign w:val="center"/>
          </w:tcPr>
          <w:p w:rsidR="00471CCB" w:rsidRDefault="00471CCB" w:rsidP="004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Введение. Истоки становления современного управления персоналом</w:t>
            </w:r>
          </w:p>
        </w:tc>
        <w:tc>
          <w:tcPr>
            <w:tcW w:w="850" w:type="dxa"/>
            <w:vAlign w:val="center"/>
          </w:tcPr>
          <w:p w:rsidR="00471CCB" w:rsidRDefault="0040583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71CCB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CCB" w:rsidTr="00E16DE0">
        <w:tc>
          <w:tcPr>
            <w:tcW w:w="2567" w:type="dxa"/>
            <w:vMerge w:val="restart"/>
          </w:tcPr>
          <w:p w:rsidR="00471CCB" w:rsidRDefault="00471CCB" w:rsidP="0047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C">
              <w:rPr>
                <w:rFonts w:ascii="Times New Roman" w:hAnsi="Times New Roman" w:cs="Times New Roman"/>
                <w:b/>
              </w:rPr>
              <w:t>Тема 1. Теория и методология управления персоналом организации</w:t>
            </w:r>
          </w:p>
        </w:tc>
        <w:tc>
          <w:tcPr>
            <w:tcW w:w="9356" w:type="dxa"/>
            <w:gridSpan w:val="3"/>
            <w:vAlign w:val="center"/>
          </w:tcPr>
          <w:p w:rsidR="00471CCB" w:rsidRDefault="00471CCB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850" w:type="dxa"/>
            <w:vAlign w:val="center"/>
          </w:tcPr>
          <w:p w:rsidR="00471CCB" w:rsidRPr="00405837" w:rsidRDefault="00405837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4" w:type="dxa"/>
            <w:vAlign w:val="center"/>
          </w:tcPr>
          <w:p w:rsidR="00471CCB" w:rsidRDefault="00471CCB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CB" w:rsidTr="00E16DE0">
        <w:tc>
          <w:tcPr>
            <w:tcW w:w="2567" w:type="dxa"/>
            <w:vMerge/>
            <w:vAlign w:val="center"/>
          </w:tcPr>
          <w:p w:rsidR="00471CCB" w:rsidRDefault="00471CCB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1CCB" w:rsidRDefault="00405837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  <w:vAlign w:val="center"/>
          </w:tcPr>
          <w:p w:rsidR="00471CCB" w:rsidRDefault="00471CCB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персоналом как наука: основные направления управления персоналом; способы управления персоналом.</w:t>
            </w:r>
          </w:p>
        </w:tc>
        <w:tc>
          <w:tcPr>
            <w:tcW w:w="850" w:type="dxa"/>
            <w:vAlign w:val="center"/>
          </w:tcPr>
          <w:p w:rsidR="00471CCB" w:rsidRDefault="0040583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71CCB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CCB" w:rsidTr="00E16DE0">
        <w:tc>
          <w:tcPr>
            <w:tcW w:w="2567" w:type="dxa"/>
            <w:vMerge/>
            <w:vAlign w:val="center"/>
          </w:tcPr>
          <w:p w:rsidR="00471CCB" w:rsidRDefault="00471CCB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1CCB" w:rsidRDefault="00405837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  <w:vAlign w:val="center"/>
          </w:tcPr>
          <w:p w:rsidR="00471CCB" w:rsidRDefault="00471CCB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Теоретические основы управления персоналом</w:t>
            </w:r>
          </w:p>
        </w:tc>
        <w:tc>
          <w:tcPr>
            <w:tcW w:w="850" w:type="dxa"/>
            <w:vAlign w:val="center"/>
          </w:tcPr>
          <w:p w:rsidR="00471CCB" w:rsidRDefault="0040583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71CCB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CCB" w:rsidTr="00E16DE0">
        <w:tc>
          <w:tcPr>
            <w:tcW w:w="2567" w:type="dxa"/>
            <w:vMerge/>
            <w:vAlign w:val="center"/>
          </w:tcPr>
          <w:p w:rsidR="00471CCB" w:rsidRDefault="00471CCB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1CCB" w:rsidRDefault="00405837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  <w:vAlign w:val="center"/>
          </w:tcPr>
          <w:p w:rsidR="00471CCB" w:rsidRDefault="00471CCB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Методология науки управления персоналом</w:t>
            </w:r>
          </w:p>
        </w:tc>
        <w:tc>
          <w:tcPr>
            <w:tcW w:w="850" w:type="dxa"/>
            <w:vAlign w:val="center"/>
          </w:tcPr>
          <w:p w:rsidR="00471CCB" w:rsidRDefault="0040583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71CCB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CCB" w:rsidTr="00E16DE0">
        <w:tc>
          <w:tcPr>
            <w:tcW w:w="2567" w:type="dxa"/>
            <w:vMerge/>
            <w:vAlign w:val="center"/>
          </w:tcPr>
          <w:p w:rsidR="00471CCB" w:rsidRDefault="00471CCB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1CCB" w:rsidRDefault="00405837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  <w:vAlign w:val="center"/>
          </w:tcPr>
          <w:p w:rsidR="00471CCB" w:rsidRDefault="00471CCB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Система управления персоналом</w:t>
            </w:r>
          </w:p>
        </w:tc>
        <w:tc>
          <w:tcPr>
            <w:tcW w:w="850" w:type="dxa"/>
            <w:vAlign w:val="center"/>
          </w:tcPr>
          <w:p w:rsidR="00471CCB" w:rsidRDefault="0040583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71CCB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CCB" w:rsidTr="00E16DE0">
        <w:tc>
          <w:tcPr>
            <w:tcW w:w="2567" w:type="dxa"/>
            <w:vMerge/>
            <w:vAlign w:val="center"/>
          </w:tcPr>
          <w:p w:rsidR="00471CCB" w:rsidRDefault="00471CCB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1CCB" w:rsidRDefault="00405837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  <w:vAlign w:val="center"/>
          </w:tcPr>
          <w:p w:rsidR="00471CCB" w:rsidRDefault="00471CCB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Основные тенденции в области управления персоналом</w:t>
            </w:r>
          </w:p>
        </w:tc>
        <w:tc>
          <w:tcPr>
            <w:tcW w:w="850" w:type="dxa"/>
            <w:vAlign w:val="center"/>
          </w:tcPr>
          <w:p w:rsidR="00471CCB" w:rsidRDefault="0040583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71CCB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CCB" w:rsidTr="00E16DE0">
        <w:tc>
          <w:tcPr>
            <w:tcW w:w="2567" w:type="dxa"/>
            <w:vMerge/>
            <w:vAlign w:val="center"/>
          </w:tcPr>
          <w:p w:rsidR="00471CCB" w:rsidRDefault="00471CCB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1CCB" w:rsidRDefault="00405837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2"/>
          </w:tcPr>
          <w:p w:rsidR="00471CCB" w:rsidRDefault="00471CCB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Факторы, влияющие на управление персоналом: зависимость управления персоналом от внешних факторов; влияние внутренних факторов на управление персоналом</w:t>
            </w:r>
          </w:p>
        </w:tc>
        <w:tc>
          <w:tcPr>
            <w:tcW w:w="850" w:type="dxa"/>
            <w:vAlign w:val="center"/>
          </w:tcPr>
          <w:p w:rsidR="00471CCB" w:rsidRDefault="0040583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71CCB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CCB" w:rsidTr="00E16DE0">
        <w:tc>
          <w:tcPr>
            <w:tcW w:w="2567" w:type="dxa"/>
            <w:vMerge/>
            <w:vAlign w:val="center"/>
          </w:tcPr>
          <w:p w:rsidR="00471CCB" w:rsidRDefault="00471CCB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1CCB" w:rsidRDefault="00405837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2"/>
            <w:vAlign w:val="center"/>
          </w:tcPr>
          <w:p w:rsidR="00471CCB" w:rsidRDefault="00471CCB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Правовые акты обеспечения управления персоналом</w:t>
            </w:r>
          </w:p>
        </w:tc>
        <w:tc>
          <w:tcPr>
            <w:tcW w:w="850" w:type="dxa"/>
            <w:vAlign w:val="center"/>
          </w:tcPr>
          <w:p w:rsidR="00471CCB" w:rsidRDefault="0040583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71CCB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CCB" w:rsidTr="00E16DE0">
        <w:tc>
          <w:tcPr>
            <w:tcW w:w="2567" w:type="dxa"/>
            <w:vMerge/>
            <w:vAlign w:val="center"/>
          </w:tcPr>
          <w:p w:rsidR="00471CCB" w:rsidRDefault="00471CCB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1CCB" w:rsidRDefault="00405837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2"/>
            <w:vAlign w:val="center"/>
          </w:tcPr>
          <w:p w:rsidR="00471CCB" w:rsidRDefault="00471CCB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Международные акты в части регулирования управления персоналом</w:t>
            </w:r>
          </w:p>
        </w:tc>
        <w:tc>
          <w:tcPr>
            <w:tcW w:w="850" w:type="dxa"/>
            <w:vAlign w:val="center"/>
          </w:tcPr>
          <w:p w:rsidR="00471CCB" w:rsidRDefault="0040583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71CCB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CCB" w:rsidTr="00E16DE0">
        <w:tc>
          <w:tcPr>
            <w:tcW w:w="2567" w:type="dxa"/>
            <w:vMerge/>
            <w:vAlign w:val="center"/>
          </w:tcPr>
          <w:p w:rsidR="00471CCB" w:rsidRDefault="00471CCB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1CCB" w:rsidRDefault="00405837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gridSpan w:val="2"/>
            <w:vAlign w:val="center"/>
          </w:tcPr>
          <w:p w:rsidR="00471CCB" w:rsidRDefault="00471CCB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Кросс-культурные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особенности концепции управления персоналом: необходимость изучения чужих культур; подготовка специалистов по управлению персоналом на примере Германии и США.</w:t>
            </w:r>
          </w:p>
        </w:tc>
        <w:tc>
          <w:tcPr>
            <w:tcW w:w="850" w:type="dxa"/>
            <w:vAlign w:val="center"/>
          </w:tcPr>
          <w:p w:rsidR="00471CCB" w:rsidRDefault="0040583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71CCB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FA5232" w:rsidRDefault="00FA5232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задания: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5232" w:rsidRDefault="00FA5232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FA5232" w:rsidRDefault="00FA5232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Управление персоналом в системе менеджмента предприятий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B5" w:rsidTr="00405837">
        <w:tc>
          <w:tcPr>
            <w:tcW w:w="2567" w:type="dxa"/>
            <w:vAlign w:val="center"/>
          </w:tcPr>
          <w:p w:rsidR="00F111B5" w:rsidRDefault="00F111B5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F111B5" w:rsidRDefault="00405837" w:rsidP="0040583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Закона «О занятости населения в РФ» составьте дерево основных понятий трудовых ресурсов, действующих сил на рынке труда.</w:t>
            </w:r>
          </w:p>
          <w:p w:rsidR="00405837" w:rsidRPr="00405837" w:rsidRDefault="00405837" w:rsidP="0040583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Трудового кодекса сделайте заключение о равноправии граждан различного пола, возраста на рынке труда.</w:t>
            </w:r>
          </w:p>
        </w:tc>
        <w:tc>
          <w:tcPr>
            <w:tcW w:w="850" w:type="dxa"/>
            <w:vAlign w:val="center"/>
          </w:tcPr>
          <w:p w:rsidR="00F111B5" w:rsidRPr="00405837" w:rsidRDefault="00405837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4" w:type="dxa"/>
            <w:vAlign w:val="center"/>
          </w:tcPr>
          <w:p w:rsidR="00F111B5" w:rsidRDefault="00F111B5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B5" w:rsidTr="00E16DE0">
        <w:tc>
          <w:tcPr>
            <w:tcW w:w="2567" w:type="dxa"/>
            <w:vMerge w:val="restart"/>
            <w:vAlign w:val="center"/>
          </w:tcPr>
          <w:p w:rsidR="00F111B5" w:rsidRDefault="00F111B5" w:rsidP="00B650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32BC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A532BC">
              <w:rPr>
                <w:rFonts w:ascii="Times New Roman" w:hAnsi="Times New Roman" w:cs="Times New Roman"/>
                <w:b/>
              </w:rPr>
              <w:t>2. Стратегия и политика управления персоналом организации</w:t>
            </w:r>
          </w:p>
          <w:p w:rsidR="000971BD" w:rsidRDefault="000971BD" w:rsidP="00B650B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71BD" w:rsidRDefault="000971BD" w:rsidP="00B650B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71BD" w:rsidRDefault="000971BD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D1" w:rsidRDefault="006958D1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D1" w:rsidRDefault="006958D1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F111B5" w:rsidRDefault="00F111B5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850" w:type="dxa"/>
            <w:vAlign w:val="center"/>
          </w:tcPr>
          <w:p w:rsidR="00F111B5" w:rsidRPr="00852548" w:rsidRDefault="00852548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4" w:type="dxa"/>
            <w:vAlign w:val="center"/>
          </w:tcPr>
          <w:p w:rsidR="00F111B5" w:rsidRDefault="00F111B5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B5" w:rsidTr="00E16DE0">
        <w:tc>
          <w:tcPr>
            <w:tcW w:w="2567" w:type="dxa"/>
            <w:vMerge/>
            <w:vAlign w:val="center"/>
          </w:tcPr>
          <w:p w:rsidR="00F111B5" w:rsidRDefault="00F111B5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11B5" w:rsidRDefault="00852548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  <w:vAlign w:val="center"/>
          </w:tcPr>
          <w:p w:rsidR="00F111B5" w:rsidRDefault="00F111B5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Философия управления персоналом организации</w:t>
            </w:r>
          </w:p>
        </w:tc>
        <w:tc>
          <w:tcPr>
            <w:tcW w:w="850" w:type="dxa"/>
            <w:vAlign w:val="center"/>
          </w:tcPr>
          <w:p w:rsidR="00F111B5" w:rsidRDefault="00852548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111B5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1B5" w:rsidTr="00E16DE0">
        <w:tc>
          <w:tcPr>
            <w:tcW w:w="2567" w:type="dxa"/>
            <w:vMerge/>
            <w:vAlign w:val="center"/>
          </w:tcPr>
          <w:p w:rsidR="00F111B5" w:rsidRDefault="00F111B5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11B5" w:rsidRDefault="00852548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  <w:vAlign w:val="center"/>
          </w:tcPr>
          <w:p w:rsidR="00F111B5" w:rsidRDefault="00F111B5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Стратегия управления персоналом организации: стратегическое управление организацией; назначение и цель стратегии управления персоналом в организации; процесс формирования кадровой стратегии.</w:t>
            </w:r>
          </w:p>
        </w:tc>
        <w:tc>
          <w:tcPr>
            <w:tcW w:w="850" w:type="dxa"/>
            <w:vAlign w:val="center"/>
          </w:tcPr>
          <w:p w:rsidR="00F111B5" w:rsidRDefault="00852548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111B5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1B5" w:rsidTr="00E16DE0">
        <w:tc>
          <w:tcPr>
            <w:tcW w:w="2567" w:type="dxa"/>
            <w:vMerge/>
            <w:vAlign w:val="center"/>
          </w:tcPr>
          <w:p w:rsidR="00F111B5" w:rsidRDefault="00F111B5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11B5" w:rsidRDefault="00852548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F111B5" w:rsidRPr="00EF3CD8" w:rsidRDefault="00F111B5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управления персоналом организации: история экономической и управленческой мысли о термине «политика»; типы кадровой политики и этапы ее разработки в организации</w:t>
            </w:r>
          </w:p>
        </w:tc>
        <w:tc>
          <w:tcPr>
            <w:tcW w:w="850" w:type="dxa"/>
            <w:vAlign w:val="center"/>
          </w:tcPr>
          <w:p w:rsidR="00F111B5" w:rsidRDefault="00852548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111B5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FA5232" w:rsidRDefault="00FA5232" w:rsidP="0047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A5232" w:rsidRDefault="00FA5232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Концепция управления персоналом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FA5232" w:rsidRDefault="00FA5232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Управление персоналом как социальная система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5232" w:rsidRDefault="00FA5232" w:rsidP="0085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FA5232" w:rsidRDefault="00FA5232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Кадровая политика и стратегия управления персоналом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B5" w:rsidTr="00EA1570">
        <w:tc>
          <w:tcPr>
            <w:tcW w:w="2567" w:type="dxa"/>
            <w:vAlign w:val="center"/>
          </w:tcPr>
          <w:p w:rsidR="00F111B5" w:rsidRDefault="00F111B5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F111B5" w:rsidRDefault="00405837" w:rsidP="0040583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Разработайте дерево целей, задач и функций системы управления</w:t>
            </w:r>
            <w:r w:rsidR="0085254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и человеческими ресурсами.</w:t>
            </w:r>
          </w:p>
          <w:p w:rsidR="00852548" w:rsidRDefault="00852548" w:rsidP="0040583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Разработайте дерево целей, задач и функций службы управления персоналом организации. Разработайте структуру этой службы.</w:t>
            </w:r>
          </w:p>
          <w:p w:rsidR="00852548" w:rsidRPr="00405837" w:rsidRDefault="00852548" w:rsidP="0040583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и проанализируйте систему управления персоналом конкретной организации, выделите ее из системы управления организацией.</w:t>
            </w:r>
          </w:p>
        </w:tc>
        <w:tc>
          <w:tcPr>
            <w:tcW w:w="850" w:type="dxa"/>
            <w:vAlign w:val="center"/>
          </w:tcPr>
          <w:p w:rsidR="00F111B5" w:rsidRPr="00F82D5C" w:rsidRDefault="00852548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F111B5" w:rsidRDefault="00F111B5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B5" w:rsidTr="00E16DE0">
        <w:tc>
          <w:tcPr>
            <w:tcW w:w="2567" w:type="dxa"/>
            <w:vMerge w:val="restart"/>
          </w:tcPr>
          <w:p w:rsidR="00F111B5" w:rsidRDefault="00F111B5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DF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B96EDF">
              <w:rPr>
                <w:rFonts w:ascii="Times New Roman" w:hAnsi="Times New Roman" w:cs="Times New Roman"/>
                <w:b/>
              </w:rPr>
              <w:t>3. Планирование персонала в организации</w:t>
            </w:r>
          </w:p>
        </w:tc>
        <w:tc>
          <w:tcPr>
            <w:tcW w:w="9356" w:type="dxa"/>
            <w:gridSpan w:val="3"/>
            <w:vAlign w:val="center"/>
          </w:tcPr>
          <w:p w:rsidR="00F111B5" w:rsidRDefault="00F111B5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850" w:type="dxa"/>
            <w:vAlign w:val="center"/>
          </w:tcPr>
          <w:p w:rsidR="00F111B5" w:rsidRPr="00852548" w:rsidRDefault="00852548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4" w:type="dxa"/>
            <w:vAlign w:val="center"/>
          </w:tcPr>
          <w:p w:rsidR="00F111B5" w:rsidRDefault="00F111B5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B5" w:rsidTr="00E16DE0">
        <w:tc>
          <w:tcPr>
            <w:tcW w:w="2567" w:type="dxa"/>
            <w:vMerge/>
            <w:vAlign w:val="center"/>
          </w:tcPr>
          <w:p w:rsidR="00F111B5" w:rsidRDefault="00F111B5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11B5" w:rsidRDefault="00852548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111B5" w:rsidRDefault="00F111B5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Необходимость и задачи планирования персонала</w:t>
            </w:r>
          </w:p>
        </w:tc>
        <w:tc>
          <w:tcPr>
            <w:tcW w:w="850" w:type="dxa"/>
            <w:vAlign w:val="center"/>
          </w:tcPr>
          <w:p w:rsidR="00F111B5" w:rsidRDefault="00852548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111B5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1B5" w:rsidTr="00E16DE0">
        <w:tc>
          <w:tcPr>
            <w:tcW w:w="2567" w:type="dxa"/>
            <w:vMerge/>
            <w:vAlign w:val="center"/>
          </w:tcPr>
          <w:p w:rsidR="00F111B5" w:rsidRDefault="00F111B5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11B5" w:rsidRDefault="00852548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111B5" w:rsidRDefault="00F111B5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Принципы планирования персонала</w:t>
            </w:r>
          </w:p>
        </w:tc>
        <w:tc>
          <w:tcPr>
            <w:tcW w:w="850" w:type="dxa"/>
            <w:vAlign w:val="center"/>
          </w:tcPr>
          <w:p w:rsidR="00F111B5" w:rsidRDefault="00852548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111B5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1B5" w:rsidTr="00E16DE0">
        <w:tc>
          <w:tcPr>
            <w:tcW w:w="2567" w:type="dxa"/>
            <w:vMerge/>
            <w:vAlign w:val="center"/>
          </w:tcPr>
          <w:p w:rsidR="00F111B5" w:rsidRDefault="00F111B5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11B5" w:rsidRDefault="00852548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111B5" w:rsidRDefault="00F111B5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элементы планирования персонала: анализ состава персонала; планирование потребности в персонале; планирование использования, развития, высвобождения персонала; планирование затрат на персонал.</w:t>
            </w:r>
          </w:p>
        </w:tc>
        <w:tc>
          <w:tcPr>
            <w:tcW w:w="850" w:type="dxa"/>
            <w:vAlign w:val="center"/>
          </w:tcPr>
          <w:p w:rsidR="00F111B5" w:rsidRDefault="00852548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111B5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1B5" w:rsidTr="00E16DE0">
        <w:tc>
          <w:tcPr>
            <w:tcW w:w="2567" w:type="dxa"/>
            <w:vMerge/>
            <w:vAlign w:val="center"/>
          </w:tcPr>
          <w:p w:rsidR="00F111B5" w:rsidRDefault="00F111B5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11B5" w:rsidRDefault="00852548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111B5" w:rsidRDefault="00F111B5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Методы планирования персонала:</w:t>
            </w:r>
          </w:p>
        </w:tc>
        <w:tc>
          <w:tcPr>
            <w:tcW w:w="850" w:type="dxa"/>
            <w:vAlign w:val="center"/>
          </w:tcPr>
          <w:p w:rsidR="00F111B5" w:rsidRDefault="00852548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111B5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FA5232" w:rsidRDefault="00FA5232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850" w:type="dxa"/>
            <w:vAlign w:val="center"/>
          </w:tcPr>
          <w:p w:rsidR="00FA5232" w:rsidRPr="00F82D5C" w:rsidRDefault="00FA5232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A5232" w:rsidRDefault="00FA5232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AD13AD">
              <w:rPr>
                <w:rFonts w:ascii="Times New Roman" w:hAnsi="Times New Roman" w:cs="Times New Roman"/>
                <w:i/>
              </w:rPr>
              <w:t>рганизация набора и отбора персонала: « Ценностные ориентации при выборе работы</w:t>
            </w:r>
            <w:proofErr w:type="gramStart"/>
            <w:r w:rsidRPr="00AD13AD">
              <w:rPr>
                <w:rFonts w:ascii="Times New Roman" w:hAnsi="Times New Roman" w:cs="Times New Roman"/>
                <w:i/>
              </w:rPr>
              <w:t>»(</w:t>
            </w:r>
            <w:proofErr w:type="gramEnd"/>
            <w:r w:rsidRPr="00AD13AD">
              <w:rPr>
                <w:rFonts w:ascii="Times New Roman" w:hAnsi="Times New Roman" w:cs="Times New Roman"/>
                <w:i/>
              </w:rPr>
              <w:t xml:space="preserve"> определение ценностных ориентаций молодым специалистом)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FA5232" w:rsidRDefault="00FA5232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Pr="00AD13AD">
              <w:rPr>
                <w:rFonts w:ascii="Times New Roman" w:hAnsi="Times New Roman" w:cs="Times New Roman"/>
                <w:i/>
              </w:rPr>
              <w:t>нализ соотношения внутренних и внешних источников комплектования кадров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FA5232" w:rsidRDefault="00FA5232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AD13AD">
              <w:rPr>
                <w:rFonts w:ascii="Times New Roman" w:hAnsi="Times New Roman" w:cs="Times New Roman"/>
                <w:i/>
              </w:rPr>
              <w:t>пределение потребности в рабочей силе и источников комплектования кадров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B5" w:rsidTr="00EA1570">
        <w:tc>
          <w:tcPr>
            <w:tcW w:w="2567" w:type="dxa"/>
            <w:vAlign w:val="center"/>
          </w:tcPr>
          <w:p w:rsidR="00F111B5" w:rsidRDefault="00F111B5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F111B5" w:rsidRDefault="00852548" w:rsidP="0085254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должностных инструкций в подборе и отборе персонала?</w:t>
            </w:r>
          </w:p>
          <w:p w:rsidR="00852548" w:rsidRDefault="00852548" w:rsidP="0085254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подходы к обоснованию потребности в персонале.</w:t>
            </w:r>
          </w:p>
          <w:p w:rsidR="00852548" w:rsidRPr="00852548" w:rsidRDefault="00852548" w:rsidP="0085254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относитесь к приему или запрету в приеме на работу родственников и знакомых?</w:t>
            </w:r>
          </w:p>
        </w:tc>
        <w:tc>
          <w:tcPr>
            <w:tcW w:w="850" w:type="dxa"/>
            <w:vAlign w:val="center"/>
          </w:tcPr>
          <w:p w:rsidR="00F111B5" w:rsidRDefault="006A641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F111B5" w:rsidRDefault="00F111B5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C" w:rsidTr="00E16DE0">
        <w:tc>
          <w:tcPr>
            <w:tcW w:w="2567" w:type="dxa"/>
            <w:vMerge w:val="restart"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DF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B96EDF">
              <w:rPr>
                <w:rFonts w:ascii="Times New Roman" w:hAnsi="Times New Roman" w:cs="Times New Roman"/>
                <w:b/>
              </w:rPr>
              <w:t>4. Технология управления персоналом организации</w:t>
            </w:r>
          </w:p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F82D5C" w:rsidRDefault="00F82D5C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850" w:type="dxa"/>
            <w:vAlign w:val="center"/>
          </w:tcPr>
          <w:p w:rsidR="00F82D5C" w:rsidRPr="00852548" w:rsidRDefault="00F82D5C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C" w:rsidTr="00E16DE0">
        <w:tc>
          <w:tcPr>
            <w:tcW w:w="2567" w:type="dxa"/>
            <w:vMerge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82D5C" w:rsidRDefault="00F82D5C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формирования компетенций: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подход; классификация компетенций; показатели компетенции; </w:t>
            </w:r>
            <w:proofErr w:type="spellStart"/>
            <w:r>
              <w:rPr>
                <w:rFonts w:ascii="Times New Roman" w:hAnsi="Times New Roman" w:cs="Times New Roman"/>
              </w:rPr>
              <w:t>шкалирование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компетенций.</w:t>
            </w:r>
          </w:p>
        </w:tc>
        <w:tc>
          <w:tcPr>
            <w:tcW w:w="850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D5C" w:rsidTr="00E16DE0">
        <w:tc>
          <w:tcPr>
            <w:tcW w:w="2567" w:type="dxa"/>
            <w:vMerge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F82D5C" w:rsidRDefault="00F82D5C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Технология маркетинга персонала: факторы формирования </w:t>
            </w:r>
            <w:proofErr w:type="gramStart"/>
            <w:r>
              <w:rPr>
                <w:rFonts w:ascii="Times New Roman" w:hAnsi="Times New Roman" w:cs="Times New Roman"/>
              </w:rPr>
              <w:t>персонал-маркетинговых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технологий; цели, виды и уровни маркетинга персонала; субъект маркетинга персонала; этапы реализации технологии маркетинга персонала.</w:t>
            </w:r>
          </w:p>
        </w:tc>
        <w:tc>
          <w:tcPr>
            <w:tcW w:w="850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D5C" w:rsidTr="00E16DE0">
        <w:tc>
          <w:tcPr>
            <w:tcW w:w="2567" w:type="dxa"/>
            <w:vMerge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F82D5C" w:rsidRDefault="00F82D5C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отбора и найма персонала: цели и основная концепция отбора и найма; количественная потребность в персонале; философия найма кандидатов; определение </w:t>
            </w:r>
            <w:r>
              <w:rPr>
                <w:rFonts w:ascii="Times New Roman" w:hAnsi="Times New Roman" w:cs="Times New Roman"/>
              </w:rPr>
              <w:lastRenderedPageBreak/>
              <w:t>поля интересов предприятия; методы оценки кандидатов. Контактные методы оценки кандидатов.</w:t>
            </w:r>
          </w:p>
        </w:tc>
        <w:tc>
          <w:tcPr>
            <w:tcW w:w="850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D5C" w:rsidTr="00E16DE0">
        <w:tc>
          <w:tcPr>
            <w:tcW w:w="2567" w:type="dxa"/>
            <w:vMerge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</w:tcPr>
          <w:p w:rsidR="00F82D5C" w:rsidRDefault="00F82D5C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адаптации работников в организации: эволюция, цели и принципы адаптации персонала; виды, стадии и факторы адаптации. Механизм управления адаптацией персонала в организации.</w:t>
            </w:r>
          </w:p>
        </w:tc>
        <w:tc>
          <w:tcPr>
            <w:tcW w:w="850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D5C" w:rsidTr="00E16DE0">
        <w:tc>
          <w:tcPr>
            <w:tcW w:w="2567" w:type="dxa"/>
            <w:vMerge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</w:tcPr>
          <w:p w:rsidR="00F82D5C" w:rsidRDefault="00F82D5C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обучения работников в организации: обучение как элемент развития персонала; цели, задачи и методы обучения; организация процесса обучения, оценка его эффективности.</w:t>
            </w:r>
          </w:p>
        </w:tc>
        <w:tc>
          <w:tcPr>
            <w:tcW w:w="850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D5C" w:rsidTr="00E16DE0">
        <w:tc>
          <w:tcPr>
            <w:tcW w:w="2567" w:type="dxa"/>
            <w:vMerge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2"/>
          </w:tcPr>
          <w:p w:rsidR="00F82D5C" w:rsidRDefault="00F82D5C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построения карьеры: виды и этапы карьеры; управление карьерой; планирование и подготовка резерва руководителей.</w:t>
            </w:r>
          </w:p>
        </w:tc>
        <w:tc>
          <w:tcPr>
            <w:tcW w:w="850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D5C" w:rsidTr="00E16DE0">
        <w:tc>
          <w:tcPr>
            <w:tcW w:w="2567" w:type="dxa"/>
            <w:vMerge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2"/>
          </w:tcPr>
          <w:p w:rsidR="00F82D5C" w:rsidRDefault="00F82D5C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оценки деятельности персонала организации: сущность и цели оценки деятельности персонала; современные тенденции в оценке деятельности персонала. Оценочная сессия: процедура и содержание.</w:t>
            </w:r>
          </w:p>
        </w:tc>
        <w:tc>
          <w:tcPr>
            <w:tcW w:w="850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2B3" w:rsidTr="00EA1570">
        <w:tc>
          <w:tcPr>
            <w:tcW w:w="2567" w:type="dxa"/>
            <w:vMerge/>
            <w:vAlign w:val="center"/>
          </w:tcPr>
          <w:p w:rsidR="00BD12B3" w:rsidRDefault="00BD12B3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BD12B3" w:rsidRDefault="00BD12B3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850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B3" w:rsidTr="00EA1570">
        <w:tc>
          <w:tcPr>
            <w:tcW w:w="2567" w:type="dxa"/>
            <w:vMerge/>
            <w:vAlign w:val="center"/>
          </w:tcPr>
          <w:p w:rsidR="00BD12B3" w:rsidRDefault="00BD12B3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BD12B3" w:rsidRDefault="00BD12B3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актов локального регулирования системы управления персоналом: основные положения и документы организации.</w:t>
            </w:r>
          </w:p>
        </w:tc>
        <w:tc>
          <w:tcPr>
            <w:tcW w:w="850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B3" w:rsidTr="00EA1570">
        <w:tc>
          <w:tcPr>
            <w:tcW w:w="2567" w:type="dxa"/>
            <w:vMerge/>
            <w:vAlign w:val="center"/>
          </w:tcPr>
          <w:p w:rsidR="00BD12B3" w:rsidRDefault="00BD12B3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BD12B3" w:rsidRDefault="00BD12B3" w:rsidP="00F1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емы презентаций)</w:t>
            </w:r>
          </w:p>
        </w:tc>
        <w:tc>
          <w:tcPr>
            <w:tcW w:w="850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E0" w:rsidTr="00EA1570">
        <w:tc>
          <w:tcPr>
            <w:tcW w:w="2567" w:type="dxa"/>
            <w:vAlign w:val="center"/>
          </w:tcPr>
          <w:p w:rsidR="00E16DE0" w:rsidRDefault="00E16DE0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E16DE0" w:rsidRDefault="00BA29E6" w:rsidP="00BA29E6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собственное резюме с учетом предполагаемого места работы. Объясните важность указанных сведений и формы их изложения именно для данной организации и места работы.</w:t>
            </w:r>
          </w:p>
          <w:p w:rsidR="00BA29E6" w:rsidRDefault="00BA29E6" w:rsidP="00BA29E6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кадровых технологий.</w:t>
            </w:r>
          </w:p>
          <w:p w:rsidR="00BA29E6" w:rsidRPr="00BA29E6" w:rsidRDefault="00BA29E6" w:rsidP="00BA29E6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достоинства и недостатки формализованного резюме?</w:t>
            </w:r>
          </w:p>
        </w:tc>
        <w:tc>
          <w:tcPr>
            <w:tcW w:w="850" w:type="dxa"/>
            <w:vAlign w:val="center"/>
          </w:tcPr>
          <w:p w:rsidR="00E16DE0" w:rsidRPr="00BA29E6" w:rsidRDefault="006A6417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E16DE0" w:rsidRDefault="00E16DE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C" w:rsidTr="00E16DE0">
        <w:tc>
          <w:tcPr>
            <w:tcW w:w="2567" w:type="dxa"/>
            <w:vMerge w:val="restart"/>
          </w:tcPr>
          <w:p w:rsidR="00F82D5C" w:rsidRDefault="00F82D5C" w:rsidP="00E16DE0">
            <w:pPr>
              <w:rPr>
                <w:rFonts w:ascii="Times New Roman" w:hAnsi="Times New Roman" w:cs="Times New Roman"/>
                <w:b/>
              </w:rPr>
            </w:pPr>
            <w:r w:rsidRPr="0014043A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14043A">
              <w:rPr>
                <w:rFonts w:ascii="Times New Roman" w:hAnsi="Times New Roman" w:cs="Times New Roman"/>
                <w:b/>
              </w:rPr>
              <w:t>5. Управление поведением работника в организации</w:t>
            </w:r>
          </w:p>
          <w:p w:rsidR="00F82D5C" w:rsidRDefault="00F82D5C" w:rsidP="00E16DE0">
            <w:pPr>
              <w:rPr>
                <w:rFonts w:ascii="Times New Roman" w:hAnsi="Times New Roman" w:cs="Times New Roman"/>
                <w:b/>
              </w:rPr>
            </w:pPr>
          </w:p>
          <w:p w:rsidR="00F82D5C" w:rsidRDefault="00F82D5C" w:rsidP="00E16DE0">
            <w:pPr>
              <w:rPr>
                <w:rFonts w:ascii="Times New Roman" w:hAnsi="Times New Roman" w:cs="Times New Roman"/>
                <w:b/>
              </w:rPr>
            </w:pPr>
          </w:p>
          <w:p w:rsidR="00F82D5C" w:rsidRDefault="00F82D5C" w:rsidP="00E16DE0">
            <w:pPr>
              <w:rPr>
                <w:rFonts w:ascii="Times New Roman" w:hAnsi="Times New Roman" w:cs="Times New Roman"/>
                <w:b/>
              </w:rPr>
            </w:pPr>
          </w:p>
          <w:p w:rsidR="00F82D5C" w:rsidRDefault="00F82D5C" w:rsidP="00E16DE0">
            <w:pPr>
              <w:rPr>
                <w:rFonts w:ascii="Times New Roman" w:hAnsi="Times New Roman" w:cs="Times New Roman"/>
                <w:b/>
              </w:rPr>
            </w:pPr>
          </w:p>
          <w:p w:rsidR="00F82D5C" w:rsidRDefault="00F82D5C" w:rsidP="00E16DE0">
            <w:pPr>
              <w:rPr>
                <w:rFonts w:ascii="Times New Roman" w:hAnsi="Times New Roman" w:cs="Times New Roman"/>
                <w:b/>
              </w:rPr>
            </w:pPr>
          </w:p>
          <w:p w:rsidR="00F82D5C" w:rsidRDefault="00F82D5C" w:rsidP="00E16DE0">
            <w:pPr>
              <w:rPr>
                <w:rFonts w:ascii="Times New Roman" w:hAnsi="Times New Roman" w:cs="Times New Roman"/>
                <w:b/>
              </w:rPr>
            </w:pPr>
          </w:p>
          <w:p w:rsidR="00F82D5C" w:rsidRDefault="00F82D5C" w:rsidP="00E16DE0">
            <w:pPr>
              <w:rPr>
                <w:rFonts w:ascii="Times New Roman" w:hAnsi="Times New Roman" w:cs="Times New Roman"/>
                <w:b/>
              </w:rPr>
            </w:pPr>
          </w:p>
          <w:p w:rsidR="00F82D5C" w:rsidRDefault="00F82D5C" w:rsidP="00E16DE0">
            <w:pPr>
              <w:rPr>
                <w:rFonts w:ascii="Times New Roman" w:hAnsi="Times New Roman" w:cs="Times New Roman"/>
                <w:b/>
              </w:rPr>
            </w:pPr>
          </w:p>
          <w:p w:rsidR="00F82D5C" w:rsidRDefault="00F82D5C" w:rsidP="00E16DE0">
            <w:pPr>
              <w:rPr>
                <w:rFonts w:ascii="Times New Roman" w:hAnsi="Times New Roman" w:cs="Times New Roman"/>
                <w:b/>
              </w:rPr>
            </w:pPr>
          </w:p>
          <w:p w:rsidR="00F82D5C" w:rsidRDefault="00F82D5C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82D5C" w:rsidRDefault="00F82D5C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850" w:type="dxa"/>
            <w:vAlign w:val="center"/>
          </w:tcPr>
          <w:p w:rsidR="00F82D5C" w:rsidRPr="00BA29E6" w:rsidRDefault="00F82D5C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5C" w:rsidTr="00E16DE0">
        <w:tc>
          <w:tcPr>
            <w:tcW w:w="2567" w:type="dxa"/>
            <w:vMerge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82D5C" w:rsidRDefault="00F82D5C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конфликтами в организации: понятие и источники конфликтов; виды конфликтов; функции конфликтов; профилактика конфликтов; диагностика конфликтов; разрешение конфликтов</w:t>
            </w:r>
          </w:p>
        </w:tc>
        <w:tc>
          <w:tcPr>
            <w:tcW w:w="850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D5C" w:rsidTr="00E16DE0">
        <w:tc>
          <w:tcPr>
            <w:tcW w:w="2567" w:type="dxa"/>
            <w:vMerge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F82D5C" w:rsidRDefault="00F82D5C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мотивацией персонала в организации: понятие мотивации, основные элементы трудовой мотивации; методы мотивации; удовлетворенность трудом;</w:t>
            </w:r>
          </w:p>
        </w:tc>
        <w:tc>
          <w:tcPr>
            <w:tcW w:w="850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D5C" w:rsidTr="00E16DE0">
        <w:tc>
          <w:tcPr>
            <w:tcW w:w="2567" w:type="dxa"/>
            <w:vMerge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F82D5C" w:rsidRDefault="00F82D5C" w:rsidP="00BA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6" w:type="dxa"/>
          </w:tcPr>
          <w:p w:rsidR="00F82D5C" w:rsidRDefault="00F82D5C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Сплоченность коллектива: сущность и стадии</w:t>
            </w:r>
          </w:p>
        </w:tc>
        <w:tc>
          <w:tcPr>
            <w:tcW w:w="850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D5C" w:rsidTr="00E16DE0">
        <w:tc>
          <w:tcPr>
            <w:tcW w:w="2567" w:type="dxa"/>
            <w:vMerge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F82D5C" w:rsidRDefault="00F82D5C" w:rsidP="00BA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6" w:type="dxa"/>
          </w:tcPr>
          <w:p w:rsidR="00F82D5C" w:rsidRDefault="00F82D5C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Социально-психологические особенности коллектива как объекта управления</w:t>
            </w:r>
          </w:p>
        </w:tc>
        <w:tc>
          <w:tcPr>
            <w:tcW w:w="850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D5C" w:rsidTr="00E16DE0">
        <w:tc>
          <w:tcPr>
            <w:tcW w:w="2567" w:type="dxa"/>
            <w:vMerge/>
            <w:vAlign w:val="center"/>
          </w:tcPr>
          <w:p w:rsidR="00F82D5C" w:rsidRDefault="00F82D5C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F82D5C" w:rsidRDefault="00F82D5C" w:rsidP="00BA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6" w:type="dxa"/>
          </w:tcPr>
          <w:p w:rsidR="00F82D5C" w:rsidRDefault="00F82D5C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совместимость работников организации </w:t>
            </w:r>
          </w:p>
        </w:tc>
        <w:tc>
          <w:tcPr>
            <w:tcW w:w="850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F82D5C" w:rsidRDefault="00F82D5C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2B3" w:rsidTr="00BA29E6">
        <w:tc>
          <w:tcPr>
            <w:tcW w:w="2567" w:type="dxa"/>
            <w:vMerge/>
            <w:vAlign w:val="center"/>
          </w:tcPr>
          <w:p w:rsidR="00BD12B3" w:rsidRDefault="00BD12B3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задания:</w:t>
            </w:r>
          </w:p>
        </w:tc>
        <w:tc>
          <w:tcPr>
            <w:tcW w:w="850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B3" w:rsidTr="00BA29E6">
        <w:tc>
          <w:tcPr>
            <w:tcW w:w="2567" w:type="dxa"/>
            <w:vMerge/>
            <w:vAlign w:val="center"/>
          </w:tcPr>
          <w:p w:rsidR="00BD12B3" w:rsidRDefault="00BD12B3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6" w:type="dxa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 с мини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ейсами (ситуации 1- 16)</w:t>
            </w:r>
          </w:p>
        </w:tc>
        <w:tc>
          <w:tcPr>
            <w:tcW w:w="850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B3" w:rsidTr="00BA29E6">
        <w:tc>
          <w:tcPr>
            <w:tcW w:w="2567" w:type="dxa"/>
            <w:vMerge/>
            <w:vAlign w:val="center"/>
          </w:tcPr>
          <w:p w:rsidR="00BD12B3" w:rsidRDefault="00BD12B3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6" w:type="dxa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персоналом в системе менеджмента предприятий</w:t>
            </w:r>
          </w:p>
        </w:tc>
        <w:tc>
          <w:tcPr>
            <w:tcW w:w="850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B3" w:rsidTr="00BA29E6">
        <w:tc>
          <w:tcPr>
            <w:tcW w:w="2567" w:type="dxa"/>
            <w:vMerge/>
            <w:vAlign w:val="center"/>
          </w:tcPr>
          <w:p w:rsidR="00BD12B3" w:rsidRDefault="00BD12B3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6" w:type="dxa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Управление персоналом как социальная система</w:t>
            </w:r>
          </w:p>
        </w:tc>
        <w:tc>
          <w:tcPr>
            <w:tcW w:w="850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B3" w:rsidTr="00BA29E6">
        <w:tc>
          <w:tcPr>
            <w:tcW w:w="2567" w:type="dxa"/>
            <w:vMerge/>
            <w:vAlign w:val="center"/>
          </w:tcPr>
          <w:p w:rsidR="00BD12B3" w:rsidRDefault="00BD12B3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6" w:type="dxa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Кадровая политика и стратегия управления персоналом</w:t>
            </w:r>
          </w:p>
        </w:tc>
        <w:tc>
          <w:tcPr>
            <w:tcW w:w="850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B3" w:rsidTr="00BA29E6">
        <w:tc>
          <w:tcPr>
            <w:tcW w:w="2567" w:type="dxa"/>
            <w:vMerge/>
            <w:vAlign w:val="center"/>
          </w:tcPr>
          <w:p w:rsidR="00BD12B3" w:rsidRDefault="00BD12B3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6" w:type="dxa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Планирование и формирование кадрового потенциала предприятия</w:t>
            </w:r>
          </w:p>
        </w:tc>
        <w:tc>
          <w:tcPr>
            <w:tcW w:w="850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B3" w:rsidTr="00BA29E6">
        <w:tc>
          <w:tcPr>
            <w:tcW w:w="2567" w:type="dxa"/>
            <w:vMerge/>
            <w:vAlign w:val="center"/>
          </w:tcPr>
          <w:p w:rsidR="00BD12B3" w:rsidRDefault="00BD12B3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6" w:type="dxa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Сплоченность и социальное развитие коллектива</w:t>
            </w:r>
          </w:p>
        </w:tc>
        <w:tc>
          <w:tcPr>
            <w:tcW w:w="850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B3" w:rsidTr="00BA29E6">
        <w:tc>
          <w:tcPr>
            <w:tcW w:w="2567" w:type="dxa"/>
            <w:vMerge/>
            <w:vAlign w:val="center"/>
          </w:tcPr>
          <w:p w:rsidR="00BD12B3" w:rsidRDefault="00BD12B3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6" w:type="dxa"/>
          </w:tcPr>
          <w:p w:rsidR="00BD12B3" w:rsidRDefault="00BD12B3" w:rsidP="00E16D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Оценка результативности управленческого труда</w:t>
            </w:r>
          </w:p>
        </w:tc>
        <w:tc>
          <w:tcPr>
            <w:tcW w:w="850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B3" w:rsidTr="00BA29E6">
        <w:tc>
          <w:tcPr>
            <w:tcW w:w="2567" w:type="dxa"/>
            <w:vMerge/>
            <w:vAlign w:val="center"/>
          </w:tcPr>
          <w:p w:rsidR="00BD12B3" w:rsidRDefault="00BD12B3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D12B3" w:rsidRDefault="00BD12B3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6" w:type="dxa"/>
          </w:tcPr>
          <w:p w:rsidR="00BD12B3" w:rsidRDefault="00BD12B3" w:rsidP="00E16D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Интерактивное занятие.</w:t>
            </w:r>
          </w:p>
        </w:tc>
        <w:tc>
          <w:tcPr>
            <w:tcW w:w="850" w:type="dxa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BD12B3" w:rsidRDefault="00BD12B3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E0" w:rsidTr="00EA1570">
        <w:tc>
          <w:tcPr>
            <w:tcW w:w="2567" w:type="dxa"/>
            <w:vAlign w:val="center"/>
          </w:tcPr>
          <w:p w:rsidR="00E16DE0" w:rsidRDefault="00E16DE0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E16DE0" w:rsidRDefault="00BA29E6" w:rsidP="00BA29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возможное соотношение активной и пассивной адаптации персонала организации.</w:t>
            </w:r>
          </w:p>
          <w:p w:rsidR="00BA29E6" w:rsidRDefault="00BA29E6" w:rsidP="00BA29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свою точку зрения на успешность карьеры. Можно ли обойтись без преодоления трудностей?</w:t>
            </w:r>
          </w:p>
          <w:p w:rsidR="00BA29E6" w:rsidRDefault="00BA29E6" w:rsidP="00BA29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Разработайте примерный план работы с резервом кадров для конкретной организации.</w:t>
            </w:r>
          </w:p>
          <w:p w:rsidR="00BA29E6" w:rsidRPr="00BA29E6" w:rsidRDefault="00BA29E6" w:rsidP="00BA29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требований Трудового Кодекса РФ разработайте перечень необходимых мер и ограничений для управления персоналом в ситуациях перемен.</w:t>
            </w:r>
          </w:p>
        </w:tc>
        <w:tc>
          <w:tcPr>
            <w:tcW w:w="850" w:type="dxa"/>
            <w:vAlign w:val="center"/>
          </w:tcPr>
          <w:p w:rsidR="00E16DE0" w:rsidRDefault="006A641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E16DE0" w:rsidRDefault="00E16DE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E0" w:rsidTr="00E16DE0">
        <w:tc>
          <w:tcPr>
            <w:tcW w:w="2567" w:type="dxa"/>
            <w:vMerge w:val="restart"/>
          </w:tcPr>
          <w:p w:rsidR="00E16DE0" w:rsidRDefault="00E16DE0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3A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14043A">
              <w:rPr>
                <w:rFonts w:ascii="Times New Roman" w:hAnsi="Times New Roman" w:cs="Times New Roman"/>
                <w:b/>
              </w:rPr>
              <w:t>6. Психофизиологические основы организации труда персонала</w:t>
            </w:r>
          </w:p>
        </w:tc>
        <w:tc>
          <w:tcPr>
            <w:tcW w:w="9356" w:type="dxa"/>
            <w:gridSpan w:val="3"/>
          </w:tcPr>
          <w:p w:rsidR="00E16DE0" w:rsidRDefault="00E16DE0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850" w:type="dxa"/>
            <w:vAlign w:val="center"/>
          </w:tcPr>
          <w:p w:rsidR="00E16DE0" w:rsidRPr="00E97E62" w:rsidRDefault="006A6417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4" w:type="dxa"/>
            <w:vAlign w:val="center"/>
          </w:tcPr>
          <w:p w:rsidR="00E16DE0" w:rsidRDefault="00E16DE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E0" w:rsidTr="00E16DE0">
        <w:tc>
          <w:tcPr>
            <w:tcW w:w="2567" w:type="dxa"/>
            <w:vMerge/>
          </w:tcPr>
          <w:p w:rsidR="00E16DE0" w:rsidRDefault="00E16DE0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16DE0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6" w:type="dxa"/>
          </w:tcPr>
          <w:p w:rsidR="00E16DE0" w:rsidRDefault="00E16DE0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Функциональное состояние человека как регулятор профессиональной деятельности</w:t>
            </w:r>
          </w:p>
        </w:tc>
        <w:tc>
          <w:tcPr>
            <w:tcW w:w="850" w:type="dxa"/>
            <w:vAlign w:val="center"/>
          </w:tcPr>
          <w:p w:rsidR="00E16DE0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16DE0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DE0" w:rsidTr="00E16DE0">
        <w:tc>
          <w:tcPr>
            <w:tcW w:w="2567" w:type="dxa"/>
            <w:vMerge/>
          </w:tcPr>
          <w:p w:rsidR="00E16DE0" w:rsidRDefault="00E16DE0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16DE0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6" w:type="dxa"/>
          </w:tcPr>
          <w:p w:rsidR="00E16DE0" w:rsidRDefault="00E16DE0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работоспособности и преодоления утомления</w:t>
            </w:r>
          </w:p>
        </w:tc>
        <w:tc>
          <w:tcPr>
            <w:tcW w:w="850" w:type="dxa"/>
            <w:vAlign w:val="center"/>
          </w:tcPr>
          <w:p w:rsidR="00E16DE0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16DE0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DE0" w:rsidTr="00E16DE0">
        <w:tc>
          <w:tcPr>
            <w:tcW w:w="2567" w:type="dxa"/>
            <w:vMerge/>
          </w:tcPr>
          <w:p w:rsidR="00E16DE0" w:rsidRDefault="00E16DE0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16DE0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6" w:type="dxa"/>
          </w:tcPr>
          <w:p w:rsidR="00E16DE0" w:rsidRDefault="00E16DE0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Проектирование труда персонала</w:t>
            </w:r>
          </w:p>
        </w:tc>
        <w:tc>
          <w:tcPr>
            <w:tcW w:w="850" w:type="dxa"/>
            <w:vAlign w:val="center"/>
          </w:tcPr>
          <w:p w:rsidR="00E16DE0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16DE0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DE0" w:rsidTr="00E16DE0">
        <w:tc>
          <w:tcPr>
            <w:tcW w:w="2567" w:type="dxa"/>
            <w:vMerge/>
          </w:tcPr>
          <w:p w:rsidR="00E16DE0" w:rsidRDefault="00E16DE0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16DE0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6" w:type="dxa"/>
          </w:tcPr>
          <w:p w:rsidR="00E16DE0" w:rsidRDefault="00E16DE0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факторы высвобождения персонала</w:t>
            </w:r>
          </w:p>
        </w:tc>
        <w:tc>
          <w:tcPr>
            <w:tcW w:w="850" w:type="dxa"/>
            <w:vAlign w:val="center"/>
          </w:tcPr>
          <w:p w:rsidR="00E16DE0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16DE0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DE0" w:rsidTr="00E16DE0">
        <w:tc>
          <w:tcPr>
            <w:tcW w:w="2567" w:type="dxa"/>
            <w:vMerge/>
          </w:tcPr>
          <w:p w:rsidR="00E16DE0" w:rsidRDefault="00E16DE0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16DE0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6" w:type="dxa"/>
          </w:tcPr>
          <w:p w:rsidR="00E16DE0" w:rsidRDefault="00E16DE0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Увольнение работников по инициативе собственника или уполномоченного им органа (администрации)</w:t>
            </w:r>
          </w:p>
        </w:tc>
        <w:tc>
          <w:tcPr>
            <w:tcW w:w="850" w:type="dxa"/>
            <w:vAlign w:val="center"/>
          </w:tcPr>
          <w:p w:rsidR="00E16DE0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16DE0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DE0" w:rsidTr="00E16DE0">
        <w:tc>
          <w:tcPr>
            <w:tcW w:w="2567" w:type="dxa"/>
            <w:vMerge/>
          </w:tcPr>
          <w:p w:rsidR="00E16DE0" w:rsidRDefault="00E16DE0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16DE0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6" w:type="dxa"/>
          </w:tcPr>
          <w:p w:rsidR="00E16DE0" w:rsidRDefault="00E16DE0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Аутплейсмент</w:t>
            </w:r>
            <w:proofErr w:type="spellEnd"/>
          </w:p>
        </w:tc>
        <w:tc>
          <w:tcPr>
            <w:tcW w:w="850" w:type="dxa"/>
            <w:vAlign w:val="center"/>
          </w:tcPr>
          <w:p w:rsidR="00E16DE0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16DE0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232" w:rsidTr="00EA1570">
        <w:tc>
          <w:tcPr>
            <w:tcW w:w="2567" w:type="dxa"/>
            <w:vMerge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E9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6" w:type="dxa"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Расчет оценки уровня квалификации работника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6" w:type="dxa"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управлением развитием и движением персонала организации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6" w:type="dxa"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Управление процессом высвобождения персонала организации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6" w:type="dxa"/>
          </w:tcPr>
          <w:p w:rsidR="00FA5232" w:rsidRPr="00426684" w:rsidRDefault="00FA5232" w:rsidP="00E16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684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дискуссия</w:t>
            </w:r>
            <w:proofErr w:type="gramStart"/>
            <w:r w:rsidRPr="004266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26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42668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426684">
              <w:rPr>
                <w:rFonts w:ascii="Times New Roman" w:hAnsi="Times New Roman" w:cs="Times New Roman"/>
                <w:i/>
                <w:sz w:val="24"/>
                <w:szCs w:val="24"/>
              </w:rPr>
              <w:t>нтерактивная дискуссия)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6" w:type="dxa"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E0" w:rsidTr="00EA1570">
        <w:tc>
          <w:tcPr>
            <w:tcW w:w="2567" w:type="dxa"/>
          </w:tcPr>
          <w:p w:rsidR="00E16DE0" w:rsidRDefault="00E16DE0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E16DE0" w:rsidRDefault="00E97E62" w:rsidP="00E9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ТК 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теорем кар и наград сформулируйте основы системы мотивации сотрудников и управления дисциплиной труда.</w:t>
            </w:r>
          </w:p>
        </w:tc>
        <w:tc>
          <w:tcPr>
            <w:tcW w:w="850" w:type="dxa"/>
            <w:vAlign w:val="center"/>
          </w:tcPr>
          <w:p w:rsidR="00E16DE0" w:rsidRPr="00E97E62" w:rsidRDefault="00E97E62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E16DE0" w:rsidRDefault="00E16DE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86" w:rsidTr="00405837">
        <w:tc>
          <w:tcPr>
            <w:tcW w:w="2567" w:type="dxa"/>
            <w:vMerge w:val="restart"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1E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55361E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Социальное партнерство в организации</w:t>
            </w:r>
          </w:p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211786" w:rsidRDefault="00E97E6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11786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850" w:type="dxa"/>
            <w:vAlign w:val="center"/>
          </w:tcPr>
          <w:p w:rsidR="00211786" w:rsidRPr="00E97E62" w:rsidRDefault="00F82D5C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24" w:type="dxa"/>
            <w:vAlign w:val="center"/>
          </w:tcPr>
          <w:p w:rsidR="00211786" w:rsidRDefault="00211786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86" w:rsidTr="00E16DE0">
        <w:tc>
          <w:tcPr>
            <w:tcW w:w="2567" w:type="dxa"/>
            <w:vMerge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6" w:type="dxa"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Сущность и функции социального партнерства в организации</w:t>
            </w:r>
          </w:p>
        </w:tc>
        <w:tc>
          <w:tcPr>
            <w:tcW w:w="850" w:type="dxa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211786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786" w:rsidTr="00E16DE0">
        <w:tc>
          <w:tcPr>
            <w:tcW w:w="2567" w:type="dxa"/>
            <w:vMerge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6" w:type="dxa"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Конфликты в организации и их классификация</w:t>
            </w:r>
          </w:p>
        </w:tc>
        <w:tc>
          <w:tcPr>
            <w:tcW w:w="850" w:type="dxa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211786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786" w:rsidTr="00E16DE0">
        <w:tc>
          <w:tcPr>
            <w:tcW w:w="2567" w:type="dxa"/>
            <w:vMerge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6" w:type="dxa"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Коллективный договор – основа социального партнерства</w:t>
            </w:r>
          </w:p>
        </w:tc>
        <w:tc>
          <w:tcPr>
            <w:tcW w:w="850" w:type="dxa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211786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786" w:rsidTr="00E16DE0">
        <w:tc>
          <w:tcPr>
            <w:tcW w:w="2567" w:type="dxa"/>
            <w:vMerge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6" w:type="dxa"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Социально-трудовые отношения</w:t>
            </w:r>
          </w:p>
        </w:tc>
        <w:tc>
          <w:tcPr>
            <w:tcW w:w="850" w:type="dxa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211786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786" w:rsidTr="00E16DE0">
        <w:tc>
          <w:tcPr>
            <w:tcW w:w="2567" w:type="dxa"/>
            <w:vMerge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6" w:type="dxa"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Регулирование социально-трудовых отношений в организации</w:t>
            </w:r>
          </w:p>
        </w:tc>
        <w:tc>
          <w:tcPr>
            <w:tcW w:w="850" w:type="dxa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211786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786" w:rsidTr="00E16DE0">
        <w:tc>
          <w:tcPr>
            <w:tcW w:w="2567" w:type="dxa"/>
            <w:vMerge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6" w:type="dxa"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Роль профсоюзов в современных условиях</w:t>
            </w:r>
          </w:p>
        </w:tc>
        <w:tc>
          <w:tcPr>
            <w:tcW w:w="850" w:type="dxa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211786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786" w:rsidTr="00E16DE0">
        <w:tc>
          <w:tcPr>
            <w:tcW w:w="2567" w:type="dxa"/>
            <w:vMerge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6" w:type="dxa"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Цели и формы интернационализации предпринимательской деятельности</w:t>
            </w:r>
          </w:p>
        </w:tc>
        <w:tc>
          <w:tcPr>
            <w:tcW w:w="850" w:type="dxa"/>
            <w:vAlign w:val="center"/>
          </w:tcPr>
          <w:p w:rsidR="00211786" w:rsidRDefault="00E97E6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11786" w:rsidRDefault="00EA1570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786" w:rsidTr="00E16DE0">
        <w:tc>
          <w:tcPr>
            <w:tcW w:w="2567" w:type="dxa"/>
            <w:vMerge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11786" w:rsidRDefault="00211786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</w:tcPr>
          <w:p w:rsidR="00211786" w:rsidRDefault="00211786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1786" w:rsidRDefault="00211786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211786" w:rsidRDefault="00211786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6" w:type="dxa"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Социальное партнерство в организации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6" w:type="dxa"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Обеспечение эффективности системы управления персоналом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6" w:type="dxa"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Оценка пригодности менеджера для эффективной работы с персоналом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6" w:type="dxa"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Оценка труда работников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6" w:type="dxa"/>
          </w:tcPr>
          <w:p w:rsidR="00FA5232" w:rsidRDefault="00FA5232" w:rsidP="00E1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Мотивация персонала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86" w:rsidTr="00EA1570">
        <w:tc>
          <w:tcPr>
            <w:tcW w:w="2567" w:type="dxa"/>
            <w:vAlign w:val="center"/>
          </w:tcPr>
          <w:p w:rsidR="00211786" w:rsidRDefault="00211786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211786" w:rsidRDefault="00136FD7" w:rsidP="00136FD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сущность коллективного договора как основы социального партнерства.</w:t>
            </w:r>
          </w:p>
          <w:p w:rsidR="00136FD7" w:rsidRPr="00136FD7" w:rsidRDefault="00136FD7" w:rsidP="00136FD7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роль играют профсоюзы в современных условиях?</w:t>
            </w:r>
          </w:p>
        </w:tc>
        <w:tc>
          <w:tcPr>
            <w:tcW w:w="850" w:type="dxa"/>
            <w:vAlign w:val="center"/>
          </w:tcPr>
          <w:p w:rsidR="00211786" w:rsidRDefault="006A6417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211786" w:rsidRDefault="00211786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84" w:rsidTr="00211786">
        <w:tc>
          <w:tcPr>
            <w:tcW w:w="2567" w:type="dxa"/>
            <w:vMerge w:val="restart"/>
          </w:tcPr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  <w:r w:rsidRPr="00925022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925022">
              <w:rPr>
                <w:rFonts w:ascii="Times New Roman" w:hAnsi="Times New Roman" w:cs="Times New Roman"/>
                <w:b/>
              </w:rPr>
              <w:t>8. Формирование службы управления персоналом</w:t>
            </w: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b/>
              </w:rPr>
            </w:pPr>
          </w:p>
          <w:p w:rsidR="00426684" w:rsidRDefault="00426684" w:rsidP="0021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426684" w:rsidRDefault="00426684" w:rsidP="0021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850" w:type="dxa"/>
            <w:vAlign w:val="center"/>
          </w:tcPr>
          <w:p w:rsidR="00426684" w:rsidRPr="00136FD7" w:rsidRDefault="00F82D5C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24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84" w:rsidTr="00211786">
        <w:tc>
          <w:tcPr>
            <w:tcW w:w="2567" w:type="dxa"/>
            <w:vMerge/>
            <w:vAlign w:val="center"/>
          </w:tcPr>
          <w:p w:rsidR="00426684" w:rsidRDefault="00426684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6" w:type="dxa"/>
          </w:tcPr>
          <w:p w:rsidR="00426684" w:rsidRDefault="00426684" w:rsidP="0021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и эволюция служб управления персоналом в организациях</w:t>
            </w:r>
          </w:p>
        </w:tc>
        <w:tc>
          <w:tcPr>
            <w:tcW w:w="850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684" w:rsidTr="00211786">
        <w:tc>
          <w:tcPr>
            <w:tcW w:w="2567" w:type="dxa"/>
            <w:vMerge/>
            <w:vAlign w:val="center"/>
          </w:tcPr>
          <w:p w:rsidR="00426684" w:rsidRDefault="00426684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6" w:type="dxa"/>
          </w:tcPr>
          <w:p w:rsidR="00426684" w:rsidRDefault="00426684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структура и степень самостоятельности службы персонала в организации</w:t>
            </w:r>
          </w:p>
        </w:tc>
        <w:tc>
          <w:tcPr>
            <w:tcW w:w="850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684" w:rsidTr="00211786">
        <w:tc>
          <w:tcPr>
            <w:tcW w:w="2567" w:type="dxa"/>
            <w:vMerge/>
            <w:vAlign w:val="center"/>
          </w:tcPr>
          <w:p w:rsidR="00426684" w:rsidRDefault="00426684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6" w:type="dxa"/>
          </w:tcPr>
          <w:p w:rsidR="00426684" w:rsidRDefault="00426684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и функции службы управления персоналом</w:t>
            </w:r>
          </w:p>
        </w:tc>
        <w:tc>
          <w:tcPr>
            <w:tcW w:w="850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684" w:rsidTr="00211786">
        <w:tc>
          <w:tcPr>
            <w:tcW w:w="2567" w:type="dxa"/>
            <w:vMerge/>
            <w:vAlign w:val="center"/>
          </w:tcPr>
          <w:p w:rsidR="00426684" w:rsidRDefault="00426684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6" w:type="dxa"/>
          </w:tcPr>
          <w:p w:rsidR="00426684" w:rsidRDefault="00426684" w:rsidP="0021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Права службы управления персоналом</w:t>
            </w:r>
          </w:p>
        </w:tc>
        <w:tc>
          <w:tcPr>
            <w:tcW w:w="850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684" w:rsidTr="00211786">
        <w:tc>
          <w:tcPr>
            <w:tcW w:w="2567" w:type="dxa"/>
            <w:vMerge/>
            <w:vAlign w:val="center"/>
          </w:tcPr>
          <w:p w:rsidR="00426684" w:rsidRDefault="00426684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6" w:type="dxa"/>
          </w:tcPr>
          <w:p w:rsidR="00426684" w:rsidRDefault="00426684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службы управления персонала с другими подразделениями организации</w:t>
            </w:r>
          </w:p>
        </w:tc>
        <w:tc>
          <w:tcPr>
            <w:tcW w:w="850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684" w:rsidTr="00211786">
        <w:tc>
          <w:tcPr>
            <w:tcW w:w="2567" w:type="dxa"/>
            <w:vMerge/>
            <w:vAlign w:val="center"/>
          </w:tcPr>
          <w:p w:rsidR="00426684" w:rsidRDefault="00426684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6" w:type="dxa"/>
          </w:tcPr>
          <w:p w:rsidR="00426684" w:rsidRDefault="00426684" w:rsidP="0021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Профессиональный портрет менеджера по персоналу</w:t>
            </w:r>
          </w:p>
        </w:tc>
        <w:tc>
          <w:tcPr>
            <w:tcW w:w="850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684" w:rsidTr="00211786">
        <w:tc>
          <w:tcPr>
            <w:tcW w:w="2567" w:type="dxa"/>
            <w:vMerge/>
            <w:vAlign w:val="center"/>
          </w:tcPr>
          <w:p w:rsidR="00426684" w:rsidRDefault="00426684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6" w:type="dxa"/>
          </w:tcPr>
          <w:p w:rsidR="00426684" w:rsidRDefault="00426684" w:rsidP="004058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деятельности службы управления персоналом. Основные подходы к оценке эффективности и рентабельности труда на предприятии. </w:t>
            </w:r>
          </w:p>
        </w:tc>
        <w:tc>
          <w:tcPr>
            <w:tcW w:w="850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426684" w:rsidRDefault="00426684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FA5232" w:rsidRDefault="00FA5232" w:rsidP="0021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6" w:type="dxa"/>
          </w:tcPr>
          <w:p w:rsidR="00FA5232" w:rsidRDefault="00FA5232" w:rsidP="0021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7C">
              <w:rPr>
                <w:rFonts w:ascii="Times New Roman" w:hAnsi="Times New Roman" w:cs="Times New Roman"/>
                <w:i/>
              </w:rPr>
              <w:t>Формирование кадровой политики на различных этапах жизненного цикла организации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6" w:type="dxa"/>
          </w:tcPr>
          <w:p w:rsidR="00FA5232" w:rsidRDefault="00FA5232" w:rsidP="0021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7C">
              <w:rPr>
                <w:rFonts w:ascii="Times New Roman" w:hAnsi="Times New Roman" w:cs="Times New Roman"/>
                <w:i/>
              </w:rPr>
              <w:t>характеристика текучести кадров, причины текучести кадров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6" w:type="dxa"/>
          </w:tcPr>
          <w:p w:rsidR="00FA5232" w:rsidRDefault="00FA5232" w:rsidP="0021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7C">
              <w:rPr>
                <w:rFonts w:ascii="Times New Roman" w:hAnsi="Times New Roman" w:cs="Times New Roman"/>
                <w:i/>
              </w:rPr>
              <w:t>Выбор закрытой кадровой политики. Внутрифирменное движение кадров рабочих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6" w:type="dxa"/>
          </w:tcPr>
          <w:p w:rsidR="00FA5232" w:rsidRDefault="00FA5232" w:rsidP="0021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Анализ профессиональной мобильности персонала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6" w:type="dxa"/>
          </w:tcPr>
          <w:p w:rsidR="00FA5232" w:rsidRDefault="00FA5232" w:rsidP="0021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7C">
              <w:rPr>
                <w:rFonts w:ascii="Times New Roman" w:hAnsi="Times New Roman" w:cs="Times New Roman"/>
                <w:i/>
              </w:rPr>
              <w:t>Анализ возможностей адаптации зарубежного опыта управления персоналом в российских условиях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Pr="00F82D5C" w:rsidRDefault="00FA5232" w:rsidP="008507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2D5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496" w:type="dxa"/>
          </w:tcPr>
          <w:p w:rsidR="00FA5232" w:rsidRPr="00F82D5C" w:rsidRDefault="00FA5232" w:rsidP="00211786">
            <w:pPr>
              <w:rPr>
                <w:rFonts w:ascii="Times New Roman" w:hAnsi="Times New Roman" w:cs="Times New Roman"/>
                <w:i/>
              </w:rPr>
            </w:pPr>
            <w:r w:rsidRPr="00F82D5C">
              <w:rPr>
                <w:rFonts w:ascii="Times New Roman" w:hAnsi="Times New Roman" w:cs="Times New Roman"/>
                <w:i/>
              </w:rPr>
              <w:t>Интерактивное занятие: метод дерева решений по реализации управления персоналом.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A1570">
        <w:tc>
          <w:tcPr>
            <w:tcW w:w="2567" w:type="dxa"/>
            <w:vMerge/>
            <w:vAlign w:val="center"/>
          </w:tcPr>
          <w:p w:rsidR="00FA5232" w:rsidRDefault="00FA5232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A5232" w:rsidRPr="00F82D5C" w:rsidRDefault="00FA5232" w:rsidP="008507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2D5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8496" w:type="dxa"/>
          </w:tcPr>
          <w:p w:rsidR="00FA5232" w:rsidRPr="00F82D5C" w:rsidRDefault="00FA5232" w:rsidP="00211786">
            <w:pPr>
              <w:rPr>
                <w:rFonts w:ascii="Times New Roman" w:hAnsi="Times New Roman" w:cs="Times New Roman"/>
                <w:i/>
              </w:rPr>
            </w:pPr>
            <w:r w:rsidRPr="00F82D5C">
              <w:rPr>
                <w:rFonts w:ascii="Times New Roman" w:hAnsi="Times New Roman" w:cs="Times New Roman"/>
                <w:i/>
              </w:rPr>
              <w:t>Интерактивное занятие: мозговые штурмы по анализу основных видов кадровой политика и её эффективности.</w:t>
            </w:r>
          </w:p>
        </w:tc>
        <w:tc>
          <w:tcPr>
            <w:tcW w:w="850" w:type="dxa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FA5232" w:rsidRDefault="00FA5232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D" w:rsidTr="00EA1570">
        <w:tc>
          <w:tcPr>
            <w:tcW w:w="2567" w:type="dxa"/>
            <w:vAlign w:val="center"/>
          </w:tcPr>
          <w:p w:rsidR="002D2CED" w:rsidRDefault="002D2CED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2D2CED" w:rsidRDefault="00136FD7" w:rsidP="00136FD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означают тенденции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децентрализации и интернационализации относительно деятельности служб персонала?</w:t>
            </w:r>
          </w:p>
          <w:p w:rsidR="00136FD7" w:rsidRPr="00136FD7" w:rsidRDefault="00136FD7" w:rsidP="00136FD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Охарактеризуйте основные модели внутреннего структурирования служб персонала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преимущества и недостатки каждой из них.</w:t>
            </w:r>
          </w:p>
        </w:tc>
        <w:tc>
          <w:tcPr>
            <w:tcW w:w="850" w:type="dxa"/>
            <w:vAlign w:val="center"/>
          </w:tcPr>
          <w:p w:rsidR="002D2CED" w:rsidRPr="00136FD7" w:rsidRDefault="006A6417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2D2CED" w:rsidRDefault="002D2CED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D" w:rsidTr="00E16DE0">
        <w:tc>
          <w:tcPr>
            <w:tcW w:w="2567" w:type="dxa"/>
            <w:vAlign w:val="center"/>
          </w:tcPr>
          <w:p w:rsidR="002D2CED" w:rsidRDefault="002D2CED" w:rsidP="00B6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85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Контроль и оценка качества работ исполнителей</w:t>
            </w:r>
          </w:p>
        </w:tc>
        <w:tc>
          <w:tcPr>
            <w:tcW w:w="860" w:type="dxa"/>
            <w:gridSpan w:val="2"/>
            <w:vAlign w:val="center"/>
          </w:tcPr>
          <w:p w:rsidR="002D2CED" w:rsidRDefault="002D2CED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vAlign w:val="center"/>
          </w:tcPr>
          <w:p w:rsidR="002D2CED" w:rsidRDefault="002D2CED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2CED" w:rsidRPr="00136FD7" w:rsidRDefault="00F82D5C" w:rsidP="0085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524" w:type="dxa"/>
            <w:vAlign w:val="center"/>
          </w:tcPr>
          <w:p w:rsidR="002D2CED" w:rsidRDefault="002D2CED" w:rsidP="008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D" w:rsidTr="00B4083D">
        <w:tc>
          <w:tcPr>
            <w:tcW w:w="2567" w:type="dxa"/>
            <w:vMerge w:val="restart"/>
          </w:tcPr>
          <w:p w:rsidR="002D2CED" w:rsidRPr="001A618E" w:rsidRDefault="002D2CED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1A618E"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2D2CED" w:rsidRPr="001A618E" w:rsidRDefault="002D2CED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руководства работой производственного участка</w:t>
            </w:r>
          </w:p>
        </w:tc>
        <w:tc>
          <w:tcPr>
            <w:tcW w:w="9356" w:type="dxa"/>
            <w:gridSpan w:val="3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2D2CED" w:rsidRPr="005C5D1D" w:rsidRDefault="00F82D5C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24" w:type="dxa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D" w:rsidTr="00B4083D">
        <w:tc>
          <w:tcPr>
            <w:tcW w:w="2567" w:type="dxa"/>
            <w:vMerge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управление производством технического обслуживания и текущего ремонта автомобилей</w:t>
            </w:r>
          </w:p>
        </w:tc>
        <w:tc>
          <w:tcPr>
            <w:tcW w:w="850" w:type="dxa"/>
          </w:tcPr>
          <w:p w:rsidR="002D2CED" w:rsidRDefault="005C5D1D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2D2CED" w:rsidRDefault="00EA1570" w:rsidP="00F8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CED" w:rsidTr="00B4083D">
        <w:tc>
          <w:tcPr>
            <w:tcW w:w="2567" w:type="dxa"/>
            <w:vMerge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системы обслуживания. Управление качеством ТО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на АТП</w:t>
            </w:r>
          </w:p>
        </w:tc>
        <w:tc>
          <w:tcPr>
            <w:tcW w:w="850" w:type="dxa"/>
          </w:tcPr>
          <w:p w:rsidR="002D2CED" w:rsidRDefault="005C5D1D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2D2CED" w:rsidRDefault="00EA1570" w:rsidP="00F8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232" w:rsidTr="00B4083D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</w:tcPr>
          <w:p w:rsidR="00FA5232" w:rsidRDefault="00FA5232" w:rsidP="00F8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B4083D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A5232" w:rsidRPr="00EA1570" w:rsidRDefault="00FA5232" w:rsidP="009A19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57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структурной схемы централизованного управления производством технического обслуживания и текущего ремонта автомобилей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</w:tcPr>
          <w:p w:rsidR="00FA5232" w:rsidRDefault="00FA5232" w:rsidP="00F8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B4083D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FA5232" w:rsidRPr="004F75CE" w:rsidRDefault="00FA5232" w:rsidP="004058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75CE">
              <w:rPr>
                <w:rFonts w:ascii="Times New Roman" w:hAnsi="Times New Roman"/>
                <w:i/>
                <w:sz w:val="24"/>
                <w:szCs w:val="24"/>
              </w:rPr>
              <w:t xml:space="preserve"> Трудовой потенциал: его характеристика и анализ использования. Характеристика трудового потенциала коллектива предприятия.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</w:tcPr>
          <w:p w:rsidR="00FA5232" w:rsidRDefault="00FA5232" w:rsidP="00F8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B4083D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FA5232" w:rsidRPr="004F75CE" w:rsidRDefault="00FA5232" w:rsidP="004058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75CE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 трудового потенциала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</w:tcPr>
          <w:p w:rsidR="00FA5232" w:rsidRDefault="00FA5232" w:rsidP="00F8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B4083D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</w:tcPr>
          <w:p w:rsidR="00FA5232" w:rsidRPr="004F75CE" w:rsidRDefault="00FA5232" w:rsidP="004058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75CE">
              <w:rPr>
                <w:rFonts w:ascii="Times New Roman" w:hAnsi="Times New Roman"/>
                <w:i/>
                <w:sz w:val="24"/>
                <w:szCs w:val="24"/>
              </w:rPr>
              <w:t xml:space="preserve"> Анализ использования среднесписочной численности работников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</w:tcPr>
          <w:p w:rsidR="00FA5232" w:rsidRDefault="00FA5232" w:rsidP="00F8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B4083D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E">
              <w:rPr>
                <w:rFonts w:ascii="Times New Roman" w:hAnsi="Times New Roman"/>
                <w:i/>
                <w:sz w:val="24"/>
                <w:szCs w:val="24"/>
              </w:rPr>
              <w:t>Использование фонда рабочего времени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</w:tcPr>
          <w:p w:rsidR="00FA5232" w:rsidRDefault="00FA5232" w:rsidP="00F8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B4083D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2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E">
              <w:rPr>
                <w:rFonts w:ascii="Times New Roman" w:hAnsi="Times New Roman"/>
                <w:i/>
                <w:sz w:val="24"/>
                <w:szCs w:val="24"/>
              </w:rPr>
              <w:t>Использование рабочих в соответствии с их квалификацией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</w:tcPr>
          <w:p w:rsidR="00FA5232" w:rsidRDefault="00FA5232" w:rsidP="00F8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B4083D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2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F75CE">
              <w:rPr>
                <w:rFonts w:ascii="Times New Roman" w:hAnsi="Times New Roman"/>
                <w:i/>
                <w:sz w:val="24"/>
                <w:szCs w:val="24"/>
              </w:rPr>
              <w:t>спользование по квалификации руководителей, специалистов и технических исполнителей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</w:tcPr>
          <w:p w:rsidR="00FA5232" w:rsidRDefault="00FA5232" w:rsidP="00F8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B4083D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2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E">
              <w:rPr>
                <w:rFonts w:ascii="Times New Roman" w:hAnsi="Times New Roman"/>
                <w:i/>
                <w:sz w:val="24"/>
                <w:szCs w:val="24"/>
              </w:rPr>
              <w:t>Характеристика текучести кадров (решение задач)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D9D9D9" w:themeFill="background1" w:themeFillShade="D9"/>
          </w:tcPr>
          <w:p w:rsidR="00FA5232" w:rsidRDefault="00FA5232" w:rsidP="00F8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D" w:rsidTr="00B4083D">
        <w:tc>
          <w:tcPr>
            <w:tcW w:w="2567" w:type="dxa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2D2CED" w:rsidRPr="005C5D1D" w:rsidRDefault="002D2CED" w:rsidP="005C5D1D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D">
              <w:rPr>
                <w:rFonts w:ascii="Times New Roman" w:hAnsi="Times New Roman" w:cs="Times New Roman"/>
                <w:sz w:val="24"/>
                <w:szCs w:val="24"/>
              </w:rPr>
              <w:t>Составление структурной схемы подготовки производства. Заполнение таблицы.</w:t>
            </w:r>
          </w:p>
        </w:tc>
        <w:tc>
          <w:tcPr>
            <w:tcW w:w="850" w:type="dxa"/>
          </w:tcPr>
          <w:p w:rsidR="002D2CED" w:rsidRPr="00F82D5C" w:rsidRDefault="00655486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D" w:rsidTr="00B4083D">
        <w:tc>
          <w:tcPr>
            <w:tcW w:w="2567" w:type="dxa"/>
            <w:vMerge w:val="restart"/>
          </w:tcPr>
          <w:p w:rsidR="002D2CED" w:rsidRPr="001A618E" w:rsidRDefault="002D2CED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оплата  труда на АТП</w:t>
            </w:r>
          </w:p>
          <w:p w:rsidR="005C5D1D" w:rsidRDefault="005C5D1D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1D" w:rsidRDefault="005C5D1D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1D" w:rsidRDefault="005C5D1D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8D1" w:rsidRDefault="006958D1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8D1" w:rsidRDefault="006958D1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F84" w:rsidRDefault="00487F84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F84" w:rsidRDefault="00487F84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F84" w:rsidRPr="001A618E" w:rsidRDefault="00487F84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850" w:type="dxa"/>
          </w:tcPr>
          <w:p w:rsidR="002D2CED" w:rsidRPr="005C5D1D" w:rsidRDefault="00F82D5C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24" w:type="dxa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D" w:rsidTr="00B4083D">
        <w:tc>
          <w:tcPr>
            <w:tcW w:w="2567" w:type="dxa"/>
            <w:vMerge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задачи и основные направления организации труда на АТП. Условия труда и организация рационального режима и отдыха. Организация рабочих мест на механизированных работах. Принципы рациональной организации трудовых ресурсов.</w:t>
            </w:r>
          </w:p>
        </w:tc>
        <w:tc>
          <w:tcPr>
            <w:tcW w:w="850" w:type="dxa"/>
          </w:tcPr>
          <w:p w:rsidR="002D2CED" w:rsidRDefault="00F82D5C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2D2CED" w:rsidRDefault="00EA1570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CED" w:rsidTr="00B4083D">
        <w:tc>
          <w:tcPr>
            <w:tcW w:w="2567" w:type="dxa"/>
            <w:vMerge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2D2CED" w:rsidRDefault="002D2CE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трудовых коллективов. Подрядные формы организации труда.</w:t>
            </w:r>
          </w:p>
        </w:tc>
        <w:tc>
          <w:tcPr>
            <w:tcW w:w="850" w:type="dxa"/>
          </w:tcPr>
          <w:p w:rsidR="002D2CED" w:rsidRDefault="00F82D5C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2D2CED" w:rsidRDefault="00EA1570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83D" w:rsidTr="00721677">
        <w:tc>
          <w:tcPr>
            <w:tcW w:w="2567" w:type="dxa"/>
            <w:vMerge/>
          </w:tcPr>
          <w:p w:rsidR="00B4083D" w:rsidRDefault="00B4083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B4083D" w:rsidRDefault="00B4083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B4083D" w:rsidRDefault="00F82D5C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vMerge w:val="restart"/>
            <w:shd w:val="clear" w:color="auto" w:fill="BFBFBF" w:themeFill="background1" w:themeFillShade="BF"/>
          </w:tcPr>
          <w:p w:rsidR="00B4083D" w:rsidRDefault="00B4083D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3D" w:rsidTr="00721677">
        <w:tc>
          <w:tcPr>
            <w:tcW w:w="2567" w:type="dxa"/>
            <w:vMerge/>
          </w:tcPr>
          <w:p w:rsidR="00B4083D" w:rsidRDefault="00B4083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083D" w:rsidRDefault="00B4083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B4083D" w:rsidRPr="00EA1570" w:rsidRDefault="00B4083D" w:rsidP="009A19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57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организации рабочего места работника (бригады), загруженность в зависимости от времени суток</w:t>
            </w:r>
          </w:p>
        </w:tc>
        <w:tc>
          <w:tcPr>
            <w:tcW w:w="850" w:type="dxa"/>
          </w:tcPr>
          <w:p w:rsidR="00B4083D" w:rsidRDefault="00B4083D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B4083D" w:rsidRDefault="00B4083D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3D" w:rsidTr="00721677">
        <w:tc>
          <w:tcPr>
            <w:tcW w:w="2567" w:type="dxa"/>
            <w:vMerge/>
          </w:tcPr>
          <w:p w:rsidR="00B4083D" w:rsidRDefault="00B4083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083D" w:rsidRDefault="00B4083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B4083D" w:rsidRDefault="00B4083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6">
              <w:rPr>
                <w:rFonts w:ascii="Times New Roman" w:hAnsi="Times New Roman"/>
                <w:i/>
                <w:sz w:val="24"/>
                <w:szCs w:val="24"/>
              </w:rPr>
              <w:t>Анализ использования среднесписочной численности  работников</w:t>
            </w:r>
          </w:p>
        </w:tc>
        <w:tc>
          <w:tcPr>
            <w:tcW w:w="850" w:type="dxa"/>
          </w:tcPr>
          <w:p w:rsidR="00B4083D" w:rsidRDefault="00B4083D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B4083D" w:rsidRDefault="00B4083D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3D" w:rsidTr="00721677">
        <w:tc>
          <w:tcPr>
            <w:tcW w:w="2567" w:type="dxa"/>
            <w:vMerge/>
          </w:tcPr>
          <w:p w:rsidR="00B4083D" w:rsidRDefault="00B4083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083D" w:rsidRDefault="00B4083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B4083D" w:rsidRDefault="00B4083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Использование фонда рабочего времени</w:t>
            </w:r>
          </w:p>
        </w:tc>
        <w:tc>
          <w:tcPr>
            <w:tcW w:w="850" w:type="dxa"/>
          </w:tcPr>
          <w:p w:rsidR="00B4083D" w:rsidRDefault="00B4083D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B4083D" w:rsidRDefault="00B4083D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8" w:rsidTr="00721677">
        <w:tc>
          <w:tcPr>
            <w:tcW w:w="2567" w:type="dxa"/>
            <w:vMerge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</w:tcPr>
          <w:p w:rsidR="00FA70A8" w:rsidRDefault="00FA70A8" w:rsidP="009A19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Расчёт численности ремонтных и вспомогательных рабочих</w:t>
            </w:r>
          </w:p>
        </w:tc>
        <w:tc>
          <w:tcPr>
            <w:tcW w:w="850" w:type="dxa"/>
          </w:tcPr>
          <w:p w:rsidR="00FA70A8" w:rsidRDefault="00FA70A8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70A8" w:rsidRDefault="00FA70A8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8" w:rsidTr="00721677">
        <w:tc>
          <w:tcPr>
            <w:tcW w:w="2567" w:type="dxa"/>
            <w:vMerge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</w:tcPr>
          <w:p w:rsidR="00FA70A8" w:rsidRDefault="00FA70A8" w:rsidP="009A19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Расчёт производственной программы по  ТО и ремонту</w:t>
            </w:r>
          </w:p>
        </w:tc>
        <w:tc>
          <w:tcPr>
            <w:tcW w:w="850" w:type="dxa"/>
          </w:tcPr>
          <w:p w:rsidR="00FA70A8" w:rsidRDefault="00FA70A8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70A8" w:rsidRDefault="00FA70A8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8" w:rsidTr="00721677">
        <w:tc>
          <w:tcPr>
            <w:tcW w:w="2567" w:type="dxa"/>
            <w:vMerge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2"/>
          </w:tcPr>
          <w:p w:rsidR="00FA70A8" w:rsidRDefault="00FA70A8" w:rsidP="009A19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Расчёт фонда заработной платы ремонтных рабочих.</w:t>
            </w:r>
          </w:p>
        </w:tc>
        <w:tc>
          <w:tcPr>
            <w:tcW w:w="850" w:type="dxa"/>
          </w:tcPr>
          <w:p w:rsidR="00FA70A8" w:rsidRDefault="00FA70A8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70A8" w:rsidRDefault="00FA70A8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8" w:rsidTr="00721677">
        <w:tc>
          <w:tcPr>
            <w:tcW w:w="2567" w:type="dxa"/>
            <w:vMerge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2"/>
          </w:tcPr>
          <w:p w:rsidR="00FA70A8" w:rsidRDefault="00FA70A8" w:rsidP="009A19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Расчёт фонда заработной платы вспомогательных рабочих.</w:t>
            </w:r>
          </w:p>
        </w:tc>
        <w:tc>
          <w:tcPr>
            <w:tcW w:w="850" w:type="dxa"/>
          </w:tcPr>
          <w:p w:rsidR="00FA70A8" w:rsidRDefault="00FA70A8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70A8" w:rsidRDefault="00FA70A8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8" w:rsidTr="00721677">
        <w:tc>
          <w:tcPr>
            <w:tcW w:w="2567" w:type="dxa"/>
            <w:vMerge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2"/>
          </w:tcPr>
          <w:p w:rsidR="00FA70A8" w:rsidRDefault="00FA70A8" w:rsidP="009A19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Фонд заработной платы специалистов младшего обслуживающего персонала </w:t>
            </w:r>
          </w:p>
        </w:tc>
        <w:tc>
          <w:tcPr>
            <w:tcW w:w="850" w:type="dxa"/>
          </w:tcPr>
          <w:p w:rsidR="00FA70A8" w:rsidRDefault="00FA70A8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70A8" w:rsidRDefault="00FA70A8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8" w:rsidTr="00721677">
        <w:tc>
          <w:tcPr>
            <w:tcW w:w="2567" w:type="dxa"/>
            <w:vMerge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gridSpan w:val="2"/>
          </w:tcPr>
          <w:p w:rsidR="00FA70A8" w:rsidRDefault="00FA70A8" w:rsidP="009A19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Сводный план по труду и заработной плате.</w:t>
            </w:r>
          </w:p>
        </w:tc>
        <w:tc>
          <w:tcPr>
            <w:tcW w:w="850" w:type="dxa"/>
          </w:tcPr>
          <w:p w:rsidR="00FA70A8" w:rsidRDefault="00FA70A8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70A8" w:rsidRDefault="00FA70A8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3D" w:rsidTr="00721677">
        <w:tc>
          <w:tcPr>
            <w:tcW w:w="2567" w:type="dxa"/>
            <w:vMerge/>
          </w:tcPr>
          <w:p w:rsidR="00B4083D" w:rsidRDefault="00B4083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083D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2"/>
          </w:tcPr>
          <w:p w:rsidR="00B4083D" w:rsidRDefault="00B4083D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Мини-кейсы: Ситуации 1-22</w:t>
            </w:r>
          </w:p>
        </w:tc>
        <w:tc>
          <w:tcPr>
            <w:tcW w:w="850" w:type="dxa"/>
          </w:tcPr>
          <w:p w:rsidR="00B4083D" w:rsidRDefault="00B4083D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B4083D" w:rsidRDefault="00B4083D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8" w:rsidTr="00721677">
        <w:tc>
          <w:tcPr>
            <w:tcW w:w="2567" w:type="dxa"/>
          </w:tcPr>
          <w:p w:rsidR="00FA70A8" w:rsidRDefault="00FA70A8" w:rsidP="00F8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Цеховые расходы.</w:t>
            </w:r>
          </w:p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расходы.</w:t>
            </w:r>
          </w:p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затрат на производство и калькуляция себестоимости.</w:t>
            </w:r>
          </w:p>
        </w:tc>
        <w:tc>
          <w:tcPr>
            <w:tcW w:w="850" w:type="dxa"/>
          </w:tcPr>
          <w:p w:rsidR="00FA70A8" w:rsidRPr="00682086" w:rsidRDefault="00655486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A70A8" w:rsidRDefault="00FA70A8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8" w:rsidTr="00B4083D">
        <w:tc>
          <w:tcPr>
            <w:tcW w:w="2567" w:type="dxa"/>
            <w:vMerge w:val="restart"/>
          </w:tcPr>
          <w:p w:rsidR="00FA70A8" w:rsidRPr="001A618E" w:rsidRDefault="00FA70A8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Своевременная подготовка производства</w:t>
            </w:r>
          </w:p>
          <w:p w:rsidR="00FA70A8" w:rsidRPr="001A618E" w:rsidRDefault="00FA70A8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FA70A8" w:rsidRPr="005C5D1D" w:rsidRDefault="00682086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24" w:type="dxa"/>
          </w:tcPr>
          <w:p w:rsidR="00FA70A8" w:rsidRDefault="00FA70A8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8" w:rsidTr="00B4083D">
        <w:tc>
          <w:tcPr>
            <w:tcW w:w="2567" w:type="dxa"/>
            <w:vMerge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оборотного фонда запасных частей и материалов. Хранение и регулирование запасов, доставка агрегатов, узлов и деталей на рабочие посты.</w:t>
            </w:r>
          </w:p>
        </w:tc>
        <w:tc>
          <w:tcPr>
            <w:tcW w:w="850" w:type="dxa"/>
          </w:tcPr>
          <w:p w:rsidR="00FA70A8" w:rsidRDefault="00682086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A70A8" w:rsidRDefault="00E30E81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0A8" w:rsidTr="00B4083D">
        <w:tc>
          <w:tcPr>
            <w:tcW w:w="2567" w:type="dxa"/>
            <w:vMerge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и комплектование ремонтного фонда. Обеспечение рабочих инструментом. Перегон автомобилей в зонах технического обслуживания, ремонта и ожидания.</w:t>
            </w:r>
          </w:p>
        </w:tc>
        <w:tc>
          <w:tcPr>
            <w:tcW w:w="850" w:type="dxa"/>
          </w:tcPr>
          <w:p w:rsidR="00FA70A8" w:rsidRDefault="00682086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A70A8" w:rsidRDefault="00E30E81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232" w:rsidTr="00721677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vMerge w:val="restart"/>
            <w:shd w:val="clear" w:color="auto" w:fill="BFBFBF" w:themeFill="background1" w:themeFillShade="BF"/>
          </w:tcPr>
          <w:p w:rsidR="00FA5232" w:rsidRDefault="00FA5232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721677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Сменно-суточные задания для бригад технического обслуживания и текущего ремонта автомобилей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5232" w:rsidRDefault="00FA5232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8" w:rsidTr="00721677">
        <w:tc>
          <w:tcPr>
            <w:tcW w:w="2567" w:type="dxa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планов-графиков постановки автомобилей в зону технического обслуживания.</w:t>
            </w:r>
          </w:p>
        </w:tc>
        <w:tc>
          <w:tcPr>
            <w:tcW w:w="850" w:type="dxa"/>
          </w:tcPr>
          <w:p w:rsidR="00FA70A8" w:rsidRPr="00682086" w:rsidRDefault="00655486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A70A8" w:rsidRDefault="00FA70A8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8" w:rsidTr="00B4083D">
        <w:tc>
          <w:tcPr>
            <w:tcW w:w="2567" w:type="dxa"/>
            <w:vMerge w:val="restart"/>
          </w:tcPr>
          <w:p w:rsidR="00FA70A8" w:rsidRPr="001A618E" w:rsidRDefault="00FA70A8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FA70A8" w:rsidRPr="001A618E" w:rsidRDefault="00FA70A8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устранение причин </w:t>
            </w: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нарушения. Проверка качества выполненных работ. Контроль соблюдения технологических процессов.</w:t>
            </w:r>
          </w:p>
        </w:tc>
        <w:tc>
          <w:tcPr>
            <w:tcW w:w="9356" w:type="dxa"/>
            <w:gridSpan w:val="3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FA70A8" w:rsidRPr="005C5D1D" w:rsidRDefault="006A6417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FA70A8" w:rsidRDefault="00FA70A8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A8" w:rsidTr="00B4083D">
        <w:tc>
          <w:tcPr>
            <w:tcW w:w="2567" w:type="dxa"/>
            <w:vMerge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качества технического обслуживания и текущего ремонта подвижного состава. </w:t>
            </w:r>
          </w:p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планов-графиков поставки автомобилей в зону технического обслуживания. Соблюдение технологии выполнения технического обслуживания и ремонта автомобилей, их агрегатов и узлов на рабочих местах.</w:t>
            </w:r>
          </w:p>
        </w:tc>
        <w:tc>
          <w:tcPr>
            <w:tcW w:w="850" w:type="dxa"/>
          </w:tcPr>
          <w:p w:rsidR="00FA70A8" w:rsidRDefault="00FA70A8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FA70A8" w:rsidRDefault="00E30E81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0A8" w:rsidTr="00B4083D">
        <w:tc>
          <w:tcPr>
            <w:tcW w:w="2567" w:type="dxa"/>
            <w:vMerge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FA70A8" w:rsidRDefault="00FA70A8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предъявление рекламаций заводам-поставщикам на поставляемые материалы, агрегаты и автомобили.</w:t>
            </w:r>
          </w:p>
        </w:tc>
        <w:tc>
          <w:tcPr>
            <w:tcW w:w="850" w:type="dxa"/>
          </w:tcPr>
          <w:p w:rsidR="00FA70A8" w:rsidRDefault="00FA70A8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A70A8" w:rsidRDefault="00E30E81" w:rsidP="00E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232" w:rsidTr="00721677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vMerge w:val="restart"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721677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неисправностей и ходимости подвижного состава, агрегатов и узлов. Пути их устранения.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721677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плана-отчета технического обслуживания подвижного состава. 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F82D5C">
        <w:tc>
          <w:tcPr>
            <w:tcW w:w="2567" w:type="dxa"/>
          </w:tcPr>
          <w:p w:rsidR="00E30E81" w:rsidRDefault="00E30E81" w:rsidP="00F8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E30E81" w:rsidRDefault="00682086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ТО и текущего ремонта в АТП.</w:t>
            </w:r>
          </w:p>
        </w:tc>
        <w:tc>
          <w:tcPr>
            <w:tcW w:w="850" w:type="dxa"/>
          </w:tcPr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B4083D">
        <w:tc>
          <w:tcPr>
            <w:tcW w:w="2567" w:type="dxa"/>
            <w:vMerge w:val="restart"/>
          </w:tcPr>
          <w:p w:rsidR="00E30E81" w:rsidRPr="001A618E" w:rsidRDefault="00E30E81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E30E81" w:rsidRPr="001A618E" w:rsidRDefault="00E30E81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правильности и своевременности оформления первичных документов.</w:t>
            </w:r>
          </w:p>
        </w:tc>
        <w:tc>
          <w:tcPr>
            <w:tcW w:w="9356" w:type="dxa"/>
            <w:gridSpan w:val="3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E30E81" w:rsidRPr="005C5D1D" w:rsidRDefault="00682086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B4083D">
        <w:tc>
          <w:tcPr>
            <w:tcW w:w="2567" w:type="dxa"/>
            <w:vMerge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(путевой, технический и ремонтный листы, накладные, требования на материально-технические средства, наряды на работы, выписки из планов)</w:t>
            </w:r>
          </w:p>
        </w:tc>
        <w:tc>
          <w:tcPr>
            <w:tcW w:w="850" w:type="dxa"/>
          </w:tcPr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E30E81" w:rsidRDefault="00E30E81" w:rsidP="00E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E81" w:rsidTr="00B4083D">
        <w:tc>
          <w:tcPr>
            <w:tcW w:w="2567" w:type="dxa"/>
            <w:vMerge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– (данные о выполнении плана технического обслуживания, качества обслуживания по показателям надежности работы автомобилей, эффективности работы системы обслуживания по трудовым и экономическим показателям, данные о расходе запасных частей и материалов)</w:t>
            </w:r>
          </w:p>
        </w:tc>
        <w:tc>
          <w:tcPr>
            <w:tcW w:w="850" w:type="dxa"/>
          </w:tcPr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E30E81" w:rsidRDefault="00E30E81" w:rsidP="00E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232" w:rsidTr="00721677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vMerge w:val="restart"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721677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исходных документов по ТО и ремонту подвижного состава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путевой лист; технический и ремонтный листы, накладные, требования на материально-технические средства, наряды на работы, выписка из планов)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721677">
        <w:tc>
          <w:tcPr>
            <w:tcW w:w="2567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норм и нормативов.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использования оборотных средств.</w:t>
            </w:r>
          </w:p>
        </w:tc>
        <w:tc>
          <w:tcPr>
            <w:tcW w:w="850" w:type="dxa"/>
          </w:tcPr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B4083D">
        <w:tc>
          <w:tcPr>
            <w:tcW w:w="2567" w:type="dxa"/>
            <w:vMerge w:val="restart"/>
          </w:tcPr>
          <w:p w:rsidR="00E30E81" w:rsidRPr="001A618E" w:rsidRDefault="00E30E81" w:rsidP="001465F7">
            <w:pPr>
              <w:tabs>
                <w:tab w:val="left" w:pos="134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2.6. </w:t>
            </w: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30E81" w:rsidRPr="001A618E" w:rsidRDefault="00E30E81" w:rsidP="001465F7">
            <w:pPr>
              <w:tabs>
                <w:tab w:val="left" w:pos="134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положений действующей системы менеджмента качества.</w:t>
            </w:r>
          </w:p>
        </w:tc>
        <w:tc>
          <w:tcPr>
            <w:tcW w:w="9356" w:type="dxa"/>
            <w:gridSpan w:val="3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E30E81" w:rsidRPr="005C5D1D" w:rsidRDefault="00682086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B4083D">
        <w:tc>
          <w:tcPr>
            <w:tcW w:w="2567" w:type="dxa"/>
            <w:vMerge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Организационные, технические, экономические и социальные мероприятия по обеспечению целей управления качеством технического состояния подвижного состава.</w:t>
            </w:r>
          </w:p>
        </w:tc>
        <w:tc>
          <w:tcPr>
            <w:tcW w:w="850" w:type="dxa"/>
          </w:tcPr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E30E81" w:rsidRDefault="00E30E81" w:rsidP="00E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E81" w:rsidTr="00B4083D">
        <w:tc>
          <w:tcPr>
            <w:tcW w:w="2567" w:type="dxa"/>
            <w:vMerge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 перед технической службой с указанием сроков их достижения. Связь показателей и нормативов эффективности технического обслуживания.</w:t>
            </w:r>
          </w:p>
        </w:tc>
        <w:tc>
          <w:tcPr>
            <w:tcW w:w="850" w:type="dxa"/>
          </w:tcPr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E30E81" w:rsidRDefault="00E30E81" w:rsidP="00E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232" w:rsidTr="00E30E81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Merge w:val="restart"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30E81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положений действующей системы менеджмента качества.</w:t>
            </w:r>
          </w:p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86" w:rsidTr="00FA5232">
        <w:tc>
          <w:tcPr>
            <w:tcW w:w="2567" w:type="dxa"/>
          </w:tcPr>
          <w:p w:rsidR="00682086" w:rsidRDefault="00682086" w:rsidP="00F8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682086" w:rsidRDefault="00682086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086" w:rsidRDefault="00682086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682086" w:rsidRDefault="00682086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B4083D">
        <w:tc>
          <w:tcPr>
            <w:tcW w:w="2567" w:type="dxa"/>
            <w:vMerge w:val="restart"/>
          </w:tcPr>
          <w:p w:rsidR="00E30E81" w:rsidRPr="001A618E" w:rsidRDefault="00E30E81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>Тема 2.7.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8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основ управленческого учета.</w:t>
            </w:r>
          </w:p>
          <w:p w:rsidR="00E30E81" w:rsidRPr="001A618E" w:rsidRDefault="00E30E81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E30E81" w:rsidRPr="005C5D1D" w:rsidRDefault="00682086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B4083D">
        <w:tc>
          <w:tcPr>
            <w:tcW w:w="2567" w:type="dxa"/>
            <w:vMerge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форма документооборота.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Сменно-суточные задания для бригад технического обслуживания и текущего ремонта автомобилей.</w:t>
            </w:r>
          </w:p>
        </w:tc>
        <w:tc>
          <w:tcPr>
            <w:tcW w:w="850" w:type="dxa"/>
          </w:tcPr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E30E81" w:rsidRDefault="00E30E81" w:rsidP="00E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232" w:rsidTr="00E30E81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vMerge w:val="restart"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30E81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сменно-суточного задания по то и ремонту подвижного состав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E30E81">
        <w:tc>
          <w:tcPr>
            <w:tcW w:w="2567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производственной мощности предприятия.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производственно-хозяйственной деятельности предприятия.</w:t>
            </w:r>
          </w:p>
        </w:tc>
        <w:tc>
          <w:tcPr>
            <w:tcW w:w="850" w:type="dxa"/>
          </w:tcPr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B4083D">
        <w:tc>
          <w:tcPr>
            <w:tcW w:w="2567" w:type="dxa"/>
            <w:vMerge w:val="restart"/>
          </w:tcPr>
          <w:p w:rsidR="00E30E81" w:rsidRPr="00F9775A" w:rsidRDefault="00E30E81" w:rsidP="001A618E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9775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2.8</w:t>
            </w:r>
          </w:p>
          <w:p w:rsidR="00E30E81" w:rsidRDefault="00E30E81" w:rsidP="001A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E">
              <w:rPr>
                <w:rFonts w:ascii="Times New Roman" w:hAnsi="Times New Roman"/>
                <w:b/>
                <w:sz w:val="24"/>
                <w:szCs w:val="24"/>
              </w:rPr>
              <w:t>Разработка и оформление технической документации.</w:t>
            </w:r>
          </w:p>
        </w:tc>
        <w:tc>
          <w:tcPr>
            <w:tcW w:w="9356" w:type="dxa"/>
            <w:gridSpan w:val="3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E30E81" w:rsidRPr="005C5D1D" w:rsidRDefault="00682086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24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B4083D">
        <w:tc>
          <w:tcPr>
            <w:tcW w:w="2567" w:type="dxa"/>
            <w:vMerge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E30E81" w:rsidRPr="00F9775A" w:rsidRDefault="00E30E81" w:rsidP="00405837">
            <w:pPr>
              <w:shd w:val="clear" w:color="auto" w:fill="FFFFFF"/>
              <w:ind w:right="2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9775A">
              <w:rPr>
                <w:rFonts w:ascii="Times New Roman" w:hAnsi="Times New Roman"/>
                <w:sz w:val="24"/>
                <w:szCs w:val="24"/>
              </w:rPr>
              <w:t xml:space="preserve">Лицевая карточка </w:t>
            </w:r>
            <w:r w:rsidRPr="00F9775A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</w:t>
            </w:r>
            <w:r w:rsidRPr="00F9775A">
              <w:rPr>
                <w:rFonts w:ascii="Times New Roman" w:hAnsi="Times New Roman"/>
                <w:sz w:val="24"/>
                <w:szCs w:val="24"/>
              </w:rPr>
              <w:t xml:space="preserve"> и ремон</w:t>
            </w:r>
            <w:r w:rsidRPr="00F9775A">
              <w:rPr>
                <w:rFonts w:ascii="Times New Roman" w:hAnsi="Times New Roman"/>
                <w:sz w:val="24"/>
                <w:szCs w:val="24"/>
              </w:rPr>
              <w:softHyphen/>
              <w:t xml:space="preserve">та подвижного состава. </w:t>
            </w:r>
          </w:p>
          <w:p w:rsidR="00E30E81" w:rsidRPr="00F9775A" w:rsidRDefault="00E30E81" w:rsidP="00405837">
            <w:pPr>
              <w:shd w:val="clear" w:color="auto" w:fill="FFFFFF"/>
              <w:ind w:right="29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9775A">
              <w:rPr>
                <w:rFonts w:ascii="Times New Roman" w:hAnsi="Times New Roman"/>
                <w:sz w:val="24"/>
                <w:szCs w:val="24"/>
              </w:rPr>
              <w:t xml:space="preserve">Корректирования плана </w:t>
            </w:r>
            <w:r w:rsidRPr="00F9775A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</w:t>
            </w:r>
            <w:r w:rsidRPr="00F977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E30E81" w:rsidRDefault="00E30E81" w:rsidP="00E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E81" w:rsidTr="00B4083D">
        <w:tc>
          <w:tcPr>
            <w:tcW w:w="2567" w:type="dxa"/>
            <w:vMerge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E30E81" w:rsidRPr="00F9775A" w:rsidRDefault="00E30E81" w:rsidP="00405837">
            <w:pPr>
              <w:shd w:val="clear" w:color="auto" w:fill="FFFFFF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F9775A">
              <w:rPr>
                <w:rFonts w:ascii="Times New Roman" w:hAnsi="Times New Roman"/>
                <w:sz w:val="24"/>
                <w:szCs w:val="24"/>
              </w:rPr>
              <w:t xml:space="preserve">План-отчет </w:t>
            </w:r>
            <w:r w:rsidRPr="00F9775A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</w:t>
            </w:r>
            <w:r w:rsidRPr="00F9775A">
              <w:rPr>
                <w:rFonts w:ascii="Times New Roman" w:hAnsi="Times New Roman"/>
                <w:sz w:val="24"/>
                <w:szCs w:val="24"/>
              </w:rPr>
              <w:t xml:space="preserve"> подвижного состава. </w:t>
            </w:r>
          </w:p>
          <w:p w:rsidR="00E30E81" w:rsidRPr="00F9775A" w:rsidRDefault="00E30E81" w:rsidP="00405837">
            <w:pPr>
              <w:shd w:val="clear" w:color="auto" w:fill="FFFFFF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F9775A">
              <w:rPr>
                <w:rFonts w:ascii="Times New Roman" w:hAnsi="Times New Roman"/>
                <w:sz w:val="24"/>
                <w:szCs w:val="24"/>
              </w:rPr>
              <w:t xml:space="preserve">Листок учета </w:t>
            </w:r>
            <w:r w:rsidRPr="00F9775A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технического обслуживания </w:t>
            </w:r>
            <w:r w:rsidRPr="00F9775A">
              <w:rPr>
                <w:rFonts w:ascii="Times New Roman" w:hAnsi="Times New Roman"/>
                <w:sz w:val="24"/>
                <w:szCs w:val="24"/>
              </w:rPr>
              <w:t>и ремонта подвижного состава.</w:t>
            </w:r>
          </w:p>
        </w:tc>
        <w:tc>
          <w:tcPr>
            <w:tcW w:w="850" w:type="dxa"/>
          </w:tcPr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E30E81" w:rsidRDefault="00E30E81" w:rsidP="00E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232" w:rsidTr="00E30E81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vMerge w:val="restart"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30E81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1">
              <w:rPr>
                <w:rFonts w:ascii="Times New Roman" w:hAnsi="Times New Roman"/>
                <w:i/>
                <w:sz w:val="24"/>
                <w:szCs w:val="24"/>
              </w:rPr>
              <w:t xml:space="preserve">Оформление лицевой карточки </w:t>
            </w:r>
            <w:r w:rsidRPr="009A1001">
              <w:rPr>
                <w:rFonts w:ascii="Times New Roman" w:hAnsi="Times New Roman"/>
                <w:bCs/>
                <w:i/>
                <w:sz w:val="24"/>
                <w:szCs w:val="24"/>
              </w:rPr>
              <w:t>технического обслуживания</w:t>
            </w:r>
            <w:r w:rsidRPr="009A1001">
              <w:rPr>
                <w:rFonts w:ascii="Times New Roman" w:hAnsi="Times New Roman"/>
                <w:i/>
                <w:sz w:val="24"/>
                <w:szCs w:val="24"/>
              </w:rPr>
              <w:t xml:space="preserve"> и ремон</w:t>
            </w:r>
            <w:r w:rsidRPr="009A1001">
              <w:rPr>
                <w:rFonts w:ascii="Times New Roman" w:hAnsi="Times New Roman"/>
                <w:i/>
                <w:sz w:val="24"/>
                <w:szCs w:val="24"/>
              </w:rPr>
              <w:softHyphen/>
              <w:t>та подвижного состава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30E81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FA5232" w:rsidRPr="00FA70A8" w:rsidRDefault="00FA5232" w:rsidP="009A19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A8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плана – отчёта ТО и ремонта подвижного состава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32" w:rsidTr="00E30E81">
        <w:tc>
          <w:tcPr>
            <w:tcW w:w="2567" w:type="dxa"/>
            <w:vMerge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FA5232" w:rsidRPr="00FA70A8" w:rsidRDefault="00FA5232" w:rsidP="009A19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0A8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листка учёта ТО и ремонта подвижного состава</w:t>
            </w:r>
          </w:p>
        </w:tc>
        <w:tc>
          <w:tcPr>
            <w:tcW w:w="850" w:type="dxa"/>
          </w:tcPr>
          <w:p w:rsidR="00FA5232" w:rsidRDefault="00FA5232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Merge/>
            <w:shd w:val="clear" w:color="auto" w:fill="BFBFBF" w:themeFill="background1" w:themeFillShade="BF"/>
          </w:tcPr>
          <w:p w:rsidR="00FA5232" w:rsidRDefault="00FA5232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86" w:rsidTr="00FA5232">
        <w:tc>
          <w:tcPr>
            <w:tcW w:w="2567" w:type="dxa"/>
          </w:tcPr>
          <w:p w:rsidR="00682086" w:rsidRDefault="00682086" w:rsidP="00F8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  <w:gridSpan w:val="3"/>
          </w:tcPr>
          <w:p w:rsidR="00682086" w:rsidRPr="00FA70A8" w:rsidRDefault="00682086" w:rsidP="009A19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82086" w:rsidRDefault="00682086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682086" w:rsidRDefault="00682086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B4083D">
        <w:tc>
          <w:tcPr>
            <w:tcW w:w="11923" w:type="dxa"/>
            <w:gridSpan w:val="4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при изучении раздела ПМ 02.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850" w:type="dxa"/>
          </w:tcPr>
          <w:p w:rsidR="00E30E81" w:rsidRPr="00E30E81" w:rsidRDefault="00E30E81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1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524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B4083D">
        <w:tc>
          <w:tcPr>
            <w:tcW w:w="11923" w:type="dxa"/>
            <w:gridSpan w:val="4"/>
          </w:tcPr>
          <w:p w:rsidR="00E30E81" w:rsidRPr="005519F3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F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  <w:p w:rsidR="00E30E81" w:rsidRDefault="00E30E81" w:rsidP="00905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внутреннего распорядка, режимом работы предприятия. Организация рабочего места. Инструктаж по технике безопасности. Обучение вопросам пожарной безопасности. Первичные средства пожаротушения. Эвакуация людей и транспорта при пожаре.</w:t>
            </w:r>
          </w:p>
          <w:p w:rsidR="00E30E81" w:rsidRDefault="00E30E81" w:rsidP="00905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состав документов, представленных для регистрации организации, особенности регистрации отдельных коммерческих структур.</w:t>
            </w:r>
          </w:p>
          <w:p w:rsidR="00E30E81" w:rsidRDefault="00E30E81" w:rsidP="00905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тексты проектов уставов, учредительных договоров разных организаций (по выбору)</w:t>
            </w:r>
          </w:p>
          <w:p w:rsidR="00E30E81" w:rsidRDefault="00E30E81" w:rsidP="00905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характеристики внешней среды: поставщиков, потребителей, конкурентов, изложить цель деятельности.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E81" w:rsidRPr="00E30E81" w:rsidRDefault="00E30E81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24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B4083D">
        <w:tc>
          <w:tcPr>
            <w:tcW w:w="11923" w:type="dxa"/>
            <w:gridSpan w:val="4"/>
          </w:tcPr>
          <w:p w:rsidR="00E30E81" w:rsidRPr="00487F84" w:rsidRDefault="00E30E81" w:rsidP="009A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бизнес (вид деятельности). Рассмотреть достоинства и недостатки отдельных методов управления.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производственной деятельности предприятия.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Нормирование слесарных, разборочно-сборочных, сварочных, наплавочных, гальванических работ. Расчёт технических норм времени на ремонтные работы.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выполняемых работ по ТО и ремонту автотранспорта. Работы по улучшению качества.</w:t>
            </w:r>
          </w:p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практики, оформление документов по практике.</w:t>
            </w:r>
          </w:p>
        </w:tc>
        <w:tc>
          <w:tcPr>
            <w:tcW w:w="850" w:type="dxa"/>
          </w:tcPr>
          <w:p w:rsidR="00E30E81" w:rsidRPr="00E30E81" w:rsidRDefault="00E30E81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1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524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1" w:rsidTr="00B4083D">
        <w:trPr>
          <w:trHeight w:val="9141"/>
        </w:trPr>
        <w:tc>
          <w:tcPr>
            <w:tcW w:w="11923" w:type="dxa"/>
            <w:gridSpan w:val="4"/>
          </w:tcPr>
          <w:p w:rsidR="00E30E81" w:rsidRPr="00487F84" w:rsidRDefault="00E30E81" w:rsidP="009A1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Темы курсовых работ:</w:t>
            </w:r>
          </w:p>
          <w:p w:rsidR="00E30E81" w:rsidRPr="00487F84" w:rsidRDefault="00E30E81" w:rsidP="005C5D1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концепции управления персоналом  в АТП.</w:t>
            </w:r>
          </w:p>
          <w:p w:rsidR="00E30E81" w:rsidRPr="00487F84" w:rsidRDefault="00E30E81" w:rsidP="005C5D1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управления персоналом в АРП.</w:t>
            </w:r>
          </w:p>
          <w:p w:rsidR="00E30E81" w:rsidRPr="00487F84" w:rsidRDefault="00E30E81" w:rsidP="005C5D1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Формирование документационного обеспечения управления персоналом в АТП.</w:t>
            </w:r>
          </w:p>
          <w:p w:rsidR="00E30E81" w:rsidRPr="00487F84" w:rsidRDefault="00E30E81" w:rsidP="005C5D1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Кадровая политика организации и порядок ее формирования в АТП.</w:t>
            </w:r>
          </w:p>
          <w:p w:rsidR="00E30E81" w:rsidRPr="00487F84" w:rsidRDefault="00E30E81" w:rsidP="005C5D1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РФ как средство защиты наемного работника: достижения и проблемы.</w:t>
            </w:r>
          </w:p>
          <w:p w:rsidR="00E30E81" w:rsidRPr="00487F84" w:rsidRDefault="00E30E81" w:rsidP="00EA157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социально-трудовых отношений в соответствии с трудовым законодательством.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Порядок подбора и отбора персонала в компании.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адаптации персонала в АТП.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текущей деловой активности. Аттестация сотрудников.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Основы формирования кадрового резерва в компании и работа по его развитию.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 xml:space="preserve">Новейшие технологии в управлении персоналом: </w:t>
            </w:r>
            <w:proofErr w:type="gramStart"/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эффективный</w:t>
            </w:r>
            <w:proofErr w:type="gramEnd"/>
            <w:r w:rsidRPr="00487F84">
              <w:rPr>
                <w:rFonts w:ascii="Times New Roman" w:hAnsi="Times New Roman" w:cs="Times New Roman"/>
                <w:sz w:val="20"/>
                <w:szCs w:val="20"/>
              </w:rPr>
              <w:t xml:space="preserve"> онлайн </w:t>
            </w:r>
            <w:proofErr w:type="spellStart"/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рейкрутинг</w:t>
            </w:r>
            <w:proofErr w:type="spellEnd"/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работы </w:t>
            </w:r>
            <w:r w:rsidRPr="00487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-менеджера в условиях экономического кризиса.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Текучесть кадров и мероприятия по его снижению.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Управления талантами в условиях современного российского рынка труда.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-бюджет (основные этапы бюджетирования затрат на персонал).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коммуникационного процесса и основные каналы </w:t>
            </w:r>
            <w:r w:rsidRPr="00487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-коммуникации в организации.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развитие карьеры </w:t>
            </w:r>
            <w:r w:rsidRPr="00487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-менеджера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Основы построения системы навыков и компетенций для оценки сотрудников и соискателей.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 xml:space="preserve">Кадровые агентства на российском рынке </w:t>
            </w:r>
            <w:proofErr w:type="spellStart"/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рекрутмента</w:t>
            </w:r>
            <w:proofErr w:type="spellEnd"/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 с высвобождающимся персоналом.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социальной работы с персоналом.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Планирование кадровой работы и маркетинг персонала.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Разработка кадровой политики и стратегии работы с персоналом.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профессиональной ориентации и трудовой адаптации молодых специалистов.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Разработка стратегии профессионального развития персонала.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оценке и развитию деловой карьеры персонала.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Современные методы оценки персонала, применяемые в российской практике.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Мотивация и стимулирование труда персонала: историко-теоретический анализ.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Принципы и основы формирования системы мотивации персонала.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Автоматизированные информационные технологии управления персоналом.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корпоративного обучения в организации.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Трудовой коллектив: сущность и пути его развития.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управления персоналом.</w:t>
            </w:r>
          </w:p>
          <w:p w:rsidR="00E30E81" w:rsidRPr="00487F84" w:rsidRDefault="00E30E81" w:rsidP="005519F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Планирование и оптимизация системы управления персоналом организации.</w:t>
            </w:r>
          </w:p>
          <w:p w:rsidR="00E30E81" w:rsidRPr="00487F84" w:rsidRDefault="00E30E81" w:rsidP="00487F8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F84">
              <w:rPr>
                <w:rFonts w:ascii="Times New Roman" w:hAnsi="Times New Roman" w:cs="Times New Roman"/>
                <w:sz w:val="20"/>
                <w:szCs w:val="20"/>
              </w:rPr>
              <w:t>Основы разработки и внедрения корпоративных стандартов в сфере управления персоналом.</w:t>
            </w:r>
          </w:p>
        </w:tc>
        <w:tc>
          <w:tcPr>
            <w:tcW w:w="850" w:type="dxa"/>
          </w:tcPr>
          <w:p w:rsidR="00E30E81" w:rsidRPr="00E30E81" w:rsidRDefault="00E30E81" w:rsidP="00B40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B4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E81" w:rsidRDefault="00E30E81" w:rsidP="004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30E81" w:rsidRDefault="00E30E81" w:rsidP="009A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9A6" w:rsidRDefault="009A19A6" w:rsidP="009A19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4D16" w:rsidRDefault="00AA4D16" w:rsidP="009A19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4D16" w:rsidRDefault="00AA4D16" w:rsidP="00DB24EB">
      <w:pPr>
        <w:jc w:val="both"/>
        <w:rPr>
          <w:rFonts w:ascii="Times New Roman" w:hAnsi="Times New Roman" w:cs="Times New Roman"/>
          <w:sz w:val="24"/>
          <w:szCs w:val="24"/>
        </w:rPr>
        <w:sectPr w:rsidR="00AA4D16" w:rsidSect="00487F84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DB24EB" w:rsidRPr="00DE1F12" w:rsidRDefault="00DB24EB" w:rsidP="00DB24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E1F12">
        <w:rPr>
          <w:b/>
          <w:caps/>
        </w:rPr>
        <w:lastRenderedPageBreak/>
        <w:t>4. условия реализации  ПРОФЕССИОНАЛЬНОГО МОДУЛЯ</w:t>
      </w:r>
    </w:p>
    <w:p w:rsidR="00DB24EB" w:rsidRPr="00DE1F12" w:rsidRDefault="00DB24EB" w:rsidP="00DB2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4EB" w:rsidRPr="00FC5088" w:rsidRDefault="00DB24EB" w:rsidP="00DB24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lang w:val="ru-RU"/>
        </w:rPr>
      </w:pPr>
      <w:r w:rsidRPr="00DE1F12">
        <w:rPr>
          <w:b/>
        </w:rPr>
        <w:t xml:space="preserve">4.1. 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М</w:t>
      </w:r>
      <w:proofErr w:type="spellStart"/>
      <w:r>
        <w:rPr>
          <w:b/>
          <w:bCs/>
        </w:rPr>
        <w:t>атериально</w:t>
      </w:r>
      <w:proofErr w:type="spellEnd"/>
      <w:r>
        <w:rPr>
          <w:b/>
          <w:bCs/>
        </w:rPr>
        <w:t>-техническо</w:t>
      </w:r>
      <w:r>
        <w:rPr>
          <w:b/>
          <w:bCs/>
          <w:lang w:val="ru-RU"/>
        </w:rPr>
        <w:t>е</w:t>
      </w:r>
      <w:r>
        <w:rPr>
          <w:b/>
          <w:bCs/>
        </w:rPr>
        <w:t xml:space="preserve"> обеспечени</w:t>
      </w:r>
      <w:r>
        <w:rPr>
          <w:b/>
          <w:bCs/>
          <w:lang w:val="ru-RU"/>
        </w:rPr>
        <w:t>е</w:t>
      </w:r>
    </w:p>
    <w:p w:rsidR="00DB24EB" w:rsidRDefault="00DB24EB" w:rsidP="00DB2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F12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наличие</w:t>
      </w:r>
      <w:r>
        <w:rPr>
          <w:rFonts w:ascii="Times New Roman" w:hAnsi="Times New Roman"/>
          <w:sz w:val="24"/>
          <w:szCs w:val="24"/>
        </w:rPr>
        <w:t xml:space="preserve"> учебны</w:t>
      </w:r>
      <w:r w:rsidR="00C97DEE">
        <w:rPr>
          <w:rFonts w:ascii="Times New Roman" w:hAnsi="Times New Roman"/>
          <w:sz w:val="24"/>
          <w:szCs w:val="24"/>
        </w:rPr>
        <w:t>х кабинетов: теоретической подготовки;  охраны труда.</w:t>
      </w:r>
    </w:p>
    <w:p w:rsidR="00C97DEE" w:rsidRDefault="00C97DEE" w:rsidP="00DB2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7DEE" w:rsidRDefault="00C97DEE" w:rsidP="00DB2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учебного кабинета и рабочих мест кабинета:</w:t>
      </w:r>
    </w:p>
    <w:p w:rsidR="00C97DEE" w:rsidRDefault="00C97DEE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учебные места по количеству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97DEE" w:rsidRDefault="00B44740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плакатов;</w:t>
      </w:r>
    </w:p>
    <w:p w:rsidR="00B44740" w:rsidRDefault="00B44740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учебно-методической документации;</w:t>
      </w:r>
    </w:p>
    <w:p w:rsidR="00B44740" w:rsidRDefault="00B44740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мультимедийных программ.</w:t>
      </w:r>
    </w:p>
    <w:p w:rsidR="00B44740" w:rsidRDefault="00B44740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740" w:rsidRDefault="00B44740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обучения: персональный компьютер, средства мультимедиа.</w:t>
      </w:r>
    </w:p>
    <w:p w:rsidR="00B44740" w:rsidRDefault="00B44740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740" w:rsidRDefault="00B44740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модуля предполагает учебную практику и производственную практику по управлению коллективом исполнителей.</w:t>
      </w:r>
    </w:p>
    <w:p w:rsidR="00B44740" w:rsidRDefault="00B44740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740" w:rsidRDefault="00B44740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и технологическое оснащение рабочих мест для выполнения практических заданий: персональные компьютеры.</w:t>
      </w:r>
    </w:p>
    <w:p w:rsidR="00B44740" w:rsidRDefault="00B44740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740" w:rsidRPr="00B44740" w:rsidRDefault="00B44740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740">
        <w:rPr>
          <w:rFonts w:ascii="Times New Roman" w:hAnsi="Times New Roman"/>
          <w:b/>
          <w:sz w:val="24"/>
          <w:szCs w:val="24"/>
        </w:rPr>
        <w:t xml:space="preserve">4.2 Информационное обеспечение обучения: </w:t>
      </w:r>
    </w:p>
    <w:p w:rsidR="00B44740" w:rsidRDefault="00B44740" w:rsidP="00C9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740" w:rsidRPr="00505693" w:rsidRDefault="00B44740" w:rsidP="001A618E">
      <w:pPr>
        <w:pStyle w:val="1"/>
        <w:rPr>
          <w:i/>
        </w:rPr>
      </w:pPr>
      <w:r>
        <w:t xml:space="preserve">Основные источники: </w:t>
      </w:r>
    </w:p>
    <w:p w:rsidR="00116210" w:rsidRPr="00FE5C8E" w:rsidRDefault="00116210" w:rsidP="001A618E">
      <w:pPr>
        <w:pStyle w:val="1"/>
        <w:numPr>
          <w:ilvl w:val="0"/>
          <w:numId w:val="17"/>
        </w:numPr>
      </w:pPr>
      <w:r w:rsidRPr="00FE5C8E">
        <w:t xml:space="preserve">Алешина И.В. Маркетинг для менеджеров. М.: </w:t>
      </w:r>
      <w:proofErr w:type="spellStart"/>
      <w:r w:rsidRPr="00FE5C8E">
        <w:t>Фаир</w:t>
      </w:r>
      <w:proofErr w:type="spellEnd"/>
      <w:r w:rsidRPr="00FE5C8E">
        <w:t>-Пресс, 2003.– 456 с.</w:t>
      </w:r>
    </w:p>
    <w:p w:rsidR="00116210" w:rsidRPr="00FE5C8E" w:rsidRDefault="00116210" w:rsidP="001A618E">
      <w:pPr>
        <w:pStyle w:val="1"/>
        <w:numPr>
          <w:ilvl w:val="0"/>
          <w:numId w:val="17"/>
        </w:numPr>
        <w:rPr>
          <w:bCs/>
        </w:rPr>
      </w:pPr>
      <w:r w:rsidRPr="00FE5C8E">
        <w:t xml:space="preserve">Бачурин А.А.  Анализ производственно – хозяйственной деятельности автотранспортных организаций: </w:t>
      </w:r>
      <w:r w:rsidRPr="00FE5C8E">
        <w:rPr>
          <w:bCs/>
        </w:rPr>
        <w:t>Учебник</w:t>
      </w:r>
      <w:r w:rsidRPr="00FE5C8E">
        <w:t xml:space="preserve"> для студентов учреждений высшего профессионального образования. - </w:t>
      </w:r>
      <w:r w:rsidRPr="00FE5C8E">
        <w:rPr>
          <w:bCs/>
        </w:rPr>
        <w:t>М.: Издательство «Академия», 2010. – 352с.</w:t>
      </w:r>
    </w:p>
    <w:p w:rsidR="00116210" w:rsidRPr="00FE5C8E" w:rsidRDefault="00116210" w:rsidP="001A618E">
      <w:pPr>
        <w:pStyle w:val="1"/>
        <w:numPr>
          <w:ilvl w:val="0"/>
          <w:numId w:val="17"/>
        </w:numPr>
        <w:rPr>
          <w:rStyle w:val="FontStyle52"/>
          <w:sz w:val="24"/>
          <w:szCs w:val="24"/>
        </w:rPr>
      </w:pPr>
      <w:r w:rsidRPr="00FE5C8E">
        <w:rPr>
          <w:rStyle w:val="FontStyle52"/>
          <w:sz w:val="24"/>
          <w:szCs w:val="24"/>
        </w:rPr>
        <w:t>Волков, О.И. Экономика предприятия [Текст]:Учебник. О.И. Волков.- М.: Ин-фра - М, 2006.</w:t>
      </w:r>
    </w:p>
    <w:p w:rsidR="00116210" w:rsidRPr="00FE5C8E" w:rsidRDefault="00116210" w:rsidP="001A618E">
      <w:pPr>
        <w:pStyle w:val="1"/>
        <w:numPr>
          <w:ilvl w:val="0"/>
          <w:numId w:val="17"/>
        </w:numPr>
      </w:pPr>
      <w:r w:rsidRPr="00FE5C8E">
        <w:t>Горфинкель В.Я. Экономика предприятия. –  ЮНИТИ. Москва, 2001.</w:t>
      </w:r>
    </w:p>
    <w:p w:rsidR="00116210" w:rsidRPr="00FE5C8E" w:rsidRDefault="00116210" w:rsidP="001A618E">
      <w:pPr>
        <w:pStyle w:val="1"/>
        <w:numPr>
          <w:ilvl w:val="0"/>
          <w:numId w:val="17"/>
        </w:numPr>
        <w:rPr>
          <w:rStyle w:val="FontStyle52"/>
          <w:sz w:val="24"/>
          <w:szCs w:val="24"/>
        </w:rPr>
      </w:pPr>
      <w:r w:rsidRPr="00FE5C8E">
        <w:rPr>
          <w:rStyle w:val="FontStyle52"/>
          <w:sz w:val="24"/>
          <w:szCs w:val="24"/>
        </w:rPr>
        <w:t>Демиденко О.В. учебное пособие «Экономика автомобильной отрасли», 2006г.</w:t>
      </w:r>
    </w:p>
    <w:p w:rsidR="00116210" w:rsidRPr="00FE5C8E" w:rsidRDefault="00116210" w:rsidP="001A618E">
      <w:pPr>
        <w:pStyle w:val="1"/>
        <w:numPr>
          <w:ilvl w:val="0"/>
          <w:numId w:val="17"/>
        </w:numPr>
      </w:pPr>
      <w:r w:rsidRPr="00FE5C8E">
        <w:t xml:space="preserve">Драчева Е.Л., </w:t>
      </w:r>
      <w:proofErr w:type="spellStart"/>
      <w:r w:rsidRPr="00FE5C8E">
        <w:t>Юликов</w:t>
      </w:r>
      <w:proofErr w:type="spellEnd"/>
      <w:r w:rsidRPr="00FE5C8E">
        <w:t xml:space="preserve"> Л.И. Менеджмент; учебник – М; «Академия», СПО 2008 с. – 288с.</w:t>
      </w:r>
    </w:p>
    <w:p w:rsidR="00116210" w:rsidRPr="00FE5C8E" w:rsidRDefault="00116210" w:rsidP="001A618E">
      <w:pPr>
        <w:pStyle w:val="1"/>
        <w:numPr>
          <w:ilvl w:val="0"/>
          <w:numId w:val="17"/>
        </w:numPr>
      </w:pPr>
      <w:r w:rsidRPr="00FE5C8E">
        <w:t xml:space="preserve">Драчева Е.Л.; </w:t>
      </w:r>
      <w:proofErr w:type="spellStart"/>
      <w:r w:rsidRPr="00FE5C8E">
        <w:t>Юликов</w:t>
      </w:r>
      <w:proofErr w:type="spellEnd"/>
      <w:r w:rsidRPr="00FE5C8E">
        <w:t xml:space="preserve"> Л.И. Менеджмент; Практикум, учебное пособие – М; «Академия», СПО, 2010 – 288 с.</w:t>
      </w:r>
    </w:p>
    <w:p w:rsidR="00116210" w:rsidRPr="00FE5C8E" w:rsidRDefault="00116210" w:rsidP="001A618E">
      <w:pPr>
        <w:pStyle w:val="1"/>
        <w:numPr>
          <w:ilvl w:val="0"/>
          <w:numId w:val="17"/>
        </w:numPr>
        <w:rPr>
          <w:rStyle w:val="FontStyle52"/>
          <w:sz w:val="24"/>
          <w:szCs w:val="24"/>
        </w:rPr>
      </w:pPr>
      <w:r w:rsidRPr="00FE5C8E">
        <w:rPr>
          <w:rStyle w:val="FontStyle52"/>
          <w:sz w:val="24"/>
          <w:szCs w:val="24"/>
        </w:rPr>
        <w:t>Зайцев, Н.Л. Экономика организации [Текст]: Учебник. Н.Л. Зайцев.- М: Эк</w:t>
      </w:r>
      <w:r w:rsidRPr="00FE5C8E">
        <w:rPr>
          <w:rStyle w:val="FontStyle52"/>
          <w:sz w:val="24"/>
          <w:szCs w:val="24"/>
        </w:rPr>
        <w:softHyphen/>
        <w:t>замен, 2008.</w:t>
      </w:r>
    </w:p>
    <w:p w:rsidR="00116210" w:rsidRPr="00FE5C8E" w:rsidRDefault="00FA5232" w:rsidP="001A618E">
      <w:pPr>
        <w:pStyle w:val="1"/>
        <w:numPr>
          <w:ilvl w:val="0"/>
          <w:numId w:val="17"/>
        </w:numPr>
        <w:rPr>
          <w:bCs/>
          <w:iCs/>
          <w:color w:val="000000"/>
        </w:rPr>
      </w:pPr>
      <w:hyperlink r:id="rId10" w:anchor="persons" w:tooltip="Ф. Котлер, К. Л. Келлер" w:history="1">
        <w:proofErr w:type="spellStart"/>
        <w:r w:rsidR="00116210" w:rsidRPr="00FE5C8E">
          <w:rPr>
            <w:rStyle w:val="a6"/>
            <w:bCs/>
            <w:iCs/>
            <w:color w:val="000000"/>
          </w:rPr>
          <w:t>Котлер</w:t>
        </w:r>
        <w:proofErr w:type="spellEnd"/>
        <w:r w:rsidR="00116210" w:rsidRPr="00FE5C8E">
          <w:rPr>
            <w:rStyle w:val="a6"/>
            <w:bCs/>
            <w:iCs/>
            <w:color w:val="000000"/>
          </w:rPr>
          <w:t xml:space="preserve">  Ф., </w:t>
        </w:r>
        <w:proofErr w:type="spellStart"/>
        <w:r w:rsidR="00116210" w:rsidRPr="00FE5C8E">
          <w:rPr>
            <w:rStyle w:val="a6"/>
            <w:bCs/>
            <w:iCs/>
            <w:color w:val="000000"/>
          </w:rPr>
          <w:t>Келлер</w:t>
        </w:r>
        <w:proofErr w:type="spellEnd"/>
      </w:hyperlink>
      <w:r w:rsidR="00116210" w:rsidRPr="00FE5C8E">
        <w:t xml:space="preserve"> К.</w:t>
      </w:r>
      <w:r w:rsidR="00116210" w:rsidRPr="00FE5C8E">
        <w:rPr>
          <w:bCs/>
          <w:iCs/>
        </w:rPr>
        <w:t xml:space="preserve"> </w:t>
      </w:r>
      <w:r w:rsidR="00116210" w:rsidRPr="00FE5C8E">
        <w:rPr>
          <w:bCs/>
          <w:iCs/>
          <w:kern w:val="36"/>
        </w:rPr>
        <w:t xml:space="preserve">Маркетинг и менеджмент. 12-е изд. </w:t>
      </w:r>
      <w:proofErr w:type="spellStart"/>
      <w:r w:rsidR="00116210" w:rsidRPr="00FE5C8E">
        <w:rPr>
          <w:bCs/>
          <w:iCs/>
          <w:kern w:val="36"/>
        </w:rPr>
        <w:t>Спб</w:t>
      </w:r>
      <w:proofErr w:type="spellEnd"/>
      <w:r w:rsidR="00116210" w:rsidRPr="00FE5C8E">
        <w:rPr>
          <w:bCs/>
          <w:iCs/>
          <w:kern w:val="36"/>
        </w:rPr>
        <w:t xml:space="preserve">.: </w:t>
      </w:r>
      <w:r w:rsidR="00B650BF">
        <w:fldChar w:fldCharType="begin"/>
      </w:r>
      <w:r w:rsidR="00B650BF">
        <w:instrText xml:space="preserve"> HYPERLINK "http://www.ozon.ru/context/detail/id/856134/" \o "Издательство" </w:instrText>
      </w:r>
      <w:r w:rsidR="00B650BF">
        <w:fldChar w:fldCharType="separate"/>
      </w:r>
      <w:r w:rsidR="00116210" w:rsidRPr="00FE5C8E">
        <w:rPr>
          <w:rStyle w:val="a6"/>
          <w:bCs/>
          <w:iCs/>
          <w:color w:val="000000"/>
        </w:rPr>
        <w:t>Питер</w:t>
      </w:r>
      <w:r w:rsidR="00B650BF">
        <w:rPr>
          <w:rStyle w:val="a6"/>
          <w:bCs/>
          <w:iCs/>
          <w:color w:val="000000"/>
        </w:rPr>
        <w:fldChar w:fldCharType="end"/>
      </w:r>
      <w:r w:rsidR="00116210" w:rsidRPr="00FE5C8E">
        <w:rPr>
          <w:color w:val="000000"/>
        </w:rPr>
        <w:t>,</w:t>
      </w:r>
      <w:r w:rsidR="00116210" w:rsidRPr="00FE5C8E">
        <w:rPr>
          <w:bCs/>
          <w:iCs/>
          <w:color w:val="000000"/>
        </w:rPr>
        <w:t xml:space="preserve"> 2007. – 816с. </w:t>
      </w:r>
    </w:p>
    <w:p w:rsidR="00116210" w:rsidRPr="00FE5C8E" w:rsidRDefault="00116210" w:rsidP="001A618E">
      <w:pPr>
        <w:pStyle w:val="1"/>
        <w:numPr>
          <w:ilvl w:val="0"/>
          <w:numId w:val="17"/>
        </w:numPr>
        <w:rPr>
          <w:rStyle w:val="FontStyle52"/>
          <w:sz w:val="24"/>
          <w:szCs w:val="24"/>
        </w:rPr>
      </w:pPr>
      <w:r w:rsidRPr="00FE5C8E">
        <w:rPr>
          <w:rStyle w:val="FontStyle52"/>
          <w:sz w:val="24"/>
          <w:szCs w:val="24"/>
        </w:rPr>
        <w:t>Сафронов, И.А. Экономика предприятия. [Текст]: Учебник. И.А. Сафронов.- М.: Финансы и статистика, 2002.</w:t>
      </w:r>
    </w:p>
    <w:p w:rsidR="00116210" w:rsidRPr="00FE5C8E" w:rsidRDefault="00116210" w:rsidP="00116210">
      <w:pPr>
        <w:pStyle w:val="Style27"/>
        <w:numPr>
          <w:ilvl w:val="0"/>
          <w:numId w:val="6"/>
        </w:numPr>
        <w:tabs>
          <w:tab w:val="left" w:pos="269"/>
        </w:tabs>
        <w:spacing w:before="302" w:line="317" w:lineRule="exact"/>
        <w:jc w:val="both"/>
      </w:pPr>
      <w:proofErr w:type="spellStart"/>
      <w:r w:rsidRPr="00FE5C8E">
        <w:rPr>
          <w:rStyle w:val="FontStyle52"/>
          <w:sz w:val="24"/>
          <w:szCs w:val="24"/>
        </w:rPr>
        <w:t>Туревский</w:t>
      </w:r>
      <w:proofErr w:type="spellEnd"/>
      <w:r w:rsidRPr="00FE5C8E">
        <w:rPr>
          <w:rStyle w:val="FontStyle52"/>
          <w:sz w:val="24"/>
          <w:szCs w:val="24"/>
        </w:rPr>
        <w:t xml:space="preserve">  И.В. </w:t>
      </w:r>
      <w:r w:rsidRPr="00FE5C8E">
        <w:t>Экономика отрасли (автомобильный транспорт)</w:t>
      </w:r>
      <w:proofErr w:type="gramStart"/>
      <w:r w:rsidRPr="00FE5C8E">
        <w:t xml:space="preserve"> :</w:t>
      </w:r>
      <w:proofErr w:type="gramEnd"/>
      <w:r w:rsidRPr="00FE5C8E">
        <w:t xml:space="preserve"> учебник. М.: ИД «(ФОРУМ»</w:t>
      </w:r>
      <w:proofErr w:type="gramStart"/>
      <w:r w:rsidRPr="00FE5C8E">
        <w:t xml:space="preserve"> :</w:t>
      </w:r>
      <w:proofErr w:type="gramEnd"/>
      <w:r w:rsidRPr="00FE5C8E">
        <w:t xml:space="preserve"> ИНФРА - М, 2011. 288 с.  (Профессиональное образование)</w:t>
      </w:r>
      <w:proofErr w:type="gramStart"/>
      <w:r w:rsidRPr="00FE5C8E">
        <w:t xml:space="preserve"> .</w:t>
      </w:r>
      <w:proofErr w:type="gramEnd"/>
      <w:r w:rsidRPr="00FE5C8E">
        <w:t xml:space="preserve"> </w:t>
      </w:r>
    </w:p>
    <w:p w:rsidR="00116210" w:rsidRPr="00FE5C8E" w:rsidRDefault="00116210" w:rsidP="0011621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C8E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 xml:space="preserve"> И.В.  Охрана труда на автомобильном транспорте: Учебное пособие. – М.: ФОРУМ: ИНФА – М, 2010. – 240с.</w:t>
      </w:r>
      <w:r w:rsidRPr="00FE5C8E">
        <w:rPr>
          <w:rStyle w:val="FontStyle52"/>
          <w:sz w:val="24"/>
          <w:szCs w:val="24"/>
        </w:rPr>
        <w:t xml:space="preserve"> </w:t>
      </w:r>
    </w:p>
    <w:p w:rsidR="00116210" w:rsidRPr="00FE5C8E" w:rsidRDefault="00116210" w:rsidP="0011621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C8E">
        <w:rPr>
          <w:rFonts w:ascii="Times New Roman" w:hAnsi="Times New Roman" w:cs="Times New Roman"/>
          <w:sz w:val="24"/>
          <w:szCs w:val="24"/>
        </w:rPr>
        <w:t>Шилков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 xml:space="preserve"> В.И. Стратегический менеджмент; учебное пособие – М; «Профобразование». СПО – </w:t>
      </w:r>
      <w:smartTag w:uri="urn:schemas-microsoft-com:office:smarttags" w:element="metricconverter">
        <w:smartTagPr>
          <w:attr w:name="ProductID" w:val="2009 г"/>
        </w:smartTagPr>
        <w:r w:rsidRPr="00FE5C8E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E5C8E">
        <w:rPr>
          <w:rFonts w:ascii="Times New Roman" w:hAnsi="Times New Roman" w:cs="Times New Roman"/>
          <w:sz w:val="24"/>
          <w:szCs w:val="24"/>
        </w:rPr>
        <w:t>. с – 304 с.</w:t>
      </w:r>
    </w:p>
    <w:p w:rsidR="00116210" w:rsidRPr="00FE5C8E" w:rsidRDefault="00116210" w:rsidP="0011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F84" w:rsidRDefault="00487F84" w:rsidP="0011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210" w:rsidRPr="00FE5C8E" w:rsidRDefault="00116210" w:rsidP="0011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C8E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116210" w:rsidRPr="00FE5C8E" w:rsidRDefault="00116210" w:rsidP="0011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C8E">
        <w:rPr>
          <w:rFonts w:ascii="Times New Roman" w:hAnsi="Times New Roman" w:cs="Times New Roman"/>
          <w:bCs/>
          <w:sz w:val="24"/>
          <w:szCs w:val="24"/>
        </w:rPr>
        <w:lastRenderedPageBreak/>
        <w:t>Учебники и учебные пособия:</w:t>
      </w:r>
    </w:p>
    <w:p w:rsidR="00116210" w:rsidRPr="00FE5C8E" w:rsidRDefault="00116210" w:rsidP="00116210">
      <w:pPr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5C8E">
        <w:rPr>
          <w:rFonts w:ascii="Times New Roman" w:hAnsi="Times New Roman" w:cs="Times New Roman"/>
          <w:sz w:val="24"/>
          <w:szCs w:val="24"/>
        </w:rPr>
        <w:t>Бернадский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 xml:space="preserve"> В.В.  Экологическая безопасность при эксплуатации и ремонте автомобилей: </w:t>
      </w:r>
      <w:r w:rsidRPr="00FE5C8E">
        <w:rPr>
          <w:rFonts w:ascii="Times New Roman" w:hAnsi="Times New Roman" w:cs="Times New Roman"/>
          <w:bCs/>
          <w:sz w:val="24"/>
          <w:szCs w:val="24"/>
        </w:rPr>
        <w:t>Учебник</w:t>
      </w:r>
      <w:r w:rsidRPr="00FE5C8E">
        <w:rPr>
          <w:rFonts w:ascii="Times New Roman" w:hAnsi="Times New Roman" w:cs="Times New Roman"/>
          <w:sz w:val="24"/>
          <w:szCs w:val="24"/>
        </w:rPr>
        <w:t xml:space="preserve"> для студентов учреждений среднего профессионального образования. – Ростов-на-Дону: «Феникс»</w:t>
      </w:r>
      <w:r w:rsidRPr="00FE5C8E">
        <w:rPr>
          <w:rFonts w:ascii="Times New Roman" w:hAnsi="Times New Roman" w:cs="Times New Roman"/>
          <w:bCs/>
          <w:sz w:val="24"/>
          <w:szCs w:val="24"/>
        </w:rPr>
        <w:t>, 2010. – 384с.</w:t>
      </w:r>
    </w:p>
    <w:p w:rsidR="00116210" w:rsidRPr="00FE5C8E" w:rsidRDefault="00116210" w:rsidP="00116210">
      <w:pPr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5C8E">
        <w:rPr>
          <w:rFonts w:ascii="Times New Roman" w:hAnsi="Times New Roman" w:cs="Times New Roman"/>
          <w:sz w:val="24"/>
          <w:szCs w:val="24"/>
        </w:rPr>
        <w:t>Графкина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 xml:space="preserve"> М.В. Охрана труда и основы экологической безопасности: Автомобильный транспорт: Учебное пособие для студентов учреждений среднего профессионального образования. - </w:t>
      </w:r>
      <w:r w:rsidRPr="00FE5C8E">
        <w:rPr>
          <w:rFonts w:ascii="Times New Roman" w:hAnsi="Times New Roman" w:cs="Times New Roman"/>
          <w:bCs/>
          <w:sz w:val="24"/>
          <w:szCs w:val="24"/>
        </w:rPr>
        <w:t>М.: Издательство «Академия», 2009. – 192с.</w:t>
      </w:r>
    </w:p>
    <w:p w:rsidR="00116210" w:rsidRPr="00FE5C8E" w:rsidRDefault="00116210" w:rsidP="00116210">
      <w:pPr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5C8E">
        <w:rPr>
          <w:rFonts w:ascii="Times New Roman" w:hAnsi="Times New Roman" w:cs="Times New Roman"/>
          <w:bCs/>
          <w:sz w:val="24"/>
          <w:szCs w:val="24"/>
        </w:rPr>
        <w:t>Раздорожный</w:t>
      </w:r>
      <w:proofErr w:type="spellEnd"/>
      <w:r w:rsidRPr="00FE5C8E">
        <w:rPr>
          <w:rFonts w:ascii="Times New Roman" w:hAnsi="Times New Roman" w:cs="Times New Roman"/>
          <w:bCs/>
          <w:sz w:val="24"/>
          <w:szCs w:val="24"/>
        </w:rPr>
        <w:t>, А.А. Охрана труда и производственная безопасность: учебно-методическое пособие/ 4-е изд., стереотип. – М.: Издательст</w:t>
      </w:r>
      <w:r w:rsidR="001A618E">
        <w:rPr>
          <w:rFonts w:ascii="Times New Roman" w:hAnsi="Times New Roman" w:cs="Times New Roman"/>
          <w:bCs/>
          <w:sz w:val="24"/>
          <w:szCs w:val="24"/>
        </w:rPr>
        <w:t xml:space="preserve">во «Экзамен», 2007. – 510, [2] </w:t>
      </w:r>
    </w:p>
    <w:p w:rsidR="00116210" w:rsidRPr="00FE5C8E" w:rsidRDefault="00116210" w:rsidP="00116210">
      <w:pPr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5C8E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 xml:space="preserve">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– М.: ФОРУМ: ИНФА – М, 2005. – 256с.</w:t>
      </w:r>
    </w:p>
    <w:p w:rsidR="00116210" w:rsidRPr="00FE5C8E" w:rsidRDefault="00116210" w:rsidP="00116210">
      <w:pPr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C8E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 xml:space="preserve"> И. С. Дипломное проектирование автотранспортных предприятий: учебное пособие. - М.: ИД «ФОРУМ»: ИНФРА-М, 2008. - 240 с.</w:t>
      </w:r>
    </w:p>
    <w:p w:rsidR="00116210" w:rsidRPr="00FE5C8E" w:rsidRDefault="00116210" w:rsidP="00116210">
      <w:p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vanish/>
          <w:sz w:val="24"/>
          <w:szCs w:val="24"/>
        </w:rPr>
      </w:pPr>
    </w:p>
    <w:p w:rsidR="00116210" w:rsidRPr="00FE5C8E" w:rsidRDefault="00116210" w:rsidP="00116210">
      <w:p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vanish/>
          <w:sz w:val="24"/>
          <w:szCs w:val="24"/>
        </w:rPr>
      </w:pPr>
    </w:p>
    <w:p w:rsidR="00116210" w:rsidRPr="00FE5C8E" w:rsidRDefault="00116210" w:rsidP="00116210">
      <w:pPr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5C8E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 xml:space="preserve"> И. С. Охрана труда на автомобильном транспорте: учебное пособие. - М.: ИД «ФОРУМ»: ИНФРА-М, 2010. - 240 с.</w:t>
      </w:r>
    </w:p>
    <w:p w:rsidR="00116210" w:rsidRPr="00FE5C8E" w:rsidRDefault="00116210" w:rsidP="001A618E">
      <w:p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210" w:rsidRPr="00FE5C8E" w:rsidRDefault="00116210" w:rsidP="001162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C8E">
        <w:rPr>
          <w:rFonts w:ascii="Times New Roman" w:hAnsi="Times New Roman" w:cs="Times New Roman"/>
          <w:bCs/>
          <w:sz w:val="24"/>
          <w:szCs w:val="24"/>
        </w:rPr>
        <w:t>Отечественные журналы:</w:t>
      </w:r>
    </w:p>
    <w:p w:rsidR="00116210" w:rsidRPr="00FE5C8E" w:rsidRDefault="00116210" w:rsidP="00116210">
      <w:pPr>
        <w:pStyle w:val="1"/>
        <w:numPr>
          <w:ilvl w:val="0"/>
          <w:numId w:val="7"/>
        </w:numPr>
        <w:jc w:val="both"/>
      </w:pPr>
      <w:r w:rsidRPr="00FE5C8E">
        <w:t>«За рулем»</w:t>
      </w:r>
    </w:p>
    <w:p w:rsidR="00116210" w:rsidRPr="00FE5C8E" w:rsidRDefault="00116210" w:rsidP="00116210">
      <w:pPr>
        <w:pStyle w:val="1"/>
        <w:numPr>
          <w:ilvl w:val="0"/>
          <w:numId w:val="7"/>
        </w:numPr>
        <w:jc w:val="both"/>
      </w:pPr>
      <w:r w:rsidRPr="00FE5C8E">
        <w:t>«Автомобильный транспорт»</w:t>
      </w:r>
    </w:p>
    <w:p w:rsidR="00116210" w:rsidRPr="00FE5C8E" w:rsidRDefault="00116210" w:rsidP="0011621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8E">
        <w:rPr>
          <w:rFonts w:ascii="Times New Roman" w:hAnsi="Times New Roman" w:cs="Times New Roman"/>
          <w:sz w:val="24"/>
          <w:szCs w:val="24"/>
        </w:rPr>
        <w:t>Российская газета»,</w:t>
      </w:r>
    </w:p>
    <w:p w:rsidR="00116210" w:rsidRPr="00FE5C8E" w:rsidRDefault="00116210" w:rsidP="0011621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8E">
        <w:rPr>
          <w:rFonts w:ascii="Times New Roman" w:hAnsi="Times New Roman" w:cs="Times New Roman"/>
          <w:sz w:val="24"/>
          <w:szCs w:val="24"/>
        </w:rPr>
        <w:t>«Маркетинг».</w:t>
      </w:r>
    </w:p>
    <w:p w:rsidR="00116210" w:rsidRPr="00FE5C8E" w:rsidRDefault="00116210" w:rsidP="0011621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16210" w:rsidRPr="00FE5C8E" w:rsidRDefault="00116210" w:rsidP="0011621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5C8E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116210" w:rsidRPr="00FE5C8E" w:rsidRDefault="00116210" w:rsidP="00116210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8E">
        <w:rPr>
          <w:rFonts w:ascii="Times New Roman" w:hAnsi="Times New Roman" w:cs="Times New Roman"/>
          <w:sz w:val="24"/>
          <w:szCs w:val="24"/>
        </w:rPr>
        <w:t>Охрана труда. Нормативные документы по охране труда [Электронный ресурс]. – Режим доступа</w:t>
      </w:r>
      <w:proofErr w:type="gramStart"/>
      <w:r w:rsidRPr="00FE5C8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5C8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E5C8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E5C8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E5C8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E5C8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5C8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znakcomplect</w:t>
        </w:r>
        <w:proofErr w:type="spellEnd"/>
        <w:r w:rsidRPr="00FE5C8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5C8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E5C8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E5C8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FE5C8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FE5C8E">
        <w:rPr>
          <w:rFonts w:ascii="Times New Roman" w:hAnsi="Times New Roman" w:cs="Times New Roman"/>
          <w:sz w:val="24"/>
          <w:szCs w:val="24"/>
        </w:rPr>
        <w:t xml:space="preserve">, свободный. — </w:t>
      </w:r>
      <w:proofErr w:type="spellStart"/>
      <w:r w:rsidRPr="00FE5C8E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>. с экрана.</w:t>
      </w:r>
    </w:p>
    <w:p w:rsidR="00116210" w:rsidRPr="00FE5C8E" w:rsidRDefault="00116210" w:rsidP="00116210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8E">
        <w:rPr>
          <w:rFonts w:ascii="Times New Roman" w:hAnsi="Times New Roman" w:cs="Times New Roman"/>
          <w:sz w:val="24"/>
          <w:szCs w:val="24"/>
        </w:rPr>
        <w:t>Единое окно доступа к образовательным ресурсам. Электронная библиотека [Электронный ресурс]. — Режим доступа</w:t>
      </w:r>
      <w:proofErr w:type="gramStart"/>
      <w:r w:rsidRPr="00FE5C8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5C8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E5C8E">
          <w:rPr>
            <w:rFonts w:ascii="Times New Roman" w:hAnsi="Times New Roman" w:cs="Times New Roman"/>
            <w:sz w:val="24"/>
            <w:szCs w:val="24"/>
          </w:rPr>
          <w:t>http://window.edu.ru/window</w:t>
        </w:r>
      </w:hyperlink>
      <w:r w:rsidRPr="00FE5C8E">
        <w:rPr>
          <w:rFonts w:ascii="Times New Roman" w:hAnsi="Times New Roman" w:cs="Times New Roman"/>
          <w:sz w:val="24"/>
          <w:szCs w:val="24"/>
        </w:rPr>
        <w:t xml:space="preserve">, свободный. — </w:t>
      </w:r>
      <w:proofErr w:type="spellStart"/>
      <w:r w:rsidRPr="00FE5C8E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>. с экрана.</w:t>
      </w:r>
    </w:p>
    <w:p w:rsidR="00116210" w:rsidRPr="00FE5C8E" w:rsidRDefault="00116210" w:rsidP="00116210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8E">
        <w:rPr>
          <w:rFonts w:ascii="Times New Roman" w:hAnsi="Times New Roman" w:cs="Times New Roman"/>
          <w:sz w:val="24"/>
          <w:szCs w:val="24"/>
        </w:rPr>
        <w:t>Российская национальная библиотека [Электронный ресурс]. — Режим доступа: http:// nlr.ru/</w:t>
      </w:r>
      <w:proofErr w:type="spellStart"/>
      <w:r w:rsidRPr="00FE5C8E">
        <w:rPr>
          <w:rFonts w:ascii="Times New Roman" w:hAnsi="Times New Roman" w:cs="Times New Roman"/>
          <w:sz w:val="24"/>
          <w:szCs w:val="24"/>
        </w:rPr>
        <w:t>lawcenter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 xml:space="preserve">, свободный. — </w:t>
      </w:r>
      <w:proofErr w:type="spellStart"/>
      <w:r w:rsidRPr="00FE5C8E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>. с экрана.</w:t>
      </w:r>
    </w:p>
    <w:p w:rsidR="00116210" w:rsidRPr="00FE5C8E" w:rsidRDefault="00116210" w:rsidP="00116210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8E">
        <w:rPr>
          <w:rFonts w:ascii="Times New Roman" w:hAnsi="Times New Roman" w:cs="Times New Roman"/>
          <w:sz w:val="24"/>
          <w:szCs w:val="24"/>
        </w:rPr>
        <w:t xml:space="preserve">Рос Кодекс. Кодексы и Законы РФ 2010 [Электронный ресурс]. — Режим доступа: </w:t>
      </w:r>
      <w:hyperlink r:id="rId13" w:history="1">
        <w:r w:rsidRPr="00FE5C8E">
          <w:rPr>
            <w:rFonts w:ascii="Times New Roman" w:hAnsi="Times New Roman" w:cs="Times New Roman"/>
            <w:sz w:val="24"/>
            <w:szCs w:val="24"/>
          </w:rPr>
          <w:t>http://www.roskodeks.ru</w:t>
        </w:r>
      </w:hyperlink>
      <w:r w:rsidRPr="00FE5C8E">
        <w:rPr>
          <w:rFonts w:ascii="Times New Roman" w:hAnsi="Times New Roman" w:cs="Times New Roman"/>
          <w:sz w:val="24"/>
          <w:szCs w:val="24"/>
        </w:rPr>
        <w:t xml:space="preserve">, свободный. — </w:t>
      </w:r>
      <w:proofErr w:type="spellStart"/>
      <w:r w:rsidRPr="00FE5C8E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>. с экрана.</w:t>
      </w:r>
    </w:p>
    <w:p w:rsidR="00116210" w:rsidRPr="00FE5C8E" w:rsidRDefault="00116210" w:rsidP="00116210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8E">
        <w:rPr>
          <w:rFonts w:ascii="Times New Roman" w:hAnsi="Times New Roman" w:cs="Times New Roman"/>
          <w:sz w:val="24"/>
          <w:szCs w:val="24"/>
        </w:rPr>
        <w:t>Электронные библиотеки России /</w:t>
      </w:r>
      <w:proofErr w:type="spellStart"/>
      <w:r w:rsidRPr="00FE5C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 xml:space="preserve"> учебники студентам [Электронный ресурс]. — Режим доступа</w:t>
      </w:r>
      <w:proofErr w:type="gramStart"/>
      <w:r w:rsidRPr="00FE5C8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5C8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E5C8E">
          <w:rPr>
            <w:rStyle w:val="a6"/>
            <w:rFonts w:ascii="Times New Roman" w:hAnsi="Times New Roman" w:cs="Times New Roman"/>
            <w:sz w:val="24"/>
            <w:szCs w:val="24"/>
          </w:rPr>
          <w:t>http://www.gaudeamus.omskcity.com/my_PDF_library.html</w:t>
        </w:r>
      </w:hyperlink>
      <w:r w:rsidRPr="00FE5C8E">
        <w:rPr>
          <w:rFonts w:ascii="Times New Roman" w:hAnsi="Times New Roman" w:cs="Times New Roman"/>
          <w:sz w:val="24"/>
          <w:szCs w:val="24"/>
        </w:rPr>
        <w:t xml:space="preserve">, свободный. — </w:t>
      </w:r>
      <w:proofErr w:type="spellStart"/>
      <w:r w:rsidRPr="00FE5C8E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>. с экрана.</w:t>
      </w:r>
    </w:p>
    <w:p w:rsidR="00116210" w:rsidRPr="00FE5C8E" w:rsidRDefault="00116210" w:rsidP="00116210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8E">
        <w:rPr>
          <w:rFonts w:ascii="Times New Roman" w:hAnsi="Times New Roman" w:cs="Times New Roman"/>
          <w:sz w:val="24"/>
          <w:szCs w:val="24"/>
        </w:rPr>
        <w:t>Экономико–правовая библиотека [Электронный ресурс]. — Режим доступа</w:t>
      </w:r>
      <w:proofErr w:type="gramStart"/>
      <w:r w:rsidRPr="00FE5C8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E5C8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E5C8E">
          <w:rPr>
            <w:rStyle w:val="a6"/>
            <w:rFonts w:ascii="Times New Roman" w:hAnsi="Times New Roman" w:cs="Times New Roman"/>
            <w:sz w:val="24"/>
            <w:szCs w:val="24"/>
          </w:rPr>
          <w:t>http://www.vuzlib.net</w:t>
        </w:r>
      </w:hyperlink>
      <w:r w:rsidRPr="00FE5C8E">
        <w:rPr>
          <w:rFonts w:ascii="Times New Roman" w:hAnsi="Times New Roman" w:cs="Times New Roman"/>
          <w:sz w:val="24"/>
          <w:szCs w:val="24"/>
        </w:rPr>
        <w:t xml:space="preserve">, свободный. — </w:t>
      </w:r>
      <w:proofErr w:type="spellStart"/>
      <w:r w:rsidRPr="00FE5C8E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FE5C8E">
        <w:rPr>
          <w:rFonts w:ascii="Times New Roman" w:hAnsi="Times New Roman" w:cs="Times New Roman"/>
          <w:sz w:val="24"/>
          <w:szCs w:val="24"/>
        </w:rPr>
        <w:t>. с экрана.</w:t>
      </w:r>
    </w:p>
    <w:p w:rsidR="00116210" w:rsidRPr="00FE5C8E" w:rsidRDefault="00116210" w:rsidP="001162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A4D16" w:rsidRPr="00FE5C8E" w:rsidRDefault="00AA4D16" w:rsidP="00DB24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7F84" w:rsidRDefault="00487F84" w:rsidP="00116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lang w:val="ru-RU"/>
        </w:rPr>
      </w:pPr>
    </w:p>
    <w:p w:rsidR="00487F84" w:rsidRPr="00487F84" w:rsidRDefault="00487F84" w:rsidP="00487F84">
      <w:pPr>
        <w:rPr>
          <w:lang w:eastAsia="x-none"/>
        </w:rPr>
      </w:pPr>
    </w:p>
    <w:p w:rsidR="00487F84" w:rsidRDefault="00487F84" w:rsidP="00116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lang w:val="ru-RU"/>
        </w:rPr>
      </w:pPr>
    </w:p>
    <w:p w:rsidR="00487F84" w:rsidRDefault="00487F84" w:rsidP="00116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lang w:val="ru-RU"/>
        </w:rPr>
      </w:pPr>
    </w:p>
    <w:p w:rsidR="00487F84" w:rsidRDefault="00487F84" w:rsidP="00116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lang w:val="ru-RU"/>
        </w:rPr>
      </w:pPr>
    </w:p>
    <w:p w:rsidR="00116210" w:rsidRPr="00FE5C8E" w:rsidRDefault="00116210" w:rsidP="00116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E5C8E">
        <w:rPr>
          <w:b/>
        </w:rPr>
        <w:t>4.3. Общие требования к организации образовательного процесса</w:t>
      </w:r>
    </w:p>
    <w:p w:rsidR="00116210" w:rsidRPr="00FE5C8E" w:rsidRDefault="00116210" w:rsidP="0011621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E5C8E">
        <w:rPr>
          <w:rFonts w:ascii="Times New Roman" w:hAnsi="Times New Roman" w:cs="Times New Roman"/>
          <w:bCs/>
          <w:sz w:val="24"/>
          <w:szCs w:val="24"/>
        </w:rPr>
        <w:t>Модуль «</w:t>
      </w:r>
      <w:r w:rsidRPr="00FE5C8E">
        <w:rPr>
          <w:rFonts w:ascii="Times New Roman" w:hAnsi="Times New Roman" w:cs="Times New Roman"/>
          <w:sz w:val="24"/>
          <w:szCs w:val="24"/>
        </w:rPr>
        <w:t>Организация деятельности коллектива исполнителей</w:t>
      </w:r>
      <w:r w:rsidRPr="00FE5C8E">
        <w:rPr>
          <w:rFonts w:ascii="Times New Roman" w:hAnsi="Times New Roman" w:cs="Times New Roman"/>
          <w:bCs/>
          <w:sz w:val="24"/>
          <w:szCs w:val="24"/>
        </w:rPr>
        <w:t xml:space="preserve">» является завершающим модулем ОПОП </w:t>
      </w:r>
      <w:r w:rsidRPr="00FE5C8E">
        <w:rPr>
          <w:rFonts w:ascii="Times New Roman" w:hAnsi="Times New Roman" w:cs="Times New Roman"/>
          <w:sz w:val="24"/>
          <w:szCs w:val="24"/>
        </w:rPr>
        <w:t>по специальности 190631 Техническое обслуживание и ремонт автомобильного транспорта (по отраслям) и изучается после освоения студентами профессиональных модуля 1.</w:t>
      </w:r>
    </w:p>
    <w:p w:rsidR="00116210" w:rsidRPr="00FE5C8E" w:rsidRDefault="001A618E" w:rsidP="00116210">
      <w:pPr>
        <w:ind w:right="-10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разделов 1, 2</w:t>
      </w:r>
      <w:r w:rsidR="00116210" w:rsidRPr="00FE5C8E">
        <w:rPr>
          <w:rFonts w:ascii="Times New Roman" w:hAnsi="Times New Roman" w:cs="Times New Roman"/>
          <w:bCs/>
          <w:sz w:val="24"/>
          <w:szCs w:val="24"/>
        </w:rPr>
        <w:t xml:space="preserve"> модуля возможно параллельно.</w:t>
      </w:r>
    </w:p>
    <w:p w:rsidR="00116210" w:rsidRPr="00FE5C8E" w:rsidRDefault="00116210" w:rsidP="00116210">
      <w:pPr>
        <w:ind w:right="-10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C8E">
        <w:rPr>
          <w:rFonts w:ascii="Times New Roman" w:hAnsi="Times New Roman" w:cs="Times New Roman"/>
          <w:bCs/>
          <w:sz w:val="24"/>
          <w:szCs w:val="24"/>
        </w:rPr>
        <w:t>При работе над курсовой работой обучающимся оказываются консультации.</w:t>
      </w:r>
    </w:p>
    <w:p w:rsidR="00116210" w:rsidRPr="00FE5C8E" w:rsidRDefault="00116210" w:rsidP="00116210">
      <w:pPr>
        <w:ind w:right="-10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C8E">
        <w:rPr>
          <w:rFonts w:ascii="Times New Roman" w:hAnsi="Times New Roman" w:cs="Times New Roman"/>
          <w:bCs/>
          <w:sz w:val="24"/>
          <w:szCs w:val="24"/>
        </w:rPr>
        <w:t xml:space="preserve">Завершается изучение модуля учебной </w:t>
      </w:r>
      <w:r w:rsidR="00EA1570">
        <w:rPr>
          <w:rFonts w:ascii="Times New Roman" w:hAnsi="Times New Roman" w:cs="Times New Roman"/>
          <w:bCs/>
          <w:sz w:val="24"/>
          <w:szCs w:val="24"/>
        </w:rPr>
        <w:t>и производственной</w:t>
      </w:r>
      <w:r w:rsidRPr="00FE5C8E">
        <w:rPr>
          <w:rFonts w:ascii="Times New Roman" w:hAnsi="Times New Roman" w:cs="Times New Roman"/>
          <w:bCs/>
          <w:sz w:val="24"/>
          <w:szCs w:val="24"/>
        </w:rPr>
        <w:t xml:space="preserve"> практикой.</w:t>
      </w:r>
    </w:p>
    <w:p w:rsidR="00116210" w:rsidRDefault="00116210" w:rsidP="001162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lang w:val="ru-RU"/>
        </w:rPr>
      </w:pPr>
      <w:r w:rsidRPr="00FE5C8E">
        <w:rPr>
          <w:b/>
        </w:rPr>
        <w:t>4.4. Кадровое обеспечение образовательного процесса</w:t>
      </w:r>
    </w:p>
    <w:p w:rsidR="001A618E" w:rsidRPr="001A618E" w:rsidRDefault="001A618E" w:rsidP="001A618E">
      <w:pPr>
        <w:rPr>
          <w:lang w:eastAsia="x-none"/>
        </w:rPr>
      </w:pPr>
    </w:p>
    <w:p w:rsidR="00116210" w:rsidRPr="00FE5C8E" w:rsidRDefault="00116210" w:rsidP="0011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C8E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FE5C8E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FE5C8E"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наличие высшего профессионального образования, соответствующего профилю модуля «</w:t>
      </w:r>
      <w:r w:rsidRPr="00FE5C8E">
        <w:rPr>
          <w:rFonts w:ascii="Times New Roman" w:hAnsi="Times New Roman" w:cs="Times New Roman"/>
          <w:sz w:val="24"/>
          <w:szCs w:val="24"/>
        </w:rPr>
        <w:t>Организация работы первичных трудовых коллективов</w:t>
      </w:r>
      <w:r w:rsidRPr="00FE5C8E">
        <w:rPr>
          <w:rFonts w:ascii="Times New Roman" w:hAnsi="Times New Roman" w:cs="Times New Roman"/>
          <w:bCs/>
          <w:sz w:val="24"/>
          <w:szCs w:val="24"/>
        </w:rPr>
        <w:t>» и специальности «</w:t>
      </w:r>
      <w:r w:rsidRPr="00FE5C8E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 (по отраслям)»</w:t>
      </w:r>
    </w:p>
    <w:p w:rsidR="00116210" w:rsidRPr="00FE5C8E" w:rsidRDefault="00116210" w:rsidP="0011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C8E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практикой.</w:t>
      </w:r>
    </w:p>
    <w:p w:rsidR="00116210" w:rsidRPr="001A618E" w:rsidRDefault="00116210" w:rsidP="0011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A618E">
        <w:rPr>
          <w:rFonts w:ascii="Times New Roman" w:hAnsi="Times New Roman"/>
          <w:bCs/>
          <w:sz w:val="24"/>
          <w:szCs w:val="24"/>
        </w:rPr>
        <w:t>Инженерно-педагогический состав: наличие высшего профессионального образования, соответствующего профилю модуля «</w:t>
      </w:r>
      <w:r w:rsidRPr="001A618E">
        <w:rPr>
          <w:rFonts w:ascii="Times New Roman" w:hAnsi="Times New Roman"/>
          <w:sz w:val="24"/>
          <w:szCs w:val="24"/>
        </w:rPr>
        <w:t>Организация работы первичных трудовых коллективов</w:t>
      </w:r>
      <w:r w:rsidRPr="001A618E">
        <w:rPr>
          <w:rFonts w:ascii="Times New Roman" w:hAnsi="Times New Roman"/>
          <w:bCs/>
          <w:sz w:val="24"/>
          <w:szCs w:val="24"/>
        </w:rPr>
        <w:t>» и специальности «</w:t>
      </w:r>
      <w:r w:rsidRPr="001A618E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 (по отраслям)»</w:t>
      </w:r>
      <w:r w:rsidRPr="001A618E">
        <w:rPr>
          <w:rFonts w:ascii="Times New Roman" w:hAnsi="Times New Roman"/>
          <w:bCs/>
          <w:sz w:val="24"/>
          <w:szCs w:val="24"/>
        </w:rPr>
        <w:t>.</w:t>
      </w:r>
    </w:p>
    <w:p w:rsidR="00AA4D16" w:rsidRPr="001A618E" w:rsidRDefault="00116210" w:rsidP="00116210">
      <w:pPr>
        <w:jc w:val="both"/>
        <w:rPr>
          <w:rFonts w:ascii="Times New Roman" w:hAnsi="Times New Roman" w:cs="Times New Roman"/>
          <w:sz w:val="24"/>
          <w:szCs w:val="24"/>
        </w:rPr>
      </w:pPr>
      <w:r w:rsidRPr="001A618E">
        <w:rPr>
          <w:rFonts w:ascii="Times New Roman" w:hAnsi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обучения должны проходить стажировку в профильных организациях не реже одного раза в 3 года.</w:t>
      </w:r>
    </w:p>
    <w:p w:rsidR="0033626A" w:rsidRDefault="0033626A" w:rsidP="0033626A">
      <w:pPr>
        <w:jc w:val="both"/>
      </w:pPr>
    </w:p>
    <w:p w:rsidR="0033626A" w:rsidRDefault="0033626A" w:rsidP="0033626A">
      <w:pPr>
        <w:jc w:val="both"/>
      </w:pPr>
    </w:p>
    <w:p w:rsidR="0033626A" w:rsidRDefault="0033626A" w:rsidP="003925D5">
      <w:pPr>
        <w:jc w:val="center"/>
      </w:pPr>
    </w:p>
    <w:p w:rsidR="0033626A" w:rsidRDefault="0033626A" w:rsidP="003925D5">
      <w:pPr>
        <w:jc w:val="center"/>
      </w:pPr>
    </w:p>
    <w:p w:rsidR="003925D5" w:rsidRDefault="003925D5" w:rsidP="003925D5">
      <w:pPr>
        <w:jc w:val="center"/>
      </w:pPr>
    </w:p>
    <w:p w:rsidR="003925D5" w:rsidRDefault="003925D5" w:rsidP="003925D5">
      <w:pPr>
        <w:jc w:val="center"/>
      </w:pPr>
    </w:p>
    <w:p w:rsidR="00682086" w:rsidRDefault="00682086" w:rsidP="003925D5">
      <w:pPr>
        <w:jc w:val="center"/>
      </w:pPr>
    </w:p>
    <w:p w:rsidR="00682086" w:rsidRDefault="00682086" w:rsidP="003925D5">
      <w:pPr>
        <w:jc w:val="center"/>
      </w:pPr>
    </w:p>
    <w:p w:rsidR="00682086" w:rsidRDefault="00682086" w:rsidP="003925D5">
      <w:pPr>
        <w:jc w:val="center"/>
      </w:pPr>
    </w:p>
    <w:p w:rsidR="00DB24EB" w:rsidRDefault="00DB24EB" w:rsidP="006958D1"/>
    <w:p w:rsidR="00DB24EB" w:rsidRDefault="00DB24EB" w:rsidP="001A618E"/>
    <w:p w:rsidR="00DB24EB" w:rsidRPr="00DE1F12" w:rsidRDefault="00DB24EB" w:rsidP="00DB24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E1F12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DB24EB" w:rsidRPr="00DE1F12" w:rsidRDefault="00DB24EB" w:rsidP="00DB2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827"/>
        <w:gridCol w:w="2693"/>
      </w:tblGrid>
      <w:tr w:rsidR="00DB24EB" w:rsidRPr="00DE1F12" w:rsidTr="00742FF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EB" w:rsidRPr="00DE1F12" w:rsidRDefault="00DB24EB" w:rsidP="00DB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F1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DB24EB" w:rsidRPr="00DE1F12" w:rsidRDefault="00DB24EB" w:rsidP="00DB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F1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EB" w:rsidRPr="00DE1F12" w:rsidRDefault="00DB24EB" w:rsidP="00DB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F1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4EB" w:rsidRPr="00DE1F12" w:rsidRDefault="00DB24EB" w:rsidP="00DB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F1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16210" w:rsidRPr="00DE1F12" w:rsidTr="00742FFF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2FFF" w:rsidRPr="00742FFF" w:rsidRDefault="00116210" w:rsidP="00B650BF">
            <w:pPr>
              <w:pStyle w:val="a7"/>
              <w:widowControl w:val="0"/>
              <w:ind w:left="0" w:firstLine="0"/>
              <w:jc w:val="both"/>
            </w:pPr>
            <w:r w:rsidRPr="00742FFF">
              <w:t>ПК 2.1</w:t>
            </w:r>
          </w:p>
          <w:p w:rsidR="00116210" w:rsidRPr="00742FFF" w:rsidRDefault="00116210" w:rsidP="00B650BF">
            <w:pPr>
              <w:pStyle w:val="a7"/>
              <w:widowControl w:val="0"/>
              <w:ind w:left="0" w:firstLine="0"/>
              <w:jc w:val="both"/>
            </w:pPr>
            <w:r w:rsidRPr="00742FFF">
              <w:t>Планировать и организовывать работы по техническому обслуживанию и ремонту автотранспорта.</w:t>
            </w:r>
          </w:p>
          <w:p w:rsidR="00116210" w:rsidRPr="00742FFF" w:rsidRDefault="00116210" w:rsidP="00B650BF">
            <w:pPr>
              <w:pStyle w:val="a7"/>
              <w:widowControl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210" w:rsidRPr="00116210" w:rsidRDefault="00116210" w:rsidP="00116210">
            <w:pPr>
              <w:numPr>
                <w:ilvl w:val="0"/>
                <w:numId w:val="8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6210">
              <w:rPr>
                <w:rFonts w:ascii="Times New Roman" w:hAnsi="Times New Roman"/>
                <w:sz w:val="24"/>
                <w:szCs w:val="24"/>
              </w:rPr>
              <w:t>ставить производственные задачи коллективу исполнителей;</w:t>
            </w:r>
          </w:p>
          <w:p w:rsidR="00116210" w:rsidRPr="00116210" w:rsidRDefault="00116210" w:rsidP="00116210">
            <w:pPr>
              <w:numPr>
                <w:ilvl w:val="0"/>
                <w:numId w:val="8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6210">
              <w:rPr>
                <w:rFonts w:ascii="Times New Roman" w:hAnsi="Times New Roman"/>
                <w:sz w:val="24"/>
                <w:szCs w:val="24"/>
              </w:rPr>
              <w:t>докладывать о ходе выполнения производственной задачи;</w:t>
            </w:r>
          </w:p>
          <w:p w:rsidR="00116210" w:rsidRPr="00116210" w:rsidRDefault="00116210" w:rsidP="00116210">
            <w:pPr>
              <w:numPr>
                <w:ilvl w:val="0"/>
                <w:numId w:val="8"/>
              </w:numPr>
              <w:tabs>
                <w:tab w:val="left" w:pos="2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6210">
              <w:rPr>
                <w:rFonts w:ascii="Times New Roman" w:hAnsi="Times New Roman"/>
                <w:sz w:val="24"/>
                <w:szCs w:val="24"/>
              </w:rPr>
              <w:t>проверять качество выполняемых работ;</w:t>
            </w:r>
          </w:p>
          <w:p w:rsidR="00116210" w:rsidRPr="00116210" w:rsidRDefault="00116210" w:rsidP="00116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210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трудовым законодательством.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FFF" w:rsidRPr="00742FFF" w:rsidRDefault="00742FFF" w:rsidP="00742F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742FFF" w:rsidRPr="00742FFF" w:rsidRDefault="00742FFF" w:rsidP="00742F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- защиты практических занятий;</w:t>
            </w:r>
          </w:p>
          <w:p w:rsidR="00742FFF" w:rsidRPr="00742FFF" w:rsidRDefault="00742FFF" w:rsidP="00742F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- контрольных работ по темам МДК.</w:t>
            </w:r>
          </w:p>
          <w:p w:rsidR="00742FFF" w:rsidRPr="00742FFF" w:rsidRDefault="00742FFF" w:rsidP="00742FFF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наблюдение при выполнении курсовой работы.</w:t>
            </w:r>
          </w:p>
          <w:p w:rsidR="00116210" w:rsidRPr="00742FFF" w:rsidRDefault="00742FFF" w:rsidP="00742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руководителя с преддипломной практики</w:t>
            </w:r>
          </w:p>
        </w:tc>
      </w:tr>
      <w:tr w:rsidR="00742FFF" w:rsidRPr="00DE1F12" w:rsidTr="00742FFF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2FFF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  <w:p w:rsidR="00742FFF" w:rsidRPr="00116210" w:rsidRDefault="00742FFF" w:rsidP="00116210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10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качество работы исполнителей работ.</w:t>
            </w:r>
          </w:p>
          <w:p w:rsidR="00742FFF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2FFF" w:rsidRPr="00742FFF" w:rsidRDefault="00742FFF" w:rsidP="00742FFF">
            <w:pPr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-26" w:firstLine="0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осуществлять руководство работой производственного участка;</w:t>
            </w:r>
          </w:p>
          <w:p w:rsidR="00742FFF" w:rsidRPr="00742FFF" w:rsidRDefault="00742FFF" w:rsidP="00742FFF">
            <w:pPr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-26" w:firstLine="0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своевременно подготавливать производство;</w:t>
            </w:r>
          </w:p>
          <w:p w:rsidR="00742FFF" w:rsidRPr="00742FFF" w:rsidRDefault="00742FFF" w:rsidP="00742FFF">
            <w:pPr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-26" w:firstLine="0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контролировать соблюдение технологических процессов;</w:t>
            </w:r>
          </w:p>
          <w:p w:rsidR="00742FFF" w:rsidRPr="00742FFF" w:rsidRDefault="00742FFF" w:rsidP="00742FFF">
            <w:pPr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-26" w:firstLine="0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оперативно выявлять и устранять причины их нарушения;</w:t>
            </w:r>
          </w:p>
          <w:p w:rsidR="00742FFF" w:rsidRPr="00742FFF" w:rsidRDefault="00742FFF" w:rsidP="00742FFF">
            <w:pPr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-26" w:firstLine="0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проверять качество выполненных работ;</w:t>
            </w:r>
          </w:p>
          <w:p w:rsidR="00742FFF" w:rsidRPr="00742FFF" w:rsidRDefault="00742FFF" w:rsidP="00742FFF">
            <w:pPr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-26" w:firstLine="0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обеспечивать правильность и своевременность оформления первичных документов;</w:t>
            </w:r>
          </w:p>
          <w:p w:rsidR="00742FFF" w:rsidRPr="00742FFF" w:rsidRDefault="00742FFF" w:rsidP="00B650BF">
            <w:pPr>
              <w:tabs>
                <w:tab w:val="left" w:pos="257"/>
              </w:tabs>
              <w:spacing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FFF" w:rsidRPr="00742FFF" w:rsidRDefault="00742FFF" w:rsidP="00742F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742FFF" w:rsidRPr="00742FFF" w:rsidRDefault="00742FFF" w:rsidP="00742F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- защиты практических занятий;</w:t>
            </w:r>
          </w:p>
          <w:p w:rsidR="00742FFF" w:rsidRPr="00742FFF" w:rsidRDefault="00742FFF" w:rsidP="00742F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- контрольных работ по темам МДК.</w:t>
            </w:r>
          </w:p>
          <w:p w:rsidR="00742FFF" w:rsidRPr="00742FFF" w:rsidRDefault="00742FFF" w:rsidP="00742FFF">
            <w:pPr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наблюдение при выполнении курсовой работы.</w:t>
            </w:r>
          </w:p>
          <w:p w:rsidR="00742FFF" w:rsidRPr="00742FFF" w:rsidRDefault="00742FFF" w:rsidP="00742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руководителя с преддипломной практики</w:t>
            </w:r>
          </w:p>
        </w:tc>
      </w:tr>
      <w:tr w:rsidR="00742FFF" w:rsidRPr="00DE1F12" w:rsidTr="00742FFF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2FFF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 2.3.</w:t>
            </w:r>
          </w:p>
          <w:p w:rsidR="00742FFF" w:rsidRPr="00116210" w:rsidRDefault="00742FFF" w:rsidP="00DB24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210">
              <w:rPr>
                <w:rFonts w:ascii="Times New Roman" w:hAnsi="Times New Roman" w:cs="Times New Roman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2FFF" w:rsidRPr="00742FFF" w:rsidRDefault="00742FFF" w:rsidP="00742FFF">
            <w:pPr>
              <w:numPr>
                <w:ilvl w:val="0"/>
                <w:numId w:val="10"/>
              </w:numPr>
              <w:tabs>
                <w:tab w:val="left" w:pos="116"/>
              </w:tabs>
              <w:spacing w:after="0" w:line="240" w:lineRule="auto"/>
              <w:ind w:left="0" w:hanging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 xml:space="preserve">осуществлять производственные инструктажи рабочих в соответствии с правилами оформления инструктажа, противопожарной и экологической безопасности, по видам и периодичности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FFF" w:rsidRPr="00742FFF" w:rsidRDefault="00742FFF" w:rsidP="00742F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742FFF" w:rsidRPr="00742FFF" w:rsidRDefault="00742FFF" w:rsidP="00742F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- защиты практических занятий;</w:t>
            </w:r>
          </w:p>
          <w:p w:rsidR="00742FFF" w:rsidRPr="00742FFF" w:rsidRDefault="00742FFF" w:rsidP="00742FF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- контрольных работ по темам МДК.</w:t>
            </w:r>
          </w:p>
          <w:p w:rsidR="00742FFF" w:rsidRPr="00742FFF" w:rsidRDefault="00742FFF" w:rsidP="00742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B24EB" w:rsidRPr="00DE1F12" w:rsidRDefault="00DB24EB" w:rsidP="00FE448A">
      <w:pPr>
        <w:widowControl w:val="0"/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DB24EB" w:rsidRPr="00DE1F12" w:rsidRDefault="00DB24EB" w:rsidP="00DB2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F12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E1F1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E1F12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DB24EB" w:rsidRPr="00DE1F12" w:rsidRDefault="00DB24EB" w:rsidP="00DB2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273"/>
      </w:tblGrid>
      <w:tr w:rsidR="00DB24EB" w:rsidRPr="00DE1F12" w:rsidTr="00FE448A">
        <w:tc>
          <w:tcPr>
            <w:tcW w:w="3712" w:type="dxa"/>
            <w:shd w:val="clear" w:color="auto" w:fill="auto"/>
            <w:vAlign w:val="center"/>
          </w:tcPr>
          <w:p w:rsidR="00DB24EB" w:rsidRPr="00DE1F12" w:rsidRDefault="00DB24EB" w:rsidP="00DB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F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DB24EB" w:rsidRPr="00DE1F12" w:rsidRDefault="00DB24EB" w:rsidP="00DB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F1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DB24EB" w:rsidRPr="00DE1F12" w:rsidRDefault="00DB24EB" w:rsidP="00DB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F1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B24EB" w:rsidRPr="00DE1F12" w:rsidRDefault="00DB24EB" w:rsidP="00DB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F1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B24EB" w:rsidRPr="00DE1F12" w:rsidTr="00FE448A">
        <w:trPr>
          <w:trHeight w:val="637"/>
        </w:trPr>
        <w:tc>
          <w:tcPr>
            <w:tcW w:w="3712" w:type="dxa"/>
            <w:shd w:val="clear" w:color="auto" w:fill="auto"/>
          </w:tcPr>
          <w:p w:rsidR="00DB24EB" w:rsidRPr="00057F8C" w:rsidRDefault="00DB24EB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57F8C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057F8C">
              <w:rPr>
                <w:rFonts w:ascii="Times New Roman" w:hAnsi="Times New Roman"/>
                <w:bCs/>
                <w:sz w:val="24"/>
                <w:szCs w:val="24"/>
              </w:rPr>
              <w:t xml:space="preserve"> 01.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shd w:val="clear" w:color="auto" w:fill="auto"/>
          </w:tcPr>
          <w:p w:rsidR="00DB24EB" w:rsidRDefault="00DB24EB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интереса к будущей профессии, проявление к ней устойчивого интереса</w:t>
            </w:r>
            <w:r w:rsidR="00742FF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42FFF" w:rsidRPr="00742FFF" w:rsidRDefault="00742FFF" w:rsidP="00742F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высокая степень самостоятельности при изу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чении профессионального модуля;</w:t>
            </w:r>
          </w:p>
          <w:p w:rsidR="00742FFF" w:rsidRPr="00057F8C" w:rsidRDefault="00742FFF" w:rsidP="00742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стремление к трудоустройству по выбранной профессии.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DB24EB" w:rsidRPr="00057F8C" w:rsidRDefault="00DB24EB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DB24EB" w:rsidRPr="00DE1F12" w:rsidTr="00FE448A">
        <w:trPr>
          <w:trHeight w:val="637"/>
        </w:trPr>
        <w:tc>
          <w:tcPr>
            <w:tcW w:w="3712" w:type="dxa"/>
            <w:shd w:val="clear" w:color="auto" w:fill="auto"/>
          </w:tcPr>
          <w:p w:rsidR="00DB24EB" w:rsidRPr="00057F8C" w:rsidRDefault="00DB24EB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shd w:val="clear" w:color="auto" w:fill="auto"/>
          </w:tcPr>
          <w:p w:rsidR="00DB24EB" w:rsidRDefault="00DB24EB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собственной деятельности, выбор типовых методов и способов выполнения профессиональных задач, оценка эффективности и качества выбора и применение методов и способов решения профессиональных задач</w:t>
            </w:r>
            <w:r w:rsidR="00742FF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Личная оценка эффективности и качества выполнения работ.</w:t>
            </w:r>
          </w:p>
        </w:tc>
        <w:tc>
          <w:tcPr>
            <w:tcW w:w="2273" w:type="dxa"/>
            <w:vMerge/>
            <w:shd w:val="clear" w:color="auto" w:fill="auto"/>
          </w:tcPr>
          <w:p w:rsidR="00DB24EB" w:rsidRPr="00057F8C" w:rsidRDefault="00DB24EB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FFF" w:rsidRPr="00DE1F12" w:rsidTr="00FE448A">
        <w:trPr>
          <w:trHeight w:val="637"/>
        </w:trPr>
        <w:tc>
          <w:tcPr>
            <w:tcW w:w="3712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742FFF" w:rsidRPr="00742FFF" w:rsidRDefault="00742FFF" w:rsidP="00742FFF">
            <w:pPr>
              <w:widowControl w:val="0"/>
              <w:tabs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адекватность оценки рабочей ситуации в</w:t>
            </w: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 xml:space="preserve"> решении стандартных и нестандартных </w:t>
            </w:r>
            <w:r w:rsidRPr="00742FFF">
              <w:rPr>
                <w:rFonts w:ascii="Times New Roman" w:hAnsi="Times New Roman"/>
                <w:sz w:val="24"/>
                <w:szCs w:val="24"/>
              </w:rPr>
              <w:t>профессиональных задач;</w:t>
            </w:r>
          </w:p>
          <w:p w:rsidR="00742FFF" w:rsidRPr="00742FFF" w:rsidRDefault="00742FFF" w:rsidP="00742FFF">
            <w:pPr>
              <w:tabs>
                <w:tab w:val="left" w:pos="0"/>
                <w:tab w:val="left" w:pos="27"/>
                <w:tab w:val="left" w:pos="169"/>
              </w:tabs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 xml:space="preserve">самостоятельность осуществления текущего контроля и корректировки ошибок выполняемых работ в соответствии с технологическими процессами; </w:t>
            </w:r>
          </w:p>
          <w:p w:rsidR="00742FFF" w:rsidRPr="00742FFF" w:rsidRDefault="00742FFF" w:rsidP="00742FFF">
            <w:pPr>
              <w:widowControl w:val="0"/>
              <w:tabs>
                <w:tab w:val="left" w:pos="0"/>
                <w:tab w:val="left" w:pos="27"/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осознание полноты ответственности за последствия некачественно и несвоевременно выполненной работы.</w:t>
            </w:r>
          </w:p>
        </w:tc>
        <w:tc>
          <w:tcPr>
            <w:tcW w:w="2273" w:type="dxa"/>
            <w:vMerge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FFF" w:rsidRPr="00DE1F12" w:rsidTr="00FE448A">
        <w:trPr>
          <w:trHeight w:val="637"/>
        </w:trPr>
        <w:tc>
          <w:tcPr>
            <w:tcW w:w="3712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shd w:val="clear" w:color="auto" w:fill="auto"/>
          </w:tcPr>
          <w:p w:rsidR="00742FFF" w:rsidRPr="00742FFF" w:rsidRDefault="00742FFF" w:rsidP="0074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742FFF" w:rsidRPr="00742FFF" w:rsidRDefault="00742FFF" w:rsidP="0074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адекватность оценки полезности информации;</w:t>
            </w:r>
          </w:p>
          <w:p w:rsidR="00742FFF" w:rsidRPr="00742FFF" w:rsidRDefault="00742FFF" w:rsidP="0074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применение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742FFF" w:rsidRPr="00742FFF" w:rsidRDefault="00742FFF" w:rsidP="00742FF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2273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и производственной практике, курсовой работы</w:t>
            </w:r>
          </w:p>
        </w:tc>
      </w:tr>
      <w:tr w:rsidR="00742FFF" w:rsidRPr="00DE1F12" w:rsidTr="00FE448A">
        <w:trPr>
          <w:trHeight w:val="637"/>
        </w:trPr>
        <w:tc>
          <w:tcPr>
            <w:tcW w:w="3712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742FFF" w:rsidRPr="00742FFF" w:rsidRDefault="00742FFF" w:rsidP="00742F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устойчивость навыков эффективного использования современных И</w:t>
            </w:r>
            <w:proofErr w:type="gramStart"/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КТ в пр</w:t>
            </w:r>
            <w:proofErr w:type="gramEnd"/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офессиональной деятельности;</w:t>
            </w:r>
          </w:p>
          <w:p w:rsidR="00742FFF" w:rsidRPr="00742FFF" w:rsidRDefault="00742FFF" w:rsidP="0074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демонстрация на практике  навыков использования </w:t>
            </w:r>
            <w:r w:rsidRPr="00742FFF">
              <w:rPr>
                <w:rFonts w:ascii="Times New Roman" w:hAnsi="Times New Roman"/>
                <w:sz w:val="24"/>
                <w:szCs w:val="24"/>
              </w:rPr>
              <w:t>ИКТ  при оформлении результатов самостоятельной работы;</w:t>
            </w:r>
          </w:p>
          <w:p w:rsidR="00742FFF" w:rsidRDefault="00742FFF" w:rsidP="00742FF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правильность и эффективность решения нетиповых профессиональных задач с привлечением самостоятельно найденной информации.</w:t>
            </w:r>
          </w:p>
          <w:p w:rsidR="00742FFF" w:rsidRPr="00742FFF" w:rsidRDefault="00742FFF" w:rsidP="00742FF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занятиях, при выполнении работ по учебной и производственной практике, курсовой работы</w:t>
            </w:r>
          </w:p>
        </w:tc>
      </w:tr>
      <w:tr w:rsidR="00742FFF" w:rsidRPr="00DE1F12" w:rsidTr="00FE448A">
        <w:trPr>
          <w:trHeight w:val="637"/>
        </w:trPr>
        <w:tc>
          <w:tcPr>
            <w:tcW w:w="3712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762" w:type="dxa"/>
            <w:shd w:val="clear" w:color="auto" w:fill="auto"/>
          </w:tcPr>
          <w:p w:rsidR="00742FFF" w:rsidRPr="00742FFF" w:rsidRDefault="00742FFF" w:rsidP="0074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степень развития и успешность применения коммуникационных способностей на практике (в общении с сокурсниками, ИПР ОУ,  потенциальными работодателями в ходе обучения);</w:t>
            </w:r>
          </w:p>
          <w:p w:rsidR="00742FFF" w:rsidRPr="00742FFF" w:rsidRDefault="00742FFF" w:rsidP="00742FFF">
            <w:pPr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742FFF">
              <w:rPr>
                <w:rFonts w:ascii="Times New Roman" w:hAnsi="Times New Roman"/>
                <w:sz w:val="24"/>
                <w:szCs w:val="24"/>
              </w:rPr>
              <w:t>степень понимания того, что успешность и результативность выполненной работы зависит от согласованности действий всех участников команды работающих;</w:t>
            </w:r>
          </w:p>
          <w:p w:rsidR="00742FFF" w:rsidRPr="00742FFF" w:rsidRDefault="00742FFF" w:rsidP="00742FFF">
            <w:pPr>
              <w:spacing w:after="0" w:line="240" w:lineRule="auto"/>
              <w:ind w:left="-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 xml:space="preserve">владение способами бесконфликтного общения и </w:t>
            </w:r>
            <w:proofErr w:type="spellStart"/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 xml:space="preserve"> в коллективе;</w:t>
            </w:r>
          </w:p>
          <w:p w:rsidR="00742FFF" w:rsidRDefault="00742FFF" w:rsidP="00742FFF">
            <w:pPr>
              <w:tabs>
                <w:tab w:val="left" w:pos="252"/>
              </w:tabs>
              <w:spacing w:after="0" w:line="240" w:lineRule="auto"/>
              <w:ind w:left="-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FFF">
              <w:rPr>
                <w:rFonts w:ascii="Times New Roman" w:hAnsi="Times New Roman"/>
                <w:bCs/>
                <w:sz w:val="24"/>
                <w:szCs w:val="24"/>
              </w:rPr>
              <w:t>соблюдение  принципов профессиональной этики.</w:t>
            </w:r>
          </w:p>
          <w:p w:rsidR="00742FFF" w:rsidRPr="00742FFF" w:rsidRDefault="00742FFF" w:rsidP="00742FF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и производственной практике, курсовой работы</w:t>
            </w:r>
          </w:p>
        </w:tc>
      </w:tr>
      <w:tr w:rsidR="00742FFF" w:rsidRPr="00DE1F12" w:rsidTr="00FE448A">
        <w:trPr>
          <w:trHeight w:val="637"/>
        </w:trPr>
        <w:tc>
          <w:tcPr>
            <w:tcW w:w="3712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62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работы, принятие ответственности за работу членов команды (подчиненных), за результат выполнения заданий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742FFF" w:rsidRPr="00DE1F12" w:rsidTr="00FE448A">
        <w:trPr>
          <w:trHeight w:val="637"/>
        </w:trPr>
        <w:tc>
          <w:tcPr>
            <w:tcW w:w="3712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Постановка целей, мотивирование деятельности подчиненных, организация и контроль их работы с принятием на себя ответственности за результат выполнения заданий</w:t>
            </w:r>
          </w:p>
        </w:tc>
        <w:tc>
          <w:tcPr>
            <w:tcW w:w="2273" w:type="dxa"/>
            <w:vMerge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2FFF" w:rsidRPr="00DE1F12" w:rsidTr="00FE448A">
        <w:trPr>
          <w:trHeight w:val="637"/>
        </w:trPr>
        <w:tc>
          <w:tcPr>
            <w:tcW w:w="3712" w:type="dxa"/>
            <w:shd w:val="clear" w:color="auto" w:fill="auto"/>
          </w:tcPr>
          <w:p w:rsidR="00742FFF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09. Ориентироваться в условиях частой смены технологий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742FFF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Систематический анализ инноваций в профессиональной сфере;</w:t>
            </w:r>
          </w:p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актуальных изменений профессиональных технологий в практической деятельности</w:t>
            </w:r>
          </w:p>
        </w:tc>
        <w:tc>
          <w:tcPr>
            <w:tcW w:w="2273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742FFF" w:rsidRPr="00DE1F12" w:rsidTr="00FE448A">
        <w:trPr>
          <w:trHeight w:val="637"/>
        </w:trPr>
        <w:tc>
          <w:tcPr>
            <w:tcW w:w="3712" w:type="dxa"/>
            <w:shd w:val="clear" w:color="auto" w:fill="auto"/>
          </w:tcPr>
          <w:p w:rsidR="00742FFF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10. Исполнять воинскую обязанность, в том числе с применением полученных профессиональных знаний </w:t>
            </w:r>
          </w:p>
        </w:tc>
        <w:tc>
          <w:tcPr>
            <w:tcW w:w="3762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осознанного и ответственного отношения к требуемой деятельности</w:t>
            </w:r>
          </w:p>
        </w:tc>
        <w:tc>
          <w:tcPr>
            <w:tcW w:w="2273" w:type="dxa"/>
            <w:shd w:val="clear" w:color="auto" w:fill="auto"/>
          </w:tcPr>
          <w:p w:rsidR="00742FFF" w:rsidRPr="00057F8C" w:rsidRDefault="00742FFF" w:rsidP="00DB24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занятиях, при выполнении работ по учебной и производственной практике</w:t>
            </w:r>
          </w:p>
        </w:tc>
      </w:tr>
    </w:tbl>
    <w:p w:rsidR="00DB24EB" w:rsidRPr="00DE1F12" w:rsidRDefault="00DB24EB" w:rsidP="00DB2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4EB" w:rsidRPr="004B5B1F" w:rsidRDefault="00DB24EB" w:rsidP="00DB24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4EB" w:rsidRPr="00CE4AE1" w:rsidRDefault="00DB24EB" w:rsidP="00DB24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EB" w:rsidRPr="00CE4AE1" w:rsidRDefault="00DB24EB" w:rsidP="00DB24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4AE1"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  <w:r w:rsidRPr="00CE4AE1">
        <w:rPr>
          <w:rFonts w:ascii="Times New Roman" w:hAnsi="Times New Roman" w:cs="Times New Roman"/>
          <w:b/>
          <w:sz w:val="24"/>
          <w:szCs w:val="24"/>
        </w:rPr>
        <w:tab/>
      </w:r>
    </w:p>
    <w:p w:rsidR="00DB24EB" w:rsidRPr="00CE4AE1" w:rsidRDefault="00DB24EB" w:rsidP="00DB24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AE1">
        <w:rPr>
          <w:rFonts w:ascii="Times New Roman" w:hAnsi="Times New Roman" w:cs="Times New Roman"/>
          <w:sz w:val="24"/>
          <w:szCs w:val="24"/>
        </w:rPr>
        <w:t>___________________       __________________       _____________________</w:t>
      </w:r>
    </w:p>
    <w:p w:rsidR="00DB24EB" w:rsidRPr="00CE4AE1" w:rsidRDefault="00DB24EB" w:rsidP="00DB24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AE1">
        <w:rPr>
          <w:rFonts w:ascii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DB24EB" w:rsidRPr="00CE4AE1" w:rsidRDefault="00DB24EB" w:rsidP="00DB24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EB" w:rsidRPr="00CE4AE1" w:rsidRDefault="00DB24EB" w:rsidP="00DB24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4AE1">
        <w:rPr>
          <w:rFonts w:ascii="Times New Roman" w:hAnsi="Times New Roman" w:cs="Times New Roman"/>
          <w:b/>
          <w:sz w:val="24"/>
          <w:szCs w:val="24"/>
        </w:rPr>
        <w:t>___________________        _________________         _____________________</w:t>
      </w:r>
    </w:p>
    <w:p w:rsidR="00DB24EB" w:rsidRPr="00CE4AE1" w:rsidRDefault="00DB24EB" w:rsidP="00DB24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AE1">
        <w:rPr>
          <w:rFonts w:ascii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DB24EB" w:rsidRDefault="00DB24EB" w:rsidP="003925D5">
      <w:pPr>
        <w:jc w:val="center"/>
      </w:pPr>
    </w:p>
    <w:sectPr w:rsidR="00DB24EB" w:rsidSect="00487F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CA" w:rsidRDefault="001A3FCA" w:rsidP="00682086">
      <w:pPr>
        <w:spacing w:after="0" w:line="240" w:lineRule="auto"/>
      </w:pPr>
      <w:r>
        <w:separator/>
      </w:r>
    </w:p>
  </w:endnote>
  <w:endnote w:type="continuationSeparator" w:id="0">
    <w:p w:rsidR="001A3FCA" w:rsidRDefault="001A3FCA" w:rsidP="0068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85933"/>
      <w:docPartObj>
        <w:docPartGallery w:val="Page Numbers (Bottom of Page)"/>
        <w:docPartUnique/>
      </w:docPartObj>
    </w:sdtPr>
    <w:sdtContent>
      <w:p w:rsidR="00FA5232" w:rsidRDefault="00FA52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F84">
          <w:rPr>
            <w:noProof/>
          </w:rPr>
          <w:t>2</w:t>
        </w:r>
        <w:r>
          <w:fldChar w:fldCharType="end"/>
        </w:r>
      </w:p>
    </w:sdtContent>
  </w:sdt>
  <w:p w:rsidR="00FA5232" w:rsidRDefault="00FA5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CA" w:rsidRDefault="001A3FCA" w:rsidP="00682086">
      <w:pPr>
        <w:spacing w:after="0" w:line="240" w:lineRule="auto"/>
      </w:pPr>
      <w:r>
        <w:separator/>
      </w:r>
    </w:p>
  </w:footnote>
  <w:footnote w:type="continuationSeparator" w:id="0">
    <w:p w:rsidR="001A3FCA" w:rsidRDefault="001A3FCA" w:rsidP="0068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81D"/>
    <w:multiLevelType w:val="hybridMultilevel"/>
    <w:tmpl w:val="7944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825"/>
    <w:multiLevelType w:val="hybridMultilevel"/>
    <w:tmpl w:val="4A481FC8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0572A9"/>
    <w:multiLevelType w:val="hybridMultilevel"/>
    <w:tmpl w:val="1898D27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1A63"/>
    <w:multiLevelType w:val="hybridMultilevel"/>
    <w:tmpl w:val="A938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D58DA"/>
    <w:multiLevelType w:val="multilevel"/>
    <w:tmpl w:val="6124F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505247D"/>
    <w:multiLevelType w:val="hybridMultilevel"/>
    <w:tmpl w:val="1F6CD36A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E90071"/>
    <w:multiLevelType w:val="hybridMultilevel"/>
    <w:tmpl w:val="D9AE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717F1"/>
    <w:multiLevelType w:val="hybridMultilevel"/>
    <w:tmpl w:val="995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43D40"/>
    <w:multiLevelType w:val="hybridMultilevel"/>
    <w:tmpl w:val="09A8AE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06668"/>
    <w:multiLevelType w:val="hybridMultilevel"/>
    <w:tmpl w:val="FD707E4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83198"/>
    <w:multiLevelType w:val="hybridMultilevel"/>
    <w:tmpl w:val="C5945800"/>
    <w:lvl w:ilvl="0" w:tplc="0D4A49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187650"/>
    <w:multiLevelType w:val="hybridMultilevel"/>
    <w:tmpl w:val="1F0E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935A9"/>
    <w:multiLevelType w:val="hybridMultilevel"/>
    <w:tmpl w:val="9472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4C7A"/>
    <w:multiLevelType w:val="hybridMultilevel"/>
    <w:tmpl w:val="FF3A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151E5"/>
    <w:multiLevelType w:val="multilevel"/>
    <w:tmpl w:val="6112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C8420FE"/>
    <w:multiLevelType w:val="multilevel"/>
    <w:tmpl w:val="504261F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993D92"/>
    <w:multiLevelType w:val="hybridMultilevel"/>
    <w:tmpl w:val="9A1CD16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E444F"/>
    <w:multiLevelType w:val="hybridMultilevel"/>
    <w:tmpl w:val="C9BE289C"/>
    <w:lvl w:ilvl="0" w:tplc="E7E01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46BA6"/>
    <w:multiLevelType w:val="hybridMultilevel"/>
    <w:tmpl w:val="29A608A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54697"/>
    <w:multiLevelType w:val="hybridMultilevel"/>
    <w:tmpl w:val="8C7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D114C"/>
    <w:multiLevelType w:val="hybridMultilevel"/>
    <w:tmpl w:val="6650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34706"/>
    <w:multiLevelType w:val="hybridMultilevel"/>
    <w:tmpl w:val="F494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44887"/>
    <w:multiLevelType w:val="hybridMultilevel"/>
    <w:tmpl w:val="33D2609A"/>
    <w:lvl w:ilvl="0" w:tplc="7EE0BA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0557F1"/>
    <w:multiLevelType w:val="hybridMultilevel"/>
    <w:tmpl w:val="EC72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01845"/>
    <w:multiLevelType w:val="hybridMultilevel"/>
    <w:tmpl w:val="8932D05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5"/>
  </w:num>
  <w:num w:numId="9">
    <w:abstractNumId w:val="1"/>
  </w:num>
  <w:num w:numId="10">
    <w:abstractNumId w:val="23"/>
  </w:num>
  <w:num w:numId="11">
    <w:abstractNumId w:val="10"/>
  </w:num>
  <w:num w:numId="12">
    <w:abstractNumId w:val="2"/>
  </w:num>
  <w:num w:numId="13">
    <w:abstractNumId w:val="25"/>
  </w:num>
  <w:num w:numId="14">
    <w:abstractNumId w:val="19"/>
  </w:num>
  <w:num w:numId="15">
    <w:abstractNumId w:val="8"/>
  </w:num>
  <w:num w:numId="16">
    <w:abstractNumId w:val="17"/>
  </w:num>
  <w:num w:numId="17">
    <w:abstractNumId w:val="11"/>
  </w:num>
  <w:num w:numId="18">
    <w:abstractNumId w:val="22"/>
  </w:num>
  <w:num w:numId="19">
    <w:abstractNumId w:val="3"/>
  </w:num>
  <w:num w:numId="20">
    <w:abstractNumId w:val="14"/>
  </w:num>
  <w:num w:numId="21">
    <w:abstractNumId w:val="12"/>
  </w:num>
  <w:num w:numId="22">
    <w:abstractNumId w:val="6"/>
  </w:num>
  <w:num w:numId="23">
    <w:abstractNumId w:val="20"/>
  </w:num>
  <w:num w:numId="24">
    <w:abstractNumId w:val="24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0D"/>
    <w:rsid w:val="000971BD"/>
    <w:rsid w:val="000B4699"/>
    <w:rsid w:val="000E22EF"/>
    <w:rsid w:val="00116210"/>
    <w:rsid w:val="00136FD7"/>
    <w:rsid w:val="00145A83"/>
    <w:rsid w:val="001465F7"/>
    <w:rsid w:val="001A3FCA"/>
    <w:rsid w:val="001A618E"/>
    <w:rsid w:val="00211786"/>
    <w:rsid w:val="002206DC"/>
    <w:rsid w:val="002455EA"/>
    <w:rsid w:val="002C120A"/>
    <w:rsid w:val="002D2CED"/>
    <w:rsid w:val="002E630D"/>
    <w:rsid w:val="0033626A"/>
    <w:rsid w:val="003925D5"/>
    <w:rsid w:val="003A5BE8"/>
    <w:rsid w:val="00405837"/>
    <w:rsid w:val="0041778B"/>
    <w:rsid w:val="00426684"/>
    <w:rsid w:val="004578B1"/>
    <w:rsid w:val="00471CCB"/>
    <w:rsid w:val="00487F84"/>
    <w:rsid w:val="00550DDC"/>
    <w:rsid w:val="005519F3"/>
    <w:rsid w:val="005C5D1D"/>
    <w:rsid w:val="005D0FAD"/>
    <w:rsid w:val="005D5228"/>
    <w:rsid w:val="00655486"/>
    <w:rsid w:val="0067623C"/>
    <w:rsid w:val="00682086"/>
    <w:rsid w:val="006958D1"/>
    <w:rsid w:val="006A6417"/>
    <w:rsid w:val="00701B49"/>
    <w:rsid w:val="00721677"/>
    <w:rsid w:val="00742FFF"/>
    <w:rsid w:val="00831CCA"/>
    <w:rsid w:val="008507BD"/>
    <w:rsid w:val="00852548"/>
    <w:rsid w:val="0089220D"/>
    <w:rsid w:val="00900E7D"/>
    <w:rsid w:val="00905373"/>
    <w:rsid w:val="009A19A6"/>
    <w:rsid w:val="009A5B0C"/>
    <w:rsid w:val="00A3195F"/>
    <w:rsid w:val="00A83C9B"/>
    <w:rsid w:val="00AA4D16"/>
    <w:rsid w:val="00B4083D"/>
    <w:rsid w:val="00B44740"/>
    <w:rsid w:val="00B650BF"/>
    <w:rsid w:val="00BA29E6"/>
    <w:rsid w:val="00BD12B3"/>
    <w:rsid w:val="00C97DEE"/>
    <w:rsid w:val="00DB24EB"/>
    <w:rsid w:val="00DB52A2"/>
    <w:rsid w:val="00DB62E8"/>
    <w:rsid w:val="00E16DE0"/>
    <w:rsid w:val="00E30E81"/>
    <w:rsid w:val="00E97E62"/>
    <w:rsid w:val="00EA1570"/>
    <w:rsid w:val="00EA306C"/>
    <w:rsid w:val="00F05269"/>
    <w:rsid w:val="00F111B5"/>
    <w:rsid w:val="00F82D5C"/>
    <w:rsid w:val="00FA5232"/>
    <w:rsid w:val="00FA70A8"/>
    <w:rsid w:val="00FE448A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4E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D5"/>
    <w:pPr>
      <w:spacing w:after="0" w:line="240" w:lineRule="auto"/>
    </w:pPr>
  </w:style>
  <w:style w:type="table" w:styleId="a4">
    <w:name w:val="Table Grid"/>
    <w:basedOn w:val="a1"/>
    <w:uiPriority w:val="59"/>
    <w:rsid w:val="0067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A19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4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116210"/>
    <w:rPr>
      <w:color w:val="0000FF"/>
      <w:u w:val="single"/>
    </w:rPr>
  </w:style>
  <w:style w:type="character" w:customStyle="1" w:styleId="FontStyle52">
    <w:name w:val="Font Style52"/>
    <w:uiPriority w:val="99"/>
    <w:rsid w:val="0011621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11621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1621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1162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116210"/>
    <w:pPr>
      <w:ind w:left="566" w:hanging="283"/>
      <w:contextualSpacing/>
    </w:pPr>
  </w:style>
  <w:style w:type="paragraph" w:styleId="a8">
    <w:name w:val="header"/>
    <w:basedOn w:val="a"/>
    <w:link w:val="a9"/>
    <w:uiPriority w:val="99"/>
    <w:unhideWhenUsed/>
    <w:rsid w:val="0068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2086"/>
  </w:style>
  <w:style w:type="paragraph" w:styleId="aa">
    <w:name w:val="footer"/>
    <w:basedOn w:val="a"/>
    <w:link w:val="ab"/>
    <w:uiPriority w:val="99"/>
    <w:unhideWhenUsed/>
    <w:rsid w:val="0068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4E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D5"/>
    <w:pPr>
      <w:spacing w:after="0" w:line="240" w:lineRule="auto"/>
    </w:pPr>
  </w:style>
  <w:style w:type="table" w:styleId="a4">
    <w:name w:val="Table Grid"/>
    <w:basedOn w:val="a1"/>
    <w:uiPriority w:val="59"/>
    <w:rsid w:val="0067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A19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4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116210"/>
    <w:rPr>
      <w:color w:val="0000FF"/>
      <w:u w:val="single"/>
    </w:rPr>
  </w:style>
  <w:style w:type="character" w:customStyle="1" w:styleId="FontStyle52">
    <w:name w:val="Font Style52"/>
    <w:uiPriority w:val="99"/>
    <w:rsid w:val="0011621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11621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1621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1162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116210"/>
    <w:pPr>
      <w:ind w:left="566" w:hanging="283"/>
      <w:contextualSpacing/>
    </w:pPr>
  </w:style>
  <w:style w:type="paragraph" w:styleId="a8">
    <w:name w:val="header"/>
    <w:basedOn w:val="a"/>
    <w:link w:val="a9"/>
    <w:uiPriority w:val="99"/>
    <w:unhideWhenUsed/>
    <w:rsid w:val="0068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2086"/>
  </w:style>
  <w:style w:type="paragraph" w:styleId="aa">
    <w:name w:val="footer"/>
    <w:basedOn w:val="a"/>
    <w:link w:val="ab"/>
    <w:uiPriority w:val="99"/>
    <w:unhideWhenUsed/>
    <w:rsid w:val="0068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kodek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windo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kcomplect.ru/do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uzlib.net" TargetMode="External"/><Relationship Id="rId10" Type="http://schemas.openxmlformats.org/officeDocument/2006/relationships/hyperlink" Target="http://www.ozon.ru/context/detail/id/2623980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udeamus.omskcity.com/my_PDF_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717D-9E6F-4AF8-8E95-4586FEF8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23</Pages>
  <Words>6295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Шпак</dc:creator>
  <cp:keywords/>
  <dc:description/>
  <cp:lastModifiedBy>Лицей</cp:lastModifiedBy>
  <cp:revision>19</cp:revision>
  <dcterms:created xsi:type="dcterms:W3CDTF">2016-08-01T15:49:00Z</dcterms:created>
  <dcterms:modified xsi:type="dcterms:W3CDTF">2016-12-22T05:51:00Z</dcterms:modified>
</cp:coreProperties>
</file>