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12E7" w:rsidRDefault="00D313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МОЛОДЕЖНОЙ ПОЛИТИКИ СТАВРОПОЛЬСКОГО КРАЯ</w:t>
      </w:r>
    </w:p>
    <w:p w:rsidR="004712E7" w:rsidRDefault="00D313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4712E7" w:rsidRDefault="00D313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Ставропольский строительный техникум</w:t>
      </w:r>
    </w:p>
    <w:p w:rsidR="004712E7" w:rsidRDefault="004712E7">
      <w:pPr>
        <w:jc w:val="center"/>
        <w:rPr>
          <w:b/>
          <w:bCs/>
          <w:sz w:val="28"/>
          <w:szCs w:val="28"/>
        </w:rPr>
      </w:pPr>
    </w:p>
    <w:p w:rsidR="004712E7" w:rsidRDefault="004712E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712E7" w:rsidRDefault="00D31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профессиональных циклов</w:t>
      </w:r>
    </w:p>
    <w:p w:rsidR="004712E7" w:rsidRDefault="00D31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строительству автодорог, аэродромов</w:t>
      </w:r>
    </w:p>
    <w:p w:rsidR="004712E7" w:rsidRDefault="00D31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общепрофессиональных строительных дисциплин</w:t>
      </w:r>
    </w:p>
    <w:p w:rsidR="004712E7" w:rsidRDefault="004712E7">
      <w:pPr>
        <w:rPr>
          <w:b/>
          <w:sz w:val="28"/>
          <w:szCs w:val="28"/>
        </w:rPr>
      </w:pPr>
    </w:p>
    <w:p w:rsidR="004712E7" w:rsidRDefault="004712E7">
      <w:pPr>
        <w:rPr>
          <w:b/>
          <w:sz w:val="28"/>
          <w:szCs w:val="28"/>
        </w:rPr>
      </w:pPr>
    </w:p>
    <w:p w:rsidR="004712E7" w:rsidRDefault="004712E7">
      <w:pPr>
        <w:rPr>
          <w:b/>
          <w:sz w:val="28"/>
          <w:szCs w:val="28"/>
        </w:rPr>
      </w:pPr>
    </w:p>
    <w:p w:rsidR="004712E7" w:rsidRDefault="004712E7">
      <w:pPr>
        <w:rPr>
          <w:b/>
          <w:sz w:val="28"/>
          <w:szCs w:val="28"/>
        </w:rPr>
      </w:pPr>
    </w:p>
    <w:p w:rsidR="004712E7" w:rsidRDefault="004712E7">
      <w:pPr>
        <w:rPr>
          <w:b/>
          <w:sz w:val="28"/>
          <w:szCs w:val="28"/>
        </w:rPr>
      </w:pPr>
    </w:p>
    <w:p w:rsidR="004712E7" w:rsidRDefault="00D31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МЕТОДИЧЕСКие указания</w:t>
      </w:r>
    </w:p>
    <w:p w:rsidR="004712E7" w:rsidRDefault="00471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712E7" w:rsidRDefault="00D31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для выполнения практических занятий</w:t>
      </w:r>
    </w:p>
    <w:p w:rsidR="004712E7" w:rsidRDefault="00D87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 xml:space="preserve">по </w:t>
      </w:r>
      <w:r w:rsidR="00D31340">
        <w:rPr>
          <w:b/>
          <w:caps/>
        </w:rPr>
        <w:t xml:space="preserve">дисциплине «Основы геодезии» </w:t>
      </w:r>
    </w:p>
    <w:p w:rsidR="004712E7" w:rsidRDefault="00471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712E7" w:rsidRDefault="00D31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caps/>
        </w:rPr>
        <w:t>по теме:</w:t>
      </w:r>
    </w:p>
    <w:p w:rsidR="004712E7" w:rsidRDefault="00D31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«Инженерные изыскания при строительстве линейных сооружений»</w:t>
      </w:r>
    </w:p>
    <w:p w:rsidR="004712E7" w:rsidRDefault="00471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9"/>
        <w:jc w:val="center"/>
        <w:rPr>
          <w:b/>
          <w:bCs/>
          <w:color w:val="000000"/>
          <w:sz w:val="28"/>
          <w:szCs w:val="28"/>
        </w:rPr>
      </w:pPr>
    </w:p>
    <w:p w:rsidR="004712E7" w:rsidRDefault="00471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color w:val="000000"/>
          <w:sz w:val="32"/>
          <w:szCs w:val="32"/>
        </w:rPr>
      </w:pPr>
    </w:p>
    <w:p w:rsidR="004712E7" w:rsidRDefault="00D31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74"/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 xml:space="preserve">практические занятия № 21, 22, 24, 25, </w:t>
      </w:r>
      <w:r>
        <w:rPr>
          <w:b/>
          <w:caps/>
          <w:sz w:val="28"/>
          <w:szCs w:val="28"/>
        </w:rPr>
        <w:t>26, 27</w:t>
      </w:r>
    </w:p>
    <w:p w:rsidR="004712E7" w:rsidRDefault="004712E7">
      <w:pPr>
        <w:tabs>
          <w:tab w:val="left" w:pos="12315"/>
        </w:tabs>
        <w:jc w:val="center"/>
        <w:rPr>
          <w:b/>
          <w:caps/>
          <w:sz w:val="32"/>
          <w:szCs w:val="32"/>
        </w:rPr>
      </w:pPr>
    </w:p>
    <w:p w:rsidR="004712E7" w:rsidRDefault="004712E7">
      <w:pPr>
        <w:tabs>
          <w:tab w:val="left" w:pos="12315"/>
        </w:tabs>
        <w:jc w:val="center"/>
        <w:rPr>
          <w:b/>
          <w:caps/>
          <w:sz w:val="28"/>
          <w:szCs w:val="28"/>
        </w:rPr>
      </w:pPr>
    </w:p>
    <w:p w:rsidR="004712E7" w:rsidRDefault="00D87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 xml:space="preserve">для студентов </w:t>
      </w:r>
      <w:bookmarkStart w:id="0" w:name="_GoBack"/>
      <w:bookmarkEnd w:id="0"/>
      <w:r w:rsidR="00D31340">
        <w:rPr>
          <w:b/>
          <w:sz w:val="28"/>
          <w:szCs w:val="28"/>
        </w:rPr>
        <w:t>очного отделения 2 курса специальности</w:t>
      </w:r>
    </w:p>
    <w:p w:rsidR="004712E7" w:rsidRDefault="00D31340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08.02.07 Монтаж и эксплуатация внутренних сантехнических устройств, кондиционирования воздуха и вентиляции</w:t>
      </w:r>
    </w:p>
    <w:p w:rsidR="004712E7" w:rsidRDefault="00D31340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           </w:t>
      </w:r>
    </w:p>
    <w:p w:rsidR="004712E7" w:rsidRDefault="004712E7">
      <w:pPr>
        <w:tabs>
          <w:tab w:val="left" w:pos="7230"/>
        </w:tabs>
        <w:ind w:left="907"/>
        <w:jc w:val="center"/>
        <w:rPr>
          <w:sz w:val="28"/>
          <w:szCs w:val="28"/>
        </w:rPr>
      </w:pPr>
    </w:p>
    <w:p w:rsidR="004712E7" w:rsidRDefault="004712E7">
      <w:pPr>
        <w:tabs>
          <w:tab w:val="left" w:pos="7230"/>
        </w:tabs>
        <w:ind w:firstLine="709"/>
        <w:jc w:val="center"/>
        <w:rPr>
          <w:b/>
          <w:sz w:val="28"/>
          <w:szCs w:val="28"/>
        </w:rPr>
      </w:pPr>
    </w:p>
    <w:p w:rsidR="004712E7" w:rsidRDefault="004712E7">
      <w:pPr>
        <w:tabs>
          <w:tab w:val="left" w:pos="7230"/>
        </w:tabs>
        <w:ind w:firstLine="709"/>
        <w:jc w:val="center"/>
        <w:rPr>
          <w:b/>
          <w:sz w:val="28"/>
          <w:szCs w:val="28"/>
        </w:rPr>
      </w:pPr>
    </w:p>
    <w:p w:rsidR="004712E7" w:rsidRDefault="004712E7">
      <w:pPr>
        <w:tabs>
          <w:tab w:val="left" w:pos="7230"/>
        </w:tabs>
        <w:rPr>
          <w:b/>
          <w:sz w:val="28"/>
          <w:szCs w:val="28"/>
        </w:rPr>
      </w:pPr>
    </w:p>
    <w:p w:rsidR="004712E7" w:rsidRDefault="004712E7">
      <w:pPr>
        <w:tabs>
          <w:tab w:val="left" w:pos="7230"/>
        </w:tabs>
        <w:ind w:firstLine="709"/>
        <w:jc w:val="center"/>
        <w:rPr>
          <w:b/>
          <w:sz w:val="28"/>
          <w:szCs w:val="28"/>
        </w:rPr>
      </w:pPr>
    </w:p>
    <w:p w:rsidR="004712E7" w:rsidRDefault="004712E7">
      <w:pPr>
        <w:tabs>
          <w:tab w:val="left" w:pos="7230"/>
        </w:tabs>
        <w:ind w:firstLine="709"/>
        <w:jc w:val="center"/>
        <w:rPr>
          <w:b/>
          <w:sz w:val="28"/>
          <w:szCs w:val="28"/>
        </w:rPr>
      </w:pPr>
    </w:p>
    <w:p w:rsidR="004712E7" w:rsidRDefault="00D31340">
      <w:pPr>
        <w:tabs>
          <w:tab w:val="left" w:pos="723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712E7" w:rsidRDefault="004712E7">
      <w:pPr>
        <w:tabs>
          <w:tab w:val="left" w:pos="7230"/>
          <w:tab w:val="left" w:pos="8789"/>
          <w:tab w:val="left" w:pos="9498"/>
        </w:tabs>
        <w:ind w:firstLine="709"/>
        <w:jc w:val="right"/>
        <w:rPr>
          <w:sz w:val="28"/>
          <w:szCs w:val="28"/>
        </w:rPr>
      </w:pPr>
    </w:p>
    <w:p w:rsidR="004712E7" w:rsidRDefault="00D31340">
      <w:pPr>
        <w:tabs>
          <w:tab w:val="left" w:pos="7230"/>
          <w:tab w:val="left" w:pos="8789"/>
          <w:tab w:val="left" w:pos="949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Г.В. Лычагина</w:t>
      </w:r>
    </w:p>
    <w:p w:rsidR="004712E7" w:rsidRDefault="004712E7">
      <w:pPr>
        <w:tabs>
          <w:tab w:val="left" w:pos="7230"/>
        </w:tabs>
        <w:ind w:firstLine="709"/>
        <w:jc w:val="center"/>
        <w:rPr>
          <w:sz w:val="28"/>
          <w:szCs w:val="28"/>
        </w:rPr>
      </w:pPr>
    </w:p>
    <w:p w:rsidR="004712E7" w:rsidRDefault="004712E7">
      <w:pPr>
        <w:tabs>
          <w:tab w:val="left" w:pos="7230"/>
        </w:tabs>
        <w:ind w:firstLine="709"/>
        <w:jc w:val="center"/>
        <w:rPr>
          <w:sz w:val="28"/>
          <w:szCs w:val="28"/>
        </w:rPr>
      </w:pPr>
    </w:p>
    <w:p w:rsidR="004712E7" w:rsidRDefault="004712E7">
      <w:pPr>
        <w:ind w:firstLine="709"/>
        <w:jc w:val="center"/>
        <w:rPr>
          <w:b/>
          <w:sz w:val="28"/>
          <w:szCs w:val="28"/>
        </w:rPr>
      </w:pPr>
    </w:p>
    <w:p w:rsidR="004712E7" w:rsidRDefault="004712E7">
      <w:pPr>
        <w:rPr>
          <w:b/>
          <w:sz w:val="28"/>
          <w:szCs w:val="28"/>
        </w:rPr>
      </w:pPr>
    </w:p>
    <w:p w:rsidR="004712E7" w:rsidRDefault="004712E7">
      <w:pPr>
        <w:rPr>
          <w:b/>
          <w:sz w:val="28"/>
          <w:szCs w:val="28"/>
        </w:rPr>
      </w:pPr>
    </w:p>
    <w:p w:rsidR="004712E7" w:rsidRPr="00D87DBB" w:rsidRDefault="00D87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en-US"/>
        </w:rPr>
        <w:sectPr w:rsidR="004712E7" w:rsidRPr="00D87DBB">
          <w:pgSz w:w="11906" w:h="16838"/>
          <w:pgMar w:top="776" w:right="720" w:bottom="765" w:left="720" w:header="0" w:footer="0" w:gutter="0"/>
          <w:cols w:space="720"/>
          <w:formProt w:val="0"/>
          <w:docGrid w:linePitch="600" w:charSpace="-6145"/>
        </w:sectPr>
      </w:pPr>
      <w:r>
        <w:rPr>
          <w:b/>
          <w:sz w:val="28"/>
        </w:rPr>
        <w:t>Ставрополь, 20</w:t>
      </w:r>
      <w:r>
        <w:rPr>
          <w:b/>
          <w:sz w:val="28"/>
          <w:lang w:val="en-US"/>
        </w:rPr>
        <w:t>17</w:t>
      </w:r>
    </w:p>
    <w:p w:rsidR="004712E7" w:rsidRDefault="004712E7">
      <w:pPr>
        <w:tabs>
          <w:tab w:val="left" w:pos="12315"/>
        </w:tabs>
        <w:rPr>
          <w:sz w:val="28"/>
          <w:szCs w:val="28"/>
        </w:rPr>
      </w:pPr>
    </w:p>
    <w:p w:rsidR="004712E7" w:rsidRDefault="004712E7">
      <w:pPr>
        <w:tabs>
          <w:tab w:val="left" w:pos="12315"/>
        </w:tabs>
        <w:rPr>
          <w:sz w:val="28"/>
          <w:szCs w:val="28"/>
        </w:rPr>
      </w:pPr>
    </w:p>
    <w:p w:rsidR="004712E7" w:rsidRDefault="004712E7">
      <w:pPr>
        <w:tabs>
          <w:tab w:val="left" w:pos="12315"/>
        </w:tabs>
        <w:rPr>
          <w:sz w:val="28"/>
          <w:szCs w:val="28"/>
        </w:rPr>
      </w:pPr>
    </w:p>
    <w:p w:rsidR="004712E7" w:rsidRDefault="004712E7">
      <w:pPr>
        <w:tabs>
          <w:tab w:val="left" w:pos="12315"/>
        </w:tabs>
        <w:rPr>
          <w:sz w:val="28"/>
          <w:szCs w:val="28"/>
        </w:rPr>
      </w:pPr>
    </w:p>
    <w:p w:rsidR="004712E7" w:rsidRDefault="00D31340">
      <w:pPr>
        <w:tabs>
          <w:tab w:val="left" w:pos="12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4712E7" w:rsidRDefault="004712E7">
      <w:pPr>
        <w:tabs>
          <w:tab w:val="left" w:pos="12315"/>
        </w:tabs>
        <w:jc w:val="center"/>
        <w:rPr>
          <w:sz w:val="28"/>
          <w:szCs w:val="28"/>
        </w:rPr>
      </w:pPr>
    </w:p>
    <w:p w:rsidR="004712E7" w:rsidRDefault="00D31340">
      <w:pPr>
        <w:tabs>
          <w:tab w:val="left" w:pos="12315"/>
        </w:tabs>
        <w:spacing w:line="276" w:lineRule="auto"/>
        <w:ind w:left="624"/>
        <w:jc w:val="both"/>
      </w:pPr>
      <w:r>
        <w:rPr>
          <w:sz w:val="28"/>
          <w:szCs w:val="28"/>
        </w:rPr>
        <w:t xml:space="preserve">Введение                                                               </w:t>
      </w:r>
      <w:r>
        <w:rPr>
          <w:sz w:val="28"/>
          <w:szCs w:val="28"/>
        </w:rPr>
        <w:t xml:space="preserve">                                             1.ПРАКТИЧЕСКОЕ ЗАНЯТИЕ № 21 «Обработка полевого журнала      5</w:t>
      </w:r>
    </w:p>
    <w:p w:rsidR="004712E7" w:rsidRDefault="00D31340">
      <w:pPr>
        <w:tabs>
          <w:tab w:val="left" w:pos="851"/>
        </w:tabs>
        <w:spacing w:line="276" w:lineRule="auto"/>
        <w:ind w:left="567"/>
      </w:pPr>
      <w:r>
        <w:rPr>
          <w:sz w:val="28"/>
          <w:szCs w:val="28"/>
        </w:rPr>
        <w:t xml:space="preserve">нивелирования трассы».                                                 </w:t>
      </w:r>
    </w:p>
    <w:p w:rsidR="004712E7" w:rsidRDefault="00D31340">
      <w:pPr>
        <w:tabs>
          <w:tab w:val="left" w:pos="623"/>
        </w:tabs>
        <w:spacing w:line="276" w:lineRule="auto"/>
        <w:ind w:left="567"/>
      </w:pPr>
      <w:r>
        <w:rPr>
          <w:sz w:val="28"/>
        </w:rPr>
        <w:t>2.ПРАКТИЧЕСКОЕ ЗАНЯТИЕ №22 «Выполнение постраничного                 9</w:t>
      </w:r>
    </w:p>
    <w:p w:rsidR="004712E7" w:rsidRDefault="00D31340">
      <w:pPr>
        <w:tabs>
          <w:tab w:val="left" w:pos="851"/>
        </w:tabs>
        <w:spacing w:line="276" w:lineRule="auto"/>
        <w:ind w:left="567"/>
        <w:rPr>
          <w:sz w:val="28"/>
          <w:szCs w:val="28"/>
        </w:rPr>
      </w:pPr>
      <w:r>
        <w:rPr>
          <w:sz w:val="28"/>
        </w:rPr>
        <w:t>контроля и вычисление абсолютных отметок»</w:t>
      </w:r>
    </w:p>
    <w:p w:rsidR="004712E7" w:rsidRDefault="00D31340">
      <w:pPr>
        <w:tabs>
          <w:tab w:val="left" w:pos="623"/>
        </w:tabs>
        <w:spacing w:line="276" w:lineRule="auto"/>
        <w:ind w:left="567"/>
      </w:pPr>
      <w:r>
        <w:rPr>
          <w:sz w:val="28"/>
          <w:szCs w:val="28"/>
        </w:rPr>
        <w:t>3. П</w:t>
      </w:r>
      <w:r>
        <w:rPr>
          <w:sz w:val="28"/>
        </w:rPr>
        <w:t>РАКТИЧЕСКИЕ ЗАНЯТИЯ № 24 -25«Построение черной линии           12</w:t>
      </w:r>
    </w:p>
    <w:p w:rsidR="004712E7" w:rsidRDefault="00D31340">
      <w:pPr>
        <w:tabs>
          <w:tab w:val="left" w:pos="851"/>
        </w:tabs>
        <w:spacing w:line="276" w:lineRule="auto"/>
        <w:ind w:left="567"/>
      </w:pPr>
      <w:r>
        <w:rPr>
          <w:sz w:val="28"/>
        </w:rPr>
        <w:t>профиля по результатам полевого трассирования»</w:t>
      </w:r>
      <w:r>
        <w:rPr>
          <w:sz w:val="28"/>
          <w:szCs w:val="28"/>
        </w:rPr>
        <w:t>, «Вычисление проектных</w:t>
      </w:r>
    </w:p>
    <w:p w:rsidR="004712E7" w:rsidRDefault="00D31340">
      <w:pPr>
        <w:tabs>
          <w:tab w:val="left" w:pos="851"/>
        </w:tabs>
        <w:spacing w:line="276" w:lineRule="auto"/>
        <w:ind w:left="567"/>
      </w:pPr>
      <w:r>
        <w:rPr>
          <w:sz w:val="28"/>
          <w:szCs w:val="28"/>
        </w:rPr>
        <w:t xml:space="preserve">элементов проектной линии» .                                            </w:t>
      </w:r>
    </w:p>
    <w:p w:rsidR="004712E7" w:rsidRDefault="00D31340">
      <w:pPr>
        <w:spacing w:line="276" w:lineRule="auto"/>
        <w:ind w:left="426" w:firstLine="141"/>
      </w:pPr>
      <w:r>
        <w:rPr>
          <w:sz w:val="28"/>
          <w:szCs w:val="28"/>
        </w:rPr>
        <w:t>4.  ПРАКТИЧЕСКИЕ ЗАНЯТИЯ №26,27 «</w:t>
      </w:r>
      <w:r>
        <w:rPr>
          <w:bCs/>
          <w:color w:val="000000"/>
          <w:sz w:val="28"/>
          <w:szCs w:val="28"/>
        </w:rPr>
        <w:t>Обработка материалов                  15</w:t>
      </w:r>
    </w:p>
    <w:p w:rsidR="004712E7" w:rsidRDefault="00D31340">
      <w:pPr>
        <w:spacing w:line="276" w:lineRule="auto"/>
        <w:ind w:left="426" w:firstLine="141"/>
      </w:pPr>
      <w:r>
        <w:rPr>
          <w:bCs/>
          <w:color w:val="000000"/>
          <w:sz w:val="28"/>
          <w:szCs w:val="28"/>
        </w:rPr>
        <w:t>нивелирования поверхности по квадратам</w:t>
      </w:r>
      <w:r>
        <w:rPr>
          <w:sz w:val="28"/>
          <w:szCs w:val="28"/>
        </w:rPr>
        <w:t xml:space="preserve">»                                                         </w:t>
      </w:r>
    </w:p>
    <w:p w:rsidR="004712E7" w:rsidRDefault="00D31340">
      <w:pPr>
        <w:tabs>
          <w:tab w:val="left" w:pos="0"/>
          <w:tab w:val="left" w:pos="142"/>
        </w:tabs>
        <w:spacing w:line="276" w:lineRule="auto"/>
        <w:ind w:left="426" w:firstLine="141"/>
      </w:pPr>
      <w:r>
        <w:rPr>
          <w:sz w:val="28"/>
          <w:szCs w:val="28"/>
        </w:rPr>
        <w:t xml:space="preserve">5. Приложения                                                                        </w:t>
      </w:r>
      <w:r>
        <w:rPr>
          <w:sz w:val="28"/>
          <w:szCs w:val="28"/>
        </w:rPr>
        <w:t xml:space="preserve">                                19</w:t>
      </w:r>
    </w:p>
    <w:p w:rsidR="004712E7" w:rsidRDefault="00D31340">
      <w:pPr>
        <w:tabs>
          <w:tab w:val="left" w:pos="426"/>
        </w:tabs>
        <w:spacing w:line="276" w:lineRule="auto"/>
        <w:ind w:left="426"/>
      </w:pPr>
      <w:r>
        <w:rPr>
          <w:sz w:val="28"/>
          <w:szCs w:val="28"/>
        </w:rPr>
        <w:t xml:space="preserve">  6. Литература                                                                                                           25</w:t>
      </w:r>
    </w:p>
    <w:p w:rsidR="004712E7" w:rsidRDefault="004712E7">
      <w:pPr>
        <w:tabs>
          <w:tab w:val="left" w:pos="851"/>
        </w:tabs>
        <w:spacing w:line="276" w:lineRule="auto"/>
        <w:ind w:left="567"/>
      </w:pPr>
    </w:p>
    <w:p w:rsidR="004712E7" w:rsidRDefault="004712E7">
      <w:pPr>
        <w:spacing w:line="276" w:lineRule="auto"/>
        <w:ind w:left="426" w:firstLine="141"/>
        <w:rPr>
          <w:bCs/>
          <w:color w:val="000000"/>
          <w:sz w:val="28"/>
          <w:szCs w:val="28"/>
        </w:rPr>
      </w:pPr>
    </w:p>
    <w:p w:rsidR="004712E7" w:rsidRDefault="004712E7">
      <w:pPr>
        <w:ind w:left="851"/>
        <w:rPr>
          <w:b/>
          <w:sz w:val="28"/>
          <w:szCs w:val="28"/>
        </w:rPr>
      </w:pPr>
    </w:p>
    <w:p w:rsidR="004712E7" w:rsidRDefault="004712E7">
      <w:pPr>
        <w:ind w:left="851"/>
        <w:rPr>
          <w:b/>
          <w:sz w:val="28"/>
          <w:szCs w:val="28"/>
        </w:rPr>
      </w:pPr>
    </w:p>
    <w:p w:rsidR="004712E7" w:rsidRDefault="004712E7">
      <w:pPr>
        <w:tabs>
          <w:tab w:val="left" w:pos="12315"/>
        </w:tabs>
        <w:ind w:firstLine="284"/>
        <w:rPr>
          <w:b/>
          <w:sz w:val="28"/>
          <w:szCs w:val="28"/>
        </w:rPr>
      </w:pPr>
    </w:p>
    <w:p w:rsidR="004712E7" w:rsidRDefault="004712E7">
      <w:pPr>
        <w:tabs>
          <w:tab w:val="left" w:pos="12315"/>
        </w:tabs>
        <w:ind w:firstLine="284"/>
        <w:rPr>
          <w:b/>
          <w:sz w:val="28"/>
          <w:szCs w:val="28"/>
        </w:rPr>
      </w:pPr>
    </w:p>
    <w:p w:rsidR="004712E7" w:rsidRDefault="004712E7">
      <w:pPr>
        <w:tabs>
          <w:tab w:val="left" w:pos="12315"/>
        </w:tabs>
        <w:ind w:firstLine="284"/>
        <w:rPr>
          <w:b/>
          <w:sz w:val="28"/>
          <w:szCs w:val="28"/>
        </w:rPr>
      </w:pPr>
    </w:p>
    <w:p w:rsidR="004712E7" w:rsidRDefault="004712E7">
      <w:pPr>
        <w:tabs>
          <w:tab w:val="left" w:pos="12315"/>
        </w:tabs>
        <w:ind w:firstLine="284"/>
        <w:rPr>
          <w:b/>
          <w:sz w:val="28"/>
          <w:szCs w:val="28"/>
        </w:rPr>
      </w:pPr>
    </w:p>
    <w:p w:rsidR="004712E7" w:rsidRDefault="004712E7">
      <w:pPr>
        <w:tabs>
          <w:tab w:val="left" w:pos="12315"/>
        </w:tabs>
        <w:ind w:firstLine="284"/>
        <w:rPr>
          <w:b/>
          <w:sz w:val="28"/>
          <w:szCs w:val="28"/>
        </w:rPr>
      </w:pPr>
    </w:p>
    <w:p w:rsidR="004712E7" w:rsidRDefault="004712E7">
      <w:pPr>
        <w:tabs>
          <w:tab w:val="left" w:pos="12315"/>
        </w:tabs>
        <w:ind w:firstLine="284"/>
        <w:rPr>
          <w:b/>
          <w:sz w:val="28"/>
          <w:szCs w:val="28"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>
      <w:pPr>
        <w:tabs>
          <w:tab w:val="left" w:pos="12315"/>
        </w:tabs>
        <w:ind w:firstLine="284"/>
        <w:rPr>
          <w:b/>
        </w:rPr>
      </w:pPr>
    </w:p>
    <w:p w:rsidR="004712E7" w:rsidRDefault="004712E7" w:rsidP="00D87DBB">
      <w:pPr>
        <w:tabs>
          <w:tab w:val="left" w:pos="12315"/>
        </w:tabs>
        <w:rPr>
          <w:b/>
        </w:rPr>
      </w:pPr>
    </w:p>
    <w:p w:rsidR="004712E7" w:rsidRDefault="004712E7">
      <w:pPr>
        <w:tabs>
          <w:tab w:val="left" w:pos="12315"/>
        </w:tabs>
        <w:rPr>
          <w:b/>
        </w:rPr>
      </w:pPr>
    </w:p>
    <w:p w:rsidR="004712E7" w:rsidRDefault="00D31340">
      <w:pPr>
        <w:tabs>
          <w:tab w:val="left" w:pos="12315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4712E7" w:rsidRDefault="004712E7">
      <w:pPr>
        <w:tabs>
          <w:tab w:val="left" w:pos="12315"/>
        </w:tabs>
        <w:ind w:firstLine="284"/>
        <w:rPr>
          <w:b/>
          <w:sz w:val="28"/>
          <w:szCs w:val="28"/>
        </w:rPr>
      </w:pPr>
    </w:p>
    <w:p w:rsidR="004712E7" w:rsidRDefault="00D31340">
      <w:pPr>
        <w:tabs>
          <w:tab w:val="left" w:pos="123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методические указания для выполнения </w:t>
      </w:r>
      <w:r>
        <w:rPr>
          <w:sz w:val="28"/>
          <w:szCs w:val="28"/>
        </w:rPr>
        <w:t>практических занятий по учебной дисциплине «Основы геодезии» предназначены в помощь студентам СПО очной формы обучения по специальности 08.02.07 «Монтаж и эксплуатация внутренних сантехнических устройств, кондиционирования воздуха и вентиляции» при выполне</w:t>
      </w:r>
      <w:r>
        <w:rPr>
          <w:sz w:val="28"/>
          <w:szCs w:val="28"/>
        </w:rPr>
        <w:t>нии практических работ по теме: «</w:t>
      </w:r>
      <w:r>
        <w:rPr>
          <w:bCs/>
          <w:color w:val="000000"/>
          <w:sz w:val="28"/>
          <w:szCs w:val="28"/>
        </w:rPr>
        <w:t>Инженерные изыскания при строительстве линейных сооружений</w:t>
      </w:r>
      <w:r>
        <w:rPr>
          <w:sz w:val="28"/>
          <w:szCs w:val="28"/>
        </w:rPr>
        <w:t>».</w:t>
      </w:r>
    </w:p>
    <w:p w:rsidR="004712E7" w:rsidRDefault="00D31340">
      <w:pPr>
        <w:tabs>
          <w:tab w:val="left" w:pos="123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для выполнения практических работ направлены на формирование у обучающихся общих и профессиональных компетенций:</w:t>
      </w:r>
    </w:p>
    <w:p w:rsidR="004712E7" w:rsidRDefault="00D31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1.1. Организовать и </w:t>
      </w:r>
      <w:r>
        <w:rPr>
          <w:sz w:val="28"/>
          <w:szCs w:val="28"/>
        </w:rPr>
        <w:t>выполнять подготовку систем и оборудования к монтажу.</w:t>
      </w:r>
    </w:p>
    <w:p w:rsidR="004712E7" w:rsidRDefault="00D31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1.3. Организовать и выполнять производственный контроль качества монтажных работ.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2. Ор</w:t>
      </w:r>
      <w:r>
        <w:rPr>
          <w:sz w:val="28"/>
          <w:szCs w:val="28"/>
        </w:rPr>
        <w:t>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</w:t>
      </w:r>
      <w:r>
        <w:rPr>
          <w:sz w:val="28"/>
          <w:szCs w:val="28"/>
        </w:rPr>
        <w:t>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практических занятий студент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должен уметь:</w:t>
      </w:r>
    </w:p>
    <w:p w:rsidR="004712E7" w:rsidRDefault="00D3134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читать разбивочный чертеж;</w:t>
      </w:r>
    </w:p>
    <w:p w:rsidR="004712E7" w:rsidRDefault="00D3134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мерный комплек</w:t>
      </w:r>
      <w:r>
        <w:rPr>
          <w:sz w:val="28"/>
          <w:szCs w:val="28"/>
        </w:rPr>
        <w:t>т для измерения длин линий, теодолит для измерения углов, нивелир для измерения превышений;</w:t>
      </w:r>
    </w:p>
    <w:p w:rsidR="004712E7" w:rsidRDefault="00D3134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задачи детальных разбивочных работ;</w:t>
      </w:r>
    </w:p>
    <w:p w:rsidR="004712E7" w:rsidRDefault="00D3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должен знать:</w:t>
      </w:r>
    </w:p>
    <w:p w:rsidR="004712E7" w:rsidRDefault="00D3134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геодезические определения, типы и устройство основных геодезических приборов, методику </w:t>
      </w:r>
      <w:r>
        <w:rPr>
          <w:sz w:val="28"/>
          <w:szCs w:val="28"/>
        </w:rPr>
        <w:t>выполнения разбивочных работ.</w:t>
      </w:r>
    </w:p>
    <w:p w:rsidR="004712E7" w:rsidRDefault="00D3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86"/>
        <w:jc w:val="both"/>
        <w:rPr>
          <w:sz w:val="28"/>
          <w:szCs w:val="28"/>
        </w:rPr>
      </w:pPr>
      <w:r>
        <w:br w:type="page"/>
      </w:r>
    </w:p>
    <w:p w:rsidR="004712E7" w:rsidRDefault="00D3134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Практическое занятие № 21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Тема: Обработка полевого журнала нивелирования трассы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Дисциплина: Основы геодезии.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Специальность: 08.02.07 Монтаж и эксплуатация внутренних сантехнических устройств, кондиционирования воздуха и </w:t>
      </w:r>
      <w:r>
        <w:rPr>
          <w:sz w:val="28"/>
          <w:szCs w:val="28"/>
        </w:rPr>
        <w:t>вентиляции».</w:t>
      </w:r>
      <w:r>
        <w:rPr>
          <w:sz w:val="28"/>
          <w:szCs w:val="28"/>
        </w:rPr>
        <w:br/>
      </w:r>
    </w:p>
    <w:p w:rsidR="004712E7" w:rsidRDefault="00D31340">
      <w:pPr>
        <w:ind w:left="360"/>
        <w:rPr>
          <w:sz w:val="28"/>
          <w:szCs w:val="28"/>
        </w:rPr>
      </w:pPr>
      <w:r>
        <w:rPr>
          <w:sz w:val="28"/>
          <w:szCs w:val="28"/>
        </w:rPr>
        <w:t>Курс: 2.</w:t>
      </w:r>
    </w:p>
    <w:p w:rsidR="004712E7" w:rsidRDefault="004712E7">
      <w:pPr>
        <w:ind w:left="360"/>
        <w:rPr>
          <w:sz w:val="28"/>
          <w:szCs w:val="28"/>
        </w:rPr>
      </w:pPr>
    </w:p>
    <w:p w:rsidR="004712E7" w:rsidRDefault="00D313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Тема дисциплины: </w:t>
      </w:r>
      <w:r>
        <w:rPr>
          <w:bCs/>
          <w:color w:val="000000"/>
          <w:sz w:val="28"/>
          <w:szCs w:val="28"/>
        </w:rPr>
        <w:t>Инженерные изыскания при строительстве линейных сооружений</w:t>
      </w:r>
      <w:r>
        <w:rPr>
          <w:sz w:val="28"/>
          <w:szCs w:val="28"/>
        </w:rPr>
        <w:t>.</w:t>
      </w:r>
    </w:p>
    <w:p w:rsidR="004712E7" w:rsidRDefault="004712E7">
      <w:pPr>
        <w:ind w:left="360"/>
        <w:rPr>
          <w:b/>
          <w:bCs/>
          <w:sz w:val="28"/>
          <w:szCs w:val="28"/>
        </w:rPr>
      </w:pPr>
    </w:p>
    <w:p w:rsidR="004712E7" w:rsidRDefault="00D3134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Формируемые компетенции:</w:t>
      </w:r>
    </w:p>
    <w:p w:rsidR="004712E7" w:rsidRDefault="00D31340">
      <w:pPr>
        <w:ind w:left="360"/>
        <w:rPr>
          <w:sz w:val="28"/>
          <w:szCs w:val="28"/>
        </w:rPr>
      </w:pPr>
      <w:r>
        <w:rPr>
          <w:sz w:val="28"/>
          <w:szCs w:val="28"/>
        </w:rPr>
        <w:t>-профессиональные:</w:t>
      </w:r>
    </w:p>
    <w:p w:rsidR="004712E7" w:rsidRDefault="00D31340">
      <w:pPr>
        <w:ind w:left="360"/>
        <w:rPr>
          <w:sz w:val="28"/>
        </w:rPr>
      </w:pPr>
      <w:r>
        <w:rPr>
          <w:sz w:val="28"/>
          <w:szCs w:val="28"/>
        </w:rPr>
        <w:t>ПК 1.1.Организовать и выполнять подготовку систем и оборудования к монтажу.</w:t>
      </w:r>
    </w:p>
    <w:p w:rsidR="004712E7" w:rsidRDefault="00D31340">
      <w:pPr>
        <w:ind w:left="360"/>
        <w:rPr>
          <w:sz w:val="28"/>
        </w:rPr>
      </w:pPr>
      <w:r>
        <w:rPr>
          <w:sz w:val="28"/>
        </w:rPr>
        <w:t xml:space="preserve">ПК 1.3.Организовать и выполнять </w:t>
      </w:r>
      <w:r>
        <w:rPr>
          <w:sz w:val="28"/>
        </w:rPr>
        <w:t>производственный контроль качества монтажных работ.</w:t>
      </w:r>
    </w:p>
    <w:p w:rsidR="004712E7" w:rsidRDefault="00D31340">
      <w:pPr>
        <w:ind w:firstLine="360"/>
        <w:rPr>
          <w:sz w:val="28"/>
        </w:rPr>
      </w:pPr>
      <w:r>
        <w:rPr>
          <w:sz w:val="28"/>
        </w:rPr>
        <w:t>-общие:</w:t>
      </w:r>
    </w:p>
    <w:p w:rsidR="004712E7" w:rsidRDefault="00D31340">
      <w:pPr>
        <w:ind w:left="360"/>
        <w:rPr>
          <w:sz w:val="28"/>
        </w:rPr>
      </w:pPr>
      <w:r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12E7" w:rsidRDefault="00D31340">
      <w:pPr>
        <w:shd w:val="clear" w:color="auto" w:fill="FFFFFF"/>
        <w:tabs>
          <w:tab w:val="left" w:pos="360"/>
          <w:tab w:val="left" w:pos="7565"/>
          <w:tab w:val="left" w:pos="8947"/>
        </w:tabs>
        <w:ind w:left="360"/>
        <w:rPr>
          <w:sz w:val="28"/>
        </w:rPr>
      </w:pPr>
      <w:r>
        <w:rPr>
          <w:sz w:val="28"/>
        </w:rPr>
        <w:t>ОК 2. Организовывать собственную деятельность, выбирать типовые методы и способы выполн</w:t>
      </w:r>
      <w:r>
        <w:rPr>
          <w:sz w:val="28"/>
        </w:rPr>
        <w:t>ения профессиональных задач, оценивать их эффективность и качество.</w:t>
      </w:r>
    </w:p>
    <w:p w:rsidR="004712E7" w:rsidRDefault="00D31340">
      <w:pPr>
        <w:shd w:val="clear" w:color="auto" w:fill="FFFFFF"/>
        <w:tabs>
          <w:tab w:val="left" w:pos="360"/>
          <w:tab w:val="left" w:pos="7565"/>
          <w:tab w:val="left" w:pos="8947"/>
        </w:tabs>
        <w:ind w:left="360"/>
        <w:rPr>
          <w:sz w:val="28"/>
        </w:rPr>
      </w:pPr>
      <w:r>
        <w:rPr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4712E7" w:rsidRDefault="00D31340">
      <w:pPr>
        <w:shd w:val="clear" w:color="auto" w:fill="FFFFFF"/>
        <w:tabs>
          <w:tab w:val="left" w:pos="360"/>
          <w:tab w:val="left" w:pos="7565"/>
          <w:tab w:val="left" w:pos="8947"/>
        </w:tabs>
        <w:ind w:left="360"/>
        <w:rPr>
          <w:sz w:val="28"/>
        </w:rPr>
      </w:pPr>
      <w:r>
        <w:rPr>
          <w:sz w:val="28"/>
        </w:rPr>
        <w:t>ОК 4. Осуществлять поиск и использование информации, необходимой для эффективного выполнения</w:t>
      </w:r>
      <w:r>
        <w:rPr>
          <w:sz w:val="28"/>
        </w:rPr>
        <w:t xml:space="preserve"> профессиональных задач, профессионального и личностного развития.</w:t>
      </w:r>
    </w:p>
    <w:p w:rsidR="004712E7" w:rsidRDefault="004712E7">
      <w:pPr>
        <w:shd w:val="clear" w:color="auto" w:fill="FFFFFF"/>
        <w:tabs>
          <w:tab w:val="left" w:pos="360"/>
          <w:tab w:val="left" w:pos="7565"/>
          <w:tab w:val="left" w:pos="8947"/>
        </w:tabs>
        <w:ind w:left="360"/>
        <w:rPr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bCs/>
          <w:sz w:val="28"/>
        </w:rPr>
        <w:t>Требования к умениям (практическому опыту):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Должен уметь: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 xml:space="preserve">-  правильно заполнять журнал нивелирования трассы, используя нивелир для измерения превышений. 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bCs/>
          <w:sz w:val="28"/>
        </w:rPr>
        <w:t>Цели самостоятельной работы: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- ф</w:t>
      </w:r>
      <w:r>
        <w:rPr>
          <w:sz w:val="28"/>
        </w:rPr>
        <w:t>ормирование умений использовать нивелир для измерения превышений с целью выполнения расчёта отметок точек нивелирного хода.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  <w:r>
        <w:rPr>
          <w:b/>
          <w:sz w:val="28"/>
        </w:rPr>
        <w:t>Виды работ: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1.Обработка журнала технического нивелирования.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2. Вычисление превышения между двумя связующими точками.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 xml:space="preserve">3. Вычисление </w:t>
      </w:r>
      <w:r>
        <w:rPr>
          <w:sz w:val="28"/>
        </w:rPr>
        <w:t>среднего превышения.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</w:rPr>
      </w:pP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bCs/>
          <w:sz w:val="28"/>
        </w:rPr>
        <w:lastRenderedPageBreak/>
        <w:t>Обеспечение занятия: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1. Методические указания для выполнения практического задания.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bCs/>
          <w:sz w:val="28"/>
          <w:szCs w:val="28"/>
        </w:rPr>
      </w:pPr>
      <w:r>
        <w:rPr>
          <w:sz w:val="28"/>
        </w:rPr>
        <w:t>2. Учебная литература.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</w:pPr>
      <w:r>
        <w:rPr>
          <w:bCs/>
          <w:sz w:val="28"/>
          <w:szCs w:val="28"/>
        </w:rPr>
        <w:t>3. Калькулятор.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t xml:space="preserve">4. </w:t>
      </w:r>
      <w:r>
        <w:rPr>
          <w:sz w:val="28"/>
          <w:szCs w:val="28"/>
        </w:rPr>
        <w:t>Инструкционные карточки.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 xml:space="preserve">5. Наглядные средства: плакаты. 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</w:pPr>
      <w:r>
        <w:rPr>
          <w:b/>
          <w:bCs/>
        </w:rPr>
        <w:t>САМОСТОЯТЕЛЬНАЯ РАБОТА ОБУЧАЮЩИХСЯ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  <w:rPr>
          <w:b/>
          <w:bCs/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Актуализация</w:t>
      </w:r>
      <w:r>
        <w:rPr>
          <w:b/>
          <w:bCs/>
          <w:sz w:val="28"/>
          <w:szCs w:val="28"/>
        </w:rPr>
        <w:t xml:space="preserve"> опорных знаний </w:t>
      </w:r>
      <w:r>
        <w:rPr>
          <w:sz w:val="28"/>
          <w:szCs w:val="28"/>
        </w:rPr>
        <w:t>(время-15 мин.).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</w:pPr>
      <w:r>
        <w:rPr>
          <w:sz w:val="28"/>
          <w:szCs w:val="28"/>
        </w:rPr>
        <w:t>Метод: устный опрос.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1. Что называется нивелированием?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2. В чем заключается способ нивелирования из середины и вперед?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3. Что такое горизонт инструмента?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 xml:space="preserve">4. Как вычисляются отметки точек при нивелировании из </w:t>
      </w:r>
      <w:r>
        <w:rPr>
          <w:sz w:val="28"/>
          <w:szCs w:val="28"/>
        </w:rPr>
        <w:t>середины?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5. Как вычисляются отметки точек через горизонт инструмента?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6. Как производится нивелирование на станции?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</w:p>
    <w:p w:rsidR="004712E7" w:rsidRDefault="00D313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Исходные данные для выполнения заданий:</w:t>
      </w:r>
    </w:p>
    <w:p w:rsidR="004712E7" w:rsidRDefault="00D313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Длина трассы трубопровода 500 м</w:t>
      </w:r>
    </w:p>
    <w:p w:rsidR="004712E7" w:rsidRDefault="00D313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пикетами 100 м </w:t>
      </w:r>
    </w:p>
    <w:p w:rsidR="004712E7" w:rsidRDefault="00D31340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колодцами 50 м</w:t>
      </w:r>
    </w:p>
    <w:p w:rsidR="004712E7" w:rsidRDefault="00D313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Отметку нулевого и пятого пикета Нпк0  и  Нпк5 взять из карточки-задания.                               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Глубину колодца на нулевом пикете принять </w:t>
      </w:r>
      <w:r>
        <w:rPr>
          <w:rFonts w:ascii="Segoe UI" w:hAnsi="Segoe UI" w:cs="Segoe UI"/>
          <w:sz w:val="28"/>
          <w:szCs w:val="28"/>
        </w:rPr>
        <w:t>h</w:t>
      </w:r>
      <w:r>
        <w:rPr>
          <w:sz w:val="28"/>
          <w:szCs w:val="28"/>
        </w:rPr>
        <w:t>=1.20м.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6. Горизонтальный масштаб построения профиля принять М 1:1000, вертикальный –М 1:100.</w:t>
      </w:r>
    </w:p>
    <w:p w:rsidR="004712E7" w:rsidRDefault="004712E7">
      <w:pPr>
        <w:jc w:val="both"/>
        <w:rPr>
          <w:sz w:val="28"/>
          <w:szCs w:val="28"/>
        </w:rPr>
      </w:pPr>
    </w:p>
    <w:p w:rsidR="004712E7" w:rsidRDefault="00D3134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</w:t>
      </w:r>
      <w:r>
        <w:rPr>
          <w:sz w:val="28"/>
          <w:szCs w:val="28"/>
        </w:rPr>
        <w:t xml:space="preserve">кие указания к выполнению практического задания </w:t>
      </w:r>
    </w:p>
    <w:p w:rsidR="004712E7" w:rsidRDefault="004712E7">
      <w:pPr>
        <w:ind w:left="360"/>
        <w:jc w:val="center"/>
        <w:rPr>
          <w:b/>
          <w:sz w:val="28"/>
          <w:szCs w:val="28"/>
          <w:u w:val="single"/>
        </w:rPr>
      </w:pPr>
    </w:p>
    <w:p w:rsidR="004712E7" w:rsidRDefault="00D313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Вдоль проектируемой оси канализационного трубопровода произведено техническое нивелирование между начальной (ПКО) и конечной (ПК5) точками с целью определения отметок связующих точек (пикетов) и промежуточн</w:t>
      </w:r>
      <w:r>
        <w:rPr>
          <w:sz w:val="28"/>
          <w:szCs w:val="28"/>
        </w:rPr>
        <w:t>ых (колодцев) точек местности. Нивелирование проводили нивелиром Н-3 с применением двусторонних реек.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Задание №1.</w:t>
      </w:r>
      <w:r>
        <w:rPr>
          <w:sz w:val="28"/>
          <w:szCs w:val="28"/>
        </w:rPr>
        <w:t xml:space="preserve"> Время выполнения – 10 мин.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  <w:szCs w:val="28"/>
        </w:rPr>
        <w:t>О</w:t>
      </w:r>
      <w:r>
        <w:rPr>
          <w:sz w:val="28"/>
        </w:rPr>
        <w:t xml:space="preserve">бработка журнала технического нивелирования. </w:t>
      </w:r>
      <w:r>
        <w:rPr>
          <w:sz w:val="28"/>
          <w:szCs w:val="28"/>
        </w:rPr>
        <w:t xml:space="preserve">Записать в графу 3 </w:t>
      </w:r>
      <w:r>
        <w:rPr>
          <w:sz w:val="28"/>
        </w:rPr>
        <w:t xml:space="preserve">журнала нивелирования </w:t>
      </w:r>
      <w:r>
        <w:rPr>
          <w:sz w:val="28"/>
          <w:szCs w:val="28"/>
        </w:rPr>
        <w:t>отсчеты по черной и красной</w:t>
      </w:r>
      <w:r>
        <w:rPr>
          <w:sz w:val="28"/>
          <w:szCs w:val="28"/>
        </w:rPr>
        <w:t xml:space="preserve"> сторонам рейки для каждой станции из карточки-задания. 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Обеспечение задания: журнал нивелирования, карточка-задание, карандаш.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выполнения задания: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Обработать журнал технического нивелирования.</w:t>
      </w:r>
    </w:p>
    <w:p w:rsidR="004712E7" w:rsidRDefault="00D313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и записать в графу 3 отсчеты по черной и </w:t>
      </w:r>
      <w:r>
        <w:rPr>
          <w:sz w:val="28"/>
          <w:szCs w:val="28"/>
        </w:rPr>
        <w:t xml:space="preserve">красной сторонам рейки для каждой станции. Отсчеты, данные в журнале нивелирования в графе 3-5, переписываются с карточки-задания.   </w:t>
      </w:r>
    </w:p>
    <w:p w:rsidR="004712E7" w:rsidRDefault="00D3134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Вычислить и записать в графы 6 и 7 приложения 3 (в зависимости от знака) превышения между двумя связующими точками (пикета</w:t>
      </w:r>
      <w:r>
        <w:rPr>
          <w:sz w:val="28"/>
          <w:szCs w:val="28"/>
        </w:rPr>
        <w:t>ми) на каждой станции по отсчетам, сделанным по черной и красной сторонам рейки.</w:t>
      </w:r>
    </w:p>
    <w:p w:rsidR="004712E7" w:rsidRDefault="00D313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Превышение вычисляется как разность между задним (3) и передним (П) отсчетами по рейке. Превышение вычисляется дважды: по отсчетам, сделанным по черной и красной сторонам реек</w:t>
      </w:r>
      <w:r>
        <w:rPr>
          <w:sz w:val="28"/>
          <w:szCs w:val="28"/>
        </w:rPr>
        <w:t>.</w:t>
      </w:r>
    </w:p>
    <w:p w:rsidR="004712E7" w:rsidRDefault="00D313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черн</w:t>
      </w:r>
      <w:r>
        <w:rPr>
          <w:sz w:val="28"/>
          <w:szCs w:val="28"/>
        </w:rPr>
        <w:t xml:space="preserve"> = 0135 – 1632 = -1497</w:t>
      </w:r>
    </w:p>
    <w:p w:rsidR="004712E7" w:rsidRDefault="00D313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красн </w:t>
      </w:r>
      <w:r>
        <w:rPr>
          <w:sz w:val="28"/>
          <w:szCs w:val="28"/>
        </w:rPr>
        <w:t>= 4919- 6417 = -1498</w:t>
      </w:r>
    </w:p>
    <w:p w:rsidR="004712E7" w:rsidRDefault="00D313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Допустимое расхождение между двумя полученными превышениями ±5 мм. Так же вычисляются превышения для всех последующих станций.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bCs/>
          <w:sz w:val="28"/>
          <w:szCs w:val="28"/>
        </w:rPr>
        <w:t xml:space="preserve">Задание №2. </w:t>
      </w:r>
      <w:r>
        <w:rPr>
          <w:sz w:val="28"/>
          <w:szCs w:val="28"/>
        </w:rPr>
        <w:t>Время выполнения – 40 мин.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 xml:space="preserve">Вычисление превышения между </w:t>
      </w:r>
      <w:r>
        <w:rPr>
          <w:sz w:val="28"/>
        </w:rPr>
        <w:t>двумя связующими точками.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Вычислить и записать в графы 6 и 7 приложения 3 (в зависимости от знака)  превышения между двумя связующими точками (пикетами) на каждой станции по отсчетам, сделанным по черной и красной сторонам рейки.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both"/>
      </w:pPr>
      <w:r>
        <w:rPr>
          <w:sz w:val="28"/>
          <w:szCs w:val="28"/>
        </w:rPr>
        <w:t>Вычислить превышения по фо</w:t>
      </w:r>
      <w:r>
        <w:rPr>
          <w:sz w:val="28"/>
          <w:szCs w:val="28"/>
        </w:rPr>
        <w:t xml:space="preserve">рмулам </w:t>
      </w:r>
      <w:r>
        <w:rPr>
          <w:rFonts w:ascii="Segoe UI" w:hAnsi="Segoe UI" w:cs="Segoe UI"/>
          <w:sz w:val="28"/>
          <w:szCs w:val="28"/>
        </w:rPr>
        <w:t>h</w:t>
      </w:r>
      <w:r>
        <w:rPr>
          <w:sz w:val="28"/>
          <w:szCs w:val="28"/>
          <w:vertAlign w:val="subscript"/>
        </w:rPr>
        <w:t>ч</w:t>
      </w:r>
      <w:r>
        <w:rPr>
          <w:sz w:val="28"/>
          <w:szCs w:val="28"/>
        </w:rPr>
        <w:t xml:space="preserve">=з-п, </w:t>
      </w:r>
      <w:r>
        <w:rPr>
          <w:rFonts w:ascii="Segoe UI" w:hAnsi="Segoe UI" w:cs="Segoe UI"/>
          <w:sz w:val="28"/>
          <w:szCs w:val="28"/>
        </w:rPr>
        <w:t>h</w:t>
      </w:r>
      <w:r>
        <w:rPr>
          <w:rFonts w:ascii="Segoe UI" w:hAnsi="Segoe UI" w:cs="Segoe UI"/>
          <w:sz w:val="28"/>
          <w:szCs w:val="28"/>
          <w:vertAlign w:val="subscript"/>
        </w:rPr>
        <w:t>кр</w:t>
      </w:r>
      <w:r>
        <w:rPr>
          <w:sz w:val="28"/>
          <w:szCs w:val="28"/>
        </w:rPr>
        <w:t>=з-п, на каждой станции нивелирного хода.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Обеспечение задания: журнал нивелирования, калькулятор, инструкционная карта, карандаш.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№3. </w:t>
      </w:r>
      <w:r>
        <w:rPr>
          <w:sz w:val="28"/>
          <w:szCs w:val="28"/>
        </w:rPr>
        <w:t>Вычисление среднего превышения.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и записать в графы 8 и 9 приложения 3 (в зависимости </w:t>
      </w:r>
      <w:r>
        <w:rPr>
          <w:sz w:val="28"/>
          <w:szCs w:val="28"/>
        </w:rPr>
        <w:t xml:space="preserve">от знака) среднее превышение по формуле </w:t>
      </w:r>
      <w:r>
        <w:rPr>
          <w:rFonts w:ascii="Segoe UI" w:hAnsi="Segoe UI" w:cs="Segoe UI"/>
          <w:sz w:val="28"/>
        </w:rPr>
        <w:t>h</w:t>
      </w:r>
      <w:r>
        <w:rPr>
          <w:rFonts w:ascii="Segoe UI" w:hAnsi="Segoe UI" w:cs="Segoe UI"/>
          <w:sz w:val="28"/>
          <w:vertAlign w:val="subscript"/>
        </w:rPr>
        <w:t>ср</w:t>
      </w:r>
      <w:r>
        <w:rPr>
          <w:rFonts w:ascii="Segoe UI" w:hAnsi="Segoe UI" w:cs="Segoe UI"/>
          <w:sz w:val="28"/>
        </w:rPr>
        <w:t>=</w:t>
      </w:r>
      <w:r>
        <w:rPr>
          <w:rFonts w:ascii="Segoe UI" w:hAnsi="Segoe UI" w:cs="Segoe UI"/>
          <w:sz w:val="28"/>
          <w:szCs w:val="28"/>
        </w:rPr>
        <w:t xml:space="preserve"> h</w:t>
      </w:r>
      <w:r>
        <w:rPr>
          <w:sz w:val="28"/>
          <w:szCs w:val="28"/>
          <w:vertAlign w:val="subscript"/>
        </w:rPr>
        <w:t>ч</w:t>
      </w:r>
      <w:r>
        <w:rPr>
          <w:sz w:val="28"/>
          <w:szCs w:val="28"/>
        </w:rPr>
        <w:t>+</w:t>
      </w:r>
      <w:r>
        <w:rPr>
          <w:rFonts w:ascii="Segoe UI" w:hAnsi="Segoe UI" w:cs="Segoe UI"/>
          <w:sz w:val="28"/>
          <w:szCs w:val="28"/>
        </w:rPr>
        <w:t>h</w:t>
      </w:r>
      <w:r>
        <w:rPr>
          <w:rFonts w:ascii="Segoe UI" w:hAnsi="Segoe UI" w:cs="Segoe UI"/>
          <w:sz w:val="28"/>
          <w:szCs w:val="28"/>
          <w:vertAlign w:val="subscript"/>
        </w:rPr>
        <w:t>кр</w:t>
      </w:r>
      <w:r>
        <w:rPr>
          <w:rFonts w:ascii="Segoe UI" w:hAnsi="Segoe UI" w:cs="Segoe UI"/>
          <w:sz w:val="28"/>
          <w:szCs w:val="28"/>
        </w:rPr>
        <w:t xml:space="preserve">/2 </w:t>
      </w:r>
      <w:r>
        <w:rPr>
          <w:sz w:val="28"/>
          <w:szCs w:val="28"/>
        </w:rPr>
        <w:t xml:space="preserve"> на каждой станции нивелирного хода.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</w:pPr>
      <w:r>
        <w:rPr>
          <w:sz w:val="28"/>
          <w:szCs w:val="28"/>
        </w:rPr>
        <w:t>Время выполнения-25мин.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задания: журнал нивелирования, калькулятор, инструкционная карта, карандаш.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Индивидуальные задания для самостоятельной аудиторн</w:t>
      </w:r>
      <w:r>
        <w:rPr>
          <w:b/>
          <w:bCs/>
          <w:sz w:val="28"/>
          <w:szCs w:val="28"/>
        </w:rPr>
        <w:t>ой работы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</w:pPr>
      <w:r>
        <w:rPr>
          <w:sz w:val="28"/>
          <w:szCs w:val="28"/>
        </w:rPr>
        <w:t xml:space="preserve">Решить задачу на определение превышений. 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Например: а=1180мм, в=2300мм. Определить  h.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Проверка результатов и оценка самостоятельной работы обучающихся.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</w:pPr>
      <w:r>
        <w:rPr>
          <w:sz w:val="28"/>
          <w:szCs w:val="28"/>
        </w:rPr>
        <w:t>Метод контроля: визуальный контроль, индивидуальный устный и письменный контроль.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Проверка в</w:t>
      </w:r>
      <w:r>
        <w:rPr>
          <w:sz w:val="28"/>
          <w:szCs w:val="28"/>
        </w:rPr>
        <w:t xml:space="preserve">ычислений превышений по черным и красным отсчетам на каждой станции. 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Проверка задач, выполненных по индивидуальным карточкам. 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  <w:szCs w:val="28"/>
        </w:rPr>
      </w:pP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  <w:szCs w:val="28"/>
        </w:rPr>
      </w:pP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  <w:szCs w:val="28"/>
        </w:rPr>
      </w:pPr>
    </w:p>
    <w:p w:rsidR="004712E7" w:rsidRDefault="00D31340">
      <w:pPr>
        <w:jc w:val="right"/>
      </w:pPr>
      <w:r>
        <w:rPr>
          <w:sz w:val="28"/>
          <w:szCs w:val="28"/>
        </w:rPr>
        <w:t>Преподаватель-разработчик:</w:t>
      </w:r>
    </w:p>
    <w:p w:rsidR="004712E7" w:rsidRDefault="00D31340">
      <w:pPr>
        <w:tabs>
          <w:tab w:val="left" w:pos="7230"/>
          <w:tab w:val="left" w:pos="8789"/>
          <w:tab w:val="left" w:pos="949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Г.В. Лычагина</w:t>
      </w:r>
    </w:p>
    <w:p w:rsidR="004712E7" w:rsidRDefault="004712E7">
      <w:pPr>
        <w:ind w:left="360" w:hanging="360"/>
        <w:jc w:val="right"/>
        <w:rPr>
          <w:sz w:val="28"/>
          <w:szCs w:val="28"/>
        </w:rPr>
      </w:pPr>
    </w:p>
    <w:p w:rsidR="004712E7" w:rsidRDefault="00D31340">
      <w:pPr>
        <w:ind w:left="360"/>
        <w:jc w:val="center"/>
      </w:pPr>
      <w:r>
        <w:rPr>
          <w:b/>
          <w:sz w:val="28"/>
          <w:szCs w:val="28"/>
        </w:rPr>
        <w:lastRenderedPageBreak/>
        <w:t xml:space="preserve">Практическое занятие № </w:t>
      </w:r>
      <w:r>
        <w:rPr>
          <w:b/>
          <w:sz w:val="28"/>
        </w:rPr>
        <w:t>22</w:t>
      </w:r>
    </w:p>
    <w:p w:rsidR="004712E7" w:rsidRDefault="004712E7">
      <w:pPr>
        <w:ind w:left="360"/>
        <w:jc w:val="both"/>
      </w:pPr>
    </w:p>
    <w:p w:rsidR="004712E7" w:rsidRDefault="00D31340">
      <w:pPr>
        <w:jc w:val="both"/>
        <w:rPr>
          <w:b/>
          <w:sz w:val="28"/>
        </w:rPr>
      </w:pPr>
      <w:r>
        <w:rPr>
          <w:b/>
          <w:sz w:val="28"/>
        </w:rPr>
        <w:t xml:space="preserve">Тема: Выполнение постраничного контроля и вычисление </w:t>
      </w:r>
      <w:r>
        <w:rPr>
          <w:b/>
          <w:sz w:val="28"/>
        </w:rPr>
        <w:t>абсолютных отметок</w:t>
      </w:r>
    </w:p>
    <w:p w:rsidR="004712E7" w:rsidRDefault="004712E7">
      <w:pPr>
        <w:ind w:left="360" w:hanging="360"/>
        <w:jc w:val="both"/>
        <w:rPr>
          <w:b/>
          <w:sz w:val="28"/>
        </w:rPr>
      </w:pPr>
    </w:p>
    <w:p w:rsidR="004712E7" w:rsidRDefault="00D31340">
      <w:pPr>
        <w:ind w:left="360" w:hanging="360"/>
        <w:rPr>
          <w:sz w:val="28"/>
        </w:rPr>
      </w:pPr>
      <w:r>
        <w:rPr>
          <w:sz w:val="28"/>
        </w:rPr>
        <w:t>Дисциплина: Основы геодезии</w:t>
      </w:r>
    </w:p>
    <w:p w:rsidR="004712E7" w:rsidRDefault="004712E7">
      <w:pPr>
        <w:ind w:left="360" w:hanging="360"/>
        <w:rPr>
          <w:sz w:val="28"/>
        </w:rPr>
      </w:pPr>
    </w:p>
    <w:p w:rsidR="004712E7" w:rsidRDefault="00D31340">
      <w:pPr>
        <w:ind w:left="284" w:hanging="360"/>
        <w:rPr>
          <w:sz w:val="28"/>
        </w:rPr>
      </w:pPr>
      <w:r>
        <w:rPr>
          <w:sz w:val="28"/>
        </w:rPr>
        <w:t>Специальность: 08.02.07 Монтаж и эксплуатация внутренних сантехнических устройств, кондиционирования воздуха и вентиляции.</w:t>
      </w:r>
    </w:p>
    <w:p w:rsidR="004712E7" w:rsidRDefault="004712E7">
      <w:pPr>
        <w:ind w:left="360" w:hanging="360"/>
        <w:rPr>
          <w:sz w:val="28"/>
        </w:rPr>
      </w:pPr>
    </w:p>
    <w:p w:rsidR="004712E7" w:rsidRDefault="00D31340">
      <w:pPr>
        <w:ind w:left="360" w:hanging="360"/>
        <w:rPr>
          <w:sz w:val="28"/>
        </w:rPr>
      </w:pPr>
      <w:r>
        <w:rPr>
          <w:sz w:val="28"/>
        </w:rPr>
        <w:t>Курс: 2.</w:t>
      </w:r>
    </w:p>
    <w:p w:rsidR="004712E7" w:rsidRDefault="004712E7">
      <w:pPr>
        <w:ind w:left="360" w:hanging="360"/>
        <w:rPr>
          <w:sz w:val="28"/>
        </w:rPr>
      </w:pPr>
    </w:p>
    <w:p w:rsidR="004712E7" w:rsidRDefault="00D31340">
      <w:pPr>
        <w:ind w:left="360" w:hanging="360"/>
        <w:rPr>
          <w:sz w:val="28"/>
        </w:rPr>
      </w:pPr>
      <w:r>
        <w:rPr>
          <w:sz w:val="28"/>
        </w:rPr>
        <w:t xml:space="preserve">Тема дисциплины: Инженерные изыскания при строительстве линейных </w:t>
      </w:r>
      <w:r>
        <w:rPr>
          <w:sz w:val="28"/>
        </w:rPr>
        <w:t>сооружений.</w:t>
      </w:r>
    </w:p>
    <w:p w:rsidR="004712E7" w:rsidRDefault="004712E7">
      <w:pPr>
        <w:ind w:left="360" w:hanging="360"/>
        <w:rPr>
          <w:sz w:val="28"/>
        </w:rPr>
      </w:pPr>
    </w:p>
    <w:p w:rsidR="004712E7" w:rsidRDefault="00D31340">
      <w:pPr>
        <w:ind w:left="360" w:hanging="360"/>
        <w:rPr>
          <w:sz w:val="28"/>
        </w:rPr>
      </w:pPr>
      <w:r>
        <w:rPr>
          <w:sz w:val="28"/>
        </w:rPr>
        <w:t>Формируемые компетенции:</w:t>
      </w:r>
    </w:p>
    <w:p w:rsidR="004712E7" w:rsidRDefault="00D31340">
      <w:pPr>
        <w:ind w:left="360" w:hanging="360"/>
        <w:rPr>
          <w:sz w:val="28"/>
        </w:rPr>
      </w:pPr>
      <w:r>
        <w:rPr>
          <w:sz w:val="28"/>
        </w:rPr>
        <w:t>-профессиональные:</w:t>
      </w:r>
    </w:p>
    <w:p w:rsidR="004712E7" w:rsidRDefault="00D31340">
      <w:pPr>
        <w:ind w:left="360" w:hanging="360"/>
        <w:rPr>
          <w:sz w:val="28"/>
        </w:rPr>
      </w:pPr>
      <w:r>
        <w:rPr>
          <w:sz w:val="28"/>
        </w:rPr>
        <w:t>ПК 1.1.Организовать и выполнять подготовку систем и оборудования к монтажу.</w:t>
      </w:r>
    </w:p>
    <w:p w:rsidR="004712E7" w:rsidRDefault="00D31340">
      <w:pPr>
        <w:rPr>
          <w:sz w:val="28"/>
        </w:rPr>
      </w:pPr>
      <w:r>
        <w:rPr>
          <w:sz w:val="28"/>
        </w:rPr>
        <w:t>ПК 1.3.Организовать и выполнять производственный контроль качества монтажных работ.</w:t>
      </w:r>
    </w:p>
    <w:p w:rsidR="004712E7" w:rsidRDefault="004712E7">
      <w:pPr>
        <w:rPr>
          <w:sz w:val="28"/>
        </w:rPr>
      </w:pPr>
    </w:p>
    <w:p w:rsidR="004712E7" w:rsidRDefault="00D31340">
      <w:pPr>
        <w:rPr>
          <w:sz w:val="28"/>
        </w:rPr>
      </w:pPr>
      <w:r>
        <w:rPr>
          <w:sz w:val="28"/>
        </w:rPr>
        <w:t>-общие:</w:t>
      </w:r>
    </w:p>
    <w:p w:rsidR="004712E7" w:rsidRDefault="00D31340">
      <w:pPr>
        <w:rPr>
          <w:sz w:val="28"/>
        </w:rPr>
      </w:pPr>
      <w:r>
        <w:rPr>
          <w:sz w:val="28"/>
        </w:rPr>
        <w:t>ОК 1. Понимать сущность и соци</w:t>
      </w:r>
      <w:r>
        <w:rPr>
          <w:sz w:val="28"/>
        </w:rPr>
        <w:t>альную значимость своей будущей профессии, проявлять к ней устойчивый интерес.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ОК 3. Принимать решени</w:t>
      </w:r>
      <w:r>
        <w:rPr>
          <w:sz w:val="28"/>
        </w:rPr>
        <w:t>я в стандартных и нестандартных ситуациях и нести за них ответственность.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>Требования к умениям (</w:t>
      </w:r>
      <w:r>
        <w:rPr>
          <w:b/>
          <w:sz w:val="28"/>
        </w:rPr>
        <w:t>практическому опыту):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Должен уметь: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- выполнять постраничный контроль и вычисление абсолютных отметок, используя нивелир для измерения превышений.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>Цели самостоятельной работы: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both"/>
        <w:rPr>
          <w:sz w:val="28"/>
        </w:rPr>
      </w:pPr>
      <w:r>
        <w:rPr>
          <w:sz w:val="28"/>
        </w:rPr>
        <w:t xml:space="preserve">формирование умений использовать нивелир для измерения превышений и выполнения </w:t>
      </w:r>
      <w:r>
        <w:rPr>
          <w:sz w:val="28"/>
        </w:rPr>
        <w:t>постраничного контроля и вычисления абсолютных отметок.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  <w:r>
        <w:rPr>
          <w:b/>
          <w:sz w:val="28"/>
        </w:rPr>
        <w:t>Виды работ: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1. Подсчёт суммы всех задних отсчетов по черной и по красной сторонах рейки журнала технического нивелирования.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2. Подсчёт суммы всех передних отсчетов по черной и по красной сторонах рей</w:t>
      </w:r>
      <w:r>
        <w:rPr>
          <w:sz w:val="28"/>
        </w:rPr>
        <w:t>ки журнала технического нивелирования.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lastRenderedPageBreak/>
        <w:t>3. Подсчёт суммы превышений по черной и по красной сторонах рейки, с учетом знаков.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4. Подсчёт суммы средних превышений, с учетом знаков.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5. Производство постраничного контроля.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 xml:space="preserve">6. Вычисление абсолютных отметок </w:t>
      </w:r>
      <w:r>
        <w:rPr>
          <w:sz w:val="28"/>
        </w:rPr>
        <w:t>пикетов и промежуточных точек.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>Обеспечение занятия: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1. Методические указания для выполнения практического задания.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2. Учебная литература.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</w:pPr>
      <w:r>
        <w:rPr>
          <w:sz w:val="28"/>
        </w:rPr>
        <w:t>3. Калькулятор.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t xml:space="preserve">4. </w:t>
      </w:r>
      <w:r>
        <w:rPr>
          <w:sz w:val="28"/>
        </w:rPr>
        <w:t>Инструкционные карточки.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 xml:space="preserve">5. Наглядные средства: плакаты. 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  <w:r>
        <w:rPr>
          <w:b/>
        </w:rPr>
        <w:t>САМОСТОЯТЕЛЬНАЯ РАБОТА ОБУЧАЮЩИХСЯ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 xml:space="preserve">Актуализация опорных знаний </w:t>
      </w:r>
      <w:r>
        <w:rPr>
          <w:sz w:val="28"/>
        </w:rPr>
        <w:t>(время-10 мин.).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Метод: устный опрос.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 xml:space="preserve">Вопросы: 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1. Что называется нивелированием?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2. В чем заключается способ нивелирования из середины и вперед?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3. Что такое горизонт инструмента?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4. Как вычисляются отметки точек при нивелиров</w:t>
      </w:r>
      <w:r>
        <w:rPr>
          <w:sz w:val="28"/>
        </w:rPr>
        <w:t>ании из середины?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5. Как вычисляются отметки точек через горизонт инструмента?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  <w:r>
        <w:rPr>
          <w:sz w:val="28"/>
        </w:rPr>
        <w:t>6. Как производится нивелирование на станции?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>Задание №1.</w:t>
      </w:r>
      <w:r>
        <w:rPr>
          <w:sz w:val="28"/>
        </w:rPr>
        <w:t xml:space="preserve"> Время выполнения-5мин.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highlight w:val="yellow"/>
        </w:rPr>
      </w:pPr>
      <w:r>
        <w:rPr>
          <w:sz w:val="28"/>
        </w:rPr>
        <w:t>Подсчитать суммы всех задних отсчетов по черной и красной сторонах рейки журнала технического н</w:t>
      </w:r>
      <w:r>
        <w:rPr>
          <w:sz w:val="28"/>
        </w:rPr>
        <w:t>ивелирования.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Записать в графу 3 журнала нивелирования суммы всех задних отсчетов по черной и по красной сторонах рейки журнала технического нивелирования.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Обеспечение задания: журнал нивелирования, калькулятор, карандаш.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</w:p>
    <w:p w:rsidR="004712E7" w:rsidRDefault="00D313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Порядок выполнения задания:</w:t>
      </w:r>
    </w:p>
    <w:p w:rsidR="004712E7" w:rsidRDefault="004712E7">
      <w:pPr>
        <w:ind w:left="360"/>
        <w:jc w:val="both"/>
        <w:rPr>
          <w:sz w:val="28"/>
          <w:szCs w:val="28"/>
        </w:rPr>
      </w:pP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Подсчитать     Σ З </w:t>
      </w:r>
      <w:r>
        <w:rPr>
          <w:sz w:val="28"/>
          <w:szCs w:val="28"/>
          <w:vertAlign w:val="subscript"/>
        </w:rPr>
        <w:t xml:space="preserve">чер,кр. </w:t>
      </w:r>
      <w:r>
        <w:rPr>
          <w:sz w:val="28"/>
          <w:szCs w:val="28"/>
        </w:rPr>
        <w:t xml:space="preserve"> - сумма всех задних отсчетов по черной и красной сторонах рейки;  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      Σ З</w:t>
      </w:r>
      <w:r>
        <w:rPr>
          <w:sz w:val="28"/>
          <w:szCs w:val="28"/>
          <w:vertAlign w:val="subscript"/>
        </w:rPr>
        <w:t xml:space="preserve">чер,кр. </w:t>
      </w:r>
      <w:r>
        <w:rPr>
          <w:sz w:val="28"/>
          <w:szCs w:val="28"/>
        </w:rPr>
        <w:t xml:space="preserve"> = 0135+4919+1842+6828……………+1722+6506.                                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Подсчитать     Σ П </w:t>
      </w:r>
      <w:r>
        <w:rPr>
          <w:sz w:val="28"/>
          <w:szCs w:val="28"/>
          <w:vertAlign w:val="subscript"/>
        </w:rPr>
        <w:t xml:space="preserve">чер.кр. </w:t>
      </w:r>
      <w:r>
        <w:rPr>
          <w:sz w:val="28"/>
          <w:szCs w:val="28"/>
        </w:rPr>
        <w:t xml:space="preserve"> - сумма всех передних отсчето</w:t>
      </w:r>
      <w:r>
        <w:rPr>
          <w:sz w:val="28"/>
          <w:szCs w:val="28"/>
        </w:rPr>
        <w:t xml:space="preserve">в по черной и красной сторонах рейки;                                 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  <w:szCs w:val="28"/>
        </w:rPr>
        <w:t xml:space="preserve">Например,       Σ П </w:t>
      </w:r>
      <w:r>
        <w:rPr>
          <w:sz w:val="28"/>
          <w:szCs w:val="28"/>
          <w:vertAlign w:val="subscript"/>
        </w:rPr>
        <w:t>чер.кр.</w:t>
      </w:r>
      <w:r>
        <w:rPr>
          <w:sz w:val="28"/>
          <w:szCs w:val="28"/>
        </w:rPr>
        <w:t xml:space="preserve"> = 1632+6417+2956+7740……………+2122+6908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 xml:space="preserve">Задание №2. </w:t>
      </w:r>
      <w:r>
        <w:rPr>
          <w:sz w:val="28"/>
        </w:rPr>
        <w:t>Время выполнения-5мин.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highlight w:val="yellow"/>
        </w:rPr>
      </w:pPr>
      <w:r>
        <w:rPr>
          <w:sz w:val="28"/>
        </w:rPr>
        <w:t>Подсчитать суммы всех передних отсчетов по черной и по красной сторонах рейки журнал</w:t>
      </w:r>
      <w:r>
        <w:rPr>
          <w:sz w:val="28"/>
        </w:rPr>
        <w:t>а технического нивелирования.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Вычислить и записать в графу 4 приложения 3 суммы всех передних отсчетов по черной и по красной сторонах рейки журнала технического нивелирования.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lastRenderedPageBreak/>
        <w:t>Обеспечение задания: журнал нивелирования, калькулятор, инструкционная карта, к</w:t>
      </w:r>
      <w:r>
        <w:rPr>
          <w:sz w:val="28"/>
        </w:rPr>
        <w:t>арандаш.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</w:p>
    <w:p w:rsidR="004712E7" w:rsidRDefault="00D313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Порядок выполнения задания:</w:t>
      </w:r>
    </w:p>
    <w:p w:rsidR="004712E7" w:rsidRDefault="00D31340">
      <w:pPr>
        <w:jc w:val="both"/>
      </w:pPr>
      <w:r>
        <w:rPr>
          <w:sz w:val="28"/>
          <w:szCs w:val="28"/>
        </w:rPr>
        <w:t>1. Подсчитать сумму превышений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чер.кр.</w:t>
      </w:r>
      <w:r>
        <w:rPr>
          <w:sz w:val="28"/>
          <w:szCs w:val="28"/>
        </w:rPr>
        <w:t xml:space="preserve">= Σ З </w:t>
      </w:r>
      <w:r>
        <w:rPr>
          <w:sz w:val="28"/>
          <w:szCs w:val="28"/>
          <w:vertAlign w:val="subscript"/>
        </w:rPr>
        <w:t xml:space="preserve">чер.кр. </w:t>
      </w:r>
      <w:r>
        <w:rPr>
          <w:sz w:val="28"/>
          <w:szCs w:val="28"/>
        </w:rPr>
        <w:t xml:space="preserve"> -  Σ П </w:t>
      </w:r>
      <w:r>
        <w:rPr>
          <w:sz w:val="28"/>
          <w:szCs w:val="28"/>
          <w:vertAlign w:val="subscript"/>
        </w:rPr>
        <w:t>чер.кр.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ср. </w:t>
      </w:r>
      <w:r>
        <w:rPr>
          <w:sz w:val="28"/>
          <w:szCs w:val="28"/>
        </w:rPr>
        <w:t>= Σ hчер.кр./2</w:t>
      </w:r>
    </w:p>
    <w:p w:rsidR="004712E7" w:rsidRDefault="00D31340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Вычислить      Σ  (+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сложить все превышения со знаком (+) в графе 6</w:t>
      </w:r>
    </w:p>
    <w:p w:rsidR="004712E7" w:rsidRDefault="00D313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Σ  (-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сложить все превышения со знаком (-) в графе 7.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средн </w:t>
      </w:r>
      <w:r>
        <w:rPr>
          <w:sz w:val="28"/>
          <w:szCs w:val="28"/>
        </w:rPr>
        <w:t xml:space="preserve">  сложить все превышения в графах 8 и 9 с учетом знаков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полученная сумма Σ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ср.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u w:val="single"/>
        </w:rPr>
        <w:t>Σ(+</w:t>
      </w:r>
      <w:r>
        <w:rPr>
          <w:sz w:val="28"/>
          <w:szCs w:val="28"/>
          <w:u w:val="single"/>
          <w:lang w:val="en-US"/>
        </w:rPr>
        <w:t>h</w:t>
      </w:r>
      <w:r>
        <w:rPr>
          <w:sz w:val="28"/>
          <w:szCs w:val="28"/>
          <w:u w:val="single"/>
        </w:rPr>
        <w:t>) + Σ(-</w:t>
      </w:r>
      <w:r>
        <w:rPr>
          <w:sz w:val="28"/>
          <w:szCs w:val="28"/>
          <w:u w:val="single"/>
          <w:lang w:val="en-US"/>
        </w:rPr>
        <w:t>h</w:t>
      </w:r>
      <w:r>
        <w:rPr>
          <w:sz w:val="28"/>
          <w:szCs w:val="28"/>
          <w:u w:val="single"/>
        </w:rPr>
        <w:t xml:space="preserve">) </w:t>
      </w:r>
      <w:r>
        <w:rPr>
          <w:sz w:val="28"/>
          <w:szCs w:val="28"/>
        </w:rPr>
        <w:t xml:space="preserve"> , то вычисления в графах 6,7,8 и 9 верны.                                                                    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 xml:space="preserve">Задание №3. </w:t>
      </w:r>
      <w:r>
        <w:rPr>
          <w:sz w:val="28"/>
        </w:rPr>
        <w:t>Время выполнения-10мин</w:t>
      </w:r>
      <w:r>
        <w:rPr>
          <w:sz w:val="28"/>
        </w:rPr>
        <w:t>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highlight w:val="yellow"/>
        </w:rPr>
      </w:pPr>
      <w:r>
        <w:rPr>
          <w:sz w:val="28"/>
        </w:rPr>
        <w:t>Вычислить сумму превышений по черной и по красной сторонах рейки, с учетом знаков.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Вычислить и записать в графы 8 и 9 приложения 3 (в зависимости от знака) сумму превышений  на каждой станице нивелирного хода.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 xml:space="preserve">Обеспечение задания: журнал нивелирования, </w:t>
      </w:r>
      <w:r>
        <w:rPr>
          <w:sz w:val="28"/>
        </w:rPr>
        <w:t>калькулятор, инструкционная карта, карандаш.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  <w:r>
        <w:rPr>
          <w:b/>
          <w:sz w:val="28"/>
        </w:rPr>
        <w:t>Задание №4.</w:t>
      </w:r>
      <w:r>
        <w:rPr>
          <w:sz w:val="28"/>
        </w:rPr>
        <w:t xml:space="preserve"> Время выполнения-15мин.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highlight w:val="yellow"/>
        </w:rPr>
      </w:pPr>
      <w:r>
        <w:rPr>
          <w:sz w:val="28"/>
        </w:rPr>
        <w:t>Подсчитать сумму средних превышений, с учетом знаков.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Вычислить и записать в графы 8 и 9 приложения 3 (в зависимости от знака) сумму средних превышений на каждой станице ниве</w:t>
      </w:r>
      <w:r>
        <w:rPr>
          <w:sz w:val="28"/>
        </w:rPr>
        <w:t>лирного хода.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 xml:space="preserve">Задание №5. </w:t>
      </w:r>
      <w:r>
        <w:rPr>
          <w:sz w:val="28"/>
        </w:rPr>
        <w:t>Время выполнения-15мин.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highlight w:val="yellow"/>
        </w:rPr>
      </w:pPr>
      <w:r>
        <w:rPr>
          <w:sz w:val="28"/>
        </w:rPr>
        <w:t>Производство постраничного контроля.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 xml:space="preserve">Вычислить и записать в конце каждой страницы постраничный контроль: </w:t>
      </w:r>
      <w:r>
        <w:t xml:space="preserve">Σ </w:t>
      </w:r>
      <w:r>
        <w:rPr>
          <w:sz w:val="28"/>
        </w:rPr>
        <w:t>З -</w:t>
      </w:r>
      <w:r>
        <w:t xml:space="preserve"> Σ </w:t>
      </w:r>
      <w:r>
        <w:rPr>
          <w:sz w:val="28"/>
        </w:rPr>
        <w:t>П=</w:t>
      </w:r>
      <w:r>
        <w:t xml:space="preserve"> Σ </w:t>
      </w:r>
      <w:r>
        <w:rPr>
          <w:sz w:val="28"/>
        </w:rPr>
        <w:t xml:space="preserve">h, </w:t>
      </w:r>
      <w:r>
        <w:t xml:space="preserve">Σ </w:t>
      </w:r>
      <w:r>
        <w:rPr>
          <w:sz w:val="28"/>
        </w:rPr>
        <w:t xml:space="preserve">h/2= </w:t>
      </w:r>
      <w:r>
        <w:t xml:space="preserve">Σ </w:t>
      </w:r>
      <w:r>
        <w:rPr>
          <w:sz w:val="28"/>
        </w:rPr>
        <w:t>hср.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</w:p>
    <w:p w:rsidR="004712E7" w:rsidRDefault="00D313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Порядок выполнения задания:</w:t>
      </w:r>
    </w:p>
    <w:p w:rsidR="004712E7" w:rsidRDefault="00D31340">
      <w:pPr>
        <w:jc w:val="both"/>
      </w:pPr>
      <w:r>
        <w:rPr>
          <w:sz w:val="28"/>
          <w:szCs w:val="28"/>
        </w:rPr>
        <w:t>1. Окончательный контроль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средн </w:t>
      </w:r>
      <w:r>
        <w:rPr>
          <w:sz w:val="28"/>
          <w:szCs w:val="28"/>
        </w:rPr>
        <w:t xml:space="preserve">  (пункт в) должна равняться Σ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средн </w:t>
      </w:r>
      <w:r>
        <w:rPr>
          <w:sz w:val="28"/>
          <w:szCs w:val="28"/>
        </w:rPr>
        <w:t xml:space="preserve">  (пункт г)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2. Вычисление высотной невязки: ƒ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пр= Σ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ср-Σ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теор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Σ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теор =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пк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пк0</w:t>
      </w:r>
    </w:p>
    <w:p w:rsidR="004712E7" w:rsidRDefault="00D31340">
      <w:pPr>
        <w:ind w:left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ƒ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доп </w:t>
      </w:r>
      <w:r>
        <w:rPr>
          <w:sz w:val="28"/>
          <w:szCs w:val="28"/>
        </w:rPr>
        <w:t xml:space="preserve"> = ±50мм √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,где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-длина трассы в км (0.50км)</w:t>
      </w:r>
    </w:p>
    <w:p w:rsidR="004712E7" w:rsidRDefault="00D313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Если </w:t>
      </w:r>
      <w:r>
        <w:rPr>
          <w:sz w:val="28"/>
          <w:szCs w:val="28"/>
        </w:rPr>
        <w:t>ƒ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пр&lt; ƒ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доп </w:t>
      </w:r>
      <w:r>
        <w:rPr>
          <w:sz w:val="28"/>
          <w:szCs w:val="28"/>
        </w:rPr>
        <w:t xml:space="preserve"> , то ƒ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пр  распределяют в среднее превышение с обратным знаком поро</w:t>
      </w:r>
      <w:r>
        <w:rPr>
          <w:sz w:val="28"/>
          <w:szCs w:val="28"/>
        </w:rPr>
        <w:t xml:space="preserve">вну, с точностью до 1мм. Большие по величине поправки вводятся в последние станции. 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>Задание №6.</w:t>
      </w:r>
      <w:r>
        <w:rPr>
          <w:sz w:val="28"/>
        </w:rPr>
        <w:t xml:space="preserve"> Время выполнения-30мин.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highlight w:val="yellow"/>
        </w:rPr>
      </w:pPr>
      <w:r>
        <w:rPr>
          <w:sz w:val="28"/>
        </w:rPr>
        <w:t>Вычисление абсолютных отметок и плюсовых точек.</w:t>
      </w:r>
    </w:p>
    <w:p w:rsidR="004712E7" w:rsidRDefault="00D31340">
      <w:pPr>
        <w:jc w:val="both"/>
        <w:rPr>
          <w:vertAlign w:val="subscript"/>
        </w:rPr>
      </w:pPr>
      <w:r>
        <w:rPr>
          <w:sz w:val="28"/>
        </w:rPr>
        <w:t>Вычислить и записать в журнал нивелирования абсолютные отметки каждого пикета по форму</w:t>
      </w:r>
      <w:r>
        <w:rPr>
          <w:sz w:val="28"/>
        </w:rPr>
        <w:t>ле:</w:t>
      </w:r>
      <w:r>
        <w:t xml:space="preserve">   Н </w:t>
      </w:r>
      <w:r>
        <w:rPr>
          <w:vertAlign w:val="subscript"/>
        </w:rPr>
        <w:t xml:space="preserve">послед. </w:t>
      </w:r>
      <w:r>
        <w:t xml:space="preserve">= Н </w:t>
      </w:r>
      <w:r>
        <w:rPr>
          <w:vertAlign w:val="subscript"/>
        </w:rPr>
        <w:t xml:space="preserve">предыд  </w:t>
      </w:r>
      <w:r>
        <w:t xml:space="preserve">+ </w:t>
      </w:r>
      <w:r>
        <w:rPr>
          <w:lang w:val="en-US"/>
        </w:rPr>
        <w:t>h</w:t>
      </w:r>
      <w:r>
        <w:rPr>
          <w:vertAlign w:val="subscript"/>
        </w:rPr>
        <w:t xml:space="preserve">ср.испр.    </w:t>
      </w:r>
    </w:p>
    <w:p w:rsidR="004712E7" w:rsidRDefault="004712E7">
      <w:pPr>
        <w:jc w:val="both"/>
        <w:rPr>
          <w:sz w:val="28"/>
          <w:szCs w:val="28"/>
          <w:u w:val="single"/>
        </w:rPr>
      </w:pPr>
    </w:p>
    <w:p w:rsidR="004712E7" w:rsidRDefault="00D313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Порядок выполнения задания: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Вычисление черных отметок связующих точек (пикетов) произвести методом превышений по формуле: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</w:t>
      </w:r>
      <w:r>
        <w:rPr>
          <w:sz w:val="28"/>
          <w:szCs w:val="28"/>
          <w:vertAlign w:val="subscript"/>
        </w:rPr>
        <w:t xml:space="preserve">послед. </w:t>
      </w:r>
      <w:r>
        <w:rPr>
          <w:sz w:val="28"/>
          <w:szCs w:val="28"/>
        </w:rPr>
        <w:t xml:space="preserve">=  Н </w:t>
      </w:r>
      <w:r>
        <w:rPr>
          <w:sz w:val="28"/>
          <w:szCs w:val="28"/>
          <w:vertAlign w:val="subscript"/>
        </w:rPr>
        <w:t xml:space="preserve">предыд 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ср.испр.    </w:t>
      </w:r>
    </w:p>
    <w:p w:rsidR="004712E7" w:rsidRDefault="00D31340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Например,             Нпк1  =    Нпко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средн.</w:t>
      </w:r>
      <w:r>
        <w:rPr>
          <w:sz w:val="28"/>
          <w:szCs w:val="28"/>
          <w:vertAlign w:val="subscript"/>
        </w:rPr>
        <w:t xml:space="preserve"> испр</w:t>
      </w:r>
    </w:p>
    <w:p w:rsidR="004712E7" w:rsidRDefault="004712E7">
      <w:pPr>
        <w:jc w:val="both"/>
        <w:rPr>
          <w:sz w:val="28"/>
          <w:szCs w:val="28"/>
          <w:vertAlign w:val="subscript"/>
        </w:rPr>
      </w:pP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Нпко – исходная величина (отметка нулевого пикета)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Нпк1 = 103,200 + (-1,498) = 101,702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Нпк2 = Нпк1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ср. испр .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Нпк2 = 101,702 + (-1,118) = 100,589</w:t>
      </w:r>
    </w:p>
    <w:p w:rsidR="004712E7" w:rsidRDefault="00D31340">
      <w:pPr>
        <w:jc w:val="both"/>
      </w:pPr>
      <w:r>
        <w:rPr>
          <w:sz w:val="28"/>
          <w:szCs w:val="28"/>
        </w:rPr>
        <w:t>2. Вычисление черных отметок и промежуточных точек производится методом горизонта инструмента (Г</w:t>
      </w:r>
      <w:r>
        <w:rPr>
          <w:sz w:val="28"/>
          <w:szCs w:val="28"/>
        </w:rPr>
        <w:t>И). ГИ равен отметке пикета (связующей точке) плюс отсчет по черной стороне рейки, установленной на этом пикете.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Для станции 1 </w:t>
      </w:r>
      <w:r>
        <w:rPr>
          <w:sz w:val="28"/>
          <w:szCs w:val="28"/>
        </w:rPr>
        <w:t xml:space="preserve"> ГИ =   Нпко + З </w:t>
      </w:r>
      <w:r>
        <w:rPr>
          <w:sz w:val="28"/>
          <w:szCs w:val="28"/>
          <w:vertAlign w:val="subscript"/>
        </w:rPr>
        <w:t xml:space="preserve">черн </w:t>
      </w:r>
      <w:r>
        <w:rPr>
          <w:sz w:val="28"/>
          <w:szCs w:val="28"/>
        </w:rPr>
        <w:t xml:space="preserve"> ., т.е.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ГИ = 103,200 + 0,185 = 103,335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Для станции 2 </w:t>
      </w:r>
      <w:r>
        <w:rPr>
          <w:sz w:val="28"/>
          <w:szCs w:val="28"/>
        </w:rPr>
        <w:t xml:space="preserve"> ГИ =   Нпк1 + З </w:t>
      </w:r>
      <w:r>
        <w:rPr>
          <w:sz w:val="28"/>
          <w:szCs w:val="28"/>
          <w:vertAlign w:val="subscript"/>
        </w:rPr>
        <w:t xml:space="preserve">черн </w:t>
      </w:r>
      <w:r>
        <w:rPr>
          <w:sz w:val="28"/>
          <w:szCs w:val="28"/>
        </w:rPr>
        <w:t>., т.е.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 = 101,702 </w:t>
      </w:r>
      <w:r>
        <w:rPr>
          <w:sz w:val="28"/>
          <w:szCs w:val="28"/>
        </w:rPr>
        <w:t>+ 1,842 = 103,544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И так далее на всех станциях.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 можно вычислить отметку промежуточной точки на каждой станции.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промеж </w:t>
      </w:r>
      <w:r>
        <w:rPr>
          <w:sz w:val="28"/>
          <w:szCs w:val="28"/>
        </w:rPr>
        <w:t xml:space="preserve"> = ГИ – а, где  - а отсчет по рейке, установленной на промежуточной точке (графа 5 приложение 3).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ПК0 + 50          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vertAlign w:val="subscript"/>
        </w:rPr>
        <w:t>пк0+50</w:t>
      </w:r>
      <w:r>
        <w:rPr>
          <w:sz w:val="28"/>
          <w:szCs w:val="28"/>
        </w:rPr>
        <w:t>= 103,335-1,250 = 102,085;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ПК1 + 50           Н </w:t>
      </w:r>
      <w:r>
        <w:rPr>
          <w:sz w:val="28"/>
          <w:szCs w:val="28"/>
          <w:vertAlign w:val="subscript"/>
        </w:rPr>
        <w:t>пк1+50</w:t>
      </w:r>
      <w:r>
        <w:rPr>
          <w:sz w:val="28"/>
          <w:szCs w:val="28"/>
        </w:rPr>
        <w:t>= 103,544 – 1,930 = 101,614.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заполняем графу 11 журнала нивелирования и приступаем к построению профиля.</w:t>
      </w:r>
    </w:p>
    <w:p w:rsidR="004712E7" w:rsidRDefault="004712E7">
      <w:pPr>
        <w:jc w:val="both"/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  <w:rPr>
          <w:b/>
          <w:sz w:val="28"/>
        </w:rPr>
      </w:pPr>
      <w:r>
        <w:rPr>
          <w:b/>
          <w:sz w:val="28"/>
        </w:rPr>
        <w:t>Индивидуальные задания для самостоятельной аудиторной работы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Вычисли</w:t>
      </w:r>
      <w:r>
        <w:rPr>
          <w:sz w:val="28"/>
        </w:rPr>
        <w:t>ть высотную невязку и распределить ее в средние превышения по формулам: ƒ</w:t>
      </w:r>
      <w:r>
        <w:rPr>
          <w:sz w:val="28"/>
          <w:lang w:val="en-US"/>
        </w:rPr>
        <w:t>h</w:t>
      </w:r>
      <w:r>
        <w:rPr>
          <w:sz w:val="28"/>
        </w:rPr>
        <w:t>пр= Σ</w:t>
      </w:r>
      <w:r>
        <w:rPr>
          <w:sz w:val="28"/>
          <w:lang w:val="en-US"/>
        </w:rPr>
        <w:t>h</w:t>
      </w:r>
      <w:r>
        <w:rPr>
          <w:sz w:val="28"/>
        </w:rPr>
        <w:t>ср-Σ</w:t>
      </w:r>
      <w:r>
        <w:rPr>
          <w:sz w:val="28"/>
          <w:lang w:val="en-US"/>
        </w:rPr>
        <w:t>h</w:t>
      </w:r>
      <w:r>
        <w:rPr>
          <w:sz w:val="28"/>
        </w:rPr>
        <w:t>теор,           Σ</w:t>
      </w:r>
      <w:r>
        <w:rPr>
          <w:sz w:val="28"/>
          <w:lang w:val="en-US"/>
        </w:rPr>
        <w:t>h</w:t>
      </w:r>
      <w:r>
        <w:rPr>
          <w:sz w:val="28"/>
        </w:rPr>
        <w:t>теор =</w:t>
      </w:r>
      <w:r>
        <w:rPr>
          <w:sz w:val="28"/>
          <w:lang w:val="en-US"/>
        </w:rPr>
        <w:t>H</w:t>
      </w:r>
      <w:r>
        <w:rPr>
          <w:sz w:val="28"/>
        </w:rPr>
        <w:t>пк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–</w:t>
      </w:r>
      <w:r>
        <w:rPr>
          <w:sz w:val="28"/>
          <w:lang w:val="en-US"/>
        </w:rPr>
        <w:t>H</w:t>
      </w:r>
      <w:r>
        <w:rPr>
          <w:sz w:val="28"/>
        </w:rPr>
        <w:t>пк0,</w:t>
      </w:r>
    </w:p>
    <w:p w:rsidR="004712E7" w:rsidRDefault="00D31340">
      <w:pPr>
        <w:ind w:left="360"/>
        <w:rPr>
          <w:sz w:val="28"/>
        </w:rPr>
      </w:pPr>
      <w:r>
        <w:rPr>
          <w:sz w:val="28"/>
        </w:rPr>
        <w:t>ƒ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доп </w:t>
      </w:r>
      <w:r>
        <w:rPr>
          <w:sz w:val="28"/>
        </w:rPr>
        <w:t xml:space="preserve"> = ±50мм √ </w:t>
      </w:r>
      <w:r>
        <w:rPr>
          <w:sz w:val="28"/>
          <w:lang w:val="en-US"/>
        </w:rPr>
        <w:t>L</w:t>
      </w:r>
      <w:r>
        <w:rPr>
          <w:sz w:val="28"/>
        </w:rPr>
        <w:t xml:space="preserve">,где </w:t>
      </w:r>
      <w:r>
        <w:rPr>
          <w:sz w:val="28"/>
          <w:lang w:val="en-US"/>
        </w:rPr>
        <w:t>L</w:t>
      </w:r>
      <w:r>
        <w:rPr>
          <w:sz w:val="28"/>
        </w:rPr>
        <w:t>-длина трассы в км (0.50км),    если     ƒ</w:t>
      </w:r>
      <w:r>
        <w:rPr>
          <w:sz w:val="28"/>
          <w:lang w:val="en-US"/>
        </w:rPr>
        <w:t>h</w:t>
      </w:r>
      <w:r>
        <w:rPr>
          <w:sz w:val="28"/>
        </w:rPr>
        <w:t>пр&lt; ƒ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доп 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</w:pPr>
      <w:r>
        <w:rPr>
          <w:sz w:val="28"/>
          <w:szCs w:val="28"/>
        </w:rPr>
        <w:t>то  ƒ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пр  распределяют в среднее превышение с обратным знаком поровну, с точностью до 1мм. Большие по величине поправки вводятся в последние станции. 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  <w:rPr>
          <w:b/>
          <w:sz w:val="28"/>
        </w:rPr>
      </w:pPr>
      <w:r>
        <w:rPr>
          <w:b/>
          <w:sz w:val="28"/>
        </w:rPr>
        <w:t>Проверка результатов и оценка самостоятельной работы обучающихся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  <w:rPr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both"/>
        <w:rPr>
          <w:sz w:val="28"/>
          <w:szCs w:val="28"/>
        </w:rPr>
      </w:pPr>
      <w:r>
        <w:rPr>
          <w:sz w:val="28"/>
        </w:rPr>
        <w:t xml:space="preserve">Метод контроля: визуальный контроль, </w:t>
      </w:r>
      <w:r>
        <w:rPr>
          <w:sz w:val="28"/>
          <w:szCs w:val="28"/>
        </w:rPr>
        <w:t>индивид</w:t>
      </w:r>
      <w:r>
        <w:rPr>
          <w:sz w:val="28"/>
          <w:szCs w:val="28"/>
        </w:rPr>
        <w:t>уальный устный и письменный контроль; п</w:t>
      </w:r>
      <w:r>
        <w:rPr>
          <w:sz w:val="28"/>
        </w:rPr>
        <w:t>роверка вычислений постраничного контроля на каждой странице и абсолютных отметок пикетов и промежуточных точек на каждой станции; проверка задач по индивидуальным карточкам с выставлением оценок.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</w:pPr>
      <w:r>
        <w:rPr>
          <w:sz w:val="28"/>
        </w:rPr>
        <w:t>Обеспечение задания:</w:t>
      </w:r>
      <w:r>
        <w:rPr>
          <w:sz w:val="28"/>
        </w:rPr>
        <w:t xml:space="preserve"> журнал нивелирования, калькулятор, инструкционная карта, карандаш.</w:t>
      </w:r>
    </w:p>
    <w:p w:rsidR="004712E7" w:rsidRDefault="004712E7">
      <w:pPr>
        <w:rPr>
          <w:b/>
          <w:sz w:val="28"/>
        </w:rPr>
      </w:pPr>
    </w:p>
    <w:p w:rsidR="004712E7" w:rsidRDefault="00D31340">
      <w:pPr>
        <w:ind w:left="360" w:hanging="360"/>
      </w:pPr>
      <w:r>
        <w:rPr>
          <w:sz w:val="28"/>
        </w:rPr>
        <w:t>Преподаватель-разработчик:                                    Лычагина  Г.В.</w:t>
      </w:r>
    </w:p>
    <w:p w:rsidR="004712E7" w:rsidRDefault="00D31340">
      <w:pPr>
        <w:jc w:val="center"/>
      </w:pPr>
      <w:r>
        <w:rPr>
          <w:b/>
          <w:sz w:val="28"/>
          <w:szCs w:val="28"/>
        </w:rPr>
        <w:lastRenderedPageBreak/>
        <w:t>Практическое задание № 24 - 25</w:t>
      </w:r>
    </w:p>
    <w:p w:rsidR="004712E7" w:rsidRDefault="004712E7">
      <w:pPr>
        <w:jc w:val="center"/>
        <w:rPr>
          <w:b/>
          <w:sz w:val="28"/>
          <w:szCs w:val="28"/>
        </w:rPr>
      </w:pPr>
    </w:p>
    <w:p w:rsidR="004712E7" w:rsidRDefault="00D31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Построение продольного профиля канализационного трубопровода</w:t>
      </w:r>
    </w:p>
    <w:p w:rsidR="004712E7" w:rsidRDefault="004712E7">
      <w:pPr>
        <w:ind w:left="284" w:hanging="284"/>
        <w:jc w:val="both"/>
        <w:rPr>
          <w:b/>
          <w:sz w:val="28"/>
          <w:szCs w:val="28"/>
        </w:rPr>
      </w:pPr>
    </w:p>
    <w:p w:rsidR="004712E7" w:rsidRDefault="00D3134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>
        <w:rPr>
          <w:sz w:val="28"/>
          <w:szCs w:val="28"/>
        </w:rPr>
        <w:t>: Основы геодезии</w:t>
      </w:r>
    </w:p>
    <w:p w:rsidR="004712E7" w:rsidRDefault="004712E7">
      <w:pPr>
        <w:ind w:left="360" w:hanging="360"/>
        <w:rPr>
          <w:sz w:val="28"/>
          <w:szCs w:val="28"/>
        </w:rPr>
      </w:pPr>
    </w:p>
    <w:p w:rsidR="004712E7" w:rsidRDefault="00D3134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Специальность: 08.02.07 Монтаж и эксплуатация внутренних сантехнических устройств, кондиционирования воздуха и вентиляции</w:t>
      </w:r>
    </w:p>
    <w:p w:rsidR="004712E7" w:rsidRDefault="004712E7">
      <w:pPr>
        <w:ind w:left="360" w:hanging="360"/>
        <w:rPr>
          <w:sz w:val="28"/>
          <w:szCs w:val="28"/>
        </w:rPr>
      </w:pPr>
    </w:p>
    <w:p w:rsidR="004712E7" w:rsidRDefault="00D3134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Курс: 2</w:t>
      </w:r>
    </w:p>
    <w:p w:rsidR="004712E7" w:rsidRDefault="004712E7">
      <w:pPr>
        <w:ind w:left="360" w:hanging="360"/>
        <w:rPr>
          <w:sz w:val="28"/>
          <w:szCs w:val="28"/>
        </w:rPr>
      </w:pPr>
    </w:p>
    <w:p w:rsidR="004712E7" w:rsidRDefault="00D3134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Тема дисциплины: </w:t>
      </w:r>
      <w:r>
        <w:rPr>
          <w:bCs/>
          <w:color w:val="000000"/>
          <w:sz w:val="28"/>
          <w:szCs w:val="28"/>
        </w:rPr>
        <w:t>Инженерные изыскания при строительстве линейных сооружений</w:t>
      </w:r>
    </w:p>
    <w:p w:rsidR="004712E7" w:rsidRDefault="004712E7">
      <w:pPr>
        <w:ind w:left="360" w:hanging="360"/>
        <w:rPr>
          <w:b/>
          <w:bCs/>
          <w:sz w:val="28"/>
          <w:szCs w:val="28"/>
        </w:rPr>
      </w:pPr>
    </w:p>
    <w:p w:rsidR="004712E7" w:rsidRDefault="00D31340">
      <w:pPr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Формируемые компетенции:</w:t>
      </w:r>
    </w:p>
    <w:p w:rsidR="004712E7" w:rsidRDefault="00D3134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-профессиональные:</w:t>
      </w:r>
    </w:p>
    <w:p w:rsidR="004712E7" w:rsidRDefault="00D31340">
      <w:pPr>
        <w:ind w:left="360" w:hanging="360"/>
        <w:rPr>
          <w:sz w:val="28"/>
        </w:rPr>
      </w:pPr>
      <w:r>
        <w:rPr>
          <w:sz w:val="28"/>
          <w:szCs w:val="28"/>
        </w:rPr>
        <w:t>ПК 1.1.Организовать и выполнять подготовку систем и оборудования к монтажу.</w:t>
      </w:r>
    </w:p>
    <w:p w:rsidR="004712E7" w:rsidRDefault="00D31340">
      <w:pPr>
        <w:rPr>
          <w:sz w:val="28"/>
        </w:rPr>
      </w:pPr>
      <w:r>
        <w:rPr>
          <w:sz w:val="28"/>
        </w:rPr>
        <w:t>ПК 1.3.Организовать и выполнять производственный контроль качества монтажных работ.</w:t>
      </w:r>
    </w:p>
    <w:p w:rsidR="004712E7" w:rsidRDefault="00D31340">
      <w:r>
        <w:rPr>
          <w:sz w:val="28"/>
        </w:rPr>
        <w:t>-общие:</w:t>
      </w:r>
    </w:p>
    <w:p w:rsidR="004712E7" w:rsidRDefault="00D31340">
      <w:pPr>
        <w:rPr>
          <w:sz w:val="28"/>
        </w:rPr>
      </w:pPr>
      <w:r>
        <w:rPr>
          <w:sz w:val="28"/>
        </w:rPr>
        <w:t>ОК 1. Понимать сущность и социальную значимость своей будущей професс</w:t>
      </w:r>
      <w:r>
        <w:rPr>
          <w:sz w:val="28"/>
        </w:rPr>
        <w:t>ии, проявлять к ней устойчивый интерес.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 xml:space="preserve">ОК 3. Принимать решения в стандартных и нестандартных </w:t>
      </w:r>
      <w:r>
        <w:rPr>
          <w:sz w:val="28"/>
        </w:rPr>
        <w:t>ситуациях и нести за них ответственность.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bCs/>
          <w:sz w:val="28"/>
        </w:rPr>
        <w:t>Требования к умениям (практическому опыту):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Должен уме</w:t>
      </w:r>
      <w:r>
        <w:rPr>
          <w:sz w:val="28"/>
        </w:rPr>
        <w:t>ть: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 xml:space="preserve">-использовать нивелир для измерения превышений для </w:t>
      </w:r>
      <w:r>
        <w:rPr>
          <w:sz w:val="28"/>
          <w:szCs w:val="28"/>
        </w:rPr>
        <w:t>построения продольного профиля канализационного трубопровода;</w:t>
      </w:r>
    </w:p>
    <w:p w:rsidR="004712E7" w:rsidRDefault="00D31340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-решать простейшие задачи детальных разбивочных работ.</w:t>
      </w:r>
    </w:p>
    <w:p w:rsidR="004712E7" w:rsidRDefault="004712E7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bCs/>
          <w:sz w:val="28"/>
        </w:rPr>
        <w:t>Цели самостоятельной работы: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Формирование умений использовать нивелир для измерения</w:t>
      </w:r>
      <w:r>
        <w:rPr>
          <w:sz w:val="28"/>
        </w:rPr>
        <w:t xml:space="preserve"> превышений и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  <w:szCs w:val="28"/>
        </w:rPr>
        <w:t>решать простейшие задачи детальных разбивочных работ с целью построения продольного профиля канализационного трубопровода.</w:t>
      </w:r>
    </w:p>
    <w:p w:rsidR="004712E7" w:rsidRDefault="0047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bCs/>
          <w:sz w:val="28"/>
        </w:rPr>
        <w:t>Виды работ: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Построение продольного профиля по черным отметкам точек</w:t>
      </w:r>
    </w:p>
    <w:p w:rsidR="004712E7" w:rsidRDefault="00D31340">
      <w:pPr>
        <w:tabs>
          <w:tab w:val="left" w:pos="3480"/>
          <w:tab w:val="center" w:pos="4728"/>
        </w:tabs>
        <w:rPr>
          <w:sz w:val="28"/>
          <w:szCs w:val="28"/>
        </w:rPr>
      </w:pPr>
      <w:r>
        <w:rPr>
          <w:sz w:val="28"/>
          <w:szCs w:val="28"/>
        </w:rPr>
        <w:t xml:space="preserve">2.  Нанесение на профиль оси проектируемой </w:t>
      </w:r>
      <w:r>
        <w:rPr>
          <w:sz w:val="28"/>
          <w:szCs w:val="28"/>
        </w:rPr>
        <w:t>канализации заданного уклона.</w:t>
      </w:r>
    </w:p>
    <w:p w:rsidR="004712E7" w:rsidRDefault="004712E7">
      <w:pPr>
        <w:tabs>
          <w:tab w:val="left" w:pos="3480"/>
          <w:tab w:val="center" w:pos="4728"/>
        </w:tabs>
        <w:rPr>
          <w:sz w:val="28"/>
          <w:szCs w:val="28"/>
        </w:rPr>
      </w:pPr>
    </w:p>
    <w:p w:rsidR="004712E7" w:rsidRDefault="004712E7">
      <w:pPr>
        <w:tabs>
          <w:tab w:val="left" w:pos="3480"/>
          <w:tab w:val="center" w:pos="4728"/>
        </w:tabs>
        <w:rPr>
          <w:b/>
          <w:bCs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bCs/>
          <w:sz w:val="28"/>
        </w:rPr>
        <w:lastRenderedPageBreak/>
        <w:t>Обеспечение занятия: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1. Методические указания для выполнения практического задания.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bCs/>
          <w:sz w:val="28"/>
          <w:szCs w:val="28"/>
        </w:rPr>
      </w:pPr>
      <w:r>
        <w:rPr>
          <w:sz w:val="28"/>
        </w:rPr>
        <w:t>2. Учебная литература.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</w:pPr>
      <w:r>
        <w:rPr>
          <w:bCs/>
          <w:sz w:val="28"/>
          <w:szCs w:val="28"/>
        </w:rPr>
        <w:t>3. Калькулятор.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t xml:space="preserve">4. </w:t>
      </w:r>
      <w:r>
        <w:rPr>
          <w:sz w:val="28"/>
          <w:szCs w:val="28"/>
        </w:rPr>
        <w:t>Инструкционные карточки.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 xml:space="preserve">5. Наглядные средства: плакаты. 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</w:pPr>
      <w:r>
        <w:rPr>
          <w:b/>
          <w:bCs/>
        </w:rPr>
        <w:t>САМОСТОЯТЕЛЬНАЯ РАБОТА ОБУЧАЮЩИХСЯ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</w:pPr>
      <w:r>
        <w:rPr>
          <w:b/>
          <w:bCs/>
          <w:sz w:val="28"/>
          <w:szCs w:val="28"/>
        </w:rPr>
        <w:t>Акту</w:t>
      </w:r>
      <w:r>
        <w:rPr>
          <w:b/>
          <w:bCs/>
          <w:sz w:val="28"/>
          <w:szCs w:val="28"/>
        </w:rPr>
        <w:t xml:space="preserve">ализация опорных знаний </w:t>
      </w:r>
      <w:r>
        <w:rPr>
          <w:sz w:val="28"/>
          <w:szCs w:val="28"/>
        </w:rPr>
        <w:t>(время-10 мин.).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Метод: устный опрос.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1. Что называется профилем?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2. Какие существуют виды коммуникаций?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3. Что такое абсолютная отметка?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4. Как вычисляются отметки точек при нивелировании из середины?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 xml:space="preserve">5. Как вычисляются </w:t>
      </w:r>
      <w:r>
        <w:rPr>
          <w:sz w:val="28"/>
          <w:szCs w:val="28"/>
        </w:rPr>
        <w:t>отметки точек через горизонт инструмента?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>Задание №1.</w:t>
      </w:r>
      <w:r>
        <w:rPr>
          <w:sz w:val="28"/>
        </w:rPr>
        <w:t xml:space="preserve"> Время выполнения-35мин.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highlight w:val="yellow"/>
        </w:rPr>
      </w:pPr>
      <w:r>
        <w:rPr>
          <w:sz w:val="28"/>
        </w:rPr>
        <w:t>Построение продольного профиля по черным отметкам точек.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</w:rPr>
        <w:t xml:space="preserve">Построить </w:t>
      </w:r>
      <w:r>
        <w:rPr>
          <w:sz w:val="28"/>
          <w:szCs w:val="28"/>
        </w:rPr>
        <w:t>сетку профиля для записи отметок, расстояний, уклонов. Рассчитать и подписать отметку условного горизонта.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  <w:szCs w:val="28"/>
        </w:rPr>
        <w:t>Отложить отметки пикетов и промежуточных точек, уменьшенные на величину отметки условного горизонта. Соединив отложенные точки прямыми линиями, получить черную линию профиля.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Обеспечение задания: журнал нивелирования, калькулятор, карандаш, миллиметровая б</w:t>
      </w:r>
      <w:r>
        <w:rPr>
          <w:sz w:val="28"/>
        </w:rPr>
        <w:t>умага, линейка.</w:t>
      </w:r>
    </w:p>
    <w:p w:rsidR="004712E7" w:rsidRDefault="00D31340">
      <w:pPr>
        <w:tabs>
          <w:tab w:val="left" w:pos="180"/>
          <w:tab w:val="left" w:pos="3480"/>
          <w:tab w:val="center" w:pos="4728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Порядок выполнения:</w:t>
      </w:r>
    </w:p>
    <w:p w:rsidR="004712E7" w:rsidRDefault="00D31340">
      <w:pPr>
        <w:numPr>
          <w:ilvl w:val="0"/>
          <w:numId w:val="1"/>
        </w:numPr>
        <w:tabs>
          <w:tab w:val="left" w:pos="180"/>
          <w:tab w:val="left" w:pos="3480"/>
          <w:tab w:val="center" w:pos="472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Построение продольного профиля по черным отметкам точек</w:t>
      </w:r>
    </w:p>
    <w:p w:rsidR="004712E7" w:rsidRDefault="00D31340">
      <w:pPr>
        <w:numPr>
          <w:ilvl w:val="0"/>
          <w:numId w:val="1"/>
        </w:numPr>
        <w:tabs>
          <w:tab w:val="left" w:pos="3480"/>
          <w:tab w:val="center" w:pos="47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Нанесение на профиль оси проектируемой канализации заданного уклона. Образец правильного оформления данного профиля приведен в приложении 4.</w:t>
      </w:r>
    </w:p>
    <w:p w:rsidR="004712E7" w:rsidRDefault="00D31340">
      <w:pPr>
        <w:tabs>
          <w:tab w:val="left" w:pos="3480"/>
          <w:tab w:val="center" w:pos="4728"/>
        </w:tabs>
        <w:jc w:val="both"/>
      </w:pPr>
      <w:r>
        <w:rPr>
          <w:sz w:val="28"/>
          <w:szCs w:val="28"/>
        </w:rPr>
        <w:t>Профиль следует строит</w:t>
      </w:r>
      <w:r>
        <w:rPr>
          <w:sz w:val="28"/>
          <w:szCs w:val="28"/>
        </w:rPr>
        <w:t xml:space="preserve">ь на миллиметровой бумаге формата А-2. Профиль – это уменьшенное        изображение вертикального разреза местности по оси проектируемого трубопровода. </w:t>
      </w:r>
    </w:p>
    <w:p w:rsidR="004712E7" w:rsidRDefault="00D31340">
      <w:pPr>
        <w:tabs>
          <w:tab w:val="center" w:pos="47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Сначала строят сетку профиля для записи отметок, расстояний, уклонов и др. (приложение 4).  Для этого </w:t>
      </w:r>
      <w:r>
        <w:rPr>
          <w:sz w:val="28"/>
          <w:szCs w:val="28"/>
        </w:rPr>
        <w:t>параллельно нижнему обрезу листа, отступив 9-10 см, проводят прямую линию условного горизонта (УГ). Длина линии УГ должна равняться длине трасы (500 м) в заданном масштабе (1:1000). Под линией УГ следует начертить все другие линии сетки профиля на расстоян</w:t>
      </w:r>
      <w:r>
        <w:rPr>
          <w:sz w:val="28"/>
          <w:szCs w:val="28"/>
        </w:rPr>
        <w:t>иях, указанных в приложении 4. Зная расстояние между пикетами и колодцами, размещают показатели в графе расстояний в заданном горизонтальном масштабе. Их положение отмечают вертикальными черточками и записывают расстояние между ними.</w:t>
      </w:r>
    </w:p>
    <w:p w:rsidR="004712E7" w:rsidRDefault="00D31340">
      <w:pPr>
        <w:tabs>
          <w:tab w:val="left" w:pos="3480"/>
          <w:tab w:val="center" w:pos="47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графы расстояний </w:t>
      </w:r>
      <w:r>
        <w:rPr>
          <w:sz w:val="28"/>
          <w:szCs w:val="28"/>
        </w:rPr>
        <w:t>подписывают номера пикетов.</w:t>
      </w:r>
    </w:p>
    <w:p w:rsidR="004712E7" w:rsidRDefault="00D31340">
      <w:pPr>
        <w:tabs>
          <w:tab w:val="left" w:pos="3480"/>
          <w:tab w:val="center" w:pos="47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графе «Отметки местности по оси трубопровода» записывают отметки пикетов и крышек колодцев (промежуточных точек) из журнала нивелирования.</w:t>
      </w:r>
    </w:p>
    <w:p w:rsidR="004712E7" w:rsidRDefault="00D31340">
      <w:pPr>
        <w:tabs>
          <w:tab w:val="left" w:pos="3480"/>
          <w:tab w:val="center" w:pos="47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Рассчитывают и подписывают отметку условного горизонта. Для этого выбирают наименьшую о</w:t>
      </w:r>
      <w:r>
        <w:rPr>
          <w:sz w:val="28"/>
          <w:szCs w:val="28"/>
        </w:rPr>
        <w:t xml:space="preserve">тметку из журнала нивелирования и находят целое число метров </w:t>
      </w:r>
      <w:r>
        <w:rPr>
          <w:sz w:val="28"/>
          <w:szCs w:val="28"/>
        </w:rPr>
        <w:lastRenderedPageBreak/>
        <w:t>кратное 5 или 10, ближайшее к этой отметке. Достаточно, чтобы высота профиля в самом низком месте была не меньше 7,5 – 10 см, что в масштабе 1: 100 составит 10 м. Поэтому отметка условного горизо</w:t>
      </w:r>
      <w:r>
        <w:rPr>
          <w:sz w:val="28"/>
          <w:szCs w:val="28"/>
        </w:rPr>
        <w:t>нта будет равна разности ранее выбранного числа и 15-20 м. Например: наименьшая отметка 99,206. Ближайшее число к этой отметке, кратное 5 – 95,00. Значит, отметка условного горизонта будет 95 – 10 = 85 (м).</w:t>
      </w:r>
    </w:p>
    <w:p w:rsidR="004712E7" w:rsidRDefault="00D31340">
      <w:pPr>
        <w:tabs>
          <w:tab w:val="left" w:pos="3480"/>
          <w:tab w:val="center" w:pos="47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Строят профиль местности по оси трубопровода. Для</w:t>
      </w:r>
      <w:r>
        <w:rPr>
          <w:sz w:val="28"/>
          <w:szCs w:val="28"/>
        </w:rPr>
        <w:t xml:space="preserve"> этого вертикальные черточки графы расстояний от линии условного горизонта продолжают вверх, на них в масштабе 1:100 откладывают отметки пикетов и промежуточных точек, уменьшенные на величину отметки условного горизонта. Соединив отложенные точки прямыми л</w:t>
      </w:r>
      <w:r>
        <w:rPr>
          <w:sz w:val="28"/>
          <w:szCs w:val="28"/>
        </w:rPr>
        <w:t>иниями, получают черную линию профиля.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b/>
          <w:sz w:val="28"/>
        </w:rPr>
        <w:t xml:space="preserve">Задание №2. </w:t>
      </w:r>
      <w:r>
        <w:rPr>
          <w:sz w:val="28"/>
        </w:rPr>
        <w:t>Время выполнения - 45мин.</w:t>
      </w:r>
    </w:p>
    <w:p w:rsidR="004712E7" w:rsidRDefault="00D31340">
      <w:pPr>
        <w:shd w:val="clear" w:color="auto" w:fill="FFFFFF"/>
        <w:tabs>
          <w:tab w:val="left" w:pos="3480"/>
          <w:tab w:val="center" w:pos="4728"/>
        </w:tabs>
        <w:rPr>
          <w:sz w:val="28"/>
          <w:highlight w:val="yellow"/>
        </w:rPr>
      </w:pPr>
      <w:r>
        <w:rPr>
          <w:sz w:val="28"/>
          <w:szCs w:val="28"/>
        </w:rPr>
        <w:t>Нанесение на профиль оси проектируемой канализации заданного уклона.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Определить отметку лотка колодца на нулевом пикете и десятом пикете. Нанести ось лотка трубопровода </w:t>
      </w:r>
      <w:r>
        <w:rPr>
          <w:sz w:val="28"/>
          <w:szCs w:val="28"/>
        </w:rPr>
        <w:t>проектируемой канализации, соединив прямой линией отметки лотков крайних колодцев (№0 и №10).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  <w:szCs w:val="28"/>
        </w:rPr>
        <w:t xml:space="preserve">Обеспечение задания: журнал нивелирования, калькулятор, инструкционная карта, карандаш, </w:t>
      </w:r>
      <w:r>
        <w:rPr>
          <w:sz w:val="28"/>
        </w:rPr>
        <w:t>миллиметровая бумага, линейка.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</w:p>
    <w:p w:rsidR="004712E7" w:rsidRDefault="00D31340">
      <w:pPr>
        <w:tabs>
          <w:tab w:val="left" w:pos="284"/>
          <w:tab w:val="left" w:pos="3480"/>
          <w:tab w:val="center" w:pos="4728"/>
        </w:tabs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4712E7" w:rsidRDefault="00D31340">
      <w:pPr>
        <w:tabs>
          <w:tab w:val="left" w:pos="284"/>
          <w:tab w:val="left" w:pos="3480"/>
          <w:tab w:val="center" w:pos="4728"/>
        </w:tabs>
        <w:rPr>
          <w:sz w:val="28"/>
          <w:szCs w:val="28"/>
        </w:rPr>
      </w:pPr>
      <w:r>
        <w:rPr>
          <w:sz w:val="28"/>
          <w:szCs w:val="28"/>
        </w:rPr>
        <w:t xml:space="preserve">1. Определить отметку </w:t>
      </w:r>
      <w:r>
        <w:rPr>
          <w:sz w:val="28"/>
          <w:szCs w:val="28"/>
        </w:rPr>
        <w:t xml:space="preserve">лотка колодца на нулевом пикете (колодец 0). Эта отметка будет равна отметке поверхности земли (пикета) минус глубина колодца. Глубина колодца задается в зависимости от варианта. </w:t>
      </w:r>
    </w:p>
    <w:p w:rsidR="004712E7" w:rsidRDefault="00D31340">
      <w:pPr>
        <w:tabs>
          <w:tab w:val="left" w:pos="3480"/>
          <w:tab w:val="center" w:pos="4728"/>
        </w:tabs>
        <w:rPr>
          <w:sz w:val="28"/>
          <w:szCs w:val="28"/>
        </w:rPr>
      </w:pPr>
      <w:r>
        <w:rPr>
          <w:sz w:val="28"/>
          <w:szCs w:val="28"/>
        </w:rPr>
        <w:t>Например, Нко = 103,200 – 1,6 = 101,600 м</w:t>
      </w:r>
    </w:p>
    <w:p w:rsidR="004712E7" w:rsidRDefault="00D31340">
      <w:pPr>
        <w:tabs>
          <w:tab w:val="left" w:pos="3480"/>
          <w:tab w:val="center" w:pos="4728"/>
        </w:tabs>
        <w:rPr>
          <w:sz w:val="28"/>
          <w:szCs w:val="28"/>
        </w:rPr>
      </w:pPr>
      <w:r>
        <w:rPr>
          <w:sz w:val="28"/>
          <w:szCs w:val="28"/>
        </w:rPr>
        <w:t>Нк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= Нк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+ id, где   i – уклон к</w:t>
      </w:r>
      <w:r>
        <w:rPr>
          <w:sz w:val="28"/>
          <w:szCs w:val="28"/>
        </w:rPr>
        <w:t xml:space="preserve">анализационного трубопровода, d=500м                         </w:t>
      </w:r>
    </w:p>
    <w:p w:rsidR="004712E7" w:rsidRDefault="00D31340">
      <w:pPr>
        <w:tabs>
          <w:tab w:val="left" w:pos="3480"/>
          <w:tab w:val="center" w:pos="4728"/>
        </w:tabs>
        <w:rPr>
          <w:sz w:val="28"/>
          <w:szCs w:val="28"/>
        </w:rPr>
      </w:pPr>
      <w:r>
        <w:rPr>
          <w:sz w:val="28"/>
          <w:szCs w:val="28"/>
        </w:rPr>
        <w:t>2. Нанести ось лотка трубопровода проектируемой канализации, соединив прямой линией отметки лотков крайних колодцев (№0 и №10).</w:t>
      </w:r>
    </w:p>
    <w:p w:rsidR="004712E7" w:rsidRDefault="00D31340">
      <w:pPr>
        <w:tabs>
          <w:tab w:val="left" w:pos="3480"/>
          <w:tab w:val="center" w:pos="4728"/>
        </w:tabs>
        <w:rPr>
          <w:sz w:val="28"/>
          <w:szCs w:val="28"/>
        </w:rPr>
      </w:pPr>
      <w:r>
        <w:rPr>
          <w:sz w:val="28"/>
          <w:szCs w:val="28"/>
        </w:rPr>
        <w:t>Примечание: на профиле красным цветом показать ось лотка канализац</w:t>
      </w:r>
      <w:r>
        <w:rPr>
          <w:sz w:val="28"/>
          <w:szCs w:val="28"/>
        </w:rPr>
        <w:t>ии, уклон, величину уклона и длину трассы в графе «уклоны», а также отметки лотка канализации в одноименной графе, а все остальные – черным цветом.</w:t>
      </w:r>
    </w:p>
    <w:p w:rsidR="004712E7" w:rsidRDefault="00D31340">
      <w:pPr>
        <w:tabs>
          <w:tab w:val="left" w:pos="3480"/>
          <w:tab w:val="center" w:pos="4728"/>
        </w:tabs>
        <w:rPr>
          <w:sz w:val="28"/>
          <w:szCs w:val="28"/>
        </w:rPr>
      </w:pPr>
      <w:r>
        <w:rPr>
          <w:sz w:val="28"/>
          <w:szCs w:val="28"/>
        </w:rPr>
        <w:t>3. Вычислить отметки лотков всех колодцев на трассе трубопровода по предыдущей формуле Нк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Нко -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и выпи</w:t>
      </w:r>
      <w:r>
        <w:rPr>
          <w:sz w:val="28"/>
          <w:szCs w:val="28"/>
        </w:rPr>
        <w:t>сать их в графу «отметки лотков канализации».</w:t>
      </w:r>
    </w:p>
    <w:p w:rsidR="004712E7" w:rsidRDefault="00D31340">
      <w:pPr>
        <w:tabs>
          <w:tab w:val="left" w:pos="3480"/>
          <w:tab w:val="center" w:pos="4728"/>
        </w:tabs>
        <w:rPr>
          <w:sz w:val="28"/>
          <w:szCs w:val="28"/>
        </w:rPr>
      </w:pPr>
      <w:r>
        <w:rPr>
          <w:sz w:val="28"/>
          <w:szCs w:val="28"/>
        </w:rPr>
        <w:t>4. Вычислить и проставить на профиле глубины колодцев: определяются как разности отметок крышек и лотков колодцев, с точностью до 1мм:</w:t>
      </w:r>
    </w:p>
    <w:p w:rsidR="004712E7" w:rsidRDefault="00D31340">
      <w:pPr>
        <w:ind w:left="426"/>
        <w:jc w:val="both"/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 к0</w:t>
      </w:r>
      <w:r>
        <w:rPr>
          <w:sz w:val="28"/>
          <w:szCs w:val="28"/>
        </w:rPr>
        <w:t>= Нпк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к0        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 к1</w:t>
      </w:r>
      <w:r>
        <w:rPr>
          <w:sz w:val="28"/>
          <w:szCs w:val="28"/>
        </w:rPr>
        <w:t>= Нпк</w:t>
      </w:r>
      <w:r>
        <w:rPr>
          <w:sz w:val="28"/>
          <w:szCs w:val="28"/>
          <w:vertAlign w:val="subscript"/>
        </w:rPr>
        <w:t>0+50 —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к1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</w:pPr>
      <w:r>
        <w:rPr>
          <w:b/>
          <w:bCs/>
          <w:sz w:val="28"/>
          <w:szCs w:val="28"/>
        </w:rPr>
        <w:t xml:space="preserve">Индивидуальные задания </w:t>
      </w:r>
      <w:r>
        <w:rPr>
          <w:b/>
          <w:bCs/>
          <w:sz w:val="28"/>
          <w:szCs w:val="28"/>
        </w:rPr>
        <w:t>для самостоятельной аудиторной работы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  <w:rPr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Решить задачу по индивидуальной карточке на определение глубины колодцев.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Например: Нпк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=1.180м,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к0   </w:t>
      </w:r>
      <w:r>
        <w:rPr>
          <w:sz w:val="28"/>
          <w:szCs w:val="28"/>
        </w:rPr>
        <w:t xml:space="preserve">=2.300м. Определить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 к0.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Проверка результатов и оценка самостоятельной работы обучающихся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  <w:rPr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 xml:space="preserve">Метод контроля: </w:t>
      </w:r>
      <w:r>
        <w:rPr>
          <w:sz w:val="28"/>
          <w:szCs w:val="28"/>
        </w:rPr>
        <w:t>визуальный контроль, индивидуальный устный и письменный контроль.</w:t>
      </w:r>
    </w:p>
    <w:p w:rsidR="004712E7" w:rsidRDefault="00D31340">
      <w:pPr>
        <w:ind w:left="360" w:hanging="360"/>
        <w:jc w:val="right"/>
      </w:pPr>
      <w:r>
        <w:rPr>
          <w:sz w:val="28"/>
          <w:szCs w:val="28"/>
        </w:rPr>
        <w:t>Преподаватель-разработчик:</w:t>
      </w:r>
    </w:p>
    <w:p w:rsidR="004712E7" w:rsidRDefault="00D31340">
      <w:pPr>
        <w:jc w:val="right"/>
        <w:rPr>
          <w:sz w:val="28"/>
          <w:szCs w:val="28"/>
        </w:rPr>
      </w:pPr>
      <w:r>
        <w:rPr>
          <w:sz w:val="28"/>
          <w:szCs w:val="28"/>
        </w:rPr>
        <w:t>Лычагина Г.В.</w:t>
      </w:r>
    </w:p>
    <w:p w:rsidR="004712E7" w:rsidRDefault="004712E7">
      <w:pPr>
        <w:jc w:val="both"/>
        <w:rPr>
          <w:b/>
          <w:sz w:val="28"/>
          <w:szCs w:val="28"/>
        </w:rPr>
      </w:pPr>
    </w:p>
    <w:p w:rsidR="004712E7" w:rsidRDefault="00D31340">
      <w:pPr>
        <w:jc w:val="center"/>
      </w:pPr>
      <w:r>
        <w:rPr>
          <w:b/>
        </w:rPr>
        <w:t>ПРАКТИЧЕСКОЕ ЗАНЯТИЕ №26, 27</w:t>
      </w:r>
    </w:p>
    <w:p w:rsidR="004712E7" w:rsidRDefault="004712E7">
      <w:pPr>
        <w:jc w:val="center"/>
        <w:rPr>
          <w:b/>
          <w:sz w:val="28"/>
          <w:szCs w:val="28"/>
        </w:rPr>
      </w:pPr>
    </w:p>
    <w:p w:rsidR="004712E7" w:rsidRDefault="00D31340">
      <w:pPr>
        <w:rPr>
          <w:b/>
          <w:sz w:val="28"/>
          <w:szCs w:val="28"/>
        </w:rPr>
      </w:pPr>
      <w:r>
        <w:rPr>
          <w:b/>
          <w:sz w:val="28"/>
        </w:rPr>
        <w:t xml:space="preserve">Тема: </w:t>
      </w:r>
      <w:r>
        <w:rPr>
          <w:b/>
          <w:bCs/>
          <w:color w:val="000000"/>
          <w:sz w:val="28"/>
          <w:szCs w:val="28"/>
        </w:rPr>
        <w:t>Обработка материалов нивелирования поверхности по квадратам</w:t>
      </w:r>
    </w:p>
    <w:p w:rsidR="004712E7" w:rsidRDefault="004712E7">
      <w:pPr>
        <w:jc w:val="center"/>
        <w:rPr>
          <w:b/>
          <w:sz w:val="28"/>
          <w:szCs w:val="28"/>
        </w:rPr>
      </w:pP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Основы геодезии</w:t>
      </w:r>
    </w:p>
    <w:p w:rsidR="004712E7" w:rsidRDefault="004712E7">
      <w:pPr>
        <w:jc w:val="both"/>
        <w:rPr>
          <w:sz w:val="28"/>
        </w:rPr>
      </w:pPr>
    </w:p>
    <w:p w:rsidR="004712E7" w:rsidRDefault="00D31340">
      <w:pPr>
        <w:rPr>
          <w:sz w:val="28"/>
        </w:rPr>
      </w:pPr>
      <w:r>
        <w:rPr>
          <w:sz w:val="28"/>
        </w:rPr>
        <w:t>Специальность: 08.02.0</w:t>
      </w:r>
      <w:r>
        <w:rPr>
          <w:sz w:val="28"/>
        </w:rPr>
        <w:t>7 Монтаж и эксплуатация внутренних сантехнических устройств, кондиционирования воздуха и вентиляции</w:t>
      </w:r>
    </w:p>
    <w:p w:rsidR="004712E7" w:rsidRDefault="004712E7">
      <w:pPr>
        <w:rPr>
          <w:sz w:val="28"/>
        </w:rPr>
      </w:pPr>
    </w:p>
    <w:p w:rsidR="004712E7" w:rsidRDefault="00D31340">
      <w:pPr>
        <w:rPr>
          <w:sz w:val="28"/>
        </w:rPr>
      </w:pPr>
      <w:r>
        <w:rPr>
          <w:sz w:val="28"/>
        </w:rPr>
        <w:t>Курс: 2</w:t>
      </w:r>
    </w:p>
    <w:p w:rsidR="004712E7" w:rsidRDefault="004712E7">
      <w:pPr>
        <w:rPr>
          <w:sz w:val="28"/>
        </w:rPr>
      </w:pPr>
    </w:p>
    <w:p w:rsidR="004712E7" w:rsidRDefault="00D31340">
      <w:pPr>
        <w:rPr>
          <w:sz w:val="28"/>
        </w:rPr>
      </w:pPr>
      <w:r>
        <w:rPr>
          <w:sz w:val="28"/>
        </w:rPr>
        <w:t>Тема дисциплины: Инженерные изыскания при строительстве линейных сооружений.</w:t>
      </w:r>
    </w:p>
    <w:p w:rsidR="004712E7" w:rsidRDefault="004712E7">
      <w:pPr>
        <w:rPr>
          <w:sz w:val="28"/>
        </w:rPr>
      </w:pPr>
    </w:p>
    <w:p w:rsidR="004712E7" w:rsidRDefault="00D31340">
      <w:pPr>
        <w:rPr>
          <w:sz w:val="28"/>
        </w:rPr>
      </w:pPr>
      <w:r>
        <w:rPr>
          <w:sz w:val="28"/>
        </w:rPr>
        <w:t>Формируемые компетенции:</w:t>
      </w:r>
    </w:p>
    <w:p w:rsidR="004712E7" w:rsidRDefault="00D31340">
      <w:pPr>
        <w:ind w:left="360" w:hanging="360"/>
        <w:rPr>
          <w:sz w:val="28"/>
        </w:rPr>
      </w:pPr>
      <w:r>
        <w:rPr>
          <w:sz w:val="28"/>
        </w:rPr>
        <w:t>-профессиональные:</w:t>
      </w:r>
    </w:p>
    <w:p w:rsidR="004712E7" w:rsidRDefault="00D31340">
      <w:pPr>
        <w:ind w:left="360" w:hanging="360"/>
        <w:rPr>
          <w:sz w:val="28"/>
        </w:rPr>
      </w:pPr>
      <w:r>
        <w:rPr>
          <w:sz w:val="28"/>
        </w:rPr>
        <w:t>ПК 1.1.Организовать и вы</w:t>
      </w:r>
      <w:r>
        <w:rPr>
          <w:sz w:val="28"/>
        </w:rPr>
        <w:t>полнять подготовку систем и оборудования к монтажу.</w:t>
      </w:r>
    </w:p>
    <w:p w:rsidR="004712E7" w:rsidRDefault="00D31340">
      <w:pPr>
        <w:rPr>
          <w:sz w:val="28"/>
        </w:rPr>
      </w:pPr>
      <w:r>
        <w:rPr>
          <w:sz w:val="28"/>
        </w:rPr>
        <w:t>ПК 1.3.Организовать и выполнять производственный контроль качества монтажных работ.</w:t>
      </w:r>
    </w:p>
    <w:p w:rsidR="004712E7" w:rsidRDefault="004712E7">
      <w:pPr>
        <w:rPr>
          <w:sz w:val="28"/>
        </w:rPr>
      </w:pPr>
    </w:p>
    <w:p w:rsidR="004712E7" w:rsidRDefault="00D31340">
      <w:pPr>
        <w:rPr>
          <w:sz w:val="28"/>
        </w:rPr>
      </w:pPr>
      <w:r>
        <w:rPr>
          <w:sz w:val="28"/>
        </w:rPr>
        <w:t>-общие:</w:t>
      </w:r>
    </w:p>
    <w:p w:rsidR="004712E7" w:rsidRDefault="00D31340">
      <w:pPr>
        <w:rPr>
          <w:sz w:val="28"/>
        </w:rPr>
      </w:pPr>
      <w:r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ОК</w:t>
      </w:r>
      <w:r>
        <w:rPr>
          <w:sz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ОК 4. О</w:t>
      </w:r>
      <w:r>
        <w:rPr>
          <w:sz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>Требования к умениям (практическому опыту):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Должен уметь: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 xml:space="preserve">-использовать нивелир для измерения </w:t>
      </w:r>
      <w:r>
        <w:rPr>
          <w:sz w:val="28"/>
        </w:rPr>
        <w:t>превышений,</w:t>
      </w:r>
    </w:p>
    <w:p w:rsidR="004712E7" w:rsidRDefault="00D3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-читать разбивочный чертеж;</w:t>
      </w:r>
    </w:p>
    <w:p w:rsidR="004712E7" w:rsidRDefault="00D313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-решать простейшие задачи детальных разбивочных работ.</w:t>
      </w:r>
    </w:p>
    <w:p w:rsidR="004712E7" w:rsidRDefault="004712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2" w:hanging="142"/>
        <w:jc w:val="both"/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>Цели самостоятельной работы:</w:t>
      </w:r>
    </w:p>
    <w:p w:rsidR="004712E7" w:rsidRDefault="00D313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2" w:hanging="142"/>
        <w:jc w:val="both"/>
        <w:rPr>
          <w:sz w:val="28"/>
          <w:szCs w:val="28"/>
        </w:rPr>
      </w:pPr>
      <w:r>
        <w:rPr>
          <w:sz w:val="28"/>
        </w:rPr>
        <w:t xml:space="preserve">Формирование умений: использовать нивелир для измерения превышений, </w:t>
      </w:r>
      <w:r>
        <w:rPr>
          <w:sz w:val="28"/>
          <w:szCs w:val="28"/>
        </w:rPr>
        <w:t>читать разбивочный чертеж, решать простейшие задачи детальных р</w:t>
      </w:r>
      <w:r>
        <w:rPr>
          <w:sz w:val="28"/>
          <w:szCs w:val="28"/>
        </w:rPr>
        <w:t>азбивочных работ.</w:t>
      </w:r>
    </w:p>
    <w:p w:rsidR="004712E7" w:rsidRDefault="004712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2" w:hanging="142"/>
        <w:jc w:val="both"/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</w:pPr>
      <w:r>
        <w:rPr>
          <w:b/>
          <w:sz w:val="28"/>
        </w:rPr>
        <w:t>Виды работ:</w:t>
      </w:r>
    </w:p>
    <w:p w:rsidR="004712E7" w:rsidRDefault="00D31340">
      <w:pPr>
        <w:numPr>
          <w:ilvl w:val="0"/>
          <w:numId w:val="5"/>
        </w:numPr>
        <w:shd w:val="clear" w:color="auto" w:fill="FFFFFF"/>
        <w:tabs>
          <w:tab w:val="left" w:pos="142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Вычислить отметку репера Нрп.</w:t>
      </w:r>
    </w:p>
    <w:p w:rsidR="004712E7" w:rsidRDefault="00D31340">
      <w:pPr>
        <w:numPr>
          <w:ilvl w:val="0"/>
          <w:numId w:val="5"/>
        </w:numPr>
        <w:shd w:val="clear" w:color="auto" w:fill="FFFFFF"/>
        <w:tabs>
          <w:tab w:val="left" w:pos="142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Вычислить проектную отметку горизонтальной поверхности фундамента Нпр.</w:t>
      </w:r>
    </w:p>
    <w:p w:rsidR="004712E7" w:rsidRDefault="00D3134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3. Вычислить отметки вершин квадрата методом горизонта инструмента (ГИ).</w:t>
      </w:r>
    </w:p>
    <w:p w:rsidR="004712E7" w:rsidRDefault="00D3134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4. Вычислить рабочие отметки.</w:t>
      </w:r>
    </w:p>
    <w:p w:rsidR="004712E7" w:rsidRDefault="004712E7">
      <w:pPr>
        <w:ind w:left="720" w:hanging="720"/>
        <w:rPr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>Обеспечение занятия: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1. Методические указания для выполнения практического задания.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  <w:r>
        <w:rPr>
          <w:sz w:val="28"/>
        </w:rPr>
        <w:t>2. Учебная литература.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</w:pPr>
      <w:r>
        <w:rPr>
          <w:sz w:val="28"/>
        </w:rPr>
        <w:t>3. Калькулятор.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t xml:space="preserve">4. </w:t>
      </w:r>
      <w:r>
        <w:rPr>
          <w:sz w:val="28"/>
        </w:rPr>
        <w:t>Инструкционные карточки.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 xml:space="preserve">5. Наглядные средства: плакаты. 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  <w:r>
        <w:rPr>
          <w:b/>
        </w:rPr>
        <w:t>САМОСТОЯТЕЛЬНАЯ РАБОТА ОБУЧАЮЩИХСЯ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 xml:space="preserve">Актуализация опорных знаний </w:t>
      </w:r>
      <w:r>
        <w:rPr>
          <w:sz w:val="28"/>
        </w:rPr>
        <w:t>(время-10 мин.).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Метод: устн</w:t>
      </w:r>
      <w:r>
        <w:rPr>
          <w:sz w:val="28"/>
        </w:rPr>
        <w:t>ый опрос.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 xml:space="preserve">Вопросы: 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1. Что называется проектной отметкой?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2. Что такое репер?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3. Что такое рабочая отметка?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4. Как вычисляются отметки точек при нивелировании из середины?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5. Как вычисляются отметки точек через горизонт инструмента?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</w:p>
    <w:p w:rsidR="004712E7" w:rsidRDefault="004712E7">
      <w:pPr>
        <w:rPr>
          <w:highlight w:val="yellow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>Задание №1.</w:t>
      </w:r>
      <w:r>
        <w:rPr>
          <w:sz w:val="28"/>
        </w:rPr>
        <w:t xml:space="preserve"> Время вып</w:t>
      </w:r>
      <w:r>
        <w:rPr>
          <w:sz w:val="28"/>
        </w:rPr>
        <w:t>олнения-35мин.</w:t>
      </w:r>
    </w:p>
    <w:p w:rsidR="004712E7" w:rsidRDefault="00D31340">
      <w:pPr>
        <w:shd w:val="clear" w:color="auto" w:fill="FFFFFF"/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Вычислить отметку репера Нрп.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  <w:szCs w:val="28"/>
        </w:rPr>
        <w:t xml:space="preserve">Построить </w:t>
      </w:r>
      <w:r>
        <w:rPr>
          <w:sz w:val="28"/>
        </w:rPr>
        <w:t>сетку квадратов для записи отметок. Рассчитать и подписать отметку репера.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Обеспечение задания: чертежная бумага А-2, калькулятор, карандаш, линейка.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u w:val="single"/>
        </w:rPr>
      </w:pPr>
      <w:r>
        <w:rPr>
          <w:sz w:val="28"/>
          <w:u w:val="single"/>
        </w:rPr>
        <w:t>Порядок выполнения задания: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геометрического нивелирования поверхности выведенного фундамента под котельные установки по квадратам со сторонами 2х2м (см. схему нивелирования) вычислить отметки вершин квадратов и определить толщину слоя подливки бетона, записав их соответственно на схе</w:t>
      </w:r>
      <w:r>
        <w:rPr>
          <w:sz w:val="28"/>
          <w:szCs w:val="28"/>
        </w:rPr>
        <w:t>мы, указанные в приложении 1 и 2. Взятые отсчеты по рейке, устанавливаемой на поверхности фундамента в вершинах квадратов, записаны на схеме нивелирования (см. приложение 1)</w:t>
      </w:r>
    </w:p>
    <w:p w:rsidR="004712E7" w:rsidRDefault="004712E7">
      <w:pPr>
        <w:jc w:val="both"/>
        <w:rPr>
          <w:sz w:val="28"/>
          <w:szCs w:val="28"/>
          <w:u w:val="single"/>
        </w:rPr>
      </w:pP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Исходные данные</w:t>
      </w:r>
    </w:p>
    <w:p w:rsidR="004712E7" w:rsidRDefault="00D313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Отметку репера Нрп вычислить с учетом порядкового номера по </w:t>
      </w:r>
      <w:r>
        <w:rPr>
          <w:sz w:val="28"/>
          <w:szCs w:val="28"/>
        </w:rPr>
        <w:t>журналу учащегося по следующей схеме:</w:t>
      </w:r>
    </w:p>
    <w:p w:rsidR="004712E7" w:rsidRDefault="00D313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Нрп = 105, 494 + № по журналу,                                            </w:t>
      </w:r>
    </w:p>
    <w:p w:rsidR="004712E7" w:rsidRDefault="00D313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для учебного номера 14 отметка репера будет равна 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  <w:r>
        <w:rPr>
          <w:sz w:val="28"/>
          <w:szCs w:val="28"/>
        </w:rPr>
        <w:t>Нрп = 105,494+14,14=119,634м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 xml:space="preserve">Задание №2. </w:t>
      </w:r>
      <w:r>
        <w:rPr>
          <w:sz w:val="28"/>
        </w:rPr>
        <w:t>Время выполнения-15мин.</w:t>
      </w:r>
    </w:p>
    <w:p w:rsidR="004712E7" w:rsidRDefault="00D31340">
      <w:pPr>
        <w:shd w:val="clear" w:color="auto" w:fill="FFFFFF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Вычислить проект</w:t>
      </w:r>
      <w:r>
        <w:rPr>
          <w:sz w:val="28"/>
          <w:szCs w:val="28"/>
        </w:rPr>
        <w:t>ную отметку горизонтальной поверхности фундамента Нпр.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 xml:space="preserve">Указания по выполнению задания:  </w:t>
      </w:r>
    </w:p>
    <w:p w:rsidR="004712E7" w:rsidRDefault="00D31340">
      <w:pPr>
        <w:ind w:left="142"/>
        <w:jc w:val="both"/>
        <w:rPr>
          <w:sz w:val="28"/>
          <w:szCs w:val="28"/>
        </w:rPr>
      </w:pPr>
      <w:r>
        <w:rPr>
          <w:sz w:val="28"/>
        </w:rPr>
        <w:t xml:space="preserve">Определяют </w:t>
      </w:r>
      <w:r>
        <w:rPr>
          <w:sz w:val="28"/>
          <w:szCs w:val="28"/>
        </w:rPr>
        <w:t>проектную</w:t>
      </w:r>
      <w:r>
        <w:rPr>
          <w:sz w:val="28"/>
        </w:rPr>
        <w:t xml:space="preserve"> отметку по формуле: </w:t>
      </w:r>
      <w:r>
        <w:rPr>
          <w:sz w:val="28"/>
          <w:szCs w:val="28"/>
        </w:rPr>
        <w:t xml:space="preserve">Нпроект = Нрп + 0,825 и записывают на чертеж.                         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lastRenderedPageBreak/>
        <w:t>Обеспечение задания: калькулятор, инструкционная карта,</w:t>
      </w:r>
      <w:r>
        <w:rPr>
          <w:sz w:val="28"/>
        </w:rPr>
        <w:t xml:space="preserve"> карандаш.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Исходные данные:</w:t>
      </w:r>
    </w:p>
    <w:p w:rsidR="004712E7" w:rsidRDefault="00D313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Проектная отметка горизонтальной поверхности фундамента равна</w:t>
      </w:r>
    </w:p>
    <w:p w:rsidR="004712E7" w:rsidRDefault="00D313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Нпроект = Нрп + 0,825                             </w:t>
      </w:r>
    </w:p>
    <w:p w:rsidR="004712E7" w:rsidRDefault="00D313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Например, для учебного номера 14 проектная отметка равна</w:t>
      </w:r>
    </w:p>
    <w:p w:rsidR="004712E7" w:rsidRDefault="00D313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Нпр =105,494+14,14+0,825=120,459 м</w:t>
      </w:r>
    </w:p>
    <w:p w:rsidR="004712E7" w:rsidRDefault="00D313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 для </w:t>
      </w:r>
      <w:r>
        <w:rPr>
          <w:sz w:val="28"/>
          <w:szCs w:val="28"/>
        </w:rPr>
        <w:t>составления схемы принять 1:100.</w:t>
      </w:r>
    </w:p>
    <w:p w:rsidR="004712E7" w:rsidRDefault="00D313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схеме нивелирования указаны номера квадратов и записаны отсчеты в мм, взятые только с черной стороны рейки. Зная отметку репера, а также отсчет по рейке, установленной на репере, вычислить «горизонт» инструмента (ГИ) по </w:t>
      </w:r>
      <w:r>
        <w:rPr>
          <w:sz w:val="28"/>
          <w:szCs w:val="28"/>
        </w:rPr>
        <w:t>формуле</w:t>
      </w:r>
    </w:p>
    <w:p w:rsidR="004712E7" w:rsidRDefault="00D31340">
      <w:pPr>
        <w:ind w:left="360"/>
        <w:rPr>
          <w:sz w:val="28"/>
          <w:szCs w:val="28"/>
        </w:rPr>
      </w:pPr>
      <w:r>
        <w:rPr>
          <w:sz w:val="28"/>
          <w:szCs w:val="28"/>
        </w:rPr>
        <w:t>ГИ= Нрп +   З,  где З -  отсчет по заданной рейке.</w:t>
      </w:r>
    </w:p>
    <w:p w:rsidR="004712E7" w:rsidRDefault="00D31340">
      <w:pPr>
        <w:ind w:left="360"/>
        <w:rPr>
          <w:sz w:val="28"/>
          <w:szCs w:val="28"/>
        </w:rPr>
      </w:pPr>
      <w:r>
        <w:rPr>
          <w:sz w:val="28"/>
          <w:szCs w:val="28"/>
        </w:rPr>
        <w:t>Например, Нрп = 119,154. отсчет на рейке, установленной на репере 1948,</w:t>
      </w:r>
    </w:p>
    <w:p w:rsidR="004712E7" w:rsidRDefault="00D31340">
      <w:pPr>
        <w:ind w:left="360"/>
        <w:rPr>
          <w:sz w:val="28"/>
          <w:szCs w:val="28"/>
        </w:rPr>
      </w:pPr>
      <w:r>
        <w:rPr>
          <w:sz w:val="28"/>
          <w:szCs w:val="28"/>
        </w:rPr>
        <w:t>тогда ГИ=119, 594+1,948=121,542 м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>Задание №3.</w:t>
      </w:r>
      <w:r>
        <w:rPr>
          <w:sz w:val="28"/>
        </w:rPr>
        <w:t>Время выполнения-15мин.</w:t>
      </w:r>
    </w:p>
    <w:p w:rsidR="004712E7" w:rsidRDefault="00D31340">
      <w:pPr>
        <w:rPr>
          <w:sz w:val="28"/>
          <w:szCs w:val="28"/>
        </w:rPr>
      </w:pPr>
      <w:r>
        <w:rPr>
          <w:sz w:val="28"/>
          <w:szCs w:val="28"/>
        </w:rPr>
        <w:t>Вычислить отметки вершин квадрата методом горизонта ин</w:t>
      </w:r>
      <w:r>
        <w:rPr>
          <w:sz w:val="28"/>
          <w:szCs w:val="28"/>
        </w:rPr>
        <w:t>струмента (ГИ).</w:t>
      </w:r>
    </w:p>
    <w:p w:rsidR="004712E7" w:rsidRDefault="00D31340">
      <w:pPr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ГИ-а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,где</w:t>
      </w:r>
    </w:p>
    <w:p w:rsidR="004712E7" w:rsidRDefault="00D31340">
      <w:pPr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– отметка вершин квадрата</w:t>
      </w:r>
    </w:p>
    <w:p w:rsidR="004712E7" w:rsidRDefault="00D31340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отсчет по рейке, установленной в данной вершине квадрата.</w:t>
      </w:r>
    </w:p>
    <w:p w:rsidR="004712E7" w:rsidRDefault="00D31340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</w:p>
    <w:p w:rsidR="004712E7" w:rsidRDefault="00D31340">
      <w:pPr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121,542-1,141=120,401 м</w:t>
      </w:r>
    </w:p>
    <w:p w:rsidR="004712E7" w:rsidRDefault="00D31340">
      <w:pPr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= 121,542-1,129=120,413 м</w:t>
      </w:r>
    </w:p>
    <w:p w:rsidR="004712E7" w:rsidRDefault="004712E7">
      <w:pPr>
        <w:ind w:firstLine="708"/>
        <w:rPr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</w:pPr>
      <w:r>
        <w:rPr>
          <w:sz w:val="28"/>
        </w:rPr>
        <w:t xml:space="preserve">Указания по выполнению задания: Определяют </w:t>
      </w:r>
      <w:r>
        <w:rPr>
          <w:sz w:val="28"/>
          <w:szCs w:val="28"/>
        </w:rPr>
        <w:t xml:space="preserve">отметку вершин квадрата по формулам: </w:t>
      </w:r>
      <w:r>
        <w:t>ГИ= Нрп +З,  Н</w:t>
      </w:r>
      <w:r>
        <w:rPr>
          <w:vertAlign w:val="subscript"/>
        </w:rPr>
        <w:t xml:space="preserve">1 </w:t>
      </w:r>
      <w:r>
        <w:t>= ГИ-а</w:t>
      </w:r>
      <w:r>
        <w:rPr>
          <w:vertAlign w:val="subscript"/>
        </w:rPr>
        <w:t xml:space="preserve">1 </w:t>
      </w:r>
      <w:r>
        <w:t>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Обеспечение задания: калькулятор, инструкционная карта, карандаш.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b/>
          <w:sz w:val="28"/>
        </w:rPr>
        <w:t xml:space="preserve">Задание №4. </w:t>
      </w:r>
      <w:r>
        <w:rPr>
          <w:sz w:val="28"/>
        </w:rPr>
        <w:t>Время выполнения-15мин.</w:t>
      </w:r>
    </w:p>
    <w:p w:rsidR="004712E7" w:rsidRDefault="00D31340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рабочие отметки, характеризующие занижение или завышение поверхности фундамента</w:t>
      </w:r>
      <w:r>
        <w:rPr>
          <w:sz w:val="28"/>
          <w:szCs w:val="28"/>
        </w:rPr>
        <w:t xml:space="preserve"> против проектной поверхности, как разность черной и красной отметки.</w:t>
      </w:r>
    </w:p>
    <w:p w:rsidR="004712E7" w:rsidRDefault="00D31340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=Н</w:t>
      </w:r>
      <w:r>
        <w:rPr>
          <w:sz w:val="28"/>
          <w:szCs w:val="28"/>
          <w:vertAlign w:val="subscript"/>
        </w:rPr>
        <w:t>пр.</w:t>
      </w:r>
      <w:r>
        <w:rPr>
          <w:sz w:val="28"/>
          <w:szCs w:val="28"/>
        </w:rPr>
        <w:t>- Н</w:t>
      </w:r>
      <w:r>
        <w:rPr>
          <w:sz w:val="28"/>
          <w:szCs w:val="28"/>
          <w:vertAlign w:val="subscript"/>
        </w:rPr>
        <w:t xml:space="preserve"> чер</w:t>
      </w:r>
    </w:p>
    <w:p w:rsidR="004712E7" w:rsidRDefault="00D31340">
      <w:pPr>
        <w:ind w:left="360"/>
        <w:rPr>
          <w:sz w:val="28"/>
          <w:szCs w:val="28"/>
        </w:rPr>
      </w:pPr>
      <w:r>
        <w:rPr>
          <w:sz w:val="28"/>
          <w:szCs w:val="28"/>
        </w:rPr>
        <w:t>Например, черная отметка (отметка,  полученная в результате нивелирования поверхности фундамента) первой вершины квадрата равна Н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120,401 м; красная (проектная) отметка</w:t>
      </w:r>
      <w:r>
        <w:rPr>
          <w:sz w:val="28"/>
          <w:szCs w:val="28"/>
        </w:rPr>
        <w:t>, заданная в исходных данных равна Нпроект = 120,419 м , значит рабочая отметка равна + 0, 018. Рабочие отметки выписывают на схему фундамента, составленную в масштабе 1:100 (приложение 2).</w:t>
      </w:r>
    </w:p>
    <w:p w:rsidR="004712E7" w:rsidRDefault="004712E7">
      <w:pPr>
        <w:ind w:left="284"/>
        <w:rPr>
          <w:sz w:val="28"/>
          <w:szCs w:val="28"/>
        </w:rPr>
      </w:pPr>
    </w:p>
    <w:p w:rsidR="004712E7" w:rsidRDefault="00D31340">
      <w:pPr>
        <w:rPr>
          <w:vertAlign w:val="subscript"/>
        </w:rPr>
      </w:pPr>
      <w:r>
        <w:rPr>
          <w:sz w:val="28"/>
        </w:rPr>
        <w:t xml:space="preserve">Указания по выполнению задания: Определяют </w:t>
      </w:r>
      <w:r>
        <w:rPr>
          <w:sz w:val="28"/>
          <w:szCs w:val="28"/>
        </w:rPr>
        <w:t>рабочую</w:t>
      </w:r>
      <w:r>
        <w:rPr>
          <w:sz w:val="28"/>
        </w:rPr>
        <w:t xml:space="preserve"> отметку по фор</w:t>
      </w:r>
      <w:r>
        <w:rPr>
          <w:sz w:val="28"/>
        </w:rPr>
        <w:t xml:space="preserve">муле: </w:t>
      </w:r>
      <w:r>
        <w:rPr>
          <w:lang w:val="en-US"/>
        </w:rPr>
        <w:t>h</w:t>
      </w:r>
      <w:r>
        <w:t xml:space="preserve"> =Н</w:t>
      </w:r>
      <w:r>
        <w:rPr>
          <w:vertAlign w:val="subscript"/>
        </w:rPr>
        <w:t>пр.</w:t>
      </w:r>
      <w:r>
        <w:t>- Н</w:t>
      </w:r>
      <w:r>
        <w:rPr>
          <w:vertAlign w:val="subscript"/>
        </w:rPr>
        <w:t xml:space="preserve"> чер.</w:t>
      </w:r>
    </w:p>
    <w:p w:rsidR="004712E7" w:rsidRDefault="004712E7">
      <w:pPr>
        <w:rPr>
          <w:vertAlign w:val="subscript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</w:rPr>
      </w:pPr>
      <w:r>
        <w:rPr>
          <w:sz w:val="28"/>
        </w:rPr>
        <w:t>Обеспечение задания: калькулятор, инструкционная карта, карандаш.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Рабочие отметки выписывают на схему фундамента, составленную в масштабе 1:100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Индивидуальные задания для самостоятельной аудиторной работы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  <w:rPr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Решить задачу по индивидуа</w:t>
      </w:r>
      <w:r>
        <w:rPr>
          <w:sz w:val="28"/>
          <w:szCs w:val="28"/>
        </w:rPr>
        <w:t xml:space="preserve">льной карточке на определение рабочей отметки. </w:t>
      </w:r>
    </w:p>
    <w:p w:rsidR="004712E7" w:rsidRDefault="00D31340">
      <w:pPr>
        <w:shd w:val="clear" w:color="auto" w:fill="FFFFFF"/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Например: Нпр.=120.419м, Нрп=119.594м. З=1948мм, . Определить h.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Проверка результатов и оценка самостоятельной работы обучающихся.</w:t>
      </w:r>
    </w:p>
    <w:p w:rsidR="004712E7" w:rsidRDefault="00D31340">
      <w:pPr>
        <w:rPr>
          <w:sz w:val="28"/>
          <w:szCs w:val="28"/>
        </w:rPr>
      </w:pPr>
      <w:r>
        <w:rPr>
          <w:sz w:val="28"/>
          <w:szCs w:val="28"/>
        </w:rPr>
        <w:t>В результате выполнения задания 1 учащийся должен представить следующие мате</w:t>
      </w:r>
      <w:r>
        <w:rPr>
          <w:sz w:val="28"/>
          <w:szCs w:val="28"/>
        </w:rPr>
        <w:t xml:space="preserve">риалы: </w:t>
      </w:r>
    </w:p>
    <w:p w:rsidR="004712E7" w:rsidRDefault="00D31340">
      <w:pPr>
        <w:rPr>
          <w:sz w:val="28"/>
          <w:szCs w:val="28"/>
        </w:rPr>
      </w:pPr>
      <w:r>
        <w:rPr>
          <w:sz w:val="28"/>
          <w:szCs w:val="28"/>
        </w:rPr>
        <w:t>-  пояснительную записку с приведением всех расчетов и чертежей,</w:t>
      </w:r>
    </w:p>
    <w:p w:rsidR="004712E7" w:rsidRDefault="00D31340">
      <w:pPr>
        <w:rPr>
          <w:sz w:val="28"/>
          <w:szCs w:val="28"/>
        </w:rPr>
      </w:pPr>
      <w:r>
        <w:rPr>
          <w:sz w:val="28"/>
          <w:szCs w:val="28"/>
        </w:rPr>
        <w:t>- схему нивелирования поверхности фундамента с вычисленными черными отметками (приложение 1), составленную в масштабе 1:100;</w:t>
      </w:r>
    </w:p>
    <w:p w:rsidR="004712E7" w:rsidRDefault="00D3134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-схему с вычисленными рабочими отметками, характеризующими</w:t>
      </w:r>
      <w:r>
        <w:rPr>
          <w:sz w:val="28"/>
          <w:szCs w:val="28"/>
        </w:rPr>
        <w:t xml:space="preserve"> толщину слоя подливки бетона (приложение 2), составленную в масштабе 1: 100.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>Метод контроля: визуальный контроль.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sz w:val="28"/>
          <w:szCs w:val="28"/>
        </w:rPr>
      </w:pPr>
      <w:r>
        <w:rPr>
          <w:sz w:val="28"/>
          <w:szCs w:val="28"/>
        </w:rPr>
        <w:t xml:space="preserve">Проверка вычислений отметок репера, проектной отметки, рабочих отметок. </w:t>
      </w:r>
    </w:p>
    <w:p w:rsidR="004712E7" w:rsidRDefault="00D31340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Проверка задач по индивидуальным карточкам с выставлением оценок.</w:t>
      </w: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  <w:szCs w:val="28"/>
        </w:rPr>
      </w:pP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  <w:szCs w:val="28"/>
        </w:rPr>
      </w:pP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  <w:szCs w:val="28"/>
        </w:rPr>
      </w:pP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  <w:szCs w:val="28"/>
        </w:rPr>
      </w:pPr>
    </w:p>
    <w:p w:rsidR="004712E7" w:rsidRDefault="004712E7">
      <w:pPr>
        <w:shd w:val="clear" w:color="auto" w:fill="FFFFFF"/>
        <w:tabs>
          <w:tab w:val="left" w:pos="3797"/>
          <w:tab w:val="left" w:pos="7565"/>
          <w:tab w:val="left" w:pos="8947"/>
        </w:tabs>
        <w:rPr>
          <w:b/>
          <w:bCs/>
          <w:sz w:val="28"/>
          <w:szCs w:val="28"/>
        </w:rPr>
      </w:pPr>
    </w:p>
    <w:p w:rsidR="004712E7" w:rsidRDefault="004712E7">
      <w:pPr>
        <w:rPr>
          <w:b/>
          <w:bCs/>
          <w:sz w:val="28"/>
          <w:szCs w:val="28"/>
        </w:rPr>
      </w:pPr>
    </w:p>
    <w:p w:rsidR="004712E7" w:rsidRDefault="00D31340">
      <w:pPr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Преподаватель-разработчик:</w:t>
      </w:r>
    </w:p>
    <w:p w:rsidR="004712E7" w:rsidRDefault="00D31340">
      <w:pPr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>Лычагина Г.В.</w:t>
      </w:r>
    </w:p>
    <w:p w:rsidR="004712E7" w:rsidRDefault="004712E7"/>
    <w:p w:rsidR="004712E7" w:rsidRDefault="004712E7">
      <w:pPr>
        <w:sectPr w:rsidR="004712E7">
          <w:headerReference w:type="default" r:id="rId8"/>
          <w:footerReference w:type="default" r:id="rId9"/>
          <w:pgSz w:w="11906" w:h="16838"/>
          <w:pgMar w:top="777" w:right="720" w:bottom="766" w:left="851" w:header="720" w:footer="709" w:gutter="0"/>
          <w:cols w:space="720"/>
          <w:formProt w:val="0"/>
          <w:docGrid w:linePitch="600" w:charSpace="-6145"/>
        </w:sectPr>
      </w:pPr>
    </w:p>
    <w:p w:rsidR="004712E7" w:rsidRDefault="00D31340">
      <w:pPr>
        <w:tabs>
          <w:tab w:val="left" w:pos="973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ПРИЛОЖЕНИЯ                                                                                                           </w:t>
      </w:r>
    </w:p>
    <w:p w:rsidR="004712E7" w:rsidRDefault="00D31340">
      <w:pPr>
        <w:tabs>
          <w:tab w:val="left" w:pos="97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712E7" w:rsidRDefault="00D31340">
      <w:pPr>
        <w:tabs>
          <w:tab w:val="left" w:pos="123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712E7" w:rsidRDefault="00D31340">
      <w:pPr>
        <w:tabs>
          <w:tab w:val="left" w:pos="12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нивелирования поверхности фундамента</w:t>
      </w:r>
    </w:p>
    <w:p w:rsidR="004712E7" w:rsidRDefault="00D31340">
      <w:pPr>
        <w:tabs>
          <w:tab w:val="left" w:pos="12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котельную установку (к практическому заданию №11)</w:t>
      </w:r>
    </w:p>
    <w:p w:rsidR="004712E7" w:rsidRDefault="004712E7">
      <w:pPr>
        <w:tabs>
          <w:tab w:val="left" w:pos="12315"/>
        </w:tabs>
        <w:jc w:val="center"/>
        <w:rPr>
          <w:b/>
          <w:sz w:val="28"/>
          <w:szCs w:val="28"/>
        </w:rPr>
      </w:pPr>
    </w:p>
    <w:p w:rsidR="004712E7" w:rsidRDefault="004712E7">
      <w:pPr>
        <w:tabs>
          <w:tab w:val="left" w:pos="12315"/>
        </w:tabs>
        <w:jc w:val="center"/>
        <w:rPr>
          <w:b/>
          <w:sz w:val="28"/>
          <w:szCs w:val="28"/>
        </w:rPr>
      </w:pPr>
    </w:p>
    <w:p w:rsidR="004712E7" w:rsidRDefault="004712E7">
      <w:pPr>
        <w:tabs>
          <w:tab w:val="left" w:pos="3075"/>
          <w:tab w:val="left" w:pos="12315"/>
        </w:tabs>
        <w:rPr>
          <w:b/>
          <w:sz w:val="28"/>
          <w:szCs w:val="28"/>
        </w:rPr>
      </w:pPr>
    </w:p>
    <w:p w:rsidR="004712E7" w:rsidRDefault="00D31340">
      <w:pPr>
        <w:tabs>
          <w:tab w:val="left" w:pos="12315"/>
        </w:tabs>
        <w:jc w:val="both"/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1 </w:t>
      </w:r>
      <w:r>
        <w:rPr>
          <w:b/>
        </w:rPr>
        <w:t>0,401</w:t>
      </w:r>
      <w:r>
        <w:rPr>
          <w:sz w:val="20"/>
          <w:szCs w:val="20"/>
        </w:rPr>
        <w:t xml:space="preserve">                     2 </w:t>
      </w:r>
      <w:r>
        <w:rPr>
          <w:b/>
        </w:rPr>
        <w:t>0,413</w:t>
      </w:r>
      <w:r>
        <w:rPr>
          <w:sz w:val="20"/>
          <w:szCs w:val="20"/>
        </w:rPr>
        <w:t xml:space="preserve">                    3                                4                                5                               6                                7    </w:t>
      </w:r>
    </w:p>
    <w:p w:rsidR="004712E7" w:rsidRDefault="00D31340">
      <w:pPr>
        <w:tabs>
          <w:tab w:val="left" w:pos="123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635</wp:posOffset>
                </wp:positionV>
                <wp:extent cx="7609205" cy="3116580"/>
                <wp:effectExtent l="0" t="0" r="0" b="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600" cy="311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1993" w:type="dxa"/>
                              <w:tblInd w:w="109" w:type="dxa"/>
                              <w:tblBorders>
                                <w:bottom w:val="single" w:sz="4" w:space="0" w:color="000001"/>
                                <w:insideH w:val="single" w:sz="4" w:space="0" w:color="000001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12"/>
                              <w:gridCol w:w="1690"/>
                              <w:gridCol w:w="1687"/>
                              <w:gridCol w:w="1690"/>
                              <w:gridCol w:w="1689"/>
                              <w:gridCol w:w="1690"/>
                              <w:gridCol w:w="1690"/>
                              <w:gridCol w:w="1045"/>
                            </w:tblGrid>
                            <w:tr w:rsidR="004712E7">
                              <w:trPr>
                                <w:cantSplit/>
                                <w:trHeight w:val="1430"/>
                              </w:trPr>
                              <w:tc>
                                <w:tcPr>
                                  <w:tcW w:w="811" w:type="dxa"/>
                                  <w:vMerge w:val="restart"/>
                                  <w:tcBorders>
                                    <w:bottom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t>Репер</w:t>
                                  </w: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®</w:t>
                                  </w: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</w:pPr>
                                  <w:r>
                                    <w:t>1,948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t>1141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8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9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1129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1132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80"/>
                                      <w:tab w:val="center" w:pos="736"/>
                                      <w:tab w:val="left" w:pos="12315"/>
                                    </w:tabs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1144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1151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ind w:left="1254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13      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1133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Merge w:val="restart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t>1134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t>1135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t>1149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4712E7">
                              <w:trPr>
                                <w:cantSplit/>
                                <w:trHeight w:val="1428"/>
                              </w:trPr>
                              <w:tc>
                                <w:tcPr>
                                  <w:tcW w:w="811" w:type="dxa"/>
                                  <w:vMerge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1130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15                     16 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1129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1142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1127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1137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1136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712E7">
                              <w:trPr>
                                <w:cantSplit/>
                                <w:trHeight w:val="1588"/>
                              </w:trPr>
                              <w:tc>
                                <w:tcPr>
                                  <w:tcW w:w="811" w:type="dxa"/>
                                  <w:vMerge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1138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ind w:hanging="85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22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23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1131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24 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1150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25 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1152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26 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1156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center" w:pos="736"/>
                                      <w:tab w:val="left" w:pos="1231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1143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12E7" w:rsidRDefault="00D31340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712E7" w:rsidRDefault="004712E7">
                                  <w:pPr>
                                    <w:pStyle w:val="ae"/>
                                    <w:tabs>
                                      <w:tab w:val="left" w:pos="12315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712E7" w:rsidRDefault="004712E7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1pt;margin-top:.05pt;width:599.15pt;height:245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" stroked="f">
                <v:textbox>
                  <w:txbxContent>
                    <w:tbl>
                      <w:tblPr>
                        <w:tblW w:w="11993" w:type="dxa"/>
                        <w:tblInd w:w="109" w:type="dxa"/>
                        <w:tblBorders>
                          <w:bottom w:val="single" w:sz="4" w:space="0" w:color="000001"/>
                          <w:insideH w:val="single" w:sz="4" w:space="0" w:color="000001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12"/>
                        <w:gridCol w:w="1690"/>
                        <w:gridCol w:w="1687"/>
                        <w:gridCol w:w="1690"/>
                        <w:gridCol w:w="1689"/>
                        <w:gridCol w:w="1690"/>
                        <w:gridCol w:w="1690"/>
                        <w:gridCol w:w="1045"/>
                      </w:tblGrid>
                      <w:tr w:rsidR="004712E7">
                        <w:trPr>
                          <w:cantSplit/>
                          <w:trHeight w:val="1430"/>
                        </w:trPr>
                        <w:tc>
                          <w:tcPr>
                            <w:tcW w:w="811" w:type="dxa"/>
                            <w:vMerge w:val="restart"/>
                            <w:tcBorders>
                              <w:bottom w:val="single" w:sz="4" w:space="0" w:color="000001"/>
                            </w:tcBorders>
                            <w:shd w:val="clear" w:color="auto" w:fill="auto"/>
                          </w:tcPr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snapToGrid w:val="0"/>
                              <w:jc w:val="center"/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>Репер</w:t>
                            </w: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®</w:t>
                            </w: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</w:pPr>
                            <w:r>
                              <w:t>1,948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t>1141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8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9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1129</w:t>
                            </w:r>
                          </w:p>
                          <w:p w:rsidR="004712E7" w:rsidRDefault="004712E7">
                            <w:pPr>
                              <w:pStyle w:val="a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4712E7" w:rsidRDefault="004712E7">
                            <w:pPr>
                              <w:pStyle w:val="a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1132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left" w:pos="180"/>
                                <w:tab w:val="center" w:pos="736"/>
                                <w:tab w:val="left" w:pos="12315"/>
                              </w:tabs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1144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1151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ind w:left="1254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13      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1133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45" w:type="dxa"/>
                            <w:vMerge w:val="restart"/>
                            <w:tcBorders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t>1134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t>1135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t>1149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</w:pPr>
                          </w:p>
                        </w:tc>
                      </w:tr>
                      <w:tr w:rsidR="004712E7">
                        <w:trPr>
                          <w:cantSplit/>
                          <w:trHeight w:val="1428"/>
                        </w:trPr>
                        <w:tc>
                          <w:tcPr>
                            <w:tcW w:w="811" w:type="dxa"/>
                            <w:vMerge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</w:tcPr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1130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15                     16 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1129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1142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1127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1137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1136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4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712E7">
                        <w:trPr>
                          <w:cantSplit/>
                          <w:trHeight w:val="1588"/>
                        </w:trPr>
                        <w:tc>
                          <w:tcPr>
                            <w:tcW w:w="811" w:type="dxa"/>
                            <w:vMerge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</w:tcPr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1138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ind w:hanging="8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22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23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1131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24 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1150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25 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1152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26 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1156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D31340">
                            <w:pPr>
                              <w:pStyle w:val="ae"/>
                              <w:tabs>
                                <w:tab w:val="center" w:pos="736"/>
                                <w:tab w:val="left" w:pos="123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1143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12E7" w:rsidRDefault="00D31340">
                            <w:pPr>
                              <w:pStyle w:val="ae"/>
                              <w:tabs>
                                <w:tab w:val="left" w:pos="12315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4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712E7" w:rsidRDefault="004712E7">
                            <w:pPr>
                              <w:pStyle w:val="ae"/>
                              <w:tabs>
                                <w:tab w:val="left" w:pos="12315"/>
                              </w:tabs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4712E7" w:rsidRDefault="004712E7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4712E7">
      <w:pPr>
        <w:tabs>
          <w:tab w:val="left" w:pos="12315"/>
        </w:tabs>
      </w:pPr>
    </w:p>
    <w:p w:rsidR="004712E7" w:rsidRDefault="00D31340">
      <w:pPr>
        <w:tabs>
          <w:tab w:val="left" w:pos="12315"/>
        </w:tabs>
      </w:pPr>
      <w:r>
        <w:t xml:space="preserve">                                            </w:t>
      </w:r>
      <w:r>
        <w:t xml:space="preserve">1126                     1127                    1133                     1124                    1125                    1147                     1152 </w:t>
      </w:r>
    </w:p>
    <w:p w:rsidR="004712E7" w:rsidRDefault="004712E7">
      <w:pPr>
        <w:tabs>
          <w:tab w:val="left" w:pos="12315"/>
        </w:tabs>
      </w:pPr>
    </w:p>
    <w:p w:rsidR="004712E7" w:rsidRDefault="00D31340">
      <w:pPr>
        <w:tabs>
          <w:tab w:val="left" w:pos="12315"/>
        </w:tabs>
        <w:rPr>
          <w:sz w:val="28"/>
          <w:szCs w:val="28"/>
        </w:rPr>
      </w:pPr>
      <w:r>
        <w:t xml:space="preserve">                                               М  1 : 100                                             </w:t>
      </w:r>
      <w:r>
        <w:t xml:space="preserve">                                                              Работу выполнил :</w:t>
      </w:r>
      <w:r>
        <w:br w:type="page"/>
      </w:r>
    </w:p>
    <w:p w:rsidR="004712E7" w:rsidRDefault="00D31340">
      <w:pPr>
        <w:tabs>
          <w:tab w:val="left" w:pos="127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712E7" w:rsidRDefault="004712E7">
      <w:pPr>
        <w:rPr>
          <w:sz w:val="28"/>
          <w:szCs w:val="28"/>
        </w:rPr>
      </w:pPr>
    </w:p>
    <w:p w:rsidR="004712E7" w:rsidRDefault="00D31340">
      <w:pPr>
        <w:tabs>
          <w:tab w:val="left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фундамента под котельную установку с вычисленными рабочими отметками</w:t>
      </w:r>
    </w:p>
    <w:p w:rsidR="004712E7" w:rsidRDefault="004712E7">
      <w:pPr>
        <w:tabs>
          <w:tab w:val="left" w:pos="6840"/>
        </w:tabs>
        <w:jc w:val="center"/>
        <w:rPr>
          <w:b/>
          <w:sz w:val="28"/>
          <w:szCs w:val="28"/>
        </w:rPr>
      </w:pPr>
    </w:p>
    <w:p w:rsidR="004712E7" w:rsidRDefault="00D31340">
      <w:pPr>
        <w:tabs>
          <w:tab w:val="left" w:pos="6840"/>
        </w:tabs>
        <w:jc w:val="both"/>
      </w:pPr>
      <w:r>
        <w:rPr>
          <w:b/>
          <w:sz w:val="28"/>
          <w:szCs w:val="28"/>
        </w:rPr>
        <w:t xml:space="preserve">          + 0, 018               + 0,006</w:t>
      </w:r>
    </w:p>
    <w:tbl>
      <w:tblPr>
        <w:tblW w:w="13260" w:type="dxa"/>
        <w:tblInd w:w="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191"/>
        <w:gridCol w:w="2192"/>
        <w:gridCol w:w="2190"/>
        <w:gridCol w:w="2192"/>
        <w:gridCol w:w="2192"/>
        <w:gridCol w:w="2303"/>
      </w:tblGrid>
      <w:tr w:rsidR="004712E7">
        <w:trPr>
          <w:trHeight w:val="2158"/>
        </w:trPr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  <w:p w:rsidR="004712E7" w:rsidRDefault="004712E7">
            <w:pPr>
              <w:tabs>
                <w:tab w:val="left" w:pos="6840"/>
              </w:tabs>
              <w:jc w:val="center"/>
              <w:rPr>
                <w:b/>
                <w:sz w:val="28"/>
                <w:szCs w:val="28"/>
              </w:rPr>
            </w:pPr>
          </w:p>
          <w:p w:rsidR="004712E7" w:rsidRDefault="004712E7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  <w:p w:rsidR="004712E7" w:rsidRDefault="004712E7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  <w:p w:rsidR="004712E7" w:rsidRDefault="004712E7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  <w:p w:rsidR="004712E7" w:rsidRDefault="00D31340">
            <w:pPr>
              <w:tabs>
                <w:tab w:val="left" w:pos="6840"/>
              </w:tabs>
            </w:pPr>
            <w:r>
              <w:rPr>
                <w:sz w:val="28"/>
                <w:szCs w:val="28"/>
              </w:rPr>
              <w:t>0,0…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</w:tr>
      <w:tr w:rsidR="004712E7">
        <w:trPr>
          <w:trHeight w:val="2148"/>
        </w:trPr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712E7" w:rsidRDefault="004712E7">
            <w:pPr>
              <w:tabs>
                <w:tab w:val="left" w:pos="6840"/>
              </w:tabs>
              <w:jc w:val="center"/>
              <w:rPr>
                <w:b/>
                <w:sz w:val="28"/>
                <w:szCs w:val="28"/>
              </w:rPr>
            </w:pPr>
          </w:p>
          <w:p w:rsidR="004712E7" w:rsidRDefault="004712E7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  <w:p w:rsidR="004712E7" w:rsidRDefault="004712E7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  <w:p w:rsidR="004712E7" w:rsidRDefault="004712E7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  <w:p w:rsidR="004712E7" w:rsidRDefault="00D31340">
            <w:pPr>
              <w:tabs>
                <w:tab w:val="left" w:pos="6840"/>
              </w:tabs>
            </w:pPr>
            <w:r>
              <w:rPr>
                <w:sz w:val="28"/>
                <w:szCs w:val="28"/>
              </w:rPr>
              <w:t>0.0…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</w:tr>
      <w:tr w:rsidR="004712E7">
        <w:trPr>
          <w:trHeight w:val="2151"/>
        </w:trPr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712E7" w:rsidRDefault="004712E7">
            <w:pPr>
              <w:tabs>
                <w:tab w:val="left" w:pos="6840"/>
              </w:tabs>
              <w:jc w:val="center"/>
              <w:rPr>
                <w:b/>
                <w:sz w:val="28"/>
                <w:szCs w:val="28"/>
              </w:rPr>
            </w:pPr>
          </w:p>
          <w:p w:rsidR="004712E7" w:rsidRDefault="004712E7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  <w:p w:rsidR="004712E7" w:rsidRDefault="004712E7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  <w:p w:rsidR="004712E7" w:rsidRDefault="004712E7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  <w:p w:rsidR="004712E7" w:rsidRDefault="00D31340">
            <w:pPr>
              <w:tabs>
                <w:tab w:val="left" w:pos="6840"/>
              </w:tabs>
            </w:pPr>
            <w:r>
              <w:rPr>
                <w:sz w:val="28"/>
                <w:szCs w:val="28"/>
              </w:rPr>
              <w:t>0.0…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tabs>
                <w:tab w:val="left" w:pos="6840"/>
              </w:tabs>
              <w:snapToGrid w:val="0"/>
              <w:jc w:val="center"/>
            </w:pPr>
          </w:p>
        </w:tc>
      </w:tr>
    </w:tbl>
    <w:p w:rsidR="004712E7" w:rsidRDefault="00D31340">
      <w:pPr>
        <w:rPr>
          <w:color w:val="FF3333"/>
        </w:rPr>
      </w:pPr>
      <w:r>
        <w:rPr>
          <w:sz w:val="28"/>
          <w:szCs w:val="28"/>
        </w:rPr>
        <w:t xml:space="preserve">            М 1 : 100                                                 </w:t>
      </w:r>
      <w:r>
        <w:t xml:space="preserve">Проектная отметка горизонтальной поверхности  фундамента Нпр= </w:t>
      </w:r>
      <w:r>
        <w:rPr>
          <w:color w:val="FF3333"/>
        </w:rPr>
        <w:t xml:space="preserve">120,419 м </w:t>
      </w:r>
    </w:p>
    <w:p w:rsidR="004712E7" w:rsidRDefault="004712E7">
      <w:pPr>
        <w:rPr>
          <w:color w:val="FF3333"/>
        </w:rPr>
      </w:pPr>
    </w:p>
    <w:p w:rsidR="004712E7" w:rsidRDefault="00D31340">
      <w:pPr>
        <w:jc w:val="right"/>
        <w:rPr>
          <w:sz w:val="28"/>
          <w:szCs w:val="28"/>
        </w:rPr>
      </w:pPr>
      <w:r>
        <w:t>Работу выполнил:</w:t>
      </w:r>
      <w:r>
        <w:br w:type="page"/>
      </w:r>
    </w:p>
    <w:p w:rsidR="004712E7" w:rsidRDefault="00D3134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к заданию 2</w:t>
      </w:r>
    </w:p>
    <w:p w:rsidR="004712E7" w:rsidRDefault="004712E7">
      <w:pPr>
        <w:rPr>
          <w:sz w:val="28"/>
          <w:szCs w:val="28"/>
        </w:rPr>
      </w:pPr>
    </w:p>
    <w:p w:rsidR="004712E7" w:rsidRDefault="00D31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вариантов к заданию 2</w:t>
      </w:r>
    </w:p>
    <w:p w:rsidR="004712E7" w:rsidRDefault="004712E7">
      <w:pPr>
        <w:jc w:val="center"/>
        <w:rPr>
          <w:b/>
          <w:sz w:val="28"/>
          <w:szCs w:val="28"/>
        </w:rPr>
      </w:pPr>
    </w:p>
    <w:p w:rsidR="004712E7" w:rsidRDefault="004712E7">
      <w:pPr>
        <w:jc w:val="center"/>
        <w:rPr>
          <w:b/>
          <w:sz w:val="28"/>
          <w:szCs w:val="28"/>
        </w:rPr>
      </w:pPr>
    </w:p>
    <w:p w:rsidR="004712E7" w:rsidRDefault="004712E7">
      <w:pPr>
        <w:jc w:val="center"/>
        <w:rPr>
          <w:b/>
          <w:sz w:val="28"/>
          <w:szCs w:val="28"/>
        </w:rPr>
      </w:pPr>
    </w:p>
    <w:tbl>
      <w:tblPr>
        <w:tblW w:w="15320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810"/>
        <w:gridCol w:w="1241"/>
        <w:gridCol w:w="1239"/>
        <w:gridCol w:w="1241"/>
        <w:gridCol w:w="1239"/>
        <w:gridCol w:w="1241"/>
        <w:gridCol w:w="1240"/>
        <w:gridCol w:w="1239"/>
        <w:gridCol w:w="1241"/>
        <w:gridCol w:w="1239"/>
        <w:gridCol w:w="1350"/>
      </w:tblGrid>
      <w:tr w:rsidR="004712E7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варианты</w:t>
            </w:r>
          </w:p>
          <w:p w:rsidR="004712E7" w:rsidRDefault="004712E7">
            <w:pPr>
              <w:jc w:val="center"/>
            </w:pPr>
          </w:p>
          <w:p w:rsidR="004712E7" w:rsidRDefault="00D31340">
            <w:r>
              <w:t>исходные</w:t>
            </w:r>
          </w:p>
          <w:p w:rsidR="004712E7" w:rsidRDefault="00D31340">
            <w:r>
              <w:t>данные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3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5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6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7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0</w:t>
            </w:r>
          </w:p>
        </w:tc>
      </w:tr>
      <w:tr w:rsidR="004712E7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  <w:p w:rsidR="004712E7" w:rsidRDefault="00D31340">
            <w:pPr>
              <w:jc w:val="center"/>
            </w:pPr>
            <w:r>
              <w:t>Глубина колодца</w:t>
            </w:r>
          </w:p>
          <w:p w:rsidR="004712E7" w:rsidRDefault="00D31340">
            <w:pPr>
              <w:jc w:val="center"/>
            </w:pPr>
            <w:r>
              <w:t>на нулевом пикете</w:t>
            </w:r>
          </w:p>
          <w:p w:rsidR="004712E7" w:rsidRDefault="00D31340">
            <w:pPr>
              <w:jc w:val="center"/>
            </w:pPr>
            <w:r>
              <w:t>в м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1,6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2,5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2,2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1,7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2,6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2,1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1,9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2,3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1,8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2,0</w:t>
            </w:r>
          </w:p>
        </w:tc>
      </w:tr>
      <w:tr w:rsidR="004712E7"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Уклоны канализационного трубопровода</w:t>
            </w:r>
          </w:p>
          <w:p w:rsidR="004712E7" w:rsidRDefault="004712E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0,008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0,007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0,008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0,010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0,006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0,007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0,008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0,007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0,009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0,010</w:t>
            </w:r>
          </w:p>
        </w:tc>
      </w:tr>
    </w:tbl>
    <w:p w:rsidR="004712E7" w:rsidRDefault="004712E7">
      <w:pPr>
        <w:jc w:val="right"/>
        <w:rPr>
          <w:sz w:val="28"/>
          <w:szCs w:val="28"/>
        </w:rPr>
      </w:pPr>
    </w:p>
    <w:p w:rsidR="004712E7" w:rsidRDefault="004712E7">
      <w:pPr>
        <w:jc w:val="right"/>
        <w:rPr>
          <w:sz w:val="28"/>
          <w:szCs w:val="28"/>
        </w:rPr>
      </w:pPr>
    </w:p>
    <w:p w:rsidR="004712E7" w:rsidRDefault="004712E7">
      <w:pPr>
        <w:jc w:val="right"/>
        <w:rPr>
          <w:sz w:val="28"/>
          <w:szCs w:val="28"/>
        </w:rPr>
      </w:pPr>
    </w:p>
    <w:p w:rsidR="004712E7" w:rsidRDefault="004712E7">
      <w:pPr>
        <w:jc w:val="right"/>
        <w:rPr>
          <w:sz w:val="28"/>
          <w:szCs w:val="28"/>
        </w:rPr>
      </w:pPr>
    </w:p>
    <w:p w:rsidR="004712E7" w:rsidRDefault="004712E7">
      <w:pPr>
        <w:jc w:val="right"/>
        <w:rPr>
          <w:sz w:val="28"/>
          <w:szCs w:val="28"/>
        </w:rPr>
      </w:pPr>
    </w:p>
    <w:p w:rsidR="004712E7" w:rsidRDefault="004712E7">
      <w:pPr>
        <w:jc w:val="right"/>
        <w:rPr>
          <w:sz w:val="28"/>
          <w:szCs w:val="28"/>
        </w:rPr>
      </w:pPr>
    </w:p>
    <w:p w:rsidR="004712E7" w:rsidRDefault="004712E7">
      <w:pPr>
        <w:jc w:val="right"/>
        <w:rPr>
          <w:sz w:val="28"/>
          <w:szCs w:val="28"/>
        </w:rPr>
      </w:pPr>
    </w:p>
    <w:p w:rsidR="004712E7" w:rsidRDefault="004712E7">
      <w:pPr>
        <w:jc w:val="right"/>
        <w:rPr>
          <w:sz w:val="28"/>
          <w:szCs w:val="28"/>
        </w:rPr>
      </w:pPr>
    </w:p>
    <w:p w:rsidR="004712E7" w:rsidRDefault="004712E7">
      <w:pPr>
        <w:jc w:val="right"/>
        <w:rPr>
          <w:sz w:val="28"/>
          <w:szCs w:val="28"/>
        </w:rPr>
      </w:pPr>
    </w:p>
    <w:p w:rsidR="004712E7" w:rsidRDefault="004712E7">
      <w:pPr>
        <w:jc w:val="right"/>
        <w:rPr>
          <w:sz w:val="28"/>
          <w:szCs w:val="28"/>
        </w:rPr>
      </w:pPr>
    </w:p>
    <w:p w:rsidR="004712E7" w:rsidRDefault="004712E7">
      <w:pPr>
        <w:jc w:val="right"/>
        <w:rPr>
          <w:sz w:val="28"/>
          <w:szCs w:val="28"/>
        </w:rPr>
      </w:pPr>
    </w:p>
    <w:p w:rsidR="004712E7" w:rsidRDefault="004712E7">
      <w:pPr>
        <w:jc w:val="right"/>
        <w:rPr>
          <w:sz w:val="28"/>
          <w:szCs w:val="28"/>
        </w:rPr>
      </w:pPr>
    </w:p>
    <w:p w:rsidR="004712E7" w:rsidRDefault="004712E7">
      <w:pPr>
        <w:jc w:val="right"/>
        <w:rPr>
          <w:sz w:val="28"/>
          <w:szCs w:val="28"/>
        </w:rPr>
      </w:pPr>
    </w:p>
    <w:p w:rsidR="004712E7" w:rsidRDefault="00D31340">
      <w:pPr>
        <w:jc w:val="right"/>
      </w:pPr>
      <w:r>
        <w:rPr>
          <w:sz w:val="28"/>
          <w:szCs w:val="28"/>
        </w:rPr>
        <w:lastRenderedPageBreak/>
        <w:t>Приложение 3</w:t>
      </w:r>
    </w:p>
    <w:p w:rsidR="004712E7" w:rsidRDefault="00D31340">
      <w:pPr>
        <w:jc w:val="center"/>
      </w:pPr>
      <w:r>
        <w:t>Журнал технического нивелирования</w:t>
      </w:r>
    </w:p>
    <w:tbl>
      <w:tblPr>
        <w:tblW w:w="15320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110"/>
        <w:gridCol w:w="896"/>
        <w:gridCol w:w="976"/>
        <w:gridCol w:w="1261"/>
        <w:gridCol w:w="1263"/>
        <w:gridCol w:w="1607"/>
        <w:gridCol w:w="1970"/>
        <w:gridCol w:w="1431"/>
        <w:gridCol w:w="1434"/>
        <w:gridCol w:w="1667"/>
        <w:gridCol w:w="1705"/>
      </w:tblGrid>
      <w:tr w:rsidR="004712E7">
        <w:trPr>
          <w:cantSplit/>
          <w:trHeight w:val="513"/>
        </w:trPr>
        <w:tc>
          <w:tcPr>
            <w:tcW w:w="1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</w:rPr>
              <w:t>№</w:t>
            </w:r>
          </w:p>
          <w:p w:rsidR="004712E7" w:rsidRDefault="00D31340">
            <w:pPr>
              <w:jc w:val="center"/>
            </w:pPr>
            <w:r>
              <w:rPr>
                <w:b/>
              </w:rPr>
              <w:t>станции</w:t>
            </w:r>
          </w:p>
        </w:tc>
        <w:tc>
          <w:tcPr>
            <w:tcW w:w="8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712E7" w:rsidRDefault="00D31340">
            <w:pPr>
              <w:jc w:val="center"/>
            </w:pPr>
            <w:r>
              <w:rPr>
                <w:b/>
              </w:rPr>
              <w:t>точек</w:t>
            </w:r>
          </w:p>
        </w:tc>
        <w:tc>
          <w:tcPr>
            <w:tcW w:w="35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</w:rPr>
              <w:t>Отсчеты по рейкам</w:t>
            </w:r>
          </w:p>
        </w:tc>
        <w:tc>
          <w:tcPr>
            <w:tcW w:w="3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</w:rPr>
              <w:t>Превышение</w:t>
            </w:r>
          </w:p>
        </w:tc>
        <w:tc>
          <w:tcPr>
            <w:tcW w:w="2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</w:rPr>
              <w:t>Среднее превышение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  <w:rPr>
                <w:b/>
              </w:rPr>
            </w:pPr>
            <w:r>
              <w:rPr>
                <w:b/>
              </w:rPr>
              <w:t>Горизонт</w:t>
            </w:r>
          </w:p>
          <w:p w:rsidR="004712E7" w:rsidRDefault="00D31340">
            <w:pPr>
              <w:jc w:val="center"/>
            </w:pPr>
            <w:r>
              <w:rPr>
                <w:b/>
              </w:rPr>
              <w:t>Инструмента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</w:rPr>
              <w:t>Отметки точек</w:t>
            </w:r>
          </w:p>
        </w:tc>
      </w:tr>
      <w:tr w:rsidR="004712E7">
        <w:trPr>
          <w:cantSplit/>
        </w:trPr>
        <w:tc>
          <w:tcPr>
            <w:tcW w:w="1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8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Задний</w:t>
            </w:r>
          </w:p>
          <w:p w:rsidR="004712E7" w:rsidRDefault="00D31340">
            <w:pPr>
              <w:jc w:val="center"/>
            </w:pPr>
            <w:r>
              <w:rPr>
                <w:sz w:val="22"/>
                <w:szCs w:val="22"/>
              </w:rPr>
              <w:t>(з)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Передний</w:t>
            </w:r>
          </w:p>
          <w:p w:rsidR="004712E7" w:rsidRDefault="00D31340">
            <w:pPr>
              <w:jc w:val="center"/>
            </w:pPr>
            <w:r>
              <w:t>(п)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промежут</w:t>
            </w:r>
          </w:p>
          <w:p w:rsidR="004712E7" w:rsidRDefault="00D31340">
            <w:pPr>
              <w:jc w:val="center"/>
            </w:pPr>
            <w:r>
              <w:t>точка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</w:tr>
      <w:tr w:rsidR="004712E7"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712E7"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sz w:val="28"/>
                <w:szCs w:val="28"/>
              </w:rPr>
              <w:t>Ι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ПК0</w:t>
            </w: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+50</w:t>
            </w:r>
          </w:p>
          <w:p w:rsidR="004712E7" w:rsidRDefault="00D31340">
            <w:pPr>
              <w:jc w:val="center"/>
            </w:pPr>
            <w:r>
              <w:t>ПК1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0135</w:t>
            </w:r>
          </w:p>
          <w:p w:rsidR="004712E7" w:rsidRDefault="00D31340">
            <w:pPr>
              <w:jc w:val="center"/>
            </w:pPr>
            <w:r>
              <w:t>4919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1632</w:t>
            </w:r>
          </w:p>
          <w:p w:rsidR="004712E7" w:rsidRDefault="00D31340">
            <w:pPr>
              <w:jc w:val="center"/>
            </w:pPr>
            <w:r>
              <w:t>6417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1250</w:t>
            </w:r>
          </w:p>
          <w:p w:rsidR="004712E7" w:rsidRDefault="004712E7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-1497</w:t>
            </w:r>
          </w:p>
          <w:p w:rsidR="004712E7" w:rsidRDefault="004712E7">
            <w:pPr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-1498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  <w:p w:rsidR="004712E7" w:rsidRDefault="00D31340">
            <w:pPr>
              <w:jc w:val="center"/>
            </w:pPr>
            <w:r>
              <w:t>-1498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103,335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103,200</w:t>
            </w: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102,085</w:t>
            </w:r>
          </w:p>
          <w:p w:rsidR="004712E7" w:rsidRDefault="00D31340">
            <w:pPr>
              <w:jc w:val="center"/>
            </w:pPr>
            <w:r>
              <w:t>101,702</w:t>
            </w:r>
          </w:p>
        </w:tc>
      </w:tr>
      <w:tr w:rsidR="004712E7"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sz w:val="28"/>
                <w:szCs w:val="28"/>
              </w:rPr>
              <w:t>ΙΙ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ПК1</w:t>
            </w: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+50</w:t>
            </w:r>
          </w:p>
          <w:p w:rsidR="004712E7" w:rsidRDefault="00D31340">
            <w:pPr>
              <w:jc w:val="center"/>
            </w:pPr>
            <w:r>
              <w:t>ПК2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1842</w:t>
            </w:r>
          </w:p>
          <w:p w:rsidR="004712E7" w:rsidRDefault="00D31340">
            <w:pPr>
              <w:jc w:val="center"/>
            </w:pPr>
            <w:r>
              <w:t>6828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2956</w:t>
            </w:r>
          </w:p>
          <w:p w:rsidR="004712E7" w:rsidRDefault="00D31340">
            <w:pPr>
              <w:jc w:val="center"/>
            </w:pPr>
            <w:r>
              <w:t>7740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1930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-1114</w:t>
            </w:r>
          </w:p>
          <w:p w:rsidR="004712E7" w:rsidRDefault="004712E7">
            <w:pPr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-1112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-1113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103,544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101,702</w:t>
            </w: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101,614</w:t>
            </w:r>
          </w:p>
          <w:p w:rsidR="004712E7" w:rsidRDefault="00D31340">
            <w:pPr>
              <w:jc w:val="center"/>
            </w:pPr>
            <w:r>
              <w:t>100,589</w:t>
            </w:r>
          </w:p>
        </w:tc>
      </w:tr>
      <w:tr w:rsidR="004712E7"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sz w:val="28"/>
                <w:szCs w:val="28"/>
              </w:rPr>
              <w:t>ΙΙΙ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ПК2</w:t>
            </w: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+50</w:t>
            </w:r>
          </w:p>
          <w:p w:rsidR="004712E7" w:rsidRDefault="00D31340">
            <w:pPr>
              <w:jc w:val="center"/>
            </w:pPr>
            <w:r>
              <w:t>ПК3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1852</w:t>
            </w:r>
          </w:p>
          <w:p w:rsidR="004712E7" w:rsidRDefault="00D31340">
            <w:pPr>
              <w:jc w:val="center"/>
            </w:pPr>
            <w:r>
              <w:t>6635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1617</w:t>
            </w:r>
          </w:p>
          <w:p w:rsidR="004712E7" w:rsidRDefault="00D31340">
            <w:pPr>
              <w:jc w:val="center"/>
            </w:pPr>
            <w:r>
              <w:t>6403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0422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</w:tr>
      <w:tr w:rsidR="004712E7"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sz w:val="28"/>
                <w:szCs w:val="28"/>
              </w:rPr>
              <w:t>Ι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ПК3</w:t>
            </w: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+50</w:t>
            </w:r>
          </w:p>
          <w:p w:rsidR="004712E7" w:rsidRDefault="00D31340">
            <w:pPr>
              <w:jc w:val="center"/>
            </w:pPr>
            <w:r>
              <w:t>ПК4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0740</w:t>
            </w:r>
          </w:p>
          <w:p w:rsidR="004712E7" w:rsidRDefault="00D31340">
            <w:pPr>
              <w:jc w:val="center"/>
            </w:pPr>
            <w:r>
              <w:t>5525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0826</w:t>
            </w:r>
          </w:p>
          <w:p w:rsidR="004712E7" w:rsidRDefault="00D31340">
            <w:pPr>
              <w:jc w:val="center"/>
            </w:pPr>
            <w:r>
              <w:t>5610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1142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</w:tr>
      <w:tr w:rsidR="004712E7"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ПК4</w:t>
            </w: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+50</w:t>
            </w:r>
          </w:p>
          <w:p w:rsidR="004712E7" w:rsidRDefault="00D31340">
            <w:pPr>
              <w:jc w:val="center"/>
            </w:pPr>
            <w:r>
              <w:t>ПК5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D31340">
            <w:pPr>
              <w:jc w:val="center"/>
            </w:pPr>
            <w:r>
              <w:t>0120</w:t>
            </w:r>
          </w:p>
          <w:p w:rsidR="004712E7" w:rsidRDefault="00D31340">
            <w:pPr>
              <w:jc w:val="center"/>
            </w:pPr>
            <w:r>
              <w:t>4906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4712E7">
            <w:pPr>
              <w:jc w:val="center"/>
            </w:pPr>
          </w:p>
          <w:p w:rsidR="004712E7" w:rsidRDefault="00D31340">
            <w:pPr>
              <w:jc w:val="center"/>
            </w:pPr>
            <w:r>
              <w:t>1553</w:t>
            </w:r>
          </w:p>
          <w:p w:rsidR="004712E7" w:rsidRDefault="00D31340">
            <w:pPr>
              <w:jc w:val="center"/>
            </w:pPr>
            <w:r>
              <w:t>6338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/>
          <w:p w:rsidR="004712E7" w:rsidRDefault="004712E7"/>
          <w:p w:rsidR="004712E7" w:rsidRDefault="00D31340">
            <w:r>
              <w:t>0857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12E7" w:rsidRDefault="004712E7">
            <w:pPr>
              <w:snapToGrid w:val="0"/>
              <w:jc w:val="center"/>
            </w:pPr>
          </w:p>
        </w:tc>
      </w:tr>
    </w:tbl>
    <w:p w:rsidR="004712E7" w:rsidRDefault="00D31340">
      <w:pPr>
        <w:jc w:val="both"/>
        <w:rPr>
          <w:b/>
          <w:sz w:val="28"/>
          <w:szCs w:val="28"/>
          <w:lang w:val="el-GR"/>
        </w:rPr>
        <w:sectPr w:rsidR="004712E7">
          <w:headerReference w:type="default" r:id="rId10"/>
          <w:footerReference w:type="default" r:id="rId11"/>
          <w:pgSz w:w="16838" w:h="11906" w:orient="landscape"/>
          <w:pgMar w:top="851" w:right="1134" w:bottom="1134" w:left="720" w:header="720" w:footer="709" w:gutter="0"/>
          <w:cols w:space="720"/>
          <w:formProt w:val="0"/>
          <w:docGrid w:linePitch="600" w:charSpace="-6145"/>
        </w:sectPr>
      </w:pPr>
      <w:r>
        <w:rPr>
          <w:sz w:val="28"/>
          <w:szCs w:val="28"/>
          <w:lang w:val="el-GR"/>
        </w:rPr>
        <w:t>Σ</w:t>
      </w:r>
      <w:r>
        <w:rPr>
          <w:sz w:val="28"/>
          <w:szCs w:val="28"/>
        </w:rPr>
        <w:t>З</w:t>
      </w:r>
      <w:r>
        <w:rPr>
          <w:sz w:val="28"/>
          <w:szCs w:val="28"/>
          <w:lang w:val="el-GR"/>
        </w:rPr>
        <w:t xml:space="preserve">=41530     Σ </w:t>
      </w:r>
      <w:r>
        <w:rPr>
          <w:sz w:val="28"/>
          <w:szCs w:val="28"/>
        </w:rPr>
        <w:t>П</w:t>
      </w:r>
      <w:r>
        <w:rPr>
          <w:sz w:val="28"/>
          <w:szCs w:val="28"/>
          <w:lang w:val="el-GR"/>
        </w:rPr>
        <w:t>= 50122                     Σ (</w:t>
      </w:r>
      <w:r>
        <w:rPr>
          <w:sz w:val="28"/>
          <w:szCs w:val="28"/>
          <w:vertAlign w:val="subscript"/>
          <w:lang w:val="el-GR"/>
        </w:rPr>
        <w:t xml:space="preserve">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l-GR"/>
        </w:rPr>
        <w:t>)   Σ ( -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l-GR"/>
        </w:rPr>
        <w:t xml:space="preserve">)   Σ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средн</w:t>
      </w:r>
    </w:p>
    <w:p w:rsidR="004712E7" w:rsidRDefault="00D31340">
      <w:pPr>
        <w:tabs>
          <w:tab w:val="left" w:pos="1231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34450" cy="51911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Литература </w:t>
      </w:r>
    </w:p>
    <w:p w:rsidR="004712E7" w:rsidRDefault="004712E7">
      <w:pPr>
        <w:tabs>
          <w:tab w:val="left" w:pos="12315"/>
        </w:tabs>
        <w:jc w:val="center"/>
        <w:rPr>
          <w:b/>
          <w:sz w:val="28"/>
          <w:szCs w:val="28"/>
        </w:rPr>
      </w:pPr>
    </w:p>
    <w:p w:rsidR="004712E7" w:rsidRDefault="00D3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литература:                                                                                                                  </w:t>
      </w:r>
    </w:p>
    <w:p w:rsidR="004712E7" w:rsidRDefault="0047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4712E7" w:rsidRDefault="00D3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Киселев, М.И. Геодезия </w:t>
      </w:r>
      <w:r>
        <w:rPr>
          <w:color w:val="000000"/>
          <w:sz w:val="28"/>
          <w:szCs w:val="28"/>
        </w:rPr>
        <w:t>[Текст]</w:t>
      </w:r>
      <w:r>
        <w:rPr>
          <w:bCs/>
          <w:sz w:val="28"/>
          <w:szCs w:val="28"/>
        </w:rPr>
        <w:t>: учебник для студ. учреждений сред. проф. образования/М.И. Киселев, Д.Ш. Михелев. -8-е</w:t>
      </w:r>
      <w:r>
        <w:rPr>
          <w:bCs/>
          <w:sz w:val="28"/>
          <w:szCs w:val="28"/>
        </w:rPr>
        <w:t xml:space="preserve"> изд., стер. – М.: Издательский центр «Академия», 2011г. - 384с.    </w:t>
      </w:r>
    </w:p>
    <w:p w:rsidR="004712E7" w:rsidRDefault="0047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712E7" w:rsidRDefault="00D3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литература: </w:t>
      </w:r>
    </w:p>
    <w:p w:rsidR="004712E7" w:rsidRDefault="0047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712E7" w:rsidRDefault="00D3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Федотов, Г.А. Основы аэрогеодезии и инженерно-геодезические работы в строительстве [Текст]: учебник для студ.  учреждении высш. образования /Г.А.Федотов, </w:t>
      </w:r>
      <w:r>
        <w:rPr>
          <w:color w:val="000000"/>
          <w:sz w:val="28"/>
          <w:szCs w:val="28"/>
        </w:rPr>
        <w:t xml:space="preserve">А.А. Неретин. -2-е изд., перераб.и доп.- М.: Издательский центр «Академия», 2014г.-272 с. – ( Сер. Бакалавриат). </w:t>
      </w:r>
    </w:p>
    <w:p w:rsidR="004712E7" w:rsidRDefault="00D3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Кусов, В.С. Основы геодезии, картографии и космоаэросъемки [Текст]: учебник для студ.  учреждений   высш. проф. образования / В.С. Кусов. –</w:t>
      </w:r>
      <w:r>
        <w:rPr>
          <w:color w:val="000000"/>
          <w:sz w:val="28"/>
          <w:szCs w:val="28"/>
        </w:rPr>
        <w:t xml:space="preserve"> 2-е изд., испр. - М.: Издательский центр «Академия», 2012. – 256с.- (Сер.Бакалавриат).</w:t>
      </w:r>
    </w:p>
    <w:p w:rsidR="004712E7" w:rsidRDefault="00D3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Федотов, Г. А. Инженерная геодезия </w:t>
      </w:r>
      <w:r>
        <w:rPr>
          <w:color w:val="000000"/>
          <w:sz w:val="28"/>
          <w:szCs w:val="28"/>
        </w:rPr>
        <w:t>[Текст]</w:t>
      </w:r>
      <w:r>
        <w:rPr>
          <w:bCs/>
          <w:sz w:val="28"/>
          <w:szCs w:val="28"/>
        </w:rPr>
        <w:t>: учебник /Г. А. Федотов. – 5-е изд., стер.-  М.: Высш. шк., 2009 – 463с.: ил.</w:t>
      </w:r>
    </w:p>
    <w:p w:rsidR="004712E7" w:rsidRDefault="0047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</w:p>
    <w:p w:rsidR="004712E7" w:rsidRDefault="00D3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:rsidR="004712E7" w:rsidRDefault="00D31340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Градостроительный  </w:t>
      </w:r>
      <w:r>
        <w:rPr>
          <w:sz w:val="28"/>
          <w:szCs w:val="28"/>
        </w:rPr>
        <w:t>Кодекс, ООО НПП «ГАРАНТ – СЕРВИС – УНИВЕРСИТЕТ»,  2015.- [ Электр. документ]. – Режим доступа:</w:t>
      </w:r>
      <w:r>
        <w:rPr>
          <w:color w:val="0000FF"/>
          <w:sz w:val="28"/>
          <w:szCs w:val="28"/>
          <w:lang w:val="en-US"/>
        </w:rPr>
        <w:t>WWW</w:t>
      </w:r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GARANT</w:t>
      </w:r>
      <w:r>
        <w:rPr>
          <w:color w:val="0000FF"/>
          <w:sz w:val="28"/>
          <w:szCs w:val="28"/>
        </w:rPr>
        <w:t xml:space="preserve">. RU  </w:t>
      </w:r>
    </w:p>
    <w:p w:rsidR="004712E7" w:rsidRDefault="00D31340">
      <w:pPr>
        <w:numPr>
          <w:ilvl w:val="0"/>
          <w:numId w:val="6"/>
        </w:numPr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>
        <w:rPr>
          <w:sz w:val="28"/>
          <w:szCs w:val="28"/>
        </w:rPr>
        <w:t xml:space="preserve">Основы геодезии. О геодезии и разный полезный материал для геодезистов [Электронный ресурс].- Режим доступа: </w:t>
      </w:r>
      <w:hyperlink r:id="rId13">
        <w:r>
          <w:rPr>
            <w:rStyle w:val="-"/>
            <w:sz w:val="28"/>
            <w:szCs w:val="28"/>
          </w:rPr>
          <w:t>http://geodesy-bases.ru</w:t>
        </w:r>
      </w:hyperlink>
    </w:p>
    <w:p w:rsidR="004712E7" w:rsidRDefault="00D31340">
      <w:pPr>
        <w:pStyle w:val="af3"/>
        <w:numPr>
          <w:ilvl w:val="0"/>
          <w:numId w:val="6"/>
        </w:numPr>
        <w:tabs>
          <w:tab w:val="left" w:pos="390"/>
        </w:tabs>
        <w:ind w:left="170" w:hanging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Свод правил: СП 47.13330.2012 [Электронный документ].- М.: Изд-во стандартов, 2012. – 110с.</w:t>
      </w:r>
    </w:p>
    <w:p w:rsidR="004712E7" w:rsidRDefault="004712E7">
      <w:pPr>
        <w:rPr>
          <w:color w:val="000000"/>
          <w:sz w:val="28"/>
          <w:szCs w:val="28"/>
        </w:rPr>
      </w:pPr>
    </w:p>
    <w:p w:rsidR="004712E7" w:rsidRDefault="004712E7">
      <w:pPr>
        <w:jc w:val="center"/>
        <w:rPr>
          <w:color w:val="000000"/>
          <w:sz w:val="28"/>
          <w:szCs w:val="28"/>
        </w:rPr>
      </w:pPr>
    </w:p>
    <w:p w:rsidR="004712E7" w:rsidRDefault="004712E7">
      <w:pPr>
        <w:tabs>
          <w:tab w:val="left" w:pos="12315"/>
        </w:tabs>
        <w:rPr>
          <w:b/>
          <w:sz w:val="28"/>
          <w:szCs w:val="28"/>
        </w:rPr>
      </w:pPr>
    </w:p>
    <w:p w:rsidR="004712E7" w:rsidRDefault="004712E7">
      <w:pPr>
        <w:rPr>
          <w:bCs/>
        </w:rPr>
      </w:pPr>
    </w:p>
    <w:p w:rsidR="004712E7" w:rsidRDefault="004712E7">
      <w:pPr>
        <w:rPr>
          <w:bCs/>
        </w:rPr>
      </w:pPr>
    </w:p>
    <w:p w:rsidR="004712E7" w:rsidRDefault="004712E7"/>
    <w:p w:rsidR="004712E7" w:rsidRDefault="004712E7"/>
    <w:p w:rsidR="004712E7" w:rsidRDefault="00D31340">
      <w:pPr>
        <w:tabs>
          <w:tab w:val="left" w:pos="900"/>
        </w:tabs>
      </w:pPr>
      <w:r>
        <w:tab/>
      </w:r>
    </w:p>
    <w:sectPr w:rsidR="004712E7">
      <w:headerReference w:type="default" r:id="rId14"/>
      <w:footerReference w:type="default" r:id="rId15"/>
      <w:pgSz w:w="11906" w:h="16838"/>
      <w:pgMar w:top="777" w:right="851" w:bottom="1134" w:left="1701" w:header="720" w:footer="709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40" w:rsidRDefault="00D31340">
      <w:r>
        <w:separator/>
      </w:r>
    </w:p>
  </w:endnote>
  <w:endnote w:type="continuationSeparator" w:id="0">
    <w:p w:rsidR="00D31340" w:rsidRDefault="00D3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E7" w:rsidRDefault="00D31340">
    <w:pPr>
      <w:pStyle w:val="ad"/>
      <w:jc w:val="both"/>
    </w:pPr>
    <w:r>
      <w:fldChar w:fldCharType="begin"/>
    </w:r>
    <w:r>
      <w:instrText>PAGE</w:instrText>
    </w:r>
    <w:r>
      <w:fldChar w:fldCharType="separate"/>
    </w:r>
    <w:r w:rsidR="00D87DB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E7" w:rsidRDefault="004712E7">
    <w:pPr>
      <w:pStyle w:val="ad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E7" w:rsidRDefault="004712E7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40" w:rsidRDefault="00D31340">
      <w:r>
        <w:separator/>
      </w:r>
    </w:p>
  </w:footnote>
  <w:footnote w:type="continuationSeparator" w:id="0">
    <w:p w:rsidR="00D31340" w:rsidRDefault="00D3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E7" w:rsidRDefault="004712E7">
    <w:pPr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E7" w:rsidRDefault="004712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E7" w:rsidRDefault="004712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F7C"/>
    <w:multiLevelType w:val="multilevel"/>
    <w:tmpl w:val="91D406DA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256B5"/>
    <w:multiLevelType w:val="multilevel"/>
    <w:tmpl w:val="4C18A4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F74EB"/>
    <w:multiLevelType w:val="multilevel"/>
    <w:tmpl w:val="5BDEE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1BC7DEE"/>
    <w:multiLevelType w:val="multilevel"/>
    <w:tmpl w:val="C5049C8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790979"/>
    <w:multiLevelType w:val="multilevel"/>
    <w:tmpl w:val="316669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64EC"/>
    <w:multiLevelType w:val="multilevel"/>
    <w:tmpl w:val="DEAC0A3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eastAsia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37D1D86"/>
    <w:multiLevelType w:val="multilevel"/>
    <w:tmpl w:val="99EC6A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4936149"/>
    <w:multiLevelType w:val="multilevel"/>
    <w:tmpl w:val="E5DC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025625"/>
    <w:multiLevelType w:val="multilevel"/>
    <w:tmpl w:val="41408A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2E7"/>
    <w:rsid w:val="004712E7"/>
    <w:rsid w:val="00D31340"/>
    <w:rsid w:val="00D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48C47-51B8-4D97-B290-5DEECA18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83"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0"/>
    <w:qFormat/>
    <w:rsid w:val="00807D83"/>
    <w:pPr>
      <w:tabs>
        <w:tab w:val="left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rsid w:val="00807D83"/>
    <w:pPr>
      <w:tabs>
        <w:tab w:val="left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rsid w:val="00807D83"/>
    <w:pPr>
      <w:tabs>
        <w:tab w:val="left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807D83"/>
  </w:style>
  <w:style w:type="character" w:customStyle="1" w:styleId="WW8Num1z0">
    <w:name w:val="WW8Num1z0"/>
    <w:qFormat/>
    <w:rsid w:val="00807D83"/>
  </w:style>
  <w:style w:type="character" w:customStyle="1" w:styleId="WW8Num1z1">
    <w:name w:val="WW8Num1z1"/>
    <w:qFormat/>
    <w:rsid w:val="00807D83"/>
  </w:style>
  <w:style w:type="character" w:customStyle="1" w:styleId="WW8Num1z2">
    <w:name w:val="WW8Num1z2"/>
    <w:qFormat/>
    <w:rsid w:val="00807D83"/>
  </w:style>
  <w:style w:type="character" w:customStyle="1" w:styleId="WW8Num1z3">
    <w:name w:val="WW8Num1z3"/>
    <w:qFormat/>
    <w:rsid w:val="00807D83"/>
  </w:style>
  <w:style w:type="character" w:customStyle="1" w:styleId="WW8Num1z4">
    <w:name w:val="WW8Num1z4"/>
    <w:qFormat/>
    <w:rsid w:val="00807D83"/>
  </w:style>
  <w:style w:type="character" w:customStyle="1" w:styleId="WW8Num1z5">
    <w:name w:val="WW8Num1z5"/>
    <w:qFormat/>
    <w:rsid w:val="00807D83"/>
  </w:style>
  <w:style w:type="character" w:customStyle="1" w:styleId="WW8Num1z6">
    <w:name w:val="WW8Num1z6"/>
    <w:qFormat/>
    <w:rsid w:val="00807D83"/>
  </w:style>
  <w:style w:type="character" w:customStyle="1" w:styleId="WW8Num1z7">
    <w:name w:val="WW8Num1z7"/>
    <w:qFormat/>
    <w:rsid w:val="00807D83"/>
  </w:style>
  <w:style w:type="character" w:customStyle="1" w:styleId="WW8Num1z8">
    <w:name w:val="WW8Num1z8"/>
    <w:qFormat/>
    <w:rsid w:val="00807D83"/>
  </w:style>
  <w:style w:type="character" w:customStyle="1" w:styleId="WW8Num2z0">
    <w:name w:val="WW8Num2z0"/>
    <w:qFormat/>
    <w:rsid w:val="00807D83"/>
  </w:style>
  <w:style w:type="character" w:customStyle="1" w:styleId="WW8Num3z0">
    <w:name w:val="WW8Num3z0"/>
    <w:qFormat/>
    <w:rsid w:val="00807D83"/>
  </w:style>
  <w:style w:type="character" w:customStyle="1" w:styleId="WW8Num3z1">
    <w:name w:val="WW8Num3z1"/>
    <w:qFormat/>
    <w:rsid w:val="00807D83"/>
    <w:rPr>
      <w:sz w:val="28"/>
      <w:szCs w:val="28"/>
    </w:rPr>
  </w:style>
  <w:style w:type="character" w:customStyle="1" w:styleId="WW8Num3z2">
    <w:name w:val="WW8Num3z2"/>
    <w:qFormat/>
    <w:rsid w:val="00807D83"/>
  </w:style>
  <w:style w:type="character" w:customStyle="1" w:styleId="WW8Num3z3">
    <w:name w:val="WW8Num3z3"/>
    <w:qFormat/>
    <w:rsid w:val="00807D83"/>
  </w:style>
  <w:style w:type="character" w:customStyle="1" w:styleId="WW8Num3z4">
    <w:name w:val="WW8Num3z4"/>
    <w:qFormat/>
    <w:rsid w:val="00807D83"/>
  </w:style>
  <w:style w:type="character" w:customStyle="1" w:styleId="WW8Num3z5">
    <w:name w:val="WW8Num3z5"/>
    <w:qFormat/>
    <w:rsid w:val="00807D83"/>
  </w:style>
  <w:style w:type="character" w:customStyle="1" w:styleId="WW8Num3z6">
    <w:name w:val="WW8Num3z6"/>
    <w:qFormat/>
    <w:rsid w:val="00807D83"/>
  </w:style>
  <w:style w:type="character" w:customStyle="1" w:styleId="WW8Num3z7">
    <w:name w:val="WW8Num3z7"/>
    <w:qFormat/>
    <w:rsid w:val="00807D83"/>
  </w:style>
  <w:style w:type="character" w:customStyle="1" w:styleId="WW8Num3z8">
    <w:name w:val="WW8Num3z8"/>
    <w:qFormat/>
    <w:rsid w:val="00807D83"/>
  </w:style>
  <w:style w:type="character" w:customStyle="1" w:styleId="WW8Num4z0">
    <w:name w:val="WW8Num4z0"/>
    <w:qFormat/>
    <w:rsid w:val="00807D83"/>
  </w:style>
  <w:style w:type="character" w:customStyle="1" w:styleId="WW8Num5z0">
    <w:name w:val="WW8Num5z0"/>
    <w:qFormat/>
    <w:rsid w:val="00807D83"/>
  </w:style>
  <w:style w:type="character" w:customStyle="1" w:styleId="WW8Num6z0">
    <w:name w:val="WW8Num6z0"/>
    <w:qFormat/>
    <w:rsid w:val="00807D83"/>
    <w:rPr>
      <w:sz w:val="28"/>
      <w:szCs w:val="28"/>
    </w:rPr>
  </w:style>
  <w:style w:type="character" w:customStyle="1" w:styleId="WW8Num7z0">
    <w:name w:val="WW8Num7z0"/>
    <w:qFormat/>
    <w:rsid w:val="00807D83"/>
    <w:rPr>
      <w:rFonts w:ascii="Symbol" w:hAnsi="Symbol" w:cs="Symbol"/>
      <w:sz w:val="28"/>
      <w:szCs w:val="28"/>
    </w:rPr>
  </w:style>
  <w:style w:type="character" w:customStyle="1" w:styleId="WW8Num8z0">
    <w:name w:val="WW8Num8z0"/>
    <w:qFormat/>
    <w:rsid w:val="00807D83"/>
    <w:rPr>
      <w:sz w:val="28"/>
      <w:szCs w:val="28"/>
    </w:rPr>
  </w:style>
  <w:style w:type="character" w:customStyle="1" w:styleId="9">
    <w:name w:val="Основной шрифт абзаца9"/>
    <w:qFormat/>
    <w:rsid w:val="00807D83"/>
  </w:style>
  <w:style w:type="character" w:customStyle="1" w:styleId="8">
    <w:name w:val="Основной шрифт абзаца8"/>
    <w:qFormat/>
    <w:rsid w:val="00807D83"/>
  </w:style>
  <w:style w:type="character" w:customStyle="1" w:styleId="7">
    <w:name w:val="Основной шрифт абзаца7"/>
    <w:qFormat/>
    <w:rsid w:val="00807D83"/>
  </w:style>
  <w:style w:type="character" w:customStyle="1" w:styleId="WW8Num9z0">
    <w:name w:val="WW8Num9z0"/>
    <w:qFormat/>
    <w:rsid w:val="00807D83"/>
  </w:style>
  <w:style w:type="character" w:customStyle="1" w:styleId="WW8Num10z0">
    <w:name w:val="WW8Num10z0"/>
    <w:qFormat/>
    <w:rsid w:val="00807D83"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sid w:val="00807D83"/>
    <w:rPr>
      <w:rFonts w:ascii="Courier New" w:hAnsi="Courier New" w:cs="Courier New"/>
    </w:rPr>
  </w:style>
  <w:style w:type="character" w:customStyle="1" w:styleId="WW8Num10z2">
    <w:name w:val="WW8Num10z2"/>
    <w:qFormat/>
    <w:rsid w:val="00807D83"/>
    <w:rPr>
      <w:rFonts w:ascii="Wingdings" w:hAnsi="Wingdings" w:cs="Wingdings"/>
    </w:rPr>
  </w:style>
  <w:style w:type="character" w:customStyle="1" w:styleId="WW8Num11z0">
    <w:name w:val="WW8Num11z0"/>
    <w:qFormat/>
    <w:rsid w:val="00807D83"/>
    <w:rPr>
      <w:sz w:val="28"/>
    </w:rPr>
  </w:style>
  <w:style w:type="character" w:customStyle="1" w:styleId="WW8Num11z1">
    <w:name w:val="WW8Num11z1"/>
    <w:qFormat/>
    <w:rsid w:val="00807D83"/>
  </w:style>
  <w:style w:type="character" w:customStyle="1" w:styleId="WW8Num11z2">
    <w:name w:val="WW8Num11z2"/>
    <w:qFormat/>
    <w:rsid w:val="00807D83"/>
  </w:style>
  <w:style w:type="character" w:customStyle="1" w:styleId="WW8Num11z3">
    <w:name w:val="WW8Num11z3"/>
    <w:qFormat/>
    <w:rsid w:val="00807D83"/>
  </w:style>
  <w:style w:type="character" w:customStyle="1" w:styleId="WW8Num11z4">
    <w:name w:val="WW8Num11z4"/>
    <w:qFormat/>
    <w:rsid w:val="00807D83"/>
  </w:style>
  <w:style w:type="character" w:customStyle="1" w:styleId="WW8Num11z5">
    <w:name w:val="WW8Num11z5"/>
    <w:qFormat/>
    <w:rsid w:val="00807D83"/>
  </w:style>
  <w:style w:type="character" w:customStyle="1" w:styleId="WW8Num11z6">
    <w:name w:val="WW8Num11z6"/>
    <w:qFormat/>
    <w:rsid w:val="00807D83"/>
  </w:style>
  <w:style w:type="character" w:customStyle="1" w:styleId="WW8Num11z7">
    <w:name w:val="WW8Num11z7"/>
    <w:qFormat/>
    <w:rsid w:val="00807D83"/>
  </w:style>
  <w:style w:type="character" w:customStyle="1" w:styleId="WW8Num11z8">
    <w:name w:val="WW8Num11z8"/>
    <w:qFormat/>
    <w:rsid w:val="00807D83"/>
  </w:style>
  <w:style w:type="character" w:customStyle="1" w:styleId="WW8Num12z0">
    <w:name w:val="WW8Num12z0"/>
    <w:qFormat/>
    <w:rsid w:val="00807D83"/>
    <w:rPr>
      <w:sz w:val="28"/>
      <w:szCs w:val="28"/>
    </w:rPr>
  </w:style>
  <w:style w:type="character" w:customStyle="1" w:styleId="WW8Num12z1">
    <w:name w:val="WW8Num12z1"/>
    <w:qFormat/>
    <w:rsid w:val="00807D83"/>
  </w:style>
  <w:style w:type="character" w:customStyle="1" w:styleId="WW8Num12z2">
    <w:name w:val="WW8Num12z2"/>
    <w:qFormat/>
    <w:rsid w:val="00807D83"/>
  </w:style>
  <w:style w:type="character" w:customStyle="1" w:styleId="WW8Num12z3">
    <w:name w:val="WW8Num12z3"/>
    <w:qFormat/>
    <w:rsid w:val="00807D83"/>
  </w:style>
  <w:style w:type="character" w:customStyle="1" w:styleId="WW8Num12z4">
    <w:name w:val="WW8Num12z4"/>
    <w:qFormat/>
    <w:rsid w:val="00807D83"/>
  </w:style>
  <w:style w:type="character" w:customStyle="1" w:styleId="WW8Num12z5">
    <w:name w:val="WW8Num12z5"/>
    <w:qFormat/>
    <w:rsid w:val="00807D83"/>
  </w:style>
  <w:style w:type="character" w:customStyle="1" w:styleId="WW8Num12z6">
    <w:name w:val="WW8Num12z6"/>
    <w:qFormat/>
    <w:rsid w:val="00807D83"/>
  </w:style>
  <w:style w:type="character" w:customStyle="1" w:styleId="WW8Num12z7">
    <w:name w:val="WW8Num12z7"/>
    <w:qFormat/>
    <w:rsid w:val="00807D83"/>
  </w:style>
  <w:style w:type="character" w:customStyle="1" w:styleId="WW8Num12z8">
    <w:name w:val="WW8Num12z8"/>
    <w:qFormat/>
    <w:rsid w:val="00807D83"/>
  </w:style>
  <w:style w:type="character" w:customStyle="1" w:styleId="6">
    <w:name w:val="Основной шрифт абзаца6"/>
    <w:qFormat/>
    <w:rsid w:val="00807D83"/>
  </w:style>
  <w:style w:type="character" w:customStyle="1" w:styleId="WW8Num2z1">
    <w:name w:val="WW8Num2z1"/>
    <w:qFormat/>
    <w:rsid w:val="00807D83"/>
  </w:style>
  <w:style w:type="character" w:customStyle="1" w:styleId="WW8Num2z2">
    <w:name w:val="WW8Num2z2"/>
    <w:qFormat/>
    <w:rsid w:val="00807D83"/>
  </w:style>
  <w:style w:type="character" w:customStyle="1" w:styleId="WW8Num2z3">
    <w:name w:val="WW8Num2z3"/>
    <w:qFormat/>
    <w:rsid w:val="00807D83"/>
  </w:style>
  <w:style w:type="character" w:customStyle="1" w:styleId="WW8Num2z4">
    <w:name w:val="WW8Num2z4"/>
    <w:qFormat/>
    <w:rsid w:val="00807D83"/>
  </w:style>
  <w:style w:type="character" w:customStyle="1" w:styleId="WW8Num2z5">
    <w:name w:val="WW8Num2z5"/>
    <w:qFormat/>
    <w:rsid w:val="00807D83"/>
  </w:style>
  <w:style w:type="character" w:customStyle="1" w:styleId="WW8Num2z6">
    <w:name w:val="WW8Num2z6"/>
    <w:qFormat/>
    <w:rsid w:val="00807D83"/>
  </w:style>
  <w:style w:type="character" w:customStyle="1" w:styleId="WW8Num2z7">
    <w:name w:val="WW8Num2z7"/>
    <w:qFormat/>
    <w:rsid w:val="00807D83"/>
  </w:style>
  <w:style w:type="character" w:customStyle="1" w:styleId="WW8Num2z8">
    <w:name w:val="WW8Num2z8"/>
    <w:qFormat/>
    <w:rsid w:val="00807D83"/>
  </w:style>
  <w:style w:type="character" w:customStyle="1" w:styleId="WW8Num4z1">
    <w:name w:val="WW8Num4z1"/>
    <w:qFormat/>
    <w:rsid w:val="00807D83"/>
  </w:style>
  <w:style w:type="character" w:customStyle="1" w:styleId="WW8Num4z2">
    <w:name w:val="WW8Num4z2"/>
    <w:qFormat/>
    <w:rsid w:val="00807D83"/>
  </w:style>
  <w:style w:type="character" w:customStyle="1" w:styleId="WW8Num4z3">
    <w:name w:val="WW8Num4z3"/>
    <w:qFormat/>
    <w:rsid w:val="00807D83"/>
  </w:style>
  <w:style w:type="character" w:customStyle="1" w:styleId="WW8Num4z4">
    <w:name w:val="WW8Num4z4"/>
    <w:qFormat/>
    <w:rsid w:val="00807D83"/>
  </w:style>
  <w:style w:type="character" w:customStyle="1" w:styleId="WW8Num4z5">
    <w:name w:val="WW8Num4z5"/>
    <w:qFormat/>
    <w:rsid w:val="00807D83"/>
  </w:style>
  <w:style w:type="character" w:customStyle="1" w:styleId="WW8Num4z6">
    <w:name w:val="WW8Num4z6"/>
    <w:qFormat/>
    <w:rsid w:val="00807D83"/>
  </w:style>
  <w:style w:type="character" w:customStyle="1" w:styleId="WW8Num4z7">
    <w:name w:val="WW8Num4z7"/>
    <w:qFormat/>
    <w:rsid w:val="00807D83"/>
  </w:style>
  <w:style w:type="character" w:customStyle="1" w:styleId="WW8Num4z8">
    <w:name w:val="WW8Num4z8"/>
    <w:qFormat/>
    <w:rsid w:val="00807D83"/>
  </w:style>
  <w:style w:type="character" w:customStyle="1" w:styleId="WW8Num5z1">
    <w:name w:val="WW8Num5z1"/>
    <w:qFormat/>
    <w:rsid w:val="00807D83"/>
  </w:style>
  <w:style w:type="character" w:customStyle="1" w:styleId="WW8Num5z2">
    <w:name w:val="WW8Num5z2"/>
    <w:qFormat/>
    <w:rsid w:val="00807D83"/>
  </w:style>
  <w:style w:type="character" w:customStyle="1" w:styleId="WW8Num5z3">
    <w:name w:val="WW8Num5z3"/>
    <w:qFormat/>
    <w:rsid w:val="00807D83"/>
  </w:style>
  <w:style w:type="character" w:customStyle="1" w:styleId="WW8Num5z4">
    <w:name w:val="WW8Num5z4"/>
    <w:qFormat/>
    <w:rsid w:val="00807D83"/>
  </w:style>
  <w:style w:type="character" w:customStyle="1" w:styleId="WW8Num5z5">
    <w:name w:val="WW8Num5z5"/>
    <w:qFormat/>
    <w:rsid w:val="00807D83"/>
  </w:style>
  <w:style w:type="character" w:customStyle="1" w:styleId="WW8Num5z6">
    <w:name w:val="WW8Num5z6"/>
    <w:qFormat/>
    <w:rsid w:val="00807D83"/>
  </w:style>
  <w:style w:type="character" w:customStyle="1" w:styleId="WW8Num5z7">
    <w:name w:val="WW8Num5z7"/>
    <w:qFormat/>
    <w:rsid w:val="00807D83"/>
  </w:style>
  <w:style w:type="character" w:customStyle="1" w:styleId="WW8Num5z8">
    <w:name w:val="WW8Num5z8"/>
    <w:qFormat/>
    <w:rsid w:val="00807D83"/>
  </w:style>
  <w:style w:type="character" w:customStyle="1" w:styleId="WW8Num6z1">
    <w:name w:val="WW8Num6z1"/>
    <w:qFormat/>
    <w:rsid w:val="00807D83"/>
  </w:style>
  <w:style w:type="character" w:customStyle="1" w:styleId="WW8Num6z2">
    <w:name w:val="WW8Num6z2"/>
    <w:qFormat/>
    <w:rsid w:val="00807D83"/>
  </w:style>
  <w:style w:type="character" w:customStyle="1" w:styleId="WW8Num6z3">
    <w:name w:val="WW8Num6z3"/>
    <w:qFormat/>
    <w:rsid w:val="00807D83"/>
  </w:style>
  <w:style w:type="character" w:customStyle="1" w:styleId="WW8Num6z4">
    <w:name w:val="WW8Num6z4"/>
    <w:qFormat/>
    <w:rsid w:val="00807D83"/>
  </w:style>
  <w:style w:type="character" w:customStyle="1" w:styleId="WW8Num6z5">
    <w:name w:val="WW8Num6z5"/>
    <w:qFormat/>
    <w:rsid w:val="00807D83"/>
  </w:style>
  <w:style w:type="character" w:customStyle="1" w:styleId="WW8Num6z6">
    <w:name w:val="WW8Num6z6"/>
    <w:qFormat/>
    <w:rsid w:val="00807D83"/>
  </w:style>
  <w:style w:type="character" w:customStyle="1" w:styleId="WW8Num6z7">
    <w:name w:val="WW8Num6z7"/>
    <w:qFormat/>
    <w:rsid w:val="00807D83"/>
  </w:style>
  <w:style w:type="character" w:customStyle="1" w:styleId="WW8Num6z8">
    <w:name w:val="WW8Num6z8"/>
    <w:qFormat/>
    <w:rsid w:val="00807D83"/>
  </w:style>
  <w:style w:type="character" w:customStyle="1" w:styleId="WW8Num7z1">
    <w:name w:val="WW8Num7z1"/>
    <w:qFormat/>
    <w:rsid w:val="00807D83"/>
  </w:style>
  <w:style w:type="character" w:customStyle="1" w:styleId="WW8Num7z2">
    <w:name w:val="WW8Num7z2"/>
    <w:qFormat/>
    <w:rsid w:val="00807D83"/>
  </w:style>
  <w:style w:type="character" w:customStyle="1" w:styleId="WW8Num7z3">
    <w:name w:val="WW8Num7z3"/>
    <w:qFormat/>
    <w:rsid w:val="00807D83"/>
  </w:style>
  <w:style w:type="character" w:customStyle="1" w:styleId="WW8Num7z4">
    <w:name w:val="WW8Num7z4"/>
    <w:qFormat/>
    <w:rsid w:val="00807D83"/>
  </w:style>
  <w:style w:type="character" w:customStyle="1" w:styleId="WW8Num7z5">
    <w:name w:val="WW8Num7z5"/>
    <w:qFormat/>
    <w:rsid w:val="00807D83"/>
  </w:style>
  <w:style w:type="character" w:customStyle="1" w:styleId="WW8Num7z6">
    <w:name w:val="WW8Num7z6"/>
    <w:qFormat/>
    <w:rsid w:val="00807D83"/>
  </w:style>
  <w:style w:type="character" w:customStyle="1" w:styleId="WW8Num7z7">
    <w:name w:val="WW8Num7z7"/>
    <w:qFormat/>
    <w:rsid w:val="00807D83"/>
  </w:style>
  <w:style w:type="character" w:customStyle="1" w:styleId="WW8Num7z8">
    <w:name w:val="WW8Num7z8"/>
    <w:qFormat/>
    <w:rsid w:val="00807D83"/>
  </w:style>
  <w:style w:type="character" w:customStyle="1" w:styleId="WW8Num8z1">
    <w:name w:val="WW8Num8z1"/>
    <w:qFormat/>
    <w:rsid w:val="00807D83"/>
  </w:style>
  <w:style w:type="character" w:customStyle="1" w:styleId="WW8Num8z2">
    <w:name w:val="WW8Num8z2"/>
    <w:qFormat/>
    <w:rsid w:val="00807D83"/>
  </w:style>
  <w:style w:type="character" w:customStyle="1" w:styleId="WW8Num8z3">
    <w:name w:val="WW8Num8z3"/>
    <w:qFormat/>
    <w:rsid w:val="00807D83"/>
  </w:style>
  <w:style w:type="character" w:customStyle="1" w:styleId="WW8Num8z4">
    <w:name w:val="WW8Num8z4"/>
    <w:qFormat/>
    <w:rsid w:val="00807D83"/>
  </w:style>
  <w:style w:type="character" w:customStyle="1" w:styleId="WW8Num8z5">
    <w:name w:val="WW8Num8z5"/>
    <w:qFormat/>
    <w:rsid w:val="00807D83"/>
  </w:style>
  <w:style w:type="character" w:customStyle="1" w:styleId="WW8Num8z6">
    <w:name w:val="WW8Num8z6"/>
    <w:qFormat/>
    <w:rsid w:val="00807D83"/>
  </w:style>
  <w:style w:type="character" w:customStyle="1" w:styleId="WW8Num8z7">
    <w:name w:val="WW8Num8z7"/>
    <w:qFormat/>
    <w:rsid w:val="00807D83"/>
  </w:style>
  <w:style w:type="character" w:customStyle="1" w:styleId="WW8Num8z8">
    <w:name w:val="WW8Num8z8"/>
    <w:qFormat/>
    <w:rsid w:val="00807D83"/>
  </w:style>
  <w:style w:type="character" w:customStyle="1" w:styleId="WW8Num9z1">
    <w:name w:val="WW8Num9z1"/>
    <w:qFormat/>
    <w:rsid w:val="00807D83"/>
  </w:style>
  <w:style w:type="character" w:customStyle="1" w:styleId="WW8Num9z2">
    <w:name w:val="WW8Num9z2"/>
    <w:qFormat/>
    <w:rsid w:val="00807D83"/>
  </w:style>
  <w:style w:type="character" w:customStyle="1" w:styleId="WW8Num9z3">
    <w:name w:val="WW8Num9z3"/>
    <w:qFormat/>
    <w:rsid w:val="00807D83"/>
  </w:style>
  <w:style w:type="character" w:customStyle="1" w:styleId="WW8Num9z4">
    <w:name w:val="WW8Num9z4"/>
    <w:qFormat/>
    <w:rsid w:val="00807D83"/>
  </w:style>
  <w:style w:type="character" w:customStyle="1" w:styleId="WW8Num9z5">
    <w:name w:val="WW8Num9z5"/>
    <w:qFormat/>
    <w:rsid w:val="00807D83"/>
  </w:style>
  <w:style w:type="character" w:customStyle="1" w:styleId="WW8Num9z6">
    <w:name w:val="WW8Num9z6"/>
    <w:qFormat/>
    <w:rsid w:val="00807D83"/>
  </w:style>
  <w:style w:type="character" w:customStyle="1" w:styleId="WW8Num9z7">
    <w:name w:val="WW8Num9z7"/>
    <w:qFormat/>
    <w:rsid w:val="00807D83"/>
  </w:style>
  <w:style w:type="character" w:customStyle="1" w:styleId="WW8Num9z8">
    <w:name w:val="WW8Num9z8"/>
    <w:qFormat/>
    <w:rsid w:val="00807D83"/>
  </w:style>
  <w:style w:type="character" w:customStyle="1" w:styleId="WW8Num10z3">
    <w:name w:val="WW8Num10z3"/>
    <w:qFormat/>
    <w:rsid w:val="00807D83"/>
  </w:style>
  <w:style w:type="character" w:customStyle="1" w:styleId="WW8Num10z4">
    <w:name w:val="WW8Num10z4"/>
    <w:qFormat/>
    <w:rsid w:val="00807D83"/>
  </w:style>
  <w:style w:type="character" w:customStyle="1" w:styleId="WW8Num10z5">
    <w:name w:val="WW8Num10z5"/>
    <w:qFormat/>
    <w:rsid w:val="00807D83"/>
  </w:style>
  <w:style w:type="character" w:customStyle="1" w:styleId="WW8Num10z6">
    <w:name w:val="WW8Num10z6"/>
    <w:qFormat/>
    <w:rsid w:val="00807D83"/>
  </w:style>
  <w:style w:type="character" w:customStyle="1" w:styleId="WW8Num10z7">
    <w:name w:val="WW8Num10z7"/>
    <w:qFormat/>
    <w:rsid w:val="00807D83"/>
  </w:style>
  <w:style w:type="character" w:customStyle="1" w:styleId="WW8Num10z8">
    <w:name w:val="WW8Num10z8"/>
    <w:qFormat/>
    <w:rsid w:val="00807D83"/>
  </w:style>
  <w:style w:type="character" w:customStyle="1" w:styleId="a4">
    <w:name w:val="Верхний колонтитул Знак"/>
    <w:qFormat/>
    <w:rsid w:val="00807D83"/>
    <w:rPr>
      <w:sz w:val="24"/>
      <w:szCs w:val="24"/>
    </w:rPr>
  </w:style>
  <w:style w:type="character" w:customStyle="1" w:styleId="a5">
    <w:name w:val="Нижний колонтитул Знак"/>
    <w:qFormat/>
    <w:rsid w:val="00807D83"/>
    <w:rPr>
      <w:sz w:val="24"/>
      <w:szCs w:val="24"/>
    </w:rPr>
  </w:style>
  <w:style w:type="character" w:customStyle="1" w:styleId="a6">
    <w:name w:val="Текст выноски Знак"/>
    <w:qFormat/>
    <w:rsid w:val="00807D83"/>
    <w:rPr>
      <w:rFonts w:ascii="Tahoma" w:hAnsi="Tahoma" w:cs="Tahoma"/>
      <w:sz w:val="16"/>
      <w:szCs w:val="16"/>
    </w:rPr>
  </w:style>
  <w:style w:type="character" w:customStyle="1" w:styleId="ListLabel6">
    <w:name w:val="ListLabel 6"/>
    <w:qFormat/>
    <w:rsid w:val="00807D83"/>
    <w:rPr>
      <w:rFonts w:eastAsia="Times New Roman"/>
    </w:rPr>
  </w:style>
  <w:style w:type="character" w:customStyle="1" w:styleId="ListLabel5">
    <w:name w:val="ListLabel 5"/>
    <w:qFormat/>
    <w:rsid w:val="00807D83"/>
    <w:rPr>
      <w:rFonts w:eastAsia="Times New Roman"/>
      <w:sz w:val="28"/>
      <w:lang w:eastAsia="zh-CN"/>
    </w:rPr>
  </w:style>
  <w:style w:type="character" w:customStyle="1" w:styleId="ListLabel4">
    <w:name w:val="ListLabel 4"/>
    <w:qFormat/>
    <w:rsid w:val="00807D83"/>
    <w:rPr>
      <w:rFonts w:eastAsia="Times New Roman"/>
    </w:rPr>
  </w:style>
  <w:style w:type="character" w:customStyle="1" w:styleId="ListLabel3">
    <w:name w:val="ListLabel 3"/>
    <w:qFormat/>
    <w:rsid w:val="00807D83"/>
    <w:rPr>
      <w:rFonts w:eastAsia="Times New Roman"/>
      <w:sz w:val="28"/>
      <w:lang w:eastAsia="zh-CN"/>
    </w:rPr>
  </w:style>
  <w:style w:type="character" w:customStyle="1" w:styleId="ListLabel2">
    <w:name w:val="ListLabel 2"/>
    <w:qFormat/>
    <w:rsid w:val="00807D83"/>
    <w:rPr>
      <w:rFonts w:eastAsia="Times New Roman"/>
    </w:rPr>
  </w:style>
  <w:style w:type="character" w:customStyle="1" w:styleId="ListLabel1">
    <w:name w:val="ListLabel 1"/>
    <w:qFormat/>
    <w:rsid w:val="00807D83"/>
    <w:rPr>
      <w:rFonts w:eastAsia="Times New Roman"/>
      <w:sz w:val="28"/>
      <w:lang w:eastAsia="zh-CN"/>
    </w:rPr>
  </w:style>
  <w:style w:type="character" w:customStyle="1" w:styleId="20">
    <w:name w:val="Основной текст 2 Знак"/>
    <w:qFormat/>
    <w:rsid w:val="00807D83"/>
    <w:rPr>
      <w:sz w:val="24"/>
    </w:rPr>
  </w:style>
  <w:style w:type="character" w:customStyle="1" w:styleId="11">
    <w:name w:val="Строгий1"/>
    <w:qFormat/>
    <w:rsid w:val="00807D83"/>
    <w:rPr>
      <w:b/>
    </w:rPr>
  </w:style>
  <w:style w:type="character" w:customStyle="1" w:styleId="21">
    <w:name w:val="Основной шрифт абзаца2"/>
    <w:qFormat/>
    <w:rsid w:val="00807D83"/>
  </w:style>
  <w:style w:type="character" w:customStyle="1" w:styleId="30">
    <w:name w:val="Основной шрифт абзаца3"/>
    <w:qFormat/>
    <w:rsid w:val="00807D83"/>
  </w:style>
  <w:style w:type="character" w:customStyle="1" w:styleId="4">
    <w:name w:val="Основной шрифт абзаца4"/>
    <w:qFormat/>
    <w:rsid w:val="00807D83"/>
  </w:style>
  <w:style w:type="character" w:customStyle="1" w:styleId="5">
    <w:name w:val="Основной шрифт абзаца5"/>
    <w:qFormat/>
    <w:rsid w:val="00807D83"/>
  </w:style>
  <w:style w:type="character" w:customStyle="1" w:styleId="-">
    <w:name w:val="Интернет-ссылка"/>
    <w:rsid w:val="00FC4AE5"/>
    <w:rPr>
      <w:color w:val="0000FF"/>
      <w:u w:val="single"/>
    </w:rPr>
  </w:style>
  <w:style w:type="character" w:customStyle="1" w:styleId="ListLabel7">
    <w:name w:val="ListLabel 7"/>
    <w:qFormat/>
    <w:rsid w:val="00807D83"/>
    <w:rPr>
      <w:rFonts w:eastAsia="Times New Roman" w:cs="Times New Roman"/>
      <w:sz w:val="28"/>
    </w:rPr>
  </w:style>
  <w:style w:type="character" w:customStyle="1" w:styleId="ListLabel8">
    <w:name w:val="ListLabel 8"/>
    <w:qFormat/>
    <w:rsid w:val="00807D83"/>
    <w:rPr>
      <w:sz w:val="28"/>
      <w:szCs w:val="28"/>
    </w:rPr>
  </w:style>
  <w:style w:type="character" w:customStyle="1" w:styleId="ListLabel9">
    <w:name w:val="ListLabel 9"/>
    <w:qFormat/>
    <w:rsid w:val="00807D83"/>
    <w:rPr>
      <w:rFonts w:cs="Symbol"/>
      <w:sz w:val="28"/>
      <w:szCs w:val="28"/>
    </w:rPr>
  </w:style>
  <w:style w:type="character" w:customStyle="1" w:styleId="ListLabel10">
    <w:name w:val="ListLabel 10"/>
    <w:qFormat/>
    <w:rsid w:val="00807D83"/>
    <w:rPr>
      <w:rFonts w:eastAsia="Times New Roman" w:cs="Times New Roman"/>
      <w:sz w:val="28"/>
      <w:szCs w:val="28"/>
    </w:rPr>
  </w:style>
  <w:style w:type="character" w:customStyle="1" w:styleId="ListLabel11">
    <w:name w:val="ListLabel 11"/>
    <w:qFormat/>
    <w:rsid w:val="00807D83"/>
    <w:rPr>
      <w:rFonts w:cs="Times New Roman"/>
      <w:sz w:val="28"/>
      <w:szCs w:val="28"/>
      <w:lang w:eastAsia="zh-CN"/>
    </w:rPr>
  </w:style>
  <w:style w:type="character" w:customStyle="1" w:styleId="ListLabel12">
    <w:name w:val="ListLabel 12"/>
    <w:qFormat/>
    <w:rsid w:val="00807D83"/>
    <w:rPr>
      <w:rFonts w:cs="Times New Roman"/>
    </w:rPr>
  </w:style>
  <w:style w:type="character" w:customStyle="1" w:styleId="ListLabel13">
    <w:name w:val="ListLabel 13"/>
    <w:qFormat/>
    <w:rsid w:val="00807D83"/>
    <w:rPr>
      <w:rFonts w:eastAsia="Times New Roman" w:cs="Times New Roman"/>
      <w:sz w:val="28"/>
    </w:rPr>
  </w:style>
  <w:style w:type="character" w:customStyle="1" w:styleId="ListLabel14">
    <w:name w:val="ListLabel 14"/>
    <w:qFormat/>
    <w:rsid w:val="00807D83"/>
    <w:rPr>
      <w:sz w:val="28"/>
      <w:szCs w:val="28"/>
    </w:rPr>
  </w:style>
  <w:style w:type="character" w:customStyle="1" w:styleId="ListLabel15">
    <w:name w:val="ListLabel 15"/>
    <w:qFormat/>
    <w:rsid w:val="00807D83"/>
    <w:rPr>
      <w:rFonts w:cs="Symbol"/>
      <w:sz w:val="28"/>
      <w:szCs w:val="28"/>
    </w:rPr>
  </w:style>
  <w:style w:type="character" w:customStyle="1" w:styleId="ListLabel16">
    <w:name w:val="ListLabel 16"/>
    <w:qFormat/>
    <w:rsid w:val="00807D83"/>
    <w:rPr>
      <w:rFonts w:eastAsia="Times New Roman" w:cs="Times New Roman"/>
      <w:sz w:val="28"/>
      <w:szCs w:val="28"/>
    </w:rPr>
  </w:style>
  <w:style w:type="character" w:customStyle="1" w:styleId="ListLabel17">
    <w:name w:val="ListLabel 17"/>
    <w:qFormat/>
    <w:rsid w:val="00807D83"/>
    <w:rPr>
      <w:rFonts w:cs="Times New Roman"/>
      <w:sz w:val="28"/>
      <w:szCs w:val="28"/>
      <w:lang w:eastAsia="zh-CN"/>
    </w:rPr>
  </w:style>
  <w:style w:type="character" w:customStyle="1" w:styleId="ListLabel18">
    <w:name w:val="ListLabel 18"/>
    <w:qFormat/>
    <w:rsid w:val="00807D83"/>
    <w:rPr>
      <w:rFonts w:cs="Times New Roman"/>
    </w:rPr>
  </w:style>
  <w:style w:type="character" w:customStyle="1" w:styleId="12">
    <w:name w:val="Текст выноски Знак1"/>
    <w:basedOn w:val="a1"/>
    <w:uiPriority w:val="99"/>
    <w:semiHidden/>
    <w:qFormat/>
    <w:rsid w:val="00D100A8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ListLabel19">
    <w:name w:val="ListLabel 19"/>
    <w:qFormat/>
    <w:rPr>
      <w:rFonts w:eastAsia="Times New Roman" w:cs="Times New Roman"/>
      <w:sz w:val="28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rFonts w:cs="Symbol"/>
      <w:sz w:val="28"/>
      <w:szCs w:val="28"/>
    </w:rPr>
  </w:style>
  <w:style w:type="character" w:customStyle="1" w:styleId="ListLabel22">
    <w:name w:val="ListLabel 22"/>
    <w:qFormat/>
    <w:rPr>
      <w:rFonts w:eastAsia="Times New Roman" w:cs="Times New Roman"/>
      <w:sz w:val="28"/>
      <w:szCs w:val="28"/>
    </w:rPr>
  </w:style>
  <w:style w:type="character" w:customStyle="1" w:styleId="ListLabel23">
    <w:name w:val="ListLabel 23"/>
    <w:qFormat/>
    <w:rPr>
      <w:rFonts w:cs="Times New Roman"/>
      <w:sz w:val="28"/>
      <w:szCs w:val="28"/>
      <w:lang w:eastAsia="zh-C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eastAsia="Times New Roman" w:cs="Times New Roman"/>
      <w:sz w:val="28"/>
    </w:rPr>
  </w:style>
  <w:style w:type="character" w:customStyle="1" w:styleId="ListLabel26">
    <w:name w:val="ListLabel 26"/>
    <w:qFormat/>
    <w:rPr>
      <w:sz w:val="28"/>
      <w:szCs w:val="28"/>
    </w:rPr>
  </w:style>
  <w:style w:type="character" w:customStyle="1" w:styleId="ListLabel27">
    <w:name w:val="ListLabel 27"/>
    <w:qFormat/>
    <w:rPr>
      <w:rFonts w:cs="Symbol"/>
      <w:sz w:val="28"/>
      <w:szCs w:val="28"/>
    </w:rPr>
  </w:style>
  <w:style w:type="character" w:customStyle="1" w:styleId="ListLabel28">
    <w:name w:val="ListLabel 28"/>
    <w:qFormat/>
    <w:rPr>
      <w:rFonts w:cs="Times New Roman"/>
      <w:sz w:val="28"/>
      <w:szCs w:val="28"/>
      <w:lang w:eastAsia="zh-CN"/>
    </w:rPr>
  </w:style>
  <w:style w:type="character" w:customStyle="1" w:styleId="ListLabel29">
    <w:name w:val="ListLabel 29"/>
    <w:qFormat/>
    <w:rPr>
      <w:rFonts w:cs="Times New Roman"/>
    </w:rPr>
  </w:style>
  <w:style w:type="paragraph" w:customStyle="1" w:styleId="a0">
    <w:name w:val="Заголовок"/>
    <w:basedOn w:val="a"/>
    <w:next w:val="a7"/>
    <w:qFormat/>
    <w:rsid w:val="00807D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07D83"/>
    <w:pPr>
      <w:spacing w:after="140" w:line="288" w:lineRule="auto"/>
    </w:pPr>
  </w:style>
  <w:style w:type="paragraph" w:styleId="a8">
    <w:name w:val="List"/>
    <w:basedOn w:val="a7"/>
    <w:rsid w:val="00807D83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07D83"/>
    <w:pPr>
      <w:suppressLineNumbers/>
    </w:pPr>
    <w:rPr>
      <w:rFonts w:cs="Mangal"/>
    </w:rPr>
  </w:style>
  <w:style w:type="paragraph" w:customStyle="1" w:styleId="ab">
    <w:name w:val="Заглавие"/>
    <w:basedOn w:val="a0"/>
    <w:qFormat/>
    <w:rsid w:val="00807D83"/>
    <w:pPr>
      <w:jc w:val="center"/>
    </w:pPr>
    <w:rPr>
      <w:b/>
      <w:bCs/>
      <w:sz w:val="56"/>
      <w:szCs w:val="56"/>
    </w:rPr>
  </w:style>
  <w:style w:type="paragraph" w:customStyle="1" w:styleId="13">
    <w:name w:val="Название объекта1"/>
    <w:basedOn w:val="a"/>
    <w:qFormat/>
    <w:rsid w:val="00807D83"/>
    <w:pPr>
      <w:spacing w:before="120" w:after="120"/>
    </w:pPr>
    <w:rPr>
      <w:rFonts w:eastAsia="Mangal"/>
      <w:i/>
    </w:rPr>
  </w:style>
  <w:style w:type="paragraph" w:customStyle="1" w:styleId="90">
    <w:name w:val="Указатель9"/>
    <w:basedOn w:val="a"/>
    <w:qFormat/>
    <w:rsid w:val="00807D83"/>
    <w:pPr>
      <w:suppressLineNumbers/>
    </w:pPr>
    <w:rPr>
      <w:rFonts w:cs="Mangal"/>
    </w:rPr>
  </w:style>
  <w:style w:type="paragraph" w:customStyle="1" w:styleId="60">
    <w:name w:val="Название объекта6"/>
    <w:basedOn w:val="a0"/>
    <w:qFormat/>
    <w:rsid w:val="00807D83"/>
    <w:pPr>
      <w:jc w:val="center"/>
    </w:pPr>
    <w:rPr>
      <w:b/>
      <w:bCs/>
      <w:sz w:val="56"/>
      <w:szCs w:val="56"/>
    </w:rPr>
  </w:style>
  <w:style w:type="paragraph" w:customStyle="1" w:styleId="80">
    <w:name w:val="Указатель8"/>
    <w:basedOn w:val="a"/>
    <w:qFormat/>
    <w:rsid w:val="00807D83"/>
    <w:pPr>
      <w:suppressLineNumbers/>
    </w:pPr>
    <w:rPr>
      <w:rFonts w:cs="Mangal"/>
    </w:rPr>
  </w:style>
  <w:style w:type="paragraph" w:customStyle="1" w:styleId="50">
    <w:name w:val="Название объекта5"/>
    <w:basedOn w:val="a0"/>
    <w:qFormat/>
    <w:rsid w:val="00807D83"/>
    <w:pPr>
      <w:jc w:val="center"/>
    </w:pPr>
    <w:rPr>
      <w:b/>
      <w:bCs/>
      <w:sz w:val="56"/>
      <w:szCs w:val="56"/>
    </w:rPr>
  </w:style>
  <w:style w:type="paragraph" w:customStyle="1" w:styleId="70">
    <w:name w:val="Указатель7"/>
    <w:basedOn w:val="a"/>
    <w:qFormat/>
    <w:rsid w:val="00807D83"/>
    <w:pPr>
      <w:suppressLineNumbers/>
    </w:pPr>
    <w:rPr>
      <w:rFonts w:cs="Mangal"/>
    </w:rPr>
  </w:style>
  <w:style w:type="paragraph" w:customStyle="1" w:styleId="40">
    <w:name w:val="Название объекта4"/>
    <w:basedOn w:val="a0"/>
    <w:qFormat/>
    <w:rsid w:val="00807D83"/>
    <w:pPr>
      <w:jc w:val="center"/>
    </w:pPr>
    <w:rPr>
      <w:b/>
      <w:bCs/>
      <w:sz w:val="56"/>
      <w:szCs w:val="56"/>
    </w:rPr>
  </w:style>
  <w:style w:type="paragraph" w:customStyle="1" w:styleId="61">
    <w:name w:val="Указатель6"/>
    <w:basedOn w:val="a"/>
    <w:qFormat/>
    <w:rsid w:val="00807D83"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rsid w:val="00807D8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807D83"/>
    <w:pPr>
      <w:suppressLineNumbers/>
    </w:pPr>
    <w:rPr>
      <w:rFonts w:cs="Mangal"/>
    </w:rPr>
  </w:style>
  <w:style w:type="paragraph" w:customStyle="1" w:styleId="16">
    <w:name w:val="Обычный (веб)1"/>
    <w:basedOn w:val="a"/>
    <w:qFormat/>
    <w:rsid w:val="00807D83"/>
    <w:pPr>
      <w:spacing w:before="280" w:after="280"/>
    </w:pPr>
  </w:style>
  <w:style w:type="paragraph" w:styleId="ac">
    <w:name w:val="header"/>
    <w:basedOn w:val="a"/>
    <w:rsid w:val="00807D8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07D83"/>
    <w:pPr>
      <w:tabs>
        <w:tab w:val="center" w:pos="4677"/>
        <w:tab w:val="right" w:pos="9355"/>
      </w:tabs>
    </w:pPr>
  </w:style>
  <w:style w:type="paragraph" w:customStyle="1" w:styleId="17">
    <w:name w:val="Текст выноски1"/>
    <w:basedOn w:val="a"/>
    <w:qFormat/>
    <w:rsid w:val="00807D83"/>
    <w:rPr>
      <w:rFonts w:ascii="Tahoma" w:eastAsia="Tahoma" w:hAnsi="Tahoma" w:cs="Tahoma"/>
      <w:color w:val="000000"/>
      <w:sz w:val="16"/>
    </w:rPr>
  </w:style>
  <w:style w:type="paragraph" w:customStyle="1" w:styleId="ae">
    <w:name w:val="Содержимое врезки"/>
    <w:basedOn w:val="a"/>
    <w:qFormat/>
    <w:rsid w:val="00807D83"/>
  </w:style>
  <w:style w:type="paragraph" w:customStyle="1" w:styleId="af">
    <w:name w:val="Содержимое таблицы"/>
    <w:basedOn w:val="a"/>
    <w:qFormat/>
    <w:rsid w:val="00807D83"/>
    <w:pPr>
      <w:suppressLineNumbers/>
    </w:pPr>
  </w:style>
  <w:style w:type="paragraph" w:customStyle="1" w:styleId="af0">
    <w:name w:val="Заголовок таблицы"/>
    <w:basedOn w:val="af"/>
    <w:qFormat/>
    <w:rsid w:val="00807D83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807D83"/>
    <w:pPr>
      <w:spacing w:after="283"/>
      <w:ind w:left="567" w:right="567"/>
    </w:pPr>
  </w:style>
  <w:style w:type="paragraph" w:styleId="af2">
    <w:name w:val="Subtitle"/>
    <w:basedOn w:val="a0"/>
    <w:qFormat/>
    <w:rsid w:val="00807D83"/>
    <w:pPr>
      <w:spacing w:before="60"/>
      <w:jc w:val="center"/>
    </w:pPr>
    <w:rPr>
      <w:sz w:val="36"/>
      <w:szCs w:val="36"/>
    </w:rPr>
  </w:style>
  <w:style w:type="paragraph" w:styleId="af3">
    <w:name w:val="List Paragraph"/>
    <w:basedOn w:val="a"/>
    <w:qFormat/>
    <w:rsid w:val="00FC4AE5"/>
    <w:pPr>
      <w:suppressAutoHyphens w:val="0"/>
      <w:ind w:left="720"/>
      <w:contextualSpacing/>
    </w:pPr>
  </w:style>
  <w:style w:type="paragraph" w:customStyle="1" w:styleId="18">
    <w:name w:val="Схема документа1"/>
    <w:basedOn w:val="a"/>
    <w:qFormat/>
    <w:rsid w:val="00807D83"/>
    <w:pPr>
      <w:shd w:val="clear" w:color="auto" w:fill="000080"/>
    </w:pPr>
    <w:rPr>
      <w:rFonts w:ascii="Tahoma" w:eastAsia="Tahoma" w:hAnsi="Tahoma" w:cs="Tahoma"/>
      <w:color w:val="000000"/>
      <w:sz w:val="20"/>
    </w:rPr>
  </w:style>
  <w:style w:type="paragraph" w:customStyle="1" w:styleId="19">
    <w:name w:val="Без интервала1"/>
    <w:qFormat/>
    <w:rsid w:val="00807D83"/>
    <w:pPr>
      <w:suppressAutoHyphens/>
    </w:pPr>
    <w:rPr>
      <w:rFonts w:eastAsia="Liberation Serif" w:cs="Liberation Serif"/>
      <w:color w:val="000000"/>
      <w:sz w:val="24"/>
      <w:szCs w:val="24"/>
      <w:lang w:eastAsia="zh-CN" w:bidi="hi-IN"/>
    </w:rPr>
  </w:style>
  <w:style w:type="paragraph" w:customStyle="1" w:styleId="Default">
    <w:name w:val="Default"/>
    <w:qFormat/>
    <w:rsid w:val="00807D83"/>
    <w:pPr>
      <w:suppressAutoHyphens/>
    </w:pPr>
    <w:rPr>
      <w:rFonts w:cs="Liberation Serif"/>
      <w:color w:val="000000"/>
      <w:sz w:val="24"/>
      <w:szCs w:val="24"/>
      <w:lang w:eastAsia="zh-CN" w:bidi="hi-IN"/>
    </w:rPr>
  </w:style>
  <w:style w:type="paragraph" w:customStyle="1" w:styleId="PP">
    <w:name w:val="Строка PP"/>
    <w:qFormat/>
    <w:rsid w:val="00807D83"/>
    <w:pPr>
      <w:widowControl w:val="0"/>
      <w:suppressAutoHyphens/>
      <w:ind w:left="4252"/>
    </w:pPr>
    <w:rPr>
      <w:rFonts w:cs="Mangal"/>
      <w:color w:val="00000A"/>
      <w:sz w:val="24"/>
      <w:szCs w:val="24"/>
      <w:lang w:eastAsia="zh-CN" w:bidi="hi-IN"/>
    </w:rPr>
  </w:style>
  <w:style w:type="paragraph" w:customStyle="1" w:styleId="af4">
    <w:name w:val="Краткий обратный адрес"/>
    <w:basedOn w:val="a"/>
    <w:qFormat/>
    <w:rsid w:val="00807D83"/>
    <w:pPr>
      <w:widowControl w:val="0"/>
    </w:pPr>
    <w:rPr>
      <w:sz w:val="20"/>
    </w:rPr>
  </w:style>
  <w:style w:type="paragraph" w:customStyle="1" w:styleId="1a">
    <w:name w:val="Обычный отступ1"/>
    <w:basedOn w:val="a"/>
    <w:qFormat/>
    <w:rsid w:val="00807D83"/>
    <w:pPr>
      <w:widowControl w:val="0"/>
      <w:ind w:left="720"/>
    </w:pPr>
    <w:rPr>
      <w:sz w:val="20"/>
    </w:rPr>
  </w:style>
  <w:style w:type="paragraph" w:customStyle="1" w:styleId="210">
    <w:name w:val="Основной текст 21"/>
    <w:basedOn w:val="a"/>
    <w:qFormat/>
    <w:rsid w:val="00807D83"/>
    <w:pPr>
      <w:spacing w:after="120" w:line="480" w:lineRule="auto"/>
    </w:pPr>
  </w:style>
  <w:style w:type="paragraph" w:customStyle="1" w:styleId="211">
    <w:name w:val="Основной текст с отступом 21"/>
    <w:basedOn w:val="a"/>
    <w:qFormat/>
    <w:rsid w:val="00807D83"/>
    <w:pPr>
      <w:spacing w:after="120" w:line="480" w:lineRule="auto"/>
      <w:ind w:left="283"/>
    </w:pPr>
  </w:style>
  <w:style w:type="paragraph" w:customStyle="1" w:styleId="22">
    <w:name w:val="Указатель2"/>
    <w:basedOn w:val="a"/>
    <w:qFormat/>
    <w:rsid w:val="00807D83"/>
    <w:rPr>
      <w:rFonts w:eastAsia="Mangal"/>
    </w:rPr>
  </w:style>
  <w:style w:type="paragraph" w:customStyle="1" w:styleId="23">
    <w:name w:val="Название объекта2"/>
    <w:qFormat/>
    <w:rsid w:val="00807D83"/>
    <w:pPr>
      <w:keepNext/>
      <w:suppressAutoHyphens/>
      <w:spacing w:before="240" w:after="120"/>
    </w:pPr>
    <w:rPr>
      <w:rFonts w:ascii="Liberation Sans" w:eastAsia="Mangal" w:hAnsi="Liberation Sans" w:cs="Mangal"/>
      <w:b/>
      <w:color w:val="00000A"/>
      <w:sz w:val="56"/>
      <w:szCs w:val="24"/>
      <w:lang w:eastAsia="zh-CN" w:bidi="hi-IN"/>
    </w:rPr>
  </w:style>
  <w:style w:type="paragraph" w:customStyle="1" w:styleId="31">
    <w:name w:val="Указатель3"/>
    <w:basedOn w:val="a"/>
    <w:qFormat/>
    <w:rsid w:val="00807D83"/>
    <w:rPr>
      <w:rFonts w:eastAsia="Tahoma"/>
    </w:rPr>
  </w:style>
  <w:style w:type="paragraph" w:customStyle="1" w:styleId="41">
    <w:name w:val="Указатель4"/>
    <w:basedOn w:val="a"/>
    <w:qFormat/>
    <w:rsid w:val="00807D83"/>
    <w:rPr>
      <w:rFonts w:eastAsia="Mangal"/>
    </w:rPr>
  </w:style>
  <w:style w:type="paragraph" w:customStyle="1" w:styleId="32">
    <w:name w:val="Название объекта3"/>
    <w:qFormat/>
    <w:rsid w:val="00807D83"/>
    <w:pPr>
      <w:keepNext/>
      <w:suppressAutoHyphens/>
      <w:spacing w:before="240" w:after="120"/>
    </w:pPr>
    <w:rPr>
      <w:rFonts w:ascii="Liberation Sans" w:eastAsia="Mangal" w:hAnsi="Liberation Sans" w:cs="Mangal"/>
      <w:b/>
      <w:color w:val="00000A"/>
      <w:sz w:val="56"/>
      <w:szCs w:val="24"/>
      <w:lang w:eastAsia="zh-CN" w:bidi="hi-IN"/>
    </w:rPr>
  </w:style>
  <w:style w:type="paragraph" w:customStyle="1" w:styleId="51">
    <w:name w:val="Указатель5"/>
    <w:basedOn w:val="a"/>
    <w:qFormat/>
    <w:rsid w:val="00807D83"/>
    <w:rPr>
      <w:rFonts w:eastAsia="Mangal"/>
    </w:rPr>
  </w:style>
  <w:style w:type="paragraph" w:styleId="af5">
    <w:name w:val="Balloon Text"/>
    <w:basedOn w:val="a"/>
    <w:uiPriority w:val="99"/>
    <w:semiHidden/>
    <w:unhideWhenUsed/>
    <w:qFormat/>
    <w:rsid w:val="00D100A8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59"/>
    <w:rsid w:val="006277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geodesy-bas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584B-47FE-4B08-9D5B-A7C4B74B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4878</Words>
  <Characters>27809</Characters>
  <Application>Microsoft Office Word</Application>
  <DocSecurity>0</DocSecurity>
  <Lines>231</Lines>
  <Paragraphs>65</Paragraphs>
  <ScaleCrop>false</ScaleCrop>
  <Company>Microsoft</Company>
  <LinksUpToDate>false</LinksUpToDate>
  <CharactersWithSpaces>32622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2013-01-17T12:45:00Z</dcterms:created>
  <dcterms:modified xsi:type="dcterms:W3CDTF">2017-04-13T09:31:00Z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